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9.xml" ContentType="application/vnd.openxmlformats-officedocument.wordprocessingml.header+xml"/>
  <Override PartName="/word/header20.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11.xml" ContentType="application/vnd.openxmlformats-officedocument.wordprocessingml.footer+xml"/>
  <Override PartName="/word/header23.xml" ContentType="application/vnd.openxmlformats-officedocument.wordprocessingml.header+xml"/>
  <Override PartName="/word/footer12.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footer13.xml" ContentType="application/vnd.openxmlformats-officedocument.wordprocessingml.footer+xml"/>
  <Override PartName="/word/header35.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footer18.xml" ContentType="application/vnd.openxmlformats-officedocument.wordprocessingml.foot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19.xml" ContentType="application/vnd.openxmlformats-officedocument.wordprocessingml.foot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tabs>
          <w:tab w:pos="4029" w:val="left" w:leader="none"/>
          <w:tab w:pos="5114" w:val="left" w:leader="none"/>
          <w:tab w:pos="5839" w:val="left" w:leader="none"/>
          <w:tab w:pos="6321" w:val="left" w:leader="none"/>
          <w:tab w:pos="8848" w:val="left" w:leader="none"/>
          <w:tab w:pos="9091" w:val="left" w:leader="none"/>
        </w:tabs>
        <w:spacing w:before="2"/>
        <w:ind w:leftChars="0" w:left="900" w:rightChars="0" w:right="0" w:firstLineChars="0" w:firstLine="0"/>
        <w:jc w:val="left"/>
        <w:rPr>
          <w:rFonts w:ascii="Times New Roman" w:eastAsia="Times New Roman"/>
          <w:b/>
          <w:sz w:val="24"/>
        </w:rPr>
      </w:pPr>
      <w:bookmarkStart w:name="封面 " w:id="1"/>
      <w:bookmarkEnd w:id="1"/>
      <w:r/>
      <w:r>
        <w:rPr>
          <w:b/>
          <w:sz w:val="24"/>
        </w:rPr>
        <w:t>分类号</w:t>
      </w:r>
      <w:r>
        <w:rPr>
          <w:b/>
          <w:sz w:val="24"/>
          <w:u w:val="thick"/>
        </w:rPr>
        <w:t> </w:t>
      </w:r>
      <w:r w:rsidRPr="00000000">
        <w:tab/>
      </w:r>
      <w:r>
        <w:rPr>
          <w:b/>
          <w:sz w:val="24"/>
        </w:rPr>
        <w:tab/>
        <w:t>密</w:t>
      </w:r>
      <w:r w:rsidRPr="00000000">
        <w:tab/>
        <w:t>级</w:t>
      </w:r>
      <w:r w:rsidRPr="00000000">
        <w:tab/>
      </w:r>
      <w:r>
        <w:rPr>
          <w:rFonts w:ascii="Times New Roman" w:eastAsia="Times New Roman"/>
          <w:b/>
          <w:sz w:val="24"/>
          <w:u w:val="thick"/>
        </w:rPr>
        <w:t> </w:t>
      </w:r>
      <w:r w:rsidRPr="00000000">
        <w:tab/>
      </w:r>
      <w:r>
        <w:rPr>
          <w:rFonts w:ascii="Times New Roman" w:eastAsia="Times New Roman"/>
          <w:b/>
          <w:sz w:val="24"/>
        </w:rPr>
        <w:tab/>
      </w:r>
      <w:r>
        <w:rPr>
          <w:rFonts w:ascii="Times New Roman" w:eastAsia="Times New Roman"/>
          <w:b/>
          <w:sz w:val="24"/>
          <w:u w:val="thick"/>
        </w:rPr>
        <w:t> </w:t>
      </w:r>
      <w:r>
        <w:rPr>
          <w:rFonts w:ascii="Times New Roman" w:eastAsia="Times New Roman"/>
          <w:b/>
          <w:spacing w:val="-2"/>
          <w:sz w:val="24"/>
          <w:u w:val="thick"/>
        </w:rPr>
        <w:t> </w:t>
      </w:r>
    </w:p>
    <w:p w:rsidR="0018722C">
      <w:pPr>
        <w:tabs>
          <w:tab w:pos="4067" w:val="left" w:leader="none"/>
          <w:tab w:pos="5152" w:val="left" w:leader="none"/>
          <w:tab w:pos="8887" w:val="left" w:leader="none"/>
        </w:tabs>
        <w:spacing w:before="74"/>
        <w:ind w:leftChars="0" w:left="900" w:rightChars="0" w:right="0" w:firstLineChars="0" w:firstLine="0"/>
        <w:jc w:val="left"/>
        <w:rPr>
          <w:rFonts w:ascii="Times New Roman" w:eastAsia="Times New Roman"/>
          <w:b/>
          <w:sz w:val="24"/>
        </w:rPr>
      </w:pPr>
      <w:r>
        <w:pict>
          <v:rect style="position:absolute;margin-left:501.480011pt;margin-top:19.035627pt;width:3.84pt;height:1.2pt;mso-position-horizontal-relative:page;mso-position-vertical-relative:paragraph;z-index:1048" filled="true" fillcolor="#000000" stroked="false">
            <v:fill type="solid"/>
            <w10:wrap type="none"/>
          </v:rect>
        </w:pict>
      </w:r>
      <w:r>
        <w:rPr>
          <w:rFonts w:ascii="Times New Roman" w:eastAsia="Times New Roman"/>
          <w:b/>
          <w:sz w:val="24"/>
        </w:rPr>
        <w:t>U</w:t>
      </w:r>
      <w:r>
        <w:rPr>
          <w:rFonts w:ascii="Times New Roman" w:eastAsia="Times New Roman"/>
          <w:b/>
          <w:spacing w:val="-1"/>
          <w:sz w:val="24"/>
        </w:rPr>
        <w:t> </w:t>
      </w:r>
      <w:r>
        <w:rPr>
          <w:rFonts w:ascii="Times New Roman" w:eastAsia="Times New Roman"/>
          <w:b/>
          <w:sz w:val="24"/>
        </w:rPr>
        <w:t>D</w:t>
      </w:r>
      <w:r>
        <w:rPr>
          <w:rFonts w:ascii="Times New Roman" w:eastAsia="Times New Roman"/>
          <w:b/>
          <w:spacing w:val="-1"/>
          <w:sz w:val="24"/>
        </w:rPr>
        <w:t> </w:t>
      </w:r>
      <w:r>
        <w:rPr>
          <w:rFonts w:ascii="Times New Roman" w:eastAsia="Times New Roman"/>
          <w:b/>
          <w:sz w:val="24"/>
        </w:rPr>
        <w:t>C</w:t>
      </w:r>
      <w:r>
        <w:rPr>
          <w:rFonts w:ascii="Times New Roman" w:eastAsia="Times New Roman"/>
          <w:b/>
          <w:sz w:val="24"/>
          <w:u w:val="thick"/>
        </w:rPr>
        <w:t> </w:t>
      </w:r>
      <w:r w:rsidRPr="00000000">
        <w:tab/>
      </w:r>
      <w:r>
        <w:rPr>
          <w:rFonts w:ascii="Times New Roman" w:eastAsia="Times New Roman"/>
          <w:b/>
          <w:sz w:val="24"/>
        </w:rPr>
        <w:tab/>
      </w:r>
      <w:r>
        <w:rPr>
          <w:b/>
          <w:sz w:val="24"/>
        </w:rPr>
        <w:t>学校代码</w:t>
      </w:r>
      <w:r>
        <w:rPr>
          <w:b/>
          <w:spacing w:val="0"/>
          <w:sz w:val="24"/>
        </w:rPr>
        <w:t> </w:t>
      </w:r>
      <w:r>
        <w:rPr>
          <w:rFonts w:ascii="Times New Roman" w:eastAsia="Times New Roman"/>
          <w:b/>
          <w:sz w:val="24"/>
          <w:u w:val="thick"/>
        </w:rPr>
        <w:t> </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r>
        <w:rPr>
          <w:kern w:val="2"/>
          <w:sz w:val="24"/>
          <w:szCs w:val="24"/>
          <w:rFonts w:cstheme="minorBidi" w:ascii="宋体" w:hAnsi="宋体" w:eastAsia="宋体" w:cs="宋体"/>
        </w:rPr>
        <w:pict>
          <v:group style="position:absolute;margin-left:207.163651pt;margin-top:13.859722pt;width:144pt;height:159.9pt;mso-position-horizontal-relative:page;mso-position-vertical-relative:paragraph;z-index:0;mso-wrap-distance-left:0;mso-wrap-distance-right:0" coordorigin="4143,277" coordsize="2880,3198">
            <v:shape style="position:absolute;left:4143;top:277;width:2880;height:791" type="#_x0000_t75" alt="中英文-1" stroked="false">
              <v:imagedata r:id="rId6" o:title=""/>
            </v:shape>
            <v:shape style="position:absolute;left:4398;top:1137;width:2340;height:2338" type="#_x0000_t75" alt="校标-1" stroked="false">
              <v:imagedata r:id="rId7" o:title=""/>
            </v:shape>
            <w10:wrap type="topAndBottom"/>
          </v:group>
        </w:pic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6"/>
          <w:szCs w:val="24"/>
          <w:rFonts w:cstheme="minorBidi" w:ascii="Times New Roman" w:hAnsi="宋体" w:eastAsia="宋体" w:cs="宋体"/>
          <w:b/>
        </w:rPr>
      </w:pPr>
    </w:p>
    <w:p w:rsidR="0018722C">
      <w:pPr>
        <w:tabs>
          <w:tab w:pos="3071" w:val="left" w:leader="none"/>
          <w:tab w:pos="4151" w:val="left" w:leader="none"/>
        </w:tabs>
        <w:spacing w:before="27"/>
        <w:ind w:leftChars="0" w:left="2712" w:rightChars="0" w:right="0" w:firstLineChars="0" w:firstLine="0"/>
        <w:jc w:val="left"/>
        <w:rPr>
          <w:rFonts w:ascii="华文新魏" w:eastAsia="华文新魏" w:hint="eastAsia"/>
          <w:sz w:val="36"/>
        </w:rPr>
      </w:pPr>
      <w:r>
        <w:rPr>
          <w:rFonts w:ascii="Times New Roman" w:eastAsia="Times New Roman"/>
          <w:sz w:val="36"/>
          <w:u w:val="single"/>
        </w:rPr>
        <w:t> </w:t>
      </w:r>
      <w:r w:rsidRPr="00000000">
        <w:tab/>
      </w:r>
      <w:r>
        <w:rPr>
          <w:rFonts w:ascii="华文新魏" w:eastAsia="华文新魏" w:hint="eastAsia"/>
          <w:sz w:val="36"/>
          <w:u w:val="single"/>
        </w:rPr>
        <w:t>学术</w:t>
      </w:r>
      <w:r w:rsidRPr="00000000">
        <w:tab/>
      </w:r>
      <w:r>
        <w:rPr>
          <w:rFonts w:ascii="华文新魏" w:eastAsia="华文新魏" w:hint="eastAsia"/>
          <w:sz w:val="36"/>
        </w:rPr>
        <w:t>硕士研究生学位论文</w:t>
      </w:r>
    </w:p>
    <w:p w:rsidR="0018722C">
      <w:pPr>
        <w:spacing w:line="259" w:lineRule="auto" w:before="82"/>
        <w:ind w:leftChars="0" w:left="981" w:rightChars="0" w:right="204" w:firstLineChars="0" w:firstLine="0"/>
        <w:jc w:val="center"/>
        <w:rPr>
          <w:rFonts w:ascii="黑体" w:hAnsi="黑体" w:eastAsia="黑体" w:hint="eastAsia"/>
          <w:sz w:val="44"/>
        </w:rPr>
      </w:pPr>
      <w:r>
        <w:rPr>
          <w:rFonts w:ascii="黑体" w:hAnsi="黑体" w:eastAsia="黑体" w:hint="eastAsia"/>
          <w:spacing w:val="-6"/>
          <w:sz w:val="44"/>
        </w:rPr>
        <w:t>“一带一路”沿线 </w:t>
      </w:r>
      <w:r>
        <w:rPr>
          <w:rFonts w:ascii="黑体" w:hAnsi="黑体" w:eastAsia="黑体" w:hint="eastAsia"/>
          <w:sz w:val="44"/>
        </w:rPr>
        <w:t>20</w:t>
      </w:r>
      <w:r>
        <w:rPr>
          <w:rFonts w:ascii="黑体" w:hAnsi="黑体" w:eastAsia="黑体" w:hint="eastAsia"/>
          <w:spacing w:val="-7"/>
          <w:sz w:val="44"/>
        </w:rPr>
        <w:t> 国经济增长收敛性效</w:t>
      </w:r>
      <w:r>
        <w:rPr>
          <w:rFonts w:ascii="黑体" w:hAnsi="黑体" w:eastAsia="黑体" w:hint="eastAsia"/>
          <w:spacing w:val="-7"/>
          <w:w w:val="95"/>
          <w:sz w:val="44"/>
        </w:rPr>
        <w:t>应实证分析——基于空间依赖性视角</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64"/>
          <w:szCs w:val="24"/>
          <w:rFonts w:cstheme="minorBidi" w:ascii="黑体" w:hAnsi="宋体" w:eastAsia="宋体" w:cs="宋体"/>
        </w:rPr>
      </w:pPr>
    </w:p>
    <w:p w:rsidR="0018722C">
      <w:pPr>
        <w:widowControl w:val="0"/>
        <w:snapToGrid w:val="1"/>
        <w:spacing w:beforeLines="0" w:afterLines="0" w:after="0" w:line="271" w:lineRule="auto" w:before="1"/>
        <w:ind w:firstLineChars="0" w:firstLine="0" w:leftChars="0" w:left="1543" w:rightChars="0" w:right="1195"/>
        <w:jc w:val="left"/>
        <w:autoSpaceDE w:val="0"/>
        <w:autoSpaceDN w:val="0"/>
        <w:tabs>
          <w:tab w:pos="3472" w:val="left" w:leader="none"/>
          <w:tab w:pos="5078" w:val="left" w:leader="none"/>
          <w:tab w:pos="8128" w:val="left" w:leader="none"/>
        </w:tabs>
        <w:pBdr>
          <w:bottom w:val="none" w:sz="0" w:space="0" w:color="auto"/>
        </w:pBdr>
        <w:rPr>
          <w:kern w:val="2"/>
          <w:sz w:val="32"/>
          <w:szCs w:val="32"/>
          <w:rFonts w:cstheme="minorBidi" w:ascii="微软雅黑" w:hAnsi="华文新魏" w:eastAsia="微软雅黑" w:cs="华文新魏" w:hint="eastAsia"/>
          <w:b/>
          <w:bCs/>
        </w:rPr>
      </w:pPr>
      <w:r>
        <w:rPr>
          <w:kern w:val="2"/>
          <w:sz w:val="32"/>
          <w:szCs w:val="32"/>
          <w:b/>
          <w:bCs/>
          <w:rFonts w:ascii="微软雅黑" w:eastAsia="微软雅黑" w:hint="eastAsia" w:cstheme="minorBidi" w:hAnsi="华文新魏" w:cs="华文新魏"/>
        </w:rPr>
        <w:t>学院（部、所）：</w:t>
      </w:r>
      <w:r>
        <w:rPr>
          <w:kern w:val="2"/>
          <w:sz w:val="32"/>
          <w:szCs w:val="32"/>
          <w:b/>
          <w:bCs/>
          <w:rFonts w:ascii="微软雅黑" w:eastAsia="微软雅黑" w:hint="eastAsia" w:cstheme="minorBidi" w:hAnsi="华文新魏" w:cs="华文新魏"/>
          <w:spacing w:val="40"/>
          <w:u w:val="single"/>
        </w:rPr>
        <w:t> </w:t>
      </w:r>
      <w:r>
        <w:rPr>
          <w:kern w:val="2"/>
          <w:sz w:val="32"/>
          <w:szCs w:val="32"/>
          <w:b/>
          <w:bCs/>
          <w:rFonts w:ascii="微软雅黑" w:eastAsia="微软雅黑" w:hint="eastAsia" w:cstheme="minorBidi" w:hAnsi="华文新魏" w:cs="华文新魏"/>
          <w:u w:val="single"/>
        </w:rPr>
        <w:t>印度洋地区研究中心</w:t>
      </w:r>
      <w:r w:rsidRPr="00000000">
        <w:rPr>
          <w:kern w:val="2"/>
          <w:sz w:val="32"/>
          <w:szCs w:val="32"/>
          <w:rFonts w:cstheme="minorBidi" w:ascii="华文新魏" w:hAnsi="华文新魏" w:eastAsia="华文新魏" w:cs="华文新魏"/>
          <w:b/>
          <w:bCs/>
        </w:rPr>
        <w:tab/>
        <w:t> </w:t>
      </w:r>
      <w:r>
        <w:rPr>
          <w:kern w:val="2"/>
          <w:sz w:val="32"/>
          <w:szCs w:val="32"/>
          <w:b/>
          <w:bCs/>
          <w:rFonts w:ascii="微软雅黑" w:eastAsia="微软雅黑" w:hint="eastAsia" w:cstheme="minorBidi" w:hAnsi="华文新魏" w:cs="华文新魏"/>
        </w:rPr>
        <w:t>专</w:t>
      </w:r>
      <w:r w:rsidRPr="00000000">
        <w:rPr>
          <w:kern w:val="2"/>
          <w:sz w:val="32"/>
          <w:szCs w:val="32"/>
          <w:rFonts w:cstheme="minorBidi" w:ascii="华文新魏" w:hAnsi="华文新魏" w:eastAsia="华文新魏" w:cs="华文新魏"/>
          <w:b/>
          <w:bCs/>
        </w:rPr>
        <w:tab/>
        <w:t>业：</w:t>
      </w:r>
      <w:r>
        <w:rPr>
          <w:kern w:val="2"/>
          <w:sz w:val="32"/>
          <w:szCs w:val="32"/>
          <w:b/>
          <w:bCs/>
          <w:rFonts w:ascii="微软雅黑" w:eastAsia="微软雅黑" w:hint="eastAsia" w:cstheme="minorBidi" w:hAnsi="华文新魏" w:cs="华文新魏"/>
          <w:u w:val="single"/>
        </w:rPr>
        <w:t> </w:t>
      </w:r>
      <w:r w:rsidRPr="00000000">
        <w:rPr>
          <w:kern w:val="2"/>
          <w:sz w:val="32"/>
          <w:szCs w:val="32"/>
          <w:rFonts w:cstheme="minorBidi" w:ascii="华文新魏" w:hAnsi="华文新魏" w:eastAsia="华文新魏" w:cs="华文新魏"/>
          <w:b/>
          <w:bCs/>
        </w:rPr>
        <w:tab/>
        <w:t>世界经济</w:t>
      </w:r>
      <w:r w:rsidRPr="00000000">
        <w:rPr>
          <w:kern w:val="2"/>
          <w:sz w:val="32"/>
          <w:szCs w:val="32"/>
          <w:rFonts w:cstheme="minorBidi" w:ascii="华文新魏" w:hAnsi="华文新魏" w:eastAsia="华文新魏" w:cs="华文新魏"/>
          <w:b/>
          <w:bCs/>
        </w:rPr>
        <w:tab/>
      </w:r>
    </w:p>
    <w:p w:rsidR="0018722C">
      <w:pPr>
        <w:tabs>
          <w:tab w:pos="3472" w:val="left" w:leader="none"/>
          <w:tab w:pos="5399" w:val="left" w:leader="none"/>
          <w:tab w:pos="8128" w:val="left" w:leader="none"/>
        </w:tabs>
        <w:spacing w:before="16"/>
        <w:ind w:leftChars="0" w:left="1543" w:rightChars="0" w:right="0" w:firstLineChars="0" w:firstLine="0"/>
        <w:jc w:val="left"/>
        <w:rPr>
          <w:rFonts w:ascii="微软雅黑" w:eastAsia="微软雅黑" w:hint="eastAsia"/>
          <w:b/>
          <w:sz w:val="32"/>
        </w:rPr>
      </w:pPr>
      <w:r>
        <w:rPr>
          <w:rFonts w:ascii="微软雅黑" w:eastAsia="微软雅黑" w:hint="eastAsia"/>
          <w:b/>
          <w:sz w:val="32"/>
        </w:rPr>
        <w:t>姓</w:t>
      </w:r>
      <w:r w:rsidRPr="00000000">
        <w:tab/>
        <w:t>名：</w:t>
      </w:r>
      <w:r>
        <w:rPr>
          <w:rFonts w:ascii="微软雅黑" w:eastAsia="微软雅黑" w:hint="eastAsia"/>
          <w:b/>
          <w:sz w:val="32"/>
          <w:u w:val="single"/>
        </w:rPr>
        <w:t> </w:t>
      </w:r>
      <w:r w:rsidRPr="00000000">
        <w:tab/>
        <w:t>王鹏</w:t>
      </w:r>
      <w:r w:rsidRPr="00000000">
        <w:tab/>
      </w:r>
    </w:p>
    <w:p w:rsidR="0018722C">
      <w:pPr>
        <w:tabs>
          <w:tab w:pos="3503" w:val="left" w:leader="none"/>
          <w:tab w:pos="5109" w:val="left" w:leader="none"/>
          <w:tab w:pos="6071" w:val="left" w:leader="none"/>
          <w:tab w:pos="8159" w:val="left" w:leader="none"/>
        </w:tabs>
        <w:spacing w:before="70"/>
        <w:ind w:leftChars="0" w:left="1574" w:rightChars="0" w:right="0" w:firstLineChars="0" w:firstLine="0"/>
        <w:jc w:val="left"/>
        <w:rPr>
          <w:rFonts w:ascii="微软雅黑" w:eastAsia="微软雅黑" w:hint="eastAsia"/>
          <w:b/>
          <w:sz w:val="32"/>
        </w:rPr>
      </w:pPr>
      <w:r>
        <w:rPr>
          <w:rFonts w:ascii="微软雅黑" w:eastAsia="微软雅黑" w:hint="eastAsia"/>
          <w:b/>
          <w:sz w:val="32"/>
        </w:rPr>
        <w:t>导</w:t>
      </w:r>
      <w:r w:rsidRPr="00000000">
        <w:tab/>
        <w:t>师：</w:t>
      </w:r>
      <w:r>
        <w:rPr>
          <w:rFonts w:ascii="微软雅黑" w:eastAsia="微软雅黑" w:hint="eastAsia"/>
          <w:b/>
          <w:sz w:val="32"/>
          <w:u w:val="single"/>
        </w:rPr>
        <w:t> </w:t>
      </w:r>
      <w:r w:rsidRPr="00000000">
        <w:tab/>
        <w:t>汪戎</w:t>
      </w:r>
      <w:r w:rsidRPr="00000000">
        <w:tab/>
        <w:t>教授</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微软雅黑"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微软雅黑"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微软雅黑"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微软雅黑"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微软雅黑"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微软雅黑" w:hAnsi="宋体" w:eastAsia="宋体" w:cs="宋体"/>
          <w:b/>
        </w:rPr>
      </w:pPr>
    </w:p>
    <w:p w:rsidR="0018722C">
      <w:pPr>
        <w:widowControl w:val="0"/>
        <w:snapToGrid w:val="1"/>
        <w:spacing w:beforeLines="0" w:afterLines="0" w:lineRule="auto" w:line="240" w:after="0" w:before="14"/>
        <w:ind w:firstLineChars="0" w:firstLine="0" w:leftChars="0" w:left="0" w:rightChars="0" w:right="0"/>
        <w:jc w:val="left"/>
        <w:autoSpaceDE w:val="0"/>
        <w:autoSpaceDN w:val="0"/>
        <w:pBdr>
          <w:bottom w:val="none" w:sz="0" w:space="0" w:color="auto"/>
        </w:pBdr>
        <w:rPr>
          <w:kern w:val="2"/>
          <w:sz w:val="10"/>
          <w:szCs w:val="24"/>
          <w:rFonts w:cstheme="minorBidi" w:ascii="微软雅黑" w:hAnsi="宋体" w:eastAsia="宋体" w:cs="宋体"/>
          <w:b/>
        </w:rPr>
      </w:pPr>
    </w:p>
    <w:p w:rsidR="0018722C">
      <w:pPr>
        <w:widowControl w:val="0"/>
        <w:snapToGrid w:val="1"/>
        <w:spacing w:beforeLines="0" w:afterLines="0" w:lineRule="auto" w:line="240" w:after="0" w:before="11"/>
        <w:ind w:firstLineChars="0" w:firstLine="0" w:rightChars="0" w:right="0" w:leftChars="0" w:left="2164"/>
        <w:jc w:val="left"/>
        <w:autoSpaceDE w:val="0"/>
        <w:autoSpaceDN w:val="0"/>
        <w:pBdr>
          <w:bottom w:val="none" w:sz="0" w:space="0" w:color="auto"/>
        </w:pBdr>
        <w:rPr>
          <w:kern w:val="2"/>
          <w:sz w:val="32"/>
          <w:szCs w:val="32"/>
          <w:rFonts w:cstheme="minorBidi" w:ascii="宋体" w:hAnsi="黑体" w:eastAsia="宋体" w:cs="黑体" w:hint="eastAsia"/>
        </w:rPr>
      </w:pPr>
      <w:r>
        <w:rPr>
          <w:kern w:val="2"/>
          <w:sz w:val="32"/>
          <w:szCs w:val="32"/>
          <w:rFonts w:ascii="宋体" w:eastAsia="宋体" w:hint="eastAsia" w:cstheme="minorBidi" w:hAnsi="黑体" w:cs="黑体"/>
        </w:rPr>
        <w:t>论文起止时间：</w:t>
      </w:r>
      <w:r>
        <w:rPr>
          <w:kern w:val="2"/>
          <w:sz w:val="32"/>
          <w:szCs w:val="32"/>
          <w:rFonts w:ascii="Times New Roman" w:eastAsia="Times New Roman" w:cstheme="minorBidi" w:hAnsi="黑体" w:cs="黑体"/>
        </w:rPr>
        <w:t>2015 </w:t>
      </w:r>
      <w:r>
        <w:rPr>
          <w:kern w:val="2"/>
          <w:sz w:val="32"/>
          <w:szCs w:val="32"/>
          <w:rFonts w:ascii="宋体" w:eastAsia="宋体" w:hint="eastAsia" w:cstheme="minorBidi" w:hAnsi="黑体" w:cs="黑体"/>
        </w:rPr>
        <w:t>年 </w:t>
      </w:r>
      <w:r>
        <w:rPr>
          <w:kern w:val="2"/>
          <w:sz w:val="32"/>
          <w:szCs w:val="32"/>
          <w:rFonts w:ascii="Times New Roman" w:eastAsia="Times New Roman" w:cstheme="minorBidi" w:hAnsi="黑体" w:cs="黑体"/>
        </w:rPr>
        <w:t>5 </w:t>
      </w:r>
      <w:r>
        <w:rPr>
          <w:kern w:val="2"/>
          <w:sz w:val="32"/>
          <w:szCs w:val="32"/>
          <w:rFonts w:ascii="宋体" w:eastAsia="宋体" w:hint="eastAsia" w:cstheme="minorBidi" w:hAnsi="黑体" w:cs="黑体"/>
        </w:rPr>
        <w:t>月</w:t>
      </w:r>
      <w:r>
        <w:rPr>
          <w:kern w:val="2"/>
          <w:sz w:val="32"/>
          <w:szCs w:val="32"/>
          <w:rFonts w:ascii="Times New Roman" w:eastAsia="Times New Roman" w:cstheme="minorBidi" w:hAnsi="黑体" w:cs="黑体"/>
        </w:rPr>
        <w:t>~2016 </w:t>
      </w:r>
      <w:r>
        <w:rPr>
          <w:kern w:val="2"/>
          <w:sz w:val="32"/>
          <w:szCs w:val="32"/>
          <w:rFonts w:ascii="宋体" w:eastAsia="宋体" w:hint="eastAsia" w:cstheme="minorBidi" w:hAnsi="黑体" w:cs="黑体"/>
        </w:rPr>
        <w:t>年 </w:t>
      </w:r>
      <w:r>
        <w:rPr>
          <w:kern w:val="2"/>
          <w:sz w:val="32"/>
          <w:szCs w:val="32"/>
          <w:rFonts w:ascii="Times New Roman" w:eastAsia="Times New Roman" w:cstheme="minorBidi" w:hAnsi="黑体" w:cs="黑体"/>
        </w:rPr>
        <w:t>5 </w:t>
      </w:r>
      <w:r>
        <w:rPr>
          <w:kern w:val="2"/>
          <w:sz w:val="32"/>
          <w:szCs w:val="32"/>
          <w:rFonts w:ascii="宋体" w:eastAsia="宋体" w:hint="eastAsia" w:cstheme="minorBidi" w:hAnsi="黑体" w:cs="黑体"/>
        </w:rPr>
        <w:t>月</w:t>
      </w:r>
    </w:p>
    <w:p w:rsidR="0018722C">
      <w:pPr>
        <w:spacing w:after="0"/>
        <w:rPr>
          <w:rFonts w:ascii="宋体" w:eastAsia="宋体" w:hint="eastAsia"/>
        </w:rPr>
        <w:sectPr w:rsidR="00556256">
          <w:pgSz w:w="11910" w:h="16840"/>
          <w:pgMar w:footer="272" w:top="1420" w:bottom="460" w:left="90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r>
        <w:rPr>
          <w:kern w:val="2"/>
          <w:sz w:val="24"/>
          <w:szCs w:val="24"/>
          <w:rFonts w:cstheme="minorBidi" w:ascii="宋体" w:hAnsi="宋体" w:eastAsia="宋体" w:cs="宋体"/>
        </w:rPr>
        <w:pict>
          <v:group style="position:absolute;margin-left:0pt;margin-top:0pt;width:595.2pt;height:844.6pt;mso-position-horizontal-relative:page;mso-position-vertical-relative:page;z-index:-523192" coordorigin="0,0" coordsize="11904,16892">
            <v:shape style="position:absolute;left:0;top:0;width:11904;height:16892" type="#_x0000_t75" stroked="false">
              <v:imagedata r:id="rId9" o:title=""/>
            </v:shape>
            <v:shape style="position:absolute;left:4145;top:2;width:351;height:107" type="#_x0000_t75" stroked="false">
              <v:imagedata r:id="rId10" o:title=""/>
            </v:shape>
            <v:shape style="position:absolute;left:5714;top:0;width:308;height:121" type="#_x0000_t75" stroked="false">
              <v:imagedata r:id="rId11" o:title=""/>
            </v:shape>
            <v:shape style="position:absolute;left:6881;top:0;width:337;height:119" type="#_x0000_t75" stroked="false">
              <v:imagedata r:id="rId12" o:title=""/>
            </v:shape>
            <v:shape style="position:absolute;left:9703;top:0;width:351;height:113" type="#_x0000_t75" stroked="false">
              <v:imagedata r:id="rId13" o:title=""/>
            </v:shape>
            <w10:wrap type="none"/>
          </v:group>
        </w:pic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3"/>
          <w:szCs w:val="24"/>
          <w:rFonts w:cstheme="minorBidi" w:ascii="宋体" w:hAnsi="宋体" w:eastAsia="宋体" w:cs="宋体"/>
        </w:rPr>
      </w:pPr>
    </w:p>
    <w:p w:rsidR="0018722C">
      <w:pPr>
        <w:spacing w:before="39"/>
        <w:ind w:leftChars="0" w:left="100" w:rightChars="0" w:right="0" w:firstLineChars="0" w:firstLine="0"/>
        <w:jc w:val="left"/>
        <w:rPr>
          <w:sz w:val="20"/>
        </w:rPr>
        <w:sectPr w:rsidR="00556256">
          <w:pgSz w:w="11910" w:h="16900"/>
          <w:pgMar w:footer="0" w:header="0" w:top="1600" w:bottom="0" w:left="900" w:right="1680"/>
        </w:sectPr>
      </w:pPr>
      <w:bookmarkStart w:name="声明 " w:id="2"/>
      <w:bookmarkEnd w:id="2"/>
      <w:r/>
      <w:r>
        <w:rPr>
          <w:sz w:val="20"/>
        </w:rPr>
        <w:t>万方数据</w:t>
      </w:r>
    </w:p>
    <w:p w:rsidR="0018722C">
      <w:pPr>
        <w:pStyle w:val="af6"/>
        <w:textAlignment w:val="center"/>
        <w:topLinePunct/>
      </w:pPr>
      <w:bookmarkStart w:id="206974" w:name="_Ref665206974"/>
      <w:bookmarkStart w:id="788149" w:name="_Toc686788149"/>
      <w:r>
        <w:pict>
          <v:line style="position:absolute;mso-position-horizontal-relative:page;mso-position-vertical-relative:paragraph;z-index:1096;mso-wrap-distance-left:0;mso-wrap-distance-right:0" from="84.599998pt,15.601709pt" to="510.719998pt,15.601709pt" stroked="true" strokeweight=".48pt" strokecolor="#000000">
            <v:stroke dashstyle="solid"/>
            <w10:wrap type="topAndBottom"/>
          </v:line>
        </w:pict>
      </w:r>
      <w:r>
        <w:t>摘要</w:t>
      </w:r>
      <w:bookmarkEnd w:id="788149"/>
    </w:p>
    <w:bookmarkEnd w:id="206974"/>
    <w:p w:rsidR="0018722C">
      <w:pPr>
        <w:pStyle w:val="af6"/>
        <w:topLinePunct/>
      </w:pPr>
      <w:bookmarkStart w:id="788150" w:name="_Toc686788150"/>
      <w:bookmarkStart w:name="中文摘要 " w:id="3"/>
      <w:bookmarkEnd w:id="3"/>
      <w:r/>
      <w:r>
        <w:t>摘</w:t>
      </w:r>
      <w:r w:rsidR="004F241D">
        <w:t xml:space="preserve">  </w:t>
      </w:r>
      <w:r w:rsidR="004F241D">
        <w:t xml:space="preserve">要</w:t>
      </w:r>
      <w:bookmarkEnd w:id="788150"/>
    </w:p>
    <w:p w:rsidR="0018722C">
      <w:pPr>
        <w:pStyle w:val="aff0"/>
        <w:topLinePunct/>
      </w:pPr>
      <w:r>
        <w:t>两千多年前，勤劳勇敢的人们在欧亚大陆上开拓了数条连接欧亚非几大文明</w:t>
      </w:r>
      <w:r>
        <w:t>区域的贸易和文化交流通道，后代将其统称为“丝绸之路”。进入</w:t>
      </w:r>
      <w:r>
        <w:t>21</w:t>
      </w:r>
      <w:r/>
      <w:r w:rsidR="001852F3">
        <w:t xml:space="preserve">世纪以来，</w:t>
      </w:r>
    </w:p>
    <w:p w:rsidR="0018722C">
      <w:pPr>
        <w:pStyle w:val="aff0"/>
        <w:topLinePunct/>
      </w:pPr>
      <w:r>
        <w:t>和平发展、合作共赢成为了时代主题，而在</w:t>
      </w:r>
      <w:r>
        <w:t>2008</w:t>
      </w:r>
      <w:r/>
      <w:r w:rsidR="001852F3">
        <w:t xml:space="preserve">年美国金融危机之后，全球经</w:t>
      </w:r>
      <w:r>
        <w:t>济复苏乏力，国际投资和贸易格局正在酝酿深刻变化。“一带一路”建设顺应经济全球化、世界多极化和文化多样化的时代需求，继承古丝绸之路和平、开放、</w:t>
      </w:r>
      <w:r>
        <w:t>共赢的合作精神，旨在促进生产要素有效流动和资源高效配置以及市场深度融</w:t>
      </w:r>
      <w:r>
        <w:t>合。“一带一路”建设的提出和实施既是满足中国扩大对外开放的需要，也是加强与欧亚非大陆国家互利合作的需要，同时，也是为世界经济复苏提供新动力，</w:t>
      </w:r>
      <w:r>
        <w:t>带动亚洲地区整体的崛起的需要。而“一带一路”战略能否缩小沿线国家之间的</w:t>
      </w:r>
      <w:r>
        <w:t>经济差距，成为影响“一带一路”建设实施的重要因素，因而，本文通过实证分</w:t>
      </w:r>
      <w:r>
        <w:t>析在“一带一路”建设尚未实施的情况</w:t>
      </w:r>
      <w:r>
        <w:t>（</w:t>
      </w:r>
      <w:r>
        <w:t>自然状态</w:t>
      </w:r>
      <w:r>
        <w:t>）</w:t>
      </w:r>
      <w:r>
        <w:t>下，是否存在经济收敛，进</w:t>
      </w:r>
      <w:r>
        <w:t>而分析“一带一路”建设通过互联互通，增强沿线国家间的空间依赖性，将有助于沿线国家经济趋同。</w:t>
      </w:r>
    </w:p>
    <w:p w:rsidR="0018722C">
      <w:pPr>
        <w:pStyle w:val="aff0"/>
        <w:topLinePunct/>
      </w:pPr>
      <w:r>
        <w:t>“经济增长收敛假说”思想来源于新古典增长模型，该模型于</w:t>
      </w:r>
      <w:r>
        <w:t>1965</w:t>
      </w:r>
      <w:r/>
      <w:r w:rsidR="001852F3">
        <w:t xml:space="preserve">年由索</w:t>
      </w:r>
      <w:r>
        <w:t>洛和斯旺提出，模型的核心是生产函数和资本积累方程，基本假设为生产中规模</w:t>
      </w:r>
      <w:r>
        <w:t>报酬不变和要素投入的边际产出递减。上世纪</w:t>
      </w:r>
      <w:r>
        <w:t>80</w:t>
      </w:r>
      <w:r/>
      <w:r w:rsidR="001852F3">
        <w:t xml:space="preserve">年代以来，新经济增长理论对</w:t>
      </w:r>
      <w:r>
        <w:t>经济收敛理论提出了质疑，该理论认为，经济增长的核心是技术进步，因此，可</w:t>
      </w:r>
      <w:r>
        <w:t>以实现边际报酬不变甚至边际报酬递增，从长期来看，由于各个经济体之间的生</w:t>
      </w:r>
      <w:r>
        <w:t>产技术、管理水平千差万别，因而，不同经济体之间经济增长并不一定趋于收敛，</w:t>
      </w:r>
      <w:r>
        <w:t>甚至可能趋于发散。面对新经济增长理论的质疑，新古典增长理论的支持者对“经</w:t>
      </w:r>
      <w:r>
        <w:t>济收敛假设”进行了扩展和补充，将经济收敛情况细化为绝对</w:t>
      </w:r>
      <w:r>
        <w:t>β</w:t>
      </w:r>
      <w:r>
        <w:t>收敛、条件</w:t>
      </w:r>
      <w:r>
        <w:t>β收</w:t>
      </w:r>
    </w:p>
    <w:p w:rsidR="0018722C">
      <w:pPr>
        <w:pStyle w:val="aff0"/>
        <w:topLinePunct/>
      </w:pPr>
      <w:r>
        <w:rPr>
          <w:rFonts w:cstheme="minorBidi" w:hAnsiTheme="minorHAnsi" w:eastAsiaTheme="minorHAnsi" w:asciiTheme="minorHAnsi" w:ascii="Calibri"/>
        </w:rPr>
        <w:t>I</w:t>
      </w:r>
    </w:p>
    <w:p w:rsidR="0018722C">
      <w:pPr>
        <w:pStyle w:val="aff0"/>
        <w:topLinePunct/>
      </w:pPr>
      <w:r>
        <w:t>敛、以及俱乐部收敛。</w:t>
      </w:r>
    </w:p>
    <w:p w:rsidR="0018722C">
      <w:pPr>
        <w:pStyle w:val="aff0"/>
        <w:topLinePunct/>
      </w:pPr>
      <w:r>
        <w:t>上世纪</w:t>
      </w:r>
      <w:r>
        <w:t>80</w:t>
      </w:r>
      <w:r/>
      <w:r w:rsidR="001852F3">
        <w:t xml:space="preserve">年代中期，</w:t>
      </w:r>
      <w:r>
        <w:t>Baumol</w:t>
      </w:r>
      <w:r>
        <w:t>（</w:t>
      </w:r>
      <w:r>
        <w:t>1986</w:t>
      </w:r>
      <w:r>
        <w:t>）</w:t>
      </w:r>
      <w:r>
        <w:t>开创了经济增长收敛性实证研究的先</w:t>
      </w:r>
      <w:r>
        <w:t>河。国内外很多学者，采用截面数据模型、面板数据模型对跨国或者跨区域地区</w:t>
      </w:r>
      <w:r>
        <w:t>进行实证分析，总的来看，大多数跨国的经济收敛实证研究表明，在世界范围内不存在绝对β</w:t>
      </w:r>
      <w:r>
        <w:t>收敛，但是存在条件</w:t>
      </w:r>
      <w:r>
        <w:t>β</w:t>
      </w:r>
      <w:r>
        <w:t>收敛。本文通过采用空间面板数据分析方法，</w:t>
      </w:r>
      <w:r w:rsidR="001852F3">
        <w:t xml:space="preserve">克服了截面数据分析方法中变量遗漏和内生性问题。同时，在引入空间效应后，</w:t>
      </w:r>
      <w:r w:rsidR="001852F3">
        <w:t xml:space="preserve">将沿线国家相互影响纳入模型中进行分析，将各个国家不再看成是相互独立的、</w:t>
      </w:r>
      <w:r>
        <w:t>毫不相关的经济体，从而，更好地论证“一带一路”倡议关于加强基础设施建设、提高贸易便利化和加强要素流动、贸易往来可以更加加强沿线国家的经济联系和空间效应。</w:t>
      </w:r>
    </w:p>
    <w:p w:rsidR="0018722C">
      <w:pPr>
        <w:pStyle w:val="aff0"/>
        <w:topLinePunct/>
      </w:pPr>
      <w:r>
        <w:t>本文主要通过实证分析“一带一路”沿线国家在未实施“一带一路”战略</w:t>
      </w:r>
      <w:r>
        <w:t>（</w:t>
      </w:r>
      <w:r>
        <w:t>自然状态</w:t>
      </w:r>
      <w:r>
        <w:t>）</w:t>
      </w:r>
      <w:r>
        <w:t>下存在绝对β收敛和条件β</w:t>
      </w:r>
      <w:r>
        <w:t>收敛，来支持旨在促进沿线国家共同繁荣的</w:t>
      </w:r>
    </w:p>
    <w:p w:rsidR="0018722C">
      <w:pPr>
        <w:pStyle w:val="aff0"/>
        <w:topLinePunct/>
      </w:pPr>
      <w:r>
        <w:t>“一带一路”战略对缩小国家之间差异有着现实和理论意义。通过利用“一带一</w:t>
      </w:r>
      <w:r>
        <w:t>路”沿线</w:t>
      </w:r>
      <w:r>
        <w:t>20</w:t>
      </w:r>
      <w:r/>
      <w:r w:rsidR="001852F3">
        <w:t xml:space="preserve">个具有代表性国家十年</w:t>
      </w:r>
      <w:r>
        <w:t>（</w:t>
      </w:r>
      <w:r>
        <w:t xml:space="preserve">2004-2013</w:t>
      </w:r>
      <w:r>
        <w:t>）</w:t>
      </w:r>
      <w:r>
        <w:t>的面板数据，对比在未引入和</w:t>
      </w:r>
      <w:r>
        <w:t>引入空间效应后模型的差别，表明沿线国家存在显著的空间正效应。另外，通过LM-Lag、LM-Error</w:t>
      </w:r>
      <w:r/>
      <w:r w:rsidR="001852F3">
        <w:t xml:space="preserve">以及稳健</w:t>
      </w:r>
      <w:r>
        <w:t>LM-Lag</w:t>
      </w:r>
      <w:r/>
      <w:r w:rsidR="001852F3">
        <w:t xml:space="preserve">和稳健</w:t>
      </w:r>
      <w:r>
        <w:t>LM-Error</w:t>
      </w:r>
      <w:r/>
      <w:r w:rsidR="001852F3">
        <w:t xml:space="preserve">检验，来设定模型应当采</w:t>
      </w:r>
      <w:r>
        <w:t>取空间滞后、空间自相关、还是两者混合的模型。最后，用实证结果分析沿线国家是否存在绝对β收敛和条件β收敛，以及计算其收敛速度。</w:t>
      </w:r>
    </w:p>
    <w:p w:rsidR="0018722C">
      <w:pPr>
        <w:pStyle w:val="aff"/>
        <w:topLinePunct/>
      </w:pPr>
      <w:r>
        <w:rPr>
          <w:rFonts w:eastAsia="黑体" w:ascii="Times New Roman"/>
          <w:rStyle w:val="afe"/>
          <w:b/>
        </w:rPr>
        <w:t>关键词</w:t>
      </w:r>
      <w:r/>
      <w:rPr>
        <w:rFonts w:eastAsia="黑体" w:ascii="Times New Roman"/>
        <w:rStyle w:val="afe"/>
      </w:rPr>
      <w:r>
        <w:t>“</w:t>
      </w:r>
      <w:r/>
      <w:r>
        <w:t>一带一路”；经济收敛； 绝对β收敛； 条件β收敛 ；空间相</w:t>
      </w:r>
      <w:r>
        <w:t xml:space="preserve"> </w:t>
      </w:r>
      <w:r/>
      <w:r>
        <w:t xml:space="preserve"> </w:t>
      </w:r>
      <w:r/>
    </w:p>
    <w:p w:rsidR="0018722C">
      <w:pPr>
        <w:pStyle w:val="BodyText"/>
        <w:spacing w:before="26"/>
        <w:ind w:leftChars="0" w:left="899"/>
        <w:topLinePunct/>
      </w:pPr>
      <w:r>
        <w:t>关性</w:t>
      </w:r>
    </w:p>
    <w:p w:rsidR="0018722C">
      <w:pPr>
        <w:topLinePunct/>
      </w:pPr>
      <w:r>
        <w:rPr>
          <w:rFonts w:cstheme="minorBidi" w:hAnsiTheme="minorHAnsi" w:eastAsiaTheme="minorHAnsi" w:asciiTheme="minorHAnsi" w:ascii="Calibri"/>
        </w:rPr>
        <w:t>II</w:t>
      </w:r>
    </w:p>
    <w:p w:rsidR="0018722C">
      <w:pPr>
        <w:pStyle w:val="afff2"/>
        <w:topLinePunct/>
      </w:pPr>
      <w:bookmarkStart w:id="788151" w:name="_Toc686788151"/>
      <w:bookmarkStart w:name="英文摘要 " w:id="4"/>
      <w:bookmarkEnd w:id="4"/>
      <w:r/>
      <w:r>
        <w:rPr>
          <w:b/>
        </w:rPr>
        <w:t>Abstract</w:t>
      </w:r>
      <w:bookmarkEnd w:id="788151"/>
    </w:p>
    <w:p w:rsidR="0018722C">
      <w:pPr>
        <w:pStyle w:val="afc"/>
        <w:topLinePunct/>
      </w:pPr>
      <w:r>
        <w:rPr>
          <w:rFonts w:ascii="Times New Roman" w:hAnsi="Times New Roman"/>
        </w:rPr>
        <w:t xml:space="preserve">Two </w:t>
      </w:r>
      <w:r>
        <w:rPr>
          <w:rFonts w:ascii="Times New Roman" w:hAnsi="Times New Roman"/>
        </w:rPr>
        <w:t xml:space="preserve">thousand years ago, the industrious and brave people in Eurasia opened up several channels of trade and cultural exchanges between several regions of civilization include Europe, Asia and Africa, and their offspring will be collectively referred to as the</w:t>
      </w:r>
      <w:r w:rsidR="004B696B">
        <w:rPr>
          <w:rFonts w:ascii="Times New Roman" w:hAnsi="Times New Roman"/>
        </w:rPr>
        <w:t xml:space="preserve">"</w:t>
      </w:r>
      <w:r w:rsidR="001852F3">
        <w:rPr>
          <w:rFonts w:ascii="Times New Roman" w:hAnsi="Times New Roman"/>
        </w:rPr>
        <w:t xml:space="preserve"> </w:t>
      </w:r>
      <w:r w:rsidR="001852F3">
        <w:rPr>
          <w:rFonts w:ascii="Times New Roman" w:hAnsi="Times New Roman"/>
        </w:rPr>
        <w:t xml:space="preserve">Silk Road." In the 21st </w:t>
      </w:r>
      <w:r>
        <w:rPr>
          <w:rFonts w:ascii="Times New Roman" w:hAnsi="Times New Roman"/>
        </w:rPr>
        <w:t xml:space="preserve">century, </w:t>
      </w:r>
      <w:r>
        <w:rPr>
          <w:rFonts w:ascii="Times New Roman" w:hAnsi="Times New Roman"/>
        </w:rPr>
        <w:t xml:space="preserve">peaceful development and win-win cooperation has become the theme of the times, and after the US financial crisis in 2008, the global economic recovery is weak, international investment and trade patterns are brewing profound changes.</w:t>
      </w:r>
      <w:r>
        <w:rPr>
          <w:rFonts w:ascii="Times New Roman" w:hAnsi="Times New Roman"/>
        </w:rPr>
        <w:t xml:space="preserve">"</w:t>
      </w:r>
      <w:r w:rsidR="001852F3">
        <w:rPr>
          <w:rFonts w:ascii="Times New Roman" w:hAnsi="Times New Roman"/>
        </w:rPr>
        <w:t xml:space="preserve"> </w:t>
      </w:r>
      <w:r>
        <w:rPr>
          <w:rFonts w:ascii="Times New Roman" w:hAnsi="Times New Roman"/>
        </w:rPr>
        <w:t xml:space="preserve">Belt and Road</w:t>
      </w:r>
      <w:r>
        <w:rPr>
          <w:rFonts w:ascii="Times New Roman" w:hAnsi="Times New Roman"/>
        </w:rPr>
        <w:t xml:space="preserve">"</w:t>
      </w:r>
      <w:r w:rsidR="001852F3">
        <w:rPr>
          <w:rFonts w:ascii="Times New Roman" w:hAnsi="Times New Roman"/>
        </w:rPr>
        <w:t xml:space="preserve"> </w:t>
      </w:r>
      <w:r>
        <w:rPr>
          <w:rFonts w:ascii="Times New Roman" w:hAnsi="Times New Roman"/>
        </w:rPr>
        <w:t xml:space="preserve">strategy adapt to the requirements of economic globalization and the construction of the world's polarization and cultural </w:t>
      </w:r>
      <w:r>
        <w:rPr>
          <w:rFonts w:ascii="Times New Roman" w:hAnsi="Times New Roman"/>
        </w:rPr>
        <w:t xml:space="preserve">diversi</w:t>
      </w:r>
      <w:r>
        <w:rPr>
          <w:rFonts w:ascii="Times New Roman" w:hAnsi="Times New Roman"/>
        </w:rPr>
        <w:t xml:space="preserve">ty</w:t>
      </w:r>
      <w:r>
        <w:rPr>
          <w:rFonts w:ascii="Times New Roman" w:hAnsi="Times New Roman"/>
        </w:rPr>
        <w:t xml:space="preserve">., </w:t>
      </w:r>
      <w:r>
        <w:rPr>
          <w:rFonts w:ascii="Times New Roman" w:hAnsi="Times New Roman"/>
        </w:rPr>
        <w:t xml:space="preserve">inheriting the ancient Silk </w:t>
      </w:r>
      <w:r>
        <w:rPr>
          <w:rFonts w:ascii="Times New Roman" w:hAnsi="Times New Roman"/>
        </w:rPr>
        <w:t xml:space="preserve">Road</w:t>
      </w:r>
      <w:r>
        <w:rPr>
          <w:rFonts w:ascii="Times New Roman" w:hAnsi="Times New Roman"/>
        </w:rPr>
        <w:t xml:space="preserve">'</w:t>
      </w:r>
      <w:r>
        <w:rPr>
          <w:rFonts w:ascii="Times New Roman" w:hAnsi="Times New Roman"/>
        </w:rPr>
        <w:t xml:space="preserve">s </w:t>
      </w:r>
      <w:r>
        <w:rPr>
          <w:rFonts w:ascii="Times New Roman" w:hAnsi="Times New Roman"/>
        </w:rPr>
        <w:t xml:space="preserve">spirit of peace, openness, cooperation and win-win</w:t>
      </w:r>
      <w:r w:rsidR="004B696B">
        <w:rPr>
          <w:rFonts w:ascii="Times New Roman" w:hAnsi="Times New Roman"/>
        </w:rPr>
        <w:t xml:space="preserve">, to promote the efficient flow of factors of production and the efficient allocation of resources and market the depth of integration.</w:t>
      </w:r>
      <w:r w:rsidR="001852F3">
        <w:rPr>
          <w:rFonts w:ascii="Times New Roman" w:hAnsi="Times New Roman"/>
        </w:rPr>
        <w:t xml:space="preserve"> </w:t>
      </w:r>
      <w:r w:rsidR="001852F3">
        <w:rPr>
          <w:rFonts w:ascii="Times New Roman" w:hAnsi="Times New Roman"/>
        </w:rPr>
        <w:t xml:space="preserve">The proposal and implement of</w:t>
      </w:r>
      <w:r>
        <w:rPr>
          <w:rFonts w:ascii="Times New Roman" w:hAnsi="Times New Roman"/>
        </w:rPr>
        <w:t xml:space="preserve">"</w:t>
      </w:r>
      <w:r w:rsidR="001852F3">
        <w:rPr>
          <w:rFonts w:ascii="Times New Roman" w:hAnsi="Times New Roman"/>
        </w:rPr>
        <w:t xml:space="preserve"> </w:t>
      </w:r>
      <w:r>
        <w:rPr>
          <w:rFonts w:ascii="Times New Roman" w:hAnsi="Times New Roman"/>
        </w:rPr>
        <w:t xml:space="preserve">Belt and Road</w:t>
      </w:r>
      <w:r>
        <w:rPr>
          <w:rFonts w:ascii="Times New Roman" w:hAnsi="Times New Roman"/>
        </w:rPr>
        <w:t xml:space="preserve">"</w:t>
      </w:r>
      <w:r w:rsidR="001852F3">
        <w:rPr>
          <w:rFonts w:ascii="Times New Roman" w:hAnsi="Times New Roman"/>
        </w:rPr>
        <w:t xml:space="preserve"> </w:t>
      </w:r>
      <w:r>
        <w:rPr>
          <w:rFonts w:ascii="Times New Roman" w:hAnsi="Times New Roman"/>
        </w:rPr>
        <w:t xml:space="preserve">strategy not only satisfy the need oft China's opening up,</w:t>
      </w:r>
      <w:r w:rsidR="001852F3">
        <w:rPr>
          <w:rFonts w:ascii="Times New Roman" w:hAnsi="Times New Roman"/>
        </w:rPr>
        <w:t xml:space="preserve"> </w:t>
      </w:r>
      <w:r w:rsidR="001852F3">
        <w:rPr>
          <w:rFonts w:ascii="Times New Roman" w:hAnsi="Times New Roman"/>
        </w:rPr>
        <w:t xml:space="preserve">but also strengthen countries mutually beneficial cooperation in Europe, Asia and Afr</w:t>
      </w:r>
      <w:r w:rsidR="001852F3">
        <w:rPr>
          <w:rFonts w:ascii="Times New Roman" w:hAnsi="Times New Roman"/>
        </w:rPr>
        <w:t xml:space="preserve">i</w:t>
      </w:r>
      <w:r w:rsidR="001852F3">
        <w:rPr>
          <w:rFonts w:ascii="Times New Roman" w:hAnsi="Times New Roman"/>
        </w:rPr>
        <w:t xml:space="preserve">ca. and also provide new impetus to world economic </w:t>
      </w:r>
      <w:r>
        <w:rPr>
          <w:rFonts w:ascii="Times New Roman" w:hAnsi="Times New Roman"/>
        </w:rPr>
        <w:t xml:space="preserve">recovery, </w:t>
      </w:r>
      <w:r>
        <w:rPr>
          <w:rFonts w:ascii="Times New Roman" w:hAnsi="Times New Roman"/>
        </w:rPr>
        <w:t xml:space="preserve">drive the rise of the whole Asia.</w:t>
      </w:r>
      <w:r w:rsidR="001852F3">
        <w:rPr>
          <w:rFonts w:ascii="Times New Roman" w:hAnsi="Times New Roman"/>
        </w:rPr>
        <w:t xml:space="preserve"> </w:t>
      </w:r>
      <w:r w:rsidR="001852F3">
        <w:rPr>
          <w:rFonts w:ascii="Times New Roman" w:hAnsi="Times New Roman"/>
        </w:rPr>
        <w:t xml:space="preserve">And</w:t>
      </w:r>
      <w:r>
        <w:rPr>
          <w:rFonts w:ascii="Times New Roman" w:hAnsi="Times New Roman"/>
        </w:rPr>
        <w:t xml:space="preserve">"</w:t>
      </w:r>
      <w:r w:rsidR="001852F3">
        <w:rPr>
          <w:rFonts w:ascii="Times New Roman" w:hAnsi="Times New Roman"/>
        </w:rPr>
        <w:t xml:space="preserve"> </w:t>
      </w:r>
      <w:r>
        <w:rPr>
          <w:rFonts w:ascii="Times New Roman" w:hAnsi="Times New Roman"/>
        </w:rPr>
        <w:t xml:space="preserve">Belt and Road</w:t>
      </w:r>
      <w:r>
        <w:rPr>
          <w:rFonts w:ascii="Times New Roman" w:hAnsi="Times New Roman"/>
        </w:rPr>
        <w:t xml:space="preserve">"</w:t>
      </w:r>
      <w:r w:rsidR="001852F3">
        <w:rPr>
          <w:rFonts w:ascii="Times New Roman" w:hAnsi="Times New Roman"/>
        </w:rPr>
        <w:t xml:space="preserve"> </w:t>
      </w:r>
      <w:r>
        <w:rPr>
          <w:rFonts w:ascii="Times New Roman" w:hAnsi="Times New Roman"/>
        </w:rPr>
        <w:t xml:space="preserve">strategy can or can not narrow the economic gap between countries along, become an important factor for construction and implementation of</w:t>
      </w:r>
      <w:r>
        <w:rPr>
          <w:rFonts w:ascii="Times New Roman" w:hAnsi="Times New Roman"/>
        </w:rPr>
        <w:t xml:space="preserve">"</w:t>
      </w:r>
      <w:r w:rsidR="001852F3">
        <w:rPr>
          <w:rFonts w:ascii="Times New Roman" w:hAnsi="Times New Roman"/>
        </w:rPr>
        <w:t xml:space="preserve"> </w:t>
      </w:r>
      <w:r>
        <w:rPr>
          <w:rFonts w:ascii="Times New Roman" w:hAnsi="Times New Roman"/>
        </w:rPr>
        <w:t xml:space="preserve">Belt and Road</w:t>
      </w:r>
      <w:r>
        <w:rPr>
          <w:rFonts w:ascii="Times New Roman" w:hAnsi="Times New Roman"/>
        </w:rPr>
        <w:t xml:space="preserve">"</w:t>
      </w:r>
      <w:r>
        <w:rPr>
          <w:rFonts w:ascii="Times New Roman" w:hAnsi="Times New Roman"/>
        </w:rPr>
        <w:t xml:space="preserve">.</w:t>
      </w:r>
      <w:r w:rsidR="001852F3">
        <w:rPr>
          <w:rFonts w:ascii="Times New Roman" w:hAnsi="Times New Roman"/>
        </w:rPr>
        <w:t xml:space="preserve"> </w:t>
      </w:r>
      <w:r w:rsidR="001852F3">
        <w:rPr>
          <w:rFonts w:ascii="Times New Roman" w:hAnsi="Times New Roman"/>
        </w:rPr>
        <w:t xml:space="preserve">Therefor, this paper focus on the existence of economic convergence or not through analyzing</w:t>
      </w:r>
      <w:r>
        <w:rPr>
          <w:rFonts w:ascii="Times New Roman" w:hAnsi="Times New Roman"/>
        </w:rPr>
        <w:t xml:space="preserve">"</w:t>
      </w:r>
      <w:r w:rsidR="001852F3">
        <w:rPr>
          <w:rFonts w:ascii="Times New Roman" w:hAnsi="Times New Roman"/>
        </w:rPr>
        <w:t xml:space="preserve"> </w:t>
      </w:r>
      <w:r>
        <w:rPr>
          <w:rFonts w:ascii="Times New Roman" w:hAnsi="Times New Roman"/>
        </w:rPr>
        <w:t xml:space="preserve">Belt and Road</w:t>
      </w:r>
      <w:r>
        <w:rPr>
          <w:rFonts w:ascii="Times New Roman" w:hAnsi="Times New Roman"/>
        </w:rPr>
        <w:t xml:space="preserve">"</w:t>
      </w:r>
      <w:r w:rsidR="001852F3">
        <w:rPr>
          <w:rFonts w:ascii="Times New Roman" w:hAnsi="Times New Roman"/>
        </w:rPr>
        <w:t xml:space="preserve"> </w:t>
      </w:r>
      <w:r>
        <w:rPr>
          <w:rFonts w:ascii="Times New Roman" w:hAnsi="Times New Roman"/>
        </w:rPr>
        <w:t xml:space="preserve">strategy under not yet implemented </w:t>
      </w:r>
      <w:r>
        <w:rPr>
          <w:rFonts w:ascii="Times New Roman" w:hAnsi="Times New Roman"/>
        </w:rPr>
        <w:t xml:space="preserve">(</w:t>
      </w:r>
      <w:r>
        <w:rPr>
          <w:rFonts w:ascii="Times New Roman" w:hAnsi="Times New Roman"/>
        </w:rPr>
        <w:t xml:space="preserve">natural state</w:t>
      </w:r>
      <w:r>
        <w:rPr>
          <w:rFonts w:ascii="Times New Roman" w:hAnsi="Times New Roman"/>
        </w:rPr>
        <w:t xml:space="preserve">)</w:t>
      </w:r>
      <w:r>
        <w:rPr>
          <w:rFonts w:ascii="Times New Roman" w:hAnsi="Times New Roman"/>
        </w:rPr>
        <w:t xml:space="preserve"> by empirical analysis, and then analyzes</w:t>
      </w:r>
      <w:r>
        <w:rPr>
          <w:rFonts w:ascii="Times New Roman" w:hAnsi="Times New Roman"/>
        </w:rPr>
        <w:t xml:space="preserve">"</w:t>
      </w:r>
      <w:r w:rsidR="001852F3">
        <w:rPr>
          <w:rFonts w:ascii="Times New Roman" w:hAnsi="Times New Roman"/>
        </w:rPr>
        <w:t xml:space="preserve"> </w:t>
      </w:r>
      <w:r>
        <w:rPr>
          <w:rFonts w:ascii="Times New Roman" w:hAnsi="Times New Roman"/>
        </w:rPr>
        <w:t xml:space="preserve">Belt and Road</w:t>
      </w:r>
      <w:r>
        <w:rPr>
          <w:rFonts w:ascii="Times New Roman" w:hAnsi="Times New Roman"/>
        </w:rPr>
        <w:t xml:space="preserve">"</w:t>
      </w:r>
      <w:r w:rsidR="001852F3">
        <w:rPr>
          <w:rFonts w:ascii="Times New Roman" w:hAnsi="Times New Roman"/>
        </w:rPr>
        <w:t xml:space="preserve"> </w:t>
      </w:r>
      <w:r>
        <w:rPr>
          <w:rFonts w:ascii="Times New Roman" w:hAnsi="Times New Roman"/>
        </w:rPr>
        <w:t xml:space="preserve">through the construction of interconnection, enhanced spatial dependence among countries along</w:t>
      </w:r>
      <w:r w:rsidR="004B696B">
        <w:rPr>
          <w:rFonts w:ascii="Times New Roman" w:hAnsi="Times New Roman"/>
        </w:rPr>
        <w:t xml:space="preserve">,</w:t>
      </w:r>
      <w:r w:rsidR="001852F3">
        <w:rPr>
          <w:rFonts w:ascii="Times New Roman" w:hAnsi="Times New Roman"/>
        </w:rPr>
        <w:t xml:space="preserve"> </w:t>
      </w:r>
      <w:r w:rsidR="001852F3">
        <w:rPr>
          <w:rFonts w:ascii="Times New Roman" w:hAnsi="Times New Roman"/>
        </w:rPr>
        <w:t xml:space="preserve">and would help along the country's economic</w:t>
      </w:r>
      <w:r>
        <w:rPr>
          <w:rFonts w:ascii="Times New Roman" w:hAnsi="Times New Roman"/>
        </w:rPr>
        <w:t xml:space="preserve"> </w:t>
      </w:r>
      <w:r>
        <w:rPr>
          <w:rFonts w:ascii="Times New Roman" w:hAnsi="Times New Roman"/>
        </w:rPr>
        <w:t xml:space="preserve">convergence.</w:t>
      </w:r>
    </w:p>
    <w:p w:rsidR="0018722C">
      <w:pPr>
        <w:pStyle w:val="afc"/>
        <w:topLinePunct/>
      </w:pPr>
      <w:r>
        <w:rPr>
          <w:rFonts w:ascii="Times New Roman" w:hAnsi="Times New Roman"/>
        </w:rPr>
        <w:t>The thought of</w:t>
      </w:r>
      <w:r>
        <w:rPr>
          <w:rFonts w:ascii="Times New Roman" w:hAnsi="Times New Roman"/>
        </w:rPr>
        <w:t>"</w:t>
      </w:r>
      <w:r w:rsidR="001852F3">
        <w:rPr>
          <w:rFonts w:ascii="Times New Roman" w:hAnsi="Times New Roman"/>
        </w:rPr>
        <w:t xml:space="preserve"> </w:t>
      </w:r>
      <w:r>
        <w:rPr>
          <w:rFonts w:ascii="Times New Roman" w:hAnsi="Times New Roman"/>
        </w:rPr>
        <w:t>Economic growth convergence hypo</w:t>
      </w:r>
      <w:r>
        <w:rPr>
          <w:rFonts w:ascii="Times New Roman" w:hAnsi="Times New Roman"/>
        </w:rPr>
        <w:t>thesis</w:t>
      </w:r>
      <w:r w:rsidR="004B696B">
        <w:rPr>
          <w:rFonts w:ascii="Times New Roman" w:hAnsi="Times New Roman"/>
        </w:rPr>
        <w:t>"</w:t>
      </w:r>
      <w:r w:rsidR="004B696B">
        <w:rPr>
          <w:rFonts w:ascii="Times New Roman" w:hAnsi="Times New Roman"/>
        </w:rPr>
        <w:t xml:space="preserve"> </w:t>
      </w:r>
      <w:r w:rsidR="004B696B">
        <w:rPr>
          <w:rFonts w:ascii="Times New Roman" w:hAnsi="Times New Roman"/>
        </w:rPr>
        <w:t>is from the neoclassical growth model, which was proposed by Solow and Swan in 1965, the core of the model is a function of production and capital accumulation equation, the basic</w:t>
      </w:r>
    </w:p>
    <w:p w:rsidR="0018722C">
      <w:pPr>
        <w:pStyle w:val="afc"/>
        <w:topLinePunct/>
      </w:pPr>
      <w:r>
        <w:rPr>
          <w:rFonts w:cstheme="minorBidi" w:hAnsiTheme="minorHAnsi" w:eastAsiaTheme="minorHAnsi" w:asciiTheme="minorHAnsi" w:ascii="Calibri"/>
        </w:rPr>
        <w:t>III</w:t>
      </w:r>
    </w:p>
    <w:p w:rsidR="0018722C">
      <w:pPr>
        <w:pStyle w:val="afc"/>
        <w:topLinePunct/>
      </w:pPr>
      <w:r>
        <w:rPr>
          <w:rFonts w:ascii="Times New Roman" w:hAnsi="Times New Roman"/>
        </w:rPr>
        <w:t/>
      </w:r>
      <w:r>
        <w:rPr>
          <w:rFonts w:ascii="Times New Roman" w:hAnsi="Times New Roman"/>
        </w:rPr>
        <w:t>A</w:t>
      </w:r>
      <w:r>
        <w:rPr>
          <w:rFonts w:ascii="Times New Roman" w:hAnsi="Times New Roman"/>
        </w:rPr>
        <w:t>ssumption is constant returns to scale in production and diminishing marginal product as factor inputs.</w:t>
      </w:r>
      <w:r w:rsidR="004B696B">
        <w:rPr>
          <w:rFonts w:ascii="Times New Roman" w:hAnsi="Times New Roman"/>
        </w:rPr>
        <w:t xml:space="preserve"> </w:t>
      </w:r>
      <w:r w:rsidR="004B696B">
        <w:rPr>
          <w:rFonts w:ascii="Times New Roman" w:hAnsi="Times New Roman"/>
        </w:rPr>
        <w:t>since the 1980s, the new theory of economic growth questioned to the economic convergence theory that the core of economic growth is technological progress, so you can achieve the same or even marginal returns increasing marginal returns.</w:t>
      </w:r>
      <w:r w:rsidR="004B696B">
        <w:rPr>
          <w:rFonts w:ascii="Times New Roman" w:hAnsi="Times New Roman"/>
        </w:rPr>
        <w:t xml:space="preserve"> </w:t>
      </w:r>
      <w:r w:rsidR="004B696B">
        <w:rPr>
          <w:rFonts w:ascii="Times New Roman" w:hAnsi="Times New Roman"/>
        </w:rPr>
        <w:t>From long-term point of view, due to the production technology and management level between the various economies vary widely, and thus, between different economies economic growth does not necessarily tend to converge, and may even tend to diverge.</w:t>
      </w:r>
      <w:r w:rsidR="004B696B">
        <w:rPr>
          <w:rFonts w:ascii="Times New Roman" w:hAnsi="Times New Roman"/>
        </w:rPr>
        <w:t xml:space="preserve"> </w:t>
      </w:r>
      <w:r w:rsidR="004B696B">
        <w:rPr>
          <w:rFonts w:ascii="Times New Roman" w:hAnsi="Times New Roman"/>
        </w:rPr>
        <w:t>Facing the challenge from the new economic growth theory, the supporters of neoclassical growth theory have extended and complemented"</w:t>
      </w:r>
      <w:r w:rsidR="004B696B">
        <w:rPr>
          <w:rFonts w:ascii="Times New Roman" w:hAnsi="Times New Roman"/>
        </w:rPr>
        <w:t xml:space="preserve"> </w:t>
      </w:r>
      <w:r w:rsidR="004B696B">
        <w:rPr>
          <w:rFonts w:ascii="Times New Roman" w:hAnsi="Times New Roman"/>
        </w:rPr>
        <w:t>economic convergence </w:t>
      </w:r>
      <w:r w:rsidR="004B696B">
        <w:rPr>
          <w:rFonts w:ascii="Times New Roman" w:hAnsi="Times New Roman"/>
        </w:rPr>
        <w:t>hypoth</w:t>
      </w:r>
      <w:r w:rsidR="004B696B">
        <w:rPr>
          <w:rFonts w:ascii="Times New Roman" w:hAnsi="Times New Roman"/>
        </w:rPr>
        <w:t>esis".</w:t>
      </w:r>
      <w:r w:rsidR="004B696B">
        <w:rPr>
          <w:rFonts w:ascii="Times New Roman" w:hAnsi="Times New Roman"/>
        </w:rPr>
        <w:t xml:space="preserve"> </w:t>
      </w:r>
      <w:r w:rsidR="004B696B">
        <w:rPr>
          <w:rFonts w:ascii="Times New Roman" w:hAnsi="Times New Roman"/>
        </w:rPr>
        <w:t>Economic convergence has been subdivided into absolute</w:t>
      </w:r>
      <w:r w:rsidR="001852F3">
        <w:rPr>
          <w:rFonts w:ascii="Times New Roman" w:hAnsi="Times New Roman"/>
        </w:rPr>
        <w:t xml:space="preserve">β</w:t>
      </w:r>
      <w:r w:rsidR="001852F3">
        <w:rPr>
          <w:rFonts w:ascii="Times New Roman" w:hAnsi="Times New Roman"/>
        </w:rPr>
        <w:t xml:space="preserve">convergence, conditional</w:t>
      </w:r>
      <w:r w:rsidR="001852F3">
        <w:rPr>
          <w:rFonts w:ascii="Times New Roman" w:hAnsi="Times New Roman"/>
        </w:rPr>
        <w:t xml:space="preserve">β</w:t>
      </w:r>
      <w:r w:rsidR="001852F3">
        <w:rPr>
          <w:rFonts w:ascii="Times New Roman" w:hAnsi="Times New Roman"/>
        </w:rPr>
        <w:t xml:space="preserve">convergence and convergence club. This paper is based on the absolute</w:t>
      </w:r>
      <w:r w:rsidR="001852F3">
        <w:rPr>
          <w:rFonts w:ascii="Times New Roman" w:hAnsi="Times New Roman"/>
        </w:rPr>
        <w:t xml:space="preserve">β</w:t>
      </w:r>
      <w:r w:rsidR="001852F3">
        <w:rPr>
          <w:rFonts w:ascii="Times New Roman" w:hAnsi="Times New Roman"/>
        </w:rPr>
        <w:t xml:space="preserve">convergence and conditional</w:t>
      </w:r>
      <w:r w:rsidR="001852F3">
        <w:rPr>
          <w:rFonts w:ascii="Times New Roman" w:hAnsi="Times New Roman"/>
        </w:rPr>
        <w:t xml:space="preserve">β</w:t>
      </w:r>
      <w:r w:rsidR="001852F3">
        <w:rPr>
          <w:rFonts w:ascii="Times New Roman" w:hAnsi="Times New Roman"/>
        </w:rPr>
        <w:t xml:space="preserve">convergence, analyzing the existence or not of economic convergence by empirical analysis on countries along</w:t>
      </w:r>
      <w:r>
        <w:rPr>
          <w:rFonts w:ascii="Times New Roman" w:hAnsi="Times New Roman"/>
        </w:rPr>
        <w:t>"</w:t>
      </w:r>
      <w:r w:rsidR="001852F3">
        <w:rPr>
          <w:rFonts w:ascii="Times New Roman" w:hAnsi="Times New Roman"/>
        </w:rPr>
        <w:t xml:space="preserve"> </w:t>
      </w:r>
      <w:r>
        <w:rPr>
          <w:rFonts w:ascii="Times New Roman" w:hAnsi="Times New Roman"/>
        </w:rPr>
        <w:t>Belt and Road</w:t>
      </w:r>
      <w:r>
        <w:rPr>
          <w:rFonts w:ascii="Times New Roman" w:hAnsi="Times New Roman"/>
        </w:rPr>
        <w:t>"</w:t>
      </w:r>
      <w:r w:rsidR="001852F3">
        <w:rPr>
          <w:rFonts w:ascii="Times New Roman" w:hAnsi="Times New Roman"/>
        </w:rPr>
        <w:t xml:space="preserve"> </w:t>
      </w:r>
      <w:r>
        <w:rPr>
          <w:rFonts w:ascii="Times New Roman" w:hAnsi="Times New Roman"/>
        </w:rPr>
        <w:t>strategy that in natural state.</w:t>
      </w:r>
    </w:p>
    <w:p w:rsidR="0018722C">
      <w:pPr>
        <w:pStyle w:val="afc"/>
        <w:topLinePunct/>
      </w:pPr>
      <w:r>
        <w:rPr>
          <w:rFonts w:ascii="Times New Roman" w:hAnsi="Times New Roman"/>
        </w:rPr>
        <w:t xml:space="preserve">In the mid-1980s, Baumol </w:t>
      </w:r>
      <w:r>
        <w:rPr>
          <w:rFonts w:ascii="Times New Roman" w:hAnsi="Times New Roman"/>
        </w:rPr>
        <w:t xml:space="preserve">(</w:t>
      </w:r>
      <w:r>
        <w:rPr>
          <w:rFonts w:ascii="Times New Roman" w:hAnsi="Times New Roman"/>
        </w:rPr>
        <w:t xml:space="preserve">1986</w:t>
      </w:r>
      <w:r>
        <w:rPr>
          <w:rFonts w:ascii="Times New Roman" w:hAnsi="Times New Roman"/>
        </w:rPr>
        <w:t xml:space="preserve">)</w:t>
      </w:r>
      <w:r>
        <w:rPr>
          <w:rFonts w:ascii="Times New Roman" w:hAnsi="Times New Roman"/>
        </w:rPr>
        <w:t xml:space="preserve"> pioneered the convergence of economic</w:t>
      </w:r>
      <w:r w:rsidR="001852F3">
        <w:rPr>
          <w:rFonts w:ascii="Times New Roman" w:hAnsi="Times New Roman"/>
        </w:rPr>
        <w:t xml:space="preserve"> growth empirical research.</w:t>
      </w:r>
      <w:r w:rsidR="004B696B">
        <w:rPr>
          <w:rFonts w:ascii="Times New Roman" w:hAnsi="Times New Roman"/>
        </w:rPr>
        <w:t xml:space="preserve"> </w:t>
      </w:r>
      <w:r w:rsidR="004B696B">
        <w:rPr>
          <w:rFonts w:ascii="Times New Roman" w:hAnsi="Times New Roman"/>
        </w:rPr>
        <w:t xml:space="preserve">Many domestic scholars using cross-sectional data models, panel data model for analyzing cross-border or cross-regional areas by empirical analysis. Overall, the majority empirical research of cross-border economic convergence shows that there is no absolute</w:t>
      </w:r>
      <w:r w:rsidR="001852F3">
        <w:rPr>
          <w:rFonts w:ascii="Times New Roman" w:hAnsi="Times New Roman"/>
        </w:rPr>
        <w:t xml:space="preserve">β</w:t>
      </w:r>
      <w:r w:rsidR="001852F3">
        <w:rPr>
          <w:rFonts w:ascii="Times New Roman" w:hAnsi="Times New Roman"/>
        </w:rPr>
        <w:t xml:space="preserve">convergence in the world, but there is</w:t>
      </w:r>
      <w:r w:rsidR="001852F3">
        <w:rPr>
          <w:rFonts w:ascii="Times New Roman" w:hAnsi="Times New Roman"/>
        </w:rPr>
        <w:t xml:space="preserve">β</w:t>
      </w:r>
      <w:r w:rsidR="001852F3">
        <w:rPr>
          <w:rFonts w:ascii="Times New Roman" w:hAnsi="Times New Roman"/>
        </w:rPr>
        <w:t xml:space="preserve"> </w:t>
      </w:r>
      <w:r w:rsidR="001852F3">
        <w:rPr>
          <w:rFonts w:ascii="Times New Roman" w:hAnsi="Times New Roman"/>
        </w:rPr>
        <w:t xml:space="preserve">convergence condition.</w:t>
      </w:r>
      <w:r w:rsidR="001852F3">
        <w:rPr>
          <w:rFonts w:ascii="Times New Roman" w:hAnsi="Times New Roman"/>
        </w:rPr>
        <w:t xml:space="preserve"> </w:t>
      </w:r>
      <w:r w:rsidR="001852F3">
        <w:rPr>
          <w:rFonts w:ascii="Times New Roman" w:hAnsi="Times New Roman"/>
        </w:rPr>
        <w:t xml:space="preserve">This paper using spatial panel data analysis methods to overcome the cross-sectional data analysis methods omitted variables and endogenous variables problems. Meanwhile, after the introduction of spatial effects, considering every country along</w:t>
      </w:r>
      <w:r>
        <w:rPr>
          <w:rFonts w:ascii="Times New Roman" w:hAnsi="Times New Roman"/>
        </w:rPr>
        <w:t xml:space="preserve">"</w:t>
      </w:r>
      <w:r w:rsidR="001852F3">
        <w:rPr>
          <w:rFonts w:ascii="Times New Roman" w:hAnsi="Times New Roman"/>
        </w:rPr>
        <w:t xml:space="preserve"> </w:t>
      </w:r>
      <w:r>
        <w:rPr>
          <w:rFonts w:ascii="Times New Roman" w:hAnsi="Times New Roman"/>
        </w:rPr>
        <w:t xml:space="preserve">Belt and Road</w:t>
      </w:r>
      <w:r>
        <w:rPr>
          <w:rFonts w:ascii="Times New Roman" w:hAnsi="Times New Roman"/>
        </w:rPr>
        <w:t xml:space="preserve">"</w:t>
      </w:r>
      <w:r w:rsidR="001852F3">
        <w:rPr>
          <w:rFonts w:ascii="Times New Roman" w:hAnsi="Times New Roman"/>
        </w:rPr>
        <w:t xml:space="preserve"> </w:t>
      </w:r>
      <w:r>
        <w:rPr>
          <w:rFonts w:ascii="Times New Roman" w:hAnsi="Times New Roman"/>
        </w:rPr>
        <w:t xml:space="preserve">strategy into the model for analysis,</w:t>
      </w:r>
      <w:r w:rsidR="001852F3">
        <w:rPr>
          <w:rFonts w:ascii="Times New Roman" w:hAnsi="Times New Roman"/>
        </w:rPr>
        <w:t xml:space="preserve"> </w:t>
      </w:r>
      <w:r w:rsidR="001852F3">
        <w:rPr>
          <w:rFonts w:ascii="Times New Roman" w:hAnsi="Times New Roman"/>
        </w:rPr>
        <w:t xml:space="preserve">and each country will no longer be seen as independent, unrelated economies,</w:t>
      </w:r>
      <w:r w:rsidR="001852F3">
        <w:rPr>
          <w:rFonts w:ascii="Times New Roman" w:hAnsi="Times New Roman"/>
        </w:rPr>
        <w:t xml:space="preserve"> </w:t>
      </w:r>
      <w:r w:rsidR="001852F3">
        <w:rPr>
          <w:rFonts w:ascii="Times New Roman" w:hAnsi="Times New Roman"/>
        </w:rPr>
        <w:t xml:space="preserve">thus, be better to argument</w:t>
      </w:r>
      <w:r>
        <w:rPr>
          <w:rFonts w:ascii="Times New Roman" w:hAnsi="Times New Roman"/>
        </w:rPr>
        <w:t xml:space="preserve">"</w:t>
      </w:r>
      <w:r w:rsidR="001852F3">
        <w:rPr>
          <w:rFonts w:ascii="Times New Roman" w:hAnsi="Times New Roman"/>
        </w:rPr>
        <w:t xml:space="preserve"> </w:t>
      </w:r>
      <w:r>
        <w:rPr>
          <w:rFonts w:ascii="Times New Roman" w:hAnsi="Times New Roman"/>
        </w:rPr>
        <w:t xml:space="preserve">Belt and Road</w:t>
      </w:r>
      <w:r>
        <w:rPr>
          <w:rFonts w:ascii="Times New Roman" w:hAnsi="Times New Roman"/>
        </w:rPr>
        <w:t xml:space="preserve">"</w:t>
      </w:r>
      <w:r w:rsidR="001852F3">
        <w:rPr>
          <w:rFonts w:ascii="Times New Roman" w:hAnsi="Times New Roman"/>
        </w:rPr>
        <w:t xml:space="preserve"> </w:t>
      </w:r>
      <w:r>
        <w:rPr>
          <w:rFonts w:ascii="Times New Roman" w:hAnsi="Times New Roman"/>
        </w:rPr>
        <w:t xml:space="preserve">initiative on strengthening infrastructure construction, improving trade facilitation and strengthening factor </w:t>
      </w:r>
      <w:r>
        <w:rPr>
          <w:rFonts w:ascii="Times New Roman" w:hAnsi="Times New Roman"/>
        </w:rPr>
        <w:t xml:space="preserve">mobility, </w:t>
      </w:r>
      <w:r>
        <w:rPr>
          <w:rFonts w:ascii="Times New Roman" w:hAnsi="Times New Roman"/>
        </w:rPr>
        <w:t xml:space="preserve">and trade can be more to strengthen economic ties and along the country's spatial</w:t>
      </w:r>
      <w:r>
        <w:rPr>
          <w:rFonts w:ascii="Times New Roman" w:hAnsi="Times New Roman"/>
        </w:rPr>
        <w:t xml:space="preserve"> </w:t>
      </w:r>
      <w:r>
        <w:rPr>
          <w:rFonts w:ascii="Times New Roman" w:hAnsi="Times New Roman"/>
        </w:rPr>
        <w:t xml:space="preserve">effects.</w:t>
      </w:r>
    </w:p>
    <w:p w:rsidR="0018722C">
      <w:pPr>
        <w:pStyle w:val="afc"/>
        <w:topLinePunct/>
      </w:pPr>
      <w:r>
        <w:rPr>
          <w:rFonts w:ascii="Times New Roman" w:hAnsi="Times New Roman"/>
        </w:rPr>
        <w:t>This paper mainly studies the countries along</w:t>
      </w:r>
      <w:r>
        <w:rPr>
          <w:rFonts w:ascii="Times New Roman" w:hAnsi="Times New Roman"/>
        </w:rPr>
        <w:t>"</w:t>
      </w:r>
      <w:r w:rsidR="001852F3">
        <w:rPr>
          <w:rFonts w:ascii="Times New Roman" w:hAnsi="Times New Roman"/>
        </w:rPr>
        <w:t xml:space="preserve"> </w:t>
      </w:r>
      <w:r>
        <w:rPr>
          <w:rFonts w:ascii="Times New Roman" w:hAnsi="Times New Roman"/>
        </w:rPr>
        <w:t>Belt and Road</w:t>
      </w:r>
      <w:r>
        <w:rPr>
          <w:rFonts w:ascii="Times New Roman" w:hAnsi="Times New Roman"/>
        </w:rPr>
        <w:t>"</w:t>
      </w:r>
      <w:r w:rsidR="004B696B">
        <w:rPr>
          <w:rFonts w:ascii="Times New Roman" w:hAnsi="Times New Roman"/>
        </w:rPr>
        <w:t xml:space="preserve"> </w:t>
      </w:r>
      <w:r>
        <w:rPr>
          <w:rFonts w:ascii="Times New Roman" w:hAnsi="Times New Roman"/>
        </w:rPr>
        <w:t>which exist absolute</w:t>
      </w:r>
      <w:r w:rsidR="001852F3">
        <w:rPr>
          <w:rFonts w:ascii="Times New Roman" w:hAnsi="Times New Roman"/>
        </w:rPr>
        <w:t xml:space="preserve">β</w:t>
      </w:r>
      <w:r w:rsidR="001852F3">
        <w:rPr>
          <w:rFonts w:ascii="Times New Roman" w:hAnsi="Times New Roman"/>
        </w:rPr>
        <w:t xml:space="preserve">convergence and conditional</w:t>
      </w:r>
      <w:r w:rsidR="001852F3">
        <w:rPr>
          <w:rFonts w:ascii="Times New Roman" w:hAnsi="Times New Roman"/>
        </w:rPr>
        <w:t xml:space="preserve">β</w:t>
      </w:r>
      <w:r w:rsidR="001852F3">
        <w:rPr>
          <w:rFonts w:ascii="Times New Roman" w:hAnsi="Times New Roman"/>
        </w:rPr>
        <w:t xml:space="preserve"> </w:t>
      </w:r>
      <w:r w:rsidR="001852F3">
        <w:rPr>
          <w:rFonts w:ascii="Times New Roman" w:hAnsi="Times New Roman"/>
        </w:rPr>
        <w:t xml:space="preserve">convergence or not before the implementation of</w:t>
      </w:r>
      <w:r>
        <w:rPr>
          <w:rFonts w:ascii="Times New Roman" w:hAnsi="Times New Roman"/>
        </w:rPr>
        <w:t>"</w:t>
      </w:r>
      <w:r w:rsidR="001852F3">
        <w:rPr>
          <w:rFonts w:ascii="Times New Roman" w:hAnsi="Times New Roman"/>
        </w:rPr>
        <w:t xml:space="preserve"> </w:t>
      </w:r>
      <w:r>
        <w:rPr>
          <w:rFonts w:ascii="Times New Roman" w:hAnsi="Times New Roman"/>
        </w:rPr>
        <w:t>Belt and Road</w:t>
      </w:r>
      <w:r w:rsidR="004B696B">
        <w:rPr>
          <w:rFonts w:ascii="Times New Roman" w:hAnsi="Times New Roman"/>
        </w:rPr>
        <w:t xml:space="preserve"> </w:t>
      </w:r>
      <w:r>
        <w:rPr>
          <w:rFonts w:ascii="Times New Roman" w:hAnsi="Times New Roman"/>
        </w:rPr>
        <w:t>"</w:t>
      </w:r>
      <w:r>
        <w:rPr>
          <w:rFonts w:ascii="Times New Roman" w:hAnsi="Times New Roman"/>
        </w:rPr>
        <w:t>(</w:t>
      </w:r>
      <w:r>
        <w:rPr>
          <w:rFonts w:ascii="Times New Roman" w:hAnsi="Times New Roman"/>
        </w:rPr>
        <w:t>natural state</w:t>
      </w:r>
      <w:r>
        <w:rPr>
          <w:rFonts w:ascii="Times New Roman" w:hAnsi="Times New Roman"/>
        </w:rPr>
        <w:t>)</w:t>
      </w:r>
      <w:r w:rsidR="004B696B">
        <w:rPr>
          <w:rFonts w:ascii="Times New Roman" w:hAnsi="Times New Roman"/>
        </w:rPr>
        <w:t xml:space="preserve">,</w:t>
      </w:r>
      <w:r w:rsidR="004B696B">
        <w:rPr>
          <w:rFonts w:ascii="Times New Roman" w:hAnsi="Times New Roman"/>
        </w:rPr>
        <w:t xml:space="preserve"> </w:t>
      </w:r>
      <w:r w:rsidR="004B696B">
        <w:rPr>
          <w:rFonts w:ascii="Times New Roman" w:hAnsi="Times New Roman"/>
        </w:rPr>
        <w:t xml:space="preserve">to support the practical and</w:t>
      </w:r>
    </w:p>
    <w:p w:rsidR="0018722C">
      <w:pPr>
        <w:pStyle w:val="afc"/>
        <w:topLinePunct/>
      </w:pPr>
      <w:r>
        <w:rPr>
          <w:rFonts w:cstheme="minorBidi" w:hAnsiTheme="minorHAnsi" w:eastAsiaTheme="minorHAnsi" w:asciiTheme="minorHAnsi" w:ascii="Calibri"/>
        </w:rPr>
        <w:t>II</w:t>
      </w:r>
    </w:p>
    <w:p w:rsidR="0018722C">
      <w:pPr>
        <w:pStyle w:val="afc"/>
        <w:topLinePunct/>
      </w:pPr>
      <w:r>
        <w:rPr>
          <w:rFonts w:ascii="Times New Roman" w:hAnsi="Times New Roman"/>
        </w:rPr>
        <w:t/>
      </w:r>
      <w:r>
        <w:rPr>
          <w:rFonts w:ascii="Times New Roman" w:hAnsi="Times New Roman"/>
        </w:rPr>
        <w:t>T</w:t>
      </w:r>
      <w:r>
        <w:rPr>
          <w:rFonts w:ascii="Times New Roman" w:hAnsi="Times New Roman"/>
        </w:rPr>
        <w:t>heoretical significance of narrowing differences and aiming at promoting the countries along common prosperity.</w:t>
      </w:r>
      <w:r w:rsidR="001852F3">
        <w:rPr>
          <w:rFonts w:ascii="Times New Roman" w:hAnsi="Times New Roman"/>
        </w:rPr>
        <w:t xml:space="preserve"> </w:t>
      </w:r>
      <w:r w:rsidR="001852F3">
        <w:rPr>
          <w:rFonts w:ascii="Times New Roman" w:hAnsi="Times New Roman"/>
        </w:rPr>
        <w:t xml:space="preserve">By using the 20 representative countries along</w:t>
      </w:r>
      <w:r>
        <w:rPr>
          <w:rFonts w:ascii="Times New Roman" w:hAnsi="Times New Roman"/>
        </w:rPr>
        <w:t xml:space="preserve">"</w:t>
      </w:r>
      <w:r w:rsidR="001852F3">
        <w:rPr>
          <w:rFonts w:ascii="Times New Roman" w:hAnsi="Times New Roman"/>
        </w:rPr>
        <w:t xml:space="preserve"> </w:t>
      </w:r>
      <w:r>
        <w:rPr>
          <w:rFonts w:ascii="Times New Roman" w:hAnsi="Times New Roman"/>
        </w:rPr>
        <w:t xml:space="preserve">Belt and Road</w:t>
      </w:r>
      <w:r>
        <w:rPr>
          <w:rFonts w:ascii="Times New Roman" w:hAnsi="Times New Roman"/>
        </w:rPr>
        <w:t xml:space="preserve">"</w:t>
      </w:r>
      <w:r>
        <w:rPr>
          <w:rFonts w:ascii="Times New Roman" w:hAnsi="Times New Roman"/>
        </w:rPr>
        <w:t xml:space="preserve"> ten years </w:t>
      </w:r>
      <w:r>
        <w:rPr>
          <w:rFonts w:ascii="Times New Roman" w:hAnsi="Times New Roman"/>
        </w:rPr>
        <w:t xml:space="preserve">(</w:t>
      </w:r>
      <w:r>
        <w:rPr>
          <w:rFonts w:ascii="Times New Roman" w:hAnsi="Times New Roman"/>
        </w:rPr>
        <w:t xml:space="preserve">2004-2013</w:t>
      </w:r>
      <w:r>
        <w:rPr>
          <w:rFonts w:ascii="Times New Roman" w:hAnsi="Times New Roman"/>
        </w:rPr>
        <w:t xml:space="preserve">)</w:t>
      </w:r>
      <w:r>
        <w:rPr>
          <w:rFonts w:ascii="Times New Roman" w:hAnsi="Times New Roman"/>
        </w:rPr>
        <w:t xml:space="preserve"> of panel data, comparing the differences between not introduction and after the introduction of spatial effect model,</w:t>
      </w:r>
      <w:r w:rsidR="004B696B">
        <w:rPr>
          <w:rFonts w:ascii="Times New Roman" w:hAnsi="Times New Roman"/>
        </w:rPr>
        <w:t xml:space="preserve"> </w:t>
      </w:r>
      <w:r w:rsidR="004B696B">
        <w:rPr>
          <w:rFonts w:ascii="Times New Roman" w:hAnsi="Times New Roman"/>
        </w:rPr>
        <w:t xml:space="preserve">indicating the presence of the positive spatial effect. In addition, by LM-Lag, LM-Error and robust LM-Lag and robust LM-Error test</w:t>
      </w:r>
      <w:r w:rsidR="004B696B">
        <w:rPr>
          <w:rFonts w:ascii="Times New Roman" w:hAnsi="Times New Roman"/>
        </w:rPr>
        <w:t xml:space="preserve">,</w:t>
      </w:r>
      <w:r w:rsidR="004B696B">
        <w:rPr>
          <w:rFonts w:ascii="Times New Roman" w:hAnsi="Times New Roman"/>
        </w:rPr>
        <w:t xml:space="preserve"> </w:t>
      </w:r>
      <w:r w:rsidR="004B696B">
        <w:rPr>
          <w:rFonts w:ascii="Times New Roman" w:hAnsi="Times New Roman"/>
        </w:rPr>
        <w:t xml:space="preserve">deciding to set the spatial lag model, spatial auto-correlation, or a combination of both models.</w:t>
      </w:r>
    </w:p>
    <w:p w:rsidR="0018722C">
      <w:pPr>
        <w:pStyle w:val="aff"/>
        <w:topLinePunct/>
      </w:pPr>
      <w:r>
        <w:rPr>
          <w:rStyle w:val="afe"/>
          <w:rFonts w:eastAsia="黑体" w:ascii="Times New Roman" w:hAnsi="Times New Roman"/>
          <w:b/>
        </w:rPr>
        <w:t>Key</w:t>
      </w:r>
      <w:r w:rsidR="001852F3">
        <w:rPr>
          <w:rStyle w:val="afe"/>
          <w:rFonts w:eastAsia="黑体" w:ascii="Times New Roman" w:hAnsi="Times New Roman"/>
          <w:b/>
        </w:rPr>
        <w:t xml:space="preserve"> words</w:t>
      </w:r>
      <w:r>
        <w:rPr>
          <w:rFonts w:eastAsia="黑体" w:ascii="Times New Roman"/>
          <w:rStyle w:val="afe"/>
        </w:rPr>
        <w:t>:</w:t>
      </w:r>
      <w:r>
        <w:t xml:space="preserve">:</w:t>
      </w:r>
      <w:r>
        <w:rPr>
          <w:rFonts w:ascii="Times New Roman" w:hAnsi="Times New Roman"/>
          <w:rFonts w:ascii="Times New Roman" w:hAnsi="Times New Roman"/>
        </w:rPr>
        <w:t>"</w:t>
      </w:r>
      <w:r w:rsidR="004B696B">
        <w:rPr>
          <w:rFonts w:ascii="Times New Roman" w:hAnsi="Times New Roman"/>
          <w:rFonts w:ascii="Times New Roman" w:hAnsi="Times New Roman"/>
        </w:rPr>
        <w:t xml:space="preserve"> </w:t>
      </w:r>
      <w:r>
        <w:rPr>
          <w:rFonts w:ascii="Times New Roman" w:hAnsi="Times New Roman"/>
        </w:rPr>
        <w:t>Belt</w:t>
      </w:r>
      <w:r w:rsidR="001852F3">
        <w:rPr>
          <w:rFonts w:ascii="Times New Roman" w:hAnsi="Times New Roman"/>
        </w:rPr>
        <w:t xml:space="preserve"> and</w:t>
      </w:r>
      <w:r w:rsidR="001852F3">
        <w:rPr>
          <w:rFonts w:ascii="Times New Roman" w:hAnsi="Times New Roman"/>
        </w:rPr>
        <w:t xml:space="preserve"> Road</w:t>
      </w:r>
      <w:r>
        <w:rPr>
          <w:rFonts w:ascii="Times New Roman" w:hAnsi="Times New Roman"/>
        </w:rPr>
        <w:t>"</w:t>
      </w:r>
      <w:r>
        <w:rPr>
          <w:rFonts w:ascii="Times New Roman" w:hAnsi="Times New Roman"/>
        </w:rPr>
        <w:t>;</w:t>
      </w:r>
      <w:r w:rsidR="004B696B">
        <w:rPr>
          <w:rFonts w:ascii="Times New Roman" w:hAnsi="Times New Roman"/>
        </w:rPr>
        <w:t xml:space="preserve"> </w:t>
      </w:r>
      <w:r w:rsidR="004B696B">
        <w:rPr>
          <w:rFonts w:ascii="Times New Roman" w:hAnsi="Times New Roman"/>
        </w:rPr>
        <w:t>economic</w:t>
      </w:r>
      <w:r>
        <w:rPr>
          <w:rFonts w:ascii="Times New Roman" w:hAnsi="Times New Roman"/>
        </w:rPr>
        <w:t xml:space="preserve"> </w:t>
      </w:r>
      <w:r w:rsidR="001852F3">
        <w:rPr>
          <w:rFonts w:ascii="Times New Roman" w:hAnsi="Times New Roman"/>
        </w:rPr>
        <w:t xml:space="preserve"> convergence;</w:t>
      </w:r>
      <w:r w:rsidR="001852F3">
        <w:rPr>
          <w:rFonts w:ascii="Times New Roman" w:hAnsi="Times New Roman"/>
        </w:rPr>
        <w:t xml:space="preserve"> </w:t>
      </w:r>
      <w:r w:rsidR="001852F3">
        <w:rPr>
          <w:rFonts w:ascii="Times New Roman" w:hAnsi="Times New Roman"/>
        </w:rPr>
        <w:t>A</w:t>
      </w:r>
      <w:r w:rsidR="001852F3">
        <w:rPr>
          <w:rFonts w:ascii="Times New Roman" w:hAnsi="Times New Roman"/>
        </w:rPr>
        <w:t>bsolute</w:t>
      </w:r>
      <w:r w:rsidR="001852F3">
        <w:rPr>
          <w:rFonts w:ascii="Times New Roman" w:hAnsi="Times New Roman"/>
        </w:rPr>
        <w:t xml:space="preserve"> β</w:t>
      </w:r>
      <w:r w:rsidR="001852F3">
        <w:rPr>
          <w:rFonts w:ascii="Times New Roman" w:hAnsi="Times New Roman"/>
        </w:rPr>
        <w:t xml:space="preserve">;</w:t>
      </w:r>
      <w:r w:rsidR="004B696B">
        <w:rPr>
          <w:rFonts w:ascii="Times New Roman" w:hAnsi="Times New Roman"/>
        </w:rPr>
        <w:t xml:space="preserve"> </w:t>
      </w:r>
      <w:r w:rsidR="001852F3">
        <w:rPr>
          <w:rFonts w:ascii="Times New Roman" w:hAnsi="Times New Roman"/>
        </w:rPr>
        <w:t>convergence</w:t>
      </w:r>
      <w:r w:rsidR="004B696B">
        <w:rPr>
          <w:rFonts w:ascii="Times New Roman" w:hAnsi="Times New Roman"/>
        </w:rPr>
        <w:t>;</w:t>
      </w:r>
      <w:r w:rsidR="004B696B">
        <w:rPr>
          <w:rFonts w:ascii="Times New Roman" w:hAnsi="Times New Roman"/>
        </w:rPr>
        <w:t xml:space="preserve"> </w:t>
      </w:r>
      <w:r w:rsidR="004B696B">
        <w:rPr>
          <w:rFonts w:ascii="Times New Roman" w:hAnsi="Times New Roman"/>
        </w:rPr>
        <w:t>conditional</w:t>
      </w:r>
      <w:r w:rsidR="001852F3">
        <w:rPr>
          <w:rFonts w:ascii="Times New Roman" w:hAnsi="Times New Roman"/>
        </w:rPr>
        <w:t xml:space="preserve"> </w:t>
      </w:r>
      <w:r w:rsidR="001852F3">
        <w:rPr>
          <w:rFonts w:ascii="Times New Roman" w:hAnsi="Times New Roman"/>
        </w:rPr>
        <w:t xml:space="preserve">β</w:t>
      </w:r>
      <w:r>
        <w:rPr>
          <w:rFonts w:ascii="Times New Roman" w:hAnsi="Times New Roman"/>
        </w:rPr>
        <w:t>convergence</w:t>
      </w:r>
    </w:p>
    <w:p w:rsidR="0018722C">
      <w:pPr>
        <w:topLinePunct/>
      </w:pPr>
      <w:r>
        <w:rPr>
          <w:rFonts w:cstheme="minorBidi" w:hAnsiTheme="minorHAnsi" w:eastAsiaTheme="minorHAnsi" w:asciiTheme="minorHAnsi" w:ascii="Calibri"/>
        </w:rPr>
        <w:t>III</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"_Toc686788149"</w:instrText>
      </w:r>
      <w:r>
        <w:fldChar w:fldCharType="separate"/>
      </w:r>
      <w:r>
        <w:pict>
          <v:line style="position:absolute;mso-position-horizontal-relative:page;mso-position-vertical-relative:paragraph;z-index:1096;mso-wrap-distance-left:0;mso-wrap-distance-right:0" from="84.599998pt,15.601709pt" to="510.719998pt,15.601709pt" stroked="true" strokeweight=".48pt" strokecolor="#000000">
            <v:stroke dashstyle="solid"/>
            <w10:wrap type="topAndBottom"/>
          </v:line>
        </w:pict>
      </w:r>
      <w:r>
        <w:t>摘要</w:t>
      </w:r>
      <w:r>
        <w:fldChar w:fldCharType="end"/>
      </w:r>
      <w:r>
        <w:rPr>
          <w:noProof/>
          <w:webHidden/>
        </w:rPr>
        <w:tab/>
      </w:r>
      <w:r>
        <w:rPr>
          <w:noProof/>
          <w:webHidden/>
        </w:rPr>
        <w:fldChar w:fldCharType="begin"/>
      </w:r>
      <w:r>
        <w:rPr>
          <w:noProof/>
          <w:webHidden/>
        </w:rPr>
        <w:instrText> PAGEREF _Toc686788149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"_Toc686788150"</w:instrText>
      </w:r>
      <w:r>
        <w:fldChar w:fldCharType="separate"/>
      </w:r>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PAGEREF _Toc686788150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"_Toc686788151"</w:instrText>
      </w:r>
      <w:r>
        <w:fldChar w:fldCharType="separate"/>
      </w:r>
      <w:r/>
      <w:r>
        <w:rPr>
          <w:b/>
        </w:rPr>
        <w:t>Abstract</w:t>
      </w:r>
      <w:r>
        <w:fldChar w:fldCharType="end"/>
      </w:r>
      <w:r>
        <w:rPr>
          <w:noProof/>
          <w:webHidden/>
        </w:rPr>
        <w:tab/>
      </w:r>
      <w:r>
        <w:rPr>
          <w:noProof/>
          <w:webHidden/>
        </w:rPr>
        <w:fldChar w:fldCharType="begin"/>
      </w:r>
      <w:r>
        <w:rPr>
          <w:noProof/>
          <w:webHidden/>
        </w:rPr>
        <w:instrText> PAGEREF _Toc686788151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"_Toc686788152"</w:instrText>
      </w:r>
      <w:r>
        <w:fldChar w:fldCharType="separate"/>
      </w:r>
      <w:r>
        <w:t>第一章</w:t>
      </w:r>
      <w:r>
        <w:t xml:space="preserve">  </w:t>
      </w:r>
      <w:r w:rsidRPr="00DB64CE">
        <w:t>前言</w:t>
      </w:r>
      <w:r>
        <w:fldChar w:fldCharType="end"/>
      </w:r>
      <w:r>
        <w:rPr>
          <w:noProof/>
          <w:webHidden/>
        </w:rPr>
        <w:tab/>
      </w:r>
      <w:r>
        <w:rPr>
          <w:noProof/>
          <w:webHidden/>
        </w:rPr>
        <w:fldChar w:fldCharType="begin"/>
      </w:r>
      <w:r>
        <w:rPr>
          <w:noProof/>
          <w:webHidden/>
        </w:rPr>
        <w:instrText> PAGEREF _Toc686788152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"_Toc686788153"</w:instrText>
      </w:r>
      <w:r>
        <w:fldChar w:fldCharType="separate"/>
      </w:r>
      <w:r/>
      <w:r/>
      <w:r>
        <w:t>第一节</w:t>
      </w:r>
      <w:r>
        <w:t xml:space="preserve"> </w:t>
      </w:r>
      <w:r>
        <w:t>研究背</w:t>
      </w:r>
      <w:r>
        <w:t>景</w:t>
      </w:r>
      <w:r>
        <w:t>和意义</w:t>
      </w:r>
      <w:r>
        <w:fldChar w:fldCharType="end"/>
      </w:r>
      <w:r>
        <w:rPr>
          <w:noProof/>
          <w:webHidden/>
        </w:rPr>
        <w:tab/>
      </w:r>
      <w:r>
        <w:rPr>
          <w:noProof/>
          <w:webHidden/>
        </w:rPr>
        <w:fldChar w:fldCharType="begin"/>
      </w:r>
      <w:r>
        <w:rPr>
          <w:noProof/>
          <w:webHidden/>
        </w:rPr>
        <w:instrText> PAGEREF _Toc686788153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"_Toc686788154"</w:instrText>
      </w:r>
      <w:r>
        <w:fldChar w:fldCharType="separate"/>
      </w:r>
      <w:r/>
      <w:r>
        <w:t>一、</w:t>
      </w:r>
      <w:r>
        <w:t xml:space="preserve"> </w:t>
      </w:r>
      <w:r w:rsidRPr="00DB64CE">
        <w:t>研究背景</w:t>
      </w:r>
      <w:r>
        <w:fldChar w:fldCharType="end"/>
      </w:r>
      <w:r>
        <w:rPr>
          <w:noProof/>
          <w:webHidden/>
        </w:rPr>
        <w:tab/>
      </w:r>
      <w:r>
        <w:rPr>
          <w:noProof/>
          <w:webHidden/>
        </w:rPr>
        <w:fldChar w:fldCharType="begin"/>
      </w:r>
      <w:r>
        <w:rPr>
          <w:noProof/>
          <w:webHidden/>
        </w:rPr>
        <w:instrText> PAGEREF _Toc686788154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"_Toc686788155"</w:instrText>
      </w:r>
      <w:r>
        <w:fldChar w:fldCharType="separate"/>
      </w:r>
      <w:r/>
      <w:r>
        <w:t>二、</w:t>
      </w:r>
      <w:r>
        <w:t xml:space="preserve"> </w:t>
      </w:r>
      <w:r w:rsidRPr="00DB64CE">
        <w:t>研究意义</w:t>
      </w:r>
      <w:r>
        <w:fldChar w:fldCharType="end"/>
      </w:r>
      <w:r>
        <w:rPr>
          <w:noProof/>
          <w:webHidden/>
        </w:rPr>
        <w:tab/>
      </w:r>
      <w:r>
        <w:rPr>
          <w:noProof/>
          <w:webHidden/>
        </w:rPr>
        <w:fldChar w:fldCharType="begin"/>
      </w:r>
      <w:r>
        <w:rPr>
          <w:noProof/>
          <w:webHidden/>
        </w:rPr>
        <w:instrText> PAGEREF _Toc686788155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"_Toc686788156"</w:instrText>
      </w:r>
      <w:r>
        <w:fldChar w:fldCharType="separate"/>
      </w:r>
      <w:r/>
      <w:r/>
      <w:r>
        <w:t>第二节</w:t>
      </w:r>
      <w:r>
        <w:t xml:space="preserve"> </w:t>
      </w:r>
      <w:r>
        <w:t>文献回顾</w:t>
      </w:r>
      <w:r>
        <w:fldChar w:fldCharType="end"/>
      </w:r>
      <w:r>
        <w:rPr>
          <w:noProof/>
          <w:webHidden/>
        </w:rPr>
        <w:tab/>
      </w:r>
      <w:r>
        <w:rPr>
          <w:noProof/>
          <w:webHidden/>
        </w:rPr>
        <w:fldChar w:fldCharType="begin"/>
      </w:r>
      <w:r>
        <w:rPr>
          <w:noProof/>
          <w:webHidden/>
        </w:rPr>
        <w:instrText> PAGEREF _Toc686788156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"_Toc686788157"</w:instrText>
      </w:r>
      <w:r>
        <w:fldChar w:fldCharType="separate"/>
      </w:r>
      <w:r/>
      <w:r>
        <w:t>一、</w:t>
      </w:r>
      <w:r>
        <w:t xml:space="preserve"> </w:t>
      </w:r>
      <w:r w:rsidRPr="00DB64CE">
        <w:t>国外研究现状</w:t>
      </w:r>
      <w:r>
        <w:fldChar w:fldCharType="end"/>
      </w:r>
      <w:r>
        <w:rPr>
          <w:noProof/>
          <w:webHidden/>
        </w:rPr>
        <w:tab/>
      </w:r>
      <w:r>
        <w:rPr>
          <w:noProof/>
          <w:webHidden/>
        </w:rPr>
        <w:fldChar w:fldCharType="begin"/>
      </w:r>
      <w:r>
        <w:rPr>
          <w:noProof/>
          <w:webHidden/>
        </w:rPr>
        <w:instrText> PAGEREF _Toc686788157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"_Toc686788158"</w:instrText>
      </w:r>
      <w:r>
        <w:fldChar w:fldCharType="separate"/>
      </w:r>
      <w:r/>
      <w:r>
        <w:t>二、</w:t>
      </w:r>
      <w:r>
        <w:t xml:space="preserve"> </w:t>
      </w:r>
      <w:r w:rsidRPr="00DB64CE">
        <w:t>国内研究现状</w:t>
      </w:r>
      <w:r>
        <w:fldChar w:fldCharType="end"/>
      </w:r>
      <w:r>
        <w:rPr>
          <w:noProof/>
          <w:webHidden/>
        </w:rPr>
        <w:tab/>
      </w:r>
      <w:r>
        <w:rPr>
          <w:noProof/>
          <w:webHidden/>
        </w:rPr>
        <w:fldChar w:fldCharType="begin"/>
      </w:r>
      <w:r>
        <w:rPr>
          <w:noProof/>
          <w:webHidden/>
        </w:rPr>
        <w:instrText> PAGEREF _Toc686788158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"_Toc686788159"</w:instrText>
      </w:r>
      <w:r>
        <w:fldChar w:fldCharType="separate"/>
      </w:r>
      <w:r/>
      <w:r/>
      <w:r>
        <w:t>第三节</w:t>
      </w:r>
      <w:r>
        <w:t xml:space="preserve"> </w:t>
      </w:r>
      <w:r>
        <w:t>数据及</w:t>
      </w:r>
      <w:r>
        <w:t>研</w:t>
      </w:r>
      <w:r>
        <w:t>究方法</w:t>
      </w:r>
      <w:r>
        <w:fldChar w:fldCharType="end"/>
      </w:r>
      <w:r>
        <w:rPr>
          <w:noProof/>
          <w:webHidden/>
        </w:rPr>
        <w:tab/>
      </w:r>
      <w:r>
        <w:rPr>
          <w:noProof/>
          <w:webHidden/>
        </w:rPr>
        <w:fldChar w:fldCharType="begin"/>
      </w:r>
      <w:r>
        <w:rPr>
          <w:noProof/>
          <w:webHidden/>
        </w:rPr>
        <w:instrText> PAGEREF _Toc686788159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"_Toc686788160"</w:instrText>
      </w:r>
      <w:r>
        <w:fldChar w:fldCharType="separate"/>
      </w:r>
      <w:r/>
      <w:r>
        <w:t>一、</w:t>
      </w:r>
      <w:r>
        <w:t xml:space="preserve"> </w:t>
      </w:r>
      <w:r w:rsidRPr="00DB64CE">
        <w:t>数据来源</w:t>
      </w:r>
      <w:r>
        <w:fldChar w:fldCharType="end"/>
      </w:r>
      <w:r>
        <w:rPr>
          <w:noProof/>
          <w:webHidden/>
        </w:rPr>
        <w:tab/>
      </w:r>
      <w:r>
        <w:rPr>
          <w:noProof/>
          <w:webHidden/>
        </w:rPr>
        <w:fldChar w:fldCharType="begin"/>
      </w:r>
      <w:r>
        <w:rPr>
          <w:noProof/>
          <w:webHidden/>
        </w:rPr>
        <w:instrText> PAGEREF _Toc686788160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"_Toc686788161"</w:instrText>
      </w:r>
      <w:r>
        <w:fldChar w:fldCharType="separate"/>
      </w:r>
      <w:r/>
      <w:r>
        <w:t>二、</w:t>
      </w:r>
      <w:r>
        <w:t xml:space="preserve"> </w:t>
      </w:r>
      <w:r w:rsidRPr="00DB64CE">
        <w:t>研究方法</w:t>
      </w:r>
      <w:r>
        <w:fldChar w:fldCharType="end"/>
      </w:r>
      <w:r>
        <w:rPr>
          <w:noProof/>
          <w:webHidden/>
        </w:rPr>
        <w:tab/>
      </w:r>
      <w:r>
        <w:rPr>
          <w:noProof/>
          <w:webHidden/>
        </w:rPr>
        <w:fldChar w:fldCharType="begin"/>
      </w:r>
      <w:r>
        <w:rPr>
          <w:noProof/>
          <w:webHidden/>
        </w:rPr>
        <w:instrText> PAGEREF _Toc686788161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"_Toc686788162"</w:instrText>
      </w:r>
      <w:r>
        <w:fldChar w:fldCharType="separate"/>
      </w:r>
      <w:r/>
      <w:r/>
      <w:r>
        <w:t>第四节</w:t>
      </w:r>
      <w:r>
        <w:t xml:space="preserve"> </w:t>
      </w:r>
      <w:r>
        <w:t>研究思</w:t>
      </w:r>
      <w:r>
        <w:t>路</w:t>
      </w:r>
      <w:r>
        <w:t>及文章框架</w:t>
      </w:r>
      <w:r>
        <w:fldChar w:fldCharType="end"/>
      </w:r>
      <w:r>
        <w:rPr>
          <w:noProof/>
          <w:webHidden/>
        </w:rPr>
        <w:tab/>
      </w:r>
      <w:r>
        <w:rPr>
          <w:noProof/>
          <w:webHidden/>
        </w:rPr>
        <w:fldChar w:fldCharType="begin"/>
      </w:r>
      <w:r>
        <w:rPr>
          <w:noProof/>
          <w:webHidden/>
        </w:rPr>
        <w:instrText> PAGEREF _Toc686788162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"_Toc686788163"</w:instrText>
      </w:r>
      <w:r>
        <w:fldChar w:fldCharType="separate"/>
      </w:r>
      <w:r/>
      <w:r>
        <w:t>第五节</w:t>
      </w:r>
      <w:r>
        <w:t xml:space="preserve"> </w:t>
      </w:r>
      <w:r>
        <w:t>主要</w:t>
      </w:r>
      <w:r>
        <w:t>创新</w:t>
      </w:r>
      <w:r>
        <w:t>及不足</w:t>
      </w:r>
      <w:r>
        <w:fldChar w:fldCharType="end"/>
      </w:r>
      <w:r>
        <w:rPr>
          <w:noProof/>
          <w:webHidden/>
        </w:rPr>
        <w:tab/>
      </w:r>
      <w:r>
        <w:rPr>
          <w:noProof/>
          <w:webHidden/>
        </w:rPr>
        <w:fldChar w:fldCharType="begin"/>
      </w:r>
      <w:r>
        <w:rPr>
          <w:noProof/>
          <w:webHidden/>
        </w:rPr>
        <w:instrText> PAGEREF _Toc686788163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"_Toc686788164"</w:instrText>
      </w:r>
      <w:r>
        <w:fldChar w:fldCharType="separate"/>
      </w:r>
      <w:r>
        <w:t>第二章</w:t>
      </w:r>
      <w:r>
        <w:t xml:space="preserve">  </w:t>
      </w:r>
      <w:r w:rsidRPr="00DB64CE">
        <w:t>“一带一路”倡议的基本内容和目标</w:t>
      </w:r>
      <w:r>
        <w:fldChar w:fldCharType="end"/>
      </w:r>
      <w:r>
        <w:rPr>
          <w:noProof/>
          <w:webHidden/>
        </w:rPr>
        <w:tab/>
      </w:r>
      <w:r>
        <w:rPr>
          <w:noProof/>
          <w:webHidden/>
        </w:rPr>
        <w:fldChar w:fldCharType="begin"/>
      </w:r>
      <w:r>
        <w:rPr>
          <w:noProof/>
          <w:webHidden/>
        </w:rPr>
        <w:instrText> PAGEREF _Toc686788164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"_Toc686788165"</w:instrText>
      </w:r>
      <w:r>
        <w:fldChar w:fldCharType="separate"/>
      </w:r>
      <w:r/>
      <w:r/>
      <w:r>
        <w:t>第一节</w:t>
      </w:r>
      <w:r>
        <w:t xml:space="preserve"> </w:t>
      </w:r>
      <w:r>
        <w:t>“一带一路”倡议的历史渊源和时代背景</w:t>
      </w:r>
      <w:r>
        <w:fldChar w:fldCharType="end"/>
      </w:r>
      <w:r>
        <w:rPr>
          <w:noProof/>
          <w:webHidden/>
        </w:rPr>
        <w:tab/>
      </w:r>
      <w:r>
        <w:rPr>
          <w:noProof/>
          <w:webHidden/>
        </w:rPr>
        <w:fldChar w:fldCharType="begin"/>
      </w:r>
      <w:r>
        <w:rPr>
          <w:noProof/>
          <w:webHidden/>
        </w:rPr>
        <w:instrText> PAGEREF _Toc686788165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"_Toc686788166"</w:instrText>
      </w:r>
      <w:r>
        <w:fldChar w:fldCharType="separate"/>
      </w:r>
      <w:r/>
      <w:r>
        <w:t>一、</w:t>
      </w:r>
      <w:r>
        <w:t xml:space="preserve"> </w:t>
      </w:r>
      <w:r w:rsidRPr="00DB64CE">
        <w:t>“一带一路”倡议的历史渊源</w:t>
      </w:r>
      <w:r>
        <w:fldChar w:fldCharType="end"/>
      </w:r>
      <w:r>
        <w:rPr>
          <w:noProof/>
          <w:webHidden/>
        </w:rPr>
        <w:tab/>
      </w:r>
      <w:r>
        <w:rPr>
          <w:noProof/>
          <w:webHidden/>
        </w:rPr>
        <w:fldChar w:fldCharType="begin"/>
      </w:r>
      <w:r>
        <w:rPr>
          <w:noProof/>
          <w:webHidden/>
        </w:rPr>
        <w:instrText> PAGEREF _Toc686788166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"_Toc686788167"</w:instrText>
      </w:r>
      <w:r>
        <w:fldChar w:fldCharType="separate"/>
      </w:r>
      <w:r/>
      <w:r>
        <w:t>二、</w:t>
      </w:r>
      <w:r>
        <w:t xml:space="preserve"> </w:t>
      </w:r>
      <w:r w:rsidRPr="00DB64CE">
        <w:t>“一带一路”倡议提出的时代背景</w:t>
      </w:r>
      <w:r>
        <w:fldChar w:fldCharType="end"/>
      </w:r>
      <w:r>
        <w:rPr>
          <w:noProof/>
          <w:webHidden/>
        </w:rPr>
        <w:tab/>
      </w:r>
      <w:r>
        <w:rPr>
          <w:noProof/>
          <w:webHidden/>
        </w:rPr>
        <w:fldChar w:fldCharType="begin"/>
      </w:r>
      <w:r>
        <w:rPr>
          <w:noProof/>
          <w:webHidden/>
        </w:rPr>
        <w:instrText> PAGEREF _Toc686788167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"_Toc686788168"</w:instrText>
      </w:r>
      <w:r>
        <w:fldChar w:fldCharType="separate"/>
      </w:r>
      <w:r/>
      <w:r/>
      <w:r>
        <w:t>第二节</w:t>
      </w:r>
      <w:r>
        <w:t xml:space="preserve"> </w:t>
      </w:r>
      <w:r>
        <w:t>“一带一路”倡议的基本内容</w:t>
      </w:r>
      <w:r>
        <w:fldChar w:fldCharType="end"/>
      </w:r>
      <w:r>
        <w:rPr>
          <w:noProof/>
          <w:webHidden/>
        </w:rPr>
        <w:tab/>
      </w:r>
      <w:r>
        <w:rPr>
          <w:noProof/>
          <w:webHidden/>
        </w:rPr>
        <w:fldChar w:fldCharType="begin"/>
      </w:r>
      <w:r>
        <w:rPr>
          <w:noProof/>
          <w:webHidden/>
        </w:rPr>
        <w:instrText> PAGEREF _Toc686788168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"_Toc686788169"</w:instrText>
      </w:r>
      <w:r>
        <w:fldChar w:fldCharType="separate"/>
      </w:r>
      <w:r/>
      <w:r>
        <w:t>一、</w:t>
      </w:r>
      <w:r>
        <w:t xml:space="preserve"> </w:t>
      </w:r>
      <w:r w:rsidRPr="00DB64CE">
        <w:t>共建原则和框架思路</w:t>
      </w:r>
      <w:r>
        <w:fldChar w:fldCharType="end"/>
      </w:r>
      <w:r>
        <w:rPr>
          <w:noProof/>
          <w:webHidden/>
        </w:rPr>
        <w:tab/>
      </w:r>
      <w:r>
        <w:rPr>
          <w:noProof/>
          <w:webHidden/>
        </w:rPr>
        <w:fldChar w:fldCharType="begin"/>
      </w:r>
      <w:r>
        <w:rPr>
          <w:noProof/>
          <w:webHidden/>
        </w:rPr>
        <w:instrText> PAGEREF _Toc686788169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"_Toc686788170"</w:instrText>
      </w:r>
      <w:r>
        <w:fldChar w:fldCharType="separate"/>
      </w:r>
      <w:r/>
      <w:r>
        <w:t>二、</w:t>
      </w:r>
      <w:r>
        <w:t xml:space="preserve"> </w:t>
      </w:r>
      <w:r w:rsidRPr="00DB64CE">
        <w:t>“一带一路”倡议的合作重点</w:t>
      </w:r>
      <w:r>
        <w:fldChar w:fldCharType="end"/>
      </w:r>
      <w:r>
        <w:rPr>
          <w:noProof/>
          <w:webHidden/>
        </w:rPr>
        <w:tab/>
      </w:r>
      <w:r>
        <w:rPr>
          <w:noProof/>
          <w:webHidden/>
        </w:rPr>
        <w:fldChar w:fldCharType="begin"/>
      </w:r>
      <w:r>
        <w:rPr>
          <w:noProof/>
          <w:webHidden/>
        </w:rPr>
        <w:instrText> PAGEREF _Toc686788170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"_Toc686788171"</w:instrText>
      </w:r>
      <w:r>
        <w:fldChar w:fldCharType="separate"/>
      </w:r>
      <w:r/>
      <w:r>
        <w:t>三、</w:t>
      </w:r>
      <w:r>
        <w:t xml:space="preserve"> </w:t>
      </w:r>
      <w:r w:rsidRPr="00DB64CE">
        <w:t>中国的行动及前景</w:t>
      </w:r>
      <w:r>
        <w:fldChar w:fldCharType="end"/>
      </w:r>
      <w:r>
        <w:rPr>
          <w:noProof/>
          <w:webHidden/>
        </w:rPr>
        <w:tab/>
      </w:r>
      <w:r>
        <w:rPr>
          <w:noProof/>
          <w:webHidden/>
        </w:rPr>
        <w:fldChar w:fldCharType="begin"/>
      </w:r>
      <w:r>
        <w:rPr>
          <w:noProof/>
          <w:webHidden/>
        </w:rPr>
        <w:instrText> PAGEREF _Toc686788171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"_Toc686788172"</w:instrText>
      </w:r>
      <w:r>
        <w:fldChar w:fldCharType="separate"/>
      </w:r>
      <w:r>
        <w:t>第三章.</w:t>
      </w:r>
      <w:r>
        <w:t xml:space="preserve">  </w:t>
      </w:r>
      <w:r w:rsidRPr="00DB64CE">
        <w:t>“一带一路”沿线国家经济收敛的理论基础</w:t>
      </w:r>
      <w:r>
        <w:fldChar w:fldCharType="end"/>
      </w:r>
      <w:r>
        <w:rPr>
          <w:noProof/>
          <w:webHidden/>
        </w:rPr>
        <w:tab/>
      </w:r>
      <w:r>
        <w:rPr>
          <w:noProof/>
          <w:webHidden/>
        </w:rPr>
        <w:fldChar w:fldCharType="begin"/>
      </w:r>
      <w:r>
        <w:rPr>
          <w:noProof/>
          <w:webHidden/>
        </w:rPr>
        <w:instrText> PAGEREF _Toc686788172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"_Toc686788173"</w:instrText>
      </w:r>
      <w:r>
        <w:fldChar w:fldCharType="separate"/>
      </w:r>
      <w:r/>
      <w:r/>
      <w:r>
        <w:t>第一节</w:t>
      </w:r>
      <w:r>
        <w:t xml:space="preserve"> </w:t>
      </w:r>
      <w:r>
        <w:t>新古典</w:t>
      </w:r>
      <w:r>
        <w:t>经</w:t>
      </w:r>
      <w:r>
        <w:t>济收敛理论</w:t>
      </w:r>
      <w:r>
        <w:fldChar w:fldCharType="end"/>
      </w:r>
      <w:r>
        <w:rPr>
          <w:noProof/>
          <w:webHidden/>
        </w:rPr>
        <w:tab/>
      </w:r>
      <w:r>
        <w:rPr>
          <w:noProof/>
          <w:webHidden/>
        </w:rPr>
        <w:fldChar w:fldCharType="begin"/>
      </w:r>
      <w:r>
        <w:rPr>
          <w:noProof/>
          <w:webHidden/>
        </w:rPr>
        <w:instrText> PAGEREF _Toc686788173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"_Toc686788174"</w:instrText>
      </w:r>
      <w:r>
        <w:fldChar w:fldCharType="separate"/>
      </w:r>
      <w:r/>
      <w:r/>
      <w:r>
        <w:t>第二节</w:t>
      </w:r>
      <w:r>
        <w:t xml:space="preserve"> </w:t>
      </w:r>
      <w:r>
        <w:t>空间经</w:t>
      </w:r>
      <w:r>
        <w:t>济</w:t>
      </w:r>
      <w:r>
        <w:t>学与收敛的理论</w:t>
      </w:r>
      <w:r>
        <w:fldChar w:fldCharType="end"/>
      </w:r>
      <w:r>
        <w:rPr>
          <w:noProof/>
          <w:webHidden/>
        </w:rPr>
        <w:tab/>
      </w:r>
      <w:r>
        <w:rPr>
          <w:noProof/>
          <w:webHidden/>
        </w:rPr>
        <w:fldChar w:fldCharType="begin"/>
      </w:r>
      <w:r>
        <w:rPr>
          <w:noProof/>
          <w:webHidden/>
        </w:rPr>
        <w:instrText> PAGEREF _Toc686788174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"_Toc686788175"</w:instrText>
      </w:r>
      <w:r>
        <w:fldChar w:fldCharType="separate"/>
      </w:r>
      <w:r/>
      <w:r>
        <w:t>一、</w:t>
      </w:r>
      <w:r>
        <w:t xml:space="preserve"> </w:t>
      </w:r>
      <w:r w:rsidRPr="00DB64CE">
        <w:t>区域模式：中心-外围模式</w:t>
      </w:r>
      <w:r>
        <w:fldChar w:fldCharType="end"/>
      </w:r>
      <w:r>
        <w:rPr>
          <w:noProof/>
          <w:webHidden/>
        </w:rPr>
        <w:tab/>
      </w:r>
      <w:r>
        <w:rPr>
          <w:noProof/>
          <w:webHidden/>
        </w:rPr>
        <w:fldChar w:fldCharType="begin"/>
      </w:r>
      <w:r>
        <w:rPr>
          <w:noProof/>
          <w:webHidden/>
        </w:rPr>
        <w:instrText> PAGEREF _Toc686788175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"_Toc686788176"</w:instrText>
      </w:r>
      <w:r>
        <w:fldChar w:fldCharType="separate"/>
      </w:r>
      <w:r/>
      <w:r>
        <w:t>二、</w:t>
      </w:r>
      <w:r>
        <w:t xml:space="preserve"> </w:t>
      </w:r>
      <w:r w:rsidRPr="00DB64CE">
        <w:t>城市模型：城市层级体系的演化</w:t>
      </w:r>
      <w:r>
        <w:fldChar w:fldCharType="end"/>
      </w:r>
      <w:r>
        <w:rPr>
          <w:noProof/>
          <w:webHidden/>
        </w:rPr>
        <w:tab/>
      </w:r>
      <w:r>
        <w:rPr>
          <w:noProof/>
          <w:webHidden/>
        </w:rPr>
        <w:fldChar w:fldCharType="begin"/>
      </w:r>
      <w:r>
        <w:rPr>
          <w:noProof/>
          <w:webHidden/>
        </w:rPr>
        <w:instrText> PAGEREF _Toc686788176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"_Toc686788177"</w:instrText>
      </w:r>
      <w:r>
        <w:fldChar w:fldCharType="separate"/>
      </w:r>
      <w:r/>
      <w:r>
        <w:t>三、</w:t>
      </w:r>
      <w:r>
        <w:t xml:space="preserve"> </w:t>
      </w:r>
      <w:r w:rsidRPr="00DB64CE">
        <w:t>国际模型：产业聚集与国际贸易</w:t>
      </w:r>
      <w:r>
        <w:fldChar w:fldCharType="end"/>
      </w:r>
      <w:r>
        <w:rPr>
          <w:noProof/>
          <w:webHidden/>
        </w:rPr>
        <w:tab/>
      </w:r>
      <w:r>
        <w:rPr>
          <w:noProof/>
          <w:webHidden/>
        </w:rPr>
        <w:fldChar w:fldCharType="begin"/>
      </w:r>
      <w:r>
        <w:rPr>
          <w:noProof/>
          <w:webHidden/>
        </w:rPr>
        <w:instrText> PAGEREF _Toc686788177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"_Toc686788178"</w:instrText>
      </w:r>
      <w:r>
        <w:fldChar w:fldCharType="separate"/>
      </w:r>
      <w:r/>
      <w:r/>
      <w:r>
        <w:t>第三节</w:t>
      </w:r>
      <w:r>
        <w:t xml:space="preserve"> </w:t>
      </w:r>
      <w:r>
        <w:t>基于中</w:t>
      </w:r>
      <w:r>
        <w:t>印</w:t>
      </w:r>
      <w:r>
        <w:t>贸易互补性的实例</w:t>
      </w:r>
      <w:r>
        <w:fldChar w:fldCharType="end"/>
      </w:r>
      <w:r>
        <w:rPr>
          <w:noProof/>
          <w:webHidden/>
        </w:rPr>
        <w:tab/>
      </w:r>
      <w:r>
        <w:rPr>
          <w:noProof/>
          <w:webHidden/>
        </w:rPr>
        <w:fldChar w:fldCharType="begin"/>
      </w:r>
      <w:r>
        <w:rPr>
          <w:noProof/>
          <w:webHidden/>
        </w:rPr>
        <w:instrText> PAGEREF _Toc686788178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"_Toc686788179"</w:instrText>
      </w:r>
      <w:r>
        <w:fldChar w:fldCharType="separate"/>
      </w:r>
      <w:r/>
      <w:r>
        <w:t>一、</w:t>
      </w:r>
      <w:r>
        <w:t xml:space="preserve"> </w:t>
      </w:r>
      <w:r w:rsidRPr="00DB64CE">
        <w:t>商品贸易领域</w:t>
      </w:r>
      <w:r>
        <w:fldChar w:fldCharType="end"/>
      </w:r>
      <w:r>
        <w:rPr>
          <w:noProof/>
          <w:webHidden/>
        </w:rPr>
        <w:tab/>
      </w:r>
      <w:r>
        <w:rPr>
          <w:noProof/>
          <w:webHidden/>
        </w:rPr>
        <w:fldChar w:fldCharType="begin"/>
      </w:r>
      <w:r>
        <w:rPr>
          <w:noProof/>
          <w:webHidden/>
        </w:rPr>
        <w:instrText> PAGEREF _Toc686788179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"_Toc686788180"</w:instrText>
      </w:r>
      <w:r>
        <w:fldChar w:fldCharType="separate"/>
      </w:r>
      <w:r/>
      <w:r>
        <w:t>二、</w:t>
      </w:r>
      <w:r>
        <w:t xml:space="preserve"> </w:t>
      </w:r>
      <w:r w:rsidRPr="00DB64CE">
        <w:t>服务业领域</w:t>
      </w:r>
      <w:r>
        <w:fldChar w:fldCharType="end"/>
      </w:r>
      <w:r>
        <w:rPr>
          <w:noProof/>
          <w:webHidden/>
        </w:rPr>
        <w:tab/>
      </w:r>
      <w:r>
        <w:rPr>
          <w:noProof/>
          <w:webHidden/>
        </w:rPr>
        <w:fldChar w:fldCharType="begin"/>
      </w:r>
      <w:r>
        <w:rPr>
          <w:noProof/>
          <w:webHidden/>
        </w:rPr>
        <w:instrText> PAGEREF _Toc686788180 \h </w:instrText>
      </w:r>
      <w:r>
        <w:rPr>
          <w:noProof/>
          <w:webHidden/>
        </w:rPr>
        <w:fldChar w:fldCharType="separate"/>
      </w:r>
      <w:r>
        <w:rPr>
          <w:noProof/>
          <w:webHidden/>
        </w:rPr>
        <w:t>14</w:t>
      </w:r>
      <w:r>
        <w:rPr>
          <w:noProof/>
          <w:webHidden/>
        </w:rPr>
        <w:fldChar w:fldCharType="end"/>
      </w:r>
    </w:p>
    <w:p w:rsidR="0018722C">
      <w:pPr>
        <w:pStyle w:val="TOC1"/>
        <w:topLinePunct/>
      </w:pPr>
      <w:r>
        <w:fldChar w:fldCharType="begin"/>
      </w:r>
      <w:r>
        <w:instrText>HYPERLINK \l "_Toc686788181"</w:instrText>
      </w:r>
      <w:r>
        <w:fldChar w:fldCharType="separate"/>
      </w:r>
      <w:r>
        <w:t>第四章</w:t>
      </w:r>
      <w:r>
        <w:t xml:space="preserve">  </w:t>
      </w:r>
      <w:r w:rsidRPr="00DB64CE">
        <w:t>模型分析</w:t>
      </w:r>
      <w:r>
        <w:fldChar w:fldCharType="end"/>
      </w:r>
      <w:r>
        <w:rPr>
          <w:noProof/>
          <w:webHidden/>
        </w:rPr>
        <w:tab/>
      </w:r>
      <w:r>
        <w:rPr>
          <w:noProof/>
          <w:webHidden/>
        </w:rPr>
        <w:fldChar w:fldCharType="begin"/>
      </w:r>
      <w:r>
        <w:rPr>
          <w:noProof/>
          <w:webHidden/>
        </w:rPr>
        <w:instrText> PAGEREF _Toc686788181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"_Toc686788182"</w:instrText>
      </w:r>
      <w:r>
        <w:fldChar w:fldCharType="separate"/>
      </w:r>
      <w:r/>
      <w:r/>
      <w:r>
        <w:t>第一节</w:t>
      </w:r>
      <w:r>
        <w:t xml:space="preserve"> </w:t>
      </w:r>
      <w:r>
        <w:t>新古典增长模型及经济增长收敛方式</w:t>
      </w:r>
      <w:r>
        <w:fldChar w:fldCharType="end"/>
      </w:r>
      <w:r>
        <w:rPr>
          <w:noProof/>
          <w:webHidden/>
        </w:rPr>
        <w:tab/>
      </w:r>
      <w:r>
        <w:rPr>
          <w:noProof/>
          <w:webHidden/>
        </w:rPr>
        <w:fldChar w:fldCharType="begin"/>
      </w:r>
      <w:r>
        <w:rPr>
          <w:noProof/>
          <w:webHidden/>
        </w:rPr>
        <w:instrText> PAGEREF _Toc686788182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"_Toc686788183"</w:instrText>
      </w:r>
      <w:r>
        <w:fldChar w:fldCharType="separate"/>
      </w:r>
      <w:r/>
      <w:r>
        <w:t>一、</w:t>
      </w:r>
      <w:r>
        <w:t xml:space="preserve"> </w:t>
      </w:r>
      <w:r w:rsidRPr="00DB64CE">
        <w:t>新古典增长模型</w:t>
      </w:r>
      <w:r>
        <w:fldChar w:fldCharType="end"/>
      </w:r>
      <w:r>
        <w:rPr>
          <w:noProof/>
          <w:webHidden/>
        </w:rPr>
        <w:tab/>
      </w:r>
      <w:r>
        <w:rPr>
          <w:noProof/>
          <w:webHidden/>
        </w:rPr>
        <w:fldChar w:fldCharType="begin"/>
      </w:r>
      <w:r>
        <w:rPr>
          <w:noProof/>
          <w:webHidden/>
        </w:rPr>
        <w:instrText> PAGEREF _Toc686788183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"_Toc686788184"</w:instrText>
      </w:r>
      <w:r>
        <w:fldChar w:fldCharType="separate"/>
      </w:r>
      <w:r/>
      <w:r>
        <w:t>二、</w:t>
      </w:r>
      <w:r>
        <w:t xml:space="preserve"> </w:t>
      </w:r>
      <w:r w:rsidRPr="00DB64CE">
        <w:t>经济增长收敛类型</w:t>
      </w:r>
      <w:r>
        <w:fldChar w:fldCharType="end"/>
      </w:r>
      <w:r>
        <w:rPr>
          <w:noProof/>
          <w:webHidden/>
        </w:rPr>
        <w:tab/>
      </w:r>
      <w:r>
        <w:rPr>
          <w:noProof/>
          <w:webHidden/>
        </w:rPr>
        <w:fldChar w:fldCharType="begin"/>
      </w:r>
      <w:r>
        <w:rPr>
          <w:noProof/>
          <w:webHidden/>
        </w:rPr>
        <w:instrText> PAGEREF _Toc686788184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"_Toc686788185"</w:instrText>
      </w:r>
      <w:r>
        <w:fldChar w:fldCharType="separate"/>
      </w:r>
      <w:r/>
      <w:r/>
      <w:r>
        <w:t>第二节</w:t>
      </w:r>
      <w:r>
        <w:t xml:space="preserve"> </w:t>
      </w:r>
      <w:r>
        <w:t>空间经</w:t>
      </w:r>
      <w:r>
        <w:t>济</w:t>
      </w:r>
      <w:r>
        <w:t>学主要内容和空间面板收敛模型</w:t>
      </w:r>
      <w:r>
        <w:fldChar w:fldCharType="end"/>
      </w:r>
      <w:r>
        <w:rPr>
          <w:noProof/>
          <w:webHidden/>
        </w:rPr>
        <w:tab/>
      </w:r>
      <w:r>
        <w:rPr>
          <w:noProof/>
          <w:webHidden/>
        </w:rPr>
        <w:fldChar w:fldCharType="begin"/>
      </w:r>
      <w:r>
        <w:rPr>
          <w:noProof/>
          <w:webHidden/>
        </w:rPr>
        <w:instrText> PAGEREF _Toc686788185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"_Toc686788186"</w:instrText>
      </w:r>
      <w:r>
        <w:fldChar w:fldCharType="separate"/>
      </w:r>
      <w:r/>
      <w:r>
        <w:t>一、</w:t>
      </w:r>
      <w:r>
        <w:t xml:space="preserve"> </w:t>
      </w:r>
      <w:r w:rsidRPr="00DB64CE">
        <w:t>空间经济主要研究内容</w:t>
      </w:r>
      <w:r>
        <w:fldChar w:fldCharType="end"/>
      </w:r>
      <w:r>
        <w:rPr>
          <w:noProof/>
          <w:webHidden/>
        </w:rPr>
        <w:tab/>
      </w:r>
      <w:r>
        <w:rPr>
          <w:noProof/>
          <w:webHidden/>
        </w:rPr>
        <w:fldChar w:fldCharType="begin"/>
      </w:r>
      <w:r>
        <w:rPr>
          <w:noProof/>
          <w:webHidden/>
        </w:rPr>
        <w:instrText> PAGEREF _Toc686788186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"_Toc686788187"</w:instrText>
      </w:r>
      <w:r>
        <w:fldChar w:fldCharType="separate"/>
      </w:r>
      <w:r/>
      <w:r>
        <w:t>二、</w:t>
      </w:r>
      <w:r>
        <w:t xml:space="preserve"> </w:t>
      </w:r>
      <w:r w:rsidRPr="00DB64CE">
        <w:t>空间面板模型</w:t>
      </w:r>
      <w:r>
        <w:fldChar w:fldCharType="end"/>
      </w:r>
      <w:r>
        <w:rPr>
          <w:noProof/>
          <w:webHidden/>
        </w:rPr>
        <w:tab/>
      </w:r>
      <w:r>
        <w:rPr>
          <w:noProof/>
          <w:webHidden/>
        </w:rPr>
        <w:fldChar w:fldCharType="begin"/>
      </w:r>
      <w:r>
        <w:rPr>
          <w:noProof/>
          <w:webHidden/>
        </w:rPr>
        <w:instrText> PAGEREF _Toc686788187 \h </w:instrText>
      </w:r>
      <w:r>
        <w:rPr>
          <w:noProof/>
          <w:webHidden/>
        </w:rPr>
        <w:fldChar w:fldCharType="separate"/>
      </w:r>
      <w:r>
        <w:rPr>
          <w:noProof/>
          <w:webHidden/>
        </w:rPr>
        <w:t>16</w:t>
      </w:r>
      <w:r>
        <w:rPr>
          <w:noProof/>
          <w:webHidden/>
        </w:rPr>
        <w:fldChar w:fldCharType="end"/>
      </w:r>
    </w:p>
    <w:p w:rsidR="0018722C">
      <w:pPr>
        <w:pStyle w:val="TOC1"/>
        <w:topLinePunct/>
      </w:pPr>
      <w:r>
        <w:fldChar w:fldCharType="begin"/>
      </w:r>
      <w:r>
        <w:instrText>HYPERLINK \l "_Toc686788188"</w:instrText>
      </w:r>
      <w:r>
        <w:fldChar w:fldCharType="separate"/>
      </w:r>
      <w:r>
        <w:t>第五章</w:t>
      </w:r>
      <w:r>
        <w:t xml:space="preserve">  </w:t>
      </w:r>
      <w:r w:rsidRPr="00DB64CE">
        <w:t>“一带一路”沿线国家经济收敛实证分析</w:t>
      </w:r>
      <w:r>
        <w:fldChar w:fldCharType="end"/>
      </w:r>
      <w:r>
        <w:rPr>
          <w:noProof/>
          <w:webHidden/>
        </w:rPr>
        <w:tab/>
      </w:r>
      <w:r>
        <w:rPr>
          <w:noProof/>
          <w:webHidden/>
        </w:rPr>
        <w:fldChar w:fldCharType="begin"/>
      </w:r>
      <w:r>
        <w:rPr>
          <w:noProof/>
          <w:webHidden/>
        </w:rPr>
        <w:instrText> PAGEREF _Toc686788188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"_Toc686788189"</w:instrText>
      </w:r>
      <w:r>
        <w:fldChar w:fldCharType="separate"/>
      </w:r>
      <w:r/>
      <w:r/>
      <w:r>
        <w:t>第一节</w:t>
      </w:r>
      <w:r>
        <w:t xml:space="preserve"> </w:t>
      </w:r>
      <w:r>
        <w:t>模型设定</w:t>
      </w:r>
      <w:r>
        <w:fldChar w:fldCharType="end"/>
      </w:r>
      <w:r>
        <w:rPr>
          <w:noProof/>
          <w:webHidden/>
        </w:rPr>
        <w:tab/>
      </w:r>
      <w:r>
        <w:rPr>
          <w:noProof/>
          <w:webHidden/>
        </w:rPr>
        <w:fldChar w:fldCharType="begin"/>
      </w:r>
      <w:r>
        <w:rPr>
          <w:noProof/>
          <w:webHidden/>
        </w:rPr>
        <w:instrText> PAGEREF _Toc686788189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"_Toc686788190"</w:instrText>
      </w:r>
      <w:r>
        <w:fldChar w:fldCharType="separate"/>
      </w:r>
      <w:r/>
      <w:r>
        <w:t>一、</w:t>
      </w:r>
      <w:r>
        <w:t xml:space="preserve"> </w:t>
      </w:r>
      <w:r w:rsidRPr="00DB64CE">
        <w:t>数据来源</w:t>
      </w:r>
      <w:r>
        <w:fldChar w:fldCharType="end"/>
      </w:r>
      <w:r>
        <w:rPr>
          <w:noProof/>
          <w:webHidden/>
        </w:rPr>
        <w:tab/>
      </w:r>
      <w:r>
        <w:rPr>
          <w:noProof/>
          <w:webHidden/>
        </w:rPr>
        <w:fldChar w:fldCharType="begin"/>
      </w:r>
      <w:r>
        <w:rPr>
          <w:noProof/>
          <w:webHidden/>
        </w:rPr>
        <w:instrText> PAGEREF _Toc686788190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"_Toc686788191"</w:instrText>
      </w:r>
      <w:r>
        <w:fldChar w:fldCharType="separate"/>
      </w:r>
      <w:r/>
      <w:r>
        <w:t>二、</w:t>
      </w:r>
      <w:r>
        <w:t xml:space="preserve"> </w:t>
      </w:r>
      <w:r w:rsidRPr="00DB64CE">
        <w:t>权重矩阵设定</w:t>
      </w:r>
      <w:r>
        <w:fldChar w:fldCharType="end"/>
      </w:r>
      <w:r>
        <w:rPr>
          <w:noProof/>
          <w:webHidden/>
        </w:rPr>
        <w:tab/>
      </w:r>
      <w:r>
        <w:rPr>
          <w:noProof/>
          <w:webHidden/>
        </w:rPr>
        <w:fldChar w:fldCharType="begin"/>
      </w:r>
      <w:r>
        <w:rPr>
          <w:noProof/>
          <w:webHidden/>
        </w:rPr>
        <w:instrText> PAGEREF _Toc686788191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"_Toc686788192"</w:instrText>
      </w:r>
      <w:r>
        <w:fldChar w:fldCharType="separate"/>
      </w:r>
      <w:r/>
      <w:r>
        <w:t>三、</w:t>
      </w:r>
      <w:r>
        <w:t xml:space="preserve"> </w:t>
      </w:r>
      <w:r w:rsidRPr="00DB64CE">
        <w:t>模型设定</w:t>
      </w:r>
      <w:r>
        <w:fldChar w:fldCharType="end"/>
      </w:r>
      <w:r>
        <w:rPr>
          <w:noProof/>
          <w:webHidden/>
        </w:rPr>
        <w:tab/>
      </w:r>
      <w:r>
        <w:rPr>
          <w:noProof/>
          <w:webHidden/>
        </w:rPr>
        <w:fldChar w:fldCharType="begin"/>
      </w:r>
      <w:r>
        <w:rPr>
          <w:noProof/>
          <w:webHidden/>
        </w:rPr>
        <w:instrText> PAGEREF _Toc686788192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"_Toc686788193"</w:instrText>
      </w:r>
      <w:r>
        <w:fldChar w:fldCharType="separate"/>
      </w:r>
      <w:r/>
      <w:r>
        <w:t>第二节</w:t>
      </w:r>
      <w:r>
        <w:t xml:space="preserve"> </w:t>
      </w:r>
      <w:r>
        <w:t>参数估</w:t>
      </w:r>
      <w:r>
        <w:t>计</w:t>
      </w:r>
      <w:r>
        <w:t>及结果</w:t>
      </w:r>
      <w:r>
        <w:fldChar w:fldCharType="end"/>
      </w:r>
      <w:r>
        <w:rPr>
          <w:noProof/>
          <w:webHidden/>
        </w:rPr>
        <w:tab/>
      </w:r>
      <w:r>
        <w:rPr>
          <w:noProof/>
          <w:webHidden/>
        </w:rPr>
        <w:fldChar w:fldCharType="begin"/>
      </w:r>
      <w:r>
        <w:rPr>
          <w:noProof/>
          <w:webHidden/>
        </w:rPr>
        <w:instrText> PAGEREF _Toc686788193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"_Toc686788194"</w:instrText>
      </w:r>
      <w:r>
        <w:fldChar w:fldCharType="separate"/>
      </w:r>
      <w:r/>
      <w:r/>
      <w:r>
        <w:t>一、</w:t>
      </w:r>
      <w:r>
        <w:t xml:space="preserve"> </w:t>
      </w:r>
      <w:r w:rsidRPr="00DB64CE">
        <w:t>绝对β收敛模型参数估计</w:t>
      </w:r>
      <w:r>
        <w:fldChar w:fldCharType="end"/>
      </w:r>
      <w:r>
        <w:rPr>
          <w:noProof/>
          <w:webHidden/>
        </w:rPr>
        <w:tab/>
      </w:r>
      <w:r>
        <w:rPr>
          <w:noProof/>
          <w:webHidden/>
        </w:rPr>
        <w:fldChar w:fldCharType="begin"/>
      </w:r>
      <w:r>
        <w:rPr>
          <w:noProof/>
          <w:webHidden/>
        </w:rPr>
        <w:instrText> PAGEREF _Toc686788194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"_Toc686788195"</w:instrText>
      </w:r>
      <w:r>
        <w:fldChar w:fldCharType="separate"/>
      </w:r>
      <w:r/>
      <w:r>
        <w:t>二、</w:t>
      </w:r>
      <w:r>
        <w:t xml:space="preserve"> </w:t>
      </w:r>
      <w:r w:rsidRPr="00DB64CE">
        <w:t>条件β收敛模型参数估计</w:t>
      </w:r>
      <w:r>
        <w:fldChar w:fldCharType="end"/>
      </w:r>
      <w:r>
        <w:rPr>
          <w:noProof/>
          <w:webHidden/>
        </w:rPr>
        <w:tab/>
      </w:r>
      <w:r>
        <w:rPr>
          <w:noProof/>
          <w:webHidden/>
        </w:rPr>
        <w:fldChar w:fldCharType="begin"/>
      </w:r>
      <w:r>
        <w:rPr>
          <w:noProof/>
          <w:webHidden/>
        </w:rPr>
        <w:instrText> PAGEREF _Toc686788195 \h </w:instrText>
      </w:r>
      <w:r>
        <w:rPr>
          <w:noProof/>
          <w:webHidden/>
        </w:rPr>
        <w:fldChar w:fldCharType="separate"/>
      </w:r>
      <w:r>
        <w:rPr>
          <w:noProof/>
          <w:webHidden/>
        </w:rPr>
        <w:t>22</w:t>
      </w:r>
      <w:r>
        <w:rPr>
          <w:noProof/>
          <w:webHidden/>
        </w:rPr>
        <w:fldChar w:fldCharType="end"/>
      </w:r>
    </w:p>
    <w:p w:rsidR="0018722C">
      <w:pPr>
        <w:pStyle w:val="TOC1"/>
        <w:topLinePunct/>
      </w:pPr>
      <w:r>
        <w:fldChar w:fldCharType="begin"/>
      </w:r>
      <w:r>
        <w:instrText>HYPERLINK \l "_Toc686788196"</w:instrText>
      </w:r>
      <w:r>
        <w:fldChar w:fldCharType="separate"/>
      </w:r>
      <w:r>
        <w:t>第六章</w:t>
      </w:r>
      <w:r>
        <w:t xml:space="preserve">  </w:t>
      </w:r>
      <w:r w:rsidRPr="00DB64CE">
        <w:t>结论及政策建议</w:t>
      </w:r>
      <w:r>
        <w:fldChar w:fldCharType="end"/>
      </w:r>
      <w:r>
        <w:rPr>
          <w:noProof/>
          <w:webHidden/>
        </w:rPr>
        <w:tab/>
      </w:r>
      <w:r>
        <w:rPr>
          <w:noProof/>
          <w:webHidden/>
        </w:rPr>
        <w:fldChar w:fldCharType="begin"/>
      </w:r>
      <w:r>
        <w:rPr>
          <w:noProof/>
          <w:webHidden/>
        </w:rPr>
        <w:instrText> PAGEREF _Toc686788196 \h </w:instrText>
      </w:r>
      <w:r>
        <w:rPr>
          <w:noProof/>
          <w:webHidden/>
        </w:rPr>
        <w:fldChar w:fldCharType="separate"/>
      </w:r>
      <w:r>
        <w:rPr>
          <w:noProof/>
          <w:webHidden/>
        </w:rPr>
        <w:t>26</w:t>
      </w:r>
      <w:r>
        <w:rPr>
          <w:noProof/>
          <w:webHidden/>
        </w:rPr>
        <w:fldChar w:fldCharType="end"/>
      </w:r>
    </w:p>
    <w:p w:rsidR="0018722C">
      <w:pPr>
        <w:pStyle w:val="TOC2"/>
        <w:topLinePunct/>
      </w:pPr>
      <w:r>
        <w:fldChar w:fldCharType="begin"/>
      </w:r>
      <w:r>
        <w:instrText>HYPERLINK \l "_Toc686788197"</w:instrText>
      </w:r>
      <w:r>
        <w:fldChar w:fldCharType="separate"/>
      </w:r>
      <w:r/>
      <w:r/>
      <w:r>
        <w:t>第一节</w:t>
      </w:r>
      <w:r>
        <w:t xml:space="preserve"> </w:t>
      </w:r>
      <w:r w:rsidR="001852F3">
        <w:t>主要结论</w:t>
      </w:r>
      <w:r>
        <w:fldChar w:fldCharType="end"/>
      </w:r>
      <w:r>
        <w:rPr>
          <w:noProof/>
          <w:webHidden/>
        </w:rPr>
        <w:tab/>
      </w:r>
      <w:r>
        <w:rPr>
          <w:noProof/>
          <w:webHidden/>
        </w:rPr>
        <w:fldChar w:fldCharType="begin"/>
      </w:r>
      <w:r>
        <w:rPr>
          <w:noProof/>
          <w:webHidden/>
        </w:rPr>
        <w:instrText> PAGEREF _Toc686788197 \h </w:instrText>
      </w:r>
      <w:r>
        <w:rPr>
          <w:noProof/>
          <w:webHidden/>
        </w:rPr>
        <w:fldChar w:fldCharType="separate"/>
      </w:r>
      <w:r>
        <w:rPr>
          <w:noProof/>
          <w:webHidden/>
        </w:rPr>
        <w:t>26</w:t>
      </w:r>
      <w:r>
        <w:rPr>
          <w:noProof/>
          <w:webHidden/>
        </w:rPr>
        <w:fldChar w:fldCharType="end"/>
      </w:r>
    </w:p>
    <w:p w:rsidR="0018722C">
      <w:pPr>
        <w:pStyle w:val="TOC2"/>
        <w:topLinePunct/>
      </w:pPr>
      <w:r>
        <w:fldChar w:fldCharType="begin"/>
      </w:r>
      <w:r>
        <w:instrText>HYPERLINK \l "_Toc686788198"</w:instrText>
      </w:r>
      <w:r>
        <w:fldChar w:fldCharType="separate"/>
      </w:r>
      <w:r/>
      <w:r/>
      <w:r>
        <w:t>第二节</w:t>
      </w:r>
      <w:r>
        <w:t xml:space="preserve"> </w:t>
      </w:r>
      <w:r w:rsidR="001852F3">
        <w:t>政策建议</w:t>
      </w:r>
      <w:r>
        <w:fldChar w:fldCharType="end"/>
      </w:r>
      <w:r>
        <w:rPr>
          <w:noProof/>
          <w:webHidden/>
        </w:rPr>
        <w:tab/>
      </w:r>
      <w:r>
        <w:rPr>
          <w:noProof/>
          <w:webHidden/>
        </w:rPr>
        <w:fldChar w:fldCharType="begin"/>
      </w:r>
      <w:r>
        <w:rPr>
          <w:noProof/>
          <w:webHidden/>
        </w:rPr>
        <w:instrText> PAGEREF _Toc686788198 \h </w:instrText>
      </w:r>
      <w:r>
        <w:rPr>
          <w:noProof/>
          <w:webHidden/>
        </w:rPr>
        <w:fldChar w:fldCharType="separate"/>
      </w:r>
      <w:r>
        <w:rPr>
          <w:noProof/>
          <w:webHidden/>
        </w:rPr>
        <w:t>27</w:t>
      </w:r>
      <w:r>
        <w:rPr>
          <w:noProof/>
          <w:webHidden/>
        </w:rPr>
        <w:fldChar w:fldCharType="end"/>
      </w:r>
    </w:p>
    <w:p w:rsidR="0018722C">
      <w:pPr>
        <w:pStyle w:val="TOC1"/>
        <w:topLinePunct/>
      </w:pPr>
      <w:r>
        <w:fldChar w:fldCharType="begin"/>
      </w:r>
      <w:r>
        <w:instrText>HYPERLINK \l "_Toc686788199"</w:instrText>
      </w:r>
      <w:r>
        <w:fldChar w:fldCharType="separate"/>
      </w:r>
      <w:r>
        <w:t>参考文献</w:t>
      </w:r>
      <w:r>
        <w:fldChar w:fldCharType="end"/>
      </w:r>
      <w:r>
        <w:rPr>
          <w:noProof/>
          <w:webHidden/>
        </w:rPr>
        <w:tab/>
      </w:r>
      <w:r>
        <w:rPr>
          <w:noProof/>
          <w:webHidden/>
        </w:rPr>
        <w:fldChar w:fldCharType="begin"/>
      </w:r>
      <w:r>
        <w:rPr>
          <w:noProof/>
          <w:webHidden/>
        </w:rPr>
        <w:instrText> PAGEREF _Toc686788199 \h </w:instrText>
      </w:r>
      <w:r>
        <w:rPr>
          <w:noProof/>
          <w:webHidden/>
        </w:rPr>
        <w:fldChar w:fldCharType="separate"/>
      </w:r>
      <w:r>
        <w:rPr>
          <w:noProof/>
          <w:webHidden/>
        </w:rPr>
        <w:t>28</w:t>
      </w:r>
      <w:r>
        <w:rPr>
          <w:noProof/>
          <w:webHidden/>
        </w:rPr>
        <w:fldChar w:fldCharType="end"/>
      </w:r>
    </w:p>
    <w:p w:rsidR="0018722C">
      <w:pPr>
        <w:pStyle w:val="TOC1"/>
        <w:topLinePunct/>
      </w:pPr>
      <w:r>
        <w:fldChar w:fldCharType="begin"/>
      </w:r>
      <w:r>
        <w:instrText>HYPERLINK \l "_Toc686788200"</w:instrText>
      </w:r>
      <w:r>
        <w:fldChar w:fldCharType="separate"/>
      </w:r>
      <w:r>
        <w:t>附</w:t>
      </w:r>
      <w:r w:rsidR="004F241D">
        <w:rPr>
          <w:b/>
        </w:rPr>
        <w:t xml:space="preserve">  </w:t>
      </w:r>
      <w:r w:rsidR="004F241D">
        <w:t xml:space="preserve">录</w:t>
      </w:r>
      <w:r>
        <w:fldChar w:fldCharType="end"/>
      </w:r>
      <w:r>
        <w:rPr>
          <w:noProof/>
          <w:webHidden/>
        </w:rPr>
        <w:tab/>
      </w:r>
      <w:r>
        <w:rPr>
          <w:noProof/>
          <w:webHidden/>
        </w:rPr>
        <w:fldChar w:fldCharType="begin"/>
      </w:r>
      <w:r>
        <w:rPr>
          <w:noProof/>
          <w:webHidden/>
        </w:rPr>
        <w:instrText> PAGEREF _Toc686788200 \h </w:instrText>
      </w:r>
      <w:r>
        <w:rPr>
          <w:noProof/>
          <w:webHidden/>
        </w:rPr>
        <w:fldChar w:fldCharType="separate"/>
      </w:r>
      <w:r>
        <w:rPr>
          <w:noProof/>
          <w:webHidden/>
        </w:rPr>
        <w:t>30</w:t>
      </w:r>
      <w:r>
        <w:rPr>
          <w:noProof/>
          <w:webHidden/>
        </w:rPr>
        <w:fldChar w:fldCharType="end"/>
      </w:r>
    </w:p>
    <w:p w:rsidR="0018722C">
      <w:pPr>
        <w:pStyle w:val="TOC1"/>
        <w:topLinePunct/>
      </w:pPr>
      <w:r>
        <w:fldChar w:fldCharType="begin"/>
      </w:r>
      <w:r>
        <w:instrText>HYPERLINK \l "_Toc686788201"</w:instrText>
      </w:r>
      <w:r>
        <w:fldChar w:fldCharType="separate"/>
      </w:r>
      <w:r>
        <w:pict>
          <v:group style="margin-left:90.360001pt;margin-top:84.469604pt;width:402pt;height:269.8pt;mso-position-horizontal-relative:page;mso-position-vertical-relative:paragraph;z-index:-521704" coordorigin="1807,1689" coordsize="8040,5396">
            <v:shape style="position:absolute;left:2462;top:1689;width:10;height:478" type="#_x0000_t75" stroked="false">
              <v:imagedata r:id="rId127" o:title=""/>
            </v:shape>
            <v:shape style="position:absolute;left:2462;top:2195;width:10;height:363" type="#_x0000_t75" stroked="false">
              <v:imagedata r:id="rId128" o:title=""/>
            </v:shape>
            <v:shape style="position:absolute;left:1807;top:2558;width:665;height:20" type="#_x0000_t75" stroked="false">
              <v:imagedata r:id="rId129" o:title=""/>
            </v:shape>
            <v:shape style="position:absolute;left:4982;top:1689;width:10;height:478" type="#_x0000_t75" stroked="false">
              <v:imagedata r:id="rId127" o:title=""/>
            </v:shape>
            <v:shape style="position:absolute;left:4982;top:2195;width:10;height:363" type="#_x0000_t75" stroked="false">
              <v:imagedata r:id="rId128" o:title=""/>
            </v:shape>
            <v:shape style="position:absolute;left:2460;top:2558;width:2532;height:34" type="#_x0000_t75" stroked="false">
              <v:imagedata r:id="rId130" o:title=""/>
            </v:shape>
            <v:shape style="position:absolute;left:5426;top:2212;width:10;height:346" type="#_x0000_t75" stroked="false">
              <v:imagedata r:id="rId131" o:title=""/>
            </v:shape>
            <v:shape style="position:absolute;left:4982;top:2558;width:454;height:34" type="#_x0000_t75" stroked="false">
              <v:imagedata r:id="rId132" o:title=""/>
            </v:shape>
            <v:shape style="position:absolute;left:6350;top:1689;width:10;height:478" type="#_x0000_t75" stroked="false">
              <v:imagedata r:id="rId127" o:title=""/>
            </v:shape>
            <v:shape style="position:absolute;left:6350;top:2195;width:10;height:363" type="#_x0000_t75" stroked="false">
              <v:imagedata r:id="rId133" o:title=""/>
            </v:shape>
            <v:shape style="position:absolute;left:5426;top:2558;width:934;height:34" type="#_x0000_t75" stroked="false">
              <v:imagedata r:id="rId134" o:title=""/>
            </v:shape>
            <v:shape style="position:absolute;left:1807;top:2591;width:665;height:368" type="#_x0000_t75" stroked="false">
              <v:imagedata r:id="rId135" o:title=""/>
            </v:shape>
            <v:shape style="position:absolute;left:2460;top:2949;width:3;height:10" type="#_x0000_t75" stroked="false">
              <v:imagedata r:id="rId73" o:title=""/>
            </v:shape>
            <v:shape style="position:absolute;left:2462;top:2949;width:10;height:20" type="#_x0000_t75" stroked="false">
              <v:imagedata r:id="rId47" o:title=""/>
            </v:shape>
            <v:shape style="position:absolute;left:2462;top:2591;width:2530;height:382" type="#_x0000_t75" stroked="false">
              <v:imagedata r:id="rId136" o:title=""/>
            </v:shape>
            <v:shape style="position:absolute;left:4982;top:2949;width:10;height:20" type="#_x0000_t75" stroked="false">
              <v:imagedata r:id="rId47" o:title=""/>
            </v:shape>
            <v:shape style="position:absolute;left:4982;top:2591;width:454;height:382" type="#_x0000_t75" stroked="false">
              <v:imagedata r:id="rId137" o:title=""/>
            </v:shape>
            <v:shape style="position:absolute;left:5426;top:2949;width:10;height:20" type="#_x0000_t75" stroked="false">
              <v:imagedata r:id="rId45" o:title=""/>
            </v:shape>
            <v:shape style="position:absolute;left:5426;top:2567;width:4421;height:406" type="#_x0000_t75" stroked="false">
              <v:imagedata r:id="rId138" o:title=""/>
            </v:shape>
            <v:shape style="position:absolute;left:6350;top:2949;width:10;height:20" type="#_x0000_t75" stroked="false">
              <v:imagedata r:id="rId45" o:title=""/>
            </v:shape>
            <v:shape style="position:absolute;left:1807;top:2973;width:665;height:368" type="#_x0000_t75" stroked="false">
              <v:imagedata r:id="rId139" o:title=""/>
            </v:shape>
            <v:shape style="position:absolute;left:2460;top:3330;width:3;height:10" type="#_x0000_t75" stroked="false">
              <v:imagedata r:id="rId73" o:title=""/>
            </v:shape>
            <v:shape style="position:absolute;left:2462;top:2973;width:2530;height:382" type="#_x0000_t75" stroked="false">
              <v:imagedata r:id="rId140" o:title=""/>
            </v:shape>
            <v:shape style="position:absolute;left:4982;top:2973;width:454;height:382" type="#_x0000_t75" stroked="false">
              <v:imagedata r:id="rId141" o:title=""/>
            </v:shape>
            <v:shape style="position:absolute;left:5426;top:2949;width:4421;height:406" type="#_x0000_t75" stroked="false">
              <v:imagedata r:id="rId142" o:title=""/>
            </v:shape>
            <v:shape style="position:absolute;left:2462;top:3354;width:10;height:346" type="#_x0000_t75" stroked="false">
              <v:imagedata r:id="rId143" o:title=""/>
            </v:shape>
            <v:shape style="position:absolute;left:4982;top:3354;width:10;height:346" type="#_x0000_t75" stroked="false">
              <v:imagedata r:id="rId143" o:title=""/>
            </v:shape>
            <v:shape style="position:absolute;left:5426;top:3354;width:10;height:346" type="#_x0000_t75" stroked="false">
              <v:imagedata r:id="rId143" o:title=""/>
            </v:shape>
            <v:shape style="position:absolute;left:6350;top:3330;width:3497;height:370" type="#_x0000_t75" stroked="false">
              <v:imagedata r:id="rId144" o:title=""/>
            </v:shape>
            <v:shape style="position:absolute;left:1807;top:3700;width:665;height:24" type="#_x0000_t75" stroked="false">
              <v:imagedata r:id="rId145" o:title=""/>
            </v:shape>
            <v:shape style="position:absolute;left:2460;top:3714;width:3;height:10" type="#_x0000_t75" stroked="false">
              <v:imagedata r:id="rId73" o:title=""/>
            </v:shape>
            <v:shape style="position:absolute;left:2462;top:3714;width:10;height:20" type="#_x0000_t75" stroked="false">
              <v:imagedata r:id="rId47" o:title=""/>
            </v:shape>
            <v:shape style="position:absolute;left:2462;top:3700;width:2530;height:39" type="#_x0000_t75" stroked="false">
              <v:imagedata r:id="rId146" o:title=""/>
            </v:shape>
            <v:shape style="position:absolute;left:4982;top:3714;width:10;height:20" type="#_x0000_t75" stroked="false">
              <v:imagedata r:id="rId47" o:title=""/>
            </v:shape>
            <v:shape style="position:absolute;left:4982;top:3700;width:454;height:39" type="#_x0000_t75" stroked="false">
              <v:imagedata r:id="rId147" o:title=""/>
            </v:shape>
            <v:shape style="position:absolute;left:5426;top:3714;width:10;height:20" type="#_x0000_t75" stroked="false">
              <v:imagedata r:id="rId45" o:title=""/>
            </v:shape>
            <v:shape style="position:absolute;left:5426;top:3700;width:934;height:39" type="#_x0000_t75" stroked="false">
              <v:imagedata r:id="rId148" o:title=""/>
            </v:shape>
            <v:shape style="position:absolute;left:6350;top:3714;width:10;height:20" type="#_x0000_t75" stroked="false">
              <v:imagedata r:id="rId45" o:title=""/>
            </v:shape>
            <v:shape style="position:absolute;left:1807;top:3738;width:665;height:670" type="#_x0000_t75" stroked="false">
              <v:imagedata r:id="rId149" o:title=""/>
            </v:shape>
            <v:shape style="position:absolute;left:2460;top:4398;width:3;height:10" type="#_x0000_t75" stroked="false">
              <v:imagedata r:id="rId73" o:title=""/>
            </v:shape>
            <v:shape style="position:absolute;left:2462;top:4398;width:10;height:20" type="#_x0000_t75" stroked="false">
              <v:imagedata r:id="rId47" o:title=""/>
            </v:shape>
            <v:shape style="position:absolute;left:2462;top:3738;width:2530;height:684" type="#_x0000_t75" stroked="false">
              <v:imagedata r:id="rId150" o:title=""/>
            </v:shape>
            <v:shape style="position:absolute;left:4982;top:4398;width:10;height:20" type="#_x0000_t75" stroked="false">
              <v:imagedata r:id="rId47" o:title=""/>
            </v:shape>
            <v:shape style="position:absolute;left:4982;top:3738;width:454;height:684" type="#_x0000_t75" stroked="false">
              <v:imagedata r:id="rId151" o:title=""/>
            </v:shape>
            <v:shape style="position:absolute;left:5426;top:4398;width:10;height:20" type="#_x0000_t75" stroked="false">
              <v:imagedata r:id="rId45" o:title=""/>
            </v:shape>
            <v:shape style="position:absolute;left:5426;top:3714;width:4421;height:708" type="#_x0000_t75" stroked="false">
              <v:imagedata r:id="rId152" o:title=""/>
            </v:shape>
            <v:shape style="position:absolute;left:6350;top:4398;width:10;height:20" type="#_x0000_t75" stroked="false">
              <v:imagedata r:id="rId45" o:title=""/>
            </v:shape>
            <v:shape style="position:absolute;left:6350;top:4398;width:3497;height:63" type="#_x0000_t75" stroked="false">
              <v:imagedata r:id="rId153" o:title=""/>
            </v:shape>
            <v:shape style="position:absolute;left:6350;top:4461;width:10;height:20" type="#_x0000_t75" stroked="false">
              <v:imagedata r:id="rId62" o:title=""/>
            </v:shape>
            <v:shape style="position:absolute;left:6350;top:4480;width:10;height:39" type="#_x0000_t75" stroked="false">
              <v:imagedata r:id="rId63" o:title=""/>
            </v:shape>
            <v:shape style="position:absolute;left:6350;top:4518;width:10;height:20" type="#_x0000_t75" stroked="false">
              <v:imagedata r:id="rId45" o:title=""/>
            </v:shape>
            <v:shape style="position:absolute;left:6350;top:4538;width:10;height:58" type="#_x0000_t75" stroked="false">
              <v:imagedata r:id="rId61" o:title=""/>
            </v:shape>
            <v:shape style="position:absolute;left:6350;top:4595;width:10;height:20" type="#_x0000_t75" stroked="false">
              <v:imagedata r:id="rId62" o:title=""/>
            </v:shape>
            <v:shape style="position:absolute;left:6350;top:4614;width:10;height:39" type="#_x0000_t75" stroked="false">
              <v:imagedata r:id="rId63" o:title=""/>
            </v:shape>
            <v:shape style="position:absolute;left:6350;top:4653;width:10;height:20" type="#_x0000_t75" stroked="false">
              <v:imagedata r:id="rId45" o:title=""/>
            </v:shape>
            <v:shape style="position:absolute;left:6350;top:4672;width:10;height:58" type="#_x0000_t75" stroked="false">
              <v:imagedata r:id="rId61" o:title=""/>
            </v:shape>
            <v:shape style="position:absolute;left:6350;top:4730;width:10;height:20" type="#_x0000_t75" stroked="false">
              <v:imagedata r:id="rId62" o:title=""/>
            </v:shape>
            <v:shape style="position:absolute;left:2462;top:4422;width:10;height:39" type="#_x0000_t75" stroked="false">
              <v:imagedata r:id="rId67" o:title=""/>
            </v:shape>
            <v:shape style="position:absolute;left:2462;top:4461;width:10;height:20" type="#_x0000_t75" stroked="false">
              <v:imagedata r:id="rId54" o:title=""/>
            </v:shape>
            <v:shape style="position:absolute;left:2462;top:4480;width:10;height:39" type="#_x0000_t75" stroked="false">
              <v:imagedata r:id="rId67" o:title=""/>
            </v:shape>
            <v:shape style="position:absolute;left:2462;top:4518;width:10;height:20" type="#_x0000_t75" stroked="false">
              <v:imagedata r:id="rId47" o:title=""/>
            </v:shape>
            <v:shape style="position:absolute;left:2462;top:4538;width:10;height:58" type="#_x0000_t75" stroked="false">
              <v:imagedata r:id="rId69" o:title=""/>
            </v:shape>
            <v:shape style="position:absolute;left:2462;top:4595;width:10;height:20" type="#_x0000_t75" stroked="false">
              <v:imagedata r:id="rId54" o:title=""/>
            </v:shape>
            <v:shape style="position:absolute;left:2462;top:4614;width:10;height:39" type="#_x0000_t75" stroked="false">
              <v:imagedata r:id="rId67" o:title=""/>
            </v:shape>
            <v:shape style="position:absolute;left:2462;top:4653;width:10;height:20" type="#_x0000_t75" stroked="false">
              <v:imagedata r:id="rId47" o:title=""/>
            </v:shape>
            <v:shape style="position:absolute;left:2462;top:4672;width:10;height:58" type="#_x0000_t75" stroked="false">
              <v:imagedata r:id="rId69" o:title=""/>
            </v:shape>
            <v:shape style="position:absolute;left:2462;top:4730;width:10;height:20" type="#_x0000_t75" stroked="false">
              <v:imagedata r:id="rId54" o:title=""/>
            </v:shape>
            <v:shape style="position:absolute;left:1807;top:4749;width:665;height:41" type="#_x0000_t75" stroked="false">
              <v:imagedata r:id="rId154" o:title=""/>
            </v:shape>
            <v:shape style="position:absolute;left:2460;top:4749;width:2532;height:56" type="#_x0000_t75" stroked="false">
              <v:imagedata r:id="rId155" o:title=""/>
            </v:shape>
            <v:shape style="position:absolute;left:4982;top:4749;width:454;height:56" type="#_x0000_t75" stroked="false">
              <v:imagedata r:id="rId156" o:title=""/>
            </v:shape>
            <v:shape style="position:absolute;left:5426;top:4749;width:934;height:56" type="#_x0000_t75" stroked="false">
              <v:imagedata r:id="rId157" o:title=""/>
            </v:shape>
            <v:shape style="position:absolute;left:6350;top:4780;width:3497;height:24" type="#_x0000_t75" stroked="false">
              <v:imagedata r:id="rId158" o:title=""/>
            </v:shape>
            <v:shape style="position:absolute;left:2462;top:4804;width:10;height:20" type="#_x0000_t75" stroked="false">
              <v:imagedata r:id="rId54" o:title=""/>
            </v:shape>
            <v:shape style="position:absolute;left:2462;top:4823;width:10;height:39" type="#_x0000_t75" stroked="false">
              <v:imagedata r:id="rId67" o:title=""/>
            </v:shape>
            <v:shape style="position:absolute;left:2462;top:4862;width:10;height:20" type="#_x0000_t75" stroked="false">
              <v:imagedata r:id="rId47" o:title=""/>
            </v:shape>
            <v:shape style="position:absolute;left:2462;top:4881;width:10;height:20" type="#_x0000_t75" stroked="false">
              <v:imagedata r:id="rId54" o:title=""/>
            </v:shape>
            <v:shape style="position:absolute;left:2462;top:4900;width:10;height:39" type="#_x0000_t75" stroked="false">
              <v:imagedata r:id="rId67" o:title=""/>
            </v:shape>
            <v:shape style="position:absolute;left:2462;top:4938;width:10;height:20" type="#_x0000_t75" stroked="false">
              <v:imagedata r:id="rId47" o:title=""/>
            </v:shape>
            <v:shape style="position:absolute;left:2462;top:4958;width:10;height:58" type="#_x0000_t75" stroked="false">
              <v:imagedata r:id="rId69" o:title=""/>
            </v:shape>
            <v:shape style="position:absolute;left:2462;top:5015;width:10;height:20" type="#_x0000_t75" stroked="false">
              <v:imagedata r:id="rId54" o:title=""/>
            </v:shape>
            <v:shape style="position:absolute;left:2462;top:5034;width:10;height:39" type="#_x0000_t75" stroked="false">
              <v:imagedata r:id="rId67" o:title=""/>
            </v:shape>
            <v:shape style="position:absolute;left:2462;top:5073;width:10;height:20" type="#_x0000_t75" stroked="false">
              <v:imagedata r:id="rId47" o:title=""/>
            </v:shape>
            <v:shape style="position:absolute;left:4982;top:4804;width:10;height:20" type="#_x0000_t75" stroked="false">
              <v:imagedata r:id="rId54" o:title=""/>
            </v:shape>
            <v:shape style="position:absolute;left:4982;top:4823;width:10;height:39" type="#_x0000_t75" stroked="false">
              <v:imagedata r:id="rId67" o:title=""/>
            </v:shape>
            <v:shape style="position:absolute;left:4982;top:4862;width:10;height:20" type="#_x0000_t75" stroked="false">
              <v:imagedata r:id="rId47" o:title=""/>
            </v:shape>
            <v:shape style="position:absolute;left:4982;top:4881;width:10;height:20" type="#_x0000_t75" stroked="false">
              <v:imagedata r:id="rId54" o:title=""/>
            </v:shape>
            <v:shape style="position:absolute;left:4982;top:4900;width:10;height:39" type="#_x0000_t75" stroked="false">
              <v:imagedata r:id="rId67" o:title=""/>
            </v:shape>
            <v:shape style="position:absolute;left:4982;top:4938;width:10;height:20" type="#_x0000_t75" stroked="false">
              <v:imagedata r:id="rId47" o:title=""/>
            </v:shape>
            <v:shape style="position:absolute;left:4982;top:4958;width:10;height:58" type="#_x0000_t75" stroked="false">
              <v:imagedata r:id="rId69" o:title=""/>
            </v:shape>
            <v:shape style="position:absolute;left:4982;top:5015;width:10;height:20" type="#_x0000_t75" stroked="false">
              <v:imagedata r:id="rId54" o:title=""/>
            </v:shape>
            <v:shape style="position:absolute;left:4982;top:5034;width:10;height:39" type="#_x0000_t75" stroked="false">
              <v:imagedata r:id="rId67" o:title=""/>
            </v:shape>
            <v:shape style="position:absolute;left:4982;top:5073;width:10;height:20" type="#_x0000_t75" stroked="false">
              <v:imagedata r:id="rId47" o:title=""/>
            </v:shape>
            <v:shape style="position:absolute;left:5426;top:4804;width:10;height:20" type="#_x0000_t75" stroked="false">
              <v:imagedata r:id="rId62" o:title=""/>
            </v:shape>
            <v:shape style="position:absolute;left:5426;top:4823;width:10;height:39" type="#_x0000_t75" stroked="false">
              <v:imagedata r:id="rId63" o:title=""/>
            </v:shape>
            <v:shape style="position:absolute;left:5426;top:4862;width:10;height:20" type="#_x0000_t75" stroked="false">
              <v:imagedata r:id="rId45" o:title=""/>
            </v:shape>
            <v:shape style="position:absolute;left:5426;top:4881;width:10;height:20" type="#_x0000_t75" stroked="false">
              <v:imagedata r:id="rId62" o:title=""/>
            </v:shape>
            <v:shape style="position:absolute;left:5426;top:4900;width:10;height:39" type="#_x0000_t75" stroked="false">
              <v:imagedata r:id="rId63" o:title=""/>
            </v:shape>
            <v:shape style="position:absolute;left:5426;top:4938;width:10;height:20" type="#_x0000_t75" stroked="false">
              <v:imagedata r:id="rId45" o:title=""/>
            </v:shape>
            <v:shape style="position:absolute;left:5426;top:4958;width:10;height:58" type="#_x0000_t75" stroked="false">
              <v:imagedata r:id="rId61" o:title=""/>
            </v:shape>
            <v:shape style="position:absolute;left:5426;top:5015;width:10;height:20" type="#_x0000_t75" stroked="false">
              <v:imagedata r:id="rId62" o:title=""/>
            </v:shape>
            <v:shape style="position:absolute;left:5426;top:5034;width:10;height:39" type="#_x0000_t75" stroked="false">
              <v:imagedata r:id="rId63" o:title=""/>
            </v:shape>
            <v:shape style="position:absolute;left:5426;top:5073;width:10;height:20" type="#_x0000_t75" stroked="false">
              <v:imagedata r:id="rId45" o:title=""/>
            </v:shape>
            <v:shape style="position:absolute;left:6350;top:4804;width:10;height:20" type="#_x0000_t75" stroked="false">
              <v:imagedata r:id="rId62" o:title=""/>
            </v:shape>
            <v:shape style="position:absolute;left:6350;top:4823;width:10;height:39" type="#_x0000_t75" stroked="false">
              <v:imagedata r:id="rId63" o:title=""/>
            </v:shape>
            <v:shape style="position:absolute;left:6350;top:4862;width:10;height:20" type="#_x0000_t75" stroked="false">
              <v:imagedata r:id="rId45" o:title=""/>
            </v:shape>
            <v:shape style="position:absolute;left:6350;top:4881;width:10;height:20" type="#_x0000_t75" stroked="false">
              <v:imagedata r:id="rId62" o:title=""/>
            </v:shape>
            <v:shape style="position:absolute;left:6350;top:4900;width:10;height:39" type="#_x0000_t75" stroked="false">
              <v:imagedata r:id="rId63" o:title=""/>
            </v:shape>
            <v:shape style="position:absolute;left:6350;top:4938;width:10;height:20" type="#_x0000_t75" stroked="false">
              <v:imagedata r:id="rId45" o:title=""/>
            </v:shape>
            <v:shape style="position:absolute;left:6350;top:4958;width:10;height:58" type="#_x0000_t75" stroked="false">
              <v:imagedata r:id="rId61" o:title=""/>
            </v:shape>
            <v:shape style="position:absolute;left:6350;top:5015;width:10;height:20" type="#_x0000_t75" stroked="false">
              <v:imagedata r:id="rId62" o:title=""/>
            </v:shape>
            <v:shape style="position:absolute;left:6350;top:5034;width:10;height:39" type="#_x0000_t75" stroked="false">
              <v:imagedata r:id="rId63" o:title=""/>
            </v:shape>
            <v:shape style="position:absolute;left:6350;top:5073;width:10;height:20" type="#_x0000_t75" stroked="false">
              <v:imagedata r:id="rId45" o:title=""/>
            </v:shape>
            <v:shape style="position:absolute;left:1807;top:5092;width:665;height:80" type="#_x0000_t75" stroked="false">
              <v:imagedata r:id="rId159" o:title=""/>
            </v:shape>
            <v:shape style="position:absolute;left:2460;top:5162;width:12;height:20" type="#_x0000_t75" stroked="false">
              <v:imagedata r:id="rId160" o:title=""/>
            </v:shape>
            <v:shape style="position:absolute;left:2462;top:5092;width:2530;height:94" type="#_x0000_t75" stroked="false">
              <v:imagedata r:id="rId161" o:title=""/>
            </v:shape>
            <v:shape style="position:absolute;left:4982;top:5092;width:454;height:94" type="#_x0000_t75" stroked="false">
              <v:imagedata r:id="rId162" o:title=""/>
            </v:shape>
            <v:shape style="position:absolute;left:5426;top:5092;width:934;height:94" type="#_x0000_t75" stroked="false">
              <v:imagedata r:id="rId163" o:title=""/>
            </v:shape>
            <v:shape style="position:absolute;left:6350;top:5162;width:3497;height:63" type="#_x0000_t75" stroked="false">
              <v:imagedata r:id="rId153" o:title=""/>
            </v:shape>
            <v:shape style="position:absolute;left:6350;top:5224;width:10;height:20" type="#_x0000_t75" stroked="false">
              <v:imagedata r:id="rId62" o:title=""/>
            </v:shape>
            <v:shape style="position:absolute;left:6350;top:5243;width:10;height:39" type="#_x0000_t75" stroked="false">
              <v:imagedata r:id="rId63" o:title=""/>
            </v:shape>
            <v:shape style="position:absolute;left:6350;top:5282;width:10;height:20" type="#_x0000_t75" stroked="false">
              <v:imagedata r:id="rId45" o:title=""/>
            </v:shape>
            <v:shape style="position:absolute;left:6350;top:5301;width:10;height:20" type="#_x0000_t75" stroked="false">
              <v:imagedata r:id="rId62" o:title=""/>
            </v:shape>
            <v:shape style="position:absolute;left:6350;top:5320;width:10;height:39" type="#_x0000_t75" stroked="false">
              <v:imagedata r:id="rId63" o:title=""/>
            </v:shape>
            <v:shape style="position:absolute;left:6350;top:5358;width:10;height:20" type="#_x0000_t75" stroked="false">
              <v:imagedata r:id="rId45" o:title=""/>
            </v:shape>
            <v:shape style="position:absolute;left:6350;top:5378;width:10;height:39" type="#_x0000_t75" stroked="false">
              <v:imagedata r:id="rId63" o:title=""/>
            </v:shape>
            <v:shape style="position:absolute;left:6350;top:5416;width:10;height:20" type="#_x0000_t75" stroked="false">
              <v:imagedata r:id="rId45" o:title=""/>
            </v:shape>
            <v:shape style="position:absolute;left:6350;top:5435;width:10;height:20" type="#_x0000_t75" stroked="false">
              <v:imagedata r:id="rId62" o:title=""/>
            </v:shape>
            <v:shape style="position:absolute;left:6350;top:5454;width:10;height:39" type="#_x0000_t75" stroked="false">
              <v:imagedata r:id="rId63" o:title=""/>
            </v:shape>
            <v:shape style="position:absolute;left:6350;top:5493;width:10;height:20" type="#_x0000_t75" stroked="false">
              <v:imagedata r:id="rId45" o:title=""/>
            </v:shape>
            <v:shape style="position:absolute;left:2462;top:5186;width:10;height:39" type="#_x0000_t75" stroked="false">
              <v:imagedata r:id="rId71" o:title=""/>
            </v:shape>
            <v:shape style="position:absolute;left:2462;top:5224;width:10;height:20" type="#_x0000_t75" stroked="false">
              <v:imagedata r:id="rId54" o:title=""/>
            </v:shape>
            <v:shape style="position:absolute;left:2462;top:5243;width:10;height:39" type="#_x0000_t75" stroked="false">
              <v:imagedata r:id="rId67" o:title=""/>
            </v:shape>
            <v:shape style="position:absolute;left:2462;top:5282;width:10;height:20" type="#_x0000_t75" stroked="false">
              <v:imagedata r:id="rId47" o:title=""/>
            </v:shape>
            <v:shape style="position:absolute;left:2462;top:5301;width:10;height:20" type="#_x0000_t75" stroked="false">
              <v:imagedata r:id="rId54" o:title=""/>
            </v:shape>
            <v:shape style="position:absolute;left:2462;top:5320;width:10;height:39" type="#_x0000_t75" stroked="false">
              <v:imagedata r:id="rId67" o:title=""/>
            </v:shape>
            <v:shape style="position:absolute;left:2462;top:5358;width:10;height:20" type="#_x0000_t75" stroked="false">
              <v:imagedata r:id="rId47" o:title=""/>
            </v:shape>
            <v:shape style="position:absolute;left:2462;top:5378;width:10;height:39" type="#_x0000_t75" stroked="false">
              <v:imagedata r:id="rId67" o:title=""/>
            </v:shape>
            <v:shape style="position:absolute;left:2462;top:5416;width:10;height:20" type="#_x0000_t75" stroked="false">
              <v:imagedata r:id="rId47" o:title=""/>
            </v:shape>
            <v:shape style="position:absolute;left:2462;top:5435;width:10;height:20" type="#_x0000_t75" stroked="false">
              <v:imagedata r:id="rId54" o:title=""/>
            </v:shape>
            <v:shape style="position:absolute;left:2462;top:5454;width:10;height:39" type="#_x0000_t75" stroked="false">
              <v:imagedata r:id="rId67" o:title=""/>
            </v:shape>
            <v:shape style="position:absolute;left:2462;top:5493;width:10;height:20" type="#_x0000_t75" stroked="false">
              <v:imagedata r:id="rId47" o:title=""/>
            </v:shape>
            <v:shape style="position:absolute;left:1807;top:5512;width:665;height:41" type="#_x0000_t75" stroked="false">
              <v:imagedata r:id="rId164" o:title=""/>
            </v:shape>
            <v:shape style="position:absolute;left:2460;top:5512;width:2532;height:56" type="#_x0000_t75" stroked="false">
              <v:imagedata r:id="rId165" o:title=""/>
            </v:shape>
            <v:shape style="position:absolute;left:4982;top:5512;width:454;height:56" type="#_x0000_t75" stroked="false">
              <v:imagedata r:id="rId166" o:title=""/>
            </v:shape>
            <v:shape style="position:absolute;left:5426;top:5512;width:934;height:56" type="#_x0000_t75" stroked="false">
              <v:imagedata r:id="rId167" o:title=""/>
            </v:shape>
            <v:shape style="position:absolute;left:1807;top:5567;width:665;height:370" type="#_x0000_t75" stroked="false">
              <v:imagedata r:id="rId168" o:title=""/>
            </v:shape>
            <v:shape style="position:absolute;left:2460;top:5927;width:12;height:20" type="#_x0000_t75" stroked="false">
              <v:imagedata r:id="rId169" o:title=""/>
            </v:shape>
            <v:shape style="position:absolute;left:4982;top:5186;width:10;height:39" type="#_x0000_t75" stroked="false">
              <v:imagedata r:id="rId71" o:title=""/>
            </v:shape>
            <v:shape style="position:absolute;left:4982;top:5224;width:10;height:20" type="#_x0000_t75" stroked="false">
              <v:imagedata r:id="rId54" o:title=""/>
            </v:shape>
            <v:shape style="position:absolute;left:4982;top:5243;width:10;height:39" type="#_x0000_t75" stroked="false">
              <v:imagedata r:id="rId67" o:title=""/>
            </v:shape>
            <v:shape style="position:absolute;left:4982;top:5282;width:10;height:20" type="#_x0000_t75" stroked="false">
              <v:imagedata r:id="rId47" o:title=""/>
            </v:shape>
            <v:shape style="position:absolute;left:4982;top:5301;width:10;height:20" type="#_x0000_t75" stroked="false">
              <v:imagedata r:id="rId54" o:title=""/>
            </v:shape>
            <v:shape style="position:absolute;left:4982;top:5320;width:10;height:39" type="#_x0000_t75" stroked="false">
              <v:imagedata r:id="rId67" o:title=""/>
            </v:shape>
            <v:shape style="position:absolute;left:4982;top:5358;width:10;height:20" type="#_x0000_t75" stroked="false">
              <v:imagedata r:id="rId47" o:title=""/>
            </v:shape>
            <v:shape style="position:absolute;left:4982;top:5378;width:10;height:39" type="#_x0000_t75" stroked="false">
              <v:imagedata r:id="rId67" o:title=""/>
            </v:shape>
            <v:shape style="position:absolute;left:4982;top:5416;width:10;height:20" type="#_x0000_t75" stroked="false">
              <v:imagedata r:id="rId47" o:title=""/>
            </v:shape>
            <v:shape style="position:absolute;left:4982;top:5435;width:10;height:20" type="#_x0000_t75" stroked="false">
              <v:imagedata r:id="rId54" o:title=""/>
            </v:shape>
            <v:shape style="position:absolute;left:4982;top:5454;width:10;height:39" type="#_x0000_t75" stroked="false">
              <v:imagedata r:id="rId67" o:title=""/>
            </v:shape>
            <v:shape style="position:absolute;left:4982;top:5493;width:10;height:20" type="#_x0000_t75" stroked="false">
              <v:imagedata r:id="rId47" o:title=""/>
            </v:shape>
            <v:shape style="position:absolute;left:2462;top:5567;width:2530;height:384" type="#_x0000_t75" stroked="false">
              <v:imagedata r:id="rId170" o:title=""/>
            </v:shape>
            <v:shape style="position:absolute;left:4982;top:5567;width:454;height:384" type="#_x0000_t75" stroked="false">
              <v:imagedata r:id="rId171" o:title=""/>
            </v:shape>
            <v:shape style="position:absolute;left:5426;top:5186;width:10;height:39" type="#_x0000_t75" stroked="false">
              <v:imagedata r:id="rId65" o:title=""/>
            </v:shape>
            <v:shape style="position:absolute;left:5426;top:5224;width:10;height:20" type="#_x0000_t75" stroked="false">
              <v:imagedata r:id="rId62" o:title=""/>
            </v:shape>
            <v:shape style="position:absolute;left:5426;top:5243;width:10;height:39" type="#_x0000_t75" stroked="false">
              <v:imagedata r:id="rId63" o:title=""/>
            </v:shape>
            <v:shape style="position:absolute;left:5426;top:5282;width:10;height:20" type="#_x0000_t75" stroked="false">
              <v:imagedata r:id="rId45" o:title=""/>
            </v:shape>
            <v:shape style="position:absolute;left:5426;top:5301;width:10;height:20" type="#_x0000_t75" stroked="false">
              <v:imagedata r:id="rId62" o:title=""/>
            </v:shape>
            <v:shape style="position:absolute;left:5426;top:5320;width:10;height:39" type="#_x0000_t75" stroked="false">
              <v:imagedata r:id="rId63" o:title=""/>
            </v:shape>
            <v:shape style="position:absolute;left:5426;top:5358;width:10;height:20" type="#_x0000_t75" stroked="false">
              <v:imagedata r:id="rId45" o:title=""/>
            </v:shape>
            <v:shape style="position:absolute;left:5426;top:5378;width:10;height:39" type="#_x0000_t75" stroked="false">
              <v:imagedata r:id="rId63" o:title=""/>
            </v:shape>
            <v:shape style="position:absolute;left:5426;top:5416;width:10;height:20" type="#_x0000_t75" stroked="false">
              <v:imagedata r:id="rId45" o:title=""/>
            </v:shape>
            <v:shape style="position:absolute;left:5426;top:5435;width:10;height:20" type="#_x0000_t75" stroked="false">
              <v:imagedata r:id="rId62" o:title=""/>
            </v:shape>
            <v:shape style="position:absolute;left:5426;top:5454;width:10;height:39" type="#_x0000_t75" stroked="false">
              <v:imagedata r:id="rId63" o:title=""/>
            </v:shape>
            <v:shape style="position:absolute;left:5426;top:5493;width:10;height:20" type="#_x0000_t75" stroked="false">
              <v:imagedata r:id="rId45" o:title=""/>
            </v:shape>
            <v:shape style="position:absolute;left:5426;top:5543;width:4421;height:408" type="#_x0000_t75" stroked="false">
              <v:imagedata r:id="rId172" o:title=""/>
            </v:shape>
            <v:shape style="position:absolute;left:1807;top:5951;width:665;height:368" type="#_x0000_t75" stroked="false">
              <v:imagedata r:id="rId173" o:title=""/>
            </v:shape>
            <v:shape style="position:absolute;left:2462;top:5951;width:2530;height:382" type="#_x0000_t75" stroked="false">
              <v:imagedata r:id="rId174" o:title=""/>
            </v:shape>
            <v:shape style="position:absolute;left:4982;top:5951;width:454;height:382" type="#_x0000_t75" stroked="false">
              <v:imagedata r:id="rId175" o:title=""/>
            </v:shape>
            <v:shape style="position:absolute;left:5426;top:5927;width:4421;height:406" type="#_x0000_t75" stroked="false">
              <v:imagedata r:id="rId176" o:title=""/>
            </v:shape>
            <v:shape style="position:absolute;left:1807;top:6333;width:665;height:368" type="#_x0000_t75" stroked="false">
              <v:imagedata r:id="rId139" o:title=""/>
            </v:shape>
            <v:shape style="position:absolute;left:2460;top:6690;width:3;height:10" type="#_x0000_t75" stroked="false">
              <v:imagedata r:id="rId73" o:title=""/>
            </v:shape>
            <v:shape style="position:absolute;left:2462;top:6690;width:10;height:20" type="#_x0000_t75" stroked="false">
              <v:imagedata r:id="rId47" o:title=""/>
            </v:shape>
            <v:shape style="position:absolute;left:2462;top:6333;width:2530;height:382" type="#_x0000_t75" stroked="false">
              <v:imagedata r:id="rId177" o:title=""/>
            </v:shape>
            <v:shape style="position:absolute;left:4982;top:6690;width:10;height:20" type="#_x0000_t75" stroked="false">
              <v:imagedata r:id="rId47" o:title=""/>
            </v:shape>
            <v:shape style="position:absolute;left:4982;top:6333;width:454;height:382" type="#_x0000_t75" stroked="false">
              <v:imagedata r:id="rId178" o:title=""/>
            </v:shape>
            <v:shape style="position:absolute;left:5426;top:6690;width:10;height:20" type="#_x0000_t75" stroked="false">
              <v:imagedata r:id="rId45" o:title=""/>
            </v:shape>
            <v:shape style="position:absolute;left:5426;top:6309;width:4421;height:406" type="#_x0000_t75" stroked="false">
              <v:imagedata r:id="rId179" o:title=""/>
            </v:shape>
            <v:shape style="position:absolute;left:6350;top:6690;width:10;height:20" type="#_x0000_t75" stroked="false">
              <v:imagedata r:id="rId45" o:title=""/>
            </v:shape>
            <v:shape style="position:absolute;left:6350;top:6690;width:3497;height:394" type="#_x0000_t75" stroked="false">
              <v:imagedata r:id="rId180" o:title=""/>
            </v:shape>
            <w10:wrap type="none"/>
          </v:group>
        </w:pict>
      </w:r>
      <w:r/>
      <w:r/>
      <w:r>
        <w:t>附录</w:t>
      </w:r>
      <w:r w:rsidP="AA7D325B">
        <w:t>:</w:t>
      </w:r>
      <w:r w:rsidR="001852F3">
        <w:t xml:space="preserve"> </w:t>
      </w:r>
      <w:r>
        <w:t>A</w:t>
      </w:r>
      <w:r>
        <w:fldChar w:fldCharType="end"/>
      </w:r>
      <w:r>
        <w:rPr>
          <w:noProof/>
          <w:webHidden/>
        </w:rPr>
        <w:tab/>
      </w:r>
      <w:r>
        <w:rPr>
          <w:noProof/>
          <w:webHidden/>
        </w:rPr>
        <w:fldChar w:fldCharType="begin"/>
      </w:r>
      <w:r>
        <w:rPr>
          <w:noProof/>
          <w:webHidden/>
        </w:rPr>
        <w:instrText> PAGEREF _Toc686788201 \h </w:instrText>
      </w:r>
      <w:r>
        <w:rPr>
          <w:noProof/>
          <w:webHidden/>
        </w:rPr>
        <w:fldChar w:fldCharType="separate"/>
      </w:r>
      <w:r>
        <w:rPr>
          <w:noProof/>
          <w:webHidden/>
        </w:rPr>
        <w:t>31</w:t>
      </w:r>
      <w:r>
        <w:rPr>
          <w:noProof/>
          <w:webHidden/>
        </w:rPr>
        <w:fldChar w:fldCharType="end"/>
      </w:r>
    </w:p>
    <w:p w:rsidR="0018722C">
      <w:pPr>
        <w:pStyle w:val="TOC1"/>
        <w:topLinePunct/>
      </w:pPr>
      <w:r>
        <w:fldChar w:fldCharType="begin"/>
      </w:r>
      <w:r>
        <w:instrText>HYPERLINK \l "_Toc686788202"</w:instrText>
      </w:r>
      <w:r>
        <w:fldChar w:fldCharType="separate"/>
      </w:r>
      <w:r>
        <w:pict>
          <v:group style="position:absolute;margin-left:89.279999pt;margin-top:35.279518pt;width:336.95pt;height:173.74pt;mso-position-horizontal-relative:page;mso-position-vertical-relative:paragraph;z-index:-521848" coordorigin="1786,706" coordsize="8062,4157">
            <v:shape style="position:absolute;left:3072;top:705;width:10;height:17" type="#_x0000_t75" stroked="false">
              <v:imagedata r:id="rId97" o:title=""/>
            </v:shape>
            <v:shape style="position:absolute;left:3072;top:722;width:10;height:20" type="#_x0000_t75" stroked="false">
              <v:imagedata r:id="rId62" o:title=""/>
            </v:shape>
            <v:shape style="position:absolute;left:3072;top:741;width:10;height:39" type="#_x0000_t75" stroked="false">
              <v:imagedata r:id="rId63" o:title=""/>
            </v:shape>
            <v:shape style="position:absolute;left:3072;top:779;width:10;height:39" type="#_x0000_t75" stroked="false">
              <v:imagedata r:id="rId63" o:title=""/>
            </v:shape>
            <v:shape style="position:absolute;left:3072;top:818;width:10;height:20" type="#_x0000_t75" stroked="false">
              <v:imagedata r:id="rId45" o:title=""/>
            </v:shape>
            <v:shape style="position:absolute;left:3072;top:837;width:10;height:20" type="#_x0000_t75" stroked="false">
              <v:imagedata r:id="rId45" o:title=""/>
            </v:shape>
            <v:shape style="position:absolute;left:3072;top:856;width:10;height:20" type="#_x0000_t75" stroked="false">
              <v:imagedata r:id="rId62" o:title=""/>
            </v:shape>
            <v:shape style="position:absolute;left:3072;top:875;width:10;height:20" type="#_x0000_t75" stroked="false">
              <v:imagedata r:id="rId45" o:title=""/>
            </v:shape>
            <v:shape style="position:absolute;left:3072;top:895;width:10;height:20" type="#_x0000_t75" stroked="false">
              <v:imagedata r:id="rId62" o:title=""/>
            </v:shape>
            <v:shape style="position:absolute;left:3072;top:914;width:10;height:39" type="#_x0000_t75" stroked="false">
              <v:imagedata r:id="rId63" o:title=""/>
            </v:shape>
            <v:shape style="position:absolute;left:3072;top:952;width:10;height:39" type="#_x0000_t75" stroked="false">
              <v:imagedata r:id="rId63" o:title=""/>
            </v:shape>
            <v:shape style="position:absolute;left:3072;top:991;width:10;height:20" type="#_x0000_t75" stroked="false">
              <v:imagedata r:id="rId45" o:title=""/>
            </v:shape>
            <v:shape style="position:absolute;left:3072;top:1010;width:10;height:20" type="#_x0000_t75" stroked="false">
              <v:imagedata r:id="rId45" o:title=""/>
            </v:shape>
            <v:shape style="position:absolute;left:3072;top:1029;width:10;height:39" type="#_x0000_t75" stroked="false">
              <v:imagedata r:id="rId63" o:title=""/>
            </v:shape>
            <v:shape style="position:absolute;left:3072;top:1067;width:10;height:58" type="#_x0000_t75" stroked="false">
              <v:imagedata r:id="rId60" o:title=""/>
            </v:shape>
            <v:shape style="position:absolute;left:3072;top:1125;width:10;height:39" type="#_x0000_t75" stroked="false">
              <v:imagedata r:id="rId65" o:title=""/>
            </v:shape>
            <v:shape style="position:absolute;left:3072;top:1163;width:10;height:20" type="#_x0000_t75" stroked="false">
              <v:imagedata r:id="rId62" o:title=""/>
            </v:shape>
            <v:shape style="position:absolute;left:3072;top:1183;width:10;height:20" type="#_x0000_t75" stroked="false">
              <v:imagedata r:id="rId45" o:title=""/>
            </v:shape>
            <v:shape style="position:absolute;left:3072;top:1202;width:10;height:288" type="#_x0000_t75" stroked="false">
              <v:imagedata r:id="rId181" o:title=""/>
            </v:shape>
            <v:shape style="position:absolute;left:3072;top:1490;width:10;height:173" type="#_x0000_t75" stroked="false">
              <v:imagedata r:id="rId38" o:title=""/>
            </v:shape>
            <v:shape style="position:absolute;left:3072;top:1663;width:10;height:56" type="#_x0000_t75" stroked="false">
              <v:imagedata r:id="rId182" o:title=""/>
            </v:shape>
            <v:shape style="position:absolute;left:3072;top:1718;width:10;height:20" type="#_x0000_t75" stroked="false">
              <v:imagedata r:id="rId45" o:title=""/>
            </v:shape>
            <v:shape style="position:absolute;left:3072;top:1737;width:10;height:173" type="#_x0000_t75" stroked="false">
              <v:imagedata r:id="rId38" o:title=""/>
            </v:shape>
            <v:shape style="position:absolute;left:3071;top:1910;width:10;height:135" coordorigin="3072,1910" coordsize="10,135" path="m3082,1910l3072,1910,3072,1930,3072,1949,3072,2045,3082,2045,3082,1930,3082,1910e" filled="true" fillcolor="#7e7e7e" stroked="false">
              <v:path arrowok="t"/>
              <v:fill type="solid"/>
            </v:shape>
            <v:shape style="position:absolute;left:1785;top:1910;width:1296;height:144" type="#_x0000_t75" stroked="false">
              <v:imagedata r:id="rId183" o:title=""/>
            </v:shape>
            <v:rect style="position:absolute;left:3072;top:2044;width:10;height:20" filled="true" fillcolor="#7e7e7e" stroked="false">
              <v:fill type="solid"/>
            </v:rect>
            <v:shape style="position:absolute;left:3782;top:705;width:10;height:17" type="#_x0000_t75" stroked="false">
              <v:imagedata r:id="rId97" o:title=""/>
            </v:shape>
            <v:shape style="position:absolute;left:3782;top:722;width:10;height:20" type="#_x0000_t75" stroked="false">
              <v:imagedata r:id="rId54" o:title=""/>
            </v:shape>
            <v:shape style="position:absolute;left:3782;top:741;width:10;height:39" type="#_x0000_t75" stroked="false">
              <v:imagedata r:id="rId67" o:title=""/>
            </v:shape>
            <v:shape style="position:absolute;left:3782;top:779;width:10;height:39" type="#_x0000_t75" stroked="false">
              <v:imagedata r:id="rId67" o:title=""/>
            </v:shape>
            <v:shape style="position:absolute;left:3782;top:818;width:10;height:20" type="#_x0000_t75" stroked="false">
              <v:imagedata r:id="rId47" o:title=""/>
            </v:shape>
            <v:shape style="position:absolute;left:3782;top:837;width:10;height:20" type="#_x0000_t75" stroked="false">
              <v:imagedata r:id="rId47" o:title=""/>
            </v:shape>
            <v:shape style="position:absolute;left:3782;top:856;width:10;height:20" type="#_x0000_t75" stroked="false">
              <v:imagedata r:id="rId54" o:title=""/>
            </v:shape>
            <v:shape style="position:absolute;left:3782;top:875;width:10;height:20" type="#_x0000_t75" stroked="false">
              <v:imagedata r:id="rId47" o:title=""/>
            </v:shape>
            <v:shape style="position:absolute;left:3782;top:895;width:10;height:20" type="#_x0000_t75" stroked="false">
              <v:imagedata r:id="rId54" o:title=""/>
            </v:shape>
            <v:shape style="position:absolute;left:3782;top:914;width:10;height:39" type="#_x0000_t75" stroked="false">
              <v:imagedata r:id="rId67" o:title=""/>
            </v:shape>
            <v:shape style="position:absolute;left:3782;top:952;width:10;height:39" type="#_x0000_t75" stroked="false">
              <v:imagedata r:id="rId67" o:title=""/>
            </v:shape>
            <v:shape style="position:absolute;left:3782;top:991;width:10;height:20" type="#_x0000_t75" stroked="false">
              <v:imagedata r:id="rId47" o:title=""/>
            </v:shape>
            <v:shape style="position:absolute;left:3782;top:1010;width:10;height:20" type="#_x0000_t75" stroked="false">
              <v:imagedata r:id="rId47" o:title=""/>
            </v:shape>
            <v:shape style="position:absolute;left:3782;top:1029;width:10;height:39" type="#_x0000_t75" stroked="false">
              <v:imagedata r:id="rId67" o:title=""/>
            </v:shape>
            <v:shape style="position:absolute;left:3782;top:1067;width:10;height:58" type="#_x0000_t75" stroked="false">
              <v:imagedata r:id="rId68" o:title=""/>
            </v:shape>
            <v:shape style="position:absolute;left:3782;top:1125;width:10;height:39" type="#_x0000_t75" stroked="false">
              <v:imagedata r:id="rId71" o:title=""/>
            </v:shape>
            <v:shape style="position:absolute;left:3782;top:1163;width:10;height:20" type="#_x0000_t75" stroked="false">
              <v:imagedata r:id="rId54" o:title=""/>
            </v:shape>
            <v:shape style="position:absolute;left:3782;top:1183;width:10;height:20" type="#_x0000_t75" stroked="false">
              <v:imagedata r:id="rId47" o:title=""/>
            </v:shape>
            <v:shape style="position:absolute;left:3782;top:1202;width:10;height:288" type="#_x0000_t75" stroked="false">
              <v:imagedata r:id="rId184" o:title=""/>
            </v:shape>
            <v:shape style="position:absolute;left:3782;top:1490;width:10;height:173" type="#_x0000_t75" stroked="false">
              <v:imagedata r:id="rId33" o:title=""/>
            </v:shape>
            <v:shape style="position:absolute;left:3782;top:1663;width:10;height:56" type="#_x0000_t75" stroked="false">
              <v:imagedata r:id="rId182" o:title=""/>
            </v:shape>
            <v:shape style="position:absolute;left:3782;top:1718;width:10;height:20" type="#_x0000_t75" stroked="false">
              <v:imagedata r:id="rId47" o:title=""/>
            </v:shape>
            <v:shape style="position:absolute;left:3782;top:1737;width:10;height:173" type="#_x0000_t75" stroked="false">
              <v:imagedata r:id="rId33" o:title=""/>
            </v:shape>
            <v:shape style="position:absolute;left:3782;top:1910;width:10;height:135" coordorigin="3782,1910" coordsize="10,135" path="m3792,1910l3782,1910,3782,1930,3782,1949,3782,2045,3792,2045,3792,1930,3792,1910e" filled="true" fillcolor="#7e7e7e" stroked="false">
              <v:path arrowok="t"/>
              <v:fill type="solid"/>
            </v:shape>
            <v:shape style="position:absolute;left:3072;top:1910;width:720;height:159" type="#_x0000_t75" stroked="false">
              <v:imagedata r:id="rId185" o:title=""/>
            </v:shape>
            <v:rect style="position:absolute;left:3772;top:2044;width:10;height:10" filled="true" fillcolor="#bebebe" stroked="false">
              <v:fill type="solid"/>
            </v:rect>
            <v:rect style="position:absolute;left:3782;top:2044;width:10;height:20" filled="true" fillcolor="#7e7e7e" stroked="false">
              <v:fill type="solid"/>
            </v:rect>
            <v:shape style="position:absolute;left:4682;top:1718;width:10;height:20" type="#_x0000_t75" stroked="false">
              <v:imagedata r:id="rId47" o:title=""/>
            </v:shape>
            <v:shape style="position:absolute;left:4682;top:1737;width:10;height:173" type="#_x0000_t75" stroked="false">
              <v:imagedata r:id="rId33" o:title=""/>
            </v:shape>
            <v:shape style="position:absolute;left:4682;top:1910;width:10;height:135" coordorigin="4682,1910" coordsize="10,135" path="m4692,1910l4682,1910,4682,1930,4682,1949,4682,2045,4692,2045,4692,1930,4692,1910e" filled="true" fillcolor="#7e7e7e" stroked="false">
              <v:path arrowok="t"/>
              <v:fill type="solid"/>
            </v:shape>
            <v:shape style="position:absolute;left:3772;top:1910;width:920;height:159" type="#_x0000_t75" stroked="false">
              <v:imagedata r:id="rId186" o:title=""/>
            </v:shape>
            <v:shape style="position:absolute;left:4675;top:2044;width:8;height:10" type="#_x0000_t75" stroked="false">
              <v:imagedata r:id="rId94" o:title=""/>
            </v:shape>
            <v:rect style="position:absolute;left:4682;top:2044;width:10;height:20" filled="true" fillcolor="#7e7e7e" stroked="false">
              <v:fill type="solid"/>
            </v:rect>
            <v:shape style="position:absolute;left:5510;top:1718;width:10;height:20" type="#_x0000_t75" stroked="false">
              <v:imagedata r:id="rId45" o:title=""/>
            </v:shape>
            <v:shape style="position:absolute;left:5510;top:1737;width:10;height:173" type="#_x0000_t75" stroked="false">
              <v:imagedata r:id="rId38" o:title=""/>
            </v:shape>
            <v:shape style="position:absolute;left:5510;top:1910;width:10;height:135" coordorigin="5510,1910" coordsize="10,135" path="m5520,1910l5510,1910,5510,1930,5510,1949,5510,2045,5520,2045,5520,1930,5520,1910e" filled="true" fillcolor="#7e7e7e" stroked="false">
              <v:path arrowok="t"/>
              <v:fill type="solid"/>
            </v:shape>
            <v:shape style="position:absolute;left:4682;top:1910;width:838;height:159" type="#_x0000_t75" stroked="false">
              <v:imagedata r:id="rId187" o:title=""/>
            </v:shape>
            <v:rect style="position:absolute;left:5510;top:2044;width:10;height:20" filled="true" fillcolor="#7e7e7e" stroked="false">
              <v:fill type="solid"/>
            </v:rect>
            <v:shape style="position:absolute;left:6266;top:1718;width:10;height:20" type="#_x0000_t75" stroked="false">
              <v:imagedata r:id="rId45" o:title=""/>
            </v:shape>
            <v:shape style="position:absolute;left:6266;top:1737;width:10;height:173" type="#_x0000_t75" stroked="false">
              <v:imagedata r:id="rId38" o:title=""/>
            </v:shape>
            <v:shape style="position:absolute;left:6266;top:1910;width:10;height:116" coordorigin="6266,1910" coordsize="10,116" path="m6276,1910l6266,1910,6266,1930,6266,1949,6266,1968,6266,1987,6266,2006,6266,2026,6276,2026,6276,1930,6276,1910e" filled="true" fillcolor="#7e7e7e" stroked="false">
              <v:path arrowok="t"/>
              <v:fill type="solid"/>
            </v:shape>
            <v:shape style="position:absolute;left:5510;top:1910;width:766;height:159" type="#_x0000_t75" stroked="false">
              <v:imagedata r:id="rId188" o:title=""/>
            </v:shape>
            <v:shape style="position:absolute;left:6266;top:2044;width:10;height:24" type="#_x0000_t75" stroked="false">
              <v:imagedata r:id="rId189" o:title=""/>
            </v:shape>
            <v:shape style="position:absolute;left:6276;top:2044;width:116;height:10" type="#_x0000_t75" stroked="false">
              <v:imagedata r:id="rId81" o:title=""/>
            </v:shape>
            <v:shape style="position:absolute;left:6391;top:2044;width:39;height:10" type="#_x0000_t75" stroked="false">
              <v:imagedata r:id="rId75" o:title=""/>
            </v:shape>
            <v:shape style="position:absolute;left:6429;top:2044;width:20;height:10" type="#_x0000_t75" stroked="false">
              <v:imagedata r:id="rId76" o:title=""/>
            </v:shape>
            <v:shape style="position:absolute;left:6448;top:2044;width:39;height:10" type="#_x0000_t75" stroked="false">
              <v:imagedata r:id="rId75" o:title=""/>
            </v:shape>
            <v:shape style="position:absolute;left:6487;top:2044;width:58;height:10" type="#_x0000_t75" stroked="false">
              <v:imagedata r:id="rId78" o:title=""/>
            </v:shape>
            <v:shape style="position:absolute;left:6544;top:2044;width:20;height:10" type="#_x0000_t75" stroked="false">
              <v:imagedata r:id="rId80" o:title=""/>
            </v:shape>
            <v:shape style="position:absolute;left:6564;top:2044;width:58;height:10" type="#_x0000_t75" stroked="false">
              <v:imagedata r:id="rId78" o:title=""/>
            </v:shape>
            <v:shape style="position:absolute;left:6621;top:2044;width:39;height:10" type="#_x0000_t75" stroked="false">
              <v:imagedata r:id="rId75" o:title=""/>
            </v:shape>
            <v:shape style="position:absolute;left:6660;top:2044;width:58;height:10" type="#_x0000_t75" stroked="false">
              <v:imagedata r:id="rId78" o:title=""/>
            </v:shape>
            <v:shape style="position:absolute;left:6717;top:2044;width:58;height:10" type="#_x0000_t75" stroked="false">
              <v:imagedata r:id="rId190" o:title=""/>
            </v:shape>
            <v:shape style="position:absolute;left:6775;top:2044;width:58;height:10" type="#_x0000_t75" stroked="false">
              <v:imagedata r:id="rId78" o:title=""/>
            </v:shape>
            <v:shape style="position:absolute;left:6832;top:2044;width:58;height:10" type="#_x0000_t75" stroked="false">
              <v:imagedata r:id="rId78" o:title=""/>
            </v:shape>
            <v:shape style="position:absolute;left:6890;top:2044;width:20;height:10" type="#_x0000_t75" stroked="false">
              <v:imagedata r:id="rId80" o:title=""/>
            </v:shape>
            <v:shape style="position:absolute;left:6909;top:2044;width:58;height:10" type="#_x0000_t75" stroked="false">
              <v:imagedata r:id="rId78" o:title=""/>
            </v:shape>
            <v:shape style="position:absolute;left:6967;top:2044;width:39;height:10" type="#_x0000_t75" stroked="false">
              <v:imagedata r:id="rId75" o:title=""/>
            </v:shape>
            <v:shape style="position:absolute;left:7005;top:2044;width:20;height:10" type="#_x0000_t75" stroked="false">
              <v:imagedata r:id="rId76" o:title=""/>
            </v:shape>
            <v:shape style="position:absolute;left:7024;top:2044;width:39;height:10" type="#_x0000_t75" stroked="false">
              <v:imagedata r:id="rId75" o:title=""/>
            </v:shape>
            <v:shape style="position:absolute;left:7063;top:2044;width:58;height:10" type="#_x0000_t75" stroked="false">
              <v:imagedata r:id="rId190" o:title=""/>
            </v:shape>
            <v:shape style="position:absolute;left:7120;top:2044;width:20;height:10" type="#_x0000_t75" stroked="false">
              <v:imagedata r:id="rId76" o:title=""/>
            </v:shape>
            <v:shape style="position:absolute;left:7140;top:2044;width:39;height:10" type="#_x0000_t75" stroked="false">
              <v:imagedata r:id="rId75" o:title=""/>
            </v:shape>
            <v:shape style="position:absolute;left:7250;top:705;width:10;height:17" type="#_x0000_t75" stroked="false">
              <v:imagedata r:id="rId97" o:title=""/>
            </v:shape>
            <v:shape style="position:absolute;left:7250;top:722;width:10;height:20" type="#_x0000_t75" stroked="false">
              <v:imagedata r:id="rId62" o:title=""/>
            </v:shape>
            <v:shape style="position:absolute;left:7250;top:741;width:10;height:39" type="#_x0000_t75" stroked="false">
              <v:imagedata r:id="rId63" o:title=""/>
            </v:shape>
            <v:shape style="position:absolute;left:7250;top:779;width:10;height:39" type="#_x0000_t75" stroked="false">
              <v:imagedata r:id="rId63" o:title=""/>
            </v:shape>
            <v:shape style="position:absolute;left:7250;top:818;width:10;height:20" type="#_x0000_t75" stroked="false">
              <v:imagedata r:id="rId45" o:title=""/>
            </v:shape>
            <v:shape style="position:absolute;left:7250;top:837;width:10;height:20" type="#_x0000_t75" stroked="false">
              <v:imagedata r:id="rId45" o:title=""/>
            </v:shape>
            <v:shape style="position:absolute;left:7250;top:856;width:10;height:20" type="#_x0000_t75" stroked="false">
              <v:imagedata r:id="rId62" o:title=""/>
            </v:shape>
            <v:shape style="position:absolute;left:7250;top:875;width:10;height:20" type="#_x0000_t75" stroked="false">
              <v:imagedata r:id="rId45" o:title=""/>
            </v:shape>
            <v:shape style="position:absolute;left:7250;top:895;width:10;height:20" type="#_x0000_t75" stroked="false">
              <v:imagedata r:id="rId62" o:title=""/>
            </v:shape>
            <v:shape style="position:absolute;left:7250;top:914;width:10;height:39" type="#_x0000_t75" stroked="false">
              <v:imagedata r:id="rId63" o:title=""/>
            </v:shape>
            <v:shape style="position:absolute;left:7250;top:952;width:10;height:39" type="#_x0000_t75" stroked="false">
              <v:imagedata r:id="rId63" o:title=""/>
            </v:shape>
            <v:shape style="position:absolute;left:7250;top:991;width:10;height:20" type="#_x0000_t75" stroked="false">
              <v:imagedata r:id="rId45" o:title=""/>
            </v:shape>
            <v:shape style="position:absolute;left:7250;top:1010;width:10;height:20" type="#_x0000_t75" stroked="false">
              <v:imagedata r:id="rId45" o:title=""/>
            </v:shape>
            <v:shape style="position:absolute;left:7250;top:1029;width:10;height:39" type="#_x0000_t75" stroked="false">
              <v:imagedata r:id="rId63" o:title=""/>
            </v:shape>
            <v:shape style="position:absolute;left:7250;top:1067;width:10;height:58" type="#_x0000_t75" stroked="false">
              <v:imagedata r:id="rId60" o:title=""/>
            </v:shape>
            <v:shape style="position:absolute;left:7250;top:1125;width:10;height:39" type="#_x0000_t75" stroked="false">
              <v:imagedata r:id="rId65" o:title=""/>
            </v:shape>
            <v:shape style="position:absolute;left:7250;top:1163;width:10;height:20" type="#_x0000_t75" stroked="false">
              <v:imagedata r:id="rId62" o:title=""/>
            </v:shape>
            <v:shape style="position:absolute;left:7250;top:1183;width:10;height:20" type="#_x0000_t75" stroked="false">
              <v:imagedata r:id="rId45" o:title=""/>
            </v:shape>
            <v:shape style="position:absolute;left:7250;top:1202;width:10;height:288" type="#_x0000_t75" stroked="false">
              <v:imagedata r:id="rId181" o:title=""/>
            </v:shape>
            <v:shape style="position:absolute;left:7250;top:1490;width:10;height:173" type="#_x0000_t75" stroked="false">
              <v:imagedata r:id="rId38" o:title=""/>
            </v:shape>
            <v:shape style="position:absolute;left:7250;top:1663;width:10;height:56" type="#_x0000_t75" stroked="false">
              <v:imagedata r:id="rId182" o:title=""/>
            </v:shape>
            <v:shape style="position:absolute;left:7250;top:1718;width:10;height:20" type="#_x0000_t75" stroked="false">
              <v:imagedata r:id="rId45" o:title=""/>
            </v:shape>
            <v:shape style="position:absolute;left:7250;top:1737;width:10;height:173" type="#_x0000_t75" stroked="false">
              <v:imagedata r:id="rId38" o:title=""/>
            </v:shape>
            <v:shape style="position:absolute;left:7250;top:1910;width:10;height:135" coordorigin="7250,1910" coordsize="10,135" path="m7260,1910l7250,1910,7250,1930,7250,1949,7250,2045,7260,2045,7260,1930,7260,1910e" filled="true" fillcolor="#7e7e7e" stroked="false">
              <v:path arrowok="t"/>
              <v:fill type="solid"/>
            </v:shape>
            <v:shape style="position:absolute;left:7178;top:1910;width:82;height:144" type="#_x0000_t75" stroked="false">
              <v:imagedata r:id="rId191" o:title=""/>
            </v:shape>
            <v:shape style="position:absolute;left:7197;top:2044;width:53;height:10" type="#_x0000_t75" stroked="false">
              <v:imagedata r:id="rId192" o:title=""/>
            </v:shape>
            <v:rect style="position:absolute;left:7250;top:2044;width:10;height:20" filled="true" fillcolor="#7e7e7e" stroked="false">
              <v:fill type="solid"/>
            </v:rect>
            <v:shape style="position:absolute;left:8174;top:1718;width:10;height:20" type="#_x0000_t75" stroked="false">
              <v:imagedata r:id="rId45" o:title=""/>
            </v:shape>
            <v:shape style="position:absolute;left:8174;top:1737;width:10;height:173" type="#_x0000_t75" stroked="false">
              <v:imagedata r:id="rId38" o:title=""/>
            </v:shape>
            <v:shape style="position:absolute;left:8174;top:1910;width:10;height:135" coordorigin="8174,1910" coordsize="10,135" path="m8184,1910l8174,1910,8174,1930,8174,1949,8174,2045,8184,2045,8184,1930,8184,1910e" filled="true" fillcolor="#7e7e7e" stroked="false">
              <v:path arrowok="t"/>
              <v:fill type="solid"/>
            </v:shape>
            <v:shape style="position:absolute;left:7250;top:1910;width:934;height:159" type="#_x0000_t75" stroked="false">
              <v:imagedata r:id="rId193" o:title=""/>
            </v:shape>
            <v:shape style="position:absolute;left:9074;top:1718;width:10;height:20" type="#_x0000_t75" stroked="false">
              <v:imagedata r:id="rId45" o:title=""/>
            </v:shape>
            <v:shape style="position:absolute;left:9074;top:1737;width:10;height:173" type="#_x0000_t75" stroked="false">
              <v:imagedata r:id="rId38" o:title=""/>
            </v:shape>
            <v:shape style="position:absolute;left:9074;top:1910;width:10;height:77" coordorigin="9074,1910" coordsize="10,77" path="m9084,1910l9074,1910,9074,1930,9074,1949,9074,1968,9074,1987,9084,1987,9084,1968,9084,1949,9084,1930,9084,1910e" filled="true" fillcolor="#7e7e7e" stroked="false">
              <v:path arrowok="t"/>
              <v:fill type="solid"/>
            </v:shape>
            <v:shape style="position:absolute;left:8174;top:1910;width:910;height:159" type="#_x0000_t75" stroked="false">
              <v:imagedata r:id="rId194" o:title=""/>
            </v:shape>
            <v:rect style="position:absolute;left:9074;top:2063;width:10;height:5" filled="true" fillcolor="#000000" stroked="false">
              <v:fill type="solid"/>
            </v:rect>
            <v:shape style="position:absolute;left:1785;top:2068;width:2007;height:351" type="#_x0000_t75" stroked="false">
              <v:imagedata r:id="rId195" o:title=""/>
            </v:shape>
            <v:shape style="position:absolute;left:3772;top:2068;width:920;height:351" type="#_x0000_t75" stroked="false">
              <v:imagedata r:id="rId196" o:title=""/>
            </v:shape>
            <v:shape style="position:absolute;left:4675;top:2068;width:845;height:351" type="#_x0000_t75" stroked="false">
              <v:imagedata r:id="rId197" o:title=""/>
            </v:shape>
            <v:shape style="position:absolute;left:5510;top:2068;width:766;height:351" type="#_x0000_t75" stroked="false">
              <v:imagedata r:id="rId198" o:title=""/>
            </v:shape>
            <v:shape style="position:absolute;left:6266;top:2395;width:125;height:24" type="#_x0000_t75" stroked="false">
              <v:imagedata r:id="rId199" o:title=""/>
            </v:shape>
            <v:shape style="position:absolute;left:6391;top:2395;width:39;height:10" type="#_x0000_t75" stroked="false">
              <v:imagedata r:id="rId75" o:title=""/>
            </v:shape>
            <v:shape style="position:absolute;left:6429;top:2395;width:20;height:10" type="#_x0000_t75" stroked="false">
              <v:imagedata r:id="rId76" o:title=""/>
            </v:shape>
            <v:shape style="position:absolute;left:6448;top:2395;width:39;height:10" type="#_x0000_t75" stroked="false">
              <v:imagedata r:id="rId75" o:title=""/>
            </v:shape>
            <v:shape style="position:absolute;left:6487;top:2395;width:58;height:10" type="#_x0000_t75" stroked="false">
              <v:imagedata r:id="rId78" o:title=""/>
            </v:shape>
            <v:shape style="position:absolute;left:6544;top:2395;width:20;height:10" type="#_x0000_t75" stroked="false">
              <v:imagedata r:id="rId80" o:title=""/>
            </v:shape>
            <v:shape style="position:absolute;left:6564;top:2395;width:58;height:10" type="#_x0000_t75" stroked="false">
              <v:imagedata r:id="rId78" o:title=""/>
            </v:shape>
            <v:shape style="position:absolute;left:6621;top:2395;width:39;height:10" type="#_x0000_t75" stroked="false">
              <v:imagedata r:id="rId75" o:title=""/>
            </v:shape>
            <v:shape style="position:absolute;left:6660;top:2395;width:58;height:10" type="#_x0000_t75" stroked="false">
              <v:imagedata r:id="rId78" o:title=""/>
            </v:shape>
            <v:shape style="position:absolute;left:6717;top:2395;width:58;height:10" type="#_x0000_t75" stroked="false">
              <v:imagedata r:id="rId190" o:title=""/>
            </v:shape>
            <v:shape style="position:absolute;left:6775;top:2395;width:58;height:10" type="#_x0000_t75" stroked="false">
              <v:imagedata r:id="rId78" o:title=""/>
            </v:shape>
            <v:shape style="position:absolute;left:6832;top:2395;width:58;height:10" type="#_x0000_t75" stroked="false">
              <v:imagedata r:id="rId78" o:title=""/>
            </v:shape>
            <v:shape style="position:absolute;left:6890;top:2395;width:20;height:10" type="#_x0000_t75" stroked="false">
              <v:imagedata r:id="rId80" o:title=""/>
            </v:shape>
            <v:shape style="position:absolute;left:6909;top:2395;width:58;height:10" type="#_x0000_t75" stroked="false">
              <v:imagedata r:id="rId78" o:title=""/>
            </v:shape>
            <v:shape style="position:absolute;left:6967;top:2395;width:39;height:10" type="#_x0000_t75" stroked="false">
              <v:imagedata r:id="rId75" o:title=""/>
            </v:shape>
            <v:shape style="position:absolute;left:7005;top:2395;width:20;height:10" type="#_x0000_t75" stroked="false">
              <v:imagedata r:id="rId76" o:title=""/>
            </v:shape>
            <v:shape style="position:absolute;left:7024;top:2395;width:39;height:10" type="#_x0000_t75" stroked="false">
              <v:imagedata r:id="rId75" o:title=""/>
            </v:shape>
            <v:shape style="position:absolute;left:7063;top:2395;width:58;height:10" type="#_x0000_t75" stroked="false">
              <v:imagedata r:id="rId190" o:title=""/>
            </v:shape>
            <v:shape style="position:absolute;left:7120;top:2395;width:20;height:10" type="#_x0000_t75" stroked="false">
              <v:imagedata r:id="rId76" o:title=""/>
            </v:shape>
            <v:shape style="position:absolute;left:7140;top:2395;width:39;height:10" type="#_x0000_t75" stroked="false">
              <v:imagedata r:id="rId75" o:title=""/>
            </v:shape>
            <v:shape style="position:absolute;left:7178;top:2068;width:82;height:336" type="#_x0000_t75" stroked="false">
              <v:imagedata r:id="rId200" o:title=""/>
            </v:shape>
            <v:shape style="position:absolute;left:7197;top:2395;width:63;height:24" coordorigin="7198,2395" coordsize="63,24" path="m7217,2395l7198,2395,7198,2405,7217,2405,7217,2395m7236,2395l7217,2395,7217,2405,7236,2405,7236,2395m7260,2414l7250,2414,7250,2419,7260,2419,7260,2414e" filled="true" fillcolor="#7e7e7e" stroked="false">
              <v:path arrowok="t"/>
              <v:fill type="solid"/>
            </v:shape>
            <v:shape style="position:absolute;left:7197;top:2068;width:987;height:351" type="#_x0000_t75" stroked="false">
              <v:imagedata r:id="rId201" o:title=""/>
            </v:shape>
            <v:shape style="position:absolute;left:8174;top:2044;width:1673;height:375" type="#_x0000_t75" stroked="false">
              <v:imagedata r:id="rId202" o:title=""/>
            </v:shape>
            <v:shape style="position:absolute;left:3072;top:2419;width:10;height:329" type="#_x0000_t75" stroked="false">
              <v:imagedata r:id="rId203" o:title=""/>
            </v:shape>
            <v:shape style="position:absolute;left:3782;top:2419;width:10;height:329" type="#_x0000_t75" stroked="false">
              <v:imagedata r:id="rId204" o:title=""/>
            </v:shape>
            <v:shape style="position:absolute;left:4682;top:2419;width:10;height:329" type="#_x0000_t75" stroked="false">
              <v:imagedata r:id="rId204" o:title=""/>
            </v:shape>
            <v:shape style="position:absolute;left:5510;top:2419;width:10;height:329" type="#_x0000_t75" stroked="false">
              <v:imagedata r:id="rId203" o:title=""/>
            </v:shape>
            <v:shape style="position:absolute;left:6266;top:2419;width:10;height:329" type="#_x0000_t75" stroked="false">
              <v:imagedata r:id="rId203" o:title=""/>
            </v:shape>
            <v:shape style="position:absolute;left:7250;top:2419;width:10;height:329" type="#_x0000_t75" stroked="false">
              <v:imagedata r:id="rId203" o:title=""/>
            </v:shape>
            <v:shape style="position:absolute;left:8174;top:2419;width:10;height:329" type="#_x0000_t75" stroked="false">
              <v:imagedata r:id="rId203" o:title=""/>
            </v:shape>
            <v:shape style="position:absolute;left:9067;top:2395;width:780;height:353" type="#_x0000_t75" stroked="false">
              <v:imagedata r:id="rId205" o:title=""/>
            </v:shape>
            <v:shape style="position:absolute;left:1785;top:2745;width:1296;height:12" type="#_x0000_t75" stroked="false">
              <v:imagedata r:id="rId206" o:title=""/>
            </v:shape>
            <v:shape style="position:absolute;left:3072;top:2745;width:720;height:27" type="#_x0000_t75" stroked="false">
              <v:imagedata r:id="rId207" o:title=""/>
            </v:shape>
            <v:shape style="position:absolute;left:3772;top:2745;width:920;height:27" type="#_x0000_t75" stroked="false">
              <v:imagedata r:id="rId208" o:title=""/>
            </v:shape>
            <v:shape style="position:absolute;left:4675;top:2747;width:8;height:10" type="#_x0000_t75" stroked="false">
              <v:imagedata r:id="rId94" o:title=""/>
            </v:shape>
            <v:shape style="position:absolute;left:4682;top:2745;width:838;height:27" type="#_x0000_t75" stroked="false">
              <v:imagedata r:id="rId209" o:title=""/>
            </v:shape>
            <v:shape style="position:absolute;left:5510;top:2745;width:766;height:27" type="#_x0000_t75" stroked="false">
              <v:imagedata r:id="rId210" o:title=""/>
            </v:shape>
            <v:shape style="position:absolute;left:6266;top:2747;width:10;height:24" type="#_x0000_t75" stroked="false">
              <v:imagedata r:id="rId189" o:title=""/>
            </v:shape>
            <v:shape style="position:absolute;left:6276;top:2747;width:116;height:10" type="#_x0000_t75" stroked="false">
              <v:imagedata r:id="rId81" o:title=""/>
            </v:shape>
            <v:shape style="position:absolute;left:6391;top:2747;width:39;height:10" type="#_x0000_t75" stroked="false">
              <v:imagedata r:id="rId75" o:title=""/>
            </v:shape>
            <v:shape style="position:absolute;left:6429;top:2747;width:20;height:10" type="#_x0000_t75" stroked="false">
              <v:imagedata r:id="rId76" o:title=""/>
            </v:shape>
            <v:shape style="position:absolute;left:6448;top:2747;width:39;height:10" type="#_x0000_t75" stroked="false">
              <v:imagedata r:id="rId75" o:title=""/>
            </v:shape>
            <v:shape style="position:absolute;left:6487;top:2747;width:58;height:10" type="#_x0000_t75" stroked="false">
              <v:imagedata r:id="rId78" o:title=""/>
            </v:shape>
            <v:shape style="position:absolute;left:6544;top:2747;width:20;height:10" type="#_x0000_t75" stroked="false">
              <v:imagedata r:id="rId80" o:title=""/>
            </v:shape>
            <v:shape style="position:absolute;left:6564;top:2747;width:58;height:10" type="#_x0000_t75" stroked="false">
              <v:imagedata r:id="rId78" o:title=""/>
            </v:shape>
            <v:shape style="position:absolute;left:6621;top:2747;width:39;height:10" type="#_x0000_t75" stroked="false">
              <v:imagedata r:id="rId75" o:title=""/>
            </v:shape>
            <v:shape style="position:absolute;left:6660;top:2747;width:58;height:10" type="#_x0000_t75" stroked="false">
              <v:imagedata r:id="rId78" o:title=""/>
            </v:shape>
            <v:shape style="position:absolute;left:6717;top:2747;width:58;height:10" type="#_x0000_t75" stroked="false">
              <v:imagedata r:id="rId190" o:title=""/>
            </v:shape>
            <v:shape style="position:absolute;left:6775;top:2747;width:58;height:10" type="#_x0000_t75" stroked="false">
              <v:imagedata r:id="rId78" o:title=""/>
            </v:shape>
            <v:shape style="position:absolute;left:6832;top:2747;width:58;height:10" type="#_x0000_t75" stroked="false">
              <v:imagedata r:id="rId78" o:title=""/>
            </v:shape>
            <v:shape style="position:absolute;left:6890;top:2747;width:20;height:10" type="#_x0000_t75" stroked="false">
              <v:imagedata r:id="rId80" o:title=""/>
            </v:shape>
            <v:shape style="position:absolute;left:6909;top:2747;width:58;height:10" type="#_x0000_t75" stroked="false">
              <v:imagedata r:id="rId78" o:title=""/>
            </v:shape>
            <v:shape style="position:absolute;left:6967;top:2747;width:39;height:10" type="#_x0000_t75" stroked="false">
              <v:imagedata r:id="rId75" o:title=""/>
            </v:shape>
            <v:shape style="position:absolute;left:7005;top:2747;width:20;height:10" type="#_x0000_t75" stroked="false">
              <v:imagedata r:id="rId76" o:title=""/>
            </v:shape>
            <v:shape style="position:absolute;left:7024;top:2747;width:39;height:10" type="#_x0000_t75" stroked="false">
              <v:imagedata r:id="rId75" o:title=""/>
            </v:shape>
            <v:shape style="position:absolute;left:7063;top:2747;width:58;height:10" type="#_x0000_t75" stroked="false">
              <v:imagedata r:id="rId190" o:title=""/>
            </v:shape>
            <v:shape style="position:absolute;left:7120;top:2747;width:20;height:10" type="#_x0000_t75" stroked="false">
              <v:imagedata r:id="rId76" o:title=""/>
            </v:shape>
            <v:shape style="position:absolute;left:7140;top:2747;width:39;height:10" type="#_x0000_t75" stroked="false">
              <v:imagedata r:id="rId75" o:title=""/>
            </v:shape>
            <v:shape style="position:absolute;left:7178;top:2745;width:82;height:12" type="#_x0000_t75" stroked="false">
              <v:imagedata r:id="rId211" o:title=""/>
            </v:shape>
            <v:shape style="position:absolute;left:7197;top:2747;width:53;height:10" type="#_x0000_t75" stroked="false">
              <v:imagedata r:id="rId192" o:title=""/>
            </v:shape>
            <v:shape style="position:absolute;left:7250;top:2745;width:934;height:27" type="#_x0000_t75" stroked="false">
              <v:imagedata r:id="rId212" o:title=""/>
            </v:shape>
            <v:shape style="position:absolute;left:8174;top:2745;width:910;height:27" type="#_x0000_t75" stroked="false">
              <v:imagedata r:id="rId213" o:title=""/>
            </v:shape>
            <v:rect style="position:absolute;left:9067;top:2747;width:8;height:10" filled="true" fillcolor="#a9a9a9" stroked="false">
              <v:fill type="solid"/>
            </v:rect>
            <v:shape style="position:absolute;left:3072;top:2771;width:10;height:329" type="#_x0000_t75" stroked="false">
              <v:imagedata r:id="rId214" o:title=""/>
            </v:shape>
            <v:shape style="position:absolute;left:3782;top:2771;width:10;height:329" type="#_x0000_t75" stroked="false">
              <v:imagedata r:id="rId215" o:title=""/>
            </v:shape>
            <v:shape style="position:absolute;left:4682;top:2771;width:10;height:329" type="#_x0000_t75" stroked="false">
              <v:imagedata r:id="rId215" o:title=""/>
            </v:shape>
            <v:shape style="position:absolute;left:5510;top:2771;width:10;height:329" type="#_x0000_t75" stroked="false">
              <v:imagedata r:id="rId214" o:title=""/>
            </v:shape>
            <v:shape style="position:absolute;left:6266;top:2771;width:10;height:329" type="#_x0000_t75" stroked="false">
              <v:imagedata r:id="rId214" o:title=""/>
            </v:shape>
            <v:shape style="position:absolute;left:7250;top:2771;width:10;height:329" type="#_x0000_t75" stroked="false">
              <v:imagedata r:id="rId214" o:title=""/>
            </v:shape>
            <v:shape style="position:absolute;left:8174;top:2771;width:10;height:329" type="#_x0000_t75" stroked="false">
              <v:imagedata r:id="rId214" o:title=""/>
            </v:shape>
            <v:shape style="position:absolute;left:9067;top:2747;width:780;height:353" type="#_x0000_t75" stroked="false">
              <v:imagedata r:id="rId216" o:title=""/>
            </v:shape>
            <v:shape style="position:absolute;left:1785;top:3098;width:1296;height:12" type="#_x0000_t75" stroked="false">
              <v:imagedata r:id="rId206" o:title=""/>
            </v:shape>
            <v:shape style="position:absolute;left:3072;top:3100;width:10;height:20" type="#_x0000_t75" stroked="false">
              <v:imagedata r:id="rId62" o:title=""/>
            </v:shape>
            <v:shape style="position:absolute;left:3072;top:3098;width:720;height:27" type="#_x0000_t75" stroked="false">
              <v:imagedata r:id="rId217" o:title=""/>
            </v:shape>
            <v:shape style="position:absolute;left:3772;top:3100;width:20;height:20" type="#_x0000_t75" stroked="false">
              <v:imagedata r:id="rId218" o:title=""/>
            </v:shape>
            <v:shape style="position:absolute;left:3782;top:3098;width:910;height:27" type="#_x0000_t75" stroked="false">
              <v:imagedata r:id="rId219" o:title=""/>
            </v:shape>
            <v:shape style="position:absolute;left:4675;top:3100;width:8;height:10" type="#_x0000_t75" stroked="false">
              <v:imagedata r:id="rId94" o:title=""/>
            </v:shape>
            <v:shape style="position:absolute;left:4682;top:3100;width:10;height:20" type="#_x0000_t75" stroked="false">
              <v:imagedata r:id="rId54" o:title=""/>
            </v:shape>
            <v:shape style="position:absolute;left:4682;top:3098;width:838;height:27" type="#_x0000_t75" stroked="false">
              <v:imagedata r:id="rId220" o:title=""/>
            </v:shape>
            <v:shape style="position:absolute;left:5510;top:3100;width:10;height:20" type="#_x0000_t75" stroked="false">
              <v:imagedata r:id="rId62" o:title=""/>
            </v:shape>
            <v:shape style="position:absolute;left:5510;top:3098;width:766;height:27" type="#_x0000_t75" stroked="false">
              <v:imagedata r:id="rId221" o:title=""/>
            </v:shape>
            <v:shape style="position:absolute;left:6266;top:3100;width:10;height:20" type="#_x0000_t75" stroked="false">
              <v:imagedata r:id="rId62" o:title=""/>
            </v:shape>
            <v:shape style="position:absolute;left:6266;top:3100;width:125;height:24" type="#_x0000_t75" stroked="false">
              <v:imagedata r:id="rId222" o:title=""/>
            </v:shape>
            <v:shape style="position:absolute;left:6391;top:3100;width:39;height:10" type="#_x0000_t75" stroked="false">
              <v:imagedata r:id="rId75" o:title=""/>
            </v:shape>
            <v:shape style="position:absolute;left:6429;top:3100;width:20;height:10" type="#_x0000_t75" stroked="false">
              <v:imagedata r:id="rId76" o:title=""/>
            </v:shape>
            <v:shape style="position:absolute;left:6448;top:3100;width:39;height:10" type="#_x0000_t75" stroked="false">
              <v:imagedata r:id="rId75" o:title=""/>
            </v:shape>
            <v:shape style="position:absolute;left:6487;top:3100;width:58;height:10" type="#_x0000_t75" stroked="false">
              <v:imagedata r:id="rId78" o:title=""/>
            </v:shape>
            <v:shape style="position:absolute;left:6544;top:3100;width:20;height:10" type="#_x0000_t75" stroked="false">
              <v:imagedata r:id="rId80" o:title=""/>
            </v:shape>
            <v:shape style="position:absolute;left:6564;top:3100;width:58;height:10" type="#_x0000_t75" stroked="false">
              <v:imagedata r:id="rId78" o:title=""/>
            </v:shape>
            <v:shape style="position:absolute;left:6621;top:3100;width:39;height:10" type="#_x0000_t75" stroked="false">
              <v:imagedata r:id="rId75" o:title=""/>
            </v:shape>
            <v:shape style="position:absolute;left:6660;top:3100;width:58;height:10" type="#_x0000_t75" stroked="false">
              <v:imagedata r:id="rId78" o:title=""/>
            </v:shape>
            <v:shape style="position:absolute;left:6717;top:3100;width:58;height:10" type="#_x0000_t75" stroked="false">
              <v:imagedata r:id="rId190" o:title=""/>
            </v:shape>
            <v:shape style="position:absolute;left:6775;top:3100;width:58;height:10" type="#_x0000_t75" stroked="false">
              <v:imagedata r:id="rId78" o:title=""/>
            </v:shape>
            <v:shape style="position:absolute;left:6832;top:3100;width:58;height:10" type="#_x0000_t75" stroked="false">
              <v:imagedata r:id="rId78" o:title=""/>
            </v:shape>
            <v:shape style="position:absolute;left:6890;top:3100;width:20;height:10" type="#_x0000_t75" stroked="false">
              <v:imagedata r:id="rId80" o:title=""/>
            </v:shape>
            <v:shape style="position:absolute;left:6909;top:3100;width:58;height:10" type="#_x0000_t75" stroked="false">
              <v:imagedata r:id="rId78" o:title=""/>
            </v:shape>
            <v:shape style="position:absolute;left:6967;top:3100;width:39;height:10" type="#_x0000_t75" stroked="false">
              <v:imagedata r:id="rId75" o:title=""/>
            </v:shape>
            <v:shape style="position:absolute;left:7005;top:3100;width:20;height:10" type="#_x0000_t75" stroked="false">
              <v:imagedata r:id="rId76" o:title=""/>
            </v:shape>
            <v:shape style="position:absolute;left:7024;top:3100;width:39;height:10" type="#_x0000_t75" stroked="false">
              <v:imagedata r:id="rId75" o:title=""/>
            </v:shape>
            <v:shape style="position:absolute;left:7063;top:3100;width:58;height:10" type="#_x0000_t75" stroked="false">
              <v:imagedata r:id="rId190" o:title=""/>
            </v:shape>
            <v:shape style="position:absolute;left:7120;top:3100;width:20;height:10" type="#_x0000_t75" stroked="false">
              <v:imagedata r:id="rId76" o:title=""/>
            </v:shape>
            <v:shape style="position:absolute;left:7140;top:3100;width:39;height:10" type="#_x0000_t75" stroked="false">
              <v:imagedata r:id="rId75" o:title=""/>
            </v:shape>
            <v:shape style="position:absolute;left:7178;top:3098;width:82;height:12" type="#_x0000_t75" stroked="false">
              <v:imagedata r:id="rId211" o:title=""/>
            </v:shape>
            <v:shape style="position:absolute;left:7197;top:3100;width:53;height:10" type="#_x0000_t75" stroked="false">
              <v:imagedata r:id="rId192" o:title=""/>
            </v:shape>
            <v:shape style="position:absolute;left:7250;top:3100;width:10;height:20" type="#_x0000_t75" stroked="false">
              <v:imagedata r:id="rId62" o:title=""/>
            </v:shape>
            <v:shape style="position:absolute;left:7250;top:3098;width:934;height:27" type="#_x0000_t75" stroked="false">
              <v:imagedata r:id="rId223" o:title=""/>
            </v:shape>
            <v:shape style="position:absolute;left:8174;top:3100;width:10;height:20" type="#_x0000_t75" stroked="false">
              <v:imagedata r:id="rId62" o:title=""/>
            </v:shape>
            <v:shape style="position:absolute;left:8174;top:3098;width:910;height:27" type="#_x0000_t75" stroked="false">
              <v:imagedata r:id="rId224" o:title=""/>
            </v:shape>
            <v:shape style="position:absolute;left:9067;top:3100;width:17;height:20" type="#_x0000_t75" stroked="false">
              <v:imagedata r:id="rId54" o:title=""/>
            </v:shape>
            <v:shape style="position:absolute;left:1785;top:3124;width:2007;height:351" type="#_x0000_t75" stroked="false">
              <v:imagedata r:id="rId225" o:title=""/>
            </v:shape>
            <v:shape style="position:absolute;left:3772;top:3124;width:920;height:351" type="#_x0000_t75" stroked="false">
              <v:imagedata r:id="rId226" o:title=""/>
            </v:shape>
            <v:shape style="position:absolute;left:4675;top:3124;width:845;height:351" type="#_x0000_t75" stroked="false">
              <v:imagedata r:id="rId227" o:title=""/>
            </v:shape>
            <v:shape style="position:absolute;left:5510;top:3124;width:766;height:351" type="#_x0000_t75" stroked="false">
              <v:imagedata r:id="rId228" o:title=""/>
            </v:shape>
            <v:shape style="position:absolute;left:6266;top:3451;width:125;height:24" type="#_x0000_t75" stroked="false">
              <v:imagedata r:id="rId229" o:title=""/>
            </v:shape>
            <v:shape style="position:absolute;left:6391;top:3451;width:39;height:10" type="#_x0000_t75" stroked="false">
              <v:imagedata r:id="rId49" o:title=""/>
            </v:shape>
            <v:shape style="position:absolute;left:6429;top:3451;width:20;height:10" type="#_x0000_t75" stroked="false">
              <v:imagedata r:id="rId50" o:title=""/>
            </v:shape>
            <v:shape style="position:absolute;left:6448;top:3451;width:39;height:10" type="#_x0000_t75" stroked="false">
              <v:imagedata r:id="rId49" o:title=""/>
            </v:shape>
            <v:shape style="position:absolute;left:6487;top:3451;width:58;height:10" type="#_x0000_t75" stroked="false">
              <v:imagedata r:id="rId52" o:title=""/>
            </v:shape>
            <v:shape style="position:absolute;left:6544;top:3451;width:20;height:10" type="#_x0000_t75" stroked="false">
              <v:imagedata r:id="rId54" o:title=""/>
            </v:shape>
            <v:shape style="position:absolute;left:6564;top:3451;width:58;height:10" type="#_x0000_t75" stroked="false">
              <v:imagedata r:id="rId52" o:title=""/>
            </v:shape>
            <v:shape style="position:absolute;left:6621;top:3451;width:39;height:10" type="#_x0000_t75" stroked="false">
              <v:imagedata r:id="rId49" o:title=""/>
            </v:shape>
            <v:shape style="position:absolute;left:6660;top:3451;width:58;height:10" type="#_x0000_t75" stroked="false">
              <v:imagedata r:id="rId52" o:title=""/>
            </v:shape>
            <v:shape style="position:absolute;left:6717;top:3451;width:58;height:10" type="#_x0000_t75" stroked="false">
              <v:imagedata r:id="rId230" o:title=""/>
            </v:shape>
            <v:shape style="position:absolute;left:6775;top:3451;width:58;height:10" type="#_x0000_t75" stroked="false">
              <v:imagedata r:id="rId52" o:title=""/>
            </v:shape>
            <v:shape style="position:absolute;left:6832;top:3451;width:58;height:10" type="#_x0000_t75" stroked="false">
              <v:imagedata r:id="rId52" o:title=""/>
            </v:shape>
            <v:shape style="position:absolute;left:6890;top:3451;width:20;height:10" type="#_x0000_t75" stroked="false">
              <v:imagedata r:id="rId54" o:title=""/>
            </v:shape>
            <v:shape style="position:absolute;left:6909;top:3451;width:58;height:10" type="#_x0000_t75" stroked="false">
              <v:imagedata r:id="rId52" o:title=""/>
            </v:shape>
            <v:shape style="position:absolute;left:6967;top:3451;width:39;height:10" type="#_x0000_t75" stroked="false">
              <v:imagedata r:id="rId49" o:title=""/>
            </v:shape>
            <v:shape style="position:absolute;left:7005;top:3451;width:20;height:10" type="#_x0000_t75" stroked="false">
              <v:imagedata r:id="rId50" o:title=""/>
            </v:shape>
            <v:shape style="position:absolute;left:7024;top:3451;width:39;height:10" type="#_x0000_t75" stroked="false">
              <v:imagedata r:id="rId49" o:title=""/>
            </v:shape>
            <v:shape style="position:absolute;left:7063;top:3451;width:58;height:10" type="#_x0000_t75" stroked="false">
              <v:imagedata r:id="rId230" o:title=""/>
            </v:shape>
            <v:shape style="position:absolute;left:7120;top:3451;width:20;height:10" type="#_x0000_t75" stroked="false">
              <v:imagedata r:id="rId50" o:title=""/>
            </v:shape>
            <v:shape style="position:absolute;left:7140;top:3451;width:39;height:10" type="#_x0000_t75" stroked="false">
              <v:imagedata r:id="rId49" o:title=""/>
            </v:shape>
            <v:shape style="position:absolute;left:7178;top:3124;width:82;height:336" type="#_x0000_t75" stroked="false">
              <v:imagedata r:id="rId231" o:title=""/>
            </v:shape>
            <v:shape style="position:absolute;left:7197;top:3451;width:63;height:24" coordorigin="7198,3451" coordsize="63,24" path="m7217,3451l7198,3451,7198,3461,7217,3461,7217,3451m7236,3451l7217,3451,7217,3461,7236,3461,7236,3451m7260,3470l7250,3470,7250,3475,7260,3475,7260,3470e" filled="true" fillcolor="#7e7e7e" stroked="false">
              <v:path arrowok="t"/>
              <v:fill type="solid"/>
            </v:shape>
            <v:shape style="position:absolute;left:7197;top:3124;width:987;height:351" type="#_x0000_t75" stroked="false">
              <v:imagedata r:id="rId232" o:title=""/>
            </v:shape>
            <v:shape style="position:absolute;left:8174;top:3100;width:1673;height:375" type="#_x0000_t75" stroked="false">
              <v:imagedata r:id="rId233" o:title=""/>
            </v:shape>
            <v:shape style="position:absolute;left:3072;top:3475;width:10;height:327" type="#_x0000_t75" stroked="false">
              <v:imagedata r:id="rId234" o:title=""/>
            </v:shape>
            <v:shape style="position:absolute;left:3072;top:3801;width:10;height:3" type="#_x0000_t75" stroked="false">
              <v:imagedata r:id="rId235" o:title=""/>
            </v:shape>
            <v:shape style="position:absolute;left:3782;top:3475;width:10;height:327" type="#_x0000_t75" stroked="false">
              <v:imagedata r:id="rId234" o:title=""/>
            </v:shape>
            <v:shape style="position:absolute;left:3782;top:3801;width:10;height:3" type="#_x0000_t75" stroked="false">
              <v:imagedata r:id="rId235" o:title=""/>
            </v:shape>
            <v:shape style="position:absolute;left:4682;top:3475;width:10;height:327" type="#_x0000_t75" stroked="false">
              <v:imagedata r:id="rId234" o:title=""/>
            </v:shape>
            <v:shape style="position:absolute;left:4682;top:3801;width:10;height:3" type="#_x0000_t75" stroked="false">
              <v:imagedata r:id="rId235" o:title=""/>
            </v:shape>
            <v:shape style="position:absolute;left:5510;top:3475;width:10;height:327" type="#_x0000_t75" stroked="false">
              <v:imagedata r:id="rId234" o:title=""/>
            </v:shape>
            <v:shape style="position:absolute;left:5510;top:3801;width:10;height:3" type="#_x0000_t75" stroked="false">
              <v:imagedata r:id="rId235" o:title=""/>
            </v:shape>
            <v:shape style="position:absolute;left:6266;top:3475;width:10;height:327" type="#_x0000_t75" stroked="false">
              <v:imagedata r:id="rId234" o:title=""/>
            </v:shape>
            <v:shape style="position:absolute;left:6266;top:3801;width:10;height:3" type="#_x0000_t75" stroked="false">
              <v:imagedata r:id="rId235" o:title=""/>
            </v:shape>
            <v:shape style="position:absolute;left:7250;top:3475;width:10;height:327" type="#_x0000_t75" stroked="false">
              <v:imagedata r:id="rId234" o:title=""/>
            </v:shape>
            <v:shape style="position:absolute;left:7250;top:3801;width:10;height:3" type="#_x0000_t75" stroked="false">
              <v:imagedata r:id="rId235" o:title=""/>
            </v:shape>
            <v:shape style="position:absolute;left:8174;top:3475;width:10;height:327" type="#_x0000_t75" stroked="false">
              <v:imagedata r:id="rId234" o:title=""/>
            </v:shape>
            <v:shape style="position:absolute;left:8174;top:3801;width:10;height:3" type="#_x0000_t75" stroked="false">
              <v:imagedata r:id="rId235" o:title=""/>
            </v:shape>
            <v:shape style="position:absolute;left:9067;top:3451;width:780;height:351" type="#_x0000_t75" stroked="false">
              <v:imagedata r:id="rId236" o:title=""/>
            </v:shape>
            <v:shape style="position:absolute;left:9074;top:3801;width:10;height:3" type="#_x0000_t75" stroked="false">
              <v:imagedata r:id="rId235" o:title=""/>
            </v:shape>
            <v:shape style="position:absolute;left:1785;top:3801;width:1296;height:12" type="#_x0000_t75" stroked="false">
              <v:imagedata r:id="rId206" o:title=""/>
            </v:shape>
            <v:shape style="position:absolute;left:3072;top:3803;width:10;height:20" type="#_x0000_t75" stroked="false">
              <v:imagedata r:id="rId62" o:title=""/>
            </v:shape>
            <v:shape style="position:absolute;left:3072;top:3801;width:720;height:27" type="#_x0000_t75" stroked="false">
              <v:imagedata r:id="rId217" o:title=""/>
            </v:shape>
            <v:shape style="position:absolute;left:3772;top:3803;width:20;height:20" type="#_x0000_t75" stroked="false">
              <v:imagedata r:id="rId218" o:title=""/>
            </v:shape>
            <v:shape style="position:absolute;left:3782;top:3801;width:910;height:27" type="#_x0000_t75" stroked="false">
              <v:imagedata r:id="rId219" o:title=""/>
            </v:shape>
            <v:shape style="position:absolute;left:4675;top:3803;width:8;height:10" type="#_x0000_t75" stroked="false">
              <v:imagedata r:id="rId237" o:title=""/>
            </v:shape>
            <v:shape style="position:absolute;left:4682;top:3803;width:10;height:20" type="#_x0000_t75" stroked="false">
              <v:imagedata r:id="rId54" o:title=""/>
            </v:shape>
            <v:shape style="position:absolute;left:4682;top:3801;width:838;height:27" type="#_x0000_t75" stroked="false">
              <v:imagedata r:id="rId220" o:title=""/>
            </v:shape>
            <v:shape style="position:absolute;left:5510;top:3803;width:10;height:20" type="#_x0000_t75" stroked="false">
              <v:imagedata r:id="rId62" o:title=""/>
            </v:shape>
            <v:shape style="position:absolute;left:5510;top:3801;width:766;height:27" type="#_x0000_t75" stroked="false">
              <v:imagedata r:id="rId221" o:title=""/>
            </v:shape>
            <v:shape style="position:absolute;left:6266;top:3803;width:10;height:20" type="#_x0000_t75" stroked="false">
              <v:imagedata r:id="rId62" o:title=""/>
            </v:shape>
            <v:shape style="position:absolute;left:6266;top:3803;width:125;height:24" type="#_x0000_t75" stroked="false">
              <v:imagedata r:id="rId222" o:title=""/>
            </v:shape>
            <v:shape style="position:absolute;left:6391;top:3803;width:39;height:10" type="#_x0000_t75" stroked="false">
              <v:imagedata r:id="rId75" o:title=""/>
            </v:shape>
            <v:shape style="position:absolute;left:6429;top:3803;width:20;height:10" type="#_x0000_t75" stroked="false">
              <v:imagedata r:id="rId76" o:title=""/>
            </v:shape>
            <v:shape style="position:absolute;left:6448;top:3803;width:39;height:10" type="#_x0000_t75" stroked="false">
              <v:imagedata r:id="rId75" o:title=""/>
            </v:shape>
            <v:shape style="position:absolute;left:6487;top:3803;width:58;height:10" type="#_x0000_t75" stroked="false">
              <v:imagedata r:id="rId78" o:title=""/>
            </v:shape>
            <v:shape style="position:absolute;left:6544;top:3803;width:20;height:10" type="#_x0000_t75" stroked="false">
              <v:imagedata r:id="rId80" o:title=""/>
            </v:shape>
            <v:shape style="position:absolute;left:6564;top:3803;width:58;height:10" type="#_x0000_t75" stroked="false">
              <v:imagedata r:id="rId78" o:title=""/>
            </v:shape>
            <v:shape style="position:absolute;left:6621;top:3803;width:39;height:10" type="#_x0000_t75" stroked="false">
              <v:imagedata r:id="rId75" o:title=""/>
            </v:shape>
            <v:shape style="position:absolute;left:6660;top:3803;width:58;height:10" type="#_x0000_t75" stroked="false">
              <v:imagedata r:id="rId78" o:title=""/>
            </v:shape>
            <v:shape style="position:absolute;left:6717;top:3803;width:58;height:10" type="#_x0000_t75" stroked="false">
              <v:imagedata r:id="rId190" o:title=""/>
            </v:shape>
            <v:shape style="position:absolute;left:6775;top:3803;width:58;height:10" type="#_x0000_t75" stroked="false">
              <v:imagedata r:id="rId78" o:title=""/>
            </v:shape>
            <v:shape style="position:absolute;left:6832;top:3803;width:58;height:10" type="#_x0000_t75" stroked="false">
              <v:imagedata r:id="rId78" o:title=""/>
            </v:shape>
            <v:shape style="position:absolute;left:6890;top:3803;width:20;height:10" type="#_x0000_t75" stroked="false">
              <v:imagedata r:id="rId80" o:title=""/>
            </v:shape>
            <v:shape style="position:absolute;left:6909;top:3803;width:58;height:10" type="#_x0000_t75" stroked="false">
              <v:imagedata r:id="rId78" o:title=""/>
            </v:shape>
            <v:shape style="position:absolute;left:6967;top:3803;width:39;height:10" type="#_x0000_t75" stroked="false">
              <v:imagedata r:id="rId75" o:title=""/>
            </v:shape>
            <v:shape style="position:absolute;left:7005;top:3803;width:20;height:10" type="#_x0000_t75" stroked="false">
              <v:imagedata r:id="rId76" o:title=""/>
            </v:shape>
            <v:shape style="position:absolute;left:7024;top:3803;width:39;height:10" type="#_x0000_t75" stroked="false">
              <v:imagedata r:id="rId75" o:title=""/>
            </v:shape>
            <v:shape style="position:absolute;left:7063;top:3803;width:58;height:10" type="#_x0000_t75" stroked="false">
              <v:imagedata r:id="rId190" o:title=""/>
            </v:shape>
            <v:shape style="position:absolute;left:7120;top:3803;width:20;height:10" type="#_x0000_t75" stroked="false">
              <v:imagedata r:id="rId76" o:title=""/>
            </v:shape>
            <v:shape style="position:absolute;left:7140;top:3803;width:39;height:10" type="#_x0000_t75" stroked="false">
              <v:imagedata r:id="rId75" o:title=""/>
            </v:shape>
            <v:shape style="position:absolute;left:7178;top:3801;width:82;height:12" type="#_x0000_t75" stroked="false">
              <v:imagedata r:id="rId211" o:title=""/>
            </v:shape>
            <v:shape style="position:absolute;left:7197;top:3803;width:53;height:10" type="#_x0000_t75" stroked="false">
              <v:imagedata r:id="rId192" o:title=""/>
            </v:shape>
            <v:shape style="position:absolute;left:7250;top:3803;width:10;height:20" type="#_x0000_t75" stroked="false">
              <v:imagedata r:id="rId62" o:title=""/>
            </v:shape>
            <v:shape style="position:absolute;left:7250;top:3801;width:934;height:27" type="#_x0000_t75" stroked="false">
              <v:imagedata r:id="rId223" o:title=""/>
            </v:shape>
            <v:shape style="position:absolute;left:8174;top:3803;width:10;height:20" type="#_x0000_t75" stroked="false">
              <v:imagedata r:id="rId62" o:title=""/>
            </v:shape>
            <v:shape style="position:absolute;left:8174;top:3801;width:910;height:27" type="#_x0000_t75" stroked="false">
              <v:imagedata r:id="rId224" o:title=""/>
            </v:shape>
            <v:shape style="position:absolute;left:9067;top:3803;width:17;height:20" type="#_x0000_t75" stroked="false">
              <v:imagedata r:id="rId54" o:title=""/>
            </v:shape>
            <v:shape style="position:absolute;left:3072;top:3827;width:10;height:20" type="#_x0000_t75" stroked="false">
              <v:imagedata r:id="rId62" o:title=""/>
            </v:shape>
            <v:shape style="position:absolute;left:3072;top:3847;width:10;height:77" type="#_x0000_t75" stroked="false">
              <v:imagedata r:id="rId238" o:title=""/>
            </v:shape>
            <v:shape style="position:absolute;left:3072;top:3923;width:10;height:96" type="#_x0000_t75" stroked="false">
              <v:imagedata r:id="rId239" o:title=""/>
            </v:shape>
            <v:shape style="position:absolute;left:3072;top:4019;width:10;height:39" type="#_x0000_t75" stroked="false">
              <v:imagedata r:id="rId63" o:title=""/>
            </v:shape>
            <v:shape style="position:absolute;left:3072;top:4058;width:10;height:20" type="#_x0000_t75" stroked="false">
              <v:imagedata r:id="rId45" o:title=""/>
            </v:shape>
            <v:shape style="position:absolute;left:3072;top:4077;width:10;height:39" type="#_x0000_t75" stroked="false">
              <v:imagedata r:id="rId63" o:title=""/>
            </v:shape>
            <v:shape style="position:absolute;left:3072;top:4115;width:10;height:39" type="#_x0000_t75" stroked="false">
              <v:imagedata r:id="rId63" o:title=""/>
            </v:shape>
            <v:shape style="position:absolute;left:3072;top:4154;width:10;height:3" type="#_x0000_t75" stroked="false">
              <v:imagedata r:id="rId235" o:title=""/>
            </v:shape>
            <v:shape style="position:absolute;left:3782;top:3827;width:10;height:20" type="#_x0000_t75" stroked="false">
              <v:imagedata r:id="rId54" o:title=""/>
            </v:shape>
            <v:shape style="position:absolute;left:3782;top:3847;width:10;height:77" type="#_x0000_t75" stroked="false">
              <v:imagedata r:id="rId240" o:title=""/>
            </v:shape>
            <v:shape style="position:absolute;left:3782;top:3923;width:10;height:96" type="#_x0000_t75" stroked="false">
              <v:imagedata r:id="rId241" o:title=""/>
            </v:shape>
            <v:shape style="position:absolute;left:3782;top:4019;width:10;height:39" type="#_x0000_t75" stroked="false">
              <v:imagedata r:id="rId67" o:title=""/>
            </v:shape>
            <v:shape style="position:absolute;left:3782;top:4058;width:10;height:20" type="#_x0000_t75" stroked="false">
              <v:imagedata r:id="rId47" o:title=""/>
            </v:shape>
            <v:shape style="position:absolute;left:3782;top:4077;width:10;height:39" type="#_x0000_t75" stroked="false">
              <v:imagedata r:id="rId67" o:title=""/>
            </v:shape>
            <v:shape style="position:absolute;left:3782;top:4115;width:10;height:39" type="#_x0000_t75" stroked="false">
              <v:imagedata r:id="rId67" o:title=""/>
            </v:shape>
            <v:shape style="position:absolute;left:3782;top:4154;width:10;height:3" type="#_x0000_t75" stroked="false">
              <v:imagedata r:id="rId235" o:title=""/>
            </v:shape>
            <v:shape style="position:absolute;left:4682;top:3827;width:10;height:20" type="#_x0000_t75" stroked="false">
              <v:imagedata r:id="rId54" o:title=""/>
            </v:shape>
            <v:shape style="position:absolute;left:4682;top:3847;width:10;height:77" type="#_x0000_t75" stroked="false">
              <v:imagedata r:id="rId240" o:title=""/>
            </v:shape>
            <v:shape style="position:absolute;left:4682;top:3923;width:10;height:96" type="#_x0000_t75" stroked="false">
              <v:imagedata r:id="rId241" o:title=""/>
            </v:shape>
            <v:shape style="position:absolute;left:4682;top:4019;width:10;height:39" type="#_x0000_t75" stroked="false">
              <v:imagedata r:id="rId67" o:title=""/>
            </v:shape>
            <v:shape style="position:absolute;left:4682;top:4058;width:10;height:20" type="#_x0000_t75" stroked="false">
              <v:imagedata r:id="rId47" o:title=""/>
            </v:shape>
            <v:shape style="position:absolute;left:4682;top:4077;width:10;height:39" type="#_x0000_t75" stroked="false">
              <v:imagedata r:id="rId67" o:title=""/>
            </v:shape>
            <v:shape style="position:absolute;left:4682;top:4115;width:10;height:39" type="#_x0000_t75" stroked="false">
              <v:imagedata r:id="rId67" o:title=""/>
            </v:shape>
            <v:shape style="position:absolute;left:4682;top:4154;width:10;height:3" type="#_x0000_t75" stroked="false">
              <v:imagedata r:id="rId235" o:title=""/>
            </v:shape>
            <v:shape style="position:absolute;left:5510;top:3827;width:10;height:20" type="#_x0000_t75" stroked="false">
              <v:imagedata r:id="rId62" o:title=""/>
            </v:shape>
            <v:shape style="position:absolute;left:5510;top:3847;width:10;height:77" type="#_x0000_t75" stroked="false">
              <v:imagedata r:id="rId238" o:title=""/>
            </v:shape>
            <v:shape style="position:absolute;left:5510;top:3923;width:10;height:96" type="#_x0000_t75" stroked="false">
              <v:imagedata r:id="rId239" o:title=""/>
            </v:shape>
            <v:shape style="position:absolute;left:5510;top:4019;width:10;height:39" type="#_x0000_t75" stroked="false">
              <v:imagedata r:id="rId63" o:title=""/>
            </v:shape>
            <v:shape style="position:absolute;left:5510;top:4058;width:10;height:20" type="#_x0000_t75" stroked="false">
              <v:imagedata r:id="rId45" o:title=""/>
            </v:shape>
            <v:shape style="position:absolute;left:5510;top:4077;width:10;height:39" type="#_x0000_t75" stroked="false">
              <v:imagedata r:id="rId63" o:title=""/>
            </v:shape>
            <v:shape style="position:absolute;left:5510;top:4115;width:10;height:39" type="#_x0000_t75" stroked="false">
              <v:imagedata r:id="rId63" o:title=""/>
            </v:shape>
            <v:shape style="position:absolute;left:5510;top:4154;width:10;height:3" type="#_x0000_t75" stroked="false">
              <v:imagedata r:id="rId235" o:title=""/>
            </v:shape>
            <v:shape style="position:absolute;left:6266;top:3827;width:10;height:20" type="#_x0000_t75" stroked="false">
              <v:imagedata r:id="rId62" o:title=""/>
            </v:shape>
            <v:shape style="position:absolute;left:6266;top:3847;width:10;height:77" type="#_x0000_t75" stroked="false">
              <v:imagedata r:id="rId238" o:title=""/>
            </v:shape>
            <v:shape style="position:absolute;left:6266;top:3923;width:10;height:96" type="#_x0000_t75" stroked="false">
              <v:imagedata r:id="rId239" o:title=""/>
            </v:shape>
            <v:shape style="position:absolute;left:6266;top:4019;width:10;height:39" type="#_x0000_t75" stroked="false">
              <v:imagedata r:id="rId63" o:title=""/>
            </v:shape>
            <v:shape style="position:absolute;left:6266;top:4058;width:10;height:20" type="#_x0000_t75" stroked="false">
              <v:imagedata r:id="rId45" o:title=""/>
            </v:shape>
            <v:shape style="position:absolute;left:6266;top:4077;width:10;height:39" type="#_x0000_t75" stroked="false">
              <v:imagedata r:id="rId63" o:title=""/>
            </v:shape>
            <v:shape style="position:absolute;left:6266;top:4115;width:10;height:39" type="#_x0000_t75" stroked="false">
              <v:imagedata r:id="rId63" o:title=""/>
            </v:shape>
            <v:shape style="position:absolute;left:6266;top:4154;width:10;height:3" type="#_x0000_t75" stroked="false">
              <v:imagedata r:id="rId235" o:title=""/>
            </v:shape>
            <v:shape style="position:absolute;left:7250;top:3827;width:10;height:20" type="#_x0000_t75" stroked="false">
              <v:imagedata r:id="rId62" o:title=""/>
            </v:shape>
            <v:shape style="position:absolute;left:7250;top:3847;width:10;height:77" type="#_x0000_t75" stroked="false">
              <v:imagedata r:id="rId238" o:title=""/>
            </v:shape>
            <v:shape style="position:absolute;left:7250;top:3923;width:10;height:96" type="#_x0000_t75" stroked="false">
              <v:imagedata r:id="rId239" o:title=""/>
            </v:shape>
            <v:shape style="position:absolute;left:7250;top:4019;width:10;height:39" type="#_x0000_t75" stroked="false">
              <v:imagedata r:id="rId63" o:title=""/>
            </v:shape>
            <v:shape style="position:absolute;left:7250;top:4058;width:10;height:20" type="#_x0000_t75" stroked="false">
              <v:imagedata r:id="rId45" o:title=""/>
            </v:shape>
            <v:shape style="position:absolute;left:7250;top:4077;width:10;height:39" type="#_x0000_t75" stroked="false">
              <v:imagedata r:id="rId63" o:title=""/>
            </v:shape>
            <v:shape style="position:absolute;left:7250;top:4115;width:10;height:39" type="#_x0000_t75" stroked="false">
              <v:imagedata r:id="rId63" o:title=""/>
            </v:shape>
            <v:shape style="position:absolute;left:7250;top:4154;width:10;height:3" type="#_x0000_t75" stroked="false">
              <v:imagedata r:id="rId235" o:title=""/>
            </v:shape>
            <v:shape style="position:absolute;left:8174;top:3827;width:10;height:20" type="#_x0000_t75" stroked="false">
              <v:imagedata r:id="rId62" o:title=""/>
            </v:shape>
            <v:shape style="position:absolute;left:8174;top:3847;width:10;height:77" type="#_x0000_t75" stroked="false">
              <v:imagedata r:id="rId238" o:title=""/>
            </v:shape>
            <v:shape style="position:absolute;left:8174;top:3923;width:10;height:96" type="#_x0000_t75" stroked="false">
              <v:imagedata r:id="rId239" o:title=""/>
            </v:shape>
            <v:shape style="position:absolute;left:8174;top:4019;width:10;height:39" type="#_x0000_t75" stroked="false">
              <v:imagedata r:id="rId63" o:title=""/>
            </v:shape>
            <v:shape style="position:absolute;left:8174;top:4058;width:10;height:20" type="#_x0000_t75" stroked="false">
              <v:imagedata r:id="rId45" o:title=""/>
            </v:shape>
            <v:shape style="position:absolute;left:8174;top:4077;width:10;height:39" type="#_x0000_t75" stroked="false">
              <v:imagedata r:id="rId63" o:title=""/>
            </v:shape>
            <v:shape style="position:absolute;left:8174;top:4115;width:10;height:39" type="#_x0000_t75" stroked="false">
              <v:imagedata r:id="rId63" o:title=""/>
            </v:shape>
            <v:shape style="position:absolute;left:8174;top:4154;width:10;height:3" type="#_x0000_t75" stroked="false">
              <v:imagedata r:id="rId235" o:title=""/>
            </v:shape>
            <v:shape style="position:absolute;left:9074;top:3803;width:773;height:44" type="#_x0000_t75" stroked="false">
              <v:imagedata r:id="rId242" o:title=""/>
            </v:shape>
            <v:shape style="position:absolute;left:9074;top:3847;width:10;height:77" type="#_x0000_t75" stroked="false">
              <v:imagedata r:id="rId238" o:title=""/>
            </v:shape>
            <v:shape style="position:absolute;left:9074;top:3923;width:10;height:96" type="#_x0000_t75" stroked="false">
              <v:imagedata r:id="rId239" o:title=""/>
            </v:shape>
            <v:shape style="position:absolute;left:9074;top:4019;width:10;height:39" type="#_x0000_t75" stroked="false">
              <v:imagedata r:id="rId63" o:title=""/>
            </v:shape>
            <v:shape style="position:absolute;left:9074;top:4058;width:10;height:20" type="#_x0000_t75" stroked="false">
              <v:imagedata r:id="rId45" o:title=""/>
            </v:shape>
            <v:shape style="position:absolute;left:9074;top:4077;width:10;height:39" type="#_x0000_t75" stroked="false">
              <v:imagedata r:id="rId63" o:title=""/>
            </v:shape>
            <v:shape style="position:absolute;left:9074;top:4115;width:10;height:39" type="#_x0000_t75" stroked="false">
              <v:imagedata r:id="rId63" o:title=""/>
            </v:shape>
            <v:shape style="position:absolute;left:9074;top:4154;width:10;height:3" type="#_x0000_t75" stroked="false">
              <v:imagedata r:id="rId235" o:title=""/>
            </v:shape>
            <v:shape style="position:absolute;left:1785;top:4154;width:1296;height:12" type="#_x0000_t75" stroked="false">
              <v:imagedata r:id="rId206" o:title=""/>
            </v:shape>
            <v:shape style="position:absolute;left:3072;top:4156;width:10;height:20" type="#_x0000_t75" stroked="false">
              <v:imagedata r:id="rId62" o:title=""/>
            </v:shape>
            <v:shape style="position:absolute;left:3072;top:4154;width:720;height:27" type="#_x0000_t75" stroked="false">
              <v:imagedata r:id="rId217" o:title=""/>
            </v:shape>
            <v:shape style="position:absolute;left:3772;top:4156;width:20;height:20" type="#_x0000_t75" stroked="false">
              <v:imagedata r:id="rId218" o:title=""/>
            </v:shape>
            <v:shape style="position:absolute;left:3782;top:4154;width:910;height:27" type="#_x0000_t75" stroked="false">
              <v:imagedata r:id="rId219" o:title=""/>
            </v:shape>
            <v:shape style="position:absolute;left:4675;top:4156;width:8;height:10" type="#_x0000_t75" stroked="false">
              <v:imagedata r:id="rId237" o:title=""/>
            </v:shape>
            <v:shape style="position:absolute;left:4682;top:4156;width:10;height:20" type="#_x0000_t75" stroked="false">
              <v:imagedata r:id="rId54" o:title=""/>
            </v:shape>
            <v:shape style="position:absolute;left:4682;top:4154;width:838;height:27" type="#_x0000_t75" stroked="false">
              <v:imagedata r:id="rId220" o:title=""/>
            </v:shape>
            <v:shape style="position:absolute;left:5510;top:4156;width:10;height:20" type="#_x0000_t75" stroked="false">
              <v:imagedata r:id="rId62" o:title=""/>
            </v:shape>
            <v:shape style="position:absolute;left:5510;top:4154;width:766;height:27" type="#_x0000_t75" stroked="false">
              <v:imagedata r:id="rId221" o:title=""/>
            </v:shape>
            <v:shape style="position:absolute;left:6266;top:4156;width:10;height:20" type="#_x0000_t75" stroked="false">
              <v:imagedata r:id="rId62" o:title=""/>
            </v:shape>
            <v:shape style="position:absolute;left:6266;top:4156;width:125;height:24" type="#_x0000_t75" stroked="false">
              <v:imagedata r:id="rId222" o:title=""/>
            </v:shape>
            <v:shape style="position:absolute;left:6391;top:4156;width:39;height:10" type="#_x0000_t75" stroked="false">
              <v:imagedata r:id="rId75" o:title=""/>
            </v:shape>
            <v:shape style="position:absolute;left:6429;top:4156;width:20;height:10" type="#_x0000_t75" stroked="false">
              <v:imagedata r:id="rId76" o:title=""/>
            </v:shape>
            <v:shape style="position:absolute;left:6448;top:4156;width:39;height:10" type="#_x0000_t75" stroked="false">
              <v:imagedata r:id="rId75" o:title=""/>
            </v:shape>
            <v:shape style="position:absolute;left:6487;top:4156;width:58;height:10" type="#_x0000_t75" stroked="false">
              <v:imagedata r:id="rId78" o:title=""/>
            </v:shape>
            <v:shape style="position:absolute;left:6544;top:4156;width:20;height:10" type="#_x0000_t75" stroked="false">
              <v:imagedata r:id="rId80" o:title=""/>
            </v:shape>
            <v:shape style="position:absolute;left:6564;top:4156;width:58;height:10" type="#_x0000_t75" stroked="false">
              <v:imagedata r:id="rId78" o:title=""/>
            </v:shape>
            <v:shape style="position:absolute;left:6621;top:4156;width:39;height:10" type="#_x0000_t75" stroked="false">
              <v:imagedata r:id="rId75" o:title=""/>
            </v:shape>
            <v:shape style="position:absolute;left:6660;top:4156;width:58;height:10" type="#_x0000_t75" stroked="false">
              <v:imagedata r:id="rId78" o:title=""/>
            </v:shape>
            <v:shape style="position:absolute;left:6717;top:4156;width:58;height:10" type="#_x0000_t75" stroked="false">
              <v:imagedata r:id="rId190" o:title=""/>
            </v:shape>
            <v:shape style="position:absolute;left:6775;top:4156;width:58;height:10" type="#_x0000_t75" stroked="false">
              <v:imagedata r:id="rId78" o:title=""/>
            </v:shape>
            <v:shape style="position:absolute;left:6832;top:4156;width:58;height:10" type="#_x0000_t75" stroked="false">
              <v:imagedata r:id="rId78" o:title=""/>
            </v:shape>
            <v:shape style="position:absolute;left:6890;top:4156;width:20;height:10" type="#_x0000_t75" stroked="false">
              <v:imagedata r:id="rId80" o:title=""/>
            </v:shape>
            <v:shape style="position:absolute;left:6909;top:4156;width:58;height:10" type="#_x0000_t75" stroked="false">
              <v:imagedata r:id="rId78" o:title=""/>
            </v:shape>
            <v:shape style="position:absolute;left:6967;top:4156;width:39;height:10" type="#_x0000_t75" stroked="false">
              <v:imagedata r:id="rId75" o:title=""/>
            </v:shape>
            <v:shape style="position:absolute;left:7005;top:4156;width:20;height:10" type="#_x0000_t75" stroked="false">
              <v:imagedata r:id="rId76" o:title=""/>
            </v:shape>
            <v:shape style="position:absolute;left:7024;top:4156;width:39;height:10" type="#_x0000_t75" stroked="false">
              <v:imagedata r:id="rId75" o:title=""/>
            </v:shape>
            <v:shape style="position:absolute;left:7063;top:4156;width:58;height:10" type="#_x0000_t75" stroked="false">
              <v:imagedata r:id="rId190" o:title=""/>
            </v:shape>
            <v:shape style="position:absolute;left:7120;top:4156;width:20;height:10" type="#_x0000_t75" stroked="false">
              <v:imagedata r:id="rId76" o:title=""/>
            </v:shape>
            <v:shape style="position:absolute;left:7140;top:4156;width:39;height:10" type="#_x0000_t75" stroked="false">
              <v:imagedata r:id="rId75" o:title=""/>
            </v:shape>
            <v:shape style="position:absolute;left:7178;top:4154;width:82;height:12" type="#_x0000_t75" stroked="false">
              <v:imagedata r:id="rId211" o:title=""/>
            </v:shape>
            <v:shape style="position:absolute;left:7197;top:4156;width:53;height:10" type="#_x0000_t75" stroked="false">
              <v:imagedata r:id="rId192" o:title=""/>
            </v:shape>
            <v:shape style="position:absolute;left:7250;top:4156;width:10;height:20" type="#_x0000_t75" stroked="false">
              <v:imagedata r:id="rId62" o:title=""/>
            </v:shape>
            <v:shape style="position:absolute;left:7250;top:4154;width:934;height:27" type="#_x0000_t75" stroked="false">
              <v:imagedata r:id="rId223" o:title=""/>
            </v:shape>
            <v:shape style="position:absolute;left:8174;top:4156;width:10;height:20" type="#_x0000_t75" stroked="false">
              <v:imagedata r:id="rId62" o:title=""/>
            </v:shape>
            <v:shape style="position:absolute;left:8174;top:4154;width:910;height:27" type="#_x0000_t75" stroked="false">
              <v:imagedata r:id="rId224" o:title=""/>
            </v:shape>
            <v:shape style="position:absolute;left:9067;top:4156;width:17;height:20" type="#_x0000_t75" stroked="false">
              <v:imagedata r:id="rId54" o:title=""/>
            </v:shape>
            <v:shape style="position:absolute;left:1785;top:4180;width:2007;height:351" type="#_x0000_t75" stroked="false">
              <v:imagedata r:id="rId243" o:title=""/>
            </v:shape>
            <v:shape style="position:absolute;left:3772;top:4180;width:920;height:351" type="#_x0000_t75" stroked="false">
              <v:imagedata r:id="rId244" o:title=""/>
            </v:shape>
            <v:shape style="position:absolute;left:4675;top:4180;width:845;height:351" type="#_x0000_t75" stroked="false">
              <v:imagedata r:id="rId245" o:title=""/>
            </v:shape>
            <v:shape style="position:absolute;left:5510;top:4180;width:766;height:351" type="#_x0000_t75" stroked="false">
              <v:imagedata r:id="rId246" o:title=""/>
            </v:shape>
            <v:shape style="position:absolute;left:6266;top:4507;width:125;height:24" type="#_x0000_t75" stroked="false">
              <v:imagedata r:id="rId199" o:title=""/>
            </v:shape>
            <v:shape style="position:absolute;left:6391;top:4507;width:39;height:10" type="#_x0000_t75" stroked="false">
              <v:imagedata r:id="rId49" o:title=""/>
            </v:shape>
            <v:shape style="position:absolute;left:6429;top:4507;width:20;height:10" type="#_x0000_t75" stroked="false">
              <v:imagedata r:id="rId50" o:title=""/>
            </v:shape>
            <v:shape style="position:absolute;left:6448;top:4507;width:39;height:10" type="#_x0000_t75" stroked="false">
              <v:imagedata r:id="rId49" o:title=""/>
            </v:shape>
            <v:shape style="position:absolute;left:6487;top:4507;width:58;height:10" type="#_x0000_t75" stroked="false">
              <v:imagedata r:id="rId52" o:title=""/>
            </v:shape>
            <v:shape style="position:absolute;left:6544;top:4507;width:20;height:10" type="#_x0000_t75" stroked="false">
              <v:imagedata r:id="rId54" o:title=""/>
            </v:shape>
            <v:shape style="position:absolute;left:6564;top:4507;width:58;height:10" type="#_x0000_t75" stroked="false">
              <v:imagedata r:id="rId52" o:title=""/>
            </v:shape>
            <v:shape style="position:absolute;left:6621;top:4507;width:39;height:10" type="#_x0000_t75" stroked="false">
              <v:imagedata r:id="rId49" o:title=""/>
            </v:shape>
            <v:shape style="position:absolute;left:6660;top:4507;width:58;height:10" type="#_x0000_t75" stroked="false">
              <v:imagedata r:id="rId52" o:title=""/>
            </v:shape>
            <v:shape style="position:absolute;left:6717;top:4507;width:58;height:10" type="#_x0000_t75" stroked="false">
              <v:imagedata r:id="rId230" o:title=""/>
            </v:shape>
            <v:shape style="position:absolute;left:6775;top:4507;width:58;height:10" type="#_x0000_t75" stroked="false">
              <v:imagedata r:id="rId52" o:title=""/>
            </v:shape>
            <v:shape style="position:absolute;left:6832;top:4507;width:58;height:10" type="#_x0000_t75" stroked="false">
              <v:imagedata r:id="rId52" o:title=""/>
            </v:shape>
            <v:shape style="position:absolute;left:6890;top:4507;width:20;height:10" type="#_x0000_t75" stroked="false">
              <v:imagedata r:id="rId54" o:title=""/>
            </v:shape>
            <v:shape style="position:absolute;left:6909;top:4507;width:58;height:10" type="#_x0000_t75" stroked="false">
              <v:imagedata r:id="rId52" o:title=""/>
            </v:shape>
            <v:shape style="position:absolute;left:6967;top:4507;width:39;height:10" type="#_x0000_t75" stroked="false">
              <v:imagedata r:id="rId49" o:title=""/>
            </v:shape>
            <v:shape style="position:absolute;left:7005;top:4507;width:20;height:10" type="#_x0000_t75" stroked="false">
              <v:imagedata r:id="rId50" o:title=""/>
            </v:shape>
            <v:shape style="position:absolute;left:7024;top:4507;width:39;height:10" type="#_x0000_t75" stroked="false">
              <v:imagedata r:id="rId49" o:title=""/>
            </v:shape>
            <v:shape style="position:absolute;left:7063;top:4507;width:58;height:10" type="#_x0000_t75" stroked="false">
              <v:imagedata r:id="rId230" o:title=""/>
            </v:shape>
            <v:shape style="position:absolute;left:7120;top:4507;width:20;height:10" type="#_x0000_t75" stroked="false">
              <v:imagedata r:id="rId50" o:title=""/>
            </v:shape>
            <v:shape style="position:absolute;left:7140;top:4507;width:39;height:10" type="#_x0000_t75" stroked="false">
              <v:imagedata r:id="rId49" o:title=""/>
            </v:shape>
            <v:shape style="position:absolute;left:7178;top:4180;width:82;height:336" type="#_x0000_t75" stroked="false">
              <v:imagedata r:id="rId247" o:title=""/>
            </v:shape>
            <v:shape style="position:absolute;left:7197;top:4507;width:63;height:24" coordorigin="7198,4507" coordsize="63,24" path="m7217,4507l7198,4507,7198,4517,7217,4517,7217,4507m7236,4507l7217,4507,7217,4517,7236,4517,7236,4507m7260,4526l7250,4526,7250,4531,7260,4531,7260,4526e" filled="true" fillcolor="#7e7e7e" stroked="false">
              <v:path arrowok="t"/>
              <v:fill type="solid"/>
            </v:shape>
            <v:shape style="position:absolute;left:7197;top:4180;width:987;height:351" type="#_x0000_t75" stroked="false">
              <v:imagedata r:id="rId248" o:title=""/>
            </v:shape>
            <v:shape style="position:absolute;left:8174;top:4156;width:1673;height:375" type="#_x0000_t75" stroked="false">
              <v:imagedata r:id="rId249" o:title=""/>
            </v:shape>
            <v:shape style="position:absolute;left:3072;top:4531;width:10;height:327" type="#_x0000_t75" stroked="false">
              <v:imagedata r:id="rId250" o:title=""/>
            </v:shape>
            <v:shape style="position:absolute;left:3072;top:4857;width:10;height:5" type="#_x0000_t75" stroked="false">
              <v:imagedata r:id="rId251" o:title=""/>
            </v:shape>
            <v:shape style="position:absolute;left:3782;top:4531;width:10;height:327" type="#_x0000_t75" stroked="false">
              <v:imagedata r:id="rId250" o:title=""/>
            </v:shape>
            <v:shape style="position:absolute;left:3782;top:4857;width:10;height:5" type="#_x0000_t75" stroked="false">
              <v:imagedata r:id="rId251" o:title=""/>
            </v:shape>
            <v:shape style="position:absolute;left:4682;top:4531;width:10;height:327" type="#_x0000_t75" stroked="false">
              <v:imagedata r:id="rId250" o:title=""/>
            </v:shape>
            <v:shape style="position:absolute;left:4682;top:4857;width:10;height:5" type="#_x0000_t75" stroked="false">
              <v:imagedata r:id="rId251" o:title=""/>
            </v:shape>
            <v:shape style="position:absolute;left:5510;top:4531;width:10;height:327" type="#_x0000_t75" stroked="false">
              <v:imagedata r:id="rId250" o:title=""/>
            </v:shape>
            <v:shape style="position:absolute;left:5510;top:4857;width:10;height:5" type="#_x0000_t75" stroked="false">
              <v:imagedata r:id="rId251" o:title=""/>
            </v:shape>
            <v:shape style="position:absolute;left:6266;top:4531;width:10;height:327" type="#_x0000_t75" stroked="false">
              <v:imagedata r:id="rId250" o:title=""/>
            </v:shape>
            <v:shape style="position:absolute;left:6266;top:4857;width:10;height:5" type="#_x0000_t75" stroked="false">
              <v:imagedata r:id="rId251" o:title=""/>
            </v:shape>
            <v:shape style="position:absolute;left:7250;top:4531;width:10;height:327" type="#_x0000_t75" stroked="false">
              <v:imagedata r:id="rId250" o:title=""/>
            </v:shape>
            <v:shape style="position:absolute;left:7250;top:4857;width:10;height:5" type="#_x0000_t75" stroked="false">
              <v:imagedata r:id="rId251" o:title=""/>
            </v:shape>
            <v:shape style="position:absolute;left:8174;top:4531;width:10;height:327" type="#_x0000_t75" stroked="false">
              <v:imagedata r:id="rId250" o:title=""/>
            </v:shape>
            <v:shape style="position:absolute;left:8174;top:4857;width:10;height:5" type="#_x0000_t75" stroked="false">
              <v:imagedata r:id="rId251" o:title=""/>
            </v:shape>
            <v:shape style="position:absolute;left:9067;top:4507;width:780;height:351" type="#_x0000_t75" stroked="false">
              <v:imagedata r:id="rId252" o:title=""/>
            </v:shape>
            <v:shape style="position:absolute;left:9074;top:4857;width:10;height:5" type="#_x0000_t75" stroked="false">
              <v:imagedata r:id="rId251" o:title=""/>
            </v:shape>
            <w10:wrap type="none"/>
          </v:group>
        </w:pict>
      </w:r>
      <w:r>
        <w:pict>
          <v:group style="position:absolute;margin-left:234.119995pt;margin-top:35.279518pt;width:.5pt;height:50.65pt;mso-position-horizontal-relative:page;mso-position-vertical-relative:paragraph;z-index:-521824" coordorigin="4682,706" coordsize="10,1013">
            <v:shape style="position:absolute;left:4682;top:705;width:10;height:17" type="#_x0000_t75" stroked="false">
              <v:imagedata r:id="rId97" o:title=""/>
            </v:shape>
            <v:shape style="position:absolute;left:4682;top:722;width:10;height:20" type="#_x0000_t75" stroked="false">
              <v:imagedata r:id="rId54" o:title=""/>
            </v:shape>
            <v:shape style="position:absolute;left:4682;top:741;width:10;height:39" type="#_x0000_t75" stroked="false">
              <v:imagedata r:id="rId67" o:title=""/>
            </v:shape>
            <v:shape style="position:absolute;left:4682;top:779;width:10;height:39" type="#_x0000_t75" stroked="false">
              <v:imagedata r:id="rId67" o:title=""/>
            </v:shape>
            <v:shape style="position:absolute;left:4682;top:818;width:10;height:20" type="#_x0000_t75" stroked="false">
              <v:imagedata r:id="rId47" o:title=""/>
            </v:shape>
            <v:shape style="position:absolute;left:4682;top:837;width:10;height:20" type="#_x0000_t75" stroked="false">
              <v:imagedata r:id="rId47" o:title=""/>
            </v:shape>
            <v:shape style="position:absolute;left:4682;top:856;width:10;height:20" type="#_x0000_t75" stroked="false">
              <v:imagedata r:id="rId54" o:title=""/>
            </v:shape>
            <v:shape style="position:absolute;left:4682;top:875;width:10;height:20" type="#_x0000_t75" stroked="false">
              <v:imagedata r:id="rId47" o:title=""/>
            </v:shape>
            <v:shape style="position:absolute;left:4682;top:895;width:10;height:20" type="#_x0000_t75" stroked="false">
              <v:imagedata r:id="rId54" o:title=""/>
            </v:shape>
            <v:shape style="position:absolute;left:4682;top:914;width:10;height:39" type="#_x0000_t75" stroked="false">
              <v:imagedata r:id="rId67" o:title=""/>
            </v:shape>
            <v:shape style="position:absolute;left:4682;top:952;width:10;height:39" type="#_x0000_t75" stroked="false">
              <v:imagedata r:id="rId67" o:title=""/>
            </v:shape>
            <v:shape style="position:absolute;left:4682;top:991;width:10;height:20" type="#_x0000_t75" stroked="false">
              <v:imagedata r:id="rId47" o:title=""/>
            </v:shape>
            <v:shape style="position:absolute;left:4682;top:1010;width:10;height:20" type="#_x0000_t75" stroked="false">
              <v:imagedata r:id="rId47" o:title=""/>
            </v:shape>
            <v:shape style="position:absolute;left:4682;top:1029;width:10;height:39" type="#_x0000_t75" stroked="false">
              <v:imagedata r:id="rId67" o:title=""/>
            </v:shape>
            <v:shape style="position:absolute;left:4682;top:1067;width:10;height:58" type="#_x0000_t75" stroked="false">
              <v:imagedata r:id="rId68" o:title=""/>
            </v:shape>
            <v:shape style="position:absolute;left:4682;top:1125;width:10;height:39" type="#_x0000_t75" stroked="false">
              <v:imagedata r:id="rId71" o:title=""/>
            </v:shape>
            <v:shape style="position:absolute;left:4682;top:1163;width:10;height:20" type="#_x0000_t75" stroked="false">
              <v:imagedata r:id="rId54" o:title=""/>
            </v:shape>
            <v:shape style="position:absolute;left:4682;top:1183;width:10;height:20" type="#_x0000_t75" stroked="false">
              <v:imagedata r:id="rId47" o:title=""/>
            </v:shape>
            <v:shape style="position:absolute;left:4682;top:1202;width:10;height:288" type="#_x0000_t75" stroked="false">
              <v:imagedata r:id="rId184" o:title=""/>
            </v:shape>
            <v:shape style="position:absolute;left:4682;top:1490;width:10;height:173" type="#_x0000_t75" stroked="false">
              <v:imagedata r:id="rId33" o:title=""/>
            </v:shape>
            <v:shape style="position:absolute;left:4682;top:1663;width:10;height:56" type="#_x0000_t75" stroked="false">
              <v:imagedata r:id="rId182" o:title=""/>
            </v:shape>
            <w10:wrap type="none"/>
          </v:group>
        </w:pict>
      </w:r>
      <w:r>
        <w:pict>
          <v:group style="position:absolute;margin-left:275.52002pt;margin-top:35.279518pt;width:.5pt;height:50.65pt;mso-position-horizontal-relative:page;mso-position-vertical-relative:paragraph;z-index:-521800" coordorigin="5510,706" coordsize="10,1013">
            <v:shape style="position:absolute;left:5510;top:705;width:10;height:17" type="#_x0000_t75" stroked="false">
              <v:imagedata r:id="rId97" o:title=""/>
            </v:shape>
            <v:shape style="position:absolute;left:5510;top:722;width:10;height:20" type="#_x0000_t75" stroked="false">
              <v:imagedata r:id="rId62" o:title=""/>
            </v:shape>
            <v:shape style="position:absolute;left:5510;top:741;width:10;height:39" type="#_x0000_t75" stroked="false">
              <v:imagedata r:id="rId63" o:title=""/>
            </v:shape>
            <v:shape style="position:absolute;left:5510;top:779;width:10;height:39" type="#_x0000_t75" stroked="false">
              <v:imagedata r:id="rId63" o:title=""/>
            </v:shape>
            <v:shape style="position:absolute;left:5510;top:818;width:10;height:20" type="#_x0000_t75" stroked="false">
              <v:imagedata r:id="rId45" o:title=""/>
            </v:shape>
            <v:shape style="position:absolute;left:5510;top:837;width:10;height:20" type="#_x0000_t75" stroked="false">
              <v:imagedata r:id="rId45" o:title=""/>
            </v:shape>
            <v:shape style="position:absolute;left:5510;top:856;width:10;height:20" type="#_x0000_t75" stroked="false">
              <v:imagedata r:id="rId62" o:title=""/>
            </v:shape>
            <v:shape style="position:absolute;left:5510;top:875;width:10;height:20" type="#_x0000_t75" stroked="false">
              <v:imagedata r:id="rId45" o:title=""/>
            </v:shape>
            <v:shape style="position:absolute;left:5510;top:895;width:10;height:20" type="#_x0000_t75" stroked="false">
              <v:imagedata r:id="rId62" o:title=""/>
            </v:shape>
            <v:shape style="position:absolute;left:5510;top:914;width:10;height:39" type="#_x0000_t75" stroked="false">
              <v:imagedata r:id="rId63" o:title=""/>
            </v:shape>
            <v:shape style="position:absolute;left:5510;top:952;width:10;height:39" type="#_x0000_t75" stroked="false">
              <v:imagedata r:id="rId63" o:title=""/>
            </v:shape>
            <v:shape style="position:absolute;left:5510;top:991;width:10;height:20" type="#_x0000_t75" stroked="false">
              <v:imagedata r:id="rId45" o:title=""/>
            </v:shape>
            <v:shape style="position:absolute;left:5510;top:1010;width:10;height:20" type="#_x0000_t75" stroked="false">
              <v:imagedata r:id="rId45" o:title=""/>
            </v:shape>
            <v:shape style="position:absolute;left:5510;top:1029;width:10;height:39" type="#_x0000_t75" stroked="false">
              <v:imagedata r:id="rId63" o:title=""/>
            </v:shape>
            <v:shape style="position:absolute;left:5510;top:1067;width:10;height:58" type="#_x0000_t75" stroked="false">
              <v:imagedata r:id="rId60" o:title=""/>
            </v:shape>
            <v:shape style="position:absolute;left:5510;top:1125;width:10;height:39" type="#_x0000_t75" stroked="false">
              <v:imagedata r:id="rId65" o:title=""/>
            </v:shape>
            <v:shape style="position:absolute;left:5510;top:1163;width:10;height:20" type="#_x0000_t75" stroked="false">
              <v:imagedata r:id="rId62" o:title=""/>
            </v:shape>
            <v:shape style="position:absolute;left:5510;top:1183;width:10;height:20" type="#_x0000_t75" stroked="false">
              <v:imagedata r:id="rId45" o:title=""/>
            </v:shape>
            <v:shape style="position:absolute;left:5510;top:1202;width:10;height:288" type="#_x0000_t75" stroked="false">
              <v:imagedata r:id="rId181" o:title=""/>
            </v:shape>
            <v:shape style="position:absolute;left:5510;top:1490;width:10;height:173" type="#_x0000_t75" stroked="false">
              <v:imagedata r:id="rId38" o:title=""/>
            </v:shape>
            <v:shape style="position:absolute;left:5510;top:1663;width:10;height:56" type="#_x0000_t75" stroked="false">
              <v:imagedata r:id="rId182" o:title=""/>
            </v:shape>
            <w10:wrap type="none"/>
          </v:group>
        </w:pict>
      </w:r>
      <w:r>
        <w:pict>
          <v:group style="position:absolute;margin-left:313.320007pt;margin-top:35.279518pt;width:.5pt;height:50.65pt;mso-position-horizontal-relative:page;mso-position-vertical-relative:paragraph;z-index:-521776" coordorigin="6266,706" coordsize="10,1013">
            <v:shape style="position:absolute;left:6266;top:705;width:10;height:17" type="#_x0000_t75" stroked="false">
              <v:imagedata r:id="rId97" o:title=""/>
            </v:shape>
            <v:shape style="position:absolute;left:6266;top:722;width:10;height:20" type="#_x0000_t75" stroked="false">
              <v:imagedata r:id="rId62" o:title=""/>
            </v:shape>
            <v:shape style="position:absolute;left:6266;top:741;width:10;height:39" type="#_x0000_t75" stroked="false">
              <v:imagedata r:id="rId63" o:title=""/>
            </v:shape>
            <v:shape style="position:absolute;left:6266;top:779;width:10;height:39" type="#_x0000_t75" stroked="false">
              <v:imagedata r:id="rId63" o:title=""/>
            </v:shape>
            <v:shape style="position:absolute;left:6266;top:818;width:10;height:20" type="#_x0000_t75" stroked="false">
              <v:imagedata r:id="rId45" o:title=""/>
            </v:shape>
            <v:shape style="position:absolute;left:6266;top:837;width:10;height:20" type="#_x0000_t75" stroked="false">
              <v:imagedata r:id="rId45" o:title=""/>
            </v:shape>
            <v:shape style="position:absolute;left:6266;top:856;width:10;height:20" type="#_x0000_t75" stroked="false">
              <v:imagedata r:id="rId62" o:title=""/>
            </v:shape>
            <v:shape style="position:absolute;left:6266;top:875;width:10;height:20" type="#_x0000_t75" stroked="false">
              <v:imagedata r:id="rId45" o:title=""/>
            </v:shape>
            <v:shape style="position:absolute;left:6266;top:895;width:10;height:20" type="#_x0000_t75" stroked="false">
              <v:imagedata r:id="rId62" o:title=""/>
            </v:shape>
            <v:shape style="position:absolute;left:6266;top:914;width:10;height:39" type="#_x0000_t75" stroked="false">
              <v:imagedata r:id="rId63" o:title=""/>
            </v:shape>
            <v:shape style="position:absolute;left:6266;top:952;width:10;height:39" type="#_x0000_t75" stroked="false">
              <v:imagedata r:id="rId63" o:title=""/>
            </v:shape>
            <v:shape style="position:absolute;left:6266;top:991;width:10;height:20" type="#_x0000_t75" stroked="false">
              <v:imagedata r:id="rId45" o:title=""/>
            </v:shape>
            <v:shape style="position:absolute;left:6266;top:1010;width:10;height:20" type="#_x0000_t75" stroked="false">
              <v:imagedata r:id="rId45" o:title=""/>
            </v:shape>
            <v:shape style="position:absolute;left:6266;top:1029;width:10;height:39" type="#_x0000_t75" stroked="false">
              <v:imagedata r:id="rId63" o:title=""/>
            </v:shape>
            <v:shape style="position:absolute;left:6266;top:1067;width:10;height:58" type="#_x0000_t75" stroked="false">
              <v:imagedata r:id="rId60" o:title=""/>
            </v:shape>
            <v:shape style="position:absolute;left:6266;top:1125;width:10;height:39" type="#_x0000_t75" stroked="false">
              <v:imagedata r:id="rId65" o:title=""/>
            </v:shape>
            <v:shape style="position:absolute;left:6266;top:1163;width:10;height:20" type="#_x0000_t75" stroked="false">
              <v:imagedata r:id="rId62" o:title=""/>
            </v:shape>
            <v:shape style="position:absolute;left:6266;top:1183;width:10;height:20" type="#_x0000_t75" stroked="false">
              <v:imagedata r:id="rId45" o:title=""/>
            </v:shape>
            <v:shape style="position:absolute;left:6266;top:1202;width:10;height:288" type="#_x0000_t75" stroked="false">
              <v:imagedata r:id="rId181" o:title=""/>
            </v:shape>
            <v:shape style="position:absolute;left:6266;top:1490;width:10;height:173" type="#_x0000_t75" stroked="false">
              <v:imagedata r:id="rId38" o:title=""/>
            </v:shape>
            <v:shape style="position:absolute;left:6266;top:1663;width:10;height:56" type="#_x0000_t75" stroked="false">
              <v:imagedata r:id="rId182" o:title=""/>
            </v:shape>
            <w10:wrap type="none"/>
          </v:group>
        </w:pict>
      </w:r>
      <w:r>
        <w:pict>
          <v:group style="position:absolute;margin-left:408.720001pt;margin-top:35.279518pt;width:.5pt;height:50.65pt;mso-position-horizontal-relative:page;mso-position-vertical-relative:paragraph;z-index:-521752" coordorigin="8174,706" coordsize="10,1013">
            <v:shape style="position:absolute;left:8174;top:705;width:10;height:17" type="#_x0000_t75" stroked="false">
              <v:imagedata r:id="rId97" o:title=""/>
            </v:shape>
            <v:shape style="position:absolute;left:8174;top:722;width:10;height:20" type="#_x0000_t75" stroked="false">
              <v:imagedata r:id="rId62" o:title=""/>
            </v:shape>
            <v:shape style="position:absolute;left:8174;top:741;width:10;height:39" type="#_x0000_t75" stroked="false">
              <v:imagedata r:id="rId63" o:title=""/>
            </v:shape>
            <v:shape style="position:absolute;left:8174;top:779;width:10;height:39" type="#_x0000_t75" stroked="false">
              <v:imagedata r:id="rId63" o:title=""/>
            </v:shape>
            <v:shape style="position:absolute;left:8174;top:818;width:10;height:20" type="#_x0000_t75" stroked="false">
              <v:imagedata r:id="rId45" o:title=""/>
            </v:shape>
            <v:shape style="position:absolute;left:8174;top:837;width:10;height:20" type="#_x0000_t75" stroked="false">
              <v:imagedata r:id="rId45" o:title=""/>
            </v:shape>
            <v:shape style="position:absolute;left:8174;top:856;width:10;height:20" type="#_x0000_t75" stroked="false">
              <v:imagedata r:id="rId62" o:title=""/>
            </v:shape>
            <v:shape style="position:absolute;left:8174;top:875;width:10;height:20" type="#_x0000_t75" stroked="false">
              <v:imagedata r:id="rId45" o:title=""/>
            </v:shape>
            <v:shape style="position:absolute;left:8174;top:895;width:10;height:20" type="#_x0000_t75" stroked="false">
              <v:imagedata r:id="rId62" o:title=""/>
            </v:shape>
            <v:shape style="position:absolute;left:8174;top:914;width:10;height:39" type="#_x0000_t75" stroked="false">
              <v:imagedata r:id="rId63" o:title=""/>
            </v:shape>
            <v:shape style="position:absolute;left:8174;top:952;width:10;height:39" type="#_x0000_t75" stroked="false">
              <v:imagedata r:id="rId63" o:title=""/>
            </v:shape>
            <v:shape style="position:absolute;left:8174;top:991;width:10;height:20" type="#_x0000_t75" stroked="false">
              <v:imagedata r:id="rId45" o:title=""/>
            </v:shape>
            <v:shape style="position:absolute;left:8174;top:1010;width:10;height:20" type="#_x0000_t75" stroked="false">
              <v:imagedata r:id="rId45" o:title=""/>
            </v:shape>
            <v:shape style="position:absolute;left:8174;top:1029;width:10;height:39" type="#_x0000_t75" stroked="false">
              <v:imagedata r:id="rId63" o:title=""/>
            </v:shape>
            <v:shape style="position:absolute;left:8174;top:1067;width:10;height:58" type="#_x0000_t75" stroked="false">
              <v:imagedata r:id="rId60" o:title=""/>
            </v:shape>
            <v:shape style="position:absolute;left:8174;top:1125;width:10;height:39" type="#_x0000_t75" stroked="false">
              <v:imagedata r:id="rId65" o:title=""/>
            </v:shape>
            <v:shape style="position:absolute;left:8174;top:1163;width:10;height:20" type="#_x0000_t75" stroked="false">
              <v:imagedata r:id="rId62" o:title=""/>
            </v:shape>
            <v:shape style="position:absolute;left:8174;top:1183;width:10;height:20" type="#_x0000_t75" stroked="false">
              <v:imagedata r:id="rId45" o:title=""/>
            </v:shape>
            <v:shape style="position:absolute;left:8174;top:1202;width:10;height:288" type="#_x0000_t75" stroked="false">
              <v:imagedata r:id="rId181" o:title=""/>
            </v:shape>
            <v:shape style="position:absolute;left:8174;top:1490;width:10;height:173" type="#_x0000_t75" stroked="false">
              <v:imagedata r:id="rId38" o:title=""/>
            </v:shape>
            <v:shape style="position:absolute;left:8174;top:1663;width:10;height:56" type="#_x0000_t75" stroked="false">
              <v:imagedata r:id="rId182" o:title=""/>
            </v:shape>
            <w10:wrap type="none"/>
          </v:group>
        </w:pict>
      </w:r>
      <w:r>
        <w:pict>
          <v:group style="position:absolute;margin-left:453.720032pt;margin-top:35.279518pt;width:.5pt;height:50.65pt;mso-position-horizontal-relative:page;mso-position-vertical-relative:paragraph;z-index:-521728" coordorigin="9074,706" coordsize="10,1013">
            <v:shape style="position:absolute;left:9074;top:705;width:10;height:17" type="#_x0000_t75" stroked="false">
              <v:imagedata r:id="rId97" o:title=""/>
            </v:shape>
            <v:shape style="position:absolute;left:9074;top:722;width:10;height:20" type="#_x0000_t75" stroked="false">
              <v:imagedata r:id="rId62" o:title=""/>
            </v:shape>
            <v:shape style="position:absolute;left:9074;top:741;width:10;height:39" type="#_x0000_t75" stroked="false">
              <v:imagedata r:id="rId63" o:title=""/>
            </v:shape>
            <v:shape style="position:absolute;left:9074;top:779;width:10;height:39" type="#_x0000_t75" stroked="false">
              <v:imagedata r:id="rId63" o:title=""/>
            </v:shape>
            <v:shape style="position:absolute;left:9074;top:818;width:10;height:20" type="#_x0000_t75" stroked="false">
              <v:imagedata r:id="rId45" o:title=""/>
            </v:shape>
            <v:shape style="position:absolute;left:9074;top:837;width:10;height:20" type="#_x0000_t75" stroked="false">
              <v:imagedata r:id="rId45" o:title=""/>
            </v:shape>
            <v:shape style="position:absolute;left:9074;top:856;width:10;height:20" type="#_x0000_t75" stroked="false">
              <v:imagedata r:id="rId62" o:title=""/>
            </v:shape>
            <v:shape style="position:absolute;left:9074;top:875;width:10;height:20" type="#_x0000_t75" stroked="false">
              <v:imagedata r:id="rId45" o:title=""/>
            </v:shape>
            <v:shape style="position:absolute;left:9074;top:895;width:10;height:20" type="#_x0000_t75" stroked="false">
              <v:imagedata r:id="rId62" o:title=""/>
            </v:shape>
            <v:shape style="position:absolute;left:9074;top:914;width:10;height:39" type="#_x0000_t75" stroked="false">
              <v:imagedata r:id="rId63" o:title=""/>
            </v:shape>
            <v:shape style="position:absolute;left:9074;top:952;width:10;height:39" type="#_x0000_t75" stroked="false">
              <v:imagedata r:id="rId63" o:title=""/>
            </v:shape>
            <v:shape style="position:absolute;left:9074;top:991;width:10;height:20" type="#_x0000_t75" stroked="false">
              <v:imagedata r:id="rId45" o:title=""/>
            </v:shape>
            <v:shape style="position:absolute;left:9074;top:1010;width:10;height:20" type="#_x0000_t75" stroked="false">
              <v:imagedata r:id="rId45" o:title=""/>
            </v:shape>
            <v:shape style="position:absolute;left:9074;top:1029;width:10;height:39" type="#_x0000_t75" stroked="false">
              <v:imagedata r:id="rId63" o:title=""/>
            </v:shape>
            <v:shape style="position:absolute;left:9074;top:1067;width:10;height:58" type="#_x0000_t75" stroked="false">
              <v:imagedata r:id="rId60" o:title=""/>
            </v:shape>
            <v:shape style="position:absolute;left:9074;top:1125;width:10;height:39" type="#_x0000_t75" stroked="false">
              <v:imagedata r:id="rId65" o:title=""/>
            </v:shape>
            <v:shape style="position:absolute;left:9074;top:1163;width:10;height:20" type="#_x0000_t75" stroked="false">
              <v:imagedata r:id="rId62" o:title=""/>
            </v:shape>
            <v:shape style="position:absolute;left:9074;top:1183;width:10;height:20" type="#_x0000_t75" stroked="false">
              <v:imagedata r:id="rId45" o:title=""/>
            </v:shape>
            <v:shape style="position:absolute;left:9074;top:1202;width:10;height:288" type="#_x0000_t75" stroked="false">
              <v:imagedata r:id="rId181" o:title=""/>
            </v:shape>
            <v:shape style="position:absolute;left:9074;top:1490;width:10;height:173" type="#_x0000_t75" stroked="false">
              <v:imagedata r:id="rId38" o:title=""/>
            </v:shape>
            <v:shape style="position:absolute;left:9074;top:1663;width:10;height:56" type="#_x0000_t75" stroked="false">
              <v:imagedata r:id="rId182" o:title=""/>
            </v:shape>
            <w10:wrap type="none"/>
          </v:group>
        </w:pict>
      </w:r>
      <w:r>
        <w:pict>
          <v:group style="position:absolute;margin-left:249.11998pt;margin-top:-161.880463pt;width:.5pt;height:16.3500pt;mso-position-horizontal-relative:page;mso-position-vertical-relative:paragraph;z-index:-521680" coordorigin="4982,-3238" coordsize="10,327">
            <v:shape style="position:absolute;left:4982;top:-3238;width:10;height:39" type="#_x0000_t75" stroked="false">
              <v:imagedata r:id="rId67" o:title=""/>
            </v:shape>
            <v:shape style="position:absolute;left:4982;top:-3200;width:10;height:20" type="#_x0000_t75" stroked="false">
              <v:imagedata r:id="rId54" o:title=""/>
            </v:shape>
            <v:shape style="position:absolute;left:4982;top:-3181;width:10;height:39" type="#_x0000_t75" stroked="false">
              <v:imagedata r:id="rId67" o:title=""/>
            </v:shape>
            <v:shape style="position:absolute;left:4982;top:-3142;width:10;height:20" type="#_x0000_t75" stroked="false">
              <v:imagedata r:id="rId47" o:title=""/>
            </v:shape>
            <v:shape style="position:absolute;left:4982;top:-3123;width:10;height:58" type="#_x0000_t75" stroked="false">
              <v:imagedata r:id="rId69" o:title=""/>
            </v:shape>
            <v:shape style="position:absolute;left:4982;top:-3065;width:10;height:20" type="#_x0000_t75" stroked="false">
              <v:imagedata r:id="rId54" o:title=""/>
            </v:shape>
            <v:shape style="position:absolute;left:4982;top:-3046;width:10;height:39" type="#_x0000_t75" stroked="false">
              <v:imagedata r:id="rId67" o:title=""/>
            </v:shape>
            <v:shape style="position:absolute;left:4982;top:-3008;width:10;height:20" type="#_x0000_t75" stroked="false">
              <v:imagedata r:id="rId47" o:title=""/>
            </v:shape>
            <v:shape style="position:absolute;left:4982;top:-2989;width:10;height:58" type="#_x0000_t75" stroked="false">
              <v:imagedata r:id="rId69" o:title=""/>
            </v:shape>
            <v:shape style="position:absolute;left:4982;top:-2931;width:10;height:20" type="#_x0000_t75" stroked="false">
              <v:imagedata r:id="rId54" o:title=""/>
            </v:shape>
            <w10:wrap type="none"/>
          </v:group>
        </w:pict>
      </w:r>
      <w:r>
        <w:pict>
          <v:group style="position:absolute;margin-left:271.320007pt;margin-top:-161.880463pt;width:.5pt;height:16.3500pt;mso-position-horizontal-relative:page;mso-position-vertical-relative:paragraph;z-index:-521656" coordorigin="5426,-3238" coordsize="10,327">
            <v:shape style="position:absolute;left:5426;top:-3238;width:10;height:39" type="#_x0000_t75" stroked="false">
              <v:imagedata r:id="rId63" o:title=""/>
            </v:shape>
            <v:shape style="position:absolute;left:5426;top:-3200;width:10;height:20" type="#_x0000_t75" stroked="false">
              <v:imagedata r:id="rId62" o:title=""/>
            </v:shape>
            <v:shape style="position:absolute;left:5426;top:-3181;width:10;height:39" type="#_x0000_t75" stroked="false">
              <v:imagedata r:id="rId63" o:title=""/>
            </v:shape>
            <v:shape style="position:absolute;left:5426;top:-3142;width:10;height:20" type="#_x0000_t75" stroked="false">
              <v:imagedata r:id="rId45" o:title=""/>
            </v:shape>
            <v:shape style="position:absolute;left:5426;top:-3123;width:10;height:58" type="#_x0000_t75" stroked="false">
              <v:imagedata r:id="rId61" o:title=""/>
            </v:shape>
            <v:shape style="position:absolute;left:5426;top:-3065;width:10;height:20" type="#_x0000_t75" stroked="false">
              <v:imagedata r:id="rId62" o:title=""/>
            </v:shape>
            <v:shape style="position:absolute;left:5426;top:-3046;width:10;height:39" type="#_x0000_t75" stroked="false">
              <v:imagedata r:id="rId63" o:title=""/>
            </v:shape>
            <v:shape style="position:absolute;left:5426;top:-3008;width:10;height:20" type="#_x0000_t75" stroked="false">
              <v:imagedata r:id="rId45" o:title=""/>
            </v:shape>
            <v:shape style="position:absolute;left:5426;top:-2989;width:10;height:58" type="#_x0000_t75" stroked="false">
              <v:imagedata r:id="rId61" o:title=""/>
            </v:shape>
            <v:shape style="position:absolute;left:5426;top:-2931;width:10;height:20" type="#_x0000_t75" stroked="false">
              <v:imagedata r:id="rId62" o:title=""/>
            </v:shape>
            <w10:wrap type="none"/>
          </v:group>
        </w:pict>
      </w:r>
      <w:r/>
      <w:r/>
      <w:r>
        <w:t>附录</w:t>
      </w:r>
      <w:r>
        <w:t xml:space="preserve">  </w:t>
      </w:r>
      <w:r w:rsidRPr="00DB64CE">
        <w:t>B</w:t>
      </w:r>
      <w:r>
        <w:fldChar w:fldCharType="end"/>
      </w:r>
      <w:r>
        <w:rPr>
          <w:noProof/>
          <w:webHidden/>
        </w:rPr>
        <w:tab/>
      </w:r>
      <w:r>
        <w:rPr>
          <w:noProof/>
          <w:webHidden/>
        </w:rPr>
        <w:fldChar w:fldCharType="begin"/>
      </w:r>
      <w:r>
        <w:rPr>
          <w:noProof/>
          <w:webHidden/>
        </w:rPr>
        <w:instrText> PAGEREF _Toc686788202 \h </w:instrText>
      </w:r>
      <w:r>
        <w:rPr>
          <w:noProof/>
          <w:webHidden/>
        </w:rPr>
        <w:fldChar w:fldCharType="separate"/>
      </w:r>
      <w:r>
        <w:rPr>
          <w:noProof/>
          <w:webHidden/>
        </w:rPr>
        <w:t>32</w:t>
      </w:r>
      <w:r>
        <w:rPr>
          <w:noProof/>
          <w:webHidden/>
        </w:rPr>
        <w:fldChar w:fldCharType="end"/>
      </w:r>
    </w:p>
    <w:p w:rsidR="0018722C">
      <w:pPr>
        <w:pStyle w:val="TOC1"/>
        <w:topLinePunct/>
      </w:pPr>
      <w:r>
        <w:fldChar w:fldCharType="begin"/>
      </w:r>
      <w:r>
        <w:instrText>HYPERLINK \l "_Toc686788203"</w:instrText>
      </w:r>
      <w:r>
        <w:fldChar w:fldCharType="separate"/>
      </w:r>
      <w:r/>
      <w:r/>
      <w:r>
        <w:t>附录</w:t>
      </w:r>
      <w:r>
        <w:t xml:space="preserve">  </w:t>
      </w:r>
      <w:r w:rsidRPr="00DB64CE">
        <w:t>C</w:t>
      </w:r>
      <w:r>
        <w:fldChar w:fldCharType="end"/>
      </w:r>
      <w:r>
        <w:rPr>
          <w:noProof/>
          <w:webHidden/>
        </w:rPr>
        <w:tab/>
      </w:r>
      <w:r>
        <w:rPr>
          <w:noProof/>
          <w:webHidden/>
        </w:rPr>
        <w:fldChar w:fldCharType="begin"/>
      </w:r>
      <w:r>
        <w:rPr>
          <w:noProof/>
          <w:webHidden/>
        </w:rPr>
        <w:instrText> PAGEREF _Toc686788203 \h </w:instrText>
      </w:r>
      <w:r>
        <w:rPr>
          <w:noProof/>
          <w:webHidden/>
        </w:rPr>
        <w:fldChar w:fldCharType="separate"/>
      </w:r>
      <w:r>
        <w:rPr>
          <w:noProof/>
          <w:webHidden/>
        </w:rPr>
        <w:t>40</w:t>
      </w:r>
      <w:r>
        <w:rPr>
          <w:noProof/>
          <w:webHidden/>
        </w:rPr>
        <w:fldChar w:fldCharType="end"/>
      </w:r>
    </w:p>
    <w:p w:rsidR="0018722C">
      <w:pPr>
        <w:pStyle w:val="TOC1"/>
        <w:topLinePunct/>
      </w:pPr>
      <w:r>
        <w:fldChar w:fldCharType="begin"/>
      </w:r>
      <w:r>
        <w:instrText>HYPERLINK \l "_Toc686788204"</w:instrText>
      </w:r>
      <w:r>
        <w:fldChar w:fldCharType="separate"/>
      </w:r>
      <w:r/>
      <w:r/>
      <w:r>
        <w:t>附录</w:t>
      </w:r>
      <w:r>
        <w:t xml:space="preserve">  </w:t>
      </w:r>
      <w:r w:rsidRPr="00DB64CE">
        <w:t>D</w:t>
      </w:r>
      <w:r>
        <w:fldChar w:fldCharType="end"/>
      </w:r>
      <w:r>
        <w:rPr>
          <w:noProof/>
          <w:webHidden/>
        </w:rPr>
        <w:tab/>
      </w:r>
      <w:r>
        <w:rPr>
          <w:noProof/>
          <w:webHidden/>
        </w:rPr>
        <w:fldChar w:fldCharType="begin"/>
      </w:r>
      <w:r>
        <w:rPr>
          <w:noProof/>
          <w:webHidden/>
        </w:rPr>
        <w:instrText> PAGEREF _Toc686788204 \h </w:instrText>
      </w:r>
      <w:r>
        <w:rPr>
          <w:noProof/>
          <w:webHidden/>
        </w:rPr>
        <w:fldChar w:fldCharType="separate"/>
      </w:r>
      <w:r>
        <w:rPr>
          <w:noProof/>
          <w:webHidden/>
        </w:rPr>
        <w:t>50</w:t>
      </w:r>
      <w:r>
        <w:rPr>
          <w:noProof/>
          <w:webHidden/>
        </w:rPr>
        <w:fldChar w:fldCharType="end"/>
      </w:r>
    </w:p>
    <w:p w:rsidR="0018722C">
      <w:pPr>
        <w:pStyle w:val="TOC1"/>
        <w:topLinePunct/>
      </w:pPr>
      <w:r>
        <w:fldChar w:fldCharType="begin"/>
      </w:r>
      <w:r>
        <w:instrText>HYPERLINK \l "_Toc686788205"</w:instrText>
      </w:r>
      <w:r>
        <w:fldChar w:fldCharType="separate"/>
      </w:r>
      <w:r/>
      <w:r/>
      <w:r>
        <w:t>附录</w:t>
      </w:r>
      <w:r>
        <w:t xml:space="preserve">  </w:t>
      </w:r>
      <w:r w:rsidRPr="00DB64CE">
        <w:t>E</w:t>
      </w:r>
      <w:r>
        <w:fldChar w:fldCharType="end"/>
      </w:r>
      <w:r>
        <w:rPr>
          <w:noProof/>
          <w:webHidden/>
        </w:rPr>
        <w:tab/>
      </w:r>
      <w:r>
        <w:rPr>
          <w:noProof/>
          <w:webHidden/>
        </w:rPr>
        <w:fldChar w:fldCharType="begin"/>
      </w:r>
      <w:r>
        <w:rPr>
          <w:noProof/>
          <w:webHidden/>
        </w:rPr>
        <w:instrText> PAGEREF _Toc686788205 \h </w:instrText>
      </w:r>
      <w:r>
        <w:rPr>
          <w:noProof/>
          <w:webHidden/>
        </w:rPr>
        <w:fldChar w:fldCharType="separate"/>
      </w:r>
      <w:r>
        <w:rPr>
          <w:noProof/>
          <w:webHidden/>
        </w:rPr>
        <w:t>62</w:t>
      </w:r>
      <w:r>
        <w:rPr>
          <w:noProof/>
          <w:webHidden/>
        </w:rPr>
        <w:fldChar w:fldCharType="end"/>
      </w:r>
    </w:p>
    <w:p w:rsidR="0018722C">
      <w:pPr>
        <w:pStyle w:val="TOC1"/>
        <w:topLinePunct/>
      </w:pPr>
      <w:r>
        <w:fldChar w:fldCharType="begin"/>
      </w:r>
      <w:r>
        <w:instrText>HYPERLINK \l "_Toc686788206"</w:instrText>
      </w:r>
      <w:r>
        <w:fldChar w:fldCharType="separate"/>
      </w:r>
      <w:r/>
      <w:r/>
      <w:r>
        <w:t>硕士研究生期间已发表的论文</w:t>
      </w:r>
      <w:r>
        <w:fldChar w:fldCharType="end"/>
      </w:r>
      <w:r>
        <w:rPr>
          <w:noProof/>
          <w:webHidden/>
        </w:rPr>
        <w:tab/>
      </w:r>
      <w:r>
        <w:rPr>
          <w:noProof/>
          <w:webHidden/>
        </w:rPr>
        <w:fldChar w:fldCharType="begin"/>
      </w:r>
      <w:r>
        <w:rPr>
          <w:noProof/>
          <w:webHidden/>
        </w:rPr>
        <w:instrText> PAGEREF _Toc686788206 \h </w:instrText>
      </w:r>
      <w:r>
        <w:rPr>
          <w:noProof/>
          <w:webHidden/>
        </w:rPr>
        <w:fldChar w:fldCharType="separate"/>
      </w:r>
      <w:r>
        <w:rPr>
          <w:noProof/>
          <w:webHidden/>
        </w:rPr>
        <w:t>199</w:t>
      </w:r>
      <w:r>
        <w:rPr>
          <w:noProof/>
          <w:webHidden/>
        </w:rPr>
        <w:fldChar w:fldCharType="end"/>
      </w:r>
      <w:r>
        <w:fldChar w:fldCharType="end"/>
      </w:r>
    </w:p>
    <w:p w:rsidR="009F338D">
      <w:pPr>
        <w:sectPr w:rsidR="00556256">
          <w:headerReference w:type="even" r:id="rId322"/>
          <w:headerReference w:type="default" r:id="rId320"/>
          <w:footerReference w:type="even" r:id="rId318"/>
          <w:footerReference w:type="default" r:id="rId315"/>
          <w:footerReference w:type="first" r:id="rId313"/>
          <w:headerReference w:type="first" r:id="rId324"/>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206975" w:name="_Ref665206975"/>
      <w:bookmarkStart w:id="788152" w:name="_Toc686788152"/>
      <w:bookmarkStart w:name="第一章 前言 " w:id="6"/>
      <w:bookmarkEnd w:id="6"/>
      <w:bookmarkStart w:name="_bookmark0" w:id="7"/>
      <w:bookmarkEnd w:id="7"/>
      <w:r>
        <w:t>第一章</w:t>
      </w:r>
      <w:r>
        <w:t xml:space="preserve">  </w:t>
      </w:r>
      <w:r w:rsidRPr="00DB64CE">
        <w:t>前言</w:t>
      </w:r>
      <w:bookmarkEnd w:id="788152"/>
    </w:p>
    <w:bookmarkEnd w:id="206975"/>
    <w:p w:rsidR="0018722C">
      <w:pPr>
        <w:pStyle w:val="Heading2"/>
        <w:topLinePunct/>
        <w:ind w:left="171" w:hangingChars="171" w:hanging="171"/>
      </w:pPr>
      <w:bookmarkStart w:id="788153" w:name="_Toc686788153"/>
      <w:bookmarkStart w:name="第一节 研究背景和意义 " w:id="8"/>
      <w:bookmarkEnd w:id="8"/>
      <w:r/>
      <w:bookmarkStart w:name="_bookmark1" w:id="9"/>
      <w:bookmarkEnd w:id="9"/>
      <w:r/>
      <w:r>
        <w:t>第一节</w:t>
      </w:r>
      <w:r>
        <w:t xml:space="preserve"> </w:t>
      </w:r>
      <w:r>
        <w:t>研究背</w:t>
      </w:r>
      <w:r>
        <w:t>景</w:t>
      </w:r>
      <w:r>
        <w:t>和意义</w:t>
      </w:r>
      <w:bookmarkEnd w:id="788153"/>
    </w:p>
    <w:p w:rsidR="0018722C">
      <w:pPr>
        <w:pStyle w:val="Heading3"/>
        <w:topLinePunct/>
        <w:ind w:left="200" w:hangingChars="200" w:hanging="200"/>
      </w:pPr>
      <w:bookmarkStart w:id="788154" w:name="_Toc686788154"/>
      <w:bookmarkStart w:name="_bookmark2" w:id="10"/>
      <w:bookmarkEnd w:id="10"/>
      <w:r/>
      <w:r>
        <w:t>一、</w:t>
      </w:r>
      <w:r>
        <w:t xml:space="preserve"> </w:t>
      </w:r>
      <w:r w:rsidRPr="00DB64CE">
        <w:t>研究背景</w:t>
      </w:r>
      <w:bookmarkEnd w:id="788154"/>
    </w:p>
    <w:p w:rsidR="0018722C">
      <w:pPr>
        <w:topLinePunct/>
      </w:pPr>
      <w:r>
        <w:t>进入</w:t>
      </w:r>
      <w:r>
        <w:t>21</w:t>
      </w:r>
      <w:r/>
      <w:r w:rsidR="001852F3">
        <w:t xml:space="preserve">世纪，从太平洋到阿拉伯海再向北包括中亚地区将成为世界的新中心。根据世界银行的数据，2013</w:t>
      </w:r>
      <w:r/>
      <w:r w:rsidR="001852F3">
        <w:t xml:space="preserve">年世界</w:t>
      </w:r>
      <w:r>
        <w:t>GDP前十的国家有四个来自亚洲</w:t>
      </w:r>
      <w:r>
        <w:t>（</w:t>
      </w:r>
      <w:r>
        <w:t xml:space="preserve">其中，</w:t>
      </w:r>
      <w:r>
        <w:t>中国第二、日本第三、印度第八和俄罗斯第九</w:t>
      </w:r>
      <w:r>
        <w:t>）</w:t>
      </w:r>
      <w:r>
        <w:t>，</w:t>
      </w:r>
      <w:r>
        <w:t>整个地区的经济规模大约为世</w:t>
      </w:r>
      <w:r>
        <w:t>界的</w:t>
      </w:r>
      <w:r>
        <w:t>1</w:t>
      </w:r>
      <w:r>
        <w:t>/</w:t>
      </w:r>
      <w:r>
        <w:t>3</w:t>
      </w:r>
      <w:r>
        <w:t>。</w:t>
      </w:r>
      <w:hyperlink w:history="true" w:anchor="_bookmark3">
        <w:r>
          <w:t>①</w:t>
        </w:r>
      </w:hyperlink>
      <w:r>
        <w:t>根据亚行的预测，到</w:t>
      </w:r>
      <w:r>
        <w:t>2035</w:t>
      </w:r>
      <w:r/>
      <w:r w:rsidR="001852F3">
        <w:t xml:space="preserve">年亚洲经济总量占世界比重将升至</w:t>
      </w:r>
      <w:r>
        <w:t>44%，</w:t>
      </w:r>
      <w:r>
        <w:t>在</w:t>
      </w:r>
      <w:r>
        <w:t>2050</w:t>
      </w:r>
      <w:r/>
      <w:r w:rsidR="001852F3">
        <w:t xml:space="preserve">年将达到</w:t>
      </w:r>
      <w:r>
        <w:t>52%。亚洲的整体性崛起，得益于经济全球化和区域一体化的</w:t>
      </w:r>
      <w:r>
        <w:t>发展，亚洲国家在</w:t>
      </w:r>
      <w:r>
        <w:t>20</w:t>
      </w:r>
      <w:r/>
      <w:r w:rsidR="001852F3">
        <w:t xml:space="preserve">世纪</w:t>
      </w:r>
      <w:r>
        <w:t>50</w:t>
      </w:r>
      <w:r/>
      <w:r w:rsidR="001852F3">
        <w:t xml:space="preserve">年代和</w:t>
      </w:r>
      <w:r>
        <w:t>60</w:t>
      </w:r>
      <w:r/>
      <w:r w:rsidR="001852F3">
        <w:t xml:space="preserve">年代实现了民族解放和政治独立后，利用自身的资源优势，劳动力优势结合资本和技术的全球性流动实现了较快发展，</w:t>
      </w:r>
      <w:r w:rsidR="001852F3">
        <w:t xml:space="preserve">抓住了产业全球化扩展和贸易全球化发展的契机使得经济得到显著提升。然而，</w:t>
      </w:r>
      <w:r>
        <w:t>当今全球正在发生深刻复杂的变化，国际金融危机的深层次影响余波未减，世界</w:t>
      </w:r>
      <w:r>
        <w:t>经济复苏缓慢、发展分化、国际贸易投资以及多边贸易投资规则的调整迫在眉睫。各个国家面临的谋发展、求增长的问题依旧严峻。</w:t>
      </w:r>
    </w:p>
    <w:p w:rsidR="0018722C">
      <w:pPr>
        <w:topLinePunct/>
      </w:pPr>
      <w:r>
        <w:t>“一带一路”建设顺应世界经济全球化、世纪多极化、社会信息化和文化多</w:t>
      </w:r>
      <w:r>
        <w:t>样化的潮流，坚持开放、包容的区域合作精神，致力于维护开放型世界经济秩序</w:t>
      </w:r>
      <w:r>
        <w:t>和维护全球自由化贸易体系，“一带一路”建设其目的在于促进沿线国家和地区</w:t>
      </w:r>
      <w:r>
        <w:t>经济要素有序自由的流动、资源高效配置以及市场深度的融合，加强沿线国家和地区经济政策的协调，开拓更深层次、更大范围和更水平的区域合作，旨在打造</w:t>
      </w:r>
      <w:r>
        <w:t>开放、包容、普惠、均衡的区域合作框架。因此，“一带一路”建设符合沿线国</w:t>
      </w:r>
      <w:r>
        <w:t>家和地区人民的根本需求，也是对国际合作和全球治理新模式的积极探索，必然为改善民生和地区和平发展注入新的能量。</w:t>
      </w:r>
    </w:p>
    <w:p w:rsidR="0018722C">
      <w:pPr>
        <w:topLinePunct/>
      </w:pPr>
      <w:r>
        <w:t>当前，世界经济高度关联。而“一带一路”建设横跨欧亚非三大陆，一端是</w:t>
      </w:r>
      <w:r>
        <w:t>发达的欧洲经济圈，另一端是活跃的东亚经济圈，途经的广大中间腹地国家有着</w:t>
      </w:r>
      <w:r>
        <w:t>巨大的发展潜力。</w:t>
      </w:r>
      <w:hyperlink w:history="true" w:anchor="_bookmark4">
        <w:r>
          <w:t>②</w:t>
        </w:r>
      </w:hyperlink>
      <w:r>
        <w:t>陆上丝绸之路依托国际大通道，以沿线的中心城市和地区</w:t>
      </w:r>
      <w:r>
        <w:t>为</w:t>
      </w:r>
    </w:p>
    <w:p w:rsidR="0018722C">
      <w:pPr>
        <w:pStyle w:val="aff7"/>
        <w:topLinePunct/>
      </w:pPr>
      <w:r>
        <w:pict>
          <v:line style="position:absolute;mso-position-horizontal-relative:page;mso-position-vertical-relative:paragraph;z-index:1120;mso-wrap-distance-left:0;mso-wrap-distance-right:0" from="90pt,12.289044pt" to="234pt,12.289044pt" stroked="true" strokeweight=".72pt" strokecolor="#000000">
            <v:stroke dashstyle="solid"/>
            <w10:wrap type="topAndBottom"/>
          </v:line>
        </w:pict>
      </w:r>
    </w:p>
    <w:p w:rsidR="0018722C">
      <w:pPr>
        <w:topLinePunct/>
      </w:pPr>
      <w:bookmarkStart w:name="_bookmark3" w:id="11"/>
      <w:bookmarkEnd w:id="11"/>
      <w:r>
        <w:rPr>
          <w:rFonts w:cstheme="minorBidi" w:hAnsiTheme="minorHAnsi" w:eastAsiaTheme="minorHAnsi" w:asciiTheme="minorHAnsi"/>
        </w:rPr>
        <w:t>①</w:t>
      </w:r>
      <w:r>
        <w:rPr>
          <w:rFonts w:cstheme="minorBidi" w:hAnsiTheme="minorHAnsi" w:eastAsiaTheme="minorHAnsi" w:asciiTheme="minorHAnsi"/>
        </w:rPr>
        <w:t>雷赫曼</w:t>
      </w:r>
      <w:r>
        <w:rPr>
          <w:rFonts w:hint="eastAsia"/>
        </w:rPr>
        <w:t>・</w:t>
      </w:r>
      <w:r>
        <w:rPr>
          <w:rFonts w:cstheme="minorBidi" w:hAnsiTheme="minorHAnsi" w:eastAsiaTheme="minorHAnsi" w:asciiTheme="minorHAnsi"/>
        </w:rPr>
        <w:t>索班.亚洲世纪中的政治经济</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.东南亚南亚研究，2014</w:t>
      </w:r>
      <w:r>
        <w:rPr>
          <w:rFonts w:cstheme="minorBidi" w:hAnsiTheme="minorHAnsi" w:eastAsiaTheme="minorHAnsi" w:asciiTheme="minorHAnsi"/>
        </w:rPr>
        <w:t>（</w:t>
      </w:r>
      <w:r>
        <w:rPr>
          <w:rFonts w:cstheme="minorBidi" w:hAnsiTheme="minorHAnsi" w:eastAsiaTheme="minorHAnsi" w:asciiTheme="minorHAnsi"/>
        </w:rPr>
        <w:t>增刊</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bookmarkStart w:name="_bookmark4" w:id="12"/>
      <w:bookmarkEnd w:id="12"/>
      <w:r>
        <w:rPr>
          <w:rFonts w:cstheme="minorBidi" w:hAnsiTheme="minorHAnsi" w:eastAsiaTheme="minorHAnsi" w:asciiTheme="minorHAnsi"/>
        </w:rPr>
        <w:t>②</w:t>
      </w:r>
      <w:r>
        <w:rPr>
          <w:rFonts w:cstheme="minorBidi" w:hAnsiTheme="minorHAnsi" w:eastAsiaTheme="minorHAnsi" w:asciiTheme="minorHAnsi"/>
        </w:rPr>
        <w:t>汪戎，朱翠萍</w:t>
      </w:r>
      <w:r>
        <w:rPr>
          <w:rFonts w:ascii="Calibri" w:hAnsi="Calibri" w:eastAsia="Calibri" w:cstheme="minorBidi"/>
        </w:rPr>
        <w:t>.</w:t>
      </w:r>
      <w:r>
        <w:rPr>
          <w:rFonts w:cstheme="minorBidi" w:hAnsiTheme="minorHAnsi" w:eastAsiaTheme="minorHAnsi" w:asciiTheme="minorHAnsi"/>
        </w:rPr>
        <w:t>印度洋发展报告</w:t>
      </w:r>
      <w:r>
        <w:rPr>
          <w:rFonts w:ascii="Calibri" w:hAnsi="Calibri" w:eastAsia="Calibri" w:cstheme="minorBidi"/>
        </w:rPr>
        <w:t>2015</w:t>
      </w:r>
      <w:r>
        <w:rPr>
          <w:rFonts w:ascii="Calibri" w:hAnsi="Calibri" w:eastAsia="Calibri" w:cstheme="minorBidi"/>
        </w:rPr>
        <w:t>[</w:t>
      </w:r>
      <w:r>
        <w:rPr>
          <w:rFonts w:ascii="Calibri" w:hAnsi="Calibri" w:eastAsia="Calibri" w:cstheme="minorBidi"/>
        </w:rPr>
        <w:t>M</w:t>
      </w:r>
      <w:r>
        <w:rPr>
          <w:rFonts w:ascii="Calibri" w:hAnsi="Calibri" w:eastAsia="Calibri" w:cstheme="minorBidi"/>
        </w:rPr>
        <w:t>]</w:t>
      </w:r>
      <w:r>
        <w:rPr>
          <w:rFonts w:ascii="Calibri" w:hAnsi="Calibri" w:eastAsia="Calibri" w:cstheme="minorBidi"/>
        </w:rPr>
        <w:t>.</w:t>
      </w:r>
      <w:r>
        <w:rPr>
          <w:rFonts w:cstheme="minorBidi" w:hAnsiTheme="minorHAnsi" w:eastAsiaTheme="minorHAnsi" w:asciiTheme="minorHAnsi"/>
        </w:rPr>
        <w:t>北京：社会科学出版社，</w:t>
      </w:r>
      <w:r>
        <w:rPr>
          <w:rFonts w:ascii="Calibri" w:hAnsi="Calibri" w:eastAsia="Calibri" w:cstheme="minorBidi"/>
        </w:rPr>
        <w:t>2015.</w:t>
      </w:r>
    </w:p>
    <w:p w:rsidR="0018722C">
      <w:pPr>
        <w:topLinePunct/>
      </w:pPr>
      <w:r>
        <w:rPr>
          <w:rFonts w:cstheme="minorBidi" w:hAnsiTheme="minorHAnsi" w:eastAsiaTheme="minorHAnsi" w:asciiTheme="minorHAnsi" w:ascii="Calibri"/>
        </w:rPr>
        <w:t>1</w:t>
      </w:r>
    </w:p>
    <w:p w:rsidR="0018722C">
      <w:pPr>
        <w:topLinePunct/>
      </w:pPr>
      <w:r>
        <w:t>支撑，以重点制造业园区为合作平台，致力于打造新亚欧大陆桥、中国-中亚-</w:t>
      </w:r>
      <w:r w:rsidR="001852F3">
        <w:t xml:space="preserve">西亚等国际经济合作走廊。21</w:t>
      </w:r>
      <w:r w:rsidR="001852F3">
        <w:t xml:space="preserve">世纪海上丝绸之路以沿线重点港口为节点，重点</w:t>
      </w:r>
      <w:r>
        <w:t>在于连接中国港口途经南海过印度洋，最后延伸至波罗的海的广阔海域。通过加</w:t>
      </w:r>
      <w:r>
        <w:t>强陆上基础设施建设，形成高效安全的海上通道网络，有助于降低贸易成本和时间成本，加强沿线国家和地区的沟通和交流。</w:t>
      </w:r>
    </w:p>
    <w:p w:rsidR="0018722C">
      <w:pPr>
        <w:topLinePunct/>
      </w:pPr>
      <w:r>
        <w:t>根据</w:t>
      </w:r>
      <w:r>
        <w:t>Tober</w:t>
      </w:r>
      <w:r/>
      <w:r w:rsidR="001852F3">
        <w:t xml:space="preserve">在《地理第一法则》中的观点：“任何事物都与其他其他一切事</w:t>
      </w:r>
      <w:r>
        <w:t>物相关联，但是，它与附近事物的关联性远大于它与远方事物的关联性。”而且，</w:t>
      </w:r>
      <w:r>
        <w:t>从世界范围内的跨地区乃至跨国家间的经济增长收敛的研究表明，因存在技术溢</w:t>
      </w:r>
      <w:r>
        <w:t>出、贸易往来和要素流动，经济体之间具有高度相关性，且技术溢出是促成经济</w:t>
      </w:r>
      <w:r>
        <w:t>收敛的关键因素。因此，本文认为，若在绝对</w:t>
      </w:r>
      <w:r>
        <w:t>β收敛模型中存在显著的空间效应</w:t>
      </w:r>
      <w:r>
        <w:t>且系数为正数，说明各个国家的经济发展存在相互促进而非相互竞争的关系，那</w:t>
      </w:r>
      <w:r>
        <w:t>么加强互联互通的基础设施建设以及贸易便利化将有助于缩小不同国家的经济</w:t>
      </w:r>
      <w:r>
        <w:t>差距。而且，实现共同发展和共同繁荣的合作共赢发展方式，也正是“一带一路”</w:t>
      </w:r>
      <w:r w:rsidR="001852F3">
        <w:t xml:space="preserve">建设的根本宗旨和首要目标。</w:t>
      </w:r>
    </w:p>
    <w:p w:rsidR="0018722C">
      <w:pPr>
        <w:pStyle w:val="Heading3"/>
        <w:topLinePunct/>
        <w:ind w:left="200" w:hangingChars="200" w:hanging="200"/>
      </w:pPr>
      <w:bookmarkStart w:id="788155" w:name="_Toc686788155"/>
      <w:bookmarkStart w:name="_bookmark5" w:id="13"/>
      <w:bookmarkEnd w:id="13"/>
      <w:r/>
      <w:r>
        <w:t>二、</w:t>
      </w:r>
      <w:r>
        <w:t xml:space="preserve"> </w:t>
      </w:r>
      <w:r w:rsidRPr="00DB64CE">
        <w:t>研究意义</w:t>
      </w:r>
      <w:bookmarkEnd w:id="788155"/>
    </w:p>
    <w:p w:rsidR="0018722C">
      <w:pPr>
        <w:topLinePunct/>
      </w:pPr>
      <w:r>
        <w:t>随着“一带一路”建设，从倡议逐渐变成实践，从理论走向行动，一些西方</w:t>
      </w:r>
      <w:r>
        <w:t>学者和媒体开始渲染一种基调，认为中国此举是在经营自己的势力范围、争取地</w:t>
      </w:r>
      <w:r>
        <w:t>区主导权，因而，将中国的“一带一路”倡议视为冷战时期的马歇尔计划，甚至误认为这是中国在全球中心力量转移下的政治和安全战略。尽管，从某些角度，</w:t>
      </w:r>
      <w:r>
        <w:t>中国倡议的“一带一路”建设与当年美国的马歇尔计划有着一些相似性，但是从</w:t>
      </w:r>
      <w:r>
        <w:t>实施手段到目标诉求方面都有着本质的区别。</w:t>
      </w:r>
      <w:hyperlink w:history="true" w:anchor="_bookmark6">
        <w:r>
          <w:t>③</w:t>
        </w:r>
      </w:hyperlink>
      <w:r>
        <w:t>马歇尔计划是二战后美国为了与</w:t>
      </w:r>
      <w:r>
        <w:t>苏联争夺欧洲地区的势力范围，通过对西欧各国进行援助，从而在经济和政治领域对西欧进行控制，进而遏制苏联的影响，具有显著的排他性和竞争性。而且，</w:t>
      </w:r>
      <w:r w:rsidR="001852F3">
        <w:t xml:space="preserve">这些援助条件是带有附加条件的，具有浓厚的意识形态扩张的趋势。</w:t>
      </w:r>
    </w:p>
    <w:p w:rsidR="0018722C">
      <w:pPr>
        <w:topLinePunct/>
      </w:pPr>
      <w:r>
        <w:t>然而，“一带一路”倡议以共同发展、共同繁荣为目标，以包容性和开放性</w:t>
      </w:r>
      <w:r>
        <w:t>为特征。首先，当今世界经济联系日益紧密，一个国家经济的高速增长和可持续</w:t>
      </w:r>
      <w:r>
        <w:t>发展必然要依赖其他国家经济良性发展，这与马歇尔计划产生的时代背景截然</w:t>
      </w:r>
      <w:r>
        <w:t>不</w:t>
      </w:r>
    </w:p>
    <w:p w:rsidR="0018722C">
      <w:pPr>
        <w:pStyle w:val="aff7"/>
        <w:topLinePunct/>
      </w:pPr>
      <w:r>
        <w:pict>
          <v:line style="position:absolute;mso-position-horizontal-relative:page;mso-position-vertical-relative:paragraph;z-index:1144;mso-wrap-distance-left:0;mso-wrap-distance-right:0" from="90pt,10.191669pt" to="234pt,10.191669pt" stroked="true" strokeweight=".72pt" strokecolor="#000000">
            <v:stroke dashstyle="solid"/>
            <w10:wrap type="topAndBottom"/>
          </v:line>
        </w:pict>
      </w:r>
    </w:p>
    <w:p w:rsidR="0018722C">
      <w:pPr>
        <w:topLinePunct/>
      </w:pPr>
      <w:bookmarkStart w:name="_bookmark6" w:id="14"/>
      <w:bookmarkEnd w:id="14"/>
      <w:r>
        <w:rPr>
          <w:rFonts w:cstheme="minorBidi" w:hAnsiTheme="minorHAnsi" w:eastAsiaTheme="minorHAnsi" w:asciiTheme="minorHAnsi"/>
        </w:rPr>
        <w:t>③</w:t>
      </w:r>
      <w:r>
        <w:rPr>
          <w:rFonts w:cstheme="minorBidi" w:hAnsiTheme="minorHAnsi" w:eastAsiaTheme="minorHAnsi" w:asciiTheme="minorHAnsi"/>
        </w:rPr>
        <w:t>金玲：“一带一路”：中国马歇尔计划？</w:t>
      </w:r>
      <w:r>
        <w:rPr>
          <w:rFonts w:ascii="Calibri" w:hAnsi="Calibri" w:eastAsia="Calibri" w:cstheme="minorBidi"/>
        </w:rPr>
        <w:t>[</w:t>
      </w:r>
      <w:r>
        <w:rPr>
          <w:rFonts w:ascii="Calibri" w:hAnsi="Calibri" w:eastAsia="Calibri" w:cstheme="minorBidi"/>
        </w:rPr>
        <w:t xml:space="preserve">J</w:t>
      </w:r>
      <w:r>
        <w:rPr>
          <w:rFonts w:ascii="Calibri" w:hAnsi="Calibri" w:eastAsia="Calibri" w:cstheme="minorBidi"/>
        </w:rPr>
        <w:t>]</w:t>
      </w:r>
      <w:r>
        <w:rPr>
          <w:rFonts w:ascii="Calibri" w:hAnsi="Calibri" w:eastAsia="Calibri" w:cstheme="minorBidi"/>
        </w:rPr>
        <w:t>.</w:t>
      </w:r>
      <w:r>
        <w:rPr>
          <w:rFonts w:cstheme="minorBidi" w:hAnsiTheme="minorHAnsi" w:eastAsiaTheme="minorHAnsi" w:asciiTheme="minorHAnsi"/>
        </w:rPr>
        <w:t>经济与外交，</w:t>
      </w:r>
      <w:r>
        <w:rPr>
          <w:rFonts w:ascii="Calibri" w:hAnsi="Calibri" w:eastAsia="Calibri" w:cstheme="minorBidi"/>
        </w:rPr>
        <w:t>2015</w:t>
      </w:r>
      <w:r>
        <w:rPr>
          <w:rFonts w:cstheme="minorBidi" w:hAnsiTheme="minorHAnsi" w:eastAsiaTheme="minorHAnsi" w:asciiTheme="minorHAnsi"/>
        </w:rPr>
        <w:t>，</w:t>
      </w:r>
      <w:r>
        <w:rPr>
          <w:rFonts w:cstheme="minorBidi" w:hAnsiTheme="minorHAnsi" w:eastAsiaTheme="minorHAnsi" w:asciiTheme="minorHAnsi"/>
        </w:rPr>
        <w:t>（</w:t>
      </w:r>
      <w:r>
        <w:rPr>
          <w:rFonts w:ascii="Calibri" w:hAnsi="Calibri" w:eastAsia="Calibri" w:cstheme="minorBidi"/>
        </w:rPr>
        <w:t>1</w:t>
      </w:r>
      <w:r>
        <w:rPr>
          <w:rFonts w:cstheme="minorBidi" w:hAnsiTheme="minorHAnsi" w:eastAsiaTheme="minorHAnsi" w:asciiTheme="minorHAnsi"/>
        </w:rPr>
        <w:t>）</w:t>
      </w:r>
      <w:r>
        <w:rPr>
          <w:rFonts w:ascii="Calibri" w:hAnsi="Calibri" w:eastAsia="Calibri" w:cstheme="minorBidi"/>
        </w:rPr>
        <w:t>.</w:t>
      </w:r>
    </w:p>
    <w:p w:rsidR="0018722C">
      <w:pPr>
        <w:topLinePunct/>
      </w:pPr>
      <w:r>
        <w:t>同。同时，“一带一路”倡议不具有排他性，任何沿线国家或地区都可以自由加</w:t>
      </w:r>
      <w:r>
        <w:t>入，并且不附加任何条件，不针对第三方，不搞“小</w:t>
      </w:r>
      <w:r>
        <w:t>ft</w:t>
      </w:r>
      <w:r>
        <w:t>头”，完全传承了古代丝</w:t>
      </w:r>
      <w:r>
        <w:t>绸之路包容开放、和平友好的宗旨。其次，“一带一路”沿线国家大都是发展中</w:t>
      </w:r>
      <w:r>
        <w:t>国家，都存在资金短缺、技术滞后的通病，都处于城市化和工业化相对滞后的阶</w:t>
      </w:r>
      <w:r>
        <w:t>段。二战以来的经验表明，那些可以发展劳动密集型产业的发展中国家可以实</w:t>
      </w:r>
      <w:r>
        <w:t>现</w:t>
      </w:r>
    </w:p>
    <w:p w:rsidR="0018722C">
      <w:pPr>
        <w:topLinePunct/>
      </w:pPr>
      <w:r>
        <w:t>30</w:t>
      </w:r>
      <w:r w:rsidR="001852F3">
        <w:t xml:space="preserve">年左右的高速经济增长。而“一路一带”这一合作机制通过加强互联互通、</w:t>
      </w:r>
      <w:r>
        <w:t>贸易流动、要素流动、技术流动，可以使相对较落后的国家能够共享周边制造业</w:t>
      </w:r>
      <w:r>
        <w:t>和技术水平较高国家的信息和服务，也有利于扩大市场规模，实现规模经济。更</w:t>
      </w:r>
      <w:r>
        <w:t>加重要的是由于中国人口红利的消失，劳动密集型产业的比较优势逐渐丧失，通</w:t>
      </w:r>
      <w:r>
        <w:t>过改善基础设施建设，沿线国家能够更好地吸收从中国转移过来的劳动密集型产</w:t>
      </w:r>
      <w:r>
        <w:t>业，这个巨大的劳动力吸纳过程，不仅可以促进沿线国家的就业，并且可以提高人均收入水平，扩大消费潜力，从而改善人民的福利水平。</w:t>
      </w:r>
    </w:p>
    <w:p w:rsidR="0018722C">
      <w:pPr>
        <w:topLinePunct/>
      </w:pPr>
      <w:r>
        <w:t>因此，本文的研究目的在于探究“一带一路”合作机制下，沿线各个国家的</w:t>
      </w:r>
      <w:r>
        <w:t>经济发展存在相互促进而非相互竞争的关系。实证结果可以看出，相邻国家的经</w:t>
      </w:r>
      <w:r>
        <w:t>济发展在空间上呈相互促进关系，并且，一个国家的经济快速增长可以加快相邻</w:t>
      </w:r>
      <w:r>
        <w:t>国家向自身稳态收敛的速度，即一国的技术进步尽管使得周边国家相对差距有扩</w:t>
      </w:r>
      <w:r>
        <w:t>大趋势，但是由于技术外溢，周边国家的绝对增长速度得到提升，加快向自身稳态收敛。</w:t>
      </w:r>
    </w:p>
    <w:p w:rsidR="0018722C">
      <w:pPr>
        <w:pStyle w:val="Heading2"/>
        <w:topLinePunct/>
        <w:ind w:left="171" w:hangingChars="171" w:hanging="171"/>
      </w:pPr>
      <w:bookmarkStart w:id="788156" w:name="_Toc686788156"/>
      <w:bookmarkStart w:name="第二节 文献回顾 " w:id="15"/>
      <w:bookmarkEnd w:id="15"/>
      <w:r/>
      <w:bookmarkStart w:name="_bookmark7" w:id="16"/>
      <w:bookmarkEnd w:id="16"/>
      <w:r/>
      <w:r>
        <w:t>第二节</w:t>
      </w:r>
      <w:r>
        <w:t xml:space="preserve"> </w:t>
      </w:r>
      <w:r>
        <w:t>文献回顾</w:t>
      </w:r>
      <w:bookmarkEnd w:id="788156"/>
    </w:p>
    <w:p w:rsidR="0018722C">
      <w:pPr>
        <w:pStyle w:val="Heading3"/>
        <w:topLinePunct/>
        <w:ind w:left="200" w:hangingChars="200" w:hanging="200"/>
      </w:pPr>
      <w:bookmarkStart w:id="788157" w:name="_Toc686788157"/>
      <w:bookmarkStart w:name="_bookmark8" w:id="17"/>
      <w:bookmarkEnd w:id="17"/>
      <w:r/>
      <w:r>
        <w:t>一、</w:t>
      </w:r>
      <w:r>
        <w:t xml:space="preserve"> </w:t>
      </w:r>
      <w:r w:rsidRPr="00DB64CE">
        <w:t>国外研究现状</w:t>
      </w:r>
      <w:bookmarkEnd w:id="788157"/>
    </w:p>
    <w:p w:rsidR="0018722C">
      <w:pPr>
        <w:topLinePunct/>
      </w:pPr>
      <w:r>
        <w:t>上世纪</w:t>
      </w:r>
      <w:r>
        <w:t>80</w:t>
      </w:r>
      <w:r/>
      <w:r w:rsidR="001852F3">
        <w:t xml:space="preserve">年代中期，</w:t>
      </w:r>
      <w:r>
        <w:rPr>
          <w:rFonts w:ascii="Times New Roman" w:hAnsi="Times New Roman" w:eastAsia="宋体"/>
        </w:rPr>
        <w:t>Baumol</w:t>
      </w:r>
      <w:r>
        <w:t>（</w:t>
      </w:r>
      <w:r>
        <w:t>1986</w:t>
      </w:r>
      <w:r>
        <w:t>）</w:t>
      </w:r>
      <w:r>
        <w:t>开创了经济增长收敛性实证研究的先</w:t>
      </w:r>
      <w:r>
        <w:t>河。</w:t>
      </w:r>
      <w:r>
        <w:rPr>
          <w:rFonts w:ascii="Times New Roman" w:hAnsi="Times New Roman" w:eastAsia="宋体"/>
        </w:rPr>
        <w:t>Baumol</w:t>
      </w:r>
      <w:r>
        <w:t>（</w:t>
      </w:r>
      <w:r>
        <w:rPr>
          <w:spacing w:val="-2"/>
        </w:rPr>
        <w:t xml:space="preserve">1986</w:t>
      </w:r>
      <w:r>
        <w:t>）</w:t>
      </w:r>
      <w:r>
        <w:t>在</w:t>
      </w:r>
      <w:r>
        <w:rPr>
          <w:rFonts w:ascii="Times New Roman" w:hAnsi="Times New Roman" w:eastAsia="宋体"/>
        </w:rPr>
        <w:t>Maddision</w:t>
      </w:r>
      <w:r>
        <w:t>（</w:t>
      </w:r>
      <w:r>
        <w:rPr>
          <w:spacing w:val="-2"/>
        </w:rPr>
        <w:t xml:space="preserve">1982</w:t>
      </w:r>
      <w:r>
        <w:t>）</w:t>
      </w:r>
      <w:r>
        <w:t>对</w:t>
      </w:r>
      <w:r>
        <w:t>16</w:t>
      </w:r>
      <w:r/>
      <w:r w:rsidR="001852F3">
        <w:t xml:space="preserve">个工业国家的研究基础上，利用1870-1978</w:t>
      </w:r>
      <w:r/>
      <w:r w:rsidR="001852F3">
        <w:t xml:space="preserve">年的人均收入数据进行线性回归，发现平均经济增长率与初始经济水</w:t>
      </w:r>
      <w:r>
        <w:t>平呈现显著的负相关关系，也就是说这些国家存在明显的经济收敛状况</w:t>
      </w:r>
      <w:hyperlink w:history="true" w:anchor="_bookmark9">
        <w:r>
          <w:t>④</w:t>
        </w:r>
      </w:hyperlink>
      <w:r>
        <w:t>；但是</w:t>
      </w:r>
      <w:r>
        <w:t>，</w:t>
      </w:r>
    </w:p>
    <w:p w:rsidR="0018722C">
      <w:pPr>
        <w:topLinePunct/>
      </w:pPr>
      <w:r>
        <w:rPr>
          <w:rFonts w:ascii="Times New Roman" w:eastAsia="Times New Roman"/>
        </w:rPr>
        <w:t>Abramovitz</w:t>
      </w:r>
      <w:r>
        <w:t>（</w:t>
      </w:r>
      <w:r>
        <w:t xml:space="preserve">1986</w:t>
      </w:r>
      <w:r>
        <w:t>）</w:t>
      </w:r>
      <w:r>
        <w:t>研究表明，工业化国家只是在二战以后存在经济收敛，而在</w:t>
      </w:r>
    </w:p>
    <w:p w:rsidR="0018722C">
      <w:pPr>
        <w:topLinePunct/>
      </w:pPr>
    </w:p>
    <w:p w:rsidR="0018722C">
      <w:pPr>
        <w:pStyle w:val="aff7"/>
        <w:topLinePunct/>
      </w:pPr>
      <w:r>
        <w:pict>
          <v:line style="position:absolute;mso-position-horizontal-relative:page;mso-position-vertical-relative:paragraph;z-index:1168;mso-wrap-distance-left:0;mso-wrap-distance-right:0" from="90pt,13.118044pt" to="234pt,13.118044pt" stroked="true" strokeweight=".72pt" strokecolor="#000000">
            <v:stroke dashstyle="solid"/>
            <w10:wrap type="topAndBottom"/>
          </v:line>
        </w:pict>
      </w:r>
    </w:p>
    <w:p w:rsidR="0018722C">
      <w:pPr>
        <w:topLinePunct/>
      </w:pPr>
      <w:bookmarkStart w:name="_bookmark9" w:id="18"/>
      <w:bookmarkEnd w:id="18"/>
      <w:r>
        <w:rPr>
          <w:rFonts w:cstheme="minorBidi" w:hAnsiTheme="minorHAnsi" w:eastAsiaTheme="minorHAnsi" w:asciiTheme="minorHAnsi"/>
        </w:rPr>
        <w:t>④</w:t>
      </w:r>
      <w:r>
        <w:rPr>
          <w:rFonts w:ascii="Times New Roman" w:hAnsi="Times New Roman" w:eastAsia="Times New Roman" w:cstheme="minorBidi"/>
        </w:rPr>
        <w:t>Barro·R</w:t>
      </w:r>
      <w:r>
        <w:rPr>
          <w:rFonts w:cstheme="minorBidi" w:hAnsiTheme="minorHAnsi" w:eastAsiaTheme="minorHAnsi" w:asciiTheme="minorHAnsi"/>
          <w:kern w:val="2"/>
          <w:sz w:val="21"/>
        </w:rPr>
        <w:t xml:space="preserve">, </w:t>
      </w:r>
      <w:r>
        <w:rPr>
          <w:rFonts w:ascii="Times New Roman" w:hAnsi="Times New Roman" w:eastAsia="Times New Roman" w:cstheme="minorBidi"/>
        </w:rPr>
        <w:t>Sala-i-Martin·X</w:t>
      </w:r>
      <w:r>
        <w:rPr>
          <w:rFonts w:cstheme="minorBidi" w:hAnsiTheme="minorHAnsi" w:eastAsiaTheme="minorHAnsi" w:asciiTheme="minorHAnsi"/>
          <w:kern w:val="2"/>
          <w:sz w:val="21"/>
        </w:rPr>
        <w:t xml:space="preserve">: </w:t>
      </w:r>
      <w:r>
        <w:rPr>
          <w:rFonts w:ascii="Times New Roman" w:hAnsi="Times New Roman" w:eastAsia="Times New Roman" w:cstheme="minorBidi"/>
        </w:rPr>
        <w:t>Convergence</w:t>
      </w:r>
      <w:r>
        <w:rPr>
          <w:rFonts w:ascii="Times New Roman" w:hAnsi="Times New Roman" w:eastAsia="Times New Roman" w:cstheme="minorBidi"/>
        </w:rPr>
        <w:t>[</w:t>
      </w:r>
      <w:r>
        <w:rPr>
          <w:rFonts w:ascii="Times New Roman" w:hAnsi="Times New Roman" w:eastAsia="Times New Roman" w:cstheme="minorBidi"/>
        </w:rPr>
        <w:t>J</w:t>
      </w:r>
      <w:r>
        <w:rPr>
          <w:rFonts w:ascii="Times New Roman" w:hAnsi="Times New Roman" w:eastAsia="Times New Roman" w:cstheme="minorBidi"/>
        </w:rPr>
        <w:t>]</w:t>
      </w:r>
      <w:r>
        <w:rPr>
          <w:rFonts w:ascii="Times New Roman" w:hAnsi="Times New Roman" w:eastAsia="Times New Roman" w:cstheme="minorBidi"/>
        </w:rPr>
        <w:t>.</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Journal of Political Economy</w:t>
      </w:r>
      <w:r>
        <w:rPr>
          <w:rFonts w:cstheme="minorBidi" w:hAnsiTheme="minorHAnsi" w:eastAsiaTheme="minorHAnsi" w:asciiTheme="minorHAnsi"/>
          <w:kern w:val="2"/>
          <w:sz w:val="21"/>
        </w:rPr>
        <w:t xml:space="preserve">, </w:t>
      </w:r>
      <w:r>
        <w:rPr>
          <w:rFonts w:ascii="Times New Roman" w:hAnsi="Times New Roman" w:eastAsia="Times New Roman" w:cstheme="minorBidi"/>
        </w:rPr>
        <w:t>1992</w:t>
      </w:r>
      <w:r>
        <w:rPr>
          <w:rFonts w:cstheme="minorBidi" w:hAnsiTheme="minorHAnsi" w:eastAsiaTheme="minorHAnsi" w:asciiTheme="minorHAnsi"/>
        </w:rPr>
        <w:t>（</w:t>
      </w:r>
      <w:r>
        <w:rPr>
          <w:rFonts w:ascii="Times New Roman" w:hAnsi="Times New Roman" w:eastAsia="Times New Roman" w:cstheme="minorBidi"/>
        </w:rPr>
        <w:t>3</w:t>
      </w:r>
      <w:r>
        <w:rPr>
          <w:rFonts w:cstheme="minorBidi" w:hAnsiTheme="minorHAnsi" w:eastAsiaTheme="minorHAnsi" w:asciiTheme="minorHAnsi"/>
        </w:rPr>
        <w:t>）</w:t>
      </w:r>
      <w:r>
        <w:rPr>
          <w:rFonts w:ascii="Times New Roman" w:hAnsi="Times New Roman" w:eastAsia="Times New Roman" w:cstheme="minorBidi"/>
        </w:rPr>
        <w:t>.</w:t>
      </w:r>
    </w:p>
    <w:p w:rsidR="0018722C">
      <w:pPr>
        <w:topLinePunct/>
      </w:pPr>
      <w:r>
        <w:rPr>
          <w:rFonts w:cstheme="minorBidi" w:hAnsiTheme="minorHAnsi" w:eastAsiaTheme="minorHAnsi" w:asciiTheme="minorHAnsi" w:ascii="Calibri"/>
        </w:rPr>
        <w:t>3</w:t>
      </w:r>
    </w:p>
    <w:p w:rsidR="0018722C">
      <w:pPr>
        <w:topLinePunct/>
      </w:pPr>
      <w:r>
        <w:t>1870-1950</w:t>
      </w:r>
      <w:r/>
      <w:r w:rsidR="001852F3">
        <w:t xml:space="preserve">年则不存在经济收敛</w:t>
      </w:r>
      <w:hyperlink w:history="true" w:anchor="_bookmark11">
        <w:r>
          <w:t>⑤</w:t>
        </w:r>
      </w:hyperlink>
      <w:r>
        <w:t>；然而，</w:t>
      </w:r>
      <w:r>
        <w:rPr>
          <w:rFonts w:ascii="Times New Roman" w:hAnsi="Times New Roman" w:eastAsia="宋体"/>
        </w:rPr>
        <w:t>Baumol</w:t>
      </w:r>
      <w:r>
        <w:t>的研究样本均为富裕的工业化</w:t>
      </w:r>
      <w:r>
        <w:t>国家，在样本选择上存在收敛性的条件，若将样本包括工业化以外的国家，就不</w:t>
      </w:r>
      <w:r>
        <w:t>会出现经济收敛而是会出现经济分化</w:t>
      </w:r>
      <w:r>
        <w:t>（</w:t>
      </w:r>
      <w:r>
        <w:rPr>
          <w:rFonts w:ascii="Times New Roman" w:hAnsi="Times New Roman" w:eastAsia="宋体"/>
          <w:spacing w:val="0"/>
        </w:rPr>
        <w:t>Delong</w:t>
      </w:r>
      <w:r>
        <w:rPr>
          <w:spacing w:val="0"/>
        </w:rPr>
        <w:t xml:space="preserve">, </w:t>
      </w:r>
      <w:r>
        <w:rPr>
          <w:spacing w:val="0"/>
        </w:rPr>
        <w:t>1988</w:t>
      </w:r>
      <w:r>
        <w:t>）</w:t>
      </w:r>
      <w:hyperlink w:history="true" w:anchor="_bookmark11">
        <w:r>
          <w:t>⑥</w:t>
        </w:r>
      </w:hyperlink>
      <w:r>
        <w:t>；</w:t>
      </w:r>
      <w:r>
        <w:rPr>
          <w:rFonts w:ascii="Times New Roman" w:hAnsi="Times New Roman" w:eastAsia="宋体"/>
        </w:rPr>
        <w:t>Barro</w:t>
      </w:r>
      <w:r>
        <w:t>（</w:t>
      </w:r>
      <w:r>
        <w:rPr>
          <w:spacing w:val="0"/>
        </w:rPr>
        <w:t xml:space="preserve">1991</w:t>
      </w:r>
      <w:r>
        <w:t>）</w:t>
      </w:r>
      <w:r>
        <w:t>年利</w:t>
      </w:r>
      <w:r>
        <w:t>用</w:t>
      </w:r>
    </w:p>
    <w:p w:rsidR="0018722C">
      <w:pPr>
        <w:topLinePunct/>
      </w:pPr>
      <w:r>
        <w:t>98</w:t>
      </w:r>
      <w:r/>
      <w:r w:rsidR="001852F3">
        <w:t xml:space="preserve">个国家</w:t>
      </w:r>
      <w:r>
        <w:t>1960-1985</w:t>
      </w:r>
      <w:r/>
      <w:r w:rsidR="001852F3">
        <w:t xml:space="preserve">年的数据对条件</w:t>
      </w:r>
      <w:r>
        <w:t>β收敛进行了实证分析，同时引入了初期</w:t>
      </w:r>
      <w:r>
        <w:t>实际人均</w:t>
      </w:r>
      <w:r>
        <w:t>GDP</w:t>
      </w:r>
      <w:r>
        <w:t>和入学率两个控制变量，结果发现人均实际</w:t>
      </w:r>
      <w:r>
        <w:t>GDP</w:t>
      </w:r>
      <w:r>
        <w:t>增长率与初期人</w:t>
      </w:r>
      <w:r>
        <w:t>均</w:t>
      </w:r>
    </w:p>
    <w:p w:rsidR="0018722C">
      <w:pPr>
        <w:topLinePunct/>
      </w:pPr>
      <w:r>
        <w:t>GDP呈负相关，而与初期人力资本呈正相关，即当落后国家与发达国家的人力资本水平相近时才存在绝对β收敛</w:t>
      </w:r>
      <w:hyperlink w:history="true" w:anchor="_bookmark11">
        <w:r>
          <w:t>⑦</w:t>
        </w:r>
      </w:hyperlink>
      <w:r>
        <w:t>；如果按照产权保护程度和贸易开放程度</w:t>
      </w:r>
      <w:r>
        <w:t>将</w:t>
      </w:r>
    </w:p>
    <w:p w:rsidR="0018722C">
      <w:pPr>
        <w:topLinePunct/>
      </w:pPr>
      <w:r>
        <w:t>117</w:t>
      </w:r>
      <w:r/>
      <w:r w:rsidR="001852F3">
        <w:t xml:space="preserve">个国家分为“合格国家”和“不合格国家”两类。实证研究表明合格国家存</w:t>
      </w:r>
      <w:r>
        <w:t>在俱乐部收敛，而不合格国家间则不存在俱乐部收敛</w:t>
      </w:r>
      <w:r>
        <w:t>（</w:t>
      </w:r>
      <w:r>
        <w:t>Sachs和Warner</w:t>
      </w:r>
      <w:r>
        <w:rPr>
          <w:spacing w:val="-28"/>
        </w:rPr>
        <w:t xml:space="preserve">, </w:t>
      </w:r>
      <w:r>
        <w:t>1995</w:t>
      </w:r>
      <w:r>
        <w:t>）</w:t>
      </w:r>
      <w:hyperlink w:history="true" w:anchor="_bookmark11">
        <w:r>
          <w:t>⑧</w:t>
        </w:r>
      </w:hyperlink>
      <w:r>
        <w:t>；</w:t>
      </w:r>
      <w:r>
        <w:t>通过将控制变量进一步扩展，包括人口增长率、储蓄率、贸易条件、通货膨胀率</w:t>
      </w:r>
      <w:r>
        <w:t>等十多个控制变量，采用一阶差分，横截面数据和面板数据分析方法，对</w:t>
      </w:r>
      <w:r>
        <w:t>80</w:t>
      </w:r>
      <w:r/>
      <w:r w:rsidR="001852F3">
        <w:t xml:space="preserve">多</w:t>
      </w:r>
      <w:r>
        <w:t>个国家</w:t>
      </w:r>
      <w:r>
        <w:t>（</w:t>
      </w:r>
      <w:r>
        <w:t>1960</w:t>
      </w:r>
      <w:r w:rsidR="001852F3">
        <w:rPr>
          <w:spacing w:val="-15"/>
        </w:rPr>
        <w:t xml:space="preserve">年</w:t>
      </w:r>
      <w:r>
        <w:t>-1990</w:t>
      </w:r>
      <w:r w:rsidR="001852F3">
        <w:rPr>
          <w:spacing w:val="-6"/>
        </w:rPr>
        <w:t xml:space="preserve">年的数据</w:t>
      </w:r>
      <w:r>
        <w:t>）</w:t>
      </w:r>
      <w:r>
        <w:t>进行了实证分析，结果显示三种方法结果相近，</w:t>
      </w:r>
      <w:r w:rsidR="001852F3">
        <w:t xml:space="preserve">存在条件β收敛</w:t>
      </w:r>
      <w:r>
        <w:t>（</w:t>
      </w:r>
      <w:r>
        <w:rPr>
          <w:rFonts w:ascii="Times New Roman" w:hAnsi="Times New Roman" w:eastAsia="宋体"/>
          <w:spacing w:val="-4"/>
        </w:rPr>
        <w:t>Barro</w:t>
      </w:r>
      <w:r>
        <w:rPr>
          <w:spacing w:val="-4"/>
        </w:rPr>
        <w:t xml:space="preserve">, </w:t>
      </w:r>
      <w:r>
        <w:rPr>
          <w:spacing w:val="-4"/>
        </w:rPr>
        <w:t>1997</w:t>
      </w:r>
      <w:r>
        <w:t>）</w:t>
      </w:r>
      <w:hyperlink w:history="true" w:anchor="_bookmark11">
        <w:r>
          <w:t>⑨</w:t>
        </w:r>
      </w:hyperlink>
      <w:r>
        <w:t>。</w:t>
      </w:r>
    </w:p>
    <w:p w:rsidR="0018722C">
      <w:pPr>
        <w:topLinePunct/>
      </w:pPr>
      <w:r>
        <w:t>总的来看，大多数跨国的经济收敛实证研究表明，在世界范围内不存在绝对β收敛，但是存在条件β收敛。</w:t>
      </w:r>
    </w:p>
    <w:p w:rsidR="0018722C">
      <w:pPr>
        <w:pStyle w:val="Heading3"/>
        <w:topLinePunct/>
        <w:ind w:left="200" w:hangingChars="200" w:hanging="200"/>
      </w:pPr>
      <w:bookmarkStart w:id="788158" w:name="_Toc686788158"/>
      <w:bookmarkStart w:name="_bookmark10" w:id="19"/>
      <w:bookmarkEnd w:id="19"/>
      <w:r/>
      <w:r>
        <w:t>二、</w:t>
      </w:r>
      <w:r>
        <w:t xml:space="preserve"> </w:t>
      </w:r>
      <w:r w:rsidRPr="00DB64CE">
        <w:t>国内研究现状</w:t>
      </w:r>
      <w:bookmarkEnd w:id="788158"/>
    </w:p>
    <w:p w:rsidR="0018722C">
      <w:pPr>
        <w:topLinePunct/>
      </w:pPr>
      <w:r>
        <w:t>随着“经济收敛理论”的不断完善、计算机技术的进步、计量经济学的发展，</w:t>
      </w:r>
      <w:r>
        <w:t>实证研究经济收敛的方法也不断的改进。纵观国内学者对经济增长收敛的实证研</w:t>
      </w:r>
      <w:r>
        <w:t>究，主要集中在中国区域经济增长收敛的实证研究，而</w:t>
      </w:r>
      <w:r>
        <w:t>β收敛研究在文献中居于主导地位。少部分学者，对欧盟及东盟经济增长收敛进行实证分析。</w:t>
      </w:r>
    </w:p>
    <w:p w:rsidR="0018722C">
      <w:pPr>
        <w:topLinePunct/>
      </w:pPr>
      <w:r>
        <w:t>上世纪</w:t>
      </w:r>
      <w:r>
        <w:t>90</w:t>
      </w:r>
      <w:r/>
      <w:r w:rsidR="001852F3">
        <w:t xml:space="preserve">年代后期以来，在新古典经济增长收敛理论上，国内学者对中国</w:t>
      </w:r>
      <w:r>
        <w:t>区域收敛问题进行大量的实证研究。从上世纪末到本世纪初，国内学者主要运</w:t>
      </w:r>
      <w:r>
        <w:t>用</w:t>
      </w:r>
    </w:p>
    <w:p w:rsidR="0018722C">
      <w:pPr>
        <w:pStyle w:val="aff7"/>
        <w:topLinePunct/>
      </w:pPr>
      <w:r>
        <w:pict>
          <v:line style="position:absolute;mso-position-horizontal-relative:page;mso-position-vertical-relative:paragraph;z-index:1192;mso-wrap-distance-left:0;mso-wrap-distance-right:0" from="90pt,10.189325pt" to="234pt,10.189325pt" stroked="true" strokeweight=".72pt" strokecolor="#000000">
            <v:stroke dashstyle="solid"/>
            <w10:wrap type="topAndBottom"/>
          </v:line>
        </w:pict>
      </w:r>
    </w:p>
    <w:p w:rsidR="0018722C">
      <w:pPr>
        <w:topLinePunct/>
      </w:pPr>
      <w:bookmarkStart w:name="_bookmark11" w:id="20"/>
      <w:bookmarkEnd w:id="20"/>
      <w:r>
        <w:rPr>
          <w:rFonts w:cstheme="minorBidi" w:hAnsiTheme="minorHAnsi" w:eastAsiaTheme="minorHAnsi" w:asciiTheme="minorHAnsi"/>
        </w:rPr>
        <w:t>⑤</w:t>
      </w:r>
      <w:r>
        <w:rPr>
          <w:rFonts w:ascii="Times New Roman" w:hAnsi="Times New Roman" w:eastAsia="Times New Roman" w:cstheme="minorBidi"/>
        </w:rPr>
        <w:t>Abramovitz·M</w:t>
      </w:r>
      <w:r>
        <w:rPr>
          <w:rFonts w:cstheme="minorBidi" w:hAnsiTheme="minorHAnsi" w:eastAsiaTheme="minorHAnsi" w:asciiTheme="minorHAnsi"/>
          <w:kern w:val="2"/>
          <w:sz w:val="18"/>
        </w:rPr>
        <w:t xml:space="preserve">: </w:t>
      </w:r>
      <w:r>
        <w:rPr>
          <w:rFonts w:ascii="Times New Roman" w:hAnsi="Times New Roman" w:eastAsia="Times New Roman" w:cstheme="minorBidi"/>
        </w:rPr>
        <w:t>Catching up</w:t>
      </w:r>
      <w:r>
        <w:rPr>
          <w:rFonts w:cstheme="minorBidi" w:hAnsiTheme="minorHAnsi" w:eastAsiaTheme="minorHAnsi" w:asciiTheme="minorHAnsi"/>
          <w:kern w:val="2"/>
          <w:sz w:val="18"/>
        </w:rPr>
        <w:t xml:space="preserve">, </w:t>
      </w:r>
      <w:r>
        <w:rPr>
          <w:rFonts w:ascii="Times New Roman" w:hAnsi="Times New Roman" w:eastAsia="Times New Roman" w:cstheme="minorBidi"/>
        </w:rPr>
        <w:t>forging ahead and falling behind</w:t>
      </w:r>
      <w:r>
        <w:rPr>
          <w:rFonts w:ascii="Times New Roman" w:hAnsi="Times New Roman" w:eastAsia="Times New Roman" w:cstheme="minorBidi"/>
        </w:rPr>
        <w:t>[</w:t>
      </w:r>
      <w:r>
        <w:rPr>
          <w:rFonts w:ascii="Times New Roman" w:hAnsi="Times New Roman" w:eastAsia="Times New Roman" w:cstheme="minorBidi"/>
        </w:rPr>
        <w:t>J</w:t>
      </w:r>
      <w:r>
        <w:rPr>
          <w:rFonts w:ascii="Times New Roman" w:hAnsi="Times New Roman" w:eastAsia="Times New Roman" w:cstheme="minorBidi"/>
        </w:rPr>
        <w:t>]</w:t>
      </w:r>
      <w:r>
        <w:rPr>
          <w:rFonts w:ascii="Times New Roman" w:hAnsi="Times New Roman" w:eastAsia="Times New Roman" w:cstheme="minorBidi"/>
        </w:rPr>
        <w:t>.</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Journal of Economic History</w:t>
      </w:r>
      <w:r>
        <w:rPr>
          <w:rFonts w:cstheme="minorBidi" w:hAnsiTheme="minorHAnsi" w:eastAsiaTheme="minorHAnsi" w:asciiTheme="minorHAnsi"/>
          <w:kern w:val="2"/>
          <w:sz w:val="18"/>
        </w:rPr>
        <w:t xml:space="preserve">, </w:t>
      </w:r>
      <w:r>
        <w:rPr>
          <w:rFonts w:ascii="Times New Roman" w:hAnsi="Times New Roman" w:eastAsia="Times New Roman" w:cstheme="minorBidi"/>
        </w:rPr>
        <w:t>1986</w:t>
      </w:r>
      <w:r>
        <w:rPr>
          <w:rFonts w:ascii="Times New Roman" w:hAnsi="Times New Roman" w:eastAsia="Times New Roman" w:cstheme="minorBidi"/>
        </w:rPr>
        <w:t>(</w:t>
      </w:r>
      <w:r>
        <w:rPr>
          <w:rFonts w:ascii="Times New Roman" w:hAnsi="Times New Roman" w:eastAsia="Times New Roman" w:cstheme="minorBidi"/>
        </w:rPr>
        <w:t>4</w:t>
      </w:r>
      <w:r>
        <w:rPr>
          <w:rFonts w:ascii="Times New Roman" w:hAnsi="Times New Roman" w:eastAsia="Times New Roman" w:cstheme="minorBidi"/>
        </w:rPr>
        <w:t>)</w:t>
      </w:r>
      <w:r>
        <w:rPr>
          <w:rFonts w:ascii="Times New Roman" w:hAnsi="Times New Roman" w:eastAsia="Times New Roman" w:cstheme="minorBidi"/>
        </w:rPr>
        <w:t>.</w:t>
      </w:r>
    </w:p>
    <w:p w:rsidR="0018722C">
      <w:pPr>
        <w:topLinePunct/>
      </w:pPr>
      <w:r>
        <w:rPr>
          <w:rFonts w:cstheme="minorBidi" w:hAnsiTheme="minorHAnsi" w:eastAsiaTheme="minorHAnsi" w:asciiTheme="minorHAnsi"/>
        </w:rPr>
        <w:t>⑥</w:t>
      </w:r>
      <w:r>
        <w:rPr>
          <w:rFonts w:ascii="Times New Roman" w:hAnsi="Times New Roman" w:eastAsia="Times New Roman" w:cstheme="minorBidi"/>
        </w:rPr>
        <w:t>D</w:t>
      </w:r>
      <w:r>
        <w:rPr>
          <w:rFonts w:ascii="Times New Roman" w:hAnsi="Times New Roman" w:eastAsia="Times New Roman" w:cstheme="minorBidi"/>
        </w:rPr>
        <w:t>e</w:t>
      </w:r>
      <w:r>
        <w:rPr>
          <w:rFonts w:ascii="Times New Roman" w:hAnsi="Times New Roman" w:eastAsia="Times New Roman" w:cstheme="minorBidi"/>
        </w:rPr>
        <w:t>l</w:t>
      </w:r>
      <w:r>
        <w:rPr>
          <w:rFonts w:ascii="Times New Roman" w:hAnsi="Times New Roman" w:eastAsia="Times New Roman" w:cstheme="minorBidi"/>
        </w:rPr>
        <w:t>on</w:t>
      </w:r>
      <w:r>
        <w:rPr>
          <w:rFonts w:ascii="Times New Roman" w:hAnsi="Times New Roman" w:eastAsia="Times New Roman" w:cstheme="minorBidi"/>
        </w:rPr>
        <w:t>g</w:t>
      </w:r>
      <w:r>
        <w:rPr>
          <w:rFonts w:ascii="Times New Roman" w:hAnsi="Times New Roman" w:eastAsia="Times New Roman" w:cstheme="minorBidi"/>
        </w:rPr>
        <w:t>·B</w:t>
      </w:r>
      <w:r>
        <w:rPr>
          <w:rFonts w:cstheme="minorBidi" w:hAnsiTheme="minorHAnsi" w:eastAsiaTheme="minorHAnsi" w:asciiTheme="minorHAnsi"/>
          <w:kern w:val="2"/>
          <w:spacing w:val="-36"/>
          <w:w w:val="100"/>
          <w:sz w:val="21"/>
        </w:rPr>
        <w:t xml:space="preserve">: </w:t>
      </w:r>
      <w:r>
        <w:rPr>
          <w:rFonts w:ascii="Times New Roman" w:hAnsi="Times New Roman" w:eastAsia="Times New Roman" w:cstheme="minorBidi"/>
        </w:rPr>
        <w:t>P</w:t>
      </w:r>
      <w:r>
        <w:rPr>
          <w:rFonts w:ascii="Times New Roman" w:hAnsi="Times New Roman" w:eastAsia="Times New Roman" w:cstheme="minorBidi"/>
        </w:rPr>
        <w:t>r</w:t>
      </w:r>
      <w:r>
        <w:rPr>
          <w:rFonts w:ascii="Times New Roman" w:hAnsi="Times New Roman" w:eastAsia="Times New Roman" w:cstheme="minorBidi"/>
        </w:rPr>
        <w:t>odu</w:t>
      </w:r>
      <w:r>
        <w:rPr>
          <w:rFonts w:ascii="Times New Roman" w:hAnsi="Times New Roman" w:eastAsia="Times New Roman" w:cstheme="minorBidi"/>
        </w:rPr>
        <w:t>c</w:t>
      </w:r>
      <w:r>
        <w:rPr>
          <w:rFonts w:ascii="Times New Roman" w:hAnsi="Times New Roman" w:eastAsia="Times New Roman" w:cstheme="minorBidi"/>
        </w:rPr>
        <w:t>ti</w:t>
      </w:r>
      <w:r>
        <w:rPr>
          <w:rFonts w:ascii="Times New Roman" w:hAnsi="Times New Roman" w:eastAsia="Times New Roman" w:cstheme="minorBidi"/>
        </w:rPr>
        <w:t>v</w:t>
      </w:r>
      <w:r>
        <w:rPr>
          <w:rFonts w:ascii="Times New Roman" w:hAnsi="Times New Roman" w:eastAsia="Times New Roman" w:cstheme="minorBidi"/>
        </w:rPr>
        <w:t>i</w:t>
      </w:r>
      <w:r>
        <w:rPr>
          <w:rFonts w:ascii="Times New Roman" w:hAnsi="Times New Roman" w:eastAsia="Times New Roman" w:cstheme="minorBidi"/>
        </w:rPr>
        <w:t>t</w:t>
      </w:r>
      <w:r>
        <w:rPr>
          <w:rFonts w:ascii="Times New Roman" w:hAnsi="Times New Roman" w:eastAsia="Times New Roman" w:cstheme="minorBidi"/>
        </w:rPr>
        <w:t>y</w:t>
      </w:r>
      <w:r>
        <w:rPr>
          <w:rFonts w:cstheme="minorBidi" w:hAnsiTheme="minorHAnsi" w:eastAsiaTheme="minorHAnsi" w:asciiTheme="minorHAnsi"/>
          <w:kern w:val="2"/>
          <w:spacing w:val="-35"/>
          <w:w w:val="100"/>
          <w:sz w:val="21"/>
        </w:rPr>
        <w:t xml:space="preserve">, </w:t>
      </w:r>
      <w:r>
        <w:rPr>
          <w:rFonts w:ascii="Times New Roman" w:hAnsi="Times New Roman" w:eastAsia="Times New Roman" w:cstheme="minorBidi"/>
        </w:rPr>
        <w:t>g</w:t>
      </w:r>
      <w:r>
        <w:rPr>
          <w:rFonts w:ascii="Times New Roman" w:hAnsi="Times New Roman" w:eastAsia="Times New Roman" w:cstheme="minorBidi"/>
        </w:rPr>
        <w:t>r</w:t>
      </w:r>
      <w:r>
        <w:rPr>
          <w:rFonts w:ascii="Times New Roman" w:hAnsi="Times New Roman" w:eastAsia="Times New Roman" w:cstheme="minorBidi"/>
        </w:rPr>
        <w:t>o</w:t>
      </w:r>
      <w:r>
        <w:rPr>
          <w:rFonts w:ascii="Times New Roman" w:hAnsi="Times New Roman" w:eastAsia="Times New Roman" w:cstheme="minorBidi"/>
        </w:rPr>
        <w:t>w</w:t>
      </w:r>
      <w:r>
        <w:rPr>
          <w:rFonts w:ascii="Times New Roman" w:hAnsi="Times New Roman" w:eastAsia="Times New Roman" w:cstheme="minorBidi"/>
        </w:rPr>
        <w:t>t</w:t>
      </w:r>
      <w:r>
        <w:rPr>
          <w:rFonts w:ascii="Times New Roman" w:hAnsi="Times New Roman" w:eastAsia="Times New Roman" w:cstheme="minorBidi"/>
        </w:rPr>
        <w:t>h</w:t>
      </w:r>
      <w:r>
        <w:rPr>
          <w:rFonts w:ascii="Times New Roman" w:hAnsi="Times New Roman" w:eastAsia="Times New Roman" w:cstheme="minorBidi"/>
        </w:rPr>
        <w:t> </w:t>
      </w:r>
      <w:r>
        <w:rPr>
          <w:rFonts w:ascii="Times New Roman" w:hAnsi="Times New Roman" w:eastAsia="Times New Roman" w:cstheme="minorBidi"/>
        </w:rPr>
        <w:t>c</w:t>
      </w:r>
      <w:r>
        <w:rPr>
          <w:rFonts w:ascii="Times New Roman" w:hAnsi="Times New Roman" w:eastAsia="Times New Roman" w:cstheme="minorBidi"/>
        </w:rPr>
        <w:t>on</w:t>
      </w:r>
      <w:r>
        <w:rPr>
          <w:rFonts w:ascii="Times New Roman" w:hAnsi="Times New Roman" w:eastAsia="Times New Roman" w:cstheme="minorBidi"/>
        </w:rPr>
        <w:t>v</w:t>
      </w:r>
      <w:r>
        <w:rPr>
          <w:rFonts w:ascii="Times New Roman" w:hAnsi="Times New Roman" w:eastAsia="Times New Roman" w:cstheme="minorBidi"/>
        </w:rPr>
        <w:t>e</w:t>
      </w:r>
      <w:r>
        <w:rPr>
          <w:rFonts w:ascii="Times New Roman" w:hAnsi="Times New Roman" w:eastAsia="Times New Roman" w:cstheme="minorBidi"/>
        </w:rPr>
        <w:t>r</w:t>
      </w:r>
      <w:r>
        <w:rPr>
          <w:rFonts w:ascii="Times New Roman" w:hAnsi="Times New Roman" w:eastAsia="Times New Roman" w:cstheme="minorBidi"/>
        </w:rPr>
        <w:t>g</w:t>
      </w:r>
      <w:r>
        <w:rPr>
          <w:rFonts w:ascii="Times New Roman" w:hAnsi="Times New Roman" w:eastAsia="Times New Roman" w:cstheme="minorBidi"/>
        </w:rPr>
        <w:t>e</w:t>
      </w:r>
      <w:r>
        <w:rPr>
          <w:rFonts w:ascii="Times New Roman" w:hAnsi="Times New Roman" w:eastAsia="Times New Roman" w:cstheme="minorBidi"/>
        </w:rPr>
        <w:t>n</w:t>
      </w:r>
      <w:r>
        <w:rPr>
          <w:rFonts w:ascii="Times New Roman" w:hAnsi="Times New Roman" w:eastAsia="Times New Roman" w:cstheme="minorBidi"/>
        </w:rPr>
        <w:t>c</w:t>
      </w:r>
      <w:r>
        <w:rPr>
          <w:rFonts w:ascii="Times New Roman" w:hAnsi="Times New Roman" w:eastAsia="Times New Roman" w:cstheme="minorBidi"/>
        </w:rPr>
        <w:t>e</w:t>
      </w:r>
      <w:r>
        <w:rPr>
          <w:rFonts w:ascii="Times New Roman" w:hAnsi="Times New Roman" w:eastAsia="Times New Roman" w:cstheme="minorBidi"/>
        </w:rPr>
        <w:t> </w:t>
      </w:r>
      <w:r>
        <w:rPr>
          <w:rFonts w:ascii="Times New Roman" w:hAnsi="Times New Roman" w:eastAsia="Times New Roman" w:cstheme="minorBidi"/>
        </w:rPr>
        <w:t>a</w:t>
      </w:r>
      <w:r>
        <w:rPr>
          <w:rFonts w:ascii="Times New Roman" w:hAnsi="Times New Roman" w:eastAsia="Times New Roman" w:cstheme="minorBidi"/>
        </w:rPr>
        <w:t>nd</w:t>
      </w:r>
      <w:r>
        <w:rPr>
          <w:rFonts w:ascii="Times New Roman" w:hAnsi="Times New Roman" w:eastAsia="Times New Roman" w:cstheme="minorBidi"/>
        </w:rPr>
        <w:t> </w:t>
      </w:r>
      <w:r>
        <w:rPr>
          <w:rFonts w:ascii="Times New Roman" w:hAnsi="Times New Roman" w:eastAsia="Times New Roman" w:cstheme="minorBidi"/>
        </w:rPr>
        <w:t>W</w:t>
      </w:r>
      <w:r>
        <w:rPr>
          <w:rFonts w:ascii="Times New Roman" w:hAnsi="Times New Roman" w:eastAsia="Times New Roman" w:cstheme="minorBidi"/>
        </w:rPr>
        <w:t>e</w:t>
      </w:r>
      <w:r>
        <w:rPr>
          <w:rFonts w:ascii="Times New Roman" w:hAnsi="Times New Roman" w:eastAsia="Times New Roman" w:cstheme="minorBidi"/>
        </w:rPr>
        <w:t>l</w:t>
      </w:r>
      <w:r>
        <w:rPr>
          <w:rFonts w:ascii="Times New Roman" w:hAnsi="Times New Roman" w:eastAsia="Times New Roman" w:cstheme="minorBidi"/>
        </w:rPr>
        <w:t>fa</w:t>
      </w:r>
      <w:r>
        <w:rPr>
          <w:rFonts w:ascii="Times New Roman" w:hAnsi="Times New Roman" w:eastAsia="Times New Roman" w:cstheme="minorBidi"/>
        </w:rPr>
        <w:t>r</w:t>
      </w:r>
      <w:r>
        <w:rPr>
          <w:rFonts w:ascii="Times New Roman" w:hAnsi="Times New Roman" w:eastAsia="Times New Roman" w:cstheme="minorBidi"/>
        </w:rPr>
        <w:t>e</w:t>
      </w:r>
      <w:r>
        <w:rPr>
          <w:rFonts w:cstheme="minorBidi" w:hAnsiTheme="minorHAnsi" w:eastAsiaTheme="minorHAnsi" w:asciiTheme="minorHAnsi"/>
          <w:kern w:val="2"/>
          <w:spacing w:val="-35"/>
          <w:w w:val="100"/>
          <w:sz w:val="21"/>
        </w:rPr>
        <w:t xml:space="preserve">: </w:t>
      </w:r>
      <w:r>
        <w:rPr>
          <w:rFonts w:ascii="Times New Roman" w:hAnsi="Times New Roman" w:eastAsia="Times New Roman" w:cstheme="minorBidi"/>
        </w:rPr>
        <w:t>c</w:t>
      </w:r>
      <w:r>
        <w:rPr>
          <w:rFonts w:ascii="Times New Roman" w:hAnsi="Times New Roman" w:eastAsia="Times New Roman" w:cstheme="minorBidi"/>
        </w:rPr>
        <w:t>o</w:t>
      </w:r>
      <w:r>
        <w:rPr>
          <w:rFonts w:ascii="Times New Roman" w:hAnsi="Times New Roman" w:eastAsia="Times New Roman" w:cstheme="minorBidi"/>
        </w:rPr>
        <w:t>mm</w:t>
      </w:r>
      <w:r>
        <w:rPr>
          <w:rFonts w:ascii="Times New Roman" w:hAnsi="Times New Roman" w:eastAsia="Times New Roman" w:cstheme="minorBidi"/>
        </w:rPr>
        <w:t>e</w:t>
      </w:r>
      <w:r>
        <w:rPr>
          <w:rFonts w:ascii="Times New Roman" w:hAnsi="Times New Roman" w:eastAsia="Times New Roman" w:cstheme="minorBidi"/>
        </w:rPr>
        <w:t>n</w:t>
      </w:r>
      <w:r>
        <w:rPr>
          <w:rFonts w:ascii="Times New Roman" w:hAnsi="Times New Roman" w:eastAsia="Times New Roman" w:cstheme="minorBidi"/>
        </w:rPr>
        <w:t>t</w:t>
      </w:r>
      <w:r>
        <w:rPr>
          <w:rFonts w:ascii="Times New Roman" w:hAnsi="Times New Roman" w:eastAsia="Times New Roman" w:cstheme="minorBidi"/>
        </w:rPr>
        <w:t>[</w:t>
      </w:r>
      <w:r>
        <w:rPr>
          <w:rFonts w:ascii="Times New Roman" w:hAnsi="Times New Roman" w:eastAsia="Times New Roman" w:cstheme="minorBidi"/>
        </w:rPr>
        <w:t>J</w:t>
      </w:r>
      <w:r>
        <w:rPr>
          <w:rFonts w:ascii="Times New Roman" w:hAnsi="Times New Roman" w:eastAsia="Times New Roman" w:cstheme="minorBidi"/>
        </w:rPr>
        <w:t>]</w:t>
      </w:r>
      <w:r>
        <w:rPr>
          <w:rFonts w:ascii="Times New Roman" w:hAnsi="Times New Roman" w:eastAsia="Times New Roman" w:cstheme="minorBidi"/>
        </w:rPr>
        <w:t>.</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The</w:t>
      </w:r>
      <w:r>
        <w:rPr>
          <w:rFonts w:ascii="Times New Roman" w:hAnsi="Times New Roman" w:eastAsia="Times New Roman" w:cstheme="minorBidi"/>
        </w:rPr>
        <w:t> </w:t>
      </w:r>
      <w:r>
        <w:rPr>
          <w:rFonts w:ascii="Times New Roman" w:hAnsi="Times New Roman" w:eastAsia="Times New Roman" w:cstheme="minorBidi"/>
        </w:rPr>
        <w:t>A</w:t>
      </w:r>
      <w:r>
        <w:rPr>
          <w:rFonts w:ascii="Times New Roman" w:hAnsi="Times New Roman" w:eastAsia="Times New Roman" w:cstheme="minorBidi"/>
        </w:rPr>
        <w:t>m</w:t>
      </w:r>
      <w:r>
        <w:rPr>
          <w:rFonts w:ascii="Times New Roman" w:hAnsi="Times New Roman" w:eastAsia="Times New Roman" w:cstheme="minorBidi"/>
        </w:rPr>
        <w:t>er</w:t>
      </w:r>
      <w:r>
        <w:rPr>
          <w:rFonts w:ascii="Times New Roman" w:hAnsi="Times New Roman" w:eastAsia="Times New Roman" w:cstheme="minorBidi"/>
        </w:rPr>
        <w:t>i</w:t>
      </w:r>
      <w:r>
        <w:rPr>
          <w:rFonts w:ascii="Times New Roman" w:hAnsi="Times New Roman" w:eastAsia="Times New Roman" w:cstheme="minorBidi"/>
        </w:rPr>
        <w:t>ca</w:t>
      </w:r>
      <w:r>
        <w:rPr>
          <w:rFonts w:ascii="Times New Roman" w:hAnsi="Times New Roman" w:eastAsia="Times New Roman" w:cstheme="minorBidi"/>
        </w:rPr>
        <w:t>n</w:t>
      </w:r>
      <w:r>
        <w:rPr>
          <w:rFonts w:ascii="Times New Roman" w:hAnsi="Times New Roman" w:eastAsia="Times New Roman" w:cstheme="minorBidi"/>
        </w:rPr>
        <w:t> </w:t>
      </w:r>
      <w:r>
        <w:rPr>
          <w:rFonts w:ascii="Times New Roman" w:hAnsi="Times New Roman" w:eastAsia="Times New Roman" w:cstheme="minorBidi"/>
        </w:rPr>
        <w:t>E</w:t>
      </w:r>
      <w:r>
        <w:rPr>
          <w:rFonts w:ascii="Times New Roman" w:hAnsi="Times New Roman" w:eastAsia="Times New Roman" w:cstheme="minorBidi"/>
        </w:rPr>
        <w:t>c</w:t>
      </w:r>
      <w:r>
        <w:rPr>
          <w:rFonts w:ascii="Times New Roman" w:hAnsi="Times New Roman" w:eastAsia="Times New Roman" w:cstheme="minorBidi"/>
        </w:rPr>
        <w:t>o</w:t>
      </w:r>
      <w:r>
        <w:rPr>
          <w:rFonts w:ascii="Times New Roman" w:hAnsi="Times New Roman" w:eastAsia="Times New Roman" w:cstheme="minorBidi"/>
        </w:rPr>
        <w:t>no</w:t>
      </w:r>
      <w:r>
        <w:rPr>
          <w:rFonts w:ascii="Times New Roman" w:hAnsi="Times New Roman" w:eastAsia="Times New Roman" w:cstheme="minorBidi"/>
        </w:rPr>
        <w:t>m</w:t>
      </w:r>
      <w:r>
        <w:rPr>
          <w:rFonts w:ascii="Times New Roman" w:hAnsi="Times New Roman" w:eastAsia="Times New Roman" w:cstheme="minorBidi"/>
        </w:rPr>
        <w:t>i</w:t>
      </w:r>
      <w:r>
        <w:rPr>
          <w:rFonts w:ascii="Times New Roman" w:hAnsi="Times New Roman" w:eastAsia="Times New Roman" w:cstheme="minorBidi"/>
        </w:rPr>
        <w:t>c </w:t>
      </w:r>
      <w:r>
        <w:rPr>
          <w:rFonts w:ascii="Times New Roman" w:hAnsi="Times New Roman" w:eastAsia="Times New Roman" w:cstheme="minorBidi"/>
        </w:rPr>
        <w:t>Review</w:t>
      </w:r>
      <w:r>
        <w:rPr>
          <w:rFonts w:cstheme="minorBidi" w:hAnsiTheme="minorHAnsi" w:eastAsiaTheme="minorHAnsi" w:asciiTheme="minorHAnsi"/>
          <w:kern w:val="2"/>
          <w:sz w:val="21"/>
        </w:rPr>
        <w:t xml:space="preserve">, </w:t>
      </w:r>
      <w:r>
        <w:rPr>
          <w:rFonts w:ascii="Times New Roman" w:hAnsi="Times New Roman" w:eastAsia="Times New Roman" w:cstheme="minorBidi"/>
        </w:rPr>
        <w:t>1988</w:t>
      </w:r>
      <w:r>
        <w:rPr>
          <w:rFonts w:ascii="Times New Roman" w:hAnsi="Times New Roman" w:eastAsia="Times New Roman" w:cstheme="minorBidi"/>
        </w:rPr>
        <w:t>(</w:t>
      </w:r>
      <w:r>
        <w:rPr>
          <w:rFonts w:ascii="Times New Roman" w:hAnsi="Times New Roman" w:eastAsia="Times New Roman" w:cstheme="minorBidi"/>
        </w:rPr>
        <w:t>5</w:t>
      </w:r>
      <w:r>
        <w:rPr>
          <w:rFonts w:ascii="Times New Roman" w:hAnsi="Times New Roman" w:eastAsia="Times New Roman" w:cstheme="minorBidi"/>
        </w:rPr>
        <w:t>)</w:t>
      </w:r>
      <w:r>
        <w:rPr>
          <w:rFonts w:ascii="Times New Roman" w:hAnsi="Times New Roman" w:eastAsia="Times New Roman" w:cstheme="minorBidi"/>
        </w:rPr>
        <w:t>.</w:t>
      </w:r>
    </w:p>
    <w:p w:rsidR="0018722C">
      <w:pPr>
        <w:topLinePunct/>
      </w:pPr>
      <w:r>
        <w:rPr>
          <w:rFonts w:cstheme="minorBidi" w:hAnsiTheme="minorHAnsi" w:eastAsiaTheme="minorHAnsi" w:asciiTheme="minorHAnsi"/>
        </w:rPr>
        <w:t>⑦</w:t>
      </w:r>
      <w:r>
        <w:rPr>
          <w:rFonts w:ascii="Times New Roman" w:hAnsi="Times New Roman" w:eastAsia="Times New Roman" w:cstheme="minorBidi"/>
        </w:rPr>
        <w:t>Barro·R</w:t>
      </w:r>
      <w:r>
        <w:rPr>
          <w:rFonts w:cstheme="minorBidi" w:hAnsiTheme="minorHAnsi" w:eastAsiaTheme="minorHAnsi" w:asciiTheme="minorHAnsi"/>
          <w:kern w:val="2"/>
          <w:sz w:val="21"/>
        </w:rPr>
        <w:t>,</w:t>
      </w:r>
      <w:r>
        <w:rPr>
          <w:rFonts w:cstheme="minorBidi" w:hAnsiTheme="minorHAnsi" w:eastAsiaTheme="minorHAnsi" w:asciiTheme="minorHAnsi"/>
        </w:rPr>
        <w:t> </w:t>
      </w:r>
      <w:r>
        <w:rPr>
          <w:rFonts w:ascii="Times New Roman" w:hAnsi="Times New Roman" w:eastAsia="Times New Roman" w:cstheme="minorBidi"/>
        </w:rPr>
        <w:t>Sala-i-Martin·X</w:t>
      </w:r>
      <w:r>
        <w:rPr>
          <w:rFonts w:cstheme="minorBidi" w:hAnsiTheme="minorHAnsi" w:eastAsiaTheme="minorHAnsi" w:asciiTheme="minorHAnsi"/>
          <w:kern w:val="2"/>
          <w:sz w:val="21"/>
        </w:rPr>
        <w:t>:</w:t>
      </w:r>
      <w:r>
        <w:rPr>
          <w:rFonts w:cstheme="minorBidi" w:hAnsiTheme="minorHAnsi" w:eastAsiaTheme="minorHAnsi" w:asciiTheme="minorHAnsi"/>
        </w:rPr>
        <w:t> </w:t>
      </w:r>
      <w:r>
        <w:rPr>
          <w:rFonts w:ascii="Times New Roman" w:hAnsi="Times New Roman" w:eastAsia="Times New Roman" w:cstheme="minorBidi"/>
        </w:rPr>
        <w:t>Convergence across states and regions</w:t>
      </w:r>
      <w:r>
        <w:rPr>
          <w:rFonts w:ascii="Times New Roman" w:hAnsi="Times New Roman" w:eastAsia="Times New Roman" w:cstheme="minorBidi"/>
        </w:rPr>
        <w:t>[</w:t>
      </w:r>
      <w:r>
        <w:rPr>
          <w:rFonts w:ascii="Times New Roman" w:hAnsi="Times New Roman" w:eastAsia="Times New Roman" w:cstheme="minorBidi"/>
        </w:rPr>
        <w:t>J</w:t>
      </w:r>
      <w:r>
        <w:rPr>
          <w:rFonts w:ascii="Times New Roman" w:hAnsi="Times New Roman" w:eastAsia="Times New Roman" w:cstheme="minorBidi"/>
        </w:rPr>
        <w:t>]</w:t>
      </w:r>
      <w:r>
        <w:rPr>
          <w:rFonts w:ascii="Times New Roman" w:hAnsi="Times New Roman" w:eastAsia="Times New Roman" w:cstheme="minorBidi"/>
        </w:rPr>
        <w:t>.</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Brooking papers on Economic Activity</w:t>
      </w:r>
      <w:r>
        <w:rPr>
          <w:rFonts w:cstheme="minorBidi" w:hAnsiTheme="minorHAnsi" w:eastAsiaTheme="minorHAnsi" w:asciiTheme="minorHAnsi"/>
          <w:kern w:val="2"/>
          <w:sz w:val="21"/>
        </w:rPr>
        <w:t xml:space="preserve">, </w:t>
      </w:r>
      <w:r>
        <w:rPr>
          <w:rFonts w:ascii="Times New Roman" w:hAnsi="Times New Roman" w:eastAsia="Times New Roman" w:cstheme="minorBidi"/>
        </w:rPr>
        <w:t>1991</w:t>
      </w:r>
      <w:r>
        <w:rPr>
          <w:rFonts w:ascii="Times New Roman" w:hAnsi="Times New Roman" w:eastAsia="Times New Roman" w:cstheme="minorBidi"/>
        </w:rPr>
        <w:t>(</w:t>
      </w:r>
      <w:r>
        <w:rPr>
          <w:rFonts w:ascii="Times New Roman" w:hAnsi="Times New Roman" w:eastAsia="Times New Roman" w:cstheme="minorBidi"/>
        </w:rPr>
        <w:t>1</w:t>
      </w:r>
      <w:r>
        <w:rPr>
          <w:rFonts w:ascii="Times New Roman" w:hAnsi="Times New Roman" w:eastAsia="Times New Roman" w:cstheme="minorBidi"/>
        </w:rPr>
        <w:t>)</w:t>
      </w:r>
      <w:r>
        <w:rPr>
          <w:rFonts w:ascii="Times New Roman" w:hAnsi="Times New Roman" w:eastAsia="Times New Roman" w:cstheme="minorBidi"/>
        </w:rPr>
        <w:t>.</w:t>
      </w:r>
    </w:p>
    <w:p w:rsidR="0018722C">
      <w:pPr>
        <w:topLinePunct/>
      </w:pPr>
      <w:r>
        <w:rPr>
          <w:rFonts w:cstheme="minorBidi" w:hAnsiTheme="minorHAnsi" w:eastAsiaTheme="minorHAnsi" w:asciiTheme="minorHAnsi"/>
        </w:rPr>
        <w:t>⑧</w:t>
      </w:r>
      <w:r>
        <w:rPr>
          <w:rFonts w:ascii="Times New Roman" w:hAnsi="Times New Roman" w:eastAsia="Times New Roman" w:cstheme="minorBidi"/>
        </w:rPr>
        <w:t>Sachs·J</w:t>
      </w:r>
      <w:r>
        <w:rPr>
          <w:rFonts w:cstheme="minorBidi" w:hAnsiTheme="minorHAnsi" w:eastAsiaTheme="minorHAnsi" w:asciiTheme="minorHAnsi"/>
          <w:kern w:val="2"/>
          <w:sz w:val="21"/>
        </w:rPr>
        <w:t xml:space="preserve">, </w:t>
      </w:r>
      <w:r>
        <w:rPr>
          <w:rFonts w:ascii="Times New Roman" w:hAnsi="Times New Roman" w:eastAsia="Times New Roman" w:cstheme="minorBidi"/>
        </w:rPr>
        <w:t>Warner·A</w:t>
      </w:r>
      <w:r>
        <w:rPr>
          <w:rFonts w:cstheme="minorBidi" w:hAnsiTheme="minorHAnsi" w:eastAsiaTheme="minorHAnsi" w:asciiTheme="minorHAnsi"/>
          <w:kern w:val="2"/>
          <w:sz w:val="21"/>
        </w:rPr>
        <w:t xml:space="preserve">: </w:t>
      </w:r>
      <w:r>
        <w:rPr>
          <w:rFonts w:ascii="Times New Roman" w:hAnsi="Times New Roman" w:eastAsia="Times New Roman" w:cstheme="minorBidi"/>
        </w:rPr>
        <w:t>Economic convergence and economic policies</w:t>
      </w:r>
      <w:r>
        <w:rPr>
          <w:rFonts w:ascii="Times New Roman" w:hAnsi="Times New Roman" w:eastAsia="Times New Roman" w:cstheme="minorBidi"/>
        </w:rPr>
        <w:t>[</w:t>
      </w:r>
      <w:r>
        <w:rPr>
          <w:rFonts w:ascii="Times New Roman" w:hAnsi="Times New Roman" w:eastAsia="Times New Roman" w:cstheme="minorBidi"/>
        </w:rPr>
        <w:t>Z</w:t>
      </w:r>
      <w:r>
        <w:rPr>
          <w:rFonts w:ascii="Times New Roman" w:hAnsi="Times New Roman" w:eastAsia="Times New Roman" w:cstheme="minorBidi"/>
        </w:rPr>
        <w:t>]</w:t>
      </w:r>
      <w:r>
        <w:rPr>
          <w:rFonts w:ascii="Times New Roman" w:hAnsi="Times New Roman" w:eastAsia="Times New Roman" w:cstheme="minorBidi"/>
        </w:rPr>
        <w:t>.</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NBER Working Paper</w:t>
      </w:r>
      <w:r>
        <w:rPr>
          <w:rFonts w:cstheme="minorBidi" w:hAnsiTheme="minorHAnsi" w:eastAsiaTheme="minorHAnsi" w:asciiTheme="minorHAnsi"/>
          <w:kern w:val="2"/>
          <w:sz w:val="21"/>
        </w:rPr>
        <w:t>,</w:t>
      </w:r>
      <w:r>
        <w:rPr>
          <w:rFonts w:cstheme="minorBidi" w:hAnsiTheme="minorHAnsi" w:eastAsiaTheme="minorHAnsi" w:asciiTheme="minorHAnsi"/>
        </w:rPr>
        <w:t> </w:t>
      </w:r>
      <w:r>
        <w:rPr>
          <w:rFonts w:ascii="Times New Roman" w:hAnsi="Times New Roman" w:eastAsia="Times New Roman" w:cstheme="minorBidi"/>
        </w:rPr>
        <w:t>1995..</w:t>
      </w:r>
    </w:p>
    <w:p w:rsidR="0018722C">
      <w:pPr>
        <w:topLinePunct/>
      </w:pPr>
      <w:r>
        <w:rPr>
          <w:rFonts w:cstheme="minorBidi" w:hAnsiTheme="minorHAnsi" w:eastAsiaTheme="minorHAnsi" w:asciiTheme="minorHAnsi"/>
        </w:rPr>
        <w:t>⑨</w:t>
      </w:r>
      <w:r>
        <w:rPr>
          <w:rFonts w:ascii="Times New Roman" w:hAnsi="Times New Roman" w:eastAsia="Times New Roman" w:cstheme="minorBidi"/>
        </w:rPr>
        <w:t>Baumol·W</w:t>
      </w:r>
      <w:r>
        <w:rPr>
          <w:rFonts w:cstheme="minorBidi" w:hAnsiTheme="minorHAnsi" w:eastAsiaTheme="minorHAnsi" w:asciiTheme="minorHAnsi"/>
          <w:kern w:val="2"/>
          <w:sz w:val="18"/>
        </w:rPr>
        <w:t xml:space="preserve">: </w:t>
      </w:r>
      <w:r>
        <w:rPr>
          <w:rFonts w:ascii="Times New Roman" w:hAnsi="Times New Roman" w:eastAsia="Times New Roman" w:cstheme="minorBidi"/>
        </w:rPr>
        <w:t>Productivity growth convergence and welfare-what the long-run date show</w:t>
      </w:r>
      <w:r>
        <w:rPr>
          <w:rFonts w:ascii="Times New Roman" w:hAnsi="Times New Roman" w:eastAsia="Times New Roman" w:cstheme="minorBidi"/>
        </w:rPr>
        <w:t>[</w:t>
      </w:r>
      <w:r>
        <w:rPr>
          <w:rFonts w:ascii="Times New Roman" w:hAnsi="Times New Roman" w:eastAsia="Times New Roman" w:cstheme="minorBidi"/>
        </w:rPr>
        <w:t>J</w:t>
      </w:r>
      <w:r>
        <w:rPr>
          <w:rFonts w:ascii="Times New Roman" w:hAnsi="Times New Roman" w:eastAsia="Times New Roman" w:cstheme="minorBidi"/>
        </w:rPr>
        <w:t>]</w:t>
      </w:r>
      <w:r>
        <w:rPr>
          <w:rFonts w:ascii="Times New Roman" w:hAnsi="Times New Roman" w:eastAsia="Times New Roman" w:cstheme="minorBidi"/>
        </w:rPr>
        <w:t>.</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Journal of</w:t>
      </w:r>
    </w:p>
    <w:p w:rsidR="0018722C">
      <w:pPr>
        <w:topLinePunct/>
      </w:pPr>
      <w:r>
        <w:rPr>
          <w:rFonts w:cstheme="minorBidi" w:hAnsiTheme="minorHAnsi" w:eastAsiaTheme="minorHAnsi" w:asciiTheme="minorHAnsi" w:ascii="Times New Roman" w:eastAsia="Times New Roman"/>
        </w:rPr>
        <w:t>Econometric</w:t>
      </w:r>
      <w:r>
        <w:rPr>
          <w:rFonts w:cstheme="minorBidi" w:hAnsiTheme="minorHAnsi" w:eastAsiaTheme="minorHAnsi" w:asciiTheme="minorHAnsi"/>
          <w:kern w:val="2"/>
          <w:sz w:val="18"/>
        </w:rPr>
        <w:t xml:space="preserve">, </w:t>
      </w:r>
      <w:r>
        <w:rPr>
          <w:rFonts w:ascii="Times New Roman" w:eastAsia="Times New Roman" w:cstheme="minorBidi" w:hAnsiTheme="minorHAnsi"/>
        </w:rPr>
        <w:t>1997</w:t>
      </w:r>
      <w:r>
        <w:rPr>
          <w:rFonts w:ascii="Times New Roman" w:eastAsia="Times New Roman" w:cstheme="minorBidi" w:hAnsiTheme="minorHAnsi"/>
        </w:rPr>
        <w:t>(</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w:t>
      </w:r>
    </w:p>
    <w:p w:rsidR="0018722C">
      <w:pPr>
        <w:topLinePunct/>
      </w:pPr>
      <w:r>
        <w:rPr>
          <w:rFonts w:cstheme="minorBidi" w:hAnsiTheme="minorHAnsi" w:eastAsiaTheme="minorHAnsi" w:asciiTheme="minorHAnsi" w:ascii="Calibri"/>
        </w:rPr>
        <w:t>4</w:t>
      </w:r>
    </w:p>
    <w:p w:rsidR="0018722C">
      <w:pPr>
        <w:topLinePunct/>
      </w:pPr>
      <w:r>
        <w:t>截面分析方法以及对数或者半对数模型对β</w:t>
      </w:r>
      <w:r>
        <w:t>收敛进行实证；魏后凯</w:t>
      </w:r>
      <w:r>
        <w:t>（</w:t>
      </w:r>
      <w:r>
        <w:rPr>
          <w:spacing w:val="-3"/>
        </w:rPr>
        <w:t xml:space="preserve">1997</w:t>
      </w:r>
      <w:r>
        <w:t>）</w:t>
      </w:r>
      <w:r>
        <w:t>认为从人均GDP和人均国民收入来看，存在阶段性收敛，从居民人均收入水平来看不</w:t>
      </w:r>
      <w:r>
        <w:t>存在收敛</w:t>
      </w:r>
      <w:hyperlink w:history="true" w:anchor="_bookmark12">
        <w:r>
          <w:t>⑩</w:t>
        </w:r>
      </w:hyperlink>
      <w:r>
        <w:t>；蔡昉和都阳</w:t>
      </w:r>
      <w:r>
        <w:t>（</w:t>
      </w:r>
      <w:r>
        <w:t>2000</w:t>
      </w:r>
      <w:r>
        <w:t>）</w:t>
      </w:r>
      <w:r>
        <w:t>及沈坤荣和马俊</w:t>
      </w:r>
      <w:r>
        <w:t>（</w:t>
      </w:r>
      <w:r>
        <w:t>2002</w:t>
      </w:r>
      <w:r>
        <w:t>）</w:t>
      </w:r>
      <w:r>
        <w:t>研究表明，省区间不存在绝对β</w:t>
      </w:r>
      <w:r>
        <w:t>收敛，但是存在条件</w:t>
      </w:r>
      <w:r>
        <w:t>β</w:t>
      </w:r>
      <w:r>
        <w:t>收敛，而且形成了东、中、西三个收敛俱乐部</w:t>
      </w:r>
      <w:hyperlink w:history="true" w:anchor="_bookmark12">
        <w:r>
          <w:t>11</w:t>
        </w:r>
      </w:hyperlink>
      <w:r>
        <w:t>；</w:t>
      </w:r>
      <w:r>
        <w:t>同时，林毅夫和刘明兴</w:t>
      </w:r>
      <w:r>
        <w:t>（</w:t>
      </w:r>
      <w:r>
        <w:rPr>
          <w:spacing w:val="-4"/>
        </w:rPr>
        <w:t xml:space="preserve">2003</w:t>
      </w:r>
      <w:r>
        <w:t>）</w:t>
      </w:r>
      <w:r>
        <w:t>用固定效应模型也表明存在条件β</w:t>
      </w:r>
      <w:r>
        <w:t>收敛</w:t>
      </w:r>
      <w:hyperlink w:history="true" w:anchor="_bookmark12">
        <w:r>
          <w:t>12</w:t>
        </w:r>
      </w:hyperlink>
      <w:r>
        <w:t>；另外，</w:t>
      </w:r>
      <w:r>
        <w:t>省区间经济增长的收敛性存在着明显的阶段性和区域性，不同省区间的产出差距</w:t>
      </w:r>
      <w:r>
        <w:t>和宏观经济的波动状态存在着正相关</w:t>
      </w:r>
      <w:r>
        <w:t>（</w:t>
      </w:r>
      <w:r>
        <w:t>刘强，2001</w:t>
      </w:r>
      <w:r>
        <w:t>）</w:t>
      </w:r>
      <w:hyperlink w:history="true" w:anchor="_bookmark12">
        <w:r>
          <w:t>13</w:t>
        </w:r>
      </w:hyperlink>
      <w:r>
        <w:rPr>
          <w:spacing w:val="-5"/>
        </w:rPr>
        <w:t>.</w:t>
      </w:r>
      <w:r>
        <w:t>2005</w:t>
      </w:r>
      <w:r/>
      <w:r w:rsidR="001852F3">
        <w:t xml:space="preserve">年以来，国内学者</w:t>
      </w:r>
      <w:r>
        <w:t>主要运用空间截面数据模型和面板数据单位根检验等方法，分析中国区域经济增长收敛问题，林光平等</w:t>
      </w:r>
      <w:r>
        <w:t>（</w:t>
      </w:r>
      <w:r>
        <w:rPr>
          <w:spacing w:val="-7"/>
        </w:rPr>
        <w:t>2005</w:t>
      </w:r>
      <w:r>
        <w:t>）</w:t>
      </w:r>
      <w:r>
        <w:t>运用SARMA截面模型发现，中国区域经济增长存在绝对β</w:t>
      </w:r>
      <w:r>
        <w:t>收敛趋势</w:t>
      </w:r>
      <w:hyperlink w:history="true" w:anchor="_bookmark12">
        <w:r>
          <w:t>14</w:t>
        </w:r>
      </w:hyperlink>
      <w:r>
        <w:t>；而彭国华</w:t>
      </w:r>
      <w:r>
        <w:t>（</w:t>
      </w:r>
      <w:r>
        <w:t>2006</w:t>
      </w:r>
      <w:r>
        <w:t>）</w:t>
      </w:r>
      <w:r>
        <w:t>及腾建州和梁琪</w:t>
      </w:r>
      <w:r>
        <w:t>（</w:t>
      </w:r>
      <w:r>
        <w:t>2006</w:t>
      </w:r>
      <w:r>
        <w:t>）</w:t>
      </w:r>
      <w:r>
        <w:t>运用面板数据</w:t>
      </w:r>
      <w:r>
        <w:t>单位根检验方法却发现，我国地区经济总体上只有较弱的收敛性，东部地区收敛</w:t>
      </w:r>
      <w:r>
        <w:t>于其补偿差异均衡水平，中西部发散</w:t>
      </w:r>
      <w:hyperlink w:history="true" w:anchor="_bookmark12">
        <w:r>
          <w:t>15</w:t>
        </w:r>
      </w:hyperlink>
      <w:r>
        <w:t>；更加具体的研究表明，1952-2004</w:t>
      </w:r>
      <w:r/>
      <w:r w:rsidR="001852F3">
        <w:t xml:space="preserve">年，</w:t>
      </w:r>
      <w:r w:rsidR="001852F3">
        <w:t xml:space="preserve">不存在随机性趋同，1978-2004</w:t>
      </w:r>
      <w:r/>
      <w:r w:rsidR="001852F3">
        <w:t xml:space="preserve">年我国部分区域存在俱乐部趋同现象</w:t>
      </w:r>
      <w:r>
        <w:t>（</w:t>
      </w:r>
      <w:r>
        <w:t>张鸿武</w:t>
      </w:r>
      <w:r>
        <w:t>，</w:t>
      </w:r>
    </w:p>
    <w:p w:rsidR="0018722C">
      <w:pPr>
        <w:topLinePunct/>
      </w:pPr>
      <w:r>
        <w:t>2006</w:t>
      </w:r>
      <w:r>
        <w:t>）</w:t>
      </w:r>
      <w:hyperlink w:history="true" w:anchor="_bookmark12">
        <w:r>
          <w:t>16</w:t>
        </w:r>
      </w:hyperlink>
      <w:r>
        <w:t>；同时，何一峰</w:t>
      </w:r>
      <w:r>
        <w:t>（</w:t>
      </w:r>
      <w:r>
        <w:t>2008</w:t>
      </w:r>
      <w:r>
        <w:t>）</w:t>
      </w:r>
      <w:r>
        <w:t>使用非线性时变因子模型分析表明，不存在全</w:t>
      </w:r>
      <w:r>
        <w:t>国范围内的经济收敛，但存在三个俱乐部收敛，而上海和贵州未进入任何一个俱</w:t>
      </w:r>
      <w:r>
        <w:t>乐部</w:t>
      </w:r>
      <w:hyperlink w:history="true" w:anchor="_bookmark12">
        <w:r>
          <w:t>17</w:t>
        </w:r>
      </w:hyperlink>
      <w:r>
        <w:t>；而动态门槛回归的结果显示，收敛存在门槛效应，一旦突破低收入门槛，</w:t>
      </w:r>
      <w:r>
        <w:t>各省在不同的收入状态中保持快速收敛特征</w:t>
      </w:r>
      <w:r>
        <w:t>（</w:t>
      </w:r>
      <w:r>
        <w:t>吴强，</w:t>
      </w:r>
      <w:r>
        <w:t>2007</w:t>
      </w:r>
      <w:r>
        <w:t>）</w:t>
      </w:r>
      <w:r>
        <w:t>；</w:t>
      </w:r>
      <w:r>
        <w:t>而在运用空间计量</w:t>
      </w:r>
      <w:r>
        <w:t>经济学模型的实证中发现，在考虑空间效应和未考虑空间效应模型之间结果存在</w:t>
      </w:r>
      <w:r>
        <w:t>巨大差异，张晓旭和冯宗贤</w:t>
      </w:r>
      <w:r>
        <w:t>（</w:t>
      </w:r>
      <w:r>
        <w:t xml:space="preserve">2008</w:t>
      </w:r>
      <w:r>
        <w:t>）</w:t>
      </w:r>
      <w:r>
        <w:t>在使用空间滞后截面模型发现，不考虑空间</w:t>
      </w:r>
      <w:r>
        <w:t>自相关的情况下，不存在绝对</w:t>
      </w:r>
      <w:r>
        <w:t>β</w:t>
      </w:r>
      <w:r>
        <w:t>收敛，考虑了空间自相关的情况下，存在绝对</w:t>
      </w:r>
      <w:r>
        <w:t>β</w:t>
      </w:r>
      <w:r w:rsidR="001852F3">
        <w:t xml:space="preserve">收敛；而在考虑了σ收敛的空间滞后和空间误差截面模型中，引入空间效应前</w:t>
      </w:r>
      <w:r w:rsidR="001852F3">
        <w:t>，</w:t>
      </w:r>
    </w:p>
    <w:p w:rsidR="0018722C">
      <w:pPr>
        <w:topLinePunct/>
      </w:pPr>
      <w:r>
        <w:t>1990</w:t>
      </w:r>
      <w:r/>
      <w:r w:rsidR="001852F3">
        <w:t xml:space="preserve">年以前存在</w:t>
      </w:r>
      <w:r>
        <w:t>σ收敛和绝对β收敛，1990</w:t>
      </w:r>
      <w:r/>
      <w:r w:rsidR="001852F3">
        <w:t xml:space="preserve">年后不存在</w:t>
      </w:r>
      <w:r>
        <w:t>σ收敛和绝对β收敛，</w:t>
      </w:r>
      <w:r w:rsidR="001852F3">
        <w:t xml:space="preserve">引入空间效应后存在绝对β</w:t>
      </w:r>
      <w:r>
        <w:t>收敛，但收敛速度很慢，东、中、西部存在俱乐部收敛</w:t>
      </w:r>
      <w:r>
        <w:t>（</w:t>
      </w:r>
      <w:r>
        <w:t>潘文卿，2010</w:t>
      </w:r>
      <w:r>
        <w:t>）</w:t>
      </w:r>
      <w:hyperlink w:history="true" w:anchor="_bookmark12">
        <w:r>
          <w:t>18</w:t>
        </w:r>
      </w:hyperlink>
      <w:r>
        <w:t>。</w:t>
      </w:r>
    </w:p>
    <w:p w:rsidR="0018722C">
      <w:pPr>
        <w:pStyle w:val="aff7"/>
        <w:topLinePunct/>
      </w:pPr>
      <w:r>
        <w:pict>
          <v:line style="position:absolute;mso-position-horizontal-relative:page;mso-position-vertical-relative:paragraph;z-index:1216;mso-wrap-distance-left:0;mso-wrap-distance-right:0" from="90pt,12.397907pt" to="234pt,12.397907pt" stroked="true" strokeweight=".72pt" strokecolor="#000000">
            <v:stroke dashstyle="solid"/>
            <w10:wrap type="topAndBottom"/>
          </v:line>
        </w:pict>
      </w:r>
    </w:p>
    <w:p w:rsidR="0018722C">
      <w:pPr>
        <w:topLinePunct/>
      </w:pPr>
      <w:bookmarkStart w:name="_bookmark12" w:id="21"/>
      <w:bookmarkEnd w:id="21"/>
      <w:r>
        <w:rPr>
          <w:rFonts w:cstheme="minorBidi" w:hAnsiTheme="minorHAnsi" w:eastAsiaTheme="minorHAnsi" w:asciiTheme="minorHAnsi"/>
        </w:rPr>
        <w:t>⑩</w:t>
      </w:r>
      <w:r>
        <w:rPr>
          <w:rFonts w:cstheme="minorBidi" w:hAnsiTheme="minorHAnsi" w:eastAsiaTheme="minorHAnsi" w:asciiTheme="minorHAnsi"/>
        </w:rPr>
        <w:t>魏后凯：中国地区经济增长及其收敛</w:t>
      </w:r>
      <w:r>
        <w:rPr>
          <w:rFonts w:ascii="Calibri" w:hAnsi="Calibri" w:eastAsia="Calibri" w:cstheme="minorBidi"/>
        </w:rPr>
        <w:t>[</w:t>
      </w:r>
      <w:r>
        <w:rPr>
          <w:rFonts w:ascii="Calibri" w:hAnsi="Calibri" w:eastAsia="Calibri" w:cstheme="minorBidi"/>
        </w:rPr>
        <w:t xml:space="preserve">J</w:t>
      </w:r>
      <w:r>
        <w:rPr>
          <w:rFonts w:ascii="Calibri" w:hAnsi="Calibri" w:eastAsia="Calibri" w:cstheme="minorBidi"/>
        </w:rPr>
        <w:t>]</w:t>
      </w:r>
      <w:r>
        <w:rPr>
          <w:rFonts w:ascii="Calibri" w:hAnsi="Calibri" w:eastAsia="Calibri" w:cstheme="minorBidi"/>
        </w:rPr>
        <w:t>.</w:t>
      </w:r>
      <w:r>
        <w:rPr>
          <w:rFonts w:cstheme="minorBidi" w:hAnsiTheme="minorHAnsi" w:eastAsiaTheme="minorHAnsi" w:asciiTheme="minorHAnsi"/>
        </w:rPr>
        <w:t>中国工业经济，</w:t>
      </w:r>
      <w:r>
        <w:rPr>
          <w:rFonts w:ascii="Calibri" w:hAnsi="Calibri" w:eastAsia="Calibri" w:cstheme="minorBidi"/>
        </w:rPr>
        <w:t>1997</w:t>
      </w:r>
      <w:r>
        <w:rPr>
          <w:rFonts w:cstheme="minorBidi" w:hAnsiTheme="minorHAnsi" w:eastAsiaTheme="minorHAnsi" w:asciiTheme="minorHAnsi"/>
        </w:rPr>
        <w:t>（</w:t>
      </w:r>
      <w:r>
        <w:rPr>
          <w:rFonts w:ascii="Calibri" w:hAnsi="Calibri" w:eastAsia="Calibri" w:cstheme="minorBidi"/>
        </w:rPr>
        <w:t>3</w:t>
      </w:r>
      <w:r>
        <w:rPr>
          <w:rFonts w:cstheme="minorBidi" w:hAnsiTheme="minorHAnsi" w:eastAsiaTheme="minorHAnsi" w:asciiTheme="minorHAnsi"/>
        </w:rPr>
        <w:t>）</w:t>
      </w:r>
      <w:r>
        <w:rPr>
          <w:rFonts w:ascii="Calibri" w:hAnsi="Calibri" w:eastAsia="Calibri" w:cstheme="minorBidi"/>
        </w:rPr>
        <w:t>.</w:t>
      </w:r>
    </w:p>
    <w:p w:rsidR="0018722C">
      <w:pPr>
        <w:topLinePunct/>
      </w:pPr>
      <w:r>
        <w:rPr>
          <w:rFonts w:cstheme="minorBidi" w:hAnsiTheme="minorHAnsi" w:eastAsiaTheme="minorHAnsi" w:asciiTheme="minorHAnsi" w:ascii="Calibri" w:eastAsia="Calibri"/>
        </w:rPr>
        <w:t>11</w:t>
      </w:r>
      <w:r>
        <w:rPr>
          <w:rFonts w:cstheme="minorBidi" w:hAnsiTheme="minorHAnsi" w:eastAsiaTheme="minorHAnsi" w:asciiTheme="minorHAnsi"/>
        </w:rPr>
        <w:t>蔡昉，都阳：中国地区经济增长的趋同与差异</w:t>
      </w:r>
      <w:r>
        <w:rPr>
          <w:rFonts w:ascii="Calibri" w:eastAsia="Calibri" w:cstheme="minorBidi" w:hAnsiTheme="minorHAnsi"/>
        </w:rPr>
        <w:t>[</w:t>
      </w:r>
      <w:r>
        <w:rPr>
          <w:rFonts w:ascii="Calibri" w:eastAsia="Calibri" w:cstheme="minorBidi" w:hAnsiTheme="minorHAnsi"/>
        </w:rPr>
        <w:t xml:space="preserve">J</w:t>
      </w:r>
      <w:r>
        <w:rPr>
          <w:rFonts w:ascii="Calibri" w:eastAsia="Calibri" w:cstheme="minorBidi" w:hAnsiTheme="minorHAnsi"/>
        </w:rPr>
        <w:t>]</w:t>
      </w:r>
      <w:r>
        <w:rPr>
          <w:rFonts w:ascii="Calibri" w:eastAsia="Calibri" w:cstheme="minorBidi" w:hAnsiTheme="minorHAnsi"/>
        </w:rPr>
        <w:t>.</w:t>
      </w:r>
      <w:r>
        <w:rPr>
          <w:rFonts w:cstheme="minorBidi" w:hAnsiTheme="minorHAnsi" w:eastAsiaTheme="minorHAnsi" w:asciiTheme="minorHAnsi"/>
        </w:rPr>
        <w:t>经济研究，</w:t>
      </w:r>
      <w:r>
        <w:rPr>
          <w:rFonts w:ascii="Calibri" w:eastAsia="Calibri" w:cstheme="minorBidi" w:hAnsiTheme="minorHAnsi"/>
        </w:rPr>
        <w:t>2000</w:t>
      </w:r>
      <w:r>
        <w:rPr>
          <w:rFonts w:cstheme="minorBidi" w:hAnsiTheme="minorHAnsi" w:eastAsiaTheme="minorHAnsi" w:asciiTheme="minorHAnsi"/>
        </w:rPr>
        <w:t>（</w:t>
      </w:r>
      <w:r>
        <w:rPr>
          <w:rFonts w:ascii="Calibri" w:eastAsia="Calibri" w:cstheme="minorBidi" w:hAnsiTheme="minorHAnsi"/>
        </w:rPr>
        <w:t>1</w:t>
      </w:r>
      <w:r>
        <w:rPr>
          <w:rFonts w:ascii="Calibri" w:eastAsia="Calibri" w:cstheme="minorBidi" w:hAnsiTheme="minorHAnsi"/>
          <w:kern w:val="2"/>
          <w:rFonts w:ascii="Calibri" w:eastAsia="Calibri" w:cstheme="minorBidi" w:hAnsiTheme="minorHAnsi"/>
          <w:sz w:val="18"/>
        </w:rPr>
        <w:t>）</w:t>
      </w:r>
      <w:r>
        <w:rPr>
          <w:rFonts w:ascii="Calibri" w:eastAsia="Calibri" w:cstheme="minorBidi" w:hAnsiTheme="minorHAnsi"/>
        </w:rPr>
        <w:t>.</w:t>
      </w:r>
    </w:p>
    <w:p w:rsidR="0018722C">
      <w:pPr>
        <w:topLinePunct/>
      </w:pPr>
      <w:r>
        <w:rPr>
          <w:rFonts w:cstheme="minorBidi" w:hAnsiTheme="minorHAnsi" w:eastAsiaTheme="minorHAnsi" w:asciiTheme="minorHAnsi" w:ascii="Calibri" w:eastAsia="Calibri"/>
        </w:rPr>
        <w:t>12</w:t>
      </w:r>
      <w:r>
        <w:rPr>
          <w:rFonts w:cstheme="minorBidi" w:hAnsiTheme="minorHAnsi" w:eastAsiaTheme="minorHAnsi" w:asciiTheme="minorHAnsi"/>
        </w:rPr>
        <w:t>林毅夫，刘明兴</w:t>
      </w:r>
      <w:r>
        <w:rPr>
          <w:rFonts w:ascii="Calibri" w:eastAsia="Calibri" w:cstheme="minorBidi" w:hAnsiTheme="minorHAnsi"/>
        </w:rPr>
        <w:t>.</w:t>
      </w:r>
      <w:r>
        <w:rPr>
          <w:rFonts w:cstheme="minorBidi" w:hAnsiTheme="minorHAnsi" w:eastAsiaTheme="minorHAnsi" w:asciiTheme="minorHAnsi"/>
        </w:rPr>
        <w:t>中国的经济增长收敛与收入分配</w:t>
      </w:r>
      <w:r>
        <w:rPr>
          <w:rFonts w:ascii="Calibri" w:eastAsia="Calibri" w:cstheme="minorBidi" w:hAnsiTheme="minorHAnsi"/>
        </w:rPr>
        <w:t>[</w:t>
      </w:r>
      <w:r>
        <w:rPr>
          <w:rFonts w:ascii="Calibri" w:eastAsia="Calibri" w:cstheme="minorBidi" w:hAnsiTheme="minorHAnsi"/>
        </w:rPr>
        <w:t xml:space="preserve">J</w:t>
      </w:r>
      <w:r>
        <w:rPr>
          <w:rFonts w:ascii="Calibri" w:eastAsia="Calibri" w:cstheme="minorBidi" w:hAnsiTheme="minorHAnsi"/>
        </w:rPr>
        <w:t>]</w:t>
      </w:r>
      <w:r>
        <w:rPr>
          <w:rFonts w:ascii="Calibri" w:eastAsia="Calibri" w:cstheme="minorBidi" w:hAnsiTheme="minorHAnsi"/>
        </w:rPr>
        <w:t>.</w:t>
      </w:r>
      <w:r>
        <w:rPr>
          <w:rFonts w:cstheme="minorBidi" w:hAnsiTheme="minorHAnsi" w:eastAsiaTheme="minorHAnsi" w:asciiTheme="minorHAnsi"/>
        </w:rPr>
        <w:t>世界经济，</w:t>
      </w:r>
      <w:r>
        <w:rPr>
          <w:rFonts w:ascii="Calibri" w:eastAsia="Calibri" w:cstheme="minorBidi" w:hAnsiTheme="minorHAnsi"/>
        </w:rPr>
        <w:t>2003</w:t>
      </w:r>
      <w:r>
        <w:rPr>
          <w:rFonts w:cstheme="minorBidi" w:hAnsiTheme="minorHAnsi" w:eastAsiaTheme="minorHAnsi" w:asciiTheme="minorHAnsi"/>
        </w:rPr>
        <w:t>（</w:t>
      </w:r>
      <w:r>
        <w:rPr>
          <w:rFonts w:ascii="Calibri" w:eastAsia="Calibri" w:cstheme="minorBidi" w:hAnsiTheme="minorHAnsi"/>
        </w:rPr>
        <w:t>8</w:t>
      </w:r>
      <w:r>
        <w:rPr>
          <w:rFonts w:cstheme="minorBidi" w:hAnsiTheme="minorHAnsi" w:eastAsiaTheme="minorHAnsi" w:asciiTheme="minorHAnsi"/>
        </w:rPr>
        <w:t>）</w:t>
      </w:r>
      <w:r>
        <w:rPr>
          <w:rFonts w:ascii="Calibri" w:eastAsia="Calibri" w:cstheme="minorBidi" w:hAnsiTheme="minorHAnsi"/>
        </w:rPr>
        <w:t>.</w:t>
      </w:r>
    </w:p>
    <w:p w:rsidR="0018722C">
      <w:pPr>
        <w:topLinePunct/>
      </w:pPr>
      <w:r>
        <w:rPr>
          <w:rFonts w:cstheme="minorBidi" w:hAnsiTheme="minorHAnsi" w:eastAsiaTheme="minorHAnsi" w:asciiTheme="minorHAnsi" w:ascii="Calibri" w:eastAsia="Calibri"/>
        </w:rPr>
        <w:t>13</w:t>
      </w:r>
      <w:r>
        <w:rPr>
          <w:rFonts w:cstheme="minorBidi" w:hAnsiTheme="minorHAnsi" w:eastAsiaTheme="minorHAnsi" w:asciiTheme="minorHAnsi"/>
        </w:rPr>
        <w:t>刘强：中国经济增长的收敛性分析</w:t>
      </w:r>
      <w:r>
        <w:rPr>
          <w:rFonts w:ascii="Calibri" w:eastAsia="Calibri" w:cstheme="minorBidi" w:hAnsiTheme="minorHAnsi"/>
        </w:rPr>
        <w:t>[</w:t>
      </w:r>
      <w:r>
        <w:rPr>
          <w:rFonts w:ascii="Calibri" w:eastAsia="Calibri" w:cstheme="minorBidi" w:hAnsiTheme="minorHAnsi"/>
        </w:rPr>
        <w:t xml:space="preserve">J</w:t>
      </w:r>
      <w:r>
        <w:rPr>
          <w:rFonts w:ascii="Calibri" w:eastAsia="Calibri" w:cstheme="minorBidi" w:hAnsiTheme="minorHAnsi"/>
        </w:rPr>
        <w:t>]</w:t>
      </w:r>
      <w:r>
        <w:rPr>
          <w:rFonts w:ascii="Calibri" w:eastAsia="Calibri" w:cstheme="minorBidi" w:hAnsiTheme="minorHAnsi"/>
        </w:rPr>
        <w:t>.</w:t>
      </w:r>
      <w:r>
        <w:rPr>
          <w:rFonts w:cstheme="minorBidi" w:hAnsiTheme="minorHAnsi" w:eastAsiaTheme="minorHAnsi" w:asciiTheme="minorHAnsi"/>
        </w:rPr>
        <w:t>经济研究，</w:t>
      </w:r>
      <w:r>
        <w:rPr>
          <w:rFonts w:ascii="Calibri" w:eastAsia="Calibri" w:cstheme="minorBidi" w:hAnsiTheme="minorHAnsi"/>
        </w:rPr>
        <w:t>2001</w:t>
      </w:r>
      <w:r>
        <w:rPr>
          <w:rFonts w:cstheme="minorBidi" w:hAnsiTheme="minorHAnsi" w:eastAsiaTheme="minorHAnsi" w:asciiTheme="minorHAnsi"/>
        </w:rPr>
        <w:t>（</w:t>
      </w:r>
      <w:r>
        <w:rPr>
          <w:rFonts w:ascii="Calibri" w:eastAsia="Calibri" w:cstheme="minorBidi" w:hAnsiTheme="minorHAnsi"/>
        </w:rPr>
        <w:t>6</w:t>
      </w:r>
      <w:r>
        <w:rPr>
          <w:rFonts w:cstheme="minorBidi" w:hAnsiTheme="minorHAnsi" w:eastAsiaTheme="minorHAnsi" w:asciiTheme="minorHAnsi"/>
        </w:rPr>
        <w:t>）</w:t>
      </w:r>
      <w:r>
        <w:rPr>
          <w:rFonts w:ascii="Calibri" w:eastAsia="Calibri" w:cstheme="minorBidi" w:hAnsiTheme="minorHAnsi"/>
        </w:rPr>
        <w:t>.</w:t>
      </w:r>
    </w:p>
    <w:p w:rsidR="0018722C">
      <w:pPr>
        <w:topLinePunct/>
      </w:pPr>
      <w:r>
        <w:rPr>
          <w:rFonts w:cstheme="minorBidi" w:hAnsiTheme="minorHAnsi" w:eastAsiaTheme="minorHAnsi" w:asciiTheme="minorHAnsi" w:ascii="Calibri" w:eastAsia="Calibri"/>
        </w:rPr>
        <w:t>14</w:t>
      </w:r>
      <w:r>
        <w:rPr>
          <w:rFonts w:cstheme="minorBidi" w:hAnsiTheme="minorHAnsi" w:eastAsiaTheme="minorHAnsi" w:asciiTheme="minorHAnsi"/>
        </w:rPr>
        <w:t>林光平，龙志和，吴梅：我国地区经济收敛的空间计量实证分析</w:t>
      </w:r>
      <w:r>
        <w:rPr>
          <w:rFonts w:ascii="Calibri" w:eastAsia="Calibri" w:cstheme="minorBidi" w:hAnsiTheme="minorHAnsi"/>
        </w:rPr>
        <w:t>[</w:t>
      </w:r>
      <w:r>
        <w:rPr>
          <w:rFonts w:ascii="Calibri" w:eastAsia="Calibri" w:cstheme="minorBidi" w:hAnsiTheme="minorHAnsi"/>
        </w:rPr>
        <w:t xml:space="preserve">J</w:t>
      </w:r>
      <w:r>
        <w:rPr>
          <w:rFonts w:ascii="Calibri" w:eastAsia="Calibri" w:cstheme="minorBidi" w:hAnsiTheme="minorHAnsi"/>
        </w:rPr>
        <w:t>]</w:t>
      </w:r>
      <w:r>
        <w:rPr>
          <w:rFonts w:ascii="Calibri" w:eastAsia="Calibri" w:cstheme="minorBidi" w:hAnsiTheme="minorHAnsi"/>
        </w:rPr>
        <w:t>.</w:t>
      </w:r>
      <w:r>
        <w:rPr>
          <w:rFonts w:cstheme="minorBidi" w:hAnsiTheme="minorHAnsi" w:eastAsiaTheme="minorHAnsi" w:asciiTheme="minorHAnsi"/>
        </w:rPr>
        <w:t>经济学季刊，</w:t>
      </w:r>
      <w:r>
        <w:rPr>
          <w:rFonts w:ascii="Calibri" w:eastAsia="Calibri" w:cstheme="minorBidi" w:hAnsiTheme="minorHAnsi"/>
        </w:rPr>
        <w:t>2005</w:t>
      </w:r>
      <w:r>
        <w:rPr>
          <w:rFonts w:cstheme="minorBidi" w:hAnsiTheme="minorHAnsi" w:eastAsiaTheme="minorHAnsi" w:asciiTheme="minorHAnsi"/>
        </w:rPr>
        <w:t>（</w:t>
      </w:r>
      <w:r>
        <w:rPr>
          <w:rFonts w:ascii="Calibri" w:eastAsia="Calibri" w:cstheme="minorBidi" w:hAnsiTheme="minorHAnsi"/>
        </w:rPr>
        <w:t>10</w:t>
      </w:r>
      <w:r>
        <w:rPr>
          <w:rFonts w:cstheme="minorBidi" w:hAnsiTheme="minorHAnsi" w:eastAsiaTheme="minorHAnsi" w:asciiTheme="minorHAnsi"/>
        </w:rPr>
        <w:t>）</w:t>
      </w:r>
      <w:r>
        <w:rPr>
          <w:rFonts w:ascii="Calibri" w:eastAsia="Calibri" w:cstheme="minorBidi" w:hAnsiTheme="minorHAnsi"/>
        </w:rPr>
        <w:t>.</w:t>
      </w:r>
    </w:p>
    <w:p w:rsidR="0018722C">
      <w:pPr>
        <w:topLinePunct/>
      </w:pPr>
      <w:r>
        <w:rPr>
          <w:rFonts w:cstheme="minorBidi" w:hAnsiTheme="minorHAnsi" w:eastAsiaTheme="minorHAnsi" w:asciiTheme="minorHAnsi" w:ascii="Calibri" w:eastAsia="Calibri"/>
        </w:rPr>
        <w:t>15</w:t>
      </w:r>
      <w:r>
        <w:rPr>
          <w:rFonts w:cstheme="minorBidi" w:hAnsiTheme="minorHAnsi" w:eastAsiaTheme="minorHAnsi" w:asciiTheme="minorHAnsi"/>
        </w:rPr>
        <w:t>滕建州，梁琪：中国区域经济增长收敛吗？</w:t>
      </w:r>
      <w:r>
        <w:rPr>
          <w:rFonts w:ascii="Calibri" w:eastAsia="Calibri" w:cstheme="minorBidi" w:hAnsiTheme="minorHAnsi"/>
        </w:rPr>
        <w:t>---</w:t>
      </w:r>
      <w:r>
        <w:rPr>
          <w:rFonts w:cstheme="minorBidi" w:hAnsiTheme="minorHAnsi" w:eastAsiaTheme="minorHAnsi" w:asciiTheme="minorHAnsi"/>
        </w:rPr>
        <w:t>基于时序列的随机收敛和收敛研究</w:t>
      </w:r>
      <w:r>
        <w:rPr>
          <w:rFonts w:ascii="Calibri" w:eastAsia="Calibri" w:cstheme="minorBidi" w:hAnsiTheme="minorHAnsi"/>
        </w:rPr>
        <w:t>[</w:t>
      </w:r>
      <w:r>
        <w:rPr>
          <w:rFonts w:ascii="Calibri" w:eastAsia="Calibri" w:cstheme="minorBidi" w:hAnsiTheme="minorHAnsi"/>
        </w:rPr>
        <w:t xml:space="preserve">J</w:t>
      </w:r>
      <w:r>
        <w:rPr>
          <w:rFonts w:ascii="Calibri" w:eastAsia="Calibri" w:cstheme="minorBidi" w:hAnsiTheme="minorHAnsi"/>
        </w:rPr>
        <w:t>]</w:t>
      </w:r>
      <w:r>
        <w:rPr>
          <w:rFonts w:ascii="Calibri" w:eastAsia="Calibri" w:cstheme="minorBidi" w:hAnsiTheme="minorHAnsi"/>
        </w:rPr>
        <w:t>.</w:t>
      </w:r>
      <w:r>
        <w:rPr>
          <w:rFonts w:cstheme="minorBidi" w:hAnsiTheme="minorHAnsi" w:eastAsiaTheme="minorHAnsi" w:asciiTheme="minorHAnsi"/>
        </w:rPr>
        <w:t>管理世界，</w:t>
      </w:r>
      <w:r>
        <w:rPr>
          <w:rFonts w:ascii="Calibri" w:eastAsia="Calibri" w:cstheme="minorBidi" w:hAnsiTheme="minorHAnsi"/>
        </w:rPr>
        <w:t>2006</w:t>
      </w:r>
      <w:r>
        <w:rPr>
          <w:rFonts w:cstheme="minorBidi" w:hAnsiTheme="minorHAnsi" w:eastAsiaTheme="minorHAnsi" w:asciiTheme="minorHAnsi"/>
        </w:rPr>
        <w:t>（</w:t>
      </w:r>
      <w:r>
        <w:rPr>
          <w:rFonts w:ascii="Calibri" w:eastAsia="Calibri" w:cstheme="minorBidi" w:hAnsiTheme="minorHAnsi"/>
        </w:rPr>
        <w:t>12</w:t>
      </w:r>
      <w:r>
        <w:rPr>
          <w:rFonts w:cstheme="minorBidi" w:hAnsiTheme="minorHAnsi" w:eastAsiaTheme="minorHAnsi" w:asciiTheme="minorHAnsi"/>
        </w:rPr>
        <w:t>）</w:t>
      </w:r>
      <w:r>
        <w:rPr>
          <w:rFonts w:ascii="Calibri" w:eastAsia="Calibri" w:cstheme="minorBidi" w:hAnsiTheme="minorHAnsi"/>
        </w:rPr>
        <w:t>.</w:t>
      </w:r>
    </w:p>
    <w:p w:rsidR="0018722C">
      <w:pPr>
        <w:topLinePunct/>
      </w:pPr>
      <w:r>
        <w:rPr>
          <w:rFonts w:cstheme="minorBidi" w:hAnsiTheme="minorHAnsi" w:eastAsiaTheme="minorHAnsi" w:asciiTheme="minorHAnsi" w:ascii="Calibri" w:eastAsia="Calibri"/>
        </w:rPr>
        <w:t>16</w:t>
      </w:r>
      <w:r>
        <w:rPr>
          <w:rFonts w:cstheme="minorBidi" w:hAnsiTheme="minorHAnsi" w:eastAsiaTheme="minorHAnsi" w:asciiTheme="minorHAnsi"/>
        </w:rPr>
        <w:t>张鸿武</w:t>
      </w:r>
      <w:r>
        <w:rPr>
          <w:kern w:val="2"/>
          <w:rFonts w:ascii="Calibri" w:eastAsia="Calibri" w:cstheme="minorBidi" w:hAnsiTheme="minorHAnsi"/>
          <w:sz w:val="18"/>
          <w:rFonts w:hint="eastAsia"/>
        </w:rPr>
        <w:t>，</w:t>
      </w:r>
      <w:r>
        <w:rPr>
          <w:rFonts w:cstheme="minorBidi" w:hAnsiTheme="minorHAnsi" w:eastAsiaTheme="minorHAnsi" w:asciiTheme="minorHAnsi"/>
        </w:rPr>
        <w:t>趋同与中国地区经济差距实证研究</w:t>
      </w:r>
      <w:r>
        <w:rPr>
          <w:rFonts w:ascii="Calibri" w:eastAsia="Calibri" w:cstheme="minorBidi" w:hAnsiTheme="minorHAnsi"/>
        </w:rPr>
        <w:t>[</w:t>
      </w:r>
      <w:r>
        <w:rPr>
          <w:rFonts w:ascii="Calibri" w:eastAsia="Calibri" w:cstheme="minorBidi" w:hAnsiTheme="minorHAnsi"/>
        </w:rPr>
        <w:t xml:space="preserve">D</w:t>
      </w:r>
      <w:r>
        <w:rPr>
          <w:rFonts w:ascii="Calibri" w:eastAsia="Calibri" w:cstheme="minorBidi" w:hAnsiTheme="minorHAnsi"/>
        </w:rPr>
        <w:t>]</w:t>
      </w:r>
      <w:r>
        <w:rPr>
          <w:rFonts w:ascii="Calibri" w:eastAsia="Calibri" w:cstheme="minorBidi" w:hAnsiTheme="minorHAnsi"/>
        </w:rPr>
        <w:t>.</w:t>
      </w:r>
      <w:r>
        <w:rPr>
          <w:rFonts w:cstheme="minorBidi" w:hAnsiTheme="minorHAnsi" w:eastAsiaTheme="minorHAnsi" w:asciiTheme="minorHAnsi"/>
        </w:rPr>
        <w:t>华中科技大学博士学位论文，</w:t>
      </w:r>
      <w:r>
        <w:rPr>
          <w:rFonts w:ascii="Calibri" w:eastAsia="Calibri" w:cstheme="minorBidi" w:hAnsiTheme="minorHAnsi"/>
        </w:rPr>
        <w:t>2006.</w:t>
      </w:r>
    </w:p>
    <w:p w:rsidR="0018722C">
      <w:pPr>
        <w:topLinePunct/>
      </w:pPr>
      <w:r>
        <w:rPr>
          <w:rFonts w:cstheme="minorBidi" w:hAnsiTheme="minorHAnsi" w:eastAsiaTheme="minorHAnsi" w:asciiTheme="minorHAnsi" w:ascii="Calibri" w:eastAsia="Calibri"/>
        </w:rPr>
        <w:t>17</w:t>
      </w:r>
      <w:r>
        <w:rPr>
          <w:rFonts w:cstheme="minorBidi" w:hAnsiTheme="minorHAnsi" w:eastAsiaTheme="minorHAnsi" w:asciiTheme="minorHAnsi"/>
        </w:rPr>
        <w:t>何一峰：转型经济下的中国经济趋同研究</w:t>
      </w:r>
      <w:r>
        <w:rPr>
          <w:rFonts w:ascii="Calibri" w:eastAsia="Calibri" w:cstheme="minorBidi" w:hAnsiTheme="minorHAnsi"/>
        </w:rPr>
        <w:t>---</w:t>
      </w:r>
      <w:r>
        <w:rPr>
          <w:rFonts w:cstheme="minorBidi" w:hAnsiTheme="minorHAnsi" w:eastAsiaTheme="minorHAnsi" w:asciiTheme="minorHAnsi"/>
        </w:rPr>
        <w:t>基于非线性时变因子模型的实证分析</w:t>
      </w:r>
      <w:r>
        <w:rPr>
          <w:rFonts w:ascii="Calibri" w:eastAsia="Calibri" w:cstheme="minorBidi" w:hAnsiTheme="minorHAnsi"/>
        </w:rPr>
        <w:t>[</w:t>
      </w:r>
      <w:r>
        <w:rPr>
          <w:rFonts w:ascii="Calibri" w:eastAsia="Calibri" w:cstheme="minorBidi" w:hAnsiTheme="minorHAnsi"/>
        </w:rPr>
        <w:t xml:space="preserve">J</w:t>
      </w:r>
      <w:r>
        <w:rPr>
          <w:rFonts w:ascii="Calibri" w:eastAsia="Calibri" w:cstheme="minorBidi" w:hAnsiTheme="minorHAnsi"/>
        </w:rPr>
        <w:t>]</w:t>
      </w:r>
      <w:r>
        <w:rPr>
          <w:rFonts w:ascii="Calibri" w:eastAsia="Calibri" w:cstheme="minorBidi" w:hAnsiTheme="minorHAnsi"/>
        </w:rPr>
        <w:t>.</w:t>
      </w:r>
      <w:r>
        <w:rPr>
          <w:rFonts w:cstheme="minorBidi" w:hAnsiTheme="minorHAnsi" w:eastAsiaTheme="minorHAnsi" w:asciiTheme="minorHAnsi"/>
        </w:rPr>
        <w:t>经济研究，</w:t>
      </w:r>
      <w:r>
        <w:rPr>
          <w:rFonts w:ascii="Calibri" w:eastAsia="Calibri" w:cstheme="minorBidi" w:hAnsiTheme="minorHAnsi"/>
        </w:rPr>
        <w:t>2008</w:t>
      </w:r>
      <w:r>
        <w:rPr>
          <w:rFonts w:cstheme="minorBidi" w:hAnsiTheme="minorHAnsi" w:eastAsiaTheme="minorHAnsi" w:asciiTheme="minorHAnsi"/>
        </w:rPr>
        <w:t>（</w:t>
      </w:r>
      <w:r>
        <w:rPr>
          <w:rFonts w:ascii="Calibri" w:eastAsia="Calibri" w:cstheme="minorBidi" w:hAnsiTheme="minorHAnsi"/>
        </w:rPr>
        <w:t>7</w:t>
      </w:r>
      <w:r>
        <w:rPr>
          <w:rFonts w:cstheme="minorBidi" w:hAnsiTheme="minorHAnsi" w:eastAsiaTheme="minorHAnsi" w:asciiTheme="minorHAnsi"/>
        </w:rPr>
        <w:t>）</w:t>
      </w:r>
      <w:r>
        <w:rPr>
          <w:rFonts w:ascii="Calibri" w:eastAsia="Calibri" w:cstheme="minorBidi" w:hAnsiTheme="minorHAnsi"/>
        </w:rPr>
        <w:t>.</w:t>
      </w:r>
    </w:p>
    <w:p w:rsidR="0018722C">
      <w:pPr>
        <w:topLinePunct/>
      </w:pPr>
      <w:r>
        <w:rPr>
          <w:rFonts w:cstheme="minorBidi" w:hAnsiTheme="minorHAnsi" w:eastAsiaTheme="minorHAnsi" w:asciiTheme="minorHAnsi" w:ascii="Calibri" w:eastAsia="Calibri"/>
        </w:rPr>
        <w:t>18</w:t>
      </w:r>
      <w:r>
        <w:rPr>
          <w:rFonts w:cstheme="minorBidi" w:hAnsiTheme="minorHAnsi" w:eastAsiaTheme="minorHAnsi" w:asciiTheme="minorHAnsi"/>
        </w:rPr>
        <w:t>潘文卿：中国区域经济差异与收敛</w:t>
      </w:r>
      <w:r>
        <w:rPr>
          <w:rFonts w:ascii="Calibri" w:eastAsia="Calibri" w:cstheme="minorBidi" w:hAnsiTheme="minorHAnsi"/>
        </w:rPr>
        <w:t>[</w:t>
      </w:r>
      <w:r>
        <w:rPr>
          <w:rFonts w:ascii="Calibri" w:eastAsia="Calibri" w:cstheme="minorBidi" w:hAnsiTheme="minorHAnsi"/>
        </w:rPr>
        <w:t xml:space="preserve">J</w:t>
      </w:r>
      <w:r>
        <w:rPr>
          <w:rFonts w:ascii="Calibri" w:eastAsia="Calibri" w:cstheme="minorBidi" w:hAnsiTheme="minorHAnsi"/>
        </w:rPr>
        <w:t>]</w:t>
      </w:r>
      <w:r>
        <w:rPr>
          <w:rFonts w:ascii="Calibri" w:eastAsia="Calibri" w:cstheme="minorBidi" w:hAnsiTheme="minorHAnsi"/>
        </w:rPr>
        <w:t>.</w:t>
      </w:r>
      <w:r>
        <w:rPr>
          <w:rFonts w:cstheme="minorBidi" w:hAnsiTheme="minorHAnsi" w:eastAsiaTheme="minorHAnsi" w:asciiTheme="minorHAnsi"/>
        </w:rPr>
        <w:t>中国社会科学，</w:t>
      </w:r>
      <w:r>
        <w:rPr>
          <w:rFonts w:ascii="Calibri" w:eastAsia="Calibri" w:cstheme="minorBidi" w:hAnsiTheme="minorHAnsi"/>
        </w:rPr>
        <w:t>2010</w:t>
      </w:r>
      <w:r>
        <w:rPr>
          <w:rFonts w:cstheme="minorBidi" w:hAnsiTheme="minorHAnsi" w:eastAsiaTheme="minorHAnsi" w:asciiTheme="minorHAnsi"/>
        </w:rPr>
        <w:t>（</w:t>
      </w:r>
      <w:r>
        <w:rPr>
          <w:rFonts w:ascii="Calibri" w:eastAsia="Calibri" w:cstheme="minorBidi" w:hAnsiTheme="minorHAnsi"/>
        </w:rPr>
        <w:t>1</w:t>
      </w:r>
      <w:r>
        <w:rPr>
          <w:rFonts w:cstheme="minorBidi" w:hAnsiTheme="minorHAnsi" w:eastAsiaTheme="minorHAnsi" w:asciiTheme="minorHAnsi"/>
        </w:rPr>
        <w:t>）</w:t>
      </w:r>
      <w:r>
        <w:rPr>
          <w:rFonts w:ascii="Calibri" w:eastAsia="Calibri" w:cstheme="minorBidi" w:hAnsiTheme="minorHAnsi"/>
        </w:rPr>
        <w:t>.</w:t>
      </w:r>
    </w:p>
    <w:p w:rsidR="0018722C">
      <w:pPr>
        <w:topLinePunct/>
      </w:pPr>
      <w:r>
        <w:rPr>
          <w:rFonts w:cstheme="minorBidi" w:hAnsiTheme="minorHAnsi" w:eastAsiaTheme="minorHAnsi" w:asciiTheme="minorHAnsi" w:ascii="Calibri"/>
        </w:rPr>
        <w:t>5</w:t>
      </w:r>
    </w:p>
    <w:p w:rsidR="0018722C">
      <w:pPr>
        <w:topLinePunct/>
      </w:pPr>
      <w:r>
        <w:t>国内学者，对区域经济一体化进程中的经济增长收敛的研究很少，和尹华和</w:t>
      </w:r>
      <w:r>
        <w:t>吴彬</w:t>
      </w:r>
      <w:r>
        <w:t>（</w:t>
      </w:r>
      <w:r>
        <w:t xml:space="preserve">2008</w:t>
      </w:r>
      <w:r>
        <w:t>）</w:t>
      </w:r>
      <w:r>
        <w:t>年采用δ</w:t>
      </w:r>
      <w:r>
        <w:t>收敛考察欧盟</w:t>
      </w:r>
      <w:r>
        <w:t>1955-1990</w:t>
      </w:r>
      <w:r/>
      <w:r w:rsidR="001852F3">
        <w:t xml:space="preserve">年和东盟</w:t>
      </w:r>
      <w:r>
        <w:t>1965-2005</w:t>
      </w:r>
      <w:r/>
      <w:r w:rsidR="001852F3">
        <w:t xml:space="preserve">年区域经</w:t>
      </w:r>
      <w:r w:rsidR="001852F3">
        <w:t>济</w:t>
      </w:r>
    </w:p>
    <w:p w:rsidR="0018722C">
      <w:pPr>
        <w:topLinePunct/>
      </w:pPr>
      <w:r>
        <w:t>一体化与增长收敛的关系，发现欧盟在</w:t>
      </w:r>
      <w:r>
        <w:t>1955-1990</w:t>
      </w:r>
      <w:r/>
      <w:r w:rsidR="001852F3">
        <w:t xml:space="preserve">年呈显著的经济增长收敛，而</w:t>
      </w:r>
      <w:r>
        <w:t>在东盟成立以后，经济增长呈现发散趋势</w:t>
      </w:r>
      <w:hyperlink w:history="true" w:anchor="_bookmark15">
        <w:r>
          <w:t>19</w:t>
        </w:r>
      </w:hyperlink>
      <w:r>
        <w:t>；而运用面板数据模型发现，东</w:t>
      </w:r>
      <w:r>
        <w:t>盟</w:t>
      </w:r>
    </w:p>
    <w:p w:rsidR="0018722C">
      <w:pPr>
        <w:topLinePunct/>
      </w:pPr>
      <w:r>
        <w:t>“10+3”区域</w:t>
      </w:r>
      <w:r>
        <w:t>近期</w:t>
      </w:r>
      <w:r>
        <w:t>出现收敛迹象，2000</w:t>
      </w:r>
      <w:r w:rsidR="001852F3">
        <w:t xml:space="preserve">年以前，东盟国家经济收敛迹象不明显，</w:t>
      </w:r>
    </w:p>
    <w:p w:rsidR="0018722C">
      <w:pPr>
        <w:topLinePunct/>
      </w:pPr>
      <w:r>
        <w:t>2000</w:t>
      </w:r>
      <w:r/>
      <w:r w:rsidR="001852F3">
        <w:t xml:space="preserve">年以后东盟国家经济以</w:t>
      </w:r>
      <w:r>
        <w:t>0</w:t>
      </w:r>
      <w:r>
        <w:t>.</w:t>
      </w:r>
      <w:r>
        <w:t>21%</w:t>
      </w:r>
      <w:r>
        <w:t>的速度收敛，同时东盟与中、日、韩之间也开始呈现经济收敛态势，而且收敛速度高于东盟内部国家。</w:t>
      </w:r>
    </w:p>
    <w:p w:rsidR="0018722C">
      <w:pPr>
        <w:topLinePunct/>
      </w:pPr>
      <w:r>
        <w:t>另外，由于“一带一路”倡议是近几年来兴起的一项区域性的合作计划，对</w:t>
      </w:r>
      <w:r>
        <w:t>沿线国家经济增长收敛性和空间效应的实证分析还比较少。因此，本文通过使用空间计量方法，运用面板数据，引入空间效应来分析“一带一路”沿线国家的经</w:t>
      </w:r>
      <w:r>
        <w:t>济增长收敛和空间效应。各个国家之间不再看成是独立存在的、毫不相关的经济</w:t>
      </w:r>
      <w:r>
        <w:t>体，而是认为它们存在技术溢出，生产要素流动和贸易存在相关性，而且距离越</w:t>
      </w:r>
      <w:r>
        <w:t>近或者是彼此相邻相关性越强。首先，分析“一带一路”沿线国家经济是否存在绝对β收敛和条件β</w:t>
      </w:r>
      <w:r>
        <w:t>收敛；其次，分析生产要素、人口增长、产业结构对经济增</w:t>
      </w:r>
      <w:r>
        <w:t>长的效应；再次，对比不考虑空间相关性模型与考虑空间相关性模型的估计结果，</w:t>
      </w:r>
      <w:r>
        <w:t>说明“一带一路”沿线国家经济体在经济增长方面是否存在空间效应；最后，说明“一带一路”倡议是旨在谋求共同增长，以开放性和包容性为特征的地区性合作机制，能够给各个成员国带来巨大的潜在市场和资金、技术的补充，也需要沿线国家和地区共同努力完善该项倡议。</w:t>
      </w:r>
    </w:p>
    <w:p w:rsidR="0018722C">
      <w:pPr>
        <w:pStyle w:val="Heading2"/>
        <w:topLinePunct/>
        <w:ind w:left="171" w:hangingChars="171" w:hanging="171"/>
      </w:pPr>
      <w:bookmarkStart w:id="788159" w:name="_Toc686788159"/>
      <w:bookmarkStart w:name="第三节 数据及研究方法 " w:id="22"/>
      <w:bookmarkEnd w:id="22"/>
      <w:r/>
      <w:bookmarkStart w:name="_bookmark13" w:id="23"/>
      <w:bookmarkEnd w:id="23"/>
      <w:r/>
      <w:r>
        <w:t>第三节</w:t>
      </w:r>
      <w:r>
        <w:t xml:space="preserve"> </w:t>
      </w:r>
      <w:r>
        <w:t>数据及</w:t>
      </w:r>
      <w:r>
        <w:t>研</w:t>
      </w:r>
      <w:r>
        <w:t>究方法</w:t>
      </w:r>
      <w:bookmarkEnd w:id="788159"/>
    </w:p>
    <w:p w:rsidR="0018722C">
      <w:pPr>
        <w:pStyle w:val="Heading3"/>
        <w:topLinePunct/>
        <w:ind w:left="200" w:hangingChars="200" w:hanging="200"/>
      </w:pPr>
      <w:bookmarkStart w:id="788160" w:name="_Toc686788160"/>
      <w:bookmarkStart w:name="_bookmark14" w:id="24"/>
      <w:bookmarkEnd w:id="24"/>
      <w:r/>
      <w:r>
        <w:t>一、</w:t>
      </w:r>
      <w:r>
        <w:t xml:space="preserve"> </w:t>
      </w:r>
      <w:r w:rsidRPr="00DB64CE">
        <w:t>数据来源</w:t>
      </w:r>
      <w:bookmarkEnd w:id="788160"/>
    </w:p>
    <w:p w:rsidR="0018722C">
      <w:pPr>
        <w:topLinePunct/>
      </w:pPr>
      <w:r>
        <w:t>本文为考虑数据的完整性，选取的时间的跨度为</w:t>
      </w:r>
      <w:r w:rsidR="001852F3">
        <w:t xml:space="preserve">2004-2013</w:t>
      </w:r>
      <w:r w:rsidR="001852F3">
        <w:t xml:space="preserve">年，样本国家的</w:t>
      </w:r>
    </w:p>
    <w:p w:rsidR="0018722C">
      <w:pPr>
        <w:topLinePunct/>
      </w:pPr>
      <w:r>
        <w:t>选取主要为“一路一带”倡议沿线国家或者可以辐射到的国家，包括“东盟</w:t>
      </w:r>
      <w:r>
        <w:t>10+6”</w:t>
      </w:r>
      <w:r w:rsidR="001852F3">
        <w:t xml:space="preserve">成员国</w:t>
      </w:r>
      <w:r>
        <w:t>（</w:t>
      </w:r>
      <w:r>
        <w:t>其中缅甸由于数据不完整所以剔除</w:t>
      </w:r>
      <w:r>
        <w:t>）</w:t>
      </w:r>
      <w:r>
        <w:t>、俄罗斯、斯里兰卡、巴基斯坦</w:t>
      </w:r>
      <w:r>
        <w:t>，</w:t>
      </w:r>
    </w:p>
    <w:p w:rsidR="0018722C">
      <w:pPr>
        <w:topLinePunct/>
      </w:pPr>
      <w:r>
        <w:t>哈萨克斯坦、孟加拉等</w:t>
      </w:r>
      <w:r>
        <w:t>20</w:t>
      </w:r>
      <w:r/>
      <w:r w:rsidR="001852F3">
        <w:t xml:space="preserve">个样本。</w:t>
      </w:r>
      <w:hyperlink w:history="true" w:anchor="_bookmark15">
        <w:r>
          <w:rPr>
            <w:vertAlign w:val="superscript"/>
            /&gt;
          </w:rPr>
          <w:t>20</w:t>
        </w:r>
      </w:hyperlink>
      <w:r>
        <w:t>各个样本的人均GDP</w:t>
      </w:r>
      <w:r>
        <w:t> </w:t>
      </w:r>
      <w:r>
        <w:rPr>
          <w:rFonts w:ascii="Times New Roman" w:eastAsia="宋体"/>
          <w:i/>
        </w:rPr>
        <w:t>y</w:t>
      </w:r>
      <w:r>
        <w:rPr>
          <w:rFonts w:ascii="Times New Roman" w:eastAsia="宋体"/>
          <w:vertAlign w:val="subscript"/>
          <w:i/>
        </w:rPr>
        <w:t>i</w:t>
      </w:r>
      <w:r>
        <w:rPr>
          <w:vertAlign w:val="subscript"/>
          <w:rFonts w:ascii="Times New Roman" w:eastAsia="宋体"/>
        </w:rPr>
        <w:t>, </w:t>
      </w:r>
      <w:r>
        <w:rPr>
          <w:rFonts w:ascii="Times New Roman" w:eastAsia="宋体"/>
          <w:vertAlign w:val="subscript"/>
          <w:i/>
        </w:rPr>
        <w:t>t</w:t>
      </w:r>
      <w:r>
        <w:t>的数据来自于世界</w:t>
      </w:r>
    </w:p>
    <w:p w:rsidR="0018722C">
      <w:pPr>
        <w:pStyle w:val="aff7"/>
        <w:topLinePunct/>
      </w:pPr>
      <w:r>
        <w:pict>
          <v:line style="position:absolute;mso-position-horizontal-relative:page;mso-position-vertical-relative:paragraph;z-index:1240;mso-wrap-distance-left:0;mso-wrap-distance-right:0" from="90pt,15.166893pt" to="234pt,15.166893pt" stroked="true" strokeweight=".72pt" strokecolor="#000000">
            <v:stroke dashstyle="solid"/>
            <w10:wrap type="topAndBottom"/>
          </v:line>
        </w:pict>
      </w:r>
    </w:p>
    <w:p w:rsidR="0018722C">
      <w:pPr>
        <w:topLinePunct/>
      </w:pPr>
      <w:bookmarkStart w:name="_bookmark15" w:id="25"/>
      <w:bookmarkEnd w:id="25"/>
      <w:r>
        <w:rPr>
          <w:vertAlign w:val="superscript"/>
          /&gt;
        </w:rPr>
        <w:t>19</w:t>
      </w:r>
      <w:r>
        <w:rPr>
          <w:rFonts w:cstheme="minorBidi" w:hAnsiTheme="minorHAnsi" w:eastAsiaTheme="minorHAnsi" w:asciiTheme="minorHAnsi"/>
        </w:rPr>
        <w:t>尹华，吴彬：区域经济一体化经济增长收敛性的实证研究</w:t>
      </w:r>
      <w:r>
        <w:rPr>
          <w:rFonts w:ascii="Calibri" w:eastAsia="Calibri" w:cstheme="minorBidi" w:hAnsiTheme="minorHAnsi"/>
        </w:rPr>
        <w:t>[</w:t>
      </w:r>
      <w:r>
        <w:rPr>
          <w:rFonts w:ascii="Calibri" w:eastAsia="Calibri" w:cstheme="minorBidi" w:hAnsiTheme="minorHAnsi"/>
        </w:rPr>
        <w:t xml:space="preserve">J</w:t>
      </w:r>
      <w:r>
        <w:rPr>
          <w:rFonts w:ascii="Calibri" w:eastAsia="Calibri" w:cstheme="minorBidi" w:hAnsiTheme="minorHAnsi"/>
        </w:rPr>
        <w:t>]</w:t>
      </w:r>
      <w:r>
        <w:rPr>
          <w:rFonts w:ascii="Calibri" w:eastAsia="Calibri" w:cstheme="minorBidi" w:hAnsiTheme="minorHAnsi"/>
        </w:rPr>
        <w:t>.</w:t>
      </w:r>
      <w:r>
        <w:rPr>
          <w:rFonts w:cstheme="minorBidi" w:hAnsiTheme="minorHAnsi" w:eastAsiaTheme="minorHAnsi" w:asciiTheme="minorHAnsi"/>
        </w:rPr>
        <w:t>财务与金融，</w:t>
      </w:r>
      <w:r>
        <w:rPr>
          <w:rFonts w:ascii="Calibri" w:eastAsia="Calibri" w:cstheme="minorBidi" w:hAnsiTheme="minorHAnsi"/>
        </w:rPr>
        <w:t>2008</w:t>
      </w:r>
      <w:r>
        <w:rPr>
          <w:rFonts w:cstheme="minorBidi" w:hAnsiTheme="minorHAnsi" w:eastAsiaTheme="minorHAnsi" w:asciiTheme="minorHAnsi"/>
        </w:rPr>
        <w:t>（</w:t>
      </w:r>
      <w:r>
        <w:rPr>
          <w:rFonts w:ascii="Calibri" w:eastAsia="Calibri" w:cstheme="minorBidi" w:hAnsiTheme="minorHAnsi"/>
        </w:rPr>
        <w:t>5</w:t>
      </w:r>
      <w:r>
        <w:rPr>
          <w:rFonts w:cstheme="minorBidi" w:hAnsiTheme="minorHAnsi" w:eastAsiaTheme="minorHAnsi" w:asciiTheme="minorHAnsi"/>
        </w:rPr>
        <w:t>）</w:t>
      </w:r>
      <w:r>
        <w:rPr>
          <w:rFonts w:ascii="Calibri" w:eastAsia="Calibri" w:cstheme="minorBidi" w:hAnsiTheme="minorHAnsi"/>
        </w:rPr>
        <w:t>.</w:t>
      </w:r>
    </w:p>
    <w:p w:rsidR="0018722C">
      <w:pPr>
        <w:topLinePunct/>
      </w:pPr>
      <w:r>
        <w:rPr>
          <w:rFonts w:cstheme="minorBidi" w:hAnsiTheme="minorHAnsi" w:eastAsiaTheme="minorHAnsi" w:asciiTheme="minorHAnsi" w:ascii="Calibri" w:eastAsia="Calibri"/>
        </w:rPr>
        <w:t>20</w:t>
      </w:r>
      <w:r w:rsidR="001852F3">
        <w:rPr>
          <w:rFonts w:cstheme="minorBidi" w:hAnsiTheme="minorHAnsi" w:eastAsiaTheme="minorHAnsi" w:asciiTheme="minorHAnsi" w:ascii="Calibri" w:eastAsia="Calibri"/>
        </w:rPr>
        <w:t xml:space="preserve"> </w:t>
      </w:r>
      <w:r>
        <w:rPr>
          <w:rFonts w:cstheme="minorBidi" w:hAnsiTheme="minorHAnsi" w:eastAsiaTheme="minorHAnsi" w:asciiTheme="minorHAnsi"/>
        </w:rPr>
        <w:t>数据见附录</w:t>
      </w:r>
      <w:r>
        <w:rPr>
          <w:rFonts w:ascii="Calibri" w:eastAsia="Calibri" w:cstheme="minorBidi" w:hAnsiTheme="minorHAnsi"/>
        </w:rPr>
        <w:t>E.</w:t>
      </w:r>
    </w:p>
    <w:p w:rsidR="0018722C">
      <w:pPr>
        <w:topLinePunct/>
      </w:pPr>
      <w:r>
        <w:rPr>
          <w:rFonts w:cstheme="minorBidi" w:hAnsiTheme="minorHAnsi" w:eastAsiaTheme="minorHAnsi" w:asciiTheme="minorHAnsi" w:ascii="Calibri"/>
        </w:rPr>
        <w:t>6</w:t>
      </w:r>
    </w:p>
    <w:p w:rsidR="0018722C">
      <w:pPr>
        <w:topLinePunct/>
      </w:pPr>
      <w:r>
        <w:t>银行数据库。</w:t>
      </w:r>
    </w:p>
    <w:p w:rsidR="0018722C">
      <w:pPr>
        <w:topLinePunct/>
      </w:pPr>
      <w:r>
        <w:t>另外，在构建条件</w:t>
      </w:r>
      <w:r>
        <w:t>β</w:t>
      </w:r>
      <w:r>
        <w:t>收敛模型时，由于控制变量的选择必须既能反映各个成</w:t>
      </w:r>
      <w:r>
        <w:t>员国的经济特征，且必须具有非随机性，而且在一定时期内这些经济特征有明显</w:t>
      </w:r>
      <w:r>
        <w:t>的地区差异。因此，本文主要引入人口增长率</w:t>
      </w:r>
      <w:r>
        <w:t>popug</w:t>
      </w:r>
      <w:r>
        <w:t>、劳动力数量</w:t>
      </w:r>
      <w:r>
        <w:t>labor、人均</w:t>
      </w:r>
      <w:r>
        <w:t>固定资本存量</w:t>
      </w:r>
      <w:r>
        <w:t>lnk</w:t>
      </w:r>
      <w:r>
        <w:t>、还有工业占工农产业之和的比重</w:t>
      </w:r>
      <w:r>
        <w:t>lnindus2</w:t>
      </w:r>
      <w:r>
        <w:t>、贸易量占</w:t>
      </w:r>
      <w:r>
        <w:t>GDP</w:t>
      </w:r>
      <w:r>
        <w:t>的比例</w:t>
      </w:r>
      <w:r>
        <w:t>trade</w:t>
      </w:r>
      <w:r>
        <w:t>，但其中劳动力数量</w:t>
      </w:r>
      <w:r>
        <w:t>labor</w:t>
      </w:r>
      <w:r/>
      <w:r w:rsidR="001852F3">
        <w:t xml:space="preserve">不显著，所以在模型中剔除。这些数据主要也来自与世界银行数据库，同时运用联合国数据库进行补充、综合整理。</w:t>
      </w:r>
    </w:p>
    <w:p w:rsidR="0018722C">
      <w:pPr>
        <w:pStyle w:val="Heading3"/>
        <w:topLinePunct/>
        <w:ind w:left="200" w:hangingChars="200" w:hanging="200"/>
      </w:pPr>
      <w:bookmarkStart w:id="788161" w:name="_Toc686788161"/>
      <w:bookmarkStart w:name="_bookmark16" w:id="26"/>
      <w:bookmarkEnd w:id="26"/>
      <w:r/>
      <w:r>
        <w:t>二、</w:t>
      </w:r>
      <w:r>
        <w:t xml:space="preserve"> </w:t>
      </w:r>
      <w:r w:rsidRPr="00DB64CE">
        <w:t>研究方法</w:t>
      </w:r>
      <w:bookmarkEnd w:id="788161"/>
    </w:p>
    <w:p w:rsidR="0018722C">
      <w:pPr>
        <w:topLinePunct/>
      </w:pPr>
      <w:r>
        <w:t>从上世纪</w:t>
      </w:r>
      <w:r>
        <w:t>80</w:t>
      </w:r>
      <w:r/>
      <w:r w:rsidR="001852F3">
        <w:t xml:space="preserve">年代开始，经济收敛实证研究成为经济学领域研究的一个热点。</w:t>
      </w:r>
      <w:r>
        <w:t>最初的实证研究主要采取截面数据分析方法，然而，这种方法容易造成变量遗漏</w:t>
      </w:r>
      <w:r>
        <w:t>和内生性问题而导致估计结果存在偏差，后来采取面板数据分析方法可以很好解</w:t>
      </w:r>
      <w:r>
        <w:t>决面板数据遗漏变量问题，但是该种方法忽略了生产要素在地区间的流动以及技术溢出引起的空间相关性。</w:t>
      </w:r>
    </w:p>
    <w:p w:rsidR="0018722C">
      <w:pPr>
        <w:topLinePunct/>
      </w:pPr>
      <w:r>
        <w:t>因此，本文通过使用空间计量方法，运用面板数据，引入空间效应来分析“一</w:t>
      </w:r>
      <w:r>
        <w:t>带一路”沿线国家经济增长收敛和空间效应。首先，对“一带一路”沿线国家经济绝对β</w:t>
      </w:r>
      <w:r>
        <w:t>收敛进行估计分析，在固定效应和随机效应模型的选取中利用</w:t>
      </w:r>
      <w:r>
        <w:t>Hausman</w:t>
      </w:r>
      <w:r>
        <w:t>检验，而在空间滞后自相关、空间误差自相关、以及两者同时存在的检验中需要</w:t>
      </w:r>
      <w:r>
        <w:t>用到</w:t>
      </w:r>
      <w:r>
        <w:t>LM-error、LM-Lag</w:t>
      </w:r>
      <w:r/>
      <w:r w:rsidR="001852F3">
        <w:t xml:space="preserve">及稳健的</w:t>
      </w:r>
      <w:r>
        <w:t>LM-error</w:t>
      </w:r>
      <w:r>
        <w:t>、稳健的</w:t>
      </w:r>
      <w:r>
        <w:t>LM-Lag</w:t>
      </w:r>
      <w:r/>
      <w:r w:rsidR="001852F3">
        <w:t xml:space="preserve">检验。同时，在引</w:t>
      </w:r>
      <w:r>
        <w:t>入相关控制变量如：人口增长率、资本量、劳动力、服务业占</w:t>
      </w:r>
      <w:r>
        <w:t>GDP</w:t>
      </w:r>
      <w:r/>
      <w:r w:rsidR="001852F3">
        <w:t xml:space="preserve">比重等，对“一带一路”沿线国家经济条件β收敛进行估计分析。</w:t>
      </w:r>
    </w:p>
    <w:p w:rsidR="0018722C">
      <w:pPr>
        <w:pStyle w:val="Heading2"/>
        <w:topLinePunct/>
        <w:ind w:left="171" w:hangingChars="171" w:hanging="171"/>
      </w:pPr>
      <w:bookmarkStart w:id="788162" w:name="_Toc686788162"/>
      <w:bookmarkStart w:name="第四节 研究思路及文章框架 " w:id="27"/>
      <w:bookmarkEnd w:id="27"/>
      <w:r/>
      <w:bookmarkStart w:name="_bookmark17" w:id="28"/>
      <w:bookmarkEnd w:id="28"/>
      <w:r/>
      <w:r>
        <w:t>第四节</w:t>
      </w:r>
      <w:r>
        <w:t xml:space="preserve"> </w:t>
      </w:r>
      <w:r>
        <w:t>研究思</w:t>
      </w:r>
      <w:r>
        <w:t>路</w:t>
      </w:r>
      <w:r>
        <w:t>及文章框架</w:t>
      </w:r>
      <w:bookmarkEnd w:id="788162"/>
    </w:p>
    <w:p w:rsidR="0018722C">
      <w:pPr>
        <w:topLinePunct/>
      </w:pPr>
      <w:r>
        <w:t>本文基于</w:t>
      </w:r>
      <w:r>
        <w:t>2004-2013</w:t>
      </w:r>
      <w:r/>
      <w:r w:rsidR="001852F3">
        <w:t xml:space="preserve">年“一带一路”沿线</w:t>
      </w:r>
      <w:r>
        <w:t>20</w:t>
      </w:r>
      <w:r/>
      <w:r w:rsidR="001852F3">
        <w:t xml:space="preserve">个具有代表性国家的面板数据，</w:t>
      </w:r>
      <w:r>
        <w:t>采用空间计量实证分析方法，对“一带一路”沿线国家经济绝对</w:t>
      </w:r>
      <w:r>
        <w:t>β收敛和条件β</w:t>
      </w:r>
      <w:r>
        <w:t>收敛进行实证分析。并且，通过引入空间效应，对“一带一路”沿线国家的相关性进行分析，认为沿线各个国家的经济发展存在相互促进而非相互竞争的关系，</w:t>
      </w:r>
      <w:r>
        <w:t>通过加强基础设施建设、贸易往来和要素流动可以带动落后国家的工业化、城镇</w:t>
      </w:r>
      <w:r>
        <w:t>化，加快其经济发展，加速不同国家的经济收敛速度。本文总体上包括以下五</w:t>
      </w:r>
      <w:r>
        <w:t>个</w:t>
      </w:r>
    </w:p>
    <w:p w:rsidR="0018722C">
      <w:pPr>
        <w:topLinePunct/>
      </w:pPr>
      <w:r>
        <w:rPr>
          <w:rFonts w:cstheme="minorBidi" w:hAnsiTheme="minorHAnsi" w:eastAsiaTheme="minorHAnsi" w:asciiTheme="minorHAnsi" w:ascii="Calibri"/>
        </w:rPr>
        <w:t>7</w:t>
      </w:r>
    </w:p>
    <w:p w:rsidR="0018722C">
      <w:pPr>
        <w:topLinePunct/>
      </w:pPr>
      <w:r>
        <w:t>部分：</w:t>
      </w:r>
    </w:p>
    <w:p w:rsidR="0018722C">
      <w:pPr>
        <w:topLinePunct/>
      </w:pPr>
      <w:r>
        <w:t>第一部分为前言，主要介绍对“一带一路”沿线国家经济收敛和空间效应实</w:t>
      </w:r>
      <w:r>
        <w:t>证分析的背景和意义。“一带一路”倡议不断走向实践的过程中，一些西方学者</w:t>
      </w:r>
      <w:r>
        <w:t>和媒体将“一带一路”视为中国的马歇尔计划，认为中国通过实施经济合作机制，</w:t>
      </w:r>
      <w:r w:rsidR="001852F3">
        <w:t xml:space="preserve">在输出自身的政治和军事战略，以达到经营势力范围、争夺地区主导权的目的。</w:t>
      </w:r>
      <w:r>
        <w:t>本文通过实证分析表明，“一带一路”沿线各个国家的经济发展存在相互促进而非相互竞争的关系，且该倡议不存在排他性，不针对第三方。</w:t>
      </w:r>
    </w:p>
    <w:p w:rsidR="0018722C">
      <w:pPr>
        <w:topLinePunct/>
      </w:pPr>
      <w:r>
        <w:t>第二部分为“一带一路”的基本内容和目标。系统介绍“一带一路”倡议的</w:t>
      </w:r>
      <w:r>
        <w:t>时代背景、合作重点、共建原则以及最终希望实现的目标。这样可以更加清楚地</w:t>
      </w:r>
      <w:r>
        <w:t>掌握“一带一路”倡议既是中国扩大和深化对外开放的需要，也是加强和欧亚非</w:t>
      </w:r>
      <w:r>
        <w:t>以及世界各国互利共赢、合作繁荣的需要，也是对国际合作以及全球治理新模式的积极探索。</w:t>
      </w:r>
    </w:p>
    <w:p w:rsidR="0018722C">
      <w:pPr>
        <w:topLinePunct/>
      </w:pPr>
      <w:r>
        <w:t>第三部分为“一路一带”合作机制下经济收敛的理论基础。首先，介绍“经</w:t>
      </w:r>
      <w:r>
        <w:t>济增长收敛假说”，该思想来源于新古典增长模型，该模型于</w:t>
      </w:r>
      <w:r>
        <w:t>1965</w:t>
      </w:r>
      <w:r/>
      <w:r w:rsidR="001852F3">
        <w:t xml:space="preserve">年由索洛和</w:t>
      </w:r>
      <w:r>
        <w:t>斯旺提出，模型的核心是生产函数和资本积累方程，基本假设为生产中规模报酬</w:t>
      </w:r>
      <w:r>
        <w:t>不变和要素投入的边际产出递减。其次，介绍空间计量经济学在经济收敛研究中的运用，以及说明其在研究实证中的显著优势。</w:t>
      </w:r>
    </w:p>
    <w:p w:rsidR="0018722C">
      <w:pPr>
        <w:topLinePunct/>
      </w:pPr>
      <w:r>
        <w:t>第四部分为模型分析。首先，从古典经济增长模型入手，推导出绝对</w:t>
      </w:r>
      <w:r>
        <w:t>β收敛和条件β</w:t>
      </w:r>
      <w:r>
        <w:t>收敛模型的具体形式。其次，在空间经济学的理论基础上，结合基础收敛模型，引入空间相关性，对比分析空间自回归自相关模型</w:t>
      </w:r>
      <w:r>
        <w:t>（</w:t>
      </w:r>
      <w:r>
        <w:rPr>
          <w:spacing w:val="-4"/>
        </w:rPr>
        <w:t>SAR</w:t>
      </w:r>
      <w:r>
        <w:t>）</w:t>
      </w:r>
      <w:r>
        <w:t>和空间误差自相关</w:t>
      </w:r>
      <w:r>
        <w:t>（</w:t>
      </w:r>
      <w:r>
        <w:rPr>
          <w:spacing w:val="-13"/>
        </w:rPr>
        <w:t>模型</w:t>
      </w:r>
      <w:r>
        <w:t>SEM</w:t>
      </w:r>
      <w:r>
        <w:t>）</w:t>
      </w:r>
      <w:r>
        <w:t>的异同，为本文实证部分选取模型做好理论和模型准备。</w:t>
      </w:r>
    </w:p>
    <w:p w:rsidR="0018722C">
      <w:pPr>
        <w:topLinePunct/>
      </w:pPr>
      <w:r>
        <w:t>第五部分为实证分析。通过利用“一带一路”沿线</w:t>
      </w:r>
      <w:r>
        <w:t>20</w:t>
      </w:r>
      <w:r/>
      <w:r w:rsidR="001852F3">
        <w:t xml:space="preserve">个具有代表性国家十年</w:t>
      </w:r>
      <w:r>
        <w:t>（</w:t>
      </w:r>
      <w:r>
        <w:t>2004-2013</w:t>
      </w:r>
      <w:r>
        <w:t>）</w:t>
      </w:r>
      <w:r>
        <w:t>的面板数据，对比在未引入和引入空间效应后模型的差别，表</w:t>
      </w:r>
      <w:r>
        <w:t>明沿线国家存在显著的空间正效应。另外，通过</w:t>
      </w:r>
      <w:r>
        <w:t>LM-Lag</w:t>
      </w:r>
      <w:r>
        <w:t>、</w:t>
      </w:r>
      <w:r>
        <w:t>LM-Error</w:t>
      </w:r>
      <w:r/>
      <w:r w:rsidR="001852F3">
        <w:t xml:space="preserve">以及稳健</w:t>
      </w:r>
      <w:r>
        <w:t>LM-Lag</w:t>
      </w:r>
      <w:r/>
      <w:r w:rsidR="001852F3">
        <w:t xml:space="preserve">和稳健</w:t>
      </w:r>
      <w:r>
        <w:t>LM-Error</w:t>
      </w:r>
      <w:r/>
      <w:r w:rsidR="001852F3">
        <w:t xml:space="preserve">检验，来设定模型应当采取空间滞后、空间自相关、还</w:t>
      </w:r>
      <w:r>
        <w:t>是两者混合的模型。最后，用实证结果分析沿线国家是否存在绝对</w:t>
      </w:r>
      <w:r>
        <w:t>β收敛和条件β收敛，以及计算其收敛速度。</w:t>
      </w:r>
    </w:p>
    <w:p w:rsidR="0018722C">
      <w:pPr>
        <w:topLinePunct/>
      </w:pPr>
      <w:r>
        <w:t>第六部分为结论和政策建议。分析实证结果所得出的结论，通过结论提出相应的政策建议。</w:t>
      </w:r>
    </w:p>
    <w:p w:rsidR="0018722C">
      <w:pPr>
        <w:topLinePunct/>
      </w:pPr>
      <w:r>
        <w:rPr>
          <w:rFonts w:cstheme="minorBidi" w:hAnsiTheme="minorHAnsi" w:eastAsiaTheme="minorHAnsi" w:asciiTheme="minorHAnsi" w:ascii="Calibri"/>
        </w:rPr>
        <w:t>8</w:t>
      </w:r>
    </w:p>
    <w:p w:rsidR="0018722C">
      <w:pPr>
        <w:pStyle w:val="Heading2"/>
        <w:topLinePunct/>
        <w:ind w:left="171" w:hangingChars="171" w:hanging="171"/>
      </w:pPr>
      <w:bookmarkStart w:id="788163" w:name="_Toc686788163"/>
      <w:bookmarkStart w:name="第五节 主要创新及不足 " w:id="29"/>
      <w:bookmarkEnd w:id="29"/>
      <w:r/>
      <w:r>
        <w:t>第五节</w:t>
      </w:r>
      <w:r>
        <w:t xml:space="preserve"> </w:t>
      </w:r>
      <w:r>
        <w:t>主要</w:t>
      </w:r>
      <w:r>
        <w:t>创新</w:t>
      </w:r>
      <w:r>
        <w:t>及不足</w:t>
      </w:r>
      <w:bookmarkEnd w:id="788163"/>
    </w:p>
    <w:p w:rsidR="0018722C">
      <w:pPr>
        <w:topLinePunct/>
      </w:pPr>
      <w:bookmarkStart w:name="_bookmark18" w:id="30"/>
      <w:bookmarkEnd w:id="30"/>
      <w:r/>
      <w:r>
        <w:t>本文主要创新在于采用空间面板数据分析方法，克服了截面数据分析方法中</w:t>
      </w:r>
      <w:r>
        <w:t>变量遗漏和内生性问题。同时，在引入空间效应后，将沿线国家相互影响纳入模型中进行分析，将各个国家不再看成是相互独立的、毫不相关的经济体，从而，</w:t>
      </w:r>
      <w:r>
        <w:t>更好地论证“一带一路”倡议关于加强基础设施建设、提高贸易便利化和加强要素流动、贸易往来可以更加加强沿线国家的经济联系和空间效应。</w:t>
      </w:r>
    </w:p>
    <w:p w:rsidR="0018722C">
      <w:pPr>
        <w:topLinePunct/>
      </w:pPr>
      <w:r>
        <w:t>尽管本文在技术和研究角度由以上的创新，但也存在着不足之处。首先，在</w:t>
      </w:r>
      <w:r>
        <w:t>数据的收集过程中，一些国家的数据存在严重的缺失，例如缅甸很多指标的数据</w:t>
      </w:r>
      <w:r>
        <w:t>都缺失。因而，论文中所采取的样本并不能代表所有沿线国家的经济状况以及相关性；其次，在普通面板数据模型的选择上，一般使用Hausman检验来确定是随</w:t>
      </w:r>
      <w:r>
        <w:t>机效应模型还是固定效应模型。然而，在空间计量模型中，由于考虑到空间相关性，因此，针对普通面板数据的Hausman</w:t>
      </w:r>
      <w:r>
        <w:t>检验不再适用</w:t>
      </w:r>
      <w:hyperlink w:history="true" w:anchor="_bookmark19">
        <w:r>
          <w:rPr>
            <w:vertAlign w:val="superscript"/>
            /&gt;
          </w:rPr>
          <w:t>21</w:t>
        </w:r>
      </w:hyperlink>
      <w:r>
        <w:t>。所以，需要使用一</w:t>
      </w:r>
      <w:r>
        <w:t>种</w:t>
      </w:r>
    </w:p>
    <w:p w:rsidR="0018722C">
      <w:pPr>
        <w:topLinePunct/>
      </w:pPr>
      <w:r>
        <w:t>Hausman检验的替代方法Mundlak</w:t>
      </w:r>
      <w:r>
        <w:t>方法，而这种方法目前在一般的计量软件中无法实现。</w:t>
      </w:r>
    </w:p>
    <w:p w:rsidR="0018722C">
      <w:pPr>
        <w:topLinePunct/>
      </w:pPr>
    </w:p>
    <w:p w:rsidR="0018722C">
      <w:pPr>
        <w:pStyle w:val="aff7"/>
        <w:topLinePunct/>
      </w:pPr>
      <w:r>
        <w:pict>
          <v:line style="position:absolute;mso-position-horizontal-relative:page;mso-position-vertical-relative:paragraph;z-index:1264;mso-wrap-distance-left:0;mso-wrap-distance-right:0" from="90pt,12.330585pt" to="234pt,12.330585pt" stroked="true" strokeweight=".72pt" strokecolor="#000000">
            <v:stroke dashstyle="solid"/>
            <w10:wrap type="topAndBottom"/>
          </v:line>
        </w:pict>
      </w:r>
    </w:p>
    <w:p w:rsidR="0018722C">
      <w:pPr>
        <w:topLinePunct/>
      </w:pPr>
      <w:bookmarkStart w:name="_bookmark19" w:id="31"/>
      <w:bookmarkEnd w:id="31"/>
      <w:r>
        <w:rPr>
          <w:vertAlign w:val="superscript"/>
          /&gt;
        </w:rPr>
        <w:t>21</w:t>
      </w:r>
      <w:r>
        <w:rPr>
          <w:rFonts w:cstheme="minorBidi" w:hAnsiTheme="minorHAnsi" w:eastAsiaTheme="minorHAnsi" w:asciiTheme="minorHAnsi"/>
        </w:rPr>
        <w:t>林光平，龙志和：空间经济计量：理论与实证</w:t>
      </w:r>
      <w:r>
        <w:rPr>
          <w:rFonts w:ascii="Calibri" w:eastAsia="Calibri" w:cstheme="minorBidi" w:hAnsiTheme="minorHAnsi"/>
        </w:rPr>
        <w:t>[</w:t>
      </w:r>
      <w:r>
        <w:rPr>
          <w:rFonts w:ascii="Calibri" w:eastAsia="Calibri" w:cstheme="minorBidi" w:hAnsiTheme="minorHAnsi"/>
        </w:rPr>
        <w:t xml:space="preserve">M</w:t>
      </w:r>
      <w:r>
        <w:rPr>
          <w:rFonts w:ascii="Calibri" w:eastAsia="Calibri" w:cstheme="minorBidi" w:hAnsiTheme="minorHAnsi"/>
        </w:rPr>
        <w:t>]</w:t>
      </w:r>
      <w:r>
        <w:rPr>
          <w:rFonts w:ascii="Calibri" w:eastAsia="Calibri" w:cstheme="minorBidi" w:hAnsiTheme="minorHAnsi"/>
        </w:rPr>
        <w:t>.</w:t>
      </w:r>
      <w:r>
        <w:rPr>
          <w:rFonts w:cstheme="minorBidi" w:hAnsiTheme="minorHAnsi" w:eastAsiaTheme="minorHAnsi" w:asciiTheme="minorHAnsi"/>
        </w:rPr>
        <w:t>北京：科学出版社，</w:t>
      </w:r>
      <w:r>
        <w:rPr>
          <w:rFonts w:ascii="Calibri" w:eastAsia="Calibri" w:cstheme="minorBidi" w:hAnsiTheme="minorHAnsi"/>
        </w:rPr>
        <w:t>2014.</w:t>
      </w:r>
    </w:p>
    <w:p w:rsidR="0018722C">
      <w:pPr>
        <w:topLinePunct/>
      </w:pPr>
      <w:r>
        <w:rPr>
          <w:rFonts w:cstheme="minorBidi" w:hAnsiTheme="minorHAnsi" w:eastAsiaTheme="minorHAnsi" w:asciiTheme="minorHAnsi" w:ascii="Calibri"/>
        </w:rPr>
        <w:t>9</w:t>
      </w:r>
    </w:p>
    <w:p w:rsidR="0018722C">
      <w:pPr>
        <w:pStyle w:val="Heading1"/>
        <w:topLinePunct/>
      </w:pPr>
      <w:bookmarkStart w:id="788164" w:name="_Toc686788164"/>
      <w:bookmarkStart w:name="第二章 “一带一路”倡议的基本内容和目标 " w:id="32"/>
      <w:bookmarkEnd w:id="32"/>
      <w:bookmarkStart w:name="_bookmark20" w:id="33"/>
      <w:bookmarkEnd w:id="33"/>
      <w:r>
        <w:t>第二章</w:t>
      </w:r>
      <w:r>
        <w:t xml:space="preserve">  </w:t>
      </w:r>
      <w:r w:rsidRPr="00DB64CE">
        <w:t>“一带一路”倡议的基本内容和目标</w:t>
      </w:r>
      <w:bookmarkEnd w:id="788164"/>
    </w:p>
    <w:p w:rsidR="0018722C">
      <w:pPr>
        <w:pStyle w:val="Heading2"/>
        <w:topLinePunct/>
        <w:ind w:left="171" w:hangingChars="171" w:hanging="171"/>
      </w:pPr>
      <w:bookmarkStart w:id="788165" w:name="_Toc686788165"/>
      <w:bookmarkStart w:name="第一节 “一带一路”倡议的历史渊源和时代背景 " w:id="34"/>
      <w:bookmarkEnd w:id="34"/>
      <w:r/>
      <w:bookmarkStart w:name="_bookmark21" w:id="35"/>
      <w:bookmarkEnd w:id="35"/>
      <w:r/>
      <w:r>
        <w:t>第一节</w:t>
      </w:r>
      <w:r>
        <w:t xml:space="preserve"> </w:t>
      </w:r>
      <w:r>
        <w:t>“一带一路”倡议的历史渊源和时代背景</w:t>
      </w:r>
      <w:bookmarkEnd w:id="788165"/>
    </w:p>
    <w:p w:rsidR="0018722C">
      <w:pPr>
        <w:pStyle w:val="Heading3"/>
        <w:topLinePunct/>
        <w:ind w:left="200" w:hangingChars="200" w:hanging="200"/>
      </w:pPr>
      <w:bookmarkStart w:id="788166" w:name="_Toc686788166"/>
      <w:bookmarkStart w:name="_bookmark22" w:id="36"/>
      <w:bookmarkEnd w:id="36"/>
      <w:r/>
      <w:r>
        <w:t>一、</w:t>
      </w:r>
      <w:r>
        <w:t xml:space="preserve"> </w:t>
      </w:r>
      <w:r w:rsidRPr="00DB64CE">
        <w:t>“一带一路”倡议的历史渊源</w:t>
      </w:r>
      <w:bookmarkEnd w:id="788166"/>
    </w:p>
    <w:p w:rsidR="0018722C">
      <w:pPr>
        <w:topLinePunct/>
      </w:pPr>
      <w:r>
        <w:t>早在两千多年前，西汉使者张骞肩负和平使命，分别于公元前</w:t>
      </w:r>
      <w:r w:rsidR="001852F3">
        <w:t xml:space="preserve">138</w:t>
      </w:r>
      <w:r w:rsidR="001852F3">
        <w:t xml:space="preserve">年和公元</w:t>
      </w:r>
    </w:p>
    <w:p w:rsidR="0018722C">
      <w:pPr>
        <w:topLinePunct/>
      </w:pPr>
      <w:r>
        <w:t>前</w:t>
      </w:r>
      <w:r>
        <w:t>116</w:t>
      </w:r>
      <w:r/>
      <w:r w:rsidR="001852F3">
        <w:t xml:space="preserve">年，两次出使中亚，开辟了一条横贯欧亚、融通东西的贸易、文化交流之路。1887</w:t>
      </w:r>
      <w:r w:rsidR="001852F3">
        <w:t xml:space="preserve">年，德国地理学家和探险家希特霍芬将其命名为“丝绸之路”，主要</w:t>
      </w:r>
      <w:r>
        <w:t>原因在于在该条商路上丝绸是最具代表性的商品</w:t>
      </w:r>
      <w:hyperlink w:history="true" w:anchor="_bookmark23">
        <w:r>
          <w:rPr>
            <w:vertAlign w:val="superscript"/>
            /&gt;
          </w:rPr>
          <w:t>22</w:t>
        </w:r>
      </w:hyperlink>
      <w:r>
        <w:t>。“丝绸之路”率先由张骞打</w:t>
      </w:r>
      <w:r>
        <w:t>通西域交流开始，后经几代人的拓展，形成了一条全长</w:t>
      </w:r>
      <w:r>
        <w:t>7000</w:t>
      </w:r>
      <w:r/>
      <w:r w:rsidR="001852F3">
        <w:t xml:space="preserve">公里东起长安，途</w:t>
      </w:r>
      <w:r>
        <w:t>径河西走廊、西域、西至地中海的商贸通道。该条商道承载着经济、政治、文化</w:t>
      </w:r>
      <w:r>
        <w:t>等交流的历史使命，繁荣了</w:t>
      </w:r>
      <w:r>
        <w:t>1700</w:t>
      </w:r>
      <w:r/>
      <w:r w:rsidR="001852F3">
        <w:t xml:space="preserve">多年，跨越时间更是长达</w:t>
      </w:r>
      <w:r>
        <w:t>2000</w:t>
      </w:r>
      <w:r/>
      <w:r w:rsidR="001852F3">
        <w:t xml:space="preserve">多年，历经先秦、汉唐、两宋以及明清时代。</w:t>
      </w:r>
    </w:p>
    <w:p w:rsidR="0018722C">
      <w:pPr>
        <w:topLinePunct/>
      </w:pPr>
      <w:r>
        <w:t>在“一带一路”倡议提出之前，很多人认为丝绸之路是一条仅仅可以通行骆驼、马匹的羊肠小道，只能运输香料、瓷器以及丝绸这样轻便的物资。事实上，</w:t>
      </w:r>
      <w:r>
        <w:t>丝绸之路是由经过不同地区由若干条陆上和海上通道扩散、辐射所形成的。根据</w:t>
      </w:r>
      <w:r>
        <w:t>运输方式不同可以分为陆上和海上丝绸之路。其中，陆上丝绸之路又可以根据地</w:t>
      </w:r>
      <w:r>
        <w:t>理走向分为南北两线，南线主要是指由四川到印度乃至东南亚广大区域，北线主</w:t>
      </w:r>
      <w:r>
        <w:t>要是指始于长安、经河西走廊、西域、西至地中海到古罗马等地区。尽管古代海</w:t>
      </w:r>
      <w:r>
        <w:t>上丝绸之路的具体路线，目前在学术界众说纷纭。但是，根据唐代地理学家贾耽</w:t>
      </w:r>
      <w:r>
        <w:t>记载，当时的海上丝绸之路主要是指广东通海夷道，共分两段。前段以广州为起</w:t>
      </w:r>
      <w:r>
        <w:t>点，沿七州列岛，抵达越南东南海域，进入马六甲海峡，然后沿苏门答腊出十度海峡，抵达斯里兰卡北部的摩科帝多港，再沿印度西海岸到达波斯湾的巴士拉。</w:t>
      </w:r>
      <w:r>
        <w:t>后段以坦桑尼亚北部沿海的三兰港沿东北海岸北行，至阿曼后往西航行，再至巴</w:t>
      </w:r>
      <w:r>
        <w:t>士拉与东路汇合。这条海上丝绸之路全长约</w:t>
      </w:r>
      <w:r>
        <w:t>14000</w:t>
      </w:r>
      <w:r/>
      <w:r w:rsidR="001852F3">
        <w:t xml:space="preserve">公里，沿线途经</w:t>
      </w:r>
      <w:r>
        <w:t>90</w:t>
      </w:r>
      <w:r/>
      <w:r w:rsidR="001852F3">
        <w:t xml:space="preserve">多个国家</w:t>
      </w:r>
      <w:r>
        <w:t>和地区。历史先贤们的探索和开拓为新时期“一带一路”建设奠定了坚实的基础。</w:t>
      </w:r>
    </w:p>
    <w:p w:rsidR="0018722C">
      <w:pPr>
        <w:pStyle w:val="aff7"/>
        <w:topLinePunct/>
      </w:pPr>
      <w:r>
        <w:pict>
          <v:line style="position:absolute;mso-position-horizontal-relative:page;mso-position-vertical-relative:paragraph;z-index:1288;mso-wrap-distance-left:0;mso-wrap-distance-right:0" from="90pt,16.767962pt" to="234pt,16.767962pt" stroked="true" strokeweight=".72pt" strokecolor="#000000">
            <v:stroke dashstyle="solid"/>
            <w10:wrap type="topAndBottom"/>
          </v:line>
        </w:pict>
      </w:r>
    </w:p>
    <w:p w:rsidR="0018722C">
      <w:pPr>
        <w:topLinePunct/>
      </w:pPr>
      <w:bookmarkStart w:name="_bookmark23" w:id="37"/>
      <w:bookmarkEnd w:id="37"/>
      <w:r>
        <w:rPr>
          <w:vertAlign w:val="superscript"/>
          /&gt;
        </w:rPr>
        <w:t>22</w:t>
      </w:r>
      <w:r>
        <w:rPr>
          <w:rFonts w:cstheme="minorBidi" w:hAnsiTheme="minorHAnsi" w:eastAsiaTheme="minorHAnsi" w:asciiTheme="minorHAnsi"/>
        </w:rPr>
        <w:t>高峰：从古丝绸之路到“一带一路”建设</w:t>
      </w:r>
      <w:r>
        <w:rPr>
          <w:rFonts w:ascii="Calibri" w:hAnsi="Calibri" w:eastAsia="Calibri" w:cstheme="minorBidi"/>
        </w:rPr>
        <w:t>[</w:t>
      </w:r>
      <w:r>
        <w:rPr>
          <w:rFonts w:ascii="Calibri" w:hAnsi="Calibri" w:eastAsia="Calibri" w:cstheme="minorBidi"/>
        </w:rPr>
        <w:t xml:space="preserve">J</w:t>
      </w:r>
      <w:r>
        <w:rPr>
          <w:rFonts w:ascii="Calibri" w:hAnsi="Calibri" w:eastAsia="Calibri" w:cstheme="minorBidi"/>
        </w:rPr>
        <w:t>]</w:t>
      </w:r>
      <w:r>
        <w:rPr>
          <w:rFonts w:ascii="Calibri" w:hAnsi="Calibri" w:eastAsia="Calibri" w:cstheme="minorBidi"/>
        </w:rPr>
        <w:t>.</w:t>
      </w:r>
      <w:r>
        <w:rPr>
          <w:rFonts w:cstheme="minorBidi" w:hAnsiTheme="minorHAnsi" w:eastAsiaTheme="minorHAnsi" w:asciiTheme="minorHAnsi"/>
        </w:rPr>
        <w:t>改革开放，</w:t>
      </w:r>
      <w:r>
        <w:rPr>
          <w:rFonts w:ascii="Calibri" w:hAnsi="Calibri" w:eastAsia="Calibri" w:cstheme="minorBidi"/>
        </w:rPr>
        <w:t>2015</w:t>
      </w:r>
      <w:r>
        <w:rPr>
          <w:rFonts w:cstheme="minorBidi" w:hAnsiTheme="minorHAnsi" w:eastAsiaTheme="minorHAnsi" w:asciiTheme="minorHAnsi"/>
        </w:rPr>
        <w:t>（</w:t>
      </w:r>
      <w:r>
        <w:rPr>
          <w:rFonts w:ascii="Calibri" w:hAnsi="Calibri" w:eastAsia="Calibri" w:cstheme="minorBidi"/>
        </w:rPr>
        <w:t>4</w:t>
      </w:r>
      <w:r>
        <w:rPr>
          <w:rFonts w:cstheme="minorBidi" w:hAnsiTheme="minorHAnsi" w:eastAsiaTheme="minorHAnsi" w:asciiTheme="minorHAnsi"/>
        </w:rPr>
        <w:t>）</w:t>
      </w:r>
      <w:r>
        <w:rPr>
          <w:rFonts w:ascii="Calibri" w:hAnsi="Calibri" w:eastAsia="Calibri" w:cstheme="minorBidi"/>
        </w:rPr>
        <w:t>.</w:t>
      </w:r>
    </w:p>
    <w:p w:rsidR="0018722C">
      <w:pPr>
        <w:topLinePunct/>
      </w:pPr>
      <w:r>
        <w:rPr>
          <w:rFonts w:cstheme="minorBidi" w:hAnsiTheme="minorHAnsi" w:eastAsiaTheme="minorHAnsi" w:asciiTheme="minorHAnsi" w:ascii="Calibri"/>
        </w:rPr>
        <w:t>10</w:t>
      </w:r>
    </w:p>
    <w:p w:rsidR="0018722C">
      <w:pPr>
        <w:pStyle w:val="Heading3"/>
        <w:topLinePunct/>
        <w:ind w:left="200" w:hangingChars="200" w:hanging="200"/>
      </w:pPr>
      <w:bookmarkStart w:id="788167" w:name="_Toc686788167"/>
      <w:bookmarkStart w:name="_bookmark24" w:id="38"/>
      <w:bookmarkEnd w:id="38"/>
      <w:r/>
      <w:r>
        <w:t>二、</w:t>
      </w:r>
      <w:r>
        <w:t xml:space="preserve"> </w:t>
      </w:r>
      <w:r w:rsidRPr="00DB64CE">
        <w:t>“一带一路”倡议提出的时代背景</w:t>
      </w:r>
      <w:bookmarkEnd w:id="788167"/>
    </w:p>
    <w:p w:rsidR="0018722C">
      <w:pPr>
        <w:topLinePunct/>
      </w:pPr>
      <w:r>
        <w:t>当今世界正在发生深刻而复杂的变化，经济复苏的</w:t>
      </w:r>
      <w:r>
        <w:t>势头</w:t>
      </w:r>
      <w:r>
        <w:t>还不明显，金融危机</w:t>
      </w:r>
      <w:r>
        <w:t>余波的深层次影响依旧强劲，各国都面临着寻找经济增长动力机制以稳定或恢复</w:t>
      </w:r>
      <w:r>
        <w:t>经济的巨大压力。</w:t>
      </w:r>
      <w:r>
        <w:t>近年</w:t>
      </w:r>
      <w:r>
        <w:t>来，各主要经济体都在酝酿国际投资贸易格局和多边投资</w:t>
      </w:r>
      <w:r>
        <w:t>贸易格局规则的重新调整，包括美国的“新丝绸之路”、印度的“东进政策”等。</w:t>
      </w:r>
    </w:p>
    <w:p w:rsidR="0018722C">
      <w:pPr>
        <w:topLinePunct/>
      </w:pPr>
      <w:r>
        <w:t>“一带一路”倡议正是顺应经济全球化、社会信息化、世界多极化以及文化多样</w:t>
      </w:r>
      <w:r>
        <w:t>化的时代潮流，继承古代丝绸之路和平、包容的合作理念，致力于维护世界开放型经济秩序和全球自由化贸易体系。</w:t>
      </w:r>
    </w:p>
    <w:p w:rsidR="0018722C">
      <w:pPr>
        <w:topLinePunct/>
      </w:pPr>
      <w:r>
        <w:t>“一带一路”建设不仅仅是中国为了应对自身发展问题，更重要的是为金融危机后世界经济增长注入新的动力。改革开放三十多年来，中国经济快速增长，</w:t>
      </w:r>
      <w:r>
        <w:t>一跃成为全球第二大经济体、以及第一大贸易国，既得益于经济全球化，也为世</w:t>
      </w:r>
      <w:r>
        <w:t>界经济做出了重大的贡献。在世界经济总体疲</w:t>
      </w:r>
      <w:r>
        <w:t>软和</w:t>
      </w:r>
      <w:r>
        <w:t>自身发展结构性矛盾的压力</w:t>
      </w:r>
      <w:r>
        <w:t>下，中国经济将进入中高速增长的状态。为保持中国经济稳定增长，克服来自国</w:t>
      </w:r>
      <w:r>
        <w:t>内外的困难。</w:t>
      </w:r>
      <w:r>
        <w:t>2013</w:t>
      </w:r>
      <w:r/>
      <w:r w:rsidR="001852F3">
        <w:t xml:space="preserve">年</w:t>
      </w:r>
      <w:r>
        <w:t>9</w:t>
      </w:r>
      <w:r/>
      <w:r w:rsidR="001852F3">
        <w:t xml:space="preserve">月和</w:t>
      </w:r>
      <w:r>
        <w:t>10</w:t>
      </w:r>
      <w:r/>
      <w:r w:rsidR="001852F3">
        <w:t xml:space="preserve">月，中国国家主席习近平在访问哈萨克斯坦和印度尼西亚期间，先后提出共建“丝绸之路经济带”和“21</w:t>
      </w:r>
      <w:r w:rsidR="001852F3">
        <w:t xml:space="preserve">世纪海上丝绸之路”</w:t>
      </w:r>
      <w:r>
        <w:t>的重大倡议</w:t>
      </w:r>
      <w:hyperlink w:history="true" w:anchor="_bookmark27">
        <w:r>
          <w:rPr>
            <w:vertAlign w:val="superscript"/>
            /&gt;
          </w:rPr>
          <w:t>23</w:t>
        </w:r>
      </w:hyperlink>
      <w:r>
        <w:t>。一方面，由于“一带一路”沿线国家都有基础设施建设薄弱、技</w:t>
      </w:r>
      <w:r>
        <w:t>术滞后的通病，这样可以转移中国过剩的产能；另一方面，通过加强沿线国家的</w:t>
      </w:r>
      <w:r>
        <w:t>基础设施建设、互联互通、可以降低贸易成本和时间成本，更重要的是这些国家</w:t>
      </w:r>
      <w:r>
        <w:t>可以吸纳来自中国劳动密集型产业的转移，发挥出自身的人口优势，加快城镇化</w:t>
      </w:r>
      <w:r>
        <w:t>和工业化的进程。在这两方面共同作用下，既可以扩大市场，形成规模效应，又</w:t>
      </w:r>
      <w:r>
        <w:t>可以发挥各自的比较优势，为地区经济一体化和经济增长注入新的能量。这也正是“一带一路”倡议的根本宗旨和发展理念。</w:t>
      </w:r>
    </w:p>
    <w:p w:rsidR="0018722C">
      <w:pPr>
        <w:pStyle w:val="Heading2"/>
        <w:topLinePunct/>
        <w:ind w:left="171" w:hangingChars="171" w:hanging="171"/>
      </w:pPr>
      <w:bookmarkStart w:id="788168" w:name="_Toc686788168"/>
      <w:bookmarkStart w:name="第二节 “一带一路”倡议的基本内容 " w:id="39"/>
      <w:bookmarkEnd w:id="39"/>
      <w:r/>
      <w:bookmarkStart w:name="_bookmark25" w:id="40"/>
      <w:bookmarkEnd w:id="40"/>
      <w:r/>
      <w:r>
        <w:t>第二节</w:t>
      </w:r>
      <w:r>
        <w:t xml:space="preserve"> </w:t>
      </w:r>
      <w:r>
        <w:t>“一带一路”倡议的基本内容</w:t>
      </w:r>
      <w:bookmarkEnd w:id="788168"/>
    </w:p>
    <w:p w:rsidR="0018722C">
      <w:pPr>
        <w:pStyle w:val="Heading3"/>
        <w:topLinePunct/>
        <w:ind w:left="200" w:hangingChars="200" w:hanging="200"/>
      </w:pPr>
      <w:bookmarkStart w:id="788169" w:name="_Toc686788169"/>
      <w:bookmarkStart w:name="_bookmark26" w:id="41"/>
      <w:bookmarkEnd w:id="41"/>
      <w:r/>
      <w:r>
        <w:t>一、</w:t>
      </w:r>
      <w:r>
        <w:t xml:space="preserve"> </w:t>
      </w:r>
      <w:r w:rsidRPr="00DB64CE">
        <w:t>共建原则和框架思路</w:t>
      </w:r>
      <w:bookmarkEnd w:id="788169"/>
    </w:p>
    <w:p w:rsidR="0018722C">
      <w:pPr>
        <w:topLinePunct/>
      </w:pPr>
      <w:r>
        <w:t>“一带一路”倡议秉承古丝绸之路的文化传统，在文化理念上强调开放、包</w:t>
      </w:r>
    </w:p>
    <w:p w:rsidR="0018722C">
      <w:pPr>
        <w:pStyle w:val="aff7"/>
        <w:topLinePunct/>
      </w:pPr>
      <w:r>
        <w:pict>
          <v:line style="position:absolute;mso-position-horizontal-relative:page;mso-position-vertical-relative:paragraph;z-index:1312;mso-wrap-distance-left:0;mso-wrap-distance-right:0" from="90pt,17.267035pt" to="234pt,17.267035pt" stroked="true" strokeweight=".72pt" strokecolor="#000000">
            <v:stroke dashstyle="solid"/>
            <w10:wrap type="topAndBottom"/>
          </v:line>
        </w:pict>
      </w:r>
    </w:p>
    <w:p w:rsidR="0018722C">
      <w:pPr>
        <w:pStyle w:val="affff1"/>
        <w:topLinePunct/>
      </w:pPr>
      <w:bookmarkStart w:name="_bookmark27" w:id="42"/>
      <w:bookmarkEnd w:id="42"/>
      <w:r>
        <w:rPr>
          <w:vertAlign w:val="superscript"/>
          /&gt;
        </w:rPr>
        <w:t>23</w:t>
      </w:r>
      <w:r>
        <w:rPr>
          <w:rFonts w:cstheme="minorBidi" w:hAnsiTheme="minorHAnsi" w:eastAsiaTheme="minorHAnsi" w:asciiTheme="minorHAnsi"/>
        </w:rPr>
        <w:t>汪戎、朱翠萍等，印度洋地区蓝皮书</w:t>
      </w:r>
      <w:r>
        <w:rPr>
          <w:rFonts w:ascii="Calibri" w:eastAsia="Calibri" w:cstheme="minorBidi" w:hAnsiTheme="minorHAnsi"/>
        </w:rPr>
        <w:t>[</w:t>
      </w:r>
      <w:r>
        <w:rPr>
          <w:rFonts w:ascii="Calibri" w:eastAsia="Calibri" w:cstheme="minorBidi" w:hAnsiTheme="minorHAnsi"/>
        </w:rPr>
        <w:t xml:space="preserve">M</w:t>
      </w:r>
      <w:r>
        <w:rPr>
          <w:rFonts w:ascii="Calibri" w:eastAsia="Calibri" w:cstheme="minorBidi" w:hAnsiTheme="minorHAnsi"/>
        </w:rPr>
        <w:t>]</w:t>
      </w:r>
      <w:r>
        <w:rPr>
          <w:rFonts w:cstheme="minorBidi" w:hAnsiTheme="minorHAnsi" w:eastAsiaTheme="minorHAnsi" w:asciiTheme="minorHAnsi"/>
        </w:rPr>
        <w:t>社会科学文献出版社</w:t>
      </w:r>
    </w:p>
    <w:p w:rsidR="0018722C">
      <w:pPr>
        <w:topLinePunct/>
      </w:pPr>
      <w:r>
        <w:rPr>
          <w:rFonts w:cstheme="minorBidi" w:hAnsiTheme="minorHAnsi" w:eastAsiaTheme="minorHAnsi" w:asciiTheme="minorHAnsi" w:ascii="Calibri"/>
        </w:rPr>
        <w:t>11</w:t>
      </w:r>
    </w:p>
    <w:p w:rsidR="0018722C">
      <w:pPr>
        <w:topLinePunct/>
      </w:pPr>
      <w:r>
        <w:t>容以及和而不同，在经济合作领域，坚持共同发展，利己利人及“己所不欲，勿</w:t>
      </w:r>
      <w:r>
        <w:t>施于人”的理念，以促进不同文明的交融和合作，避免文明冲突和经济冲突带来</w:t>
      </w:r>
      <w:r>
        <w:t>的困境，同时，防止多重负面因素之间的“交叉感染”。具体共建原则包括以下几方面：</w:t>
      </w:r>
    </w:p>
    <w:p w:rsidR="0018722C">
      <w:pPr>
        <w:topLinePunct/>
      </w:pPr>
      <w:r>
        <w:t>（</w:t>
      </w:r>
      <w:r>
        <w:t>1</w:t>
      </w:r>
      <w:r>
        <w:t>）</w:t>
      </w:r>
      <w:r>
        <w:t>在政治领域，恪守联合国的宪章的宗旨和原则。遵守和平共处五项原</w:t>
      </w:r>
      <w:r>
        <w:t>则，也就是尊重各个国家主权和领土的完整、互不侵犯、互不干涉内政、平等互</w:t>
      </w:r>
      <w:r>
        <w:t>利以及和平共处。坚持对沿线国家开放的政策，不针对第三方，只要自愿参加都平等对待，不具有排他性，不强调意识形态的共性，旨在打造命运共同体。</w:t>
      </w:r>
    </w:p>
    <w:p w:rsidR="0018722C">
      <w:pPr>
        <w:topLinePunct/>
      </w:pPr>
      <w:r>
        <w:t>（</w:t>
      </w:r>
      <w:r>
        <w:t>2</w:t>
      </w:r>
      <w:r>
        <w:t>）</w:t>
      </w:r>
      <w:r>
        <w:t>在经济领域，坚持互利共赢、开放包容的合作理念。首先，兼顾各个</w:t>
      </w:r>
      <w:r>
        <w:t>国家的利益和关切，寻找利益契合点和合作的最大公约数，体现不同文明的智慧和创造力，各尽所能，把各方的优势和潜力发挥到最大化。其次，“一带一路”</w:t>
      </w:r>
      <w:r w:rsidR="001852F3">
        <w:t xml:space="preserve">倡议不局限于古代丝绸之路沿线的国家，各个地区和国家以及组织都可以加入，</w:t>
      </w:r>
      <w:r>
        <w:t>争取让共建成果惠及更大的区域乃至全球。最后，遵循市场规律以及国际通行惯</w:t>
      </w:r>
      <w:r>
        <w:t>例，充分发挥市场在高效配置资源中的决定作用和主体地位，另外，强调政府间的合作和政策的沟通、协调。真正做到打造文明宽容、兼容并蓄的命运共同体。</w:t>
      </w:r>
    </w:p>
    <w:p w:rsidR="0018722C">
      <w:pPr>
        <w:topLinePunct/>
      </w:pPr>
      <w:r>
        <w:t>“一带一路”倡议贯穿欧亚非三大陆，连接起亚洲、欧洲及非洲的经济带，</w:t>
      </w:r>
      <w:r>
        <w:t>一端是经济发达的欧洲经济圈，另一端是当今经济最活跃的东亚经济圈，中间更</w:t>
      </w:r>
      <w:r>
        <w:t>包括潜力巨大的广阔腹地国家经济带。从运输方式不同又可以分为陆上丝绸之路</w:t>
      </w:r>
      <w:r>
        <w:t>和</w:t>
      </w:r>
      <w:r>
        <w:t>21</w:t>
      </w:r>
      <w:r/>
      <w:r w:rsidR="001852F3">
        <w:t xml:space="preserve">世纪还是丝绸之路。其中，陆上丝绸之路主要依托国际大通道，将沿线中</w:t>
      </w:r>
      <w:r>
        <w:t>心城市作为支撑，以密集的工业园区作为合作平台，形成中国-中亚-西亚、中国到中南半岛等国际经济合作走廊，并且打造欧亚大陆桥等合作平台；21</w:t>
      </w:r>
      <w:r/>
      <w:r w:rsidR="001852F3">
        <w:t xml:space="preserve">海上丝</w:t>
      </w:r>
      <w:r>
        <w:t>绸之路以重点港口为节点，从中国沿海港口经南海过印度洋，最后到达欧洲。海</w:t>
      </w:r>
      <w:r>
        <w:t>上丝绸之路致力于建设畅通、高效、安全的海上运输大通道，实现互联互通达到</w:t>
      </w:r>
      <w:r>
        <w:t>新的水平，使经济联系更加紧密。另外，孟中印缅和中巴两个经济走廊，对于推</w:t>
      </w:r>
      <w:r>
        <w:t>进“一带一路”建设有着重大的意义和作用，应当更好发挥出次区域合作的优势和潜力。</w:t>
      </w:r>
    </w:p>
    <w:p w:rsidR="0018722C">
      <w:pPr>
        <w:pStyle w:val="Heading3"/>
        <w:topLinePunct/>
        <w:ind w:left="200" w:hangingChars="200" w:hanging="200"/>
      </w:pPr>
      <w:bookmarkStart w:id="788170" w:name="_Toc686788170"/>
      <w:bookmarkStart w:name="_bookmark28" w:id="43"/>
      <w:bookmarkEnd w:id="43"/>
      <w:r/>
      <w:r>
        <w:t>二、</w:t>
      </w:r>
      <w:r>
        <w:t xml:space="preserve"> </w:t>
      </w:r>
      <w:r w:rsidRPr="00DB64CE">
        <w:t>“一带一路”倡议的合作重点</w:t>
      </w:r>
      <w:bookmarkEnd w:id="788170"/>
    </w:p>
    <w:p w:rsidR="0018722C">
      <w:pPr>
        <w:topLinePunct/>
      </w:pPr>
      <w:r>
        <w:t>“一带一路”建设沿线国家资源禀赋各异，经济的互补性较强，相互合作的</w:t>
      </w:r>
    </w:p>
    <w:p w:rsidR="0018722C">
      <w:pPr>
        <w:topLinePunct/>
      </w:pPr>
      <w:r>
        <w:rPr>
          <w:rFonts w:cstheme="minorBidi" w:hAnsiTheme="minorHAnsi" w:eastAsiaTheme="minorHAnsi" w:asciiTheme="minorHAnsi" w:ascii="Calibri"/>
        </w:rPr>
        <w:t>12</w:t>
      </w:r>
    </w:p>
    <w:p w:rsidR="0018722C">
      <w:pPr>
        <w:topLinePunct/>
      </w:pPr>
      <w:r>
        <w:t>潜力和空间巨大。要更好发挥各个成员国的比较优势，形成高效有序的合作方式，</w:t>
      </w:r>
      <w:r>
        <w:t>既要加强基础设施建设联通，也要提升贸易便利化水平，同时还要形成高效的合</w:t>
      </w:r>
      <w:r>
        <w:t>作机制，减少国家政策的不确定性对整个倡议带来的负面影响。概况起来主要包括以下五个方面：</w:t>
      </w:r>
    </w:p>
    <w:p w:rsidR="0018722C">
      <w:pPr>
        <w:topLinePunct/>
      </w:pPr>
      <w:r>
        <w:t>基础设施联通，是“一带一路”倡议的优先领域。沿线国家薄弱的基础设施，</w:t>
      </w:r>
      <w:r>
        <w:t>在很大程度制约着这些国家的对外贸易和自身经济增长。因此，交通基础设施建</w:t>
      </w:r>
      <w:r>
        <w:t>设变得尤为重要，在加强交通基础设施建设方面，要重点把握关键通道、关键节点以及重点工程建设，优先开通缺失路段，畅通瓶颈路段，另外，配套完善交通</w:t>
      </w:r>
      <w:r>
        <w:t>管理设施设备以及道路安全防护设施，提升道路通畅水平。沿线国家通过加强规</w:t>
      </w:r>
      <w:r>
        <w:t>划基础设施建设、提高基础设施建设标准，共同努力推进国际骨干通道建设，逐</w:t>
      </w:r>
      <w:r>
        <w:t>步完成覆盖亚洲各次区域和欧亚非大陆的基础设施网络。形成海陆空多层次交通路径网络，使各个地区和国家有效衔接。</w:t>
      </w:r>
    </w:p>
    <w:p w:rsidR="0018722C">
      <w:pPr>
        <w:topLinePunct/>
      </w:pPr>
      <w:r>
        <w:t>贸易畅通，是“一带一路”建设的重点内容。应着力消除贸易和投资壁垒，</w:t>
      </w:r>
      <w:r>
        <w:t>提升贸易投资便利化水平，构建沿线国家和区域内良好的贸易投资环境。加强次</w:t>
      </w:r>
      <w:r>
        <w:t>区域合作力度，成员国之间遵守世界贸易组织提出的《贸易便利化协定》，改善</w:t>
      </w:r>
      <w:r>
        <w:t>边境口岸通关设施条件，降低通关的成本和时间，提高通关能力。同时，应当扩</w:t>
      </w:r>
      <w:r>
        <w:t>大贸易领域、创新贸易方式，发展跨境电子商务等新型商业模式，建立健全服务贸易促进体系。另外，加快投资便利化进程，消除投资壁垒，遵守双边贸易投资保护协定、消除双重征税政策，保护投资者的合法权益。</w:t>
      </w:r>
    </w:p>
    <w:p w:rsidR="0018722C">
      <w:pPr>
        <w:topLinePunct/>
      </w:pPr>
      <w:r>
        <w:t>资金融通，是“一带一路”倡议的主要支撑。各方应当致力于亚洲基础设施</w:t>
      </w:r>
      <w:r>
        <w:t>建设银行、金砖国家开发银行的筹建，使其能够尽快为丝绸之路建设融资发挥作</w:t>
      </w:r>
      <w:r>
        <w:t>用。同时，需要深化金融合作和金融监管制度，推进亚洲国家货币稳定体系、信</w:t>
      </w:r>
      <w:r>
        <w:t>用体系和投资融资体系的建设。提升沿线国家双边本币互换、贸易结算的规模和</w:t>
      </w:r>
      <w:r>
        <w:t>范围，推进签署双边监督合作谅解备忘录，逐渐在区域和次区域内建立高效监管协调机制。构建区域性金融分析监管和预警系统，完善应对和处理危机的能力，</w:t>
      </w:r>
      <w:r w:rsidR="001852F3">
        <w:t xml:space="preserve">形成应对跨境风险和处理危机的合作机制。</w:t>
      </w:r>
    </w:p>
    <w:p w:rsidR="0018722C">
      <w:pPr>
        <w:topLinePunct/>
      </w:pPr>
      <w:r>
        <w:t>民心相通，是“一带一路”昌邑的社会根基。秉承和发扬古代丝绸之路和平友好的合作理念，尊重不同文明的智慧和优势，广泛开展文化交流、学术交往、</w:t>
      </w:r>
      <w:r>
        <w:t>人才培养合作以及志愿者服务等。开展合作办学，加强相互间的人才培养，建</w:t>
      </w:r>
      <w:r>
        <w:t>立</w:t>
      </w:r>
    </w:p>
    <w:p w:rsidR="0018722C">
      <w:pPr>
        <w:topLinePunct/>
      </w:pPr>
      <w:r>
        <w:rPr>
          <w:rFonts w:cstheme="minorBidi" w:hAnsiTheme="minorHAnsi" w:eastAsiaTheme="minorHAnsi" w:asciiTheme="minorHAnsi" w:ascii="Calibri"/>
        </w:rPr>
        <w:t>13</w:t>
      </w:r>
    </w:p>
    <w:p w:rsidR="0018722C">
      <w:pPr>
        <w:topLinePunct/>
      </w:pPr>
      <w:r>
        <w:t>人性化的奖学金制度，有利于加深国家之间、文明之间的交流互信。加强旅游合</w:t>
      </w:r>
      <w:r>
        <w:t>作，简化护照办理程序，既可以享有旅游资源带来的社会回报，又可以加强民间</w:t>
      </w:r>
      <w:r>
        <w:t>的交流合作。加强与周边地区和国家之间对传染病疫情信息交流、防治技术的沟</w:t>
      </w:r>
      <w:r>
        <w:t>通以及救助等领域的合作提升应对公共卫生危机和其他自然灾害的应对能力。同</w:t>
      </w:r>
      <w:r>
        <w:t>时，发挥政党、民间组织的桥梁作用，加强政治、人文、卫生、慈善等方面的合作和交流。</w:t>
      </w:r>
    </w:p>
    <w:p w:rsidR="0018722C">
      <w:pPr>
        <w:topLinePunct/>
      </w:pPr>
      <w:r>
        <w:t>政策沟通，是“一带一路”倡议的重要保障。深化政府间合作，促进政治互信，积极构建宏观经济政策多层次沟通交流机制，强化利益融合，达成新的合作</w:t>
      </w:r>
      <w:r>
        <w:t>共识。在推进“一带一路建设”中，沿线国家政府是最重要的推动力，政府间的</w:t>
      </w:r>
      <w:r>
        <w:t>合作也是最重要的保障。“一带一路”建设是一项系统工程，需要各国政府建立</w:t>
      </w:r>
      <w:r>
        <w:t>有效的高层对话和协同平台来实现政策和行动的一致性。“一带一路”建设也是</w:t>
      </w:r>
      <w:r>
        <w:t>一项庞大的工程，尽管由中国提出并积极推进，但也需要沿线各国共同参与，尤</w:t>
      </w:r>
      <w:r>
        <w:t>其在基础设施建设、降低贸易壁垒和改变一些当前的宏观政策方面，更迫切要求</w:t>
      </w:r>
      <w:r>
        <w:t>沿线各政府积极沟通、磋商，提高合作效率。并且，在总体建设框架，制定相关政策和行动路线时，更需要成员国政府间达成一致，从而可以加速“一带一路”</w:t>
      </w:r>
      <w:r w:rsidR="001852F3">
        <w:t xml:space="preserve">各个方面的建设和实施。</w:t>
      </w:r>
    </w:p>
    <w:p w:rsidR="0018722C">
      <w:pPr>
        <w:pStyle w:val="Heading3"/>
        <w:topLinePunct/>
        <w:ind w:left="200" w:hangingChars="200" w:hanging="200"/>
      </w:pPr>
      <w:bookmarkStart w:id="788171" w:name="_Toc686788171"/>
      <w:bookmarkStart w:name="_bookmark29" w:id="44"/>
      <w:bookmarkEnd w:id="44"/>
      <w:r/>
      <w:r>
        <w:t>三、</w:t>
      </w:r>
      <w:r>
        <w:t xml:space="preserve"> </w:t>
      </w:r>
      <w:r w:rsidRPr="00DB64CE">
        <w:t>中国的行动及前景</w:t>
      </w:r>
      <w:bookmarkEnd w:id="788171"/>
    </w:p>
    <w:p w:rsidR="0018722C">
      <w:pPr>
        <w:topLinePunct/>
      </w:pPr>
      <w:r>
        <w:t>自从</w:t>
      </w:r>
      <w:r w:rsidR="001852F3">
        <w:t xml:space="preserve">2013</w:t>
      </w:r>
      <w:r w:rsidR="001852F3">
        <w:t xml:space="preserve">年习近平主席提出建设“海上丝绸之路经济带”的倡议以来，中</w:t>
      </w:r>
    </w:p>
    <w:p w:rsidR="0018722C">
      <w:pPr>
        <w:topLinePunct/>
      </w:pPr>
      <w:r>
        <w:t>国高层领导人先后出访</w:t>
      </w:r>
      <w:r>
        <w:t>20</w:t>
      </w:r>
      <w:r/>
      <w:r w:rsidR="001852F3">
        <w:t xml:space="preserve">多个国家，出席了推进互联互通伙伴关系对话会、中</w:t>
      </w:r>
      <w:r>
        <w:t>阿合作论坛部长级会议，以及就双边及地区发展问题，多番与多国元首和政府首脑进行会谈。与部分沿线国家签署了共建“一带一路”合作备忘录，并与部分毗</w:t>
      </w:r>
      <w:r>
        <w:t>邻国家签署了边境合作和地区合作备忘录。最主要的是积极发挥亚洲基础设施建</w:t>
      </w:r>
      <w:r>
        <w:t>设银行的作用，截止</w:t>
      </w:r>
      <w:r>
        <w:t>2015</w:t>
      </w:r>
      <w:r/>
      <w:r w:rsidR="001852F3">
        <w:t xml:space="preserve">年</w:t>
      </w:r>
      <w:r>
        <w:t>3</w:t>
      </w:r>
      <w:r/>
      <w:r w:rsidR="001852F3">
        <w:t xml:space="preserve">月</w:t>
      </w:r>
      <w:r>
        <w:t>31</w:t>
      </w:r>
      <w:r/>
      <w:r w:rsidR="001852F3">
        <w:t xml:space="preserve">日，亚投行成员国涵盖了出美日外主要西</w:t>
      </w:r>
      <w:r w:rsidR="001852F3">
        <w:t>方</w:t>
      </w:r>
    </w:p>
    <w:p w:rsidR="0018722C">
      <w:pPr>
        <w:topLinePunct/>
      </w:pPr>
      <w:r>
        <w:t>国家，包括法、德、瑞典等</w:t>
      </w:r>
      <w:r>
        <w:t>46</w:t>
      </w:r>
      <w:r/>
      <w:r w:rsidR="001852F3">
        <w:t xml:space="preserve">国，其中</w:t>
      </w:r>
      <w:r>
        <w:t>30</w:t>
      </w:r>
      <w:r/>
      <w:r w:rsidR="001852F3">
        <w:t xml:space="preserve">个国家已成为正式意向创始成员国，</w:t>
      </w:r>
      <w:r>
        <w:t>这将为“一带一路”建设开创了巨大的融资平台和广阔前景。另外，中国富裕的</w:t>
      </w:r>
      <w:r>
        <w:t>产能与沿线国家基础设施严重不足的鲜明对比，而且中国是个能源和原材料需求</w:t>
      </w:r>
      <w:r>
        <w:t>巨大的经济体，这些要素很大程度依赖于进口，这样就能够实现中国与沿线国家</w:t>
      </w:r>
      <w:r>
        <w:t>实现很强的互补，存在巨大的合作潜力。同时，中国充足的外汇储备和基础建</w:t>
      </w:r>
      <w:r>
        <w:t>设</w:t>
      </w:r>
    </w:p>
    <w:p w:rsidR="0018722C">
      <w:pPr>
        <w:topLinePunct/>
      </w:pPr>
      <w:r>
        <w:rPr>
          <w:rFonts w:cstheme="minorBidi" w:hAnsiTheme="minorHAnsi" w:eastAsiaTheme="minorHAnsi" w:asciiTheme="minorHAnsi" w:ascii="Calibri"/>
        </w:rPr>
        <w:t>14</w:t>
      </w:r>
    </w:p>
    <w:p w:rsidR="0018722C">
      <w:pPr>
        <w:topLinePunct/>
      </w:pPr>
      <w:r>
        <w:t>方面的经验，能够为沿线国家提供资金支持和技术指导。</w:t>
      </w:r>
    </w:p>
    <w:p w:rsidR="0018722C">
      <w:pPr>
        <w:topLinePunct/>
      </w:pPr>
      <w:r>
        <w:t>“一带一路”是一条合作共赢、互尊互信的发展道路，既符合中国经济转型和应对内外压力的需要，也符合沿线国家加快经济增长、加强基础建设的需求。</w:t>
      </w:r>
      <w:r>
        <w:t>共建“一带一路”是以目标协调、政策沟通为主，以追求各个国家经济共同增长、</w:t>
      </w:r>
      <w:r>
        <w:t>共同繁荣为宗旨，以提升地区整体竞争力为导向，以缩小彼此间经济差距为目标。</w:t>
      </w:r>
      <w:r>
        <w:t>通过在既有的双边和多边、区域及次区域合作的框架下，进一步加强沿线国家的</w:t>
      </w:r>
      <w:r>
        <w:t>互联互通、提升贸易便利化水平，为地区经济发展注入新的动力和能量。更主要</w:t>
      </w:r>
      <w:r>
        <w:t>的是兼顾各方利益，提升发展中国家在国际事务中的话语权，尝试开辟新的国际治理新模式。</w:t>
      </w:r>
    </w:p>
    <w:p w:rsidR="0018722C">
      <w:pPr>
        <w:topLinePunct/>
      </w:pPr>
      <w:r>
        <w:rPr>
          <w:rFonts w:cstheme="minorBidi" w:hAnsiTheme="minorHAnsi" w:eastAsiaTheme="minorHAnsi" w:asciiTheme="minorHAnsi" w:ascii="Calibri"/>
        </w:rPr>
        <w:t>15</w:t>
      </w:r>
    </w:p>
    <w:p w:rsidR="0018722C">
      <w:pPr>
        <w:pStyle w:val="Heading1"/>
        <w:topLinePunct/>
      </w:pPr>
      <w:bookmarkStart w:id="788172" w:name="_Toc686788172"/>
      <w:bookmarkStart w:name="第三章. “一带一路”沿线国家经济收敛的理论基础 " w:id="45"/>
      <w:bookmarkEnd w:id="45"/>
      <w:bookmarkStart w:name="_bookmark30" w:id="46"/>
      <w:bookmarkEnd w:id="46"/>
      <w:r>
        <w:t>第三章.</w:t>
      </w:r>
      <w:r>
        <w:t xml:space="preserve">  </w:t>
      </w:r>
      <w:r w:rsidRPr="00DB64CE">
        <w:t>“一带一路”沿线国家经济收敛的理论基础</w:t>
      </w:r>
      <w:bookmarkEnd w:id="788172"/>
    </w:p>
    <w:p w:rsidR="0018722C">
      <w:pPr>
        <w:topLinePunct/>
      </w:pPr>
      <w:r>
        <w:t>从上世纪</w:t>
      </w:r>
      <w:r>
        <w:t>80</w:t>
      </w:r>
      <w:r/>
      <w:r w:rsidR="001852F3">
        <w:t xml:space="preserve">年代开始，经济收敛理论成为经济增长领域的一个焦点，也引</w:t>
      </w:r>
      <w:r>
        <w:t>起了很多经济学家的兴趣。从古典经济增长理论到新经济地理学，都对经济增长</w:t>
      </w:r>
      <w:r>
        <w:t>收敛理论予以关注，主要集中在是否存在经济收敛？什么因素引起经济收敛？以及怎样检验收敛等问题上。</w:t>
      </w:r>
    </w:p>
    <w:p w:rsidR="0018722C">
      <w:pPr>
        <w:pStyle w:val="Heading2"/>
        <w:topLinePunct/>
        <w:ind w:left="171" w:hangingChars="171" w:hanging="171"/>
      </w:pPr>
      <w:bookmarkStart w:id="788173" w:name="_Toc686788173"/>
      <w:bookmarkStart w:name="第一节 新古典经济收敛理论 " w:id="47"/>
      <w:bookmarkEnd w:id="47"/>
      <w:r/>
      <w:bookmarkStart w:name="_bookmark31" w:id="48"/>
      <w:bookmarkEnd w:id="48"/>
      <w:r/>
      <w:r>
        <w:t>第一节</w:t>
      </w:r>
      <w:r>
        <w:t xml:space="preserve"> </w:t>
      </w:r>
      <w:r>
        <w:t>新古典</w:t>
      </w:r>
      <w:r>
        <w:t>经</w:t>
      </w:r>
      <w:r>
        <w:t>济收敛理论</w:t>
      </w:r>
      <w:bookmarkEnd w:id="788173"/>
    </w:p>
    <w:p w:rsidR="0018722C">
      <w:pPr>
        <w:topLinePunct/>
      </w:pPr>
      <w:r>
        <w:t>“经济增长收敛假说”思想来源于新古典增长模型，该模型于</w:t>
      </w:r>
      <w:r>
        <w:t>1965</w:t>
      </w:r>
      <w:r/>
      <w:r w:rsidR="001852F3">
        <w:t xml:space="preserve">年由索</w:t>
      </w:r>
      <w:r>
        <w:t>洛和斯旺提出，模型的核心是生产函数和资本积累方程，基本假设为生产中规模</w:t>
      </w:r>
      <w:r>
        <w:t>报酬不变和要素投入的边际产出递减。因此，模型认为，资本边际报酬递减规律</w:t>
      </w:r>
      <w:r>
        <w:t>使得落后经济体的增长速度比发达经济体的增长速度相对较快。所以，从长期来</w:t>
      </w:r>
      <w:r>
        <w:t>看，不同经济体的人均资本存量会趋于稳定状态，那么根据生产函数的设定，人</w:t>
      </w:r>
      <w:r>
        <w:t>均产出水平也会收敛于稳定状态，这就是新古典增长理论的趋同机制。根据该理</w:t>
      </w:r>
      <w:r>
        <w:t>论，在模型的假设条件下，如果两个国家有着相同的储蓄率、人口增长率、相同</w:t>
      </w:r>
      <w:r>
        <w:t>的技术进步率和折旧率，那么它们最终会达到相同的收入水平，这就是所谓的“绝对β</w:t>
      </w:r>
      <w:r>
        <w:t>收敛”。由于稳态水平由储蓄率、人口增长率、相同的技术进步率和折旧率</w:t>
      </w:r>
      <w:r>
        <w:t>等经济参数共同决定，因此，不同的经济可能收敛于不同的稳态，即落后经济可</w:t>
      </w:r>
      <w:r>
        <w:t>能向其自身的稳态水平收敛。而不是向更加发达的经济水平收敛，这就是所谓的“条件β收敛”。</w:t>
      </w:r>
    </w:p>
    <w:p w:rsidR="0018722C">
      <w:pPr>
        <w:topLinePunct/>
      </w:pPr>
      <w:r>
        <w:t>另外，Baumol</w:t>
      </w:r>
      <w:r/>
      <w:r w:rsidR="001852F3">
        <w:t xml:space="preserve">等经济学家认为，经济收敛得益于技术扩散和知识传播。经</w:t>
      </w:r>
      <w:r>
        <w:t>济发展落后的国家因其自身落后状态反而获得了发展优势，以至于落后国家经济</w:t>
      </w:r>
      <w:r>
        <w:t>增长速度比先进国家增长速度更快。因为高收入国家有着较高的知识储备以及技</w:t>
      </w:r>
      <w:r>
        <w:t>术创新能力，新产品的扩散以及合作交流的开展，使得先进的技术被其他国家或</w:t>
      </w:r>
      <w:r>
        <w:t>地区所获得。另外，由于模仿的成本远远低于自主开发的成本，而且模仿的时间周期要短于研究开发的周期，落后国家既可以降低成本又可以迅速取得新的技</w:t>
      </w:r>
      <w:r>
        <w:t>术，从而大大提高其竞争力，也缩小了其与发达国家的真实差距。而且，在模仿</w:t>
      </w:r>
      <w:r>
        <w:t>过程中可以加大基础设施建设和人力资本投资，这又直接促进了落后国家的资</w:t>
      </w:r>
      <w:r>
        <w:t>本</w:t>
      </w:r>
    </w:p>
    <w:p w:rsidR="0018722C">
      <w:pPr>
        <w:topLinePunct/>
      </w:pPr>
      <w:r>
        <w:rPr>
          <w:rFonts w:cstheme="minorBidi" w:hAnsiTheme="minorHAnsi" w:eastAsiaTheme="minorHAnsi" w:asciiTheme="minorHAnsi" w:ascii="Calibri"/>
        </w:rPr>
        <w:t>16</w:t>
      </w:r>
    </w:p>
    <w:p w:rsidR="0018722C">
      <w:pPr>
        <w:topLinePunct/>
      </w:pPr>
      <w:r>
        <w:t>积累和人力资源的开发，这就改变了新古典模型所假定的生产函数的要素投入，</w:t>
      </w:r>
      <w:r>
        <w:t>提升了其自身的稳态水平，并且加快了向高增长经济体趋同的速度。同时，</w:t>
      </w:r>
      <w:r>
        <w:t>Olson</w:t>
      </w:r>
      <w:r>
        <w:t>理论认为，在高速增长和富裕的经济体中，往往会形成特殊利益集团，这些群体</w:t>
      </w:r>
      <w:r>
        <w:t>以追求自我利益为目的，阻扰会损害自身利益的经济、社会和政治变革，使这个</w:t>
      </w:r>
      <w:r>
        <w:t>国家失去了创新和前进的动力。而且，这样的社会寻租现象往往会比较严重，贫</w:t>
      </w:r>
      <w:r>
        <w:t>富差距过大，使得社会稳定性无法得到保障，从而降低了这些国家的经济增长速</w:t>
      </w:r>
      <w:r>
        <w:t>度。与之相反，一些落后国家，这样的特殊利益集团或者不存在，或者其影响力</w:t>
      </w:r>
      <w:r>
        <w:t>非常有限，经济增长速度反而更快，这样就会出现落后经济体赶超现象，从而出现收敛。</w:t>
      </w:r>
    </w:p>
    <w:p w:rsidR="0018722C">
      <w:pPr>
        <w:topLinePunct/>
      </w:pPr>
      <w:r>
        <w:t>经济增长理论在国际贸易中同样可以找到解释。在赫克歇尔-俄林模型中，</w:t>
      </w:r>
      <w:r w:rsidR="001852F3">
        <w:t xml:space="preserve">假定两个国家资源禀赋不同，A</w:t>
      </w:r>
      <w:r/>
      <w:r w:rsidR="001852F3">
        <w:t xml:space="preserve">国是劳动密集型</w:t>
      </w:r>
      <w:r>
        <w:t>，B</w:t>
      </w:r>
      <w:r/>
      <w:r w:rsidR="001852F3">
        <w:t xml:space="preserve">国是土地密集型，两个国家</w:t>
      </w:r>
      <w:r>
        <w:t>的生产技术是给定的，而且消费偏好相同。当两个国家进行贸易时，劳动充裕</w:t>
      </w:r>
      <w:r>
        <w:t>的</w:t>
      </w:r>
    </w:p>
    <w:p w:rsidR="0018722C">
      <w:pPr>
        <w:topLinePunct/>
      </w:pPr>
      <w:r>
        <w:t>A</w:t>
      </w:r>
      <w:r/>
      <w:r w:rsidR="001852F3">
        <w:t xml:space="preserve">国出口劳动密集型的布，进口土地密集型的小麦</w:t>
      </w:r>
      <w:r>
        <w:t>，B</w:t>
      </w:r>
      <w:r/>
      <w:r w:rsidR="001852F3">
        <w:t xml:space="preserve">国则相反。两国之间的贸</w:t>
      </w:r>
      <w:r>
        <w:t>易会使得</w:t>
      </w:r>
      <w:r>
        <w:t>A</w:t>
      </w:r>
      <w:r/>
      <w:r w:rsidR="001852F3">
        <w:t xml:space="preserve">国工人工资提高，土地租金下降；</w:t>
      </w:r>
      <w:r>
        <w:t>B</w:t>
      </w:r>
      <w:r/>
      <w:r w:rsidR="001852F3">
        <w:t xml:space="preserve">国则发生相反的情况，土地租金</w:t>
      </w:r>
      <w:r>
        <w:t>提高而工人工资下降。然而，在没有贸易的情况下，</w:t>
      </w:r>
      <w:r>
        <w:t>A</w:t>
      </w:r>
      <w:r/>
      <w:r w:rsidR="001852F3">
        <w:t xml:space="preserve">国的劳动供给相对于</w:t>
      </w:r>
      <w:r>
        <w:t>B</w:t>
      </w:r>
      <w:r/>
      <w:r w:rsidR="001852F3">
        <w:t xml:space="preserve">国</w:t>
      </w:r>
      <w:r>
        <w:t>来说更多，这样</w:t>
      </w:r>
      <w:r>
        <w:t>A</w:t>
      </w:r>
      <w:r/>
      <w:r w:rsidR="001852F3">
        <w:t xml:space="preserve">国的工资比</w:t>
      </w:r>
      <w:r>
        <w:t>B</w:t>
      </w:r>
      <w:r/>
      <w:r w:rsidR="001852F3">
        <w:t xml:space="preserve">国更低，而</w:t>
      </w:r>
      <w:r>
        <w:t>B</w:t>
      </w:r>
      <w:r/>
      <w:r w:rsidR="001852F3">
        <w:t xml:space="preserve">国土地相对较多，其土地资金就更</w:t>
      </w:r>
      <w:r>
        <w:t>低。在贸易展开以后，随着两国要素价格的变动，两国的要素价格最后会趋于一致。同时，Grossman</w:t>
      </w:r>
      <w:r/>
      <w:r w:rsidR="001852F3">
        <w:t xml:space="preserve">等的研究结果表明，贸易量的增长会刺激知识和技术的扩散，最终导致收入的收敛。</w:t>
      </w:r>
    </w:p>
    <w:p w:rsidR="0018722C">
      <w:pPr>
        <w:pStyle w:val="Heading2"/>
        <w:topLinePunct/>
        <w:ind w:left="171" w:hangingChars="171" w:hanging="171"/>
      </w:pPr>
      <w:bookmarkStart w:id="788174" w:name="_Toc686788174"/>
      <w:bookmarkStart w:name="第二节 空间经济学与收敛的理论 " w:id="49"/>
      <w:bookmarkEnd w:id="49"/>
      <w:r/>
      <w:bookmarkStart w:name="_bookmark32" w:id="50"/>
      <w:bookmarkEnd w:id="50"/>
      <w:r/>
      <w:r>
        <w:t>第二节</w:t>
      </w:r>
      <w:r>
        <w:t xml:space="preserve"> </w:t>
      </w:r>
      <w:r>
        <w:t>空间经</w:t>
      </w:r>
      <w:r>
        <w:t>济</w:t>
      </w:r>
      <w:r>
        <w:t>学与收敛的理论</w:t>
      </w:r>
      <w:bookmarkEnd w:id="788174"/>
    </w:p>
    <w:p w:rsidR="0018722C">
      <w:pPr>
        <w:topLinePunct/>
      </w:pPr>
      <w:r>
        <w:t>空间经济学的兴起是</w:t>
      </w:r>
      <w:r>
        <w:t>20</w:t>
      </w:r>
      <w:r/>
      <w:r w:rsidR="001852F3">
        <w:t xml:space="preserve">世纪末经济学领域的巨大突破。空间经济学的历史最早可以追溯到德国传统的古典区位理论，1826</w:t>
      </w:r>
      <w:r w:rsidR="001852F3">
        <w:t xml:space="preserve">年杜能撰写的《孤立国同农业</w:t>
      </w:r>
      <w:r>
        <w:t>和国民经济的关系》一书中对当时德国形成农业国，以及英法成为工业国进行了</w:t>
      </w:r>
      <w:r>
        <w:t>探索。而俄林将区位理论和国际贸易紧密结合起来，他认为国际贸易理论实质上</w:t>
      </w:r>
      <w:r>
        <w:t>是区位理论的一个部分</w:t>
      </w:r>
      <w:hyperlink w:history="true" w:anchor="_bookmark33">
        <w:r>
          <w:rPr>
            <w:vertAlign w:val="superscript"/>
            /&gt;
          </w:rPr>
          <w:t>24</w:t>
        </w:r>
      </w:hyperlink>
      <w:r>
        <w:t>。空间经济学主要研究资源在空间上的配置以及经济活</w:t>
      </w:r>
      <w:r>
        <w:t>动在空间区位上的分布，之所以空间因素长时间没有被纳入主流经济学的研究范</w:t>
      </w:r>
      <w:r>
        <w:t>畴，不是在于空间因素对经济影响不重要。恰恰相反，空间因素对经济活动分</w:t>
      </w:r>
      <w:r>
        <w:t>布</w:t>
      </w:r>
    </w:p>
    <w:p w:rsidR="0018722C">
      <w:pPr>
        <w:pStyle w:val="aff7"/>
        <w:topLinePunct/>
      </w:pPr>
      <w:r>
        <w:pict>
          <v:line style="position:absolute;mso-position-horizontal-relative:page;mso-position-vertical-relative:paragraph;z-index:1336;mso-wrap-distance-left:0;mso-wrap-distance-right:0" from="90pt,11.262251pt" to="234pt,11.262251pt" stroked="true" strokeweight=".72pt" strokecolor="#000000">
            <v:stroke dashstyle="solid"/>
            <w10:wrap type="topAndBottom"/>
          </v:line>
        </w:pict>
      </w:r>
    </w:p>
    <w:p w:rsidR="0018722C">
      <w:pPr>
        <w:topLinePunct/>
      </w:pPr>
      <w:bookmarkStart w:name="_bookmark33" w:id="51"/>
      <w:bookmarkEnd w:id="51"/>
      <w:r>
        <w:rPr>
          <w:vertAlign w:val="superscript"/>
          /&gt;
        </w:rPr>
        <w:t>24</w:t>
      </w:r>
      <w:r>
        <w:rPr>
          <w:rFonts w:cstheme="minorBidi" w:hAnsiTheme="minorHAnsi" w:eastAsiaTheme="minorHAnsi" w:asciiTheme="minorHAnsi"/>
        </w:rPr>
        <w:t>藤田昌久、保罗</w:t>
      </w:r>
      <w:r>
        <w:rPr>
          <w:rFonts w:ascii="Calibri" w:eastAsia="Calibri" w:cstheme="minorBidi" w:hAnsiTheme="minorHAnsi"/>
        </w:rPr>
        <w:t>*</w:t>
      </w:r>
      <w:r>
        <w:rPr>
          <w:rFonts w:cstheme="minorBidi" w:hAnsiTheme="minorHAnsi" w:eastAsiaTheme="minorHAnsi" w:asciiTheme="minorHAnsi"/>
        </w:rPr>
        <w:t>克鲁格曼等：空间经济学</w:t>
      </w:r>
      <w:r>
        <w:rPr>
          <w:rFonts w:ascii="Calibri" w:eastAsia="Calibri" w:cstheme="minorBidi" w:hAnsiTheme="minorHAnsi"/>
        </w:rPr>
        <w:t>---</w:t>
      </w:r>
      <w:r>
        <w:rPr>
          <w:rFonts w:cstheme="minorBidi" w:hAnsiTheme="minorHAnsi" w:eastAsiaTheme="minorHAnsi" w:asciiTheme="minorHAnsi"/>
        </w:rPr>
        <w:t>城市、区域与国际贸易</w:t>
      </w:r>
      <w:r>
        <w:rPr>
          <w:rFonts w:ascii="Calibri" w:eastAsia="Calibri" w:cstheme="minorBidi" w:hAnsiTheme="minorHAnsi"/>
        </w:rPr>
        <w:t>[</w:t>
      </w:r>
      <w:r>
        <w:rPr>
          <w:rFonts w:ascii="Calibri" w:eastAsia="Calibri" w:cstheme="minorBidi" w:hAnsiTheme="minorHAnsi"/>
        </w:rPr>
        <w:t xml:space="preserve">M</w:t>
      </w:r>
      <w:r>
        <w:rPr>
          <w:rFonts w:ascii="Calibri" w:eastAsia="Calibri" w:cstheme="minorBidi" w:hAnsiTheme="minorHAnsi"/>
        </w:rPr>
        <w:t>]</w:t>
      </w:r>
      <w:r>
        <w:rPr>
          <w:rFonts w:ascii="Calibri" w:eastAsia="Calibri" w:cstheme="minorBidi" w:hAnsiTheme="minorHAnsi"/>
        </w:rPr>
        <w:t>.</w:t>
      </w:r>
      <w:r>
        <w:rPr>
          <w:rFonts w:cstheme="minorBidi" w:hAnsiTheme="minorHAnsi" w:eastAsiaTheme="minorHAnsi" w:asciiTheme="minorHAnsi"/>
        </w:rPr>
        <w:t>中国人民大学出版社</w:t>
      </w:r>
      <w:r>
        <w:rPr>
          <w:rFonts w:ascii="Calibri" w:eastAsia="Calibri" w:cstheme="minorBidi" w:hAnsiTheme="minorHAnsi"/>
        </w:rPr>
        <w:t>.</w:t>
      </w:r>
    </w:p>
    <w:p w:rsidR="0018722C">
      <w:pPr>
        <w:topLinePunct/>
      </w:pPr>
      <w:r>
        <w:rPr>
          <w:rFonts w:cstheme="minorBidi" w:hAnsiTheme="minorHAnsi" w:eastAsiaTheme="minorHAnsi" w:asciiTheme="minorHAnsi" w:ascii="Calibri"/>
        </w:rPr>
        <w:t>17</w:t>
      </w:r>
    </w:p>
    <w:p w:rsidR="0018722C">
      <w:pPr>
        <w:topLinePunct/>
      </w:pPr>
      <w:r>
        <w:t>很重要，只是缺少必要的研究工具，因为空间因素很难模型化，更加难以求得均</w:t>
      </w:r>
      <w:r>
        <w:t>衡时的解析解。因此，新经济地理学的开</w:t>
      </w:r>
      <w:r>
        <w:t>ft</w:t>
      </w:r>
      <w:r>
        <w:t>鼻祖保罗克鲁格曼提出，为什么经济活动在某个地方发生且为什么在此处发生？这样空间经济学的研究对解释新贸</w:t>
      </w:r>
      <w:r>
        <w:t>易理论和新增长理论提供了新的研究角度。同时，也从三个层次即区域模型、城</w:t>
      </w:r>
      <w:r>
        <w:t>市模型还有国际模型分别阐释产业是聚集还是分散、向心力和离心力是如何形成城市的、国际贸易和国际一体化如何影响一国内部经济地理的。本文主要引入空</w:t>
      </w:r>
      <w:r>
        <w:t>间经济学来分析，“一带一路”建设将如何从这三个层次给沿线国家的产业和经济带来福利。</w:t>
      </w:r>
    </w:p>
    <w:p w:rsidR="0018722C">
      <w:pPr>
        <w:pStyle w:val="Heading3"/>
        <w:topLinePunct/>
        <w:ind w:left="200" w:hangingChars="200" w:hanging="200"/>
      </w:pPr>
      <w:bookmarkStart w:id="788175" w:name="_Toc686788175"/>
      <w:bookmarkStart w:name="_bookmark34" w:id="52"/>
      <w:bookmarkEnd w:id="52"/>
      <w:r/>
      <w:r>
        <w:t>一、</w:t>
      </w:r>
      <w:r>
        <w:t xml:space="preserve"> </w:t>
      </w:r>
      <w:r w:rsidRPr="00DB64CE">
        <w:t>区域模式：中心-外围模式</w:t>
      </w:r>
      <w:bookmarkEnd w:id="788175"/>
    </w:p>
    <w:p w:rsidR="0018722C">
      <w:pPr>
        <w:topLinePunct/>
      </w:pPr>
      <w:r>
        <w:t>中心-外围模型首先假定两个国家，分别只有农业和工业经济，其中农业是</w:t>
      </w:r>
      <w:r>
        <w:t>完全竞争的、只生产一种产品，工业是垄断竞争的、供给的产品存在差异化，且</w:t>
      </w:r>
      <w:r>
        <w:t>具有收益递增的特征。两个部门都只使用一种生产要素即劳动力，其中农业雇佣</w:t>
      </w:r>
      <w:r>
        <w:t>的劳动力不可流动，而工业劳动力可以自由流动。农产品没有运输成本，而制造</w:t>
      </w:r>
      <w:r>
        <w:t>业存在运输成本。在这种假设条件下，如果一个国家制造业份额超过了一半，由</w:t>
      </w:r>
      <w:r>
        <w:t>于会压低工资水平，从而使该国对工人的吸引力会下降，两个国家的经济会收敛</w:t>
      </w:r>
      <w:r>
        <w:t>于长期均衡，此时制造业在两个国家平均分布。但是，这样的均衡并不稳定，它需要很强的假设条件即要具有较高的运输成本，这样制造业的优势就不再明显。</w:t>
      </w:r>
      <w:r>
        <w:t>换言之，要形成制造业均衡分布，经济收敛于长期均衡是个极不稳定的瞬间，那么就会形成中心-外围模式，即一国制造业占据主导乃至垄断，另一国制造业不断萎缩，经济增长差距越来越大。</w:t>
      </w:r>
    </w:p>
    <w:p w:rsidR="0018722C">
      <w:pPr>
        <w:topLinePunct/>
      </w:pPr>
      <w:r>
        <w:t>上述中心-外围模式的稳定均衡，似乎在很大程度得益于其严格的假设条</w:t>
      </w:r>
      <w:r>
        <w:t>件</w:t>
      </w:r>
      <w:r>
        <w:t>，，</w:t>
      </w:r>
      <w:r>
        <w:t>现在放松假设条件，不拘于两个地区，而是多个地区，同时假设制造业在</w:t>
      </w:r>
      <w:r>
        <w:t>开始阶段是随机分布的。运用图灵分析方法，分析发现在多个地区或连续空间模</w:t>
      </w:r>
      <w:r>
        <w:t>型中，同样会产生数量较少、规模更大的聚集。另外，现实的贸易中，农产品运</w:t>
      </w:r>
      <w:r>
        <w:t>输成本为零几乎不可能，如果农产品运输成本很大时，无论制造业运输成本如何</w:t>
      </w:r>
      <w:r>
        <w:t>变化，对称均衡是唯一且稳定的。因此，随着农产品运输成本的下降，集聚成为可能。然而，制造业成本一直下降，并不会使中心-外围模式更加稳定。假定农业运输成本是既定的，制造业成本的不断下降，会引发中心-外围结构先形成</w:t>
      </w:r>
      <w:r>
        <w:t>，</w:t>
      </w:r>
    </w:p>
    <w:p w:rsidR="0018722C">
      <w:pPr>
        <w:topLinePunct/>
      </w:pPr>
      <w:r>
        <w:rPr>
          <w:rFonts w:cstheme="minorBidi" w:hAnsiTheme="minorHAnsi" w:eastAsiaTheme="minorHAnsi" w:asciiTheme="minorHAnsi" w:ascii="Calibri"/>
        </w:rPr>
        <w:t>18</w:t>
      </w:r>
    </w:p>
    <w:p w:rsidR="0018722C">
      <w:pPr>
        <w:topLinePunct/>
      </w:pPr>
      <w:r>
        <w:t>后又被打破，换言之，只有贸易成本在某个适中值的</w:t>
      </w:r>
      <w:r>
        <w:t>时候</w:t>
      </w:r>
      <w:r>
        <w:t>，聚集力才是最强的。</w:t>
      </w:r>
      <w:r>
        <w:t>因为如果贸易成本较高，消费者的不可流动性将形成离心力，这种离心力将超过</w:t>
      </w:r>
      <w:r>
        <w:t>形成聚集的向心力，制造业因而分散，如果贸易成本很低的</w:t>
      </w:r>
      <w:r>
        <w:t>时候</w:t>
      </w:r>
      <w:r>
        <w:t>，那么农业产品</w:t>
      </w:r>
      <w:r>
        <w:t>进口需求的离心力也有可能大于聚集的向心力，从而打破原有的均衡，最终形成对称均衡。</w:t>
      </w:r>
    </w:p>
    <w:p w:rsidR="0018722C">
      <w:pPr>
        <w:topLinePunct/>
      </w:pPr>
      <w:r>
        <w:t>因此，“一带一路”建设所提倡的加强基础设施建设，其中道路联通、降低</w:t>
      </w:r>
      <w:r>
        <w:t>运输成本成为重点。随着基础设施的改善，互联互通网络的覆盖，农业产品和制造业产品的运输成本都会下降。根据中心-外围模式的结论，随着两部门运输成本的下降，在沿线国家间首先会形成少数几个产业聚集地，即中心-外围结构，</w:t>
      </w:r>
      <w:r>
        <w:t>国家间的收入差距会扩大；但是随着工业运输成本的进一步下降，离心力将会超</w:t>
      </w:r>
      <w:r>
        <w:t>过向心力，打破原有的均衡，而形成长期对称均衡。因此，从长期来看，“一带一路”建设，会缩小沿线国家之间的差距，最后使沿线国家经济增长收敛。</w:t>
      </w:r>
    </w:p>
    <w:p w:rsidR="0018722C">
      <w:pPr>
        <w:pStyle w:val="Heading3"/>
        <w:topLinePunct/>
        <w:ind w:left="200" w:hangingChars="200" w:hanging="200"/>
      </w:pPr>
      <w:bookmarkStart w:id="788176" w:name="_Toc686788176"/>
      <w:bookmarkStart w:name="_bookmark35" w:id="53"/>
      <w:bookmarkEnd w:id="53"/>
      <w:r/>
      <w:r>
        <w:t>二、</w:t>
      </w:r>
      <w:r>
        <w:t xml:space="preserve"> </w:t>
      </w:r>
      <w:r w:rsidRPr="00DB64CE">
        <w:t>城市模型：城市层级体系的演化</w:t>
      </w:r>
      <w:bookmarkEnd w:id="788176"/>
    </w:p>
    <w:p w:rsidR="0018722C">
      <w:pPr>
        <w:topLinePunct/>
      </w:pPr>
      <w:r>
        <w:t>对城市模型的研究，要追溯到杜能的《孤立国同农业和国民经济的关系》，</w:t>
      </w:r>
      <w:r>
        <w:t>把城市定义为制造业的聚集地，四周都是农村。当人口数量逐步增加时，边缘的</w:t>
      </w:r>
      <w:r>
        <w:t>农村与中心城市距离越来越远，当达到一个临界值时，某些制造业就会向农村边</w:t>
      </w:r>
      <w:r>
        <w:t>缘迁徙，导致新城市的出现。随着人口进一步增长，就会形成更多的城市，然后</w:t>
      </w:r>
      <w:r>
        <w:t>继续向外延伸，一旦城市的数量足够多，在向心力和离心力的作用下，城市的规</w:t>
      </w:r>
      <w:r>
        <w:t>模和城市间的距离就会逐步稳定下来。事实上，决定城市规模和结构的主要因素在于人口数量和市场潜力，但是这两者并不是一种确定的关系。一方面，在离城</w:t>
      </w:r>
      <w:r>
        <w:t>市近的区域，没有一个区域的厂商可以提供比工人现有工资更高的水平，单中心</w:t>
      </w:r>
      <w:r>
        <w:t>城市就处于稳定均衡状态；另一方面，随着人口数量的增加，市场潜力曲线会在</w:t>
      </w:r>
      <w:r>
        <w:t>城市以外的区域到达</w:t>
      </w:r>
      <w:r>
        <w:t>1</w:t>
      </w:r>
      <w:r>
        <w:t>，也就是说在远离城市的区域可以避免与现有厂商的激烈竞争，从而使制造业厂商打破现有均衡而迁出城市中心。</w:t>
      </w:r>
    </w:p>
    <w:p w:rsidR="0018722C">
      <w:pPr>
        <w:topLinePunct/>
      </w:pPr>
      <w:r>
        <w:t>冯</w:t>
      </w:r>
      <w:r>
        <w:rPr>
          <w:spacing w:val="-12"/>
          <w:rFonts w:hint="eastAsia"/>
        </w:rPr>
        <w:t>・</w:t>
      </w:r>
      <w:r>
        <w:t>杜能模型，也同样有着严格的假设，经济体包括两个部门，即农业经济和制造业。前者提供单一且同质的农产品，后者提供差异化的制造商品。同时，</w:t>
      </w:r>
      <w:r>
        <w:t>假定劳动力是同质的且可以自由流动，即可以在两部门之间自由选择职业，但土</w:t>
      </w:r>
      <w:r>
        <w:t>地看作是不可流动的要素。那么，要形成单中心城市结构就必须满足，工业品</w:t>
      </w:r>
      <w:r>
        <w:t>差</w:t>
      </w:r>
    </w:p>
    <w:p w:rsidR="0018722C">
      <w:pPr>
        <w:topLinePunct/>
      </w:pPr>
      <w:r>
        <w:rPr>
          <w:rFonts w:cstheme="minorBidi" w:hAnsiTheme="minorHAnsi" w:eastAsiaTheme="minorHAnsi" w:asciiTheme="minorHAnsi" w:ascii="Calibri"/>
        </w:rPr>
        <w:t>19</w:t>
      </w:r>
    </w:p>
    <w:p w:rsidR="0018722C">
      <w:pPr>
        <w:topLinePunct/>
      </w:pPr>
      <w:r>
        <w:t>异非常大，工人总数不是特别多，这样向心力就会超过人口分散所带来的离心力，</w:t>
      </w:r>
      <w:r>
        <w:t>使得制造业集聚在单一城市。但是，如果产品的替代性很强，且地区人口数量巨</w:t>
      </w:r>
      <w:r>
        <w:t>大，那么单个生产者就有动力到离城市中心很远的地方设厂，此时单中心将无法稳定存在下去，并将出现其他的城市新中心。</w:t>
      </w:r>
    </w:p>
    <w:p w:rsidR="0018722C">
      <w:pPr>
        <w:topLinePunct/>
      </w:pPr>
      <w:r>
        <w:t>南亚地区作为世界上人口最多的地区，为什么没有形成像北京、上海这样的</w:t>
      </w:r>
      <w:r>
        <w:t>大城市呢？甚至城镇化水平是世界上最低的地区。从冯</w:t>
      </w:r>
      <w:r>
        <w:rPr>
          <w:spacing w:val="-16"/>
          <w:rFonts w:hint="eastAsia"/>
        </w:rPr>
        <w:t>・</w:t>
      </w:r>
      <w:r>
        <w:t>杜能模型可以看出，庞</w:t>
      </w:r>
      <w:r>
        <w:t>大的人口数量应该足以形成一个甚至多个特大城市，但是现实中并未出现。那么，</w:t>
      </w:r>
      <w:r w:rsidR="001852F3">
        <w:t xml:space="preserve">现在必须转向分析影响市场潜力的制造业份额，如果在这个地区制造业非常落</w:t>
      </w:r>
      <w:r>
        <w:t>后，那么其对劳动力的吸引力自然下降，大部分劳动力将会滞留在农村，从事自</w:t>
      </w:r>
      <w:r>
        <w:t>给自足的农业，这样就形成对称性均衡，并且发展水平极其落后。另外，很多世</w:t>
      </w:r>
      <w:r>
        <w:t>界性大城市都得益于得天独厚的地理区位优势，交通基础设施的完善在很大程度</w:t>
      </w:r>
      <w:r>
        <w:t>对一个城市的形成有巨大的贡献。因此，“一带一路”建设对于加强基础设施的</w:t>
      </w:r>
      <w:r>
        <w:t>覆盖，无疑为城市形成创造了一定的先决条件，更重要的是来自中国大量的劳动</w:t>
      </w:r>
      <w:r>
        <w:t>密集型产业转移，将给南亚地区的制造业带来巨大的市场潜力，这将促使在南亚</w:t>
      </w:r>
      <w:r>
        <w:t>地区形成不同层级的城市带。而随着人口在城市中的聚集，会推进制造业商品种</w:t>
      </w:r>
      <w:r>
        <w:t>类的增加，经济体将处于规模报酬递增的状态，这样城市中心的形成尽管在短期</w:t>
      </w:r>
      <w:r>
        <w:t>内会扩大城乡间的收入差距，但是至少有很大一部分的福利得到大幅度提升，而其他人并没有因此福利恶化，这显然是一种帕累托改进。</w:t>
      </w:r>
    </w:p>
    <w:p w:rsidR="0018722C">
      <w:pPr>
        <w:pStyle w:val="Heading3"/>
        <w:topLinePunct/>
        <w:ind w:left="200" w:hangingChars="200" w:hanging="200"/>
      </w:pPr>
      <w:bookmarkStart w:id="788177" w:name="_Toc686788177"/>
      <w:bookmarkStart w:name="_TOC_250001" w:id="54"/>
      <w:bookmarkStart w:name="_bookmark36" w:id="55"/>
      <w:r/>
      <w:bookmarkEnd w:id="54"/>
      <w:r>
        <w:t>三、</w:t>
      </w:r>
      <w:r>
        <w:t xml:space="preserve"> </w:t>
      </w:r>
      <w:r w:rsidRPr="00DB64CE">
        <w:t>国际模型：产业聚集与国际贸易</w:t>
      </w:r>
      <w:bookmarkEnd w:id="788177"/>
    </w:p>
    <w:p w:rsidR="0018722C">
      <w:pPr>
        <w:topLinePunct/>
      </w:pPr>
      <w:r>
        <w:t>在俄林的开ft</w:t>
      </w:r>
      <w:r>
        <w:t>之作《区际贸易和国际贸易》一书中就可以理解产业聚集、贸</w:t>
      </w:r>
      <w:r>
        <w:t>易自由一体化对一国内部经济的影响，但是俄林并没有把区位理论和国际贸易系统地联系起来。空间经济试图把这两者联系起来，从而分析国界或者说贸易壁垒以及关联效应究竟如何影响国际间的不平等？最后又如何实现经济一体化呢？</w:t>
      </w:r>
      <w:r>
        <w:t>正是由于国界的存在，世界人口不可能向少数几个国家聚集，但是却可以形成一</w:t>
      </w:r>
      <w:r>
        <w:t>种专业化过程，使特定产业向若干个国家聚集。但是，这种结果并不会一直持续</w:t>
      </w:r>
      <w:r>
        <w:t>下去，研究表明贸易自由化尽管会使某些制造业在空间集聚，却会使一个国家整体制造业更加分散。由于存在这些效应，使得对外开放所带来国民福祉的改善，</w:t>
      </w:r>
      <w:r>
        <w:t>比通常讲的贸易所带来的福利要多得多。国际贸易所得包括消费者所得以及生</w:t>
      </w:r>
      <w:r>
        <w:t>产</w:t>
      </w:r>
    </w:p>
    <w:p w:rsidR="0018722C">
      <w:pPr>
        <w:topLinePunct/>
      </w:pPr>
      <w:r>
        <w:rPr>
          <w:rFonts w:cstheme="minorBidi" w:hAnsiTheme="minorHAnsi" w:eastAsiaTheme="minorHAnsi" w:asciiTheme="minorHAnsi" w:ascii="Calibri"/>
        </w:rPr>
        <w:t>20</w:t>
      </w:r>
    </w:p>
    <w:p w:rsidR="0018722C">
      <w:pPr>
        <w:topLinePunct/>
      </w:pPr>
      <w:r>
        <w:t>者所得，其中生产者所得是通过发挥自身比较优势，从而改变产业结构得到的。俄林的贸易理论认为，由于资源禀赋不同，贸易成本又忽略不计，贸易最</w:t>
      </w:r>
      <w:r>
        <w:t>终</w:t>
      </w:r>
    </w:p>
    <w:p w:rsidR="0018722C">
      <w:pPr>
        <w:topLinePunct/>
      </w:pPr>
      <w:r>
        <w:t>会导致要素价格均等化，但现实世界要素价格远未均等化，发达国家和一些落后国家的差距触目惊心，2004</w:t>
      </w:r>
      <w:r/>
      <w:r w:rsidR="001852F3">
        <w:t xml:space="preserve">年日本人均</w:t>
      </w:r>
      <w:r>
        <w:t>GDP</w:t>
      </w:r>
      <w:r/>
      <w:r w:rsidR="001852F3">
        <w:t xml:space="preserve">是柬埔寨的</w:t>
      </w:r>
      <w:r>
        <w:t>83</w:t>
      </w:r>
      <w:r/>
      <w:r w:rsidR="001852F3">
        <w:t xml:space="preserve">倍、越南的</w:t>
      </w:r>
      <w:r>
        <w:t>53</w:t>
      </w:r>
      <w:r/>
      <w:r w:rsidR="001852F3">
        <w:t xml:space="preserve">倍、</w:t>
      </w:r>
      <w:r>
        <w:t>中国的</w:t>
      </w:r>
      <w:r>
        <w:t>22</w:t>
      </w:r>
      <w:r/>
      <w:r w:rsidR="001852F3">
        <w:t xml:space="preserve">倍。但是，近十几年来，世界经济最引人关注的特征之一就是各国的工资差距在缩小，2013</w:t>
      </w:r>
      <w:r/>
      <w:r w:rsidR="001852F3">
        <w:t xml:space="preserve">年日本的人均</w:t>
      </w:r>
      <w:r>
        <w:t>GDP</w:t>
      </w:r>
      <w:r/>
      <w:r w:rsidR="001852F3">
        <w:t xml:space="preserve">是柬埔寨的</w:t>
      </w:r>
      <w:r>
        <w:t>53</w:t>
      </w:r>
      <w:r/>
      <w:r w:rsidR="001852F3">
        <w:t xml:space="preserve">倍、越南的</w:t>
      </w:r>
      <w:r>
        <w:t>36</w:t>
      </w:r>
      <w:r/>
      <w:r w:rsidR="001852F3">
        <w:t xml:space="preserve">倍、中</w:t>
      </w:r>
      <w:r>
        <w:t>国的</w:t>
      </w:r>
      <w:r>
        <w:t>10</w:t>
      </w:r>
      <w:r/>
      <w:r w:rsidR="001852F3">
        <w:t xml:space="preserve">倍。那么，究竟何种力量会引起这样的变化呢？在一个关联效应可以产</w:t>
      </w:r>
      <w:r>
        <w:t>生外部效应的模型中，随着实际运输成本的长期下降，世界将首先分化为富裕的</w:t>
      </w:r>
      <w:r>
        <w:t>中心和贫穷的外围两部分，但是这种分化最后又会土崩瓦解。当一个地区由于产</w:t>
      </w:r>
      <w:r>
        <w:t>业革命或者得天独厚的地理优势已经取得了明显的制造业优势，而这一优势使得该地区工资水平高于其他地区。随着世界对这种工业产品需求的不断上升，强化</w:t>
      </w:r>
      <w:r>
        <w:t>了该产业在这个地区集聚，从而进一步抬高了工资，随着这一进程不断强化，地</w:t>
      </w:r>
      <w:r>
        <w:t>区间的巨大的工资差距将难以为继。这样，在远离这一集聚地建立同样的厂商就</w:t>
      </w:r>
      <w:r>
        <w:t>变得有利可图，新的地区又会形成类似的优势，从而引起工资大幅度上升。一段</w:t>
      </w:r>
      <w:r>
        <w:t>时间后，就会出现第三个、第四个这样的过程，以此类推。因此，随着“一带一</w:t>
      </w:r>
      <w:r>
        <w:t>路”建设的推进，要素流动和贸易更加便利，更难以形成巨大的工资差距，沿线</w:t>
      </w:r>
      <w:r>
        <w:t>国家，尤其是南亚国家有着巨大的人口红利，更加可以发挥自身的比较优势，直</w:t>
      </w:r>
      <w:r>
        <w:t>到制造业集聚使得不再具有劳动力优势。互联互通建设、贸易便利化提升，对于沿线国家形成产业集聚，以及缩小与新兴经济体的差距有着长足的贡献。</w:t>
      </w:r>
    </w:p>
    <w:p w:rsidR="0018722C">
      <w:pPr>
        <w:topLinePunct/>
      </w:pPr>
      <w:r>
        <w:t>因此，基于上述关于经济增长收敛的理论基础，本文作出如下假设：①若在绝对β</w:t>
      </w:r>
      <w:r>
        <w:t>收敛模型中存在显著的空间效应且系数为正数，说明各个国家的经济发展</w:t>
      </w:r>
      <w:r>
        <w:t>存在相互促进而非相互竞争的关系，那么加强互联互通的基础设施建设以及贸易</w:t>
      </w:r>
      <w:r>
        <w:t>便利化将有助于缩小不同国家的经济差距；②若在条件</w:t>
      </w:r>
      <w:r>
        <w:t>β</w:t>
      </w:r>
      <w:r>
        <w:t>收敛模型中，人均资本</w:t>
      </w:r>
      <w:r>
        <w:t>存量、劳动力数量等因素对经济增长有显著正相关作用，那么“一带一路”倡议</w:t>
      </w:r>
      <w:r>
        <w:t>通过实现道路联通、贸易畅通、生产要素流动，就可以促进不同经济体加快向自身稳态收敛。</w:t>
      </w:r>
    </w:p>
    <w:p w:rsidR="0018722C">
      <w:pPr>
        <w:pStyle w:val="Heading2"/>
        <w:topLinePunct/>
        <w:ind w:left="171" w:hangingChars="171" w:hanging="171"/>
      </w:pPr>
      <w:bookmarkStart w:id="788178" w:name="_Toc686788178"/>
      <w:bookmarkStart w:name="第三节 基于中印贸易互补性的实例 " w:id="56"/>
      <w:bookmarkEnd w:id="56"/>
      <w:r/>
      <w:bookmarkStart w:name="_bookmark37" w:id="57"/>
      <w:bookmarkEnd w:id="57"/>
      <w:r/>
      <w:r>
        <w:t>第三节</w:t>
      </w:r>
      <w:r>
        <w:t xml:space="preserve"> </w:t>
      </w:r>
      <w:r>
        <w:t>基于中</w:t>
      </w:r>
      <w:r>
        <w:t>印</w:t>
      </w:r>
      <w:r>
        <w:t>贸易互补性的实例</w:t>
      </w:r>
      <w:bookmarkEnd w:id="788178"/>
    </w:p>
    <w:p w:rsidR="0018722C">
      <w:pPr>
        <w:topLinePunct/>
      </w:pPr>
      <w:r>
        <w:t>中印作为“海上丝绸之路”具有代表性的两国，也是世界上最大的两个发展</w:t>
      </w:r>
    </w:p>
    <w:p w:rsidR="0018722C">
      <w:pPr>
        <w:topLinePunct/>
      </w:pPr>
      <w:r>
        <w:rPr>
          <w:rFonts w:cstheme="minorBidi" w:hAnsiTheme="minorHAnsi" w:eastAsiaTheme="minorHAnsi" w:asciiTheme="minorHAnsi" w:ascii="Calibri"/>
        </w:rPr>
        <w:t>21</w:t>
      </w:r>
    </w:p>
    <w:p w:rsidR="0018722C">
      <w:pPr>
        <w:topLinePunct/>
      </w:pPr>
      <w:r>
        <w:t>中国家，在地理位置上又相邻，拥有着巨大的发展潜力和广阔的市场空间，双方</w:t>
      </w:r>
      <w:r>
        <w:t>经济增长速度在全球都居于前列，尤其是在出口贸易方面增长速度非常迅速。双</w:t>
      </w:r>
      <w:r>
        <w:t>方在贸易结构领域既存在竞争又存在互补，如果竞争性显著强于互补性，那么“一</w:t>
      </w:r>
      <w:r>
        <w:t>带一路”建设旨在缩小彼此之间的差异，形成包容、共享的发展将面临巨大的挑</w:t>
      </w:r>
      <w:r>
        <w:t>战。然而，通过</w:t>
      </w:r>
      <w:r>
        <w:t>TCI</w:t>
      </w:r>
      <w:r/>
      <w:r w:rsidR="001852F3">
        <w:t xml:space="preserve">指数、</w:t>
      </w:r>
      <w:r>
        <w:t>RCA</w:t>
      </w:r>
      <w:r/>
      <w:r w:rsidR="001852F3">
        <w:t xml:space="preserve">指数以及贸易互补指数的计算发现，中印之间的</w:t>
      </w:r>
      <w:r>
        <w:t>贸易结构互补性日益增强，在商品贸易方面主要表现在技术密集型产品和初级产</w:t>
      </w:r>
      <w:r>
        <w:t>品上；在服务业贸易方面两国的互补性明显高于竞争性，中国在传统劳动力密集</w:t>
      </w:r>
      <w:r>
        <w:t>型产业有着优势，而印度在</w:t>
      </w:r>
      <w:r>
        <w:t>IT</w:t>
      </w:r>
      <w:r/>
      <w:r w:rsidR="001852F3">
        <w:t xml:space="preserve">和金融行业有着优势。因此，尽管在某些领域两</w:t>
      </w:r>
      <w:r>
        <w:t>国贸易结构存在竞争性，但是两国之间存在巨大的合作潜力和贸易互补性，那么，</w:t>
      </w:r>
      <w:r w:rsidR="001852F3">
        <w:t xml:space="preserve">如果两国之间在宏观领域共同致力于“一带一路”建设，进一步降低贸易壁垒，</w:t>
      </w:r>
      <w:r>
        <w:t>减少贸易摩擦；在微观领域，加强分工合作，发挥彼此的比较优势，将会使两国</w:t>
      </w:r>
      <w:r>
        <w:t>在贸易领域形成共赢，也能够更好地推进互联互通建设，加快彼此经济趋同速度。</w:t>
      </w:r>
    </w:p>
    <w:p w:rsidR="0018722C">
      <w:pPr>
        <w:pStyle w:val="Heading3"/>
        <w:topLinePunct/>
        <w:ind w:left="200" w:hangingChars="200" w:hanging="200"/>
      </w:pPr>
      <w:bookmarkStart w:id="788179" w:name="_Toc686788179"/>
      <w:bookmarkStart w:name="_bookmark38" w:id="58"/>
      <w:bookmarkEnd w:id="58"/>
      <w:r/>
      <w:r>
        <w:t>一、</w:t>
      </w:r>
      <w:r>
        <w:t xml:space="preserve"> </w:t>
      </w:r>
      <w:r w:rsidRPr="00DB64CE">
        <w:t>商品贸易领域</w:t>
      </w:r>
      <w:bookmarkEnd w:id="788179"/>
    </w:p>
    <w:p w:rsidR="0018722C">
      <w:pPr>
        <w:topLinePunct/>
      </w:pPr>
      <w:r>
        <w:t>通过对比TC指数、RCA</w:t>
      </w:r>
      <w:r>
        <w:t>指数以及贸易互补指数</w:t>
      </w:r>
      <w:hyperlink w:history="true" w:anchor="_bookmark40">
        <w:r>
          <w:rPr>
            <w:vertAlign w:val="superscript"/>
            /&gt;
          </w:rPr>
          <w:t>25</w:t>
        </w:r>
      </w:hyperlink>
      <w:r>
        <w:t>可以发现，随着中国城镇化</w:t>
      </w:r>
      <w:r>
        <w:t>速度和工业化速度的进一步提升，中国对原材料和石油等能源需求量巨大，而印</w:t>
      </w:r>
      <w:r>
        <w:t>度在初级产品领域相对于中国具有较明显的优势，尤其在纺织业、动植物原料以</w:t>
      </w:r>
      <w:r>
        <w:t>及烟草等行业优势显著。因此，印度在初级原材料方面正好满足了中国巨大的原材料需求，这也是中国向印度进口的重要领域之一。</w:t>
      </w:r>
    </w:p>
    <w:p w:rsidR="0018722C">
      <w:pPr>
        <w:topLinePunct/>
      </w:pPr>
      <w:r>
        <w:t>而反观印度方面，随着工商业的不断发展，印度对机械制造业、办公设施以</w:t>
      </w:r>
      <w:r>
        <w:t>及电子通讯设备需求旺盛，而中国制造特别是在机电制造业方面，不论是产品质</w:t>
      </w:r>
      <w:r>
        <w:t>量还是价格都具有巨大优势，这正好满足印度在制造业方面的消费需求，这也成为中国对印度出口的重要领域之一。</w:t>
      </w:r>
    </w:p>
    <w:p w:rsidR="0018722C">
      <w:pPr>
        <w:pStyle w:val="Heading3"/>
        <w:topLinePunct/>
        <w:ind w:left="200" w:hangingChars="200" w:hanging="200"/>
      </w:pPr>
      <w:bookmarkStart w:id="788180" w:name="_Toc686788180"/>
      <w:bookmarkStart w:name="_bookmark39" w:id="59"/>
      <w:bookmarkEnd w:id="59"/>
      <w:r/>
      <w:r>
        <w:t>二、</w:t>
      </w:r>
      <w:r>
        <w:t xml:space="preserve"> </w:t>
      </w:r>
      <w:r w:rsidRPr="00DB64CE">
        <w:t>服务业领域</w:t>
      </w:r>
      <w:bookmarkEnd w:id="788180"/>
    </w:p>
    <w:p w:rsidR="0018722C">
      <w:pPr>
        <w:topLinePunct/>
      </w:pPr>
      <w:r>
        <w:t>通过对比TC指数</w:t>
      </w:r>
      <w:hyperlink w:history="true" w:anchor="_bookmark40">
        <w:r>
          <w:rPr>
            <w:vertAlign w:val="superscript"/>
            /&gt;
          </w:rPr>
          <w:t>26</w:t>
        </w:r>
      </w:hyperlink>
      <w:r>
        <w:t>、RCA指数</w:t>
      </w:r>
      <w:hyperlink w:history="true" w:anchor="_bookmark40">
        <w:r>
          <w:rPr>
            <w:vertAlign w:val="superscript"/>
            /&gt;
          </w:rPr>
          <w:t>27</w:t>
        </w:r>
      </w:hyperlink>
      <w:r>
        <w:t>以及贸易互补指数</w:t>
      </w:r>
      <w:hyperlink w:history="true" w:anchor="_bookmark40">
        <w:r>
          <w:rPr>
            <w:vertAlign w:val="superscript"/>
            /&gt;
          </w:rPr>
          <w:t>28</w:t>
        </w:r>
      </w:hyperlink>
      <w:r>
        <w:t>可以发现，中国在传统的</w:t>
      </w:r>
    </w:p>
    <w:p w:rsidR="0018722C">
      <w:pPr>
        <w:pStyle w:val="aff7"/>
        <w:topLinePunct/>
      </w:pPr>
      <w:r>
        <w:pict>
          <v:line style="position:absolute;mso-position-horizontal-relative:page;mso-position-vertical-relative:paragraph;z-index:1360;mso-wrap-distance-left:0;mso-wrap-distance-right:0" from="90pt,15.110893pt" to="234pt,15.110893pt" stroked="true" strokeweight=".72pt" strokecolor="#000000">
            <v:stroke dashstyle="solid"/>
            <w10:wrap type="topAndBottom"/>
          </v:line>
        </w:pict>
      </w:r>
    </w:p>
    <w:p w:rsidR="0018722C">
      <w:pPr>
        <w:topLinePunct/>
      </w:pPr>
      <w:bookmarkStart w:name="_bookmark40" w:id="60"/>
      <w:bookmarkEnd w:id="60"/>
      <w:r>
        <w:rPr>
          <w:vertAlign w:val="superscript"/>
          /&gt;
        </w:rPr>
        <w:t>25</w:t>
      </w:r>
      <w:r>
        <w:rPr>
          <w:rFonts w:cstheme="minorBidi" w:hAnsiTheme="minorHAnsi" w:eastAsiaTheme="minorHAnsi" w:asciiTheme="minorHAnsi"/>
        </w:rPr>
        <w:t>参见附录，数据来源于：程晓辰：中印贸易及其结构研究</w:t>
      </w:r>
      <w:r>
        <w:rPr>
          <w:rFonts w:ascii="Calibri" w:eastAsia="Calibri" w:cstheme="minorBidi" w:hAnsiTheme="minorHAnsi"/>
        </w:rPr>
        <w:t>---</w:t>
      </w:r>
      <w:r>
        <w:rPr>
          <w:rFonts w:cstheme="minorBidi" w:hAnsiTheme="minorHAnsi" w:eastAsiaTheme="minorHAnsi" w:asciiTheme="minorHAnsi"/>
        </w:rPr>
        <w:t>基于竞争与互补视角</w:t>
      </w:r>
      <w:r>
        <w:rPr>
          <w:rFonts w:ascii="Calibri" w:eastAsia="Calibri" w:cstheme="minorBidi" w:hAnsiTheme="minorHAnsi"/>
        </w:rPr>
        <w:t>[</w:t>
      </w:r>
      <w:r>
        <w:rPr>
          <w:rFonts w:ascii="Calibri" w:eastAsia="Calibri" w:cstheme="minorBidi" w:hAnsiTheme="minorHAnsi"/>
        </w:rPr>
        <w:t xml:space="preserve">D</w:t>
      </w:r>
      <w:r>
        <w:rPr>
          <w:rFonts w:ascii="Calibri" w:eastAsia="Calibri" w:cstheme="minorBidi" w:hAnsiTheme="minorHAnsi"/>
        </w:rPr>
        <w:t>]</w:t>
      </w:r>
      <w:r>
        <w:rPr>
          <w:rFonts w:ascii="Calibri" w:eastAsia="Calibri" w:cstheme="minorBidi" w:hAnsiTheme="minorHAnsi"/>
        </w:rPr>
        <w:t>.</w:t>
      </w:r>
      <w:r>
        <w:rPr>
          <w:rFonts w:cstheme="minorBidi" w:hAnsiTheme="minorHAnsi" w:eastAsiaTheme="minorHAnsi" w:asciiTheme="minorHAnsi"/>
        </w:rPr>
        <w:t>重庆：西南大学</w:t>
      </w:r>
      <w:r>
        <w:rPr>
          <w:rFonts w:ascii="Calibri" w:eastAsia="Calibri" w:cstheme="minorBidi" w:hAnsiTheme="minorHAnsi"/>
        </w:rPr>
        <w:t>.</w:t>
      </w:r>
    </w:p>
    <w:p w:rsidR="0018722C">
      <w:pPr>
        <w:topLinePunct/>
      </w:pPr>
      <w:r>
        <w:rPr>
          <w:rFonts w:cstheme="minorBidi" w:hAnsiTheme="minorHAnsi" w:eastAsiaTheme="minorHAnsi" w:asciiTheme="minorHAnsi" w:ascii="Calibri" w:eastAsia="Calibri"/>
        </w:rPr>
        <w:t>26</w:t>
      </w:r>
      <w:r>
        <w:rPr>
          <w:rFonts w:ascii="Calibri" w:eastAsia="Calibri" w:cstheme="minorBidi" w:hAnsiTheme="minorHAnsi"/>
        </w:rPr>
        <w:t>TC</w:t>
      </w:r>
      <w:r>
        <w:rPr>
          <w:rFonts w:cstheme="minorBidi" w:hAnsiTheme="minorHAnsi" w:eastAsiaTheme="minorHAnsi" w:asciiTheme="minorHAnsi"/>
        </w:rPr>
        <w:t>指数即贸易竞争力指数，取值为</w:t>
      </w:r>
      <w:r>
        <w:rPr>
          <w:rFonts w:ascii="Calibri" w:eastAsia="Calibri" w:cstheme="minorBidi" w:hAnsiTheme="minorHAnsi"/>
        </w:rPr>
        <w:t>-1</w:t>
      </w:r>
      <w:r>
        <w:rPr>
          <w:rFonts w:cstheme="minorBidi" w:hAnsiTheme="minorHAnsi" w:eastAsiaTheme="minorHAnsi" w:asciiTheme="minorHAnsi"/>
        </w:rPr>
        <w:t>到</w:t>
      </w:r>
      <w:r>
        <w:rPr>
          <w:rFonts w:ascii="Calibri" w:eastAsia="Calibri" w:cstheme="minorBidi" w:hAnsiTheme="minorHAnsi"/>
        </w:rPr>
        <w:t>1</w:t>
      </w:r>
      <w:r>
        <w:rPr>
          <w:rFonts w:cstheme="minorBidi" w:hAnsiTheme="minorHAnsi" w:eastAsiaTheme="minorHAnsi" w:asciiTheme="minorHAnsi"/>
        </w:rPr>
        <w:t>，</w:t>
      </w:r>
      <w:r>
        <w:rPr>
          <w:rFonts w:ascii="Calibri" w:eastAsia="Calibri" w:cstheme="minorBidi" w:hAnsiTheme="minorHAnsi"/>
        </w:rPr>
        <w:t>-1</w:t>
      </w:r>
      <w:r>
        <w:rPr>
          <w:rFonts w:cstheme="minorBidi" w:hAnsiTheme="minorHAnsi" w:eastAsiaTheme="minorHAnsi" w:asciiTheme="minorHAnsi"/>
        </w:rPr>
        <w:t>代表产品处于只进口不出口的状态，因此竞争力很薄弱，</w:t>
      </w:r>
      <w:r>
        <w:rPr>
          <w:rFonts w:ascii="Calibri" w:eastAsia="Calibri" w:cstheme="minorBidi" w:hAnsiTheme="minorHAnsi"/>
        </w:rPr>
        <w:t>1</w:t>
      </w:r>
      <w:r>
        <w:rPr>
          <w:rFonts w:cstheme="minorBidi" w:hAnsiTheme="minorHAnsi" w:eastAsiaTheme="minorHAnsi" w:asciiTheme="minorHAnsi"/>
        </w:rPr>
        <w:t>表示只出口不进口，表示竞争力很强，</w:t>
      </w:r>
      <w:r>
        <w:rPr>
          <w:rFonts w:ascii="Calibri" w:eastAsia="Calibri" w:cstheme="minorBidi" w:hAnsiTheme="minorHAnsi"/>
        </w:rPr>
        <w:t>0</w:t>
      </w:r>
      <w:r>
        <w:rPr>
          <w:rFonts w:cstheme="minorBidi" w:hAnsiTheme="minorHAnsi" w:eastAsiaTheme="minorHAnsi" w:asciiTheme="minorHAnsi"/>
        </w:rPr>
        <w:t>则表示竞争力处于平均水平。</w:t>
      </w:r>
    </w:p>
    <w:p w:rsidR="0018722C">
      <w:pPr>
        <w:topLinePunct/>
      </w:pPr>
      <w:r>
        <w:rPr>
          <w:rFonts w:cstheme="minorBidi" w:hAnsiTheme="minorHAnsi" w:eastAsiaTheme="minorHAnsi" w:asciiTheme="minorHAnsi" w:ascii="Calibri" w:eastAsia="Calibri"/>
        </w:rPr>
        <w:t>27</w:t>
      </w:r>
      <w:r>
        <w:rPr>
          <w:rFonts w:ascii="Calibri" w:eastAsia="Calibri" w:cstheme="minorBidi" w:hAnsiTheme="minorHAnsi"/>
        </w:rPr>
        <w:t>RCA</w:t>
      </w:r>
      <w:r>
        <w:rPr>
          <w:rFonts w:cstheme="minorBidi" w:hAnsiTheme="minorHAnsi" w:eastAsiaTheme="minorHAnsi" w:asciiTheme="minorHAnsi"/>
        </w:rPr>
        <w:t>指数即显示比较优势指数，当</w:t>
      </w:r>
      <w:r>
        <w:rPr>
          <w:rFonts w:ascii="Calibri" w:eastAsia="Calibri" w:cstheme="minorBidi" w:hAnsiTheme="minorHAnsi"/>
        </w:rPr>
        <w:t>RCA</w:t>
      </w:r>
      <w:r>
        <w:rPr>
          <w:rFonts w:cstheme="minorBidi" w:hAnsiTheme="minorHAnsi" w:eastAsiaTheme="minorHAnsi" w:asciiTheme="minorHAnsi"/>
        </w:rPr>
        <w:t>指数大于</w:t>
      </w:r>
      <w:r>
        <w:rPr>
          <w:rFonts w:ascii="Calibri" w:eastAsia="Calibri" w:cstheme="minorBidi" w:hAnsiTheme="minorHAnsi"/>
        </w:rPr>
        <w:t>1</w:t>
      </w:r>
      <w:r>
        <w:rPr>
          <w:rFonts w:cstheme="minorBidi" w:hAnsiTheme="minorHAnsi" w:eastAsiaTheme="minorHAnsi" w:asciiTheme="minorHAnsi"/>
        </w:rPr>
        <w:t>表示某国在该产品出口具有很强的竞争优势，若</w:t>
      </w:r>
      <w:r>
        <w:rPr>
          <w:rFonts w:ascii="Calibri" w:eastAsia="Calibri" w:cstheme="minorBidi" w:hAnsiTheme="minorHAnsi"/>
        </w:rPr>
        <w:t>RCA</w:t>
      </w:r>
    </w:p>
    <w:p w:rsidR="0018722C">
      <w:pPr>
        <w:topLinePunct/>
      </w:pPr>
      <w:r>
        <w:rPr>
          <w:rFonts w:cstheme="minorBidi" w:hAnsiTheme="minorHAnsi" w:eastAsiaTheme="minorHAnsi" w:asciiTheme="minorHAnsi"/>
        </w:rPr>
        <w:t>小于</w:t>
      </w:r>
      <w:r>
        <w:rPr>
          <w:rFonts w:ascii="Calibri" w:eastAsia="Calibri" w:cstheme="minorBidi" w:hAnsiTheme="minorHAnsi"/>
        </w:rPr>
        <w:t>1</w:t>
      </w:r>
      <w:r>
        <w:rPr>
          <w:rFonts w:cstheme="minorBidi" w:hAnsiTheme="minorHAnsi" w:eastAsiaTheme="minorHAnsi" w:asciiTheme="minorHAnsi"/>
        </w:rPr>
        <w:t>则表示某国在该产品出口方面不具备竞争优势。</w:t>
      </w:r>
    </w:p>
    <w:p w:rsidR="0018722C">
      <w:pPr>
        <w:topLinePunct/>
      </w:pPr>
      <w:r>
        <w:rPr>
          <w:rFonts w:cstheme="minorBidi" w:hAnsiTheme="minorHAnsi" w:eastAsiaTheme="minorHAnsi" w:asciiTheme="minorHAnsi" w:ascii="Calibri" w:eastAsia="Calibri"/>
        </w:rPr>
        <w:t>28</w:t>
      </w:r>
      <w:r>
        <w:rPr>
          <w:rFonts w:cstheme="minorBidi" w:hAnsiTheme="minorHAnsi" w:eastAsiaTheme="minorHAnsi" w:asciiTheme="minorHAnsi"/>
        </w:rPr>
        <w:t>贸易互补指数是显示比较优势指数和显示比较劣势指数的乘积，大于</w:t>
      </w:r>
      <w:r>
        <w:rPr>
          <w:rFonts w:ascii="Calibri" w:eastAsia="Calibri" w:cstheme="minorBidi" w:hAnsiTheme="minorHAnsi"/>
        </w:rPr>
        <w:t>1</w:t>
      </w:r>
      <w:r>
        <w:rPr>
          <w:rFonts w:cstheme="minorBidi" w:hAnsiTheme="minorHAnsi" w:eastAsiaTheme="minorHAnsi" w:asciiTheme="minorHAnsi"/>
        </w:rPr>
        <w:t>代表互补性强，反之代表互补弱。</w:t>
      </w:r>
    </w:p>
    <w:p w:rsidR="0018722C">
      <w:pPr>
        <w:topLinePunct/>
      </w:pPr>
      <w:r>
        <w:rPr>
          <w:rFonts w:cstheme="minorBidi" w:hAnsiTheme="minorHAnsi" w:eastAsiaTheme="minorHAnsi" w:asciiTheme="minorHAnsi" w:ascii="Calibri"/>
        </w:rPr>
        <w:t>22</w:t>
      </w:r>
    </w:p>
    <w:p w:rsidR="0018722C">
      <w:pPr>
        <w:topLinePunct/>
      </w:pPr>
      <w:r>
        <w:t>劳动密集型服务行业较印度有优势，同时，随着印度工商业的发展，对交通运输</w:t>
      </w:r>
      <w:r>
        <w:t>业、建筑业以及其他商业服务需求强劲，而中国国内具有过剩的产能，加上亚投</w:t>
      </w:r>
      <w:r>
        <w:t>行的成立也可以为印度提供融资环境，这样中国在运输业和建筑业等方面可以对印度形成较强的互补性。</w:t>
      </w:r>
    </w:p>
    <w:p w:rsidR="0018722C">
      <w:pPr>
        <w:topLinePunct/>
      </w:pPr>
      <w:r>
        <w:t>另外，印度在</w:t>
      </w:r>
      <w:r>
        <w:t>IT</w:t>
      </w:r>
      <w:r/>
      <w:r w:rsidR="001852F3">
        <w:t xml:space="preserve">行业和信息服务行业在全球处于领先水平，这对于加速信</w:t>
      </w:r>
      <w:r>
        <w:t>息化的中国来说无疑存在很大的市场空间。尽管中国这些年在</w:t>
      </w:r>
      <w:r>
        <w:t>IT</w:t>
      </w:r>
      <w:r/>
      <w:r w:rsidR="001852F3">
        <w:t xml:space="preserve">行业也加大扶</w:t>
      </w:r>
      <w:r>
        <w:t>持力度，不过印度在技术领域的优势不仅存在较高附加值，也拥有较高的技术含量，短时间内依然优势明显。因此，印度对中国的主要服务出口领域可以集中在计算机和信息服务行业，形成强大的互补性。</w:t>
      </w:r>
    </w:p>
    <w:p w:rsidR="0018722C">
      <w:pPr>
        <w:topLinePunct/>
      </w:pPr>
      <w:r>
        <w:t>总之，随着经济的不断发展，中国和印度这两个最大的发展中国家贸易互补性会不断加强，特别是在服务业领域，这也是发展中国家的一个重要发展方向。</w:t>
      </w:r>
      <w:r>
        <w:t>从长远角度看，中印两国在服务领域应尽可能发挥彼此的比较优势，优化贸易结</w:t>
      </w:r>
      <w:r>
        <w:t>构，促进彼此在国际贸易领域双赢，这样也会加强双方就推进“一带一路”建设</w:t>
      </w:r>
      <w:r>
        <w:t>达成共识。中印之间贸易互补性大于竞争性，也是在现实世界中对空间正效应的</w:t>
      </w:r>
      <w:r>
        <w:t>一个事实证明，这也会进一步为推进“一带一路”建设提供更强有力的实例证明。</w:t>
      </w:r>
    </w:p>
    <w:p w:rsidR="0018722C">
      <w:pPr>
        <w:topLinePunct/>
      </w:pPr>
      <w:r>
        <w:rPr>
          <w:rFonts w:cstheme="minorBidi" w:hAnsiTheme="minorHAnsi" w:eastAsiaTheme="minorHAnsi" w:asciiTheme="minorHAnsi" w:ascii="Calibri"/>
        </w:rPr>
        <w:t>23</w:t>
      </w:r>
    </w:p>
    <w:p w:rsidR="0018722C">
      <w:pPr>
        <w:pStyle w:val="Heading1"/>
        <w:topLinePunct/>
      </w:pPr>
      <w:bookmarkStart w:id="788181" w:name="_Toc686788181"/>
      <w:bookmarkStart w:name="第四章 模型分析 " w:id="61"/>
      <w:bookmarkEnd w:id="61"/>
      <w:bookmarkStart w:name="_bookmark41" w:id="62"/>
      <w:bookmarkEnd w:id="62"/>
      <w:r>
        <w:t>第四章</w:t>
      </w:r>
      <w:r>
        <w:t xml:space="preserve">  </w:t>
      </w:r>
      <w:r w:rsidRPr="00DB64CE">
        <w:t>模型分析</w:t>
      </w:r>
      <w:bookmarkEnd w:id="788181"/>
    </w:p>
    <w:p w:rsidR="0018722C">
      <w:pPr>
        <w:pStyle w:val="Heading2"/>
        <w:topLinePunct/>
        <w:ind w:left="171" w:hangingChars="171" w:hanging="171"/>
      </w:pPr>
      <w:bookmarkStart w:id="788182" w:name="_Toc686788182"/>
      <w:bookmarkStart w:name="第一节 新古典增长模型及经济增长收敛方式 " w:id="63"/>
      <w:bookmarkEnd w:id="63"/>
      <w:r/>
      <w:bookmarkStart w:name="_bookmark42" w:id="64"/>
      <w:bookmarkEnd w:id="64"/>
      <w:r/>
      <w:r>
        <w:t>第一节</w:t>
      </w:r>
      <w:r>
        <w:t xml:space="preserve"> </w:t>
      </w:r>
      <w:r>
        <w:t>新古典增长模型及经济增长收敛方式</w:t>
      </w:r>
      <w:bookmarkEnd w:id="788182"/>
    </w:p>
    <w:p w:rsidR="0018722C">
      <w:pPr>
        <w:pStyle w:val="Heading3"/>
        <w:topLinePunct/>
        <w:ind w:left="200" w:hangingChars="200" w:hanging="200"/>
      </w:pPr>
      <w:bookmarkStart w:id="788183" w:name="_Toc686788183"/>
      <w:bookmarkStart w:name="_bookmark43" w:id="65"/>
      <w:bookmarkEnd w:id="65"/>
      <w:r/>
      <w:r>
        <w:t>一、</w:t>
      </w:r>
      <w:r>
        <w:t xml:space="preserve"> </w:t>
      </w:r>
      <w:r w:rsidRPr="00DB64CE">
        <w:t>新古典增长模型</w:t>
      </w:r>
      <w:bookmarkEnd w:id="788183"/>
    </w:p>
    <w:p w:rsidR="0018722C">
      <w:pPr>
        <w:topLinePunct/>
      </w:pPr>
      <w:r>
        <w:t>该模型于</w:t>
      </w:r>
      <w:r>
        <w:t>1965</w:t>
      </w:r>
      <w:r/>
      <w:r w:rsidR="001852F3">
        <w:t xml:space="preserve">年由索洛和斯旺提出，模型的核心是生产函数和资本积累方</w:t>
      </w:r>
      <w:r>
        <w:t>程，基本假设为生产中规模报酬不变和要素投入的边际产出递减。模型假定只存</w:t>
      </w:r>
      <w:r>
        <w:t>在劳动和资本两种生产要素，并且两种要素可以相互替代，另外两种生产要素都</w:t>
      </w:r>
      <w:r>
        <w:t>得到充分利用而不会闲置，两种要素按各自的边际生产力贡献不同的比重。模型具体形式如下：</w:t>
      </w:r>
    </w:p>
    <w:p w:rsidR="0018722C">
      <w:pPr>
        <w:topLinePunct/>
      </w:pPr>
      <w:r>
        <w:rPr>
          <w:rFonts w:cstheme="minorBidi" w:hAnsiTheme="minorHAnsi" w:eastAsiaTheme="minorHAnsi" w:asciiTheme="minorHAnsi" w:ascii="Times New Roman" w:hAnsi="Times New Roman"/>
          <w:i/>
        </w:rPr>
        <w:t>Y</w:t>
      </w:r>
      <w:r>
        <w:rPr>
          <w:rFonts w:ascii="Symbol" w:hAnsi="Symbol" w:cstheme="minorBidi" w:eastAsiaTheme="minorHAnsi"/>
        </w:rPr>
        <w:t></w:t>
      </w:r>
      <w:r>
        <w:rPr>
          <w:rFonts w:ascii="Times New Roman" w:hAnsi="Times New Roman" w:cstheme="minorBidi" w:eastAsiaTheme="minorHAnsi"/>
          <w:i/>
        </w:rPr>
        <w:t>F </w:t>
      </w:r>
      <w:r>
        <w:rPr>
          <w:rFonts w:ascii="Times New Roman" w:hAnsi="Times New Roman" w:cstheme="minorBidi" w:eastAsiaTheme="minorHAnsi"/>
        </w:rPr>
        <w:t>(</w:t>
      </w:r>
      <w:r>
        <w:rPr>
          <w:rFonts w:ascii="Times New Roman" w:hAnsi="Times New Roman" w:cstheme="minorBidi" w:eastAsiaTheme="minorHAnsi"/>
          <w:i/>
        </w:rPr>
        <w:t>K</w:t>
      </w:r>
      <w:r>
        <w:rPr>
          <w:rFonts w:ascii="Times New Roman" w:hAnsi="Times New Roman" w:cstheme="minorBidi" w:eastAsiaTheme="minorHAnsi"/>
        </w:rPr>
        <w:t>, </w:t>
      </w:r>
      <w:r>
        <w:rPr>
          <w:rFonts w:ascii="Times New Roman" w:hAnsi="Times New Roman" w:cstheme="minorBidi" w:eastAsiaTheme="minorHAnsi"/>
          <w:i/>
        </w:rPr>
        <w:t>AN </w:t>
      </w:r>
      <w:r>
        <w:rPr>
          <w:rFonts w:ascii="Times New Roman" w:hAnsi="Times New Roman" w:cstheme="minorBidi" w:eastAsiaTheme="minorHAnsi"/>
        </w:rPr>
        <w:t>)</w:t>
      </w:r>
    </w:p>
    <w:p w:rsidR="0018722C">
      <w:pPr>
        <w:topLinePunct/>
      </w:pPr>
      <w:r>
        <w:t>其中</w:t>
      </w:r>
      <w:r>
        <w:t>Y</w:t>
      </w:r>
      <w:r/>
      <w:r w:rsidR="001852F3">
        <w:t xml:space="preserve">是产量、</w:t>
      </w:r>
      <w:r>
        <w:t>A</w:t>
      </w:r>
      <w:r/>
      <w:r w:rsidR="001852F3">
        <w:t xml:space="preserve">代表技术水平、</w:t>
      </w:r>
      <w:r>
        <w:t>K</w:t>
      </w:r>
      <w:r/>
      <w:r w:rsidR="001852F3">
        <w:t xml:space="preserve">和</w:t>
      </w:r>
      <w:r>
        <w:t>N</w:t>
      </w:r>
      <w:r/>
      <w:r w:rsidR="001852F3">
        <w:t xml:space="preserve">分别代表资本存量和劳动力数量</w:t>
      </w:r>
      <w:r>
        <w:rPr>
          <w:rFonts w:hint="eastAsia"/>
        </w:rPr>
        <w:t>，</w:t>
      </w:r>
      <w:r>
        <w:t>AN</w:t>
      </w:r>
      <w:r>
        <w:t>就代表有效劳动力数量。由于假设生产函数存在规模报酬不变，人均有效产出则为：</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F</w:t>
      </w:r>
      <w:r>
        <w:rPr>
          <w:rFonts w:cstheme="minorBidi" w:hAnsiTheme="minorHAnsi" w:eastAsiaTheme="minorHAnsi" w:asciiTheme="minorHAnsi" w:ascii="Times New Roman" w:hAnsi="Times New Roman"/>
          <w:i/>
        </w:rPr>
        <w:t xml:space="preserve"> </w:t>
      </w:r>
      <w:r>
        <w:rPr>
          <w:rFonts w:ascii="Times New Roman" w:hAnsi="Times New Roman" w:cstheme="minorBidi" w:eastAsiaTheme="minorHAnsi"/>
        </w:rPr>
        <w:t xml:space="preserve">(</w:t>
      </w:r>
      <w:r>
        <w:rPr>
          <w:kern w:val="2"/>
          <w:szCs w:val="22"/>
          <w:rFonts w:ascii="Times New Roman" w:hAnsi="Times New Roman" w:cstheme="minorBidi" w:eastAsiaTheme="minorHAnsi"/>
          <w:i/>
          <w:w w:val="105"/>
          <w:sz w:val="23"/>
        </w:rPr>
        <w:t xml:space="preserve">k</w:t>
      </w:r>
      <w:r>
        <w:rPr>
          <w:rFonts w:ascii="Times New Roman" w:hAnsi="Times New Roman" w:cstheme="minorBidi" w:eastAsiaTheme="minorHAnsi"/>
        </w:rPr>
        <w:t xml:space="preserve">)</w:t>
      </w:r>
      <w:r>
        <w:rPr>
          <w:rFonts w:ascii="Symbol" w:hAnsi="Symbol" w:cstheme="minorBidi" w:eastAsiaTheme="minorHAnsi"/>
        </w:rPr>
        <w:t xml:space="preserve"></w:t>
      </w:r>
      <w:r>
        <w:rPr>
          <w:rFonts w:ascii="Times New Roman" w:hAnsi="Times New Roman" w:cstheme="minorBidi" w:eastAsiaTheme="minorHAnsi"/>
          <w:i/>
        </w:rPr>
        <w:t xml:space="preserve">F </w:t>
      </w:r>
      <w:r>
        <w:rPr>
          <w:rFonts w:ascii="Times New Roman" w:hAnsi="Times New Roman" w:cstheme="minorBidi" w:eastAsiaTheme="minorHAnsi"/>
        </w:rPr>
        <w:t xml:space="preserve">(</w:t>
      </w:r>
      <w:r>
        <w:rPr>
          <w:kern w:val="2"/>
          <w:szCs w:val="22"/>
          <w:rFonts w:ascii="Times New Roman" w:hAnsi="Times New Roman" w:cstheme="minorBidi" w:eastAsiaTheme="minorHAnsi"/>
          <w:i/>
          <w:w w:val="105"/>
          <w:sz w:val="23"/>
        </w:rPr>
        <w:t xml:space="preserve">K</w:t>
      </w:r>
      <w:r>
        <w:rPr>
          <w:kern w:val="2"/>
          <w:szCs w:val="22"/>
          <w:rFonts w:ascii="Times New Roman" w:hAnsi="Times New Roman" w:cstheme="minorBidi" w:eastAsiaTheme="minorHAnsi"/>
          <w:w w:val="105"/>
          <w:sz w:val="23"/>
        </w:rPr>
        <w:t xml:space="preserve">, </w:t>
      </w:r>
      <w:r>
        <w:rPr>
          <w:kern w:val="2"/>
          <w:szCs w:val="22"/>
          <w:rFonts w:ascii="Times New Roman" w:hAnsi="Times New Roman" w:cstheme="minorBidi" w:eastAsiaTheme="minorHAnsi"/>
          <w:i/>
          <w:w w:val="105"/>
          <w:sz w:val="23"/>
        </w:rPr>
        <w:t xml:space="preserve">AN</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i/>
        </w:rPr>
        <w:t xml:space="preserve">AN</w:t>
      </w:r>
      <w:r>
        <w:rPr>
          <w:rFonts w:ascii="Symbol" w:hAnsi="Symbol" w:cstheme="minorBidi" w:eastAsiaTheme="minorHAnsi"/>
        </w:rPr>
        <w:t xml:space="preserve"></w:t>
      </w:r>
      <w:r>
        <w:rPr>
          <w:rFonts w:ascii="Times New Roman" w:hAnsi="Times New Roman" w:cstheme="minorBidi" w:eastAsiaTheme="minorHAnsi"/>
          <w:i/>
        </w:rPr>
        <w:t xml:space="preserve">F </w:t>
      </w:r>
      <w:r>
        <w:rPr>
          <w:rFonts w:ascii="Times New Roman" w:hAnsi="Times New Roman" w:cstheme="minorBidi" w:eastAsiaTheme="minorHAnsi"/>
        </w:rPr>
        <w:t xml:space="preserve">(</w:t>
      </w:r>
      <w:r>
        <w:rPr>
          <w:kern w:val="2"/>
          <w:szCs w:val="22"/>
          <w:rFonts w:ascii="Times New Roman" w:hAnsi="Times New Roman" w:cstheme="minorBidi" w:eastAsiaTheme="minorHAnsi"/>
          <w:i/>
          <w:w w:val="105"/>
          <w:sz w:val="23"/>
        </w:rPr>
        <w:t xml:space="preserve">K </w:t>
      </w:r>
      <w:r>
        <w:rPr>
          <w:kern w:val="2"/>
          <w:szCs w:val="22"/>
          <w:rFonts w:ascii="Times New Roman" w:hAnsi="Times New Roman" w:cstheme="minorBidi" w:eastAsiaTheme="minorHAnsi"/>
          <w:w w:val="105"/>
          <w:sz w:val="23"/>
        </w:rPr>
        <w:t xml:space="preserve">/</w:t>
      </w:r>
      <w:r>
        <w:rPr>
          <w:kern w:val="2"/>
          <w:szCs w:val="22"/>
          <w:rFonts w:ascii="Times New Roman" w:hAnsi="Times New Roman" w:cstheme="minorBidi" w:eastAsiaTheme="minorHAnsi"/>
          <w:w w:val="105"/>
          <w:sz w:val="23"/>
        </w:rPr>
        <w:t xml:space="preserve"> </w:t>
      </w:r>
      <w:r>
        <w:rPr>
          <w:kern w:val="2"/>
          <w:szCs w:val="22"/>
          <w:rFonts w:ascii="Times New Roman" w:hAnsi="Times New Roman" w:cstheme="minorBidi" w:eastAsiaTheme="minorHAnsi"/>
          <w:i/>
          <w:w w:val="105"/>
          <w:sz w:val="23"/>
        </w:rPr>
        <w:t xml:space="preserve">AN </w:t>
      </w:r>
      <w:r>
        <w:rPr>
          <w:rFonts w:ascii="Times New Roman" w:hAnsi="Times New Roman" w:cstheme="minorBidi" w:eastAsiaTheme="minorHAnsi"/>
        </w:rPr>
        <w:t xml:space="preserve">)</w:t>
      </w:r>
    </w:p>
    <w:p w:rsidR="0018722C">
      <w:pPr>
        <w:topLinePunct/>
      </w:pPr>
      <w:r>
        <w:t>假若</w:t>
      </w:r>
      <w:r>
        <w:t>I</w:t>
      </w:r>
      <w:r/>
      <w:r w:rsidR="001852F3">
        <w:t xml:space="preserve">代表国民投资总数，且在国民收入达到均衡时储蓄等于投资，那么人</w:t>
      </w:r>
      <w:r>
        <w:t>均资本改变量</w:t>
      </w:r>
      <w:r>
        <w:rPr>
          <w:rFonts w:ascii="Symbol" w:hAnsi="Symbol" w:eastAsia="Symbol"/>
        </w:rPr>
        <w:t></w:t>
      </w:r>
      <w:r>
        <w:rPr>
          <w:rFonts w:ascii="Times New Roman" w:hAnsi="Times New Roman" w:eastAsia="宋体"/>
          <w:i/>
        </w:rPr>
        <w:t>k</w:t>
      </w:r>
      <w:r>
        <w:t>可以表示为：</w:t>
      </w:r>
    </w:p>
    <w:p w:rsidR="0018722C">
      <w:pPr>
        <w:topLinePunct/>
      </w:pPr>
      <w:r>
        <w:rPr>
          <w:rFonts w:cstheme="minorBidi" w:hAnsiTheme="minorHAnsi" w:eastAsiaTheme="minorHAnsi" w:asciiTheme="minorHAnsi" w:ascii="Symbol" w:hAnsi="Symbol"/>
        </w:rPr>
        <w:t xml:space="preserve"></w:t>
      </w:r>
      <w:r>
        <w:rPr>
          <w:rFonts w:ascii="Times New Roman" w:hAnsi="Times New Roman" w:cstheme="minorBidi" w:eastAsiaTheme="minorHAnsi"/>
          <w:i/>
        </w:rPr>
        <w:t>K</w:t>
      </w:r>
      <w:r>
        <w:rPr>
          <w:rFonts w:ascii="Symbol" w:hAnsi="Symbol" w:cstheme="minorBidi" w:eastAsiaTheme="minorHAnsi"/>
        </w:rPr>
        <w:t xml:space="preserve"></w:t>
      </w:r>
      <w:r>
        <w:rPr>
          <w:rFonts w:ascii="Times New Roman" w:hAnsi="Times New Roman" w:cstheme="minorBidi" w:eastAsiaTheme="minorHAnsi"/>
        </w:rPr>
        <w:t xml:space="preserve">(</w:t>
      </w:r>
      <w:r>
        <w:rPr>
          <w:kern w:val="2"/>
          <w:szCs w:val="22"/>
          <w:rFonts w:ascii="Times New Roman" w:hAnsi="Times New Roman" w:cstheme="minorBidi" w:eastAsiaTheme="minorHAnsi"/>
          <w:i/>
          <w:w w:val="105"/>
          <w:sz w:val="23"/>
        </w:rPr>
        <w:t xml:space="preserve">I </w:t>
      </w:r>
      <w:r>
        <w:rPr>
          <w:kern w:val="2"/>
          <w:szCs w:val="22"/>
          <w:rFonts w:ascii="Times New Roman" w:hAnsi="Times New Roman" w:cstheme="minorBidi" w:eastAsiaTheme="minorHAnsi"/>
          <w:w w:val="105"/>
          <w:sz w:val="23"/>
        </w:rPr>
        <w:t xml:space="preserve">/</w:t>
      </w:r>
      <w:r>
        <w:rPr>
          <w:kern w:val="2"/>
          <w:szCs w:val="22"/>
          <w:rFonts w:ascii="Times New Roman" w:hAnsi="Times New Roman" w:cstheme="minorBidi" w:eastAsiaTheme="minorHAnsi"/>
          <w:w w:val="105"/>
          <w:sz w:val="23"/>
        </w:rPr>
        <w:t xml:space="preserve"> </w:t>
      </w:r>
      <w:r>
        <w:rPr>
          <w:kern w:val="2"/>
          <w:szCs w:val="22"/>
          <w:rFonts w:ascii="Times New Roman" w:hAnsi="Times New Roman" w:cstheme="minorBidi" w:eastAsiaTheme="minorHAnsi"/>
          <w:i/>
          <w:w w:val="105"/>
          <w:sz w:val="23"/>
        </w:rPr>
        <w:t xml:space="preserve">AN</w:t>
      </w:r>
      <w:r>
        <w:rPr>
          <w:rFonts w:ascii="Times New Roman" w:hAnsi="Times New Roman" w:cstheme="minorBidi" w:eastAsiaTheme="minorHAnsi"/>
        </w:rPr>
        <w:t xml:space="preserve">)</w:t>
      </w:r>
      <w:r>
        <w:rPr>
          <w:rFonts w:ascii="Symbol" w:hAnsi="Symbol" w:cstheme="minorBidi" w:eastAsiaTheme="minorHAnsi"/>
        </w:rPr>
        <w:t xml:space="preserve"></w:t>
      </w:r>
      <w:r>
        <w:rPr>
          <w:rFonts w:ascii="Times New Roman" w:hAnsi="Times New Roman" w:cstheme="minorBidi" w:eastAsiaTheme="minorHAnsi"/>
        </w:rPr>
        <w:t xml:space="preserve">(</w:t>
      </w:r>
      <w:r>
        <w:rPr>
          <w:kern w:val="2"/>
          <w:szCs w:val="22"/>
          <w:rFonts w:ascii="Times New Roman" w:hAnsi="Times New Roman" w:cstheme="minorBidi" w:eastAsiaTheme="minorHAnsi"/>
          <w:i/>
          <w:w w:val="105"/>
          <w:sz w:val="23"/>
        </w:rPr>
        <w:t xml:space="preserve">n</w:t>
      </w:r>
      <w:r>
        <w:rPr>
          <w:kern w:val="2"/>
          <w:szCs w:val="22"/>
          <w:rFonts w:ascii="Symbol" w:hAnsi="Symbol" w:cstheme="minorBidi" w:eastAsiaTheme="minorHAnsi"/>
          <w:w w:val="105"/>
          <w:sz w:val="23"/>
        </w:rPr>
        <w:t xml:space="preserve"></w:t>
      </w:r>
      <w:r>
        <w:rPr>
          <w:kern w:val="2"/>
          <w:szCs w:val="22"/>
          <w:rFonts w:ascii="Times New Roman" w:hAnsi="Times New Roman" w:cstheme="minorBidi" w:eastAsiaTheme="minorHAnsi"/>
          <w:i/>
          <w:w w:val="105"/>
          <w:sz w:val="23"/>
        </w:rPr>
        <w:t xml:space="preserve">g</w:t>
      </w:r>
      <w:r>
        <w:rPr>
          <w:kern w:val="2"/>
          <w:szCs w:val="22"/>
          <w:rFonts w:ascii="Symbol" w:hAnsi="Symbol" w:cstheme="minorBidi" w:eastAsiaTheme="minorHAnsi"/>
          <w:w w:val="105"/>
          <w:sz w:val="23"/>
        </w:rPr>
        <w:t xml:space="preserve"></w:t>
      </w:r>
      <w:r>
        <w:rPr>
          <w:rFonts w:ascii="Times New Roman" w:hAnsi="Times New Roman" w:cstheme="minorBidi" w:eastAsiaTheme="minorHAnsi"/>
        </w:rPr>
        <w:t xml:space="preserve">)</w:t>
      </w:r>
      <w:r w:rsidR="004B696B">
        <w:rPr>
          <w:rFonts w:ascii="Times New Roman" w:hAnsi="Times New Roman" w:cstheme="minorBidi" w:eastAsiaTheme="minorHAnsi"/>
        </w:rPr>
        <w:t xml:space="preserve"> </w:t>
      </w:r>
      <w:r>
        <w:rPr>
          <w:rFonts w:ascii="Times New Roman" w:hAnsi="Times New Roman" w:cstheme="minorBidi" w:eastAsiaTheme="minorHAnsi"/>
          <w:i/>
        </w:rPr>
        <w:t xml:space="preserve">k</w:t>
      </w:r>
      <w:r>
        <w:rPr>
          <w:rFonts w:ascii="Symbol" w:hAnsi="Symbol" w:cstheme="minorBidi" w:eastAsiaTheme="minorHAnsi"/>
        </w:rPr>
        <w:t xml:space="preserve"></w:t>
      </w:r>
      <w:r>
        <w:rPr>
          <w:rFonts w:ascii="Times New Roman" w:hAnsi="Times New Roman" w:cstheme="minorBidi" w:eastAsiaTheme="minorHAnsi"/>
        </w:rPr>
        <w:t xml:space="preserve">(</w:t>
      </w:r>
      <w:r>
        <w:rPr>
          <w:kern w:val="2"/>
          <w:szCs w:val="22"/>
          <w:rFonts w:ascii="Times New Roman" w:hAnsi="Times New Roman" w:cstheme="minorBidi" w:eastAsiaTheme="minorHAnsi"/>
          <w:i/>
          <w:w w:val="105"/>
          <w:sz w:val="23"/>
        </w:rPr>
        <w:t xml:space="preserve">sY </w:t>
      </w:r>
      <w:r>
        <w:rPr>
          <w:kern w:val="2"/>
          <w:szCs w:val="22"/>
          <w:rFonts w:ascii="Times New Roman" w:hAnsi="Times New Roman" w:cstheme="minorBidi" w:eastAsiaTheme="minorHAnsi"/>
          <w:w w:val="105"/>
          <w:sz w:val="23"/>
        </w:rPr>
        <w:t xml:space="preserve">/</w:t>
      </w:r>
      <w:r>
        <w:rPr>
          <w:kern w:val="2"/>
          <w:szCs w:val="22"/>
          <w:rFonts w:ascii="Times New Roman" w:hAnsi="Times New Roman" w:cstheme="minorBidi" w:eastAsiaTheme="minorHAnsi"/>
          <w:w w:val="105"/>
          <w:sz w:val="23"/>
        </w:rPr>
        <w:t xml:space="preserve"> </w:t>
      </w:r>
      <w:r>
        <w:rPr>
          <w:kern w:val="2"/>
          <w:szCs w:val="22"/>
          <w:rFonts w:ascii="Times New Roman" w:hAnsi="Times New Roman" w:cstheme="minorBidi" w:eastAsiaTheme="minorHAnsi"/>
          <w:i/>
          <w:w w:val="105"/>
          <w:sz w:val="23"/>
        </w:rPr>
        <w:t xml:space="preserve">AN</w:t>
      </w:r>
      <w:r>
        <w:rPr>
          <w:rFonts w:ascii="Times New Roman" w:hAnsi="Times New Roman" w:cstheme="minorBidi" w:eastAsiaTheme="minorHAnsi"/>
        </w:rPr>
        <w:t xml:space="preserve">)</w:t>
      </w:r>
      <w:r>
        <w:rPr>
          <w:rFonts w:ascii="Symbol" w:hAnsi="Symbol" w:cstheme="minorBidi" w:eastAsiaTheme="minorHAnsi"/>
        </w:rPr>
        <w:t xml:space="preserve"></w:t>
      </w:r>
      <w:r>
        <w:rPr>
          <w:rFonts w:ascii="Times New Roman" w:hAnsi="Times New Roman" w:cstheme="minorBidi" w:eastAsiaTheme="minorHAnsi"/>
        </w:rPr>
        <w:t xml:space="preserve">(</w:t>
      </w:r>
      <w:r>
        <w:rPr>
          <w:kern w:val="2"/>
          <w:szCs w:val="22"/>
          <w:rFonts w:ascii="Times New Roman" w:hAnsi="Times New Roman" w:cstheme="minorBidi" w:eastAsiaTheme="minorHAnsi"/>
          <w:i/>
          <w:w w:val="105"/>
          <w:sz w:val="23"/>
        </w:rPr>
        <w:t xml:space="preserve">n</w:t>
      </w:r>
      <w:r>
        <w:rPr>
          <w:kern w:val="2"/>
          <w:szCs w:val="22"/>
          <w:rFonts w:ascii="Symbol" w:hAnsi="Symbol" w:cstheme="minorBidi" w:eastAsiaTheme="minorHAnsi"/>
          <w:w w:val="105"/>
          <w:sz w:val="23"/>
        </w:rPr>
        <w:t xml:space="preserve"></w:t>
      </w:r>
      <w:r>
        <w:rPr>
          <w:kern w:val="2"/>
          <w:szCs w:val="22"/>
          <w:rFonts w:ascii="Times New Roman" w:hAnsi="Times New Roman" w:cstheme="minorBidi" w:eastAsiaTheme="minorHAnsi"/>
          <w:i/>
          <w:w w:val="105"/>
          <w:sz w:val="23"/>
        </w:rPr>
        <w:t xml:space="preserve">g</w:t>
      </w:r>
      <w:r>
        <w:rPr>
          <w:kern w:val="2"/>
          <w:szCs w:val="22"/>
          <w:rFonts w:ascii="Symbol" w:hAnsi="Symbol" w:cstheme="minorBidi" w:eastAsiaTheme="minorHAnsi"/>
          <w:w w:val="105"/>
          <w:sz w:val="23"/>
        </w:rPr>
        <w:t xml:space="preserve"></w:t>
      </w:r>
      <w:r>
        <w:rPr>
          <w:rFonts w:ascii="Times New Roman" w:hAnsi="Times New Roman" w:cstheme="minorBidi" w:eastAsiaTheme="minorHAnsi"/>
        </w:rPr>
        <w:t xml:space="preserve">)</w:t>
      </w:r>
      <w:r w:rsidR="004B696B">
        <w:rPr>
          <w:rFonts w:ascii="Times New Roman" w:hAnsi="Times New Roman" w:cstheme="minorBidi" w:eastAsiaTheme="minorHAnsi"/>
        </w:rPr>
        <w:t xml:space="preserve"> </w:t>
      </w:r>
      <w:r>
        <w:rPr>
          <w:rFonts w:ascii="Times New Roman" w:hAnsi="Times New Roman" w:cstheme="minorBidi" w:eastAsiaTheme="minorHAnsi"/>
          <w:i/>
        </w:rPr>
        <w:t xml:space="preserve">k</w:t>
      </w:r>
      <w:r>
        <w:rPr>
          <w:rFonts w:ascii="Symbol" w:hAnsi="Symbol" w:cstheme="minorBidi" w:eastAsiaTheme="minorHAnsi"/>
        </w:rPr>
        <w:t xml:space="preserve"></w:t>
      </w:r>
      <w:r>
        <w:rPr>
          <w:rFonts w:ascii="Times New Roman" w:hAnsi="Times New Roman" w:cstheme="minorBidi" w:eastAsiaTheme="minorHAnsi"/>
          <w:i/>
        </w:rPr>
        <w:t xml:space="preserve">sf </w:t>
      </w:r>
      <w:r>
        <w:rPr>
          <w:rFonts w:ascii="Times New Roman" w:hAnsi="Times New Roman" w:cstheme="minorBidi" w:eastAsiaTheme="minorHAnsi"/>
        </w:rPr>
        <w:t xml:space="preserve">(</w:t>
      </w:r>
      <w:r>
        <w:rPr>
          <w:kern w:val="2"/>
          <w:szCs w:val="22"/>
          <w:rFonts w:ascii="Times New Roman" w:hAnsi="Times New Roman" w:cstheme="minorBidi" w:eastAsiaTheme="minorHAnsi"/>
          <w:i/>
          <w:w w:val="105"/>
          <w:sz w:val="23"/>
        </w:rPr>
        <w:t xml:space="preserve">k</w:t>
      </w:r>
      <w:r>
        <w:rPr>
          <w:rFonts w:ascii="Times New Roman" w:hAnsi="Times New Roman" w:cstheme="minorBidi" w:eastAsiaTheme="minorHAnsi"/>
        </w:rPr>
        <w:t xml:space="preserve">)</w:t>
      </w:r>
      <w:r>
        <w:rPr>
          <w:rFonts w:ascii="Symbol" w:hAnsi="Symbol" w:cstheme="minorBidi" w:eastAsiaTheme="minorHAnsi"/>
        </w:rPr>
        <w:t xml:space="preserve"></w:t>
      </w:r>
      <w:r>
        <w:rPr>
          <w:rFonts w:ascii="Times New Roman" w:hAnsi="Times New Roman" w:cstheme="minorBidi" w:eastAsiaTheme="minorHAnsi"/>
        </w:rPr>
        <w:t xml:space="preserve">(</w:t>
      </w:r>
      <w:r>
        <w:rPr>
          <w:kern w:val="2"/>
          <w:szCs w:val="22"/>
          <w:rFonts w:ascii="Times New Roman" w:hAnsi="Times New Roman" w:cstheme="minorBidi" w:eastAsiaTheme="minorHAnsi"/>
          <w:i/>
          <w:w w:val="105"/>
          <w:sz w:val="23"/>
        </w:rPr>
        <w:t xml:space="preserve">n</w:t>
      </w:r>
      <w:r>
        <w:rPr>
          <w:kern w:val="2"/>
          <w:szCs w:val="22"/>
          <w:rFonts w:ascii="Symbol" w:hAnsi="Symbol" w:cstheme="minorBidi" w:eastAsiaTheme="minorHAnsi"/>
          <w:w w:val="105"/>
          <w:sz w:val="23"/>
        </w:rPr>
        <w:t xml:space="preserve"></w:t>
      </w:r>
      <w:r>
        <w:rPr>
          <w:kern w:val="2"/>
          <w:szCs w:val="22"/>
          <w:rFonts w:ascii="Times New Roman" w:hAnsi="Times New Roman" w:cstheme="minorBidi" w:eastAsiaTheme="minorHAnsi"/>
          <w:i/>
          <w:w w:val="105"/>
          <w:sz w:val="23"/>
        </w:rPr>
        <w:t xml:space="preserve">g</w:t>
      </w:r>
      <w:r>
        <w:rPr>
          <w:kern w:val="2"/>
          <w:szCs w:val="22"/>
          <w:rFonts w:ascii="Symbol" w:hAnsi="Symbol" w:cstheme="minorBidi" w:eastAsiaTheme="minorHAnsi"/>
          <w:w w:val="105"/>
          <w:sz w:val="23"/>
        </w:rPr>
        <w:t xml:space="preserve"></w:t>
      </w:r>
      <w:r>
        <w:rPr>
          <w:rFonts w:ascii="Times New Roman" w:hAnsi="Times New Roman" w:cstheme="minorBidi" w:eastAsiaTheme="minorHAnsi"/>
        </w:rPr>
        <w:t xml:space="preserve">)</w:t>
      </w:r>
      <w:r w:rsidR="001852F3">
        <w:rPr>
          <w:rFonts w:ascii="Times New Roman" w:hAnsi="Times New Roman" w:cstheme="minorBidi" w:eastAsiaTheme="minorHAnsi"/>
        </w:rPr>
        <w:t xml:space="preserve"> </w:t>
      </w:r>
      <w:r>
        <w:rPr>
          <w:rFonts w:ascii="Times New Roman" w:hAnsi="Times New Roman" w:cstheme="minorBidi" w:eastAsiaTheme="minorHAnsi"/>
          <w:i/>
        </w:rPr>
        <w:t xml:space="preserve">k</w:t>
      </w:r>
    </w:p>
    <w:p w:rsidR="0018722C">
      <w:pPr>
        <w:topLinePunct/>
      </w:pPr>
      <w:r>
        <w:t>其中，n</w:t>
      </w:r>
      <w:r/>
      <w:r w:rsidR="001852F3">
        <w:t xml:space="preserve">代表人口增长率</w:t>
      </w:r>
      <w:r>
        <w:t>，g</w:t>
      </w:r>
      <w:r/>
      <w:r w:rsidR="001852F3">
        <w:t xml:space="preserve">代表技术增长率</w:t>
      </w:r>
      <w:r>
        <w:t>，δ代表折旧率。</w:t>
      </w:r>
      <w:r>
        <w:t>若用</w:t>
      </w:r>
      <w:r>
        <w:rPr>
          <w:rFonts w:ascii="Times New Roman" w:hAnsi="Times New Roman" w:eastAsia="宋体"/>
          <w:i/>
        </w:rPr>
        <w:t>r</w:t>
      </w:r>
      <w:r>
        <w:rPr>
          <w:rFonts w:ascii="Times New Roman" w:hAnsi="Times New Roman" w:eastAsia="宋体"/>
          <w:vertAlign w:val="subscript"/>
          <w:i/>
        </w:rPr>
        <w:t>k</w:t>
      </w:r>
      <w:r>
        <w:t>表示人均资本增长率，则有：</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R</w:t>
      </w:r>
      <w:r>
        <w:rPr>
          <w:rFonts w:ascii="Times New Roman" w:hAnsi="Times New Roman" w:cstheme="minorBidi" w:eastAsiaTheme="minorHAnsi"/>
          <w:vertAlign w:val="subscript"/>
          <w:i/>
        </w:rPr>
        <w:t>k</w:t>
      </w:r>
      <w:r>
        <w:rPr>
          <w:rFonts w:ascii="Symbol" w:hAnsi="Symbol" w:cstheme="minorBidi" w:eastAsiaTheme="minorHAnsi"/>
        </w:rPr>
        <w:t></w:t>
      </w:r>
      <w:r>
        <w:rPr>
          <w:rFonts w:ascii="Times New Roman" w:hAnsi="Times New Roman" w:cstheme="minorBidi" w:eastAsiaTheme="minorHAnsi"/>
          <w:i/>
        </w:rPr>
        <w:t>d</w:t>
      </w:r>
      <w:r>
        <w:rPr>
          <w:rFonts w:ascii="Times New Roman" w:hAnsi="Times New Roman" w:cstheme="minorBidi" w:eastAsiaTheme="minorHAnsi"/>
          <w:i/>
        </w:rPr>
        <w:t xml:space="preserve"> </w:t>
      </w:r>
      <w:r>
        <w:rPr>
          <w:rFonts w:ascii="Times New Roman" w:hAnsi="Times New Roman" w:cstheme="minorBidi" w:eastAsiaTheme="minorHAnsi"/>
        </w:rPr>
        <w:t>(</w:t>
      </w:r>
      <w:r>
        <w:rPr>
          <w:kern w:val="2"/>
          <w:szCs w:val="22"/>
          <w:rFonts w:ascii="Symbol" w:hAnsi="Symbol" w:cstheme="minorBidi" w:eastAsiaTheme="minorHAnsi"/>
          <w:w w:val="104"/>
          <w:sz w:val="23"/>
        </w:rPr>
        <w:t></w:t>
      </w:r>
      <w:r>
        <w:rPr>
          <w:kern w:val="2"/>
          <w:szCs w:val="22"/>
          <w:rFonts w:ascii="Times New Roman" w:hAnsi="Times New Roman" w:cstheme="minorBidi" w:eastAsiaTheme="minorHAnsi"/>
          <w:i/>
          <w:w w:val="104"/>
          <w:sz w:val="23"/>
        </w:rPr>
        <w:t>k</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dk</w:t>
      </w:r>
      <w:r>
        <w:rPr>
          <w:rFonts w:ascii="Symbol" w:hAnsi="Symbol" w:cstheme="minorBidi" w:eastAsiaTheme="minorHAnsi"/>
        </w:rPr>
        <w:t></w:t>
      </w:r>
      <w:r>
        <w:rPr>
          <w:rFonts w:ascii="Times New Roman" w:hAnsi="Times New Roman" w:cstheme="minorBidi" w:eastAsiaTheme="minorHAnsi"/>
          <w:i/>
        </w:rPr>
        <w:t>s</w:t>
      </w:r>
      <w:r>
        <w:rPr>
          <w:rFonts w:ascii="Times New Roman" w:hAnsi="Times New Roman" w:cstheme="minorBidi" w:eastAsiaTheme="minorHAnsi"/>
        </w:rPr>
        <w:t>(</w:t>
      </w:r>
      <w:r>
        <w:rPr>
          <w:kern w:val="2"/>
          <w:szCs w:val="22"/>
          <w:rFonts w:ascii="Times New Roman" w:hAnsi="Times New Roman" w:cstheme="minorBidi" w:eastAsiaTheme="minorHAnsi"/>
          <w:i/>
          <w:w w:val="104"/>
          <w:sz w:val="23"/>
        </w:rPr>
        <w:t>df</w:t>
      </w:r>
      <w:r>
        <w:rPr>
          <w:kern w:val="2"/>
          <w:szCs w:val="22"/>
          <w:rFonts w:ascii="Times New Roman" w:hAnsi="Times New Roman" w:cstheme="minorBidi" w:eastAsiaTheme="minorHAnsi"/>
          <w:i/>
          <w:spacing w:val="0"/>
          <w:sz w:val="23"/>
        </w:rPr>
        <w:t xml:space="preserve"> </w:t>
      </w:r>
      <w:r>
        <w:rPr>
          <w:kern w:val="2"/>
          <w:szCs w:val="22"/>
          <w:rFonts w:ascii="Times New Roman" w:hAnsi="Times New Roman" w:cstheme="minorBidi" w:eastAsiaTheme="minorHAnsi"/>
          <w:spacing w:val="4"/>
          <w:w w:val="104"/>
          <w:sz w:val="23"/>
        </w:rPr>
        <w:t>(</w:t>
      </w:r>
      <w:r>
        <w:rPr>
          <w:kern w:val="2"/>
          <w:szCs w:val="22"/>
          <w:rFonts w:ascii="Times New Roman" w:hAnsi="Times New Roman" w:cstheme="minorBidi" w:eastAsiaTheme="minorHAnsi"/>
          <w:i/>
          <w:w w:val="104"/>
          <w:sz w:val="23"/>
        </w:rPr>
        <w:t>k</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dk</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w:t>
      </w:r>
      <w:r>
        <w:rPr>
          <w:rFonts w:ascii="Times New Roman" w:hAnsi="Times New Roman" w:cstheme="minorBidi" w:eastAsiaTheme="minorHAnsi"/>
          <w:i/>
        </w:rPr>
        <w:t>n</w:t>
      </w:r>
      <w:r>
        <w:rPr>
          <w:rFonts w:ascii="Symbol" w:hAnsi="Symbol" w:cstheme="minorBidi" w:eastAsiaTheme="minorHAnsi"/>
        </w:rPr>
        <w:t></w:t>
      </w:r>
      <w:r>
        <w:rPr>
          <w:rFonts w:ascii="Times New Roman" w:hAnsi="Times New Roman" w:cstheme="minorBidi" w:eastAsiaTheme="minorHAnsi"/>
          <w:i/>
        </w:rPr>
        <w:t>g</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 xml:space="preserve"> </w:t>
      </w:r>
      <w:r>
        <w:rPr>
          <w:rFonts w:ascii="Times New Roman" w:hAnsi="Times New Roman" w:cstheme="minorBidi" w:eastAsiaTheme="minorHAnsi"/>
        </w:rPr>
        <w:t>)</w:t>
      </w:r>
    </w:p>
    <w:p w:rsidR="0018722C">
      <w:pPr>
        <w:topLinePunct/>
      </w:pPr>
      <w:r>
        <w:t>若</w:t>
      </w:r>
      <w:r>
        <w:t>k*</w:t>
      </w:r>
      <w:r>
        <w:t>代表稳态时人均资本存量，</w:t>
      </w:r>
      <w:r>
        <w:t>k=k*</w:t>
      </w:r>
      <w:r>
        <w:t>时，</w:t>
      </w:r>
      <w:r>
        <w:rPr>
          <w:rFonts w:ascii="Times New Roman" w:hAnsi="Times New Roman" w:eastAsia="宋体"/>
          <w:i/>
        </w:rPr>
        <w:t>r</w:t>
      </w:r>
      <w:r>
        <w:rPr>
          <w:rFonts w:ascii="Times New Roman" w:hAnsi="Times New Roman" w:eastAsia="宋体"/>
          <w:vertAlign w:val="subscript"/>
          <w:i/>
        </w:rPr>
        <w:t>k</w:t>
      </w:r>
      <w:r>
        <w:rPr>
          <w:rFonts w:ascii="Symbol" w:hAnsi="Symbol" w:eastAsia="Symbol"/>
        </w:rPr>
        <w:t></w:t>
      </w:r>
      <w:r>
        <w:rPr>
          <w:rFonts w:ascii="Times New Roman" w:hAnsi="Times New Roman" w:eastAsia="宋体"/>
        </w:rPr>
        <w:t>0</w:t>
      </w:r>
      <w:r>
        <w:t>；</w:t>
      </w:r>
      <w:r>
        <w:t xml:space="preserve">k&lt;</w:t>
      </w:r>
      <w:r w:rsidR="001852F3">
        <w:t xml:space="preserve">k*</w:t>
      </w:r>
      <w:r>
        <w:t>时，</w:t>
      </w:r>
      <w:r>
        <w:rPr>
          <w:rFonts w:ascii="Times New Roman" w:hAnsi="Times New Roman" w:eastAsia="宋体"/>
          <w:i/>
        </w:rPr>
        <w:t>r</w:t>
      </w:r>
      <w:r>
        <w:rPr>
          <w:rFonts w:ascii="Times New Roman" w:hAnsi="Times New Roman" w:eastAsia="宋体"/>
          <w:vertAlign w:val="subscript"/>
          <w:i/>
        </w:rPr>
        <w:t>k</w:t>
      </w:r>
      <w:r>
        <w:rPr>
          <w:rFonts w:ascii="Symbol" w:hAnsi="Symbol" w:eastAsia="Symbol"/>
        </w:rPr>
        <w:t></w:t>
      </w:r>
      <w:r>
        <w:rPr>
          <w:rFonts w:ascii="Times New Roman" w:hAnsi="Times New Roman" w:eastAsia="宋体"/>
        </w:rPr>
        <w:t>0</w:t>
      </w:r>
      <w:r>
        <w:t>；</w:t>
      </w:r>
      <w:r>
        <w:t>k&gt;k*时，</w:t>
      </w:r>
      <w:r>
        <w:rPr>
          <w:rFonts w:ascii="Times New Roman" w:hAnsi="Times New Roman" w:eastAsia="宋体"/>
          <w:i/>
        </w:rPr>
        <w:t>r</w:t>
      </w:r>
      <w:r>
        <w:rPr>
          <w:rFonts w:ascii="Times New Roman" w:hAnsi="Times New Roman" w:eastAsia="宋体"/>
          <w:vertAlign w:val="subscript"/>
          <w:i/>
        </w:rPr>
        <w:t>k</w:t>
      </w:r>
      <w:r>
        <w:rPr>
          <w:rFonts w:ascii="Symbol" w:hAnsi="Symbol" w:eastAsia="Symbol"/>
        </w:rPr>
        <w:t></w:t>
      </w:r>
      <w:r>
        <w:rPr>
          <w:rFonts w:ascii="Times New Roman" w:hAnsi="Times New Roman" w:eastAsia="宋体"/>
        </w:rPr>
        <w:t>0</w:t>
      </w:r>
      <w:r>
        <w:t>。也就是说当人均资本小于稳态水平，那么人均资本增长率大于</w:t>
      </w:r>
      <w:r>
        <w:t>0</w:t>
      </w:r>
      <w:r>
        <w:t>，反之，</w:t>
      </w:r>
      <w:r>
        <w:t>人均资本增长率小于</w:t>
      </w:r>
      <w:r>
        <w:t>0</w:t>
      </w:r>
      <w:r>
        <w:t>。因此，模型认为，资本边际报酬递减规律使得落后经济</w:t>
      </w:r>
      <w:r>
        <w:t>体的增长速度比发达经济体的增长速度相对较快。所以，从长期来看，不同经济</w:t>
      </w:r>
      <w:r>
        <w:t>体的人均资本存量会趋于稳定状态，那么根据生产函数的设定，人均产出水平也</w:t>
      </w:r>
    </w:p>
    <w:p w:rsidR="0018722C">
      <w:pPr>
        <w:topLinePunct/>
      </w:pPr>
      <w:r>
        <w:rPr>
          <w:rFonts w:cstheme="minorBidi" w:hAnsiTheme="minorHAnsi" w:eastAsiaTheme="minorHAnsi" w:asciiTheme="minorHAnsi" w:ascii="Calibri"/>
        </w:rPr>
        <w:t>24</w:t>
      </w:r>
    </w:p>
    <w:p w:rsidR="0018722C">
      <w:pPr>
        <w:topLinePunct/>
      </w:pPr>
      <w:r>
        <w:t>会收敛于相同稳定状态，这就是新古典增长理论的趋同机制，也是本文所指的绝对β</w:t>
      </w:r>
      <w:r>
        <w:t>收敛。另外，如果两国之间储蓄率或技术水平不同，那么两国之间就会收敛于不同的稳态，也就是条件β收敛。</w:t>
      </w:r>
    </w:p>
    <w:p w:rsidR="0018722C">
      <w:pPr>
        <w:pStyle w:val="Heading3"/>
        <w:topLinePunct/>
        <w:ind w:left="200" w:hangingChars="200" w:hanging="200"/>
      </w:pPr>
      <w:bookmarkStart w:id="788184" w:name="_Toc686788184"/>
      <w:bookmarkStart w:name="_bookmark44" w:id="66"/>
      <w:bookmarkEnd w:id="66"/>
      <w:r/>
      <w:r>
        <w:t>二、</w:t>
      </w:r>
      <w:r>
        <w:t xml:space="preserve"> </w:t>
      </w:r>
      <w:r w:rsidRPr="00DB64CE">
        <w:t>经济增长收敛类型</w:t>
      </w:r>
      <w:bookmarkEnd w:id="788184"/>
    </w:p>
    <w:p w:rsidR="0018722C">
      <w:pPr>
        <w:topLinePunct/>
      </w:pPr>
      <w:r>
        <w:t>根据以往文献，收敛类型因指标不同，收敛形式可分为：人均收入经济收敛、</w:t>
      </w:r>
      <w:r>
        <w:t>人均产出经济收敛以及生产率收敛等。其中，人均收入收敛一般用</w:t>
      </w:r>
      <w:r>
        <w:t>β收敛来衡量，</w:t>
      </w:r>
      <w:r w:rsidR="001852F3">
        <w:t xml:space="preserve">是指人均收入较低的国家或地区比人均收入较高的国家或地区具有更高的经济</w:t>
      </w:r>
      <w:r w:rsidR="001852F3">
        <w:t xml:space="preserve">的增长率。根据不同的收敛条件又可分为绝对β收敛和条件β收敛。</w:t>
      </w:r>
    </w:p>
    <w:p w:rsidR="0018722C">
      <w:pPr>
        <w:topLinePunct/>
      </w:pPr>
      <w:r>
        <w:t>（</w:t>
      </w:r>
      <w:r>
        <w:t xml:space="preserve">1</w:t>
      </w:r>
      <w:r>
        <w:t>）</w:t>
      </w:r>
      <w:r>
        <w:t>绝对β</w:t>
      </w:r>
      <w:r>
        <w:t>收敛。绝对</w:t>
      </w:r>
      <w:r>
        <w:t>β</w:t>
      </w:r>
      <w:r>
        <w:t>收敛是指不同经济体无论在初始阶段生产条件</w:t>
      </w:r>
      <w:r>
        <w:t>（</w:t>
      </w:r>
      <w:r>
        <w:t>要</w:t>
      </w:r>
      <w:r>
        <w:rPr>
          <w:spacing w:val="-4"/>
        </w:rPr>
        <w:t>素禀赋、生产技术、区位因素、知识储备等</w:t>
      </w:r>
      <w:r>
        <w:t>）</w:t>
      </w:r>
      <w:r>
        <w:t>和生产体制存在多大的差别，不同</w:t>
      </w:r>
      <w:r>
        <w:t>国家或地区经济体将最终收敛于相同的稳态水平。具体表现为落后经济体比先进</w:t>
      </w:r>
      <w:r>
        <w:t>经济体具有更高的增长速度，导致落后经济体与先进经济体的收入水平之间的差</w:t>
      </w:r>
      <w:r>
        <w:t>距不断缩小，最终达到相同的稳态水平，实现不同地区经济的均衡和稳定的发展。</w:t>
      </w:r>
    </w:p>
    <w:p w:rsidR="0018722C">
      <w:pPr>
        <w:topLinePunct/>
      </w:pPr>
      <w:r>
        <w:rPr>
          <w:rFonts w:cstheme="minorBidi" w:hAnsiTheme="minorHAnsi" w:eastAsiaTheme="minorHAnsi" w:asciiTheme="minorHAnsi"/>
        </w:rPr>
        <w:t>β收敛模型的基础是柯布-道格拉斯生产函数，函数设定为</w:t>
      </w:r>
      <w:r>
        <w:rPr>
          <w:rFonts w:ascii="Times New Roman" w:hAnsi="Times New Roman" w:eastAsia="宋体" w:cstheme="minorBidi"/>
          <w:i/>
        </w:rPr>
        <w:t>Y</w:t>
      </w:r>
      <w:r>
        <w:rPr>
          <w:rFonts w:ascii="Times New Roman" w:hAnsi="Times New Roman" w:eastAsia="宋体" w:cstheme="minorBidi"/>
          <w:vertAlign w:val="subscript"/>
          <w:i/>
        </w:rPr>
        <w:t>t</w:t>
      </w:r>
      <w:r>
        <w:rPr>
          <w:rFonts w:ascii="Symbol" w:hAnsi="Symbol" w:eastAsia="Symbol" w:cstheme="minorBidi"/>
        </w:rPr>
        <w:t></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i/>
        </w:rPr>
        <w:t>A</w:t>
      </w:r>
      <w:r>
        <w:rPr>
          <w:rFonts w:ascii="Times New Roman" w:hAnsi="Times New Roman" w:eastAsia="宋体" w:cstheme="minorBidi"/>
          <w:vertAlign w:val="subscript"/>
          <w:i/>
        </w:rPr>
        <w:t>t</w:t>
      </w:r>
      <w:r>
        <w:rPr>
          <w:rFonts w:ascii="Times New Roman" w:hAnsi="Times New Roman" w:eastAsia="宋体" w:cstheme="minorBidi"/>
          <w:i/>
        </w:rPr>
        <w:t>L</w:t>
      </w:r>
      <w:r>
        <w:rPr>
          <w:rFonts w:ascii="Times New Roman" w:hAnsi="Times New Roman" w:eastAsia="宋体" w:cstheme="minorBidi"/>
          <w:vertAlign w:val="subscript"/>
          <w:i/>
        </w:rPr>
        <w:t>t</w:t>
      </w:r>
      <w:r>
        <w:rPr>
          <w:rFonts w:ascii="Times New Roman" w:hAnsi="Times New Roman" w:eastAsia="宋体" w:cstheme="minorBidi"/>
        </w:rPr>
        <w:t>)</w:t>
      </w:r>
      <w:r w:rsidR="004B696B">
        <w:rPr>
          <w:rFonts w:ascii="Times New Roman" w:hAnsi="Times New Roman" w:eastAsia="宋体" w:cstheme="minorBidi"/>
        </w:rPr>
        <w:t xml:space="preserve"> </w:t>
      </w:r>
      <w:r>
        <w:rPr>
          <w:vertAlign w:val="superscript"/>
          /&gt;
        </w:rPr>
        <w:t>1</w:t>
      </w:r>
      <w:r>
        <w:rPr>
          <w:vertAlign w:val="superscript"/>
          /&gt;
        </w:rPr>
        <w:t></w:t>
      </w:r>
      <w:r>
        <w:rPr>
          <w:rFonts w:ascii="Symbol" w:hAnsi="Symbol" w:eastAsia="Symbol" w:cstheme="minorBidi"/>
          <w:i/>
        </w:rPr>
        <w:t></w:t>
      </w:r>
      <w:r>
        <w:rPr>
          <w:rFonts w:ascii="Times New Roman" w:hAnsi="Times New Roman" w:eastAsia="宋体" w:cstheme="minorBidi"/>
          <w:i/>
        </w:rPr>
        <w:t>K</w:t>
      </w:r>
      <w:r>
        <w:rPr>
          <w:rFonts w:ascii="Times New Roman" w:hAnsi="Times New Roman" w:eastAsia="宋体" w:cstheme="minorBidi"/>
          <w:vertAlign w:val="subscript"/>
          <w:i/>
        </w:rPr>
        <w:t>t</w:t>
      </w:r>
      <w:r>
        <w:rPr>
          <w:rFonts w:ascii="Symbol" w:hAnsi="Symbol" w:eastAsia="Symbol" w:cstheme="minorBidi"/>
          <w:i/>
        </w:rPr>
        <w:t></w:t>
      </w:r>
      <w:r>
        <w:rPr>
          <w:rFonts w:ascii="Times New Roman" w:hAnsi="Times New Roman" w:eastAsia="宋体" w:cstheme="minorBidi"/>
        </w:rPr>
        <w:t> </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hAnsi="Times New Roman" w:eastAsia="宋体"/>
        </w:rPr>
        <w:t>0</w:t>
      </w:r>
      <w:r>
        <w:rPr>
          <w:rFonts w:ascii="Symbol" w:hAnsi="Symbol" w:eastAsia="Symbol" w:cstheme="minorBidi"/>
        </w:rPr>
        <w:t></w:t>
      </w:r>
      <w:r>
        <w:rPr>
          <w:rFonts w:ascii="Symbol" w:hAnsi="Symbol" w:eastAsia="Symbol" w:cstheme="minorBidi"/>
          <w:i/>
        </w:rPr>
        <w:t></w:t>
      </w:r>
      <w:r>
        <w:rPr>
          <w:rFonts w:ascii="Symbol" w:hAnsi="Symbol" w:eastAsia="Symbol" w:cstheme="minorBidi"/>
        </w:rPr>
        <w:t></w:t>
      </w:r>
      <w:r>
        <w:rPr>
          <w:rFonts w:ascii="Times New Roman" w:hAnsi="Times New Roman" w:eastAsia="宋体" w:cstheme="minorBidi"/>
        </w:rPr>
        <w:t>1</w:t>
      </w:r>
      <w:r>
        <w:rPr>
          <w:rFonts w:cstheme="minorBidi" w:hAnsiTheme="minorHAnsi" w:eastAsiaTheme="minorHAnsi" w:asciiTheme="minorHAnsi"/>
        </w:rPr>
        <w:t>，其中，</w:t>
      </w:r>
      <w:r>
        <w:rPr>
          <w:rFonts w:ascii="Times New Roman" w:hAnsi="Times New Roman" w:eastAsia="宋体" w:cstheme="minorBidi"/>
          <w:i/>
        </w:rPr>
        <w:t>Y</w:t>
      </w:r>
      <w:r>
        <w:rPr>
          <w:rFonts w:ascii="Times New Roman" w:hAnsi="Times New Roman" w:eastAsia="宋体" w:cstheme="minorBidi"/>
          <w:vertAlign w:val="subscript"/>
          <w:i/>
        </w:rPr>
        <w:t>t</w:t>
      </w:r>
      <w:r>
        <w:rPr>
          <w:rFonts w:cstheme="minorBidi" w:hAnsiTheme="minorHAnsi" w:eastAsiaTheme="minorHAnsi" w:asciiTheme="minorHAnsi"/>
        </w:rPr>
        <w:t>为生产总产出，</w:t>
      </w:r>
      <w:r>
        <w:rPr>
          <w:rFonts w:ascii="Times New Roman" w:hAnsi="Times New Roman" w:eastAsia="宋体" w:cstheme="minorBidi"/>
          <w:i/>
        </w:rPr>
        <w:t>A</w:t>
      </w:r>
      <w:r>
        <w:rPr>
          <w:rFonts w:ascii="Times New Roman" w:hAnsi="Times New Roman" w:eastAsia="宋体" w:cstheme="minorBidi"/>
          <w:vertAlign w:val="subscript"/>
          <w:i/>
        </w:rPr>
        <w:t>t</w:t>
      </w:r>
      <w:r>
        <w:rPr>
          <w:rFonts w:cstheme="minorBidi" w:hAnsiTheme="minorHAnsi" w:eastAsiaTheme="minorHAnsi" w:asciiTheme="minorHAnsi"/>
        </w:rPr>
        <w:t>为生产技术衡量系数，</w:t>
      </w:r>
      <w:r>
        <w:rPr>
          <w:rFonts w:ascii="Times New Roman" w:hAnsi="Times New Roman" w:eastAsia="宋体" w:cstheme="minorBidi"/>
          <w:i/>
        </w:rPr>
        <w:t>L</w:t>
      </w:r>
      <w:r>
        <w:rPr>
          <w:rFonts w:ascii="Times New Roman" w:hAnsi="Times New Roman" w:eastAsia="宋体" w:cstheme="minorBidi"/>
          <w:vertAlign w:val="subscript"/>
          <w:i/>
        </w:rPr>
        <w:t>t</w:t>
      </w:r>
      <w:r>
        <w:rPr>
          <w:rFonts w:cstheme="minorBidi" w:hAnsiTheme="minorHAnsi" w:eastAsiaTheme="minorHAnsi" w:asciiTheme="minorHAnsi"/>
        </w:rPr>
        <w:t>为劳动要素投入，</w:t>
      </w:r>
    </w:p>
    <w:p w:rsidR="0018722C">
      <w:pPr>
        <w:topLinePunct/>
      </w:pPr>
      <w:r>
        <w:rPr>
          <w:rFonts w:cstheme="minorBidi" w:hAnsiTheme="minorHAnsi" w:eastAsiaTheme="minorHAnsi" w:asciiTheme="minorHAnsi" w:ascii="Times New Roman" w:hAnsi="Times New Roman" w:eastAsia="宋体"/>
          <w:i/>
        </w:rPr>
        <w:t>K</w:t>
      </w:r>
      <w:r>
        <w:rPr>
          <w:rFonts w:ascii="Times New Roman" w:hAnsi="Times New Roman" w:eastAsia="宋体" w:cstheme="minorBidi"/>
          <w:vertAlign w:val="subscript"/>
          <w:i/>
        </w:rPr>
        <w:t>t</w:t>
      </w:r>
      <w:r>
        <w:rPr>
          <w:rFonts w:cstheme="minorBidi" w:hAnsiTheme="minorHAnsi" w:eastAsiaTheme="minorHAnsi" w:asciiTheme="minorHAnsi"/>
        </w:rPr>
        <w:t>为生产资本总投入。从而得出人均产出</w:t>
      </w:r>
      <w:r>
        <w:rPr>
          <w:rFonts w:ascii="Times New Roman" w:hAnsi="Times New Roman" w:eastAsia="宋体" w:cstheme="minorBidi"/>
          <w:i/>
        </w:rPr>
        <w:t>y</w:t>
      </w:r>
      <w:r>
        <w:rPr>
          <w:rFonts w:ascii="Times New Roman" w:hAnsi="Times New Roman" w:eastAsia="宋体" w:cstheme="minorBidi"/>
          <w:vertAlign w:val="subscript"/>
          <w:i/>
        </w:rPr>
        <w:t>t</w:t>
      </w:r>
      <w:r>
        <w:rPr>
          <w:rFonts w:ascii="Symbol" w:hAnsi="Symbol" w:eastAsia="Symbol" w:cstheme="minorBidi"/>
        </w:rPr>
        <w:t></w:t>
      </w:r>
      <w:r>
        <w:rPr>
          <w:rFonts w:ascii="Times New Roman" w:hAnsi="Times New Roman" w:eastAsia="宋体" w:cstheme="minorBidi"/>
          <w:i/>
        </w:rPr>
        <w:t>Y</w:t>
      </w:r>
      <w:r>
        <w:rPr>
          <w:rFonts w:ascii="Times New Roman" w:hAnsi="Times New Roman" w:eastAsia="宋体" w:cstheme="minorBidi"/>
          <w:vertAlign w:val="subscript"/>
          <w:i/>
        </w:rPr>
        <w:t>t</w:t>
      </w:r>
      <w:r>
        <w:rPr>
          <w:rFonts w:ascii="Times New Roman" w:hAnsi="Times New Roman" w:eastAsia="宋体" w:cstheme="minorBidi"/>
          <w:vertAlign w:val="subscript"/>
          <w:i/>
        </w:rPr>
        <w:t> </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i/>
        </w:rPr>
        <w:t>A</w:t>
      </w:r>
      <w:r>
        <w:rPr>
          <w:rFonts w:ascii="Times New Roman" w:hAnsi="Times New Roman" w:eastAsia="宋体" w:cstheme="minorBidi"/>
          <w:vertAlign w:val="subscript"/>
          <w:i/>
        </w:rPr>
        <w:t>t</w:t>
      </w:r>
      <w:r>
        <w:rPr>
          <w:rFonts w:ascii="Times New Roman" w:hAnsi="Times New Roman" w:eastAsia="宋体" w:cstheme="minorBidi"/>
          <w:i/>
        </w:rPr>
        <w:t>L</w:t>
      </w:r>
      <w:r>
        <w:rPr>
          <w:rFonts w:ascii="Times New Roman" w:hAnsi="Times New Roman" w:eastAsia="宋体" w:cstheme="minorBidi"/>
          <w:vertAlign w:val="subscript"/>
          <w:i/>
        </w:rPr>
        <w:t>t</w:t>
      </w:r>
      <w:r>
        <w:rPr>
          <w:rFonts w:ascii="Symbol" w:hAnsi="Symbol" w:eastAsia="Symbol" w:cstheme="minorBidi"/>
        </w:rPr>
        <w:t></w:t>
      </w:r>
      <w:r w:rsidR="001852F3">
        <w:rPr>
          <w:rFonts w:ascii="Times New Roman" w:hAnsi="Times New Roman" w:eastAsia="宋体" w:cstheme="minorBidi"/>
        </w:rPr>
        <w:t xml:space="preserve"> </w:t>
      </w:r>
      <w:r>
        <w:rPr>
          <w:rFonts w:ascii="Times New Roman" w:hAnsi="Times New Roman" w:eastAsia="宋体" w:cstheme="minorBidi"/>
          <w:i/>
        </w:rPr>
        <w:t>f</w:t>
      </w:r>
      <w:r>
        <w:rPr>
          <w:rFonts w:ascii="Times New Roman" w:hAnsi="Times New Roman" w:eastAsia="宋体" w:cstheme="minorBidi"/>
          <w:i/>
        </w:rPr>
        <w:t> </w:t>
      </w:r>
      <w:r>
        <w:rPr>
          <w:rFonts w:ascii="Times New Roman" w:hAnsi="Times New Roman" w:eastAsia="宋体" w:cstheme="minorBidi"/>
        </w:rPr>
        <w:t>(</w:t>
      </w:r>
      <w:r>
        <w:rPr>
          <w:rFonts w:ascii="Times New Roman" w:hAnsi="Times New Roman" w:eastAsia="宋体" w:cstheme="minorBidi"/>
          <w:i/>
        </w:rPr>
        <w:t>k</w:t>
      </w:r>
      <w:r>
        <w:rPr>
          <w:rFonts w:ascii="Times New Roman" w:hAnsi="Times New Roman" w:eastAsia="宋体" w:cstheme="minorBidi"/>
          <w:vertAlign w:val="subscript"/>
          <w:i/>
        </w:rPr>
        <w:t>t</w:t>
      </w:r>
      <w:r>
        <w:rPr>
          <w:rFonts w:ascii="Times New Roman" w:hAnsi="Times New Roman" w:eastAsia="宋体" w:cstheme="minorBidi"/>
        </w:rPr>
        <w:t>)</w:t>
      </w:r>
      <w:r>
        <w:rPr>
          <w:rFonts w:ascii="Symbol" w:hAnsi="Symbol" w:eastAsia="Symbol" w:cstheme="minorBidi"/>
        </w:rPr>
        <w:t></w:t>
      </w:r>
      <w:r>
        <w:rPr>
          <w:rFonts w:ascii="Times New Roman" w:hAnsi="Times New Roman" w:eastAsia="宋体" w:cstheme="minorBidi"/>
          <w:i/>
        </w:rPr>
        <w:t>k</w:t>
      </w:r>
      <w:r>
        <w:rPr>
          <w:rFonts w:ascii="Times New Roman" w:hAnsi="Times New Roman" w:eastAsia="宋体" w:cstheme="minorBidi"/>
          <w:vertAlign w:val="subscript"/>
          <w:i/>
        </w:rPr>
        <w:t>t</w:t>
      </w:r>
      <w:r>
        <w:rPr>
          <w:rFonts w:ascii="Symbol" w:hAnsi="Symbol" w:eastAsia="Symbol" w:cstheme="minorBidi"/>
          <w:i/>
        </w:rPr>
        <w:t></w:t>
      </w:r>
      <w:r>
        <w:rPr>
          <w:rFonts w:cstheme="minorBidi" w:hAnsiTheme="minorHAnsi" w:eastAsiaTheme="minorHAnsi" w:asciiTheme="minorHAnsi"/>
        </w:rPr>
        <w:t>。在国民收入均</w:t>
      </w:r>
    </w:p>
    <w:p w:rsidR="0018722C">
      <w:pPr>
        <w:topLinePunct/>
      </w:pPr>
      <w:r>
        <w:rPr>
          <w:rFonts w:cstheme="minorBidi" w:hAnsiTheme="minorHAnsi" w:eastAsiaTheme="minorHAnsi" w:asciiTheme="minorHAnsi"/>
        </w:rPr>
        <w:t xml:space="preserve">衡</w:t>
      </w:r>
      <w:r>
        <w:rPr>
          <w:rFonts w:cstheme="minorBidi" w:hAnsiTheme="minorHAnsi" w:eastAsiaTheme="minorHAnsi" w:asciiTheme="minorHAnsi"/>
        </w:rPr>
        <w:t>时储蓄等于投资，即</w:t>
      </w:r>
      <w:r>
        <w:rPr>
          <w:rFonts w:ascii="Times New Roman" w:hAnsi="Times New Roman" w:eastAsia="宋体" w:cstheme="minorBidi"/>
          <w:i/>
        </w:rPr>
        <w:t xml:space="preserve">s</w:t>
      </w:r>
      <w:r>
        <w:rPr>
          <w:rFonts w:ascii="Times New Roman" w:hAnsi="Times New Roman" w:eastAsia="宋体" w:cstheme="minorBidi"/>
          <w:i/>
        </w:rPr>
        <w:t xml:space="preserve">Y</w:t>
      </w:r>
      <w:r>
        <w:rPr>
          <w:rFonts w:ascii="Times New Roman" w:hAnsi="Times New Roman" w:eastAsia="宋体" w:cstheme="minorBidi"/>
          <w:vertAlign w:val="subscript"/>
          <w:i/>
        </w:rPr>
        <w:t xml:space="preserve">t</w:t>
      </w:r>
      <w:r>
        <w:rPr>
          <w:rFonts w:ascii="Times New Roman" w:hAnsi="Times New Roman" w:eastAsia="宋体" w:cstheme="minorBidi"/>
          <w:vertAlign w:val="subscript"/>
          <w:i/>
        </w:rPr>
        <w:t xml:space="preserve"> </w:t>
      </w:r>
      <w:r>
        <w:rPr>
          <w:rFonts w:ascii="Symbol" w:hAnsi="Symbol" w:eastAsia="Symbol" w:cstheme="minorBidi"/>
        </w:rPr>
        <w:t xml:space="preserve"></w:t>
      </w:r>
      <w:r>
        <w:rPr>
          <w:rFonts w:ascii="Times New Roman" w:hAnsi="Times New Roman" w:eastAsia="宋体" w:cstheme="minorBidi"/>
        </w:rPr>
        <w:t xml:space="preserve"> </w:t>
      </w:r>
      <w:r>
        <w:rPr>
          <w:rFonts w:ascii="Times New Roman" w:hAnsi="Times New Roman" w:eastAsia="宋体" w:cstheme="minorBidi"/>
          <w:i/>
        </w:rPr>
        <w:t xml:space="preserve">I</w:t>
      </w:r>
      <w:r>
        <w:rPr>
          <w:rFonts w:ascii="Times New Roman" w:hAnsi="Times New Roman" w:eastAsia="宋体" w:cstheme="minorBidi"/>
          <w:vertAlign w:val="subscript"/>
          <w:i/>
        </w:rPr>
        <w:t xml:space="preserve">t</w:t>
      </w:r>
      <w:r>
        <w:rPr>
          <w:rFonts w:ascii="Times New Roman" w:hAnsi="Times New Roman" w:eastAsia="宋体" w:cstheme="minorBidi"/>
          <w:vertAlign w:val="subscript"/>
          <w:i/>
        </w:rPr>
        <w:t xml:space="preserve"> </w:t>
      </w:r>
      <w:r>
        <w:rPr>
          <w:rFonts w:cstheme="minorBidi" w:hAnsiTheme="minorHAnsi" w:eastAsiaTheme="minorHAnsi" w:asciiTheme="minorHAnsi"/>
        </w:rPr>
        <w:t xml:space="preserve">，从而总资本改变量为</w:t>
      </w:r>
      <w:r>
        <w:rPr>
          <w:rFonts w:ascii="Symbol" w:hAnsi="Symbol" w:eastAsia="Symbol" w:cstheme="minorBidi"/>
        </w:rPr>
        <w:t xml:space="preserve"></w:t>
      </w:r>
      <w:r>
        <w:rPr>
          <w:rFonts w:ascii="Times New Roman" w:hAnsi="Times New Roman" w:eastAsia="宋体" w:cstheme="minorBidi"/>
          <w:i/>
        </w:rPr>
        <w:t xml:space="preserve">K</w:t>
      </w:r>
      <w:r>
        <w:rPr>
          <w:rFonts w:ascii="Times New Roman" w:hAnsi="Times New Roman" w:eastAsia="宋体" w:cstheme="minorBidi"/>
          <w:i/>
        </w:rPr>
        <w:t xml:space="preserve"> </w:t>
      </w:r>
      <w:r>
        <w:rPr>
          <w:rFonts w:ascii="Symbol" w:hAnsi="Symbol" w:eastAsia="Symbol" w:cstheme="minorBidi"/>
        </w:rPr>
        <w:t xml:space="preserve"></w:t>
      </w:r>
      <w:r>
        <w:rPr>
          <w:rFonts w:ascii="Times New Roman" w:hAnsi="Times New Roman" w:eastAsia="宋体" w:cstheme="minorBidi"/>
        </w:rPr>
        <w:t xml:space="preserve"> </w:t>
      </w:r>
      <w:r>
        <w:rPr>
          <w:rFonts w:ascii="Times New Roman" w:hAnsi="Times New Roman" w:eastAsia="宋体" w:cstheme="minorBidi"/>
          <w:i/>
        </w:rPr>
        <w:t xml:space="preserve">s</w:t>
      </w:r>
      <w:r>
        <w:rPr>
          <w:rFonts w:ascii="Times New Roman" w:hAnsi="Times New Roman" w:eastAsia="宋体" w:cstheme="minorBidi"/>
          <w:i/>
        </w:rPr>
        <w:t xml:space="preserve">Y</w:t>
      </w:r>
      <w:r>
        <w:rPr>
          <w:rFonts w:ascii="Times New Roman" w:hAnsi="Times New Roman" w:eastAsia="宋体" w:cstheme="minorBidi"/>
          <w:vertAlign w:val="subscript"/>
          <w:i/>
        </w:rPr>
        <w:t xml:space="preserve">t</w:t>
      </w:r>
      <w:r>
        <w:rPr>
          <w:rFonts w:ascii="Times New Roman" w:hAnsi="Times New Roman" w:eastAsia="宋体" w:cstheme="minorBidi"/>
          <w:vertAlign w:val="subscript"/>
          <w:i/>
        </w:rPr>
        <w:t xml:space="preserve"> </w:t>
      </w:r>
      <w:r>
        <w:rPr>
          <w:rFonts w:ascii="Symbol" w:hAnsi="Symbol" w:eastAsia="Symbol" w:cstheme="minorBidi"/>
        </w:rPr>
        <w:t xml:space="preserve"></w:t>
      </w:r>
      <w:r>
        <w:rPr>
          <w:rFonts w:ascii="Times New Roman" w:hAnsi="Times New Roman" w:eastAsia="宋体" w:cstheme="minorBidi"/>
        </w:rPr>
        <w:t xml:space="preserve"> </w:t>
      </w:r>
      <w:r>
        <w:rPr>
          <w:rFonts w:ascii="Times New Roman" w:hAnsi="Times New Roman" w:eastAsia="宋体" w:cstheme="minorBidi"/>
        </w:rPr>
        <w:t xml:space="preserve">(</w:t>
      </w:r>
      <w:r>
        <w:rPr>
          <w:kern w:val="2"/>
          <w:szCs w:val="22"/>
          <w:rFonts w:ascii="Times New Roman" w:hAnsi="Times New Roman" w:eastAsia="宋体" w:cstheme="minorBidi"/>
          <w:i/>
          <w:w w:val="104"/>
          <w:sz w:val="23"/>
        </w:rPr>
        <w:t xml:space="preserve">n</w:t>
      </w:r>
      <w:r>
        <w:rPr>
          <w:kern w:val="2"/>
          <w:szCs w:val="22"/>
          <w:rFonts w:ascii="Times New Roman" w:hAnsi="Times New Roman" w:eastAsia="宋体" w:cstheme="minorBidi"/>
          <w:i/>
          <w:spacing w:val="-4"/>
          <w:sz w:val="23"/>
        </w:rPr>
        <w:t xml:space="preserve"> </w:t>
      </w:r>
      <w:r>
        <w:rPr>
          <w:kern w:val="2"/>
          <w:szCs w:val="22"/>
          <w:rFonts w:ascii="Symbol" w:hAnsi="Symbol" w:eastAsia="Symbol" w:cstheme="minorBidi"/>
          <w:w w:val="104"/>
          <w:sz w:val="23"/>
        </w:rPr>
        <w:t xml:space="preserve"></w:t>
      </w:r>
      <w:r>
        <w:rPr>
          <w:kern w:val="2"/>
          <w:szCs w:val="22"/>
          <w:rFonts w:ascii="Times New Roman" w:hAnsi="Times New Roman" w:eastAsia="宋体" w:cstheme="minorBidi"/>
          <w:spacing w:val="0"/>
          <w:sz w:val="23"/>
        </w:rPr>
        <w:t xml:space="preserve"> </w:t>
      </w:r>
      <w:r>
        <w:rPr>
          <w:kern w:val="2"/>
          <w:szCs w:val="22"/>
          <w:rFonts w:ascii="Times New Roman" w:hAnsi="Times New Roman" w:eastAsia="宋体" w:cstheme="minorBidi"/>
          <w:i/>
          <w:w w:val="104"/>
          <w:sz w:val="23"/>
        </w:rPr>
        <w:t xml:space="preserve">g</w:t>
      </w:r>
      <w:r>
        <w:rPr>
          <w:kern w:val="2"/>
          <w:szCs w:val="22"/>
          <w:rFonts w:ascii="Times New Roman" w:hAnsi="Times New Roman" w:eastAsia="宋体" w:cstheme="minorBidi"/>
          <w:i/>
          <w:spacing w:val="0"/>
          <w:sz w:val="23"/>
        </w:rPr>
        <w:t xml:space="preserve"> </w:t>
      </w:r>
      <w:r>
        <w:rPr>
          <w:kern w:val="2"/>
          <w:szCs w:val="22"/>
          <w:rFonts w:ascii="Symbol" w:hAnsi="Symbol" w:eastAsia="Symbol" w:cstheme="minorBidi"/>
          <w:w w:val="104"/>
          <w:sz w:val="23"/>
        </w:rPr>
        <w:t xml:space="preserve"></w:t>
      </w:r>
      <w:r>
        <w:rPr>
          <w:kern w:val="2"/>
          <w:szCs w:val="22"/>
          <w:rFonts w:ascii="Times New Roman" w:hAnsi="Times New Roman" w:eastAsia="宋体" w:cstheme="minorBidi"/>
          <w:spacing w:val="-12"/>
          <w:sz w:val="23"/>
        </w:rPr>
        <w:t xml:space="preserve"> </w:t>
      </w:r>
      <w:r>
        <w:rPr>
          <w:kern w:val="2"/>
          <w:szCs w:val="22"/>
          <w:rFonts w:ascii="Symbol" w:hAnsi="Symbol" w:eastAsia="Symbol" w:cstheme="minorBidi"/>
          <w:i/>
          <w:w w:val="99"/>
          <w:sz w:val="24"/>
        </w:rPr>
        <w:t xml:space="preserve"></w:t>
      </w:r>
      <w:r>
        <w:rPr>
          <w:rFonts w:ascii="Times New Roman" w:hAnsi="Times New Roman" w:eastAsia="宋体" w:cstheme="minorBidi"/>
        </w:rPr>
        <w:t xml:space="preserve">)</w:t>
      </w:r>
      <w:r w:rsidR="004B696B">
        <w:rPr>
          <w:rFonts w:ascii="Times New Roman" w:hAnsi="Times New Roman" w:eastAsia="宋体" w:cstheme="minorBidi"/>
        </w:rPr>
        <w:t xml:space="preserve"> </w:t>
      </w:r>
      <w:r>
        <w:rPr>
          <w:rFonts w:ascii="Times New Roman" w:hAnsi="Times New Roman" w:eastAsia="宋体" w:cstheme="minorBidi"/>
          <w:i/>
        </w:rPr>
        <w:t xml:space="preserve">K</w:t>
      </w:r>
      <w:r>
        <w:rPr>
          <w:rFonts w:ascii="Times New Roman" w:hAnsi="Times New Roman" w:eastAsia="宋体" w:cstheme="minorBidi"/>
          <w:vertAlign w:val="subscript"/>
          <w:i/>
        </w:rPr>
        <w:t xml:space="preserve">t</w:t>
      </w:r>
      <w:r>
        <w:rPr>
          <w:rFonts w:ascii="Times New Roman" w:hAnsi="Times New Roman" w:eastAsia="宋体" w:cstheme="minorBidi"/>
          <w:vertAlign w:val="subscript"/>
          <w:i/>
        </w:rPr>
        <w:t xml:space="preserve"> </w:t>
      </w:r>
      <w:r>
        <w:rPr>
          <w:rFonts w:cstheme="minorBidi" w:hAnsiTheme="minorHAnsi" w:eastAsiaTheme="minorHAnsi" w:asciiTheme="minorHAnsi"/>
        </w:rPr>
        <w:t xml:space="preserve">，人</w:t>
      </w:r>
      <w:r>
        <w:rPr>
          <w:rFonts w:cstheme="minorBidi" w:hAnsiTheme="minorHAnsi" w:eastAsiaTheme="minorHAnsi" w:asciiTheme="minorHAnsi"/>
        </w:rPr>
        <w:t xml:space="preserve">均资本改变量为</w:t>
      </w:r>
      <w:r>
        <w:rPr>
          <w:rFonts w:ascii="Symbol" w:hAnsi="Symbol" w:eastAsia="Symbol" w:cstheme="minorBidi"/>
        </w:rPr>
        <w:t xml:space="preserve"></w:t>
      </w:r>
      <w:r>
        <w:rPr>
          <w:rFonts w:ascii="Times New Roman" w:hAnsi="Times New Roman" w:eastAsia="宋体" w:cstheme="minorBidi"/>
          <w:i/>
        </w:rPr>
        <w:t xml:space="preserve">k</w:t>
      </w:r>
      <w:r>
        <w:rPr>
          <w:rFonts w:ascii="Times New Roman" w:hAnsi="Times New Roman" w:eastAsia="宋体" w:cstheme="minorBidi"/>
          <w:vertAlign w:val="subscript"/>
          <w:i/>
        </w:rPr>
        <w:t xml:space="preserve">t</w:t>
      </w:r>
      <w:r>
        <w:rPr>
          <w:rFonts w:ascii="Times New Roman" w:hAnsi="Times New Roman" w:eastAsia="宋体" w:cstheme="minorBidi"/>
          <w:vertAlign w:val="subscript"/>
          <w:i/>
        </w:rPr>
        <w:t xml:space="preserve"> </w:t>
      </w:r>
      <w:r>
        <w:rPr>
          <w:rFonts w:ascii="Symbol" w:hAnsi="Symbol" w:eastAsia="Symbol" w:cstheme="minorBidi"/>
        </w:rPr>
        <w:t xml:space="preserve"></w:t>
      </w:r>
      <w:r>
        <w:rPr>
          <w:rFonts w:ascii="Times New Roman" w:hAnsi="Times New Roman" w:eastAsia="宋体" w:cstheme="minorBidi"/>
        </w:rPr>
        <w:t xml:space="preserve"> </w:t>
      </w:r>
      <w:r>
        <w:rPr>
          <w:rFonts w:ascii="Times New Roman" w:hAnsi="Times New Roman" w:eastAsia="宋体" w:cstheme="minorBidi"/>
          <w:i/>
        </w:rPr>
        <w:t xml:space="preserve">sy</w:t>
      </w:r>
      <w:r>
        <w:rPr>
          <w:rFonts w:ascii="Times New Roman" w:hAnsi="Times New Roman" w:eastAsia="宋体" w:cstheme="minorBidi"/>
          <w:vertAlign w:val="subscript"/>
          <w:i/>
        </w:rPr>
        <w:t xml:space="preserve">t</w:t>
      </w:r>
      <w:r>
        <w:rPr>
          <w:rFonts w:ascii="Times New Roman" w:hAnsi="Times New Roman" w:eastAsia="宋体" w:cstheme="minorBidi"/>
          <w:vertAlign w:val="subscript"/>
          <w:i/>
        </w:rPr>
        <w:t xml:space="preserve"> </w:t>
      </w:r>
      <w:r>
        <w:rPr>
          <w:rFonts w:ascii="Symbol" w:hAnsi="Symbol" w:eastAsia="Symbol" w:cstheme="minorBidi"/>
        </w:rPr>
        <w:t xml:space="preserve"></w:t>
      </w:r>
      <w:r>
        <w:rPr>
          <w:rFonts w:ascii="Times New Roman" w:hAnsi="Times New Roman" w:eastAsia="宋体" w:cstheme="minorBidi"/>
        </w:rPr>
        <w:t xml:space="preserve"> </w:t>
      </w:r>
      <w:r>
        <w:rPr>
          <w:rFonts w:ascii="Times New Roman" w:hAnsi="Times New Roman" w:eastAsia="宋体" w:cstheme="minorBidi"/>
        </w:rPr>
        <w:t xml:space="preserve">(</w:t>
      </w:r>
      <w:r>
        <w:rPr>
          <w:kern w:val="2"/>
          <w:szCs w:val="22"/>
          <w:rFonts w:ascii="Times New Roman" w:hAnsi="Times New Roman" w:eastAsia="宋体" w:cstheme="minorBidi"/>
          <w:i/>
          <w:w w:val="100"/>
          <w:sz w:val="24"/>
        </w:rPr>
        <w:t xml:space="preserve">n</w:t>
      </w:r>
      <w:r>
        <w:rPr>
          <w:kern w:val="2"/>
          <w:szCs w:val="22"/>
          <w:rFonts w:ascii="Times New Roman" w:hAnsi="Times New Roman" w:eastAsia="宋体" w:cstheme="minorBidi"/>
          <w:i/>
          <w:spacing w:val="-6"/>
          <w:sz w:val="24"/>
        </w:rPr>
        <w:t xml:space="preserve"> </w:t>
      </w:r>
      <w:r>
        <w:rPr>
          <w:kern w:val="2"/>
          <w:szCs w:val="22"/>
          <w:rFonts w:ascii="Symbol" w:hAnsi="Symbol" w:eastAsia="Symbol" w:cstheme="minorBidi"/>
          <w:w w:val="100"/>
          <w:sz w:val="24"/>
        </w:rPr>
        <w:t xml:space="preserve"></w:t>
      </w:r>
      <w:r>
        <w:rPr>
          <w:kern w:val="2"/>
          <w:szCs w:val="22"/>
          <w:rFonts w:ascii="Times New Roman" w:hAnsi="Times New Roman" w:eastAsia="宋体" w:cstheme="minorBidi"/>
          <w:spacing w:val="0"/>
          <w:sz w:val="24"/>
        </w:rPr>
        <w:t xml:space="preserve"> </w:t>
      </w:r>
      <w:r>
        <w:rPr>
          <w:kern w:val="2"/>
          <w:szCs w:val="22"/>
          <w:rFonts w:ascii="Times New Roman" w:hAnsi="Times New Roman" w:eastAsia="宋体" w:cstheme="minorBidi"/>
          <w:i/>
          <w:w w:val="100"/>
          <w:sz w:val="24"/>
        </w:rPr>
        <w:t xml:space="preserve">g</w:t>
      </w:r>
      <w:r>
        <w:rPr>
          <w:kern w:val="2"/>
          <w:szCs w:val="22"/>
          <w:rFonts w:ascii="Times New Roman" w:hAnsi="Times New Roman" w:eastAsia="宋体" w:cstheme="minorBidi"/>
          <w:i/>
          <w:spacing w:val="0"/>
          <w:sz w:val="24"/>
        </w:rPr>
        <w:t xml:space="preserve"> </w:t>
      </w:r>
      <w:r>
        <w:rPr>
          <w:kern w:val="2"/>
          <w:szCs w:val="22"/>
          <w:rFonts w:ascii="Symbol" w:hAnsi="Symbol" w:eastAsia="Symbol" w:cstheme="minorBidi"/>
          <w:w w:val="100"/>
          <w:sz w:val="24"/>
        </w:rPr>
        <w:t xml:space="preserve"></w:t>
      </w:r>
      <w:r>
        <w:rPr>
          <w:kern w:val="2"/>
          <w:szCs w:val="22"/>
          <w:rFonts w:ascii="Times New Roman" w:hAnsi="Times New Roman" w:eastAsia="宋体" w:cstheme="minorBidi"/>
          <w:spacing w:val="-12"/>
          <w:sz w:val="24"/>
        </w:rPr>
        <w:t xml:space="preserve"> </w:t>
      </w:r>
      <w:r>
        <w:rPr>
          <w:kern w:val="2"/>
          <w:szCs w:val="22"/>
          <w:rFonts w:ascii="Symbol" w:hAnsi="Symbol" w:eastAsia="Symbol" w:cstheme="minorBidi"/>
          <w:i/>
          <w:w w:val="92"/>
          <w:sz w:val="26"/>
        </w:rPr>
        <w:t xml:space="preserve"></w:t>
      </w:r>
      <w:r>
        <w:rPr>
          <w:rFonts w:ascii="Times New Roman" w:hAnsi="Times New Roman" w:eastAsia="宋体" w:cstheme="minorBidi"/>
        </w:rPr>
        <w:t xml:space="preserve">)</w:t>
      </w:r>
      <w:r w:rsidR="004B696B">
        <w:rPr>
          <w:rFonts w:ascii="Times New Roman" w:hAnsi="Times New Roman" w:eastAsia="宋体" w:cstheme="minorBidi"/>
        </w:rPr>
        <w:t xml:space="preserve"> </w:t>
      </w:r>
      <w:r>
        <w:rPr>
          <w:rFonts w:ascii="Times New Roman" w:hAnsi="Times New Roman" w:eastAsia="宋体" w:cstheme="minorBidi"/>
          <w:i/>
        </w:rPr>
        <w:t xml:space="preserve">k</w:t>
      </w:r>
      <w:r>
        <w:rPr>
          <w:rFonts w:ascii="Times New Roman" w:hAnsi="Times New Roman" w:eastAsia="宋体" w:cstheme="minorBidi"/>
          <w:vertAlign w:val="subscript"/>
          <w:i/>
        </w:rPr>
        <w:t xml:space="preserve">t</w:t>
      </w:r>
      <w:r>
        <w:rPr>
          <w:rFonts w:ascii="Times New Roman" w:hAnsi="Times New Roman" w:eastAsia="宋体" w:cstheme="minorBidi"/>
          <w:vertAlign w:val="subscript"/>
          <w:i/>
        </w:rPr>
        <w:t xml:space="preserve"> </w:t>
      </w:r>
      <w:r>
        <w:rPr>
          <w:rFonts w:ascii="Symbol" w:hAnsi="Symbol" w:eastAsia="Symbol" w:cstheme="minorBidi"/>
        </w:rPr>
        <w:t xml:space="preserve"></w:t>
      </w:r>
      <w:r>
        <w:rPr>
          <w:rFonts w:ascii="Times New Roman" w:hAnsi="Times New Roman" w:eastAsia="宋体" w:cstheme="minorBidi"/>
        </w:rPr>
        <w:t xml:space="preserve"> </w:t>
      </w:r>
      <w:r>
        <w:rPr>
          <w:rFonts w:ascii="Times New Roman" w:hAnsi="Times New Roman" w:eastAsia="宋体" w:cstheme="minorBidi"/>
          <w:i/>
        </w:rPr>
        <w:t xml:space="preserve">sk</w:t>
      </w:r>
      <w:r>
        <w:rPr>
          <w:rFonts w:ascii="Times New Roman" w:hAnsi="Times New Roman" w:eastAsia="宋体" w:cstheme="minorBidi"/>
          <w:vertAlign w:val="subscript"/>
          <w:i/>
        </w:rPr>
        <w:t xml:space="preserve">t</w:t>
      </w:r>
      <w:r>
        <w:rPr>
          <w:rFonts w:ascii="Times New Roman" w:hAnsi="Times New Roman" w:eastAsia="宋体" w:cstheme="minorBidi"/>
          <w:vertAlign w:val="subscript"/>
          <w:i/>
        </w:rPr>
        <w:t xml:space="preserve"> </w:t>
      </w:r>
      <w:r>
        <w:rPr>
          <w:rFonts w:ascii="Symbol" w:hAnsi="Symbol" w:eastAsia="Symbol" w:cstheme="minorBidi"/>
          <w:vertAlign w:val="superscript"/>
          /&gt;
        </w:rPr>
        <w:t xml:space="preserve"></w:t>
      </w:r>
      <w:r>
        <w:rPr>
          <w:vertAlign w:val="superscript"/>
          /&gt;
        </w:rPr>
        <w:t xml:space="preserve"> </w:t>
      </w:r>
      <w:r>
        <w:rPr>
          <w:rFonts w:ascii="Symbol" w:hAnsi="Symbol" w:eastAsia="Symbol" w:cstheme="minorBidi"/>
        </w:rPr>
        <w:t xml:space="preserve"></w:t>
      </w:r>
      <w:r>
        <w:rPr>
          <w:rFonts w:ascii="Times New Roman" w:hAnsi="Times New Roman" w:eastAsia="宋体" w:cstheme="minorBidi"/>
        </w:rPr>
        <w:t xml:space="preserve"> </w:t>
      </w:r>
      <w:r>
        <w:rPr>
          <w:rFonts w:ascii="Times New Roman" w:hAnsi="Times New Roman" w:eastAsia="宋体" w:cstheme="minorBidi"/>
        </w:rPr>
        <w:t xml:space="preserve">(</w:t>
      </w:r>
      <w:r>
        <w:rPr>
          <w:kern w:val="2"/>
          <w:szCs w:val="22"/>
          <w:rFonts w:ascii="Times New Roman" w:hAnsi="Times New Roman" w:eastAsia="宋体" w:cstheme="minorBidi"/>
          <w:i/>
          <w:w w:val="100"/>
          <w:sz w:val="24"/>
        </w:rPr>
        <w:t xml:space="preserve">n</w:t>
      </w:r>
      <w:r>
        <w:rPr>
          <w:kern w:val="2"/>
          <w:szCs w:val="22"/>
          <w:rFonts w:ascii="Times New Roman" w:hAnsi="Times New Roman" w:eastAsia="宋体" w:cstheme="minorBidi"/>
          <w:i/>
          <w:spacing w:val="-5"/>
          <w:sz w:val="24"/>
        </w:rPr>
        <w:t xml:space="preserve"> </w:t>
      </w:r>
      <w:r>
        <w:rPr>
          <w:kern w:val="2"/>
          <w:szCs w:val="22"/>
          <w:rFonts w:ascii="Symbol" w:hAnsi="Symbol" w:eastAsia="Symbol" w:cstheme="minorBidi"/>
          <w:w w:val="100"/>
          <w:sz w:val="24"/>
        </w:rPr>
        <w:t xml:space="preserve"></w:t>
      </w:r>
      <w:r>
        <w:rPr>
          <w:kern w:val="2"/>
          <w:szCs w:val="22"/>
          <w:rFonts w:ascii="Times New Roman" w:hAnsi="Times New Roman" w:eastAsia="宋体" w:cstheme="minorBidi"/>
          <w:spacing w:val="0"/>
          <w:sz w:val="24"/>
        </w:rPr>
        <w:t xml:space="preserve"> </w:t>
      </w:r>
      <w:r>
        <w:rPr>
          <w:kern w:val="2"/>
          <w:szCs w:val="22"/>
          <w:rFonts w:ascii="Times New Roman" w:hAnsi="Times New Roman" w:eastAsia="宋体" w:cstheme="minorBidi"/>
          <w:i/>
          <w:w w:val="100"/>
          <w:sz w:val="24"/>
        </w:rPr>
        <w:t xml:space="preserve">g</w:t>
      </w:r>
      <w:r>
        <w:rPr>
          <w:kern w:val="2"/>
          <w:szCs w:val="22"/>
          <w:rFonts w:ascii="Times New Roman" w:hAnsi="Times New Roman" w:eastAsia="宋体" w:cstheme="minorBidi"/>
          <w:i/>
          <w:spacing w:val="0"/>
          <w:sz w:val="24"/>
        </w:rPr>
        <w:t xml:space="preserve"> </w:t>
      </w:r>
      <w:r>
        <w:rPr>
          <w:kern w:val="2"/>
          <w:szCs w:val="22"/>
          <w:rFonts w:ascii="Symbol" w:hAnsi="Symbol" w:eastAsia="Symbol" w:cstheme="minorBidi"/>
          <w:w w:val="100"/>
          <w:sz w:val="24"/>
        </w:rPr>
        <w:t xml:space="preserve"></w:t>
      </w:r>
      <w:r>
        <w:rPr>
          <w:kern w:val="2"/>
          <w:szCs w:val="22"/>
          <w:rFonts w:ascii="Times New Roman" w:hAnsi="Times New Roman" w:eastAsia="宋体" w:cstheme="minorBidi"/>
          <w:spacing w:val="-12"/>
          <w:sz w:val="24"/>
        </w:rPr>
        <w:t xml:space="preserve"> </w:t>
      </w:r>
      <w:r>
        <w:rPr>
          <w:kern w:val="2"/>
          <w:szCs w:val="22"/>
          <w:rFonts w:ascii="Symbol" w:hAnsi="Symbol" w:eastAsia="Symbol" w:cstheme="minorBidi"/>
          <w:i/>
          <w:w w:val="92"/>
          <w:sz w:val="26"/>
        </w:rPr>
        <w:t xml:space="preserve"></w:t>
      </w:r>
      <w:r>
        <w:rPr>
          <w:rFonts w:ascii="Times New Roman" w:hAnsi="Times New Roman" w:eastAsia="宋体" w:cstheme="minorBidi"/>
        </w:rPr>
        <w:t xml:space="preserve">)</w:t>
      </w:r>
      <w:r w:rsidR="004B696B">
        <w:rPr>
          <w:rFonts w:ascii="Times New Roman" w:hAnsi="Times New Roman" w:eastAsia="宋体" w:cstheme="minorBidi"/>
        </w:rPr>
        <w:t xml:space="preserve"> </w:t>
      </w:r>
      <w:r>
        <w:rPr>
          <w:rFonts w:ascii="Times New Roman" w:hAnsi="Times New Roman" w:eastAsia="宋体" w:cstheme="minorBidi"/>
          <w:i/>
        </w:rPr>
        <w:t xml:space="preserve">k</w:t>
      </w:r>
      <w:r>
        <w:rPr>
          <w:rFonts w:ascii="Times New Roman" w:hAnsi="Times New Roman" w:eastAsia="宋体" w:cstheme="minorBidi"/>
          <w:vertAlign w:val="subscript"/>
          <w:i/>
        </w:rPr>
        <w:t xml:space="preserve">t</w:t>
      </w:r>
      <w:r>
        <w:rPr>
          <w:rFonts w:cstheme="minorBidi" w:hAnsiTheme="minorHAnsi" w:eastAsiaTheme="minorHAnsi" w:asciiTheme="minorHAnsi"/>
          <w:kern w:val="2"/>
          <w:spacing w:val="5"/>
          <w:sz w:val="24"/>
        </w:rPr>
        <w:t xml:space="preserve">, </w:t>
      </w:r>
      <w:r>
        <w:rPr>
          <w:rFonts w:ascii="Symbol" w:hAnsi="Symbol" w:eastAsia="Symbol" w:cstheme="minorBidi"/>
        </w:rPr>
        <w:t xml:space="preserve"></w:t>
      </w:r>
      <w:r>
        <w:rPr>
          <w:rFonts w:ascii="Times New Roman" w:hAnsi="Times New Roman" w:eastAsia="宋体" w:cstheme="minorBidi"/>
          <w:i/>
        </w:rPr>
        <w:t xml:space="preserve">k</w:t>
      </w:r>
      <w:r>
        <w:rPr>
          <w:rFonts w:ascii="Times New Roman" w:hAnsi="Times New Roman" w:eastAsia="宋体" w:cstheme="minorBidi"/>
          <w:vertAlign w:val="subscript"/>
          <w:i/>
        </w:rPr>
        <w:t xml:space="preserve">t</w:t>
      </w:r>
      <w:r>
        <w:rPr>
          <w:rFonts w:ascii="Times New Roman" w:hAnsi="Times New Roman" w:eastAsia="宋体" w:cstheme="minorBidi"/>
          <w:vertAlign w:val="subscript"/>
          <w:i/>
        </w:rPr>
        <w:t xml:space="preserve"> </w:t>
      </w:r>
      <w:r>
        <w:rPr>
          <w:rFonts w:ascii="Symbol" w:hAnsi="Symbol" w:eastAsia="Symbol" w:cstheme="minorBidi"/>
        </w:rPr>
        <w:t xml:space="preserve"></w:t>
      </w:r>
      <w:r>
        <w:rPr>
          <w:rFonts w:ascii="Times New Roman" w:hAnsi="Times New Roman" w:eastAsia="宋体" w:cstheme="minorBidi"/>
        </w:rPr>
        <w:t xml:space="preserve"> </w:t>
      </w:r>
      <w:r>
        <w:rPr>
          <w:rFonts w:ascii="Times New Roman" w:hAnsi="Times New Roman" w:eastAsia="宋体" w:cstheme="minorBidi"/>
        </w:rPr>
        <w:t xml:space="preserve">0</w:t>
      </w:r>
      <w:r>
        <w:rPr>
          <w:rFonts w:ascii="Times New Roman" w:hAnsi="Times New Roman" w:eastAsia="宋体" w:cstheme="minorBidi"/>
        </w:rPr>
        <w:t xml:space="preserve"> </w:t>
      </w:r>
      <w:r>
        <w:rPr>
          <w:rFonts w:cstheme="minorBidi" w:hAnsiTheme="minorHAnsi" w:eastAsiaTheme="minorHAnsi" w:asciiTheme="minorHAnsi"/>
        </w:rPr>
        <w:t xml:space="preserve">，经济达到稳 </w:t>
      </w:r>
      <w:r>
        <w:rPr>
          <w:rFonts w:cstheme="minorBidi" w:hAnsiTheme="minorHAnsi" w:eastAsiaTheme="minorHAnsi" w:asciiTheme="minorHAnsi"/>
        </w:rPr>
        <w:t xml:space="preserve">定状态，此时人均资本量为</w:t>
      </w:r>
      <w:r>
        <w:rPr>
          <w:rFonts w:ascii="Times New Roman" w:hAnsi="Times New Roman" w:eastAsia="宋体" w:cstheme="minorBidi"/>
          <w:i/>
        </w:rPr>
        <w:t xml:space="preserve">k</w:t>
      </w:r>
      <w:r>
        <w:rPr>
          <w:rFonts w:ascii="Times New Roman" w:hAnsi="Times New Roman" w:eastAsia="宋体" w:cstheme="minorBidi"/>
          <w:i/>
        </w:rPr>
        <w:t xml:space="preserve"> </w:t>
      </w:r>
      <w:r>
        <w:rPr>
          <w:vertAlign w:val="superscript"/>
          /&gt;
        </w:rPr>
        <w:t xml:space="preserve">*</w:t>
      </w:r>
      <w:r>
        <w:rPr>
          <w:vertAlign w:val="superscript"/>
          /&gt;
        </w:rPr>
        <w:t xml:space="preserve"> </w:t>
      </w:r>
      <w:r>
        <w:rPr>
          <w:rFonts w:cstheme="minorBidi" w:hAnsiTheme="minorHAnsi" w:eastAsiaTheme="minorHAnsi" w:asciiTheme="minorHAnsi"/>
        </w:rPr>
        <w:t xml:space="preserve">， </w:t>
      </w:r>
      <w:r>
        <w:rPr>
          <w:rFonts w:ascii="Times New Roman" w:hAnsi="Times New Roman" w:eastAsia="宋体" w:cstheme="minorBidi"/>
          <w:i/>
        </w:rPr>
        <w:t xml:space="preserve">k</w:t>
      </w:r>
      <w:r>
        <w:rPr>
          <w:rFonts w:ascii="Times New Roman" w:hAnsi="Times New Roman" w:eastAsia="宋体" w:cstheme="minorBidi"/>
          <w:i/>
        </w:rPr>
        <w:t xml:space="preserve"> </w:t>
      </w:r>
      <w:r>
        <w:rPr>
          <w:vertAlign w:val="superscript"/>
          /&gt;
        </w:rPr>
        <w:t xml:space="preserve">*</w:t>
      </w:r>
      <w:r>
        <w:rPr>
          <w:vertAlign w:val="superscript"/>
          /&gt;
        </w:rPr>
        <w:t xml:space="preserve"> </w:t>
      </w:r>
      <w:r>
        <w:rPr>
          <w:rFonts w:ascii="Symbol" w:hAnsi="Symbol" w:eastAsia="Symbol" w:cstheme="minorBidi"/>
        </w:rPr>
        <w:t xml:space="preserve"></w:t>
      </w:r>
      <w:r>
        <w:rPr>
          <w:rFonts w:ascii="Times New Roman" w:hAnsi="Times New Roman" w:eastAsia="宋体" w:cstheme="minorBidi"/>
        </w:rPr>
        <w:t xml:space="preserve"> </w:t>
      </w:r>
      <w:r>
        <w:rPr>
          <w:rFonts w:ascii="Times New Roman" w:hAnsi="Times New Roman" w:eastAsia="宋体" w:cstheme="minorBidi"/>
        </w:rPr>
        <w:t xml:space="preserve">(</w:t>
      </w:r>
      <w:r>
        <w:rPr>
          <w:kern w:val="2"/>
          <w:szCs w:val="22"/>
          <w:rFonts w:ascii="Times New Roman" w:hAnsi="Times New Roman" w:eastAsia="宋体" w:cstheme="minorBidi"/>
          <w:i/>
          <w:spacing w:val="2"/>
          <w:sz w:val="24"/>
        </w:rPr>
        <w:t xml:space="preserve">s</w:t>
      </w:r>
      <w:r>
        <w:rPr>
          <w:kern w:val="2"/>
          <w:szCs w:val="22"/>
          <w:rFonts w:ascii="Times New Roman" w:hAnsi="Times New Roman" w:eastAsia="宋体" w:cstheme="minorBidi"/>
          <w:i/>
          <w:spacing w:val="-10"/>
          <w:sz w:val="24"/>
        </w:rPr>
        <w:t xml:space="preserve"> </w:t>
      </w:r>
      <w:r>
        <w:rPr>
          <w:kern w:val="2"/>
          <w:szCs w:val="22"/>
          <w:rFonts w:ascii="Times New Roman" w:hAnsi="Times New Roman" w:eastAsia="宋体" w:cstheme="minorBidi"/>
          <w:sz w:val="24"/>
        </w:rPr>
        <w:t xml:space="preserve">/</w:t>
      </w:r>
      <w:r>
        <w:rPr>
          <w:kern w:val="2"/>
          <w:szCs w:val="22"/>
          <w:rFonts w:ascii="Times New Roman" w:hAnsi="Times New Roman" w:eastAsia="宋体" w:cstheme="minorBidi"/>
          <w:spacing w:val="-12"/>
          <w:sz w:val="24"/>
        </w:rPr>
        <w:t xml:space="preserve"> </w:t>
      </w:r>
      <w:r>
        <w:rPr>
          <w:kern w:val="2"/>
          <w:szCs w:val="22"/>
          <w:rFonts w:ascii="Times New Roman" w:hAnsi="Times New Roman" w:eastAsia="宋体" w:cstheme="minorBidi"/>
          <w:i/>
          <w:sz w:val="24"/>
        </w:rPr>
        <w:t xml:space="preserve">n</w:t>
      </w:r>
      <w:r>
        <w:rPr>
          <w:kern w:val="2"/>
          <w:szCs w:val="22"/>
          <w:rFonts w:ascii="Times New Roman" w:hAnsi="Times New Roman" w:eastAsia="宋体" w:cstheme="minorBidi"/>
          <w:i/>
          <w:spacing w:val="-5"/>
          <w:sz w:val="24"/>
        </w:rPr>
        <w:t xml:space="preserve"> </w:t>
      </w:r>
      <w:r>
        <w:rPr>
          <w:kern w:val="2"/>
          <w:szCs w:val="22"/>
          <w:rFonts w:ascii="Symbol" w:hAnsi="Symbol" w:eastAsia="Symbol" w:cstheme="minorBidi"/>
          <w:sz w:val="24"/>
        </w:rPr>
        <w:t xml:space="preserve"></w:t>
      </w:r>
      <w:r>
        <w:rPr>
          <w:kern w:val="2"/>
          <w:szCs w:val="22"/>
          <w:rFonts w:ascii="Times New Roman" w:hAnsi="Times New Roman" w:eastAsia="宋体" w:cstheme="minorBidi"/>
          <w:spacing w:val="0"/>
          <w:sz w:val="24"/>
        </w:rPr>
        <w:t xml:space="preserve"> </w:t>
      </w:r>
      <w:r>
        <w:rPr>
          <w:kern w:val="2"/>
          <w:szCs w:val="22"/>
          <w:rFonts w:ascii="Times New Roman" w:hAnsi="Times New Roman" w:eastAsia="宋体" w:cstheme="minorBidi"/>
          <w:i/>
          <w:sz w:val="24"/>
        </w:rPr>
        <w:t xml:space="preserve">g</w:t>
      </w:r>
      <w:r>
        <w:rPr>
          <w:kern w:val="2"/>
          <w:szCs w:val="22"/>
          <w:rFonts w:ascii="Times New Roman" w:hAnsi="Times New Roman" w:eastAsia="宋体" w:cstheme="minorBidi"/>
          <w:i/>
          <w:spacing w:val="0"/>
          <w:sz w:val="24"/>
        </w:rPr>
        <w:t xml:space="preserve"> </w:t>
      </w:r>
      <w:r>
        <w:rPr>
          <w:kern w:val="2"/>
          <w:szCs w:val="22"/>
          <w:rFonts w:ascii="Symbol" w:hAnsi="Symbol" w:eastAsia="Symbol" w:cstheme="minorBidi"/>
          <w:sz w:val="24"/>
        </w:rPr>
        <w:t xml:space="preserve"></w:t>
      </w:r>
      <w:r>
        <w:rPr>
          <w:kern w:val="2"/>
          <w:szCs w:val="22"/>
          <w:rFonts w:ascii="Times New Roman" w:hAnsi="Times New Roman" w:eastAsia="宋体" w:cstheme="minorBidi"/>
          <w:spacing w:val="-12"/>
          <w:sz w:val="24"/>
        </w:rPr>
        <w:t xml:space="preserve"> </w:t>
      </w:r>
      <w:r>
        <w:rPr>
          <w:kern w:val="2"/>
          <w:szCs w:val="22"/>
          <w:rFonts w:ascii="Symbol" w:hAnsi="Symbol" w:eastAsia="Symbol" w:cstheme="minorBidi"/>
          <w:i/>
          <w:sz w:val="25"/>
        </w:rPr>
        <w:t xml:space="preserve"></w:t>
      </w:r>
      <w:r>
        <w:rPr>
          <w:rFonts w:ascii="Times New Roman" w:hAnsi="Times New Roman" w:eastAsia="宋体" w:cstheme="minorBidi"/>
        </w:rPr>
        <w:t xml:space="preserve">)</w:t>
      </w:r>
      <w:r w:rsidR="004B696B">
        <w:rPr>
          <w:rFonts w:ascii="Times New Roman" w:hAnsi="Times New Roman" w:eastAsia="宋体" w:cstheme="minorBidi"/>
        </w:rPr>
        <w:t xml:space="preserve"> </w:t>
      </w:r>
      <w:r>
        <w:rPr>
          <w:vertAlign w:val="superscript"/>
          /&gt;
        </w:rPr>
        <w:t xml:space="preserve">1</w:t>
      </w:r>
      <w:r>
        <w:rPr>
          <w:vertAlign w:val="superscript"/>
          /&gt;
        </w:rPr>
        <w:t xml:space="preserve">/</w:t>
      </w:r>
      <w:r>
        <w:rPr>
          <w:vertAlign w:val="superscript"/>
          /&gt;
        </w:rPr>
        <w:t xml:space="preserve">1</w:t>
      </w:r>
      <w:r>
        <w:rPr>
          <w:vertAlign w:val="superscript"/>
          /&gt;
        </w:rPr>
        <w:t xml:space="preserve"></w:t>
      </w:r>
      <w:r>
        <w:rPr>
          <w:rFonts w:ascii="Symbol" w:hAnsi="Symbol" w:eastAsia="Symbol" w:cstheme="minorBidi"/>
          <w:i/>
        </w:rPr>
        <w:t xml:space="preserve"></w:t>
      </w:r>
      <w:r>
        <w:rPr>
          <w:rFonts w:cstheme="minorBidi" w:hAnsiTheme="minorHAnsi" w:eastAsiaTheme="minorHAnsi" w:asciiTheme="minorHAnsi"/>
          <w:kern w:val="2"/>
          <w:sz w:val="24"/>
        </w:rPr>
        <w:t xml:space="preserve">. </w:t>
      </w:r>
      <w:r>
        <w:rPr>
          <w:rFonts w:cstheme="minorBidi" w:hAnsiTheme="minorHAnsi" w:eastAsiaTheme="minorHAnsi" w:asciiTheme="minorHAnsi"/>
        </w:rPr>
        <w:t xml:space="preserve">因此，均衡时人均产出</w:t>
      </w:r>
    </w:p>
    <w:p w:rsidR="0018722C">
      <w:pPr>
        <w:topLinePunct/>
      </w:pPr>
      <w:r>
        <w:rPr>
          <w:rFonts w:cstheme="minorBidi" w:hAnsiTheme="minorHAnsi" w:eastAsiaTheme="minorHAnsi" w:asciiTheme="minorHAnsi"/>
        </w:rPr>
        <w:t>量为 </w:t>
      </w:r>
      <w:r>
        <w:rPr>
          <w:rFonts w:ascii="Times New Roman" w:hAnsi="Times New Roman" w:eastAsia="宋体" w:cstheme="minorBidi"/>
          <w:i/>
        </w:rPr>
        <w:t>y</w:t>
      </w:r>
      <w:r>
        <w:rPr>
          <w:rFonts w:ascii="Times New Roman" w:hAnsi="Times New Roman" w:eastAsia="宋体" w:cstheme="minorBidi"/>
          <w:vertAlign w:val="subscript"/>
          <w:i/>
        </w:rPr>
        <w:t>t</w:t>
      </w:r>
      <w:r>
        <w:rPr>
          <w:rFonts w:ascii="Times New Roman" w:hAnsi="Times New Roman" w:eastAsia="宋体" w:cstheme="minorBidi"/>
          <w:vertAlign w:val="subscript"/>
          <w:i/>
        </w:rPr>
        <w:t> </w:t>
      </w:r>
      <w:r>
        <w:rPr>
          <w:vertAlign w:val="superscript"/>
          /&gt;
        </w:rPr>
        <w:t>*</w:t>
      </w:r>
      <w:r>
        <w:rPr>
          <w:vertAlign w:val="superscript"/>
          /&gt;
        </w:rPr>
        <w:t> </w:t>
      </w:r>
      <w:r>
        <w:rPr>
          <w:rFonts w:ascii="Symbol" w:hAnsi="Symbol" w:eastAsia="Symbol" w:cstheme="minorBidi"/>
        </w:rPr>
        <w:t></w:t>
      </w:r>
      <w:r>
        <w:rPr>
          <w:rFonts w:ascii="Times New Roman" w:hAnsi="Times New Roman" w:eastAsia="宋体" w:cstheme="minorBidi"/>
        </w:rPr>
        <w:t> </w:t>
      </w:r>
      <w:r>
        <w:rPr>
          <w:rFonts w:ascii="Times New Roman" w:hAnsi="Times New Roman" w:eastAsia="宋体" w:cstheme="minorBidi"/>
          <w:i/>
        </w:rPr>
        <w:t>Y</w:t>
      </w:r>
      <w:r>
        <w:rPr>
          <w:rFonts w:ascii="Times New Roman" w:hAnsi="Times New Roman" w:eastAsia="宋体" w:cstheme="minorBidi"/>
          <w:vertAlign w:val="subscript"/>
          <w:i/>
        </w:rPr>
        <w:t>t</w:t>
      </w:r>
      <w:r>
        <w:rPr>
          <w:rFonts w:ascii="Times New Roman" w:hAnsi="Times New Roman" w:eastAsia="宋体" w:cstheme="minorBidi"/>
          <w:vertAlign w:val="subscript"/>
          <w:i/>
        </w:rPr>
        <w:t> </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i/>
        </w:rPr>
        <w:t>L</w:t>
      </w:r>
      <w:r>
        <w:rPr>
          <w:rFonts w:ascii="Times New Roman" w:hAnsi="Times New Roman" w:eastAsia="宋体" w:cstheme="minorBidi"/>
          <w:vertAlign w:val="subscript"/>
          <w:i/>
        </w:rPr>
        <w:t>t</w:t>
      </w:r>
      <w:r>
        <w:rPr>
          <w:rFonts w:ascii="Times New Roman" w:hAnsi="Times New Roman" w:eastAsia="宋体" w:cstheme="minorBidi"/>
          <w:vertAlign w:val="subscript"/>
          <w:i/>
        </w:rPr>
        <w:t> </w:t>
      </w:r>
      <w:r>
        <w:rPr>
          <w:rFonts w:ascii="Symbol" w:hAnsi="Symbol" w:eastAsia="Symbol" w:cstheme="minorBidi"/>
        </w:rPr>
        <w:t></w:t>
      </w:r>
      <w:r>
        <w:rPr>
          <w:rFonts w:ascii="Times New Roman" w:hAnsi="Times New Roman" w:eastAsia="宋体" w:cstheme="minorBidi"/>
        </w:rPr>
        <w:t> </w:t>
      </w:r>
      <w:r>
        <w:rPr>
          <w:rFonts w:ascii="Times New Roman" w:hAnsi="Times New Roman" w:eastAsia="宋体" w:cstheme="minorBidi"/>
          <w:i/>
        </w:rPr>
        <w:t>A</w:t>
      </w:r>
      <w:r>
        <w:rPr>
          <w:rFonts w:ascii="Times New Roman" w:hAnsi="Times New Roman" w:eastAsia="宋体" w:cstheme="minorBidi"/>
          <w:vertAlign w:val="subscript"/>
          <w:i/>
        </w:rPr>
        <w:t>t</w:t>
      </w:r>
      <w:r>
        <w:rPr>
          <w:rFonts w:ascii="Times New Roman" w:hAnsi="Times New Roman" w:eastAsia="宋体" w:cstheme="minorBidi"/>
          <w:i/>
        </w:rPr>
        <w:t>y</w:t>
      </w:r>
      <w:r>
        <w:rPr>
          <w:rFonts w:ascii="Times New Roman" w:hAnsi="Times New Roman" w:eastAsia="宋体" w:cstheme="minorBidi"/>
          <w:vertAlign w:val="subscript"/>
          <w:i/>
        </w:rPr>
        <w:t>t</w:t>
      </w:r>
      <w:r>
        <w:rPr>
          <w:rFonts w:ascii="Times New Roman" w:hAnsi="Times New Roman" w:eastAsia="宋体" w:cstheme="minorBidi"/>
          <w:vertAlign w:val="subscript"/>
          <w:i/>
        </w:rPr>
        <w:t>  </w:t>
      </w:r>
      <w:r>
        <w:rPr>
          <w:rFonts w:ascii="Symbol" w:hAnsi="Symbol" w:eastAsia="Symbol" w:cstheme="minorBidi"/>
        </w:rPr>
        <w:t></w:t>
      </w:r>
      <w:r>
        <w:rPr>
          <w:rFonts w:ascii="Times New Roman" w:hAnsi="Times New Roman" w:eastAsia="宋体" w:cstheme="minorBidi"/>
        </w:rPr>
        <w:t> </w:t>
      </w:r>
      <w:r>
        <w:rPr>
          <w:rFonts w:ascii="Times New Roman" w:hAnsi="Times New Roman" w:eastAsia="宋体" w:cstheme="minorBidi"/>
          <w:i/>
        </w:rPr>
        <w:t>A</w:t>
      </w:r>
      <w:r>
        <w:rPr>
          <w:rFonts w:ascii="Times New Roman" w:hAnsi="Times New Roman" w:eastAsia="宋体" w:cstheme="minorBidi"/>
          <w:vertAlign w:val="subscript"/>
          <w:i/>
        </w:rPr>
        <w:t>t</w:t>
      </w:r>
      <w:r>
        <w:rPr>
          <w:rFonts w:ascii="Times New Roman" w:hAnsi="Times New Roman" w:eastAsia="宋体" w:cstheme="minorBidi"/>
          <w:i/>
        </w:rPr>
        <w:t>f</w:t>
      </w:r>
      <w:r>
        <w:rPr>
          <w:rFonts w:ascii="Times New Roman" w:hAnsi="Times New Roman" w:eastAsia="宋体" w:cstheme="minorBidi"/>
          <w:i/>
        </w:rPr>
        <w:t> </w:t>
      </w:r>
      <w:r>
        <w:rPr>
          <w:rFonts w:ascii="Times New Roman" w:hAnsi="Times New Roman" w:eastAsia="宋体" w:cstheme="minorBidi"/>
        </w:rPr>
        <w:t>(</w:t>
      </w:r>
      <w:r>
        <w:rPr>
          <w:rFonts w:ascii="Times New Roman" w:hAnsi="Times New Roman" w:eastAsia="宋体" w:cstheme="minorBidi"/>
          <w:i/>
        </w:rPr>
        <w:t>k</w:t>
      </w:r>
      <w:r>
        <w:rPr>
          <w:rFonts w:ascii="Times New Roman" w:hAnsi="Times New Roman" w:eastAsia="宋体" w:cstheme="minorBidi"/>
          <w:vertAlign w:val="subscript"/>
          <w:i/>
        </w:rPr>
        <w:t>t</w:t>
      </w:r>
      <w:r>
        <w:rPr>
          <w:rFonts w:ascii="Times New Roman" w:hAnsi="Times New Roman" w:eastAsia="宋体" w:cstheme="minorBidi"/>
          <w:vertAlign w:val="subscript"/>
          <w:i/>
        </w:rPr>
        <w:t> </w:t>
      </w:r>
      <w:r>
        <w:rPr>
          <w:vertAlign w:val="superscript"/>
          /&gt;
        </w:rPr>
        <w:t>*</w:t>
      </w:r>
      <w:r>
        <w:rPr>
          <w:rFonts w:ascii="Times New Roman" w:hAnsi="Times New Roman" w:eastAsia="宋体" w:cstheme="minorBidi"/>
        </w:rPr>
        <w:t>)</w:t>
      </w:r>
      <w:r>
        <w:rPr>
          <w:rFonts w:ascii="Times New Roman" w:hAnsi="Times New Roman" w:eastAsia="宋体" w:cstheme="minorBidi"/>
        </w:rPr>
        <w:t> </w:t>
      </w:r>
      <w:r>
        <w:rPr>
          <w:rFonts w:ascii="Symbol" w:hAnsi="Symbol" w:eastAsia="Symbol" w:cstheme="minorBidi"/>
        </w:rPr>
        <w:t></w:t>
      </w:r>
      <w:r>
        <w:rPr>
          <w:rFonts w:ascii="Times New Roman" w:hAnsi="Times New Roman" w:eastAsia="宋体" w:cstheme="minorBidi"/>
        </w:rPr>
        <w:t> </w:t>
      </w:r>
      <w:r>
        <w:rPr>
          <w:rFonts w:ascii="Times New Roman" w:hAnsi="Times New Roman" w:eastAsia="宋体" w:cstheme="minorBidi"/>
          <w:i/>
        </w:rPr>
        <w:t>A</w:t>
      </w:r>
      <w:r>
        <w:rPr>
          <w:rFonts w:ascii="Times New Roman" w:hAnsi="Times New Roman" w:eastAsia="宋体" w:cstheme="minorBidi"/>
          <w:vertAlign w:val="subscript"/>
          <w:i/>
        </w:rPr>
        <w:t>t</w:t>
      </w:r>
      <w:r>
        <w:rPr>
          <w:rFonts w:ascii="Times New Roman" w:hAnsi="Times New Roman" w:eastAsia="宋体" w:cstheme="minorBidi"/>
          <w:i/>
        </w:rPr>
        <w:t>k</w:t>
      </w:r>
      <w:r>
        <w:rPr>
          <w:rFonts w:ascii="Times New Roman" w:hAnsi="Times New Roman" w:eastAsia="宋体" w:cstheme="minorBidi"/>
          <w:vertAlign w:val="subscript"/>
          <w:i/>
        </w:rPr>
        <w:t>t</w:t>
      </w:r>
      <w:r>
        <w:rPr>
          <w:vertAlign w:val="superscript"/>
          /&gt;
        </w:rPr>
        <w:t>*</w:t>
      </w:r>
      <w:r>
        <w:rPr>
          <w:rFonts w:cstheme="minorBidi" w:hAnsiTheme="minorHAnsi" w:eastAsiaTheme="minorHAnsi" w:asciiTheme="minorHAnsi"/>
          <w:kern w:val="2"/>
          <w:spacing w:val="1"/>
          <w:sz w:val="24"/>
        </w:rPr>
        <w:t xml:space="preserve">, </w:t>
      </w:r>
      <w:r>
        <w:rPr>
          <w:rFonts w:cstheme="minorBidi" w:hAnsiTheme="minorHAnsi" w:eastAsiaTheme="minorHAnsi" w:asciiTheme="minorHAnsi"/>
        </w:rPr>
        <w:t>两边取对数得到</w:t>
      </w:r>
      <w:r>
        <w:rPr>
          <w:rFonts w:ascii="Times New Roman" w:hAnsi="Times New Roman" w:eastAsia="宋体" w:cstheme="minorBidi"/>
        </w:rPr>
        <w:t>ln</w:t>
      </w:r>
      <w:r>
        <w:rPr>
          <w:rFonts w:ascii="Times New Roman" w:hAnsi="Times New Roman" w:eastAsia="宋体" w:cstheme="minorBidi"/>
        </w:rPr>
        <w:t> </w:t>
      </w:r>
      <w:r>
        <w:rPr>
          <w:rFonts w:ascii="Times New Roman" w:hAnsi="Times New Roman" w:eastAsia="宋体" w:cstheme="minorBidi"/>
          <w:i/>
        </w:rPr>
        <w:t>y</w:t>
      </w:r>
      <w:r>
        <w:rPr>
          <w:rFonts w:ascii="Times New Roman" w:hAnsi="Times New Roman" w:eastAsia="宋体" w:cstheme="minorBidi"/>
          <w:vertAlign w:val="subscript"/>
          <w:i/>
        </w:rPr>
        <w:t>t</w:t>
      </w:r>
      <w:r>
        <w:rPr>
          <w:rFonts w:ascii="Times New Roman" w:hAnsi="Times New Roman" w:eastAsia="宋体" w:cstheme="minorBidi"/>
          <w:vertAlign w:val="subscript"/>
          <w:i/>
        </w:rPr>
        <w:t> </w:t>
      </w:r>
      <w:r>
        <w:rPr>
          <w:vertAlign w:val="superscript"/>
          /&gt;
        </w:rPr>
        <w:t>*</w:t>
      </w:r>
      <w:r>
        <w:rPr>
          <w:vertAlign w:val="superscript"/>
          /&gt;
        </w:rPr>
        <w:t> </w:t>
      </w:r>
      <w:r>
        <w:rPr>
          <w:rFonts w:ascii="Symbol" w:hAnsi="Symbol" w:eastAsia="Symbol" w:cstheme="minorBidi"/>
        </w:rPr>
        <w:t></w:t>
      </w:r>
      <w:r>
        <w:rPr>
          <w:rFonts w:ascii="Times New Roman" w:hAnsi="Times New Roman" w:eastAsia="宋体" w:cstheme="minorBidi"/>
        </w:rPr>
        <w:t> </w:t>
      </w:r>
      <w:r>
        <w:rPr>
          <w:rFonts w:ascii="Times New Roman" w:hAnsi="Times New Roman" w:eastAsia="宋体" w:cstheme="minorBidi"/>
        </w:rPr>
        <w:t>ln</w:t>
      </w:r>
      <w:r>
        <w:rPr>
          <w:rFonts w:ascii="Times New Roman" w:hAnsi="Times New Roman" w:eastAsia="宋体" w:cstheme="minorBidi"/>
        </w:rPr>
        <w:t> </w:t>
      </w:r>
      <w:r>
        <w:rPr>
          <w:rFonts w:ascii="Times New Roman" w:hAnsi="Times New Roman" w:eastAsia="宋体" w:cstheme="minorBidi"/>
          <w:i/>
        </w:rPr>
        <w:t>A</w:t>
      </w:r>
      <w:r>
        <w:rPr>
          <w:rFonts w:ascii="Times New Roman" w:hAnsi="Times New Roman" w:eastAsia="宋体" w:cstheme="minorBidi"/>
          <w:vertAlign w:val="subscript"/>
          <w:i/>
        </w:rPr>
        <w:t>t</w:t>
      </w:r>
      <w:r>
        <w:rPr>
          <w:rFonts w:ascii="Times New Roman" w:hAnsi="Times New Roman" w:eastAsia="宋体" w:cstheme="minorBidi"/>
          <w:vertAlign w:val="subscript"/>
          <w:i/>
        </w:rPr>
        <w:t> </w:t>
      </w:r>
      <w:r>
        <w:rPr>
          <w:rFonts w:ascii="Symbol" w:hAnsi="Symbol" w:eastAsia="Symbol" w:cstheme="minorBidi"/>
        </w:rPr>
        <w:t></w:t>
      </w:r>
      <w:r>
        <w:rPr>
          <w:rFonts w:ascii="Times New Roman" w:hAnsi="Times New Roman" w:eastAsia="宋体" w:cstheme="minorBidi"/>
        </w:rPr>
        <w:t> </w:t>
      </w:r>
      <w:r>
        <w:rPr>
          <w:rFonts w:ascii="Symbol" w:hAnsi="Symbol" w:eastAsia="Symbol" w:cstheme="minorBidi"/>
          <w:i/>
        </w:rPr>
        <w:t></w:t>
      </w:r>
      <w:r>
        <w:rPr>
          <w:rFonts w:ascii="Times New Roman" w:hAnsi="Times New Roman" w:eastAsia="宋体" w:cstheme="minorBidi"/>
        </w:rPr>
        <w:t> </w:t>
      </w:r>
      <w:r>
        <w:rPr>
          <w:rFonts w:ascii="Times New Roman" w:hAnsi="Times New Roman" w:eastAsia="宋体" w:cstheme="minorBidi"/>
        </w:rPr>
        <w:t>ln</w:t>
      </w:r>
      <w:r>
        <w:rPr>
          <w:rFonts w:ascii="Times New Roman" w:hAnsi="Times New Roman" w:eastAsia="宋体" w:cstheme="minorBidi"/>
        </w:rPr>
        <w:t> </w:t>
      </w:r>
      <w:r>
        <w:rPr>
          <w:rFonts w:ascii="Times New Roman" w:hAnsi="Times New Roman" w:eastAsia="宋体" w:cstheme="minorBidi"/>
          <w:i/>
        </w:rPr>
        <w:t>k</w:t>
      </w:r>
      <w:r>
        <w:rPr>
          <w:rFonts w:ascii="Times New Roman" w:hAnsi="Times New Roman" w:eastAsia="宋体" w:cstheme="minorBidi"/>
          <w:vertAlign w:val="subscript"/>
          <w:i/>
        </w:rPr>
        <w:t>t</w:t>
      </w:r>
      <w:r>
        <w:rPr>
          <w:rFonts w:ascii="Times New Roman" w:hAnsi="Times New Roman" w:eastAsia="宋体" w:cstheme="minorBidi"/>
          <w:vertAlign w:val="subscript"/>
          <w:i/>
        </w:rPr>
        <w:t> </w:t>
      </w:r>
      <w:r>
        <w:rPr>
          <w:vertAlign w:val="superscript"/>
          /&gt;
        </w:rPr>
        <w:t>*</w:t>
      </w:r>
      <w:r>
        <w:rPr>
          <w:rFonts w:cstheme="minorBidi" w:hAnsiTheme="minorHAnsi" w:eastAsiaTheme="minorHAnsi" w:asciiTheme="minorHAnsi"/>
          <w:kern w:val="2"/>
          <w:sz w:val="24"/>
        </w:rPr>
        <w:t xml:space="preserve">, </w:t>
      </w:r>
      <w:r>
        <w:rPr>
          <w:rFonts w:cstheme="minorBidi" w:hAnsiTheme="minorHAnsi" w:eastAsiaTheme="minorHAnsi" w:asciiTheme="minorHAnsi"/>
        </w:rPr>
        <w:t>一</w:t>
      </w:r>
    </w:p>
    <w:p w:rsidR="0018722C">
      <w:pPr>
        <w:topLinePunct/>
      </w:pPr>
      <w:r>
        <w:rPr>
          <w:rFonts w:cstheme="minorBidi" w:hAnsiTheme="minorHAnsi" w:eastAsiaTheme="minorHAnsi" w:asciiTheme="minorHAnsi"/>
        </w:rPr>
        <w:t>般表达为</w:t>
      </w:r>
      <w:r>
        <w:rPr>
          <w:rFonts w:ascii="Times New Roman" w:hAnsi="Times New Roman" w:eastAsia="宋体" w:cstheme="minorBidi"/>
        </w:rPr>
        <w:t>ln</w:t>
      </w:r>
      <w:r>
        <w:rPr>
          <w:rFonts w:ascii="Times New Roman" w:hAnsi="Times New Roman" w:eastAsia="宋体" w:cstheme="minorBidi"/>
        </w:rPr>
        <w:t> </w:t>
      </w:r>
      <w:r>
        <w:rPr>
          <w:rFonts w:ascii="Times New Roman" w:hAnsi="Times New Roman" w:eastAsia="宋体" w:cstheme="minorBidi"/>
          <w:i/>
        </w:rPr>
        <w:t>y</w:t>
      </w:r>
      <w:r>
        <w:rPr>
          <w:rFonts w:ascii="Times New Roman" w:hAnsi="Times New Roman" w:eastAsia="宋体" w:cstheme="minorBidi"/>
          <w:vertAlign w:val="subscript"/>
          <w:i/>
        </w:rPr>
        <w:t>t</w:t>
      </w:r>
      <w:r>
        <w:rPr>
          <w:rFonts w:ascii="Times New Roman" w:hAnsi="Times New Roman" w:eastAsia="宋体" w:cstheme="minorBidi"/>
          <w:vertAlign w:val="subscript"/>
          <w:i/>
        </w:rPr>
        <w:t> </w:t>
      </w:r>
      <w:r>
        <w:rPr>
          <w:vertAlign w:val="superscript"/>
          /&gt;
        </w:rPr>
        <w:t>*</w:t>
      </w:r>
      <w:r>
        <w:rPr>
          <w:rFonts w:ascii="Symbol" w:hAnsi="Symbol" w:eastAsia="Symbol" w:cstheme="minorBidi"/>
        </w:rPr>
        <w:t></w:t>
      </w:r>
      <w:r>
        <w:rPr>
          <w:rFonts w:ascii="Times New Roman" w:hAnsi="Times New Roman" w:eastAsia="宋体" w:cstheme="minorBidi"/>
        </w:rPr>
        <w:t>ln</w:t>
      </w:r>
      <w:r>
        <w:rPr>
          <w:rFonts w:ascii="Times New Roman" w:hAnsi="Times New Roman" w:eastAsia="宋体" w:cstheme="minorBidi"/>
        </w:rPr>
        <w:t> </w:t>
      </w:r>
      <w:r>
        <w:rPr>
          <w:rFonts w:ascii="Times New Roman" w:hAnsi="Times New Roman" w:eastAsia="宋体" w:cstheme="minorBidi"/>
          <w:i/>
        </w:rPr>
        <w:t>y</w:t>
      </w:r>
      <w:r>
        <w:rPr>
          <w:vertAlign w:val="subscript"/>
          <w:rFonts w:ascii="Times New Roman" w:hAnsi="Times New Roman" w:eastAsia="宋体" w:cstheme="minorBidi"/>
        </w:rPr>
        <w:t>0</w:t>
      </w:r>
      <w:r>
        <w:rPr>
          <w:rFonts w:ascii="Symbol" w:hAnsi="Symbol" w:eastAsia="Symbol" w:cstheme="minorBidi"/>
        </w:rPr>
        <w:t></w:t>
      </w:r>
      <w:r>
        <w:rPr>
          <w:rFonts w:ascii="Times New Roman" w:hAnsi="Times New Roman" w:eastAsia="宋体" w:cstheme="minorBidi"/>
          <w:i/>
        </w:rPr>
        <w:t>g</w:t>
      </w:r>
      <w:r>
        <w:rPr>
          <w:rFonts w:cstheme="minorBidi" w:hAnsiTheme="minorHAnsi" w:eastAsiaTheme="minorHAnsi" w:asciiTheme="minorHAnsi"/>
        </w:rPr>
        <w:t>，其中</w:t>
      </w:r>
      <w:r>
        <w:rPr>
          <w:rFonts w:ascii="Times New Roman" w:hAnsi="Times New Roman" w:eastAsia="宋体" w:cstheme="minorBidi"/>
          <w:i/>
        </w:rPr>
        <w:t>g</w:t>
      </w:r>
      <w:r>
        <w:rPr>
          <w:rFonts w:cstheme="minorBidi" w:hAnsiTheme="minorHAnsi" w:eastAsiaTheme="minorHAnsi" w:asciiTheme="minorHAnsi"/>
        </w:rPr>
        <w:t>为技术进步率。从而，进一步推出经济收敛速度为β</w:t>
      </w:r>
      <w:r>
        <w:rPr>
          <w:rFonts w:cstheme="minorBidi" w:hAnsiTheme="minorHAnsi" w:eastAsiaTheme="minorHAnsi" w:asciiTheme="minorHAnsi"/>
        </w:rPr>
        <w:t>，</w:t>
      </w:r>
      <w:r>
        <w:rPr>
          <w:rFonts w:ascii="Times New Roman" w:hAnsi="Times New Roman" w:eastAsia="宋体" w:cstheme="minorBidi"/>
        </w:rPr>
        <w:t>ln</w:t>
      </w:r>
      <w:r>
        <w:rPr>
          <w:rFonts w:ascii="Times New Roman" w:hAnsi="Times New Roman" w:eastAsia="宋体" w:cstheme="minorBidi"/>
        </w:rPr>
        <w:t> </w:t>
      </w:r>
      <w:r>
        <w:rPr>
          <w:rFonts w:ascii="Times New Roman" w:hAnsi="Times New Roman" w:eastAsia="宋体" w:cstheme="minorBidi"/>
          <w:i/>
        </w:rPr>
        <w:t>y</w:t>
      </w:r>
      <w:r>
        <w:rPr>
          <w:rFonts w:ascii="Times New Roman" w:hAnsi="Times New Roman" w:eastAsia="宋体" w:cstheme="minorBidi"/>
          <w:vertAlign w:val="subscript"/>
          <w:i/>
        </w:rPr>
        <w:t>t</w:t>
      </w:r>
      <w:r>
        <w:rPr>
          <w:rFonts w:ascii="Symbol" w:hAnsi="Symbol" w:eastAsia="Symbol" w:cstheme="minorBidi"/>
        </w:rPr>
        <w:t></w:t>
      </w:r>
      <w:r>
        <w:rPr>
          <w:rFonts w:ascii="Times New Roman" w:hAnsi="Times New Roman" w:eastAsia="宋体" w:cstheme="minorBidi"/>
        </w:rPr>
        <w:t>(</w:t>
      </w:r>
      <w:r>
        <w:rPr>
          <w:rFonts w:ascii="Times New Roman" w:hAnsi="Times New Roman" w:eastAsia="宋体" w:cstheme="minorBidi"/>
        </w:rPr>
        <w:t>1</w:t>
      </w:r>
      <w:r>
        <w:rPr>
          <w:rFonts w:ascii="Symbol" w:hAnsi="Symbol" w:eastAsia="Symbol" w:cstheme="minorBidi"/>
        </w:rPr>
        <w:t></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rPr>
        <w:t>ln</w:t>
      </w:r>
      <w:r>
        <w:rPr>
          <w:rFonts w:ascii="Times New Roman" w:hAnsi="Times New Roman" w:eastAsia="宋体" w:cstheme="minorBidi"/>
        </w:rPr>
        <w:t> </w:t>
      </w:r>
      <w:r>
        <w:rPr>
          <w:rFonts w:ascii="Times New Roman" w:hAnsi="Times New Roman" w:eastAsia="宋体" w:cstheme="minorBidi"/>
          <w:i/>
        </w:rPr>
        <w:t>y</w:t>
      </w:r>
      <w:r>
        <w:rPr>
          <w:rFonts w:ascii="Times New Roman" w:hAnsi="Times New Roman" w:eastAsia="宋体" w:cstheme="minorBidi"/>
          <w:vertAlign w:val="subscript"/>
          <w:i/>
        </w:rPr>
        <w:t>t</w:t>
      </w:r>
      <w:r w:rsidR="001852F3">
        <w:rPr>
          <w:rFonts w:ascii="Times New Roman" w:hAnsi="Times New Roman" w:eastAsia="宋体" w:cstheme="minorBidi"/>
          <w:vertAlign w:val="subscript"/>
          <w:i/>
        </w:rPr>
        <w:t xml:space="preserve"> </w:t>
      </w:r>
      <w:r>
        <w:rPr>
          <w:vertAlign w:val="subscript"/>
          <w:rFonts w:ascii="Symbol" w:hAnsi="Symbol" w:eastAsia="Symbol" w:cstheme="minorBidi"/>
        </w:rPr>
        <w:t></w:t>
      </w:r>
      <w:r w:rsidR="001852F3">
        <w:rPr>
          <w:vertAlign w:val="subscript"/>
          <w:rFonts w:ascii="Times New Roman" w:hAnsi="Times New Roman" w:eastAsia="宋体" w:cstheme="minorBidi"/>
        </w:rPr>
        <w:t xml:space="preserve"> </w:t>
      </w:r>
      <w:r>
        <w:rPr>
          <w:vertAlign w:val="subscript"/>
          <w:rFonts w:ascii="Times New Roman" w:hAnsi="Times New Roman" w:eastAsia="宋体" w:cstheme="minorBidi"/>
        </w:rPr>
        <w:t>1</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rPr>
        <w:t>ln</w:t>
      </w:r>
      <w:r>
        <w:rPr>
          <w:rFonts w:ascii="Times New Roman" w:hAnsi="Times New Roman" w:eastAsia="宋体" w:cstheme="minorBidi"/>
        </w:rPr>
        <w:t> </w:t>
      </w:r>
      <w:r>
        <w:rPr>
          <w:rFonts w:ascii="Times New Roman" w:hAnsi="Times New Roman" w:eastAsia="宋体" w:cstheme="minorBidi"/>
          <w:i/>
        </w:rPr>
        <w:t>y</w:t>
      </w:r>
      <w:r>
        <w:rPr>
          <w:rFonts w:ascii="Times New Roman" w:hAnsi="Times New Roman" w:eastAsia="宋体" w:cstheme="minorBidi"/>
          <w:vertAlign w:val="subscript"/>
          <w:i/>
        </w:rPr>
        <w:t>t</w:t>
      </w:r>
      <w:r>
        <w:rPr>
          <w:rFonts w:ascii="Times New Roman" w:hAnsi="Times New Roman" w:eastAsia="宋体" w:cstheme="minorBidi"/>
          <w:vertAlign w:val="subscript"/>
          <w:i/>
        </w:rPr>
        <w:t> </w:t>
      </w:r>
      <w:r>
        <w:rPr>
          <w:vertAlign w:val="superscript"/>
          /&gt;
        </w:rPr>
        <w:t>*</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i/>
        </w:rPr>
        <w:t>gt</w:t>
      </w:r>
      <w:r>
        <w:rPr>
          <w:rFonts w:cstheme="minorBidi" w:hAnsiTheme="minorHAnsi" w:eastAsiaTheme="minorHAnsi" w:asciiTheme="minorHAnsi"/>
        </w:rPr>
        <w:t>，其中，</w:t>
      </w:r>
      <w:r>
        <w:rPr>
          <w:rFonts w:ascii="Times New Roman" w:hAnsi="Times New Roman" w:eastAsia="宋体" w:cstheme="minorBidi"/>
          <w:i/>
        </w:rPr>
        <w:t>n</w:t>
      </w:r>
      <w:r>
        <w:rPr>
          <w:rFonts w:ascii="Times New Roman" w:hAnsi="Times New Roman" w:eastAsia="宋体" w:cstheme="minorBidi"/>
        </w:rPr>
        <w:t>,</w:t>
      </w:r>
      <w:r>
        <w:rPr>
          <w:rFonts w:ascii="Symbol" w:hAnsi="Symbol" w:eastAsia="Symbol" w:cstheme="minorBidi"/>
          <w:i/>
        </w:rPr>
        <w:t></w:t>
      </w:r>
      <w:r>
        <w:rPr>
          <w:rFonts w:cstheme="minorBidi" w:hAnsiTheme="minorHAnsi" w:eastAsiaTheme="minorHAnsi" w:asciiTheme="minorHAnsi"/>
        </w:rPr>
        <w:t>分别为人口增长和折旧率，</w:t>
      </w:r>
    </w:p>
    <w:p w:rsidR="0018722C">
      <w:pPr>
        <w:topLinePunct/>
      </w:pPr>
      <w:r>
        <w:rPr>
          <w:rFonts w:cstheme="minorBidi" w:hAnsiTheme="minorHAnsi" w:eastAsiaTheme="minorHAnsi" w:asciiTheme="minorHAnsi" w:ascii="Symbol" w:hAnsi="Symbol" w:eastAsia="Symbol"/>
          <w:i/>
        </w:rPr>
        <w:t xml:space="preserve"></w:t>
      </w:r>
      <w:r>
        <w:rPr>
          <w:rFonts w:ascii="Symbol" w:hAnsi="Symbol" w:eastAsia="Symbol" w:cstheme="minorBidi"/>
        </w:rPr>
        <w:t xml:space="preserve"></w:t>
      </w:r>
      <w:r>
        <w:rPr>
          <w:rFonts w:ascii="Times New Roman" w:hAnsi="Times New Roman" w:eastAsia="宋体" w:cstheme="minorBidi"/>
        </w:rPr>
        <w:t xml:space="preserve">(</w:t>
      </w:r>
      <w:r>
        <w:rPr>
          <w:kern w:val="2"/>
          <w:szCs w:val="22"/>
          <w:rFonts w:ascii="Times New Roman" w:hAnsi="Times New Roman" w:eastAsia="宋体" w:cstheme="minorBidi"/>
          <w:spacing w:val="-4"/>
          <w:sz w:val="23"/>
        </w:rPr>
        <w:t xml:space="preserve">1</w:t>
      </w:r>
      <w:r>
        <w:rPr>
          <w:kern w:val="2"/>
          <w:szCs w:val="22"/>
          <w:rFonts w:ascii="Symbol" w:hAnsi="Symbol" w:eastAsia="Symbol" w:cstheme="minorBidi"/>
          <w:sz w:val="23"/>
        </w:rPr>
        <w:t xml:space="preserve"></w:t>
      </w:r>
      <w:r>
        <w:rPr>
          <w:rFonts w:ascii="Times New Roman" w:hAnsi="Times New Roman" w:eastAsia="宋体" w:cstheme="minorBidi"/>
        </w:rPr>
        <w:t xml:space="preserve">)</w:t>
      </w:r>
      <w:r>
        <w:rPr>
          <w:rFonts w:ascii="Times New Roman" w:hAnsi="Times New Roman" w:eastAsia="宋体" w:cstheme="minorBidi"/>
        </w:rPr>
        <w:t xml:space="preserve"> </w:t>
      </w:r>
      <w:r>
        <w:rPr>
          <w:rFonts w:ascii="Times New Roman" w:hAnsi="Times New Roman" w:eastAsia="宋体" w:cstheme="minorBidi"/>
        </w:rPr>
        <w:t xml:space="preserve">/</w:t>
      </w:r>
      <w:r>
        <w:rPr>
          <w:rFonts w:ascii="Times New Roman" w:hAnsi="Times New Roman" w:eastAsia="宋体" w:cstheme="minorBidi"/>
        </w:rPr>
        <w:t xml:space="preserve">(</w:t>
      </w:r>
      <w:r>
        <w:rPr>
          <w:kern w:val="2"/>
          <w:szCs w:val="22"/>
          <w:rFonts w:ascii="Times New Roman" w:hAnsi="Times New Roman" w:eastAsia="宋体" w:cstheme="minorBidi"/>
          <w:i/>
          <w:sz w:val="23"/>
        </w:rPr>
        <w:t xml:space="preserve">n</w:t>
      </w:r>
      <w:r>
        <w:rPr>
          <w:kern w:val="2"/>
          <w:szCs w:val="22"/>
          <w:rFonts w:ascii="Symbol" w:hAnsi="Symbol" w:eastAsia="Symbol" w:cstheme="minorBidi"/>
          <w:sz w:val="23"/>
        </w:rPr>
        <w:t xml:space="preserve"></w:t>
      </w:r>
      <w:r>
        <w:rPr>
          <w:kern w:val="2"/>
          <w:szCs w:val="22"/>
          <w:rFonts w:ascii="Times New Roman" w:hAnsi="Times New Roman" w:eastAsia="宋体" w:cstheme="minorBidi"/>
          <w:i/>
          <w:sz w:val="23"/>
        </w:rPr>
        <w:t xml:space="preserve">g</w:t>
      </w:r>
      <w:r>
        <w:rPr>
          <w:kern w:val="2"/>
          <w:szCs w:val="22"/>
          <w:rFonts w:ascii="Symbol" w:hAnsi="Symbol" w:eastAsia="Symbol" w:cstheme="minorBidi"/>
          <w:sz w:val="23"/>
        </w:rPr>
        <w:t xml:space="preserve"></w:t>
      </w:r>
      <w:r>
        <w:rPr>
          <w:rFonts w:ascii="Times New Roman" w:hAnsi="Times New Roman" w:eastAsia="宋体" w:cstheme="minorBidi"/>
        </w:rPr>
        <w:t xml:space="preserve">)</w:t>
      </w:r>
      <w:r>
        <w:rPr>
          <w:rFonts w:cstheme="minorBidi" w:hAnsiTheme="minorHAnsi" w:eastAsiaTheme="minorHAnsi" w:asciiTheme="minorHAnsi"/>
        </w:rPr>
        <w:t xml:space="preserve">，也就是人均收入量向稳态水平收敛的速度。由于模型假</w:t>
      </w:r>
      <w:r>
        <w:rPr>
          <w:rFonts w:cstheme="minorBidi" w:hAnsiTheme="minorHAnsi" w:eastAsiaTheme="minorHAnsi" w:asciiTheme="minorHAnsi"/>
        </w:rPr>
        <w:t xml:space="preserve">设</w:t>
      </w:r>
      <w:r>
        <w:rPr>
          <w:rFonts w:ascii="Times New Roman" w:hAnsi="Times New Roman" w:eastAsia="宋体" w:cstheme="minorBidi"/>
          <w:i/>
        </w:rPr>
        <w:t xml:space="preserve">n</w:t>
      </w:r>
      <w:r>
        <w:rPr>
          <w:rFonts w:ascii="Times New Roman" w:hAnsi="Times New Roman" w:eastAsia="宋体" w:cstheme="minorBidi"/>
        </w:rPr>
        <w:t xml:space="preserve">, </w:t>
      </w:r>
      <w:r>
        <w:rPr>
          <w:rFonts w:ascii="Times New Roman" w:hAnsi="Times New Roman" w:eastAsia="宋体" w:cstheme="minorBidi"/>
          <w:i/>
        </w:rPr>
        <w:t xml:space="preserve">g</w:t>
      </w:r>
      <w:r>
        <w:rPr>
          <w:rFonts w:ascii="Times New Roman" w:hAnsi="Times New Roman" w:eastAsia="宋体" w:cstheme="minorBidi"/>
        </w:rPr>
        <w:t xml:space="preserve">,</w:t>
      </w:r>
      <w:r>
        <w:rPr>
          <w:rFonts w:ascii="Symbol" w:hAnsi="Symbol" w:eastAsia="Symbol" w:cstheme="minorBidi"/>
          <w:i/>
        </w:rPr>
        <w:t xml:space="preserve"></w:t>
      </w:r>
      <w:r>
        <w:rPr>
          <w:rFonts w:cstheme="minorBidi" w:hAnsiTheme="minorHAnsi" w:eastAsiaTheme="minorHAnsi" w:asciiTheme="minorHAnsi"/>
        </w:rPr>
        <w:t xml:space="preserve">为固定的，也就是说趋同的经济体这三个变量是一致的，从而进一步推</w:t>
      </w:r>
      <w:r>
        <w:rPr>
          <w:rFonts w:cstheme="minorBidi" w:hAnsiTheme="minorHAnsi" w:eastAsiaTheme="minorHAnsi" w:asciiTheme="minorHAnsi"/>
        </w:rPr>
        <w:t xml:space="preserve">出一般情况</w:t>
      </w:r>
      <w:r>
        <w:rPr>
          <w:rFonts w:ascii="Times New Roman" w:hAnsi="Times New Roman" w:eastAsia="宋体" w:cstheme="minorBidi"/>
        </w:rPr>
        <w:t xml:space="preserve">ln</w:t>
      </w:r>
      <w:r>
        <w:rPr>
          <w:rFonts w:ascii="Times New Roman" w:hAnsi="Times New Roman" w:eastAsia="宋体" w:cstheme="minorBidi"/>
        </w:rPr>
        <w:t xml:space="preserve"> </w:t>
      </w:r>
      <w:r>
        <w:rPr>
          <w:rFonts w:ascii="Times New Roman" w:hAnsi="Times New Roman" w:eastAsia="宋体" w:cstheme="minorBidi"/>
          <w:i/>
        </w:rPr>
        <w:t xml:space="preserve">y</w:t>
      </w:r>
      <w:r>
        <w:rPr>
          <w:rFonts w:ascii="Times New Roman" w:hAnsi="Times New Roman" w:eastAsia="宋体" w:cstheme="minorBidi"/>
          <w:vertAlign w:val="subscript"/>
          <w:i/>
        </w:rPr>
        <w:t xml:space="preserve">i</w:t>
      </w:r>
      <w:r>
        <w:rPr>
          <w:vertAlign w:val="subscript"/>
          <w:rFonts w:ascii="Times New Roman" w:hAnsi="Times New Roman" w:eastAsia="宋体" w:cstheme="minorBidi"/>
        </w:rPr>
        <w:t xml:space="preserve">,</w:t>
      </w:r>
      <w:r>
        <w:rPr>
          <w:vertAlign w:val="subscript"/>
          <w:rFonts w:ascii="Times New Roman" w:hAnsi="Times New Roman" w:eastAsia="宋体" w:cstheme="minorBidi"/>
        </w:rPr>
        <w:t xml:space="preserve"> </w:t>
      </w:r>
      <w:r>
        <w:rPr>
          <w:rFonts w:ascii="Times New Roman" w:hAnsi="Times New Roman" w:eastAsia="宋体" w:cstheme="minorBidi"/>
          <w:vertAlign w:val="subscript"/>
          <w:i/>
        </w:rPr>
        <w:t xml:space="preserve">t</w:t>
      </w:r>
      <w:r>
        <w:rPr>
          <w:rFonts w:ascii="Symbol" w:hAnsi="Symbol" w:eastAsia="Symbol" w:cstheme="minorBidi"/>
        </w:rPr>
        <w:t xml:space="preserve"></w:t>
      </w:r>
      <w:r>
        <w:rPr>
          <w:rFonts w:ascii="Times New Roman" w:hAnsi="Times New Roman" w:eastAsia="宋体" w:cstheme="minorBidi"/>
        </w:rPr>
        <w:t xml:space="preserve">(</w:t>
      </w:r>
      <w:r>
        <w:rPr>
          <w:kern w:val="2"/>
          <w:szCs w:val="22"/>
          <w:rFonts w:ascii="Times New Roman" w:hAnsi="Times New Roman" w:eastAsia="宋体" w:cstheme="minorBidi"/>
          <w:w w:val="100"/>
          <w:sz w:val="24"/>
        </w:rPr>
        <w:t xml:space="preserve">1</w:t>
      </w:r>
      <w:r>
        <w:rPr>
          <w:kern w:val="2"/>
          <w:szCs w:val="22"/>
          <w:rFonts w:ascii="Symbol" w:hAnsi="Symbol" w:eastAsia="Symbol" w:cstheme="minorBidi"/>
          <w:w w:val="100"/>
          <w:sz w:val="24"/>
        </w:rPr>
        <w:t xml:space="preserve"></w:t>
      </w:r>
      <w:r>
        <w:rPr>
          <w:rFonts w:ascii="Times New Roman" w:hAnsi="Times New Roman" w:eastAsia="宋体" w:cstheme="minorBidi"/>
        </w:rPr>
        <w:t xml:space="preserve">)</w:t>
      </w:r>
      <w:r>
        <w:rPr>
          <w:rFonts w:ascii="Times New Roman" w:hAnsi="Times New Roman" w:eastAsia="宋体" w:cstheme="minorBidi"/>
        </w:rPr>
        <w:t xml:space="preserve"> </w:t>
      </w:r>
      <w:r>
        <w:rPr>
          <w:rFonts w:ascii="Times New Roman" w:hAnsi="Times New Roman" w:eastAsia="宋体" w:cstheme="minorBidi"/>
        </w:rPr>
        <w:t xml:space="preserve">ln</w:t>
      </w:r>
      <w:r>
        <w:rPr>
          <w:rFonts w:ascii="Times New Roman" w:hAnsi="Times New Roman" w:eastAsia="宋体" w:cstheme="minorBidi"/>
        </w:rPr>
        <w:t xml:space="preserve"> </w:t>
      </w:r>
      <w:r>
        <w:rPr>
          <w:rFonts w:ascii="Times New Roman" w:hAnsi="Times New Roman" w:eastAsia="宋体" w:cstheme="minorBidi"/>
          <w:i/>
        </w:rPr>
        <w:t xml:space="preserve">y</w:t>
      </w:r>
      <w:r>
        <w:rPr>
          <w:rFonts w:ascii="Times New Roman" w:hAnsi="Times New Roman" w:eastAsia="宋体" w:cstheme="minorBidi"/>
          <w:vertAlign w:val="subscript"/>
          <w:i/>
        </w:rPr>
        <w:t xml:space="preserve">i</w:t>
      </w:r>
      <w:r>
        <w:rPr>
          <w:vertAlign w:val="subscript"/>
          <w:rFonts w:ascii="Times New Roman" w:hAnsi="Times New Roman" w:eastAsia="宋体" w:cstheme="minorBidi"/>
        </w:rPr>
        <w:t xml:space="preserve">,</w:t>
      </w:r>
      <w:r>
        <w:rPr>
          <w:vertAlign w:val="subscript"/>
          <w:rFonts w:ascii="Times New Roman" w:hAnsi="Times New Roman" w:eastAsia="宋体" w:cstheme="minorBidi"/>
        </w:rPr>
        <w:t xml:space="preserve"> </w:t>
      </w:r>
      <w:r>
        <w:rPr>
          <w:rFonts w:ascii="Times New Roman" w:hAnsi="Times New Roman" w:eastAsia="宋体" w:cstheme="minorBidi"/>
          <w:vertAlign w:val="subscript"/>
          <w:i/>
        </w:rPr>
        <w:t xml:space="preserve">t</w:t>
      </w:r>
      <w:r w:rsidR="001852F3">
        <w:rPr>
          <w:rFonts w:ascii="Times New Roman" w:hAnsi="Times New Roman" w:eastAsia="宋体" w:cstheme="minorBidi"/>
          <w:vertAlign w:val="subscript"/>
          <w:i/>
        </w:rPr>
        <w:t xml:space="preserve"> </w:t>
      </w:r>
      <w:r>
        <w:rPr>
          <w:vertAlign w:val="subscript"/>
          <w:rFonts w:ascii="Symbol" w:hAnsi="Symbol" w:eastAsia="Symbol" w:cstheme="minorBidi"/>
        </w:rPr>
        <w:t xml:space="preserve"></w:t>
      </w:r>
      <w:r w:rsidR="001852F3">
        <w:rPr>
          <w:vertAlign w:val="subscript"/>
          <w:rFonts w:ascii="Times New Roman" w:hAnsi="Times New Roman" w:eastAsia="宋体" w:cstheme="minorBidi"/>
        </w:rPr>
        <w:t xml:space="preserve"> </w:t>
      </w:r>
      <w:r>
        <w:rPr>
          <w:vertAlign w:val="subscript"/>
          <w:rFonts w:ascii="Times New Roman" w:hAnsi="Times New Roman" w:eastAsia="宋体" w:cstheme="minorBidi"/>
        </w:rPr>
        <w:t xml:space="preserve">1</w:t>
      </w:r>
      <w:r>
        <w:rPr>
          <w:rFonts w:ascii="Symbol" w:hAnsi="Symbol" w:eastAsia="Symbol" w:cstheme="minorBidi"/>
        </w:rPr>
        <w:t xml:space="preserve"></w:t>
      </w:r>
      <w:r>
        <w:rPr>
          <w:rFonts w:ascii="Symbol" w:hAnsi="Symbol" w:eastAsia="Symbol" w:cstheme="minorBidi"/>
          <w:i/>
        </w:rPr>
        <w:t xml:space="preserve"></w:t>
      </w:r>
      <w:r>
        <w:rPr>
          <w:rFonts w:ascii="Times New Roman" w:hAnsi="Times New Roman" w:eastAsia="宋体" w:cstheme="minorBidi"/>
        </w:rPr>
        <w:t xml:space="preserve">ln</w:t>
      </w:r>
      <w:r>
        <w:rPr>
          <w:rFonts w:ascii="Times New Roman" w:hAnsi="Times New Roman" w:eastAsia="宋体" w:cstheme="minorBidi"/>
        </w:rPr>
        <w:t xml:space="preserve">(</w:t>
      </w:r>
      <w:r>
        <w:rPr>
          <w:kern w:val="2"/>
          <w:szCs w:val="22"/>
          <w:rFonts w:ascii="Times New Roman" w:hAnsi="Times New Roman" w:eastAsia="宋体" w:cstheme="minorBidi"/>
          <w:spacing w:val="-13"/>
          <w:sz w:val="24"/>
        </w:rPr>
        <w:t xml:space="preserve"> </w:t>
      </w:r>
      <w:r>
        <w:rPr>
          <w:kern w:val="2"/>
          <w:szCs w:val="22"/>
          <w:rFonts w:ascii="Times New Roman" w:hAnsi="Times New Roman" w:eastAsia="宋体" w:cstheme="minorBidi"/>
          <w:i/>
          <w:spacing w:val="0"/>
          <w:w w:val="100"/>
          <w:sz w:val="24"/>
        </w:rPr>
        <w:t xml:space="preserve">y</w:t>
      </w:r>
      <w:r>
        <w:rPr>
          <w:kern w:val="2"/>
          <w:szCs w:val="22"/>
          <w:rFonts w:ascii="Times New Roman" w:hAnsi="Times New Roman" w:eastAsia="宋体" w:cstheme="minorBidi"/>
          <w:i/>
          <w:w w:val="100"/>
          <w:sz w:val="10"/>
        </w:rPr>
        <w:t xml:space="preserve">i</w:t>
      </w:r>
      <w:r>
        <w:rPr>
          <w:kern w:val="2"/>
          <w:szCs w:val="22"/>
          <w:rFonts w:ascii="Times New Roman" w:hAnsi="Times New Roman" w:eastAsia="宋体" w:cstheme="minorBidi"/>
          <w:w w:val="100"/>
          <w:sz w:val="10"/>
        </w:rPr>
        <w:t xml:space="preserve">,</w:t>
      </w:r>
      <w:r>
        <w:rPr>
          <w:kern w:val="2"/>
          <w:szCs w:val="22"/>
          <w:rFonts w:ascii="Times New Roman" w:hAnsi="Times New Roman" w:eastAsia="宋体" w:cstheme="minorBidi"/>
          <w:spacing w:val="-8"/>
          <w:sz w:val="10"/>
        </w:rPr>
        <w:t xml:space="preserve"> </w:t>
      </w:r>
      <w:r>
        <w:rPr>
          <w:kern w:val="2"/>
          <w:szCs w:val="22"/>
          <w:rFonts w:ascii="Times New Roman" w:hAnsi="Times New Roman" w:eastAsia="宋体" w:cstheme="minorBidi"/>
          <w:spacing w:val="2"/>
          <w:w w:val="100"/>
          <w:sz w:val="10"/>
        </w:rPr>
        <w:t xml:space="preserve">0</w:t>
      </w:r>
      <w:r>
        <w:rPr>
          <w:kern w:val="2"/>
          <w:szCs w:val="22"/>
          <w:rFonts w:ascii="Times New Roman" w:hAnsi="Times New Roman" w:eastAsia="宋体" w:cstheme="minorBidi"/>
          <w:w w:val="100"/>
          <w:position w:val="11"/>
          <w:sz w:val="10"/>
        </w:rPr>
        <w:t xml:space="preserve">*</w:t>
      </w:r>
      <w:r>
        <w:rPr>
          <w:kern w:val="2"/>
          <w:szCs w:val="22"/>
          <w:rFonts w:ascii="Symbol" w:hAnsi="Symbol" w:eastAsia="Symbol" w:cstheme="minorBidi"/>
          <w:w w:val="100"/>
          <w:sz w:val="24"/>
        </w:rPr>
        <w:t xml:space="preserve"></w:t>
      </w:r>
      <w:r>
        <w:rPr>
          <w:kern w:val="2"/>
          <w:szCs w:val="22"/>
          <w:rFonts w:ascii="Times New Roman" w:hAnsi="Times New Roman" w:eastAsia="宋体" w:cstheme="minorBidi"/>
          <w:i/>
          <w:w w:val="100"/>
          <w:sz w:val="24"/>
        </w:rPr>
        <w:t xml:space="preserve">g</w:t>
      </w:r>
      <w:r>
        <w:rPr>
          <w:kern w:val="2"/>
          <w:szCs w:val="22"/>
          <w:rFonts w:ascii="Times New Roman" w:hAnsi="Times New Roman" w:eastAsia="宋体" w:cstheme="minorBidi"/>
          <w:i/>
          <w:spacing w:val="6"/>
          <w:w w:val="100"/>
          <w:sz w:val="24"/>
        </w:rPr>
        <w:t xml:space="preserve">t</w:t>
      </w:r>
      <w:r>
        <w:rPr>
          <w:rFonts w:ascii="Times New Roman" w:hAnsi="Times New Roman" w:eastAsia="宋体" w:cstheme="minorBidi"/>
        </w:rPr>
        <w:t xml:space="preserve">)</w:t>
      </w:r>
      <w:r>
        <w:rPr>
          <w:rFonts w:ascii="Symbol" w:hAnsi="Symbol" w:eastAsia="Symbol" w:cstheme="minorBidi"/>
        </w:rPr>
        <w:t xml:space="preserve"></w:t>
      </w:r>
      <w:r>
        <w:rPr>
          <w:rFonts w:ascii="Symbol" w:hAnsi="Symbol" w:eastAsia="Symbol" w:cstheme="minorBidi"/>
          <w:i/>
        </w:rPr>
        <w:t xml:space="preserve"></w:t>
      </w:r>
      <w:r>
        <w:rPr>
          <w:rFonts w:ascii="Times New Roman" w:hAnsi="Times New Roman" w:eastAsia="宋体" w:cstheme="minorBidi"/>
          <w:vertAlign w:val="subscript"/>
          <w:i/>
        </w:rPr>
        <w:t xml:space="preserve">i</w:t>
      </w:r>
      <w:r>
        <w:rPr>
          <w:vertAlign w:val="subscript"/>
          <w:rFonts w:ascii="Times New Roman" w:hAnsi="Times New Roman" w:eastAsia="宋体" w:cstheme="minorBidi"/>
        </w:rPr>
        <w:t xml:space="preserve">,</w:t>
      </w:r>
      <w:r>
        <w:rPr>
          <w:vertAlign w:val="subscript"/>
          <w:rFonts w:ascii="Times New Roman" w:hAnsi="Times New Roman" w:eastAsia="宋体" w:cstheme="minorBidi"/>
        </w:rPr>
        <w:t xml:space="preserve"> </w:t>
      </w:r>
      <w:r>
        <w:rPr>
          <w:rFonts w:ascii="Times New Roman" w:hAnsi="Times New Roman" w:eastAsia="宋体" w:cstheme="minorBidi"/>
          <w:vertAlign w:val="subscript"/>
          <w:i/>
        </w:rPr>
        <w:t xml:space="preserve">t</w:t>
      </w:r>
      <w:r>
        <w:rPr>
          <w:rFonts w:ascii="Times New Roman" w:hAnsi="Times New Roman" w:eastAsia="宋体" w:cstheme="minorBidi"/>
          <w:vertAlign w:val="subscript"/>
          <w:i/>
        </w:rPr>
        <w:t xml:space="preserve"> </w:t>
      </w:r>
      <w:r>
        <w:rPr>
          <w:vertAlign w:val="superscript"/>
          /&gt;
        </w:rPr>
        <w:t xml:space="preserve">0</w:t>
      </w:r>
      <w:r>
        <w:rPr>
          <w:rFonts w:cstheme="minorBidi" w:hAnsiTheme="minorHAnsi" w:eastAsiaTheme="minorHAnsi" w:asciiTheme="minorHAnsi"/>
        </w:rPr>
        <w:t xml:space="preserve">，其中</w:t>
      </w:r>
      <w:r>
        <w:rPr>
          <w:rFonts w:ascii="Times New Roman" w:hAnsi="Times New Roman" w:eastAsia="宋体" w:cstheme="minorBidi"/>
          <w:i/>
        </w:rPr>
        <w:t xml:space="preserve">i</w:t>
      </w:r>
      <w:r>
        <w:rPr>
          <w:rFonts w:cstheme="minorBidi" w:hAnsiTheme="minorHAnsi" w:eastAsiaTheme="minorHAnsi" w:asciiTheme="minorHAnsi"/>
        </w:rPr>
        <w:t xml:space="preserve">代表地区或国家，</w:t>
      </w:r>
    </w:p>
    <w:p w:rsidR="0018722C">
      <w:pPr>
        <w:topLinePunct/>
      </w:pPr>
      <w:r>
        <w:rPr>
          <w:rFonts w:cstheme="minorBidi" w:hAnsiTheme="minorHAnsi" w:eastAsiaTheme="minorHAnsi" w:asciiTheme="minorHAnsi" w:ascii="Calibri"/>
        </w:rPr>
        <w:t>25</w:t>
      </w:r>
    </w:p>
    <w:p w:rsidR="0018722C">
      <w:pPr>
        <w:pStyle w:val="ae"/>
        <w:topLinePunct/>
      </w:pPr>
      <w:r>
        <w:rPr>
          <w:rFonts w:cstheme="minorBidi" w:hAnsiTheme="minorHAnsi" w:eastAsiaTheme="minorHAnsi" w:asciiTheme="minorHAnsi"/>
        </w:rPr>
        <w:pict>
          <v:shape style="margin-left:237.037796pt;margin-top:7.911576pt;width:2.550pt;height:5.7pt;mso-position-horizontal-relative:page;mso-position-vertical-relative:paragraph;z-index:-522880" type="#_x0000_t202" filled="false" stroked="false">
            <v:textbox inset="0,0,0,0">
              <w:txbxContent>
                <w:p w:rsidR="0018722C">
                  <w:pPr>
                    <w:spacing w:line="113" w:lineRule="exact" w:before="0"/>
                    <w:ind w:leftChars="0" w:left="0" w:rightChars="0" w:right="0" w:firstLineChars="0" w:firstLine="0"/>
                    <w:jc w:val="left"/>
                    <w:rPr>
                      <w:rFonts w:ascii="Times New Roman"/>
                      <w:sz w:val="10"/>
                    </w:rPr>
                  </w:pPr>
                  <w:r>
                    <w:rPr>
                      <w:rFonts w:ascii="Times New Roman"/>
                      <w:w w:val="100"/>
                      <w:sz w:val="10"/>
                    </w:rPr>
                    <w:t>*</w:t>
                  </w:r>
                </w:p>
              </w:txbxContent>
            </v:textbox>
            <w10:wrap type="none"/>
          </v:shape>
        </w:pict>
      </w:r>
      <w:r>
        <w:rPr>
          <w:rFonts w:cstheme="minorBidi" w:hAnsiTheme="minorHAnsi" w:eastAsiaTheme="minorHAnsi" w:asciiTheme="minorHAnsi"/>
        </w:rPr>
        <w:pict>
          <v:shape style="margin-left:389.572784pt;margin-top:13.87146pt;width:106.9pt;height:5.4pt;mso-position-horizontal-relative:page;mso-position-vertical-relative:paragraph;z-index:-522856" type="#_x0000_t202" filled="false" stroked="false">
            <v:textbox inset="0,0,0,0">
              <w:txbxContent>
                <w:p w:rsidR="0018722C">
                  <w:pPr>
                    <w:tabs>
                      <w:tab w:pos="549" w:val="left" w:leader="none"/>
                      <w:tab w:pos="1358" w:val="left" w:leader="none"/>
                      <w:tab w:pos="2008" w:val="left" w:leader="none"/>
                    </w:tabs>
                    <w:spacing w:before="3"/>
                    <w:ind w:leftChars="0" w:left="0" w:rightChars="0" w:right="0" w:firstLineChars="0" w:firstLine="0"/>
                    <w:jc w:val="left"/>
                    <w:rPr>
                      <w:rFonts w:ascii="Times New Roman"/>
                      <w:i/>
                      <w:sz w:val="9"/>
                    </w:rPr>
                  </w:pPr>
                  <w:r>
                    <w:rPr>
                      <w:rFonts w:ascii="Times New Roman"/>
                      <w:i/>
                      <w:w w:val="110"/>
                      <w:sz w:val="9"/>
                    </w:rPr>
                    <w:t>i</w:t>
                  </w:r>
                  <w:r>
                    <w:rPr>
                      <w:rFonts w:ascii="Times New Roman"/>
                      <w:i/>
                      <w:spacing w:val="-13"/>
                      <w:w w:val="110"/>
                      <w:sz w:val="9"/>
                    </w:rPr>
                    <w:t> </w:t>
                  </w:r>
                  <w:r>
                    <w:rPr>
                      <w:rFonts w:ascii="Times New Roman"/>
                      <w:w w:val="110"/>
                      <w:sz w:val="9"/>
                    </w:rPr>
                    <w:t>,</w:t>
                  </w:r>
                  <w:r>
                    <w:rPr>
                      <w:rFonts w:ascii="Times New Roman"/>
                      <w:spacing w:val="10"/>
                      <w:w w:val="110"/>
                      <w:sz w:val="9"/>
                    </w:rPr>
                    <w:t> </w:t>
                  </w:r>
                  <w:r>
                    <w:rPr>
                      <w:rFonts w:ascii="Times New Roman"/>
                      <w:i/>
                      <w:w w:val="110"/>
                      <w:sz w:val="9"/>
                    </w:rPr>
                    <w:t>t</w:t>
                    <w:tab/>
                  </w:r>
                  <w:r>
                    <w:rPr>
                      <w:rFonts w:ascii="Times New Roman"/>
                      <w:w w:val="110"/>
                      <w:sz w:val="9"/>
                    </w:rPr>
                    <w:t>0</w:t>
                    <w:tab/>
                  </w:r>
                  <w:r>
                    <w:rPr>
                      <w:rFonts w:ascii="Times New Roman"/>
                      <w:i/>
                      <w:w w:val="110"/>
                      <w:sz w:val="9"/>
                    </w:rPr>
                    <w:t>i </w:t>
                  </w:r>
                  <w:r>
                    <w:rPr>
                      <w:rFonts w:ascii="Times New Roman"/>
                      <w:w w:val="110"/>
                      <w:sz w:val="9"/>
                    </w:rPr>
                    <w:t>,</w:t>
                  </w:r>
                  <w:r>
                    <w:rPr>
                      <w:rFonts w:ascii="Times New Roman"/>
                      <w:spacing w:val="-2"/>
                      <w:w w:val="110"/>
                      <w:sz w:val="9"/>
                    </w:rPr>
                    <w:t> </w:t>
                  </w:r>
                  <w:r>
                    <w:rPr>
                      <w:rFonts w:ascii="Times New Roman"/>
                      <w:i/>
                      <w:w w:val="110"/>
                      <w:sz w:val="9"/>
                    </w:rPr>
                    <w:t>t     </w:t>
                  </w:r>
                  <w:r>
                    <w:rPr>
                      <w:rFonts w:ascii="Times New Roman"/>
                      <w:i/>
                      <w:spacing w:val="5"/>
                      <w:w w:val="110"/>
                      <w:sz w:val="9"/>
                    </w:rPr>
                    <w:t> </w:t>
                  </w:r>
                  <w:r>
                    <w:rPr>
                      <w:rFonts w:ascii="Times New Roman"/>
                      <w:w w:val="110"/>
                      <w:sz w:val="9"/>
                    </w:rPr>
                    <w:t>1</w:t>
                    <w:tab/>
                  </w:r>
                  <w:r>
                    <w:rPr>
                      <w:rFonts w:ascii="Times New Roman"/>
                      <w:i/>
                      <w:w w:val="110"/>
                      <w:sz w:val="9"/>
                    </w:rPr>
                    <w:t>i </w:t>
                  </w:r>
                  <w:r>
                    <w:rPr>
                      <w:rFonts w:ascii="Times New Roman"/>
                      <w:w w:val="110"/>
                      <w:sz w:val="9"/>
                    </w:rPr>
                    <w:t>,</w:t>
                  </w:r>
                  <w:r>
                    <w:rPr>
                      <w:rFonts w:ascii="Times New Roman"/>
                      <w:spacing w:val="-2"/>
                      <w:w w:val="110"/>
                      <w:sz w:val="9"/>
                    </w:rPr>
                    <w:t> </w:t>
                  </w:r>
                  <w:r>
                    <w:rPr>
                      <w:rFonts w:ascii="Times New Roman"/>
                      <w:i/>
                      <w:w w:val="110"/>
                      <w:sz w:val="9"/>
                    </w:rPr>
                    <w:t>t</w:t>
                  </w:r>
                </w:p>
              </w:txbxContent>
            </v:textbox>
            <w10:wrap type="none"/>
          </v:shape>
        </w:pict>
      </w:r>
      <w:r>
        <w:rPr>
          <w:rFonts w:ascii="Symbol" w:hAnsi="Symbol" w:eastAsia="Symbol" w:cstheme="minorBidi"/>
          <w:i/>
        </w:rPr>
        <w:t></w:t>
      </w:r>
      <w:r>
        <w:rPr>
          <w:rFonts w:ascii="Times New Roman" w:hAnsi="Times New Roman" w:eastAsia="宋体" w:cstheme="minorBidi"/>
          <w:vertAlign w:val="subscript"/>
          <w:i/>
        </w:rPr>
        <w:t>i</w:t>
      </w:r>
      <w:r>
        <w:rPr>
          <w:vertAlign w:val="subscript"/>
          <w:rFonts w:ascii="Times New Roman" w:hAnsi="Times New Roman" w:eastAsia="宋体" w:cstheme="minorBidi"/>
        </w:rPr>
        <w:t>,</w:t>
      </w:r>
      <w:r>
        <w:rPr>
          <w:vertAlign w:val="subscript"/>
          <w:rFonts w:ascii="Times New Roman" w:hAnsi="Times New Roman" w:eastAsia="宋体" w:cstheme="minorBidi"/>
        </w:rPr>
        <w:t> </w:t>
      </w:r>
      <w:r>
        <w:rPr>
          <w:rFonts w:ascii="Times New Roman" w:hAnsi="Times New Roman" w:eastAsia="宋体" w:cstheme="minorBidi"/>
          <w:vertAlign w:val="subscript"/>
          <w:i/>
        </w:rPr>
        <w:t>t</w:t>
      </w:r>
      <w:r>
        <w:rPr>
          <w:rFonts w:ascii="Times New Roman" w:hAnsi="Times New Roman" w:eastAsia="宋体" w:cstheme="minorBidi"/>
          <w:vertAlign w:val="subscript"/>
          <w:i/>
        </w:rPr>
        <w:t> </w:t>
      </w:r>
      <w:r>
        <w:rPr>
          <w:vertAlign w:val="superscript"/>
          /&gt;
        </w:rPr>
        <w:t>0</w:t>
      </w:r>
      <w:r>
        <w:rPr>
          <w:rFonts w:cstheme="minorBidi" w:hAnsiTheme="minorHAnsi" w:eastAsiaTheme="minorHAnsi" w:asciiTheme="minorHAnsi"/>
        </w:rPr>
        <w:t>为随机项。令</w:t>
      </w:r>
      <w:r>
        <w:rPr>
          <w:rFonts w:ascii="Symbol" w:hAnsi="Symbol" w:eastAsia="Symbol" w:cstheme="minorBidi"/>
          <w:i/>
        </w:rPr>
        <w:t></w:t>
      </w:r>
      <w:r>
        <w:rPr>
          <w:vertAlign w:val="subscript"/>
          <w:rFonts w:ascii="Times New Roman" w:hAnsi="Times New Roman" w:eastAsia="宋体" w:cstheme="minorBidi"/>
        </w:rPr>
        <w:t>0</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rPr>
        <w:t>ln</w:t>
      </w:r>
      <w:r>
        <w:rPr>
          <w:rFonts w:ascii="Times New Roman" w:hAnsi="Times New Roman" w:eastAsia="宋体" w:cstheme="minorBidi"/>
        </w:rPr>
        <w:t> </w:t>
      </w:r>
      <w:r>
        <w:rPr>
          <w:rFonts w:ascii="Times New Roman" w:hAnsi="Times New Roman" w:eastAsia="宋体" w:cstheme="minorBidi"/>
          <w:i/>
        </w:rPr>
        <w:t>y</w:t>
      </w:r>
      <w:r>
        <w:rPr>
          <w:rFonts w:ascii="Times New Roman" w:hAnsi="Times New Roman" w:eastAsia="宋体" w:cstheme="minorBidi"/>
          <w:vertAlign w:val="subscript"/>
          <w:i/>
        </w:rPr>
        <w:t>i</w:t>
      </w:r>
      <w:r>
        <w:rPr>
          <w:vertAlign w:val="subscript"/>
          <w:rFonts w:ascii="Times New Roman" w:hAnsi="Times New Roman" w:eastAsia="宋体" w:cstheme="minorBidi"/>
        </w:rPr>
        <w:t>,</w:t>
      </w:r>
      <w:r>
        <w:rPr>
          <w:vertAlign w:val="subscript"/>
          <w:rFonts w:ascii="Times New Roman" w:hAnsi="Times New Roman" w:eastAsia="宋体" w:cstheme="minorBidi"/>
        </w:rPr>
        <w:t> </w:t>
      </w:r>
      <w:r>
        <w:rPr>
          <w:rFonts w:ascii="Times New Roman" w:hAnsi="Times New Roman" w:eastAsia="宋体" w:cstheme="minorBidi"/>
          <w:vertAlign w:val="subscript"/>
          <w:i/>
        </w:rPr>
        <w:t>o</w:t>
      </w:r>
      <w:r w:rsidR="001852F3">
        <w:rPr>
          <w:rFonts w:ascii="Times New Roman" w:hAnsi="Times New Roman" w:eastAsia="宋体" w:cstheme="minorBidi"/>
          <w:vertAlign w:val="subscript"/>
          <w:i/>
        </w:rPr>
        <w:t xml:space="preserve"> </w:t>
      </w:r>
      <w:r>
        <w:rPr>
          <w:rFonts w:cstheme="minorBidi" w:hAnsiTheme="minorHAnsi" w:eastAsiaTheme="minorHAnsi" w:asciiTheme="minorHAnsi"/>
        </w:rPr>
        <w:t>，</w:t>
      </w:r>
      <w:r>
        <w:rPr>
          <w:rFonts w:ascii="Symbol" w:hAnsi="Symbol" w:eastAsia="Symbol" w:cstheme="minorBidi"/>
          <w:i/>
        </w:rPr>
        <w:t></w:t>
      </w:r>
      <w:r>
        <w:rPr>
          <w:rFonts w:ascii="Symbol" w:hAnsi="Symbol" w:eastAsia="Symbol" w:cstheme="minorBidi"/>
        </w:rPr>
        <w:t></w:t>
      </w:r>
      <w:r>
        <w:rPr>
          <w:rFonts w:ascii="Times New Roman" w:hAnsi="Times New Roman" w:eastAsia="宋体" w:cstheme="minorBidi"/>
        </w:rPr>
        <w:t>(</w:t>
      </w:r>
      <w:r>
        <w:rPr>
          <w:kern w:val="2"/>
          <w:szCs w:val="22"/>
          <w:rFonts w:ascii="Times New Roman" w:hAnsi="Times New Roman" w:eastAsia="宋体" w:cstheme="minorBidi"/>
          <w:w w:val="105"/>
          <w:sz w:val="23"/>
        </w:rPr>
        <w:t>1</w:t>
      </w:r>
      <w:r>
        <w:rPr>
          <w:kern w:val="2"/>
          <w:szCs w:val="22"/>
          <w:rFonts w:ascii="Symbol" w:hAnsi="Symbol" w:eastAsia="Symbol" w:cstheme="minorBidi"/>
          <w:w w:val="105"/>
          <w:sz w:val="23"/>
        </w:rPr>
        <w:t></w:t>
      </w:r>
      <w:r>
        <w:rPr>
          <w:rFonts w:ascii="Times New Roman" w:hAnsi="Times New Roman" w:eastAsia="宋体" w:cstheme="minorBidi"/>
        </w:rPr>
        <w:t>)</w:t>
      </w:r>
      <w:r>
        <w:rPr>
          <w:rFonts w:cstheme="minorBidi" w:hAnsiTheme="minorHAnsi" w:eastAsiaTheme="minorHAnsi" w:asciiTheme="minorHAnsi"/>
        </w:rPr>
        <w:t>，因此，得出</w:t>
      </w:r>
      <w:r>
        <w:rPr>
          <w:rFonts w:ascii="Times New Roman" w:hAnsi="Times New Roman" w:eastAsia="宋体" w:cstheme="minorBidi"/>
        </w:rPr>
        <w:t>ln</w:t>
      </w:r>
      <w:r>
        <w:rPr>
          <w:rFonts w:ascii="Times New Roman" w:hAnsi="Times New Roman" w:eastAsia="宋体" w:cstheme="minorBidi"/>
        </w:rPr>
        <w:t> </w:t>
      </w:r>
      <w:r>
        <w:rPr>
          <w:rFonts w:ascii="Times New Roman" w:hAnsi="Times New Roman" w:eastAsia="宋体" w:cstheme="minorBidi"/>
          <w:i/>
        </w:rPr>
        <w:t>y</w:t>
      </w:r>
      <w:r w:rsidR="001852F3">
        <w:rPr>
          <w:rFonts w:ascii="Times New Roman" w:hAnsi="Times New Roman" w:eastAsia="宋体" w:cstheme="minorBidi"/>
          <w:i/>
        </w:rPr>
        <w:t xml:space="preserve">  </w:t>
      </w:r>
      <w:r>
        <w:rPr>
          <w:rFonts w:ascii="Symbol" w:hAnsi="Symbol" w:eastAsia="Symbol" w:cstheme="minorBidi"/>
        </w:rPr>
        <w:t></w:t>
      </w:r>
      <w:r>
        <w:rPr>
          <w:rFonts w:ascii="Symbol" w:hAnsi="Symbol" w:eastAsia="Symbol" w:cstheme="minorBidi"/>
          <w:i/>
        </w:rPr>
        <w:t></w:t>
      </w:r>
      <w:r w:rsidR="001852F3">
        <w:rPr>
          <w:rFonts w:ascii="Times New Roman" w:hAnsi="Times New Roman" w:eastAsia="宋体" w:cstheme="minorBidi"/>
        </w:rPr>
        <w:t xml:space="preserve"> </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rPr>
        <w:t>ln</w:t>
      </w:r>
      <w:r>
        <w:rPr>
          <w:rFonts w:ascii="Times New Roman" w:hAnsi="Times New Roman" w:eastAsia="宋体" w:cstheme="minorBidi"/>
        </w:rPr>
        <w:t> </w:t>
      </w:r>
      <w:r>
        <w:rPr>
          <w:rFonts w:ascii="Times New Roman" w:hAnsi="Times New Roman" w:eastAsia="宋体" w:cstheme="minorBidi"/>
          <w:i/>
        </w:rPr>
        <w:t>y</w:t>
      </w:r>
      <w:r w:rsidR="001852F3">
        <w:rPr>
          <w:rFonts w:ascii="Times New Roman" w:hAnsi="Times New Roman" w:eastAsia="宋体" w:cstheme="minorBidi"/>
          <w:i/>
        </w:rPr>
        <w:t xml:space="preserve">  </w:t>
      </w:r>
      <w:r>
        <w:rPr>
          <w:vertAlign w:val="subscript"/>
          <w:rFonts w:ascii="Symbol" w:hAnsi="Symbol" w:eastAsia="Symbol" w:cstheme="minorBidi"/>
        </w:rPr>
        <w:t></w:t>
      </w:r>
      <w:r w:rsidR="001852F3">
        <w:rPr>
          <w:vertAlign w:val="subscript"/>
          <w:rFonts w:ascii="Times New Roman" w:hAnsi="Times New Roman" w:eastAsia="宋体" w:cstheme="minorBidi"/>
        </w:rPr>
        <w:t xml:space="preserve"> </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rPr>
        <w:t>   </w:t>
      </w:r>
      <w:r>
        <w:rPr>
          <w:rFonts w:cstheme="minorBidi" w:hAnsiTheme="minorHAnsi" w:eastAsiaTheme="minorHAnsi" w:asciiTheme="minorHAnsi"/>
        </w:rPr>
        <w:t>，从而得到绝对β</w:t>
      </w:r>
      <w:r>
        <w:rPr>
          <w:rFonts w:cstheme="minorBidi" w:hAnsiTheme="minorHAnsi" w:eastAsiaTheme="minorHAnsi" w:asciiTheme="minorHAnsi"/>
        </w:rPr>
        <w:t>收敛模型：</w:t>
      </w:r>
      <w:r>
        <w:rPr>
          <w:rFonts w:ascii="Times New Roman" w:hAnsi="Times New Roman" w:eastAsia="宋体" w:cstheme="minorBidi"/>
        </w:rPr>
        <w:t>ln</w:t>
      </w:r>
      <w:r>
        <w:rPr>
          <w:rFonts w:ascii="Times New Roman" w:hAnsi="Times New Roman" w:eastAsia="宋体" w:cstheme="minorBidi"/>
        </w:rPr>
        <w:t>(</w:t>
      </w:r>
      <w:r>
        <w:rPr>
          <w:kern w:val="2"/>
          <w:szCs w:val="22"/>
          <w:rFonts w:ascii="Times New Roman" w:hAnsi="Times New Roman" w:eastAsia="宋体" w:cstheme="minorBidi"/>
          <w:spacing w:val="-12"/>
          <w:sz w:val="23"/>
        </w:rPr>
        <w:t> </w:t>
      </w:r>
      <w:r>
        <w:rPr>
          <w:kern w:val="2"/>
          <w:szCs w:val="22"/>
          <w:rFonts w:ascii="Times New Roman" w:hAnsi="Times New Roman" w:eastAsia="宋体" w:cstheme="minorBidi"/>
          <w:i/>
          <w:spacing w:val="0"/>
          <w:w w:val="104"/>
          <w:sz w:val="23"/>
        </w:rPr>
        <w:t>y</w:t>
      </w:r>
      <w:r>
        <w:rPr>
          <w:kern w:val="2"/>
          <w:szCs w:val="22"/>
          <w:rFonts w:ascii="Times New Roman" w:hAnsi="Times New Roman" w:eastAsia="宋体" w:cstheme="minorBidi"/>
          <w:i/>
          <w:w w:val="111"/>
          <w:sz w:val="9"/>
        </w:rPr>
        <w:t>i</w:t>
      </w:r>
      <w:r>
        <w:rPr>
          <w:kern w:val="2"/>
          <w:szCs w:val="22"/>
          <w:rFonts w:ascii="Times New Roman" w:hAnsi="Times New Roman" w:eastAsia="宋体" w:cstheme="minorBidi"/>
          <w:w w:val="111"/>
          <w:sz w:val="9"/>
        </w:rPr>
        <w:t>,</w:t>
      </w:r>
      <w:r>
        <w:rPr>
          <w:kern w:val="2"/>
          <w:szCs w:val="22"/>
          <w:rFonts w:ascii="Times New Roman" w:hAnsi="Times New Roman" w:eastAsia="宋体" w:cstheme="minorBidi"/>
          <w:spacing w:val="-2"/>
          <w:sz w:val="9"/>
        </w:rPr>
        <w:t> </w:t>
      </w:r>
      <w:r>
        <w:rPr>
          <w:kern w:val="2"/>
          <w:szCs w:val="22"/>
          <w:rFonts w:ascii="Times New Roman" w:hAnsi="Times New Roman" w:eastAsia="宋体" w:cstheme="minorBidi"/>
          <w:i/>
          <w:w w:val="111"/>
          <w:sz w:val="9"/>
        </w:rPr>
        <w:t>t</w:t>
      </w:r>
      <w:r>
        <w:rPr>
          <w:kern w:val="2"/>
          <w:szCs w:val="22"/>
          <w:rFonts w:ascii="Times New Roman" w:hAnsi="Times New Roman" w:eastAsia="宋体" w:cstheme="minorBidi"/>
          <w:i/>
          <w:spacing w:val="-2"/>
          <w:sz w:val="9"/>
        </w:rPr>
        <w:t> </w:t>
      </w:r>
      <w:r>
        <w:rPr>
          <w:kern w:val="2"/>
          <w:szCs w:val="22"/>
          <w:rFonts w:ascii="Times New Roman" w:hAnsi="Times New Roman" w:eastAsia="宋体" w:cstheme="minorBidi"/>
          <w:w w:val="104"/>
          <w:sz w:val="23"/>
        </w:rPr>
        <w:t>/</w:t>
      </w:r>
      <w:r>
        <w:rPr>
          <w:kern w:val="2"/>
          <w:szCs w:val="22"/>
          <w:rFonts w:ascii="Times New Roman" w:hAnsi="Times New Roman" w:eastAsia="宋体" w:cstheme="minorBidi"/>
          <w:spacing w:val="3"/>
          <w:sz w:val="23"/>
        </w:rPr>
        <w:t> </w:t>
      </w:r>
      <w:r>
        <w:rPr>
          <w:kern w:val="2"/>
          <w:szCs w:val="22"/>
          <w:rFonts w:ascii="Times New Roman" w:hAnsi="Times New Roman" w:eastAsia="宋体" w:cstheme="minorBidi"/>
          <w:i/>
          <w:spacing w:val="0"/>
          <w:w w:val="104"/>
          <w:sz w:val="23"/>
        </w:rPr>
        <w:t>y</w:t>
      </w:r>
      <w:r>
        <w:rPr>
          <w:kern w:val="2"/>
          <w:szCs w:val="22"/>
          <w:rFonts w:ascii="Times New Roman" w:hAnsi="Times New Roman" w:eastAsia="宋体" w:cstheme="minorBidi"/>
          <w:i/>
          <w:w w:val="111"/>
          <w:sz w:val="9"/>
        </w:rPr>
        <w:t>i</w:t>
      </w:r>
      <w:r>
        <w:rPr>
          <w:kern w:val="2"/>
          <w:szCs w:val="22"/>
          <w:rFonts w:ascii="Times New Roman" w:hAnsi="Times New Roman" w:eastAsia="宋体" w:cstheme="minorBidi"/>
          <w:w w:val="111"/>
          <w:sz w:val="9"/>
        </w:rPr>
        <w:t>,</w:t>
      </w:r>
      <w:r>
        <w:rPr>
          <w:kern w:val="2"/>
          <w:szCs w:val="22"/>
          <w:rFonts w:ascii="Times New Roman" w:hAnsi="Times New Roman" w:eastAsia="宋体" w:cstheme="minorBidi"/>
          <w:spacing w:val="-2"/>
          <w:sz w:val="9"/>
        </w:rPr>
        <w:t> </w:t>
      </w:r>
      <w:r>
        <w:rPr>
          <w:kern w:val="2"/>
          <w:szCs w:val="22"/>
          <w:rFonts w:ascii="Times New Roman" w:hAnsi="Times New Roman" w:eastAsia="宋体" w:cstheme="minorBidi"/>
          <w:i/>
          <w:w w:val="111"/>
          <w:sz w:val="9"/>
        </w:rPr>
        <w:t>t</w:t>
      </w:r>
      <w:r w:rsidR="001852F3">
        <w:rPr>
          <w:kern w:val="2"/>
          <w:szCs w:val="22"/>
          <w:rFonts w:ascii="Times New Roman" w:hAnsi="Times New Roman" w:eastAsia="宋体" w:cstheme="minorBidi"/>
          <w:i/>
          <w:spacing w:val="2"/>
          <w:sz w:val="9"/>
        </w:rPr>
        <w:t xml:space="preserve"> </w:t>
      </w:r>
      <w:r>
        <w:rPr>
          <w:kern w:val="2"/>
          <w:szCs w:val="22"/>
          <w:rFonts w:ascii="Symbol" w:hAnsi="Symbol" w:eastAsia="Symbol" w:cstheme="minorBidi"/>
          <w:w w:val="111"/>
          <w:sz w:val="9"/>
        </w:rPr>
        <w:t></w:t>
      </w:r>
      <w:r w:rsidR="001852F3">
        <w:rPr>
          <w:kern w:val="2"/>
          <w:szCs w:val="22"/>
          <w:rFonts w:ascii="Times New Roman" w:hAnsi="Times New Roman" w:eastAsia="宋体" w:cstheme="minorBidi"/>
          <w:spacing w:val="0"/>
          <w:sz w:val="9"/>
        </w:rPr>
        <w:t xml:space="preserve"> </w:t>
      </w:r>
      <w:r>
        <w:rPr>
          <w:kern w:val="2"/>
          <w:szCs w:val="22"/>
          <w:rFonts w:ascii="Times New Roman" w:hAnsi="Times New Roman" w:eastAsia="宋体" w:cstheme="minorBidi"/>
          <w:i/>
          <w:spacing w:val="2"/>
          <w:w w:val="111"/>
          <w:sz w:val="9"/>
        </w:rPr>
        <w:t>i</w:t>
      </w:r>
      <w:r>
        <w:rPr>
          <w:rFonts w:ascii="Times New Roman" w:hAnsi="Times New Roman" w:eastAsia="宋体" w:cstheme="minorBidi"/>
        </w:rPr>
        <w:t>)</w:t>
      </w:r>
      <w:r>
        <w:rPr>
          <w:rFonts w:ascii="Symbol" w:hAnsi="Symbol" w:eastAsia="Symbol" w:cstheme="minorBidi"/>
        </w:rPr>
        <w:t></w:t>
      </w:r>
      <w:r>
        <w:rPr>
          <w:rFonts w:ascii="Symbol" w:hAnsi="Symbol" w:eastAsia="Symbol" w:cstheme="minorBidi"/>
          <w:i/>
        </w:rPr>
        <w:t></w:t>
      </w:r>
      <w:r>
        <w:rPr>
          <w:vertAlign w:val="subscript"/>
          <w:rFonts w:ascii="Times New Roman" w:hAnsi="Times New Roman" w:eastAsia="宋体" w:cstheme="minorBidi"/>
        </w:rPr>
        <w:t>0</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rPr>
        <w:t>ln</w:t>
      </w:r>
      <w:r>
        <w:rPr>
          <w:rFonts w:ascii="Times New Roman" w:hAnsi="Times New Roman" w:eastAsia="宋体" w:cstheme="minorBidi"/>
        </w:rPr>
        <w:t> </w:t>
      </w:r>
      <w:r>
        <w:rPr>
          <w:rFonts w:ascii="Times New Roman" w:hAnsi="Times New Roman" w:eastAsia="宋体" w:cstheme="minorBidi"/>
          <w:i/>
        </w:rPr>
        <w:t>y</w:t>
      </w:r>
      <w:r>
        <w:rPr>
          <w:rFonts w:ascii="Times New Roman" w:hAnsi="Times New Roman" w:eastAsia="宋体" w:cstheme="minorBidi"/>
          <w:vertAlign w:val="subscript"/>
          <w:i/>
        </w:rPr>
        <w:t>i</w:t>
      </w:r>
      <w:r>
        <w:rPr>
          <w:vertAlign w:val="subscript"/>
          <w:rFonts w:ascii="Times New Roman" w:hAnsi="Times New Roman" w:eastAsia="宋体" w:cstheme="minorBidi"/>
        </w:rPr>
        <w:t>,</w:t>
      </w:r>
      <w:r>
        <w:rPr>
          <w:vertAlign w:val="subscript"/>
          <w:rFonts w:ascii="Times New Roman" w:hAnsi="Times New Roman" w:eastAsia="宋体" w:cstheme="minorBidi"/>
        </w:rPr>
        <w:t> </w:t>
      </w:r>
      <w:r>
        <w:rPr>
          <w:rFonts w:ascii="Times New Roman" w:hAnsi="Times New Roman" w:eastAsia="宋体" w:cstheme="minorBidi"/>
          <w:vertAlign w:val="subscript"/>
          <w:i/>
        </w:rPr>
        <w:t>t</w:t>
      </w:r>
      <w:r w:rsidR="001852F3">
        <w:rPr>
          <w:rFonts w:ascii="Times New Roman" w:hAnsi="Times New Roman" w:eastAsia="宋体" w:cstheme="minorBidi"/>
          <w:vertAlign w:val="subscript"/>
          <w:i/>
        </w:rPr>
        <w:t xml:space="preserve"> </w:t>
      </w:r>
      <w:r>
        <w:rPr>
          <w:vertAlign w:val="subscript"/>
          <w:rFonts w:ascii="Symbol" w:hAnsi="Symbol" w:eastAsia="Symbol" w:cstheme="minorBidi"/>
        </w:rPr>
        <w:t></w:t>
      </w:r>
      <w:r w:rsidR="001852F3">
        <w:rPr>
          <w:vertAlign w:val="subscript"/>
          <w:rFonts w:ascii="Times New Roman" w:hAnsi="Times New Roman" w:eastAsia="宋体" w:cstheme="minorBidi"/>
        </w:rPr>
        <w:t xml:space="preserve"> </w:t>
      </w:r>
      <w:r>
        <w:rPr>
          <w:vertAlign w:val="subscript"/>
          <w:rFonts w:ascii="Times New Roman" w:hAnsi="Times New Roman" w:eastAsia="宋体" w:cstheme="minorBidi"/>
        </w:rPr>
        <w:t>1</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vertAlign w:val="subscript"/>
          <w:i/>
        </w:rPr>
        <w:t>i</w:t>
      </w:r>
      <w:r>
        <w:rPr>
          <w:vertAlign w:val="subscript"/>
          <w:rFonts w:ascii="Times New Roman" w:hAnsi="Times New Roman" w:eastAsia="宋体" w:cstheme="minorBidi"/>
        </w:rPr>
        <w:t>,</w:t>
      </w:r>
      <w:r>
        <w:rPr>
          <w:vertAlign w:val="subscript"/>
          <w:rFonts w:ascii="Times New Roman" w:hAnsi="Times New Roman" w:eastAsia="宋体" w:cstheme="minorBidi"/>
        </w:rPr>
        <w:t> </w:t>
      </w:r>
      <w:r>
        <w:rPr>
          <w:rFonts w:ascii="Times New Roman" w:hAnsi="Times New Roman" w:eastAsia="宋体" w:cstheme="minorBidi"/>
          <w:vertAlign w:val="subscript"/>
          <w:i/>
        </w:rPr>
        <w:t>t</w:t>
      </w:r>
      <w:r>
        <w:rPr>
          <w:rFonts w:cstheme="minorBidi" w:hAnsiTheme="minorHAnsi" w:eastAsiaTheme="minorHAnsi" w:asciiTheme="minorHAnsi"/>
        </w:rPr>
        <w:t>，为了得到通用的表</w:t>
      </w:r>
      <w:r>
        <w:rPr>
          <w:rFonts w:cstheme="minorBidi" w:hAnsiTheme="minorHAnsi" w:eastAsiaTheme="minorHAnsi" w:asciiTheme="minorHAnsi"/>
        </w:rPr>
        <w:t>达式，令</w:t>
      </w:r>
      <w:r>
        <w:rPr>
          <w:rFonts w:ascii="Symbol" w:hAnsi="Symbol" w:eastAsia="Symbol" w:cstheme="minorBidi"/>
          <w:i/>
        </w:rPr>
        <w:t></w:t>
      </w:r>
      <w:r>
        <w:rPr>
          <w:vertAlign w:val="subscript"/>
          <w:rFonts w:ascii="Times New Roman" w:hAnsi="Times New Roman" w:eastAsia="宋体" w:cstheme="minorBidi"/>
        </w:rPr>
        <w:t>0</w:t>
      </w:r>
      <w:r>
        <w:rPr>
          <w:rFonts w:ascii="Symbol" w:hAnsi="Symbol" w:eastAsia="Symbol" w:cstheme="minorBidi"/>
        </w:rPr>
        <w:t></w:t>
      </w:r>
      <w:r>
        <w:rPr>
          <w:rFonts w:ascii="Symbol" w:hAnsi="Symbol" w:eastAsia="Symbol" w:cstheme="minorBidi"/>
        </w:rPr>
        <w:t></w:t>
      </w:r>
      <w:r>
        <w:rPr>
          <w:rFonts w:ascii="Symbol" w:hAnsi="Symbol" w:eastAsia="Symbol" w:cstheme="minorBidi"/>
          <w:i/>
        </w:rPr>
        <w:t></w:t>
      </w:r>
      <w:r>
        <w:rPr>
          <w:rFonts w:cstheme="minorBidi" w:hAnsiTheme="minorHAnsi" w:eastAsiaTheme="minorHAnsi" w:asciiTheme="minorHAnsi"/>
        </w:rPr>
        <w:t>，得到</w:t>
      </w:r>
      <w:r>
        <w:rPr>
          <w:rFonts w:ascii="Times New Roman" w:hAnsi="Times New Roman" w:eastAsia="宋体" w:cstheme="minorBidi"/>
        </w:rPr>
        <w:t>ln</w:t>
      </w:r>
      <w:r>
        <w:rPr>
          <w:rFonts w:ascii="Times New Roman" w:hAnsi="Times New Roman" w:eastAsia="宋体" w:cstheme="minorBidi"/>
        </w:rPr>
        <w:t>(</w:t>
      </w:r>
      <w:r>
        <w:rPr>
          <w:kern w:val="2"/>
          <w:szCs w:val="22"/>
          <w:rFonts w:ascii="Times New Roman" w:hAnsi="Times New Roman" w:eastAsia="宋体" w:cstheme="minorBidi"/>
          <w:spacing w:val="-12"/>
          <w:sz w:val="23"/>
        </w:rPr>
        <w:t> </w:t>
      </w:r>
      <w:r>
        <w:rPr>
          <w:kern w:val="2"/>
          <w:szCs w:val="22"/>
          <w:rFonts w:ascii="Times New Roman" w:hAnsi="Times New Roman" w:eastAsia="宋体" w:cstheme="minorBidi"/>
          <w:i/>
          <w:spacing w:val="0"/>
          <w:w w:val="104"/>
          <w:sz w:val="23"/>
        </w:rPr>
        <w:t>y</w:t>
      </w:r>
      <w:r>
        <w:rPr>
          <w:kern w:val="2"/>
          <w:szCs w:val="22"/>
          <w:rFonts w:ascii="Times New Roman" w:hAnsi="Times New Roman" w:eastAsia="宋体" w:cstheme="minorBidi"/>
          <w:i/>
          <w:w w:val="111"/>
          <w:sz w:val="9"/>
        </w:rPr>
        <w:t>i</w:t>
      </w:r>
      <w:r>
        <w:rPr>
          <w:kern w:val="2"/>
          <w:szCs w:val="22"/>
          <w:rFonts w:ascii="Times New Roman" w:hAnsi="Times New Roman" w:eastAsia="宋体" w:cstheme="minorBidi"/>
          <w:w w:val="111"/>
          <w:sz w:val="9"/>
        </w:rPr>
        <w:t>,</w:t>
      </w:r>
      <w:r>
        <w:rPr>
          <w:kern w:val="2"/>
          <w:szCs w:val="22"/>
          <w:rFonts w:ascii="Times New Roman" w:hAnsi="Times New Roman" w:eastAsia="宋体" w:cstheme="minorBidi"/>
          <w:spacing w:val="-2"/>
          <w:sz w:val="9"/>
        </w:rPr>
        <w:t> </w:t>
      </w:r>
      <w:r>
        <w:rPr>
          <w:kern w:val="2"/>
          <w:szCs w:val="22"/>
          <w:rFonts w:ascii="Times New Roman" w:hAnsi="Times New Roman" w:eastAsia="宋体" w:cstheme="minorBidi"/>
          <w:i/>
          <w:w w:val="111"/>
          <w:sz w:val="9"/>
        </w:rPr>
        <w:t>t</w:t>
      </w:r>
      <w:r>
        <w:rPr>
          <w:kern w:val="2"/>
          <w:szCs w:val="22"/>
          <w:rFonts w:ascii="Times New Roman" w:hAnsi="Times New Roman" w:eastAsia="宋体" w:cstheme="minorBidi"/>
          <w:i/>
          <w:spacing w:val="-2"/>
          <w:sz w:val="9"/>
        </w:rPr>
        <w:t> </w:t>
      </w:r>
      <w:r>
        <w:rPr>
          <w:kern w:val="2"/>
          <w:szCs w:val="22"/>
          <w:rFonts w:ascii="Times New Roman" w:hAnsi="Times New Roman" w:eastAsia="宋体" w:cstheme="minorBidi"/>
          <w:w w:val="104"/>
          <w:sz w:val="23"/>
        </w:rPr>
        <w:t>/</w:t>
      </w:r>
      <w:r>
        <w:rPr>
          <w:kern w:val="2"/>
          <w:szCs w:val="22"/>
          <w:rFonts w:ascii="Times New Roman" w:hAnsi="Times New Roman" w:eastAsia="宋体" w:cstheme="minorBidi"/>
          <w:spacing w:val="2"/>
          <w:sz w:val="23"/>
        </w:rPr>
        <w:t> </w:t>
      </w:r>
      <w:r>
        <w:rPr>
          <w:kern w:val="2"/>
          <w:szCs w:val="22"/>
          <w:rFonts w:ascii="Times New Roman" w:hAnsi="Times New Roman" w:eastAsia="宋体" w:cstheme="minorBidi"/>
          <w:i/>
          <w:spacing w:val="0"/>
          <w:w w:val="104"/>
          <w:sz w:val="23"/>
        </w:rPr>
        <w:t>y</w:t>
      </w:r>
      <w:r>
        <w:rPr>
          <w:kern w:val="2"/>
          <w:szCs w:val="22"/>
          <w:rFonts w:ascii="Times New Roman" w:hAnsi="Times New Roman" w:eastAsia="宋体" w:cstheme="minorBidi"/>
          <w:i/>
          <w:w w:val="111"/>
          <w:sz w:val="9"/>
        </w:rPr>
        <w:t>i</w:t>
      </w:r>
      <w:r>
        <w:rPr>
          <w:kern w:val="2"/>
          <w:szCs w:val="22"/>
          <w:rFonts w:ascii="Times New Roman" w:hAnsi="Times New Roman" w:eastAsia="宋体" w:cstheme="minorBidi"/>
          <w:w w:val="111"/>
          <w:sz w:val="9"/>
        </w:rPr>
        <w:t>,</w:t>
      </w:r>
      <w:r>
        <w:rPr>
          <w:kern w:val="2"/>
          <w:szCs w:val="22"/>
          <w:rFonts w:ascii="Times New Roman" w:hAnsi="Times New Roman" w:eastAsia="宋体" w:cstheme="minorBidi"/>
          <w:spacing w:val="-2"/>
          <w:sz w:val="9"/>
        </w:rPr>
        <w:t> </w:t>
      </w:r>
      <w:r>
        <w:rPr>
          <w:kern w:val="2"/>
          <w:szCs w:val="22"/>
          <w:rFonts w:ascii="Times New Roman" w:hAnsi="Times New Roman" w:eastAsia="宋体" w:cstheme="minorBidi"/>
          <w:i/>
          <w:w w:val="111"/>
          <w:sz w:val="9"/>
        </w:rPr>
        <w:t>t</w:t>
      </w:r>
      <w:r w:rsidR="001852F3">
        <w:rPr>
          <w:kern w:val="2"/>
          <w:szCs w:val="22"/>
          <w:rFonts w:ascii="Times New Roman" w:hAnsi="Times New Roman" w:eastAsia="宋体" w:cstheme="minorBidi"/>
          <w:i/>
          <w:spacing w:val="2"/>
          <w:sz w:val="9"/>
        </w:rPr>
        <w:t xml:space="preserve"> </w:t>
      </w:r>
      <w:r>
        <w:rPr>
          <w:kern w:val="2"/>
          <w:szCs w:val="22"/>
          <w:rFonts w:ascii="Symbol" w:hAnsi="Symbol" w:eastAsia="Symbol" w:cstheme="minorBidi"/>
          <w:w w:val="111"/>
          <w:sz w:val="9"/>
        </w:rPr>
        <w:t></w:t>
      </w:r>
      <w:r w:rsidR="001852F3">
        <w:rPr>
          <w:kern w:val="2"/>
          <w:szCs w:val="22"/>
          <w:rFonts w:ascii="Times New Roman" w:hAnsi="Times New Roman" w:eastAsia="宋体" w:cstheme="minorBidi"/>
          <w:spacing w:val="0"/>
          <w:sz w:val="9"/>
        </w:rPr>
        <w:t xml:space="preserve"> </w:t>
      </w:r>
      <w:r>
        <w:rPr>
          <w:kern w:val="2"/>
          <w:szCs w:val="22"/>
          <w:rFonts w:ascii="Times New Roman" w:hAnsi="Times New Roman" w:eastAsia="宋体" w:cstheme="minorBidi"/>
          <w:i/>
          <w:spacing w:val="2"/>
          <w:w w:val="111"/>
          <w:sz w:val="9"/>
        </w:rPr>
        <w:t>i</w:t>
      </w:r>
      <w:r>
        <w:rPr>
          <w:rFonts w:ascii="Times New Roman" w:hAnsi="Times New Roman" w:eastAsia="宋体" w:cstheme="minorBidi"/>
        </w:rPr>
        <w:t>)</w:t>
      </w:r>
      <w:r>
        <w:rPr>
          <w:rFonts w:ascii="Symbol" w:hAnsi="Symbol" w:eastAsia="Symbol" w:cstheme="minorBidi"/>
        </w:rPr>
        <w:t></w:t>
      </w:r>
      <w:r>
        <w:rPr>
          <w:rFonts w:ascii="Symbol" w:hAnsi="Symbol" w:eastAsia="Symbol" w:cstheme="minorBidi"/>
          <w:i/>
        </w:rPr>
        <w:t></w:t>
      </w:r>
      <w:r>
        <w:rPr>
          <w:vertAlign w:val="subscript"/>
          <w:rFonts w:ascii="Times New Roman" w:hAnsi="Times New Roman" w:eastAsia="宋体" w:cstheme="minorBidi"/>
        </w:rPr>
        <w:t>0</w:t>
      </w:r>
      <w:r>
        <w:rPr>
          <w:rFonts w:ascii="Symbol" w:hAnsi="Symbol" w:eastAsia="Symbol" w:cstheme="minorBidi"/>
        </w:rPr>
        <w:t></w:t>
      </w:r>
      <w:r>
        <w:rPr>
          <w:rFonts w:ascii="Symbol" w:hAnsi="Symbol" w:eastAsia="Symbol" w:cstheme="minorBidi"/>
          <w:i/>
        </w:rPr>
        <w:t></w:t>
      </w:r>
      <w:r>
        <w:rPr>
          <w:vertAlign w:val="subscript"/>
          <w:rFonts w:ascii="Times New Roman" w:hAnsi="Times New Roman" w:eastAsia="宋体" w:cstheme="minorBidi"/>
        </w:rPr>
        <w:t>0</w:t>
      </w:r>
      <w:r>
        <w:rPr>
          <w:vertAlign w:val="subscript"/>
          <w:rFonts w:ascii="Times New Roman" w:hAnsi="Times New Roman" w:eastAsia="宋体" w:cstheme="minorBidi"/>
        </w:rPr>
        <w:t> </w:t>
      </w:r>
      <w:r>
        <w:rPr>
          <w:rFonts w:ascii="Times New Roman" w:hAnsi="Times New Roman" w:eastAsia="宋体" w:cstheme="minorBidi"/>
        </w:rPr>
        <w:t>ln</w:t>
      </w:r>
      <w:r>
        <w:rPr>
          <w:rFonts w:ascii="Times New Roman" w:hAnsi="Times New Roman" w:eastAsia="宋体" w:cstheme="minorBidi"/>
        </w:rPr>
        <w:t> </w:t>
      </w:r>
      <w:r>
        <w:rPr>
          <w:rFonts w:ascii="Times New Roman" w:hAnsi="Times New Roman" w:eastAsia="宋体" w:cstheme="minorBidi"/>
          <w:i/>
        </w:rPr>
        <w:t>y</w:t>
      </w:r>
      <w:r>
        <w:rPr>
          <w:rFonts w:ascii="Times New Roman" w:hAnsi="Times New Roman" w:eastAsia="宋体" w:cstheme="minorBidi"/>
          <w:vertAlign w:val="subscript"/>
          <w:i/>
        </w:rPr>
        <w:t>i</w:t>
      </w:r>
      <w:r>
        <w:rPr>
          <w:vertAlign w:val="subscript"/>
          <w:rFonts w:ascii="Times New Roman" w:hAnsi="Times New Roman" w:eastAsia="宋体" w:cstheme="minorBidi"/>
        </w:rPr>
        <w:t>,</w:t>
      </w:r>
      <w:r>
        <w:rPr>
          <w:vertAlign w:val="subscript"/>
          <w:rFonts w:ascii="Times New Roman" w:hAnsi="Times New Roman" w:eastAsia="宋体" w:cstheme="minorBidi"/>
        </w:rPr>
        <w:t> </w:t>
      </w:r>
      <w:r>
        <w:rPr>
          <w:rFonts w:ascii="Times New Roman" w:hAnsi="Times New Roman" w:eastAsia="宋体" w:cstheme="minorBidi"/>
          <w:vertAlign w:val="subscript"/>
          <w:i/>
        </w:rPr>
        <w:t>t</w:t>
      </w:r>
      <w:r w:rsidR="001852F3">
        <w:rPr>
          <w:rFonts w:ascii="Times New Roman" w:hAnsi="Times New Roman" w:eastAsia="宋体" w:cstheme="minorBidi"/>
          <w:vertAlign w:val="subscript"/>
          <w:i/>
        </w:rPr>
        <w:t xml:space="preserve"> </w:t>
      </w:r>
      <w:r>
        <w:rPr>
          <w:vertAlign w:val="subscript"/>
          <w:rFonts w:ascii="Symbol" w:hAnsi="Symbol" w:eastAsia="Symbol" w:cstheme="minorBidi"/>
        </w:rPr>
        <w:t></w:t>
      </w:r>
      <w:r w:rsidR="001852F3">
        <w:rPr>
          <w:vertAlign w:val="subscript"/>
          <w:rFonts w:ascii="Times New Roman" w:hAnsi="Times New Roman" w:eastAsia="宋体" w:cstheme="minorBidi"/>
        </w:rPr>
        <w:t xml:space="preserve"> </w:t>
      </w:r>
      <w:r>
        <w:rPr>
          <w:vertAlign w:val="subscript"/>
          <w:rFonts w:ascii="Times New Roman" w:hAnsi="Times New Roman" w:eastAsia="宋体" w:cstheme="minorBidi"/>
        </w:rPr>
        <w:t>1</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vertAlign w:val="subscript"/>
          <w:i/>
        </w:rPr>
        <w:t>i</w:t>
      </w:r>
      <w:r>
        <w:rPr>
          <w:vertAlign w:val="subscript"/>
          <w:rFonts w:ascii="Times New Roman" w:hAnsi="Times New Roman" w:eastAsia="宋体" w:cstheme="minorBidi"/>
        </w:rPr>
        <w:t>,</w:t>
      </w:r>
      <w:r>
        <w:rPr>
          <w:vertAlign w:val="subscript"/>
          <w:rFonts w:ascii="Times New Roman" w:hAnsi="Times New Roman" w:eastAsia="宋体" w:cstheme="minorBidi"/>
        </w:rPr>
        <w:t> </w:t>
      </w:r>
      <w:r>
        <w:rPr>
          <w:rFonts w:ascii="Times New Roman" w:hAnsi="Times New Roman" w:eastAsia="宋体" w:cstheme="minorBidi"/>
          <w:vertAlign w:val="subscript"/>
          <w:i/>
        </w:rPr>
        <w:t>t</w:t>
      </w:r>
      <w:r>
        <w:rPr>
          <w:rFonts w:cstheme="minorBidi" w:hAnsiTheme="minorHAnsi" w:eastAsiaTheme="minorHAnsi" w:asciiTheme="minorHAnsi"/>
        </w:rPr>
        <w:t>，若</w:t>
      </w:r>
      <w:r>
        <w:rPr>
          <w:rFonts w:ascii="Symbol" w:hAnsi="Symbol" w:eastAsia="Symbol" w:cstheme="minorBidi"/>
          <w:i/>
        </w:rPr>
        <w:t></w:t>
      </w:r>
      <w:r>
        <w:rPr>
          <w:rFonts w:ascii="Symbol" w:hAnsi="Symbol" w:eastAsia="Symbol" w:cstheme="minorBidi"/>
        </w:rPr>
        <w:t></w:t>
      </w:r>
      <w:r>
        <w:rPr>
          <w:rFonts w:ascii="Times New Roman" w:hAnsi="Times New Roman" w:eastAsia="宋体" w:cstheme="minorBidi"/>
        </w:rPr>
        <w:t>0</w:t>
      </w:r>
      <w:r>
        <w:rPr>
          <w:rFonts w:ascii="Times New Roman" w:hAnsi="Times New Roman" w:eastAsia="宋体" w:cstheme="minorBidi"/>
        </w:rPr>
        <w:t>,</w:t>
      </w:r>
      <w:r>
        <w:rPr>
          <w:rFonts w:ascii="Times New Roman" w:hAnsi="Times New Roman" w:eastAsia="宋体" w:cstheme="minorBidi"/>
        </w:rPr>
        <w:t> </w:t>
      </w:r>
      <w:r>
        <w:rPr>
          <w:rFonts w:cstheme="minorBidi" w:hAnsiTheme="minorHAnsi" w:eastAsiaTheme="minorHAnsi" w:asciiTheme="minorHAnsi"/>
        </w:rPr>
        <w:t>则存在绝对</w:t>
      </w:r>
    </w:p>
    <w:p w:rsidR="0018722C">
      <w:pPr>
        <w:topLinePunct/>
      </w:pPr>
      <w:r>
        <w:t>β收敛，反之，则不存在。这个模型基于以下假设：①初始状态收入水平独立于</w:t>
      </w:r>
    </w:p>
    <w:p w:rsidR="0018722C">
      <w:pPr>
        <w:topLinePunct/>
      </w:pPr>
      <w:r>
        <w:t>周边地区，并且具有外生性；②假设各个地区人口增长率和技术增长率一致；③</w:t>
      </w:r>
      <w:r>
        <w:t>各个地区的收敛速度都相等。</w:t>
      </w:r>
    </w:p>
    <w:p w:rsidR="0018722C">
      <w:pPr>
        <w:topLinePunct/>
      </w:pPr>
      <w:r>
        <w:t>（</w:t>
      </w:r>
      <w:r>
        <w:t>2</w:t>
      </w:r>
      <w:r>
        <w:t>）</w:t>
      </w:r>
      <w:r>
        <w:t>条件β收敛。条件β收敛是指尽管不同国家或地区在经济结构和市场</w:t>
      </w:r>
      <w:r>
        <w:t>潜力方面有类似的地方，但是，由于人口增长率、资本增长率、出口量占总产出</w:t>
      </w:r>
      <w:r>
        <w:t>比重以及不同产业产量占总产量的比例等不同，不同经济体不会最终收敛于相同</w:t>
      </w:r>
      <w:r>
        <w:t>的稳态水平，而是收敛于各自不同的稳态水平。从而，无法弥合不同地区的收入</w:t>
      </w:r>
      <w:r>
        <w:t>差距，即先进国家依旧富裕，落后国家依旧贫困。条件</w:t>
      </w:r>
      <w:r>
        <w:t>β收敛模型是在绝对β收</w:t>
      </w:r>
      <w:r>
        <w:t>敛模型的基础上，加入一系列的控制变量，这些变量既能反映各个成员国的经济</w:t>
      </w:r>
      <w:r>
        <w:t>特征，且必须具有非随机性，而且在一定时期内这些经济特征有明显的地区差异。</w:t>
      </w:r>
    </w:p>
    <w:p w:rsidR="0018722C">
      <w:pPr>
        <w:topLinePunct/>
      </w:pPr>
      <w:r>
        <w:rPr>
          <w:rFonts w:cstheme="minorBidi" w:hAnsiTheme="minorHAnsi" w:eastAsiaTheme="minorHAnsi" w:asciiTheme="minorHAnsi"/>
        </w:rPr>
        <w:t>可以表达为：</w:t>
      </w:r>
      <w:r>
        <w:rPr>
          <w:rFonts w:ascii="Times New Roman" w:hAnsi="Times New Roman" w:cstheme="minorBidi" w:eastAsiaTheme="minorHAnsi"/>
        </w:rPr>
        <w:t>ln</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y</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Pr>
          <w:vertAlign w:val="subscript"/>
          <w:rFonts w:ascii="Times New Roman" w:hAnsi="Times New Roman" w:cstheme="minorBidi" w:eastAsiaTheme="minorHAnsi"/>
        </w:rPr>
        <w:t> </w:t>
      </w:r>
      <w:r>
        <w:rPr>
          <w:rFonts w:ascii="Times New Roman" w:hAnsi="Times New Roman" w:cstheme="minorBidi" w:eastAsiaTheme="minorHAnsi"/>
          <w:vertAlign w:val="subscript"/>
          <w:i/>
        </w:rPr>
        <w:t>t</w:t>
      </w:r>
      <w:r>
        <w:rPr>
          <w:rFonts w:ascii="Times New Roman" w:hAnsi="Times New Roman" w:cstheme="minorBidi" w:eastAsiaTheme="minorHAnsi"/>
          <w:vertAlign w:val="subscript"/>
          <w:i/>
        </w:rPr>
        <w:t> </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y</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Pr>
          <w:vertAlign w:val="subscript"/>
          <w:rFonts w:ascii="Times New Roman" w:hAnsi="Times New Roman" w:cstheme="minorBidi" w:eastAsiaTheme="minorHAnsi"/>
        </w:rPr>
        <w:t> </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vertAlign w:val="subscript"/>
          <w:rFonts w:ascii="Symbol" w:hAnsi="Symbol"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i</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w:t>
      </w:r>
      <w:r>
        <w:rPr>
          <w:vertAlign w:val="subscript"/>
          <w:rFonts w:ascii="Times New Roman" w:hAnsi="Times New Roman" w:cstheme="minorBidi" w:eastAsiaTheme="minorHAnsi"/>
        </w:rPr>
        <w:t> </w:t>
      </w:r>
      <w:r>
        <w:rPr>
          <w:rFonts w:ascii="Times New Roman" w:hAnsi="Times New Roman" w:cstheme="minorBidi" w:eastAsiaTheme="minorHAnsi"/>
        </w:rPr>
        <w:t>ln</w:t>
      </w:r>
      <w:r>
        <w:rPr>
          <w:rFonts w:ascii="Times New Roman" w:hAnsi="Times New Roman" w:cstheme="minorBidi" w:eastAsiaTheme="minorHAnsi"/>
        </w:rPr>
        <w:t> </w:t>
      </w:r>
      <w:r>
        <w:rPr>
          <w:rFonts w:ascii="Times New Roman" w:hAnsi="Times New Roman" w:cstheme="minorBidi" w:eastAsiaTheme="minorHAnsi"/>
          <w:i/>
        </w:rPr>
        <w:t>y</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Pr>
          <w:vertAlign w:val="subscript"/>
          <w:rFonts w:ascii="Times New Roman" w:hAnsi="Times New Roman" w:cstheme="minorBidi" w:eastAsiaTheme="minorHAnsi"/>
        </w:rPr>
        <w:t> </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vertAlign w:val="subscript"/>
          <w:rFonts w:ascii="Symbol" w:hAnsi="Symbol" w:cstheme="minorBidi" w:eastAsiaTheme="minorHAnsi"/>
        </w:rPr>
        <w:t></w:t>
      </w:r>
      <w:r w:rsidR="001852F3">
        <w:rPr>
          <w:vertAlign w:val="subscript"/>
          <w:rFonts w:ascii="Times New Roman" w:hAnsi="Times New Roman" w:cstheme="minorBidi" w:eastAsiaTheme="minorHAnsi"/>
        </w:rPr>
        <w:t xml:space="preserve"> </w:t>
      </w:r>
      <w:r>
        <w:rPr>
          <w:vertAlign w:val="subscript"/>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X</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Pr>
          <w:vertAlign w:val="subscript"/>
          <w:rFonts w:ascii="Times New Roman" w:hAnsi="Times New Roman" w:cstheme="minorBidi" w:eastAsiaTheme="minorHAnsi"/>
        </w:rPr>
        <w:t> </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Pr>
          <w:vertAlign w:val="subscript"/>
          <w:rFonts w:ascii="Times New Roman" w:hAnsi="Times New Roman" w:cstheme="minorBidi" w:eastAsiaTheme="minorHAnsi"/>
        </w:rPr>
        <w:t> </w:t>
      </w:r>
      <w:r>
        <w:rPr>
          <w:rFonts w:ascii="Times New Roman" w:hAnsi="Times New Roman" w:cstheme="minorBidi" w:eastAsiaTheme="minorHAnsi"/>
          <w:vertAlign w:val="subscript"/>
          <w:i/>
        </w:rPr>
        <w:t>t</w:t>
      </w:r>
      <w:r>
        <w:rPr>
          <w:rFonts w:cstheme="minorBidi" w:hAnsiTheme="minorHAnsi" w:eastAsiaTheme="minorHAnsi" w:asciiTheme="minorHAnsi"/>
          <w:kern w:val="2"/>
          <w:spacing w:val="-22"/>
          <w:sz w:val="24"/>
        </w:rPr>
        <w:t xml:space="preserve">. </w:t>
      </w:r>
      <w:r>
        <w:rPr>
          <w:rFonts w:ascii="Times New Roman" w:hAnsi="Times New Roman" w:cstheme="minorBidi" w:eastAsiaTheme="minorHAnsi"/>
          <w:i/>
        </w:rPr>
        <w:t>X</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Pr>
          <w:vertAlign w:val="subscript"/>
          <w:rFonts w:ascii="Times New Roman" w:hAnsi="Times New Roman" w:cstheme="minorBidi" w:eastAsiaTheme="minorHAnsi"/>
        </w:rPr>
        <w:t> </w:t>
      </w:r>
      <w:r>
        <w:rPr>
          <w:rFonts w:ascii="Times New Roman" w:hAnsi="Times New Roman" w:cstheme="minorBidi" w:eastAsiaTheme="minorHAnsi"/>
          <w:vertAlign w:val="subscript"/>
          <w:i/>
        </w:rPr>
        <w:t>t</w:t>
      </w:r>
      <w:r>
        <w:rPr>
          <w:rFonts w:cstheme="minorBidi" w:hAnsiTheme="minorHAnsi" w:eastAsiaTheme="minorHAnsi" w:asciiTheme="minorHAnsi"/>
        </w:rPr>
        <w:t>即为控制变量，若</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rPr>
        <w:t>0</w:t>
      </w:r>
      <w:r>
        <w:rPr>
          <w:rFonts w:ascii="Times New Roman" w:hAnsi="Times New Roman" w:cstheme="minorBidi" w:eastAsiaTheme="minorHAnsi"/>
        </w:rPr>
        <w:t>,</w:t>
      </w:r>
    </w:p>
    <w:p w:rsidR="0018722C">
      <w:pPr>
        <w:topLinePunct/>
      </w:pPr>
      <w:r>
        <w:t>则存在条件β</w:t>
      </w:r>
      <w:r>
        <w:t>收敛，反之，则不存在。绝对</w:t>
      </w:r>
      <w:r>
        <w:t>β收敛和条件β</w:t>
      </w:r>
      <w:r>
        <w:t>收敛的区别在于，前</w:t>
      </w:r>
      <w:r>
        <w:t>者意味着不同经济体最终收敛同一稳态水平，不同经济体之间不存在差距；后者</w:t>
      </w:r>
      <w:r>
        <w:t>则意味着不同经济体由于受不同因素影响，最终收敛于各自自身稳态，彼此之间的差距依旧存在。</w:t>
      </w:r>
    </w:p>
    <w:p w:rsidR="0018722C">
      <w:pPr>
        <w:pStyle w:val="Heading2"/>
        <w:topLinePunct/>
        <w:ind w:left="171" w:hangingChars="171" w:hanging="171"/>
      </w:pPr>
      <w:bookmarkStart w:id="788185" w:name="_Toc686788185"/>
      <w:bookmarkStart w:name="第二节 空间经济学主要内容和空间面板收敛模型 " w:id="67"/>
      <w:bookmarkEnd w:id="67"/>
      <w:r/>
      <w:bookmarkStart w:name="_bookmark45" w:id="68"/>
      <w:bookmarkEnd w:id="68"/>
      <w:r/>
      <w:r>
        <w:t>第二节</w:t>
      </w:r>
      <w:r>
        <w:t xml:space="preserve"> </w:t>
      </w:r>
      <w:r>
        <w:t>空间经</w:t>
      </w:r>
      <w:r>
        <w:t>济</w:t>
      </w:r>
      <w:r>
        <w:t>学主要内容和空间面板收敛模型</w:t>
      </w:r>
      <w:bookmarkEnd w:id="788185"/>
    </w:p>
    <w:p w:rsidR="0018722C">
      <w:pPr>
        <w:pStyle w:val="Heading3"/>
        <w:topLinePunct/>
        <w:ind w:left="200" w:hangingChars="200" w:hanging="200"/>
      </w:pPr>
      <w:bookmarkStart w:id="788186" w:name="_Toc686788186"/>
      <w:bookmarkStart w:name="_bookmark46" w:id="69"/>
      <w:bookmarkEnd w:id="69"/>
      <w:r/>
      <w:r>
        <w:t>一、</w:t>
      </w:r>
      <w:r>
        <w:t xml:space="preserve"> </w:t>
      </w:r>
      <w:r w:rsidRPr="00DB64CE">
        <w:t>空间经济主要研究内容</w:t>
      </w:r>
      <w:bookmarkEnd w:id="788186"/>
    </w:p>
    <w:p w:rsidR="0018722C">
      <w:pPr>
        <w:topLinePunct/>
      </w:pPr>
      <w:r>
        <w:t>空间经济学</w:t>
      </w:r>
      <w:r>
        <w:t>（</w:t>
      </w:r>
      <w:r>
        <w:t>新地理经济学</w:t>
      </w:r>
      <w:r>
        <w:t>）</w:t>
      </w:r>
      <w:r>
        <w:t>是</w:t>
      </w:r>
      <w:r>
        <w:t>20</w:t>
      </w:r>
      <w:r/>
      <w:r w:rsidR="001852F3">
        <w:t xml:space="preserve">世纪后期经济学领域的重大突破，它在</w:t>
      </w:r>
      <w:r>
        <w:t>传统地理因素的基础上纳入空间维度，认为经济增长存在规模效应递增，并且认</w:t>
      </w:r>
      <w:r>
        <w:t>为空间集聚是经济增长收益递增的内在原因。因此，收益递增和空间集聚是空间经济学的主要研究内容。</w:t>
      </w:r>
    </w:p>
    <w:p w:rsidR="0018722C">
      <w:pPr>
        <w:topLinePunct/>
      </w:pPr>
      <w:r>
        <w:t>从传统经济学角度，一般把经济增长与规模大小分为三类关系，即经济收益</w:t>
      </w:r>
      <w:r>
        <w:t>规模报酬递增、经济收益规模报酬不变以及经济收益规模报酬递减。传统经济</w:t>
      </w:r>
      <w:r>
        <w:t>学</w:t>
      </w:r>
    </w:p>
    <w:p w:rsidR="0018722C">
      <w:pPr>
        <w:topLinePunct/>
      </w:pPr>
      <w:r>
        <w:rPr>
          <w:rFonts w:cstheme="minorBidi" w:hAnsiTheme="minorHAnsi" w:eastAsiaTheme="minorHAnsi" w:asciiTheme="minorHAnsi" w:ascii="Calibri"/>
        </w:rPr>
        <w:t>26</w:t>
      </w:r>
    </w:p>
    <w:p w:rsidR="0018722C">
      <w:pPr>
        <w:topLinePunct/>
      </w:pPr>
      <w:r>
        <w:t>认为规模报酬递增主要基于劳动专业分工和产业互补，从而降低生产成本和运输</w:t>
      </w:r>
      <w:r>
        <w:t>成本，但没有涉及空间效应。空间经济学将区位因素看作是影响经济增长重要的因素，纽约能够成为国际性大都市很大程度在于历史上得益于附近的港口和航</w:t>
      </w:r>
      <w:r>
        <w:t>运。在克鲁格曼看来，收益递增实质上就是一个区位优势和产业聚集问题，当某</w:t>
      </w:r>
      <w:r>
        <w:t>一地区具有区位优势时，就会率先发展起来，在某些产业方面的明显优势极易形成垄断。加之，知识和技术的空间溢出效应就会吸引其他行业的厂商投资建厂，</w:t>
      </w:r>
      <w:r>
        <w:t>也会形成更大的市场需求。这样就形成了收益递增的前提因素，因此，产业集聚和经济活动的空间集聚是空间经济学研究的另一热点。</w:t>
      </w:r>
    </w:p>
    <w:p w:rsidR="0018722C">
      <w:pPr>
        <w:topLinePunct/>
      </w:pPr>
      <w:r>
        <w:t>空间集聚实质上是收益递增效应的外在表现形式，也是中心-外围结构形成的重要因素。由于某些历史“偶然”因素一些地区在特定产业形成了巨大优势，</w:t>
      </w:r>
      <w:r>
        <w:t>随着市场对这一制成品的需求不断扩大，该制造业劳动需求会大幅上升，这就会</w:t>
      </w:r>
      <w:r>
        <w:t>引起劳动力工资水平上涨，这就会吸引周边地区劳动力向这一地区集聚，劳动力的集聚又会进一步扩大市场规模，形成良性循环。同时，随着基础设施的完善，</w:t>
      </w:r>
      <w:r w:rsidR="001852F3">
        <w:t xml:space="preserve">运输成本不断降低，这种向心力会进一步加强，直到人口规模超过一定的数量，</w:t>
      </w:r>
      <w:r>
        <w:t>使在远离中心城市建厂有利可图，进而形成新的城市中心。也就是说工资差额和</w:t>
      </w:r>
      <w:r>
        <w:t>运输成本的降低是形成经济活动空间集聚的主要向心力，但是人口规模和劳动力</w:t>
      </w:r>
      <w:r>
        <w:t>的不流动则是形成离心力的主要因素。另外，路径依赖也被认为是形成空间集聚的重要因素，当今的纽约作为世界经济中心，不再因为其拥有港口和运输优势，</w:t>
      </w:r>
      <w:r>
        <w:t>而是由于这一优势使其在历史上成为一个重要的空间集聚地，那么，现在为什么它依旧有着强大的吸纳能力甚至比其在历史上有更强的向心力？用藤田等人提</w:t>
      </w:r>
      <w:r w:rsidR="001852F3">
        <w:t xml:space="preserve">出的油灰-陶土理论可以得到：在特定的活动发生地存在着大量先验的不确定性</w:t>
      </w:r>
      <w:r>
        <w:t>和灵活性，但是一旦空间差异定型，它们就变得极具刚性。也就是说由于产业之</w:t>
      </w:r>
      <w:r>
        <w:t>间向前和向后的关联性，产业之间的规模报酬递增现象将会形成空间集聚的“锁定效应”。</w:t>
      </w:r>
    </w:p>
    <w:p w:rsidR="0018722C">
      <w:pPr>
        <w:topLinePunct/>
      </w:pPr>
      <w:r>
        <w:t>收益递增效应和技术外溢既是空间经济学的重要内容，也是空间计量经济学</w:t>
      </w:r>
      <w:r>
        <w:t>的思想所在。很多经济学家如庞斯、博纳特等运用</w:t>
      </w:r>
      <w:r>
        <w:t>SAR</w:t>
      </w:r>
      <w:r/>
      <w:r w:rsidR="001852F3">
        <w:t xml:space="preserve">模型实证表明，在递增的</w:t>
      </w:r>
      <w:r>
        <w:t>规模经济下，技术进步具有很强的空间正相关，并且能够跨区域进行扩散和传播，</w:t>
      </w:r>
      <w:r>
        <w:t>并认为一个地区的生产率提高能够对周围地区产生很强正效应。同时规模经济的</w:t>
      </w:r>
      <w:r>
        <w:t>空间溢出效应对落后地区的促进作用更加显著，即表明如果某个地区有一次正</w:t>
      </w:r>
      <w:r>
        <w:t>的</w:t>
      </w:r>
    </w:p>
    <w:p w:rsidR="0018722C">
      <w:pPr>
        <w:topLinePunct/>
      </w:pPr>
      <w:r>
        <w:rPr>
          <w:rFonts w:cstheme="minorBidi" w:hAnsiTheme="minorHAnsi" w:eastAsiaTheme="minorHAnsi" w:asciiTheme="minorHAnsi" w:ascii="Calibri"/>
        </w:rPr>
        <w:t>27</w:t>
      </w:r>
    </w:p>
    <w:p w:rsidR="0018722C">
      <w:pPr>
        <w:topLinePunct/>
      </w:pPr>
      <w:r>
        <w:t>技术冲击，那么该地区经济会有快速增长，并且带动周围地区的发展。这一思想，</w:t>
      </w:r>
      <w:r>
        <w:t>也正是本文的研究意义所在，“一带一路”建设，通过加强互联互通建设，改善</w:t>
      </w:r>
      <w:r>
        <w:t>沿线国家的基础设施，无疑是一种正的技术冲击。同时，随之一些落后的东南亚、</w:t>
      </w:r>
      <w:r>
        <w:t>南亚国家与新兴经济体之间的交流不断加深，技术和知识的扩散会大大提升，这</w:t>
      </w:r>
      <w:r>
        <w:t>就促使沿线落后国家在技术和知识领域缩小与新兴经济体之间的差距，最终，得</w:t>
      </w:r>
      <w:r>
        <w:t>益于这种正的空间效应，沿线国家的经济增长水平将会与新兴经济体趋同，达到收敛的状态。</w:t>
      </w:r>
    </w:p>
    <w:p w:rsidR="0018722C">
      <w:pPr>
        <w:pStyle w:val="Heading3"/>
        <w:topLinePunct/>
        <w:ind w:left="200" w:hangingChars="200" w:hanging="200"/>
      </w:pPr>
      <w:bookmarkStart w:id="788187" w:name="_Toc686788187"/>
      <w:bookmarkStart w:name="_bookmark47" w:id="70"/>
      <w:bookmarkEnd w:id="70"/>
      <w:r/>
      <w:r>
        <w:t>二、</w:t>
      </w:r>
      <w:r>
        <w:t xml:space="preserve"> </w:t>
      </w:r>
      <w:r w:rsidRPr="00DB64CE">
        <w:t>空间面板模型</w:t>
      </w:r>
      <w:bookmarkEnd w:id="788187"/>
    </w:p>
    <w:p w:rsidR="0018722C">
      <w:pPr>
        <w:topLinePunct/>
      </w:pPr>
      <w:r>
        <w:t>空间经济学虽然是经济学领域的重大突破，但是，长期以来由于受制于严格</w:t>
      </w:r>
      <w:r>
        <w:t>的假设条件，空间经济学更多侧重于对理论模型的构造和研究，以及对纯数理模型的推导，却缺乏相应的实证分析。正如保罗</w:t>
      </w:r>
      <w:r>
        <w:rPr>
          <w:spacing w:val="-16"/>
          <w:rFonts w:hint="eastAsia"/>
        </w:rPr>
        <w:t>・</w:t>
      </w:r>
      <w:r>
        <w:t>克鲁格曼强调的处理技术的缺失</w:t>
      </w:r>
      <w:r>
        <w:t>使很多研究者望而却步，但是，空间计量经济学的出现和发展有助于弥补这一实</w:t>
      </w:r>
      <w:r>
        <w:t>证的空白，尝试在已有的理论框架下探寻现实的经济活动，并进行实证检验。空</w:t>
      </w:r>
      <w:r>
        <w:t>间计量经济学通过构造权重矩阵来描述解释变量、被解释变量以及随机干扰项的</w:t>
      </w:r>
      <w:r>
        <w:t>空间相关性。并且通过回归模型来检验空间经济学提出的假设，量化影响被解释变量的空间因素。</w:t>
      </w:r>
    </w:p>
    <w:p w:rsidR="0018722C">
      <w:pPr>
        <w:topLinePunct/>
      </w:pPr>
      <w:r>
        <w:t>空间计量经济学通过构建空间经济计量模型，对不同经济体的经济活动在空</w:t>
      </w:r>
      <w:r>
        <w:t>间结构和空间相关性的影响下进行定量分析。空间相关性不仅意味着观察值在空</w:t>
      </w:r>
      <w:r>
        <w:t>间意义上缺乏相互独立性，而且意味着空间相关性的强弱由相对和绝对区位因素</w:t>
      </w:r>
      <w:r>
        <w:t>决定。由于空间计量经济学的空间相关性，违反了经典计量经济学中马尔科夫假</w:t>
      </w:r>
      <w:r>
        <w:t>设，认为变量不存在时间和空间上的关联，即变量间相互独立。因此，要建立回</w:t>
      </w:r>
      <w:r>
        <w:t>归模型，必须首先构造空间权重矩阵来量化变量之间的空间相关性。空间计量模</w:t>
      </w:r>
      <w:r>
        <w:t>型的估计必须依赖于变量之间确实存在空间相关性，因此，检验空间相关性是模型设置的重要步骤。</w:t>
      </w:r>
    </w:p>
    <w:p w:rsidR="0018722C">
      <w:pPr>
        <w:topLinePunct/>
      </w:pPr>
      <w:r>
        <w:t>（</w:t>
      </w:r>
      <w:r>
        <w:t>1</w:t>
      </w:r>
      <w:r>
        <w:t>）</w:t>
      </w:r>
      <w:r>
        <w:t>空间相关性检验。为了衡量空间相关性，国内外学者一般采用莫兰指</w:t>
      </w:r>
      <w:r>
        <w:t>数这一指标。莫兰指数又可分为全局莫兰指数和局部莫兰指数。本文用全局莫兰</w:t>
      </w:r>
      <w:r>
        <w:t>指数衡量沿线</w:t>
      </w:r>
      <w:r>
        <w:t>20</w:t>
      </w:r>
      <w:r/>
      <w:r w:rsidR="001852F3">
        <w:t xml:space="preserve">个国家的整体相关性。全局莫兰指数统计量可以通过以下公式计算：</w:t>
      </w:r>
    </w:p>
    <w:p w:rsidR="0018722C">
      <w:pPr>
        <w:topLinePunct/>
      </w:pPr>
      <w:r>
        <w:rPr>
          <w:rFonts w:cstheme="minorBidi" w:hAnsiTheme="minorHAnsi" w:eastAsiaTheme="minorHAnsi" w:asciiTheme="minorHAnsi" w:ascii="Calibri"/>
        </w:rPr>
        <w:t>28</w:t>
      </w:r>
    </w:p>
    <w:p w:rsidR="0018722C">
      <w:pPr>
        <w:topLinePunct/>
      </w:pPr>
      <w:r>
        <w:rPr>
          <w:rFonts w:cstheme="minorBidi" w:hAnsiTheme="minorHAnsi" w:eastAsiaTheme="minorHAnsi" w:asciiTheme="minorHAnsi" w:ascii="Times New Roman"/>
          <w:i/>
        </w:rPr>
        <w:t>n</w:t>
      </w:r>
      <w:r w:rsidRPr="00000000">
        <w:rPr>
          <w:rFonts w:cstheme="minorBidi" w:hAnsiTheme="minorHAnsi" w:eastAsiaTheme="minorHAnsi" w:asciiTheme="minorHAnsi"/>
        </w:rPr>
        <w:tab/>
      </w:r>
      <w:r>
        <w:rPr>
          <w:rFonts w:ascii="Times New Roman" w:cstheme="minorBidi" w:hAnsiTheme="minorHAnsi" w:eastAsiaTheme="minorHAnsi"/>
          <w:vertAlign w:val="subscript"/>
          <w:i/>
        </w:rPr>
        <w:t>n</w:t>
      </w:r>
      <w:r w:rsidRPr="00000000">
        <w:rPr>
          <w:rFonts w:cstheme="minorBidi" w:hAnsiTheme="minorHAnsi" w:eastAsiaTheme="minorHAnsi" w:asciiTheme="minorHAnsi"/>
        </w:rPr>
        <w:tab/>
        <w:t>n</w:t>
      </w:r>
      <w:r w:rsidRPr="00000000">
        <w:rPr>
          <w:rFonts w:cstheme="minorBidi" w:hAnsiTheme="minorHAnsi" w:eastAsiaTheme="minorHAnsi" w:asciiTheme="minorHAnsi"/>
        </w:rPr>
        <w:tab/>
        <w:t>n</w:t>
      </w:r>
      <w:r w:rsidRPr="00000000">
        <w:rPr>
          <w:rFonts w:cstheme="minorBidi" w:hAnsiTheme="minorHAnsi" w:eastAsiaTheme="minorHAnsi" w:asciiTheme="minorHAnsi"/>
        </w:rPr>
        <w:tab/>
        <w:t>n</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22832" from="244.430191pt,12.449253pt" to="251.970524pt,12.449253pt" stroked="true" strokeweight=".50708pt" strokecolor="#000000">
            <v:stroke dashstyle="solid"/>
            <w10:wrap type="none"/>
          </v:line>
        </w:pict>
      </w:r>
      <w:r>
        <w:rPr>
          <w:kern w:val="2"/>
          <w:sz w:val="22"/>
          <w:szCs w:val="22"/>
          <w:rFonts w:cstheme="minorBidi" w:hAnsiTheme="minorHAnsi" w:eastAsiaTheme="minorHAnsi" w:asciiTheme="minorHAnsi"/>
        </w:rPr>
        <w:pict>
          <v:shape style="margin-left:245.163605pt;margin-top:14.095604pt;width:5.35pt;height:13.5pt;mso-position-horizontal-relative:page;mso-position-vertical-relative:paragraph;z-index:-522808" type="#_x0000_t202" filled="false" stroked="false">
            <v:textbox inset="0,0,0,0">
              <w:txbxContent>
                <w:p w:rsidR="0018722C">
                  <w:pPr>
                    <w:spacing w:line="269" w:lineRule="exact" w:before="0"/>
                    <w:ind w:leftChars="0" w:left="0" w:rightChars="0" w:right="0" w:firstLineChars="0" w:firstLine="0"/>
                    <w:jc w:val="left"/>
                    <w:rPr>
                      <w:rFonts w:ascii="Times New Roman"/>
                      <w:i/>
                      <w:sz w:val="24"/>
                    </w:rPr>
                  </w:pPr>
                  <w:r>
                    <w:rPr>
                      <w:rFonts w:ascii="Times New Roman"/>
                      <w:i/>
                      <w:w w:val="99"/>
                      <w:sz w:val="24"/>
                    </w:rPr>
                    <w:t>k</w:t>
                  </w:r>
                </w:p>
              </w:txbxContent>
            </v:textbox>
            <w10:wrap type="none"/>
          </v:shape>
        </w:pict>
      </w:r>
      <w:r>
        <w:rPr>
          <w:kern w:val="2"/>
          <w:szCs w:val="22"/>
          <w:rFonts w:ascii="Times New Roman" w:hAnsi="Times New Roman" w:cstheme="minorBidi" w:eastAsiaTheme="minorHAnsi"/>
          <w:i/>
          <w:w w:val="99"/>
          <w:sz w:val="24"/>
        </w:rPr>
        <w:t>I</w:t>
      </w:r>
      <w:r>
        <w:rPr>
          <w:kern w:val="2"/>
          <w:szCs w:val="22"/>
          <w:rFonts w:ascii="Symbol" w:hAnsi="Symbol" w:cstheme="minorBidi" w:eastAsiaTheme="minorHAnsi"/>
          <w:w w:val="99"/>
          <w:sz w:val="24"/>
        </w:rPr>
        <w:t></w:t>
      </w:r>
      <w:r>
        <w:rPr>
          <w:kern w:val="2"/>
          <w:szCs w:val="22"/>
          <w:rFonts w:ascii="Times New Roman" w:hAnsi="Times New Roman" w:cstheme="minorBidi" w:eastAsiaTheme="minorHAnsi"/>
          <w:w w:val="99"/>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spacing w:val="-2"/>
          <w:sz w:val="24"/>
        </w:rPr>
        <w:t> </w:t>
      </w:r>
      <w:r>
        <w:rPr>
          <w:kern w:val="2"/>
          <w:szCs w:val="22"/>
          <w:rFonts w:ascii="Times New Roman" w:hAnsi="Times New Roman" w:cstheme="minorBidi" w:eastAsiaTheme="minorHAnsi"/>
          <w:spacing w:val="2"/>
          <w:w w:val="99"/>
          <w:sz w:val="24"/>
        </w:rPr>
        <w:t>)</w:t>
      </w:r>
      <w:r>
        <w:rPr>
          <w:kern w:val="2"/>
          <w:szCs w:val="22"/>
          <w:rFonts w:ascii="Symbol" w:hAnsi="Symbol" w:cstheme="minorBidi" w:eastAsiaTheme="minorHAnsi"/>
          <w:spacing w:val="15"/>
          <w:w w:val="99"/>
          <w:sz w:val="36"/>
        </w:rPr>
        <w:t></w:t>
      </w:r>
      <w:r>
        <w:rPr>
          <w:kern w:val="2"/>
          <w:szCs w:val="22"/>
          <w:rFonts w:ascii="Symbol" w:hAnsi="Symbol" w:cstheme="minorBidi" w:eastAsiaTheme="minorHAnsi"/>
          <w:spacing w:val="4"/>
          <w:w w:val="99"/>
          <w:sz w:val="36"/>
        </w:rPr>
        <w:t></w:t>
      </w:r>
      <w:r>
        <w:rPr>
          <w:kern w:val="2"/>
          <w:szCs w:val="22"/>
          <w:rFonts w:ascii="Times New Roman" w:hAnsi="Times New Roman" w:cstheme="minorBidi" w:eastAsiaTheme="minorHAnsi"/>
          <w:i/>
          <w:spacing w:val="-2"/>
          <w:w w:val="99"/>
          <w:sz w:val="24"/>
        </w:rPr>
        <w:t>W</w:t>
      </w:r>
      <w:r>
        <w:rPr>
          <w:kern w:val="2"/>
          <w:szCs w:val="22"/>
          <w:rFonts w:ascii="Times New Roman" w:hAnsi="Times New Roman" w:cstheme="minorBidi" w:eastAsiaTheme="minorHAnsi"/>
          <w:i/>
          <w:w w:val="99"/>
          <w:sz w:val="10"/>
        </w:rPr>
        <w:t>i</w:t>
      </w:r>
      <w:r>
        <w:rPr>
          <w:kern w:val="2"/>
          <w:szCs w:val="22"/>
          <w:rFonts w:ascii="Times New Roman" w:hAnsi="Times New Roman" w:cstheme="minorBidi" w:eastAsiaTheme="minorHAnsi"/>
          <w:w w:val="99"/>
          <w:sz w:val="10"/>
        </w:rPr>
        <w:t>,</w:t>
      </w:r>
      <w:r>
        <w:rPr>
          <w:kern w:val="2"/>
          <w:szCs w:val="22"/>
          <w:rFonts w:ascii="Times New Roman" w:hAnsi="Times New Roman" w:cstheme="minorBidi" w:eastAsiaTheme="minorHAnsi"/>
          <w:sz w:val="10"/>
        </w:rPr>
        <w:t> </w:t>
      </w:r>
      <w:r>
        <w:rPr>
          <w:kern w:val="2"/>
          <w:szCs w:val="22"/>
          <w:rFonts w:ascii="Times New Roman" w:hAnsi="Times New Roman" w:cstheme="minorBidi" w:eastAsiaTheme="minorHAnsi"/>
          <w:i/>
          <w:spacing w:val="2"/>
          <w:w w:val="99"/>
          <w:sz w:val="10"/>
        </w:rPr>
        <w:t>j</w:t>
      </w:r>
      <w:r>
        <w:rPr>
          <w:kern w:val="2"/>
          <w:szCs w:val="22"/>
          <w:rFonts w:ascii="Times New Roman" w:hAnsi="Times New Roman" w:cstheme="minorBidi" w:eastAsiaTheme="minorHAnsi"/>
          <w:i/>
          <w:spacing w:val="0"/>
          <w:w w:val="99"/>
          <w:sz w:val="24"/>
        </w:rPr>
        <w:t>X</w:t>
      </w:r>
      <w:r>
        <w:rPr>
          <w:kern w:val="2"/>
          <w:szCs w:val="22"/>
          <w:rFonts w:ascii="Times New Roman" w:hAnsi="Times New Roman" w:cstheme="minorBidi" w:eastAsiaTheme="minorHAnsi"/>
          <w:i/>
          <w:w w:val="99"/>
          <w:sz w:val="10"/>
        </w:rPr>
        <w:t>i</w:t>
      </w:r>
      <w:r>
        <w:rPr>
          <w:kern w:val="2"/>
          <w:szCs w:val="22"/>
          <w:rFonts w:ascii="Times New Roman" w:hAnsi="Times New Roman" w:cstheme="minorBidi" w:eastAsiaTheme="minorHAnsi"/>
          <w:w w:val="99"/>
          <w:sz w:val="10"/>
        </w:rPr>
        <w:t>,</w:t>
      </w:r>
      <w:r>
        <w:rPr>
          <w:kern w:val="2"/>
          <w:szCs w:val="22"/>
          <w:rFonts w:ascii="Times New Roman" w:hAnsi="Times New Roman" w:cstheme="minorBidi" w:eastAsiaTheme="minorHAnsi"/>
          <w:sz w:val="10"/>
        </w:rPr>
        <w:t> </w:t>
      </w:r>
      <w:r>
        <w:rPr>
          <w:kern w:val="2"/>
          <w:szCs w:val="22"/>
          <w:rFonts w:ascii="Times New Roman" w:hAnsi="Times New Roman" w:cstheme="minorBidi" w:eastAsiaTheme="minorHAnsi"/>
          <w:i/>
          <w:spacing w:val="0"/>
          <w:w w:val="99"/>
          <w:sz w:val="10"/>
        </w:rPr>
        <w:t>t</w:t>
      </w:r>
      <w:r>
        <w:rPr>
          <w:kern w:val="2"/>
          <w:szCs w:val="22"/>
          <w:rFonts w:ascii="Times New Roman" w:hAnsi="Times New Roman" w:cstheme="minorBidi" w:eastAsiaTheme="minorHAnsi"/>
          <w:i/>
          <w:w w:val="99"/>
          <w:sz w:val="24"/>
        </w:rPr>
        <w:t>X</w:t>
      </w:r>
      <w:r>
        <w:rPr>
          <w:kern w:val="2"/>
          <w:szCs w:val="22"/>
          <w:rFonts w:ascii="Times New Roman" w:hAnsi="Times New Roman" w:cstheme="minorBidi" w:eastAsiaTheme="minorHAnsi"/>
          <w:i/>
          <w:w w:val="99"/>
          <w:sz w:val="10"/>
        </w:rPr>
        <w:t>j</w:t>
      </w:r>
      <w:r>
        <w:rPr>
          <w:kern w:val="2"/>
          <w:szCs w:val="22"/>
          <w:rFonts w:ascii="Times New Roman" w:hAnsi="Times New Roman" w:cstheme="minorBidi" w:eastAsiaTheme="minorHAnsi"/>
          <w:w w:val="99"/>
          <w:sz w:val="10"/>
        </w:rPr>
        <w:t>,</w:t>
      </w:r>
      <w:r>
        <w:rPr>
          <w:kern w:val="2"/>
          <w:szCs w:val="22"/>
          <w:rFonts w:ascii="Times New Roman" w:hAnsi="Times New Roman" w:cstheme="minorBidi" w:eastAsiaTheme="minorHAnsi"/>
          <w:sz w:val="10"/>
        </w:rPr>
        <w:t> </w:t>
      </w:r>
      <w:r>
        <w:rPr>
          <w:kern w:val="2"/>
          <w:szCs w:val="22"/>
          <w:rFonts w:ascii="Times New Roman" w:hAnsi="Times New Roman" w:cstheme="minorBidi" w:eastAsiaTheme="minorHAnsi"/>
          <w:i/>
          <w:w w:val="99"/>
          <w:sz w:val="10"/>
        </w:rPr>
        <w:t>t</w:t>
      </w:r>
      <w:r>
        <w:rPr>
          <w:kern w:val="2"/>
          <w:szCs w:val="22"/>
          <w:rFonts w:ascii="Times New Roman" w:hAnsi="Times New Roman" w:cstheme="minorBidi" w:eastAsiaTheme="minorHAnsi"/>
          <w:i/>
          <w:spacing w:val="-2"/>
          <w:sz w:val="10"/>
        </w:rPr>
        <w:t> </w:t>
      </w:r>
      <w:r>
        <w:rPr>
          <w:kern w:val="2"/>
          <w:szCs w:val="22"/>
          <w:rFonts w:ascii="Times New Roman" w:hAnsi="Times New Roman" w:cstheme="minorBidi" w:eastAsiaTheme="minorHAnsi"/>
          <w:w w:val="99"/>
          <w:sz w:val="24"/>
        </w:rPr>
        <w:t>/</w:t>
      </w:r>
      <w:r>
        <w:rPr>
          <w:kern w:val="2"/>
          <w:szCs w:val="22"/>
          <w:rFonts w:ascii="Symbol" w:hAnsi="Symbol" w:cstheme="minorBidi" w:eastAsiaTheme="minorHAnsi"/>
          <w:spacing w:val="15"/>
          <w:w w:val="99"/>
          <w:sz w:val="36"/>
        </w:rPr>
        <w:t></w:t>
      </w:r>
      <w:r>
        <w:rPr>
          <w:kern w:val="2"/>
          <w:szCs w:val="22"/>
          <w:rFonts w:ascii="Symbol" w:hAnsi="Symbol" w:cstheme="minorBidi" w:eastAsiaTheme="minorHAnsi"/>
          <w:w w:val="99"/>
          <w:sz w:val="36"/>
        </w:rPr>
        <w:t></w:t>
      </w:r>
      <w:r>
        <w:rPr>
          <w:kern w:val="2"/>
          <w:szCs w:val="22"/>
          <w:rFonts w:ascii="Times New Roman" w:hAnsi="Times New Roman" w:cstheme="minorBidi" w:eastAsiaTheme="minorHAnsi"/>
          <w:i/>
          <w:w w:val="99"/>
          <w:sz w:val="24"/>
        </w:rPr>
        <w:t>X</w:t>
      </w:r>
      <w:r>
        <w:rPr>
          <w:kern w:val="2"/>
          <w:szCs w:val="22"/>
          <w:rFonts w:ascii="Times New Roman" w:hAnsi="Times New Roman" w:cstheme="minorBidi" w:eastAsiaTheme="minorHAnsi"/>
          <w:i/>
          <w:w w:val="99"/>
          <w:sz w:val="10"/>
        </w:rPr>
        <w:t>i</w:t>
      </w:r>
      <w:r>
        <w:rPr>
          <w:kern w:val="2"/>
          <w:szCs w:val="22"/>
          <w:rFonts w:ascii="Times New Roman" w:hAnsi="Times New Roman" w:cstheme="minorBidi" w:eastAsiaTheme="minorHAnsi"/>
          <w:w w:val="99"/>
          <w:sz w:val="10"/>
        </w:rPr>
        <w:t>,</w:t>
      </w:r>
      <w:r>
        <w:rPr>
          <w:kern w:val="2"/>
          <w:szCs w:val="22"/>
          <w:rFonts w:ascii="Times New Roman" w:hAnsi="Times New Roman" w:cstheme="minorBidi" w:eastAsiaTheme="minorHAnsi"/>
          <w:sz w:val="10"/>
        </w:rPr>
        <w:t> </w:t>
      </w:r>
      <w:r>
        <w:rPr>
          <w:kern w:val="2"/>
          <w:szCs w:val="22"/>
          <w:rFonts w:ascii="Times New Roman" w:hAnsi="Times New Roman" w:cstheme="minorBidi" w:eastAsiaTheme="minorHAnsi"/>
          <w:i/>
          <w:spacing w:val="0"/>
          <w:w w:val="99"/>
          <w:sz w:val="10"/>
        </w:rPr>
        <w:t>t</w:t>
      </w:r>
      <w:r>
        <w:rPr>
          <w:kern w:val="2"/>
          <w:szCs w:val="22"/>
          <w:rFonts w:ascii="Times New Roman" w:hAnsi="Times New Roman" w:cstheme="minorBidi" w:eastAsiaTheme="minorHAnsi"/>
          <w:i/>
          <w:w w:val="99"/>
          <w:sz w:val="24"/>
        </w:rPr>
        <w:t>X</w:t>
      </w:r>
      <w:r>
        <w:rPr>
          <w:kern w:val="2"/>
          <w:szCs w:val="22"/>
          <w:rFonts w:ascii="Times New Roman" w:hAnsi="Times New Roman" w:cstheme="minorBidi" w:eastAsiaTheme="minorHAnsi"/>
          <w:i/>
          <w:w w:val="99"/>
          <w:sz w:val="10"/>
        </w:rPr>
        <w:t>j</w:t>
      </w:r>
      <w:r>
        <w:rPr>
          <w:kern w:val="2"/>
          <w:szCs w:val="22"/>
          <w:rFonts w:ascii="Times New Roman" w:hAnsi="Times New Roman" w:cstheme="minorBidi" w:eastAsiaTheme="minorHAnsi"/>
          <w:w w:val="99"/>
          <w:sz w:val="10"/>
        </w:rPr>
        <w:t>,</w:t>
      </w:r>
      <w:r>
        <w:rPr>
          <w:kern w:val="2"/>
          <w:szCs w:val="22"/>
          <w:rFonts w:ascii="Times New Roman" w:hAnsi="Times New Roman" w:cstheme="minorBidi" w:eastAsiaTheme="minorHAnsi"/>
          <w:sz w:val="10"/>
        </w:rPr>
        <w:t> </w:t>
      </w:r>
      <w:r>
        <w:rPr>
          <w:kern w:val="2"/>
          <w:szCs w:val="22"/>
          <w:rFonts w:ascii="Times New Roman" w:hAnsi="Times New Roman" w:cstheme="minorBidi" w:eastAsiaTheme="minorHAnsi"/>
          <w:spacing w:val="-4"/>
          <w:sz w:val="10"/>
        </w:rPr>
        <w:t> </w:t>
      </w:r>
      <w:r>
        <w:rPr>
          <w:kern w:val="2"/>
          <w:szCs w:val="22"/>
          <w:rFonts w:ascii="Times New Roman" w:hAnsi="Times New Roman" w:cstheme="minorBidi" w:eastAsiaTheme="minorHAnsi"/>
          <w:i/>
          <w:w w:val="99"/>
          <w:sz w:val="10"/>
        </w:rPr>
        <w:t>t</w:t>
      </w:r>
    </w:p>
    <w:p w:rsidR="0018722C">
      <w:spacing w:beforeLines="0" w:before="0" w:afterLines="0" w:after="0" w:line="440" w:lineRule="auto"/>
      <w:pPr>
        <w:sectPr w:rsidR="00556256">
          <w:headerReference w:type="even" r:id="rId323"/>
          <w:headerReference w:type="default" r:id="rId319"/>
          <w:footerReference w:type="even" r:id="rId317"/>
          <w:footerReference w:type="default" r:id="rId316"/>
          <w:headerReference w:type="first" r:id="rId314"/>
          <w:footerReference w:type="first" r:id="rId321"/>
          <w:pgSz w:w="11906" w:h="16838" w:code="9"/>
          <w:pgMar w:top="1418" w:right="1134" w:bottom="1134" w:left="1418" w:header="851" w:footer="907" w:gutter="0"/>
          <w:pgNumType w:start="1"/>
          <w:cols w:space="720"/>
          <w:titlePg/>
          <w:docGrid w:type="lines" w:linePitch="326"/>
        </w:sectPr>
        <w:topLinePunct/>
      </w:pP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j</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j</w:t>
      </w:r>
      <w:r>
        <w:rPr>
          <w:rFonts w:ascii="Symbol" w:hAnsi="Symbol" w:cstheme="minorBidi" w:eastAsiaTheme="minorHAnsi"/>
        </w:rPr>
        <w:t></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top="1420" w:bottom="460" w:left="900" w:right="1580"/>
          <w:cols w:num="4" w:equalWidth="0">
            <w:col w:w="4461" w:space="40"/>
            <w:col w:w="263" w:space="39"/>
            <w:col w:w="1302" w:space="40"/>
            <w:col w:w="3285"/>
          </w:cols>
        </w:sectPr>
        <w:topLinePunct/>
      </w:pPr>
    </w:p>
    <w:p w:rsidR="0018722C">
      <w:pPr>
        <w:topLinePunct/>
      </w:pPr>
      <w:r>
        <w:t>其中，</w:t>
      </w:r>
      <w:r>
        <w:rPr>
          <w:rFonts w:ascii="Times New Roman" w:eastAsia="宋体"/>
          <w:i/>
        </w:rPr>
        <w:t>W</w:t>
      </w:r>
      <w:r>
        <w:rPr>
          <w:rFonts w:ascii="Times New Roman" w:eastAsia="宋体"/>
          <w:vertAlign w:val="subscript"/>
          <w:i/>
        </w:rPr>
        <w:t>i</w:t>
      </w:r>
      <w:r>
        <w:rPr>
          <w:vertAlign w:val="subscript"/>
          <w:rFonts w:ascii="Times New Roman" w:eastAsia="宋体"/>
        </w:rPr>
        <w:t>,</w:t>
      </w:r>
      <w:r>
        <w:rPr>
          <w:vertAlign w:val="subscript"/>
          <w:rFonts w:ascii="Times New Roman" w:eastAsia="宋体"/>
        </w:rPr>
        <w:t> </w:t>
      </w:r>
      <w:r>
        <w:rPr>
          <w:rFonts w:ascii="Times New Roman" w:eastAsia="宋体"/>
          <w:vertAlign w:val="subscript"/>
          <w:i/>
        </w:rPr>
        <w:t>j</w:t>
      </w:r>
      <w:r>
        <w:t>是空间权重矩阵</w:t>
      </w:r>
      <w:r>
        <w:t>W</w:t>
      </w:r>
      <w:r/>
      <w:r w:rsidR="001852F3">
        <w:t xml:space="preserve">中的元素，</w:t>
      </w:r>
      <w:r>
        <w:rPr>
          <w:rFonts w:ascii="Times New Roman" w:eastAsia="宋体"/>
          <w:i/>
        </w:rPr>
        <w:t>X</w:t>
      </w:r>
      <w:r>
        <w:rPr>
          <w:rFonts w:ascii="Times New Roman" w:eastAsia="宋体"/>
          <w:vertAlign w:val="subscript"/>
          <w:i/>
        </w:rPr>
        <w:t>i</w:t>
      </w:r>
      <w:r>
        <w:rPr>
          <w:vertAlign w:val="subscript"/>
          <w:rFonts w:ascii="Times New Roman" w:eastAsia="宋体"/>
        </w:rPr>
        <w:t>,</w:t>
      </w:r>
      <w:r>
        <w:rPr>
          <w:vertAlign w:val="subscript"/>
          <w:rFonts w:ascii="Times New Roman" w:eastAsia="宋体"/>
        </w:rPr>
        <w:t> </w:t>
      </w:r>
      <w:r>
        <w:rPr>
          <w:rFonts w:ascii="Times New Roman" w:eastAsia="宋体"/>
          <w:vertAlign w:val="subscript"/>
          <w:i/>
        </w:rPr>
        <w:t>t</w:t>
      </w:r>
      <w:r>
        <w:t>是</w:t>
      </w:r>
      <w:r>
        <w:t>i</w:t>
      </w:r>
      <w:r/>
      <w:r w:rsidR="001852F3">
        <w:t xml:space="preserve">地区第</w:t>
      </w:r>
      <w:r>
        <w:t>t</w:t>
      </w:r>
      <w:r/>
      <w:r w:rsidR="001852F3">
        <w:t xml:space="preserve">年人均</w:t>
      </w:r>
      <w:r>
        <w:t>GDP</w:t>
      </w:r>
      <w:r/>
      <w:r w:rsidR="001852F3">
        <w:t xml:space="preserve">对数</w:t>
      </w:r>
      <w:r>
        <w:t>与</w:t>
      </w:r>
      <w:r>
        <w:t>20</w:t>
      </w:r>
      <w:r/>
      <w:r w:rsidR="001852F3">
        <w:t xml:space="preserve">国人均</w:t>
      </w:r>
      <w:r>
        <w:t>GDP</w:t>
      </w:r>
      <w:r/>
      <w:r w:rsidR="001852F3">
        <w:t xml:space="preserve">平均数的对数之间的离差。</w:t>
      </w:r>
      <w:r>
        <w:t>k</w:t>
      </w:r>
      <w:r/>
      <w:r w:rsidR="001852F3">
        <w:t xml:space="preserve">是所有空间权重矩阵之和，若是将空间矩阵标准化，那么，k=n。</w:t>
      </w:r>
    </w:p>
    <w:p w:rsidR="0018722C">
      <w:pPr>
        <w:topLinePunct/>
      </w:pPr>
      <w:r>
        <w:t>另外，</w:t>
      </w:r>
      <w:r>
        <w:t>I</w:t>
      </w:r>
      <w:r/>
      <w:r w:rsidR="001852F3">
        <w:t xml:space="preserve">的取值范围为</w:t>
      </w:r>
      <w:r>
        <w:t>-1</w:t>
      </w:r>
      <w:r/>
      <w:r w:rsidR="001852F3">
        <w:t xml:space="preserve">到</w:t>
      </w:r>
      <w:r>
        <w:t>1</w:t>
      </w:r>
      <w:r/>
      <w:r w:rsidR="001852F3">
        <w:t xml:space="preserve">之间，当</w:t>
      </w:r>
      <w:r>
        <w:t>I</w:t>
      </w:r>
      <w:r/>
      <w:r w:rsidR="001852F3">
        <w:t xml:space="preserve">为正数时，表明地区</w:t>
      </w:r>
      <w:r>
        <w:t>i</w:t>
      </w:r>
      <w:r/>
      <w:r w:rsidR="001852F3">
        <w:t xml:space="preserve">的经济增长</w:t>
      </w:r>
      <w:r>
        <w:t>与周围邻近地区的经济增长存在正相关，即为相互促进的作用，且越接近</w:t>
      </w:r>
      <w:r>
        <w:t>1</w:t>
      </w:r>
      <w:r/>
      <w:r w:rsidR="001852F3">
        <w:t xml:space="preserve">代表</w:t>
      </w:r>
      <w:r>
        <w:t>正相关性越强；</w:t>
      </w:r>
      <w:r>
        <w:t>I</w:t>
      </w:r>
      <w:r/>
      <w:r w:rsidR="001852F3">
        <w:t xml:space="preserve">为负数时，表明地区</w:t>
      </w:r>
      <w:r>
        <w:t>i</w:t>
      </w:r>
      <w:r/>
      <w:r w:rsidR="001852F3">
        <w:t xml:space="preserve">的经济增长与周围邻近地区的经济增长</w:t>
      </w:r>
      <w:r>
        <w:t>存在负向相关性，且越接近</w:t>
      </w:r>
      <w:r>
        <w:t>-1</w:t>
      </w:r>
      <w:r/>
      <w:r w:rsidR="001852F3">
        <w:t xml:space="preserve">时代表负相关性越强；当</w:t>
      </w:r>
      <w:r>
        <w:t>I</w:t>
      </w:r>
      <w:r/>
      <w:r w:rsidR="001852F3">
        <w:t xml:space="preserve">为</w:t>
      </w:r>
      <w:r>
        <w:t>0</w:t>
      </w:r>
      <w:r/>
      <w:r w:rsidR="001852F3">
        <w:t xml:space="preserve">时，表明，</w:t>
      </w:r>
      <w:r>
        <w:t>i</w:t>
      </w:r>
      <w:r/>
      <w:r w:rsidR="001852F3">
        <w:t xml:space="preserve">地区的经济增长与周围邻近地区经济增长不存在相关性，不受周边地区经济水平影响。</w:t>
      </w:r>
    </w:p>
    <w:p w:rsidR="0018722C">
      <w:pPr>
        <w:topLinePunct/>
      </w:pPr>
      <w:r>
        <w:t>（</w:t>
      </w:r>
      <w:r>
        <w:t>2</w:t>
      </w:r>
      <w:r>
        <w:t>）</w:t>
      </w:r>
      <w:r>
        <w:t>空间面板模型设定。在实际检验中，莫兰指数</w:t>
      </w:r>
      <w:r>
        <w:t>I</w:t>
      </w:r>
      <w:r/>
      <w:r w:rsidR="001852F3">
        <w:t xml:space="preserve">和吉尔里指数</w:t>
      </w:r>
      <w:r>
        <w:t>C</w:t>
      </w:r>
      <w:r/>
      <w:r w:rsidR="001852F3">
        <w:t xml:space="preserve">以及莫指数散点图是主要的手段。在检验确实存在空间相关性以后，就要分辨究竟是存在空间滞后自相关、还是误差自相关。一般就会采取空间自回归模型</w:t>
      </w:r>
      <w:r>
        <w:t>（</w:t>
      </w:r>
      <w:r>
        <w:rPr>
          <w:spacing w:val="-10"/>
        </w:rPr>
        <w:t>SAR</w:t>
      </w:r>
      <w:r>
        <w:t>）</w:t>
      </w:r>
      <w:r/>
      <w:r w:rsidR="001852F3">
        <w:t xml:space="preserve">来估计存在空间滞后自相关的各个变量的系数，而空间误差模型</w:t>
      </w:r>
      <w:r>
        <w:t>（</w:t>
      </w:r>
      <w:r>
        <w:rPr>
          <w:spacing w:val="-10"/>
        </w:rPr>
        <w:t>SEM</w:t>
      </w:r>
      <w:r>
        <w:t>）</w:t>
      </w:r>
      <w:r>
        <w:t>来估计</w:t>
      </w:r>
      <w:r>
        <w:t>存在误差自相关的情况，若两种自相关同时存在，则要运用“带空间自回归误差项的空间自回归模型”</w:t>
      </w:r>
      <w:r>
        <w:t>（</w:t>
      </w:r>
      <w:r>
        <w:rPr>
          <w:spacing w:val="-9"/>
        </w:rPr>
        <w:t>SARAR</w:t>
      </w:r>
      <w:r>
        <w:t>）</w:t>
      </w:r>
      <w:r>
        <w:t>来估计。</w:t>
      </w:r>
    </w:p>
    <w:p w:rsidR="0018722C">
      <w:pPr>
        <w:topLinePunct/>
      </w:pPr>
      <w:r>
        <w:t>（</w:t>
      </w:r>
      <w:r>
        <w:t>I</w:t>
      </w:r>
      <w:r>
        <w:t>）</w:t>
      </w:r>
      <w:r>
        <w:t>普通面板模型：</w:t>
      </w:r>
    </w:p>
    <w:p w:rsidR="0018722C">
      <w:pPr>
        <w:topLinePunct/>
      </w:pPr>
      <w:r>
        <w:rPr>
          <w:rFonts w:cstheme="minorBidi" w:hAnsiTheme="minorHAnsi" w:eastAsiaTheme="minorHAnsi" w:asciiTheme="minorHAnsi" w:ascii="Times New Roman" w:hAnsi="Times New Roman"/>
          <w:i/>
        </w:rPr>
        <w:t>Y</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i/>
        </w:rPr>
        <w:t>X</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p>
    <w:p w:rsidR="0018722C">
      <w:pPr>
        <w:topLinePunct/>
      </w:pPr>
      <w:r>
        <w:t>其中，Y</w:t>
      </w:r>
      <w:r/>
      <w:r w:rsidR="001852F3">
        <w:t xml:space="preserve">是</w:t>
      </w:r>
      <w:r>
        <w:rPr>
          <w:rFonts w:ascii="Times New Roman" w:hAnsi="Times New Roman" w:eastAsia="宋体"/>
          <w:i/>
        </w:rPr>
        <w:t>nt</w:t>
      </w:r>
      <w:r>
        <w:rPr>
          <w:rFonts w:ascii="Symbol" w:hAnsi="Symbol" w:eastAsia="Symbol"/>
        </w:rPr>
        <w:t></w:t>
      </w:r>
      <w:r>
        <w:rPr>
          <w:rFonts w:ascii="Times New Roman" w:hAnsi="Times New Roman" w:eastAsia="宋体"/>
        </w:rPr>
        <w:t>1</w:t>
      </w:r>
      <w:r>
        <w:t>维矩阵，表示被解释变量；</w:t>
      </w:r>
      <w:r>
        <w:rPr>
          <w:rFonts w:ascii="Symbol" w:hAnsi="Symbol" w:eastAsia="Symbol"/>
          <w:i/>
        </w:rPr>
        <w:t></w:t>
      </w:r>
      <w:r>
        <w:t>也是</w:t>
      </w:r>
      <w:r>
        <w:rPr>
          <w:rFonts w:ascii="Times New Roman" w:hAnsi="Times New Roman" w:eastAsia="宋体"/>
          <w:i/>
        </w:rPr>
        <w:t>nt</w:t>
      </w:r>
      <w:r>
        <w:rPr>
          <w:rFonts w:ascii="Symbol" w:hAnsi="Symbol" w:eastAsia="Symbol"/>
        </w:rPr>
        <w:t></w:t>
      </w:r>
      <w:r>
        <w:rPr>
          <w:rFonts w:ascii="Times New Roman" w:hAnsi="Times New Roman" w:eastAsia="宋体"/>
        </w:rPr>
        <w:t>1</w:t>
      </w:r>
      <w:r>
        <w:t>维矩阵，表示常数</w:t>
      </w:r>
      <w:r>
        <w:t>项；</w:t>
      </w:r>
      <w:r>
        <w:t>X</w:t>
      </w:r>
      <w:r/>
      <w:r w:rsidR="001852F3">
        <w:t xml:space="preserve">则为</w:t>
      </w:r>
      <w:r>
        <w:rPr>
          <w:rFonts w:ascii="Times New Roman" w:hAnsi="Times New Roman" w:eastAsia="宋体"/>
          <w:i/>
        </w:rPr>
        <w:t>nt</w:t>
      </w:r>
      <w:r>
        <w:rPr>
          <w:rFonts w:ascii="Symbol" w:hAnsi="Symbol" w:eastAsia="Symbol"/>
        </w:rPr>
        <w:t></w:t>
      </w:r>
      <w:r>
        <w:rPr>
          <w:rFonts w:ascii="Times New Roman" w:hAnsi="Times New Roman" w:eastAsia="宋体"/>
          <w:i/>
        </w:rPr>
        <w:t>k</w:t>
      </w:r>
      <w:r>
        <w:t>阶矩阵，表示解释变量；</w:t>
      </w:r>
      <w:r>
        <w:rPr>
          <w:rFonts w:ascii="Symbol" w:hAnsi="Symbol" w:eastAsia="Symbol"/>
          <w:i/>
        </w:rPr>
        <w:t></w:t>
      </w:r>
      <w:r>
        <w:t>则为随机干扰项，为</w:t>
      </w:r>
      <w:r>
        <w:rPr>
          <w:rFonts w:ascii="Times New Roman" w:hAnsi="Times New Roman" w:eastAsia="宋体"/>
          <w:i/>
        </w:rPr>
        <w:t>nt</w:t>
      </w:r>
      <w:r>
        <w:rPr>
          <w:rFonts w:ascii="Symbol" w:hAnsi="Symbol" w:eastAsia="Symbol"/>
        </w:rPr>
        <w:t></w:t>
      </w:r>
      <w:r>
        <w:rPr>
          <w:rFonts w:ascii="Times New Roman" w:hAnsi="Times New Roman" w:eastAsia="宋体"/>
        </w:rPr>
        <w:t>1</w:t>
      </w:r>
      <w:r>
        <w:t>维矩阵。</w:t>
      </w:r>
      <w:r>
        <w:rPr>
          <w:rFonts w:ascii="Times New Roman" w:hAnsi="Times New Roman" w:eastAsia="宋体"/>
          <w:i/>
        </w:rPr>
        <w:t>n</w:t>
      </w:r>
      <w:r>
        <w:t>为国家或地区数量，</w:t>
      </w:r>
      <w:r>
        <w:rPr>
          <w:rFonts w:ascii="Times New Roman" w:hAnsi="Times New Roman" w:eastAsia="宋体"/>
          <w:i/>
        </w:rPr>
        <w:t>t</w:t>
      </w:r>
      <w:r>
        <w:t>则为每个区域所取样本的时间跨度。</w:t>
      </w:r>
    </w:p>
    <w:p w:rsidR="0018722C">
      <w:pPr>
        <w:topLinePunct/>
      </w:pPr>
      <w:r>
        <w:t>空间面板模型是在普通面板模型的基础上加入空间效应得到的，空间面板模型根据空间相关性的不同，又可分为空间自回归滞后模型</w:t>
      </w:r>
      <w:r>
        <w:t>（</w:t>
      </w:r>
      <w:r>
        <w:rPr>
          <w:spacing w:val="-2"/>
        </w:rPr>
        <w:t>SAR</w:t>
      </w:r>
      <w:r>
        <w:t>）</w:t>
      </w:r>
      <w:r>
        <w:t>和空间误差自回归模型</w:t>
      </w:r>
      <w:r>
        <w:t>（</w:t>
      </w:r>
      <w:r>
        <w:rPr>
          <w:spacing w:val="-2"/>
        </w:rPr>
        <w:t>SEM</w:t>
      </w:r>
      <w:r>
        <w:t>）</w:t>
      </w:r>
      <w:r>
        <w:t>。</w:t>
      </w:r>
    </w:p>
    <w:p w:rsidR="0018722C">
      <w:pPr>
        <w:topLinePunct/>
      </w:pPr>
      <w:r>
        <w:t>（</w:t>
      </w:r>
      <w:r>
        <w:t xml:space="preserve">II</w:t>
      </w:r>
      <w:r>
        <w:t>）</w:t>
      </w:r>
      <w:r>
        <w:t>空间自回归滞后模型。在普通面板模型中加入被解释变量的空间效应交互影响，所形成的空间计量经济学模型成为空间自回归滞后模型</w:t>
      </w:r>
      <w:r>
        <w:t>（</w:t>
      </w:r>
      <w:r>
        <w:rPr>
          <w:spacing w:val="-2"/>
        </w:rPr>
        <w:t>SAR</w:t>
      </w:r>
      <w:r>
        <w:t>）</w:t>
      </w:r>
      <w:r>
        <w:t>，模型为：</w:t>
      </w:r>
    </w:p>
    <w:p w:rsidR="0018722C">
      <w:pPr>
        <w:topLinePunct/>
      </w:pPr>
      <w:r>
        <w:rPr>
          <w:rFonts w:cstheme="minorBidi" w:hAnsiTheme="minorHAnsi" w:eastAsiaTheme="minorHAnsi" w:asciiTheme="minorHAnsi" w:ascii="Times New Roman" w:hAnsi="Times New Roman"/>
          <w:i/>
        </w:rPr>
        <w:t>Y</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w</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Pr>
          <w:vertAlign w:val="subscript"/>
          <w:rFonts w:ascii="Times New Roman" w:hAnsi="Times New Roman" w:cstheme="minorBidi" w:eastAsiaTheme="minorHAnsi"/>
        </w:rPr>
        <w:t> </w:t>
      </w:r>
      <w:r>
        <w:rPr>
          <w:rFonts w:ascii="Times New Roman" w:hAnsi="Times New Roman" w:cstheme="minorBidi" w:eastAsiaTheme="minorHAnsi"/>
          <w:vertAlign w:val="subscript"/>
          <w:i/>
        </w:rPr>
        <w:t>j</w:t>
      </w:r>
      <w:r>
        <w:rPr>
          <w:rFonts w:ascii="Times New Roman" w:hAnsi="Times New Roman" w:cstheme="minorBidi" w:eastAsiaTheme="minorHAnsi"/>
          <w:i/>
        </w:rPr>
        <w:t>Y</w:t>
      </w:r>
      <w:r>
        <w:rPr>
          <w:rFonts w:ascii="Symbol" w:hAnsi="Symbol" w:cstheme="minorBidi" w:eastAsiaTheme="minorHAnsi"/>
        </w:rPr>
        <w:t></w:t>
      </w:r>
      <w:r>
        <w:rPr>
          <w:rFonts w:ascii="Times New Roman" w:hAnsi="Times New Roman" w:cstheme="minorBidi" w:eastAsiaTheme="minorHAnsi"/>
          <w:i/>
        </w:rPr>
        <w:t>X</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p>
    <w:p w:rsidR="0018722C">
      <w:pPr>
        <w:topLinePunct/>
      </w:pPr>
      <w:r>
        <w:rPr>
          <w:rFonts w:cstheme="minorBidi" w:hAnsiTheme="minorHAnsi" w:eastAsiaTheme="minorHAnsi" w:asciiTheme="minorHAnsi" w:ascii="Calibri"/>
        </w:rPr>
        <w:t>29</w:t>
      </w:r>
    </w:p>
    <w:p w:rsidR="0018722C">
      <w:pPr>
        <w:topLinePunct/>
      </w:pPr>
      <w:r>
        <w:t>其中</w:t>
      </w:r>
      <w:r>
        <w:rPr>
          <w:rFonts w:ascii="Symbol" w:hAnsi="Symbol" w:eastAsia="Symbol"/>
          <w:i/>
        </w:rPr>
        <w:t></w:t>
      </w:r>
      <w:r>
        <w:t>为空间自回归系数，</w:t>
      </w:r>
      <w:r>
        <w:rPr>
          <w:rFonts w:ascii="Times New Roman" w:hAnsi="Times New Roman" w:eastAsia="宋体"/>
          <w:i/>
        </w:rPr>
        <w:t>w</w:t>
      </w:r>
      <w:r>
        <w:rPr>
          <w:rFonts w:ascii="Times New Roman" w:hAnsi="Times New Roman" w:eastAsia="宋体"/>
          <w:vertAlign w:val="subscript"/>
          <w:i/>
        </w:rPr>
        <w:t>i</w:t>
      </w:r>
      <w:r>
        <w:rPr>
          <w:vertAlign w:val="subscript"/>
          <w:rFonts w:ascii="Times New Roman" w:hAnsi="Times New Roman" w:eastAsia="宋体"/>
        </w:rPr>
        <w:t>,</w:t>
      </w:r>
      <w:r>
        <w:rPr>
          <w:vertAlign w:val="subscript"/>
          <w:rFonts w:ascii="Times New Roman" w:hAnsi="Times New Roman" w:eastAsia="宋体"/>
        </w:rPr>
        <w:t> </w:t>
      </w:r>
      <w:r>
        <w:rPr>
          <w:rFonts w:ascii="Times New Roman" w:hAnsi="Times New Roman" w:eastAsia="宋体"/>
          <w:vertAlign w:val="subscript"/>
          <w:i/>
        </w:rPr>
        <w:t>j</w:t>
      </w:r>
      <w:r>
        <w:t>为</w:t>
      </w:r>
      <w:r>
        <w:rPr>
          <w:rFonts w:ascii="Times New Roman" w:hAnsi="Times New Roman" w:eastAsia="宋体"/>
          <w:i/>
        </w:rPr>
        <w:t>n</w:t>
      </w:r>
      <w:r>
        <w:rPr>
          <w:rFonts w:ascii="Symbol" w:hAnsi="Symbol" w:eastAsia="Symbol"/>
        </w:rPr>
        <w:t></w:t>
      </w:r>
      <w:r>
        <w:rPr>
          <w:rFonts w:ascii="Times New Roman" w:hAnsi="Times New Roman" w:eastAsia="宋体"/>
          <w:i/>
        </w:rPr>
        <w:t>n</w:t>
      </w:r>
      <w:r>
        <w:t>维空间权重矩阵</w:t>
      </w:r>
      <w:r>
        <w:rPr>
          <w:rFonts w:ascii="Times New Roman" w:hAnsi="Times New Roman" w:eastAsia="宋体"/>
          <w:i/>
        </w:rPr>
        <w:t>W</w:t>
      </w:r>
      <w:r>
        <w:t>的元素，是地区</w:t>
      </w:r>
      <w:r>
        <w:rPr>
          <w:rFonts w:ascii="Times New Roman" w:hAnsi="Times New Roman" w:eastAsia="宋体"/>
          <w:i/>
        </w:rPr>
        <w:t>i</w:t>
      </w:r>
      <w:r>
        <w:t>和</w:t>
      </w:r>
      <w:r>
        <w:t>地区</w:t>
      </w:r>
      <w:r>
        <w:rPr>
          <w:rFonts w:ascii="Times New Roman" w:hAnsi="Times New Roman" w:eastAsia="宋体"/>
          <w:i/>
        </w:rPr>
        <w:t>j</w:t>
      </w:r>
      <w:r>
        <w:t>之间的空间权重，本文空间权重矩阵是按照相邻空间权重矩阵设置</w:t>
      </w:r>
      <w:r>
        <w:t>（</w:t>
      </w:r>
      <w:r>
        <w:t>见第四部分</w:t>
      </w:r>
      <w:r>
        <w:t>）</w:t>
      </w:r>
      <w:r>
        <w:t>。其他变量与普通面板模型一致。</w:t>
      </w:r>
    </w:p>
    <w:p w:rsidR="0018722C">
      <w:pPr>
        <w:pStyle w:val="ae"/>
        <w:topLinePunct/>
      </w:pPr>
      <w:r>
        <w:pict>
          <v:shape style="margin-left:333.82959pt;margin-top:27.244593pt;width:3.5pt;height:7.9pt;mso-position-horizontal-relative:page;mso-position-vertical-relative:paragraph;z-index:1480;mso-wrap-distance-left:0;mso-wrap-distance-right:0" type="#_x0000_t202" filled="false" stroked="false">
            <v:textbox inset="0,0,0,0">
              <w:txbxContent>
                <w:p w:rsidR="0018722C">
                  <w:pPr>
                    <w:spacing w:line="157" w:lineRule="exact" w:before="0"/>
                    <w:ind w:leftChars="0" w:left="0" w:rightChars="0" w:right="0" w:firstLineChars="0" w:firstLine="0"/>
                    <w:jc w:val="left"/>
                    <w:rPr>
                      <w:rFonts w:ascii="Times New Roman"/>
                      <w:i/>
                      <w:sz w:val="14"/>
                    </w:rPr>
                  </w:pPr>
                  <w:r>
                    <w:rPr>
                      <w:rFonts w:ascii="Times New Roman"/>
                      <w:i/>
                      <w:w w:val="99"/>
                      <w:sz w:val="14"/>
                    </w:rPr>
                    <w:t>n</w:t>
                  </w:r>
                </w:p>
              </w:txbxContent>
            </v:textbox>
            <w10:wrap type="topAndBottom"/>
          </v:shape>
        </w:pict>
      </w:r>
      <w:r>
        <w:t>绝对β收敛模型的</w:t>
      </w:r>
      <w:r w:rsidR="001852F3">
        <w:t xml:space="preserve">SAR</w:t>
      </w:r>
      <w:r w:rsidR="001852F3">
        <w:t xml:space="preserve">模型可表示如下：</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L</w:t>
      </w:r>
      <w:r>
        <w:rPr>
          <w:rFonts w:cstheme="minorBidi" w:hAnsiTheme="minorHAnsi" w:eastAsiaTheme="minorHAnsi" w:asciiTheme="minorHAnsi" w:ascii="Times New Roman" w:hAnsi="Times New Roman"/>
        </w:rPr>
        <w:t>n</w:t>
      </w:r>
      <w:r>
        <w:rPr>
          <w:rFonts w:cstheme="minorBidi" w:hAnsiTheme="minorHAnsi" w:eastAsiaTheme="minorHAnsi" w:asciiTheme="minorHAnsi" w:ascii="Times New Roman" w:hAnsi="Times New Roman"/>
        </w:rPr>
        <w:t>(</w:t>
      </w:r>
      <w:r>
        <w:rPr>
          <w:kern w:val="2"/>
          <w:szCs w:val="22"/>
          <w:rFonts w:ascii="Times New Roman" w:hAnsi="Times New Roman" w:cstheme="minorBidi" w:eastAsiaTheme="minorHAnsi"/>
          <w:spacing w:val="-13"/>
          <w:sz w:val="24"/>
        </w:rPr>
        <w:t xml:space="preserve"> </w:t>
      </w:r>
      <w:r>
        <w:rPr>
          <w:kern w:val="2"/>
          <w:szCs w:val="22"/>
          <w:rFonts w:ascii="Times New Roman" w:hAnsi="Times New Roman" w:cstheme="minorBidi" w:eastAsiaTheme="minorHAnsi"/>
          <w:i/>
          <w:spacing w:val="0"/>
          <w:w w:val="99"/>
          <w:sz w:val="24"/>
        </w:rPr>
        <w:t>y</w:t>
      </w:r>
      <w:r>
        <w:rPr>
          <w:kern w:val="2"/>
          <w:szCs w:val="22"/>
          <w:rFonts w:ascii="Times New Roman" w:hAnsi="Times New Roman" w:cstheme="minorBidi" w:eastAsiaTheme="minorHAnsi"/>
          <w:i/>
          <w:w w:val="99"/>
          <w:sz w:val="10"/>
        </w:rPr>
        <w:t>i</w:t>
      </w:r>
      <w:r>
        <w:rPr>
          <w:kern w:val="2"/>
          <w:szCs w:val="22"/>
          <w:rFonts w:ascii="Times New Roman" w:hAnsi="Times New Roman" w:cstheme="minorBidi" w:eastAsiaTheme="minorHAnsi"/>
          <w:w w:val="99"/>
          <w:sz w:val="10"/>
        </w:rPr>
        <w:t>,</w:t>
      </w:r>
      <w:r>
        <w:rPr>
          <w:kern w:val="2"/>
          <w:szCs w:val="22"/>
          <w:rFonts w:ascii="Times New Roman" w:hAnsi="Times New Roman" w:cstheme="minorBidi" w:eastAsiaTheme="minorHAnsi"/>
          <w:spacing w:val="5"/>
          <w:sz w:val="10"/>
        </w:rPr>
        <w:t xml:space="preserve"> </w:t>
      </w:r>
      <w:r>
        <w:rPr>
          <w:kern w:val="2"/>
          <w:szCs w:val="22"/>
          <w:rFonts w:ascii="Times New Roman" w:hAnsi="Times New Roman" w:cstheme="minorBidi" w:eastAsiaTheme="minorHAnsi"/>
          <w:i/>
          <w:w w:val="99"/>
          <w:sz w:val="10"/>
        </w:rPr>
        <w:t>t</w:t>
      </w:r>
      <w:r>
        <w:rPr>
          <w:kern w:val="2"/>
          <w:szCs w:val="22"/>
          <w:rFonts w:ascii="Times New Roman" w:hAnsi="Times New Roman" w:cstheme="minorBidi" w:eastAsiaTheme="minorHAnsi"/>
          <w:i/>
          <w:spacing w:val="-4"/>
          <w:sz w:val="10"/>
        </w:rPr>
        <w:t xml:space="preserve"> </w:t>
      </w:r>
      <w:r>
        <w:rPr>
          <w:kern w:val="2"/>
          <w:szCs w:val="22"/>
          <w:rFonts w:ascii="Times New Roman" w:hAnsi="Times New Roman" w:cstheme="minorBidi" w:eastAsiaTheme="minorHAnsi"/>
          <w:w w:val="99"/>
          <w:sz w:val="24"/>
        </w:rPr>
        <w:t>/</w:t>
      </w:r>
      <w:r>
        <w:rPr>
          <w:kern w:val="2"/>
          <w:szCs w:val="22"/>
          <w:rFonts w:ascii="Times New Roman" w:hAnsi="Times New Roman" w:cstheme="minorBidi" w:eastAsiaTheme="minorHAnsi"/>
          <w:spacing w:val="2"/>
          <w:sz w:val="24"/>
        </w:rPr>
        <w:t xml:space="preserve"> </w:t>
      </w:r>
      <w:r>
        <w:rPr>
          <w:kern w:val="2"/>
          <w:szCs w:val="22"/>
          <w:rFonts w:ascii="Times New Roman" w:hAnsi="Times New Roman" w:cstheme="minorBidi" w:eastAsiaTheme="minorHAnsi"/>
          <w:i/>
          <w:spacing w:val="0"/>
          <w:w w:val="99"/>
          <w:sz w:val="24"/>
        </w:rPr>
        <w:t>y</w:t>
      </w:r>
      <w:r>
        <w:rPr>
          <w:kern w:val="2"/>
          <w:szCs w:val="22"/>
          <w:rFonts w:ascii="Times New Roman" w:hAnsi="Times New Roman" w:cstheme="minorBidi" w:eastAsiaTheme="minorHAnsi"/>
          <w:i/>
          <w:w w:val="99"/>
          <w:sz w:val="10"/>
        </w:rPr>
        <w:t>i</w:t>
      </w:r>
      <w:r>
        <w:rPr>
          <w:kern w:val="2"/>
          <w:szCs w:val="22"/>
          <w:rFonts w:ascii="Times New Roman" w:hAnsi="Times New Roman" w:cstheme="minorBidi" w:eastAsiaTheme="minorHAnsi"/>
          <w:w w:val="99"/>
          <w:sz w:val="10"/>
        </w:rPr>
        <w:t>,</w:t>
      </w:r>
      <w:r>
        <w:rPr>
          <w:kern w:val="2"/>
          <w:szCs w:val="22"/>
          <w:rFonts w:ascii="Times New Roman" w:hAnsi="Times New Roman" w:cstheme="minorBidi" w:eastAsiaTheme="minorHAnsi"/>
          <w:spacing w:val="5"/>
          <w:sz w:val="10"/>
        </w:rPr>
        <w:t xml:space="preserve"> </w:t>
      </w:r>
      <w:r>
        <w:rPr>
          <w:kern w:val="2"/>
          <w:szCs w:val="22"/>
          <w:rFonts w:ascii="Times New Roman" w:hAnsi="Times New Roman" w:cstheme="minorBidi" w:eastAsiaTheme="minorHAnsi"/>
          <w:i/>
          <w:w w:val="99"/>
          <w:sz w:val="10"/>
        </w:rPr>
        <w:t>t</w:t>
      </w:r>
      <w:r>
        <w:rPr>
          <w:kern w:val="2"/>
          <w:szCs w:val="22"/>
          <w:rFonts w:ascii="Symbol" w:hAnsi="Symbol" w:cstheme="minorBidi" w:eastAsiaTheme="minorHAnsi"/>
          <w:w w:val="99"/>
          <w:sz w:val="10"/>
        </w:rPr>
        <w:t></w:t>
      </w:r>
      <w:r>
        <w:rPr>
          <w:kern w:val="2"/>
          <w:szCs w:val="22"/>
          <w:rFonts w:ascii="Times New Roman" w:hAnsi="Times New Roman" w:cstheme="minorBidi" w:eastAsiaTheme="minorHAnsi"/>
          <w:w w:val="99"/>
          <w:sz w:val="10"/>
        </w:rPr>
        <w:t>1</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ln</w:t>
      </w:r>
      <w:r>
        <w:rPr>
          <w:rFonts w:ascii="Times New Roman" w:hAnsi="Times New Roman" w:cstheme="minorBidi" w:eastAsiaTheme="minorHAnsi"/>
        </w:rPr>
        <w:t xml:space="preserve"> </w:t>
      </w:r>
      <w:r>
        <w:rPr>
          <w:rFonts w:ascii="Times New Roman" w:hAnsi="Times New Roman" w:cstheme="minorBidi" w:eastAsiaTheme="minorHAnsi"/>
          <w:i/>
        </w:rPr>
        <w:t>y</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i/>
        </w:rPr>
        <w:t>w</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j</w:t>
      </w:r>
      <w:r>
        <w:rPr>
          <w:rFonts w:ascii="Times New Roman" w:hAnsi="Times New Roman" w:cstheme="minorBidi" w:eastAsiaTheme="minorHAnsi"/>
          <w:vertAlign w:val="subscript"/>
          <w:i/>
        </w:rPr>
        <w:t xml:space="preserve"> </w:t>
      </w:r>
      <w:r>
        <w:rPr>
          <w:rFonts w:ascii="Times New Roman" w:hAnsi="Times New Roman" w:cstheme="minorBidi" w:eastAsiaTheme="minorHAnsi"/>
        </w:rPr>
        <w:t>ln</w:t>
      </w:r>
      <w:r>
        <w:rPr>
          <w:rFonts w:ascii="Times New Roman" w:hAnsi="Times New Roman" w:cstheme="minorBidi" w:eastAsiaTheme="minorHAnsi"/>
        </w:rPr>
        <w:t>(</w:t>
      </w:r>
      <w:r>
        <w:rPr>
          <w:kern w:val="2"/>
          <w:szCs w:val="22"/>
          <w:rFonts w:ascii="Times New Roman" w:hAnsi="Times New Roman" w:cstheme="minorBidi" w:eastAsiaTheme="minorHAnsi"/>
          <w:spacing w:val="-13"/>
          <w:sz w:val="24"/>
        </w:rPr>
        <w:t xml:space="preserve"> </w:t>
      </w:r>
      <w:r>
        <w:rPr>
          <w:kern w:val="2"/>
          <w:szCs w:val="22"/>
          <w:rFonts w:ascii="Times New Roman" w:hAnsi="Times New Roman" w:cstheme="minorBidi" w:eastAsiaTheme="minorHAnsi"/>
          <w:i/>
          <w:spacing w:val="0"/>
          <w:w w:val="99"/>
          <w:sz w:val="24"/>
        </w:rPr>
        <w:t>y</w:t>
      </w:r>
      <w:r>
        <w:rPr>
          <w:kern w:val="2"/>
          <w:szCs w:val="22"/>
          <w:rFonts w:ascii="Times New Roman" w:hAnsi="Times New Roman" w:cstheme="minorBidi" w:eastAsiaTheme="minorHAnsi"/>
          <w:i/>
          <w:w w:val="99"/>
          <w:sz w:val="10"/>
        </w:rPr>
        <w:t>j</w:t>
      </w:r>
      <w:r>
        <w:rPr>
          <w:kern w:val="2"/>
          <w:szCs w:val="22"/>
          <w:rFonts w:ascii="Times New Roman" w:hAnsi="Times New Roman" w:cstheme="minorBidi" w:eastAsiaTheme="minorHAnsi"/>
          <w:w w:val="99"/>
          <w:sz w:val="10"/>
        </w:rPr>
        <w:t>,</w:t>
      </w:r>
      <w:r>
        <w:rPr>
          <w:kern w:val="2"/>
          <w:szCs w:val="22"/>
          <w:rFonts w:ascii="Times New Roman" w:hAnsi="Times New Roman" w:cstheme="minorBidi" w:eastAsiaTheme="minorHAnsi"/>
          <w:spacing w:val="5"/>
          <w:sz w:val="10"/>
        </w:rPr>
        <w:t xml:space="preserve"> </w:t>
      </w:r>
      <w:r>
        <w:rPr>
          <w:kern w:val="2"/>
          <w:szCs w:val="22"/>
          <w:rFonts w:ascii="Times New Roman" w:hAnsi="Times New Roman" w:cstheme="minorBidi" w:eastAsiaTheme="minorHAnsi"/>
          <w:i/>
          <w:w w:val="99"/>
          <w:sz w:val="10"/>
        </w:rPr>
        <w:t>t</w:t>
      </w:r>
      <w:r>
        <w:rPr>
          <w:kern w:val="2"/>
          <w:szCs w:val="22"/>
          <w:rFonts w:ascii="Times New Roman" w:hAnsi="Times New Roman" w:cstheme="minorBidi" w:eastAsiaTheme="minorHAnsi"/>
          <w:i/>
          <w:spacing w:val="-4"/>
          <w:sz w:val="10"/>
        </w:rPr>
        <w:t xml:space="preserve"> </w:t>
      </w:r>
      <w:r>
        <w:rPr>
          <w:kern w:val="2"/>
          <w:szCs w:val="22"/>
          <w:rFonts w:ascii="Times New Roman" w:hAnsi="Times New Roman" w:cstheme="minorBidi" w:eastAsiaTheme="minorHAnsi"/>
          <w:w w:val="99"/>
          <w:sz w:val="24"/>
        </w:rPr>
        <w:t>/</w:t>
      </w:r>
      <w:r>
        <w:rPr>
          <w:kern w:val="2"/>
          <w:szCs w:val="22"/>
          <w:rFonts w:ascii="Times New Roman" w:hAnsi="Times New Roman" w:cstheme="minorBidi" w:eastAsiaTheme="minorHAnsi"/>
          <w:spacing w:val="2"/>
          <w:sz w:val="24"/>
        </w:rPr>
        <w:t xml:space="preserve"> </w:t>
      </w:r>
      <w:r>
        <w:rPr>
          <w:kern w:val="2"/>
          <w:szCs w:val="22"/>
          <w:rFonts w:ascii="Times New Roman" w:hAnsi="Times New Roman" w:cstheme="minorBidi" w:eastAsiaTheme="minorHAnsi"/>
          <w:i/>
          <w:spacing w:val="0"/>
          <w:w w:val="99"/>
          <w:sz w:val="24"/>
        </w:rPr>
        <w:t>y</w:t>
      </w:r>
      <w:r>
        <w:rPr>
          <w:kern w:val="2"/>
          <w:szCs w:val="22"/>
          <w:rFonts w:ascii="Times New Roman" w:hAnsi="Times New Roman" w:cstheme="minorBidi" w:eastAsiaTheme="minorHAnsi"/>
          <w:i/>
          <w:w w:val="99"/>
          <w:sz w:val="10"/>
        </w:rPr>
        <w:t>j</w:t>
      </w:r>
      <w:r>
        <w:rPr>
          <w:kern w:val="2"/>
          <w:szCs w:val="22"/>
          <w:rFonts w:ascii="Times New Roman" w:hAnsi="Times New Roman" w:cstheme="minorBidi" w:eastAsiaTheme="minorHAnsi"/>
          <w:w w:val="99"/>
          <w:sz w:val="10"/>
        </w:rPr>
        <w:t>,</w:t>
      </w:r>
      <w:r>
        <w:rPr>
          <w:kern w:val="2"/>
          <w:szCs w:val="22"/>
          <w:rFonts w:ascii="Times New Roman" w:hAnsi="Times New Roman" w:cstheme="minorBidi" w:eastAsiaTheme="minorHAnsi"/>
          <w:spacing w:val="5"/>
          <w:sz w:val="10"/>
        </w:rPr>
        <w:t xml:space="preserve"> </w:t>
      </w:r>
      <w:r>
        <w:rPr>
          <w:kern w:val="2"/>
          <w:szCs w:val="22"/>
          <w:rFonts w:ascii="Times New Roman" w:hAnsi="Times New Roman" w:cstheme="minorBidi" w:eastAsiaTheme="minorHAnsi"/>
          <w:i/>
          <w:w w:val="99"/>
          <w:sz w:val="10"/>
        </w:rPr>
        <w:t>t</w:t>
      </w:r>
      <w:r>
        <w:rPr>
          <w:kern w:val="2"/>
          <w:szCs w:val="22"/>
          <w:rFonts w:ascii="Symbol" w:hAnsi="Symbol" w:cstheme="minorBidi" w:eastAsiaTheme="minorHAnsi"/>
          <w:w w:val="99"/>
          <w:sz w:val="10"/>
        </w:rPr>
        <w:t></w:t>
      </w:r>
      <w:r>
        <w:rPr>
          <w:kern w:val="2"/>
          <w:szCs w:val="22"/>
          <w:rFonts w:ascii="Times New Roman" w:hAnsi="Times New Roman" w:cstheme="minorBidi" w:eastAsiaTheme="minorHAnsi"/>
          <w:w w:val="99"/>
          <w:sz w:val="10"/>
        </w:rPr>
        <w:t>1</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p>
    <w:p w:rsidR="0018722C">
      <w:pPr>
        <w:pStyle w:val="ae"/>
        <w:topLinePunct/>
      </w:pPr>
      <w:r>
        <w:rPr>
          <w:kern w:val="2"/>
          <w:sz w:val="22"/>
          <w:szCs w:val="22"/>
          <w:rFonts w:cstheme="minorBidi" w:hAnsiTheme="minorHAnsi" w:eastAsiaTheme="minorHAnsi" w:asciiTheme="minorHAnsi"/>
        </w:rPr>
        <w:pict>
          <v:shape style="margin-left:156.260193pt;margin-top:22.208904pt;width:3.55pt;height:7.9pt;mso-position-horizontal-relative:page;mso-position-vertical-relative:paragraph;z-index:1504;mso-wrap-distance-left:0;mso-wrap-distance-right:0" type="#_x0000_t202" filled="false" stroked="false">
            <v:textbox inset="0,0,0,0">
              <w:txbxContent>
                <w:p w:rsidR="0018722C">
                  <w:pPr>
                    <w:spacing w:line="157" w:lineRule="exact" w:before="0"/>
                    <w:ind w:leftChars="0" w:left="0" w:rightChars="0" w:right="0" w:firstLineChars="0" w:firstLine="0"/>
                    <w:jc w:val="left"/>
                    <w:rPr>
                      <w:rFonts w:ascii="Times New Roman"/>
                      <w:i/>
                      <w:sz w:val="14"/>
                    </w:rPr>
                  </w:pPr>
                  <w:r>
                    <w:rPr>
                      <w:rFonts w:ascii="Times New Roman"/>
                      <w:i/>
                      <w:w w:val="100"/>
                      <w:sz w:val="14"/>
                    </w:rPr>
                    <w:t>n</w:t>
                  </w:r>
                </w:p>
              </w:txbxContent>
            </v:textbox>
            <w10:wrap type="topAndBottom"/>
          </v:shape>
        </w:pict>
      </w:r>
      <w:r>
        <w:rPr>
          <w:kern w:val="2"/>
          <w:szCs w:val="22"/>
          <w:rFonts w:ascii="Times New Roman" w:hAnsi="Times New Roman" w:cstheme="minorBidi" w:eastAsiaTheme="minorHAnsi"/>
          <w:i/>
          <w:sz w:val="14"/>
        </w:rPr>
        <w:t>j</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p>
    <w:p w:rsidR="0018722C">
      <w:pPr>
        <w:topLinePunct/>
      </w:pPr>
      <w:r>
        <w:rPr>
          <w:rFonts w:cstheme="minorBidi" w:hAnsiTheme="minorHAnsi" w:eastAsiaTheme="minorHAnsi" w:asciiTheme="minorHAnsi"/>
        </w:rPr>
        <w:t>其中，</w:t>
      </w:r>
      <w:r>
        <w:rPr>
          <w:rFonts w:ascii="Symbol" w:hAnsi="Symbol" w:eastAsia="Symbol" w:cstheme="minorBidi"/>
        </w:rPr>
        <w:t></w:t>
      </w:r>
      <w:r>
        <w:rPr>
          <w:rFonts w:ascii="Times New Roman" w:hAnsi="Times New Roman" w:eastAsia="宋体" w:cstheme="minorBidi"/>
          <w:i/>
        </w:rPr>
        <w:t>w</w:t>
      </w:r>
      <w:r>
        <w:rPr>
          <w:rFonts w:ascii="Times New Roman" w:hAnsi="Times New Roman" w:eastAsia="宋体" w:cstheme="minorBidi"/>
          <w:vertAlign w:val="subscript"/>
          <w:i/>
        </w:rPr>
        <w:t>i</w:t>
      </w:r>
      <w:r>
        <w:rPr>
          <w:vertAlign w:val="subscript"/>
          <w:rFonts w:ascii="Times New Roman" w:hAnsi="Times New Roman" w:eastAsia="宋体" w:cstheme="minorBidi"/>
        </w:rPr>
        <w:t>,</w:t>
      </w:r>
      <w:r>
        <w:rPr>
          <w:vertAlign w:val="subscript"/>
          <w:rFonts w:ascii="Times New Roman" w:hAnsi="Times New Roman" w:eastAsia="宋体" w:cstheme="minorBidi"/>
        </w:rPr>
        <w:t> </w:t>
      </w:r>
      <w:r>
        <w:rPr>
          <w:rFonts w:ascii="Times New Roman" w:hAnsi="Times New Roman" w:eastAsia="宋体" w:cstheme="minorBidi"/>
          <w:vertAlign w:val="subscript"/>
          <w:i/>
        </w:rPr>
        <w:t>j</w:t>
      </w:r>
      <w:r>
        <w:rPr>
          <w:rFonts w:ascii="Times New Roman" w:hAnsi="Times New Roman" w:eastAsia="宋体" w:cstheme="minorBidi"/>
          <w:vertAlign w:val="subscript"/>
          <w:i/>
        </w:rPr>
        <w:t> </w:t>
      </w:r>
      <w:r>
        <w:rPr>
          <w:rFonts w:ascii="Times New Roman" w:hAnsi="Times New Roman" w:eastAsia="宋体" w:cstheme="minorBidi"/>
        </w:rPr>
        <w:t>ln</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i/>
        </w:rPr>
        <w:t>y</w:t>
      </w:r>
      <w:r>
        <w:rPr>
          <w:rFonts w:ascii="Times New Roman" w:hAnsi="Times New Roman" w:eastAsia="宋体" w:cstheme="minorBidi"/>
          <w:vertAlign w:val="subscript"/>
          <w:i/>
        </w:rPr>
        <w:t>j</w:t>
      </w:r>
      <w:r>
        <w:rPr>
          <w:vertAlign w:val="subscript"/>
          <w:rFonts w:ascii="Times New Roman" w:hAnsi="Times New Roman" w:eastAsia="宋体" w:cstheme="minorBidi"/>
        </w:rPr>
        <w:t>,</w:t>
      </w:r>
      <w:r>
        <w:rPr>
          <w:vertAlign w:val="subscript"/>
          <w:rFonts w:ascii="Times New Roman" w:hAnsi="Times New Roman" w:eastAsia="宋体" w:cstheme="minorBidi"/>
        </w:rPr>
        <w:t> </w:t>
      </w:r>
      <w:r>
        <w:rPr>
          <w:rFonts w:ascii="Times New Roman" w:hAnsi="Times New Roman" w:eastAsia="宋体" w:cstheme="minorBidi"/>
          <w:vertAlign w:val="subscript"/>
          <w:i/>
        </w:rPr>
        <w:t>t</w:t>
      </w:r>
      <w:r>
        <w:rPr>
          <w:rFonts w:ascii="Times New Roman" w:hAnsi="Times New Roman" w:eastAsia="宋体" w:cstheme="minorBidi"/>
          <w:vertAlign w:val="subscript"/>
          <w:i/>
        </w:rPr>
        <w:t> </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i/>
        </w:rPr>
        <w:t>y</w:t>
      </w:r>
      <w:r>
        <w:rPr>
          <w:rFonts w:ascii="Times New Roman" w:hAnsi="Times New Roman" w:eastAsia="宋体" w:cstheme="minorBidi"/>
          <w:vertAlign w:val="subscript"/>
          <w:i/>
        </w:rPr>
        <w:t>j</w:t>
      </w:r>
      <w:r>
        <w:rPr>
          <w:vertAlign w:val="subscript"/>
          <w:rFonts w:ascii="Times New Roman" w:hAnsi="Times New Roman" w:eastAsia="宋体" w:cstheme="minorBidi"/>
        </w:rPr>
        <w:t>,</w:t>
      </w:r>
      <w:r>
        <w:rPr>
          <w:vertAlign w:val="subscript"/>
          <w:rFonts w:ascii="Times New Roman" w:hAnsi="Times New Roman" w:eastAsia="宋体" w:cstheme="minorBidi"/>
        </w:rPr>
        <w:t> </w:t>
      </w:r>
      <w:r>
        <w:rPr>
          <w:rFonts w:ascii="Times New Roman" w:hAnsi="Times New Roman" w:eastAsia="宋体" w:cstheme="minorBidi"/>
          <w:vertAlign w:val="subscript"/>
          <w:i/>
        </w:rPr>
        <w:t>t</w:t>
      </w:r>
      <w:r w:rsidR="001852F3">
        <w:rPr>
          <w:rFonts w:ascii="Times New Roman" w:hAnsi="Times New Roman" w:eastAsia="宋体" w:cstheme="minorBidi"/>
          <w:vertAlign w:val="subscript"/>
          <w:i/>
        </w:rPr>
        <w:t xml:space="preserve"> </w:t>
      </w:r>
      <w:r>
        <w:rPr>
          <w:vertAlign w:val="subscript"/>
          <w:rFonts w:ascii="Symbol" w:hAnsi="Symbol" w:eastAsia="Symbol" w:cstheme="minorBidi"/>
        </w:rPr>
        <w:t></w:t>
      </w:r>
      <w:r w:rsidR="001852F3">
        <w:rPr>
          <w:vertAlign w:val="subscript"/>
          <w:rFonts w:ascii="Times New Roman" w:hAnsi="Times New Roman" w:eastAsia="宋体" w:cstheme="minorBidi"/>
        </w:rPr>
        <w:t xml:space="preserve"> </w:t>
      </w:r>
      <w:r>
        <w:rPr>
          <w:vertAlign w:val="subscript"/>
          <w:rFonts w:ascii="Times New Roman" w:hAnsi="Times New Roman" w:eastAsia="宋体" w:cstheme="minorBidi"/>
        </w:rPr>
        <w:t>1</w:t>
      </w:r>
      <w:r>
        <w:rPr>
          <w:rFonts w:ascii="Times New Roman" w:hAnsi="Times New Roman" w:eastAsia="宋体" w:cstheme="minorBidi"/>
        </w:rPr>
        <w:t>)</w:t>
      </w:r>
      <w:r>
        <w:rPr>
          <w:rFonts w:cstheme="minorBidi" w:hAnsiTheme="minorHAnsi" w:eastAsiaTheme="minorHAnsi" w:asciiTheme="minorHAnsi"/>
        </w:rPr>
        <w:t>是人均</w:t>
      </w:r>
      <w:r>
        <w:rPr>
          <w:rFonts w:cstheme="minorBidi" w:hAnsiTheme="minorHAnsi" w:eastAsiaTheme="minorHAnsi" w:asciiTheme="minorHAnsi"/>
        </w:rPr>
        <w:t>GDP</w:t>
      </w:r>
      <w:r w:rsidR="001852F3">
        <w:rPr>
          <w:rFonts w:cstheme="minorBidi" w:hAnsiTheme="minorHAnsi" w:eastAsiaTheme="minorHAnsi" w:asciiTheme="minorHAnsi"/>
        </w:rPr>
        <w:t xml:space="preserve">的空间滞后因子。</w:t>
      </w:r>
    </w:p>
    <w:p w:rsidR="0018722C">
      <w:pPr>
        <w:topLinePunct/>
      </w:pPr>
      <w:r>
        <w:rPr>
          <w:rFonts w:cstheme="minorBidi" w:hAnsiTheme="minorHAnsi" w:eastAsiaTheme="minorHAnsi" w:asciiTheme="minorHAnsi" w:ascii="Times New Roman" w:hAnsi="Times New Roman"/>
          <w:i/>
        </w:rPr>
        <w:t>j</w:t>
      </w:r>
      <w:r>
        <w:rPr>
          <w:rFonts w:ascii="Symbol" w:hAnsi="Symbol" w:cstheme="minorBidi" w:eastAsiaTheme="minorHAnsi"/>
        </w:rPr>
        <w:t></w:t>
      </w:r>
      <w:r>
        <w:rPr>
          <w:rFonts w:ascii="Times New Roman" w:hAnsi="Times New Roman" w:cstheme="minorBidi" w:eastAsiaTheme="minorHAnsi"/>
        </w:rPr>
        <w:t>1</w:t>
      </w:r>
    </w:p>
    <w:p w:rsidR="0018722C">
      <w:pPr>
        <w:pStyle w:val="ae"/>
        <w:topLinePunct/>
      </w:pPr>
      <w:r>
        <w:pict>
          <v:shape style="margin-left:349.503693pt;margin-top:29.967693pt;width:3.5pt;height:7.9pt;mso-position-horizontal-relative:page;mso-position-vertical-relative:paragraph;z-index:1528;mso-wrap-distance-left:0;mso-wrap-distance-right:0" type="#_x0000_t202" filled="false" stroked="false">
            <v:textbox inset="0,0,0,0">
              <w:txbxContent>
                <w:p w:rsidR="0018722C">
                  <w:pPr>
                    <w:spacing w:line="157" w:lineRule="exact" w:before="0"/>
                    <w:ind w:leftChars="0" w:left="0" w:rightChars="0" w:right="0" w:firstLineChars="0" w:firstLine="0"/>
                    <w:jc w:val="left"/>
                    <w:rPr>
                      <w:rFonts w:ascii="Times New Roman"/>
                      <w:i/>
                      <w:sz w:val="14"/>
                    </w:rPr>
                  </w:pPr>
                  <w:r>
                    <w:rPr>
                      <w:rFonts w:ascii="Times New Roman"/>
                      <w:i/>
                      <w:w w:val="99"/>
                      <w:sz w:val="14"/>
                    </w:rPr>
                    <w:t>n</w:t>
                  </w:r>
                </w:p>
              </w:txbxContent>
            </v:textbox>
            <w10:wrap type="topAndBottom"/>
          </v:shape>
        </w:pict>
      </w:r>
      <w:r>
        <w:t>条件β收敛模型的</w:t>
      </w:r>
      <w:r w:rsidR="001852F3">
        <w:t xml:space="preserve">SAR</w:t>
      </w:r>
      <w:r w:rsidR="001852F3">
        <w:t xml:space="preserve">模型可表示为：</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L</w:t>
      </w:r>
      <w:r>
        <w:rPr>
          <w:rFonts w:cstheme="minorBidi" w:hAnsiTheme="minorHAnsi" w:eastAsiaTheme="minorHAnsi" w:asciiTheme="minorHAnsi" w:ascii="Times New Roman" w:hAnsi="Times New Roman"/>
        </w:rPr>
        <w:t>n</w:t>
      </w:r>
      <w:r>
        <w:rPr>
          <w:rFonts w:cstheme="minorBidi" w:hAnsiTheme="minorHAnsi" w:eastAsiaTheme="minorHAnsi" w:asciiTheme="minorHAnsi" w:ascii="Times New Roman" w:hAnsi="Times New Roman"/>
        </w:rPr>
        <w:t>(</w:t>
      </w:r>
      <w:r>
        <w:rPr>
          <w:kern w:val="2"/>
          <w:szCs w:val="22"/>
          <w:rFonts w:ascii="Times New Roman" w:hAnsi="Times New Roman" w:cstheme="minorBidi" w:eastAsiaTheme="minorHAnsi"/>
          <w:spacing w:val="-13"/>
          <w:w w:val="99"/>
          <w:sz w:val="24"/>
        </w:rPr>
        <w:t xml:space="preserve"> </w:t>
      </w:r>
      <w:r>
        <w:rPr>
          <w:kern w:val="2"/>
          <w:szCs w:val="22"/>
          <w:rFonts w:ascii="Times New Roman" w:hAnsi="Times New Roman" w:cstheme="minorBidi" w:eastAsiaTheme="minorHAnsi"/>
          <w:i/>
          <w:spacing w:val="0"/>
          <w:w w:val="99"/>
          <w:sz w:val="24"/>
        </w:rPr>
        <w:t>y</w:t>
      </w:r>
      <w:r>
        <w:rPr>
          <w:kern w:val="2"/>
          <w:szCs w:val="22"/>
          <w:rFonts w:ascii="Times New Roman" w:hAnsi="Times New Roman" w:cstheme="minorBidi" w:eastAsiaTheme="minorHAnsi"/>
          <w:i/>
          <w:w w:val="99"/>
          <w:sz w:val="10"/>
        </w:rPr>
        <w:t>i</w:t>
      </w:r>
      <w:r>
        <w:rPr>
          <w:kern w:val="2"/>
          <w:szCs w:val="22"/>
          <w:rFonts w:ascii="Times New Roman" w:hAnsi="Times New Roman" w:cstheme="minorBidi" w:eastAsiaTheme="minorHAnsi"/>
          <w:w w:val="99"/>
          <w:sz w:val="10"/>
        </w:rPr>
        <w:t>,</w:t>
      </w:r>
      <w:r>
        <w:rPr>
          <w:kern w:val="2"/>
          <w:szCs w:val="22"/>
          <w:rFonts w:ascii="Times New Roman" w:hAnsi="Times New Roman" w:cstheme="minorBidi" w:eastAsiaTheme="minorHAnsi"/>
          <w:spacing w:val="5"/>
          <w:w w:val="99"/>
          <w:sz w:val="10"/>
        </w:rPr>
        <w:t xml:space="preserve"> </w:t>
      </w:r>
      <w:r>
        <w:rPr>
          <w:kern w:val="2"/>
          <w:szCs w:val="22"/>
          <w:rFonts w:ascii="Times New Roman" w:hAnsi="Times New Roman" w:cstheme="minorBidi" w:eastAsiaTheme="minorHAnsi"/>
          <w:i/>
          <w:w w:val="99"/>
          <w:sz w:val="10"/>
        </w:rPr>
        <w:t>t</w:t>
      </w:r>
      <w:r>
        <w:rPr>
          <w:kern w:val="2"/>
          <w:szCs w:val="22"/>
          <w:rFonts w:ascii="Times New Roman" w:hAnsi="Times New Roman" w:cstheme="minorBidi" w:eastAsiaTheme="minorHAnsi"/>
          <w:i/>
          <w:spacing w:val="-4"/>
          <w:w w:val="99"/>
          <w:sz w:val="10"/>
        </w:rPr>
        <w:t xml:space="preserve"> </w:t>
      </w:r>
      <w:r>
        <w:rPr>
          <w:kern w:val="2"/>
          <w:szCs w:val="22"/>
          <w:rFonts w:ascii="Times New Roman" w:hAnsi="Times New Roman" w:cstheme="minorBidi" w:eastAsiaTheme="minorHAnsi"/>
          <w:w w:val="99"/>
          <w:sz w:val="24"/>
        </w:rPr>
        <w:t>/</w:t>
      </w:r>
      <w:r>
        <w:rPr>
          <w:kern w:val="2"/>
          <w:szCs w:val="22"/>
          <w:rFonts w:ascii="Times New Roman" w:hAnsi="Times New Roman" w:cstheme="minorBidi" w:eastAsiaTheme="minorHAnsi"/>
          <w:spacing w:val="2"/>
          <w:w w:val="99"/>
          <w:sz w:val="24"/>
        </w:rPr>
        <w:t xml:space="preserve"> </w:t>
      </w:r>
      <w:r>
        <w:rPr>
          <w:kern w:val="2"/>
          <w:szCs w:val="22"/>
          <w:rFonts w:ascii="Times New Roman" w:hAnsi="Times New Roman" w:cstheme="minorBidi" w:eastAsiaTheme="minorHAnsi"/>
          <w:i/>
          <w:spacing w:val="0"/>
          <w:w w:val="99"/>
          <w:sz w:val="24"/>
        </w:rPr>
        <w:t>y</w:t>
      </w:r>
      <w:r>
        <w:rPr>
          <w:kern w:val="2"/>
          <w:szCs w:val="22"/>
          <w:rFonts w:ascii="Times New Roman" w:hAnsi="Times New Roman" w:cstheme="minorBidi" w:eastAsiaTheme="minorHAnsi"/>
          <w:i/>
          <w:w w:val="99"/>
          <w:sz w:val="10"/>
        </w:rPr>
        <w:t>i</w:t>
      </w:r>
      <w:r>
        <w:rPr>
          <w:kern w:val="2"/>
          <w:szCs w:val="22"/>
          <w:rFonts w:ascii="Times New Roman" w:hAnsi="Times New Roman" w:cstheme="minorBidi" w:eastAsiaTheme="minorHAnsi"/>
          <w:w w:val="99"/>
          <w:sz w:val="10"/>
        </w:rPr>
        <w:t>,</w:t>
      </w:r>
      <w:r>
        <w:rPr>
          <w:kern w:val="2"/>
          <w:szCs w:val="22"/>
          <w:rFonts w:ascii="Times New Roman" w:hAnsi="Times New Roman" w:cstheme="minorBidi" w:eastAsiaTheme="minorHAnsi"/>
          <w:spacing w:val="5"/>
          <w:w w:val="99"/>
          <w:sz w:val="10"/>
        </w:rPr>
        <w:t xml:space="preserve"> </w:t>
      </w:r>
      <w:r>
        <w:rPr>
          <w:kern w:val="2"/>
          <w:szCs w:val="22"/>
          <w:rFonts w:ascii="Times New Roman" w:hAnsi="Times New Roman" w:cstheme="minorBidi" w:eastAsiaTheme="minorHAnsi"/>
          <w:i/>
          <w:w w:val="99"/>
          <w:sz w:val="10"/>
        </w:rPr>
        <w:t>t</w:t>
      </w:r>
      <w:r>
        <w:rPr>
          <w:kern w:val="2"/>
          <w:szCs w:val="22"/>
          <w:rFonts w:ascii="Symbol" w:hAnsi="Symbol" w:cstheme="minorBidi" w:eastAsiaTheme="minorHAnsi"/>
          <w:w w:val="99"/>
          <w:sz w:val="10"/>
        </w:rPr>
        <w:t></w:t>
      </w:r>
      <w:r>
        <w:rPr>
          <w:kern w:val="2"/>
          <w:szCs w:val="22"/>
          <w:rFonts w:ascii="Times New Roman" w:hAnsi="Times New Roman" w:cstheme="minorBidi" w:eastAsiaTheme="minorHAnsi"/>
          <w:w w:val="99"/>
          <w:sz w:val="10"/>
        </w:rPr>
        <w:t>1</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ln</w:t>
      </w:r>
      <w:r>
        <w:rPr>
          <w:rFonts w:ascii="Times New Roman" w:hAnsi="Times New Roman" w:cstheme="minorBidi" w:eastAsiaTheme="minorHAnsi"/>
        </w:rPr>
        <w:t xml:space="preserve"> </w:t>
      </w:r>
      <w:r>
        <w:rPr>
          <w:rFonts w:ascii="Times New Roman" w:hAnsi="Times New Roman" w:cstheme="minorBidi" w:eastAsiaTheme="minorHAnsi"/>
          <w:i/>
        </w:rPr>
        <w:t>y</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w:t>
      </w:r>
      <w:r>
        <w:rPr>
          <w:rFonts w:ascii="Times New Roman" w:hAnsi="Times New Roman" w:cstheme="minorBidi" w:eastAsiaTheme="minorHAnsi"/>
          <w:i/>
        </w:rPr>
        <w:t>X</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i/>
        </w:rPr>
        <w:t>w</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j</w:t>
      </w:r>
      <w:r>
        <w:rPr>
          <w:rFonts w:ascii="Times New Roman" w:hAnsi="Times New Roman" w:cstheme="minorBidi" w:eastAsiaTheme="minorHAnsi"/>
          <w:vertAlign w:val="subscript"/>
          <w:i/>
        </w:rPr>
        <w:t xml:space="preserve"> </w:t>
      </w:r>
      <w:r>
        <w:rPr>
          <w:rFonts w:ascii="Times New Roman" w:hAnsi="Times New Roman" w:cstheme="minorBidi" w:eastAsiaTheme="minorHAnsi"/>
        </w:rPr>
        <w:t>ln</w:t>
      </w:r>
      <w:r>
        <w:rPr>
          <w:rFonts w:ascii="Times New Roman" w:hAnsi="Times New Roman" w:cstheme="minorBidi" w:eastAsiaTheme="minorHAnsi"/>
        </w:rPr>
        <w:t>(</w:t>
      </w:r>
      <w:r>
        <w:rPr>
          <w:kern w:val="2"/>
          <w:szCs w:val="22"/>
          <w:rFonts w:ascii="Times New Roman" w:hAnsi="Times New Roman" w:cstheme="minorBidi" w:eastAsiaTheme="minorHAnsi"/>
          <w:spacing w:val="-13"/>
          <w:sz w:val="24"/>
        </w:rPr>
        <w:t xml:space="preserve"> </w:t>
      </w:r>
      <w:r>
        <w:rPr>
          <w:kern w:val="2"/>
          <w:szCs w:val="22"/>
          <w:rFonts w:ascii="Times New Roman" w:hAnsi="Times New Roman" w:cstheme="minorBidi" w:eastAsiaTheme="minorHAnsi"/>
          <w:i/>
          <w:spacing w:val="0"/>
          <w:sz w:val="24"/>
        </w:rPr>
        <w:t>y</w:t>
      </w:r>
      <w:r>
        <w:rPr>
          <w:kern w:val="2"/>
          <w:szCs w:val="22"/>
          <w:rFonts w:ascii="Times New Roman" w:hAnsi="Times New Roman" w:cstheme="minorBidi" w:eastAsiaTheme="minorHAnsi"/>
          <w:i/>
          <w:sz w:val="10"/>
        </w:rPr>
        <w:t>j</w:t>
      </w:r>
      <w:r>
        <w:rPr>
          <w:kern w:val="2"/>
          <w:szCs w:val="22"/>
          <w:rFonts w:ascii="Times New Roman" w:hAnsi="Times New Roman" w:cstheme="minorBidi" w:eastAsiaTheme="minorHAnsi"/>
          <w:sz w:val="10"/>
        </w:rPr>
        <w:t>,</w:t>
      </w:r>
      <w:r>
        <w:rPr>
          <w:kern w:val="2"/>
          <w:szCs w:val="22"/>
          <w:rFonts w:ascii="Times New Roman" w:hAnsi="Times New Roman" w:cstheme="minorBidi" w:eastAsiaTheme="minorHAnsi"/>
          <w:spacing w:val="5"/>
          <w:sz w:val="10"/>
        </w:rPr>
        <w:t xml:space="preserve"> </w:t>
      </w:r>
      <w:r>
        <w:rPr>
          <w:kern w:val="2"/>
          <w:szCs w:val="22"/>
          <w:rFonts w:ascii="Times New Roman" w:hAnsi="Times New Roman" w:cstheme="minorBidi" w:eastAsiaTheme="minorHAnsi"/>
          <w:i/>
          <w:sz w:val="10"/>
        </w:rPr>
        <w:t>t</w:t>
      </w:r>
      <w:r>
        <w:rPr>
          <w:kern w:val="2"/>
          <w:szCs w:val="22"/>
          <w:rFonts w:ascii="Times New Roman" w:hAnsi="Times New Roman" w:cstheme="minorBidi" w:eastAsiaTheme="minorHAnsi"/>
          <w:i/>
          <w:spacing w:val="-4"/>
          <w:sz w:val="10"/>
        </w:rPr>
        <w:t xml:space="preserve"> </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spacing w:val="2"/>
          <w:sz w:val="24"/>
        </w:rPr>
        <w:t xml:space="preserve"> </w:t>
      </w:r>
      <w:r>
        <w:rPr>
          <w:kern w:val="2"/>
          <w:szCs w:val="22"/>
          <w:rFonts w:ascii="Times New Roman" w:hAnsi="Times New Roman" w:cstheme="minorBidi" w:eastAsiaTheme="minorHAnsi"/>
          <w:i/>
          <w:spacing w:val="0"/>
          <w:sz w:val="24"/>
        </w:rPr>
        <w:t>y</w:t>
      </w:r>
      <w:r>
        <w:rPr>
          <w:kern w:val="2"/>
          <w:szCs w:val="22"/>
          <w:rFonts w:ascii="Times New Roman" w:hAnsi="Times New Roman" w:cstheme="minorBidi" w:eastAsiaTheme="minorHAnsi"/>
          <w:i/>
          <w:sz w:val="10"/>
        </w:rPr>
        <w:t>j</w:t>
      </w:r>
      <w:r>
        <w:rPr>
          <w:kern w:val="2"/>
          <w:szCs w:val="22"/>
          <w:rFonts w:ascii="Times New Roman" w:hAnsi="Times New Roman" w:cstheme="minorBidi" w:eastAsiaTheme="minorHAnsi"/>
          <w:sz w:val="10"/>
        </w:rPr>
        <w:t>,</w:t>
      </w:r>
      <w:r>
        <w:rPr>
          <w:kern w:val="2"/>
          <w:szCs w:val="22"/>
          <w:rFonts w:ascii="Times New Roman" w:hAnsi="Times New Roman" w:cstheme="minorBidi" w:eastAsiaTheme="minorHAnsi"/>
          <w:spacing w:val="5"/>
          <w:sz w:val="10"/>
        </w:rPr>
        <w:t xml:space="preserve"> </w:t>
      </w:r>
      <w:r>
        <w:rPr>
          <w:kern w:val="2"/>
          <w:szCs w:val="22"/>
          <w:rFonts w:ascii="Times New Roman" w:hAnsi="Times New Roman" w:cstheme="minorBidi" w:eastAsiaTheme="minorHAnsi"/>
          <w:i/>
          <w:sz w:val="10"/>
        </w:rPr>
        <w:t>t</w:t>
      </w:r>
      <w:r>
        <w:rPr>
          <w:kern w:val="2"/>
          <w:szCs w:val="22"/>
          <w:rFonts w:ascii="Symbol" w:hAnsi="Symbol" w:cstheme="minorBidi" w:eastAsiaTheme="minorHAnsi"/>
          <w:sz w:val="10"/>
        </w:rPr>
        <w:t></w:t>
      </w:r>
      <w:r>
        <w:rPr>
          <w:kern w:val="2"/>
          <w:szCs w:val="22"/>
          <w:rFonts w:ascii="Times New Roman" w:hAnsi="Times New Roman" w:cstheme="minorBidi" w:eastAsiaTheme="minorHAnsi"/>
          <w:sz w:val="10"/>
        </w:rPr>
        <w:t>1</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p>
    <w:p w:rsidR="0018722C">
      <w:pPr>
        <w:topLinePunct/>
      </w:pPr>
      <w:r>
        <w:rPr>
          <w:rFonts w:cstheme="minorBidi" w:hAnsiTheme="minorHAnsi" w:eastAsiaTheme="minorHAnsi" w:asciiTheme="minorHAnsi" w:ascii="Times New Roman" w:hAnsi="Times New Roman"/>
          <w:i/>
        </w:rPr>
        <w:t>j</w:t>
      </w:r>
      <w:r>
        <w:rPr>
          <w:rFonts w:ascii="Symbol" w:hAnsi="Symbol" w:cstheme="minorBidi" w:eastAsiaTheme="minorHAnsi"/>
        </w:rPr>
        <w:t></w:t>
      </w:r>
      <w:r>
        <w:rPr>
          <w:rFonts w:ascii="Times New Roman" w:hAnsi="Times New Roman" w:cstheme="minorBidi" w:eastAsiaTheme="minorHAnsi"/>
        </w:rPr>
        <w:t>1</w:t>
      </w:r>
    </w:p>
    <w:p w:rsidR="0018722C">
      <w:pPr>
        <w:topLinePunct/>
      </w:pPr>
      <w:r>
        <w:t>其中，</w:t>
      </w:r>
      <w:r>
        <w:rPr>
          <w:rFonts w:ascii="Times New Roman" w:eastAsia="宋体"/>
          <w:i/>
        </w:rPr>
        <w:t>X</w:t>
      </w:r>
      <w:r>
        <w:rPr>
          <w:rFonts w:ascii="Times New Roman" w:eastAsia="宋体"/>
          <w:i/>
        </w:rPr>
        <w:t>i</w:t>
      </w:r>
      <w:r>
        <w:rPr>
          <w:rFonts w:ascii="Times New Roman" w:eastAsia="宋体"/>
        </w:rPr>
        <w:t>,</w:t>
      </w:r>
      <w:r>
        <w:rPr>
          <w:rFonts w:ascii="Times New Roman" w:eastAsia="宋体"/>
        </w:rPr>
        <w:t> </w:t>
      </w:r>
      <w:r>
        <w:rPr>
          <w:rFonts w:ascii="Times New Roman" w:eastAsia="宋体"/>
          <w:i/>
        </w:rPr>
        <w:t>t</w:t>
      </w:r>
      <w:r>
        <w:t>为控制变量，主要包括人口增长率、资本增长率、出口量占</w:t>
      </w:r>
      <w:r>
        <w:t>GDP</w:t>
      </w:r>
    </w:p>
    <w:p w:rsidR="0018722C">
      <w:pPr>
        <w:topLinePunct/>
      </w:pPr>
      <w:r>
        <w:t>总量的比重等变量。</w:t>
      </w:r>
    </w:p>
    <w:p w:rsidR="0018722C">
      <w:pPr>
        <w:topLinePunct/>
      </w:pPr>
      <w:r>
        <w:t>（</w:t>
      </w:r>
      <w:r>
        <w:t>III</w:t>
      </w:r>
      <w:r>
        <w:t>）</w:t>
      </w:r>
      <w:r>
        <w:t>空间误差滞后自回归模型。如果空间相关性通过个体的随机扰动项</w:t>
      </w:r>
      <w:r>
        <w:t>反映，那么，在普通面板模型中加入随机扰动项的空间交互影响，则模型变成为空间误差滞后自回归模型</w:t>
      </w:r>
      <w:r>
        <w:t>（</w:t>
      </w:r>
      <w:r>
        <w:rPr>
          <w:spacing w:val="-5"/>
        </w:rPr>
        <w:t>SEM</w:t>
      </w:r>
      <w:r>
        <w:t>）</w:t>
      </w:r>
      <w:r>
        <w:t>，可以表示为：</w:t>
      </w:r>
    </w:p>
    <w:p w:rsidR="0018722C">
      <w:pPr>
        <w:topLinePunct/>
      </w:pPr>
      <w:r>
        <w:rPr>
          <w:rFonts w:cstheme="minorBidi" w:hAnsiTheme="minorHAnsi" w:eastAsiaTheme="minorHAnsi" w:asciiTheme="minorHAnsi" w:ascii="Times New Roman" w:hAnsi="Times New Roman" w:eastAsia="宋体"/>
          <w:i/>
        </w:rPr>
        <w:t>Y</w:t>
      </w:r>
      <w:r>
        <w:rPr>
          <w:rFonts w:ascii="Symbol" w:hAnsi="Symbol" w:eastAsia="Symbol" w:cstheme="minorBidi"/>
        </w:rPr>
        <w:t></w:t>
      </w:r>
      <w:r>
        <w:rPr>
          <w:rFonts w:ascii="Symbol" w:hAnsi="Symbol" w:eastAsia="Symbol" w:cstheme="minorBidi"/>
          <w:i/>
        </w:rPr>
        <w:t></w:t>
      </w:r>
      <w:r>
        <w:rPr>
          <w:rFonts w:ascii="Symbol" w:hAnsi="Symbol" w:eastAsia="Symbol" w:cstheme="minorBidi"/>
        </w:rPr>
        <w:t></w:t>
      </w:r>
      <w:r>
        <w:rPr>
          <w:rFonts w:ascii="Times New Roman" w:hAnsi="Times New Roman" w:eastAsia="宋体" w:cstheme="minorBidi"/>
          <w:i/>
        </w:rPr>
        <w:t>X</w:t>
      </w:r>
      <w:r>
        <w:rPr>
          <w:rFonts w:ascii="Symbol" w:hAnsi="Symbol" w:eastAsia="Symbol" w:cstheme="minorBidi"/>
          <w:i/>
        </w:rPr>
        <w:t></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i/>
        </w:rPr>
        <w:t> </w:t>
      </w:r>
      <w:r>
        <w:rPr>
          <w:rFonts w:cstheme="minorBidi" w:hAnsiTheme="minorHAnsi" w:eastAsiaTheme="minorHAnsi" w:asciiTheme="minorHAnsi"/>
        </w:rPr>
        <w:t>，</w:t>
      </w:r>
    </w:p>
    <w:p w:rsidR="0018722C">
      <w:pPr>
        <w:spacing w:before="208"/>
        <w:ind w:leftChars="0" w:left="1096" w:rightChars="0" w:right="0" w:firstLineChars="0" w:firstLine="0"/>
        <w:jc w:val="center"/>
        <w:topLinePunct/>
      </w:pPr>
      <w:r>
        <w:rPr>
          <w:kern w:val="2"/>
          <w:sz w:val="25"/>
          <w:szCs w:val="22"/>
          <w:rFonts w:cstheme="minorBidi" w:hAnsiTheme="minorHAnsi" w:eastAsiaTheme="minorHAnsi" w:asciiTheme="minorHAnsi" w:ascii="Symbol" w:hAnsi="Symbol"/>
          <w:i/>
        </w:rPr>
        <w:t></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4"/>
        </w:rPr>
        <w:t>W</w:t>
      </w:r>
      <w:r>
        <w:rPr>
          <w:kern w:val="2"/>
          <w:szCs w:val="22"/>
          <w:rFonts w:ascii="Symbol" w:hAnsi="Symbol" w:cstheme="minorBidi" w:eastAsiaTheme="minorHAnsi"/>
          <w:i/>
          <w:sz w:val="25"/>
        </w:rPr>
        <w:t></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xml:space="preserve"> </w:t>
      </w:r>
      <w:r>
        <w:rPr>
          <w:kern w:val="2"/>
          <w:szCs w:val="22"/>
          <w:rFonts w:ascii="Symbol" w:hAnsi="Symbol" w:cstheme="minorBidi" w:eastAsiaTheme="minorHAnsi"/>
          <w:i/>
          <w:sz w:val="25"/>
        </w:rPr>
        <w:t></w:t>
      </w:r>
    </w:p>
    <w:p w:rsidR="0018722C">
      <w:pPr>
        <w:topLinePunct/>
      </w:pPr>
      <w:r>
        <w:t>其中，</w:t>
      </w:r>
      <w:r>
        <w:rPr>
          <w:rFonts w:ascii="Symbol" w:hAnsi="Symbol" w:eastAsia="Symbol"/>
          <w:i/>
        </w:rPr>
        <w:t></w:t>
      </w:r>
      <w:r>
        <w:t>为空间自相关系数，</w:t>
      </w:r>
      <w:r>
        <w:rPr>
          <w:rFonts w:ascii="Symbol" w:hAnsi="Symbol" w:eastAsia="Symbol"/>
          <w:i/>
        </w:rPr>
        <w:t></w:t>
      </w:r>
      <w:r>
        <w:t>为随机干扰项。</w:t>
      </w:r>
    </w:p>
    <w:p w:rsidR="0018722C">
      <w:pPr>
        <w:topLinePunct/>
      </w:pPr>
      <w:r>
        <w:t>因此，绝对β收敛模型的空间误差自回归模型</w:t>
      </w:r>
      <w:r>
        <w:t>（</w:t>
      </w:r>
      <w:r>
        <w:t>SEM</w:t>
      </w:r>
      <w:r>
        <w:t>）</w:t>
      </w:r>
      <w:r>
        <w:t>表示为：</w:t>
      </w:r>
    </w:p>
    <w:p w:rsidR="0018722C">
      <w:pPr>
        <w:pStyle w:val="ae"/>
        <w:topLinePunct/>
      </w:pPr>
      <w:r>
        <w:rPr>
          <w:kern w:val="2"/>
          <w:sz w:val="22"/>
          <w:szCs w:val="22"/>
          <w:rFonts w:cstheme="minorBidi" w:hAnsiTheme="minorHAnsi" w:eastAsiaTheme="minorHAnsi" w:asciiTheme="minorHAnsi"/>
        </w:rPr>
        <w:pict>
          <v:shape style="margin-left:292.228607pt;margin-top:31.942144pt;width:3.55pt;height:7.9pt;mso-position-horizontal-relative:page;mso-position-vertical-relative:paragraph;z-index:1552;mso-wrap-distance-left:0;mso-wrap-distance-right:0" type="#_x0000_t202" filled="false" stroked="false">
            <v:textbox inset="0,0,0,0">
              <w:txbxContent>
                <w:p w:rsidR="0018722C">
                  <w:pPr>
                    <w:spacing w:line="157" w:lineRule="exact" w:before="0"/>
                    <w:ind w:leftChars="0" w:left="0" w:rightChars="0" w:right="0" w:firstLineChars="0" w:firstLine="0"/>
                    <w:jc w:val="left"/>
                    <w:rPr>
                      <w:rFonts w:ascii="Times New Roman"/>
                      <w:i/>
                      <w:sz w:val="14"/>
                    </w:rPr>
                  </w:pPr>
                  <w:r>
                    <w:rPr>
                      <w:rFonts w:ascii="Times New Roman"/>
                      <w:i/>
                      <w:w w:val="100"/>
                      <w:sz w:val="14"/>
                    </w:rPr>
                    <w:t>n</w:t>
                  </w:r>
                </w:p>
              </w:txbxContent>
            </v:textbox>
            <w10:wrap type="topAndBottom"/>
          </v:shape>
        </w:pict>
      </w:r>
      <w:r>
        <w:rPr>
          <w:kern w:val="2"/>
          <w:szCs w:val="22"/>
          <w:rFonts w:ascii="Times New Roman" w:hAnsi="Times New Roman" w:cstheme="minorBidi" w:eastAsiaTheme="minorHAnsi"/>
          <w:w w:val="104"/>
          <w:sz w:val="23"/>
        </w:rPr>
        <w:t>l</w:t>
      </w:r>
      <w:r>
        <w:rPr>
          <w:kern w:val="2"/>
          <w:szCs w:val="22"/>
          <w:rFonts w:ascii="Times New Roman" w:hAnsi="Times New Roman" w:cstheme="minorBidi" w:eastAsiaTheme="minorHAnsi"/>
          <w:w w:val="104"/>
          <w:sz w:val="23"/>
        </w:rPr>
        <w:t>n</w:t>
      </w:r>
      <w:r>
        <w:rPr>
          <w:kern w:val="2"/>
          <w:szCs w:val="22"/>
          <w:rFonts w:ascii="Times New Roman" w:hAnsi="Times New Roman" w:cstheme="minorBidi" w:eastAsiaTheme="minorHAnsi"/>
          <w:w w:val="104"/>
          <w:sz w:val="23"/>
        </w:rPr>
        <w:t>(</w:t>
      </w:r>
      <w:r>
        <w:rPr>
          <w:kern w:val="2"/>
          <w:szCs w:val="22"/>
          <w:rFonts w:ascii="Times New Roman" w:hAnsi="Times New Roman" w:cstheme="minorBidi" w:eastAsiaTheme="minorHAnsi"/>
          <w:spacing w:val="-12"/>
          <w:sz w:val="23"/>
        </w:rPr>
        <w:t xml:space="preserve"> </w:t>
      </w:r>
      <w:r>
        <w:rPr>
          <w:kern w:val="2"/>
          <w:szCs w:val="22"/>
          <w:rFonts w:ascii="Times New Roman" w:hAnsi="Times New Roman" w:cstheme="minorBidi" w:eastAsiaTheme="minorHAnsi"/>
          <w:i/>
          <w:spacing w:val="0"/>
          <w:w w:val="104"/>
          <w:sz w:val="23"/>
        </w:rPr>
        <w:t>y</w:t>
      </w:r>
      <w:r>
        <w:rPr>
          <w:kern w:val="2"/>
          <w:szCs w:val="22"/>
          <w:rFonts w:ascii="Times New Roman" w:hAnsi="Times New Roman" w:cstheme="minorBidi" w:eastAsiaTheme="minorHAnsi"/>
          <w:i/>
          <w:w w:val="111"/>
          <w:sz w:val="9"/>
        </w:rPr>
        <w:t>i</w:t>
      </w:r>
      <w:r>
        <w:rPr>
          <w:kern w:val="2"/>
          <w:szCs w:val="22"/>
          <w:rFonts w:ascii="Times New Roman" w:hAnsi="Times New Roman" w:cstheme="minorBidi" w:eastAsiaTheme="minorHAnsi"/>
          <w:w w:val="111"/>
          <w:sz w:val="9"/>
        </w:rPr>
        <w:t>,</w:t>
      </w:r>
      <w:r>
        <w:rPr>
          <w:kern w:val="2"/>
          <w:szCs w:val="22"/>
          <w:rFonts w:ascii="Times New Roman" w:hAnsi="Times New Roman" w:cstheme="minorBidi" w:eastAsiaTheme="minorHAnsi"/>
          <w:sz w:val="9"/>
        </w:rPr>
        <w:t xml:space="preserve"> </w:t>
      </w:r>
      <w:r>
        <w:rPr>
          <w:kern w:val="2"/>
          <w:szCs w:val="22"/>
          <w:rFonts w:ascii="Times New Roman" w:hAnsi="Times New Roman" w:cstheme="minorBidi" w:eastAsiaTheme="minorHAnsi"/>
          <w:i/>
          <w:w w:val="111"/>
          <w:sz w:val="9"/>
        </w:rPr>
        <w:t>t</w:t>
      </w:r>
      <w:r>
        <w:rPr>
          <w:kern w:val="2"/>
          <w:szCs w:val="22"/>
          <w:rFonts w:ascii="Times New Roman" w:hAnsi="Times New Roman" w:cstheme="minorBidi" w:eastAsiaTheme="minorHAnsi"/>
          <w:i/>
          <w:spacing w:val="-2"/>
          <w:sz w:val="9"/>
        </w:rPr>
        <w:t xml:space="preserve"> </w:t>
      </w:r>
      <w:r>
        <w:rPr>
          <w:kern w:val="2"/>
          <w:szCs w:val="22"/>
          <w:rFonts w:ascii="Times New Roman" w:hAnsi="Times New Roman" w:cstheme="minorBidi" w:eastAsiaTheme="minorHAnsi"/>
          <w:w w:val="104"/>
          <w:sz w:val="23"/>
        </w:rPr>
        <w:t>/</w:t>
      </w:r>
      <w:r>
        <w:rPr>
          <w:kern w:val="2"/>
          <w:szCs w:val="22"/>
          <w:rFonts w:ascii="Times New Roman" w:hAnsi="Times New Roman" w:cstheme="minorBidi" w:eastAsiaTheme="minorHAnsi"/>
          <w:spacing w:val="3"/>
          <w:sz w:val="23"/>
        </w:rPr>
        <w:t xml:space="preserve"> </w:t>
      </w:r>
      <w:r>
        <w:rPr>
          <w:kern w:val="2"/>
          <w:szCs w:val="22"/>
          <w:rFonts w:ascii="Times New Roman" w:hAnsi="Times New Roman" w:cstheme="minorBidi" w:eastAsiaTheme="minorHAnsi"/>
          <w:i/>
          <w:spacing w:val="0"/>
          <w:w w:val="104"/>
          <w:sz w:val="23"/>
        </w:rPr>
        <w:t>y</w:t>
      </w:r>
      <w:r>
        <w:rPr>
          <w:kern w:val="2"/>
          <w:szCs w:val="22"/>
          <w:rFonts w:ascii="Times New Roman" w:hAnsi="Times New Roman" w:cstheme="minorBidi" w:eastAsiaTheme="minorHAnsi"/>
          <w:i/>
          <w:w w:val="111"/>
          <w:sz w:val="9"/>
        </w:rPr>
        <w:t>i</w:t>
      </w:r>
      <w:r>
        <w:rPr>
          <w:kern w:val="2"/>
          <w:szCs w:val="22"/>
          <w:rFonts w:ascii="Times New Roman" w:hAnsi="Times New Roman" w:cstheme="minorBidi" w:eastAsiaTheme="minorHAnsi"/>
          <w:w w:val="111"/>
          <w:sz w:val="9"/>
        </w:rPr>
        <w:t>,</w:t>
      </w:r>
      <w:r>
        <w:rPr>
          <w:kern w:val="2"/>
          <w:szCs w:val="22"/>
          <w:rFonts w:ascii="Times New Roman" w:hAnsi="Times New Roman" w:cstheme="minorBidi" w:eastAsiaTheme="minorHAnsi"/>
          <w:sz w:val="9"/>
        </w:rPr>
        <w:t xml:space="preserve"> </w:t>
      </w:r>
      <w:r>
        <w:rPr>
          <w:kern w:val="2"/>
          <w:szCs w:val="22"/>
          <w:rFonts w:ascii="Times New Roman" w:hAnsi="Times New Roman" w:cstheme="minorBidi" w:eastAsiaTheme="minorHAnsi"/>
          <w:i/>
          <w:w w:val="111"/>
          <w:sz w:val="9"/>
        </w:rPr>
        <w:t>t</w:t>
      </w:r>
      <w:r>
        <w:rPr>
          <w:kern w:val="2"/>
          <w:szCs w:val="22"/>
          <w:rFonts w:ascii="Symbol" w:hAnsi="Symbol" w:cstheme="minorBidi" w:eastAsiaTheme="minorHAnsi"/>
          <w:w w:val="111"/>
          <w:sz w:val="9"/>
        </w:rPr>
        <w:t></w:t>
      </w:r>
      <w:r>
        <w:rPr>
          <w:kern w:val="2"/>
          <w:szCs w:val="22"/>
          <w:rFonts w:ascii="Times New Roman" w:hAnsi="Times New Roman" w:cstheme="minorBidi" w:eastAsiaTheme="minorHAnsi"/>
          <w:w w:val="111"/>
          <w:sz w:val="9"/>
        </w:rPr>
        <w:t>1</w:t>
      </w:r>
      <w:r>
        <w:rPr>
          <w:kern w:val="2"/>
          <w:szCs w:val="22"/>
          <w:rFonts w:ascii="Times New Roman" w:hAnsi="Times New Roman" w:cstheme="minorBidi" w:eastAsiaTheme="minorHAnsi"/>
          <w:w w:val="104"/>
          <w:sz w:val="23"/>
        </w:rPr>
        <w:t>)</w:t>
      </w:r>
      <w:r>
        <w:rPr>
          <w:kern w:val="2"/>
          <w:szCs w:val="22"/>
          <w:rFonts w:ascii="Symbol" w:hAnsi="Symbol" w:cstheme="minorBidi" w:eastAsiaTheme="minorHAnsi"/>
          <w:w w:val="104"/>
          <w:sz w:val="23"/>
        </w:rPr>
        <w:t></w:t>
      </w:r>
      <w:r>
        <w:rPr>
          <w:kern w:val="2"/>
          <w:szCs w:val="22"/>
          <w:rFonts w:ascii="Symbol" w:hAnsi="Symbol" w:cstheme="minorBidi" w:eastAsiaTheme="minorHAnsi"/>
          <w:i/>
          <w:spacing w:val="-2"/>
          <w:w w:val="99"/>
          <w:sz w:val="24"/>
        </w:rPr>
        <w:t></w:t>
      </w:r>
      <w:r>
        <w:rPr>
          <w:kern w:val="2"/>
          <w:szCs w:val="22"/>
          <w:rFonts w:ascii="Times New Roman" w:hAnsi="Times New Roman" w:cstheme="minorBidi" w:eastAsiaTheme="minorHAnsi"/>
          <w:i/>
          <w:w w:val="111"/>
          <w:sz w:val="9"/>
        </w:rPr>
        <w:t>i</w:t>
      </w:r>
      <w:r>
        <w:rPr>
          <w:kern w:val="2"/>
          <w:szCs w:val="22"/>
          <w:rFonts w:ascii="Symbol" w:hAnsi="Symbol" w:cstheme="minorBidi" w:eastAsiaTheme="minorHAnsi"/>
          <w:w w:val="104"/>
          <w:sz w:val="23"/>
        </w:rPr>
        <w:t></w:t>
      </w:r>
      <w:r>
        <w:rPr>
          <w:kern w:val="2"/>
          <w:szCs w:val="22"/>
          <w:rFonts w:ascii="Symbol" w:hAnsi="Symbol" w:cstheme="minorBidi" w:eastAsiaTheme="minorHAnsi"/>
          <w:i/>
          <w:w w:val="99"/>
          <w:sz w:val="24"/>
        </w:rPr>
        <w:t></w:t>
      </w:r>
      <w:r>
        <w:rPr>
          <w:kern w:val="2"/>
          <w:szCs w:val="22"/>
          <w:rFonts w:ascii="Times New Roman" w:hAnsi="Times New Roman" w:cstheme="minorBidi" w:eastAsiaTheme="minorHAnsi"/>
          <w:w w:val="104"/>
          <w:sz w:val="23"/>
        </w:rPr>
        <w:t>ln</w:t>
      </w:r>
      <w:r>
        <w:rPr>
          <w:kern w:val="2"/>
          <w:szCs w:val="22"/>
          <w:rFonts w:ascii="Times New Roman" w:hAnsi="Times New Roman" w:cstheme="minorBidi" w:eastAsiaTheme="minorHAnsi"/>
          <w:spacing w:val="1"/>
          <w:sz w:val="23"/>
        </w:rPr>
        <w:t xml:space="preserve"> </w:t>
      </w:r>
      <w:r>
        <w:rPr>
          <w:kern w:val="2"/>
          <w:szCs w:val="22"/>
          <w:rFonts w:ascii="Times New Roman" w:hAnsi="Times New Roman" w:cstheme="minorBidi" w:eastAsiaTheme="minorHAnsi"/>
          <w:i/>
          <w:spacing w:val="0"/>
          <w:w w:val="104"/>
          <w:sz w:val="23"/>
        </w:rPr>
        <w:t>y</w:t>
      </w:r>
      <w:r>
        <w:rPr>
          <w:kern w:val="2"/>
          <w:szCs w:val="22"/>
          <w:rFonts w:ascii="Times New Roman" w:hAnsi="Times New Roman" w:cstheme="minorBidi" w:eastAsiaTheme="minorHAnsi"/>
          <w:i/>
          <w:w w:val="111"/>
          <w:sz w:val="9"/>
        </w:rPr>
        <w:t>i</w:t>
      </w:r>
      <w:r>
        <w:rPr>
          <w:kern w:val="2"/>
          <w:szCs w:val="22"/>
          <w:rFonts w:ascii="Times New Roman" w:hAnsi="Times New Roman" w:cstheme="minorBidi" w:eastAsiaTheme="minorHAnsi"/>
          <w:w w:val="111"/>
          <w:sz w:val="9"/>
        </w:rPr>
        <w:t>,</w:t>
      </w:r>
      <w:r>
        <w:rPr>
          <w:kern w:val="2"/>
          <w:szCs w:val="22"/>
          <w:rFonts w:ascii="Times New Roman" w:hAnsi="Times New Roman" w:cstheme="minorBidi" w:eastAsiaTheme="minorHAnsi"/>
          <w:sz w:val="9"/>
        </w:rPr>
        <w:t xml:space="preserve"> </w:t>
      </w:r>
      <w:r>
        <w:rPr>
          <w:kern w:val="2"/>
          <w:szCs w:val="22"/>
          <w:rFonts w:ascii="Times New Roman" w:hAnsi="Times New Roman" w:cstheme="minorBidi" w:eastAsiaTheme="minorHAnsi"/>
          <w:i/>
          <w:w w:val="111"/>
          <w:sz w:val="9"/>
        </w:rPr>
        <w:t>t</w:t>
      </w:r>
      <w:r>
        <w:rPr>
          <w:kern w:val="2"/>
          <w:szCs w:val="22"/>
          <w:rFonts w:ascii="Symbol" w:hAnsi="Symbol" w:cstheme="minorBidi" w:eastAsiaTheme="minorHAnsi"/>
          <w:w w:val="111"/>
          <w:sz w:val="9"/>
        </w:rPr>
        <w:t></w:t>
      </w:r>
      <w:r>
        <w:rPr>
          <w:kern w:val="2"/>
          <w:szCs w:val="22"/>
          <w:rFonts w:ascii="Times New Roman" w:hAnsi="Times New Roman" w:cstheme="minorBidi" w:eastAsiaTheme="minorHAnsi"/>
          <w:w w:val="111"/>
          <w:sz w:val="9"/>
        </w:rPr>
        <w:t>1</w:t>
      </w:r>
      <w:r>
        <w:rPr>
          <w:kern w:val="2"/>
          <w:szCs w:val="22"/>
          <w:rFonts w:ascii="Symbol" w:hAnsi="Symbol" w:cstheme="minorBidi" w:eastAsiaTheme="minorHAnsi"/>
          <w:spacing w:val="10"/>
          <w:w w:val="104"/>
          <w:sz w:val="23"/>
        </w:rPr>
        <w:t></w:t>
      </w:r>
      <w:r>
        <w:rPr>
          <w:kern w:val="2"/>
          <w:szCs w:val="22"/>
          <w:rFonts w:ascii="Symbol" w:hAnsi="Symbol" w:cstheme="minorBidi" w:eastAsiaTheme="minorHAnsi"/>
          <w:i/>
          <w:spacing w:val="0"/>
          <w:w w:val="99"/>
          <w:sz w:val="24"/>
        </w:rPr>
        <w:t></w:t>
      </w:r>
      <w:r>
        <w:rPr>
          <w:kern w:val="2"/>
          <w:szCs w:val="22"/>
          <w:rFonts w:ascii="Times New Roman" w:hAnsi="Times New Roman" w:cstheme="minorBidi" w:eastAsiaTheme="minorHAnsi"/>
          <w:i/>
          <w:w w:val="111"/>
          <w:sz w:val="9"/>
        </w:rPr>
        <w:t>i</w:t>
      </w:r>
      <w:r>
        <w:rPr>
          <w:kern w:val="2"/>
          <w:szCs w:val="22"/>
          <w:rFonts w:ascii="Times New Roman" w:hAnsi="Times New Roman" w:cstheme="minorBidi" w:eastAsiaTheme="minorHAnsi"/>
          <w:w w:val="111"/>
          <w:sz w:val="9"/>
        </w:rPr>
        <w:t>,</w:t>
      </w:r>
      <w:r>
        <w:rPr>
          <w:kern w:val="2"/>
          <w:szCs w:val="22"/>
          <w:rFonts w:ascii="Times New Roman" w:hAnsi="Times New Roman" w:cstheme="minorBidi" w:eastAsiaTheme="minorHAnsi"/>
          <w:sz w:val="9"/>
        </w:rPr>
        <w:t xml:space="preserve"> </w:t>
      </w:r>
      <w:r>
        <w:rPr>
          <w:kern w:val="2"/>
          <w:szCs w:val="22"/>
          <w:rFonts w:ascii="Times New Roman" w:hAnsi="Times New Roman" w:cstheme="minorBidi" w:eastAsiaTheme="minorHAnsi"/>
          <w:spacing w:val="-6"/>
          <w:sz w:val="9"/>
        </w:rPr>
        <w:t xml:space="preserve"> </w:t>
      </w:r>
      <w:r>
        <w:rPr>
          <w:kern w:val="2"/>
          <w:szCs w:val="22"/>
          <w:rFonts w:ascii="Times New Roman" w:hAnsi="Times New Roman" w:cstheme="minorBidi" w:eastAsiaTheme="minorHAnsi"/>
          <w:i/>
          <w:w w:val="111"/>
          <w:sz w:val="9"/>
        </w:rPr>
        <w:t>t</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V</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i/>
        </w:rPr>
        <w:t>w</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j</w:t>
      </w:r>
      <w:r>
        <w:rPr>
          <w:rFonts w:ascii="Symbol" w:hAnsi="Symbol" w:cstheme="minorBidi" w:eastAsiaTheme="minorHAnsi"/>
          <w:i/>
        </w:rPr>
        <w:t></w:t>
      </w:r>
      <w:r>
        <w:rPr>
          <w:rFonts w:ascii="Times New Roman" w:hAnsi="Times New Roman" w:cstheme="minorBidi" w:eastAsiaTheme="minorHAnsi"/>
          <w:vertAlign w:val="subscript"/>
          <w:i/>
        </w:rPr>
        <w:t>j</w:t>
      </w:r>
      <w:r>
        <w:rPr>
          <w:vertAlign w:val="subscript"/>
          <w:rFonts w:ascii="Times New Roman" w:hAnsi="Times New Roman" w:cstheme="minorBidi" w:eastAsiaTheme="minorHAnsi"/>
        </w:rPr>
        <w:t>,</w:t>
      </w:r>
      <w:r>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p>
    <w:p w:rsidR="0018722C">
      <w:pPr>
        <w:topLinePunct/>
      </w:pPr>
      <w:r>
        <w:rPr>
          <w:rFonts w:cstheme="minorBidi" w:hAnsiTheme="minorHAnsi" w:eastAsiaTheme="minorHAnsi" w:asciiTheme="minorHAnsi" w:ascii="Times New Roman" w:hAnsi="Times New Roman"/>
          <w:i/>
        </w:rPr>
        <w:t>j</w:t>
      </w:r>
      <w:r>
        <w:rPr>
          <w:rFonts w:ascii="Symbol" w:hAnsi="Symbol" w:cstheme="minorBidi" w:eastAsiaTheme="minorHAnsi"/>
        </w:rPr>
        <w:t></w:t>
      </w:r>
      <w:r>
        <w:rPr>
          <w:rFonts w:ascii="Times New Roman" w:hAnsi="Times New Roman" w:cstheme="minorBidi" w:eastAsiaTheme="minorHAnsi"/>
        </w:rPr>
        <w:t>1</w:t>
      </w:r>
    </w:p>
    <w:p w:rsidR="0018722C">
      <w:pPr>
        <w:topLinePunct/>
      </w:pPr>
      <w:r>
        <w:t>其中，</w:t>
      </w:r>
      <w:r>
        <w:rPr>
          <w:rFonts w:ascii="Symbol" w:hAnsi="Symbol" w:eastAsia="Symbol"/>
          <w:i/>
        </w:rPr>
        <w:t></w:t>
      </w:r>
      <w:r>
        <w:rPr>
          <w:rFonts w:ascii="Times New Roman" w:hAnsi="Times New Roman" w:eastAsia="宋体"/>
          <w:i/>
        </w:rPr>
        <w:t>i</w:t>
      </w:r>
      <w:r>
        <w:t>表示空间异质性，表示不同地区的截距项，若不同地区在不同时间</w:t>
      </w:r>
      <w:r>
        <w:t>上取值恒定，那么该模型为固定效应模型，若是不同地区在不同时间上截距项</w:t>
      </w:r>
      <w:r>
        <w:t>取</w:t>
      </w:r>
    </w:p>
    <w:p w:rsidR="0018722C">
      <w:pPr>
        <w:pStyle w:val="aff7"/>
        <w:topLinePunct/>
      </w:pPr>
      <w:r>
        <w:pict>
          <v:shape style="margin-left:272.120361pt;margin-top:8.269016pt;width:3.5pt;height:7.9pt;mso-position-horizontal-relative:page;mso-position-vertical-relative:paragraph;z-index:1576;mso-wrap-distance-left:0;mso-wrap-distance-right:0" type="#_x0000_t202" filled="false" stroked="false">
            <v:textbox inset="0,0,0,0">
              <w:txbxContent>
                <w:p w:rsidR="0018722C">
                  <w:pPr>
                    <w:spacing w:line="157" w:lineRule="exact" w:before="0"/>
                    <w:ind w:leftChars="0" w:left="0" w:rightChars="0" w:right="0" w:firstLineChars="0" w:firstLine="0"/>
                    <w:jc w:val="left"/>
                    <w:rPr>
                      <w:rFonts w:ascii="Times New Roman"/>
                      <w:i/>
                      <w:sz w:val="14"/>
                    </w:rPr>
                  </w:pPr>
                  <w:r>
                    <w:rPr>
                      <w:rFonts w:ascii="Times New Roman"/>
                      <w:i/>
                      <w:w w:val="99"/>
                      <w:sz w:val="14"/>
                    </w:rPr>
                    <w:t>n</w:t>
                  </w:r>
                </w:p>
              </w:txbxContent>
            </v:textbox>
            <w10:wrap type="topAndBottom"/>
          </v:shape>
        </w:pict>
      </w:r>
    </w:p>
    <w:p w:rsidR="0018722C">
      <w:pPr>
        <w:pStyle w:val="affff1"/>
        <w:topLinePunct/>
      </w:pPr>
      <w:r>
        <w:rPr>
          <w:rFonts w:cstheme="minorBidi" w:hAnsiTheme="minorHAnsi" w:eastAsiaTheme="minorHAnsi" w:asciiTheme="minorHAnsi"/>
        </w:rPr>
        <w:t>值不同，则模型为随机效应模型。</w:t>
      </w:r>
      <w:r>
        <w:rPr>
          <w:rFonts w:ascii="Symbol" w:hAnsi="Symbol" w:eastAsia="Symbol" w:cstheme="minorBidi"/>
        </w:rPr>
        <w:t></w:t>
      </w:r>
      <w:r>
        <w:rPr>
          <w:rFonts w:ascii="Times New Roman" w:hAnsi="Times New Roman" w:eastAsia="宋体" w:cstheme="minorBidi"/>
          <w:i/>
        </w:rPr>
        <w:t>w</w:t>
      </w:r>
      <w:r>
        <w:rPr>
          <w:rFonts w:ascii="Times New Roman" w:hAnsi="Times New Roman" w:eastAsia="宋体" w:cstheme="minorBidi"/>
          <w:vertAlign w:val="subscript"/>
          <w:i/>
        </w:rPr>
        <w:t>i</w:t>
      </w:r>
      <w:r>
        <w:rPr>
          <w:vertAlign w:val="subscript"/>
          <w:rFonts w:ascii="Times New Roman" w:hAnsi="Times New Roman" w:eastAsia="宋体" w:cstheme="minorBidi"/>
        </w:rPr>
        <w:t>,</w:t>
      </w:r>
      <w:r>
        <w:rPr>
          <w:vertAlign w:val="subscript"/>
          <w:rFonts w:ascii="Times New Roman" w:hAnsi="Times New Roman" w:eastAsia="宋体" w:cstheme="minorBidi"/>
        </w:rPr>
        <w:t> </w:t>
      </w:r>
      <w:r>
        <w:rPr>
          <w:rFonts w:ascii="Times New Roman" w:hAnsi="Times New Roman" w:eastAsia="宋体" w:cstheme="minorBidi"/>
          <w:vertAlign w:val="subscript"/>
          <w:i/>
        </w:rPr>
        <w:t>j</w:t>
      </w:r>
      <w:r>
        <w:rPr>
          <w:rFonts w:ascii="Symbol" w:hAnsi="Symbol" w:eastAsia="Symbol" w:cstheme="minorBidi"/>
          <w:i/>
        </w:rPr>
        <w:t></w:t>
      </w:r>
      <w:r>
        <w:rPr>
          <w:rFonts w:ascii="Times New Roman" w:hAnsi="Times New Roman" w:eastAsia="宋体" w:cstheme="minorBidi"/>
          <w:vertAlign w:val="subscript"/>
          <w:i/>
        </w:rPr>
        <w:t>i</w:t>
      </w:r>
      <w:r>
        <w:rPr>
          <w:vertAlign w:val="subscript"/>
          <w:rFonts w:ascii="Times New Roman" w:hAnsi="Times New Roman" w:eastAsia="宋体" w:cstheme="minorBidi"/>
        </w:rPr>
        <w:t>,</w:t>
      </w:r>
      <w:r>
        <w:rPr>
          <w:vertAlign w:val="subscript"/>
          <w:rFonts w:ascii="Times New Roman" w:hAnsi="Times New Roman" w:eastAsia="宋体" w:cstheme="minorBidi"/>
        </w:rPr>
        <w:t> </w:t>
      </w:r>
      <w:r>
        <w:rPr>
          <w:rFonts w:ascii="Times New Roman" w:hAnsi="Times New Roman" w:eastAsia="宋体" w:cstheme="minorBidi"/>
          <w:vertAlign w:val="subscript"/>
          <w:i/>
        </w:rPr>
        <w:t>t</w:t>
      </w:r>
      <w:r>
        <w:rPr>
          <w:rFonts w:cstheme="minorBidi" w:hAnsiTheme="minorHAnsi" w:eastAsiaTheme="minorHAnsi" w:asciiTheme="minorHAnsi"/>
        </w:rPr>
        <w:t>为随机干扰项的空间滞后因子，</w:t>
      </w:r>
      <w:r>
        <w:rPr>
          <w:rFonts w:ascii="Symbol" w:hAnsi="Symbol" w:eastAsia="Symbol" w:cstheme="minorBidi"/>
          <w:i/>
        </w:rPr>
        <w:t></w:t>
      </w:r>
      <w:r>
        <w:rPr>
          <w:rFonts w:ascii="Times New Roman" w:hAnsi="Times New Roman" w:eastAsia="宋体" w:cstheme="minorBidi"/>
          <w:vertAlign w:val="subscript"/>
          <w:i/>
        </w:rPr>
        <w:t>i</w:t>
      </w:r>
      <w:r>
        <w:rPr>
          <w:vertAlign w:val="subscript"/>
          <w:rFonts w:ascii="Times New Roman" w:hAnsi="Times New Roman" w:eastAsia="宋体" w:cstheme="minorBidi"/>
        </w:rPr>
        <w:t>,</w:t>
      </w:r>
      <w:r>
        <w:rPr>
          <w:vertAlign w:val="subscript"/>
          <w:rFonts w:ascii="Times New Roman" w:hAnsi="Times New Roman" w:eastAsia="宋体" w:cstheme="minorBidi"/>
        </w:rPr>
        <w:t> </w:t>
      </w:r>
      <w:r>
        <w:rPr>
          <w:rFonts w:ascii="Times New Roman" w:hAnsi="Times New Roman" w:eastAsia="宋体" w:cstheme="minorBidi"/>
          <w:vertAlign w:val="subscript"/>
          <w:i/>
        </w:rPr>
        <w:t>t</w:t>
      </w:r>
      <w:r>
        <w:rPr>
          <w:rFonts w:ascii="Times New Roman" w:hAnsi="Times New Roman" w:eastAsia="宋体" w:cstheme="minorBidi"/>
          <w:vertAlign w:val="subscript"/>
          <w:i/>
        </w:rPr>
        <w:t> </w:t>
      </w:r>
      <w:r>
        <w:rPr>
          <w:rFonts w:cstheme="minorBidi" w:hAnsiTheme="minorHAnsi" w:eastAsiaTheme="minorHAnsi" w:asciiTheme="minorHAnsi"/>
        </w:rPr>
        <w:t>为</w:t>
      </w:r>
    </w:p>
    <w:p w:rsidR="0018722C">
      <w:pPr>
        <w:topLinePunct/>
      </w:pPr>
      <w:r>
        <w:rPr>
          <w:rFonts w:cstheme="minorBidi" w:hAnsiTheme="minorHAnsi" w:eastAsiaTheme="minorHAnsi" w:asciiTheme="minorHAnsi" w:ascii="Times New Roman" w:hAnsi="Times New Roman"/>
          <w:i/>
        </w:rPr>
        <w:t>j</w:t>
      </w:r>
      <w:r>
        <w:rPr>
          <w:rFonts w:ascii="Symbol" w:hAnsi="Symbol" w:cstheme="minorBidi" w:eastAsiaTheme="minorHAnsi"/>
        </w:rPr>
        <w:t></w:t>
      </w:r>
      <w:r>
        <w:rPr>
          <w:rFonts w:ascii="Times New Roman" w:hAnsi="Times New Roman" w:cstheme="minorBidi" w:eastAsiaTheme="minorHAnsi"/>
        </w:rPr>
        <w:t>1</w:t>
      </w:r>
    </w:p>
    <w:p w:rsidR="0018722C">
      <w:pPr>
        <w:topLinePunct/>
      </w:pPr>
      <w:r>
        <w:t>随机干扰项。</w:t>
      </w:r>
    </w:p>
    <w:p w:rsidR="0018722C">
      <w:pPr>
        <w:topLinePunct/>
      </w:pPr>
      <w:r>
        <w:rPr>
          <w:rFonts w:cstheme="minorBidi" w:hAnsiTheme="minorHAnsi" w:eastAsiaTheme="minorHAnsi" w:asciiTheme="minorHAnsi" w:ascii="Calibri"/>
        </w:rPr>
        <w:t>30</w:t>
      </w:r>
    </w:p>
    <w:p w:rsidR="0018722C">
      <w:pPr>
        <w:topLinePunct/>
      </w:pPr>
      <w:r>
        <w:t>条件β收敛模型空间误差自回归模型</w:t>
      </w:r>
      <w:r>
        <w:t>（</w:t>
      </w:r>
      <w:r>
        <w:t>SEM</w:t>
      </w:r>
      <w:r>
        <w:t>）</w:t>
      </w:r>
      <w:r>
        <w:t>表示为：</w:t>
      </w:r>
    </w:p>
    <w:p w:rsidR="0018722C">
      <w:pPr>
        <w:pStyle w:val="ae"/>
        <w:topLinePunct/>
      </w:pPr>
      <w:r>
        <w:rPr>
          <w:kern w:val="2"/>
          <w:sz w:val="22"/>
          <w:szCs w:val="22"/>
          <w:rFonts w:cstheme="minorBidi" w:hAnsiTheme="minorHAnsi" w:eastAsiaTheme="minorHAnsi" w:asciiTheme="minorHAnsi"/>
        </w:rPr>
        <w:pict>
          <v:shape style="margin-left:292.228394pt;margin-top:31.893045pt;width:3.55pt;height:7.9pt;mso-position-horizontal-relative:page;mso-position-vertical-relative:paragraph;z-index:1600;mso-wrap-distance-left:0;mso-wrap-distance-right:0" type="#_x0000_t202" filled="false" stroked="false">
            <v:textbox inset="0,0,0,0">
              <w:txbxContent>
                <w:p w:rsidR="0018722C">
                  <w:pPr>
                    <w:spacing w:line="157" w:lineRule="exact" w:before="0"/>
                    <w:ind w:leftChars="0" w:left="0" w:rightChars="0" w:right="0" w:firstLineChars="0" w:firstLine="0"/>
                    <w:jc w:val="left"/>
                    <w:rPr>
                      <w:rFonts w:ascii="Times New Roman"/>
                      <w:i/>
                      <w:sz w:val="14"/>
                    </w:rPr>
                  </w:pPr>
                  <w:r>
                    <w:rPr>
                      <w:rFonts w:ascii="Times New Roman"/>
                      <w:i/>
                      <w:w w:val="100"/>
                      <w:sz w:val="14"/>
                    </w:rPr>
                    <w:t>n</w:t>
                  </w:r>
                </w:p>
              </w:txbxContent>
            </v:textbox>
            <w10:wrap type="topAndBottom"/>
          </v:shape>
        </w:pict>
      </w:r>
      <w:r>
        <w:rPr>
          <w:kern w:val="2"/>
          <w:szCs w:val="22"/>
          <w:rFonts w:ascii="Times New Roman" w:hAnsi="Times New Roman" w:cstheme="minorBidi" w:eastAsiaTheme="minorHAnsi"/>
          <w:w w:val="104"/>
          <w:sz w:val="23"/>
        </w:rPr>
        <w:t>l</w:t>
      </w:r>
      <w:r>
        <w:rPr>
          <w:kern w:val="2"/>
          <w:szCs w:val="22"/>
          <w:rFonts w:ascii="Times New Roman" w:hAnsi="Times New Roman" w:cstheme="minorBidi" w:eastAsiaTheme="minorHAnsi"/>
          <w:w w:val="104"/>
          <w:sz w:val="23"/>
        </w:rPr>
        <w:t>n</w:t>
      </w:r>
      <w:r>
        <w:rPr>
          <w:kern w:val="2"/>
          <w:szCs w:val="22"/>
          <w:rFonts w:ascii="Times New Roman" w:hAnsi="Times New Roman" w:cstheme="minorBidi" w:eastAsiaTheme="minorHAnsi"/>
          <w:w w:val="104"/>
          <w:sz w:val="23"/>
        </w:rPr>
        <w:t>(</w:t>
      </w:r>
      <w:r>
        <w:rPr>
          <w:kern w:val="2"/>
          <w:szCs w:val="22"/>
          <w:rFonts w:ascii="Times New Roman" w:hAnsi="Times New Roman" w:cstheme="minorBidi" w:eastAsiaTheme="minorHAnsi"/>
          <w:spacing w:val="-12"/>
          <w:sz w:val="23"/>
        </w:rPr>
        <w:t xml:space="preserve"> </w:t>
      </w:r>
      <w:r>
        <w:rPr>
          <w:kern w:val="2"/>
          <w:szCs w:val="22"/>
          <w:rFonts w:ascii="Times New Roman" w:hAnsi="Times New Roman" w:cstheme="minorBidi" w:eastAsiaTheme="minorHAnsi"/>
          <w:i/>
          <w:spacing w:val="0"/>
          <w:w w:val="104"/>
          <w:sz w:val="23"/>
        </w:rPr>
        <w:t>y</w:t>
      </w:r>
      <w:r>
        <w:rPr>
          <w:kern w:val="2"/>
          <w:szCs w:val="22"/>
          <w:rFonts w:ascii="Times New Roman" w:hAnsi="Times New Roman" w:cstheme="minorBidi" w:eastAsiaTheme="minorHAnsi"/>
          <w:i/>
          <w:w w:val="111"/>
          <w:sz w:val="9"/>
        </w:rPr>
        <w:t>i</w:t>
      </w:r>
      <w:r>
        <w:rPr>
          <w:kern w:val="2"/>
          <w:szCs w:val="22"/>
          <w:rFonts w:ascii="Times New Roman" w:hAnsi="Times New Roman" w:cstheme="minorBidi" w:eastAsiaTheme="minorHAnsi"/>
          <w:w w:val="111"/>
          <w:sz w:val="9"/>
        </w:rPr>
        <w:t>,</w:t>
      </w:r>
      <w:r>
        <w:rPr>
          <w:kern w:val="2"/>
          <w:szCs w:val="22"/>
          <w:rFonts w:ascii="Times New Roman" w:hAnsi="Times New Roman" w:cstheme="minorBidi" w:eastAsiaTheme="minorHAnsi"/>
          <w:sz w:val="9"/>
        </w:rPr>
        <w:t xml:space="preserve"> </w:t>
      </w:r>
      <w:r>
        <w:rPr>
          <w:kern w:val="2"/>
          <w:szCs w:val="22"/>
          <w:rFonts w:ascii="Times New Roman" w:hAnsi="Times New Roman" w:cstheme="minorBidi" w:eastAsiaTheme="minorHAnsi"/>
          <w:i/>
          <w:w w:val="111"/>
          <w:sz w:val="9"/>
        </w:rPr>
        <w:t>t</w:t>
      </w:r>
      <w:r>
        <w:rPr>
          <w:kern w:val="2"/>
          <w:szCs w:val="22"/>
          <w:rFonts w:ascii="Times New Roman" w:hAnsi="Times New Roman" w:cstheme="minorBidi" w:eastAsiaTheme="minorHAnsi"/>
          <w:i/>
          <w:spacing w:val="-2"/>
          <w:sz w:val="9"/>
        </w:rPr>
        <w:t xml:space="preserve"> </w:t>
      </w:r>
      <w:r>
        <w:rPr>
          <w:kern w:val="2"/>
          <w:szCs w:val="22"/>
          <w:rFonts w:ascii="Times New Roman" w:hAnsi="Times New Roman" w:cstheme="minorBidi" w:eastAsiaTheme="minorHAnsi"/>
          <w:w w:val="104"/>
          <w:sz w:val="23"/>
        </w:rPr>
        <w:t>/</w:t>
      </w:r>
      <w:r>
        <w:rPr>
          <w:kern w:val="2"/>
          <w:szCs w:val="22"/>
          <w:rFonts w:ascii="Times New Roman" w:hAnsi="Times New Roman" w:cstheme="minorBidi" w:eastAsiaTheme="minorHAnsi"/>
          <w:spacing w:val="3"/>
          <w:sz w:val="23"/>
        </w:rPr>
        <w:t xml:space="preserve"> </w:t>
      </w:r>
      <w:r>
        <w:rPr>
          <w:kern w:val="2"/>
          <w:szCs w:val="22"/>
          <w:rFonts w:ascii="Times New Roman" w:hAnsi="Times New Roman" w:cstheme="minorBidi" w:eastAsiaTheme="minorHAnsi"/>
          <w:i/>
          <w:spacing w:val="0"/>
          <w:w w:val="104"/>
          <w:sz w:val="23"/>
        </w:rPr>
        <w:t>y</w:t>
      </w:r>
      <w:r>
        <w:rPr>
          <w:kern w:val="2"/>
          <w:szCs w:val="22"/>
          <w:rFonts w:ascii="Times New Roman" w:hAnsi="Times New Roman" w:cstheme="minorBidi" w:eastAsiaTheme="minorHAnsi"/>
          <w:i/>
          <w:w w:val="111"/>
          <w:sz w:val="9"/>
        </w:rPr>
        <w:t>i</w:t>
      </w:r>
      <w:r>
        <w:rPr>
          <w:kern w:val="2"/>
          <w:szCs w:val="22"/>
          <w:rFonts w:ascii="Times New Roman" w:hAnsi="Times New Roman" w:cstheme="minorBidi" w:eastAsiaTheme="minorHAnsi"/>
          <w:w w:val="111"/>
          <w:sz w:val="9"/>
        </w:rPr>
        <w:t>,</w:t>
      </w:r>
      <w:r>
        <w:rPr>
          <w:kern w:val="2"/>
          <w:szCs w:val="22"/>
          <w:rFonts w:ascii="Times New Roman" w:hAnsi="Times New Roman" w:cstheme="minorBidi" w:eastAsiaTheme="minorHAnsi"/>
          <w:sz w:val="9"/>
        </w:rPr>
        <w:t xml:space="preserve"> </w:t>
      </w:r>
      <w:r>
        <w:rPr>
          <w:kern w:val="2"/>
          <w:szCs w:val="22"/>
          <w:rFonts w:ascii="Times New Roman" w:hAnsi="Times New Roman" w:cstheme="minorBidi" w:eastAsiaTheme="minorHAnsi"/>
          <w:i/>
          <w:w w:val="111"/>
          <w:sz w:val="9"/>
        </w:rPr>
        <w:t>t</w:t>
      </w:r>
      <w:r>
        <w:rPr>
          <w:kern w:val="2"/>
          <w:szCs w:val="22"/>
          <w:rFonts w:ascii="Symbol" w:hAnsi="Symbol" w:cstheme="minorBidi" w:eastAsiaTheme="minorHAnsi"/>
          <w:w w:val="111"/>
          <w:sz w:val="9"/>
        </w:rPr>
        <w:t></w:t>
      </w:r>
      <w:r>
        <w:rPr>
          <w:kern w:val="2"/>
          <w:szCs w:val="22"/>
          <w:rFonts w:ascii="Times New Roman" w:hAnsi="Times New Roman" w:cstheme="minorBidi" w:eastAsiaTheme="minorHAnsi"/>
          <w:w w:val="111"/>
          <w:sz w:val="9"/>
        </w:rPr>
        <w:t>1</w:t>
      </w:r>
      <w:r>
        <w:rPr>
          <w:kern w:val="2"/>
          <w:szCs w:val="22"/>
          <w:rFonts w:ascii="Times New Roman" w:hAnsi="Times New Roman" w:cstheme="minorBidi" w:eastAsiaTheme="minorHAnsi"/>
          <w:w w:val="104"/>
          <w:sz w:val="23"/>
        </w:rPr>
        <w:t>)</w:t>
      </w:r>
      <w:r>
        <w:rPr>
          <w:kern w:val="2"/>
          <w:szCs w:val="22"/>
          <w:rFonts w:ascii="Symbol" w:hAnsi="Symbol" w:cstheme="minorBidi" w:eastAsiaTheme="minorHAnsi"/>
          <w:w w:val="104"/>
          <w:sz w:val="23"/>
        </w:rPr>
        <w:t></w:t>
      </w:r>
      <w:r>
        <w:rPr>
          <w:kern w:val="2"/>
          <w:szCs w:val="22"/>
          <w:rFonts w:ascii="Symbol" w:hAnsi="Symbol" w:cstheme="minorBidi" w:eastAsiaTheme="minorHAnsi"/>
          <w:i/>
          <w:spacing w:val="-2"/>
          <w:w w:val="99"/>
          <w:sz w:val="24"/>
        </w:rPr>
        <w:t></w:t>
      </w:r>
      <w:r>
        <w:rPr>
          <w:kern w:val="2"/>
          <w:szCs w:val="22"/>
          <w:rFonts w:ascii="Times New Roman" w:hAnsi="Times New Roman" w:cstheme="minorBidi" w:eastAsiaTheme="minorHAnsi"/>
          <w:i/>
          <w:w w:val="111"/>
          <w:sz w:val="9"/>
        </w:rPr>
        <w:t>i</w:t>
      </w:r>
      <w:r>
        <w:rPr>
          <w:kern w:val="2"/>
          <w:szCs w:val="22"/>
          <w:rFonts w:ascii="Symbol" w:hAnsi="Symbol" w:cstheme="minorBidi" w:eastAsiaTheme="minorHAnsi"/>
          <w:w w:val="104"/>
          <w:sz w:val="23"/>
        </w:rPr>
        <w:t></w:t>
      </w:r>
      <w:r>
        <w:rPr>
          <w:kern w:val="2"/>
          <w:szCs w:val="22"/>
          <w:rFonts w:ascii="Symbol" w:hAnsi="Symbol" w:cstheme="minorBidi" w:eastAsiaTheme="minorHAnsi"/>
          <w:i/>
          <w:w w:val="99"/>
          <w:sz w:val="24"/>
        </w:rPr>
        <w:t></w:t>
      </w:r>
      <w:r>
        <w:rPr>
          <w:kern w:val="2"/>
          <w:szCs w:val="22"/>
          <w:rFonts w:ascii="Times New Roman" w:hAnsi="Times New Roman" w:cstheme="minorBidi" w:eastAsiaTheme="minorHAnsi"/>
          <w:w w:val="104"/>
          <w:sz w:val="23"/>
        </w:rPr>
        <w:t>ln</w:t>
      </w:r>
      <w:r>
        <w:rPr>
          <w:kern w:val="2"/>
          <w:szCs w:val="22"/>
          <w:rFonts w:ascii="Times New Roman" w:hAnsi="Times New Roman" w:cstheme="minorBidi" w:eastAsiaTheme="minorHAnsi"/>
          <w:spacing w:val="1"/>
          <w:sz w:val="23"/>
        </w:rPr>
        <w:t xml:space="preserve"> </w:t>
      </w:r>
      <w:r>
        <w:rPr>
          <w:kern w:val="2"/>
          <w:szCs w:val="22"/>
          <w:rFonts w:ascii="Times New Roman" w:hAnsi="Times New Roman" w:cstheme="minorBidi" w:eastAsiaTheme="minorHAnsi"/>
          <w:i/>
          <w:spacing w:val="0"/>
          <w:w w:val="104"/>
          <w:sz w:val="23"/>
        </w:rPr>
        <w:t>y</w:t>
      </w:r>
      <w:r>
        <w:rPr>
          <w:kern w:val="2"/>
          <w:szCs w:val="22"/>
          <w:rFonts w:ascii="Times New Roman" w:hAnsi="Times New Roman" w:cstheme="minorBidi" w:eastAsiaTheme="minorHAnsi"/>
          <w:i/>
          <w:w w:val="111"/>
          <w:sz w:val="9"/>
        </w:rPr>
        <w:t>i</w:t>
      </w:r>
      <w:r>
        <w:rPr>
          <w:kern w:val="2"/>
          <w:szCs w:val="22"/>
          <w:rFonts w:ascii="Times New Roman" w:hAnsi="Times New Roman" w:cstheme="minorBidi" w:eastAsiaTheme="minorHAnsi"/>
          <w:w w:val="111"/>
          <w:sz w:val="9"/>
        </w:rPr>
        <w:t>,</w:t>
      </w:r>
      <w:r>
        <w:rPr>
          <w:kern w:val="2"/>
          <w:szCs w:val="22"/>
          <w:rFonts w:ascii="Times New Roman" w:hAnsi="Times New Roman" w:cstheme="minorBidi" w:eastAsiaTheme="minorHAnsi"/>
          <w:sz w:val="9"/>
        </w:rPr>
        <w:t xml:space="preserve"> </w:t>
      </w:r>
      <w:r>
        <w:rPr>
          <w:kern w:val="2"/>
          <w:szCs w:val="22"/>
          <w:rFonts w:ascii="Times New Roman" w:hAnsi="Times New Roman" w:cstheme="minorBidi" w:eastAsiaTheme="minorHAnsi"/>
          <w:i/>
          <w:w w:val="111"/>
          <w:sz w:val="9"/>
        </w:rPr>
        <w:t>t</w:t>
      </w:r>
      <w:r>
        <w:rPr>
          <w:kern w:val="2"/>
          <w:szCs w:val="22"/>
          <w:rFonts w:ascii="Symbol" w:hAnsi="Symbol" w:cstheme="minorBidi" w:eastAsiaTheme="minorHAnsi"/>
          <w:w w:val="111"/>
          <w:sz w:val="9"/>
        </w:rPr>
        <w:t></w:t>
      </w:r>
      <w:r>
        <w:rPr>
          <w:kern w:val="2"/>
          <w:szCs w:val="22"/>
          <w:rFonts w:ascii="Times New Roman" w:hAnsi="Times New Roman" w:cstheme="minorBidi" w:eastAsiaTheme="minorHAnsi"/>
          <w:w w:val="111"/>
          <w:sz w:val="9"/>
        </w:rPr>
        <w:t>1</w:t>
      </w:r>
      <w:r>
        <w:rPr>
          <w:kern w:val="2"/>
          <w:szCs w:val="22"/>
          <w:rFonts w:ascii="Symbol" w:hAnsi="Symbol" w:cstheme="minorBidi" w:eastAsiaTheme="minorHAnsi"/>
          <w:w w:val="104"/>
          <w:sz w:val="23"/>
        </w:rPr>
        <w:t></w:t>
      </w:r>
      <w:r>
        <w:rPr>
          <w:kern w:val="2"/>
          <w:szCs w:val="22"/>
          <w:rFonts w:ascii="Symbol" w:hAnsi="Symbol" w:cstheme="minorBidi" w:eastAsiaTheme="minorHAnsi"/>
          <w:i/>
          <w:w w:val="99"/>
          <w:sz w:val="24"/>
        </w:rPr>
        <w:t></w:t>
      </w:r>
      <w:r>
        <w:rPr>
          <w:kern w:val="2"/>
          <w:szCs w:val="22"/>
          <w:rFonts w:ascii="Times New Roman" w:hAnsi="Times New Roman" w:cstheme="minorBidi" w:eastAsiaTheme="minorHAnsi"/>
          <w:i/>
          <w:spacing w:val="0"/>
          <w:w w:val="111"/>
          <w:sz w:val="9"/>
        </w:rPr>
        <w:t>i</w:t>
      </w:r>
      <w:r>
        <w:rPr>
          <w:kern w:val="2"/>
          <w:szCs w:val="22"/>
          <w:rFonts w:ascii="Times New Roman" w:hAnsi="Times New Roman" w:cstheme="minorBidi" w:eastAsiaTheme="minorHAnsi"/>
          <w:i/>
          <w:w w:val="104"/>
          <w:sz w:val="23"/>
        </w:rPr>
        <w:t>X</w:t>
      </w:r>
      <w:r>
        <w:rPr>
          <w:kern w:val="2"/>
          <w:szCs w:val="22"/>
          <w:rFonts w:ascii="Times New Roman" w:hAnsi="Times New Roman" w:cstheme="minorBidi" w:eastAsiaTheme="minorHAnsi"/>
          <w:i/>
          <w:w w:val="111"/>
          <w:sz w:val="9"/>
        </w:rPr>
        <w:t>i</w:t>
      </w:r>
      <w:r>
        <w:rPr>
          <w:kern w:val="2"/>
          <w:szCs w:val="22"/>
          <w:rFonts w:ascii="Times New Roman" w:hAnsi="Times New Roman" w:cstheme="minorBidi" w:eastAsiaTheme="minorHAnsi"/>
          <w:w w:val="111"/>
          <w:sz w:val="9"/>
        </w:rPr>
        <w:t>,</w:t>
      </w:r>
      <w:r>
        <w:rPr>
          <w:kern w:val="2"/>
          <w:szCs w:val="22"/>
          <w:rFonts w:ascii="Times New Roman" w:hAnsi="Times New Roman" w:cstheme="minorBidi" w:eastAsiaTheme="minorHAnsi"/>
          <w:sz w:val="9"/>
        </w:rPr>
        <w:t xml:space="preserve"> </w:t>
      </w:r>
      <w:r>
        <w:rPr>
          <w:kern w:val="2"/>
          <w:szCs w:val="22"/>
          <w:rFonts w:ascii="Times New Roman" w:hAnsi="Times New Roman" w:cstheme="minorBidi" w:eastAsiaTheme="minorHAnsi"/>
          <w:i/>
          <w:w w:val="111"/>
          <w:sz w:val="9"/>
        </w:rPr>
        <w:t>t</w:t>
      </w:r>
      <w:r>
        <w:rPr>
          <w:kern w:val="2"/>
          <w:szCs w:val="22"/>
          <w:rFonts w:ascii="Symbol" w:hAnsi="Symbol" w:cstheme="minorBidi" w:eastAsiaTheme="minorHAnsi"/>
          <w:spacing w:val="10"/>
          <w:w w:val="104"/>
          <w:sz w:val="23"/>
        </w:rPr>
        <w:t></w:t>
      </w:r>
      <w:r>
        <w:rPr>
          <w:kern w:val="2"/>
          <w:szCs w:val="22"/>
          <w:rFonts w:ascii="Symbol" w:hAnsi="Symbol" w:cstheme="minorBidi" w:eastAsiaTheme="minorHAnsi"/>
          <w:i/>
          <w:spacing w:val="0"/>
          <w:w w:val="99"/>
          <w:sz w:val="24"/>
        </w:rPr>
        <w:t></w:t>
      </w:r>
      <w:r>
        <w:rPr>
          <w:kern w:val="2"/>
          <w:szCs w:val="22"/>
          <w:rFonts w:ascii="Times New Roman" w:hAnsi="Times New Roman" w:cstheme="minorBidi" w:eastAsiaTheme="minorHAnsi"/>
          <w:i/>
          <w:w w:val="111"/>
          <w:sz w:val="9"/>
        </w:rPr>
        <w:t>i</w:t>
      </w:r>
      <w:r>
        <w:rPr>
          <w:kern w:val="2"/>
          <w:szCs w:val="22"/>
          <w:rFonts w:ascii="Times New Roman" w:hAnsi="Times New Roman" w:cstheme="minorBidi" w:eastAsiaTheme="minorHAnsi"/>
          <w:w w:val="111"/>
          <w:sz w:val="9"/>
        </w:rPr>
        <w:t>,</w:t>
      </w:r>
      <w:r>
        <w:rPr>
          <w:kern w:val="2"/>
          <w:szCs w:val="22"/>
          <w:rFonts w:ascii="Times New Roman" w:hAnsi="Times New Roman" w:cstheme="minorBidi" w:eastAsiaTheme="minorHAnsi"/>
          <w:sz w:val="9"/>
        </w:rPr>
        <w:t xml:space="preserve"> </w:t>
      </w:r>
      <w:r>
        <w:rPr>
          <w:kern w:val="2"/>
          <w:szCs w:val="22"/>
          <w:rFonts w:ascii="Times New Roman" w:hAnsi="Times New Roman" w:cstheme="minorBidi" w:eastAsiaTheme="minorHAnsi"/>
          <w:spacing w:val="-6"/>
          <w:sz w:val="9"/>
        </w:rPr>
        <w:t xml:space="preserve"> </w:t>
      </w:r>
      <w:r>
        <w:rPr>
          <w:kern w:val="2"/>
          <w:szCs w:val="22"/>
          <w:rFonts w:ascii="Times New Roman" w:hAnsi="Times New Roman" w:cstheme="minorBidi" w:eastAsiaTheme="minorHAnsi"/>
          <w:i/>
          <w:w w:val="111"/>
          <w:sz w:val="9"/>
        </w:rPr>
        <w:t>t</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V</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i/>
        </w:rPr>
        <w:t>w</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j</w:t>
      </w:r>
      <w:r>
        <w:rPr>
          <w:rFonts w:ascii="Symbol" w:hAnsi="Symbol" w:cstheme="minorBidi" w:eastAsiaTheme="minorHAnsi"/>
          <w:i/>
        </w:rPr>
        <w:t></w:t>
      </w:r>
      <w:r>
        <w:rPr>
          <w:rFonts w:ascii="Times New Roman" w:hAnsi="Times New Roman" w:cstheme="minorBidi" w:eastAsiaTheme="minorHAnsi"/>
          <w:vertAlign w:val="subscript"/>
          <w:i/>
        </w:rPr>
        <w:t>j</w:t>
      </w:r>
      <w:r>
        <w:rPr>
          <w:vertAlign w:val="subscript"/>
          <w:rFonts w:ascii="Times New Roman" w:hAnsi="Times New Roman" w:cstheme="minorBidi" w:eastAsiaTheme="minorHAnsi"/>
        </w:rPr>
        <w:t>,</w:t>
      </w:r>
      <w:r>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p>
    <w:p w:rsidR="0018722C">
      <w:pPr>
        <w:topLinePunct/>
      </w:pPr>
      <w:r>
        <w:rPr>
          <w:rFonts w:cstheme="minorBidi" w:hAnsiTheme="minorHAnsi" w:eastAsiaTheme="minorHAnsi" w:asciiTheme="minorHAnsi" w:ascii="Times New Roman" w:hAnsi="Times New Roman"/>
          <w:i/>
        </w:rPr>
        <w:t>j</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ascii="Calibri"/>
        </w:rPr>
        <w:t>31</w:t>
      </w:r>
    </w:p>
    <w:p w:rsidR="0018722C">
      <w:pPr>
        <w:pStyle w:val="Heading1"/>
        <w:topLinePunct/>
      </w:pPr>
      <w:bookmarkStart w:id="788188" w:name="_Toc686788188"/>
      <w:bookmarkStart w:name="第五章 “一带一路”沿线国家经济收敛实证分析 " w:id="71"/>
      <w:bookmarkEnd w:id="71"/>
      <w:bookmarkStart w:name="_bookmark48" w:id="72"/>
      <w:bookmarkEnd w:id="72"/>
      <w:r>
        <w:t>第五章</w:t>
      </w:r>
      <w:r>
        <w:t xml:space="preserve">  </w:t>
      </w:r>
      <w:r w:rsidRPr="00DB64CE">
        <w:t>“一带一路”沿线国家经济收敛实证分析</w:t>
      </w:r>
      <w:bookmarkEnd w:id="788188"/>
    </w:p>
    <w:p w:rsidR="0018722C">
      <w:pPr>
        <w:pStyle w:val="Heading2"/>
        <w:topLinePunct/>
        <w:ind w:left="171" w:hangingChars="171" w:hanging="171"/>
      </w:pPr>
      <w:bookmarkStart w:id="788189" w:name="_Toc686788189"/>
      <w:bookmarkStart w:name="第一节 模型设定 " w:id="73"/>
      <w:bookmarkEnd w:id="73"/>
      <w:r/>
      <w:bookmarkStart w:name="_bookmark49" w:id="74"/>
      <w:bookmarkEnd w:id="74"/>
      <w:r/>
      <w:r>
        <w:t>第一节</w:t>
      </w:r>
      <w:r>
        <w:t xml:space="preserve"> </w:t>
      </w:r>
      <w:r>
        <w:t>模型设定</w:t>
      </w:r>
      <w:bookmarkEnd w:id="788189"/>
    </w:p>
    <w:p w:rsidR="0018722C">
      <w:pPr>
        <w:topLinePunct/>
      </w:pPr>
      <w:r>
        <w:t>空间计量经济学通过构建空间经济计量模型，对不同经济体的经济活动在空</w:t>
      </w:r>
      <w:r>
        <w:t>间结构和空间相关性的影响下进行定量分析。空间相关性不仅意味着观察值在空</w:t>
      </w:r>
      <w:r>
        <w:t>间意义上缺乏相互独立性，而且意味着空间相关性的强弱由相对和绝对区位因素</w:t>
      </w:r>
      <w:r>
        <w:t>决定。由于空间计量经济学的空间相关性，违反了经典计量经济学中马尔科夫假</w:t>
      </w:r>
      <w:r>
        <w:t>设，认为变量不存在时间和空间上的关联，即变量间相互独立。因此，要建立回</w:t>
      </w:r>
      <w:r>
        <w:t>归模型，必须首先构造空间权重矩阵来量化变量之间的空间相关性。空间计量模</w:t>
      </w:r>
      <w:r>
        <w:t>型的估计必须依赖于变量之间确实存在空间相关性，因此，检验空间相关性是模型设置的重要步骤。再次，在检验确实存在空间相关性以后，就要分辨究竟是存在空间滞后自相关、还是误差自相关。一般就会采取空间自回归模型</w:t>
      </w:r>
      <w:r>
        <w:t>（</w:t>
      </w:r>
      <w:r>
        <w:rPr>
          <w:spacing w:val="-8"/>
        </w:rPr>
        <w:t>SAR</w:t>
      </w:r>
      <w:r>
        <w:t>）</w:t>
      </w:r>
      <w:r>
        <w:t>来估计存在空间滞后自相关的各个变量的系数，而空间误差模型</w:t>
      </w:r>
      <w:r>
        <w:t>（</w:t>
      </w:r>
      <w:r>
        <w:rPr>
          <w:spacing w:val="-8"/>
        </w:rPr>
        <w:t>SEM</w:t>
      </w:r>
      <w:r>
        <w:t>）</w:t>
      </w:r>
      <w:r>
        <w:t>来估计存在误差自相关的情况，若两种自相关同时存在，则要运用“带空间自回归误差项的空间自回归模型”</w:t>
      </w:r>
      <w:r>
        <w:t>（</w:t>
      </w:r>
      <w:r>
        <w:rPr>
          <w:spacing w:val="-8"/>
        </w:rPr>
        <w:t>SARAR</w:t>
      </w:r>
      <w:r>
        <w:t>）</w:t>
      </w:r>
      <w:r>
        <w:t>来估计。最后，再根据适当模型估计参数，来验</w:t>
      </w:r>
      <w:r>
        <w:t>证本文的两个假设条件，同时，证明“一带一路”建设沿线</w:t>
      </w:r>
      <w:r>
        <w:t>20</w:t>
      </w:r>
      <w:r/>
      <w:r w:rsidR="001852F3">
        <w:t xml:space="preserve">国的经济增长是否存在绝对β收敛和条件β收敛。</w:t>
      </w:r>
    </w:p>
    <w:p w:rsidR="0018722C">
      <w:pPr>
        <w:pStyle w:val="Heading3"/>
        <w:topLinePunct/>
        <w:ind w:left="200" w:hangingChars="200" w:hanging="200"/>
      </w:pPr>
      <w:bookmarkStart w:id="788190" w:name="_Toc686788190"/>
      <w:bookmarkStart w:name="_bookmark50" w:id="75"/>
      <w:bookmarkEnd w:id="75"/>
      <w:r/>
      <w:r>
        <w:t>一、</w:t>
      </w:r>
      <w:r>
        <w:t xml:space="preserve"> </w:t>
      </w:r>
      <w:r w:rsidRPr="00DB64CE">
        <w:t>数据来源</w:t>
      </w:r>
      <w:bookmarkEnd w:id="788190"/>
    </w:p>
    <w:p w:rsidR="0018722C">
      <w:pPr>
        <w:topLinePunct/>
      </w:pPr>
      <w:r>
        <w:t>本文为考虑数据的完整性，选取的时间的跨度为</w:t>
      </w:r>
      <w:r w:rsidR="001852F3">
        <w:t xml:space="preserve">2004-2013</w:t>
      </w:r>
      <w:r w:rsidR="001852F3">
        <w:t xml:space="preserve">年，样本国家的</w:t>
      </w:r>
    </w:p>
    <w:p w:rsidR="0018722C">
      <w:pPr>
        <w:topLinePunct/>
      </w:pPr>
      <w:r>
        <w:t>选取主要为“一路一带”倡议沿线国家或者可以辐射到的国家，包括“东盟</w:t>
      </w:r>
      <w:r>
        <w:t>10+6”</w:t>
      </w:r>
      <w:r w:rsidR="001852F3">
        <w:t xml:space="preserve">成员国</w:t>
      </w:r>
      <w:r>
        <w:t>（</w:t>
      </w:r>
      <w:r>
        <w:t>其中缅甸由于数据不完整所以剔除</w:t>
      </w:r>
      <w:r>
        <w:t>）</w:t>
      </w:r>
      <w:r>
        <w:t>、俄罗斯、斯里兰卡、巴基斯坦</w:t>
      </w:r>
      <w:r>
        <w:t>，</w:t>
      </w:r>
    </w:p>
    <w:p w:rsidR="0018722C">
      <w:pPr>
        <w:topLinePunct/>
      </w:pPr>
      <w:r>
        <w:t>中国香港、孟加拉等</w:t>
      </w:r>
      <w:r>
        <w:t>20</w:t>
      </w:r>
      <w:r/>
      <w:r w:rsidR="001852F3">
        <w:t xml:space="preserve">个样本。在绝对</w:t>
      </w:r>
      <w:r>
        <w:t>β</w:t>
      </w:r>
      <w:r>
        <w:t>收敛模型中，各个样本的人均</w:t>
      </w:r>
      <w:r>
        <w:t>GDP</w:t>
      </w:r>
      <w:r>
        <w:t>（</w:t>
      </w:r>
      <w:r/>
      <w:r>
        <w:rPr>
          <w:rFonts w:ascii="Times New Roman" w:hAnsi="Times New Roman" w:eastAsia="宋体"/>
          <w:i/>
        </w:rPr>
        <w:t>y</w:t>
      </w:r>
      <w:r>
        <w:rPr>
          <w:rFonts w:ascii="Times New Roman" w:hAnsi="Times New Roman" w:eastAsia="宋体"/>
          <w:vertAlign w:val="subscript"/>
          <w:i/>
        </w:rPr>
        <w:t>i</w:t>
      </w:r>
      <w:r>
        <w:rPr>
          <w:vertAlign w:val="subscript"/>
          <w:rFonts w:ascii="Times New Roman" w:hAnsi="Times New Roman" w:eastAsia="宋体"/>
        </w:rPr>
        <w:t>, </w:t>
      </w:r>
      <w:r>
        <w:rPr>
          <w:rFonts w:ascii="Times New Roman" w:hAnsi="Times New Roman" w:eastAsia="宋体"/>
          <w:vertAlign w:val="subscript"/>
          <w:i/>
        </w:rPr>
        <w:t>t</w:t>
      </w:r>
    </w:p>
    <w:p w:rsidR="0018722C">
      <w:pPr>
        <w:topLinePunct/>
      </w:pPr>
      <w:r>
        <w:rPr>
          <w:rFonts w:ascii="Times New Roman" w:hAnsi="Times New Roman" w:eastAsia="Times New Roman"/>
          <w:rFonts w:ascii="Times New Roman" w:hAnsi="Times New Roman" w:eastAsia="Times New Roman"/>
          <w:sz w:val="23"/>
        </w:rPr>
        <w:t>）</w:t>
      </w:r>
      <w:r>
        <w:t>的数据来自于世界银行数据库。在条件β收敛模型中，引入的控制变量，包括</w:t>
      </w:r>
    </w:p>
    <w:p w:rsidR="0018722C">
      <w:pPr>
        <w:topLinePunct/>
      </w:pPr>
      <w:r>
        <w:t>人口增长率</w:t>
      </w:r>
      <w:r>
        <w:t>popug</w:t>
      </w:r>
      <w:r>
        <w:t>、劳动力数量</w:t>
      </w:r>
      <w:r>
        <w:t>labor</w:t>
      </w:r>
      <w:r>
        <w:t>、人均固定资本存量</w:t>
      </w:r>
      <w:r>
        <w:t>lnk、还有工业占工</w:t>
      </w:r>
      <w:r>
        <w:t>农产业之和的比重</w:t>
      </w:r>
      <w:r>
        <w:t>lnindus2</w:t>
      </w:r>
      <w:r>
        <w:t>、贸易量占</w:t>
      </w:r>
      <w:r>
        <w:t>GDP</w:t>
      </w:r>
      <w:r/>
      <w:r w:rsidR="001852F3">
        <w:t xml:space="preserve">的比例</w:t>
      </w:r>
      <w:r>
        <w:t>trade</w:t>
      </w:r>
      <w:r>
        <w:t>，来自世界银行数据库、联合国数据库。</w:t>
      </w:r>
    </w:p>
    <w:p w:rsidR="0018722C">
      <w:pPr>
        <w:topLinePunct/>
      </w:pPr>
      <w:r>
        <w:rPr>
          <w:rFonts w:cstheme="minorBidi" w:hAnsiTheme="minorHAnsi" w:eastAsiaTheme="minorHAnsi" w:asciiTheme="minorHAnsi" w:ascii="Calibri"/>
        </w:rPr>
        <w:t>32</w:t>
      </w:r>
    </w:p>
    <w:p w:rsidR="0018722C">
      <w:pPr>
        <w:pStyle w:val="Heading3"/>
        <w:topLinePunct/>
        <w:ind w:left="200" w:hangingChars="200" w:hanging="200"/>
      </w:pPr>
      <w:bookmarkStart w:id="788191" w:name="_Toc686788191"/>
      <w:bookmarkStart w:name="_bookmark51" w:id="76"/>
      <w:bookmarkEnd w:id="76"/>
      <w:r/>
      <w:r>
        <w:t>二、</w:t>
      </w:r>
      <w:r>
        <w:t xml:space="preserve"> </w:t>
      </w:r>
      <w:r w:rsidRPr="00DB64CE">
        <w:t>权重矩阵设定</w:t>
      </w:r>
      <w:bookmarkEnd w:id="788191"/>
    </w:p>
    <w:p w:rsidR="0018722C">
      <w:pPr>
        <w:topLinePunct/>
      </w:pPr>
      <w:r>
        <w:t>常见的空间权重矩阵一般有两类：基于空间邻近关系的空间邻近矩阵和基于</w:t>
      </w:r>
      <w:r>
        <w:t>地理距离的空间核函数矩阵。考虑到所选取样本主要为亚洲国家且在空间分布上有连续性，因此，本文采用的是空间邻近矩阵，数学表达式为：</w:t>
      </w:r>
    </w:p>
    <w:p w:rsidR="0018722C">
      <w:spacing w:beforeLines="0" w:before="0" w:afterLines="0" w:after="0" w:line="440" w:lineRule="auto"/>
      <w:pPr>
        <w:sectPr w:rsidR="00556256">
          <w:type w:val="continuous"/>
          <w:pgSz w:w="11910" w:h="16840"/>
          <w:pgMar w:header="899" w:footer="272" w:top="1120" w:bottom="460" w:left="900" w:right="1580"/>
        </w:sectPr>
        <w:topLinePunct/>
      </w:pPr>
    </w:p>
    <w:p w:rsidR="0018722C">
      <w:pPr>
        <w:pStyle w:val="ae"/>
        <w:topLinePunct/>
      </w:pPr>
      <w:r>
        <w:rPr>
          <w:kern w:val="2"/>
          <w:sz w:val="22"/>
          <w:szCs w:val="22"/>
          <w:rFonts w:cstheme="minorBidi" w:hAnsiTheme="minorHAnsi" w:eastAsiaTheme="minorHAnsi" w:asciiTheme="minorHAnsi"/>
        </w:rPr>
        <w:pict>
          <v:shape style="margin-left:312.363281pt;margin-top:18.694719pt;width:29.65pt;height:11.9pt;mso-position-horizontal-relative:page;mso-position-vertical-relative:paragraph;z-index:-522640" type="#_x0000_t202" filled="false" stroked="false">
            <v:textbox inset="0,0,0,0">
              <w:txbxContent>
                <w:p w:rsidR="0018722C">
                  <w:pPr>
                    <w:spacing w:before="4"/>
                    <w:ind w:leftChars="0" w:left="0" w:rightChars="0" w:right="0" w:firstLineChars="0" w:firstLine="0"/>
                    <w:jc w:val="left"/>
                    <w:rPr>
                      <w:rFonts w:ascii="Times New Roman" w:hAnsi="Times New Roman"/>
                      <w:sz w:val="19"/>
                    </w:rPr>
                  </w:pPr>
                  <w:r>
                    <w:rPr>
                      <w:rFonts w:ascii="Times New Roman" w:hAnsi="Times New Roman"/>
                      <w:spacing w:val="-8"/>
                      <w:sz w:val="19"/>
                    </w:rPr>
                    <w:t>0,</w:t>
                  </w:r>
                  <w:r>
                    <w:rPr>
                      <w:rFonts w:ascii="Times New Roman" w:hAnsi="Times New Roman"/>
                      <w:i/>
                      <w:spacing w:val="-8"/>
                      <w:sz w:val="19"/>
                    </w:rPr>
                    <w:t>i</w:t>
                  </w:r>
                  <w:r>
                    <w:rPr>
                      <w:rFonts w:ascii="Symbol" w:hAnsi="Symbol"/>
                      <w:spacing w:val="-8"/>
                      <w:sz w:val="19"/>
                    </w:rPr>
                    <w:t></w:t>
                  </w:r>
                  <w:r>
                    <w:rPr>
                      <w:rFonts w:ascii="Times New Roman" w:hAnsi="Times New Roman"/>
                      <w:spacing w:val="-8"/>
                      <w:sz w:val="19"/>
                    </w:rPr>
                    <w:t>{ </w:t>
                  </w:r>
                  <w:r>
                    <w:rPr>
                      <w:rFonts w:ascii="Times New Roman" w:hAnsi="Times New Roman"/>
                      <w:i/>
                      <w:spacing w:val="2"/>
                      <w:sz w:val="19"/>
                    </w:rPr>
                    <w:t>j</w:t>
                  </w:r>
                  <w:r>
                    <w:rPr>
                      <w:rFonts w:ascii="Times New Roman" w:hAnsi="Times New Roman"/>
                      <w:spacing w:val="2"/>
                      <w:sz w:val="19"/>
                    </w:rPr>
                    <w:t>}</w:t>
                  </w:r>
                </w:p>
              </w:txbxContent>
            </v:textbox>
            <w10:wrap type="none"/>
          </v:shape>
        </w:pict>
      </w:r>
      <w:r>
        <w:rPr>
          <w:kern w:val="2"/>
          <w:szCs w:val="22"/>
          <w:rFonts w:ascii="Times New Roman" w:hAnsi="Times New Roman" w:cstheme="minorBidi" w:eastAsiaTheme="minorHAnsi"/>
          <w:i/>
          <w:spacing w:val="-2"/>
          <w:w w:val="100"/>
          <w:sz w:val="33"/>
        </w:rPr>
        <w:t>W</w:t>
      </w:r>
      <w:r>
        <w:rPr>
          <w:kern w:val="2"/>
          <w:szCs w:val="22"/>
          <w:rFonts w:ascii="Times New Roman" w:hAnsi="Times New Roman" w:cstheme="minorBidi" w:eastAsiaTheme="minorHAnsi"/>
          <w:i/>
          <w:w w:val="98"/>
          <w:sz w:val="14"/>
        </w:rPr>
        <w:t>i</w:t>
      </w:r>
      <w:r>
        <w:rPr>
          <w:kern w:val="2"/>
          <w:szCs w:val="22"/>
          <w:rFonts w:ascii="Times New Roman" w:hAnsi="Times New Roman" w:cstheme="minorBidi" w:eastAsiaTheme="minorHAnsi"/>
          <w:w w:val="98"/>
          <w:sz w:val="14"/>
        </w:rPr>
        <w:t>,</w:t>
      </w:r>
      <w:r>
        <w:rPr>
          <w:kern w:val="2"/>
          <w:szCs w:val="22"/>
          <w:rFonts w:ascii="Times New Roman" w:hAnsi="Times New Roman" w:cstheme="minorBidi" w:eastAsiaTheme="minorHAnsi"/>
          <w:sz w:val="14"/>
        </w:rPr>
        <w:t> </w:t>
      </w:r>
      <w:r>
        <w:rPr>
          <w:kern w:val="2"/>
          <w:szCs w:val="22"/>
          <w:rFonts w:ascii="Times New Roman" w:hAnsi="Times New Roman" w:cstheme="minorBidi" w:eastAsiaTheme="minorHAnsi"/>
          <w:i/>
          <w:w w:val="98"/>
          <w:sz w:val="14"/>
        </w:rPr>
        <w:t>j</w:t>
      </w:r>
      <w:r>
        <w:rPr>
          <w:kern w:val="2"/>
          <w:szCs w:val="22"/>
          <w:rFonts w:ascii="Symbol" w:hAnsi="Symbol" w:cstheme="minorBidi" w:eastAsiaTheme="minorHAnsi"/>
          <w:w w:val="100"/>
          <w:sz w:val="33"/>
        </w:rPr>
        <w:t></w:t>
      </w:r>
      <w:r>
        <w:rPr>
          <w:kern w:val="2"/>
          <w:szCs w:val="22"/>
          <w:rFonts w:ascii="Times New Roman" w:hAnsi="Times New Roman" w:cstheme="minorBidi" w:eastAsiaTheme="minorHAnsi"/>
          <w:i/>
          <w:spacing w:val="-2"/>
          <w:w w:val="100"/>
          <w:sz w:val="33"/>
        </w:rPr>
        <w:t>W</w:t>
      </w:r>
      <w:r>
        <w:rPr>
          <w:kern w:val="2"/>
          <w:szCs w:val="22"/>
          <w:rFonts w:ascii="Times New Roman" w:hAnsi="Times New Roman" w:cstheme="minorBidi" w:eastAsiaTheme="minorHAnsi"/>
          <w:i/>
          <w:w w:val="98"/>
          <w:sz w:val="14"/>
        </w:rPr>
        <w:t>j</w:t>
      </w:r>
      <w:r>
        <w:rPr>
          <w:kern w:val="2"/>
          <w:szCs w:val="22"/>
          <w:rFonts w:ascii="Times New Roman" w:hAnsi="Times New Roman" w:cstheme="minorBidi" w:eastAsiaTheme="minorHAnsi"/>
          <w:w w:val="98"/>
          <w:sz w:val="14"/>
        </w:rPr>
        <w:t>,</w:t>
      </w:r>
      <w:r>
        <w:rPr>
          <w:kern w:val="2"/>
          <w:szCs w:val="22"/>
          <w:rFonts w:ascii="Times New Roman" w:hAnsi="Times New Roman" w:cstheme="minorBidi" w:eastAsiaTheme="minorHAnsi"/>
          <w:spacing w:val="5"/>
          <w:sz w:val="14"/>
        </w:rPr>
        <w:t> </w:t>
      </w:r>
      <w:r>
        <w:rPr>
          <w:kern w:val="2"/>
          <w:szCs w:val="22"/>
          <w:rFonts w:ascii="Times New Roman" w:hAnsi="Times New Roman" w:cstheme="minorBidi" w:eastAsiaTheme="minorHAnsi"/>
          <w:i/>
          <w:w w:val="98"/>
          <w:sz w:val="14"/>
        </w:rPr>
        <w:t>i</w:t>
      </w:r>
      <w:r>
        <w:rPr>
          <w:kern w:val="2"/>
          <w:szCs w:val="22"/>
          <w:rFonts w:ascii="Symbol" w:hAnsi="Symbol" w:cstheme="minorBidi" w:eastAsiaTheme="minorHAnsi"/>
          <w:w w:val="100"/>
          <w:sz w:val="33"/>
        </w:rPr>
        <w:t></w:t>
      </w:r>
      <w:r>
        <w:rPr>
          <w:kern w:val="2"/>
          <w:szCs w:val="22"/>
          <w:rFonts w:ascii="Times New Roman" w:hAnsi="Times New Roman" w:cstheme="minorBidi" w:eastAsiaTheme="minorHAnsi"/>
          <w:spacing w:val="-14"/>
          <w:w w:val="100"/>
          <w:sz w:val="33"/>
        </w:rPr>
        <w:t>{</w:t>
      </w:r>
      <w:r>
        <w:rPr>
          <w:kern w:val="2"/>
          <w:szCs w:val="22"/>
          <w:rFonts w:ascii="Times New Roman" w:hAnsi="Times New Roman" w:cstheme="minorBidi" w:eastAsiaTheme="minorHAnsi"/>
          <w:spacing w:val="-3"/>
          <w:w w:val="101"/>
          <w:sz w:val="19"/>
        </w:rPr>
        <w:t>1</w:t>
      </w:r>
      <w:r>
        <w:rPr>
          <w:kern w:val="2"/>
          <w:szCs w:val="22"/>
          <w:rFonts w:ascii="Times New Roman" w:hAnsi="Times New Roman" w:cstheme="minorBidi" w:eastAsiaTheme="minorHAnsi"/>
          <w:spacing w:val="-2"/>
          <w:w w:val="101"/>
          <w:sz w:val="19"/>
        </w:rPr>
        <w:t>,</w:t>
      </w:r>
      <w:r w:rsidR="001852F3">
        <w:rPr>
          <w:kern w:val="2"/>
          <w:szCs w:val="22"/>
          <w:rFonts w:ascii="Times New Roman" w:hAnsi="Times New Roman" w:cstheme="minorBidi" w:eastAsiaTheme="minorHAnsi"/>
          <w:spacing w:val="-2"/>
          <w:w w:val="101"/>
          <w:sz w:val="19"/>
        </w:rPr>
        <w:t xml:space="preserve"> </w:t>
      </w:r>
      <w:r>
        <w:rPr>
          <w:kern w:val="2"/>
          <w:szCs w:val="22"/>
          <w:rFonts w:ascii="Times New Roman" w:hAnsi="Times New Roman" w:cstheme="minorBidi" w:eastAsiaTheme="minorHAnsi"/>
          <w:i/>
          <w:spacing w:val="-4"/>
          <w:w w:val="101"/>
          <w:sz w:val="19"/>
        </w:rPr>
        <w:t>i</w:t>
      </w:r>
      <w:r>
        <w:rPr>
          <w:kern w:val="2"/>
          <w:szCs w:val="22"/>
          <w:rFonts w:ascii="Symbol" w:hAnsi="Symbol" w:cstheme="minorBidi" w:eastAsiaTheme="minorHAnsi"/>
          <w:spacing w:val="-15"/>
          <w:w w:val="101"/>
          <w:sz w:val="19"/>
        </w:rPr>
        <w:t></w:t>
      </w:r>
      <w:r>
        <w:rPr>
          <w:kern w:val="2"/>
          <w:szCs w:val="22"/>
          <w:rFonts w:ascii="Times New Roman" w:hAnsi="Times New Roman" w:cstheme="minorBidi" w:eastAsiaTheme="minorHAnsi"/>
          <w:w w:val="101"/>
          <w:sz w:val="19"/>
        </w:rPr>
        <w:t>{</w:t>
      </w:r>
      <w:r>
        <w:rPr>
          <w:kern w:val="2"/>
          <w:szCs w:val="22"/>
          <w:rFonts w:ascii="Times New Roman" w:hAnsi="Times New Roman" w:cstheme="minorBidi" w:eastAsiaTheme="minorHAnsi"/>
          <w:i/>
          <w:spacing w:val="4"/>
          <w:w w:val="101"/>
          <w:sz w:val="19"/>
        </w:rPr>
        <w:t>j</w:t>
      </w:r>
      <w:r>
        <w:rPr>
          <w:kern w:val="2"/>
          <w:szCs w:val="22"/>
          <w:rFonts w:ascii="Times New Roman" w:hAnsi="Times New Roman" w:cstheme="minorBidi" w:eastAsiaTheme="minorHAnsi"/>
          <w:w w:val="101"/>
          <w:sz w:val="19"/>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5-1</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420" w:bottom="460" w:left="900" w:right="1580"/>
          <w:cols w:num="2" w:equalWidth="0">
            <w:col w:w="5940" w:space="40"/>
            <w:col w:w="3450"/>
          </w:cols>
        </w:sectPr>
        <w:topLinePunct/>
      </w:pPr>
    </w:p>
    <w:p w:rsidR="0018722C">
      <w:pPr>
        <w:topLinePunct/>
      </w:pPr>
      <w:r>
        <w:rPr>
          <w:rFonts w:cstheme="minorBidi" w:hAnsiTheme="minorHAnsi" w:eastAsiaTheme="minorHAnsi" w:asciiTheme="minorHAnsi"/>
        </w:rPr>
        <w:t>其中，</w:t>
      </w:r>
      <w:r>
        <w:rPr>
          <w:rFonts w:ascii="Times New Roman" w:hAnsi="Times New Roman" w:eastAsia="宋体" w:cstheme="minorBidi"/>
          <w:i/>
        </w:rPr>
        <w:t>i</w:t>
      </w:r>
      <w:r>
        <w:rPr>
          <w:rFonts w:ascii="Times New Roman" w:hAnsi="Times New Roman" w:eastAsia="宋体" w:cstheme="minorBidi"/>
        </w:rPr>
        <w:t>, </w:t>
      </w:r>
      <w:r>
        <w:rPr>
          <w:rFonts w:ascii="Times New Roman" w:hAnsi="Times New Roman" w:eastAsia="宋体" w:cstheme="minorBidi"/>
          <w:i/>
        </w:rPr>
        <w:t>j</w:t>
      </w:r>
      <w:r>
        <w:rPr>
          <w:rFonts w:cstheme="minorBidi" w:hAnsiTheme="minorHAnsi" w:eastAsiaTheme="minorHAnsi" w:asciiTheme="minorHAnsi"/>
        </w:rPr>
        <w:t>（</w:t>
      </w:r>
      <w:r>
        <w:rPr>
          <w:rFonts w:ascii="Times New Roman" w:hAnsi="Times New Roman" w:eastAsia="宋体" w:cstheme="minorBidi"/>
          <w:i/>
        </w:rPr>
        <w:t>i</w:t>
      </w:r>
      <w:r>
        <w:rPr>
          <w:rFonts w:ascii="Times New Roman" w:hAnsi="Times New Roman" w:eastAsia="宋体" w:cstheme="minorBidi"/>
        </w:rPr>
        <w:t>, </w:t>
      </w:r>
      <w:r>
        <w:rPr>
          <w:rFonts w:ascii="Times New Roman" w:hAnsi="Times New Roman" w:eastAsia="宋体" w:cstheme="minorBidi"/>
          <w:i/>
        </w:rPr>
        <w:t>j</w:t>
      </w:r>
      <w:r>
        <w:rPr>
          <w:rFonts w:ascii="Symbol" w:hAnsi="Symbol" w:eastAsia="Symbol" w:cstheme="minorBidi"/>
        </w:rPr>
        <w:t></w:t>
      </w:r>
      <w:r>
        <w:rPr>
          <w:rFonts w:ascii="Times New Roman" w:hAnsi="Times New Roman" w:eastAsia="宋体" w:cstheme="minorBidi"/>
        </w:rPr>
        <w:t>1,2,3,</w:t>
      </w:r>
      <w:r>
        <w:rPr>
          <w:rFonts w:ascii="Times New Roman" w:hAnsi="Times New Roman" w:eastAsia="宋体" w:cstheme="minorBidi"/>
        </w:rPr>
        <w:t>, </w:t>
      </w:r>
      <w:r>
        <w:rPr>
          <w:rFonts w:ascii="Times New Roman" w:hAnsi="Times New Roman" w:eastAsia="宋体" w:cstheme="minorBidi"/>
          <w:i/>
        </w:rPr>
        <w:t>N</w:t>
      </w:r>
      <w:r>
        <w:rPr>
          <w:rFonts w:cstheme="minorBidi" w:hAnsiTheme="minorHAnsi" w:eastAsiaTheme="minorHAnsi" w:asciiTheme="minorHAnsi"/>
        </w:rPr>
        <w:t>）</w:t>
      </w:r>
      <w:r>
        <w:rPr>
          <w:rFonts w:cstheme="minorBidi" w:hAnsiTheme="minorHAnsi" w:eastAsiaTheme="minorHAnsi" w:asciiTheme="minorHAnsi"/>
        </w:rPr>
        <w:t>是处于不同地区的观察值，</w:t>
      </w:r>
      <w:r>
        <w:rPr>
          <w:rFonts w:cstheme="minorBidi" w:hAnsiTheme="minorHAnsi" w:eastAsiaTheme="minorHAnsi" w:asciiTheme="minorHAnsi"/>
        </w:rPr>
        <w:t>{</w:t>
      </w:r>
      <w:r>
        <w:rPr>
          <w:kern w:val="2"/>
          <w:szCs w:val="22"/>
          <w:rFonts w:ascii="Times New Roman" w:hAnsi="Times New Roman" w:eastAsia="宋体" w:cstheme="minorBidi"/>
          <w:i/>
          <w:sz w:val="23"/>
        </w:rPr>
        <w:t>j </w:t>
      </w:r>
      <w:r>
        <w:rPr>
          <w:rFonts w:cstheme="minorBidi" w:hAnsiTheme="minorHAnsi" w:eastAsiaTheme="minorHAnsi" w:asciiTheme="minorHAnsi"/>
        </w:rPr>
        <w:t>}</w:t>
      </w:r>
      <w:r>
        <w:rPr>
          <w:rFonts w:cstheme="minorBidi" w:hAnsiTheme="minorHAnsi" w:eastAsiaTheme="minorHAnsi" w:asciiTheme="minorHAnsi"/>
        </w:rPr>
        <w:t>是观察值</w:t>
      </w:r>
      <w:r>
        <w:rPr>
          <w:rFonts w:ascii="Times New Roman" w:hAnsi="Times New Roman" w:eastAsia="宋体" w:cstheme="minorBidi"/>
          <w:i/>
        </w:rPr>
        <w:t>i</w:t>
      </w:r>
      <w:r>
        <w:rPr>
          <w:rFonts w:cstheme="minorBidi" w:hAnsiTheme="minorHAnsi" w:eastAsiaTheme="minorHAnsi" w:asciiTheme="minorHAnsi"/>
        </w:rPr>
        <w:t>邻</w:t>
      </w:r>
      <w:r>
        <w:rPr>
          <w:rFonts w:cstheme="minorBidi" w:hAnsiTheme="minorHAnsi" w:eastAsiaTheme="minorHAnsi" w:asciiTheme="minorHAnsi"/>
        </w:rPr>
        <w:t>近观测点的集合。若</w:t>
      </w:r>
      <w:r>
        <w:rPr>
          <w:rFonts w:ascii="Times New Roman" w:hAnsi="Times New Roman" w:eastAsia="宋体" w:cstheme="minorBidi"/>
          <w:i/>
        </w:rPr>
        <w:t>i</w:t>
      </w:r>
      <w:r>
        <w:rPr>
          <w:rFonts w:cstheme="minorBidi" w:hAnsiTheme="minorHAnsi" w:eastAsiaTheme="minorHAnsi" w:asciiTheme="minorHAnsi"/>
        </w:rPr>
        <w:t>属于</w:t>
      </w:r>
      <w:r>
        <w:rPr>
          <w:rFonts w:cstheme="minorBidi" w:hAnsiTheme="minorHAnsi" w:eastAsiaTheme="minorHAnsi" w:asciiTheme="minorHAnsi"/>
        </w:rPr>
        <w:t>{</w:t>
      </w:r>
      <w:r>
        <w:rPr>
          <w:kern w:val="2"/>
          <w:szCs w:val="22"/>
          <w:rFonts w:ascii="Times New Roman" w:hAnsi="Times New Roman" w:eastAsia="宋体" w:cstheme="minorBidi"/>
          <w:i/>
          <w:sz w:val="23"/>
        </w:rPr>
        <w:t>j </w:t>
      </w:r>
      <w:r>
        <w:rPr>
          <w:rFonts w:cstheme="minorBidi" w:hAnsiTheme="minorHAnsi" w:eastAsiaTheme="minorHAnsi" w:asciiTheme="minorHAnsi"/>
        </w:rPr>
        <w:t>}</w:t>
      </w:r>
      <w:r>
        <w:rPr>
          <w:rFonts w:cstheme="minorBidi" w:hAnsiTheme="minorHAnsi" w:eastAsiaTheme="minorHAnsi" w:asciiTheme="minorHAnsi"/>
        </w:rPr>
        <w:t xml:space="preserve">，此时取值为</w:t>
      </w:r>
      <w:r>
        <w:rPr>
          <w:rFonts w:cstheme="minorBidi" w:hAnsiTheme="minorHAnsi" w:eastAsiaTheme="minorHAnsi" w:asciiTheme="minorHAnsi"/>
        </w:rPr>
        <w:t>1</w:t>
      </w:r>
      <w:r>
        <w:rPr>
          <w:rFonts w:cstheme="minorBidi" w:hAnsiTheme="minorHAnsi" w:eastAsiaTheme="minorHAnsi" w:asciiTheme="minorHAnsi"/>
        </w:rPr>
        <w:t>。反之，取值为</w:t>
      </w:r>
      <w:r>
        <w:rPr>
          <w:rFonts w:cstheme="minorBidi" w:hAnsiTheme="minorHAnsi" w:eastAsiaTheme="minorHAnsi" w:asciiTheme="minorHAnsi"/>
        </w:rPr>
        <w:t>0</w:t>
      </w:r>
      <w:r>
        <w:rPr>
          <w:rFonts w:cstheme="minorBidi" w:hAnsiTheme="minorHAnsi" w:eastAsiaTheme="minorHAnsi" w:asciiTheme="minorHAnsi"/>
        </w:rPr>
        <w:t>。因此，空间权</w:t>
      </w:r>
      <w:r>
        <w:rPr>
          <w:rFonts w:cstheme="minorBidi" w:hAnsiTheme="minorHAnsi" w:eastAsiaTheme="minorHAnsi" w:asciiTheme="minorHAnsi"/>
        </w:rPr>
        <w:t>重矩阵</w:t>
      </w:r>
      <w:r>
        <w:rPr>
          <w:rFonts w:ascii="Times New Roman" w:hAnsi="Times New Roman" w:eastAsia="宋体" w:cstheme="minorBidi"/>
          <w:i/>
        </w:rPr>
        <w:t>W</w:t>
      </w:r>
      <w:r>
        <w:rPr>
          <w:rFonts w:cstheme="minorBidi" w:hAnsiTheme="minorHAnsi" w:eastAsiaTheme="minorHAnsi" w:asciiTheme="minorHAnsi"/>
        </w:rPr>
        <w:t>为</w:t>
      </w:r>
      <w:r>
        <w:rPr>
          <w:rFonts w:cstheme="minorBidi" w:hAnsiTheme="minorHAnsi" w:eastAsiaTheme="minorHAnsi" w:asciiTheme="minorHAnsi"/>
        </w:rPr>
        <w:t>20</w:t>
      </w:r>
      <w:r w:rsidR="001852F3">
        <w:rPr>
          <w:rFonts w:cstheme="minorBidi" w:hAnsiTheme="minorHAnsi" w:eastAsiaTheme="minorHAnsi" w:asciiTheme="minorHAnsi"/>
        </w:rPr>
        <w:t xml:space="preserve">阶对称矩阵，且对角线上元素均为</w:t>
      </w:r>
      <w:r>
        <w:rPr>
          <w:rFonts w:cstheme="minorBidi" w:hAnsiTheme="minorHAnsi" w:eastAsiaTheme="minorHAnsi" w:asciiTheme="minorHAnsi"/>
        </w:rPr>
        <w:t>0。</w:t>
      </w:r>
    </w:p>
    <w:p w:rsidR="0018722C">
      <w:pPr>
        <w:pStyle w:val="Heading3"/>
        <w:topLinePunct/>
        <w:ind w:left="200" w:hangingChars="200" w:hanging="200"/>
      </w:pPr>
      <w:bookmarkStart w:id="788192" w:name="_Toc686788192"/>
      <w:bookmarkStart w:name="_bookmark52" w:id="77"/>
      <w:bookmarkEnd w:id="77"/>
      <w:r/>
      <w:r>
        <w:t>三、</w:t>
      </w:r>
      <w:r>
        <w:t xml:space="preserve"> </w:t>
      </w:r>
      <w:r w:rsidRPr="00DB64CE">
        <w:t>模型设定</w:t>
      </w:r>
      <w:bookmarkEnd w:id="788192"/>
    </w:p>
    <w:p w:rsidR="0018722C">
      <w:pPr>
        <w:topLinePunct/>
      </w:pPr>
      <w:r>
        <w:t>（</w:t>
      </w:r>
      <w:r>
        <w:t>1</w:t>
      </w:r>
      <w:r>
        <w:t>）</w:t>
      </w:r>
      <w:r>
        <w:t>绝对β收敛面板数据基础模型</w:t>
      </w:r>
    </w:p>
    <w:p w:rsidR="0018722C">
      <w:spacing w:beforeLines="0" w:before="0" w:afterLines="0" w:after="0" w:line="440" w:lineRule="auto"/>
      <w:pPr>
        <w:sectPr w:rsidR="00556256">
          <w:type w:val="continuous"/>
          <w:pgSz w:w="11910" w:h="16840"/>
          <w:pgMar w:top="1420" w:bottom="460" w:left="900" w:right="1580"/>
        </w:sectPr>
        <w:topLinePunct/>
      </w:pPr>
    </w:p>
    <w:p w:rsidR="0018722C">
      <w:pPr>
        <w:topLinePunct/>
      </w:pP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L</w:t>
      </w:r>
      <w:r>
        <w:rPr>
          <w:rFonts w:cstheme="minorBidi" w:hAnsiTheme="minorHAnsi" w:eastAsiaTheme="minorHAnsi" w:asciiTheme="minorHAnsi" w:ascii="Times New Roman" w:hAnsi="Times New Roman"/>
        </w:rPr>
        <w:t>n</w:t>
      </w:r>
      <w:r>
        <w:rPr>
          <w:rFonts w:ascii="Times New Roman" w:hAnsi="Times New Roman" w:cstheme="minorBidi" w:eastAsiaTheme="minorHAnsi"/>
        </w:rPr>
        <w:t xml:space="preserve"> </w:t>
      </w:r>
      <w:r>
        <w:rPr>
          <w:rFonts w:ascii="Times New Roman" w:hAnsi="Times New Roman" w:cstheme="minorBidi" w:eastAsiaTheme="minorHAnsi"/>
          <w:i/>
        </w:rPr>
        <w:t>y</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ln</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Y</w:t>
      </w:r>
      <w:r>
        <w:rPr>
          <w:rFonts w:ascii="Times New Roman" w:hAnsi="Times New Roman" w:cstheme="minorBidi" w:eastAsiaTheme="minorHAnsi"/>
          <w:i/>
        </w:rPr>
        <w:t>i</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 xml:space="preserve"> </w:t>
      </w:r>
      <w:r>
        <w:rPr>
          <w:rFonts w:ascii="Symbol" w:hAnsi="Symbol" w:cstheme="minorBidi" w:eastAsiaTheme="minorHAnsi"/>
          <w:i/>
        </w:rPr>
        <w:t></w:t>
      </w:r>
    </w:p>
    <w:p w:rsidR="0018722C">
      <w:pPr>
        <w:pStyle w:val="cw22"/>
        <w:tabs>
          <w:tab w:pos="369" w:val="left" w:leader="none"/>
        </w:tabs>
        <w:spacing w:line="240" w:lineRule="auto" w:before="82" w:after="0"/>
        <w:ind w:leftChars="0" w:left="368" w:rightChars="0" w:right="0" w:hanging="299"/>
        <w:jc w:val="left"/>
        <w:rPr>
          <w:rFonts w:ascii="Symbol" w:hAnsi="Symbol"/>
          <w:sz w:val="43"/>
        </w:rPr>
        <w:topLinePunct/>
      </w:pPr>
      <w:r>
        <w:rPr>
          <w:rFonts w:ascii="Symbol" w:hAnsi="Symbol"/>
          <w:i/>
          <w:w w:val="88"/>
          <w:sz w:val="45"/>
        </w:rPr>
        <w:br w:type="column"/>
      </w:r>
      <w:r>
        <w:rPr>
          <w:rFonts w:ascii="Symbol" w:hAnsi="Symbol"/>
          <w:i/>
          <w:sz w:val="45"/>
        </w:rPr>
        <w:t></w:t>
      </w:r>
      <w:r>
        <w:rPr>
          <w:sz w:val="43"/>
        </w:rPr>
        <w:t>ln</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Y</w:t>
      </w:r>
      <w:r>
        <w:rPr>
          <w:rFonts w:ascii="Times New Roman" w:hAnsi="Times New Roman" w:cstheme="minorBidi" w:eastAsiaTheme="minorHAnsi"/>
          <w:i/>
        </w:rPr>
        <w:t>i</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i</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cstheme="minorBidi" w:hAnsiTheme="minorHAnsi" w:eastAsiaTheme="minorHAnsi" w:asciiTheme="minorHAnsi"/>
        </w:rPr>
        <w:t>5-2</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420" w:bottom="460" w:left="900" w:right="1580"/>
          <w:cols w:num="5" w:equalWidth="0">
            <w:col w:w="3682" w:space="40"/>
            <w:col w:w="1271" w:space="39"/>
            <w:col w:w="997" w:space="39"/>
            <w:col w:w="1669" w:space="40"/>
            <w:col w:w="1653"/>
          </w:cols>
        </w:sectPr>
        <w:topLinePunct/>
      </w:pPr>
    </w:p>
    <w:p w:rsidR="0018722C">
      <w:pPr>
        <w:topLinePunct/>
      </w:pPr>
      <w:r>
        <w:rPr>
          <w:rFonts w:cstheme="minorBidi" w:hAnsiTheme="minorHAnsi" w:eastAsiaTheme="minorHAnsi" w:asciiTheme="minorHAnsi"/>
        </w:rPr>
        <w:t>其</w:t>
      </w:r>
      <w:r>
        <w:rPr>
          <w:rFonts w:cstheme="minorBidi" w:hAnsiTheme="minorHAnsi" w:eastAsiaTheme="minorHAnsi" w:asciiTheme="minorHAnsi"/>
        </w:rPr>
        <w:t>中，</w:t>
      </w:r>
      <w:r>
        <w:rPr>
          <w:rFonts w:ascii="Times New Roman" w:hAnsi="Times New Roman" w:eastAsia="宋体" w:cstheme="minorBidi"/>
        </w:rPr>
        <w:t>ln</w:t>
      </w:r>
      <w:r>
        <w:rPr>
          <w:rFonts w:ascii="Times New Roman" w:hAnsi="Times New Roman" w:eastAsia="宋体" w:cstheme="minorBidi"/>
        </w:rPr>
        <w:t> </w:t>
      </w:r>
      <w:r>
        <w:rPr>
          <w:rFonts w:ascii="Times New Roman" w:hAnsi="Times New Roman" w:eastAsia="宋体" w:cstheme="minorBidi"/>
          <w:i/>
        </w:rPr>
        <w:t>y</w:t>
      </w:r>
      <w:r>
        <w:rPr>
          <w:rFonts w:ascii="Times New Roman" w:hAnsi="Times New Roman" w:eastAsia="宋体" w:cstheme="minorBidi"/>
          <w:i/>
        </w:rPr>
        <w:t>i</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i/>
        </w:rPr>
        <w:t>t</w:t>
      </w:r>
      <w:r>
        <w:rPr>
          <w:rFonts w:cstheme="minorBidi" w:hAnsiTheme="minorHAnsi" w:eastAsiaTheme="minorHAnsi" w:asciiTheme="minorHAnsi"/>
        </w:rPr>
        <w:t>是样本</w:t>
      </w:r>
      <w:r>
        <w:rPr>
          <w:rFonts w:ascii="Times New Roman" w:hAnsi="Times New Roman" w:eastAsia="宋体" w:cstheme="minorBidi"/>
          <w:i/>
        </w:rPr>
        <w:t>i</w:t>
      </w:r>
      <w:r>
        <w:rPr>
          <w:rFonts w:cstheme="minorBidi" w:hAnsiTheme="minorHAnsi" w:eastAsiaTheme="minorHAnsi" w:asciiTheme="minorHAnsi"/>
        </w:rPr>
        <w:t>在</w:t>
      </w:r>
      <w:r>
        <w:rPr>
          <w:rFonts w:ascii="Times New Roman" w:hAnsi="Times New Roman" w:eastAsia="宋体" w:cstheme="minorBidi"/>
          <w:i/>
        </w:rPr>
        <w:t>t</w:t>
      </w:r>
      <w:r>
        <w:rPr>
          <w:rFonts w:cstheme="minorBidi" w:hAnsiTheme="minorHAnsi" w:eastAsiaTheme="minorHAnsi" w:asciiTheme="minorHAnsi"/>
        </w:rPr>
        <w:t>时期的实际人均</w:t>
      </w:r>
      <w:r>
        <w:rPr>
          <w:rFonts w:cstheme="minorBidi" w:hAnsiTheme="minorHAnsi" w:eastAsiaTheme="minorHAnsi" w:asciiTheme="minorHAnsi"/>
        </w:rPr>
        <w:t>GDP</w:t>
      </w:r>
      <w:r w:rsidR="001852F3">
        <w:rPr>
          <w:rFonts w:cstheme="minorBidi" w:hAnsiTheme="minorHAnsi" w:eastAsiaTheme="minorHAnsi" w:asciiTheme="minorHAnsi"/>
        </w:rPr>
        <w:t xml:space="preserve">对数值；</w:t>
      </w:r>
      <w:r>
        <w:rPr>
          <w:rFonts w:ascii="Times New Roman" w:hAnsi="Times New Roman" w:eastAsia="宋体" w:cstheme="minorBidi"/>
        </w:rPr>
        <w:t>(</w:t>
      </w:r>
      <w:r>
        <w:rPr>
          <w:kern w:val="2"/>
          <w:szCs w:val="22"/>
          <w:rFonts w:ascii="Times New Roman" w:hAnsi="Times New Roman" w:eastAsia="宋体" w:cstheme="minorBidi"/>
          <w:w w:val="103"/>
          <w:sz w:val="23"/>
        </w:rPr>
        <w:t>ln</w:t>
      </w:r>
      <w:r>
        <w:rPr>
          <w:kern w:val="2"/>
          <w:szCs w:val="22"/>
          <w:rFonts w:ascii="Times New Roman" w:hAnsi="Times New Roman" w:eastAsia="宋体" w:cstheme="minorBidi"/>
          <w:sz w:val="23"/>
        </w:rPr>
        <w:t> </w:t>
      </w:r>
      <w:r>
        <w:rPr>
          <w:kern w:val="2"/>
          <w:szCs w:val="22"/>
          <w:rFonts w:ascii="Times New Roman" w:hAnsi="Times New Roman" w:eastAsia="宋体" w:cstheme="minorBidi"/>
          <w:i/>
          <w:spacing w:val="0"/>
          <w:w w:val="103"/>
          <w:sz w:val="23"/>
        </w:rPr>
        <w:t>y</w:t>
      </w:r>
      <w:r>
        <w:rPr>
          <w:kern w:val="2"/>
          <w:szCs w:val="22"/>
          <w:rFonts w:ascii="Times New Roman" w:hAnsi="Times New Roman" w:eastAsia="宋体" w:cstheme="minorBidi"/>
          <w:i/>
          <w:w w:val="110"/>
          <w:sz w:val="9"/>
        </w:rPr>
        <w:t>i</w:t>
      </w:r>
      <w:r>
        <w:rPr>
          <w:kern w:val="2"/>
          <w:szCs w:val="22"/>
          <w:rFonts w:ascii="Times New Roman" w:hAnsi="Times New Roman" w:eastAsia="宋体" w:cstheme="minorBidi"/>
          <w:w w:val="110"/>
          <w:sz w:val="9"/>
        </w:rPr>
        <w:t>,</w:t>
      </w:r>
      <w:r>
        <w:rPr>
          <w:kern w:val="2"/>
          <w:szCs w:val="22"/>
          <w:rFonts w:ascii="Times New Roman" w:hAnsi="Times New Roman" w:eastAsia="宋体" w:cstheme="minorBidi"/>
          <w:spacing w:val="-3"/>
          <w:sz w:val="9"/>
        </w:rPr>
        <w:t> </w:t>
      </w:r>
      <w:r>
        <w:rPr>
          <w:kern w:val="2"/>
          <w:szCs w:val="22"/>
          <w:rFonts w:ascii="Times New Roman" w:hAnsi="Times New Roman" w:eastAsia="宋体" w:cstheme="minorBidi"/>
          <w:i/>
          <w:w w:val="110"/>
          <w:sz w:val="9"/>
        </w:rPr>
        <w:t>t</w:t>
      </w:r>
      <w:r w:rsidR="001852F3">
        <w:rPr>
          <w:kern w:val="2"/>
          <w:szCs w:val="22"/>
          <w:rFonts w:ascii="Times New Roman" w:hAnsi="Times New Roman" w:eastAsia="宋体" w:cstheme="minorBidi"/>
          <w:i/>
          <w:spacing w:val="2"/>
          <w:sz w:val="9"/>
        </w:rPr>
        <w:t xml:space="preserve"> </w:t>
      </w:r>
      <w:r>
        <w:rPr>
          <w:kern w:val="2"/>
          <w:szCs w:val="22"/>
          <w:rFonts w:ascii="Symbol" w:hAnsi="Symbol" w:eastAsia="Symbol" w:cstheme="minorBidi"/>
          <w:w w:val="110"/>
          <w:sz w:val="9"/>
        </w:rPr>
        <w:t></w:t>
      </w:r>
      <w:r w:rsidR="001852F3">
        <w:rPr>
          <w:kern w:val="2"/>
          <w:szCs w:val="22"/>
          <w:rFonts w:ascii="Times New Roman" w:hAnsi="Times New Roman" w:eastAsia="宋体" w:cstheme="minorBidi"/>
          <w:spacing w:val="0"/>
          <w:sz w:val="9"/>
        </w:rPr>
        <w:t xml:space="preserve"> </w:t>
      </w:r>
      <w:r>
        <w:rPr>
          <w:kern w:val="2"/>
          <w:szCs w:val="22"/>
          <w:rFonts w:ascii="Times New Roman" w:hAnsi="Times New Roman" w:eastAsia="宋体" w:cstheme="minorBidi"/>
          <w:w w:val="110"/>
          <w:sz w:val="9"/>
        </w:rPr>
        <w:t>1</w:t>
      </w:r>
      <w:r>
        <w:rPr>
          <w:kern w:val="2"/>
          <w:szCs w:val="22"/>
          <w:rFonts w:ascii="Symbol" w:hAnsi="Symbol" w:eastAsia="Symbol" w:cstheme="minorBidi"/>
          <w:w w:val="103"/>
          <w:sz w:val="23"/>
        </w:rPr>
        <w:t></w:t>
      </w:r>
      <w:r>
        <w:rPr>
          <w:kern w:val="2"/>
          <w:szCs w:val="22"/>
          <w:rFonts w:ascii="Times New Roman" w:hAnsi="Times New Roman" w:eastAsia="宋体" w:cstheme="minorBidi"/>
          <w:w w:val="103"/>
          <w:sz w:val="23"/>
        </w:rPr>
        <w:t>ln</w:t>
      </w:r>
      <w:r>
        <w:rPr>
          <w:kern w:val="2"/>
          <w:szCs w:val="22"/>
          <w:rFonts w:ascii="Times New Roman" w:hAnsi="Times New Roman" w:eastAsia="宋体" w:cstheme="minorBidi"/>
          <w:sz w:val="23"/>
        </w:rPr>
        <w:t> </w:t>
      </w:r>
      <w:r>
        <w:rPr>
          <w:kern w:val="2"/>
          <w:szCs w:val="22"/>
          <w:rFonts w:ascii="Times New Roman" w:hAnsi="Times New Roman" w:eastAsia="宋体" w:cstheme="minorBidi"/>
          <w:i/>
          <w:spacing w:val="0"/>
          <w:w w:val="103"/>
          <w:sz w:val="23"/>
        </w:rPr>
        <w:t>y</w:t>
      </w:r>
      <w:r>
        <w:rPr>
          <w:kern w:val="2"/>
          <w:szCs w:val="22"/>
          <w:rFonts w:ascii="Times New Roman" w:hAnsi="Times New Roman" w:eastAsia="宋体" w:cstheme="minorBidi"/>
          <w:i/>
          <w:w w:val="110"/>
          <w:sz w:val="9"/>
        </w:rPr>
        <w:t>i</w:t>
      </w:r>
      <w:r>
        <w:rPr>
          <w:kern w:val="2"/>
          <w:szCs w:val="22"/>
          <w:rFonts w:ascii="Times New Roman" w:hAnsi="Times New Roman" w:eastAsia="宋体" w:cstheme="minorBidi"/>
          <w:w w:val="110"/>
          <w:sz w:val="9"/>
        </w:rPr>
        <w:t>,</w:t>
      </w:r>
      <w:r>
        <w:rPr>
          <w:kern w:val="2"/>
          <w:szCs w:val="22"/>
          <w:rFonts w:ascii="Times New Roman" w:hAnsi="Times New Roman" w:eastAsia="宋体" w:cstheme="minorBidi"/>
          <w:spacing w:val="-3"/>
          <w:sz w:val="9"/>
        </w:rPr>
        <w:t> </w:t>
      </w:r>
      <w:r>
        <w:rPr>
          <w:kern w:val="2"/>
          <w:szCs w:val="22"/>
          <w:rFonts w:ascii="Times New Roman" w:hAnsi="Times New Roman" w:eastAsia="宋体" w:cstheme="minorBidi"/>
          <w:i/>
          <w:spacing w:val="2"/>
          <w:w w:val="110"/>
          <w:sz w:val="9"/>
        </w:rPr>
        <w:t>t</w:t>
      </w:r>
      <w:r>
        <w:rPr>
          <w:rFonts w:ascii="Times New Roman" w:hAnsi="Times New Roman" w:eastAsia="宋体" w:cstheme="minorBidi"/>
        </w:rPr>
        <w:t>)</w:t>
      </w:r>
      <w:r>
        <w:rPr>
          <w:rFonts w:cstheme="minorBidi" w:hAnsiTheme="minorHAnsi" w:eastAsiaTheme="minorHAnsi" w:asciiTheme="minorHAnsi"/>
        </w:rPr>
        <w:t>是</w:t>
      </w:r>
      <w:r>
        <w:rPr>
          <w:rFonts w:cstheme="minorBidi" w:hAnsiTheme="minorHAnsi" w:eastAsiaTheme="minorHAnsi" w:asciiTheme="minorHAnsi"/>
        </w:rPr>
        <w:t>样本的实际人均</w:t>
      </w:r>
      <w:r>
        <w:rPr>
          <w:rFonts w:cstheme="minorBidi" w:hAnsiTheme="minorHAnsi" w:eastAsiaTheme="minorHAnsi" w:asciiTheme="minorHAnsi"/>
        </w:rPr>
        <w:t>GDP</w:t>
      </w:r>
      <w:r w:rsidR="001852F3">
        <w:rPr>
          <w:rFonts w:cstheme="minorBidi" w:hAnsiTheme="minorHAnsi" w:eastAsiaTheme="minorHAnsi" w:asciiTheme="minorHAnsi"/>
        </w:rPr>
        <w:t xml:space="preserve">增长速度；</w:t>
      </w:r>
      <w:r>
        <w:rPr>
          <w:rFonts w:ascii="Symbol" w:hAnsi="Symbol" w:eastAsia="Symbol" w:cstheme="minorBidi"/>
          <w:i/>
        </w:rPr>
        <w:t></w:t>
      </w:r>
      <w:r>
        <w:rPr>
          <w:rFonts w:cstheme="minorBidi" w:hAnsiTheme="minorHAnsi" w:eastAsiaTheme="minorHAnsi" w:asciiTheme="minorHAnsi"/>
        </w:rPr>
        <w:t>是常数项；扰动项</w:t>
      </w:r>
      <w:r>
        <w:rPr>
          <w:rFonts w:ascii="Symbol" w:hAnsi="Symbol" w:eastAsia="Symbol" w:cstheme="minorBidi"/>
          <w:i/>
        </w:rPr>
        <w:t></w:t>
      </w:r>
      <w:r>
        <w:rPr>
          <w:rFonts w:ascii="Times New Roman" w:hAnsi="Times New Roman" w:eastAsia="宋体" w:cstheme="minorBidi"/>
        </w:rPr>
        <w:t>~ </w:t>
      </w:r>
      <w:r>
        <w:rPr>
          <w:rFonts w:ascii="Times New Roman" w:hAnsi="Times New Roman" w:eastAsia="宋体" w:cstheme="minorBidi"/>
          <w:i/>
        </w:rPr>
        <w:t>N </w:t>
      </w:r>
      <w:r>
        <w:rPr>
          <w:rFonts w:ascii="Times New Roman" w:hAnsi="Times New Roman" w:eastAsia="宋体" w:cstheme="minorBidi"/>
        </w:rPr>
        <w:t>(</w:t>
      </w:r>
      <w:r>
        <w:rPr>
          <w:kern w:val="2"/>
          <w:szCs w:val="22"/>
          <w:rFonts w:ascii="Times New Roman" w:hAnsi="Times New Roman" w:eastAsia="宋体" w:cstheme="minorBidi"/>
          <w:sz w:val="24"/>
        </w:rPr>
        <w:t>0,</w:t>
      </w:r>
      <w:r>
        <w:rPr>
          <w:kern w:val="2"/>
          <w:szCs w:val="22"/>
          <w:rFonts w:ascii="Symbol" w:hAnsi="Symbol" w:eastAsia="Symbol" w:cstheme="minorBidi"/>
          <w:i/>
          <w:sz w:val="25"/>
        </w:rPr>
        <w:t></w:t>
      </w:r>
      <w:r>
        <w:rPr>
          <w:kern w:val="2"/>
          <w:szCs w:val="22"/>
          <w:rFonts w:ascii="Times New Roman" w:hAnsi="Times New Roman" w:eastAsia="宋体" w:cstheme="minorBidi"/>
          <w:position w:val="11"/>
          <w:sz w:val="14"/>
        </w:rPr>
        <w:t>2 </w:t>
      </w:r>
      <w:r>
        <w:rPr>
          <w:rFonts w:ascii="Times New Roman" w:hAnsi="Times New Roman" w:eastAsia="宋体" w:cstheme="minorBidi"/>
        </w:rPr>
        <w:t>)</w:t>
      </w:r>
      <w:r>
        <w:rPr>
          <w:rFonts w:cstheme="minorBidi" w:hAnsiTheme="minorHAnsi" w:eastAsiaTheme="minorHAnsi" w:asciiTheme="minorHAnsi"/>
          <w:kern w:val="2"/>
          <w:sz w:val="24"/>
        </w:rPr>
        <w:t xml:space="preserve">. </w:t>
      </w:r>
      <w:r>
        <w:rPr>
          <w:rFonts w:cstheme="minorBidi" w:hAnsiTheme="minorHAnsi" w:eastAsiaTheme="minorHAnsi" w:asciiTheme="minorHAnsi"/>
        </w:rPr>
        <w:t>实证研究中</w:t>
      </w:r>
    </w:p>
    <w:p w:rsidR="0018722C">
      <w:pPr>
        <w:tabs>
          <w:tab w:pos="5427" w:val="left" w:leader="none"/>
        </w:tabs>
        <w:spacing w:line="104" w:lineRule="exact" w:before="44"/>
        <w:ind w:leftChars="0" w:left="1220" w:rightChars="0" w:right="0" w:firstLineChars="0" w:firstLine="0"/>
        <w:jc w:val="left"/>
        <w:topLinePunct/>
      </w:pPr>
      <w:r>
        <w:rPr>
          <w:kern w:val="2"/>
          <w:sz w:val="14"/>
          <w:szCs w:val="22"/>
          <w:rFonts w:cstheme="minorBidi" w:hAnsiTheme="minorHAnsi" w:eastAsiaTheme="minorHAnsi" w:asciiTheme="minorHAnsi" w:ascii="Symbol" w:hAnsi="Symbol"/>
        </w:rPr>
        <w:t></w:t>
      </w:r>
      <w:r>
        <w:rPr>
          <w:kern w:val="2"/>
          <w:szCs w:val="22"/>
          <w:rFonts w:ascii="Times New Roman" w:hAnsi="Times New Roman" w:cstheme="minorBidi" w:eastAsiaTheme="minorHAnsi"/>
          <w:sz w:val="14"/>
        </w:rPr>
        <w:t>	</w:t>
      </w:r>
    </w:p>
    <w:p w:rsidR="0018722C">
      <w:pPr>
        <w:topLinePunct/>
      </w:pPr>
      <w:r>
        <w:t>若</w:t>
      </w:r>
      <w:r>
        <w:rPr>
          <w:rFonts w:ascii="Symbol" w:hAnsi="Symbol" w:eastAsia="Symbol"/>
          <w:i/>
        </w:rPr>
        <w:t></w:t>
      </w:r>
      <w:r>
        <w:rPr>
          <w:rFonts w:ascii="Symbol" w:hAnsi="Symbol" w:eastAsia="Symbol"/>
        </w:rPr>
        <w:t></w:t>
      </w:r>
      <w:r w:rsidR="001852F3">
        <w:rPr>
          <w:rFonts w:ascii="Times New Roman" w:hAnsi="Times New Roman" w:eastAsia="宋体"/>
        </w:rPr>
        <w:t xml:space="preserve">0</w:t>
      </w:r>
      <w:r>
        <w:t>，说明存在绝对β收敛；反之，若</w:t>
      </w:r>
      <w:r>
        <w:rPr>
          <w:rFonts w:ascii="Symbol" w:hAnsi="Symbol" w:eastAsia="Symbol"/>
          <w:i/>
        </w:rPr>
        <w:t></w:t>
      </w:r>
      <w:r>
        <w:rPr>
          <w:rFonts w:ascii="Symbol" w:hAnsi="Symbol" w:eastAsia="Symbol"/>
        </w:rPr>
        <w:t></w:t>
      </w:r>
      <w:r w:rsidR="001852F3">
        <w:rPr>
          <w:rFonts w:ascii="Times New Roman" w:hAnsi="Times New Roman" w:eastAsia="宋体"/>
        </w:rPr>
        <w:t xml:space="preserve">0</w:t>
      </w:r>
      <w:r>
        <w:t>，不存在绝对β收敛。</w:t>
      </w:r>
    </w:p>
    <w:p w:rsidR="0018722C">
      <w:pPr>
        <w:topLinePunct/>
      </w:pPr>
      <w:r>
        <w:t>（</w:t>
      </w:r>
      <w:r>
        <w:t>2</w:t>
      </w:r>
      <w:r>
        <w:t>）</w:t>
      </w:r>
      <w:r>
        <w:t>条件β收敛面板数据基础模型</w:t>
      </w:r>
    </w:p>
    <w:p w:rsidR="0018722C">
      <w:pPr>
        <w:topLinePunct/>
      </w:pPr>
      <w:r>
        <w:t>若在绝对β</w:t>
      </w:r>
      <w:r>
        <w:t>收敛模型中，加入人口增长率、产业结构、劳动力数量以及资本等控制变量，则模型称为条件β收敛的面板数据模型：</w:t>
      </w:r>
    </w:p>
    <w:p w:rsidR="0018722C">
      <w:spacing w:beforeLines="0" w:before="0" w:afterLines="0" w:after="0" w:line="440" w:lineRule="auto"/>
      <w:pPr>
        <w:sectPr w:rsidR="00556256">
          <w:type w:val="continuous"/>
          <w:pgSz w:w="11910" w:h="16840"/>
          <w:pgMar w:top="1420" w:bottom="460" w:left="900" w:right="1580"/>
        </w:sectPr>
        <w:topLinePunct/>
      </w:pP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ln</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Y</w:t>
      </w:r>
      <w:r>
        <w:rPr>
          <w:rFonts w:ascii="Times New Roman" w:hAnsi="Times New Roman" w:cstheme="minorBidi" w:eastAsiaTheme="minorHAnsi"/>
          <w:i/>
        </w:rPr>
        <w:t>i</w:t>
      </w:r>
      <w:r>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sidR="001852F3">
        <w:rPr>
          <w:rFonts w:ascii="Times New Roman" w:hAnsi="Times New Roman" w:cstheme="minorBidi" w:eastAsiaTheme="minorHAnsi"/>
        </w:rPr>
        <w:t xml:space="preserve">ln</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Y</w:t>
      </w:r>
      <w:r>
        <w:rPr>
          <w:rFonts w:ascii="Times New Roman" w:hAnsi="Times New Roman" w:cstheme="minorBidi" w:eastAsiaTheme="minorHAnsi"/>
          <w:i/>
        </w:rPr>
        <w:t>i</w:t>
      </w:r>
      <w:r>
        <w:rPr>
          <w:rFonts w:ascii="Times New Roman" w:hAnsi="Times New Roman" w:cstheme="minorBidi" w:eastAsiaTheme="minorHAnsi"/>
        </w:rPr>
        <w:t xml:space="preserve">, </w:t>
      </w:r>
      <w:r>
        <w:rPr>
          <w:rFonts w:ascii="Times New Roman" w:hAnsi="Times New Roman" w:cstheme="minorBidi" w:eastAsiaTheme="minorHAnsi"/>
          <w:i/>
        </w:rPr>
        <w:t>t</w:t>
      </w:r>
      <w:r w:rsidR="001852F3">
        <w:rPr>
          <w:rFonts w:ascii="Times New Roman" w:hAnsi="Times New Roman" w:cstheme="minorBidi" w:eastAsiaTheme="minorHAnsi"/>
          <w:i/>
        </w:rPr>
        <w:t xml:space="preserve"> </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 xml:space="preserve"> </w:t>
      </w:r>
      <w:r>
        <w:rPr>
          <w:rFonts w:ascii="Symbol" w:hAnsi="Symbol" w:cstheme="minorBidi" w:eastAsiaTheme="minorHAnsi"/>
          <w:i/>
        </w:rPr>
        <w:t></w:t>
      </w:r>
    </w:p>
    <w:p w:rsidR="0018722C">
      <w:pPr>
        <w:pStyle w:val="cw22"/>
        <w:tabs>
          <w:tab w:pos="403" w:val="left" w:leader="none"/>
        </w:tabs>
        <w:spacing w:line="240" w:lineRule="auto" w:before="42" w:after="0"/>
        <w:ind w:leftChars="0" w:left="402" w:rightChars="0" w:right="0" w:hanging="324"/>
        <w:jc w:val="left"/>
        <w:rPr>
          <w:rFonts w:ascii="Symbol" w:hAnsi="Symbol"/>
          <w:sz w:val="42"/>
        </w:rPr>
        <w:topLinePunct/>
      </w:pPr>
      <w:r>
        <w:rPr>
          <w:rFonts w:ascii="Symbol" w:hAnsi="Symbol"/>
          <w:i/>
          <w:w w:val="95"/>
          <w:sz w:val="45"/>
        </w:rPr>
        <w:br w:type="column"/>
      </w:r>
      <w:r>
        <w:rPr>
          <w:rFonts w:ascii="Symbol" w:hAnsi="Symbol"/>
          <w:i/>
          <w:sz w:val="45"/>
        </w:rPr>
        <w:t></w:t>
      </w:r>
      <w:r>
        <w:rPr>
          <w:sz w:val="42"/>
        </w:rPr>
        <w:t>ln</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Y</w:t>
      </w:r>
      <w:r>
        <w:rPr>
          <w:rFonts w:ascii="Times New Roman" w:cstheme="minorBidi" w:hAnsiTheme="minorHAnsi" w:eastAsiaTheme="minorHAnsi"/>
          <w:i/>
        </w:rPr>
        <w:t>i</w:t>
      </w:r>
      <w:r>
        <w:rPr>
          <w:rFonts w:ascii="Times New Roman" w:cstheme="minorBidi" w:hAnsiTheme="minorHAnsi" w:eastAsiaTheme="minorHAnsi"/>
        </w:rPr>
        <w:t xml:space="preserve">, </w:t>
      </w:r>
      <w:r>
        <w:rPr>
          <w:rFonts w:ascii="Times New Roman" w:cstheme="minorBidi" w:hAnsiTheme="minorHAnsi" w:eastAsiaTheme="minorHAnsi"/>
          <w:i/>
        </w:rPr>
        <w:t>t</w:t>
      </w:r>
    </w:p>
    <w:p w:rsidR="0018722C">
      <w:pPr>
        <w:pStyle w:val="cw22"/>
        <w:tabs>
          <w:tab w:pos="376" w:val="left" w:leader="none"/>
        </w:tabs>
        <w:spacing w:line="240" w:lineRule="auto" w:before="42" w:after="0"/>
        <w:ind w:leftChars="0" w:left="375" w:rightChars="0" w:right="0" w:hanging="297"/>
        <w:jc w:val="left"/>
        <w:rPr>
          <w:rFonts w:ascii="Symbol" w:hAnsi="Symbol"/>
          <w:i/>
          <w:sz w:val="42"/>
        </w:rPr>
        <w:topLinePunct/>
      </w:pPr>
      <w:r>
        <w:rPr>
          <w:rFonts w:ascii="Symbol" w:hAnsi="Symbol"/>
          <w:i/>
          <w:spacing w:val="-1"/>
          <w:w w:val="95"/>
          <w:sz w:val="45"/>
        </w:rPr>
        <w:br w:type="column"/>
      </w:r>
      <w:r>
        <w:rPr>
          <w:rFonts w:ascii="Symbol" w:hAnsi="Symbol"/>
          <w:i/>
          <w:spacing w:val="1"/>
          <w:sz w:val="45"/>
        </w:rPr>
        <w:t></w:t>
      </w:r>
      <w:r>
        <w:rPr>
          <w:i/>
          <w:spacing w:val="1"/>
          <w:sz w:val="42"/>
        </w:rPr>
        <w:t>X</w:t>
      </w:r>
      <w:r>
        <w:rPr>
          <w:i/>
          <w:spacing w:val="1"/>
          <w:sz w:val="25"/>
        </w:rPr>
        <w:t>i</w:t>
      </w:r>
      <w:r>
        <w:rPr>
          <w:spacing w:val="1"/>
          <w:sz w:val="25"/>
        </w:rPr>
        <w:t>, </w:t>
      </w:r>
      <w:r>
        <w:rPr>
          <w:i/>
          <w:sz w:val="25"/>
        </w:rPr>
        <w:t>t</w:t>
      </w:r>
      <w:r>
        <w:rPr>
          <w:rFonts w:ascii="Symbol" w:hAnsi="Symbol"/>
          <w:sz w:val="42"/>
        </w:rPr>
        <w:t></w:t>
      </w:r>
      <w:r>
        <w:rPr>
          <w:rFonts w:ascii="Symbol" w:hAnsi="Symbol"/>
          <w:i/>
          <w:spacing w:val="2"/>
          <w:sz w:val="45"/>
        </w:rPr>
        <w:t></w:t>
      </w:r>
      <w:r>
        <w:rPr>
          <w:i/>
          <w:spacing w:val="2"/>
          <w:sz w:val="25"/>
        </w:rPr>
        <w:t>i</w:t>
      </w:r>
      <w:r>
        <w:rPr>
          <w:spacing w:val="2"/>
          <w:sz w:val="25"/>
        </w:rPr>
        <w:t>, </w:t>
      </w:r>
      <w:r>
        <w:rPr>
          <w:i/>
          <w:sz w:val="25"/>
        </w:rPr>
        <w:t>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cstheme="minorBidi" w:hAnsiTheme="minorHAnsi" w:eastAsiaTheme="minorHAnsi" w:asciiTheme="minorHAnsi"/>
        </w:rPr>
        <w:t xml:space="preserve">5-3</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420" w:bottom="460" w:left="900" w:right="1580"/>
          <w:cols w:num="7" w:equalWidth="0">
            <w:col w:w="1440" w:space="40"/>
            <w:col w:w="1267" w:space="39"/>
            <w:col w:w="1520" w:space="40"/>
            <w:col w:w="1084" w:space="39"/>
            <w:col w:w="649" w:space="40"/>
            <w:col w:w="1951" w:space="39"/>
            <w:col w:w="1282"/>
          </w:cols>
        </w:sectPr>
        <w:topLinePunct/>
      </w:pPr>
    </w:p>
    <w:p w:rsidR="0018722C">
      <w:pPr>
        <w:pStyle w:val="ae"/>
        <w:topLinePunct/>
      </w:pPr>
      <w:r>
        <w:pict>
          <v:shape style="margin-left:212.260468pt;margin-top:-20.655291pt;width:4.5pt;height:9.85pt;mso-position-horizontal-relative:page;mso-position-vertical-relative:paragraph;z-index:-522616" type="#_x0000_t202" filled="false" stroked="false">
            <v:textbox inset="0,0,0,0">
              <w:txbxContent>
                <w:p w:rsidR="0018722C">
                  <w:pPr>
                    <w:spacing w:line="195" w:lineRule="exact" w:before="0"/>
                    <w:ind w:leftChars="0" w:left="0" w:rightChars="0" w:right="0" w:firstLineChars="0" w:firstLine="0"/>
                    <w:jc w:val="left"/>
                    <w:rPr>
                      <w:rFonts w:ascii="Times New Roman"/>
                      <w:sz w:val="17"/>
                    </w:rPr>
                  </w:pPr>
                  <w:r>
                    <w:rPr>
                      <w:rFonts w:ascii="Times New Roman"/>
                      <w:w w:val="105"/>
                      <w:sz w:val="17"/>
                    </w:rPr>
                    <w:t>0</w:t>
                  </w:r>
                </w:p>
              </w:txbxContent>
            </v:textbox>
            <w10:wrap type="none"/>
          </v:shape>
        </w:pict>
      </w:r>
      <w:r>
        <w:pict>
          <v:shape style="margin-left:346.38501pt;margin-top:-20.655291pt;width:4.5pt;height:9.85pt;mso-position-horizontal-relative:page;mso-position-vertical-relative:paragraph;z-index:1672" type="#_x0000_t202" filled="false" stroked="false">
            <v:textbox inset="0,0,0,0">
              <w:txbxContent>
                <w:p w:rsidR="0018722C">
                  <w:pPr>
                    <w:spacing w:line="195" w:lineRule="exact" w:before="0"/>
                    <w:ind w:leftChars="0" w:left="0" w:rightChars="0" w:right="0" w:firstLineChars="0" w:firstLine="0"/>
                    <w:jc w:val="left"/>
                    <w:rPr>
                      <w:rFonts w:ascii="Times New Roman"/>
                      <w:sz w:val="17"/>
                    </w:rPr>
                  </w:pPr>
                  <w:r>
                    <w:rPr>
                      <w:rFonts w:ascii="Times New Roman"/>
                      <w:w w:val="105"/>
                      <w:sz w:val="17"/>
                    </w:rPr>
                    <w:t>0</w:t>
                  </w:r>
                </w:p>
              </w:txbxContent>
            </v:textbox>
            <w10:wrap type="none"/>
          </v:shape>
        </w:pict>
      </w:r>
      <w:r>
        <w:rPr>
          <w:spacing w:val="-8"/>
        </w:rPr>
        <w:t>其中，</w:t>
      </w:r>
      <w:r>
        <w:rPr>
          <w:rFonts w:ascii="Times New Roman" w:hAnsi="Times New Roman" w:eastAsia="宋体"/>
          <w:i/>
          <w:spacing w:val="1"/>
          <w:sz w:val="23"/>
        </w:rPr>
        <w:t>X</w:t>
      </w:r>
      <w:r>
        <w:rPr>
          <w:rFonts w:ascii="Times New Roman" w:hAnsi="Times New Roman" w:eastAsia="宋体"/>
          <w:i/>
          <w:spacing w:val="1"/>
          <w:sz w:val="13"/>
        </w:rPr>
        <w:t>i</w:t>
      </w:r>
      <w:r>
        <w:rPr>
          <w:rFonts w:ascii="Times New Roman" w:hAnsi="Times New Roman" w:eastAsia="宋体"/>
          <w:spacing w:val="0"/>
          <w:sz w:val="13"/>
        </w:rPr>
        <w:t>, </w:t>
      </w:r>
      <w:r>
        <w:rPr>
          <w:rFonts w:ascii="Times New Roman" w:hAnsi="Times New Roman" w:eastAsia="宋体"/>
          <w:i/>
          <w:sz w:val="13"/>
        </w:rPr>
        <w:t>t</w:t>
      </w:r>
      <w:r>
        <w:rPr>
          <w:spacing w:val="-4"/>
        </w:rPr>
        <w:t>是一系列代表</w:t>
      </w:r>
      <w:r>
        <w:t>t</w:t>
      </w:r>
      <w:r w:rsidR="001852F3">
        <w:rPr>
          <w:spacing w:val="-4"/>
        </w:rPr>
        <w:t xml:space="preserve">时期样本</w:t>
      </w:r>
      <w:r>
        <w:rPr>
          <w:rFonts w:ascii="Times New Roman" w:hAnsi="Times New Roman" w:eastAsia="宋体"/>
          <w:i/>
        </w:rPr>
        <w:t>i</w:t>
      </w:r>
      <w:r>
        <w:t>经济结构特征的控制变量。在构建条件β</w:t>
      </w:r>
      <w:r>
        <w:rPr>
          <w:spacing w:val="-4"/>
        </w:rPr>
        <w:t>收敛模型时，控制变量的选择必须既能反映各个成员国的经济特征，且必须</w:t>
      </w:r>
    </w:p>
    <w:p w:rsidR="0018722C">
      <w:pPr>
        <w:topLinePunct/>
      </w:pPr>
      <w:r>
        <w:t>具有非随机性，而且在一定时期内这些经济特征有明显的地区差异。本文主要引</w:t>
      </w:r>
      <w:r>
        <w:t>入人口增长率</w:t>
      </w:r>
      <w:r>
        <w:t>popug</w:t>
      </w:r>
      <w:r>
        <w:t>、劳动力数量</w:t>
      </w:r>
      <w:r>
        <w:t>labor</w:t>
      </w:r>
      <w:r>
        <w:t>、人均固定资本存量</w:t>
      </w:r>
      <w:r>
        <w:t>lnk、还有工业占</w:t>
      </w:r>
      <w:r>
        <w:t>工农产业之和的比重</w:t>
      </w:r>
      <w:r>
        <w:t>lnindus2</w:t>
      </w:r>
      <w:r>
        <w:t>、贸易量占</w:t>
      </w:r>
      <w:r>
        <w:t>GDP</w:t>
      </w:r>
      <w:r/>
      <w:r w:rsidR="001852F3">
        <w:t xml:space="preserve">的比例</w:t>
      </w:r>
      <w:r>
        <w:t>trade。</w:t>
      </w:r>
    </w:p>
    <w:p w:rsidR="0018722C">
      <w:pPr>
        <w:topLinePunct/>
      </w:pPr>
      <w:r>
        <w:rPr>
          <w:rFonts w:cstheme="minorBidi" w:hAnsiTheme="minorHAnsi" w:eastAsiaTheme="minorHAnsi" w:asciiTheme="minorHAnsi" w:ascii="Calibri"/>
        </w:rPr>
        <w:t>33</w:t>
      </w:r>
    </w:p>
    <w:p w:rsidR="0018722C">
      <w:pPr>
        <w:pStyle w:val="Heading2"/>
        <w:topLinePunct/>
        <w:ind w:left="171" w:hangingChars="171" w:hanging="171"/>
      </w:pPr>
      <w:bookmarkStart w:id="788193" w:name="_Toc686788193"/>
      <w:bookmarkStart w:name="第二节 参数估计及结果 " w:id="78"/>
      <w:bookmarkEnd w:id="78"/>
      <w:r/>
      <w:r>
        <w:t>第二节</w:t>
      </w:r>
      <w:r>
        <w:t xml:space="preserve"> </w:t>
      </w:r>
      <w:r>
        <w:t>参数估</w:t>
      </w:r>
      <w:r>
        <w:t>计</w:t>
      </w:r>
      <w:r>
        <w:t>及结果</w:t>
      </w:r>
      <w:bookmarkEnd w:id="788193"/>
    </w:p>
    <w:p w:rsidR="0018722C">
      <w:pPr>
        <w:pStyle w:val="Heading3"/>
        <w:topLinePunct/>
        <w:ind w:left="200" w:hangingChars="200" w:hanging="200"/>
      </w:pPr>
      <w:bookmarkStart w:id="788194" w:name="_Toc686788194"/>
      <w:bookmarkStart w:name="_bookmark53" w:id="79"/>
      <w:bookmarkEnd w:id="79"/>
      <w:r/>
      <w:bookmarkStart w:name="_bookmark54" w:id="80"/>
      <w:bookmarkEnd w:id="80"/>
      <w:r/>
      <w:r>
        <w:t>一、</w:t>
      </w:r>
      <w:r>
        <w:t xml:space="preserve"> </w:t>
      </w:r>
      <w:r w:rsidRPr="00DB64CE">
        <w:t>绝对β收敛模型参数估计</w:t>
      </w:r>
      <w:bookmarkEnd w:id="788194"/>
    </w:p>
    <w:p w:rsidR="0018722C">
      <w:pPr>
        <w:topLinePunct/>
      </w:pPr>
      <w:r>
        <w:t>空间计量经济学通过构建空间经济计量模型，对不同经济体的经济活动在空间结构和空间相关性的影响下进行定量分析，空间相关性是空间计量模型的基</w:t>
      </w:r>
      <w:r>
        <w:t>础，因此，首先对模型进行莫兰指数检验。其次，根据空间相关性在面板模型中</w:t>
      </w:r>
      <w:r>
        <w:t>的形式，可以分为空间滞后模型和空间误差自相关模型。空间自相关模型适用于研究一个地区或者一个国家的经济行为受到邻近地区或者国家经济行为影响的</w:t>
      </w:r>
      <w:r>
        <w:t>情形，误差空间自相关则通过误差项的空间相关性来体现地区或者国家间的相关关系，该模型适用于研究地区或者国家之间的相互作用因所处的相对地理位置不同而存在的差异情况。</w:t>
      </w:r>
    </w:p>
    <w:p w:rsidR="0018722C">
      <w:pPr>
        <w:topLinePunct/>
      </w:pPr>
      <w:r>
        <w:t>而空间相关性检验结果是设定空间计量模型形式的依据，若经济计量模型中</w:t>
      </w:r>
      <w:r>
        <w:t>的变量或者误差项存在显著的空间相关性，则需要在模型中进行相应的空间效应</w:t>
      </w:r>
      <w:r>
        <w:t>设置。一般来说空间相关性的检验可以分为三类：①空间滞后相关检验，常用的</w:t>
      </w:r>
      <w:r>
        <w:t>检验方法是</w:t>
      </w:r>
      <w:r>
        <w:t>LM-Lag</w:t>
      </w:r>
      <w:r/>
      <w:r w:rsidR="001852F3">
        <w:t xml:space="preserve">检验和稳健</w:t>
      </w:r>
      <w:r>
        <w:t>LM-Lag</w:t>
      </w:r>
      <w:r>
        <w:t>；②空间误差自相关检验，常用的检验方</w:t>
      </w:r>
      <w:r>
        <w:t>法为</w:t>
      </w:r>
      <w:r>
        <w:t>LM-Error</w:t>
      </w:r>
      <w:r/>
      <w:r w:rsidR="001852F3">
        <w:t xml:space="preserve">检验和稳健</w:t>
      </w:r>
      <w:r>
        <w:t>LM-Error</w:t>
      </w:r>
      <w:r/>
      <w:r w:rsidR="001852F3">
        <w:t xml:space="preserve">检验；③结合前面两种检验方法，若既存在空间滞后自相关，又存在空间误差自相关，则考虑空间自回归与空间误差模型。</w:t>
      </w:r>
    </w:p>
    <w:p w:rsidR="0018722C">
      <w:pPr>
        <w:textAlignment w:val="center"/>
        <w:topLinePunct/>
      </w:pPr>
      <w:r>
        <w:rPr>
          <w:kern w:val="2"/>
          <w:sz w:val="22"/>
          <w:szCs w:val="22"/>
          <w:rFonts w:cstheme="minorBidi" w:hAnsiTheme="minorHAnsi" w:eastAsiaTheme="minorHAnsi" w:asciiTheme="minorHAnsi"/>
        </w:rPr>
        <w:pict>
          <v:group style="margin-left:89.039993pt;margin-top:16.223677pt;width:411.58pt;height:72.51pt;mso-position-horizontal-relative:page;mso-position-vertical-relative:paragraph;z-index:-522544" coordorigin="1781,324" coordsize="8338,1469">
            <v:rect style="position:absolute;left:1780;top:324;width:10;height:10" filled="true" fillcolor="#000000" stroked="false">
              <v:fill type="solid"/>
            </v:rect>
            <v:line style="position:absolute" from="1790,329" to="3242,329" stroked="true" strokeweight=".48pt" strokecolor="#000000">
              <v:stroke dashstyle="solid"/>
            </v:line>
            <v:rect style="position:absolute;left:3242;top:324;width:10;height:10" filled="true" fillcolor="#000000" stroked="false">
              <v:fill type="solid"/>
            </v:rect>
            <v:line style="position:absolute" from="3252,329" to="4757,329" stroked="true" strokeweight=".48pt" strokecolor="#000000">
              <v:stroke dashstyle="solid"/>
            </v:line>
            <v:rect style="position:absolute;left:4756;top:324;width:10;height:10" filled="true" fillcolor="#000000" stroked="false">
              <v:fill type="solid"/>
            </v:rect>
            <v:line style="position:absolute" from="4766,329" to="6240,329" stroked="true" strokeweight=".48pt" strokecolor="#000000">
              <v:stroke dashstyle="solid"/>
            </v:line>
            <v:rect style="position:absolute;left:6240;top:324;width:10;height:10" filled="true" fillcolor="#000000" stroked="false">
              <v:fill type="solid"/>
            </v:rect>
            <v:line style="position:absolute" from="6250,329" to="8256,329" stroked="true" strokeweight=".48pt" strokecolor="#000000">
              <v:stroke dashstyle="solid"/>
            </v:line>
            <v:rect style="position:absolute;left:8256;top:324;width:10;height:10" filled="true" fillcolor="#000000" stroked="false">
              <v:fill type="solid"/>
            </v:rect>
            <v:line style="position:absolute" from="8266,329" to="10082,329" stroked="true" strokeweight=".48pt" strokecolor="#000000">
              <v:stroke dashstyle="solid"/>
            </v:line>
            <v:rect style="position:absolute;left:10082;top:324;width:10;height:10" filled="true" fillcolor="#000000" stroked="false">
              <v:fill type="solid"/>
            </v:rect>
            <v:rect style="position:absolute;left:1780;top:1788;width:10;height:5" filled="true" fillcolor="#000000" stroked="false">
              <v:fill type="solid"/>
            </v:rect>
            <v:shape style="position:absolute;left:1780;top:334;width:1472;height:1460" type="#_x0000_t75" stroked="false">
              <v:imagedata r:id="rId26" o:title=""/>
            </v:shape>
            <v:rect style="position:absolute;left:3242;top:1788;width:10;height:5" filled="true" fillcolor="#000000" stroked="false">
              <v:fill type="solid"/>
            </v:rect>
            <v:shape style="position:absolute;left:3242;top:334;width:1524;height:1460" type="#_x0000_t75" stroked="false">
              <v:imagedata r:id="rId27" o:title=""/>
            </v:shape>
            <v:rect style="position:absolute;left:4749;top:1769;width:8;height:10" filled="true" fillcolor="#fefefe" stroked="false">
              <v:fill type="solid"/>
            </v:rect>
            <v:rect style="position:absolute;left:4756;top:1788;width:10;height:5" filled="true" fillcolor="#000000" stroked="false">
              <v:fill type="solid"/>
            </v:rect>
            <v:shape style="position:absolute;left:4749;top:334;width:1500;height:1460" type="#_x0000_t75" stroked="false">
              <v:imagedata r:id="rId28" o:title=""/>
            </v:shape>
            <v:rect style="position:absolute;left:6225;top:1769;width:15;height:10" filled="true" fillcolor="#a9a9a9" stroked="false">
              <v:fill type="solid"/>
            </v:rect>
            <v:rect style="position:absolute;left:6240;top:1788;width:10;height:5" filled="true" fillcolor="#000000" stroked="false">
              <v:fill type="solid"/>
            </v:rect>
            <v:shape style="position:absolute;left:6225;top:334;width:2040;height:1460" type="#_x0000_t75" stroked="false">
              <v:imagedata r:id="rId29" o:title=""/>
            </v:shape>
            <v:rect style="position:absolute;left:8246;top:1769;width:10;height:10" filled="true" fillcolor="#bebebe" stroked="false">
              <v:fill type="solid"/>
            </v:rect>
            <v:rect style="position:absolute;left:8256;top:1788;width:10;height:5" filled="true" fillcolor="#000000" stroked="false">
              <v:fill type="solid"/>
            </v:rect>
            <v:shape style="position:absolute;left:8246;top:334;width:1846;height:1460" type="#_x0000_t75" stroked="false">
              <v:imagedata r:id="rId30" o:title=""/>
            </v:shape>
            <v:shape style="position:absolute;left:1780;top:324;width:8338;height:1469" type="#_x0000_t202" filled="false" stroked="false">
              <v:textbox inset="0,0,0,0">
                <w:txbxContent>
                  <w:p w:rsidR="0018722C">
                    <w:pPr>
                      <w:spacing w:line="240" w:lineRule="auto" w:before="0"/>
                      <w:rPr>
                        <w:rFonts w:ascii="Calibri"/>
                        <w:sz w:val="22"/>
                      </w:rPr>
                    </w:pPr>
                  </w:p>
                  <w:p w:rsidR="0018722C">
                    <w:pPr>
                      <w:spacing w:line="240" w:lineRule="auto" w:before="7"/>
                      <w:rPr>
                        <w:rFonts w:ascii="Calibri"/>
                        <w:sz w:val="23"/>
                      </w:rPr>
                    </w:pPr>
                  </w:p>
                  <w:p w:rsidR="0018722C">
                    <w:pPr>
                      <w:spacing w:before="0"/>
                      <w:ind w:leftChars="0" w:left="19" w:rightChars="0" w:right="0" w:firstLineChars="0" w:firstLine="0"/>
                      <w:jc w:val="left"/>
                      <w:rPr>
                        <w:sz w:val="21"/>
                      </w:rPr>
                    </w:pPr>
                    <w:r>
                      <w:rPr>
                        <w:rFonts w:ascii="Calibri" w:eastAsia="Calibri"/>
                        <w:sz w:val="21"/>
                      </w:rPr>
                      <w:t>Moran's I(z </w:t>
                    </w:r>
                    <w:r>
                      <w:rPr>
                        <w:sz w:val="21"/>
                      </w:rPr>
                      <w:t>值</w:t>
                    </w:r>
                    <w:r>
                      <w:rPr>
                        <w:rFonts w:ascii="Calibri" w:eastAsia="Calibri"/>
                        <w:spacing w:val="10"/>
                        <w:sz w:val="21"/>
                      </w:rPr>
                      <w:t>)   </w:t>
                    </w:r>
                    <w:r>
                      <w:rPr>
                        <w:rFonts w:ascii="Calibri" w:eastAsia="Calibri"/>
                        <w:sz w:val="21"/>
                      </w:rPr>
                      <w:t>LM-error</w:t>
                    </w:r>
                    <w:r>
                      <w:rPr>
                        <w:sz w:val="21"/>
                      </w:rPr>
                      <w:t>（</w:t>
                    </w:r>
                    <w:r>
                      <w:rPr>
                        <w:rFonts w:ascii="Calibri" w:eastAsia="Calibri"/>
                        <w:sz w:val="21"/>
                      </w:rPr>
                      <w:t>P </w:t>
                    </w:r>
                    <w:r>
                      <w:rPr>
                        <w:spacing w:val="-3"/>
                        <w:sz w:val="21"/>
                      </w:rPr>
                      <w:t>值</w:t>
                    </w:r>
                    <w:r>
                      <w:rPr>
                        <w:spacing w:val="-6"/>
                        <w:sz w:val="21"/>
                      </w:rPr>
                      <w:t>）</w:t>
                    </w:r>
                    <w:r>
                      <w:rPr>
                        <w:rFonts w:ascii="Calibri" w:eastAsia="Calibri"/>
                        <w:spacing w:val="-6"/>
                        <w:sz w:val="21"/>
                      </w:rPr>
                      <w:t>LM-lag</w:t>
                    </w:r>
                    <w:r>
                      <w:rPr>
                        <w:spacing w:val="-6"/>
                        <w:sz w:val="21"/>
                      </w:rPr>
                      <w:t>（</w:t>
                    </w:r>
                    <w:r>
                      <w:rPr>
                        <w:rFonts w:ascii="Calibri" w:eastAsia="Calibri"/>
                        <w:spacing w:val="-6"/>
                        <w:sz w:val="21"/>
                      </w:rPr>
                      <w:t>P </w:t>
                    </w:r>
                    <w:r>
                      <w:rPr>
                        <w:spacing w:val="-3"/>
                        <w:sz w:val="21"/>
                      </w:rPr>
                      <w:t>值</w:t>
                    </w:r>
                    <w:r>
                      <w:rPr>
                        <w:sz w:val="21"/>
                      </w:rPr>
                      <w:t>）</w:t>
                    </w:r>
                    <w:r>
                      <w:rPr>
                        <w:spacing w:val="-13"/>
                        <w:sz w:val="21"/>
                      </w:rPr>
                      <w:t> 稳健 </w:t>
                    </w:r>
                    <w:r>
                      <w:rPr>
                        <w:rFonts w:ascii="Calibri" w:eastAsia="Calibri"/>
                        <w:sz w:val="21"/>
                      </w:rPr>
                      <w:t>LM-error</w:t>
                    </w:r>
                    <w:r>
                      <w:rPr>
                        <w:sz w:val="21"/>
                      </w:rPr>
                      <w:t>（</w:t>
                    </w:r>
                    <w:r>
                      <w:rPr>
                        <w:rFonts w:ascii="Calibri" w:eastAsia="Calibri"/>
                        <w:sz w:val="21"/>
                      </w:rPr>
                      <w:t>P </w:t>
                    </w:r>
                    <w:r>
                      <w:rPr>
                        <w:sz w:val="21"/>
                      </w:rPr>
                      <w:t>值</w:t>
                    </w:r>
                    <w:r>
                      <w:rPr>
                        <w:spacing w:val="-20"/>
                        <w:sz w:val="21"/>
                      </w:rPr>
                      <w:t>）</w:t>
                    </w:r>
                    <w:r>
                      <w:rPr>
                        <w:spacing w:val="-18"/>
                        <w:sz w:val="21"/>
                      </w:rPr>
                      <w:t>稳健 </w:t>
                    </w:r>
                    <w:r>
                      <w:rPr>
                        <w:rFonts w:ascii="Calibri" w:eastAsia="Calibri"/>
                        <w:sz w:val="21"/>
                      </w:rPr>
                      <w:t>LM-lag</w:t>
                    </w:r>
                    <w:r>
                      <w:rPr>
                        <w:sz w:val="21"/>
                      </w:rPr>
                      <w:t>（</w:t>
                    </w:r>
                    <w:r>
                      <w:rPr>
                        <w:rFonts w:ascii="Calibri" w:eastAsia="Calibri"/>
                        <w:sz w:val="21"/>
                      </w:rPr>
                      <w:t>P </w:t>
                    </w:r>
                    <w:r>
                      <w:rPr>
                        <w:spacing w:val="-3"/>
                        <w:sz w:val="21"/>
                      </w:rPr>
                      <w:t>值）</w:t>
                    </w:r>
                  </w:p>
                </w:txbxContent>
              </v:textbox>
              <w10:wrap type="none"/>
            </v:shape>
            <w10:wrap type="none"/>
          </v:group>
        </w:pict>
      </w:r>
    </w:p>
    <w:p w:rsidR="0018722C">
      <w:pPr>
        <w:pStyle w:val="a8"/>
        <w:textAlignment w:val="center"/>
        <w:topLinePunct/>
      </w:pPr>
      <w:r>
        <w:rPr>
          <w:kern w:val="2"/>
          <w:szCs w:val="22"/>
          <w:rFonts w:ascii="黑体" w:hAnsi="黑体" w:eastAsia="黑体" w:hint="eastAsia" w:cstheme="minorBidi"/>
          <w:sz w:val="21"/>
        </w:rPr>
        <w:t>表</w:t>
      </w:r>
      <w:r>
        <w:rPr>
          <w:kern w:val="2"/>
          <w:szCs w:val="22"/>
          <w:rFonts w:ascii="黑体" w:hAnsi="黑体" w:eastAsia="黑体" w:hint="eastAsia" w:cstheme="minorBidi"/>
          <w:spacing w:val="-26"/>
          <w:sz w:val="21"/>
        </w:rPr>
        <w:t> </w:t>
      </w:r>
      <w:r>
        <w:rPr>
          <w:kern w:val="2"/>
          <w:szCs w:val="22"/>
          <w:rFonts w:ascii="黑体" w:hAnsi="黑体" w:eastAsia="黑体" w:hint="eastAsia" w:cstheme="minorBidi"/>
          <w:sz w:val="21"/>
        </w:rPr>
        <w:t>1</w:t>
      </w:r>
      <w:r>
        <w:t xml:space="preserve">  </w:t>
      </w:r>
      <w:r w:rsidR="001852F3">
        <w:rPr>
          <w:kern w:val="2"/>
          <w:sz w:val="22"/>
          <w:szCs w:val="22"/>
          <w:rFonts w:cstheme="minorBidi" w:hAnsiTheme="minorHAnsi" w:eastAsiaTheme="minorHAnsi" w:asciiTheme="minorHAnsi"/>
        </w:rPr>
        <w:t>沿线</w:t>
      </w:r>
      <w:r>
        <w:rPr>
          <w:kern w:val="2"/>
          <w:szCs w:val="22"/>
          <w:rFonts w:ascii="黑体" w:hAnsi="黑体" w:eastAsia="黑体" w:hint="eastAsia" w:cstheme="minorBidi"/>
          <w:sz w:val="21"/>
        </w:rPr>
        <w:t>20</w:t>
      </w:r>
      <w:r>
        <w:rPr>
          <w:kern w:val="2"/>
          <w:szCs w:val="22"/>
          <w:rFonts w:ascii="黑体" w:hAnsi="黑体" w:eastAsia="黑体" w:hint="eastAsia" w:cstheme="minorBidi"/>
          <w:sz w:val="21"/>
        </w:rPr>
        <w:t>国</w:t>
      </w:r>
      <w:r>
        <w:rPr>
          <w:kern w:val="2"/>
          <w:szCs w:val="22"/>
          <w:rFonts w:ascii="黑体" w:hAnsi="黑体" w:eastAsia="黑体" w:hint="eastAsia" w:cstheme="minorBidi"/>
          <w:spacing w:val="-2"/>
          <w:sz w:val="21"/>
        </w:rPr>
        <w:t>经</w:t>
      </w:r>
      <w:r>
        <w:rPr>
          <w:kern w:val="2"/>
          <w:szCs w:val="22"/>
          <w:rFonts w:ascii="黑体" w:hAnsi="黑体" w:eastAsia="黑体" w:hint="eastAsia" w:cstheme="minorBidi"/>
          <w:sz w:val="21"/>
        </w:rPr>
        <w:t>济</w:t>
      </w:r>
      <w:r>
        <w:rPr>
          <w:kern w:val="2"/>
          <w:szCs w:val="22"/>
          <w:rFonts w:ascii="黑体" w:hAnsi="黑体" w:eastAsia="黑体" w:hint="eastAsia" w:cstheme="minorBidi"/>
          <w:spacing w:val="-2"/>
          <w:sz w:val="21"/>
        </w:rPr>
        <w:t>绝对</w:t>
      </w:r>
      <w:r>
        <w:rPr>
          <w:kern w:val="2"/>
          <w:szCs w:val="22"/>
          <w:rFonts w:ascii="黑体" w:hAnsi="黑体" w:eastAsia="黑体" w:hint="eastAsia" w:cstheme="minorBidi"/>
          <w:sz w:val="21"/>
        </w:rPr>
        <w:t>β收</w:t>
      </w:r>
      <w:r>
        <w:rPr>
          <w:kern w:val="2"/>
          <w:szCs w:val="22"/>
          <w:rFonts w:ascii="黑体" w:hAnsi="黑体" w:eastAsia="黑体" w:hint="eastAsia" w:cstheme="minorBidi"/>
          <w:spacing w:val="-2"/>
          <w:sz w:val="21"/>
        </w:rPr>
        <w:t>敛</w:t>
      </w:r>
      <w:r>
        <w:rPr>
          <w:kern w:val="2"/>
          <w:szCs w:val="22"/>
          <w:rFonts w:ascii="黑体" w:hAnsi="黑体" w:eastAsia="黑体" w:hint="eastAsia" w:cstheme="minorBidi"/>
          <w:sz w:val="21"/>
        </w:rPr>
        <w:t>模</w:t>
      </w:r>
      <w:r>
        <w:rPr>
          <w:kern w:val="2"/>
          <w:szCs w:val="22"/>
          <w:rFonts w:ascii="黑体" w:hAnsi="黑体" w:eastAsia="黑体" w:hint="eastAsia" w:cstheme="minorBidi"/>
          <w:spacing w:val="-2"/>
          <w:sz w:val="21"/>
        </w:rPr>
        <w:t>型</w:t>
      </w:r>
      <w:r>
        <w:rPr>
          <w:kern w:val="2"/>
          <w:szCs w:val="22"/>
          <w:rFonts w:ascii="黑体" w:hAnsi="黑体" w:eastAsia="黑体" w:hint="eastAsia" w:cstheme="minorBidi"/>
          <w:sz w:val="21"/>
        </w:rPr>
        <w:t>空</w:t>
      </w:r>
      <w:r>
        <w:rPr>
          <w:kern w:val="2"/>
          <w:szCs w:val="22"/>
          <w:rFonts w:ascii="黑体" w:hAnsi="黑体" w:eastAsia="黑体" w:hint="eastAsia" w:cstheme="minorBidi"/>
          <w:spacing w:val="-2"/>
          <w:sz w:val="21"/>
        </w:rPr>
        <w:t>间</w:t>
      </w:r>
      <w:r>
        <w:rPr>
          <w:kern w:val="2"/>
          <w:szCs w:val="22"/>
          <w:rFonts w:ascii="黑体" w:hAnsi="黑体" w:eastAsia="黑体" w:hint="eastAsia" w:cstheme="minorBidi"/>
          <w:sz w:val="21"/>
        </w:rPr>
        <w:t>相</w:t>
      </w:r>
      <w:r>
        <w:rPr>
          <w:kern w:val="2"/>
          <w:szCs w:val="22"/>
          <w:rFonts w:ascii="黑体" w:hAnsi="黑体" w:eastAsia="黑体" w:hint="eastAsia" w:cstheme="minorBidi"/>
          <w:spacing w:val="-2"/>
          <w:sz w:val="21"/>
        </w:rPr>
        <w:t>关</w:t>
      </w:r>
      <w:r>
        <w:rPr>
          <w:kern w:val="2"/>
          <w:szCs w:val="22"/>
          <w:rFonts w:ascii="黑体" w:hAnsi="黑体" w:eastAsia="黑体" w:hint="eastAsia" w:cstheme="minorBidi"/>
          <w:sz w:val="21"/>
        </w:rPr>
        <w:t>性</w:t>
      </w:r>
      <w:r>
        <w:rPr>
          <w:kern w:val="2"/>
          <w:szCs w:val="22"/>
          <w:rFonts w:ascii="黑体" w:hAnsi="黑体" w:eastAsia="黑体" w:hint="eastAsia" w:cstheme="minorBidi"/>
          <w:spacing w:val="-2"/>
          <w:sz w:val="21"/>
        </w:rPr>
        <w:t>检验</w:t>
      </w:r>
    </w:p>
    <w:tbl>
      <w:tblPr>
        <w:tblW w:w="5000" w:type="pct"/>
        <w:tblInd w:w="88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62"/>
        <w:gridCol w:w="1515"/>
        <w:gridCol w:w="1484"/>
        <w:gridCol w:w="2017"/>
        <w:gridCol w:w="1827"/>
      </w:tblGrid>
      <w:tr>
        <w:trPr>
          <w:tblHeader/>
        </w:trPr>
        <w:tc>
          <w:tcPr>
            <w:tcW w:w="880"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0.878</w:t>
            </w:r>
            <w:r>
              <w:t>***</w:t>
            </w:r>
            <w:r>
              <w:t>(</w:t>
            </w:r>
            <w:r>
              <w:t xml:space="preserve">82.43</w:t>
            </w:r>
            <w:r>
              <w:t>)</w:t>
            </w:r>
          </w:p>
        </w:tc>
        <w:tc>
          <w:tcPr>
            <w:tcW w:w="912"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0.719</w:t>
            </w:r>
            <w:r>
              <w:t>*</w:t>
            </w:r>
            <w:r>
              <w:t>(</w:t>
            </w:r>
            <w:r>
              <w:t xml:space="preserve">0.089</w:t>
            </w:r>
            <w:r>
              <w:t>)</w:t>
            </w:r>
          </w:p>
        </w:tc>
        <w:tc>
          <w:tcPr>
            <w:tcW w:w="893"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5.462</w:t>
            </w:r>
            <w:r>
              <w:t>**</w:t>
            </w:r>
            <w:r>
              <w:t>(</w:t>
            </w:r>
            <w:r>
              <w:t xml:space="preserve">0.019</w:t>
            </w:r>
            <w:r>
              <w:t>)</w:t>
            </w:r>
          </w:p>
        </w:tc>
        <w:tc>
          <w:tcPr>
            <w:tcW w:w="1214"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0.183</w:t>
            </w:r>
            <w:r>
              <w:t>*</w:t>
            </w:r>
            <w:r>
              <w:t>(</w:t>
            </w:r>
            <w:r>
              <w:t>0.096</w:t>
            </w:r>
            <w:r>
              <w:t>)</w:t>
            </w:r>
          </w:p>
        </w:tc>
        <w:tc>
          <w:tcPr>
            <w:tcW w:w="1100"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4.934</w:t>
            </w:r>
            <w:r>
              <w:t>**</w:t>
            </w:r>
            <w:r>
              <w:t>(</w:t>
            </w:r>
            <w:r>
              <w:t>0.026</w:t>
            </w:r>
            <w:r>
              <w:t>)</w:t>
            </w:r>
          </w:p>
        </w:tc>
      </w:tr>
    </w:tbl>
    <w:p w:rsidR="0018722C">
      <w:pPr>
        <w:topLinePunct/>
        <w:pStyle w:val="affa"/>
      </w:pPr>
    </w:p>
    <w:p w:rsidR="0018722C">
      <w:pPr>
        <w:pStyle w:val="ae"/>
        <w:topLinePunct/>
      </w:pPr>
      <w:r>
        <w:pict>
          <v:group style="position:absolute;margin-left:89.039993pt;margin-top:-68.084351pt;width:.5pt;height:43.6pt;mso-position-horizontal-relative:page;mso-position-vertical-relative:paragraph;z-index:-522520" coordorigin="1781,-1362" coordsize="10,872">
            <v:shape style="position:absolute;left:1780;top:-1362;width:10;height:116" type="#_x0000_t75" stroked="false">
              <v:imagedata r:id="rId31" o:title=""/>
            </v:shape>
            <v:shape style="position:absolute;left:1780;top:-1247;width:10;height:135" type="#_x0000_t75" stroked="false">
              <v:imagedata r:id="rId32" o:title=""/>
            </v:shape>
            <v:shape style="position:absolute;left:1780;top:-1113;width:10;height:173" type="#_x0000_t75" stroked="false">
              <v:imagedata r:id="rId33" o:title=""/>
            </v:shape>
            <v:shape style="position:absolute;left:1780;top:-940;width:10;height:308" type="#_x0000_t75" stroked="false">
              <v:imagedata r:id="rId34" o:title=""/>
            </v:shape>
            <v:shape style="position:absolute;left:1780;top:-633;width:10;height:142" type="#_x0000_t75" stroked="false">
              <v:imagedata r:id="rId35" o:title=""/>
            </v:shape>
            <w10:wrap type="none"/>
          </v:group>
        </w:pict>
      </w:r>
      <w:r>
        <w:pict>
          <v:group style="position:absolute;margin-left:162.119995pt;margin-top:-68.084351pt;width:.5pt;height:43.6pt;mso-position-horizontal-relative:page;mso-position-vertical-relative:paragraph;z-index:-522496" coordorigin="3242,-1362" coordsize="10,872">
            <v:shape style="position:absolute;left:3242;top:-1362;width:10;height:116" type="#_x0000_t75" stroked="false">
              <v:imagedata r:id="rId31" o:title=""/>
            </v:shape>
            <v:shape style="position:absolute;left:3242;top:-1247;width:10;height:135" type="#_x0000_t75" stroked="false">
              <v:imagedata r:id="rId32" o:title=""/>
            </v:shape>
            <v:shape style="position:absolute;left:3242;top:-1113;width:10;height:173" type="#_x0000_t75" stroked="false">
              <v:imagedata r:id="rId33" o:title=""/>
            </v:shape>
            <v:shape style="position:absolute;left:3242;top:-940;width:10;height:308" type="#_x0000_t75" stroked="false">
              <v:imagedata r:id="rId34" o:title=""/>
            </v:shape>
            <v:shape style="position:absolute;left:3242;top:-633;width:10;height:142" type="#_x0000_t75" stroked="false">
              <v:imagedata r:id="rId35" o:title=""/>
            </v:shape>
            <w10:wrap type="none"/>
          </v:group>
        </w:pict>
      </w:r>
      <w:r>
        <w:pict>
          <v:group style="position:absolute;margin-left:237.839996pt;margin-top:-68.084351pt;width:.5pt;height:43.6pt;mso-position-horizontal-relative:page;mso-position-vertical-relative:paragraph;z-index:-522472" coordorigin="4757,-1362" coordsize="10,872">
            <v:shape style="position:absolute;left:4756;top:-1362;width:10;height:116" type="#_x0000_t75" stroked="false">
              <v:imagedata r:id="rId31" o:title=""/>
            </v:shape>
            <v:shape style="position:absolute;left:4756;top:-1247;width:10;height:135" type="#_x0000_t75" stroked="false">
              <v:imagedata r:id="rId32" o:title=""/>
            </v:shape>
            <v:shape style="position:absolute;left:4756;top:-1113;width:10;height:173" type="#_x0000_t75" stroked="false">
              <v:imagedata r:id="rId33" o:title=""/>
            </v:shape>
            <v:shape style="position:absolute;left:4756;top:-940;width:10;height:308" type="#_x0000_t75" stroked="false">
              <v:imagedata r:id="rId34" o:title=""/>
            </v:shape>
            <v:shape style="position:absolute;left:4756;top:-633;width:10;height:142" type="#_x0000_t75" stroked="false">
              <v:imagedata r:id="rId35" o:title=""/>
            </v:shape>
            <w10:wrap type="none"/>
          </v:group>
        </w:pict>
      </w:r>
      <w:r>
        <w:pict>
          <v:group style="position:absolute;margin-left:311.999969pt;margin-top:-68.084351pt;width:.5pt;height:43.6pt;mso-position-horizontal-relative:page;mso-position-vertical-relative:paragraph;z-index:-522448" coordorigin="6240,-1362" coordsize="10,872">
            <v:shape style="position:absolute;left:6240;top:-1362;width:10;height:116" type="#_x0000_t75" stroked="false">
              <v:imagedata r:id="rId36" o:title=""/>
            </v:shape>
            <v:shape style="position:absolute;left:6240;top:-1247;width:10;height:135" type="#_x0000_t75" stroked="false">
              <v:imagedata r:id="rId37" o:title=""/>
            </v:shape>
            <v:shape style="position:absolute;left:6240;top:-1113;width:10;height:173" type="#_x0000_t75" stroked="false">
              <v:imagedata r:id="rId38" o:title=""/>
            </v:shape>
            <v:shape style="position:absolute;left:6240;top:-940;width:10;height:308" type="#_x0000_t75" stroked="false">
              <v:imagedata r:id="rId39" o:title=""/>
            </v:shape>
            <v:shape style="position:absolute;left:6240;top:-633;width:10;height:142" type="#_x0000_t75" stroked="false">
              <v:imagedata r:id="rId40" o:title=""/>
            </v:shape>
            <w10:wrap type="none"/>
          </v:group>
        </w:pict>
      </w:r>
      <w:r>
        <w:pict>
          <v:group style="position:absolute;margin-left:412.799988pt;margin-top:-68.084351pt;width:.5pt;height:43.6pt;mso-position-horizontal-relative:page;mso-position-vertical-relative:paragraph;z-index:-522424" coordorigin="8256,-1362" coordsize="10,872">
            <v:shape style="position:absolute;left:8256;top:-1362;width:10;height:116" type="#_x0000_t75" stroked="false">
              <v:imagedata r:id="rId36" o:title=""/>
            </v:shape>
            <v:shape style="position:absolute;left:8256;top:-1247;width:10;height:135" type="#_x0000_t75" stroked="false">
              <v:imagedata r:id="rId37" o:title=""/>
            </v:shape>
            <v:shape style="position:absolute;left:8256;top:-1113;width:10;height:173" type="#_x0000_t75" stroked="false">
              <v:imagedata r:id="rId38" o:title=""/>
            </v:shape>
            <v:shape style="position:absolute;left:8256;top:-940;width:10;height:308" type="#_x0000_t75" stroked="false">
              <v:imagedata r:id="rId39" o:title=""/>
            </v:shape>
            <v:shape style="position:absolute;left:8256;top:-633;width:10;height:142" type="#_x0000_t75" stroked="false">
              <v:imagedata r:id="rId40" o:title=""/>
            </v:shape>
            <w10:wrap type="none"/>
          </v:group>
        </w:pict>
      </w:r>
      <w:r>
        <w:pict>
          <v:group style="position:absolute;margin-left:504.119965pt;margin-top:-62.324375pt;width:.5pt;height:30.75pt;mso-position-horizontal-relative:page;mso-position-vertical-relative:paragraph;z-index:-522400" coordorigin="10082,-1246" coordsize="10,615">
            <v:shape style="position:absolute;left:10082;top:-1247;width:10;height:135" type="#_x0000_t75" stroked="false">
              <v:imagedata r:id="rId32" o:title=""/>
            </v:shape>
            <v:shape style="position:absolute;left:10082;top:-1113;width:10;height:173" type="#_x0000_t75" stroked="false">
              <v:imagedata r:id="rId33" o:title=""/>
            </v:shape>
            <v:shape style="position:absolute;left:10082;top:-940;width:10;height:308" type="#_x0000_t75" stroked="false">
              <v:imagedata r:id="rId34" o:title=""/>
            </v:shape>
            <w10:wrap type="none"/>
          </v:group>
        </w:pict>
      </w:r>
      <w:r>
        <w:pict>
          <v:group style="position:absolute;margin-left:504.119965pt;margin-top:-31.604374pt;width:.5pt;height:7.6pt;mso-position-horizontal-relative:page;mso-position-vertical-relative:paragraph;z-index:-522376" coordorigin="10082,-632" coordsize="10,152">
            <v:shape style="position:absolute;left:10082;top:-633;width:10;height:142" type="#_x0000_t75" stroked="false">
              <v:imagedata r:id="rId35" o:title=""/>
            </v:shape>
            <v:rect style="position:absolute;left:10082;top:-491;width:10;height:10" filled="true" fillcolor="#000000" stroked="false">
              <v:fill type="solid"/>
            </v:rect>
            <w10:wrap type="none"/>
          </v:group>
        </w:pict>
      </w:r>
      <w:r>
        <w:rPr>
          <w:spacing w:val="-10"/>
        </w:rPr>
        <w:t>如表</w:t>
      </w:r>
      <w:r>
        <w:t>1</w:t>
      </w:r>
      <w:r w:rsidR="001852F3">
        <w:rPr>
          <w:spacing w:val="-4"/>
        </w:rPr>
        <w:t xml:space="preserve">所示，通过对绝对收敛面板数据模型式</w:t>
      </w:r>
      <w:r>
        <w:t>（1-1）的一系列空间相关性检验发现：①</w:t>
      </w:r>
      <w:r>
        <w:rPr>
          <w:rFonts w:ascii="Times New Roman" w:hAnsi="Times New Roman" w:eastAsia="宋体"/>
        </w:rPr>
        <w:t>Moran</w:t>
      </w:r>
      <w:r>
        <w:rPr>
          <w:rFonts w:ascii="Times New Roman" w:hAnsi="Times New Roman" w:eastAsia="宋体"/>
        </w:rPr>
        <w:t>'</w:t>
      </w:r>
      <w:r>
        <w:rPr>
          <w:rFonts w:ascii="Times New Roman" w:hAnsi="Times New Roman" w:eastAsia="宋体"/>
        </w:rPr>
        <w:t>s</w:t>
      </w:r>
      <w:r w:rsidR="001852F3">
        <w:rPr>
          <w:rFonts w:ascii="Times New Roman" w:hAnsi="Times New Roman" w:eastAsia="宋体"/>
          <w:spacing w:val="8"/>
        </w:rPr>
        <w:t xml:space="preserve"> </w:t>
      </w:r>
      <w:r>
        <w:rPr>
          <w:rFonts w:ascii="Times New Roman" w:hAnsi="Times New Roman" w:eastAsia="宋体"/>
          <w:i/>
        </w:rPr>
        <w:t>I</w:t>
      </w:r>
      <w:r>
        <w:rPr>
          <w:spacing w:val="-4"/>
        </w:rPr>
        <w:t>检验表明，沿线</w:t>
      </w:r>
      <w:r>
        <w:t>20</w:t>
      </w:r>
      <w:r w:rsidR="001852F3">
        <w:rPr>
          <w:spacing w:val="-4"/>
        </w:rPr>
        <w:t xml:space="preserve">国经济间存在显著的空间相关性；</w:t>
      </w:r>
    </w:p>
    <w:p w:rsidR="0018722C">
      <w:pPr>
        <w:topLinePunct/>
      </w:pPr>
      <w:r>
        <w:t>②通过</w:t>
      </w:r>
      <w:r>
        <w:rPr>
          <w:rFonts w:ascii="Times New Roman" w:hAnsi="Times New Roman" w:eastAsia="Times New Roman"/>
        </w:rPr>
        <w:t>LM-Lag</w:t>
      </w:r>
      <w:r>
        <w:t>、</w:t>
      </w:r>
      <w:r>
        <w:rPr>
          <w:rFonts w:ascii="Times New Roman" w:hAnsi="Times New Roman" w:eastAsia="Times New Roman"/>
        </w:rPr>
        <w:t>LM-Error</w:t>
      </w:r>
      <w:r>
        <w:t>以及稳健</w:t>
      </w:r>
      <w:r>
        <w:rPr>
          <w:rFonts w:ascii="Times New Roman" w:hAnsi="Times New Roman" w:eastAsia="Times New Roman"/>
        </w:rPr>
        <w:t>LM-Lag</w:t>
      </w:r>
      <w:r>
        <w:t>和稳健</w:t>
      </w:r>
      <w:r>
        <w:rPr>
          <w:rFonts w:ascii="Times New Roman" w:hAnsi="Times New Roman" w:eastAsia="Times New Roman"/>
        </w:rPr>
        <w:t>LM-Error</w:t>
      </w:r>
      <w:r>
        <w:t>检验发现，亚洲</w:t>
      </w:r>
      <w:r>
        <w:t>成员国经济间存在显著的空间滞后自相关和空间误差自相关，其中，空间滞后</w:t>
      </w:r>
      <w:r>
        <w:t>自</w:t>
      </w:r>
    </w:p>
    <w:p w:rsidR="0018722C">
      <w:pPr>
        <w:topLinePunct/>
      </w:pPr>
      <w:r>
        <w:rPr>
          <w:rFonts w:cstheme="minorBidi" w:hAnsiTheme="minorHAnsi" w:eastAsiaTheme="minorHAnsi" w:asciiTheme="minorHAnsi" w:ascii="Calibri"/>
        </w:rPr>
        <w:t>34</w:t>
      </w:r>
    </w:p>
    <w:p w:rsidR="0018722C">
      <w:pPr>
        <w:topLinePunct/>
      </w:pPr>
      <w:r>
        <w:t>相关的显著性大于空间误差自相关的显著性。</w:t>
      </w:r>
    </w:p>
    <w:p w:rsidR="0018722C">
      <w:pPr>
        <w:topLinePunct/>
      </w:pPr>
      <w:r>
        <w:t>换言之，沿线</w:t>
      </w:r>
      <w:r>
        <w:t>20</w:t>
      </w:r>
      <w:r/>
      <w:r w:rsidR="001852F3">
        <w:t xml:space="preserve">国经济绝对</w:t>
      </w:r>
      <w:r>
        <w:t>β收敛模型中需要同时考虑空间滞后自相关和</w:t>
      </w:r>
      <w:r>
        <w:t>空间误差自相关，在面板模型的选择中，通过运用</w:t>
      </w:r>
      <w:r>
        <w:rPr>
          <w:rFonts w:ascii="Times New Roman" w:hAnsi="Times New Roman" w:eastAsia="宋体"/>
        </w:rPr>
        <w:t>hausman</w:t>
      </w:r>
      <w:r>
        <w:t>检验发现应采用固</w:t>
      </w:r>
      <w:r>
        <w:t>定效应模型，但模型中的空间相关性可能是空间滞后自相关、空间误差自相关或者两者同时存在。本文采用极大似然方法估计空间经济计量模型，结果如下：</w:t>
      </w:r>
    </w:p>
    <w:p w:rsidR="0018722C">
      <w:pPr>
        <w:textAlignment w:val="center"/>
        <w:topLinePunct/>
      </w:pPr>
      <w:r>
        <w:rPr>
          <w:kern w:val="2"/>
          <w:szCs w:val="22"/>
        </w:rPr>
        <w:pict>
          <v:group style="margin-left:89.279999pt;margin-top:17.663712pt;width:411.58pt;height:194.02pt;mso-position-horizontal-relative:page;mso-position-vertical-relative:paragraph;z-index:-522304" coordorigin="1786,353" coordsize="8640,4073">
            <v:shape style="position:absolute;left:3105;top:353;width:10;height:958" type="#_x0000_t75" stroked="false">
              <v:imagedata r:id="rId41" o:title=""/>
            </v:shape>
            <v:shape style="position:absolute;left:3105;top:1310;width:10;height:56" type="#_x0000_t75" stroked="false">
              <v:imagedata r:id="rId42" o:title=""/>
            </v:shape>
            <v:shape style="position:absolute;left:3105;top:1366;width:10;height:941" type="#_x0000_t75" stroked="false">
              <v:imagedata r:id="rId43" o:title=""/>
            </v:shape>
            <v:shape style="position:absolute;left:1785;top:2306;width:1330;height:20" type="#_x0000_t75" stroked="false">
              <v:imagedata r:id="rId44" o:title=""/>
            </v:shape>
            <v:shape style="position:absolute;left:3105;top:2316;width:10;height:20" type="#_x0000_t75" stroked="false">
              <v:imagedata r:id="rId45" o:title=""/>
            </v:shape>
            <v:shape style="position:absolute;left:4922;top:353;width:10;height:958" type="#_x0000_t75" stroked="false">
              <v:imagedata r:id="rId41" o:title=""/>
            </v:shape>
            <v:shape style="position:absolute;left:4922;top:1310;width:10;height:56" type="#_x0000_t75" stroked="false">
              <v:imagedata r:id="rId42" o:title=""/>
            </v:shape>
            <v:shape style="position:absolute;left:4922;top:1366;width:10;height:941" type="#_x0000_t75" stroked="false">
              <v:imagedata r:id="rId43" o:title=""/>
            </v:shape>
            <v:rect style="position:absolute;left:4922;top:2306;width:10;height:10" filled="true" fillcolor="#000000" stroked="false">
              <v:fill type="solid"/>
            </v:rect>
            <v:shape style="position:absolute;left:3105;top:2306;width:1827;height:34" type="#_x0000_t75" stroked="false">
              <v:imagedata r:id="rId46" o:title=""/>
            </v:shape>
            <v:shape style="position:absolute;left:4922;top:2316;width:10;height:20" type="#_x0000_t75" stroked="false">
              <v:imagedata r:id="rId47" o:title=""/>
            </v:shape>
            <v:shape style="position:absolute;left:4922;top:2316;width:29;height:24" type="#_x0000_t75" stroked="false">
              <v:imagedata r:id="rId48" o:title=""/>
            </v:shape>
            <v:shape style="position:absolute;left:4951;top:2316;width:39;height:10" type="#_x0000_t75" stroked="false">
              <v:imagedata r:id="rId49" o:title=""/>
            </v:shape>
            <v:shape style="position:absolute;left:4989;top:2316;width:20;height:10" type="#_x0000_t75" stroked="false">
              <v:imagedata r:id="rId50" o:title=""/>
            </v:shape>
            <v:shape style="position:absolute;left:5008;top:2316;width:39;height:10" type="#_x0000_t75" stroked="false">
              <v:imagedata r:id="rId49" o:title=""/>
            </v:shape>
            <v:shape style="position:absolute;left:5047;top:2316;width:77;height:10" type="#_x0000_t75" stroked="false">
              <v:imagedata r:id="rId51" o:title=""/>
            </v:shape>
            <v:shape style="position:absolute;left:5124;top:2316;width:58;height:10" type="#_x0000_t75" stroked="false">
              <v:imagedata r:id="rId52" o:title=""/>
            </v:shape>
            <v:shape style="position:absolute;left:5181;top:2316;width:39;height:10" type="#_x0000_t75" stroked="false">
              <v:imagedata r:id="rId49" o:title=""/>
            </v:shape>
            <v:shape style="position:absolute;left:5220;top:2316;width:77;height:10" type="#_x0000_t75" stroked="false">
              <v:imagedata r:id="rId51" o:title=""/>
            </v:shape>
            <v:shape style="position:absolute;left:5296;top:2316;width:39;height:10" type="#_x0000_t75" stroked="false">
              <v:imagedata r:id="rId49" o:title=""/>
            </v:shape>
            <v:shape style="position:absolute;left:5335;top:2316;width:58;height:10" type="#_x0000_t75" stroked="false">
              <v:imagedata r:id="rId52" o:title=""/>
            </v:shape>
            <v:shape style="position:absolute;left:5392;top:2316;width:77;height:10" type="#_x0000_t75" stroked="false">
              <v:imagedata r:id="rId51" o:title=""/>
            </v:shape>
            <v:shape style="position:absolute;left:5469;top:2316;width:58;height:10" type="#_x0000_t75" stroked="false">
              <v:imagedata r:id="rId52" o:title=""/>
            </v:shape>
            <v:shape style="position:absolute;left:5527;top:2316;width:39;height:10" type="#_x0000_t75" stroked="false">
              <v:imagedata r:id="rId49" o:title=""/>
            </v:shape>
            <v:shape style="position:absolute;left:5565;top:2316;width:135;height:10" type="#_x0000_t75" stroked="false">
              <v:imagedata r:id="rId53" o:title=""/>
            </v:shape>
            <v:shape style="position:absolute;left:5700;top:2316;width:39;height:10" type="#_x0000_t75" stroked="false">
              <v:imagedata r:id="rId49" o:title=""/>
            </v:shape>
            <v:shape style="position:absolute;left:5738;top:2316;width:58;height:10" type="#_x0000_t75" stroked="false">
              <v:imagedata r:id="rId52" o:title=""/>
            </v:shape>
            <v:shape style="position:absolute;left:5796;top:2316;width:20;height:10" type="#_x0000_t75" stroked="false">
              <v:imagedata r:id="rId54" o:title=""/>
            </v:shape>
            <v:shape style="position:absolute;left:5815;top:2316;width:58;height:10" type="#_x0000_t75" stroked="false">
              <v:imagedata r:id="rId52" o:title=""/>
            </v:shape>
            <v:shape style="position:absolute;left:5872;top:2316;width:39;height:10" type="#_x0000_t75" stroked="false">
              <v:imagedata r:id="rId49" o:title=""/>
            </v:shape>
            <v:shape style="position:absolute;left:5911;top:2316;width:20;height:10" type="#_x0000_t75" stroked="false">
              <v:imagedata r:id="rId50" o:title=""/>
            </v:shape>
            <v:shape style="position:absolute;left:5930;top:2316;width:39;height:10" type="#_x0000_t75" stroked="false">
              <v:imagedata r:id="rId49" o:title=""/>
            </v:shape>
            <v:shape style="position:absolute;left:5968;top:2316;width:77;height:10" type="#_x0000_t75" stroked="false">
              <v:imagedata r:id="rId51" o:title=""/>
            </v:shape>
            <v:shape style="position:absolute;left:6045;top:2316;width:39;height:10" type="#_x0000_t75" stroked="false">
              <v:imagedata r:id="rId49" o:title=""/>
            </v:shape>
            <v:shape style="position:absolute;left:6084;top:2316;width:20;height:10" type="#_x0000_t75" stroked="false">
              <v:imagedata r:id="rId50" o:title=""/>
            </v:shape>
            <v:shape style="position:absolute;left:6103;top:2316;width:39;height:10" type="#_x0000_t75" stroked="false">
              <v:imagedata r:id="rId49" o:title=""/>
            </v:shape>
            <v:shape style="position:absolute;left:6141;top:2316;width:20;height:10" type="#_x0000_t75" stroked="false">
              <v:imagedata r:id="rId54" o:title=""/>
            </v:shape>
            <v:shape style="position:absolute;left:6160;top:2316;width:58;height:10" type="#_x0000_t75" stroked="false">
              <v:imagedata r:id="rId52" o:title=""/>
            </v:shape>
            <v:shape style="position:absolute;left:6218;top:2316;width:58;height:10" type="#_x0000_t75" stroked="false">
              <v:imagedata r:id="rId52" o:title=""/>
            </v:shape>
            <v:shape style="position:absolute;left:6276;top:2316;width:116;height:10" type="#_x0000_t75" stroked="false">
              <v:imagedata r:id="rId55" o:title=""/>
            </v:shape>
            <v:shape style="position:absolute;left:6391;top:2316;width:39;height:10" type="#_x0000_t75" stroked="false">
              <v:imagedata r:id="rId49" o:title=""/>
            </v:shape>
            <v:shape style="position:absolute;left:6429;top:2316;width:20;height:10" type="#_x0000_t75" stroked="false">
              <v:imagedata r:id="rId50" o:title=""/>
            </v:shape>
            <v:shape style="position:absolute;left:6525;top:353;width:10;height:958" type="#_x0000_t75" stroked="false">
              <v:imagedata r:id="rId41" o:title=""/>
            </v:shape>
            <v:shape style="position:absolute;left:6525;top:1310;width:10;height:56" type="#_x0000_t75" stroked="false">
              <v:imagedata r:id="rId42" o:title=""/>
            </v:shape>
            <v:shape style="position:absolute;left:6525;top:1366;width:10;height:941" type="#_x0000_t75" stroked="false">
              <v:imagedata r:id="rId43" o:title=""/>
            </v:shape>
            <v:rect style="position:absolute;left:6525;top:2306;width:10;height:10" filled="true" fillcolor="#000000" stroked="false">
              <v:fill type="solid"/>
            </v:rect>
            <v:shape style="position:absolute;left:6448;top:2306;width:87;height:20" type="#_x0000_t75" stroked="false">
              <v:imagedata r:id="rId56" o:title=""/>
            </v:shape>
            <v:shape style="position:absolute;left:6468;top:2316;width:20;height:10" type="#_x0000_t75" stroked="false">
              <v:imagedata r:id="rId50" o:title=""/>
            </v:shape>
            <v:shape style="position:absolute;left:6487;top:2316;width:48;height:20" type="#_x0000_t75" stroked="false">
              <v:imagedata r:id="rId57" o:title=""/>
            </v:shape>
            <v:shape style="position:absolute;left:8145;top:353;width:10;height:958" type="#_x0000_t75" stroked="false">
              <v:imagedata r:id="rId41" o:title=""/>
            </v:shape>
            <v:shape style="position:absolute;left:8145;top:1310;width:10;height:56" type="#_x0000_t75" stroked="false">
              <v:imagedata r:id="rId42" o:title=""/>
            </v:shape>
            <v:shape style="position:absolute;left:8145;top:1366;width:10;height:941" type="#_x0000_t75" stroked="false">
              <v:imagedata r:id="rId43" o:title=""/>
            </v:shape>
            <v:rect style="position:absolute;left:8145;top:2306;width:10;height:10" filled="true" fillcolor="#000000" stroked="false">
              <v:fill type="solid"/>
            </v:rect>
            <v:shape style="position:absolute;left:6525;top:2306;width:1630;height:34" type="#_x0000_t75" stroked="false">
              <v:imagedata r:id="rId58" o:title=""/>
            </v:shape>
            <v:shape style="position:absolute;left:8145;top:2316;width:10;height:20" type="#_x0000_t75" stroked="false">
              <v:imagedata r:id="rId45" o:title=""/>
            </v:shape>
            <v:shape style="position:absolute;left:8145;top:2316;width:2280;height:63" type="#_x0000_t75" stroked="false">
              <v:imagedata r:id="rId59" o:title=""/>
            </v:shape>
            <v:shape style="position:absolute;left:8145;top:2378;width:10;height:58" type="#_x0000_t75" stroked="false">
              <v:imagedata r:id="rId60" o:title=""/>
            </v:shape>
            <v:shape style="position:absolute;left:8145;top:2436;width:10;height:20" type="#_x0000_t75" stroked="false">
              <v:imagedata r:id="rId45" o:title=""/>
            </v:shape>
            <v:shape style="position:absolute;left:8145;top:2455;width:10;height:58" type="#_x0000_t75" stroked="false">
              <v:imagedata r:id="rId61" o:title=""/>
            </v:shape>
            <v:shape style="position:absolute;left:8145;top:2513;width:10;height:20" type="#_x0000_t75" stroked="false">
              <v:imagedata r:id="rId62" o:title=""/>
            </v:shape>
            <v:shape style="position:absolute;left:8145;top:2532;width:10;height:39" type="#_x0000_t75" stroked="false">
              <v:imagedata r:id="rId63" o:title=""/>
            </v:shape>
            <v:shape style="position:absolute;left:8145;top:2570;width:10;height:20" type="#_x0000_t75" stroked="false">
              <v:imagedata r:id="rId45" o:title=""/>
            </v:shape>
            <v:shape style="position:absolute;left:8145;top:2590;width:10;height:58" type="#_x0000_t75" stroked="false">
              <v:imagedata r:id="rId61" o:title=""/>
            </v:shape>
            <v:shape style="position:absolute;left:8145;top:2647;width:10;height:20" type="#_x0000_t75" stroked="false">
              <v:imagedata r:id="rId62" o:title=""/>
            </v:shape>
            <v:shape style="position:absolute;left:8145;top:2666;width:10;height:39" type="#_x0000_t75" stroked="false">
              <v:imagedata r:id="rId63" o:title=""/>
            </v:shape>
            <v:shape style="position:absolute;left:8145;top:2705;width:10;height:20" type="#_x0000_t75" stroked="false">
              <v:imagedata r:id="rId45" o:title=""/>
            </v:shape>
            <v:shape style="position:absolute;left:8145;top:2724;width:10;height:96" type="#_x0000_t75" stroked="false">
              <v:imagedata r:id="rId64" o:title=""/>
            </v:shape>
            <v:shape style="position:absolute;left:8145;top:2820;width:10;height:20" type="#_x0000_t75" stroked="false">
              <v:imagedata r:id="rId62" o:title=""/>
            </v:shape>
            <v:shape style="position:absolute;left:8145;top:2839;width:10;height:39" type="#_x0000_t75" stroked="false">
              <v:imagedata r:id="rId63" o:title=""/>
            </v:shape>
            <v:shape style="position:absolute;left:8145;top:2878;width:10;height:20" type="#_x0000_t75" stroked="false">
              <v:imagedata r:id="rId45" o:title=""/>
            </v:shape>
            <v:shape style="position:absolute;left:8145;top:2897;width:10;height:58" type="#_x0000_t75" stroked="false">
              <v:imagedata r:id="rId61" o:title=""/>
            </v:shape>
            <v:shape style="position:absolute;left:8145;top:2954;width:10;height:20" type="#_x0000_t75" stroked="false">
              <v:imagedata r:id="rId62" o:title=""/>
            </v:shape>
            <v:shape style="position:absolute;left:8145;top:2974;width:10;height:39" type="#_x0000_t75" stroked="false">
              <v:imagedata r:id="rId63" o:title=""/>
            </v:shape>
            <v:shape style="position:absolute;left:8145;top:3012;width:10;height:20" type="#_x0000_t75" stroked="false">
              <v:imagedata r:id="rId45" o:title=""/>
            </v:shape>
            <v:shape style="position:absolute;left:8145;top:3031;width:10;height:20" type="#_x0000_t75" stroked="false">
              <v:imagedata r:id="rId62" o:title=""/>
            </v:shape>
            <v:shape style="position:absolute;left:8145;top:3050;width:10;height:39" type="#_x0000_t75" stroked="false">
              <v:imagedata r:id="rId65" o:title=""/>
            </v:shape>
            <v:shape style="position:absolute;left:8145;top:3089;width:10;height:20" type="#_x0000_t75" stroked="false">
              <v:imagedata r:id="rId62" o:title=""/>
            </v:shape>
            <v:shape style="position:absolute;left:8145;top:3108;width:10;height:58" type="#_x0000_t75" stroked="false">
              <v:imagedata r:id="rId61" o:title=""/>
            </v:shape>
            <v:shape style="position:absolute;left:8145;top:3166;width:10;height:20" type="#_x0000_t75" stroked="false">
              <v:imagedata r:id="rId62" o:title=""/>
            </v:shape>
            <v:shape style="position:absolute;left:8145;top:3185;width:10;height:39" type="#_x0000_t75" stroked="false">
              <v:imagedata r:id="rId63" o:title=""/>
            </v:shape>
            <v:shape style="position:absolute;left:8145;top:3223;width:10;height:20" type="#_x0000_t75" stroked="false">
              <v:imagedata r:id="rId45" o:title=""/>
            </v:shape>
            <v:shape style="position:absolute;left:8145;top:3242;width:10;height:58" type="#_x0000_t75" stroked="false">
              <v:imagedata r:id="rId61" o:title=""/>
            </v:shape>
            <v:shape style="position:absolute;left:8145;top:3300;width:10;height:20" type="#_x0000_t75" stroked="false">
              <v:imagedata r:id="rId62" o:title=""/>
            </v:shape>
            <v:shape style="position:absolute;left:8145;top:3319;width:10;height:39" type="#_x0000_t75" stroked="false">
              <v:imagedata r:id="rId63" o:title=""/>
            </v:shape>
            <v:shape style="position:absolute;left:8145;top:3358;width:10;height:20" type="#_x0000_t75" stroked="false">
              <v:imagedata r:id="rId45" o:title=""/>
            </v:shape>
            <v:shape style="position:absolute;left:8145;top:3377;width:10;height:58" coordorigin="8146,3377" coordsize="10,58" path="m8155,3396l8146,3396,8146,3416,8146,3435,8155,3435,8155,3416,8155,3396m8155,3377l8146,3377,8146,3396,8155,3396,8155,3377e" filled="true" fillcolor="#7e7e7e" stroked="false">
              <v:path arrowok="t"/>
              <v:fill type="solid"/>
            </v:shape>
            <v:shape style="position:absolute;left:3105;top:2340;width:10;height:39" type="#_x0000_t75" stroked="false">
              <v:imagedata r:id="rId63" o:title=""/>
            </v:shape>
            <v:shape style="position:absolute;left:3105;top:2378;width:10;height:58" type="#_x0000_t75" stroked="false">
              <v:imagedata r:id="rId60" o:title=""/>
            </v:shape>
            <v:shape style="position:absolute;left:3105;top:2436;width:10;height:20" type="#_x0000_t75" stroked="false">
              <v:imagedata r:id="rId45" o:title=""/>
            </v:shape>
            <v:shape style="position:absolute;left:3105;top:2455;width:10;height:58" type="#_x0000_t75" stroked="false">
              <v:imagedata r:id="rId61" o:title=""/>
            </v:shape>
            <v:shape style="position:absolute;left:3105;top:2513;width:10;height:20" type="#_x0000_t75" stroked="false">
              <v:imagedata r:id="rId62" o:title=""/>
            </v:shape>
            <v:shape style="position:absolute;left:3105;top:2532;width:10;height:39" type="#_x0000_t75" stroked="false">
              <v:imagedata r:id="rId63" o:title=""/>
            </v:shape>
            <v:shape style="position:absolute;left:3105;top:2570;width:10;height:20" type="#_x0000_t75" stroked="false">
              <v:imagedata r:id="rId45" o:title=""/>
            </v:shape>
            <v:shape style="position:absolute;left:3105;top:2590;width:10;height:58" type="#_x0000_t75" stroked="false">
              <v:imagedata r:id="rId61" o:title=""/>
            </v:shape>
            <v:shape style="position:absolute;left:3105;top:2647;width:10;height:20" type="#_x0000_t75" stroked="false">
              <v:imagedata r:id="rId62" o:title=""/>
            </v:shape>
            <v:shape style="position:absolute;left:3105;top:2666;width:10;height:39" type="#_x0000_t75" stroked="false">
              <v:imagedata r:id="rId63" o:title=""/>
            </v:shape>
            <v:shape style="position:absolute;left:3105;top:2705;width:10;height:20" type="#_x0000_t75" stroked="false">
              <v:imagedata r:id="rId45" o:title=""/>
            </v:shape>
            <v:shape style="position:absolute;left:3105;top:2724;width:10;height:96" type="#_x0000_t75" stroked="false">
              <v:imagedata r:id="rId64" o:title=""/>
            </v:shape>
            <v:shape style="position:absolute;left:3105;top:2820;width:10;height:20" type="#_x0000_t75" stroked="false">
              <v:imagedata r:id="rId62" o:title=""/>
            </v:shape>
            <v:shape style="position:absolute;left:3105;top:2839;width:10;height:39" type="#_x0000_t75" stroked="false">
              <v:imagedata r:id="rId63" o:title=""/>
            </v:shape>
            <v:shape style="position:absolute;left:3105;top:2878;width:10;height:20" type="#_x0000_t75" stroked="false">
              <v:imagedata r:id="rId45" o:title=""/>
            </v:shape>
            <v:shape style="position:absolute;left:3105;top:2897;width:10;height:58" type="#_x0000_t75" stroked="false">
              <v:imagedata r:id="rId61" o:title=""/>
            </v:shape>
            <v:shape style="position:absolute;left:3105;top:2954;width:10;height:20" type="#_x0000_t75" stroked="false">
              <v:imagedata r:id="rId62" o:title=""/>
            </v:shape>
            <v:shape style="position:absolute;left:3105;top:2974;width:10;height:39" type="#_x0000_t75" stroked="false">
              <v:imagedata r:id="rId63" o:title=""/>
            </v:shape>
            <v:shape style="position:absolute;left:3105;top:3012;width:10;height:20" type="#_x0000_t75" stroked="false">
              <v:imagedata r:id="rId45" o:title=""/>
            </v:shape>
            <v:shape style="position:absolute;left:3105;top:3031;width:10;height:20" type="#_x0000_t75" stroked="false">
              <v:imagedata r:id="rId62" o:title=""/>
            </v:shape>
            <v:shape style="position:absolute;left:3105;top:3050;width:10;height:39" type="#_x0000_t75" stroked="false">
              <v:imagedata r:id="rId65" o:title=""/>
            </v:shape>
            <v:shape style="position:absolute;left:3105;top:3089;width:10;height:20" type="#_x0000_t75" stroked="false">
              <v:imagedata r:id="rId62" o:title=""/>
            </v:shape>
            <v:shape style="position:absolute;left:3105;top:3108;width:10;height:58" type="#_x0000_t75" stroked="false">
              <v:imagedata r:id="rId61" o:title=""/>
            </v:shape>
            <v:shape style="position:absolute;left:3105;top:3166;width:10;height:20" type="#_x0000_t75" stroked="false">
              <v:imagedata r:id="rId62" o:title=""/>
            </v:shape>
            <v:shape style="position:absolute;left:3105;top:3185;width:10;height:39" type="#_x0000_t75" stroked="false">
              <v:imagedata r:id="rId63" o:title=""/>
            </v:shape>
            <v:shape style="position:absolute;left:3105;top:3223;width:10;height:20" type="#_x0000_t75" stroked="false">
              <v:imagedata r:id="rId45" o:title=""/>
            </v:shape>
            <v:shape style="position:absolute;left:3105;top:3242;width:10;height:58" type="#_x0000_t75" stroked="false">
              <v:imagedata r:id="rId61" o:title=""/>
            </v:shape>
            <v:shape style="position:absolute;left:3105;top:3300;width:10;height:20" type="#_x0000_t75" stroked="false">
              <v:imagedata r:id="rId62" o:title=""/>
            </v:shape>
            <v:shape style="position:absolute;left:3105;top:3319;width:10;height:39" type="#_x0000_t75" stroked="false">
              <v:imagedata r:id="rId63" o:title=""/>
            </v:shape>
            <v:shape style="position:absolute;left:3105;top:3358;width:10;height:20" type="#_x0000_t75" stroked="false">
              <v:imagedata r:id="rId45" o:title=""/>
            </v:shape>
            <v:shape style="position:absolute;left:1785;top:3377;width:1330;height:82" type="#_x0000_t75" stroked="false">
              <v:imagedata r:id="rId66" o:title=""/>
            </v:shape>
            <v:shape style="position:absolute;left:3105;top:3449;width:10;height:20" type="#_x0000_t75" stroked="false">
              <v:imagedata r:id="rId62" o:title=""/>
            </v:shape>
            <v:shape style="position:absolute;left:4922;top:2340;width:10;height:39" type="#_x0000_t75" stroked="false">
              <v:imagedata r:id="rId67" o:title=""/>
            </v:shape>
            <v:shape style="position:absolute;left:4922;top:2378;width:10;height:58" type="#_x0000_t75" stroked="false">
              <v:imagedata r:id="rId68" o:title=""/>
            </v:shape>
            <v:shape style="position:absolute;left:4922;top:2436;width:10;height:20" type="#_x0000_t75" stroked="false">
              <v:imagedata r:id="rId47" o:title=""/>
            </v:shape>
            <v:shape style="position:absolute;left:4922;top:2455;width:10;height:58" type="#_x0000_t75" stroked="false">
              <v:imagedata r:id="rId69" o:title=""/>
            </v:shape>
            <v:shape style="position:absolute;left:4922;top:2513;width:10;height:20" type="#_x0000_t75" stroked="false">
              <v:imagedata r:id="rId54" o:title=""/>
            </v:shape>
            <v:shape style="position:absolute;left:4922;top:2532;width:10;height:39" type="#_x0000_t75" stroked="false">
              <v:imagedata r:id="rId67" o:title=""/>
            </v:shape>
            <v:shape style="position:absolute;left:4922;top:2570;width:10;height:20" type="#_x0000_t75" stroked="false">
              <v:imagedata r:id="rId47" o:title=""/>
            </v:shape>
            <v:shape style="position:absolute;left:4922;top:2590;width:10;height:58" type="#_x0000_t75" stroked="false">
              <v:imagedata r:id="rId69" o:title=""/>
            </v:shape>
            <v:shape style="position:absolute;left:4922;top:2647;width:10;height:20" type="#_x0000_t75" stroked="false">
              <v:imagedata r:id="rId54" o:title=""/>
            </v:shape>
            <v:shape style="position:absolute;left:4922;top:2666;width:10;height:39" type="#_x0000_t75" stroked="false">
              <v:imagedata r:id="rId67" o:title=""/>
            </v:shape>
            <v:shape style="position:absolute;left:4922;top:2705;width:10;height:20" type="#_x0000_t75" stroked="false">
              <v:imagedata r:id="rId47" o:title=""/>
            </v:shape>
            <v:shape style="position:absolute;left:4922;top:2724;width:10;height:96" type="#_x0000_t75" stroked="false">
              <v:imagedata r:id="rId70" o:title=""/>
            </v:shape>
            <v:shape style="position:absolute;left:4922;top:2820;width:10;height:20" type="#_x0000_t75" stroked="false">
              <v:imagedata r:id="rId54" o:title=""/>
            </v:shape>
            <v:shape style="position:absolute;left:4922;top:2839;width:10;height:39" type="#_x0000_t75" stroked="false">
              <v:imagedata r:id="rId67" o:title=""/>
            </v:shape>
            <v:shape style="position:absolute;left:4922;top:2878;width:10;height:20" type="#_x0000_t75" stroked="false">
              <v:imagedata r:id="rId47" o:title=""/>
            </v:shape>
            <v:shape style="position:absolute;left:4922;top:2897;width:10;height:58" type="#_x0000_t75" stroked="false">
              <v:imagedata r:id="rId69" o:title=""/>
            </v:shape>
            <v:shape style="position:absolute;left:4922;top:2954;width:10;height:20" type="#_x0000_t75" stroked="false">
              <v:imagedata r:id="rId54" o:title=""/>
            </v:shape>
            <v:shape style="position:absolute;left:4922;top:2974;width:10;height:39" type="#_x0000_t75" stroked="false">
              <v:imagedata r:id="rId67" o:title=""/>
            </v:shape>
            <v:shape style="position:absolute;left:4922;top:3012;width:10;height:20" type="#_x0000_t75" stroked="false">
              <v:imagedata r:id="rId47" o:title=""/>
            </v:shape>
            <v:shape style="position:absolute;left:4922;top:3031;width:10;height:20" type="#_x0000_t75" stroked="false">
              <v:imagedata r:id="rId54" o:title=""/>
            </v:shape>
            <v:shape style="position:absolute;left:4922;top:3050;width:10;height:39" type="#_x0000_t75" stroked="false">
              <v:imagedata r:id="rId71" o:title=""/>
            </v:shape>
            <v:shape style="position:absolute;left:4922;top:3089;width:10;height:20" type="#_x0000_t75" stroked="false">
              <v:imagedata r:id="rId54" o:title=""/>
            </v:shape>
            <v:shape style="position:absolute;left:4922;top:3108;width:10;height:58" type="#_x0000_t75" stroked="false">
              <v:imagedata r:id="rId69" o:title=""/>
            </v:shape>
            <v:shape style="position:absolute;left:4922;top:3166;width:10;height:20" type="#_x0000_t75" stroked="false">
              <v:imagedata r:id="rId54" o:title=""/>
            </v:shape>
            <v:shape style="position:absolute;left:4922;top:3185;width:10;height:39" type="#_x0000_t75" stroked="false">
              <v:imagedata r:id="rId67" o:title=""/>
            </v:shape>
            <v:shape style="position:absolute;left:4922;top:3223;width:10;height:20" type="#_x0000_t75" stroked="false">
              <v:imagedata r:id="rId47" o:title=""/>
            </v:shape>
            <v:shape style="position:absolute;left:4922;top:3242;width:10;height:58" type="#_x0000_t75" stroked="false">
              <v:imagedata r:id="rId69" o:title=""/>
            </v:shape>
            <v:shape style="position:absolute;left:4922;top:3300;width:10;height:20" type="#_x0000_t75" stroked="false">
              <v:imagedata r:id="rId54" o:title=""/>
            </v:shape>
            <v:shape style="position:absolute;left:4922;top:3319;width:10;height:39" type="#_x0000_t75" stroked="false">
              <v:imagedata r:id="rId67" o:title=""/>
            </v:shape>
            <v:shape style="position:absolute;left:4922;top:3358;width:10;height:20" type="#_x0000_t75" stroked="false">
              <v:imagedata r:id="rId47" o:title=""/>
            </v:shape>
            <v:shape style="position:absolute;left:4922;top:3377;width:10;height:58" coordorigin="4922,3377" coordsize="10,58" path="m4932,3396l4922,3396,4922,3416,4922,3435,4932,3435,4932,3416,4932,3396m4932,3377l4922,3377,4922,3396,4932,3396,4932,3377e" filled="true" fillcolor="#7e7e7e" stroked="false">
              <v:path arrowok="t"/>
              <v:fill type="solid"/>
            </v:shape>
            <v:shape style="position:absolute;left:3105;top:3377;width:1827;height:96" type="#_x0000_t75" stroked="false">
              <v:imagedata r:id="rId72" o:title=""/>
            </v:shape>
            <v:shape style="position:absolute;left:4920;top:3449;width:3;height:10" type="#_x0000_t75" stroked="false">
              <v:imagedata r:id="rId73" o:title=""/>
            </v:shape>
            <v:shape style="position:absolute;left:4922;top:3449;width:10;height:20" type="#_x0000_t75" stroked="false">
              <v:imagedata r:id="rId54" o:title=""/>
            </v:shape>
            <v:shape style="position:absolute;left:4922;top:3449;width:29;height:24" type="#_x0000_t75" stroked="false">
              <v:imagedata r:id="rId74" o:title=""/>
            </v:shape>
            <v:shape style="position:absolute;left:4951;top:3449;width:39;height:10" type="#_x0000_t75" stroked="false">
              <v:imagedata r:id="rId75" o:title=""/>
            </v:shape>
            <v:shape style="position:absolute;left:4989;top:3449;width:20;height:10" type="#_x0000_t75" stroked="false">
              <v:imagedata r:id="rId76" o:title=""/>
            </v:shape>
            <v:shape style="position:absolute;left:5008;top:3449;width:39;height:10" type="#_x0000_t75" stroked="false">
              <v:imagedata r:id="rId75" o:title=""/>
            </v:shape>
            <v:shape style="position:absolute;left:5047;top:3449;width:77;height:10" type="#_x0000_t75" stroked="false">
              <v:imagedata r:id="rId77" o:title=""/>
            </v:shape>
            <v:shape style="position:absolute;left:5124;top:3449;width:58;height:10" type="#_x0000_t75" stroked="false">
              <v:imagedata r:id="rId78" o:title=""/>
            </v:shape>
            <v:shape style="position:absolute;left:5181;top:3449;width:39;height:10" type="#_x0000_t75" stroked="false">
              <v:imagedata r:id="rId75" o:title=""/>
            </v:shape>
            <v:shape style="position:absolute;left:5220;top:3449;width:77;height:10" type="#_x0000_t75" stroked="false">
              <v:imagedata r:id="rId77" o:title=""/>
            </v:shape>
            <v:shape style="position:absolute;left:5296;top:3449;width:39;height:10" type="#_x0000_t75" stroked="false">
              <v:imagedata r:id="rId75" o:title=""/>
            </v:shape>
            <v:shape style="position:absolute;left:5335;top:3449;width:58;height:10" type="#_x0000_t75" stroked="false">
              <v:imagedata r:id="rId78" o:title=""/>
            </v:shape>
            <v:shape style="position:absolute;left:5392;top:3449;width:77;height:10" type="#_x0000_t75" stroked="false">
              <v:imagedata r:id="rId77" o:title=""/>
            </v:shape>
            <v:shape style="position:absolute;left:5469;top:3449;width:58;height:10" type="#_x0000_t75" stroked="false">
              <v:imagedata r:id="rId78" o:title=""/>
            </v:shape>
            <v:shape style="position:absolute;left:5527;top:3449;width:39;height:10" type="#_x0000_t75" stroked="false">
              <v:imagedata r:id="rId75" o:title=""/>
            </v:shape>
            <v:shape style="position:absolute;left:5565;top:3449;width:135;height:10" type="#_x0000_t75" stroked="false">
              <v:imagedata r:id="rId79" o:title=""/>
            </v:shape>
            <v:shape style="position:absolute;left:5700;top:3449;width:39;height:10" type="#_x0000_t75" stroked="false">
              <v:imagedata r:id="rId75" o:title=""/>
            </v:shape>
            <v:shape style="position:absolute;left:5738;top:3449;width:58;height:10" type="#_x0000_t75" stroked="false">
              <v:imagedata r:id="rId78" o:title=""/>
            </v:shape>
            <v:shape style="position:absolute;left:5796;top:3449;width:20;height:10" type="#_x0000_t75" stroked="false">
              <v:imagedata r:id="rId80" o:title=""/>
            </v:shape>
            <v:shape style="position:absolute;left:5815;top:3449;width:58;height:10" type="#_x0000_t75" stroked="false">
              <v:imagedata r:id="rId78" o:title=""/>
            </v:shape>
            <v:shape style="position:absolute;left:5872;top:3449;width:39;height:10" type="#_x0000_t75" stroked="false">
              <v:imagedata r:id="rId75" o:title=""/>
            </v:shape>
            <v:shape style="position:absolute;left:5911;top:3449;width:20;height:10" type="#_x0000_t75" stroked="false">
              <v:imagedata r:id="rId76" o:title=""/>
            </v:shape>
            <v:shape style="position:absolute;left:5930;top:3449;width:39;height:10" type="#_x0000_t75" stroked="false">
              <v:imagedata r:id="rId75" o:title=""/>
            </v:shape>
            <v:shape style="position:absolute;left:5968;top:3449;width:77;height:10" type="#_x0000_t75" stroked="false">
              <v:imagedata r:id="rId77" o:title=""/>
            </v:shape>
            <v:shape style="position:absolute;left:6045;top:3449;width:39;height:10" type="#_x0000_t75" stroked="false">
              <v:imagedata r:id="rId75" o:title=""/>
            </v:shape>
            <v:shape style="position:absolute;left:6084;top:3449;width:20;height:10" type="#_x0000_t75" stroked="false">
              <v:imagedata r:id="rId76" o:title=""/>
            </v:shape>
            <v:shape style="position:absolute;left:6103;top:3449;width:39;height:10" type="#_x0000_t75" stroked="false">
              <v:imagedata r:id="rId75" o:title=""/>
            </v:shape>
            <v:shape style="position:absolute;left:6141;top:3449;width:20;height:10" type="#_x0000_t75" stroked="false">
              <v:imagedata r:id="rId80" o:title=""/>
            </v:shape>
            <v:shape style="position:absolute;left:6160;top:3449;width:58;height:10" type="#_x0000_t75" stroked="false">
              <v:imagedata r:id="rId78" o:title=""/>
            </v:shape>
            <v:shape style="position:absolute;left:6218;top:3449;width:58;height:10" type="#_x0000_t75" stroked="false">
              <v:imagedata r:id="rId78" o:title=""/>
            </v:shape>
            <v:shape style="position:absolute;left:6276;top:3449;width:116;height:10" type="#_x0000_t75" stroked="false">
              <v:imagedata r:id="rId81" o:title=""/>
            </v:shape>
            <v:shape style="position:absolute;left:6391;top:3449;width:39;height:10" type="#_x0000_t75" stroked="false">
              <v:imagedata r:id="rId75" o:title=""/>
            </v:shape>
            <v:shape style="position:absolute;left:6429;top:3449;width:20;height:10" type="#_x0000_t75" stroked="false">
              <v:imagedata r:id="rId76" o:title=""/>
            </v:shape>
            <v:shape style="position:absolute;left:6525;top:2340;width:10;height:39" type="#_x0000_t75" stroked="false">
              <v:imagedata r:id="rId63" o:title=""/>
            </v:shape>
            <v:shape style="position:absolute;left:6525;top:2378;width:10;height:58" type="#_x0000_t75" stroked="false">
              <v:imagedata r:id="rId60" o:title=""/>
            </v:shape>
            <v:shape style="position:absolute;left:6525;top:2436;width:10;height:20" type="#_x0000_t75" stroked="false">
              <v:imagedata r:id="rId45" o:title=""/>
            </v:shape>
            <v:shape style="position:absolute;left:6525;top:2455;width:10;height:58" type="#_x0000_t75" stroked="false">
              <v:imagedata r:id="rId61" o:title=""/>
            </v:shape>
            <v:shape style="position:absolute;left:6525;top:2513;width:10;height:20" type="#_x0000_t75" stroked="false">
              <v:imagedata r:id="rId62" o:title=""/>
            </v:shape>
            <v:shape style="position:absolute;left:6525;top:2532;width:10;height:39" type="#_x0000_t75" stroked="false">
              <v:imagedata r:id="rId63" o:title=""/>
            </v:shape>
            <v:shape style="position:absolute;left:6525;top:2570;width:10;height:20" type="#_x0000_t75" stroked="false">
              <v:imagedata r:id="rId45" o:title=""/>
            </v:shape>
            <v:shape style="position:absolute;left:6525;top:2590;width:10;height:58" type="#_x0000_t75" stroked="false">
              <v:imagedata r:id="rId61" o:title=""/>
            </v:shape>
            <v:shape style="position:absolute;left:6525;top:2647;width:10;height:20" type="#_x0000_t75" stroked="false">
              <v:imagedata r:id="rId62" o:title=""/>
            </v:shape>
            <v:shape style="position:absolute;left:6525;top:2666;width:10;height:39" type="#_x0000_t75" stroked="false">
              <v:imagedata r:id="rId63" o:title=""/>
            </v:shape>
            <v:shape style="position:absolute;left:6525;top:2705;width:10;height:20" type="#_x0000_t75" stroked="false">
              <v:imagedata r:id="rId45" o:title=""/>
            </v:shape>
            <v:shape style="position:absolute;left:6525;top:2724;width:10;height:96" type="#_x0000_t75" stroked="false">
              <v:imagedata r:id="rId64" o:title=""/>
            </v:shape>
            <v:shape style="position:absolute;left:6525;top:2820;width:10;height:20" type="#_x0000_t75" stroked="false">
              <v:imagedata r:id="rId62" o:title=""/>
            </v:shape>
            <v:shape style="position:absolute;left:6525;top:2839;width:10;height:39" type="#_x0000_t75" stroked="false">
              <v:imagedata r:id="rId63" o:title=""/>
            </v:shape>
            <v:shape style="position:absolute;left:6525;top:2878;width:10;height:20" type="#_x0000_t75" stroked="false">
              <v:imagedata r:id="rId45" o:title=""/>
            </v:shape>
            <v:shape style="position:absolute;left:6525;top:2897;width:10;height:58" type="#_x0000_t75" stroked="false">
              <v:imagedata r:id="rId61" o:title=""/>
            </v:shape>
            <v:shape style="position:absolute;left:6525;top:2954;width:10;height:20" type="#_x0000_t75" stroked="false">
              <v:imagedata r:id="rId62" o:title=""/>
            </v:shape>
            <v:shape style="position:absolute;left:6525;top:2974;width:10;height:39" type="#_x0000_t75" stroked="false">
              <v:imagedata r:id="rId63" o:title=""/>
            </v:shape>
            <v:shape style="position:absolute;left:6525;top:3012;width:10;height:20" type="#_x0000_t75" stroked="false">
              <v:imagedata r:id="rId45" o:title=""/>
            </v:shape>
            <v:shape style="position:absolute;left:6525;top:3031;width:10;height:20" type="#_x0000_t75" stroked="false">
              <v:imagedata r:id="rId62" o:title=""/>
            </v:shape>
            <v:shape style="position:absolute;left:6525;top:3050;width:10;height:39" type="#_x0000_t75" stroked="false">
              <v:imagedata r:id="rId65" o:title=""/>
            </v:shape>
            <v:shape style="position:absolute;left:6525;top:3089;width:10;height:20" type="#_x0000_t75" stroked="false">
              <v:imagedata r:id="rId62" o:title=""/>
            </v:shape>
            <v:shape style="position:absolute;left:6525;top:3108;width:10;height:58" type="#_x0000_t75" stroked="false">
              <v:imagedata r:id="rId61" o:title=""/>
            </v:shape>
            <v:shape style="position:absolute;left:6525;top:3166;width:10;height:20" type="#_x0000_t75" stroked="false">
              <v:imagedata r:id="rId62" o:title=""/>
            </v:shape>
            <v:shape style="position:absolute;left:6525;top:3185;width:10;height:39" type="#_x0000_t75" stroked="false">
              <v:imagedata r:id="rId63" o:title=""/>
            </v:shape>
            <v:shape style="position:absolute;left:6525;top:3223;width:10;height:20" type="#_x0000_t75" stroked="false">
              <v:imagedata r:id="rId45" o:title=""/>
            </v:shape>
            <v:shape style="position:absolute;left:6525;top:3242;width:10;height:58" type="#_x0000_t75" stroked="false">
              <v:imagedata r:id="rId61" o:title=""/>
            </v:shape>
            <v:shape style="position:absolute;left:6525;top:3300;width:10;height:20" type="#_x0000_t75" stroked="false">
              <v:imagedata r:id="rId62" o:title=""/>
            </v:shape>
            <v:shape style="position:absolute;left:6525;top:3319;width:10;height:39" type="#_x0000_t75" stroked="false">
              <v:imagedata r:id="rId63" o:title=""/>
            </v:shape>
            <v:shape style="position:absolute;left:6525;top:3358;width:10;height:20" type="#_x0000_t75" stroked="false">
              <v:imagedata r:id="rId45" o:title=""/>
            </v:shape>
            <v:shape style="position:absolute;left:6525;top:3377;width:10;height:58" coordorigin="6526,3377" coordsize="10,58" path="m6535,3396l6526,3396,6526,3416,6526,3435,6535,3435,6535,3416,6535,3396m6535,3377l6526,3377,6526,3396,6535,3396,6535,3377e" filled="true" fillcolor="#7e7e7e" stroked="false">
              <v:path arrowok="t"/>
              <v:fill type="solid"/>
            </v:shape>
            <v:shape style="position:absolute;left:6448;top:3377;width:87;height:82" type="#_x0000_t75" stroked="false">
              <v:imagedata r:id="rId82" o:title=""/>
            </v:shape>
            <v:shape style="position:absolute;left:6468;top:3449;width:20;height:10" type="#_x0000_t75" stroked="false">
              <v:imagedata r:id="rId76" o:title=""/>
            </v:shape>
            <v:shape style="position:absolute;left:6487;top:3449;width:48;height:20" type="#_x0000_t75" stroked="false">
              <v:imagedata r:id="rId83" o:title=""/>
            </v:shape>
            <v:shape style="position:absolute;left:6525;top:3377;width:1630;height:96" type="#_x0000_t75" stroked="false">
              <v:imagedata r:id="rId84" o:title=""/>
            </v:shape>
            <v:shape style="position:absolute;left:8145;top:3449;width:10;height:20" type="#_x0000_t75" stroked="false">
              <v:imagedata r:id="rId62" o:title=""/>
            </v:shape>
            <v:shape style="position:absolute;left:8145;top:3449;width:2280;height:44" type="#_x0000_t75" stroked="false">
              <v:imagedata r:id="rId85" o:title=""/>
            </v:shape>
            <v:shape style="position:absolute;left:8145;top:3492;width:10;height:20" type="#_x0000_t75" stroked="false">
              <v:imagedata r:id="rId45" o:title=""/>
            </v:shape>
            <v:shape style="position:absolute;left:8145;top:3511;width:10;height:20" type="#_x0000_t75" stroked="false">
              <v:imagedata r:id="rId62" o:title=""/>
            </v:shape>
            <v:shape style="position:absolute;left:8145;top:3530;width:10;height:39" type="#_x0000_t75" stroked="false">
              <v:imagedata r:id="rId65" o:title=""/>
            </v:shape>
            <v:shape style="position:absolute;left:8145;top:3569;width:10;height:20" type="#_x0000_t75" stroked="false">
              <v:imagedata r:id="rId62" o:title=""/>
            </v:shape>
            <v:shape style="position:absolute;left:8145;top:3588;width:10;height:39" type="#_x0000_t75" stroked="false">
              <v:imagedata r:id="rId63" o:title=""/>
            </v:shape>
            <v:shape style="position:absolute;left:8145;top:3626;width:10;height:20" type="#_x0000_t75" stroked="false">
              <v:imagedata r:id="rId45" o:title=""/>
            </v:shape>
            <v:shape style="position:absolute;left:8145;top:3646;width:10;height:20" type="#_x0000_t75" stroked="false">
              <v:imagedata r:id="rId62" o:title=""/>
            </v:shape>
            <v:shape style="position:absolute;left:8145;top:3665;width:10;height:39" type="#_x0000_t75" stroked="false">
              <v:imagedata r:id="rId63" o:title=""/>
            </v:shape>
            <v:shape style="position:absolute;left:8145;top:3703;width:10;height:20" type="#_x0000_t75" stroked="false">
              <v:imagedata r:id="rId45" o:title=""/>
            </v:shape>
            <v:shape style="position:absolute;left:8145;top:3722;width:10;height:58" type="#_x0000_t75" stroked="false">
              <v:imagedata r:id="rId61" o:title=""/>
            </v:shape>
            <v:shape style="position:absolute;left:8145;top:3780;width:10;height:20" type="#_x0000_t75" stroked="false">
              <v:imagedata r:id="rId62" o:title=""/>
            </v:shape>
            <v:shape style="position:absolute;left:8145;top:3799;width:10;height:39" type="#_x0000_t75" stroked="false">
              <v:imagedata r:id="rId63" o:title=""/>
            </v:shape>
            <v:shape style="position:absolute;left:8145;top:3838;width:10;height:20" type="#_x0000_t75" stroked="false">
              <v:imagedata r:id="rId45" o:title=""/>
            </v:shape>
            <v:shape style="position:absolute;left:8145;top:3857;width:10;height:58" type="#_x0000_t75" stroked="false">
              <v:imagedata r:id="rId61" o:title=""/>
            </v:shape>
            <v:shape style="position:absolute;left:8145;top:3914;width:10;height:58" type="#_x0000_t75" stroked="false">
              <v:imagedata r:id="rId60" o:title=""/>
            </v:shape>
            <v:shape style="position:absolute;left:8145;top:3972;width:10;height:20" type="#_x0000_t75" stroked="false">
              <v:imagedata r:id="rId45" o:title=""/>
            </v:shape>
            <v:shape style="position:absolute;left:8145;top:3991;width:10;height:20" type="#_x0000_t75" stroked="false">
              <v:imagedata r:id="rId62" o:title=""/>
            </v:shape>
            <v:shape style="position:absolute;left:8145;top:4010;width:10;height:39" type="#_x0000_t75" stroked="false">
              <v:imagedata r:id="rId65" o:title=""/>
            </v:shape>
            <v:shape style="position:absolute;left:8145;top:4049;width:10;height:20" type="#_x0000_t75" stroked="false">
              <v:imagedata r:id="rId62" o:title=""/>
            </v:shape>
            <v:shape style="position:absolute;left:8145;top:4068;width:10;height:39" type="#_x0000_t75" stroked="false">
              <v:imagedata r:id="rId63" o:title=""/>
            </v:shape>
            <v:shape style="position:absolute;left:8145;top:4106;width:10;height:20" type="#_x0000_t75" stroked="false">
              <v:imagedata r:id="rId45" o:title=""/>
            </v:shape>
            <v:shape style="position:absolute;left:8145;top:4126;width:10;height:20" type="#_x0000_t75" stroked="false">
              <v:imagedata r:id="rId62" o:title=""/>
            </v:shape>
            <v:shape style="position:absolute;left:8145;top:4145;width:10;height:39" type="#_x0000_t75" stroked="false">
              <v:imagedata r:id="rId63" o:title=""/>
            </v:shape>
            <v:shape style="position:absolute;left:8145;top:4183;width:10;height:20" type="#_x0000_t75" stroked="false">
              <v:imagedata r:id="rId45" o:title=""/>
            </v:shape>
            <v:shape style="position:absolute;left:8145;top:4202;width:10;height:39" type="#_x0000_t75" stroked="false">
              <v:imagedata r:id="rId63" o:title=""/>
            </v:shape>
            <v:shape style="position:absolute;left:8145;top:4241;width:10;height:20" type="#_x0000_t75" stroked="false">
              <v:imagedata r:id="rId45" o:title=""/>
            </v:shape>
            <v:shape style="position:absolute;left:8145;top:4260;width:10;height:20" type="#_x0000_t75" stroked="false">
              <v:imagedata r:id="rId62" o:title=""/>
            </v:shape>
            <v:shape style="position:absolute;left:8145;top:4279;width:10;height:39" type="#_x0000_t75" stroked="false">
              <v:imagedata r:id="rId63" o:title=""/>
            </v:shape>
            <v:shape style="position:absolute;left:8145;top:4318;width:10;height:20" type="#_x0000_t75" stroked="false">
              <v:imagedata r:id="rId45" o:title=""/>
            </v:shape>
            <v:shape style="position:absolute;left:8145;top:4337;width:10;height:20" type="#_x0000_t75" stroked="false">
              <v:imagedata r:id="rId62" o:title=""/>
            </v:shape>
            <v:shape style="position:absolute;left:8145;top:4356;width:10;height:39" type="#_x0000_t75" stroked="false">
              <v:imagedata r:id="rId65" o:title=""/>
            </v:shape>
            <v:shape style="position:absolute;left:8145;top:4394;width:10;height:32" type="#_x0000_t75" stroked="false">
              <v:imagedata r:id="rId86" o:title=""/>
            </v:shape>
            <w10:wrap type="none"/>
          </v:group>
        </w:pict>
      </w:r>
    </w:p>
    <w:p w:rsidR="0018722C">
      <w:pPr>
        <w:pStyle w:val="a8"/>
        <w:textAlignment w:val="center"/>
        <w:topLinePunct/>
      </w:pPr>
      <w:r>
        <w:rPr>
          <w:kern w:val="2"/>
          <w:szCs w:val="22"/>
        </w:rPr>
        <w:t>表</w:t>
      </w:r>
      <w:r>
        <w:rPr>
          <w:kern w:val="2"/>
          <w:szCs w:val="22"/>
        </w:rPr>
        <w:t> </w:t>
      </w:r>
      <w:r>
        <w:rPr>
          <w:kern w:val="2"/>
          <w:szCs w:val="22"/>
        </w:rPr>
        <w:t>2</w:t>
      </w:r>
      <w:r>
        <w:t xml:space="preserve">  </w:t>
      </w:r>
      <w:r w:rsidR="001852F3">
        <w:rPr>
          <w:kern w:val="2"/>
          <w:szCs w:val="22"/>
        </w:rPr>
        <w:t>沿线</w:t>
      </w:r>
      <w:r>
        <w:rPr>
          <w:kern w:val="2"/>
          <w:szCs w:val="22"/>
        </w:rPr>
        <w:t>20</w:t>
      </w:r>
      <w:r>
        <w:rPr>
          <w:kern w:val="2"/>
          <w:szCs w:val="22"/>
        </w:rPr>
        <w:t>国</w:t>
      </w:r>
      <w:r>
        <w:rPr>
          <w:kern w:val="2"/>
          <w:szCs w:val="22"/>
          <w:spacing w:val="-2"/>
        </w:rPr>
        <w:t>经</w:t>
      </w:r>
      <w:r>
        <w:rPr>
          <w:kern w:val="2"/>
          <w:szCs w:val="22"/>
        </w:rPr>
        <w:t>济</w:t>
      </w:r>
      <w:r>
        <w:rPr>
          <w:kern w:val="2"/>
          <w:szCs w:val="22"/>
          <w:spacing w:val="-2"/>
        </w:rPr>
        <w:t>绝对</w:t>
      </w:r>
      <w:r>
        <w:rPr>
          <w:kern w:val="2"/>
          <w:szCs w:val="22"/>
        </w:rPr>
        <w:t>β收</w:t>
      </w:r>
      <w:r>
        <w:rPr>
          <w:kern w:val="2"/>
          <w:szCs w:val="22"/>
          <w:spacing w:val="-2"/>
        </w:rPr>
        <w:t>敛</w:t>
      </w:r>
      <w:r>
        <w:rPr>
          <w:kern w:val="2"/>
          <w:szCs w:val="22"/>
        </w:rPr>
        <w:t>的</w:t>
      </w:r>
      <w:r>
        <w:rPr>
          <w:kern w:val="2"/>
          <w:szCs w:val="22"/>
          <w:spacing w:val="-2"/>
        </w:rPr>
        <w:t>面</w:t>
      </w:r>
      <w:r>
        <w:rPr>
          <w:kern w:val="2"/>
          <w:szCs w:val="22"/>
        </w:rPr>
        <w:t>板</w:t>
      </w:r>
      <w:r>
        <w:rPr>
          <w:kern w:val="2"/>
          <w:szCs w:val="22"/>
          <w:spacing w:val="-2"/>
        </w:rPr>
        <w:t>数</w:t>
      </w:r>
      <w:r>
        <w:rPr>
          <w:kern w:val="2"/>
          <w:szCs w:val="22"/>
        </w:rPr>
        <w:t>据</w:t>
      </w:r>
      <w:r>
        <w:rPr>
          <w:kern w:val="2"/>
          <w:szCs w:val="22"/>
          <w:spacing w:val="-2"/>
        </w:rPr>
        <w:t>极</w:t>
      </w:r>
      <w:r>
        <w:rPr>
          <w:kern w:val="2"/>
          <w:szCs w:val="22"/>
        </w:rPr>
        <w:t>大</w:t>
      </w:r>
      <w:r>
        <w:rPr>
          <w:kern w:val="2"/>
          <w:szCs w:val="22"/>
          <w:spacing w:val="-2"/>
        </w:rPr>
        <w:t>似</w:t>
      </w:r>
      <w:r>
        <w:rPr>
          <w:kern w:val="2"/>
          <w:szCs w:val="22"/>
        </w:rPr>
        <w:t>然估</w:t>
      </w:r>
      <w:r>
        <w:rPr>
          <w:kern w:val="2"/>
          <w:szCs w:val="22"/>
          <w:spacing w:val="-2"/>
        </w:rPr>
        <w:t>计</w:t>
      </w:r>
      <w:r>
        <w:rPr>
          <w:kern w:val="2"/>
          <w:szCs w:val="22"/>
        </w:rPr>
        <w:t>结果</w:t>
      </w:r>
    </w:p>
    <w:tbl>
      <w:tblPr>
        <w:tblW w:w="5000" w:type="pct"/>
        <w:tblInd w:w="87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21"/>
        <w:gridCol w:w="3540"/>
        <w:gridCol w:w="1482"/>
        <w:gridCol w:w="2405"/>
      </w:tblGrid>
      <w:tr>
        <w:trPr>
          <w:tblHeader/>
        </w:trPr>
        <w:tc>
          <w:tcPr>
            <w:tcW w:w="706"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p w:rsidR="0018722C">
            <w:pPr>
              <w:pStyle w:val="a7"/>
              <w:topLinePunct/>
            </w:pPr>
          </w:p>
          <w:p w:rsidR="0018722C">
            <w:pPr>
              <w:pStyle w:val="a7"/>
              <w:topLinePunct/>
              <w:ind w:leftChars="0" w:left="0" w:rightChars="0" w:right="0" w:firstLineChars="0" w:firstLine="0"/>
              <w:spacing w:line="240" w:lineRule="atLeast"/>
            </w:pPr>
            <w:r>
              <w:t>（</w:t>
            </w:r>
            <w:r>
              <w:t xml:space="preserve">系数</w:t>
            </w:r>
            <w:r>
              <w:t>）</w:t>
            </w:r>
          </w:p>
        </w:tc>
        <w:tc>
          <w:tcPr>
            <w:tcW w:w="2047" w:type="pct"/>
            <w:vAlign w:val="center"/>
            <w:tcBorders>
              <w:bottom w:val="single" w:sz="4" w:space="0" w:color="auto"/>
            </w:tcBorders>
          </w:tcPr>
          <w:p w:rsidR="0018722C">
            <w:pPr>
              <w:pStyle w:val="a7"/>
              <w:topLinePunct/>
              <w:ind w:leftChars="0" w:left="0" w:rightChars="0" w:right="0" w:firstLineChars="0" w:firstLine="0"/>
              <w:spacing w:line="240" w:lineRule="atLeast"/>
            </w:pPr>
            <w:r>
              <w:t>未考虑空间相</w:t>
            </w:r>
            <w:r>
              <w:t>（</w:t>
            </w:r>
            <w:r>
              <w:t>FE</w:t>
            </w:r>
            <w:r>
              <w:t>）</w:t>
            </w:r>
            <w:r>
              <w:t>空间滞后</w:t>
            </w:r>
            <w:r>
              <w:t>(</w:t>
            </w:r>
            <w:r>
              <w:t xml:space="preserve">FE</w:t>
            </w:r>
            <w:r>
              <w:t>)</w:t>
            </w:r>
          </w:p>
          <w:p w:rsidR="0018722C">
            <w:pPr>
              <w:pStyle w:val="a7"/>
              <w:topLinePunct/>
              <w:ind w:leftChars="0" w:left="0" w:rightChars="0" w:right="0" w:firstLineChars="0" w:firstLine="0"/>
              <w:spacing w:line="240" w:lineRule="atLeast"/>
            </w:pPr>
            <w:r>
              <w:t>（</w:t>
            </w:r>
            <w:r>
              <w:t>t</w:t>
            </w:r>
            <w:r>
              <w:t> </w:t>
            </w:r>
            <w:r>
              <w:t>值</w:t>
            </w:r>
            <w:r>
              <w:t>）</w:t>
            </w:r>
            <w:r w:rsidRPr="00000000">
              <w:tab/>
            </w:r>
            <w:r>
              <w:t>(</w:t>
            </w:r>
            <w:r>
              <w:t>Z</w:t>
            </w:r>
            <w:r>
              <w:t> </w:t>
            </w:r>
            <w:r>
              <w:t>值</w:t>
            </w:r>
            <w:r>
              <w:t>)</w:t>
            </w:r>
          </w:p>
        </w:tc>
        <w:tc>
          <w:tcPr>
            <w:tcW w:w="857" w:type="pct"/>
            <w:vAlign w:val="center"/>
            <w:tcBorders>
              <w:bottom w:val="single" w:sz="4" w:space="0" w:color="auto"/>
            </w:tcBorders>
          </w:tcPr>
          <w:p w:rsidR="0018722C">
            <w:pPr>
              <w:pStyle w:val="a7"/>
              <w:topLinePunct/>
              <w:ind w:leftChars="0" w:left="0" w:rightChars="0" w:right="0" w:firstLineChars="0" w:firstLine="0"/>
              <w:spacing w:line="240" w:lineRule="atLeast"/>
            </w:pPr>
            <w:r>
              <w:t>SARAR</w:t>
            </w:r>
            <w:r>
              <w:t>(</w:t>
            </w:r>
            <w:r>
              <w:t>FE</w:t>
            </w:r>
            <w:r>
              <w:t>)</w:t>
            </w:r>
          </w:p>
          <w:p w:rsidR="0018722C">
            <w:pPr>
              <w:pStyle w:val="a7"/>
              <w:topLinePunct/>
              <w:ind w:leftChars="0" w:left="0" w:rightChars="0" w:right="0" w:firstLineChars="0" w:firstLine="0"/>
              <w:spacing w:line="240" w:lineRule="atLeast"/>
            </w:pPr>
            <w:r>
              <w:t>（</w:t>
            </w:r>
            <w:r>
              <w:t xml:space="preserve">Z </w:t>
            </w:r>
            <w:r>
              <w:t>值</w:t>
            </w:r>
            <w:r>
              <w:t>）</w:t>
            </w:r>
          </w:p>
        </w:tc>
        <w:tc>
          <w:tcPr>
            <w:tcW w:w="1390" w:type="pct"/>
            <w:vAlign w:val="center"/>
            <w:tcBorders>
              <w:bottom w:val="single" w:sz="4" w:space="0" w:color="auto"/>
            </w:tcBorders>
          </w:tcPr>
          <w:p w:rsidR="0018722C">
            <w:pPr>
              <w:pStyle w:val="a7"/>
              <w:topLinePunct/>
              <w:ind w:leftChars="0" w:left="0" w:rightChars="0" w:right="0" w:firstLineChars="0" w:firstLine="0"/>
              <w:spacing w:line="240" w:lineRule="atLeast"/>
            </w:pPr>
            <w:r>
              <w:t>空间误差自相关</w:t>
            </w:r>
            <w:r>
              <w:t>（</w:t>
            </w:r>
            <w:r>
              <w:t>FE</w:t>
            </w:r>
            <w:r>
              <w:t>）</w:t>
            </w:r>
          </w:p>
          <w:p w:rsidR="0018722C">
            <w:pPr>
              <w:pStyle w:val="a7"/>
              <w:topLinePunct/>
              <w:ind w:leftChars="0" w:left="0" w:rightChars="0" w:right="0" w:firstLineChars="0" w:firstLine="0"/>
              <w:spacing w:line="240" w:lineRule="atLeast"/>
            </w:pPr>
            <w:r>
              <w:t>（</w:t>
            </w:r>
            <w:r>
              <w:t xml:space="preserve">Z </w:t>
            </w:r>
            <w:r>
              <w:t>值</w:t>
            </w:r>
            <w:r>
              <w:t>）</w:t>
            </w:r>
          </w:p>
        </w:tc>
      </w:tr>
      <w:tr>
        <w:tc>
          <w:tcPr>
            <w:tcW w:w="706" w:type="pct"/>
            <w:vAlign w:val="center"/>
          </w:tcPr>
          <w:p w:rsidR="0018722C">
            <w:pPr>
              <w:pStyle w:val="ac"/>
              <w:topLinePunct/>
              <w:ind w:leftChars="0" w:left="0" w:rightChars="0" w:right="0" w:firstLineChars="0" w:firstLine="0"/>
              <w:spacing w:line="240" w:lineRule="atLeast"/>
            </w:pPr>
            <w:r>
              <w:t>lnyt</w:t>
            </w:r>
          </w:p>
        </w:tc>
        <w:tc>
          <w:tcPr>
            <w:tcW w:w="2047" w:type="pct"/>
            <w:vAlign w:val="center"/>
          </w:tcPr>
          <w:p w:rsidR="0018722C">
            <w:pPr>
              <w:pStyle w:val="a5"/>
              <w:topLinePunct/>
              <w:ind w:leftChars="0" w:left="0" w:rightChars="0" w:right="0" w:firstLineChars="0" w:firstLine="0"/>
              <w:spacing w:line="240" w:lineRule="atLeast"/>
            </w:pPr>
            <w:r>
              <w:t>-0.067</w:t>
            </w:r>
            <w:r>
              <w:t>***</w:t>
            </w:r>
            <w:r w:rsidRPr="00000000">
              <w:tab/>
            </w:r>
            <w:r>
              <w:t>-0.0188</w:t>
            </w:r>
            <w:r>
              <w:t> </w:t>
            </w:r>
            <w:r>
              <w:t>***</w:t>
            </w:r>
          </w:p>
        </w:tc>
        <w:tc>
          <w:tcPr>
            <w:tcW w:w="857" w:type="pct"/>
            <w:vAlign w:val="center"/>
          </w:tcPr>
          <w:p w:rsidR="0018722C">
            <w:pPr>
              <w:pStyle w:val="a5"/>
              <w:topLinePunct/>
              <w:ind w:leftChars="0" w:left="0" w:rightChars="0" w:right="0" w:firstLineChars="0" w:firstLine="0"/>
              <w:spacing w:line="240" w:lineRule="atLeast"/>
            </w:pPr>
            <w:r>
              <w:t>-0.0574</w:t>
            </w:r>
            <w:r>
              <w:t>***</w:t>
            </w:r>
          </w:p>
        </w:tc>
        <w:tc>
          <w:tcPr>
            <w:tcW w:w="1390" w:type="pct"/>
            <w:vAlign w:val="center"/>
          </w:tcPr>
          <w:p w:rsidR="0018722C">
            <w:pPr>
              <w:pStyle w:val="ad"/>
              <w:topLinePunct/>
              <w:ind w:leftChars="0" w:left="0" w:rightChars="0" w:right="0" w:firstLineChars="0" w:firstLine="0"/>
              <w:spacing w:line="240" w:lineRule="atLeast"/>
            </w:pPr>
            <w:r>
              <w:t>-0.0098 </w:t>
            </w:r>
            <w:r>
              <w:t>***</w:t>
            </w:r>
          </w:p>
        </w:tc>
      </w:tr>
      <w:tr>
        <w:tc>
          <w:tcPr>
            <w:tcW w:w="706" w:type="pct"/>
            <w:vAlign w:val="center"/>
            <w:tcBorders>
              <w:top w:val="single" w:sz="4" w:space="0" w:color="auto"/>
            </w:tcBorders>
          </w:tcPr>
          <w:p w:rsidR="0018722C">
            <w:pPr>
              <w:pStyle w:val="ac"/>
              <w:topLinePunct/>
              <w:ind w:leftChars="0" w:left="0" w:rightChars="0" w:right="0" w:firstLineChars="0" w:firstLine="0"/>
              <w:spacing w:line="240" w:lineRule="atLeast"/>
            </w:pPr>
            <w:r>
              <w:t xml:space="preserve">(</w:t>
            </w:r>
            <w:r>
              <w:t xml:space="preserve">β</w:t>
            </w:r>
            <w:r>
              <w:t xml:space="preserve">)</w:t>
            </w:r>
            <w:r>
              <w:t xml:space="preserve"> </w:t>
            </w:r>
            <w:r>
              <w:t xml:space="preserve">splag </w:t>
            </w:r>
            <w:r>
              <w:t xml:space="preserve">(</w:t>
            </w:r>
            <w:r>
              <w:t xml:space="preserve"> </w:t>
            </w:r>
            <w:r>
              <w:t xml:space="preserve"></w:t>
            </w:r>
            <w:r>
              <w:t xml:space="preserve"> </w:t>
            </w:r>
            <w:r>
              <w:t xml:space="preserve">)</w:t>
            </w:r>
            <w:r>
              <w:t xml:space="preserve"> spar</w:t>
            </w:r>
          </w:p>
          <w:p w:rsidR="0018722C">
            <w:pPr>
              <w:pStyle w:val="aff1"/>
              <w:topLinePunct/>
              <w:ind w:leftChars="0" w:left="0" w:rightChars="0" w:right="0" w:firstLineChars="0" w:firstLine="0"/>
              <w:spacing w:line="240" w:lineRule="atLeast"/>
            </w:pPr>
            <w:r>
              <w:t>（</w:t>
            </w:r>
            <w:r>
              <w:t>ρ</w:t>
            </w:r>
            <w:r>
              <w:t>）</w:t>
            </w:r>
          </w:p>
        </w:tc>
        <w:tc>
          <w:tcPr>
            <w:tcW w:w="2047"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-4.13</w:t>
            </w:r>
            <w:r>
              <w:t>)</w:t>
            </w:r>
            <w:r w:rsidRPr="00000000">
              <w:tab/>
            </w:r>
            <w:r>
              <w:t>(</w:t>
            </w:r>
            <w:r>
              <w:t xml:space="preserve">-3.71</w:t>
            </w:r>
            <w:r>
              <w:t>)</w:t>
            </w:r>
          </w:p>
          <w:p w:rsidR="0018722C">
            <w:pPr>
              <w:pStyle w:val="aff1"/>
              <w:topLinePunct/>
            </w:pPr>
          </w:p>
          <w:p w:rsidR="0018722C">
            <w:pPr>
              <w:pStyle w:val="aff1"/>
              <w:topLinePunct/>
            </w:pPr>
            <w:r>
              <w:t>0.312 </w:t>
            </w:r>
            <w:r>
              <w:t>***</w:t>
            </w:r>
          </w:p>
          <w:p w:rsidR="0018722C">
            <w:pPr>
              <w:pStyle w:val="aff1"/>
              <w:topLinePunct/>
              <w:ind w:leftChars="0" w:left="0" w:rightChars="0" w:right="0" w:firstLineChars="0" w:firstLine="0"/>
              <w:spacing w:line="240" w:lineRule="atLeast"/>
            </w:pPr>
            <w:r>
              <w:t>（</w:t>
            </w:r>
            <w:r>
              <w:t>4.72</w:t>
            </w:r>
            <w:r>
              <w:t>）</w:t>
            </w:r>
          </w:p>
        </w:tc>
        <w:tc>
          <w:tcPr>
            <w:tcW w:w="857"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-2.76</w:t>
            </w:r>
            <w:r>
              <w:t>）</w:t>
            </w:r>
          </w:p>
          <w:p w:rsidR="0018722C">
            <w:pPr>
              <w:pStyle w:val="aff1"/>
              <w:topLinePunct/>
            </w:pPr>
          </w:p>
          <w:p w:rsidR="0018722C">
            <w:pPr>
              <w:pStyle w:val="aff1"/>
              <w:topLinePunct/>
            </w:pPr>
            <w:r>
              <w:t>0.211</w:t>
            </w:r>
            <w:r>
              <w:t>**</w:t>
            </w:r>
          </w:p>
          <w:p w:rsidR="0018722C">
            <w:pPr>
              <w:pStyle w:val="aff1"/>
              <w:topLinePunct/>
            </w:pPr>
            <w:r>
              <w:t>（</w:t>
            </w:r>
            <w:r>
              <w:t>2.33</w:t>
            </w:r>
            <w:r>
              <w:t>）</w:t>
            </w:r>
          </w:p>
          <w:p w:rsidR="0018722C">
            <w:pPr>
              <w:pStyle w:val="aff1"/>
              <w:topLinePunct/>
            </w:pPr>
          </w:p>
          <w:p w:rsidR="0018722C">
            <w:pPr>
              <w:pStyle w:val="affff9"/>
              <w:topLinePunct/>
            </w:pPr>
            <w:r>
              <w:t>0.123</w:t>
            </w:r>
          </w:p>
          <w:p w:rsidR="0018722C">
            <w:pPr>
              <w:pStyle w:val="aff1"/>
              <w:topLinePunct/>
            </w:pPr>
          </w:p>
          <w:p w:rsidR="0018722C">
            <w:pPr>
              <w:pStyle w:val="aff1"/>
              <w:topLinePunct/>
              <w:ind w:leftChars="0" w:left="0" w:rightChars="0" w:right="0" w:firstLineChars="0" w:firstLine="0"/>
              <w:spacing w:line="240" w:lineRule="atLeast"/>
            </w:pPr>
            <w:r>
              <w:t>(</w:t>
            </w:r>
            <w:r>
              <w:t xml:space="preserve">1.48</w:t>
            </w:r>
            <w:r>
              <w:t>)</w:t>
            </w:r>
          </w:p>
        </w:tc>
        <w:tc>
          <w:tcPr>
            <w:tcW w:w="1390"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-4.04</w:t>
            </w:r>
            <w:r>
              <w:t>)</w:t>
            </w:r>
          </w:p>
          <w:p w:rsidR="0018722C">
            <w:pPr>
              <w:pStyle w:val="aff1"/>
              <w:topLinePunct/>
            </w:pPr>
          </w:p>
          <w:p w:rsidR="0018722C">
            <w:pPr>
              <w:pStyle w:val="aff1"/>
              <w:topLinePunct/>
            </w:pPr>
          </w:p>
          <w:p w:rsidR="0018722C">
            <w:pPr>
              <w:pStyle w:val="aff1"/>
              <w:topLinePunct/>
            </w:pPr>
          </w:p>
          <w:p w:rsidR="0018722C">
            <w:pPr>
              <w:pStyle w:val="aff1"/>
              <w:topLinePunct/>
            </w:pPr>
          </w:p>
          <w:p w:rsidR="0018722C">
            <w:pPr>
              <w:pStyle w:val="aff1"/>
              <w:topLinePunct/>
            </w:pPr>
          </w:p>
          <w:p w:rsidR="0018722C">
            <w:pPr>
              <w:pStyle w:val="aff1"/>
              <w:topLinePunct/>
            </w:pPr>
            <w:r>
              <w:t>0.35 </w:t>
            </w:r>
            <w:r>
              <w:t>***</w:t>
            </w:r>
          </w:p>
          <w:p w:rsidR="0018722C">
            <w:pPr>
              <w:pStyle w:val="ad"/>
              <w:topLinePunct/>
              <w:ind w:leftChars="0" w:left="0" w:rightChars="0" w:right="0" w:firstLineChars="0" w:firstLine="0"/>
              <w:spacing w:line="240" w:lineRule="atLeast"/>
            </w:pPr>
            <w:r>
              <w:t>（</w:t>
            </w:r>
            <w:r>
              <w:t>4.97</w:t>
            </w:r>
            <w:r>
              <w:t>）</w:t>
            </w:r>
          </w:p>
        </w:tc>
      </w:tr>
    </w:tbl>
    <w:p w:rsidR="0018722C">
      <w:pPr>
        <w:pStyle w:val="affa"/>
      </w:pPr>
    </w:p>
    <w:p w:rsidR="0018722C">
      <w:pPr>
        <w:pStyle w:val="ae"/>
        <w:topLinePunct/>
      </w:pPr>
      <w:r>
        <w:rPr>
          <w:kern w:val="2"/>
          <w:sz w:val="22"/>
          <w:szCs w:val="22"/>
          <w:rFonts w:cstheme="minorBidi" w:hAnsiTheme="minorHAnsi" w:eastAsiaTheme="minorHAnsi" w:asciiTheme="minorHAnsi"/>
        </w:rPr>
        <w:pict>
          <v:group style="position:absolute;margin-left:155.279999pt;margin-top:-48.456299pt;width:.5pt;height:47.65pt;mso-position-horizontal-relative:page;mso-position-vertical-relative:paragraph;z-index:-522280" coordorigin="3106,-969" coordsize="10,953">
            <v:shape style="position:absolute;left:3105;top:-970;width:10;height:20" type="#_x0000_t75" stroked="false">
              <v:imagedata r:id="rId62" o:title=""/>
            </v:shape>
            <v:shape style="position:absolute;left:3105;top:-950;width:10;height:20" type="#_x0000_t75" stroked="false">
              <v:imagedata r:id="rId45" o:title=""/>
            </v:shape>
            <v:shape style="position:absolute;left:3105;top:-931;width:10;height:20" type="#_x0000_t75" stroked="false">
              <v:imagedata r:id="rId62" o:title=""/>
            </v:shape>
            <v:shape style="position:absolute;left:3105;top:-912;width:10;height:39" type="#_x0000_t75" stroked="false">
              <v:imagedata r:id="rId65" o:title=""/>
            </v:shape>
            <v:shape style="position:absolute;left:3105;top:-874;width:10;height:20" type="#_x0000_t75" stroked="false">
              <v:imagedata r:id="rId62" o:title=""/>
            </v:shape>
            <v:shape style="position:absolute;left:3105;top:-854;width:10;height:39" type="#_x0000_t75" stroked="false">
              <v:imagedata r:id="rId63" o:title=""/>
            </v:shape>
            <v:shape style="position:absolute;left:3105;top:-816;width:10;height:20" type="#_x0000_t75" stroked="false">
              <v:imagedata r:id="rId45" o:title=""/>
            </v:shape>
            <v:shape style="position:absolute;left:3105;top:-797;width:10;height:20" type="#_x0000_t75" stroked="false">
              <v:imagedata r:id="rId62" o:title=""/>
            </v:shape>
            <v:shape style="position:absolute;left:3105;top:-778;width:10;height:39" type="#_x0000_t75" stroked="false">
              <v:imagedata r:id="rId63" o:title=""/>
            </v:shape>
            <v:shape style="position:absolute;left:3105;top:-739;width:10;height:20" type="#_x0000_t75" stroked="false">
              <v:imagedata r:id="rId45" o:title=""/>
            </v:shape>
            <v:shape style="position:absolute;left:3105;top:-720;width:10;height:58" type="#_x0000_t75" stroked="false">
              <v:imagedata r:id="rId61" o:title=""/>
            </v:shape>
            <v:shape style="position:absolute;left:3105;top:-662;width:10;height:20" type="#_x0000_t75" stroked="false">
              <v:imagedata r:id="rId62" o:title=""/>
            </v:shape>
            <v:shape style="position:absolute;left:3105;top:-643;width:10;height:39" type="#_x0000_t75" stroked="false">
              <v:imagedata r:id="rId63" o:title=""/>
            </v:shape>
            <v:shape style="position:absolute;left:3105;top:-605;width:10;height:20" type="#_x0000_t75" stroked="false">
              <v:imagedata r:id="rId45" o:title=""/>
            </v:shape>
            <v:shape style="position:absolute;left:3105;top:-586;width:10;height:58" type="#_x0000_t75" stroked="false">
              <v:imagedata r:id="rId61" o:title=""/>
            </v:shape>
            <v:shape style="position:absolute;left:3105;top:-528;width:10;height:58" type="#_x0000_t75" stroked="false">
              <v:imagedata r:id="rId60" o:title=""/>
            </v:shape>
            <v:shape style="position:absolute;left:3105;top:-470;width:10;height:20" type="#_x0000_t75" stroked="false">
              <v:imagedata r:id="rId45" o:title=""/>
            </v:shape>
            <v:shape style="position:absolute;left:3105;top:-451;width:10;height:20" type="#_x0000_t75" stroked="false">
              <v:imagedata r:id="rId62" o:title=""/>
            </v:shape>
            <v:shape style="position:absolute;left:3105;top:-432;width:10;height:39" type="#_x0000_t75" stroked="false">
              <v:imagedata r:id="rId65" o:title=""/>
            </v:shape>
            <v:shape style="position:absolute;left:3105;top:-394;width:10;height:20" type="#_x0000_t75" stroked="false">
              <v:imagedata r:id="rId62" o:title=""/>
            </v:shape>
            <v:shape style="position:absolute;left:3105;top:-374;width:10;height:39" type="#_x0000_t75" stroked="false">
              <v:imagedata r:id="rId63" o:title=""/>
            </v:shape>
            <v:shape style="position:absolute;left:3105;top:-336;width:10;height:20" type="#_x0000_t75" stroked="false">
              <v:imagedata r:id="rId45" o:title=""/>
            </v:shape>
            <v:shape style="position:absolute;left:3105;top:-317;width:10;height:20" type="#_x0000_t75" stroked="false">
              <v:imagedata r:id="rId62" o:title=""/>
            </v:shape>
            <v:shape style="position:absolute;left:3105;top:-298;width:10;height:39" type="#_x0000_t75" stroked="false">
              <v:imagedata r:id="rId63" o:title=""/>
            </v:shape>
            <v:shape style="position:absolute;left:3105;top:-259;width:10;height:20" type="#_x0000_t75" stroked="false">
              <v:imagedata r:id="rId45" o:title=""/>
            </v:shape>
            <v:shape style="position:absolute;left:3105;top:-240;width:10;height:39" type="#_x0000_t75" stroked="false">
              <v:imagedata r:id="rId63" o:title=""/>
            </v:shape>
            <v:shape style="position:absolute;left:3105;top:-202;width:10;height:20" type="#_x0000_t75" stroked="false">
              <v:imagedata r:id="rId45" o:title=""/>
            </v:shape>
            <v:shape style="position:absolute;left:3105;top:-182;width:10;height:20" type="#_x0000_t75" stroked="false">
              <v:imagedata r:id="rId62" o:title=""/>
            </v:shape>
            <v:shape style="position:absolute;left:3105;top:-163;width:10;height:39" type="#_x0000_t75" stroked="false">
              <v:imagedata r:id="rId63" o:title=""/>
            </v:shape>
            <v:shape style="position:absolute;left:3105;top:-125;width:10;height:20" type="#_x0000_t75" stroked="false">
              <v:imagedata r:id="rId45" o:title=""/>
            </v:shape>
            <v:shape style="position:absolute;left:3105;top:-106;width:10;height:20" type="#_x0000_t75" stroked="false">
              <v:imagedata r:id="rId62" o:title=""/>
            </v:shape>
            <v:shape style="position:absolute;left:3105;top:-86;width:10;height:39" type="#_x0000_t75" stroked="false">
              <v:imagedata r:id="rId65" o:title=""/>
            </v:shape>
            <v:shape style="position:absolute;left:3105;top:-48;width:10;height:32" type="#_x0000_t75" stroked="false">
              <v:imagedata r:id="rId86" o:title=""/>
            </v:shape>
            <w10:wrap type="none"/>
          </v:group>
        </w:pict>
      </w:r>
      <w:r>
        <w:rPr>
          <w:kern w:val="2"/>
          <w:sz w:val="22"/>
          <w:szCs w:val="22"/>
          <w:rFonts w:cstheme="minorBidi" w:hAnsiTheme="minorHAnsi" w:eastAsiaTheme="minorHAnsi" w:asciiTheme="minorHAnsi"/>
        </w:rPr>
        <w:pict>
          <v:group style="position:absolute;margin-left:246.11998pt;margin-top:-48.456299pt;width:.5pt;height:47.65pt;mso-position-horizontal-relative:page;mso-position-vertical-relative:paragraph;z-index:-522256" coordorigin="4922,-969" coordsize="10,953">
            <v:shape style="position:absolute;left:4922;top:-970;width:10;height:20" type="#_x0000_t75" stroked="false">
              <v:imagedata r:id="rId54" o:title=""/>
            </v:shape>
            <v:shape style="position:absolute;left:4922;top:-950;width:10;height:20" type="#_x0000_t75" stroked="false">
              <v:imagedata r:id="rId47" o:title=""/>
            </v:shape>
            <v:shape style="position:absolute;left:4922;top:-931;width:10;height:20" type="#_x0000_t75" stroked="false">
              <v:imagedata r:id="rId54" o:title=""/>
            </v:shape>
            <v:shape style="position:absolute;left:4922;top:-912;width:10;height:39" type="#_x0000_t75" stroked="false">
              <v:imagedata r:id="rId71" o:title=""/>
            </v:shape>
            <v:shape style="position:absolute;left:4922;top:-874;width:10;height:20" type="#_x0000_t75" stroked="false">
              <v:imagedata r:id="rId54" o:title=""/>
            </v:shape>
            <v:shape style="position:absolute;left:4922;top:-854;width:10;height:39" type="#_x0000_t75" stroked="false">
              <v:imagedata r:id="rId67" o:title=""/>
            </v:shape>
            <v:shape style="position:absolute;left:4922;top:-816;width:10;height:20" type="#_x0000_t75" stroked="false">
              <v:imagedata r:id="rId47" o:title=""/>
            </v:shape>
            <v:shape style="position:absolute;left:4922;top:-797;width:10;height:20" type="#_x0000_t75" stroked="false">
              <v:imagedata r:id="rId54" o:title=""/>
            </v:shape>
            <v:shape style="position:absolute;left:4922;top:-778;width:10;height:39" type="#_x0000_t75" stroked="false">
              <v:imagedata r:id="rId67" o:title=""/>
            </v:shape>
            <v:shape style="position:absolute;left:4922;top:-739;width:10;height:20" type="#_x0000_t75" stroked="false">
              <v:imagedata r:id="rId47" o:title=""/>
            </v:shape>
            <v:shape style="position:absolute;left:4922;top:-720;width:10;height:58" type="#_x0000_t75" stroked="false">
              <v:imagedata r:id="rId69" o:title=""/>
            </v:shape>
            <v:shape style="position:absolute;left:4922;top:-662;width:10;height:20" type="#_x0000_t75" stroked="false">
              <v:imagedata r:id="rId54" o:title=""/>
            </v:shape>
            <v:shape style="position:absolute;left:4922;top:-643;width:10;height:39" type="#_x0000_t75" stroked="false">
              <v:imagedata r:id="rId67" o:title=""/>
            </v:shape>
            <v:shape style="position:absolute;left:4922;top:-605;width:10;height:20" type="#_x0000_t75" stroked="false">
              <v:imagedata r:id="rId47" o:title=""/>
            </v:shape>
            <v:shape style="position:absolute;left:4922;top:-586;width:10;height:58" type="#_x0000_t75" stroked="false">
              <v:imagedata r:id="rId69" o:title=""/>
            </v:shape>
            <v:shape style="position:absolute;left:4922;top:-528;width:10;height:58" type="#_x0000_t75" stroked="false">
              <v:imagedata r:id="rId68" o:title=""/>
            </v:shape>
            <v:shape style="position:absolute;left:4922;top:-470;width:10;height:20" type="#_x0000_t75" stroked="false">
              <v:imagedata r:id="rId47" o:title=""/>
            </v:shape>
            <v:shape style="position:absolute;left:4922;top:-451;width:10;height:20" type="#_x0000_t75" stroked="false">
              <v:imagedata r:id="rId54" o:title=""/>
            </v:shape>
            <v:shape style="position:absolute;left:4922;top:-432;width:10;height:39" type="#_x0000_t75" stroked="false">
              <v:imagedata r:id="rId71" o:title=""/>
            </v:shape>
            <v:shape style="position:absolute;left:4922;top:-394;width:10;height:20" type="#_x0000_t75" stroked="false">
              <v:imagedata r:id="rId54" o:title=""/>
            </v:shape>
            <v:shape style="position:absolute;left:4922;top:-374;width:10;height:39" type="#_x0000_t75" stroked="false">
              <v:imagedata r:id="rId67" o:title=""/>
            </v:shape>
            <v:shape style="position:absolute;left:4922;top:-336;width:10;height:20" type="#_x0000_t75" stroked="false">
              <v:imagedata r:id="rId47" o:title=""/>
            </v:shape>
            <v:shape style="position:absolute;left:4922;top:-317;width:10;height:20" type="#_x0000_t75" stroked="false">
              <v:imagedata r:id="rId54" o:title=""/>
            </v:shape>
            <v:shape style="position:absolute;left:4922;top:-298;width:10;height:39" type="#_x0000_t75" stroked="false">
              <v:imagedata r:id="rId67" o:title=""/>
            </v:shape>
            <v:shape style="position:absolute;left:4922;top:-259;width:10;height:20" type="#_x0000_t75" stroked="false">
              <v:imagedata r:id="rId47" o:title=""/>
            </v:shape>
            <v:shape style="position:absolute;left:4922;top:-240;width:10;height:39" type="#_x0000_t75" stroked="false">
              <v:imagedata r:id="rId67" o:title=""/>
            </v:shape>
            <v:shape style="position:absolute;left:4922;top:-202;width:10;height:20" type="#_x0000_t75" stroked="false">
              <v:imagedata r:id="rId47" o:title=""/>
            </v:shape>
            <v:shape style="position:absolute;left:4922;top:-182;width:10;height:20" type="#_x0000_t75" stroked="false">
              <v:imagedata r:id="rId54" o:title=""/>
            </v:shape>
            <v:shape style="position:absolute;left:4922;top:-163;width:10;height:39" type="#_x0000_t75" stroked="false">
              <v:imagedata r:id="rId67" o:title=""/>
            </v:shape>
            <v:shape style="position:absolute;left:4922;top:-125;width:10;height:20" type="#_x0000_t75" stroked="false">
              <v:imagedata r:id="rId47" o:title=""/>
            </v:shape>
            <v:shape style="position:absolute;left:4922;top:-106;width:10;height:20" type="#_x0000_t75" stroked="false">
              <v:imagedata r:id="rId54" o:title=""/>
            </v:shape>
            <v:shape style="position:absolute;left:4922;top:-86;width:10;height:39" type="#_x0000_t75" stroked="false">
              <v:imagedata r:id="rId71" o:title=""/>
            </v:shape>
            <v:shape style="position:absolute;left:4922;top:-48;width:10;height:32" type="#_x0000_t75" stroked="false">
              <v:imagedata r:id="rId87" o:title=""/>
            </v:shape>
            <w10:wrap type="none"/>
          </v:group>
        </w:pict>
      </w:r>
      <w:r>
        <w:rPr>
          <w:kern w:val="2"/>
          <w:sz w:val="22"/>
          <w:szCs w:val="22"/>
          <w:rFonts w:cstheme="minorBidi" w:hAnsiTheme="minorHAnsi" w:eastAsiaTheme="minorHAnsi" w:asciiTheme="minorHAnsi"/>
        </w:rPr>
        <w:pict>
          <v:group style="position:absolute;margin-left:326.279968pt;margin-top:-48.456299pt;width:.5pt;height:47.65pt;mso-position-horizontal-relative:page;mso-position-vertical-relative:paragraph;z-index:-522232" coordorigin="6526,-969" coordsize="10,953">
            <v:shape style="position:absolute;left:6525;top:-970;width:10;height:20" type="#_x0000_t75" stroked="false">
              <v:imagedata r:id="rId62" o:title=""/>
            </v:shape>
            <v:shape style="position:absolute;left:6525;top:-950;width:10;height:20" type="#_x0000_t75" stroked="false">
              <v:imagedata r:id="rId45" o:title=""/>
            </v:shape>
            <v:shape style="position:absolute;left:6525;top:-931;width:10;height:20" type="#_x0000_t75" stroked="false">
              <v:imagedata r:id="rId62" o:title=""/>
            </v:shape>
            <v:shape style="position:absolute;left:6525;top:-912;width:10;height:39" type="#_x0000_t75" stroked="false">
              <v:imagedata r:id="rId65" o:title=""/>
            </v:shape>
            <v:shape style="position:absolute;left:6525;top:-874;width:10;height:20" type="#_x0000_t75" stroked="false">
              <v:imagedata r:id="rId62" o:title=""/>
            </v:shape>
            <v:shape style="position:absolute;left:6525;top:-854;width:10;height:39" type="#_x0000_t75" stroked="false">
              <v:imagedata r:id="rId63" o:title=""/>
            </v:shape>
            <v:shape style="position:absolute;left:6525;top:-816;width:10;height:20" type="#_x0000_t75" stroked="false">
              <v:imagedata r:id="rId45" o:title=""/>
            </v:shape>
            <v:shape style="position:absolute;left:6525;top:-797;width:10;height:20" type="#_x0000_t75" stroked="false">
              <v:imagedata r:id="rId62" o:title=""/>
            </v:shape>
            <v:shape style="position:absolute;left:6525;top:-778;width:10;height:39" type="#_x0000_t75" stroked="false">
              <v:imagedata r:id="rId63" o:title=""/>
            </v:shape>
            <v:shape style="position:absolute;left:6525;top:-739;width:10;height:20" type="#_x0000_t75" stroked="false">
              <v:imagedata r:id="rId45" o:title=""/>
            </v:shape>
            <v:shape style="position:absolute;left:6525;top:-720;width:10;height:58" type="#_x0000_t75" stroked="false">
              <v:imagedata r:id="rId61" o:title=""/>
            </v:shape>
            <v:shape style="position:absolute;left:6525;top:-662;width:10;height:20" type="#_x0000_t75" stroked="false">
              <v:imagedata r:id="rId62" o:title=""/>
            </v:shape>
            <v:shape style="position:absolute;left:6525;top:-643;width:10;height:39" type="#_x0000_t75" stroked="false">
              <v:imagedata r:id="rId63" o:title=""/>
            </v:shape>
            <v:shape style="position:absolute;left:6525;top:-605;width:10;height:20" type="#_x0000_t75" stroked="false">
              <v:imagedata r:id="rId45" o:title=""/>
            </v:shape>
            <v:shape style="position:absolute;left:6525;top:-586;width:10;height:58" type="#_x0000_t75" stroked="false">
              <v:imagedata r:id="rId61" o:title=""/>
            </v:shape>
            <v:shape style="position:absolute;left:6525;top:-528;width:10;height:58" type="#_x0000_t75" stroked="false">
              <v:imagedata r:id="rId60" o:title=""/>
            </v:shape>
            <v:shape style="position:absolute;left:6525;top:-470;width:10;height:20" type="#_x0000_t75" stroked="false">
              <v:imagedata r:id="rId45" o:title=""/>
            </v:shape>
            <v:shape style="position:absolute;left:6525;top:-451;width:10;height:20" type="#_x0000_t75" stroked="false">
              <v:imagedata r:id="rId62" o:title=""/>
            </v:shape>
            <v:shape style="position:absolute;left:6525;top:-432;width:10;height:39" type="#_x0000_t75" stroked="false">
              <v:imagedata r:id="rId65" o:title=""/>
            </v:shape>
            <v:shape style="position:absolute;left:6525;top:-394;width:10;height:20" type="#_x0000_t75" stroked="false">
              <v:imagedata r:id="rId62" o:title=""/>
            </v:shape>
            <v:shape style="position:absolute;left:6525;top:-374;width:10;height:39" type="#_x0000_t75" stroked="false">
              <v:imagedata r:id="rId63" o:title=""/>
            </v:shape>
            <v:shape style="position:absolute;left:6525;top:-336;width:10;height:20" type="#_x0000_t75" stroked="false">
              <v:imagedata r:id="rId45" o:title=""/>
            </v:shape>
            <v:shape style="position:absolute;left:6525;top:-317;width:10;height:20" type="#_x0000_t75" stroked="false">
              <v:imagedata r:id="rId62" o:title=""/>
            </v:shape>
            <v:shape style="position:absolute;left:6525;top:-298;width:10;height:39" type="#_x0000_t75" stroked="false">
              <v:imagedata r:id="rId63" o:title=""/>
            </v:shape>
            <v:shape style="position:absolute;left:6525;top:-259;width:10;height:20" type="#_x0000_t75" stroked="false">
              <v:imagedata r:id="rId45" o:title=""/>
            </v:shape>
            <v:shape style="position:absolute;left:6525;top:-240;width:10;height:39" type="#_x0000_t75" stroked="false">
              <v:imagedata r:id="rId63" o:title=""/>
            </v:shape>
            <v:shape style="position:absolute;left:6525;top:-202;width:10;height:20" type="#_x0000_t75" stroked="false">
              <v:imagedata r:id="rId45" o:title=""/>
            </v:shape>
            <v:shape style="position:absolute;left:6525;top:-182;width:10;height:20" type="#_x0000_t75" stroked="false">
              <v:imagedata r:id="rId62" o:title=""/>
            </v:shape>
            <v:shape style="position:absolute;left:6525;top:-163;width:10;height:39" type="#_x0000_t75" stroked="false">
              <v:imagedata r:id="rId63" o:title=""/>
            </v:shape>
            <v:shape style="position:absolute;left:6525;top:-125;width:10;height:20" type="#_x0000_t75" stroked="false">
              <v:imagedata r:id="rId45" o:title=""/>
            </v:shape>
            <v:shape style="position:absolute;left:6525;top:-106;width:10;height:20" type="#_x0000_t75" stroked="false">
              <v:imagedata r:id="rId62" o:title=""/>
            </v:shape>
            <v:shape style="position:absolute;left:6525;top:-86;width:10;height:39" type="#_x0000_t75" stroked="false">
              <v:imagedata r:id="rId65" o:title=""/>
            </v:shape>
            <v:shape style="position:absolute;left:6525;top:-48;width:10;height:32" type="#_x0000_t75" stroked="false">
              <v:imagedata r:id="rId86" o:title=""/>
            </v:shape>
            <w10:wrap type="none"/>
          </v:group>
        </w:pict>
      </w:r>
      <w:r>
        <w:rPr>
          <w:kern w:val="2"/>
          <w:szCs w:val="22"/>
          <w:rFonts w:ascii="黑体" w:hAnsi="黑体" w:eastAsia="黑体" w:hint="eastAsia" w:cstheme="minorBidi"/>
          <w:sz w:val="21"/>
        </w:rPr>
        <w:t>注：*、**、***分别表示在</w:t>
      </w:r>
      <w:r w:rsidR="001852F3">
        <w:rPr>
          <w:kern w:val="2"/>
          <w:szCs w:val="22"/>
          <w:rFonts w:ascii="黑体" w:hAnsi="黑体" w:eastAsia="黑体" w:hint="eastAsia" w:cstheme="minorBidi"/>
          <w:sz w:val="21"/>
        </w:rPr>
        <w:t xml:space="preserve">10、5、1的显著性水平下拒绝原假设</w:t>
      </w:r>
    </w:p>
    <w:p w:rsidR="0018722C">
      <w:pPr>
        <w:pStyle w:val="aff7"/>
        <w:topLinePunct/>
      </w:pPr>
      <w:r>
        <w:rPr>
          <w:kern w:val="2"/>
          <w:sz w:val="22"/>
          <w:szCs w:val="22"/>
          <w:rFonts w:cstheme="minorBidi" w:hAnsiTheme="minorHAnsi" w:eastAsiaTheme="minorHAnsi" w:asciiTheme="minorHAnsi"/>
        </w:rPr>
        <w:drawing>
          <wp:inline>
            <wp:extent cx="60324" cy="88899"/>
            <wp:effectExtent l="0" t="0" r="0" b="0"/>
            <wp:docPr id="1" name="image70.png" descr=""/>
            <wp:cNvGraphicFramePr>
              <a:graphicFrameLocks noChangeAspect="1"/>
            </wp:cNvGraphicFramePr>
            <a:graphic>
              <a:graphicData uri="http://schemas.openxmlformats.org/drawingml/2006/picture">
                <pic:pic>
                  <pic:nvPicPr>
                    <pic:cNvPr id="2" name="image70.png"/>
                    <pic:cNvPicPr/>
                  </pic:nvPicPr>
                  <pic:blipFill>
                    <a:blip r:embed="rId88" cstate="print"/>
                    <a:stretch>
                      <a:fillRect/>
                    </a:stretch>
                  </pic:blipFill>
                  <pic:spPr>
                    <a:xfrm>
                      <a:off x="0" y="0"/>
                      <a:ext cx="60324" cy="88899"/>
                    </a:xfrm>
                    <a:prstGeom prst="rect">
                      <a:avLst/>
                    </a:prstGeom>
                  </pic:spPr>
                </pic:pic>
              </a:graphicData>
            </a:graphic>
          </wp:inline>
        </w:drawing>
      </w:r>
    </w:p>
    <w:p w:rsidR="0018722C">
      <w:pPr>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7913295">
            <wp:simplePos x="0" y="0"/>
            <wp:positionH relativeFrom="page">
              <wp:posOffset>3792046</wp:posOffset>
            </wp:positionH>
            <wp:positionV relativeFrom="paragraph">
              <wp:posOffset>63673</wp:posOffset>
            </wp:positionV>
            <wp:extent cx="60324" cy="88899"/>
            <wp:effectExtent l="0" t="0" r="0" b="0"/>
            <wp:wrapNone/>
            <wp:docPr id="5" name="image70.png" descr=""/>
            <wp:cNvGraphicFramePr>
              <a:graphicFrameLocks noChangeAspect="1"/>
            </wp:cNvGraphicFramePr>
            <a:graphic>
              <a:graphicData uri="http://schemas.openxmlformats.org/drawingml/2006/picture">
                <pic:pic>
                  <pic:nvPicPr>
                    <pic:cNvPr id="6" name="image70.png"/>
                    <pic:cNvPicPr/>
                  </pic:nvPicPr>
                  <pic:blipFill>
                    <a:blip r:embed="rId88" cstate="print"/>
                    <a:stretch>
                      <a:fillRect/>
                    </a:stretch>
                  </pic:blipFill>
                  <pic:spPr>
                    <a:xfrm>
                      <a:off x="0" y="0"/>
                      <a:ext cx="60324" cy="88899"/>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1" simplePos="0" relativeHeight="267913271">
            <wp:simplePos x="0" y="0"/>
            <wp:positionH relativeFrom="page">
              <wp:posOffset>3525297</wp:posOffset>
            </wp:positionH>
            <wp:positionV relativeFrom="paragraph">
              <wp:posOffset>63673</wp:posOffset>
            </wp:positionV>
            <wp:extent cx="60324" cy="88899"/>
            <wp:effectExtent l="0" t="0" r="0" b="0"/>
            <wp:wrapNone/>
            <wp:docPr id="3" name="image70.png" descr=""/>
            <wp:cNvGraphicFramePr>
              <a:graphicFrameLocks noChangeAspect="1"/>
            </wp:cNvGraphicFramePr>
            <a:graphic>
              <a:graphicData uri="http://schemas.openxmlformats.org/drawingml/2006/picture">
                <pic:pic>
                  <pic:nvPicPr>
                    <pic:cNvPr id="4" name="image70.png"/>
                    <pic:cNvPicPr/>
                  </pic:nvPicPr>
                  <pic:blipFill>
                    <a:blip r:embed="rId88" cstate="print"/>
                    <a:stretch>
                      <a:fillRect/>
                    </a:stretch>
                  </pic:blipFill>
                  <pic:spPr>
                    <a:xfrm>
                      <a:off x="0" y="0"/>
                      <a:ext cx="60324" cy="88899"/>
                    </a:xfrm>
                    <a:prstGeom prst="rect">
                      <a:avLst/>
                    </a:prstGeom>
                  </pic:spPr>
                </pic:pic>
              </a:graphicData>
            </a:graphic>
          </wp:anchor>
        </w:drawing>
      </w:r>
    </w:p>
    <w:p w:rsidR="0018722C">
      <w:pPr>
        <w:topLinePunct/>
      </w:pPr>
      <w:r>
        <w:t>如表</w:t>
      </w:r>
      <w:r>
        <w:t>2</w:t>
      </w:r>
      <w:r/>
      <w:r w:rsidR="001852F3">
        <w:t xml:space="preserve">所示</w:t>
      </w:r>
      <w:r>
        <w:t>，</w:t>
      </w:r>
      <w:r>
        <w:t>（</w:t>
      </w:r>
      <w:r>
        <w:t>空间滞后，SARAR、空间误差自相关</w:t>
      </w:r>
      <w:r>
        <w:t>）</w:t>
      </w:r>
      <w:r>
        <w:t>这三种模型的最大似</w:t>
      </w:r>
      <w:r>
        <w:t>然估计结果显示：空间滞后自相关系数</w:t>
      </w:r>
      <w:r>
        <w:rPr>
          <w:rFonts w:ascii="Symbol" w:hAnsi="Symbol" w:eastAsia="Symbol"/>
          <w:i/>
        </w:rPr>
        <w:t></w:t>
      </w:r>
      <w:r>
        <w:t>的估计量一致较显著，不同模型中的系</w:t>
      </w:r>
      <w:r>
        <w:t>数也较稳定；而空间误差自相关系数</w:t>
      </w:r>
      <w:r>
        <w:t>ρ</w:t>
      </w:r>
      <w:r>
        <w:t>尽管在空间误差自相关模型中显著，但是</w:t>
      </w:r>
      <w:r>
        <w:t>在</w:t>
      </w:r>
      <w:r>
        <w:t>SARAR</w:t>
      </w:r>
      <w:r/>
      <w:r w:rsidR="001852F3">
        <w:t xml:space="preserve">模型中不显著，并且系数表现非常不稳定；因此，沿线</w:t>
      </w:r>
      <w:r>
        <w:t>20</w:t>
      </w:r>
      <w:r/>
      <w:r w:rsidR="001852F3">
        <w:t xml:space="preserve">国经济绝对β收敛的面板模型中主要考虑空间滞后自相关。</w:t>
      </w:r>
    </w:p>
    <w:p w:rsidR="0018722C">
      <w:pPr>
        <w:topLinePunct/>
      </w:pPr>
      <w:r>
        <w:t>绝对β收敛模型的</w:t>
      </w:r>
      <w:r w:rsidR="001852F3">
        <w:t xml:space="preserve">SAR</w:t>
      </w:r>
      <w:r w:rsidR="001852F3">
        <w:t xml:space="preserve">模型可表示如下：</w:t>
      </w:r>
    </w:p>
    <w:p w:rsidR="0018722C">
      <w:pPr>
        <w:pStyle w:val="aff7"/>
        <w:topLinePunct/>
      </w:pPr>
      <w:r>
        <w:pict>
          <v:shape style="margin-left:312.829987pt;margin-top:9.48488pt;width:3.5pt;height:7.9pt;mso-position-horizontal-relative:page;mso-position-vertical-relative:paragraph;z-index:1912;mso-wrap-distance-left:0;mso-wrap-distance-right:0" type="#_x0000_t202" filled="false" stroked="false">
            <v:textbox inset="0,0,0,0">
              <w:txbxContent>
                <w:p w:rsidR="0018722C">
                  <w:pPr>
                    <w:spacing w:line="157" w:lineRule="exact" w:before="0"/>
                    <w:ind w:leftChars="0" w:left="0" w:rightChars="0" w:right="0" w:firstLineChars="0" w:firstLine="0"/>
                    <w:jc w:val="left"/>
                    <w:rPr>
                      <w:rFonts w:ascii="Times New Roman"/>
                      <w:i/>
                      <w:sz w:val="14"/>
                    </w:rPr>
                  </w:pPr>
                  <w:r>
                    <w:rPr>
                      <w:rFonts w:ascii="Times New Roman"/>
                      <w:i/>
                      <w:w w:val="99"/>
                      <w:sz w:val="14"/>
                    </w:rPr>
                    <w:t>n</w:t>
                  </w:r>
                </w:p>
              </w:txbxContent>
            </v:textbox>
            <w10:wrap type="topAndBottom"/>
          </v:shape>
        </w:pict>
      </w:r>
    </w:p>
    <w:p w:rsidR="0018722C">
      <w:pPr>
        <w:pStyle w:val="affff1"/>
        <w:topLinePunct/>
      </w:pPr>
      <w:r>
        <w:rPr>
          <w:rFonts w:cstheme="minorBidi" w:hAnsiTheme="minorHAnsi" w:eastAsiaTheme="minorHAnsi" w:asciiTheme="minorHAnsi" w:ascii="Times New Roman" w:hAnsi="Times New Roman" w:eastAsia="宋体"/>
        </w:rPr>
        <w:t/>
      </w:r>
      <w:r>
        <w:rPr>
          <w:rFonts w:cstheme="minorBidi" w:hAnsiTheme="minorHAnsi" w:eastAsiaTheme="minorHAnsi" w:asciiTheme="minorHAnsi" w:ascii="Times New Roman" w:hAnsi="Times New Roman" w:eastAsia="宋体"/>
        </w:rPr>
        <w:t>L</w:t>
      </w:r>
      <w:r>
        <w:rPr>
          <w:rFonts w:cstheme="minorBidi" w:hAnsiTheme="minorHAnsi" w:eastAsiaTheme="minorHAnsi" w:asciiTheme="minorHAnsi" w:ascii="Times New Roman" w:hAnsi="Times New Roman" w:eastAsia="宋体"/>
        </w:rPr>
        <w:t>n</w:t>
      </w:r>
      <w:r>
        <w:rPr>
          <w:rFonts w:cstheme="minorBidi" w:hAnsiTheme="minorHAnsi" w:eastAsiaTheme="minorHAnsi" w:asciiTheme="minorHAnsi" w:ascii="Times New Roman" w:hAnsi="Times New Roman" w:eastAsia="宋体"/>
        </w:rPr>
        <w:t>(</w:t>
      </w:r>
      <w:r>
        <w:rPr>
          <w:kern w:val="2"/>
          <w:szCs w:val="22"/>
          <w:rFonts w:ascii="Times New Roman" w:hAnsi="Times New Roman" w:eastAsia="宋体" w:cstheme="minorBidi"/>
          <w:spacing w:val="-13"/>
          <w:sz w:val="24"/>
        </w:rPr>
        <w:t xml:space="preserve"> </w:t>
      </w:r>
      <w:r>
        <w:rPr>
          <w:kern w:val="2"/>
          <w:szCs w:val="22"/>
          <w:rFonts w:ascii="Times New Roman" w:hAnsi="Times New Roman" w:eastAsia="宋体" w:cstheme="minorBidi"/>
          <w:i/>
          <w:spacing w:val="0"/>
          <w:w w:val="99"/>
          <w:sz w:val="24"/>
        </w:rPr>
        <w:t>y</w:t>
      </w:r>
      <w:r>
        <w:rPr>
          <w:kern w:val="2"/>
          <w:szCs w:val="22"/>
          <w:rFonts w:ascii="Times New Roman" w:hAnsi="Times New Roman" w:eastAsia="宋体" w:cstheme="minorBidi"/>
          <w:i/>
          <w:w w:val="99"/>
          <w:sz w:val="10"/>
        </w:rPr>
        <w:t>i</w:t>
      </w:r>
      <w:r>
        <w:rPr>
          <w:kern w:val="2"/>
          <w:szCs w:val="22"/>
          <w:rFonts w:ascii="Times New Roman" w:hAnsi="Times New Roman" w:eastAsia="宋体" w:cstheme="minorBidi"/>
          <w:w w:val="99"/>
          <w:sz w:val="10"/>
        </w:rPr>
        <w:t>,</w:t>
      </w:r>
      <w:r>
        <w:rPr>
          <w:kern w:val="2"/>
          <w:szCs w:val="22"/>
          <w:rFonts w:ascii="Times New Roman" w:hAnsi="Times New Roman" w:eastAsia="宋体" w:cstheme="minorBidi"/>
          <w:spacing w:val="4"/>
          <w:sz w:val="10"/>
        </w:rPr>
        <w:t xml:space="preserve"> </w:t>
      </w:r>
      <w:r>
        <w:rPr>
          <w:kern w:val="2"/>
          <w:szCs w:val="22"/>
          <w:rFonts w:ascii="Times New Roman" w:hAnsi="Times New Roman" w:eastAsia="宋体" w:cstheme="minorBidi"/>
          <w:i/>
          <w:w w:val="99"/>
          <w:sz w:val="10"/>
        </w:rPr>
        <w:t>t</w:t>
      </w:r>
      <w:r>
        <w:rPr>
          <w:kern w:val="2"/>
          <w:szCs w:val="22"/>
          <w:rFonts w:ascii="Times New Roman" w:hAnsi="Times New Roman" w:eastAsia="宋体" w:cstheme="minorBidi"/>
          <w:i/>
          <w:spacing w:val="-4"/>
          <w:sz w:val="10"/>
        </w:rPr>
        <w:t xml:space="preserve"> </w:t>
      </w:r>
      <w:r>
        <w:rPr>
          <w:kern w:val="2"/>
          <w:szCs w:val="22"/>
          <w:rFonts w:ascii="Times New Roman" w:hAnsi="Times New Roman" w:eastAsia="宋体" w:cstheme="minorBidi"/>
          <w:w w:val="99"/>
          <w:sz w:val="24"/>
        </w:rPr>
        <w:t>/</w:t>
      </w:r>
      <w:r>
        <w:rPr>
          <w:kern w:val="2"/>
          <w:szCs w:val="22"/>
          <w:rFonts w:ascii="Times New Roman" w:hAnsi="Times New Roman" w:eastAsia="宋体" w:cstheme="minorBidi"/>
          <w:spacing w:val="2"/>
          <w:sz w:val="24"/>
        </w:rPr>
        <w:t xml:space="preserve"> </w:t>
      </w:r>
      <w:r>
        <w:rPr>
          <w:kern w:val="2"/>
          <w:szCs w:val="22"/>
          <w:rFonts w:ascii="Times New Roman" w:hAnsi="Times New Roman" w:eastAsia="宋体" w:cstheme="minorBidi"/>
          <w:i/>
          <w:spacing w:val="0"/>
          <w:w w:val="99"/>
          <w:sz w:val="24"/>
        </w:rPr>
        <w:t>y</w:t>
      </w:r>
      <w:r>
        <w:rPr>
          <w:kern w:val="2"/>
          <w:szCs w:val="22"/>
          <w:rFonts w:ascii="Times New Roman" w:hAnsi="Times New Roman" w:eastAsia="宋体" w:cstheme="minorBidi"/>
          <w:i/>
          <w:w w:val="99"/>
          <w:sz w:val="10"/>
        </w:rPr>
        <w:t>i</w:t>
      </w:r>
      <w:r>
        <w:rPr>
          <w:kern w:val="2"/>
          <w:szCs w:val="22"/>
          <w:rFonts w:ascii="Times New Roman" w:hAnsi="Times New Roman" w:eastAsia="宋体" w:cstheme="minorBidi"/>
          <w:w w:val="99"/>
          <w:sz w:val="10"/>
        </w:rPr>
        <w:t>,</w:t>
      </w:r>
      <w:r>
        <w:rPr>
          <w:kern w:val="2"/>
          <w:szCs w:val="22"/>
          <w:rFonts w:ascii="Times New Roman" w:hAnsi="Times New Roman" w:eastAsia="宋体" w:cstheme="minorBidi"/>
          <w:spacing w:val="5"/>
          <w:sz w:val="10"/>
        </w:rPr>
        <w:t xml:space="preserve"> </w:t>
      </w:r>
      <w:r>
        <w:rPr>
          <w:kern w:val="2"/>
          <w:szCs w:val="22"/>
          <w:rFonts w:ascii="Times New Roman" w:hAnsi="Times New Roman" w:eastAsia="宋体" w:cstheme="minorBidi"/>
          <w:i/>
          <w:w w:val="99"/>
          <w:sz w:val="10"/>
        </w:rPr>
        <w:t>t</w:t>
      </w:r>
      <w:r>
        <w:rPr>
          <w:kern w:val="2"/>
          <w:szCs w:val="22"/>
          <w:rFonts w:ascii="Symbol" w:hAnsi="Symbol" w:eastAsia="Symbol" w:cstheme="minorBidi"/>
          <w:w w:val="99"/>
          <w:sz w:val="10"/>
        </w:rPr>
        <w:t></w:t>
      </w:r>
      <w:r>
        <w:rPr>
          <w:kern w:val="2"/>
          <w:szCs w:val="22"/>
          <w:rFonts w:ascii="Times New Roman" w:hAnsi="Times New Roman" w:eastAsia="宋体" w:cstheme="minorBidi"/>
          <w:w w:val="99"/>
          <w:sz w:val="10"/>
        </w:rPr>
        <w:t>1</w:t>
      </w:r>
      <w:r>
        <w:rPr>
          <w:rFonts w:ascii="Times New Roman" w:hAnsi="Times New Roman" w:eastAsia="宋体" w:cstheme="minorBidi"/>
        </w:rPr>
        <w:t>)</w:t>
      </w:r>
      <w:r>
        <w:rPr>
          <w:rFonts w:ascii="Symbol" w:hAnsi="Symbol" w:eastAsia="Symbol" w:cstheme="minorBidi"/>
        </w:rPr>
        <w:t></w:t>
      </w:r>
      <w:r>
        <w:rPr>
          <w:rFonts w:ascii="Symbol" w:hAnsi="Symbol" w:eastAsia="Symbol" w:cstheme="minorBidi"/>
          <w:i/>
        </w:rPr>
        <w:t></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rPr>
        <w:t>ln</w:t>
      </w:r>
      <w:r>
        <w:rPr>
          <w:rFonts w:ascii="Times New Roman" w:hAnsi="Times New Roman" w:eastAsia="宋体" w:cstheme="minorBidi"/>
        </w:rPr>
        <w:t xml:space="preserve"> </w:t>
      </w:r>
      <w:r>
        <w:rPr>
          <w:rFonts w:ascii="Times New Roman" w:hAnsi="Times New Roman" w:eastAsia="宋体" w:cstheme="minorBidi"/>
          <w:i/>
        </w:rPr>
        <w:t>y</w:t>
      </w:r>
      <w:r>
        <w:rPr>
          <w:rFonts w:ascii="Times New Roman" w:hAnsi="Times New Roman" w:eastAsia="宋体" w:cstheme="minorBidi"/>
          <w:vertAlign w:val="subscript"/>
          <w:i/>
        </w:rPr>
        <w:t>i</w:t>
      </w:r>
      <w:r>
        <w:rPr>
          <w:vertAlign w:val="subscript"/>
          <w:rFonts w:ascii="Times New Roman" w:hAnsi="Times New Roman" w:eastAsia="宋体" w:cstheme="minorBidi"/>
        </w:rPr>
        <w:t>,</w:t>
      </w:r>
      <w:r>
        <w:rPr>
          <w:vertAlign w:val="subscript"/>
          <w:rFonts w:ascii="Times New Roman" w:hAnsi="Times New Roman" w:eastAsia="宋体" w:cstheme="minorBidi"/>
        </w:rPr>
        <w:t xml:space="preserve"> </w:t>
      </w:r>
      <w:r>
        <w:rPr>
          <w:rFonts w:ascii="Times New Roman" w:hAnsi="Times New Roman" w:eastAsia="宋体" w:cstheme="minorBidi"/>
          <w:vertAlign w:val="subscript"/>
          <w:i/>
        </w:rPr>
        <w:t>t</w:t>
      </w:r>
      <w:r>
        <w:rPr>
          <w:vertAlign w:val="subscript"/>
          <w:rFonts w:ascii="Symbol" w:hAnsi="Symbol" w:eastAsia="Symbol" w:cstheme="minorBidi"/>
        </w:rPr>
        <w:t></w:t>
      </w:r>
      <w:r>
        <w:rPr>
          <w:vertAlign w:val="subscript"/>
          <w:rFonts w:ascii="Times New Roman" w:hAnsi="Times New Roman" w:eastAsia="宋体" w:cstheme="minorBidi"/>
        </w:rPr>
        <w:t>1</w:t>
      </w:r>
      <w:r>
        <w:rPr>
          <w:rFonts w:ascii="Symbol" w:hAnsi="Symbol" w:eastAsia="Symbol" w:cstheme="minorBidi"/>
        </w:rPr>
        <w:t></w:t>
      </w:r>
      <w:r>
        <w:rPr>
          <w:rFonts w:ascii="Symbol" w:hAnsi="Symbol" w:eastAsia="Symbol" w:cstheme="minorBidi"/>
          <w:i/>
        </w:rPr>
        <w:t></w:t>
      </w:r>
      <w:r>
        <w:rPr>
          <w:rFonts w:ascii="Symbol" w:hAnsi="Symbol" w:eastAsia="Symbol" w:cstheme="minorBidi"/>
        </w:rPr>
        <w:t></w:t>
      </w:r>
      <w:r>
        <w:rPr>
          <w:rFonts w:ascii="Times New Roman" w:hAnsi="Times New Roman" w:eastAsia="宋体" w:cstheme="minorBidi"/>
          <w:i/>
        </w:rPr>
        <w:t>w</w:t>
      </w:r>
      <w:r>
        <w:rPr>
          <w:rFonts w:ascii="Times New Roman" w:hAnsi="Times New Roman" w:eastAsia="宋体" w:cstheme="minorBidi"/>
          <w:vertAlign w:val="subscript"/>
          <w:i/>
        </w:rPr>
        <w:t>i</w:t>
      </w:r>
      <w:r>
        <w:rPr>
          <w:vertAlign w:val="subscript"/>
          <w:rFonts w:ascii="Times New Roman" w:hAnsi="Times New Roman" w:eastAsia="宋体" w:cstheme="minorBidi"/>
        </w:rPr>
        <w:t>,</w:t>
      </w:r>
      <w:r>
        <w:rPr>
          <w:vertAlign w:val="subscript"/>
          <w:rFonts w:ascii="Times New Roman" w:hAnsi="Times New Roman" w:eastAsia="宋体" w:cstheme="minorBidi"/>
        </w:rPr>
        <w:t xml:space="preserve"> </w:t>
      </w:r>
      <w:r>
        <w:rPr>
          <w:rFonts w:ascii="Times New Roman" w:hAnsi="Times New Roman" w:eastAsia="宋体" w:cstheme="minorBidi"/>
          <w:vertAlign w:val="subscript"/>
          <w:i/>
        </w:rPr>
        <w:t>j</w:t>
      </w:r>
      <w:r>
        <w:rPr>
          <w:rFonts w:ascii="Times New Roman" w:hAnsi="Times New Roman" w:eastAsia="宋体" w:cstheme="minorBidi"/>
          <w:vertAlign w:val="subscript"/>
          <w:i/>
        </w:rPr>
        <w:t xml:space="preserve"> </w:t>
      </w:r>
      <w:r>
        <w:rPr>
          <w:rFonts w:ascii="Times New Roman" w:hAnsi="Times New Roman" w:eastAsia="宋体" w:cstheme="minorBidi"/>
        </w:rPr>
        <w:t>ln</w:t>
      </w:r>
      <w:r>
        <w:rPr>
          <w:rFonts w:ascii="Times New Roman" w:hAnsi="Times New Roman" w:eastAsia="宋体" w:cstheme="minorBidi"/>
        </w:rPr>
        <w:t>(</w:t>
      </w:r>
      <w:r>
        <w:rPr>
          <w:kern w:val="2"/>
          <w:szCs w:val="22"/>
          <w:rFonts w:ascii="Times New Roman" w:hAnsi="Times New Roman" w:eastAsia="宋体" w:cstheme="minorBidi"/>
          <w:spacing w:val="-13"/>
          <w:sz w:val="24"/>
        </w:rPr>
        <w:t xml:space="preserve"> </w:t>
      </w:r>
      <w:r>
        <w:rPr>
          <w:kern w:val="2"/>
          <w:szCs w:val="22"/>
          <w:rFonts w:ascii="Times New Roman" w:hAnsi="Times New Roman" w:eastAsia="宋体" w:cstheme="minorBidi"/>
          <w:i/>
          <w:spacing w:val="0"/>
          <w:w w:val="99"/>
          <w:sz w:val="24"/>
        </w:rPr>
        <w:t>y</w:t>
      </w:r>
      <w:r>
        <w:rPr>
          <w:kern w:val="2"/>
          <w:szCs w:val="22"/>
          <w:rFonts w:ascii="Times New Roman" w:hAnsi="Times New Roman" w:eastAsia="宋体" w:cstheme="minorBidi"/>
          <w:i/>
          <w:w w:val="99"/>
          <w:sz w:val="10"/>
        </w:rPr>
        <w:t>j</w:t>
      </w:r>
      <w:r>
        <w:rPr>
          <w:kern w:val="2"/>
          <w:szCs w:val="22"/>
          <w:rFonts w:ascii="Times New Roman" w:hAnsi="Times New Roman" w:eastAsia="宋体" w:cstheme="minorBidi"/>
          <w:w w:val="99"/>
          <w:sz w:val="10"/>
        </w:rPr>
        <w:t>,</w:t>
      </w:r>
      <w:r>
        <w:rPr>
          <w:kern w:val="2"/>
          <w:szCs w:val="22"/>
          <w:rFonts w:ascii="Times New Roman" w:hAnsi="Times New Roman" w:eastAsia="宋体" w:cstheme="minorBidi"/>
          <w:spacing w:val="5"/>
          <w:sz w:val="10"/>
        </w:rPr>
        <w:t xml:space="preserve"> </w:t>
      </w:r>
      <w:r>
        <w:rPr>
          <w:kern w:val="2"/>
          <w:szCs w:val="22"/>
          <w:rFonts w:ascii="Times New Roman" w:hAnsi="Times New Roman" w:eastAsia="宋体" w:cstheme="minorBidi"/>
          <w:i/>
          <w:w w:val="99"/>
          <w:sz w:val="10"/>
        </w:rPr>
        <w:t>t</w:t>
      </w:r>
      <w:r>
        <w:rPr>
          <w:kern w:val="2"/>
          <w:szCs w:val="22"/>
          <w:rFonts w:ascii="Times New Roman" w:hAnsi="Times New Roman" w:eastAsia="宋体" w:cstheme="minorBidi"/>
          <w:i/>
          <w:spacing w:val="-4"/>
          <w:sz w:val="10"/>
        </w:rPr>
        <w:t xml:space="preserve"> </w:t>
      </w:r>
      <w:r>
        <w:rPr>
          <w:kern w:val="2"/>
          <w:szCs w:val="22"/>
          <w:rFonts w:ascii="Times New Roman" w:hAnsi="Times New Roman" w:eastAsia="宋体" w:cstheme="minorBidi"/>
          <w:w w:val="99"/>
          <w:sz w:val="24"/>
        </w:rPr>
        <w:t>/</w:t>
      </w:r>
      <w:r>
        <w:rPr>
          <w:kern w:val="2"/>
          <w:szCs w:val="22"/>
          <w:rFonts w:ascii="Times New Roman" w:hAnsi="Times New Roman" w:eastAsia="宋体" w:cstheme="minorBidi"/>
          <w:spacing w:val="2"/>
          <w:sz w:val="24"/>
        </w:rPr>
        <w:t xml:space="preserve"> </w:t>
      </w:r>
      <w:r>
        <w:rPr>
          <w:kern w:val="2"/>
          <w:szCs w:val="22"/>
          <w:rFonts w:ascii="Times New Roman" w:hAnsi="Times New Roman" w:eastAsia="宋体" w:cstheme="minorBidi"/>
          <w:i/>
          <w:spacing w:val="0"/>
          <w:w w:val="99"/>
          <w:sz w:val="24"/>
        </w:rPr>
        <w:t>y</w:t>
      </w:r>
      <w:r>
        <w:rPr>
          <w:kern w:val="2"/>
          <w:szCs w:val="22"/>
          <w:rFonts w:ascii="Times New Roman" w:hAnsi="Times New Roman" w:eastAsia="宋体" w:cstheme="minorBidi"/>
          <w:i/>
          <w:w w:val="99"/>
          <w:sz w:val="10"/>
        </w:rPr>
        <w:t>j</w:t>
      </w:r>
      <w:r>
        <w:rPr>
          <w:kern w:val="2"/>
          <w:szCs w:val="22"/>
          <w:rFonts w:ascii="Times New Roman" w:hAnsi="Times New Roman" w:eastAsia="宋体" w:cstheme="minorBidi"/>
          <w:w w:val="99"/>
          <w:sz w:val="10"/>
        </w:rPr>
        <w:t>,</w:t>
      </w:r>
      <w:r>
        <w:rPr>
          <w:kern w:val="2"/>
          <w:szCs w:val="22"/>
          <w:rFonts w:ascii="Times New Roman" w:hAnsi="Times New Roman" w:eastAsia="宋体" w:cstheme="minorBidi"/>
          <w:spacing w:val="5"/>
          <w:sz w:val="10"/>
        </w:rPr>
        <w:t xml:space="preserve"> </w:t>
      </w:r>
      <w:r>
        <w:rPr>
          <w:kern w:val="2"/>
          <w:szCs w:val="22"/>
          <w:rFonts w:ascii="Times New Roman" w:hAnsi="Times New Roman" w:eastAsia="宋体" w:cstheme="minorBidi"/>
          <w:i/>
          <w:w w:val="99"/>
          <w:sz w:val="10"/>
        </w:rPr>
        <w:t>t</w:t>
      </w:r>
      <w:r>
        <w:rPr>
          <w:kern w:val="2"/>
          <w:szCs w:val="22"/>
          <w:rFonts w:ascii="Symbol" w:hAnsi="Symbol" w:eastAsia="Symbol" w:cstheme="minorBidi"/>
          <w:w w:val="99"/>
          <w:sz w:val="10"/>
        </w:rPr>
        <w:t></w:t>
      </w:r>
      <w:r>
        <w:rPr>
          <w:kern w:val="2"/>
          <w:szCs w:val="22"/>
          <w:rFonts w:ascii="Times New Roman" w:hAnsi="Times New Roman" w:eastAsia="宋体" w:cstheme="minorBidi"/>
          <w:w w:val="99"/>
          <w:sz w:val="10"/>
        </w:rPr>
        <w:t>1</w:t>
      </w:r>
      <w:r>
        <w:rPr>
          <w:rFonts w:ascii="Times New Roman" w:hAnsi="Times New Roman" w:eastAsia="宋体" w:cstheme="minorBidi"/>
        </w:rPr>
        <w:t>)</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vertAlign w:val="subscript"/>
          <w:i/>
        </w:rPr>
        <w:t>i</w:t>
      </w:r>
      <w:r>
        <w:rPr>
          <w:vertAlign w:val="subscript"/>
          <w:rFonts w:ascii="Times New Roman" w:hAnsi="Times New Roman" w:eastAsia="宋体" w:cstheme="minorBidi"/>
        </w:rPr>
        <w:t>,</w:t>
      </w:r>
      <w:r>
        <w:rPr>
          <w:vertAlign w:val="subscript"/>
          <w:rFonts w:ascii="Times New Roman" w:hAnsi="Times New Roman" w:eastAsia="宋体" w:cstheme="minorBidi"/>
        </w:rPr>
        <w:t xml:space="preserve"> </w:t>
      </w:r>
      <w:r>
        <w:rPr>
          <w:rFonts w:ascii="Times New Roman" w:hAnsi="Times New Roman" w:eastAsia="宋体" w:cstheme="minorBidi"/>
          <w:vertAlign w:val="subscript"/>
          <w:i/>
        </w:rPr>
        <w:t>t</w:t>
      </w:r>
      <w:r>
        <w:rPr>
          <w:rFonts w:ascii="Times New Roman" w:hAnsi="Times New Roman" w:eastAsia="宋体" w:cstheme="minorBidi"/>
          <w:vertAlign w:val="subscript"/>
          <w:i/>
        </w:rPr>
        <w:t xml:space="preserve"> </w:t>
      </w:r>
      <w:r>
        <w:rPr>
          <w:rFonts w:cstheme="minorBidi" w:hAnsiTheme="minorHAnsi" w:eastAsiaTheme="minorHAnsi" w:asciiTheme="minorHAnsi"/>
          <w:kern w:val="2"/>
          <w:position w:val="-5"/>
          <w:sz w:val="24"/>
        </w:rPr>
        <w:t>(</w:t>
      </w:r>
      <w:r>
        <w:rPr>
          <w:kern w:val="2"/>
          <w:szCs w:val="22"/>
          <w:rFonts w:cstheme="minorBidi" w:hAnsiTheme="minorHAnsi" w:eastAsiaTheme="minorHAnsi" w:asciiTheme="minorHAnsi"/>
          <w:position w:val="-5"/>
          <w:sz w:val="24"/>
        </w:rPr>
        <w:t xml:space="preserve">5-4</w:t>
      </w:r>
      <w:r>
        <w:rPr>
          <w:rFonts w:cstheme="minorBidi" w:hAnsiTheme="minorHAnsi" w:eastAsiaTheme="minorHAnsi" w:asciiTheme="minorHAnsi"/>
          <w:kern w:val="2"/>
          <w:position w:val="-5"/>
          <w:sz w:val="24"/>
        </w:rPr>
        <w:t>)</w:t>
      </w:r>
    </w:p>
    <w:p w:rsidR="0018722C">
      <w:pPr>
        <w:pStyle w:val="ae"/>
        <w:topLinePunct/>
      </w:pPr>
      <w:r>
        <w:rPr>
          <w:kern w:val="2"/>
          <w:sz w:val="22"/>
          <w:szCs w:val="22"/>
          <w:rFonts w:cstheme="minorBidi" w:hAnsiTheme="minorHAnsi" w:eastAsiaTheme="minorHAnsi" w:asciiTheme="minorHAnsi"/>
        </w:rPr>
        <w:pict>
          <v:shape style="margin-left:156.260193pt;margin-top:25.661291pt;width:3.55pt;height:7.9pt;mso-position-horizontal-relative:page;mso-position-vertical-relative:paragraph;z-index:1936;mso-wrap-distance-left:0;mso-wrap-distance-right:0" type="#_x0000_t202" filled="false" stroked="false">
            <v:textbox inset="0,0,0,0">
              <w:txbxContent>
                <w:p w:rsidR="0018722C">
                  <w:pPr>
                    <w:spacing w:line="157" w:lineRule="exact" w:before="0"/>
                    <w:ind w:leftChars="0" w:left="0" w:rightChars="0" w:right="0" w:firstLineChars="0" w:firstLine="0"/>
                    <w:jc w:val="left"/>
                    <w:rPr>
                      <w:rFonts w:ascii="Times New Roman"/>
                      <w:i/>
                      <w:sz w:val="14"/>
                    </w:rPr>
                  </w:pPr>
                  <w:r>
                    <w:rPr>
                      <w:rFonts w:ascii="Times New Roman"/>
                      <w:i/>
                      <w:w w:val="100"/>
                      <w:sz w:val="14"/>
                    </w:rPr>
                    <w:t>n</w:t>
                  </w:r>
                </w:p>
              </w:txbxContent>
            </v:textbox>
            <w10:wrap type="topAndBottom"/>
          </v:shape>
        </w:pict>
      </w:r>
      <w:r>
        <w:rPr>
          <w:kern w:val="2"/>
          <w:szCs w:val="22"/>
          <w:rFonts w:ascii="Times New Roman" w:hAnsi="Times New Roman" w:cstheme="minorBidi" w:eastAsiaTheme="minorHAnsi"/>
          <w:i/>
          <w:sz w:val="14"/>
        </w:rPr>
        <w:t>j</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p>
    <w:p w:rsidR="0018722C">
      <w:pPr>
        <w:topLinePunct/>
      </w:pPr>
      <w:r>
        <w:rPr>
          <w:rFonts w:cstheme="minorBidi" w:hAnsiTheme="minorHAnsi" w:eastAsiaTheme="minorHAnsi" w:asciiTheme="minorHAnsi"/>
        </w:rPr>
        <w:t>其中，</w:t>
      </w:r>
      <w:r>
        <w:rPr>
          <w:rFonts w:ascii="Symbol" w:hAnsi="Symbol" w:eastAsia="Symbol" w:cstheme="minorBidi"/>
        </w:rPr>
        <w:t></w:t>
      </w:r>
      <w:r>
        <w:rPr>
          <w:rFonts w:ascii="Times New Roman" w:hAnsi="Times New Roman" w:eastAsia="宋体" w:cstheme="minorBidi"/>
          <w:i/>
        </w:rPr>
        <w:t>w</w:t>
      </w:r>
      <w:r>
        <w:rPr>
          <w:rFonts w:ascii="Times New Roman" w:hAnsi="Times New Roman" w:eastAsia="宋体" w:cstheme="minorBidi"/>
          <w:vertAlign w:val="subscript"/>
          <w:i/>
        </w:rPr>
        <w:t>i</w:t>
      </w:r>
      <w:r>
        <w:rPr>
          <w:vertAlign w:val="subscript"/>
          <w:rFonts w:ascii="Times New Roman" w:hAnsi="Times New Roman" w:eastAsia="宋体" w:cstheme="minorBidi"/>
        </w:rPr>
        <w:t>,</w:t>
      </w:r>
      <w:r>
        <w:rPr>
          <w:vertAlign w:val="subscript"/>
          <w:rFonts w:ascii="Times New Roman" w:hAnsi="Times New Roman" w:eastAsia="宋体" w:cstheme="minorBidi"/>
        </w:rPr>
        <w:t> </w:t>
      </w:r>
      <w:r>
        <w:rPr>
          <w:rFonts w:ascii="Times New Roman" w:hAnsi="Times New Roman" w:eastAsia="宋体" w:cstheme="minorBidi"/>
          <w:vertAlign w:val="subscript"/>
          <w:i/>
        </w:rPr>
        <w:t>j</w:t>
      </w:r>
      <w:r>
        <w:rPr>
          <w:rFonts w:ascii="Times New Roman" w:hAnsi="Times New Roman" w:eastAsia="宋体" w:cstheme="minorBidi"/>
          <w:vertAlign w:val="subscript"/>
          <w:i/>
        </w:rPr>
        <w:t> </w:t>
      </w:r>
      <w:r>
        <w:rPr>
          <w:rFonts w:ascii="Times New Roman" w:hAnsi="Times New Roman" w:eastAsia="宋体" w:cstheme="minorBidi"/>
        </w:rPr>
        <w:t>ln</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i/>
        </w:rPr>
        <w:t>y</w:t>
      </w:r>
      <w:r>
        <w:rPr>
          <w:rFonts w:ascii="Times New Roman" w:hAnsi="Times New Roman" w:eastAsia="宋体" w:cstheme="minorBidi"/>
          <w:vertAlign w:val="subscript"/>
          <w:i/>
        </w:rPr>
        <w:t>j</w:t>
      </w:r>
      <w:r>
        <w:rPr>
          <w:vertAlign w:val="subscript"/>
          <w:rFonts w:ascii="Times New Roman" w:hAnsi="Times New Roman" w:eastAsia="宋体" w:cstheme="minorBidi"/>
        </w:rPr>
        <w:t>,</w:t>
      </w:r>
      <w:r>
        <w:rPr>
          <w:vertAlign w:val="subscript"/>
          <w:rFonts w:ascii="Times New Roman" w:hAnsi="Times New Roman" w:eastAsia="宋体" w:cstheme="minorBidi"/>
        </w:rPr>
        <w:t> </w:t>
      </w:r>
      <w:r>
        <w:rPr>
          <w:rFonts w:ascii="Times New Roman" w:hAnsi="Times New Roman" w:eastAsia="宋体" w:cstheme="minorBidi"/>
          <w:vertAlign w:val="subscript"/>
          <w:i/>
        </w:rPr>
        <w:t>t</w:t>
      </w:r>
      <w:r>
        <w:rPr>
          <w:rFonts w:ascii="Times New Roman" w:hAnsi="Times New Roman" w:eastAsia="宋体" w:cstheme="minorBidi"/>
          <w:vertAlign w:val="subscript"/>
          <w:i/>
        </w:rPr>
        <w:t> </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i/>
        </w:rPr>
        <w:t>y</w:t>
      </w:r>
      <w:r>
        <w:rPr>
          <w:rFonts w:ascii="Times New Roman" w:hAnsi="Times New Roman" w:eastAsia="宋体" w:cstheme="minorBidi"/>
          <w:vertAlign w:val="subscript"/>
          <w:i/>
        </w:rPr>
        <w:t>j</w:t>
      </w:r>
      <w:r>
        <w:rPr>
          <w:vertAlign w:val="subscript"/>
          <w:rFonts w:ascii="Times New Roman" w:hAnsi="Times New Roman" w:eastAsia="宋体" w:cstheme="minorBidi"/>
        </w:rPr>
        <w:t>,</w:t>
      </w:r>
      <w:r>
        <w:rPr>
          <w:vertAlign w:val="subscript"/>
          <w:rFonts w:ascii="Times New Roman" w:hAnsi="Times New Roman" w:eastAsia="宋体" w:cstheme="minorBidi"/>
        </w:rPr>
        <w:t> </w:t>
      </w:r>
      <w:r>
        <w:rPr>
          <w:rFonts w:ascii="Times New Roman" w:hAnsi="Times New Roman" w:eastAsia="宋体" w:cstheme="minorBidi"/>
          <w:vertAlign w:val="subscript"/>
          <w:i/>
        </w:rPr>
        <w:t>t</w:t>
      </w:r>
      <w:r w:rsidR="001852F3">
        <w:rPr>
          <w:rFonts w:ascii="Times New Roman" w:hAnsi="Times New Roman" w:eastAsia="宋体" w:cstheme="minorBidi"/>
          <w:vertAlign w:val="subscript"/>
          <w:i/>
        </w:rPr>
        <w:t xml:space="preserve"> </w:t>
      </w:r>
      <w:r>
        <w:rPr>
          <w:vertAlign w:val="subscript"/>
          <w:rFonts w:ascii="Symbol" w:hAnsi="Symbol" w:eastAsia="Symbol" w:cstheme="minorBidi"/>
        </w:rPr>
        <w:t></w:t>
      </w:r>
      <w:r w:rsidR="001852F3">
        <w:rPr>
          <w:vertAlign w:val="subscript"/>
          <w:rFonts w:ascii="Times New Roman" w:hAnsi="Times New Roman" w:eastAsia="宋体" w:cstheme="minorBidi"/>
        </w:rPr>
        <w:t xml:space="preserve"> </w:t>
      </w:r>
      <w:r>
        <w:rPr>
          <w:vertAlign w:val="subscript"/>
          <w:rFonts w:ascii="Times New Roman" w:hAnsi="Times New Roman" w:eastAsia="宋体" w:cstheme="minorBidi"/>
        </w:rPr>
        <w:t>1</w:t>
      </w:r>
      <w:r>
        <w:rPr>
          <w:rFonts w:ascii="Times New Roman" w:hAnsi="Times New Roman" w:eastAsia="宋体" w:cstheme="minorBidi"/>
        </w:rPr>
        <w:t>)</w:t>
      </w:r>
      <w:r>
        <w:rPr>
          <w:rFonts w:cstheme="minorBidi" w:hAnsiTheme="minorHAnsi" w:eastAsiaTheme="minorHAnsi" w:asciiTheme="minorHAnsi"/>
        </w:rPr>
        <w:t>是人均</w:t>
      </w:r>
      <w:r>
        <w:rPr>
          <w:rFonts w:cstheme="minorBidi" w:hAnsiTheme="minorHAnsi" w:eastAsiaTheme="minorHAnsi" w:asciiTheme="minorHAnsi"/>
        </w:rPr>
        <w:t>GDP</w:t>
      </w:r>
      <w:r w:rsidR="001852F3">
        <w:rPr>
          <w:rFonts w:cstheme="minorBidi" w:hAnsiTheme="minorHAnsi" w:eastAsiaTheme="minorHAnsi" w:asciiTheme="minorHAnsi"/>
        </w:rPr>
        <w:t xml:space="preserve">的空间滞后因子。</w:t>
      </w:r>
    </w:p>
    <w:p w:rsidR="0018722C">
      <w:pPr>
        <w:topLinePunct/>
      </w:pPr>
      <w:r>
        <w:rPr>
          <w:rFonts w:cstheme="minorBidi" w:hAnsiTheme="minorHAnsi" w:eastAsiaTheme="minorHAnsi" w:asciiTheme="minorHAnsi" w:ascii="Times New Roman" w:hAnsi="Times New Roman"/>
          <w:i/>
        </w:rPr>
        <w:t>j</w:t>
      </w:r>
      <w:r>
        <w:rPr>
          <w:rFonts w:ascii="Symbol" w:hAnsi="Symbol" w:cstheme="minorBidi" w:eastAsiaTheme="minorHAnsi"/>
        </w:rPr>
        <w:t></w:t>
      </w:r>
      <w:r>
        <w:rPr>
          <w:rFonts w:ascii="Times New Roman" w:hAnsi="Times New Roman" w:cstheme="minorBidi" w:eastAsiaTheme="minorHAnsi"/>
        </w:rPr>
        <w:t>1</w:t>
      </w:r>
    </w:p>
    <w:p w:rsidR="0018722C">
      <w:pPr>
        <w:topLinePunct/>
      </w:pPr>
      <w:r>
        <w:t>根据模型估计结果，沿线国家绝对β收敛具有如下特征：</w:t>
      </w:r>
    </w:p>
    <w:p w:rsidR="0018722C">
      <w:pPr>
        <w:topLinePunct/>
      </w:pPr>
      <w:r>
        <w:t>（</w:t>
      </w:r>
      <w:r>
        <w:t>1</w:t>
      </w:r>
      <w:r>
        <w:t>）</w:t>
      </w:r>
      <w:r>
        <w:t>“一带一路”沿线或者辐射范围内国家经济存在显著的空间效应，并</w:t>
      </w:r>
    </w:p>
    <w:p w:rsidR="0018722C">
      <w:pPr>
        <w:topLinePunct/>
      </w:pPr>
      <w:r>
        <w:rPr>
          <w:rFonts w:cstheme="minorBidi" w:hAnsiTheme="minorHAnsi" w:eastAsiaTheme="minorHAnsi" w:asciiTheme="minorHAnsi" w:ascii="Calibri"/>
        </w:rPr>
        <w:t>35</w:t>
      </w:r>
    </w:p>
    <w:p w:rsidR="0018722C">
      <w:pPr>
        <w:topLinePunct/>
      </w:pPr>
      <w:r>
        <w:t>且主要表现为空间滞后自相关，相关系数为</w:t>
      </w:r>
      <w:r>
        <w:t>0</w:t>
      </w:r>
      <w:r>
        <w:t>.</w:t>
      </w:r>
      <w:r>
        <w:t>312</w:t>
      </w:r>
      <w:r>
        <w:t>，即为正向空间自相关。表明各个国家的经济发展为相互促进而非相互竞争的关系。</w:t>
      </w:r>
    </w:p>
    <w:p w:rsidR="0018722C">
      <w:pPr>
        <w:topLinePunct/>
      </w:pPr>
      <w:r>
        <w:t>（</w:t>
      </w:r>
      <w:r>
        <w:t xml:space="preserve">2</w:t>
      </w:r>
      <w:r>
        <w:t>）</w:t>
      </w:r>
      <w:r>
        <w:t>考虑空间相关性以前，基础模型收敛系数为</w:t>
      </w:r>
      <w:r>
        <w:t>-0.067</w:t>
      </w:r>
      <w:r>
        <w:t>，收敛速度为</w:t>
      </w:r>
      <w:r>
        <w:t>6</w:t>
      </w:r>
      <w:r>
        <w:t>.</w:t>
      </w:r>
      <w:r>
        <w:t>9%，</w:t>
      </w:r>
      <w:r w:rsidR="001852F3">
        <w:t xml:space="preserve">说明在观察期内亚洲成员国经济存在绝对β</w:t>
      </w:r>
      <w:r>
        <w:t>收敛。在考虑空间相关性后，根据空</w:t>
      </w:r>
      <w:r>
        <w:t>间滞后自相关模型估计结果，收敛系数为</w:t>
      </w:r>
      <w:r>
        <w:t>-0.0188</w:t>
      </w:r>
      <w:r>
        <w:t>，收敛速度为</w:t>
      </w:r>
      <w:r>
        <w:t>1</w:t>
      </w:r>
      <w:r>
        <w:t>.</w:t>
      </w:r>
      <w:r>
        <w:t>9%</w:t>
      </w:r>
      <w:r>
        <w:t>，即考虑空间相关性后亚洲成员国经济的绝对β</w:t>
      </w:r>
      <w:r>
        <w:t>收敛速度有显著的下降。表明尽管各个国家</w:t>
      </w:r>
      <w:r>
        <w:t>经济发展在空间上会相互促进，但是一国由于技术进步、或者政策改革等因素所</w:t>
      </w:r>
      <w:r>
        <w:t>带来的经济发展并不能完全外溢到邻近国家。所以，虽然亚洲成员国之间经济增长存在相互促进关系，但是缩小差距的速度却在减缓。</w:t>
      </w:r>
    </w:p>
    <w:p w:rsidR="0018722C">
      <w:pPr>
        <w:pStyle w:val="Heading3"/>
        <w:topLinePunct/>
        <w:ind w:left="200" w:hangingChars="200" w:hanging="200"/>
      </w:pPr>
      <w:bookmarkStart w:id="788195" w:name="_Toc686788195"/>
      <w:bookmarkStart w:name="_bookmark55" w:id="81"/>
      <w:bookmarkEnd w:id="81"/>
      <w:r/>
      <w:r>
        <w:t>二、</w:t>
      </w:r>
      <w:r>
        <w:t xml:space="preserve"> </w:t>
      </w:r>
      <w:r w:rsidRPr="00DB64CE">
        <w:t>条件β收敛模型参数估计</w:t>
      </w:r>
      <w:bookmarkEnd w:id="788195"/>
    </w:p>
    <w:p w:rsidR="0018722C">
      <w:pPr>
        <w:topLinePunct/>
      </w:pPr>
      <w:r>
        <w:t>在构建条件β</w:t>
      </w:r>
      <w:r>
        <w:t>收敛模型时，需要在绝对</w:t>
      </w:r>
      <w:r>
        <w:t>β</w:t>
      </w:r>
      <w:r>
        <w:t>收敛模型基础上加入控制变量。控</w:t>
      </w:r>
      <w:r>
        <w:t>制变量的选择必须既能反映各个国家的经济特征，且必须具有非随机性，而且在</w:t>
      </w:r>
      <w:r>
        <w:t>一定时期内这些经济特征有明显的地区差异。本文主要引入人口增长率</w:t>
      </w:r>
      <w:r>
        <w:t>popug、</w:t>
      </w:r>
      <w:r>
        <w:t>劳动力数量</w:t>
      </w:r>
      <w:r>
        <w:t>labor</w:t>
      </w:r>
      <w:r>
        <w:t>、人均固定资本存量</w:t>
      </w:r>
      <w:r>
        <w:t>lnk、还有工业占工农产业之和的比</w:t>
      </w:r>
      <w:r>
        <w:t>重</w:t>
      </w:r>
    </w:p>
    <w:p w:rsidR="0018722C">
      <w:pPr>
        <w:topLinePunct/>
      </w:pPr>
      <w:r>
        <w:t>lnindus2</w:t>
      </w:r>
      <w:r>
        <w:t>、贸易量占</w:t>
      </w:r>
      <w:r>
        <w:t>GDP</w:t>
      </w:r>
      <w:r/>
      <w:r w:rsidR="001852F3">
        <w:t xml:space="preserve">的比例</w:t>
      </w:r>
      <w:r>
        <w:t>trade</w:t>
      </w:r>
      <w:r>
        <w:t>，但其中劳动力数量</w:t>
      </w:r>
      <w:r>
        <w:t>labor</w:t>
      </w:r>
      <w:r/>
      <w:r w:rsidR="001852F3">
        <w:t xml:space="preserve">不显著，所以在模型中剔除。所以，面板数据条件β收敛模型：</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L</w:t>
      </w:r>
      <w:r>
        <w:rPr>
          <w:rFonts w:cstheme="minorBidi" w:hAnsiTheme="minorHAnsi" w:eastAsiaTheme="minorHAnsi" w:asciiTheme="minorHAnsi" w:ascii="Times New Roman" w:hAnsi="Times New Roman"/>
        </w:rPr>
        <w:t>n</w:t>
      </w:r>
      <w:r>
        <w:rPr>
          <w:rFonts w:cstheme="minorBidi" w:hAnsiTheme="minorHAnsi" w:eastAsiaTheme="minorHAnsi" w:asciiTheme="minorHAnsi" w:ascii="Times New Roman" w:hAnsi="Times New Roman"/>
        </w:rPr>
        <w:t>(</w:t>
      </w:r>
      <w:r>
        <w:rPr>
          <w:rFonts w:ascii="Times New Roman" w:hAnsi="Times New Roman" w:cstheme="minorBidi" w:eastAsiaTheme="minorHAnsi"/>
        </w:rPr>
        <w:t xml:space="preserve"> </w:t>
      </w:r>
      <w:r>
        <w:rPr>
          <w:rFonts w:ascii="Times New Roman" w:hAnsi="Times New Roman" w:cstheme="minorBidi" w:eastAsiaTheme="minorHAnsi"/>
          <w:i/>
        </w:rPr>
        <w:t>y</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rFonts w:ascii="Times New Roman" w:hAnsi="Times New Roman" w:cstheme="minorBidi" w:eastAsiaTheme="minorHAnsi"/>
          <w:vertAlign w:val="subscript"/>
          <w:i/>
        </w:rPr>
        <w:t xml:space="preserve"> </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y</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w:t>
      </w:r>
      <w:r>
        <w:rPr>
          <w:vertAlign w:val="subscript"/>
          <w:rFonts w:ascii="Times New Roman" w:hAnsi="Times New Roman" w:cstheme="minorBidi" w:eastAsiaTheme="minorHAnsi"/>
        </w:rPr>
        <w:t xml:space="preserve"> </w:t>
      </w:r>
      <w:r>
        <w:rPr>
          <w:rFonts w:ascii="Times New Roman" w:hAnsi="Times New Roman" w:cstheme="minorBidi" w:eastAsiaTheme="minorHAnsi"/>
        </w:rPr>
        <w:t>ln</w:t>
      </w:r>
      <w:r>
        <w:rPr>
          <w:rFonts w:ascii="Times New Roman" w:hAnsi="Times New Roman" w:cstheme="minorBidi" w:eastAsiaTheme="minorHAnsi"/>
        </w:rPr>
        <w:t xml:space="preserve"> </w:t>
      </w:r>
      <w:r>
        <w:rPr>
          <w:rFonts w:ascii="Times New Roman" w:hAnsi="Times New Roman" w:cstheme="minorBidi" w:eastAsiaTheme="minorHAnsi"/>
          <w:i/>
        </w:rPr>
        <w:t>y</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vertAlign w:val="subscript"/>
          <w:rFonts w:ascii="Times New Roman" w:hAnsi="Times New Roman" w:cstheme="minorBidi" w:eastAsiaTheme="minorHAnsi"/>
        </w:rPr>
        <w:t xml:space="preserve"> </w:t>
      </w:r>
      <w:r>
        <w:rPr>
          <w:rFonts w:ascii="Times New Roman" w:hAnsi="Times New Roman" w:cstheme="minorBidi" w:eastAsiaTheme="minorHAnsi"/>
          <w:i/>
        </w:rPr>
        <w:t>popu</w:t>
      </w:r>
      <w:r>
        <w:rPr>
          <w:rFonts w:ascii="Times New Roman" w:hAnsi="Times New Roman" w:cstheme="minorBidi" w:eastAsiaTheme="minorHAnsi"/>
          <w:i/>
        </w:rPr>
        <w:t>g</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w:t>
      </w:r>
      <w:r>
        <w:rPr>
          <w:vertAlign w:val="subscript"/>
          <w:rFonts w:ascii="Times New Roman" w:hAnsi="Times New Roman" w:cstheme="minorBidi" w:eastAsiaTheme="minorHAnsi"/>
        </w:rPr>
        <w:t xml:space="preserve"> </w:t>
      </w:r>
      <w:r>
        <w:rPr>
          <w:rFonts w:ascii="Times New Roman" w:hAnsi="Times New Roman" w:cstheme="minorBidi" w:eastAsiaTheme="minorHAnsi"/>
        </w:rPr>
        <w:t>ln</w:t>
      </w:r>
      <w:r>
        <w:rPr>
          <w:rFonts w:ascii="Times New Roman" w:hAnsi="Times New Roman" w:cstheme="minorBidi" w:eastAsiaTheme="minorHAnsi"/>
        </w:rPr>
        <w:t xml:space="preserve"> </w:t>
      </w:r>
      <w:r>
        <w:rPr>
          <w:rFonts w:ascii="Times New Roman" w:hAnsi="Times New Roman" w:cstheme="minorBidi" w:eastAsiaTheme="minorHAnsi"/>
          <w:i/>
        </w:rPr>
        <w:t>k</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3</w:t>
      </w:r>
      <w:r>
        <w:rPr>
          <w:vertAlign w:val="subscript"/>
          <w:rFonts w:ascii="Times New Roman" w:hAnsi="Times New Roman" w:cstheme="minorBidi" w:eastAsiaTheme="minorHAnsi"/>
        </w:rPr>
        <w:t xml:space="preserve"> </w:t>
      </w:r>
      <w:r>
        <w:rPr>
          <w:rFonts w:ascii="Times New Roman" w:hAnsi="Times New Roman" w:cstheme="minorBidi" w:eastAsiaTheme="minorHAnsi"/>
        </w:rPr>
        <w:t>ln</w:t>
      </w:r>
      <w:r>
        <w:rPr>
          <w:rFonts w:ascii="Times New Roman" w:hAnsi="Times New Roman" w:cstheme="minorBidi" w:eastAsiaTheme="minorHAnsi"/>
        </w:rPr>
        <w:t xml:space="preserve"> </w:t>
      </w:r>
      <w:r>
        <w:rPr>
          <w:rFonts w:ascii="Times New Roman" w:hAnsi="Times New Roman" w:cstheme="minorBidi" w:eastAsiaTheme="minorHAnsi"/>
          <w:i/>
        </w:rPr>
        <w:t>ind</w:t>
      </w:r>
      <w:r>
        <w:rPr>
          <w:rFonts w:ascii="Times New Roman" w:hAnsi="Times New Roman" w:cstheme="minorBidi" w:eastAsiaTheme="minorHAnsi"/>
          <w:i/>
        </w:rPr>
        <w:t>u</w:t>
      </w:r>
      <w:r>
        <w:rPr>
          <w:rFonts w:ascii="Times New Roman" w:hAnsi="Times New Roman" w:cstheme="minorBidi" w:eastAsiaTheme="minorHAnsi"/>
          <w:i/>
        </w:rPr>
        <w:t>s</w:t>
      </w:r>
      <w:r>
        <w:rPr>
          <w:rFonts w:ascii="Times New Roman" w:hAnsi="Times New Roman" w:cstheme="minorBidi" w:eastAsiaTheme="minorHAnsi"/>
        </w:rPr>
        <w:t>2</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p>
    <w:p w:rsidR="0018722C">
      <w:spacing w:beforeLines="0" w:before="0" w:afterLines="0" w:after="0" w:line="440" w:lineRule="auto"/>
      <w:pPr>
        <w:sectPr w:rsidR="00556256">
          <w:type w:val="continuous"/>
          <w:pgSz w:w="11910" w:h="16840"/>
          <w:pgMar w:header="899" w:footer="272" w:top="1120" w:bottom="460" w:left="900" w:right="1560"/>
        </w:sectPr>
        <w:topLinePunct/>
      </w:pPr>
    </w:p>
    <w:p w:rsidR="0018722C">
      <w:pPr>
        <w:pStyle w:val="cw22"/>
        <w:tabs>
          <w:tab w:pos="1604" w:val="left" w:leader="none"/>
        </w:tabs>
        <w:spacing w:line="240" w:lineRule="auto" w:before="51" w:after="0"/>
        <w:ind w:leftChars="0" w:left="1603" w:rightChars="0" w:right="0" w:hanging="185"/>
        <w:jc w:val="left"/>
        <w:rPr>
          <w:i/>
          <w:sz w:val="10"/>
        </w:rPr>
        <w:topLinePunct/>
      </w:pPr>
      <w:r w:rsidP="005B568E">
        <w:rPr>
          <w:rFonts w:hint="default" w:ascii="Symbol" w:hAnsi="Symbol" w:eastAsia="Symbol" w:cs="Symbol"/>
          <w:w w:val="100"/>
          <w:sz w:val="24"/>
          <w:szCs w:val="24"/>
        </w:rPr>
        <w:t></w:t>
      </w:r>
      <w:r>
        <w:rPr>
          <w:rFonts w:ascii="Symbol" w:hAnsi="Symbol"/>
          <w:i/>
          <w:w w:val="96"/>
          <w:sz w:val="25"/>
        </w:rPr>
        <w:t></w:t>
      </w:r>
      <w:r>
        <w:rPr>
          <w:spacing w:val="0"/>
          <w:w w:val="100"/>
          <w:sz w:val="10"/>
        </w:rPr>
        <w:t>4</w:t>
      </w:r>
      <w:r>
        <w:rPr>
          <w:i/>
          <w:w w:val="100"/>
          <w:sz w:val="24"/>
        </w:rPr>
        <w:t>T</w:t>
      </w:r>
      <w:r>
        <w:rPr>
          <w:i/>
          <w:w w:val="100"/>
          <w:sz w:val="24"/>
        </w:rPr>
        <w:t>r</w:t>
      </w:r>
      <w:r>
        <w:rPr>
          <w:i/>
          <w:w w:val="100"/>
          <w:sz w:val="24"/>
        </w:rPr>
        <w:t>ade</w:t>
      </w:r>
      <w:r>
        <w:rPr>
          <w:i/>
          <w:w w:val="100"/>
          <w:sz w:val="10"/>
        </w:rPr>
        <w:t>i</w:t>
      </w:r>
      <w:r>
        <w:rPr>
          <w:w w:val="100"/>
          <w:sz w:val="10"/>
        </w:rPr>
        <w:t>,</w:t>
      </w:r>
      <w:r>
        <w:rPr>
          <w:spacing w:val="5"/>
          <w:sz w:val="10"/>
        </w:rPr>
        <w:t xml:space="preserve"> </w:t>
      </w:r>
      <w:r>
        <w:rPr>
          <w:i/>
          <w:w w:val="100"/>
          <w:sz w:val="10"/>
        </w:rPr>
        <w:t>t</w:t>
      </w:r>
      <w:r>
        <w:rPr>
          <w:rFonts w:ascii="Symbol" w:hAnsi="Symbol"/>
          <w:w w:val="100"/>
          <w:sz w:val="24"/>
        </w:rPr>
        <w:t></w:t>
      </w:r>
      <w:r>
        <w:rPr>
          <w:rFonts w:ascii="Symbol" w:hAnsi="Symbol"/>
          <w:i/>
          <w:spacing w:val="0"/>
          <w:w w:val="96"/>
          <w:sz w:val="25"/>
        </w:rPr>
        <w:t></w:t>
      </w:r>
      <w:r>
        <w:rPr>
          <w:i/>
          <w:w w:val="100"/>
          <w:sz w:val="10"/>
        </w:rPr>
        <w:t>i</w:t>
      </w:r>
      <w:r>
        <w:rPr>
          <w:w w:val="100"/>
          <w:sz w:val="10"/>
        </w:rPr>
        <w:t>,</w:t>
      </w:r>
      <w:r>
        <w:rPr>
          <w:spacing w:val="5"/>
          <w:sz w:val="10"/>
        </w:rPr>
        <w:t xml:space="preserve"> </w:t>
      </w:r>
      <w:r>
        <w:rPr>
          <w:i/>
          <w:w w:val="100"/>
          <w:sz w:val="10"/>
        </w:rPr>
        <w:t>t</w:t>
      </w:r>
    </w:p>
    <w:p w:rsidR="0018722C">
      <w:pPr>
        <w:topLinePunct/>
      </w:pPr>
      <w:r>
        <w:br w:type="column"/>
      </w:r>
      <w:r>
        <w:t>（</w:t>
      </w:r>
      <w:r>
        <w:t>5-5</w:t>
      </w:r>
      <w:r>
        <w:t>）</w:t>
      </w:r>
    </w:p>
    <w:p w:rsidR="0018722C">
      <w:spacing w:beforeLines="0" w:before="0" w:afterLines="0" w:after="0" w:line="440" w:lineRule="auto"/>
      <w:pPr>
        <w:sectPr w:rsidR="00556256">
          <w:type w:val="continuous"/>
          <w:pgSz w:w="11910" w:h="16840"/>
          <w:pgMar w:top="1420" w:bottom="460" w:left="900" w:right="1560"/>
          <w:cols w:num="2" w:equalWidth="0">
            <w:col w:w="2930" w:space="3625"/>
            <w:col w:w="2895"/>
          </w:cols>
        </w:sectPr>
        <w:topLinePunct/>
      </w:pPr>
    </w:p>
    <w:p w:rsidR="0018722C">
      <w:pPr>
        <w:topLinePunct/>
      </w:pPr>
      <w:r>
        <w:rPr>
          <w:rFonts w:cstheme="minorBidi" w:hAnsiTheme="minorHAnsi" w:eastAsiaTheme="minorHAnsi" w:asciiTheme="minorHAnsi"/>
        </w:rPr>
        <w:t>其中，</w:t>
      </w:r>
      <w:r>
        <w:rPr>
          <w:rFonts w:ascii="Times New Roman" w:hAnsi="Times New Roman" w:eastAsia="宋体" w:cstheme="minorBidi"/>
        </w:rPr>
        <w:t>ln </w:t>
      </w:r>
      <w:r>
        <w:rPr>
          <w:rFonts w:ascii="Times New Roman" w:hAnsi="Times New Roman" w:eastAsia="宋体" w:cstheme="minorBidi"/>
          <w:i/>
        </w:rPr>
        <w:t>y</w:t>
      </w:r>
      <w:r>
        <w:rPr>
          <w:rFonts w:ascii="Times New Roman" w:hAnsi="Times New Roman" w:eastAsia="宋体" w:cstheme="minorBidi"/>
          <w:vertAlign w:val="subscript"/>
          <w:i/>
        </w:rPr>
        <w:t>i</w:t>
      </w:r>
      <w:r>
        <w:rPr>
          <w:vertAlign w:val="subscript"/>
          <w:rFonts w:ascii="Times New Roman" w:hAnsi="Times New Roman" w:eastAsia="宋体" w:cstheme="minorBidi"/>
        </w:rPr>
        <w:t>, </w:t>
      </w:r>
      <w:r>
        <w:rPr>
          <w:rFonts w:ascii="Times New Roman" w:hAnsi="Times New Roman" w:eastAsia="宋体" w:cstheme="minorBidi"/>
          <w:vertAlign w:val="subscript"/>
          <w:i/>
        </w:rPr>
        <w:t>t</w:t>
      </w:r>
      <w:r>
        <w:rPr>
          <w:rFonts w:cstheme="minorBidi" w:hAnsiTheme="minorHAnsi" w:eastAsiaTheme="minorHAnsi" w:asciiTheme="minorHAnsi"/>
        </w:rPr>
        <w:t>是样本</w:t>
      </w:r>
      <w:r>
        <w:rPr>
          <w:rFonts w:ascii="Times New Roman" w:hAnsi="Times New Roman" w:eastAsia="宋体" w:cstheme="minorBidi"/>
          <w:i/>
        </w:rPr>
        <w:t>i</w:t>
      </w:r>
      <w:r>
        <w:rPr>
          <w:rFonts w:cstheme="minorBidi" w:hAnsiTheme="minorHAnsi" w:eastAsiaTheme="minorHAnsi" w:asciiTheme="minorHAnsi"/>
        </w:rPr>
        <w:t>在</w:t>
      </w:r>
      <w:r>
        <w:rPr>
          <w:rFonts w:ascii="Times New Roman" w:hAnsi="Times New Roman" w:eastAsia="宋体" w:cstheme="minorBidi"/>
          <w:i/>
        </w:rPr>
        <w:t>t</w:t>
      </w:r>
      <w:r>
        <w:rPr>
          <w:rFonts w:cstheme="minorBidi" w:hAnsiTheme="minorHAnsi" w:eastAsiaTheme="minorHAnsi" w:asciiTheme="minorHAnsi"/>
        </w:rPr>
        <w:t>时期的实际人均</w:t>
      </w:r>
      <w:r w:rsidR="001852F3">
        <w:rPr>
          <w:rFonts w:cstheme="minorBidi" w:hAnsiTheme="minorHAnsi" w:eastAsiaTheme="minorHAnsi" w:asciiTheme="minorHAnsi"/>
        </w:rPr>
        <w:t xml:space="preserve">GDP</w:t>
      </w:r>
      <w:r w:rsidR="001852F3">
        <w:rPr>
          <w:rFonts w:cstheme="minorBidi" w:hAnsiTheme="minorHAnsi" w:eastAsiaTheme="minorHAnsi" w:asciiTheme="minorHAnsi"/>
        </w:rPr>
        <w:t xml:space="preserve">对数值；</w:t>
      </w:r>
      <w:r>
        <w:rPr>
          <w:rFonts w:ascii="Times New Roman" w:hAnsi="Times New Roman" w:eastAsia="宋体" w:cstheme="minorBidi"/>
        </w:rPr>
        <w:t>ln</w:t>
      </w:r>
      <w:r>
        <w:rPr>
          <w:rFonts w:ascii="Times New Roman" w:hAnsi="Times New Roman" w:eastAsia="宋体" w:cstheme="minorBidi"/>
        </w:rPr>
        <w:t>(</w:t>
      </w:r>
      <w:r>
        <w:rPr>
          <w:rFonts w:ascii="Times New Roman" w:hAnsi="Times New Roman" w:eastAsia="宋体" w:cstheme="minorBidi"/>
        </w:rPr>
        <w:t xml:space="preserve"> </w:t>
      </w:r>
      <w:r>
        <w:rPr>
          <w:rFonts w:ascii="Times New Roman" w:hAnsi="Times New Roman" w:eastAsia="宋体" w:cstheme="minorBidi"/>
          <w:i/>
        </w:rPr>
        <w:t>y</w:t>
      </w:r>
      <w:r>
        <w:rPr>
          <w:rFonts w:ascii="Times New Roman" w:hAnsi="Times New Roman" w:eastAsia="宋体" w:cstheme="minorBidi"/>
          <w:vertAlign w:val="subscript"/>
          <w:i/>
        </w:rPr>
        <w:t>i</w:t>
      </w:r>
      <w:r>
        <w:rPr>
          <w:vertAlign w:val="subscript"/>
          <w:rFonts w:ascii="Times New Roman" w:hAnsi="Times New Roman" w:eastAsia="宋体" w:cstheme="minorBidi"/>
        </w:rPr>
        <w:t>, </w:t>
      </w:r>
      <w:r>
        <w:rPr>
          <w:rFonts w:ascii="Times New Roman" w:hAnsi="Times New Roman" w:eastAsia="宋体" w:cstheme="minorBidi"/>
          <w:vertAlign w:val="subscript"/>
          <w:i/>
        </w:rPr>
        <w:t>t</w:t>
      </w:r>
      <w:r>
        <w:rPr>
          <w:vertAlign w:val="subscript"/>
          <w:rFonts w:ascii="Symbol" w:hAnsi="Symbol" w:eastAsia="Symbol" w:cstheme="minorBidi"/>
        </w:rPr>
        <w:t></w:t>
      </w:r>
      <w:r w:rsidR="001852F3">
        <w:rPr>
          <w:vertAlign w:val="subscript"/>
          <w:rFonts w:ascii="Times New Roman" w:hAnsi="Times New Roman" w:eastAsia="宋体" w:cstheme="minorBidi"/>
        </w:rPr>
        <w:t xml:space="preserve">1 </w:t>
      </w:r>
      <w:r>
        <w:rPr>
          <w:rFonts w:ascii="Times New Roman" w:hAnsi="Times New Roman" w:eastAsia="宋体" w:cstheme="minorBidi"/>
        </w:rPr>
        <w:t>/</w:t>
      </w:r>
      <w:r>
        <w:rPr>
          <w:rFonts w:ascii="Times New Roman" w:hAnsi="Times New Roman" w:eastAsia="宋体" w:cstheme="minorBidi"/>
        </w:rPr>
        <w:t xml:space="preserve"> </w:t>
      </w:r>
      <w:r>
        <w:rPr>
          <w:rFonts w:ascii="Times New Roman" w:hAnsi="Times New Roman" w:eastAsia="宋体" w:cstheme="minorBidi"/>
          <w:i/>
        </w:rPr>
        <w:t>y</w:t>
      </w:r>
      <w:r>
        <w:rPr>
          <w:rFonts w:ascii="Times New Roman" w:hAnsi="Times New Roman" w:eastAsia="宋体" w:cstheme="minorBidi"/>
          <w:vertAlign w:val="subscript"/>
          <w:i/>
        </w:rPr>
        <w:t>i</w:t>
      </w:r>
      <w:r>
        <w:rPr>
          <w:vertAlign w:val="subscript"/>
          <w:rFonts w:ascii="Times New Roman" w:hAnsi="Times New Roman" w:eastAsia="宋体" w:cstheme="minorBidi"/>
        </w:rPr>
        <w:t>, </w:t>
      </w:r>
      <w:r>
        <w:rPr>
          <w:rFonts w:ascii="Times New Roman" w:hAnsi="Times New Roman" w:eastAsia="宋体" w:cstheme="minorBidi"/>
          <w:vertAlign w:val="subscript"/>
          <w:i/>
        </w:rPr>
        <w:t>t</w:t>
      </w:r>
      <w:r>
        <w:rPr>
          <w:rFonts w:ascii="Times New Roman" w:hAnsi="Times New Roman" w:eastAsia="宋体" w:cstheme="minorBidi"/>
        </w:rPr>
        <w:t>)</w:t>
      </w:r>
      <w:r>
        <w:rPr>
          <w:rFonts w:cstheme="minorBidi" w:hAnsiTheme="minorHAnsi" w:eastAsiaTheme="minorHAnsi" w:asciiTheme="minorHAnsi"/>
        </w:rPr>
        <w:t>是样本</w:t>
      </w:r>
    </w:p>
    <w:p w:rsidR="0018722C">
      <w:pPr>
        <w:topLinePunct/>
      </w:pPr>
      <w:r>
        <w:t>的实际人均</w:t>
      </w:r>
      <w:r>
        <w:t>GDP</w:t>
      </w:r>
      <w:r/>
      <w:r w:rsidR="001852F3">
        <w:t xml:space="preserve">增长速度；</w:t>
      </w:r>
      <w:r>
        <w:rPr>
          <w:rFonts w:ascii="Symbol" w:hAnsi="Symbol" w:eastAsia="Symbol"/>
          <w:i/>
        </w:rPr>
        <w:t></w:t>
      </w:r>
      <w:r>
        <w:rPr>
          <w:vertAlign w:val="subscript"/>
          <w:rFonts w:ascii="Times New Roman" w:hAnsi="Times New Roman" w:eastAsia="宋体"/>
        </w:rPr>
        <w:t>0</w:t>
      </w:r>
      <w:r>
        <w:t>是常数项；扰动项</w:t>
      </w:r>
      <w:r>
        <w:rPr>
          <w:rFonts w:ascii="Symbol" w:hAnsi="Symbol" w:eastAsia="Symbol"/>
          <w:i/>
        </w:rPr>
        <w:t></w:t>
      </w:r>
      <w:r>
        <w:rPr>
          <w:rFonts w:ascii="Times New Roman" w:hAnsi="Times New Roman" w:eastAsia="宋体"/>
        </w:rPr>
        <w:t>~ </w:t>
      </w:r>
      <w:r>
        <w:rPr>
          <w:rFonts w:ascii="Times New Roman" w:hAnsi="Times New Roman" w:eastAsia="宋体"/>
          <w:i/>
        </w:rPr>
        <w:t>N </w:t>
      </w:r>
      <w:r>
        <w:rPr>
          <w:rFonts w:ascii="Times New Roman" w:hAnsi="Times New Roman" w:eastAsia="宋体"/>
        </w:rPr>
        <w:t>(</w:t>
      </w:r>
      <w:r>
        <w:rPr>
          <w:rFonts w:ascii="Times New Roman" w:hAnsi="Times New Roman" w:eastAsia="宋体"/>
        </w:rPr>
        <w:t>0,</w:t>
      </w:r>
      <w:r>
        <w:rPr>
          <w:rFonts w:ascii="Symbol" w:hAnsi="Symbol" w:eastAsia="Symbol"/>
          <w:i/>
        </w:rPr>
        <w:t></w:t>
      </w:r>
      <w:r>
        <w:rPr>
          <w:vertAlign w:val="superscript"/>
          /&gt;
        </w:rPr>
        <w:t>2 </w:t>
      </w:r>
      <w:r>
        <w:rPr>
          <w:rFonts w:ascii="Times New Roman" w:hAnsi="Times New Roman" w:eastAsia="宋体"/>
        </w:rPr>
        <w:t>)</w:t>
      </w:r>
      <w:r>
        <w:t>。人口增长率</w:t>
      </w:r>
      <w:r>
        <w:t>popug、</w:t>
      </w:r>
      <w:r>
        <w:t>劳动力数量</w:t>
      </w:r>
      <w:r>
        <w:t>labor</w:t>
      </w:r>
      <w:r>
        <w:t>、人均固定资本存量</w:t>
      </w:r>
      <w:r>
        <w:t>lnk、还有工业占工农产业之和的比</w:t>
      </w:r>
      <w:r>
        <w:t>重</w:t>
      </w:r>
    </w:p>
    <w:p w:rsidR="0018722C">
      <w:pPr>
        <w:topLinePunct/>
      </w:pPr>
      <w:r>
        <w:t>lnindus2、贸易量占</w:t>
      </w:r>
      <w:r w:rsidR="001852F3">
        <w:t xml:space="preserve">GDP</w:t>
      </w:r>
      <w:r w:rsidR="001852F3">
        <w:t xml:space="preserve">的比例</w:t>
      </w:r>
      <w:r w:rsidR="001852F3">
        <w:t xml:space="preserve">trade，来自世界银行数据库。实证研究中若</w:t>
      </w:r>
    </w:p>
    <w:p w:rsidR="0018722C">
      <w:pPr>
        <w:tabs>
          <w:tab w:pos="4707" w:val="left" w:leader="none"/>
        </w:tabs>
        <w:spacing w:line="104" w:lineRule="exact" w:before="103"/>
        <w:ind w:leftChars="0" w:left="980" w:rightChars="0" w:right="0" w:firstLineChars="0" w:firstLine="0"/>
        <w:jc w:val="left"/>
        <w:topLinePunct/>
      </w:pPr>
      <w:r>
        <w:rPr>
          <w:kern w:val="2"/>
          <w:sz w:val="14"/>
          <w:szCs w:val="22"/>
          <w:rFonts w:cstheme="minorBidi" w:hAnsiTheme="minorHAnsi" w:eastAsiaTheme="minorHAnsi" w:asciiTheme="minorHAnsi" w:ascii="Symbol" w:hAnsi="Symbol"/>
        </w:rPr>
        <w:t></w:t>
      </w:r>
      <w:r>
        <w:rPr>
          <w:kern w:val="2"/>
          <w:szCs w:val="22"/>
          <w:rFonts w:ascii="Times New Roman" w:hAnsi="Times New Roman" w:cstheme="minorBidi" w:eastAsiaTheme="minorHAnsi"/>
          <w:sz w:val="14"/>
        </w:rPr>
        <w:t>	</w:t>
      </w:r>
    </w:p>
    <w:p w:rsidR="0018722C">
      <w:pPr>
        <w:topLinePunct/>
      </w:pPr>
      <w:r>
        <w:rPr>
          <w:rFonts w:ascii="Symbol" w:hAnsi="Symbol" w:eastAsia="Symbol"/>
          <w:i/>
        </w:rPr>
        <w:t></w:t>
      </w:r>
      <w:r>
        <w:rPr>
          <w:rFonts w:ascii="Symbol" w:hAnsi="Symbol" w:eastAsia="Symbol"/>
        </w:rPr>
        <w:t></w:t>
      </w:r>
      <w:r w:rsidR="001852F3">
        <w:rPr>
          <w:rFonts w:ascii="Times New Roman" w:hAnsi="Times New Roman" w:eastAsia="宋体"/>
        </w:rPr>
        <w:t xml:space="preserve">0</w:t>
      </w:r>
      <w:r>
        <w:t>，说明存在条件β收敛；反之</w:t>
      </w:r>
      <w:r>
        <w:rPr>
          <w:rFonts w:ascii="Symbol" w:hAnsi="Symbol" w:eastAsia="Symbol"/>
          <w:i/>
        </w:rPr>
        <w:t></w:t>
      </w:r>
      <w:r>
        <w:rPr>
          <w:rFonts w:ascii="Symbol" w:hAnsi="Symbol" w:eastAsia="Symbol"/>
        </w:rPr>
        <w:t></w:t>
      </w:r>
      <w:r w:rsidR="001852F3">
        <w:rPr>
          <w:rFonts w:ascii="Times New Roman" w:hAnsi="Times New Roman" w:eastAsia="宋体"/>
        </w:rPr>
        <w:t xml:space="preserve">0</w:t>
      </w:r>
      <w:r>
        <w:t>，则不存在条件β收敛。</w:t>
      </w:r>
    </w:p>
    <w:p w:rsidR="0018722C">
      <w:pPr>
        <w:topLinePunct/>
      </w:pPr>
      <w:r>
        <w:t>首先，进行空间相关性检验。</w:t>
      </w:r>
    </w:p>
    <w:p w:rsidR="0018722C">
      <w:pPr>
        <w:pStyle w:val="a8"/>
        <w:topLinePunct/>
      </w:pPr>
      <w:r>
        <w:rPr>
          <w:rFonts w:cstheme="minorBidi" w:hAnsiTheme="minorHAnsi" w:eastAsiaTheme="minorHAnsi" w:asciiTheme="minorHAnsi" w:ascii="黑体" w:hAnsi="黑体" w:eastAsia="黑体" w:hint="eastAsia"/>
          <w:b/>
        </w:rPr>
        <w:t>表3</w:t>
      </w:r>
      <w:r>
        <w:t xml:space="preserve">  </w:t>
      </w:r>
      <w:r w:rsidRPr="00DB64CE">
        <w:rPr>
          <w:rFonts w:cstheme="minorBidi" w:hAnsiTheme="minorHAnsi" w:eastAsiaTheme="minorHAnsi" w:asciiTheme="minorHAnsi" w:ascii="黑体" w:hAnsi="黑体" w:eastAsia="黑体" w:hint="eastAsia"/>
          <w:b/>
        </w:rPr>
        <w:t>成员国经济条件β收敛模型空间相关性检验</w:t>
      </w:r>
    </w:p>
    <w:p w:rsidR="0018722C">
      <w:pPr>
        <w:topLinePunct/>
      </w:pPr>
      <w:r>
        <w:rPr>
          <w:rFonts w:cstheme="minorBidi" w:hAnsiTheme="minorHAnsi" w:eastAsiaTheme="minorHAnsi" w:asciiTheme="minorHAnsi" w:ascii="Calibri"/>
        </w:rPr>
        <w:t>36</w:t>
      </w:r>
    </w:p>
    <w:p w:rsidR="0018722C">
      <w:pPr>
        <w:topLinePunct/>
      </w:pPr>
    </w:p>
    <w:p w:rsidR="0018722C">
      <w:pPr>
        <w:pStyle w:val="ae"/>
        <w:topLinePunct/>
      </w:pPr>
      <w:r>
        <w:rPr>
          <w:kern w:val="2"/>
          <w:sz w:val="22"/>
          <w:szCs w:val="22"/>
          <w:rFonts w:cstheme="minorBidi" w:hAnsiTheme="minorHAnsi" w:eastAsiaTheme="minorHAnsi" w:asciiTheme="minorHAnsi"/>
        </w:rPr>
        <w:pict>
          <v:group style="position:absolute;margin-left:162.119995pt;margin-top:-25.656284pt;width:.5pt;height:116.55pt;mso-position-horizontal-relative:page;mso-position-vertical-relative:paragraph;z-index:2128" coordorigin="3242,-513" coordsize="10,2331">
            <v:shape style="position:absolute;left:3242;top:-514;width:10;height:1436" type="#_x0000_t75" stroked="false">
              <v:imagedata r:id="rId89" o:title=""/>
            </v:shape>
            <v:shape style="position:absolute;left:3242;top:931;width:10;height:15" type="#_x0000_t75" stroked="false">
              <v:imagedata r:id="rId90" o:title=""/>
            </v:shape>
            <v:shape style="position:absolute;left:3242;top:946;width:10;height:864" type="#_x0000_t75" stroked="false">
              <v:imagedata r:id="rId91" o:title=""/>
            </v:shape>
            <v:shape style="position:absolute;left:3242;top:1810;width:10;height:8" type="#_x0000_t75" stroked="false">
              <v:imagedata r:id="rId92" o:title=""/>
            </v:shape>
            <w10:wrap type="none"/>
          </v:group>
        </w:pict>
      </w:r>
      <w:r>
        <w:rPr>
          <w:kern w:val="2"/>
          <w:sz w:val="22"/>
          <w:szCs w:val="22"/>
          <w:rFonts w:cstheme="minorBidi" w:hAnsiTheme="minorHAnsi" w:eastAsiaTheme="minorHAnsi" w:asciiTheme="minorHAnsi"/>
        </w:rPr>
        <w:pict>
          <v:group style="position:absolute;margin-left:237.839996pt;margin-top:-25.656284pt;width:.5pt;height:116.55pt;mso-position-horizontal-relative:page;mso-position-vertical-relative:paragraph;z-index:2152" coordorigin="4757,-513" coordsize="10,2331">
            <v:shape style="position:absolute;left:4756;top:-514;width:10;height:1460" type="#_x0000_t75" stroked="false">
              <v:imagedata r:id="rId93" o:title=""/>
            </v:shape>
            <v:shape style="position:absolute;left:4756;top:946;width:10;height:864" type="#_x0000_t75" stroked="false">
              <v:imagedata r:id="rId91" o:title=""/>
            </v:shape>
            <v:shape style="position:absolute;left:4756;top:1810;width:10;height:8" type="#_x0000_t75" stroked="false">
              <v:imagedata r:id="rId94" o:title=""/>
            </v:shape>
            <w10:wrap type="none"/>
          </v:group>
        </w:pict>
      </w:r>
      <w:r>
        <w:rPr>
          <w:kern w:val="2"/>
          <w:sz w:val="22"/>
          <w:szCs w:val="22"/>
          <w:rFonts w:cstheme="minorBidi" w:hAnsiTheme="minorHAnsi" w:eastAsiaTheme="minorHAnsi" w:asciiTheme="minorHAnsi"/>
        </w:rPr>
        <w:pict>
          <v:group style="position:absolute;margin-left:315.120026pt;margin-top:-25.656284pt;width:.5pt;height:116.55pt;mso-position-horizontal-relative:page;mso-position-vertical-relative:paragraph;z-index:2176" coordorigin="6302,-513" coordsize="10,2331">
            <v:shape style="position:absolute;left:6302;top:-514;width:10;height:1460" type="#_x0000_t75" stroked="false">
              <v:imagedata r:id="rId93" o:title=""/>
            </v:shape>
            <v:shape style="position:absolute;left:6302;top:946;width:10;height:864" type="#_x0000_t75" stroked="false">
              <v:imagedata r:id="rId91" o:title=""/>
            </v:shape>
            <v:shape style="position:absolute;left:6302;top:1810;width:10;height:8" type="#_x0000_t75" stroked="false">
              <v:imagedata r:id="rId92" o:title=""/>
            </v:shape>
            <w10:wrap type="none"/>
          </v:group>
        </w:pict>
      </w:r>
      <w:r>
        <w:rPr>
          <w:kern w:val="2"/>
          <w:sz w:val="22"/>
          <w:szCs w:val="22"/>
          <w:rFonts w:cstheme="minorBidi" w:hAnsiTheme="minorHAnsi" w:eastAsiaTheme="minorHAnsi" w:asciiTheme="minorHAnsi"/>
        </w:rPr>
        <w:pict>
          <v:group style="position:absolute;margin-left:415.559998pt;margin-top:-25.656284pt;width:.5pt;height:116.55pt;mso-position-horizontal-relative:page;mso-position-vertical-relative:paragraph;z-index:2200" coordorigin="8311,-513" coordsize="10,2331">
            <v:shape style="position:absolute;left:8311;top:-514;width:10;height:1460" type="#_x0000_t75" stroked="false">
              <v:imagedata r:id="rId93" o:title=""/>
            </v:shape>
            <v:shape style="position:absolute;left:8311;top:946;width:10;height:864" type="#_x0000_t75" stroked="false">
              <v:imagedata r:id="rId95" o:title=""/>
            </v:shape>
            <v:shape style="position:absolute;left:8311;top:1810;width:10;height:8" type="#_x0000_t75" stroked="false">
              <v:imagedata r:id="rId92" o:title=""/>
            </v:shape>
            <w10:wrap type="none"/>
          </v:group>
        </w:pict>
      </w:r>
      <w:r>
        <w:rPr>
          <w:kern w:val="2"/>
          <w:sz w:val="22"/>
          <w:szCs w:val="22"/>
          <w:rFonts w:cstheme="minorBidi" w:hAnsiTheme="minorHAnsi" w:eastAsiaTheme="minorHAnsi" w:asciiTheme="minorHAnsi"/>
        </w:rPr>
        <w:pict>
          <v:shape style="position:absolute;margin-left:87.839996pt;margin-top:-27.096319pt;width:340.11pt;height:97.15pt;mso-position-horizontal-relative:page;mso-position-vertical-relative:paragraph;z-index:2296" type="#_x0000_t202" filled="false" stroked="false">
            <v:textbox inset="0,0,0,0">
              <w:txbxContent>
                <w:tbl>
                  <w:tblPr>
                    <w:tblW w:w="0" w:type="auto"/>
                    <w:jc w:val="left"/>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481"/>
                    <w:gridCol w:w="1515"/>
                    <w:gridCol w:w="1546"/>
                    <w:gridCol w:w="2009"/>
                    <w:gridCol w:w="1767"/>
                  </w:tblGrid>
                  <w:tr>
                    <w:trPr>
                      <w:trHeight w:val="1420" w:hRule="atLeast"/>
                    </w:trPr>
                    <w:tc>
                      <w:tcPr>
                        <w:tcW w:w="1481" w:type="dxa"/>
                        <w:tcBorders>
                          <w:left w:val="nil"/>
                          <w:bottom w:val="single" w:sz="4" w:space="0" w:color="000000"/>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Calibri" w:hAnsi="Calibri" w:eastAsia="Calibri" w:cs="Calibri"/>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2"/>
                            <w:szCs w:val="22"/>
                            <w:rFonts w:cstheme="minorBidi" w:ascii="Calibri" w:hAnsi="Calibri" w:eastAsia="Calibri" w:cs="Calibri"/>
                          </w:rPr>
                        </w:pPr>
                      </w:p>
                      <w:p w:rsidR="0018722C">
                        <w:pPr>
                          <w:widowControl w:val="0"/>
                          <w:snapToGrid w:val="1"/>
                          <w:spacing w:beforeLines="0" w:afterLines="0" w:lineRule="auto" w:line="240" w:before="0" w:after="0"/>
                          <w:ind w:firstLineChars="0" w:firstLine="0" w:rightChars="0" w:right="0" w:leftChars="0" w:left="43"/>
                          <w:jc w:val="left"/>
                          <w:autoSpaceDE w:val="0"/>
                          <w:autoSpaceDN w:val="0"/>
                          <w:pBdr>
                            <w:bottom w:val="none" w:sz="0" w:space="0" w:color="auto"/>
                          </w:pBdr>
                          <w:rPr>
                            <w:kern w:val="2"/>
                            <w:sz w:val="21"/>
                            <w:szCs w:val="22"/>
                            <w:rFonts w:cstheme="minorBidi" w:ascii="Calibri" w:hAnsi="Calibri" w:eastAsia="Calibri" w:cs="Calibri"/>
                          </w:rPr>
                        </w:pPr>
                        <w:r>
                          <w:rPr>
                            <w:kern w:val="2"/>
                            <w:szCs w:val="22"/>
                            <w:rFonts w:cstheme="minorBidi" w:ascii="Calibri" w:hAnsi="Calibri" w:eastAsia="Calibri" w:cs="Calibri"/>
                            <w:sz w:val="21"/>
                          </w:rPr>
                          <w:t>Moran's I (z </w:t>
                        </w:r>
                        <w:r>
                          <w:rPr>
                            <w:kern w:val="2"/>
                            <w:szCs w:val="22"/>
                            <w:rFonts w:ascii="宋体" w:eastAsia="宋体" w:hint="eastAsia" w:cstheme="minorBidi" w:hAnsi="Calibri" w:cs="Calibri"/>
                            <w:sz w:val="21"/>
                          </w:rPr>
                          <w:t>值</w:t>
                        </w:r>
                        <w:r>
                          <w:rPr>
                            <w:kern w:val="2"/>
                            <w:szCs w:val="22"/>
                            <w:rFonts w:cstheme="minorBidi" w:ascii="Calibri" w:hAnsi="Calibri" w:eastAsia="Calibri" w:cs="Calibri"/>
                            <w:sz w:val="21"/>
                          </w:rPr>
                          <w:t>)</w:t>
                        </w:r>
                      </w:p>
                    </w:tc>
                    <w:tc>
                      <w:tcPr>
                        <w:tcW w:w="1515" w:type="dxa"/>
                        <w:tcBorders>
                          <w:left w:val="single" w:sz="8" w:space="0" w:color="000000"/>
                          <w:bottom w:val="single" w:sz="4" w:space="0" w:color="000000"/>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Calibri" w:hAnsi="Calibri" w:eastAsia="Calibri" w:cs="Calibri"/>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2"/>
                            <w:szCs w:val="22"/>
                            <w:rFonts w:cstheme="minorBidi" w:ascii="Calibri" w:hAnsi="Calibri" w:eastAsia="Calibri" w:cs="Calibri"/>
                          </w:rPr>
                        </w:pPr>
                      </w:p>
                      <w:p w:rsidR="0018722C">
                        <w:pPr>
                          <w:widowControl w:val="0"/>
                          <w:snapToGrid w:val="1"/>
                          <w:spacing w:beforeLines="0" w:afterLines="0" w:lineRule="auto" w:line="240" w:before="0" w:after="0"/>
                          <w:ind w:firstLineChars="0" w:firstLine="0" w:leftChars="0" w:left="13" w:rightChars="0" w:right="-44"/>
                          <w:jc w:val="left"/>
                          <w:autoSpaceDE w:val="0"/>
                          <w:autoSpaceDN w:val="0"/>
                          <w:pBdr>
                            <w:bottom w:val="none" w:sz="0" w:space="0" w:color="auto"/>
                          </w:pBdr>
                          <w:rPr>
                            <w:kern w:val="2"/>
                            <w:sz w:val="21"/>
                            <w:szCs w:val="22"/>
                            <w:rFonts w:cstheme="minorBidi" w:ascii="宋体" w:hAnsi="Calibri" w:eastAsia="宋体" w:cs="Calibri" w:hint="eastAsia"/>
                          </w:rPr>
                        </w:pPr>
                        <w:r>
                          <w:rPr>
                            <w:kern w:val="2"/>
                            <w:szCs w:val="22"/>
                            <w:rFonts w:cstheme="minorBidi" w:ascii="Calibri" w:hAnsi="Calibri" w:eastAsia="Calibri" w:cs="Calibri"/>
                            <w:sz w:val="21"/>
                          </w:rPr>
                          <w:t>LM-error</w:t>
                        </w:r>
                        <w:r>
                          <w:rPr>
                            <w:kern w:val="2"/>
                            <w:szCs w:val="22"/>
                            <w:rFonts w:ascii="宋体" w:eastAsia="宋体" w:hint="eastAsia" w:cstheme="minorBidi" w:hAnsi="Calibri" w:cs="Calibri"/>
                            <w:sz w:val="21"/>
                          </w:rPr>
                          <w:t>（</w:t>
                        </w:r>
                        <w:r>
                          <w:rPr>
                            <w:kern w:val="2"/>
                            <w:szCs w:val="22"/>
                            <w:rFonts w:cstheme="minorBidi" w:ascii="Calibri" w:hAnsi="Calibri" w:eastAsia="Calibri" w:cs="Calibri"/>
                            <w:sz w:val="21"/>
                          </w:rPr>
                          <w:t>P</w:t>
                        </w:r>
                        <w:r>
                          <w:rPr>
                            <w:kern w:val="2"/>
                            <w:szCs w:val="22"/>
                            <w:rFonts w:cstheme="minorBidi" w:ascii="Calibri" w:hAnsi="Calibri" w:eastAsia="Calibri" w:cs="Calibri"/>
                            <w:spacing w:val="5"/>
                            <w:sz w:val="21"/>
                          </w:rPr>
                          <w:t> </w:t>
                        </w:r>
                        <w:r>
                          <w:rPr>
                            <w:kern w:val="2"/>
                            <w:szCs w:val="22"/>
                            <w:rFonts w:ascii="宋体" w:eastAsia="宋体" w:hint="eastAsia" w:cstheme="minorBidi" w:hAnsi="Calibri" w:cs="Calibri"/>
                            <w:spacing w:val="-3"/>
                            <w:sz w:val="21"/>
                          </w:rPr>
                          <w:t>值</w:t>
                        </w:r>
                        <w:r>
                          <w:rPr>
                            <w:kern w:val="2"/>
                            <w:szCs w:val="22"/>
                            <w:rFonts w:ascii="宋体" w:eastAsia="宋体" w:hint="eastAsia" w:cstheme="minorBidi" w:hAnsi="Calibri" w:cs="Calibri"/>
                            <w:spacing w:val="-46"/>
                            <w:sz w:val="21"/>
                          </w:rPr>
                          <w:t>）</w:t>
                        </w:r>
                      </w:p>
                    </w:tc>
                    <w:tc>
                      <w:tcPr>
                        <w:tcW w:w="1546" w:type="dxa"/>
                        <w:tcBorders>
                          <w:left w:val="single" w:sz="8" w:space="0" w:color="000000"/>
                          <w:bottom w:val="single" w:sz="4" w:space="0" w:color="000000"/>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Calibri" w:hAnsi="Calibri" w:eastAsia="Calibri" w:cs="Calibri"/>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2"/>
                            <w:szCs w:val="22"/>
                            <w:rFonts w:cstheme="minorBidi" w:ascii="Calibri" w:hAnsi="Calibri" w:eastAsia="Calibri" w:cs="Calibri"/>
                          </w:rPr>
                        </w:pPr>
                      </w:p>
                      <w:p w:rsidR="0018722C">
                        <w:pPr>
                          <w:widowControl w:val="0"/>
                          <w:snapToGrid w:val="1"/>
                          <w:spacing w:beforeLines="0" w:afterLines="0" w:lineRule="auto" w:line="240" w:before="0" w:after="0"/>
                          <w:ind w:firstLineChars="0" w:firstLine="0" w:rightChars="0" w:right="0" w:leftChars="0" w:left="13"/>
                          <w:jc w:val="left"/>
                          <w:autoSpaceDE w:val="0"/>
                          <w:autoSpaceDN w:val="0"/>
                          <w:pBdr>
                            <w:bottom w:val="none" w:sz="0" w:space="0" w:color="auto"/>
                          </w:pBdr>
                          <w:rPr>
                            <w:kern w:val="2"/>
                            <w:sz w:val="21"/>
                            <w:szCs w:val="22"/>
                            <w:rFonts w:cstheme="minorBidi" w:ascii="宋体" w:hAnsi="Calibri" w:eastAsia="宋体" w:cs="Calibri" w:hint="eastAsia"/>
                          </w:rPr>
                        </w:pPr>
                        <w:r>
                          <w:rPr>
                            <w:kern w:val="2"/>
                            <w:szCs w:val="22"/>
                            <w:rFonts w:cstheme="minorBidi" w:ascii="Calibri" w:hAnsi="Calibri" w:eastAsia="Calibri" w:cs="Calibri"/>
                            <w:sz w:val="21"/>
                          </w:rPr>
                          <w:t>LM-lag</w:t>
                        </w:r>
                        <w:r>
                          <w:rPr>
                            <w:kern w:val="2"/>
                            <w:szCs w:val="22"/>
                            <w:rFonts w:ascii="宋体" w:eastAsia="宋体" w:hint="eastAsia" w:cstheme="minorBidi" w:hAnsi="Calibri" w:cs="Calibri"/>
                            <w:sz w:val="21"/>
                          </w:rPr>
                          <w:t>（</w:t>
                        </w:r>
                        <w:r>
                          <w:rPr>
                            <w:kern w:val="2"/>
                            <w:szCs w:val="22"/>
                            <w:rFonts w:cstheme="minorBidi" w:ascii="Calibri" w:hAnsi="Calibri" w:eastAsia="Calibri" w:cs="Calibri"/>
                            <w:sz w:val="21"/>
                          </w:rPr>
                          <w:t>P </w:t>
                        </w:r>
                        <w:r>
                          <w:rPr>
                            <w:kern w:val="2"/>
                            <w:szCs w:val="22"/>
                            <w:rFonts w:ascii="宋体" w:eastAsia="宋体" w:hint="eastAsia" w:cstheme="minorBidi" w:hAnsi="Calibri" w:cs="Calibri"/>
                            <w:sz w:val="21"/>
                          </w:rPr>
                          <w:t>值）</w:t>
                        </w:r>
                      </w:p>
                    </w:tc>
                    <w:tc>
                      <w:tcPr>
                        <w:tcW w:w="2009" w:type="dxa"/>
                        <w:tcBorders>
                          <w:left w:val="single" w:sz="8" w:space="0" w:color="000000"/>
                          <w:bottom w:val="single" w:sz="4" w:space="0" w:color="000000"/>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Calibri" w:hAnsi="Calibri" w:eastAsia="Calibri" w:cs="Calibri"/>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2"/>
                            <w:szCs w:val="22"/>
                            <w:rFonts w:cstheme="minorBidi" w:ascii="Calibri" w:hAnsi="Calibri" w:eastAsia="Calibri" w:cs="Calibri"/>
                          </w:rPr>
                        </w:pPr>
                      </w:p>
                      <w:p w:rsidR="0018722C">
                        <w:pPr>
                          <w:widowControl w:val="0"/>
                          <w:snapToGrid w:val="1"/>
                          <w:spacing w:beforeLines="0" w:afterLines="0" w:lineRule="auto" w:line="240" w:before="0" w:after="0"/>
                          <w:ind w:firstLineChars="0" w:firstLine="0" w:leftChars="0" w:left="12" w:rightChars="0" w:right="-44"/>
                          <w:jc w:val="left"/>
                          <w:autoSpaceDE w:val="0"/>
                          <w:autoSpaceDN w:val="0"/>
                          <w:pBdr>
                            <w:bottom w:val="none" w:sz="0" w:space="0" w:color="auto"/>
                          </w:pBdr>
                          <w:rPr>
                            <w:kern w:val="2"/>
                            <w:sz w:val="21"/>
                            <w:szCs w:val="22"/>
                            <w:rFonts w:cstheme="minorBidi" w:ascii="宋体" w:hAnsi="Calibri" w:eastAsia="宋体" w:cs="Calibri" w:hint="eastAsia"/>
                          </w:rPr>
                        </w:pPr>
                        <w:r>
                          <w:rPr>
                            <w:kern w:val="2"/>
                            <w:szCs w:val="22"/>
                            <w:rFonts w:ascii="宋体" w:eastAsia="宋体" w:hint="eastAsia" w:cstheme="minorBidi" w:hAnsi="Calibri" w:cs="Calibri"/>
                            <w:spacing w:val="-18"/>
                            <w:sz w:val="21"/>
                          </w:rPr>
                          <w:t>稳健 </w:t>
                        </w:r>
                        <w:r>
                          <w:rPr>
                            <w:kern w:val="2"/>
                            <w:szCs w:val="22"/>
                            <w:rFonts w:cstheme="minorBidi" w:ascii="Calibri" w:hAnsi="Calibri" w:eastAsia="Calibri" w:cs="Calibri"/>
                            <w:sz w:val="21"/>
                          </w:rPr>
                          <w:t>LM-error</w:t>
                        </w:r>
                        <w:r>
                          <w:rPr>
                            <w:kern w:val="2"/>
                            <w:szCs w:val="22"/>
                            <w:rFonts w:ascii="宋体" w:eastAsia="宋体" w:hint="eastAsia" w:cstheme="minorBidi" w:hAnsi="Calibri" w:cs="Calibri"/>
                            <w:sz w:val="21"/>
                          </w:rPr>
                          <w:t>（</w:t>
                        </w:r>
                        <w:r>
                          <w:rPr>
                            <w:kern w:val="2"/>
                            <w:szCs w:val="22"/>
                            <w:rFonts w:cstheme="minorBidi" w:ascii="Calibri" w:hAnsi="Calibri" w:eastAsia="Calibri" w:cs="Calibri"/>
                            <w:sz w:val="21"/>
                          </w:rPr>
                          <w:t>P</w:t>
                        </w:r>
                        <w:r>
                          <w:rPr>
                            <w:kern w:val="2"/>
                            <w:szCs w:val="22"/>
                            <w:rFonts w:cstheme="minorBidi" w:ascii="Calibri" w:hAnsi="Calibri" w:eastAsia="Calibri" w:cs="Calibri"/>
                            <w:spacing w:val="3"/>
                            <w:sz w:val="21"/>
                          </w:rPr>
                          <w:t> </w:t>
                        </w:r>
                        <w:r>
                          <w:rPr>
                            <w:kern w:val="2"/>
                            <w:szCs w:val="22"/>
                            <w:rFonts w:ascii="宋体" w:eastAsia="宋体" w:hint="eastAsia" w:cstheme="minorBidi" w:hAnsi="Calibri" w:cs="Calibri"/>
                            <w:spacing w:val="-3"/>
                            <w:sz w:val="21"/>
                          </w:rPr>
                          <w:t>值</w:t>
                        </w:r>
                        <w:r>
                          <w:rPr>
                            <w:kern w:val="2"/>
                            <w:szCs w:val="22"/>
                            <w:rFonts w:ascii="宋体" w:eastAsia="宋体" w:hint="eastAsia" w:cstheme="minorBidi" w:hAnsi="Calibri" w:cs="Calibri"/>
                            <w:spacing w:val="-25"/>
                            <w:sz w:val="21"/>
                          </w:rPr>
                          <w:t>）</w:t>
                        </w:r>
                      </w:p>
                    </w:tc>
                    <w:tc>
                      <w:tcPr>
                        <w:tcW w:w="1767" w:type="dxa"/>
                        <w:tcBorders>
                          <w:left w:val="single" w:sz="8" w:space="0" w:color="000000"/>
                          <w:bottom w:val="single" w:sz="4" w:space="0" w:color="000000"/>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Calibri" w:hAnsi="Calibri" w:eastAsia="Calibri" w:cs="Calibri"/>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2"/>
                            <w:szCs w:val="22"/>
                            <w:rFonts w:cstheme="minorBidi" w:ascii="Calibri" w:hAnsi="Calibri" w:eastAsia="Calibri" w:cs="Calibri"/>
                          </w:rPr>
                        </w:pPr>
                      </w:p>
                      <w:p w:rsidR="0018722C">
                        <w:pPr>
                          <w:widowControl w:val="0"/>
                          <w:snapToGrid w:val="1"/>
                          <w:spacing w:beforeLines="0" w:afterLines="0" w:lineRule="auto" w:line="240" w:before="0" w:after="0"/>
                          <w:ind w:firstLineChars="0" w:firstLine="0" w:rightChars="0" w:right="0" w:leftChars="0" w:left="12"/>
                          <w:jc w:val="left"/>
                          <w:autoSpaceDE w:val="0"/>
                          <w:autoSpaceDN w:val="0"/>
                          <w:pBdr>
                            <w:bottom w:val="none" w:sz="0" w:space="0" w:color="auto"/>
                          </w:pBdr>
                          <w:rPr>
                            <w:kern w:val="2"/>
                            <w:sz w:val="21"/>
                            <w:szCs w:val="22"/>
                            <w:rFonts w:cstheme="minorBidi" w:ascii="宋体" w:hAnsi="Calibri" w:eastAsia="宋体" w:cs="Calibri" w:hint="eastAsia"/>
                          </w:rPr>
                        </w:pPr>
                        <w:r>
                          <w:rPr>
                            <w:kern w:val="2"/>
                            <w:szCs w:val="22"/>
                            <w:rFonts w:ascii="宋体" w:eastAsia="宋体" w:hint="eastAsia" w:cstheme="minorBidi" w:hAnsi="Calibri" w:cs="Calibri"/>
                            <w:sz w:val="21"/>
                          </w:rPr>
                          <w:t>稳健 </w:t>
                        </w:r>
                        <w:r>
                          <w:rPr>
                            <w:kern w:val="2"/>
                            <w:szCs w:val="22"/>
                            <w:rFonts w:cstheme="minorBidi" w:ascii="Calibri" w:hAnsi="Calibri" w:eastAsia="Calibri" w:cs="Calibri"/>
                            <w:sz w:val="21"/>
                          </w:rPr>
                          <w:t>LM-lag</w:t>
                        </w:r>
                        <w:r>
                          <w:rPr>
                            <w:kern w:val="2"/>
                            <w:szCs w:val="22"/>
                            <w:rFonts w:ascii="宋体" w:eastAsia="宋体" w:hint="eastAsia" w:cstheme="minorBidi" w:hAnsi="Calibri" w:cs="Calibri"/>
                            <w:sz w:val="21"/>
                          </w:rPr>
                          <w:t>（</w:t>
                        </w:r>
                        <w:r>
                          <w:rPr>
                            <w:kern w:val="2"/>
                            <w:szCs w:val="22"/>
                            <w:rFonts w:cstheme="minorBidi" w:ascii="Calibri" w:hAnsi="Calibri" w:eastAsia="Calibri" w:cs="Calibri"/>
                            <w:sz w:val="21"/>
                          </w:rPr>
                          <w:t>P </w:t>
                        </w:r>
                        <w:r>
                          <w:rPr>
                            <w:kern w:val="2"/>
                            <w:szCs w:val="22"/>
                            <w:rFonts w:ascii="宋体" w:eastAsia="宋体" w:hint="eastAsia" w:cstheme="minorBidi" w:hAnsi="Calibri" w:cs="Calibri"/>
                            <w:sz w:val="21"/>
                          </w:rPr>
                          <w:t>值</w:t>
                        </w:r>
                      </w:p>
                    </w:tc>
                  </w:tr>
                  <w:tr>
                    <w:trPr>
                      <w:trHeight w:val="880" w:hRule="atLeast"/>
                    </w:trPr>
                    <w:tc>
                      <w:tcPr>
                        <w:tcW w:w="1481" w:type="dxa"/>
                        <w:tcBorders>
                          <w:top w:val="single" w:sz="4" w:space="0" w:color="000000"/>
                          <w:left w:val="nil"/>
                          <w:right w:val="single" w:sz="8" w:space="0" w:color="000000"/>
                        </w:tcBorders>
                      </w:tcPr>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2"/>
                            <w:szCs w:val="22"/>
                            <w:rFonts w:cstheme="minorBidi" w:ascii="Calibri" w:hAnsi="Calibri" w:eastAsia="Calibri" w:cs="Calibri"/>
                          </w:rPr>
                        </w:pPr>
                      </w:p>
                      <w:p w:rsidR="0018722C">
                        <w:pPr>
                          <w:widowControl w:val="0"/>
                          <w:snapToGrid w:val="1"/>
                          <w:spacing w:beforeLines="0" w:afterLines="0" w:lineRule="auto" w:line="240" w:before="0" w:after="0"/>
                          <w:ind w:firstLineChars="0" w:firstLine="0" w:rightChars="0" w:right="0" w:leftChars="0" w:left="43"/>
                          <w:jc w:val="left"/>
                          <w:autoSpaceDE w:val="0"/>
                          <w:autoSpaceDN w:val="0"/>
                          <w:pBdr>
                            <w:bottom w:val="none" w:sz="0" w:space="0" w:color="auto"/>
                          </w:pBdr>
                          <w:rPr>
                            <w:kern w:val="2"/>
                            <w:sz w:val="21"/>
                            <w:szCs w:val="22"/>
                            <w:rFonts w:cstheme="minorBidi" w:ascii="Calibri" w:hAnsi="Calibri" w:eastAsia="Calibri" w:cs="Calibri"/>
                          </w:rPr>
                        </w:pPr>
                        <w:r>
                          <w:rPr>
                            <w:kern w:val="2"/>
                            <w:szCs w:val="22"/>
                            <w:rFonts w:cstheme="minorBidi" w:ascii="Calibri" w:hAnsi="Calibri" w:eastAsia="Calibri" w:cs="Calibri"/>
                            <w:sz w:val="21"/>
                          </w:rPr>
                          <w:t>0.738</w:t>
                        </w:r>
                        <w:r>
                          <w:rPr>
                            <w:kern w:val="2"/>
                            <w:szCs w:val="22"/>
                            <w:rFonts w:cstheme="minorBidi" w:ascii="Calibri" w:hAnsi="Calibri" w:eastAsia="Calibri" w:cs="Calibri"/>
                            <w:position w:val="10"/>
                            <w:sz w:val="14"/>
                          </w:rPr>
                          <w:t>***</w:t>
                        </w:r>
                        <w:r>
                          <w:rPr>
                            <w:kern w:val="2"/>
                            <w:szCs w:val="22"/>
                            <w:rFonts w:cstheme="minorBidi" w:ascii="Calibri" w:hAnsi="Calibri" w:eastAsia="Calibri" w:cs="Calibri"/>
                            <w:sz w:val="21"/>
                          </w:rPr>
                          <w:t>(76.31)</w:t>
                        </w:r>
                      </w:p>
                    </w:tc>
                    <w:tc>
                      <w:tcPr>
                        <w:tcW w:w="1515" w:type="dxa"/>
                        <w:tcBorders>
                          <w:top w:val="single" w:sz="4" w:space="0" w:color="000000"/>
                          <w:left w:val="single" w:sz="8" w:space="0" w:color="000000"/>
                          <w:right w:val="single" w:sz="8" w:space="0" w:color="000000"/>
                        </w:tcBorders>
                      </w:tcPr>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2"/>
                            <w:szCs w:val="22"/>
                            <w:rFonts w:cstheme="minorBidi" w:ascii="Calibri" w:hAnsi="Calibri" w:eastAsia="Calibri" w:cs="Calibri"/>
                          </w:rPr>
                        </w:pPr>
                      </w:p>
                      <w:p w:rsidR="0018722C">
                        <w:pPr>
                          <w:widowControl w:val="0"/>
                          <w:snapToGrid w:val="1"/>
                          <w:spacing w:beforeLines="0" w:afterLines="0" w:lineRule="auto" w:line="240" w:before="0" w:after="0"/>
                          <w:ind w:firstLineChars="0" w:firstLine="0" w:rightChars="0" w:right="0" w:leftChars="0" w:left="13"/>
                          <w:jc w:val="left"/>
                          <w:autoSpaceDE w:val="0"/>
                          <w:autoSpaceDN w:val="0"/>
                          <w:pBdr>
                            <w:bottom w:val="none" w:sz="0" w:space="0" w:color="auto"/>
                          </w:pBdr>
                          <w:rPr>
                            <w:kern w:val="2"/>
                            <w:sz w:val="21"/>
                            <w:szCs w:val="22"/>
                            <w:rFonts w:cstheme="minorBidi" w:ascii="Calibri" w:hAnsi="Calibri" w:eastAsia="Calibri" w:cs="Calibri"/>
                          </w:rPr>
                        </w:pPr>
                        <w:r>
                          <w:rPr>
                            <w:kern w:val="2"/>
                            <w:szCs w:val="22"/>
                            <w:rFonts w:cstheme="minorBidi" w:ascii="Calibri" w:hAnsi="Calibri" w:eastAsia="Calibri" w:cs="Calibri"/>
                            <w:sz w:val="21"/>
                          </w:rPr>
                          <w:t>0.623</w:t>
                        </w:r>
                        <w:r>
                          <w:rPr>
                            <w:kern w:val="2"/>
                            <w:szCs w:val="22"/>
                            <w:rFonts w:cstheme="minorBidi" w:ascii="Calibri" w:hAnsi="Calibri" w:eastAsia="Calibri" w:cs="Calibri"/>
                            <w:position w:val="10"/>
                            <w:sz w:val="14"/>
                          </w:rPr>
                          <w:t>*</w:t>
                        </w:r>
                        <w:r>
                          <w:rPr>
                            <w:kern w:val="2"/>
                            <w:szCs w:val="22"/>
                            <w:rFonts w:cstheme="minorBidi" w:ascii="Calibri" w:hAnsi="Calibri" w:eastAsia="Calibri" w:cs="Calibri"/>
                            <w:sz w:val="21"/>
                          </w:rPr>
                          <w:t>(0.092)</w:t>
                        </w:r>
                      </w:p>
                    </w:tc>
                    <w:tc>
                      <w:tcPr>
                        <w:tcW w:w="1546" w:type="dxa"/>
                        <w:tcBorders>
                          <w:top w:val="single" w:sz="4" w:space="0" w:color="000000"/>
                          <w:left w:val="single" w:sz="8" w:space="0" w:color="000000"/>
                          <w:right w:val="single" w:sz="8" w:space="0" w:color="000000"/>
                        </w:tcBorders>
                      </w:tcPr>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2"/>
                            <w:szCs w:val="22"/>
                            <w:rFonts w:cstheme="minorBidi" w:ascii="Calibri" w:hAnsi="Calibri" w:eastAsia="Calibri" w:cs="Calibri"/>
                          </w:rPr>
                        </w:pPr>
                      </w:p>
                      <w:p w:rsidR="0018722C">
                        <w:pPr>
                          <w:widowControl w:val="0"/>
                          <w:snapToGrid w:val="1"/>
                          <w:spacing w:beforeLines="0" w:afterLines="0" w:lineRule="auto" w:line="240" w:before="0" w:after="0"/>
                          <w:ind w:firstLineChars="0" w:firstLine="0" w:rightChars="0" w:right="0" w:leftChars="0" w:left="13"/>
                          <w:jc w:val="left"/>
                          <w:autoSpaceDE w:val="0"/>
                          <w:autoSpaceDN w:val="0"/>
                          <w:pBdr>
                            <w:bottom w:val="none" w:sz="0" w:space="0" w:color="auto"/>
                          </w:pBdr>
                          <w:rPr>
                            <w:kern w:val="2"/>
                            <w:sz w:val="21"/>
                            <w:szCs w:val="22"/>
                            <w:rFonts w:cstheme="minorBidi" w:ascii="Calibri" w:hAnsi="Calibri" w:eastAsia="Calibri" w:cs="Calibri"/>
                          </w:rPr>
                        </w:pPr>
                        <w:r>
                          <w:rPr>
                            <w:kern w:val="2"/>
                            <w:szCs w:val="22"/>
                            <w:rFonts w:cstheme="minorBidi" w:ascii="Calibri" w:hAnsi="Calibri" w:eastAsia="Calibri" w:cs="Calibri"/>
                            <w:sz w:val="21"/>
                          </w:rPr>
                          <w:t>4.47</w:t>
                        </w:r>
                        <w:r>
                          <w:rPr>
                            <w:kern w:val="2"/>
                            <w:szCs w:val="22"/>
                            <w:rFonts w:cstheme="minorBidi" w:ascii="Calibri" w:hAnsi="Calibri" w:eastAsia="Calibri" w:cs="Calibri"/>
                            <w:position w:val="10"/>
                            <w:sz w:val="14"/>
                          </w:rPr>
                          <w:t>**</w:t>
                        </w:r>
                        <w:r>
                          <w:rPr>
                            <w:kern w:val="2"/>
                            <w:szCs w:val="22"/>
                            <w:rFonts w:cstheme="minorBidi" w:ascii="Calibri" w:hAnsi="Calibri" w:eastAsia="Calibri" w:cs="Calibri"/>
                            <w:sz w:val="21"/>
                          </w:rPr>
                          <w:t>(0.027)</w:t>
                        </w:r>
                      </w:p>
                    </w:tc>
                    <w:tc>
                      <w:tcPr>
                        <w:tcW w:w="2009" w:type="dxa"/>
                        <w:tcBorders>
                          <w:top w:val="single" w:sz="4" w:space="0" w:color="000000"/>
                          <w:left w:val="single" w:sz="8" w:space="0" w:color="000000"/>
                          <w:right w:val="single" w:sz="8" w:space="0" w:color="000000"/>
                        </w:tcBorders>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5"/>
                            <w:szCs w:val="22"/>
                            <w:rFonts w:cstheme="minorBidi" w:ascii="Calibri" w:hAnsi="Calibri" w:eastAsia="Calibri" w:cs="Calibri"/>
                          </w:rPr>
                        </w:pPr>
                      </w:p>
                      <w:p w:rsidR="0018722C">
                        <w:pPr>
                          <w:widowControl w:val="0"/>
                          <w:snapToGrid w:val="1"/>
                          <w:spacing w:beforeLines="0" w:afterLines="0" w:lineRule="auto" w:line="240" w:before="0" w:after="0"/>
                          <w:ind w:firstLineChars="0" w:firstLine="0" w:rightChars="0" w:right="0" w:leftChars="0" w:left="12"/>
                          <w:jc w:val="left"/>
                          <w:autoSpaceDE w:val="0"/>
                          <w:autoSpaceDN w:val="0"/>
                          <w:pBdr>
                            <w:bottom w:val="none" w:sz="0" w:space="0" w:color="auto"/>
                          </w:pBdr>
                          <w:rPr>
                            <w:kern w:val="2"/>
                            <w:sz w:val="21"/>
                            <w:szCs w:val="22"/>
                            <w:rFonts w:cstheme="minorBidi" w:ascii="Calibri" w:hAnsi="Calibri" w:eastAsia="Calibri" w:cs="Calibri"/>
                          </w:rPr>
                        </w:pPr>
                        <w:r>
                          <w:rPr>
                            <w:kern w:val="2"/>
                            <w:szCs w:val="22"/>
                            <w:rFonts w:cstheme="minorBidi" w:ascii="Calibri" w:hAnsi="Calibri" w:eastAsia="Calibri" w:cs="Calibri"/>
                            <w:sz w:val="21"/>
                          </w:rPr>
                          <w:t>0.153(0.116)</w:t>
                        </w:r>
                      </w:p>
                    </w:tc>
                    <w:tc>
                      <w:tcPr>
                        <w:tcW w:w="1767" w:type="dxa"/>
                        <w:tcBorders>
                          <w:top w:val="single" w:sz="4" w:space="0" w:color="000000"/>
                          <w:left w:val="single" w:sz="8" w:space="0" w:color="000000"/>
                          <w:right w:val="nil"/>
                        </w:tcBorders>
                      </w:tcPr>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2"/>
                            <w:szCs w:val="22"/>
                            <w:rFonts w:cstheme="minorBidi" w:ascii="Calibri" w:hAnsi="Calibri" w:eastAsia="Calibri" w:cs="Calibri"/>
                          </w:rPr>
                        </w:pPr>
                      </w:p>
                      <w:p w:rsidR="0018722C">
                        <w:pPr>
                          <w:widowControl w:val="0"/>
                          <w:snapToGrid w:val="1"/>
                          <w:spacing w:beforeLines="0" w:afterLines="0" w:lineRule="auto" w:line="240" w:before="0" w:after="0"/>
                          <w:ind w:firstLineChars="0" w:firstLine="0" w:rightChars="0" w:right="0" w:leftChars="0" w:left="12"/>
                          <w:jc w:val="left"/>
                          <w:autoSpaceDE w:val="0"/>
                          <w:autoSpaceDN w:val="0"/>
                          <w:pBdr>
                            <w:bottom w:val="none" w:sz="0" w:space="0" w:color="auto"/>
                          </w:pBdr>
                          <w:rPr>
                            <w:kern w:val="2"/>
                            <w:sz w:val="21"/>
                            <w:szCs w:val="22"/>
                            <w:rFonts w:cstheme="minorBidi" w:ascii="Calibri" w:hAnsi="Calibri" w:eastAsia="Calibri" w:cs="Calibri"/>
                          </w:rPr>
                        </w:pPr>
                        <w:r>
                          <w:rPr>
                            <w:kern w:val="2"/>
                            <w:szCs w:val="22"/>
                            <w:rFonts w:cstheme="minorBidi" w:ascii="Calibri" w:hAnsi="Calibri" w:eastAsia="Calibri" w:cs="Calibri"/>
                            <w:sz w:val="21"/>
                          </w:rPr>
                          <w:t>4.66</w:t>
                        </w:r>
                        <w:r>
                          <w:rPr>
                            <w:kern w:val="2"/>
                            <w:szCs w:val="22"/>
                            <w:rFonts w:cstheme="minorBidi" w:ascii="Calibri" w:hAnsi="Calibri" w:eastAsia="Calibri" w:cs="Calibri"/>
                            <w:position w:val="10"/>
                            <w:sz w:val="14"/>
                          </w:rPr>
                          <w:t>**</w:t>
                        </w:r>
                        <w:r>
                          <w:rPr>
                            <w:kern w:val="2"/>
                            <w:szCs w:val="22"/>
                            <w:rFonts w:cstheme="minorBidi" w:ascii="Calibri" w:hAnsi="Calibri" w:eastAsia="Calibri" w:cs="Calibri"/>
                            <w:sz w:val="21"/>
                          </w:rPr>
                          <w:t>(0.034)</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w w:val="100"/>
          <w:sz w:val="21"/>
        </w:rPr>
        <w:t>）</w:t>
      </w:r>
    </w:p>
    <w:p w:rsidR="0018722C">
      <w:pPr>
        <w:topLinePunct/>
      </w:pPr>
      <w:r>
        <w:t>如表</w:t>
      </w:r>
      <w:r>
        <w:t>3</w:t>
      </w:r>
      <w:r/>
      <w:r w:rsidR="001852F3">
        <w:t xml:space="preserve">所示，通过对绝对收敛面板数据模型式</w:t>
      </w:r>
      <w:r>
        <w:t>（</w:t>
      </w:r>
      <w:r>
        <w:t xml:space="preserve">1-3</w:t>
      </w:r>
      <w:r>
        <w:t>）</w:t>
      </w:r>
      <w:r>
        <w:t xml:space="preserve">的一系列空间相关性检验发现：①Moran</w:t>
      </w:r>
      <w:r>
        <w:t xml:space="preserve">'</w:t>
      </w:r>
      <w:r>
        <w:t xml:space="preserve">s </w:t>
      </w:r>
      <w:r>
        <w:rPr>
          <w:rFonts w:ascii="Times New Roman" w:hAnsi="Times New Roman" w:eastAsia="宋体"/>
          <w:i/>
        </w:rPr>
        <w:t>I</w:t>
      </w:r>
      <w:r>
        <w:t>检验表明，沿线</w:t>
      </w:r>
      <w:r>
        <w:t>20</w:t>
      </w:r>
      <w:r/>
      <w:r w:rsidR="001852F3">
        <w:t xml:space="preserve">国经济间存在显著的空间相关性；</w:t>
      </w:r>
    </w:p>
    <w:p w:rsidR="0018722C">
      <w:pPr>
        <w:topLinePunct/>
      </w:pPr>
      <w:r>
        <w:t>②通过</w:t>
      </w:r>
      <w:r>
        <w:t>LM-Lag</w:t>
      </w:r>
      <w:r>
        <w:t>、</w:t>
      </w:r>
      <w:r>
        <w:t>LM-Error</w:t>
      </w:r>
      <w:r/>
      <w:r w:rsidR="001852F3">
        <w:t xml:space="preserve">以及稳健</w:t>
      </w:r>
      <w:r>
        <w:t>LM-Lag</w:t>
      </w:r>
      <w:r/>
      <w:r w:rsidR="001852F3">
        <w:t xml:space="preserve">和稳健</w:t>
      </w:r>
      <w:r>
        <w:t>LM-Error</w:t>
      </w:r>
      <w:r/>
      <w:r w:rsidR="001852F3">
        <w:t xml:space="preserve">检验发现，沿线</w:t>
      </w:r>
      <w:r>
        <w:t>20</w:t>
      </w:r>
      <w:r>
        <w:t>国经济间存在显著的空间滞后自相关和空间误差自相关，其中，空间滞后自相关的显著性大于空间误差自相关的显著性。</w:t>
      </w:r>
    </w:p>
    <w:p w:rsidR="0018722C">
      <w:pPr>
        <w:topLinePunct/>
      </w:pPr>
      <w:r>
        <w:t>换言之沿线</w:t>
      </w:r>
      <w:r>
        <w:t>20</w:t>
      </w:r>
      <w:r/>
      <w:r w:rsidR="001852F3">
        <w:t xml:space="preserve">国经济条件</w:t>
      </w:r>
      <w:r>
        <w:t>β收敛模型中需要同时考虑空间滞后自相关和空</w:t>
      </w:r>
      <w:r>
        <w:t>间误差自相关，在面板模型的选择中，通过运用</w:t>
      </w:r>
      <w:r>
        <w:t>hausman</w:t>
      </w:r>
      <w:r/>
      <w:r w:rsidR="001852F3">
        <w:t xml:space="preserve">检验发现应采用固定效</w:t>
      </w:r>
      <w:r>
        <w:t>应模型，但模型中的空间相关性可能是空间滞后自相关、空间误差自相关或者两者同时存在。本文采用极大似然方法估计空间经济计量模型，结果如下：</w:t>
      </w:r>
    </w:p>
    <w:p w:rsidR="0018722C">
      <w:pPr>
        <w:textAlignment w:val="center"/>
        <w:topLinePunct/>
      </w:pPr>
      <w:r>
        <w:rPr>
          <w:kern w:val="2"/>
          <w:sz w:val="22"/>
          <w:szCs w:val="22"/>
          <w:rFonts w:cstheme="minorBidi" w:hAnsiTheme="minorHAnsi" w:eastAsiaTheme="minorHAnsi" w:asciiTheme="minorHAnsi"/>
        </w:rPr>
        <w:drawing>
          <wp:inline>
            <wp:extent cx="6101" cy="895350"/>
            <wp:effectExtent l="0" t="0" r="0" b="0"/>
            <wp:docPr id="9" name="image78.png" descr=""/>
            <wp:cNvGraphicFramePr>
              <a:graphicFrameLocks noChangeAspect="1"/>
            </wp:cNvGraphicFramePr>
            <a:graphic>
              <a:graphicData uri="http://schemas.openxmlformats.org/drawingml/2006/picture">
                <pic:pic>
                  <pic:nvPicPr>
                    <pic:cNvPr id="10" name="image78.png"/>
                    <pic:cNvPicPr/>
                  </pic:nvPicPr>
                  <pic:blipFill>
                    <a:blip r:embed="rId96" cstate="print"/>
                    <a:stretch>
                      <a:fillRect/>
                    </a:stretch>
                  </pic:blipFill>
                  <pic:spPr>
                    <a:xfrm>
                      <a:off x="0" y="0"/>
                      <a:ext cx="6101" cy="895350"/>
                    </a:xfrm>
                    <a:prstGeom prst="rect">
                      <a:avLst/>
                    </a:prstGeom>
                  </pic:spPr>
                </pic:pic>
              </a:graphicData>
            </a:graphic>
          </wp:inline>
        </w:drawing>
      </w:r>
      <w:r>
        <w:rPr>
          <w:kern w:val="2"/>
          <w:sz w:val="22"/>
          <w:szCs w:val="22"/>
          <w:rFonts w:cstheme="minorBidi" w:hAnsiTheme="minorHAnsi" w:eastAsiaTheme="minorHAnsi" w:asciiTheme="minorHAnsi"/>
        </w:rPr>
        <w:pict>
          <v:group style="margin-left:89.279999pt;margin-top:23.663696pt;width:390.4pt;height:266.650pt;mso-position-horizontal-relative:page;mso-position-vertical-relative:paragraph;z-index:-521992" coordorigin="1786,473" coordsize="7808,5333">
            <v:shape style="position:absolute;left:3012;top:1910;width:10;height:17" type="#_x0000_t75" stroked="false">
              <v:imagedata r:id="rId97" o:title=""/>
            </v:shape>
            <v:shape style="position:absolute;left:3012;top:1927;width:10;height:20" type="#_x0000_t75" stroked="false">
              <v:imagedata r:id="rId45" o:title=""/>
            </v:shape>
            <v:shape style="position:absolute;left:3012;top:1946;width:10;height:58" type="#_x0000_t75" stroked="false">
              <v:imagedata r:id="rId60" o:title=""/>
            </v:shape>
            <v:shape style="position:absolute;left:3012;top:2004;width:10;height:39" type="#_x0000_t75" stroked="false">
              <v:imagedata r:id="rId63" o:title=""/>
            </v:shape>
            <v:shape style="position:absolute;left:3012;top:2042;width:10;height:39" type="#_x0000_t75" stroked="false">
              <v:imagedata r:id="rId65" o:title=""/>
            </v:shape>
            <v:shape style="position:absolute;left:3012;top:2081;width:10;height:20" type="#_x0000_t75" stroked="false">
              <v:imagedata r:id="rId62" o:title=""/>
            </v:shape>
            <v:shape style="position:absolute;left:3012;top:2100;width:10;height:20" type="#_x0000_t75" stroked="false">
              <v:imagedata r:id="rId45" o:title=""/>
            </v:shape>
            <v:shape style="position:absolute;left:3012;top:2119;width:10;height:20" type="#_x0000_t75" stroked="false">
              <v:imagedata r:id="rId62" o:title=""/>
            </v:shape>
            <v:shape style="position:absolute;left:3012;top:2138;width:10;height:39" type="#_x0000_t75" stroked="false">
              <v:imagedata r:id="rId63" o:title=""/>
            </v:shape>
            <v:shape style="position:absolute;left:3012;top:2177;width:10;height:39" type="#_x0000_t75" stroked="false">
              <v:imagedata r:id="rId63" o:title=""/>
            </v:shape>
            <v:shape style="position:absolute;left:3012;top:2215;width:10;height:20" type="#_x0000_t75" stroked="false">
              <v:imagedata r:id="rId45" o:title=""/>
            </v:shape>
            <v:shape style="position:absolute;left:3012;top:2234;width:10;height:20" type="#_x0000_t75" stroked="false">
              <v:imagedata r:id="rId45" o:title=""/>
            </v:shape>
            <v:shape style="position:absolute;left:3012;top:2254;width:10;height:20" type="#_x0000_t75" stroked="false">
              <v:imagedata r:id="rId62" o:title=""/>
            </v:shape>
            <v:shape style="position:absolute;left:3012;top:2273;width:10;height:20" type="#_x0000_t75" stroked="false">
              <v:imagedata r:id="rId45" o:title=""/>
            </v:shape>
            <v:shape style="position:absolute;left:3012;top:2292;width:10;height:20" type="#_x0000_t75" stroked="false">
              <v:imagedata r:id="rId62" o:title=""/>
            </v:shape>
            <v:shape style="position:absolute;left:3012;top:2311;width:10;height:39" type="#_x0000_t75" stroked="false">
              <v:imagedata r:id="rId63" o:title=""/>
            </v:shape>
            <v:shape style="position:absolute;left:3012;top:2350;width:10;height:39" type="#_x0000_t75" stroked="false">
              <v:imagedata r:id="rId63" o:title=""/>
            </v:shape>
            <v:shape style="position:absolute;left:3012;top:2388;width:10;height:20" type="#_x0000_t75" stroked="false">
              <v:imagedata r:id="rId45" o:title=""/>
            </v:shape>
            <v:shape style="position:absolute;left:3012;top:2407;width:10;height:20" type="#_x0000_t75" stroked="false">
              <v:imagedata r:id="rId45" o:title=""/>
            </v:shape>
            <v:shape style="position:absolute;left:3012;top:2426;width:10;height:39" type="#_x0000_t75" stroked="false">
              <v:imagedata r:id="rId63" o:title=""/>
            </v:shape>
            <v:shape style="position:absolute;left:3012;top:2465;width:10;height:58" type="#_x0000_t75" stroked="false">
              <v:imagedata r:id="rId60" o:title=""/>
            </v:shape>
            <v:shape style="position:absolute;left:3012;top:2522;width:10;height:39" type="#_x0000_t75" stroked="false">
              <v:imagedata r:id="rId65" o:title=""/>
            </v:shape>
            <v:shape style="position:absolute;left:3012;top:2561;width:10;height:20" type="#_x0000_t75" stroked="false">
              <v:imagedata r:id="rId62" o:title=""/>
            </v:shape>
            <v:shape style="position:absolute;left:3012;top:2580;width:10;height:20" type="#_x0000_t75" stroked="false">
              <v:imagedata r:id="rId45" o:title=""/>
            </v:shape>
            <v:shape style="position:absolute;left:3011;top:2599;width:10;height:279" coordorigin="3012,2600" coordsize="10,279" path="m3022,2619l3012,2619,3012,2638,3012,2657,3012,2676,3012,2696,3012,2715,3012,2734,3012,2753,3012,2772,3012,2792,3012,2811,3012,2830,3012,2849,3012,2868,3012,2878,3022,2878,3022,2868,3022,2849,3022,2830,3022,2811,3022,2792,3022,2772,3022,2753,3022,2734,3022,2715,3022,2696,3022,2676,3022,2657,3022,2638,3022,2619m3022,2600l3012,2600,3012,2619,3022,2619,3022,2600e" filled="true" fillcolor="#7e7e7e" stroked="false">
              <v:path arrowok="t"/>
              <v:fill type="solid"/>
            </v:shape>
            <v:shape style="position:absolute;left:1785;top:2599;width:1236;height:288" type="#_x0000_t75" stroked="false">
              <v:imagedata r:id="rId98" o:title=""/>
            </v:shape>
            <v:rect style="position:absolute;left:3012;top:2878;width:10;height:20" filled="true" fillcolor="#7e7e7e" stroked="false">
              <v:fill type="solid"/>
            </v:rect>
            <v:rect style="position:absolute;left:3012;top:2897;width:10;height:5" filled="true" fillcolor="#000000" stroked="false">
              <v:fill type="solid"/>
            </v:rect>
            <v:shape style="position:absolute;left:4956;top:473;width:10;height:1455" type="#_x0000_t75" stroked="false">
              <v:imagedata r:id="rId99" o:title=""/>
            </v:shape>
            <v:shape style="position:absolute;left:4956;top:1927;width:10;height:20" type="#_x0000_t75" stroked="false">
              <v:imagedata r:id="rId45" o:title=""/>
            </v:shape>
            <v:shape style="position:absolute;left:4956;top:1946;width:10;height:58" type="#_x0000_t75" stroked="false">
              <v:imagedata r:id="rId60" o:title=""/>
            </v:shape>
            <v:shape style="position:absolute;left:4956;top:2004;width:10;height:39" type="#_x0000_t75" stroked="false">
              <v:imagedata r:id="rId63" o:title=""/>
            </v:shape>
            <v:shape style="position:absolute;left:4956;top:2042;width:10;height:39" type="#_x0000_t75" stroked="false">
              <v:imagedata r:id="rId65" o:title=""/>
            </v:shape>
            <v:shape style="position:absolute;left:4956;top:2081;width:10;height:20" type="#_x0000_t75" stroked="false">
              <v:imagedata r:id="rId62" o:title=""/>
            </v:shape>
            <v:shape style="position:absolute;left:4956;top:2100;width:10;height:20" type="#_x0000_t75" stroked="false">
              <v:imagedata r:id="rId45" o:title=""/>
            </v:shape>
            <v:shape style="position:absolute;left:4956;top:2119;width:10;height:20" type="#_x0000_t75" stroked="false">
              <v:imagedata r:id="rId62" o:title=""/>
            </v:shape>
            <v:shape style="position:absolute;left:4956;top:2138;width:10;height:39" type="#_x0000_t75" stroked="false">
              <v:imagedata r:id="rId63" o:title=""/>
            </v:shape>
            <v:shape style="position:absolute;left:4956;top:2177;width:10;height:39" type="#_x0000_t75" stroked="false">
              <v:imagedata r:id="rId63" o:title=""/>
            </v:shape>
            <v:shape style="position:absolute;left:4956;top:2215;width:10;height:20" type="#_x0000_t75" stroked="false">
              <v:imagedata r:id="rId45" o:title=""/>
            </v:shape>
            <v:shape style="position:absolute;left:4956;top:2234;width:10;height:20" type="#_x0000_t75" stroked="false">
              <v:imagedata r:id="rId45" o:title=""/>
            </v:shape>
            <v:shape style="position:absolute;left:4956;top:2254;width:10;height:20" type="#_x0000_t75" stroked="false">
              <v:imagedata r:id="rId62" o:title=""/>
            </v:shape>
            <v:shape style="position:absolute;left:4956;top:2273;width:10;height:20" type="#_x0000_t75" stroked="false">
              <v:imagedata r:id="rId45" o:title=""/>
            </v:shape>
            <v:shape style="position:absolute;left:4956;top:2292;width:10;height:20" type="#_x0000_t75" stroked="false">
              <v:imagedata r:id="rId62" o:title=""/>
            </v:shape>
            <v:shape style="position:absolute;left:4956;top:2311;width:10;height:39" type="#_x0000_t75" stroked="false">
              <v:imagedata r:id="rId63" o:title=""/>
            </v:shape>
            <v:shape style="position:absolute;left:4956;top:2350;width:10;height:39" type="#_x0000_t75" stroked="false">
              <v:imagedata r:id="rId63" o:title=""/>
            </v:shape>
            <v:shape style="position:absolute;left:4956;top:2388;width:10;height:20" type="#_x0000_t75" stroked="false">
              <v:imagedata r:id="rId45" o:title=""/>
            </v:shape>
            <v:shape style="position:absolute;left:4956;top:2407;width:10;height:20" type="#_x0000_t75" stroked="false">
              <v:imagedata r:id="rId45" o:title=""/>
            </v:shape>
            <v:shape style="position:absolute;left:4956;top:2426;width:10;height:39" type="#_x0000_t75" stroked="false">
              <v:imagedata r:id="rId63" o:title=""/>
            </v:shape>
            <v:shape style="position:absolute;left:4956;top:2465;width:10;height:58" type="#_x0000_t75" stroked="false">
              <v:imagedata r:id="rId60" o:title=""/>
            </v:shape>
            <v:shape style="position:absolute;left:4956;top:2522;width:10;height:39" type="#_x0000_t75" stroked="false">
              <v:imagedata r:id="rId65" o:title=""/>
            </v:shape>
            <v:shape style="position:absolute;left:4956;top:2561;width:10;height:20" type="#_x0000_t75" stroked="false">
              <v:imagedata r:id="rId62" o:title=""/>
            </v:shape>
            <v:shape style="position:absolute;left:4956;top:2580;width:10;height:20" type="#_x0000_t75" stroked="false">
              <v:imagedata r:id="rId45" o:title=""/>
            </v:shape>
            <v:shape style="position:absolute;left:4956;top:2599;width:10;height:279" coordorigin="4956,2600" coordsize="10,279" path="m4966,2619l4956,2619,4956,2638,4956,2657,4956,2676,4956,2696,4956,2715,4956,2734,4956,2753,4956,2772,4956,2792,4956,2811,4956,2830,4956,2849,4956,2868,4956,2878,4966,2878,4966,2868,4966,2849,4966,2830,4966,2811,4966,2792,4966,2772,4966,2753,4966,2734,4966,2715,4966,2696,4966,2676,4966,2657,4966,2638,4966,2619m4966,2600l4956,2600,4956,2619,4966,2619,4966,2600e" filled="true" fillcolor="#7e7e7e" stroked="false">
              <v:path arrowok="t"/>
              <v:fill type="solid"/>
            </v:shape>
            <v:shape style="position:absolute;left:3012;top:2599;width:1954;height:303" type="#_x0000_t75" stroked="false">
              <v:imagedata r:id="rId100" o:title=""/>
            </v:shape>
            <v:rect style="position:absolute;left:4956;top:2878;width:10;height:20" filled="true" fillcolor="#7e7e7e" stroked="false">
              <v:fill type="solid"/>
            </v:rect>
            <v:rect style="position:absolute;left:4956;top:2897;width:10;height:5" filled="true" fillcolor="#000000" stroked="false">
              <v:fill type="solid"/>
            </v:rect>
            <v:shape style="position:absolute;left:6230;top:1910;width:10;height:17" type="#_x0000_t75" stroked="false">
              <v:imagedata r:id="rId97" o:title=""/>
            </v:shape>
            <v:shape style="position:absolute;left:6230;top:1927;width:10;height:20" type="#_x0000_t75" stroked="false">
              <v:imagedata r:id="rId45" o:title=""/>
            </v:shape>
            <v:shape style="position:absolute;left:6230;top:1946;width:10;height:58" type="#_x0000_t75" stroked="false">
              <v:imagedata r:id="rId60" o:title=""/>
            </v:shape>
            <v:shape style="position:absolute;left:6230;top:2004;width:10;height:39" type="#_x0000_t75" stroked="false">
              <v:imagedata r:id="rId63" o:title=""/>
            </v:shape>
            <v:shape style="position:absolute;left:6230;top:2042;width:10;height:39" type="#_x0000_t75" stroked="false">
              <v:imagedata r:id="rId65" o:title=""/>
            </v:shape>
            <v:shape style="position:absolute;left:6230;top:2081;width:10;height:20" type="#_x0000_t75" stroked="false">
              <v:imagedata r:id="rId62" o:title=""/>
            </v:shape>
            <v:shape style="position:absolute;left:6230;top:2100;width:10;height:20" type="#_x0000_t75" stroked="false">
              <v:imagedata r:id="rId45" o:title=""/>
            </v:shape>
            <v:shape style="position:absolute;left:6230;top:2119;width:10;height:20" type="#_x0000_t75" stroked="false">
              <v:imagedata r:id="rId62" o:title=""/>
            </v:shape>
            <v:shape style="position:absolute;left:6230;top:2138;width:10;height:39" type="#_x0000_t75" stroked="false">
              <v:imagedata r:id="rId63" o:title=""/>
            </v:shape>
            <v:shape style="position:absolute;left:6230;top:2177;width:10;height:39" type="#_x0000_t75" stroked="false">
              <v:imagedata r:id="rId63" o:title=""/>
            </v:shape>
            <v:shape style="position:absolute;left:6230;top:2215;width:10;height:20" type="#_x0000_t75" stroked="false">
              <v:imagedata r:id="rId45" o:title=""/>
            </v:shape>
            <v:shape style="position:absolute;left:6230;top:2234;width:10;height:20" type="#_x0000_t75" stroked="false">
              <v:imagedata r:id="rId45" o:title=""/>
            </v:shape>
            <v:shape style="position:absolute;left:6230;top:2254;width:10;height:20" type="#_x0000_t75" stroked="false">
              <v:imagedata r:id="rId62" o:title=""/>
            </v:shape>
            <v:shape style="position:absolute;left:6230;top:2273;width:10;height:20" type="#_x0000_t75" stroked="false">
              <v:imagedata r:id="rId45" o:title=""/>
            </v:shape>
            <v:shape style="position:absolute;left:6230;top:2292;width:10;height:20" type="#_x0000_t75" stroked="false">
              <v:imagedata r:id="rId62" o:title=""/>
            </v:shape>
            <v:shape style="position:absolute;left:6230;top:2311;width:10;height:39" type="#_x0000_t75" stroked="false">
              <v:imagedata r:id="rId63" o:title=""/>
            </v:shape>
            <v:shape style="position:absolute;left:6230;top:2350;width:10;height:39" type="#_x0000_t75" stroked="false">
              <v:imagedata r:id="rId63" o:title=""/>
            </v:shape>
            <v:shape style="position:absolute;left:6230;top:2388;width:10;height:20" type="#_x0000_t75" stroked="false">
              <v:imagedata r:id="rId45" o:title=""/>
            </v:shape>
            <v:shape style="position:absolute;left:6230;top:2407;width:10;height:20" type="#_x0000_t75" stroked="false">
              <v:imagedata r:id="rId45" o:title=""/>
            </v:shape>
            <v:shape style="position:absolute;left:6230;top:2426;width:10;height:39" type="#_x0000_t75" stroked="false">
              <v:imagedata r:id="rId63" o:title=""/>
            </v:shape>
            <v:shape style="position:absolute;left:6230;top:2465;width:10;height:58" type="#_x0000_t75" stroked="false">
              <v:imagedata r:id="rId60" o:title=""/>
            </v:shape>
            <v:shape style="position:absolute;left:6230;top:2522;width:10;height:39" type="#_x0000_t75" stroked="false">
              <v:imagedata r:id="rId65" o:title=""/>
            </v:shape>
            <v:shape style="position:absolute;left:6230;top:2561;width:10;height:20" type="#_x0000_t75" stroked="false">
              <v:imagedata r:id="rId62" o:title=""/>
            </v:shape>
            <v:shape style="position:absolute;left:6230;top:2580;width:10;height:20" type="#_x0000_t75" stroked="false">
              <v:imagedata r:id="rId45" o:title=""/>
            </v:shape>
            <v:shape style="position:absolute;left:6230;top:2599;width:10;height:279" coordorigin="6230,2600" coordsize="10,279" path="m6240,2619l6230,2619,6230,2638,6230,2657,6230,2676,6230,2696,6230,2715,6230,2734,6230,2753,6230,2772,6230,2792,6230,2811,6230,2830,6230,2849,6230,2868,6230,2878,6240,2878,6240,2868,6240,2849,6240,2830,6240,2811,6240,2792,6240,2772,6240,2753,6240,2734,6240,2715,6240,2696,6240,2676,6240,2657,6240,2638,6240,2619m6240,2600l6230,2600,6230,2619,6240,2619,6240,2600e" filled="true" fillcolor="#7e7e7e" stroked="false">
              <v:path arrowok="t"/>
              <v:fill type="solid"/>
            </v:shape>
            <v:shape style="position:absolute;left:4956;top:2599;width:1284;height:303" type="#_x0000_t75" stroked="false">
              <v:imagedata r:id="rId101" o:title=""/>
            </v:shape>
            <v:rect style="position:absolute;left:6230;top:2878;width:10;height:20" filled="true" fillcolor="#7e7e7e" stroked="false">
              <v:fill type="solid"/>
            </v:rect>
            <v:rect style="position:absolute;left:6230;top:2897;width:10;height:5" filled="true" fillcolor="#000000" stroked="false">
              <v:fill type="solid"/>
            </v:rect>
            <v:shape style="position:absolute;left:7368;top:473;width:10;height:1455" type="#_x0000_t75" stroked="false">
              <v:imagedata r:id="rId99" o:title=""/>
            </v:shape>
            <v:shape style="position:absolute;left:7368;top:1927;width:10;height:20" type="#_x0000_t75" stroked="false">
              <v:imagedata r:id="rId47" o:title=""/>
            </v:shape>
            <v:shape style="position:absolute;left:7368;top:1946;width:10;height:58" type="#_x0000_t75" stroked="false">
              <v:imagedata r:id="rId68" o:title=""/>
            </v:shape>
            <v:shape style="position:absolute;left:7368;top:2004;width:10;height:39" type="#_x0000_t75" stroked="false">
              <v:imagedata r:id="rId67" o:title=""/>
            </v:shape>
            <v:shape style="position:absolute;left:7368;top:2042;width:10;height:39" type="#_x0000_t75" stroked="false">
              <v:imagedata r:id="rId71" o:title=""/>
            </v:shape>
            <v:shape style="position:absolute;left:7368;top:2081;width:10;height:20" type="#_x0000_t75" stroked="false">
              <v:imagedata r:id="rId54" o:title=""/>
            </v:shape>
            <v:shape style="position:absolute;left:7368;top:2100;width:10;height:20" type="#_x0000_t75" stroked="false">
              <v:imagedata r:id="rId47" o:title=""/>
            </v:shape>
            <v:shape style="position:absolute;left:7368;top:2119;width:10;height:20" type="#_x0000_t75" stroked="false">
              <v:imagedata r:id="rId54" o:title=""/>
            </v:shape>
            <v:shape style="position:absolute;left:7368;top:2138;width:10;height:39" type="#_x0000_t75" stroked="false">
              <v:imagedata r:id="rId67" o:title=""/>
            </v:shape>
            <v:shape style="position:absolute;left:7368;top:2177;width:10;height:39" type="#_x0000_t75" stroked="false">
              <v:imagedata r:id="rId67" o:title=""/>
            </v:shape>
            <v:shape style="position:absolute;left:7368;top:2215;width:10;height:20" type="#_x0000_t75" stroked="false">
              <v:imagedata r:id="rId47" o:title=""/>
            </v:shape>
            <v:shape style="position:absolute;left:7368;top:2234;width:10;height:20" type="#_x0000_t75" stroked="false">
              <v:imagedata r:id="rId47" o:title=""/>
            </v:shape>
            <v:shape style="position:absolute;left:7368;top:2254;width:10;height:20" type="#_x0000_t75" stroked="false">
              <v:imagedata r:id="rId54" o:title=""/>
            </v:shape>
            <v:shape style="position:absolute;left:7368;top:2273;width:10;height:20" type="#_x0000_t75" stroked="false">
              <v:imagedata r:id="rId47" o:title=""/>
            </v:shape>
            <v:shape style="position:absolute;left:7368;top:2292;width:10;height:20" type="#_x0000_t75" stroked="false">
              <v:imagedata r:id="rId54" o:title=""/>
            </v:shape>
            <v:shape style="position:absolute;left:7368;top:2311;width:10;height:39" type="#_x0000_t75" stroked="false">
              <v:imagedata r:id="rId67" o:title=""/>
            </v:shape>
            <v:shape style="position:absolute;left:7368;top:2350;width:10;height:39" type="#_x0000_t75" stroked="false">
              <v:imagedata r:id="rId67" o:title=""/>
            </v:shape>
            <v:shape style="position:absolute;left:7368;top:2388;width:10;height:20" type="#_x0000_t75" stroked="false">
              <v:imagedata r:id="rId47" o:title=""/>
            </v:shape>
            <v:shape style="position:absolute;left:7368;top:2407;width:10;height:20" type="#_x0000_t75" stroked="false">
              <v:imagedata r:id="rId47" o:title=""/>
            </v:shape>
            <v:shape style="position:absolute;left:7368;top:2426;width:10;height:39" type="#_x0000_t75" stroked="false">
              <v:imagedata r:id="rId67" o:title=""/>
            </v:shape>
            <v:shape style="position:absolute;left:7368;top:2465;width:10;height:58" type="#_x0000_t75" stroked="false">
              <v:imagedata r:id="rId68" o:title=""/>
            </v:shape>
            <v:shape style="position:absolute;left:7368;top:2522;width:10;height:39" type="#_x0000_t75" stroked="false">
              <v:imagedata r:id="rId71" o:title=""/>
            </v:shape>
            <v:shape style="position:absolute;left:7368;top:2561;width:10;height:20" type="#_x0000_t75" stroked="false">
              <v:imagedata r:id="rId54" o:title=""/>
            </v:shape>
            <v:shape style="position:absolute;left:7368;top:2580;width:10;height:20" type="#_x0000_t75" stroked="false">
              <v:imagedata r:id="rId47" o:title=""/>
            </v:shape>
            <v:shape style="position:absolute;left:7368;top:2599;width:10;height:279" coordorigin="7368,2600" coordsize="10,279" path="m7378,2619l7368,2619,7368,2638,7368,2657,7368,2676,7368,2696,7368,2715,7368,2734,7368,2753,7368,2772,7368,2792,7368,2811,7368,2830,7368,2849,7368,2868,7368,2878,7378,2878,7378,2868,7378,2849,7378,2830,7378,2811,7378,2792,7378,2772,7378,2753,7378,2734,7378,2715,7378,2696,7378,2676,7378,2657,7378,2638,7378,2619m7378,2600l7368,2600,7368,2619,7378,2619,7378,2600e" filled="true" fillcolor="#7e7e7e" stroked="false">
              <v:path arrowok="t"/>
              <v:fill type="solid"/>
            </v:shape>
            <v:shape style="position:absolute;left:6230;top:2599;width:1148;height:303" type="#_x0000_t75" stroked="false">
              <v:imagedata r:id="rId102" o:title=""/>
            </v:shape>
            <v:shape style="position:absolute;left:3012;top:2902;width:10;height:39" type="#_x0000_t75" stroked="false">
              <v:imagedata r:id="rId63" o:title=""/>
            </v:shape>
            <v:shape style="position:absolute;left:3012;top:2940;width:10;height:135" type="#_x0000_t75" stroked="false">
              <v:imagedata r:id="rId37" o:title=""/>
            </v:shape>
            <v:shape style="position:absolute;left:3012;top:3074;width:10;height:173" type="#_x0000_t75" stroked="false">
              <v:imagedata r:id="rId38" o:title=""/>
            </v:shape>
            <v:shape style="position:absolute;left:3012;top:3247;width:10;height:308" type="#_x0000_t75" stroked="false">
              <v:imagedata r:id="rId39" o:title=""/>
            </v:shape>
            <v:shape style="position:absolute;left:3011;top:3554;width:10;height:289" coordorigin="3012,3555" coordsize="10,289" path="m3022,3555l3012,3555,3012,3574,3012,3593,3012,3843,3022,3843,3022,3574,3022,3555e" filled="true" fillcolor="#7e7e7e" stroked="false">
              <v:path arrowok="t"/>
              <v:fill type="solid"/>
            </v:shape>
            <v:shape style="position:absolute;left:4956;top:2902;width:10;height:39" type="#_x0000_t75" stroked="false">
              <v:imagedata r:id="rId63" o:title=""/>
            </v:shape>
            <v:shape style="position:absolute;left:4956;top:2940;width:10;height:135" type="#_x0000_t75" stroked="false">
              <v:imagedata r:id="rId37" o:title=""/>
            </v:shape>
            <v:shape style="position:absolute;left:4956;top:3074;width:10;height:173" type="#_x0000_t75" stroked="false">
              <v:imagedata r:id="rId38" o:title=""/>
            </v:shape>
            <v:shape style="position:absolute;left:4956;top:3247;width:10;height:308" type="#_x0000_t75" stroked="false">
              <v:imagedata r:id="rId39" o:title=""/>
            </v:shape>
            <v:shape style="position:absolute;left:4956;top:3554;width:10;height:289" coordorigin="4956,3555" coordsize="10,289" path="m4966,3555l4956,3555,4956,3574,4956,3593,4956,3843,4966,3843,4966,3574,4966,3555e" filled="true" fillcolor="#7e7e7e" stroked="false">
              <v:path arrowok="t"/>
              <v:fill type="solid"/>
            </v:shape>
            <v:shape style="position:absolute;left:6230;top:2902;width:10;height:39" type="#_x0000_t75" stroked="false">
              <v:imagedata r:id="rId63" o:title=""/>
            </v:shape>
            <v:shape style="position:absolute;left:6230;top:2940;width:10;height:135" type="#_x0000_t75" stroked="false">
              <v:imagedata r:id="rId37" o:title=""/>
            </v:shape>
            <v:shape style="position:absolute;left:6230;top:3074;width:10;height:173" type="#_x0000_t75" stroked="false">
              <v:imagedata r:id="rId38" o:title=""/>
            </v:shape>
            <v:shape style="position:absolute;left:6230;top:3247;width:10;height:308" type="#_x0000_t75" stroked="false">
              <v:imagedata r:id="rId39" o:title=""/>
            </v:shape>
            <v:shape style="position:absolute;left:6230;top:3554;width:10;height:289" coordorigin="6230,3555" coordsize="10,289" path="m6240,3555l6230,3555,6230,3574,6230,3593,6230,3843,6240,3843,6240,3574,6240,3555e" filled="true" fillcolor="#7e7e7e" stroked="false">
              <v:path arrowok="t"/>
              <v:fill type="solid"/>
            </v:shape>
            <v:shape style="position:absolute;left:7368;top:2878;width:2225;height:63" type="#_x0000_t75" stroked="false">
              <v:imagedata r:id="rId103" o:title=""/>
            </v:shape>
            <v:shape style="position:absolute;left:7368;top:2940;width:10;height:135" type="#_x0000_t75" stroked="false">
              <v:imagedata r:id="rId32" o:title=""/>
            </v:shape>
            <v:shape style="position:absolute;left:7368;top:3074;width:10;height:173" type="#_x0000_t75" stroked="false">
              <v:imagedata r:id="rId33" o:title=""/>
            </v:shape>
            <v:shape style="position:absolute;left:7368;top:3247;width:10;height:308" type="#_x0000_t75" stroked="false">
              <v:imagedata r:id="rId34" o:title=""/>
            </v:shape>
            <v:shape style="position:absolute;left:7368;top:3554;width:10;height:289" coordorigin="7368,3555" coordsize="10,289" path="m7378,3555l7368,3555,7368,3574,7368,3593,7368,3843,7378,3843,7378,3574,7378,3555e" filled="true" fillcolor="#7e7e7e" stroked="false">
              <v:path arrowok="t"/>
              <v:fill type="solid"/>
            </v:shape>
            <v:rect style="position:absolute;left:3012;top:3874;width:10;height:5" filled="true" fillcolor="#000000" stroked="false">
              <v:fill type="solid"/>
            </v:rect>
            <v:shape style="position:absolute;left:1785;top:3554;width:3180;height:324" type="#_x0000_t75" stroked="false">
              <v:imagedata r:id="rId104" o:title=""/>
            </v:shape>
            <v:rect style="position:absolute;left:4956;top:3874;width:10;height:5" filled="true" fillcolor="#000000" stroked="false">
              <v:fill type="solid"/>
            </v:rect>
            <v:shape style="position:absolute;left:4956;top:3554;width:1284;height:324" type="#_x0000_t75" stroked="false">
              <v:imagedata r:id="rId105" o:title=""/>
            </v:shape>
            <v:rect style="position:absolute;left:6230;top:3874;width:10;height:5" filled="true" fillcolor="#000000" stroked="false">
              <v:fill type="solid"/>
            </v:rect>
            <v:shape style="position:absolute;left:6230;top:3554;width:1148;height:324" type="#_x0000_t75" stroked="false">
              <v:imagedata r:id="rId106" o:title=""/>
            </v:shape>
            <v:rect style="position:absolute;left:7368;top:3874;width:10;height:5" filled="true" fillcolor="#000000" stroked="false">
              <v:fill type="solid"/>
            </v:rect>
            <v:rect style="position:absolute;left:9585;top:3854;width:8;height:10" filled="true" fillcolor="#a9a9a9" stroked="false">
              <v:fill type="solid"/>
            </v:rect>
            <v:shape style="position:absolute;left:3012;top:3878;width:10;height:692" type="#_x0000_t75" stroked="false">
              <v:imagedata r:id="rId107" o:title=""/>
            </v:shape>
            <v:shape style="position:absolute;left:3012;top:4570;width:10;height:250" type="#_x0000_t75" stroked="false">
              <v:imagedata r:id="rId108" o:title=""/>
            </v:shape>
            <v:rect style="position:absolute;left:3012;top:4819;width:10;height:10" filled="true" fillcolor="#7e7e7e" stroked="false">
              <v:fill type="solid"/>
            </v:rect>
            <v:shape style="position:absolute;left:4956;top:3878;width:10;height:692" type="#_x0000_t75" stroked="false">
              <v:imagedata r:id="rId107" o:title=""/>
            </v:shape>
            <v:shape style="position:absolute;left:4956;top:4570;width:10;height:250" coordorigin="4956,4570" coordsize="10,250" path="m4966,4570l4956,4570,4956,4589,4956,4608,4956,4820,4966,4820,4966,4589,4966,4570e" filled="true" fillcolor="#7e7e7e" stroked="false">
              <v:path arrowok="t"/>
              <v:fill type="solid"/>
            </v:shape>
            <v:shape style="position:absolute;left:6230;top:3878;width:10;height:692" type="#_x0000_t75" stroked="false">
              <v:imagedata r:id="rId107" o:title=""/>
            </v:shape>
            <v:shape style="position:absolute;left:6230;top:4570;width:10;height:250" type="#_x0000_t75" stroked="false">
              <v:imagedata r:id="rId108" o:title=""/>
            </v:shape>
            <v:shape style="position:absolute;left:6230;top:3878;width:1148;height:951" coordorigin="6230,3879" coordsize="1148,951" path="m6240,4820l6230,4820,6230,4829,6240,4829,6240,4820m7378,3879l7368,3879,7368,3898,7368,3917,7368,3936,7368,3956,7368,3975,7368,3994,7368,4013,7368,4032,7368,4052,7368,4071,7368,4090,7368,4109,7368,4128,7368,4148,7368,4167,7368,4186,7368,4205,7368,4224,7368,4244,7368,4263,7368,4282,7368,4301,7368,4320,7368,4340,7368,4359,7368,4378,7368,4397,7368,4416,7368,4436,7368,4455,7368,4474,7368,4493,7368,4512,7368,4532,7368,4551,7368,4570,7378,4570,7378,4551,7378,4532,7378,4512,7378,4493,7378,4474,7378,4455,7378,4436,7378,4416,7378,4397,7378,4378,7378,4359,7378,4340,7378,4320,7378,4301,7378,4282,7378,4263,7378,4244,7378,4224,7378,4205,7378,4186,7378,4167,7378,4148,7378,4128,7378,4109,7378,4090,7378,4071,7378,4052,7378,4032,7378,4013,7378,3994,7378,3975,7378,3956,7378,3936,7378,3917,7378,3898,7378,3879e" filled="true" fillcolor="#7e7e7e" stroked="false">
              <v:path arrowok="t"/>
              <v:fill type="solid"/>
            </v:shape>
            <v:shape style="position:absolute;left:7368;top:3854;width:2225;height:716" type="#_x0000_t75" stroked="false">
              <v:imagedata r:id="rId109" o:title=""/>
            </v:shape>
            <v:shape style="position:absolute;left:3011;top:4570;width:4366;height:284" coordorigin="3012,4570" coordsize="4366,284" path="m3022,4848l3012,4848,3012,4853,3022,4853,3022,4848m7378,4570l7368,4570,7368,4589,7368,4608,7368,4628,7368,4647,7368,4666,7368,4685,7368,4704,7368,4724,7368,4743,7368,4762,7368,4781,7368,4800,7368,4820,7378,4820,7378,4800,7378,4781,7378,4762,7378,4743,7378,4724,7378,4704,7378,4685,7378,4666,7378,4647,7378,4628,7378,4608,7378,4589,7378,4570e" filled="true" fillcolor="#7e7e7e" stroked="false">
              <v:path arrowok="t"/>
              <v:fill type="solid"/>
            </v:shape>
            <v:shape style="position:absolute;left:1785;top:4570;width:3180;height:284" type="#_x0000_t75" stroked="false">
              <v:imagedata r:id="rId110" o:title=""/>
            </v:shape>
            <v:shape style="position:absolute;left:4956;top:4819;width:1284;height:34" type="#_x0000_t75" stroked="false">
              <v:imagedata r:id="rId111" o:title=""/>
            </v:shape>
            <v:rect style="position:absolute;left:6230;top:4848;width:10;height:5" filled="true" fillcolor="#7e7e7e" stroked="false">
              <v:fill type="solid"/>
            </v:rect>
            <v:shape style="position:absolute;left:6230;top:4570;width:1148;height:284" type="#_x0000_t75" stroked="false">
              <v:imagedata r:id="rId112" o:title=""/>
            </v:shape>
            <v:rect style="position:absolute;left:7368;top:4848;width:10;height:5" filled="true" fillcolor="#7e7e7e" stroked="false">
              <v:fill type="solid"/>
            </v:rect>
            <v:rect style="position:absolute;left:9585;top:4829;width:8;height:10" filled="true" fillcolor="#a9a9a9" stroked="false">
              <v:fill type="solid"/>
            </v:rect>
            <v:shape style="position:absolute;left:3012;top:4853;width:10;height:953" type="#_x0000_t75" stroked="false">
              <v:imagedata r:id="rId113" o:title=""/>
            </v:shape>
            <v:shape style="position:absolute;left:4956;top:4853;width:10;height:953" type="#_x0000_t75" stroked="false">
              <v:imagedata r:id="rId113" o:title=""/>
            </v:shape>
            <v:shape style="position:absolute;left:6230;top:4853;width:10;height:953" type="#_x0000_t75" stroked="false">
              <v:imagedata r:id="rId113" o:title=""/>
            </v:shape>
            <v:shape style="position:absolute;left:7368;top:4829;width:2225;height:977" type="#_x0000_t75" stroked="false">
              <v:imagedata r:id="rId114" o:title=""/>
            </v:shape>
            <w10:wrap type="none"/>
          </v:group>
        </w:pict>
      </w:r>
    </w:p>
    <w:p w:rsidR="0018722C">
      <w:pPr>
        <w:pStyle w:val="a8"/>
        <w:textAlignment w:val="center"/>
        <w:topLinePunct/>
      </w:pPr>
      <w:r>
        <w:rPr>
          <w:kern w:val="2"/>
          <w:szCs w:val="22"/>
          <w:rFonts w:ascii="黑体" w:hAnsi="黑体" w:eastAsia="黑体" w:hint="eastAsia" w:cstheme="minorBidi"/>
          <w:b/>
          <w:sz w:val="21"/>
        </w:rPr>
        <w:t>表</w:t>
      </w:r>
      <w:r>
        <w:rPr>
          <w:kern w:val="2"/>
          <w:szCs w:val="22"/>
          <w:rFonts w:ascii="黑体" w:hAnsi="黑体" w:eastAsia="黑体" w:hint="eastAsia" w:cstheme="minorBidi"/>
          <w:b/>
          <w:spacing w:val="-27"/>
          <w:sz w:val="21"/>
        </w:rPr>
        <w:t> </w:t>
      </w:r>
      <w:r>
        <w:rPr>
          <w:kern w:val="2"/>
          <w:szCs w:val="22"/>
          <w:rFonts w:ascii="黑体" w:hAnsi="黑体" w:eastAsia="黑体" w:hint="eastAsia" w:cstheme="minorBidi"/>
          <w:b/>
          <w:sz w:val="21"/>
        </w:rPr>
        <w:t>4</w:t>
      </w:r>
      <w:r>
        <w:t xml:space="preserve">  </w:t>
      </w:r>
      <w:r w:rsidR="001852F3">
        <w:rPr>
          <w:kern w:val="2"/>
          <w:sz w:val="22"/>
          <w:szCs w:val="22"/>
          <w:rFonts w:cstheme="minorBidi" w:hAnsiTheme="minorHAnsi" w:eastAsiaTheme="minorHAnsi" w:asciiTheme="minorHAnsi"/>
        </w:rPr>
        <w:t>成员国经济条件</w:t>
      </w:r>
      <w:r>
        <w:rPr>
          <w:kern w:val="2"/>
          <w:szCs w:val="22"/>
          <w:rFonts w:ascii="黑体" w:hAnsi="黑体" w:eastAsia="黑体" w:hint="eastAsia" w:cstheme="minorBidi"/>
          <w:b/>
          <w:spacing w:val="-2"/>
          <w:sz w:val="21"/>
        </w:rPr>
        <w:t>β</w:t>
      </w:r>
      <w:r>
        <w:rPr>
          <w:kern w:val="2"/>
          <w:szCs w:val="22"/>
          <w:rFonts w:ascii="黑体" w:hAnsi="黑体" w:eastAsia="黑体" w:hint="eastAsia" w:cstheme="minorBidi"/>
          <w:b/>
          <w:sz w:val="21"/>
        </w:rPr>
        <w:t>收敛的面板数据极</w:t>
      </w:r>
      <w:r>
        <w:rPr>
          <w:kern w:val="2"/>
          <w:szCs w:val="22"/>
          <w:rFonts w:ascii="黑体" w:hAnsi="黑体" w:eastAsia="黑体" w:hint="eastAsia" w:cstheme="minorBidi"/>
          <w:b/>
          <w:spacing w:val="-2"/>
          <w:sz w:val="21"/>
        </w:rPr>
        <w:t>大</w:t>
      </w:r>
      <w:r>
        <w:rPr>
          <w:kern w:val="2"/>
          <w:szCs w:val="22"/>
          <w:rFonts w:ascii="黑体" w:hAnsi="黑体" w:eastAsia="黑体" w:hint="eastAsia" w:cstheme="minorBidi"/>
          <w:b/>
          <w:sz w:val="21"/>
        </w:rPr>
        <w:t>似</w:t>
      </w:r>
      <w:r>
        <w:rPr>
          <w:kern w:val="2"/>
          <w:szCs w:val="22"/>
          <w:rFonts w:ascii="黑体" w:hAnsi="黑体" w:eastAsia="黑体" w:hint="eastAsia" w:cstheme="minorBidi"/>
          <w:b/>
          <w:spacing w:val="-2"/>
          <w:sz w:val="21"/>
        </w:rPr>
        <w:t>然</w:t>
      </w:r>
      <w:r>
        <w:rPr>
          <w:kern w:val="2"/>
          <w:szCs w:val="22"/>
          <w:rFonts w:ascii="黑体" w:hAnsi="黑体" w:eastAsia="黑体" w:hint="eastAsia" w:cstheme="minorBidi"/>
          <w:b/>
          <w:sz w:val="21"/>
        </w:rPr>
        <w:t>估计结果</w:t>
      </w:r>
    </w:p>
    <w:p w:rsidR="0018722C">
      <w:pPr>
        <w:pStyle w:val="aff7"/>
        <w:topLinePunct/>
      </w:pPr>
      <w:r>
        <w:rPr>
          <w:kern w:val="2"/>
          <w:sz w:val="22"/>
          <w:szCs w:val="22"/>
          <w:rFonts w:cstheme="minorBidi" w:hAnsiTheme="minorHAnsi" w:eastAsiaTheme="minorHAnsi" w:asciiTheme="minorHAnsi"/>
        </w:rPr>
        <w:drawing>
          <wp:inline>
            <wp:extent cx="6101" cy="895350"/>
            <wp:effectExtent l="0" t="0" r="0" b="0"/>
            <wp:docPr id="7" name="image78.png" descr=""/>
            <wp:cNvGraphicFramePr>
              <a:graphicFrameLocks noChangeAspect="1"/>
            </wp:cNvGraphicFramePr>
            <a:graphic>
              <a:graphicData uri="http://schemas.openxmlformats.org/drawingml/2006/picture">
                <pic:pic>
                  <pic:nvPicPr>
                    <pic:cNvPr id="8" name="image78.png"/>
                    <pic:cNvPicPr/>
                  </pic:nvPicPr>
                  <pic:blipFill>
                    <a:blip r:embed="rId96" cstate="print"/>
                    <a:stretch>
                      <a:fillRect/>
                    </a:stretch>
                  </pic:blipFill>
                  <pic:spPr>
                    <a:xfrm>
                      <a:off x="0" y="0"/>
                      <a:ext cx="6101" cy="895350"/>
                    </a:xfrm>
                    <a:prstGeom prst="rect">
                      <a:avLst/>
                    </a:prstGeom>
                  </pic:spPr>
                </pic:pic>
              </a:graphicData>
            </a:graphic>
          </wp:inline>
        </w:drawing>
      </w:r>
    </w:p>
    <w:tbl>
      <w:tblPr>
        <w:tblW w:w="5000" w:type="pct"/>
        <w:tblInd w:w="87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68"/>
        <w:gridCol w:w="1967"/>
        <w:gridCol w:w="1181"/>
        <w:gridCol w:w="1176"/>
        <w:gridCol w:w="2220"/>
      </w:tblGrid>
      <w:tr>
        <w:trPr>
          <w:tblHeader/>
        </w:trPr>
        <w:tc>
          <w:tcPr>
            <w:tcW w:w="81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变量</w:t>
            </w:r>
            <w:r>
              <w:t>（</w:t>
            </w:r>
            <w:r>
              <w:t>系数</w:t>
            </w:r>
            <w:r>
              <w:t>）</w:t>
            </w:r>
          </w:p>
        </w:tc>
        <w:tc>
          <w:tcPr>
            <w:tcW w:w="125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r>
              <w:t>未考虑空间相关</w:t>
            </w:r>
            <w:r>
              <w:t>（</w:t>
            </w:r>
            <w:r>
              <w:t>FE</w:t>
            </w:r>
            <w:r>
              <w:t>）</w:t>
            </w:r>
          </w:p>
          <w:p w:rsidR="0018722C">
            <w:pPr>
              <w:pStyle w:val="a7"/>
              <w:topLinePunct/>
              <w:ind w:leftChars="0" w:left="0" w:rightChars="0" w:right="0" w:firstLineChars="0" w:firstLine="0"/>
              <w:spacing w:line="240" w:lineRule="atLeast"/>
            </w:pPr>
            <w:r>
              <w:t>（</w:t>
            </w:r>
            <w:r>
              <w:t>t </w:t>
            </w:r>
            <w:r>
              <w:t>值</w:t>
            </w:r>
            <w:r>
              <w:t>）</w:t>
            </w:r>
          </w:p>
        </w:tc>
        <w:tc>
          <w:tcPr>
            <w:tcW w:w="75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r>
              <w:t>空间滞后</w:t>
            </w:r>
            <w:r>
              <w:t>(</w:t>
            </w:r>
            <w:r>
              <w:t xml:space="preserve">FE</w:t>
            </w:r>
            <w:r>
              <w:t>)</w:t>
            </w:r>
          </w:p>
          <w:p w:rsidR="0018722C">
            <w:pPr>
              <w:pStyle w:val="a7"/>
              <w:topLinePunct/>
              <w:ind w:leftChars="0" w:left="0" w:rightChars="0" w:right="0" w:firstLineChars="0" w:firstLine="0"/>
              <w:spacing w:line="240" w:lineRule="atLeast"/>
            </w:pPr>
            <w:r>
              <w:t>（</w:t>
            </w:r>
            <w:r>
              <w:t xml:space="preserve">Z </w:t>
            </w:r>
            <w:r>
              <w:t>值</w:t>
            </w:r>
            <w:r>
              <w:t>）</w:t>
            </w:r>
          </w:p>
        </w:tc>
        <w:tc>
          <w:tcPr>
            <w:tcW w:w="75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r>
              <w:t>SARAR</w:t>
            </w:r>
            <w:r>
              <w:t>(</w:t>
            </w:r>
            <w:r>
              <w:t>FE</w:t>
            </w:r>
            <w:r>
              <w:t>)</w:t>
            </w:r>
          </w:p>
          <w:p w:rsidR="0018722C">
            <w:pPr>
              <w:pStyle w:val="a7"/>
              <w:topLinePunct/>
              <w:ind w:leftChars="0" w:left="0" w:rightChars="0" w:right="0" w:firstLineChars="0" w:firstLine="0"/>
              <w:spacing w:line="240" w:lineRule="atLeast"/>
            </w:pPr>
            <w:r>
              <w:t>（</w:t>
            </w:r>
            <w:r>
              <w:t xml:space="preserve">z </w:t>
            </w:r>
            <w:r>
              <w:t>值</w:t>
            </w:r>
            <w:r>
              <w:t>）</w:t>
            </w:r>
          </w:p>
        </w:tc>
        <w:tc>
          <w:tcPr>
            <w:tcW w:w="142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r>
              <w:t>空间误差自相关</w:t>
            </w:r>
            <w:r>
              <w:t>（</w:t>
            </w:r>
            <w:r>
              <w:t>FE</w:t>
            </w:r>
            <w:r>
              <w:t>）</w:t>
            </w:r>
          </w:p>
          <w:p w:rsidR="0018722C">
            <w:pPr>
              <w:pStyle w:val="a7"/>
              <w:topLinePunct/>
              <w:ind w:leftChars="0" w:left="0" w:rightChars="0" w:right="0" w:firstLineChars="0" w:firstLine="0"/>
              <w:spacing w:line="240" w:lineRule="atLeast"/>
            </w:pPr>
            <w:r>
              <w:t>（</w:t>
            </w:r>
            <w:r>
              <w:t>z </w:t>
            </w:r>
            <w:r>
              <w:t>值</w:t>
            </w:r>
            <w:r>
              <w:t>）</w:t>
            </w:r>
          </w:p>
        </w:tc>
      </w:tr>
      <w:tr>
        <w:tc>
          <w:tcPr>
            <w:tcW w:w="812"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lny0</w:t>
            </w:r>
            <w:r>
              <w:t>（</w:t>
            </w:r>
            <w:r>
              <w:t>β</w:t>
            </w:r>
            <w:r>
              <w:t>0</w:t>
            </w:r>
            <w:r>
              <w:t>）</w:t>
            </w:r>
          </w:p>
        </w:tc>
        <w:tc>
          <w:tcPr>
            <w:tcW w:w="1259" w:type="pct"/>
            <w:vAlign w:val="center"/>
          </w:tcPr>
          <w:p w:rsidR="0018722C">
            <w:pPr>
              <w:pStyle w:val="a5"/>
              <w:topLinePunct/>
              <w:ind w:leftChars="0" w:left="0" w:rightChars="0" w:right="0" w:firstLineChars="0" w:firstLine="0"/>
              <w:spacing w:line="240" w:lineRule="atLeast"/>
            </w:pPr>
            <w:r>
              <w:t>-0.114</w:t>
            </w:r>
            <w:r>
              <w:t> </w:t>
            </w:r>
            <w:r>
              <w:t>***</w:t>
            </w:r>
            <w:r w:rsidRPr="00000000">
              <w:tab/>
            </w:r>
            <w:r>
              <w:t>-</w:t>
            </w:r>
          </w:p>
          <w:p w:rsidR="0018722C">
            <w:pPr>
              <w:pStyle w:val="a5"/>
              <w:topLinePunct/>
              <w:ind w:leftChars="0" w:left="0" w:rightChars="0" w:right="0" w:firstLineChars="0" w:firstLine="0"/>
              <w:spacing w:line="240" w:lineRule="atLeast"/>
            </w:pPr>
            <w:r>
              <w:t>（</w:t>
            </w:r>
            <w:r>
              <w:t>-4.05</w:t>
            </w:r>
            <w:r>
              <w:t>）</w:t>
            </w:r>
          </w:p>
        </w:tc>
        <w:tc>
          <w:tcPr>
            <w:tcW w:w="756" w:type="pct"/>
            <w:vAlign w:val="center"/>
          </w:tcPr>
          <w:p w:rsidR="0018722C">
            <w:pPr>
              <w:pStyle w:val="a5"/>
              <w:topLinePunct/>
              <w:ind w:leftChars="0" w:left="0" w:rightChars="0" w:right="0" w:firstLineChars="0" w:firstLine="0"/>
              <w:spacing w:line="240" w:lineRule="atLeast"/>
            </w:pPr>
            <w:r>
              <w:t>0.121</w:t>
            </w:r>
            <w:r>
              <w:t>***</w:t>
            </w:r>
          </w:p>
          <w:p w:rsidR="0018722C">
            <w:pPr>
              <w:pStyle w:val="a5"/>
              <w:topLinePunct/>
              <w:ind w:leftChars="0" w:left="0" w:rightChars="0" w:right="0" w:firstLineChars="0" w:firstLine="0"/>
              <w:spacing w:line="240" w:lineRule="atLeast"/>
            </w:pPr>
            <w:r>
              <w:t>（</w:t>
            </w:r>
            <w:r>
              <w:t>-4.04</w:t>
            </w:r>
            <w:r>
              <w:t>）</w:t>
            </w:r>
          </w:p>
        </w:tc>
        <w:tc>
          <w:tcPr>
            <w:tcW w:w="753" w:type="pct"/>
            <w:vAlign w:val="center"/>
          </w:tcPr>
          <w:p w:rsidR="0018722C">
            <w:pPr>
              <w:pStyle w:val="a5"/>
              <w:topLinePunct/>
              <w:ind w:leftChars="0" w:left="0" w:rightChars="0" w:right="0" w:firstLineChars="0" w:firstLine="0"/>
              <w:spacing w:line="240" w:lineRule="atLeast"/>
            </w:pPr>
            <w:r>
              <w:t>-1.02</w:t>
            </w:r>
            <w:r>
              <w:t>***</w:t>
            </w:r>
          </w:p>
          <w:p w:rsidR="0018722C">
            <w:pPr>
              <w:pStyle w:val="a5"/>
              <w:topLinePunct/>
              <w:ind w:leftChars="0" w:left="0" w:rightChars="0" w:right="0" w:firstLineChars="0" w:firstLine="0"/>
              <w:spacing w:line="240" w:lineRule="atLeast"/>
            </w:pPr>
            <w:r>
              <w:t>(</w:t>
            </w:r>
            <w:r>
              <w:t xml:space="preserve">-3.23</w:t>
            </w:r>
            <w:r>
              <w:t>)</w:t>
            </w:r>
          </w:p>
        </w:tc>
        <w:tc>
          <w:tcPr>
            <w:tcW w:w="1421" w:type="pct"/>
            <w:vAlign w:val="center"/>
          </w:tcPr>
          <w:p w:rsidR="0018722C">
            <w:pPr>
              <w:pStyle w:val="a5"/>
              <w:topLinePunct/>
              <w:ind w:leftChars="0" w:left="0" w:rightChars="0" w:right="0" w:firstLineChars="0" w:firstLine="0"/>
              <w:spacing w:line="240" w:lineRule="atLeast"/>
            </w:pPr>
            <w:r>
              <w:t>-0.013</w:t>
            </w:r>
            <w:r>
              <w:t>***</w:t>
            </w:r>
          </w:p>
          <w:p w:rsidR="0018722C">
            <w:pPr>
              <w:pStyle w:val="ad"/>
              <w:topLinePunct/>
              <w:ind w:leftChars="0" w:left="0" w:rightChars="0" w:right="0" w:firstLineChars="0" w:firstLine="0"/>
              <w:spacing w:line="240" w:lineRule="atLeast"/>
            </w:pPr>
            <w:r>
              <w:t>(</w:t>
            </w:r>
            <w:r>
              <w:t xml:space="preserve">-3.15</w:t>
            </w:r>
            <w:r>
              <w:t>)</w:t>
            </w:r>
          </w:p>
        </w:tc>
      </w:tr>
      <w:tr>
        <w:tc>
          <w:tcPr>
            <w:tcW w:w="812"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popug</w:t>
            </w:r>
            <w:r>
              <w:t>(</w:t>
            </w:r>
            <w:r>
              <w:t>β</w:t>
            </w:r>
            <w:r>
              <w:t>1</w:t>
            </w:r>
            <w:r>
              <w:t>)</w:t>
            </w:r>
          </w:p>
        </w:tc>
        <w:tc>
          <w:tcPr>
            <w:tcW w:w="1259" w:type="pct"/>
            <w:vAlign w:val="center"/>
          </w:tcPr>
          <w:p w:rsidR="0018722C">
            <w:pPr>
              <w:pStyle w:val="a5"/>
              <w:topLinePunct/>
              <w:ind w:leftChars="0" w:left="0" w:rightChars="0" w:right="0" w:firstLineChars="0" w:firstLine="0"/>
              <w:spacing w:line="240" w:lineRule="atLeast"/>
            </w:pPr>
            <w:r>
              <w:t>0.0123 </w:t>
            </w:r>
            <w:r>
              <w:t>**</w:t>
            </w:r>
          </w:p>
          <w:p w:rsidR="0018722C">
            <w:pPr>
              <w:pStyle w:val="a5"/>
              <w:topLinePunct/>
              <w:ind w:leftChars="0" w:left="0" w:rightChars="0" w:right="0" w:firstLineChars="0" w:firstLine="0"/>
              <w:spacing w:line="240" w:lineRule="atLeast"/>
            </w:pPr>
            <w:r>
              <w:t>（</w:t>
            </w:r>
            <w:r>
              <w:t>2.22</w:t>
            </w:r>
            <w:r>
              <w:t>）</w:t>
            </w:r>
          </w:p>
        </w:tc>
        <w:tc>
          <w:tcPr>
            <w:tcW w:w="756" w:type="pct"/>
            <w:vAlign w:val="center"/>
          </w:tcPr>
          <w:p w:rsidR="0018722C">
            <w:pPr>
              <w:pStyle w:val="a5"/>
              <w:topLinePunct/>
              <w:ind w:leftChars="0" w:left="0" w:rightChars="0" w:right="0" w:firstLineChars="0" w:firstLine="0"/>
              <w:spacing w:line="240" w:lineRule="atLeast"/>
            </w:pPr>
            <w:r>
              <w:t>0.014 </w:t>
            </w:r>
            <w:r>
              <w:t>***</w:t>
            </w:r>
          </w:p>
          <w:p w:rsidR="0018722C">
            <w:pPr>
              <w:pStyle w:val="a5"/>
              <w:topLinePunct/>
              <w:ind w:leftChars="0" w:left="0" w:rightChars="0" w:right="0" w:firstLineChars="0" w:firstLine="0"/>
              <w:spacing w:line="240" w:lineRule="atLeast"/>
            </w:pPr>
            <w:r>
              <w:t>（</w:t>
            </w:r>
            <w:r>
              <w:t>2.67</w:t>
            </w:r>
            <w:r>
              <w:t>）</w:t>
            </w:r>
          </w:p>
        </w:tc>
        <w:tc>
          <w:tcPr>
            <w:tcW w:w="753" w:type="pct"/>
            <w:vAlign w:val="center"/>
          </w:tcPr>
          <w:p w:rsidR="0018722C">
            <w:pPr>
              <w:pStyle w:val="a5"/>
              <w:topLinePunct/>
              <w:ind w:leftChars="0" w:left="0" w:rightChars="0" w:right="0" w:firstLineChars="0" w:firstLine="0"/>
              <w:spacing w:line="240" w:lineRule="atLeast"/>
            </w:pPr>
            <w:r>
              <w:t>0.014</w:t>
            </w:r>
            <w:r>
              <w:t>**</w:t>
            </w:r>
          </w:p>
          <w:p w:rsidR="0018722C">
            <w:pPr>
              <w:pStyle w:val="a5"/>
              <w:topLinePunct/>
              <w:ind w:leftChars="0" w:left="0" w:rightChars="0" w:right="0" w:firstLineChars="0" w:firstLine="0"/>
              <w:spacing w:line="240" w:lineRule="atLeast"/>
            </w:pPr>
            <w:r>
              <w:t>（</w:t>
            </w:r>
            <w:r>
              <w:t>-2.31</w:t>
            </w:r>
            <w:r>
              <w:t>）</w:t>
            </w:r>
          </w:p>
        </w:tc>
        <w:tc>
          <w:tcPr>
            <w:tcW w:w="1421" w:type="pct"/>
            <w:vAlign w:val="center"/>
          </w:tcPr>
          <w:p w:rsidR="0018722C">
            <w:pPr>
              <w:pStyle w:val="a5"/>
              <w:topLinePunct/>
              <w:ind w:leftChars="0" w:left="0" w:rightChars="0" w:right="0" w:firstLineChars="0" w:firstLine="0"/>
              <w:spacing w:line="240" w:lineRule="atLeast"/>
            </w:pPr>
            <w:r>
              <w:t>0.0052</w:t>
            </w:r>
            <w:r>
              <w:t>*</w:t>
            </w:r>
          </w:p>
          <w:p w:rsidR="0018722C">
            <w:pPr>
              <w:pStyle w:val="ad"/>
              <w:topLinePunct/>
              <w:ind w:leftChars="0" w:left="0" w:rightChars="0" w:right="0" w:firstLineChars="0" w:firstLine="0"/>
              <w:spacing w:line="240" w:lineRule="atLeast"/>
            </w:pPr>
            <w:r>
              <w:t>(</w:t>
            </w:r>
            <w:r>
              <w:t xml:space="preserve">1.72</w:t>
            </w:r>
            <w:r>
              <w:t>)</w:t>
            </w:r>
          </w:p>
        </w:tc>
      </w:tr>
      <w:tr>
        <w:tc>
          <w:tcPr>
            <w:tcW w:w="812"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lnk</w:t>
            </w:r>
            <w:r>
              <w:t>(</w:t>
            </w:r>
            <w:r>
              <w:t>β</w:t>
            </w:r>
            <w:r>
              <w:t>2</w:t>
            </w:r>
            <w:r>
              <w:t>)</w:t>
            </w:r>
          </w:p>
        </w:tc>
        <w:tc>
          <w:tcPr>
            <w:tcW w:w="1259" w:type="pct"/>
            <w:vAlign w:val="center"/>
          </w:tcPr>
          <w:p w:rsidR="0018722C">
            <w:pPr>
              <w:pStyle w:val="a5"/>
              <w:topLinePunct/>
              <w:ind w:leftChars="0" w:left="0" w:rightChars="0" w:right="0" w:firstLineChars="0" w:firstLine="0"/>
              <w:spacing w:line="240" w:lineRule="atLeast"/>
            </w:pPr>
            <w:r>
              <w:t>0.026 </w:t>
            </w:r>
            <w:r>
              <w:t>**</w:t>
            </w:r>
          </w:p>
          <w:p w:rsidR="0018722C">
            <w:pPr>
              <w:pStyle w:val="a5"/>
              <w:topLinePunct/>
              <w:ind w:leftChars="0" w:left="0" w:rightChars="0" w:right="0" w:firstLineChars="0" w:firstLine="0"/>
              <w:spacing w:line="240" w:lineRule="atLeast"/>
            </w:pPr>
            <w:r>
              <w:t>(</w:t>
            </w:r>
            <w:r>
              <w:t xml:space="preserve">-1.84</w:t>
            </w:r>
            <w:r>
              <w:t>)</w:t>
            </w:r>
            <w:r w:rsidRPr="00000000">
              <w:tab/>
              <w:t>(</w:t>
            </w:r>
          </w:p>
        </w:tc>
        <w:tc>
          <w:tcPr>
            <w:tcW w:w="756" w:type="pct"/>
            <w:vAlign w:val="center"/>
          </w:tcPr>
          <w:p w:rsidR="0018722C">
            <w:pPr>
              <w:pStyle w:val="a5"/>
              <w:topLinePunct/>
              <w:ind w:leftChars="0" w:left="0" w:rightChars="0" w:right="0" w:firstLineChars="0" w:firstLine="0"/>
              <w:spacing w:line="240" w:lineRule="atLeast"/>
            </w:pPr>
            <w:r>
              <w:t>0.043 </w:t>
            </w:r>
            <w:r>
              <w:t>**</w:t>
            </w:r>
          </w:p>
          <w:p w:rsidR="0018722C">
            <w:pPr>
              <w:pStyle w:val="a5"/>
              <w:topLinePunct/>
              <w:ind w:leftChars="0" w:left="0" w:rightChars="0" w:right="0" w:firstLineChars="0" w:firstLine="0"/>
              <w:spacing w:line="240" w:lineRule="atLeast"/>
            </w:pPr>
            <w:r>
              <w:t>1.98</w:t>
            </w:r>
            <w:r>
              <w:t>)</w:t>
            </w:r>
          </w:p>
        </w:tc>
        <w:tc>
          <w:tcPr>
            <w:tcW w:w="753" w:type="pct"/>
            <w:vAlign w:val="center"/>
          </w:tcPr>
          <w:p w:rsidR="0018722C">
            <w:pPr>
              <w:pStyle w:val="a5"/>
              <w:topLinePunct/>
              <w:ind w:leftChars="0" w:left="0" w:rightChars="0" w:right="0" w:firstLineChars="0" w:firstLine="0"/>
              <w:spacing w:line="240" w:lineRule="atLeast"/>
            </w:pPr>
            <w:r>
              <w:t>0.051 </w:t>
            </w:r>
            <w:r>
              <w:t>**</w:t>
            </w:r>
          </w:p>
          <w:p w:rsidR="0018722C">
            <w:pPr>
              <w:pStyle w:val="a5"/>
              <w:topLinePunct/>
              <w:ind w:leftChars="0" w:left="0" w:rightChars="0" w:right="0" w:firstLineChars="0" w:firstLine="0"/>
              <w:spacing w:line="240" w:lineRule="atLeast"/>
            </w:pPr>
            <w:r>
              <w:t>(</w:t>
            </w:r>
            <w:r>
              <w:t xml:space="preserve">-2.12</w:t>
            </w:r>
            <w:r>
              <w:t>)</w:t>
            </w:r>
          </w:p>
        </w:tc>
        <w:tc>
          <w:tcPr>
            <w:tcW w:w="1421" w:type="pct"/>
            <w:vAlign w:val="center"/>
          </w:tcPr>
          <w:p w:rsidR="0018722C">
            <w:pPr>
              <w:pStyle w:val="a5"/>
              <w:topLinePunct/>
              <w:ind w:leftChars="0" w:left="0" w:rightChars="0" w:right="0" w:firstLineChars="0" w:firstLine="0"/>
              <w:spacing w:line="240" w:lineRule="atLeast"/>
            </w:pPr>
            <w:r>
              <w:t>0.091 </w:t>
            </w:r>
            <w:r>
              <w:t>***</w:t>
            </w:r>
          </w:p>
          <w:p w:rsidR="0018722C">
            <w:pPr>
              <w:pStyle w:val="ad"/>
              <w:topLinePunct/>
              <w:ind w:leftChars="0" w:left="0" w:rightChars="0" w:right="0" w:firstLineChars="0" w:firstLine="0"/>
              <w:spacing w:line="240" w:lineRule="atLeast"/>
            </w:pPr>
            <w:r>
              <w:t>(</w:t>
            </w:r>
            <w:r>
              <w:t xml:space="preserve">-2.84</w:t>
            </w:r>
            <w:r>
              <w:t>)</w:t>
            </w:r>
          </w:p>
        </w:tc>
      </w:tr>
      <w:tr>
        <w:tc>
          <w:tcPr>
            <w:tcW w:w="812" w:type="pct"/>
            <w:vAlign w:val="center"/>
            <w:tcBorders>
              <w:top w:val="single" w:sz="4" w:space="0" w:color="auto"/>
            </w:tcBorders>
          </w:tcPr>
          <w:p w:rsidR="0018722C">
            <w:pPr>
              <w:pStyle w:val="ac"/>
              <w:topLinePunct/>
              <w:ind w:leftChars="0" w:left="0" w:rightChars="0" w:right="0" w:firstLineChars="0" w:firstLine="0"/>
              <w:spacing w:line="240" w:lineRule="atLeast"/>
            </w:pPr>
            <w:r>
              <w:t>lnindus2</w:t>
            </w:r>
          </w:p>
          <w:p w:rsidR="0018722C">
            <w:pPr>
              <w:pStyle w:val="aff1"/>
              <w:topLinePunct/>
              <w:ind w:leftChars="0" w:left="0" w:rightChars="0" w:right="0" w:firstLineChars="0" w:firstLine="0"/>
              <w:spacing w:line="240" w:lineRule="atLeast"/>
            </w:pPr>
            <w:r>
              <w:t>（</w:t>
            </w:r>
            <w:r>
              <w:t>β</w:t>
            </w:r>
            <w:r>
              <w:t>3</w:t>
            </w:r>
            <w:r>
              <w:t>）</w:t>
            </w:r>
          </w:p>
        </w:tc>
        <w:tc>
          <w:tcPr>
            <w:tcW w:w="1259" w:type="pct"/>
            <w:vAlign w:val="center"/>
            <w:tcBorders>
              <w:top w:val="single" w:sz="4" w:space="0" w:color="auto"/>
            </w:tcBorders>
          </w:tcPr>
          <w:p w:rsidR="0018722C">
            <w:pPr>
              <w:pStyle w:val="aff1"/>
              <w:topLinePunct/>
              <w:ind w:leftChars="0" w:left="0" w:rightChars="0" w:right="0" w:firstLineChars="0" w:firstLine="0"/>
              <w:spacing w:line="240" w:lineRule="atLeast"/>
            </w:pPr>
            <w:r>
              <w:t>0.217 </w:t>
            </w:r>
            <w:r>
              <w:t>**</w:t>
            </w:r>
          </w:p>
          <w:p w:rsidR="0018722C">
            <w:pPr>
              <w:pStyle w:val="aff1"/>
              <w:topLinePunct/>
              <w:ind w:leftChars="0" w:left="0" w:rightChars="0" w:right="0" w:firstLineChars="0" w:firstLine="0"/>
              <w:spacing w:line="240" w:lineRule="atLeast"/>
            </w:pPr>
            <w:r>
              <w:t>(</w:t>
            </w:r>
            <w:r>
              <w:t xml:space="preserve">-1.97</w:t>
            </w:r>
            <w:r>
              <w:t>)</w:t>
            </w:r>
            <w:r w:rsidRPr="00000000">
              <w:tab/>
              <w:t>(</w:t>
            </w:r>
          </w:p>
        </w:tc>
        <w:tc>
          <w:tcPr>
            <w:tcW w:w="756" w:type="pct"/>
            <w:vAlign w:val="center"/>
            <w:tcBorders>
              <w:top w:val="single" w:sz="4" w:space="0" w:color="auto"/>
            </w:tcBorders>
          </w:tcPr>
          <w:p w:rsidR="0018722C">
            <w:pPr>
              <w:pStyle w:val="aff1"/>
              <w:topLinePunct/>
              <w:ind w:leftChars="0" w:left="0" w:rightChars="0" w:right="0" w:firstLineChars="0" w:firstLine="0"/>
              <w:spacing w:line="240" w:lineRule="atLeast"/>
            </w:pPr>
            <w:r>
              <w:t>0.23</w:t>
            </w:r>
            <w:r>
              <w:t>**</w:t>
            </w:r>
          </w:p>
          <w:p w:rsidR="0018722C">
            <w:pPr>
              <w:pStyle w:val="aff1"/>
              <w:topLinePunct/>
              <w:ind w:leftChars="0" w:left="0" w:rightChars="0" w:right="0" w:firstLineChars="0" w:firstLine="0"/>
              <w:spacing w:line="240" w:lineRule="atLeast"/>
            </w:pPr>
            <w:r>
              <w:t>-2,31</w:t>
            </w:r>
            <w:r>
              <w:t>)</w:t>
            </w:r>
          </w:p>
        </w:tc>
        <w:tc>
          <w:tcPr>
            <w:tcW w:w="753" w:type="pct"/>
            <w:vAlign w:val="center"/>
            <w:tcBorders>
              <w:top w:val="single" w:sz="4" w:space="0" w:color="auto"/>
            </w:tcBorders>
          </w:tcPr>
          <w:p w:rsidR="0018722C">
            <w:pPr>
              <w:pStyle w:val="aff1"/>
              <w:topLinePunct/>
              <w:ind w:leftChars="0" w:left="0" w:rightChars="0" w:right="0" w:firstLineChars="0" w:firstLine="0"/>
              <w:spacing w:line="240" w:lineRule="atLeast"/>
            </w:pPr>
            <w:r>
              <w:t>0.23</w:t>
            </w:r>
            <w:r>
              <w:t>**</w:t>
            </w:r>
          </w:p>
          <w:p w:rsidR="0018722C">
            <w:pPr>
              <w:pStyle w:val="aff1"/>
              <w:topLinePunct/>
              <w:ind w:leftChars="0" w:left="0" w:rightChars="0" w:right="0" w:firstLineChars="0" w:firstLine="0"/>
              <w:spacing w:line="240" w:lineRule="atLeast"/>
            </w:pPr>
            <w:r>
              <w:t>（</w:t>
            </w:r>
            <w:r>
              <w:t>-2.31</w:t>
            </w:r>
            <w:r>
              <w:t>）</w:t>
            </w:r>
          </w:p>
        </w:tc>
        <w:tc>
          <w:tcPr>
            <w:tcW w:w="1421" w:type="pct"/>
            <w:vAlign w:val="center"/>
            <w:tcBorders>
              <w:top w:val="single" w:sz="4" w:space="0" w:color="auto"/>
            </w:tcBorders>
          </w:tcPr>
          <w:p w:rsidR="0018722C">
            <w:pPr>
              <w:pStyle w:val="aff1"/>
              <w:topLinePunct/>
              <w:ind w:leftChars="0" w:left="0" w:rightChars="0" w:right="0" w:firstLineChars="0" w:firstLine="0"/>
              <w:spacing w:line="240" w:lineRule="atLeast"/>
            </w:pPr>
            <w:r>
              <w:t>0.027</w:t>
            </w:r>
            <w:r>
              <w:t>*</w:t>
            </w:r>
          </w:p>
          <w:p w:rsidR="0018722C">
            <w:pPr>
              <w:pStyle w:val="ad"/>
              <w:topLinePunct/>
              <w:ind w:leftChars="0" w:left="0" w:rightChars="0" w:right="0" w:firstLineChars="0" w:firstLine="0"/>
              <w:spacing w:line="240" w:lineRule="atLeast"/>
            </w:pPr>
            <w:r>
              <w:t>(</w:t>
            </w:r>
            <w:r>
              <w:t xml:space="preserve">1.81</w:t>
            </w:r>
            <w:r>
              <w:t>)</w:t>
            </w:r>
          </w:p>
        </w:tc>
      </w:tr>
    </w:tbl>
    <w:p w:rsidR="0018722C">
      <w:pPr>
        <w:topLinePunct/>
        <w:pStyle w:val="affa"/>
      </w:pPr>
    </w:p>
    <w:p w:rsidR="0018722C">
      <w:pPr>
        <w:topLinePunct/>
      </w:pPr>
      <w:r>
        <w:rPr>
          <w:rFonts w:cstheme="minorBidi" w:hAnsiTheme="minorHAnsi" w:eastAsiaTheme="minorHAnsi" w:asciiTheme="minorHAnsi" w:ascii="Calibri"/>
        </w:rPr>
        <w:t>37</w:t>
      </w:r>
    </w:p>
    <w:p w:rsidR="0018722C">
      <w:pPr>
        <w:rPr/>
        <w:topLinePunct/>
      </w:pPr>
    </w:p>
    <w:tbl>
      <w:tblPr>
        <w:tblW w:w="0" w:type="auto"/>
        <w:tblInd w:w="7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
        <w:gridCol w:w="1095"/>
        <w:gridCol w:w="1496"/>
        <w:gridCol w:w="1647"/>
        <w:gridCol w:w="1205"/>
        <w:gridCol w:w="2375"/>
      </w:tblGrid>
      <w:tr>
        <w:trPr>
          <w:trHeight w:val="300" w:hRule="atLeast"/>
        </w:trPr>
        <w:tc>
          <w:tcPr>
            <w:tcW w:w="79" w:type="dxa"/>
          </w:tcPr>
          <w:p w:rsidR="0018722C">
            <w:pPr>
              <w:topLinePunct/>
              <w:ind w:leftChars="0" w:left="0" w:rightChars="0" w:right="0" w:firstLineChars="0" w:firstLine="0"/>
              <w:spacing w:line="240" w:lineRule="atLeast"/>
            </w:pPr>
          </w:p>
        </w:tc>
        <w:tc>
          <w:tcPr>
            <w:tcW w:w="1095" w:type="dxa"/>
            <w:tcBorders>
              <w:bottom w:val="single" w:sz="4" w:space="0" w:color="000000"/>
            </w:tcBorders>
          </w:tcPr>
          <w:p w:rsidR="0018722C">
            <w:pPr>
              <w:topLinePunct/>
              <w:ind w:leftChars="0" w:left="0" w:rightChars="0" w:right="0" w:firstLineChars="0" w:firstLine="0"/>
              <w:spacing w:line="240" w:lineRule="atLeast"/>
            </w:pPr>
          </w:p>
        </w:tc>
        <w:tc>
          <w:tcPr>
            <w:tcW w:w="1496" w:type="dxa"/>
            <w:tcBorders>
              <w:bottom w:val="single" w:sz="4" w:space="0" w:color="000000"/>
            </w:tcBorders>
          </w:tcPr>
          <w:p w:rsidR="0018722C">
            <w:pPr>
              <w:topLinePunct/>
              <w:ind w:leftChars="0" w:left="0" w:rightChars="0" w:right="0" w:firstLineChars="0" w:firstLine="0"/>
              <w:spacing w:line="240" w:lineRule="atLeast"/>
            </w:pPr>
          </w:p>
        </w:tc>
        <w:tc>
          <w:tcPr>
            <w:tcW w:w="1647" w:type="dxa"/>
            <w:tcBorders>
              <w:bottom w:val="single" w:sz="4" w:space="0" w:color="000000"/>
            </w:tcBorders>
          </w:tcPr>
          <w:p w:rsidR="0018722C">
            <w:pPr>
              <w:topLinePunct/>
              <w:ind w:leftChars="0" w:left="0" w:rightChars="0" w:right="0" w:firstLineChars="0" w:firstLine="0"/>
              <w:spacing w:line="240" w:lineRule="atLeast"/>
            </w:pPr>
          </w:p>
        </w:tc>
        <w:tc>
          <w:tcPr>
            <w:tcW w:w="1205" w:type="dxa"/>
            <w:tcBorders>
              <w:bottom w:val="single" w:sz="4" w:space="0" w:color="000000"/>
            </w:tcBorders>
          </w:tcPr>
          <w:p w:rsidR="0018722C">
            <w:pPr>
              <w:topLinePunct/>
              <w:ind w:leftChars="0" w:left="0" w:rightChars="0" w:right="0" w:firstLineChars="0" w:firstLine="0"/>
              <w:spacing w:line="240" w:lineRule="atLeast"/>
            </w:pPr>
          </w:p>
        </w:tc>
        <w:tc>
          <w:tcPr>
            <w:tcW w:w="2375" w:type="dxa"/>
            <w:tcBorders>
              <w:bottom w:val="single" w:sz="4" w:space="0" w:color="000000"/>
            </w:tcBorders>
          </w:tcPr>
          <w:p w:rsidR="0018722C">
            <w:pPr>
              <w:topLinePunct/>
              <w:ind w:leftChars="0" w:left="0" w:rightChars="0" w:right="0" w:firstLineChars="0" w:firstLine="0"/>
              <w:spacing w:line="240" w:lineRule="atLeast"/>
            </w:pPr>
          </w:p>
        </w:tc>
      </w:tr>
      <w:tr>
        <w:trPr>
          <w:trHeight w:val="960" w:hRule="atLeast"/>
        </w:trPr>
        <w:tc>
          <w:tcPr>
            <w:tcW w:w="79" w:type="dxa"/>
          </w:tcPr>
          <w:p w:rsidR="0018722C">
            <w:pPr>
              <w:topLinePunct/>
              <w:ind w:leftChars="0" w:left="0" w:rightChars="0" w:right="0" w:firstLineChars="0" w:firstLine="0"/>
              <w:spacing w:line="240" w:lineRule="atLeast"/>
            </w:pPr>
          </w:p>
        </w:tc>
        <w:tc>
          <w:tcPr>
            <w:tcW w:w="1095"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trade</w:t>
            </w:r>
            <w:r>
              <w:t>(</w:t>
            </w:r>
            <w:r>
              <w:rPr>
                <w:rFonts w:ascii="宋体" w:hAnsi="宋体"/>
              </w:rPr>
              <w:t>β</w:t>
            </w:r>
            <w:r>
              <w:t>4</w:t>
            </w:r>
            <w:r>
              <w:t>)</w:t>
            </w:r>
          </w:p>
        </w:tc>
        <w:tc>
          <w:tcPr>
            <w:tcW w:w="1496" w:type="dxa"/>
            <w:tcBorders>
              <w:top w:val="single" w:sz="4" w:space="0" w:color="000000"/>
            </w:tcBorders>
          </w:tcPr>
          <w:p w:rsidR="0018722C">
            <w:pPr>
              <w:topLinePunct/>
              <w:ind w:leftChars="0" w:left="0" w:rightChars="0" w:right="0" w:firstLineChars="0" w:firstLine="0"/>
              <w:spacing w:line="240" w:lineRule="atLeast"/>
            </w:pPr>
            <w:r>
              <w:t>0.006 </w:t>
            </w:r>
            <w:r>
              <w:t>***</w:t>
            </w:r>
          </w:p>
          <w:p w:rsidR="0018722C">
            <w:pPr>
              <w:topLinePunct/>
              <w:ind w:leftChars="0" w:left="0" w:rightChars="0" w:right="0" w:firstLineChars="0" w:firstLine="0"/>
              <w:spacing w:line="240" w:lineRule="atLeast"/>
            </w:pPr>
            <w:r>
              <w:t>(</w:t>
            </w:r>
            <w:r>
              <w:t xml:space="preserve">4.18</w:t>
            </w:r>
            <w:r>
              <w:t>)</w:t>
            </w:r>
          </w:p>
        </w:tc>
        <w:tc>
          <w:tcPr>
            <w:tcW w:w="1647" w:type="dxa"/>
            <w:tcBorders>
              <w:top w:val="single" w:sz="4" w:space="0" w:color="000000"/>
            </w:tcBorders>
          </w:tcPr>
          <w:p w:rsidR="0018722C">
            <w:pPr>
              <w:topLinePunct/>
              <w:ind w:leftChars="0" w:left="0" w:rightChars="0" w:right="0" w:firstLineChars="0" w:firstLine="0"/>
              <w:spacing w:line="240" w:lineRule="atLeast"/>
            </w:pPr>
            <w:r>
              <w:t>0.0047</w:t>
            </w:r>
            <w:r>
              <w:t>***</w:t>
            </w:r>
          </w:p>
          <w:p w:rsidR="0018722C">
            <w:pPr>
              <w:topLinePunct/>
              <w:ind w:leftChars="0" w:left="0" w:rightChars="0" w:right="0" w:firstLineChars="0" w:firstLine="0"/>
              <w:spacing w:line="240" w:lineRule="atLeast"/>
            </w:pPr>
            <w:r>
              <w:t>(</w:t>
            </w:r>
            <w:r>
              <w:t xml:space="preserve">3.7</w:t>
            </w:r>
            <w:r>
              <w:t>)</w:t>
            </w:r>
          </w:p>
        </w:tc>
        <w:tc>
          <w:tcPr>
            <w:tcW w:w="1205" w:type="dxa"/>
            <w:tcBorders>
              <w:top w:val="single" w:sz="4" w:space="0" w:color="000000"/>
            </w:tcBorders>
          </w:tcPr>
          <w:p w:rsidR="0018722C">
            <w:pPr>
              <w:topLinePunct/>
              <w:ind w:leftChars="0" w:left="0" w:rightChars="0" w:right="0" w:firstLineChars="0" w:firstLine="0"/>
              <w:spacing w:line="240" w:lineRule="atLeast"/>
            </w:pPr>
            <w:r>
              <w:t>0.0046</w:t>
            </w:r>
            <w:r>
              <w:t>***</w:t>
            </w:r>
          </w:p>
          <w:p w:rsidR="0018722C">
            <w:pPr>
              <w:topLinePunct/>
              <w:ind w:leftChars="0" w:left="0" w:rightChars="0" w:right="0" w:firstLineChars="0" w:firstLine="0"/>
              <w:spacing w:line="240" w:lineRule="atLeast"/>
            </w:pPr>
            <w:r>
              <w:rPr>
                <w:rFonts w:ascii="宋体" w:eastAsia="宋体" w:hint="eastAsia"/>
              </w:rPr>
              <w:t>（</w:t>
            </w:r>
            <w:r>
              <w:t>3.68</w:t>
            </w:r>
            <w:r>
              <w:rPr>
                <w:rFonts w:ascii="宋体" w:eastAsia="宋体" w:hint="eastAsia"/>
              </w:rPr>
              <w:t>）</w:t>
            </w:r>
          </w:p>
        </w:tc>
        <w:tc>
          <w:tcPr>
            <w:tcW w:w="2375" w:type="dxa"/>
            <w:tcBorders>
              <w:top w:val="single" w:sz="4" w:space="0" w:color="000000"/>
            </w:tcBorders>
          </w:tcPr>
          <w:p w:rsidR="0018722C">
            <w:pPr>
              <w:topLinePunct/>
              <w:ind w:leftChars="0" w:left="0" w:rightChars="0" w:right="0" w:firstLineChars="0" w:firstLine="0"/>
              <w:spacing w:line="240" w:lineRule="atLeast"/>
            </w:pPr>
            <w:r>
              <w:t>0.0007</w:t>
            </w:r>
            <w:r>
              <w:t>**</w:t>
            </w:r>
          </w:p>
          <w:p w:rsidR="0018722C">
            <w:pPr>
              <w:topLinePunct/>
              <w:ind w:leftChars="0" w:left="0" w:rightChars="0" w:right="0" w:firstLineChars="0" w:firstLine="0"/>
              <w:spacing w:line="240" w:lineRule="atLeast"/>
            </w:pPr>
            <w:r>
              <w:t>(</w:t>
            </w:r>
            <w:r>
              <w:t xml:space="preserve">2.31</w:t>
            </w:r>
            <w:r>
              <w:t>)</w:t>
            </w:r>
          </w:p>
        </w:tc>
      </w:tr>
      <w:tr>
        <w:trPr>
          <w:trHeight w:val="960" w:hRule="atLeast"/>
        </w:trPr>
        <w:tc>
          <w:tcPr>
            <w:tcW w:w="79" w:type="dxa"/>
          </w:tcPr>
          <w:p w:rsidR="0018722C">
            <w:pPr>
              <w:topLinePunct/>
              <w:ind w:leftChars="0" w:left="0" w:rightChars="0" w:right="0" w:firstLineChars="0" w:firstLine="0"/>
              <w:spacing w:line="240" w:lineRule="atLeast"/>
            </w:pPr>
          </w:p>
        </w:tc>
        <w:tc>
          <w:tcPr>
            <w:tcW w:w="109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
              <w:t/>
            </w:r>
            <w:r>
              <w:t>S</w:t>
            </w:r>
            <w:r>
              <w:t>plag</w:t>
            </w:r>
            <w:r>
              <w:t>(</w:t>
            </w:r>
            <w:r>
              <w:t xml:space="preserve"> </w:t>
            </w:r>
            <w:r>
              <w:rPr>
                <w:rFonts w:ascii="Symbol" w:hAnsi="Symbol"/>
                <w:i/>
              </w:rPr>
              <w:t></w:t>
            </w:r>
            <w:r>
              <w:rPr>
                <w:rFonts w:ascii="Times New Roman" w:hAnsi="Times New Roman"/>
                <w:i/>
              </w:rPr>
              <w:t xml:space="preserve"> </w:t>
            </w:r>
            <w:r>
              <w:t>)</w:t>
            </w:r>
          </w:p>
        </w:tc>
        <w:tc>
          <w:tcPr>
            <w:tcW w:w="1496" w:type="dxa"/>
          </w:tcPr>
          <w:p w:rsidR="0018722C">
            <w:pPr>
              <w:topLinePunct/>
              <w:ind w:leftChars="0" w:left="0" w:rightChars="0" w:right="0" w:firstLineChars="0" w:firstLine="0"/>
              <w:spacing w:line="240" w:lineRule="atLeast"/>
            </w:pPr>
          </w:p>
        </w:tc>
        <w:tc>
          <w:tcPr>
            <w:tcW w:w="1647" w:type="dxa"/>
          </w:tcPr>
          <w:p w:rsidR="0018722C">
            <w:pPr>
              <w:topLinePunct/>
              <w:ind w:leftChars="0" w:left="0" w:rightChars="0" w:right="0" w:firstLineChars="0" w:firstLine="0"/>
              <w:spacing w:line="240" w:lineRule="atLeast"/>
            </w:pPr>
            <w:r>
              <w:t>0.27</w:t>
            </w:r>
            <w:r>
              <w:t>***</w:t>
            </w:r>
          </w:p>
          <w:p w:rsidR="0018722C">
            <w:pPr>
              <w:topLinePunct/>
              <w:ind w:leftChars="0" w:left="0" w:rightChars="0" w:right="0" w:firstLineChars="0" w:firstLine="0"/>
              <w:spacing w:line="240" w:lineRule="atLeast"/>
            </w:pPr>
            <w:r>
              <w:t>(</w:t>
            </w:r>
            <w:r>
              <w:t xml:space="preserve">3.97</w:t>
            </w:r>
            <w:r>
              <w:t>)</w:t>
            </w:r>
          </w:p>
        </w:tc>
        <w:tc>
          <w:tcPr>
            <w:tcW w:w="1205" w:type="dxa"/>
          </w:tcPr>
          <w:p w:rsidR="0018722C">
            <w:pPr>
              <w:topLinePunct/>
              <w:ind w:leftChars="0" w:left="0" w:rightChars="0" w:right="0" w:firstLineChars="0" w:firstLine="0"/>
              <w:spacing w:line="240" w:lineRule="atLeast"/>
            </w:pPr>
            <w:r>
              <w:t>0.25</w:t>
            </w:r>
            <w:r>
              <w:t>**</w:t>
            </w:r>
          </w:p>
          <w:p w:rsidR="0018722C">
            <w:pPr>
              <w:topLinePunct/>
              <w:ind w:leftChars="0" w:left="0" w:rightChars="0" w:right="0" w:firstLineChars="0" w:firstLine="0"/>
              <w:spacing w:line="240" w:lineRule="atLeast"/>
            </w:pPr>
            <w:r>
              <w:rPr>
                <w:rFonts w:ascii="宋体" w:eastAsia="宋体" w:hint="eastAsia"/>
              </w:rPr>
              <w:t>（</w:t>
            </w:r>
            <w:r>
              <w:t>2.14</w:t>
            </w:r>
            <w:r>
              <w:rPr>
                <w:rFonts w:ascii="宋体" w:eastAsia="宋体" w:hint="eastAsia"/>
              </w:rPr>
              <w:t>）</w:t>
            </w:r>
          </w:p>
        </w:tc>
        <w:tc>
          <w:tcPr>
            <w:tcW w:w="2375" w:type="dxa"/>
          </w:tcPr>
          <w:p w:rsidR="0018722C">
            <w:pPr>
              <w:topLinePunct/>
              <w:ind w:leftChars="0" w:left="0" w:rightChars="0" w:right="0" w:firstLineChars="0" w:firstLine="0"/>
              <w:spacing w:line="240" w:lineRule="atLeast"/>
            </w:pPr>
          </w:p>
        </w:tc>
      </w:tr>
      <w:tr>
        <w:trPr>
          <w:trHeight w:val="960" w:hRule="atLeast"/>
        </w:trPr>
        <w:tc>
          <w:tcPr>
            <w:tcW w:w="79" w:type="dxa"/>
          </w:tcPr>
          <w:p w:rsidR="0018722C">
            <w:pPr>
              <w:topLinePunct/>
              <w:ind w:leftChars="0" w:left="0" w:rightChars="0" w:right="0" w:firstLineChars="0" w:firstLine="0"/>
              <w:spacing w:line="240" w:lineRule="atLeast"/>
            </w:pPr>
          </w:p>
        </w:tc>
        <w:tc>
          <w:tcPr>
            <w:tcW w:w="1095"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spar</w:t>
            </w:r>
            <w:r>
              <w:t>(</w:t>
            </w:r>
            <w:r>
              <w:rPr>
                <w:rFonts w:ascii="宋体" w:hAnsi="宋体"/>
              </w:rPr>
              <w:t>ρ</w:t>
            </w:r>
            <w:r>
              <w:t>)</w:t>
            </w:r>
          </w:p>
        </w:tc>
        <w:tc>
          <w:tcPr>
            <w:tcW w:w="1496"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drawing>
                <wp:inline distT="0" distB="0" distL="0" distR="0">
                  <wp:extent cx="5951" cy="590645"/>
                  <wp:effectExtent l="0" t="0" r="0" b="0"/>
                  <wp:docPr id="11" name="image97.png" descr=""/>
                  <wp:cNvGraphicFramePr>
                    <a:graphicFrameLocks noChangeAspect="1"/>
                  </wp:cNvGraphicFramePr>
                  <a:graphic>
                    <a:graphicData uri="http://schemas.openxmlformats.org/drawingml/2006/picture">
                      <pic:pic>
                        <pic:nvPicPr>
                          <pic:cNvPr id="12" name="image97.png"/>
                          <pic:cNvPicPr/>
                        </pic:nvPicPr>
                        <pic:blipFill>
                          <a:blip r:embed="rId115" cstate="print"/>
                          <a:stretch>
                            <a:fillRect/>
                          </a:stretch>
                        </pic:blipFill>
                        <pic:spPr>
                          <a:xfrm>
                            <a:off x="0" y="0"/>
                            <a:ext cx="5951" cy="590645"/>
                          </a:xfrm>
                          <a:prstGeom prst="rect">
                            <a:avLst/>
                          </a:prstGeom>
                        </pic:spPr>
                      </pic:pic>
                    </a:graphicData>
                  </a:graphic>
                </wp:inline>
              </w:drawing>
            </w:r>
            <w:r/>
          </w:p>
        </w:tc>
        <w:tc>
          <w:tcPr>
            <w:tcW w:w="1647"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drawing>
                <wp:inline distT="0" distB="0" distL="0" distR="0">
                  <wp:extent cx="5951" cy="590645"/>
                  <wp:effectExtent l="0" t="0" r="0" b="0"/>
                  <wp:docPr id="13" name="image97.png" descr=""/>
                  <wp:cNvGraphicFramePr>
                    <a:graphicFrameLocks noChangeAspect="1"/>
                  </wp:cNvGraphicFramePr>
                  <a:graphic>
                    <a:graphicData uri="http://schemas.openxmlformats.org/drawingml/2006/picture">
                      <pic:pic>
                        <pic:nvPicPr>
                          <pic:cNvPr id="14" name="image97.png"/>
                          <pic:cNvPicPr/>
                        </pic:nvPicPr>
                        <pic:blipFill>
                          <a:blip r:embed="rId115" cstate="print"/>
                          <a:stretch>
                            <a:fillRect/>
                          </a:stretch>
                        </pic:blipFill>
                        <pic:spPr>
                          <a:xfrm>
                            <a:off x="0" y="0"/>
                            <a:ext cx="5951" cy="590645"/>
                          </a:xfrm>
                          <a:prstGeom prst="rect">
                            <a:avLst/>
                          </a:prstGeom>
                        </pic:spPr>
                      </pic:pic>
                    </a:graphicData>
                  </a:graphic>
                </wp:inline>
              </w:drawing>
            </w:r>
            <w:r/>
          </w:p>
        </w:tc>
        <w:tc>
          <w:tcPr>
            <w:tcW w:w="1205" w:type="dxa"/>
            <w:tcBorders>
              <w:bottom w:val="single" w:sz="12" w:space="0" w:color="000000"/>
            </w:tcBorders>
          </w:tcPr>
          <w:p w:rsidR="0018722C">
            <w:pPr>
              <w:topLinePunct/>
              <w:ind w:leftChars="0" w:left="0" w:rightChars="0" w:right="0" w:firstLineChars="0" w:firstLine="0"/>
              <w:spacing w:line="240" w:lineRule="atLeast"/>
            </w:pPr>
            <w:r>
              <w:t>0.025</w:t>
            </w:r>
          </w:p>
          <w:p w:rsidR="0018722C">
            <w:pPr>
              <w:topLinePunct/>
              <w:ind w:leftChars="0" w:left="0" w:rightChars="0" w:right="0" w:firstLineChars="0" w:firstLine="0"/>
              <w:spacing w:line="240" w:lineRule="atLeast"/>
            </w:pPr>
            <w:r>
              <w:rPr>
                <w:rFonts w:ascii="宋体" w:eastAsia="宋体" w:hint="eastAsia"/>
              </w:rPr>
              <w:t>（</w:t>
            </w:r>
            <w:r>
              <w:t>1.16</w:t>
            </w:r>
            <w:r>
              <w:rPr>
                <w:rFonts w:ascii="宋体" w:eastAsia="宋体" w:hint="eastAsia"/>
              </w:rPr>
              <w:t>）</w:t>
            </w:r>
          </w:p>
        </w:tc>
        <w:tc>
          <w:tcPr>
            <w:tcW w:w="2375" w:type="dxa"/>
            <w:tcBorders>
              <w:bottom w:val="single" w:sz="12" w:space="0" w:color="000000"/>
            </w:tcBorders>
          </w:tcPr>
          <w:p w:rsidR="0018722C">
            <w:pPr>
              <w:topLinePunct/>
              <w:ind w:leftChars="0" w:left="0" w:rightChars="0" w:right="0" w:firstLineChars="0" w:firstLine="0"/>
              <w:spacing w:line="240" w:lineRule="atLeast"/>
            </w:pPr>
            <w:r>
              <w:t>0.35</w:t>
            </w:r>
            <w:r>
              <w:t>***</w:t>
            </w:r>
          </w:p>
          <w:p w:rsidR="0018722C">
            <w:pPr>
              <w:topLinePunct/>
              <w:ind w:leftChars="0" w:left="0" w:rightChars="0" w:right="0" w:firstLineChars="0" w:firstLine="0"/>
              <w:spacing w:line="240" w:lineRule="atLeast"/>
            </w:pPr>
            <w:r>
              <w:t>(</w:t>
            </w:r>
            <w:r>
              <w:t xml:space="preserve">4.87</w:t>
            </w:r>
            <w:r>
              <w:t>)</w:t>
            </w:r>
          </w:p>
        </w:tc>
      </w:tr>
    </w:tbl>
    <w:p w:rsidR="0018722C">
      <w:pPr>
        <w:topLinePunct/>
        <w:pStyle w:val="affa"/>
      </w:pPr>
    </w:p>
    <w:p w:rsidR="0018722C">
      <w:pPr>
        <w:pStyle w:val="ae"/>
        <w:topLinePunct/>
      </w:pPr>
      <w:r>
        <w:pict>
          <v:group style="margin-left:89.279999pt;margin-top:-171.354401pt;width:390.4pt;height:145.950pt;mso-position-horizontal-relative:page;mso-position-vertical-relative:paragraph;z-index:-521896" coordorigin="1786,-3427" coordsize="7808,2919">
            <v:shape style="position:absolute;left:3012;top:-3428;width:10;height:15" type="#_x0000_t75" stroked="false">
              <v:imagedata r:id="rId116" o:title=""/>
            </v:shape>
            <v:shape style="position:absolute;left:3011;top:-3413;width:10;height:941" coordorigin="3012,-3413" coordsize="10,941" path="m3022,-3413l3012,-3413,3012,-3393,3012,-3374,3012,-2472,3022,-2472,3022,-3393,3022,-3413e" filled="true" fillcolor="#7e7e7e" stroked="false">
              <v:path arrowok="t"/>
              <v:fill type="solid"/>
            </v:shape>
            <v:shape style="position:absolute;left:1785;top:-3413;width:1236;height:972" type="#_x0000_t75" stroked="false">
              <v:imagedata r:id="rId117" o:title=""/>
            </v:shape>
            <v:rect style="position:absolute;left:3012;top:-2441;width:10;height:5" filled="true" fillcolor="#000000" stroked="false">
              <v:fill type="solid"/>
            </v:rect>
            <v:shape style="position:absolute;left:4956;top:-3428;width:10;height:15" type="#_x0000_t75" stroked="false">
              <v:imagedata r:id="rId116" o:title=""/>
            </v:shape>
            <v:shape style="position:absolute;left:4956;top:-3413;width:10;height:941" coordorigin="4956,-3413" coordsize="10,941" path="m4966,-3413l4956,-3413,4956,-3393,4956,-3374,4956,-2472,4966,-2472,4966,-3393,4966,-3413e" filled="true" fillcolor="#7e7e7e" stroked="false">
              <v:path arrowok="t"/>
              <v:fill type="solid"/>
            </v:shape>
            <v:shape style="position:absolute;left:3012;top:-3413;width:1954;height:977" type="#_x0000_t75" stroked="false">
              <v:imagedata r:id="rId118" o:title=""/>
            </v:shape>
            <v:rect style="position:absolute;left:4956;top:-2441;width:10;height:5" filled="true" fillcolor="#000000" stroked="false">
              <v:fill type="solid"/>
            </v:rect>
            <v:shape style="position:absolute;left:6230;top:-3428;width:10;height:15" type="#_x0000_t75" stroked="false">
              <v:imagedata r:id="rId116" o:title=""/>
            </v:shape>
            <v:shape style="position:absolute;left:6230;top:-3413;width:10;height:941" coordorigin="6230,-3413" coordsize="10,941" path="m6240,-3413l6230,-3413,6230,-3393,6230,-3374,6230,-2472,6240,-2472,6240,-3393,6240,-3413e" filled="true" fillcolor="#7e7e7e" stroked="false">
              <v:path arrowok="t"/>
              <v:fill type="solid"/>
            </v:shape>
            <v:shape style="position:absolute;left:4956;top:-3413;width:1284;height:977" type="#_x0000_t75" stroked="false">
              <v:imagedata r:id="rId119" o:title=""/>
            </v:shape>
            <v:rect style="position:absolute;left:6230;top:-2441;width:10;height:5" filled="true" fillcolor="#000000" stroked="false">
              <v:fill type="solid"/>
            </v:rect>
            <v:shape style="position:absolute;left:7368;top:-3428;width:10;height:15" type="#_x0000_t75" stroked="false">
              <v:imagedata r:id="rId116" o:title=""/>
            </v:shape>
            <v:shape style="position:absolute;left:7368;top:-3413;width:10;height:941" coordorigin="7368,-3413" coordsize="10,941" path="m7378,-3413l7368,-3413,7368,-3393,7368,-3374,7368,-2472,7378,-2472,7378,-3393,7378,-3413e" filled="true" fillcolor="#7e7e7e" stroked="false">
              <v:path arrowok="t"/>
              <v:fill type="solid"/>
            </v:shape>
            <v:shape style="position:absolute;left:6230;top:-3413;width:1148;height:977" type="#_x0000_t75" stroked="false">
              <v:imagedata r:id="rId120" o:title=""/>
            </v:shape>
            <v:rect style="position:absolute;left:7368;top:-2441;width:10;height:5" filled="true" fillcolor="#000000" stroked="false">
              <v:fill type="solid"/>
            </v:rect>
            <v:shape style="position:absolute;left:3011;top:-2436;width:4366;height:975" coordorigin="3012,-2436" coordsize="4366,975" path="m3022,-1466l3012,-1466,3012,-1461,3022,-1461,3022,-1466m3022,-2436l3012,-2436,3012,-2417,3012,-2397,3012,-2378,3012,-2359,3012,-2340,3012,-2321,3012,-2301,3012,-2282,3012,-2263,3012,-2244,3012,-2225,3012,-2205,3012,-2186,3012,-2167,3012,-2148,3012,-2129,3012,-2109,3012,-2090,3012,-2071,3012,-2052,3012,-2033,3012,-2013,3012,-1994,3012,-1975,3012,-1956,3012,-1937,3012,-1917,3012,-1898,3012,-1879,3012,-1860,3012,-1841,3012,-1821,3012,-1802,3012,-1783,3012,-1764,3012,-1745,3012,-1725,3012,-1706,3012,-1687,3012,-1668,3012,-1649,3012,-1629,3012,-1610,3012,-1591,3012,-1572,3012,-1553,3012,-1533,3012,-1514,3012,-1495,3012,-1485,3022,-1485,3022,-1495,3022,-1514,3022,-1533,3022,-1553,3022,-1572,3022,-1591,3022,-1610,3022,-1629,3022,-1649,3022,-1668,3022,-1687,3022,-1706,3022,-1725,3022,-1745,3022,-1764,3022,-1783,3022,-1802,3022,-1821,3022,-1841,3022,-1860,3022,-1879,3022,-1898,3022,-1917,3022,-1937,3022,-1956,3022,-1975,3022,-1994,3022,-2013,3022,-2033,3022,-2052,3022,-2071,3022,-2090,3022,-2109,3022,-2129,3022,-2148,3022,-2167,3022,-2186,3022,-2205,3022,-2225,3022,-2244,3022,-2263,3022,-2282,3022,-2301,3022,-2321,3022,-2340,3022,-2359,3022,-2378,3022,-2397,3022,-2417,3022,-2436m4966,-2436l4956,-2436,4956,-2417,4956,-2397,4956,-2378,4956,-2359,4956,-2340,4956,-2321,4956,-2301,4956,-2282,4956,-2263,4956,-2244,4956,-2225,4956,-2205,4956,-2186,4956,-2167,4956,-2148,4956,-2129,4956,-2109,4956,-2090,4956,-2071,4956,-2052,4956,-2033,4956,-2013,4956,-1994,4956,-1975,4956,-1956,4956,-1937,4956,-1917,4956,-1898,4956,-1879,4956,-1860,4956,-1841,4956,-1821,4956,-1802,4956,-1783,4956,-1764,4956,-1745,4956,-1725,4956,-1706,4956,-1687,4956,-1668,4956,-1649,4956,-1629,4956,-1610,4956,-1591,4956,-1572,4956,-1553,4956,-1533,4956,-1514,4956,-1495,4956,-1485,4966,-1485,4966,-1495,4966,-1514,4966,-1533,4966,-1553,4966,-1572,4966,-1591,4966,-1610,4966,-1629,4966,-1649,4966,-1668,4966,-1687,4966,-1706,4966,-1725,4966,-1745,4966,-1764,4966,-1783,4966,-1802,4966,-1821,4966,-1841,4966,-1860,4966,-1879,4966,-1898,4966,-1917,4966,-1937,4966,-1956,4966,-1975,4966,-1994,4966,-2013,4966,-2033,4966,-2052,4966,-2071,4966,-2090,4966,-2109,4966,-2129,4966,-2148,4966,-2167,4966,-2186,4966,-2205,4966,-2225,4966,-2244,4966,-2263,4966,-2282,4966,-2301,4966,-2321,4966,-2340,4966,-2359,4966,-2378,4966,-2397,4966,-2417,4966,-2436m6240,-2436l6230,-2436,6230,-2417,6230,-2397,6230,-2378,6230,-2359,6230,-2340,6230,-2321,6230,-2301,6230,-2282,6230,-2263,6230,-2244,6230,-2225,6230,-2205,6230,-2186,6230,-2167,6230,-2148,6230,-2129,6230,-2109,6230,-2090,6230,-2071,6230,-2052,6230,-2033,6230,-2013,6230,-1994,6230,-1975,6230,-1956,6230,-1937,6230,-1917,6230,-1898,6230,-1879,6230,-1860,6230,-1841,6230,-1821,6230,-1802,6230,-1783,6230,-1764,6230,-1745,6230,-1725,6230,-1706,6230,-1687,6230,-1668,6230,-1649,6230,-1629,6230,-1610,6230,-1591,6230,-1572,6230,-1553,6230,-1533,6230,-1514,6230,-1495,6230,-1485,6240,-1485,6240,-1495,6240,-1514,6240,-1533,6240,-1553,6240,-1572,6240,-1591,6240,-1610,6240,-1629,6240,-1649,6240,-1668,6240,-1687,6240,-1706,6240,-1725,6240,-1745,6240,-1764,6240,-1783,6240,-1802,6240,-1821,6240,-1841,6240,-1860,6240,-1879,6240,-1898,6240,-1917,6240,-1937,6240,-1956,6240,-1975,6240,-1994,6240,-2013,6240,-2033,6240,-2052,6240,-2071,6240,-2090,6240,-2109,6240,-2129,6240,-2148,6240,-2167,6240,-2186,6240,-2205,6240,-2225,6240,-2244,6240,-2263,6240,-2282,6240,-2301,6240,-2321,6240,-2340,6240,-2359,6240,-2378,6240,-2397,6240,-2417,6240,-2436m7378,-2436l7368,-2436,7368,-2417,7368,-2397,7368,-2378,7368,-2359,7368,-2340,7368,-2321,7368,-2301,7368,-2282,7368,-2263,7368,-2244,7368,-2225,7368,-2205,7368,-2186,7368,-2167,7368,-2148,7368,-2129,7368,-2109,7368,-2090,7368,-2071,7368,-2052,7368,-2033,7368,-2013,7368,-1994,7368,-1975,7368,-1956,7368,-1937,7368,-1917,7368,-1898,7368,-1879,7368,-1860,7368,-1841,7368,-1821,7368,-1802,7368,-1783,7368,-1764,7368,-1745,7368,-1725,7368,-1706,7368,-1687,7368,-1668,7368,-1649,7368,-1629,7368,-1610,7368,-1591,7368,-1572,7368,-1553,7368,-1533,7368,-1514,7368,-1495,7368,-1485,7378,-1485,7378,-1495,7378,-1514,7378,-1533,7378,-1553,7378,-1572,7378,-1591,7378,-1610,7378,-1629,7378,-1649,7378,-1668,7378,-1687,7378,-1706,7378,-1725,7378,-1745,7378,-1764,7378,-1783,7378,-1802,7378,-1821,7378,-1841,7378,-1860,7378,-1879,7378,-1898,7378,-1917,7378,-1937,7378,-1956,7378,-1975,7378,-1994,7378,-2013,7378,-2033,7378,-2052,7378,-2071,7378,-2090,7378,-2109,7378,-2129,7378,-2148,7378,-2167,7378,-2186,7378,-2205,7378,-2225,7378,-2244,7378,-2263,7378,-2282,7378,-2301,7378,-2321,7378,-2340,7378,-2359,7378,-2378,7378,-2397,7378,-2417,7378,-2436e" filled="true" fillcolor="#7e7e7e" stroked="false">
              <v:path arrowok="t"/>
              <v:fill type="solid"/>
            </v:shape>
            <v:shape style="position:absolute;left:1785;top:-2436;width:3180;height:975" type="#_x0000_t75" stroked="false">
              <v:imagedata r:id="rId121" o:title=""/>
            </v:shape>
            <v:rect style="position:absolute;left:4956;top:-1467;width:10;height:5" filled="true" fillcolor="#7e7e7e" stroked="false">
              <v:fill type="solid"/>
            </v:rect>
            <v:shape style="position:absolute;left:4956;top:-2436;width:1284;height:975" type="#_x0000_t75" stroked="false">
              <v:imagedata r:id="rId122" o:title=""/>
            </v:shape>
            <v:rect style="position:absolute;left:6230;top:-1467;width:10;height:5" filled="true" fillcolor="#7e7e7e" stroked="false">
              <v:fill type="solid"/>
            </v:rect>
            <v:rect style="position:absolute;left:9585;top:-2460;width:8;height:10" filled="true" fillcolor="#a9a9a9" stroked="false">
              <v:fill type="solid"/>
            </v:rect>
            <v:shape style="position:absolute;left:6230;top:-2460;width:3363;height:999" type="#_x0000_t75" stroked="false">
              <v:imagedata r:id="rId123" o:title=""/>
            </v:shape>
            <v:rect style="position:absolute;left:7368;top:-1467;width:10;height:5" filled="true" fillcolor="#7e7e7e" stroked="false">
              <v:fill type="solid"/>
            </v:rect>
            <v:rect style="position:absolute;left:9585;top:-1486;width:8;height:10" filled="true" fillcolor="#a9a9a9" stroked="false">
              <v:fill type="solid"/>
            </v:rect>
            <v:shape style="position:absolute;left:6230;top:-1462;width:10;height:953" type="#_x0000_t75" stroked="false">
              <v:imagedata r:id="rId115" o:title=""/>
            </v:shape>
            <v:shape style="position:absolute;left:7368;top:-1486;width:2225;height:977" type="#_x0000_t75" stroked="false">
              <v:imagedata r:id="rId114" o:title=""/>
            </v:shape>
            <w10:wrap type="none"/>
          </v:group>
        </w:pict>
      </w:r>
    </w:p>
    <w:p w:rsidR="0018722C">
      <w:pPr>
        <w:pStyle w:val="ae"/>
        <w:topLinePunct/>
      </w:pPr>
      <w:r>
        <w:rPr>
          <w:spacing w:val="-10"/>
        </w:rPr>
        <w:t>如表</w:t>
      </w:r>
      <w:r>
        <w:t>4</w:t>
      </w:r>
      <w:r w:rsidR="001852F3">
        <w:rPr>
          <w:spacing w:val="-10"/>
        </w:rPr>
        <w:t xml:space="preserve">所示</w:t>
      </w:r>
      <w:r>
        <w:t>，（空间滞后，SARAR、空间误差自相关）这三种模型的最大似</w:t>
      </w:r>
      <w:r>
        <w:rPr>
          <w:spacing w:val="-2"/>
        </w:rPr>
        <w:t>然估计结果显示：空间滞后自相关系数</w:t>
      </w:r>
      <w:r>
        <w:rPr>
          <w:rFonts w:ascii="Symbol" w:hAnsi="Symbol" w:eastAsia="Symbol"/>
          <w:i/>
          <w:sz w:val="25"/>
        </w:rPr>
        <w:t></w:t>
      </w:r>
      <w:r>
        <w:rPr>
          <w:spacing w:val="-2"/>
        </w:rPr>
        <w:t>的估计量一致较显著，不同模型中的系</w:t>
      </w:r>
      <w:r>
        <w:rPr>
          <w:spacing w:val="-4"/>
        </w:rPr>
        <w:t>数也较稳定；而空间误差自相关系数</w:t>
      </w:r>
      <w:r>
        <w:t>ρ</w:t>
      </w:r>
      <w:r>
        <w:rPr>
          <w:spacing w:val="-2"/>
        </w:rPr>
        <w:t>尽管在空间误差自相关模型中显著，但是</w:t>
      </w:r>
      <w:r>
        <w:rPr>
          <w:spacing w:val="-16"/>
        </w:rPr>
        <w:t>在</w:t>
      </w:r>
      <w:r>
        <w:t>SARAR</w:t>
      </w:r>
      <w:r w:rsidR="001852F3">
        <w:rPr>
          <w:spacing w:val="-6"/>
        </w:rPr>
        <w:t xml:space="preserve">模型中不显著，并且系数表现非常不稳定；因此，沿线国家经济绝对</w:t>
      </w:r>
      <w:r>
        <w:t>β</w:t>
      </w:r>
      <w:r w:rsidR="001852F3">
        <w:t xml:space="preserve">收敛的面板模型中主要考虑空间滞后自相关。</w:t>
      </w:r>
    </w:p>
    <w:p w:rsidR="0018722C">
      <w:pPr>
        <w:pStyle w:val="ae"/>
        <w:topLinePunct/>
      </w:pPr>
      <w:r>
        <w:pict>
          <v:shape style="margin-left:236.003693pt;margin-top:29.783905pt;width:3.5pt;height:7.75pt;mso-position-horizontal-relative:page;mso-position-vertical-relative:paragraph;z-index:2320;mso-wrap-distance-left:0;mso-wrap-distance-right:0"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sz w:val="14"/>
                    </w:rPr>
                    <w:t>n</w:t>
                  </w:r>
                </w:p>
              </w:txbxContent>
            </v:textbox>
            <w10:wrap type="topAndBottom"/>
          </v:shape>
        </w:pict>
      </w:r>
      <w:r>
        <w:t>条件β收敛空间自回归模型（SEM）可表示为：</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L</w:t>
      </w:r>
      <w:r>
        <w:rPr>
          <w:rFonts w:cstheme="minorBidi" w:hAnsiTheme="minorHAnsi" w:eastAsiaTheme="minorHAnsi" w:asciiTheme="minorHAnsi" w:ascii="Times New Roman" w:hAnsi="Times New Roman"/>
        </w:rPr>
        <w:t>n</w:t>
      </w:r>
      <w:r>
        <w:rPr>
          <w:rFonts w:cstheme="minorBidi" w:hAnsiTheme="minorHAnsi" w:eastAsiaTheme="minorHAnsi" w:asciiTheme="minorHAnsi" w:ascii="Times New Roman" w:hAnsi="Times New Roman"/>
        </w:rPr>
        <w:t>(</w:t>
      </w:r>
      <w:r>
        <w:rPr>
          <w:kern w:val="2"/>
          <w:szCs w:val="22"/>
          <w:rFonts w:ascii="Times New Roman" w:hAnsi="Times New Roman" w:cstheme="minorBidi" w:eastAsiaTheme="minorHAnsi"/>
          <w:spacing w:val="-13"/>
          <w:w w:val="99"/>
          <w:sz w:val="24"/>
        </w:rPr>
        <w:t xml:space="preserve"> </w:t>
      </w:r>
      <w:r>
        <w:rPr>
          <w:kern w:val="2"/>
          <w:szCs w:val="22"/>
          <w:rFonts w:ascii="Times New Roman" w:hAnsi="Times New Roman" w:cstheme="minorBidi" w:eastAsiaTheme="minorHAnsi"/>
          <w:i/>
          <w:spacing w:val="0"/>
          <w:w w:val="99"/>
          <w:sz w:val="24"/>
        </w:rPr>
        <w:t>y</w:t>
      </w:r>
      <w:r>
        <w:rPr>
          <w:kern w:val="2"/>
          <w:szCs w:val="22"/>
          <w:rFonts w:ascii="Times New Roman" w:hAnsi="Times New Roman" w:cstheme="minorBidi" w:eastAsiaTheme="minorHAnsi"/>
          <w:i/>
          <w:w w:val="99"/>
          <w:sz w:val="10"/>
        </w:rPr>
        <w:t>i</w:t>
      </w:r>
      <w:r>
        <w:rPr>
          <w:kern w:val="2"/>
          <w:szCs w:val="22"/>
          <w:rFonts w:ascii="Times New Roman" w:hAnsi="Times New Roman" w:cstheme="minorBidi" w:eastAsiaTheme="minorHAnsi"/>
          <w:w w:val="99"/>
          <w:sz w:val="10"/>
        </w:rPr>
        <w:t>,</w:t>
      </w:r>
      <w:r>
        <w:rPr>
          <w:kern w:val="2"/>
          <w:szCs w:val="22"/>
          <w:rFonts w:ascii="Times New Roman" w:hAnsi="Times New Roman" w:cstheme="minorBidi" w:eastAsiaTheme="minorHAnsi"/>
          <w:spacing w:val="5"/>
          <w:w w:val="99"/>
          <w:sz w:val="10"/>
        </w:rPr>
        <w:t xml:space="preserve"> </w:t>
      </w:r>
      <w:r>
        <w:rPr>
          <w:kern w:val="2"/>
          <w:szCs w:val="22"/>
          <w:rFonts w:ascii="Times New Roman" w:hAnsi="Times New Roman" w:cstheme="minorBidi" w:eastAsiaTheme="minorHAnsi"/>
          <w:i/>
          <w:w w:val="99"/>
          <w:sz w:val="10"/>
        </w:rPr>
        <w:t>t</w:t>
      </w:r>
      <w:r>
        <w:rPr>
          <w:kern w:val="2"/>
          <w:szCs w:val="22"/>
          <w:rFonts w:ascii="Times New Roman" w:hAnsi="Times New Roman" w:cstheme="minorBidi" w:eastAsiaTheme="minorHAnsi"/>
          <w:i/>
          <w:spacing w:val="-4"/>
          <w:w w:val="99"/>
          <w:sz w:val="10"/>
        </w:rPr>
        <w:t xml:space="preserve"> </w:t>
      </w:r>
      <w:r>
        <w:rPr>
          <w:kern w:val="2"/>
          <w:szCs w:val="22"/>
          <w:rFonts w:ascii="Times New Roman" w:hAnsi="Times New Roman" w:cstheme="minorBidi" w:eastAsiaTheme="minorHAnsi"/>
          <w:w w:val="99"/>
          <w:sz w:val="24"/>
        </w:rPr>
        <w:t>/</w:t>
      </w:r>
      <w:r>
        <w:rPr>
          <w:kern w:val="2"/>
          <w:szCs w:val="22"/>
          <w:rFonts w:ascii="Times New Roman" w:hAnsi="Times New Roman" w:cstheme="minorBidi" w:eastAsiaTheme="minorHAnsi"/>
          <w:spacing w:val="2"/>
          <w:w w:val="99"/>
          <w:sz w:val="24"/>
        </w:rPr>
        <w:t xml:space="preserve"> </w:t>
      </w:r>
      <w:r>
        <w:rPr>
          <w:kern w:val="2"/>
          <w:szCs w:val="22"/>
          <w:rFonts w:ascii="Times New Roman" w:hAnsi="Times New Roman" w:cstheme="minorBidi" w:eastAsiaTheme="minorHAnsi"/>
          <w:i/>
          <w:spacing w:val="0"/>
          <w:w w:val="99"/>
          <w:sz w:val="24"/>
        </w:rPr>
        <w:t>y</w:t>
      </w:r>
      <w:r>
        <w:rPr>
          <w:kern w:val="2"/>
          <w:szCs w:val="22"/>
          <w:rFonts w:ascii="Times New Roman" w:hAnsi="Times New Roman" w:cstheme="minorBidi" w:eastAsiaTheme="minorHAnsi"/>
          <w:i/>
          <w:w w:val="99"/>
          <w:sz w:val="10"/>
        </w:rPr>
        <w:t>i</w:t>
      </w:r>
      <w:r>
        <w:rPr>
          <w:kern w:val="2"/>
          <w:szCs w:val="22"/>
          <w:rFonts w:ascii="Times New Roman" w:hAnsi="Times New Roman" w:cstheme="minorBidi" w:eastAsiaTheme="minorHAnsi"/>
          <w:w w:val="99"/>
          <w:sz w:val="10"/>
        </w:rPr>
        <w:t>,</w:t>
      </w:r>
      <w:r>
        <w:rPr>
          <w:kern w:val="2"/>
          <w:szCs w:val="22"/>
          <w:rFonts w:ascii="Times New Roman" w:hAnsi="Times New Roman" w:cstheme="minorBidi" w:eastAsiaTheme="minorHAnsi"/>
          <w:spacing w:val="5"/>
          <w:w w:val="99"/>
          <w:sz w:val="10"/>
        </w:rPr>
        <w:t xml:space="preserve"> </w:t>
      </w:r>
      <w:r>
        <w:rPr>
          <w:kern w:val="2"/>
          <w:szCs w:val="22"/>
          <w:rFonts w:ascii="Times New Roman" w:hAnsi="Times New Roman" w:cstheme="minorBidi" w:eastAsiaTheme="minorHAnsi"/>
          <w:i/>
          <w:w w:val="99"/>
          <w:sz w:val="10"/>
        </w:rPr>
        <w:t>t</w:t>
      </w:r>
      <w:r>
        <w:rPr>
          <w:kern w:val="2"/>
          <w:szCs w:val="22"/>
          <w:rFonts w:ascii="Symbol" w:hAnsi="Symbol" w:cstheme="minorBidi" w:eastAsiaTheme="minorHAnsi"/>
          <w:w w:val="99"/>
          <w:sz w:val="10"/>
        </w:rPr>
        <w:t></w:t>
      </w:r>
      <w:r>
        <w:rPr>
          <w:kern w:val="2"/>
          <w:szCs w:val="22"/>
          <w:rFonts w:ascii="Times New Roman" w:hAnsi="Times New Roman" w:cstheme="minorBidi" w:eastAsiaTheme="minorHAnsi"/>
          <w:w w:val="99"/>
          <w:sz w:val="10"/>
        </w:rPr>
        <w:t>1</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i/>
        </w:rPr>
        <w:t>w</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j</w:t>
      </w:r>
      <w:r>
        <w:rPr>
          <w:rFonts w:ascii="Times New Roman" w:hAnsi="Times New Roman" w:cstheme="minorBidi" w:eastAsiaTheme="minorHAnsi"/>
          <w:vertAlign w:val="subscript"/>
          <w:i/>
        </w:rPr>
        <w:t xml:space="preserve"> </w:t>
      </w:r>
      <w:r>
        <w:rPr>
          <w:rFonts w:ascii="Times New Roman" w:hAnsi="Times New Roman" w:cstheme="minorBidi" w:eastAsiaTheme="minorHAnsi"/>
        </w:rPr>
        <w:t>ln</w:t>
      </w:r>
      <w:r>
        <w:rPr>
          <w:rFonts w:ascii="Times New Roman" w:hAnsi="Times New Roman" w:cstheme="minorBidi" w:eastAsiaTheme="minorHAnsi"/>
        </w:rPr>
        <w:t>(</w:t>
      </w:r>
      <w:r>
        <w:rPr>
          <w:kern w:val="2"/>
          <w:szCs w:val="22"/>
          <w:rFonts w:ascii="Times New Roman" w:hAnsi="Times New Roman" w:cstheme="minorBidi" w:eastAsiaTheme="minorHAnsi"/>
          <w:spacing w:val="-13"/>
          <w:sz w:val="24"/>
        </w:rPr>
        <w:t xml:space="preserve"> </w:t>
      </w:r>
      <w:r>
        <w:rPr>
          <w:kern w:val="2"/>
          <w:szCs w:val="22"/>
          <w:rFonts w:ascii="Times New Roman" w:hAnsi="Times New Roman" w:cstheme="minorBidi" w:eastAsiaTheme="minorHAnsi"/>
          <w:i/>
          <w:spacing w:val="0"/>
          <w:sz w:val="24"/>
        </w:rPr>
        <w:t>y</w:t>
      </w:r>
      <w:r>
        <w:rPr>
          <w:kern w:val="2"/>
          <w:szCs w:val="22"/>
          <w:rFonts w:ascii="Times New Roman" w:hAnsi="Times New Roman" w:cstheme="minorBidi" w:eastAsiaTheme="minorHAnsi"/>
          <w:i/>
          <w:sz w:val="10"/>
        </w:rPr>
        <w:t>j</w:t>
      </w:r>
      <w:r>
        <w:rPr>
          <w:kern w:val="2"/>
          <w:szCs w:val="22"/>
          <w:rFonts w:ascii="Times New Roman" w:hAnsi="Times New Roman" w:cstheme="minorBidi" w:eastAsiaTheme="minorHAnsi"/>
          <w:sz w:val="10"/>
        </w:rPr>
        <w:t>,</w:t>
      </w:r>
      <w:r>
        <w:rPr>
          <w:kern w:val="2"/>
          <w:szCs w:val="22"/>
          <w:rFonts w:ascii="Times New Roman" w:hAnsi="Times New Roman" w:cstheme="minorBidi" w:eastAsiaTheme="minorHAnsi"/>
          <w:spacing w:val="5"/>
          <w:sz w:val="10"/>
        </w:rPr>
        <w:t xml:space="preserve"> </w:t>
      </w:r>
      <w:r>
        <w:rPr>
          <w:kern w:val="2"/>
          <w:szCs w:val="22"/>
          <w:rFonts w:ascii="Times New Roman" w:hAnsi="Times New Roman" w:cstheme="minorBidi" w:eastAsiaTheme="minorHAnsi"/>
          <w:i/>
          <w:sz w:val="10"/>
        </w:rPr>
        <w:t>t</w:t>
      </w:r>
      <w:r>
        <w:rPr>
          <w:kern w:val="2"/>
          <w:szCs w:val="22"/>
          <w:rFonts w:ascii="Times New Roman" w:hAnsi="Times New Roman" w:cstheme="minorBidi" w:eastAsiaTheme="minorHAnsi"/>
          <w:i/>
          <w:spacing w:val="-4"/>
          <w:sz w:val="10"/>
        </w:rPr>
        <w:t xml:space="preserve"> </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spacing w:val="2"/>
          <w:sz w:val="24"/>
        </w:rPr>
        <w:t xml:space="preserve"> </w:t>
      </w:r>
      <w:r>
        <w:rPr>
          <w:kern w:val="2"/>
          <w:szCs w:val="22"/>
          <w:rFonts w:ascii="Times New Roman" w:hAnsi="Times New Roman" w:cstheme="minorBidi" w:eastAsiaTheme="minorHAnsi"/>
          <w:i/>
          <w:spacing w:val="0"/>
          <w:sz w:val="24"/>
        </w:rPr>
        <w:t>y</w:t>
      </w:r>
      <w:r>
        <w:rPr>
          <w:kern w:val="2"/>
          <w:szCs w:val="22"/>
          <w:rFonts w:ascii="Times New Roman" w:hAnsi="Times New Roman" w:cstheme="minorBidi" w:eastAsiaTheme="minorHAnsi"/>
          <w:i/>
          <w:sz w:val="10"/>
        </w:rPr>
        <w:t>j</w:t>
      </w:r>
      <w:r>
        <w:rPr>
          <w:kern w:val="2"/>
          <w:szCs w:val="22"/>
          <w:rFonts w:ascii="Times New Roman" w:hAnsi="Times New Roman" w:cstheme="minorBidi" w:eastAsiaTheme="minorHAnsi"/>
          <w:sz w:val="10"/>
        </w:rPr>
        <w:t>,</w:t>
      </w:r>
      <w:r>
        <w:rPr>
          <w:kern w:val="2"/>
          <w:szCs w:val="22"/>
          <w:rFonts w:ascii="Times New Roman" w:hAnsi="Times New Roman" w:cstheme="minorBidi" w:eastAsiaTheme="minorHAnsi"/>
          <w:spacing w:val="5"/>
          <w:sz w:val="10"/>
        </w:rPr>
        <w:t xml:space="preserve"> </w:t>
      </w:r>
      <w:r>
        <w:rPr>
          <w:kern w:val="2"/>
          <w:szCs w:val="22"/>
          <w:rFonts w:ascii="Times New Roman" w:hAnsi="Times New Roman" w:cstheme="minorBidi" w:eastAsiaTheme="minorHAnsi"/>
          <w:i/>
          <w:sz w:val="10"/>
        </w:rPr>
        <w:t>t</w:t>
      </w:r>
      <w:r>
        <w:rPr>
          <w:kern w:val="2"/>
          <w:szCs w:val="22"/>
          <w:rFonts w:ascii="Symbol" w:hAnsi="Symbol" w:cstheme="minorBidi" w:eastAsiaTheme="minorHAnsi"/>
          <w:sz w:val="10"/>
        </w:rPr>
        <w:t></w:t>
      </w:r>
      <w:r>
        <w:rPr>
          <w:kern w:val="2"/>
          <w:szCs w:val="22"/>
          <w:rFonts w:ascii="Times New Roman" w:hAnsi="Times New Roman" w:cstheme="minorBidi" w:eastAsiaTheme="minorHAnsi"/>
          <w:sz w:val="10"/>
        </w:rPr>
        <w:t>1</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w:t>
      </w:r>
      <w:r>
        <w:rPr>
          <w:vertAlign w:val="subscript"/>
          <w:rFonts w:ascii="Times New Roman" w:hAnsi="Times New Roman" w:cstheme="minorBidi" w:eastAsiaTheme="minorHAnsi"/>
        </w:rPr>
        <w:t xml:space="preserve"> </w:t>
      </w:r>
      <w:r>
        <w:rPr>
          <w:rFonts w:ascii="Times New Roman" w:hAnsi="Times New Roman" w:cstheme="minorBidi" w:eastAsiaTheme="minorHAnsi"/>
        </w:rPr>
        <w:t>ln</w:t>
      </w:r>
      <w:r>
        <w:rPr>
          <w:rFonts w:ascii="Times New Roman" w:hAnsi="Times New Roman" w:cstheme="minorBidi" w:eastAsiaTheme="minorHAnsi"/>
        </w:rPr>
        <w:t xml:space="preserve"> </w:t>
      </w:r>
      <w:r>
        <w:rPr>
          <w:rFonts w:ascii="Times New Roman" w:hAnsi="Times New Roman" w:cstheme="minorBidi" w:eastAsiaTheme="minorHAnsi"/>
          <w:i/>
        </w:rPr>
        <w:t>y</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vertAlign w:val="subscript"/>
          <w:rFonts w:ascii="Times New Roman" w:hAnsi="Times New Roman" w:cstheme="minorBidi" w:eastAsiaTheme="minorHAnsi"/>
        </w:rPr>
        <w:t xml:space="preserve"> </w:t>
      </w:r>
      <w:r>
        <w:rPr>
          <w:rFonts w:ascii="Times New Roman" w:hAnsi="Times New Roman" w:cstheme="minorBidi" w:eastAsiaTheme="minorHAnsi"/>
          <w:i/>
        </w:rPr>
        <w:t>popu</w:t>
      </w:r>
      <w:r>
        <w:rPr>
          <w:rFonts w:ascii="Times New Roman" w:hAnsi="Times New Roman" w:cstheme="minorBidi" w:eastAsiaTheme="minorHAnsi"/>
          <w:i/>
        </w:rPr>
        <w:t>g</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w:t>
      </w:r>
      <w:r>
        <w:rPr>
          <w:vertAlign w:val="subscript"/>
          <w:rFonts w:ascii="Times New Roman" w:hAnsi="Times New Roman" w:cstheme="minorBidi" w:eastAsiaTheme="minorHAnsi"/>
        </w:rPr>
        <w:t xml:space="preserve"> </w:t>
      </w:r>
      <w:r>
        <w:rPr>
          <w:rFonts w:ascii="Times New Roman" w:hAnsi="Times New Roman" w:cstheme="minorBidi" w:eastAsiaTheme="minorHAnsi"/>
        </w:rPr>
        <w:t>ln</w:t>
      </w:r>
      <w:r>
        <w:rPr>
          <w:rFonts w:ascii="Times New Roman" w:hAnsi="Times New Roman" w:cstheme="minorBidi" w:eastAsiaTheme="minorHAnsi"/>
        </w:rPr>
        <w:t xml:space="preserve"> </w:t>
      </w:r>
      <w:r>
        <w:rPr>
          <w:rFonts w:ascii="Times New Roman" w:hAnsi="Times New Roman" w:cstheme="minorBidi" w:eastAsiaTheme="minorHAnsi"/>
          <w:i/>
        </w:rPr>
        <w:t>k</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p>
    <w:p w:rsidR="0018722C">
      <w:pPr>
        <w:topLinePunct/>
      </w:pPr>
      <w:r>
        <w:rPr>
          <w:rFonts w:cstheme="minorBidi" w:hAnsiTheme="minorHAnsi" w:eastAsiaTheme="minorHAnsi" w:asciiTheme="minorHAnsi" w:ascii="Times New Roman" w:hAnsi="Times New Roman"/>
          <w:i/>
        </w:rPr>
        <w:t>j</w:t>
      </w:r>
      <w:r>
        <w:rPr>
          <w:rFonts w:ascii="Symbol" w:hAnsi="Symbol" w:cstheme="minorBidi" w:eastAsiaTheme="minorHAnsi"/>
        </w:rPr>
        <w:t></w:t>
      </w:r>
      <w:r>
        <w:rPr>
          <w:rFonts w:ascii="Times New Roman" w:hAnsi="Times New Roman" w:cstheme="minorBidi" w:eastAsiaTheme="minorHAnsi"/>
        </w:rPr>
        <w:t>1</w:t>
      </w:r>
    </w:p>
    <w:p w:rsidR="0018722C">
      <w:pPr>
        <w:pStyle w:val="cw22"/>
        <w:tabs>
          <w:tab w:pos="1846" w:val="left" w:leader="none"/>
        </w:tabs>
        <w:spacing w:line="240" w:lineRule="auto" w:before="48" w:after="0"/>
        <w:ind w:leftChars="0" w:left="1845" w:rightChars="0" w:right="0" w:hanging="186"/>
        <w:jc w:val="left"/>
        <w:rPr>
          <w:i/>
          <w:sz w:val="10"/>
        </w:rPr>
        <w:topLinePunct/>
      </w:pPr>
      <w:r w:rsidP="005B568E">
        <w:rPr>
          <w:rFonts w:hint="default" w:ascii="Symbol" w:hAnsi="Symbol" w:eastAsia="Symbol" w:cs="Symbol"/>
          <w:w w:val="100"/>
          <w:sz w:val="24"/>
          <w:szCs w:val="24"/>
        </w:rPr>
        <w:t></w:t>
      </w:r>
      <w:r>
        <w:rPr>
          <w:rFonts w:ascii="Symbol" w:hAnsi="Symbol"/>
          <w:i/>
          <w:w w:val="96"/>
          <w:sz w:val="25"/>
        </w:rPr>
        <w:t></w:t>
      </w:r>
      <w:r>
        <w:rPr>
          <w:sz w:val="10"/>
        </w:rPr>
        <w:t>3</w:t>
      </w:r>
      <w:r>
        <w:rPr>
          <w:spacing w:val="-8"/>
          <w:sz w:val="10"/>
        </w:rPr>
        <w:t> </w:t>
      </w:r>
      <w:r>
        <w:rPr>
          <w:sz w:val="24"/>
        </w:rPr>
        <w:t>ln</w:t>
      </w:r>
      <w:r>
        <w:rPr>
          <w:spacing w:val="-16"/>
          <w:sz w:val="24"/>
        </w:rPr>
        <w:t> </w:t>
      </w:r>
      <w:r>
        <w:rPr>
          <w:i/>
          <w:sz w:val="24"/>
        </w:rPr>
        <w:t>ind</w:t>
      </w:r>
      <w:r>
        <w:rPr>
          <w:i/>
          <w:w w:val="99"/>
          <w:sz w:val="24"/>
        </w:rPr>
        <w:t>u</w:t>
      </w:r>
      <w:r>
        <w:rPr>
          <w:i/>
          <w:spacing w:val="3"/>
          <w:w w:val="99"/>
          <w:sz w:val="24"/>
        </w:rPr>
        <w:t>s</w:t>
      </w:r>
      <w:r>
        <w:rPr>
          <w:spacing w:val="2"/>
          <w:sz w:val="24"/>
        </w:rPr>
        <w:t>2</w:t>
      </w:r>
      <w:r>
        <w:rPr>
          <w:i/>
          <w:sz w:val="10"/>
        </w:rPr>
        <w:t>i</w:t>
      </w:r>
      <w:r>
        <w:rPr>
          <w:sz w:val="10"/>
        </w:rPr>
        <w:t>,</w:t>
      </w:r>
      <w:r>
        <w:rPr>
          <w:spacing w:val="5"/>
          <w:sz w:val="10"/>
        </w:rPr>
        <w:t> </w:t>
      </w:r>
      <w:r>
        <w:rPr>
          <w:i/>
          <w:sz w:val="10"/>
        </w:rPr>
        <w:t>t</w:t>
      </w:r>
      <w:r>
        <w:rPr>
          <w:rFonts w:ascii="Symbol" w:hAnsi="Symbol"/>
          <w:sz w:val="24"/>
        </w:rPr>
        <w:t></w:t>
      </w:r>
      <w:r>
        <w:rPr>
          <w:rFonts w:ascii="Symbol" w:hAnsi="Symbol"/>
          <w:i/>
          <w:w w:val="96"/>
          <w:sz w:val="25"/>
        </w:rPr>
        <w:t></w:t>
      </w:r>
      <w:r>
        <w:rPr>
          <w:spacing w:val="0"/>
          <w:sz w:val="10"/>
        </w:rPr>
        <w:t>4</w:t>
      </w:r>
      <w:r>
        <w:rPr>
          <w:i/>
          <w:sz w:val="24"/>
        </w:rPr>
        <w:t>t</w:t>
      </w:r>
      <w:r>
        <w:rPr>
          <w:i/>
          <w:w w:val="99"/>
          <w:sz w:val="24"/>
        </w:rPr>
        <w:t>r</w:t>
      </w:r>
      <w:r>
        <w:rPr>
          <w:i/>
          <w:w w:val="99"/>
          <w:sz w:val="24"/>
        </w:rPr>
        <w:t>ade</w:t>
      </w:r>
      <w:r>
        <w:rPr>
          <w:i/>
          <w:w w:val="99"/>
          <w:sz w:val="10"/>
        </w:rPr>
        <w:t>i</w:t>
      </w:r>
      <w:r>
        <w:rPr>
          <w:w w:val="99"/>
          <w:sz w:val="10"/>
        </w:rPr>
        <w:t>,</w:t>
      </w:r>
      <w:r>
        <w:rPr>
          <w:spacing w:val="5"/>
          <w:w w:val="99"/>
          <w:sz w:val="10"/>
        </w:rPr>
        <w:t> </w:t>
      </w:r>
      <w:r>
        <w:rPr>
          <w:i/>
          <w:w w:val="99"/>
          <w:sz w:val="10"/>
        </w:rPr>
        <w:t>t</w:t>
      </w:r>
      <w:r>
        <w:rPr>
          <w:rFonts w:ascii="Symbol" w:hAnsi="Symbol"/>
          <w:w w:val="99"/>
          <w:sz w:val="24"/>
        </w:rPr>
        <w:t></w:t>
      </w:r>
      <w:r>
        <w:rPr>
          <w:rFonts w:ascii="Symbol" w:hAnsi="Symbol"/>
          <w:i/>
          <w:spacing w:val="0"/>
          <w:w w:val="96"/>
          <w:sz w:val="25"/>
        </w:rPr>
        <w:t></w:t>
      </w:r>
      <w:r>
        <w:rPr>
          <w:i/>
          <w:sz w:val="10"/>
        </w:rPr>
        <w:t>i</w:t>
      </w:r>
      <w:r>
        <w:rPr>
          <w:sz w:val="10"/>
        </w:rPr>
        <w:t>,</w:t>
      </w:r>
      <w:r>
        <w:rPr>
          <w:spacing w:val="5"/>
          <w:sz w:val="10"/>
        </w:rPr>
        <w:t> </w:t>
      </w:r>
      <w:r>
        <w:rPr>
          <w:i/>
          <w:sz w:val="10"/>
        </w:rPr>
        <w:t>t</w:t>
      </w:r>
    </w:p>
    <w:p w:rsidR="0018722C">
      <w:pPr>
        <w:topLinePunct/>
      </w:pPr>
      <w:r>
        <w:t>（</w:t>
      </w:r>
      <w:r>
        <w:t>5-6</w:t>
      </w:r>
      <w:r>
        <w:t>）</w:t>
      </w:r>
    </w:p>
    <w:p w:rsidR="0018722C">
      <w:pPr>
        <w:pStyle w:val="aff7"/>
        <w:topLinePunct/>
      </w:pPr>
      <w:r>
        <w:pict>
          <v:shape style="margin-left:156.260193pt;margin-top:10.921299pt;width:3.55pt;height:7.9pt;mso-position-horizontal-relative:page;mso-position-vertical-relative:paragraph;z-index:2344;mso-wrap-distance-left:0;mso-wrap-distance-right:0" type="#_x0000_t202" filled="false" stroked="false">
            <v:textbox inset="0,0,0,0">
              <w:txbxContent>
                <w:p w:rsidR="0018722C">
                  <w:pPr>
                    <w:spacing w:line="157" w:lineRule="exact" w:before="0"/>
                    <w:ind w:leftChars="0" w:left="0" w:rightChars="0" w:right="0" w:firstLineChars="0" w:firstLine="0"/>
                    <w:jc w:val="left"/>
                    <w:rPr>
                      <w:rFonts w:ascii="Times New Roman"/>
                      <w:i/>
                      <w:sz w:val="14"/>
                    </w:rPr>
                  </w:pPr>
                  <w:r>
                    <w:rPr>
                      <w:rFonts w:ascii="Times New Roman"/>
                      <w:i/>
                      <w:w w:val="100"/>
                      <w:sz w:val="14"/>
                    </w:rPr>
                    <w:t>n</w:t>
                  </w:r>
                </w:p>
              </w:txbxContent>
            </v:textbox>
            <w10:wrap type="topAndBottom"/>
          </v:shape>
        </w:pict>
      </w:r>
    </w:p>
    <w:p w:rsidR="0018722C">
      <w:pPr>
        <w:topLinePunct/>
      </w:pPr>
      <w:r>
        <w:rPr>
          <w:rFonts w:cstheme="minorBidi" w:hAnsiTheme="minorHAnsi" w:eastAsiaTheme="minorHAnsi" w:asciiTheme="minorHAnsi"/>
        </w:rPr>
        <w:t>其中，</w:t>
      </w:r>
      <w:r>
        <w:rPr>
          <w:rFonts w:ascii="Symbol" w:hAnsi="Symbol" w:eastAsia="Symbol" w:cstheme="minorBidi"/>
        </w:rPr>
        <w:t></w:t>
      </w:r>
      <w:r>
        <w:rPr>
          <w:rFonts w:ascii="Times New Roman" w:hAnsi="Times New Roman" w:eastAsia="宋体" w:cstheme="minorBidi"/>
          <w:i/>
        </w:rPr>
        <w:t>w</w:t>
      </w:r>
      <w:r>
        <w:rPr>
          <w:rFonts w:ascii="Times New Roman" w:hAnsi="Times New Roman" w:eastAsia="宋体" w:cstheme="minorBidi"/>
          <w:vertAlign w:val="subscript"/>
          <w:i/>
        </w:rPr>
        <w:t>i</w:t>
      </w:r>
      <w:r>
        <w:rPr>
          <w:vertAlign w:val="subscript"/>
          <w:rFonts w:ascii="Times New Roman" w:hAnsi="Times New Roman" w:eastAsia="宋体" w:cstheme="minorBidi"/>
        </w:rPr>
        <w:t>,</w:t>
      </w:r>
      <w:r>
        <w:rPr>
          <w:vertAlign w:val="subscript"/>
          <w:rFonts w:ascii="Times New Roman" w:hAnsi="Times New Roman" w:eastAsia="宋体" w:cstheme="minorBidi"/>
        </w:rPr>
        <w:t> </w:t>
      </w:r>
      <w:r>
        <w:rPr>
          <w:rFonts w:ascii="Times New Roman" w:hAnsi="Times New Roman" w:eastAsia="宋体" w:cstheme="minorBidi"/>
          <w:vertAlign w:val="subscript"/>
          <w:i/>
        </w:rPr>
        <w:t>j</w:t>
      </w:r>
      <w:r>
        <w:rPr>
          <w:rFonts w:ascii="Times New Roman" w:hAnsi="Times New Roman" w:eastAsia="宋体" w:cstheme="minorBidi"/>
          <w:vertAlign w:val="subscript"/>
          <w:i/>
        </w:rPr>
        <w:t> </w:t>
      </w:r>
      <w:r>
        <w:rPr>
          <w:rFonts w:ascii="Times New Roman" w:hAnsi="Times New Roman" w:eastAsia="宋体" w:cstheme="minorBidi"/>
        </w:rPr>
        <w:t>ln</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i/>
        </w:rPr>
        <w:t>y</w:t>
      </w:r>
      <w:r>
        <w:rPr>
          <w:rFonts w:ascii="Times New Roman" w:hAnsi="Times New Roman" w:eastAsia="宋体" w:cstheme="minorBidi"/>
          <w:vertAlign w:val="subscript"/>
          <w:i/>
        </w:rPr>
        <w:t>j</w:t>
      </w:r>
      <w:r>
        <w:rPr>
          <w:vertAlign w:val="subscript"/>
          <w:rFonts w:ascii="Times New Roman" w:hAnsi="Times New Roman" w:eastAsia="宋体" w:cstheme="minorBidi"/>
        </w:rPr>
        <w:t>,</w:t>
      </w:r>
      <w:r>
        <w:rPr>
          <w:vertAlign w:val="subscript"/>
          <w:rFonts w:ascii="Times New Roman" w:hAnsi="Times New Roman" w:eastAsia="宋体" w:cstheme="minorBidi"/>
        </w:rPr>
        <w:t> </w:t>
      </w:r>
      <w:r>
        <w:rPr>
          <w:rFonts w:ascii="Times New Roman" w:hAnsi="Times New Roman" w:eastAsia="宋体" w:cstheme="minorBidi"/>
          <w:vertAlign w:val="subscript"/>
          <w:i/>
        </w:rPr>
        <w:t>t</w:t>
      </w:r>
      <w:r>
        <w:rPr>
          <w:rFonts w:ascii="Times New Roman" w:hAnsi="Times New Roman" w:eastAsia="宋体" w:cstheme="minorBidi"/>
          <w:vertAlign w:val="subscript"/>
          <w:i/>
        </w:rPr>
        <w:t> </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i/>
        </w:rPr>
        <w:t>y</w:t>
      </w:r>
      <w:r>
        <w:rPr>
          <w:rFonts w:ascii="Times New Roman" w:hAnsi="Times New Roman" w:eastAsia="宋体" w:cstheme="minorBidi"/>
          <w:vertAlign w:val="subscript"/>
          <w:i/>
        </w:rPr>
        <w:t>j</w:t>
      </w:r>
      <w:r>
        <w:rPr>
          <w:vertAlign w:val="subscript"/>
          <w:rFonts w:ascii="Times New Roman" w:hAnsi="Times New Roman" w:eastAsia="宋体" w:cstheme="minorBidi"/>
        </w:rPr>
        <w:t>,</w:t>
      </w:r>
      <w:r>
        <w:rPr>
          <w:vertAlign w:val="subscript"/>
          <w:rFonts w:ascii="Times New Roman" w:hAnsi="Times New Roman" w:eastAsia="宋体" w:cstheme="minorBidi"/>
        </w:rPr>
        <w:t> </w:t>
      </w:r>
      <w:r>
        <w:rPr>
          <w:rFonts w:ascii="Times New Roman" w:hAnsi="Times New Roman" w:eastAsia="宋体" w:cstheme="minorBidi"/>
          <w:vertAlign w:val="subscript"/>
          <w:i/>
        </w:rPr>
        <w:t>t</w:t>
      </w:r>
      <w:r w:rsidR="001852F3">
        <w:rPr>
          <w:rFonts w:ascii="Times New Roman" w:hAnsi="Times New Roman" w:eastAsia="宋体" w:cstheme="minorBidi"/>
          <w:vertAlign w:val="subscript"/>
          <w:i/>
        </w:rPr>
        <w:t xml:space="preserve"> </w:t>
      </w:r>
      <w:r>
        <w:rPr>
          <w:vertAlign w:val="subscript"/>
          <w:rFonts w:ascii="Symbol" w:hAnsi="Symbol" w:eastAsia="Symbol" w:cstheme="minorBidi"/>
        </w:rPr>
        <w:t></w:t>
      </w:r>
      <w:r w:rsidR="001852F3">
        <w:rPr>
          <w:vertAlign w:val="subscript"/>
          <w:rFonts w:ascii="Times New Roman" w:hAnsi="Times New Roman" w:eastAsia="宋体" w:cstheme="minorBidi"/>
        </w:rPr>
        <w:t xml:space="preserve"> </w:t>
      </w:r>
      <w:r>
        <w:rPr>
          <w:vertAlign w:val="subscript"/>
          <w:rFonts w:ascii="Times New Roman" w:hAnsi="Times New Roman" w:eastAsia="宋体" w:cstheme="minorBidi"/>
        </w:rPr>
        <w:t>1</w:t>
      </w:r>
      <w:r>
        <w:rPr>
          <w:rFonts w:ascii="Times New Roman" w:hAnsi="Times New Roman" w:eastAsia="宋体" w:cstheme="minorBidi"/>
        </w:rPr>
        <w:t>)</w:t>
      </w:r>
      <w:r>
        <w:rPr>
          <w:rFonts w:cstheme="minorBidi" w:hAnsiTheme="minorHAnsi" w:eastAsiaTheme="minorHAnsi" w:asciiTheme="minorHAnsi"/>
        </w:rPr>
        <w:t>是人均</w:t>
      </w:r>
      <w:r>
        <w:rPr>
          <w:rFonts w:cstheme="minorBidi" w:hAnsiTheme="minorHAnsi" w:eastAsiaTheme="minorHAnsi" w:asciiTheme="minorHAnsi"/>
        </w:rPr>
        <w:t>GDP</w:t>
      </w:r>
      <w:r w:rsidR="001852F3">
        <w:rPr>
          <w:rFonts w:cstheme="minorBidi" w:hAnsiTheme="minorHAnsi" w:eastAsiaTheme="minorHAnsi" w:asciiTheme="minorHAnsi"/>
        </w:rPr>
        <w:t xml:space="preserve">的空间滞后因子。</w:t>
      </w:r>
    </w:p>
    <w:p w:rsidR="0018722C">
      <w:pPr>
        <w:topLinePunct/>
      </w:pPr>
      <w:r>
        <w:rPr>
          <w:rFonts w:cstheme="minorBidi" w:hAnsiTheme="minorHAnsi" w:eastAsiaTheme="minorHAnsi" w:asciiTheme="minorHAnsi" w:ascii="Times New Roman" w:hAnsi="Times New Roman"/>
          <w:i/>
        </w:rPr>
        <w:t>j</w:t>
      </w:r>
      <w:r>
        <w:rPr>
          <w:rFonts w:ascii="Symbol" w:hAnsi="Symbol" w:cstheme="minorBidi" w:eastAsiaTheme="minorHAnsi"/>
        </w:rPr>
        <w:t></w:t>
      </w:r>
      <w:r>
        <w:rPr>
          <w:rFonts w:ascii="Times New Roman" w:hAnsi="Times New Roman" w:cstheme="minorBidi" w:eastAsiaTheme="minorHAnsi"/>
        </w:rPr>
        <w:t>1</w:t>
      </w:r>
    </w:p>
    <w:p w:rsidR="0018722C">
      <w:pPr>
        <w:topLinePunct/>
      </w:pPr>
      <w:r>
        <w:t>根据模型估计结果，沿线国家条件β收敛具有如下特征：</w:t>
      </w:r>
    </w:p>
    <w:p w:rsidR="0018722C">
      <w:pPr>
        <w:topLinePunct/>
      </w:pPr>
      <w:r>
        <w:t>（</w:t>
      </w:r>
      <w:r>
        <w:t xml:space="preserve">1</w:t>
      </w:r>
      <w:r>
        <w:t>）</w:t>
      </w:r>
      <w:r>
        <w:t>“一带一路”沿线或者辐射范围内国家经济存在显著的空间效应，并且主要表现为空间滞后自相关，相关系数为</w:t>
      </w:r>
      <w:r w:rsidR="001852F3">
        <w:t xml:space="preserve">0</w:t>
      </w:r>
      <w:r>
        <w:t>.</w:t>
      </w:r>
      <w:r>
        <w:t>27，即为正向空间自相关。表明各个国家的经济发展为相互促进而非相互竞争的关系。</w:t>
      </w:r>
    </w:p>
    <w:p w:rsidR="0018722C">
      <w:pPr>
        <w:topLinePunct/>
      </w:pPr>
      <w:r>
        <w:t>（</w:t>
      </w:r>
      <w:r>
        <w:t>2</w:t>
      </w:r>
      <w:r>
        <w:t>）</w:t>
      </w:r>
      <w:r>
        <w:t>考虑空间相关性以前，基础模型收敛系数为</w:t>
      </w:r>
      <w:r>
        <w:t>-0.114</w:t>
      </w:r>
      <w:r>
        <w:t>，收敛速度为</w:t>
      </w:r>
      <w:r>
        <w:t>12</w:t>
      </w:r>
      <w:r>
        <w:t>.</w:t>
      </w:r>
      <w:r>
        <w:t>1%，</w:t>
      </w:r>
      <w:r w:rsidR="001852F3">
        <w:t xml:space="preserve">说明在观察期内亚洲成员国经济存在条件β</w:t>
      </w:r>
      <w:r>
        <w:t>收敛。在考虑空间相关性后，根据空</w:t>
      </w:r>
      <w:r>
        <w:t>间滞后自相关模型估计结果，收敛系数为</w:t>
      </w:r>
      <w:r>
        <w:t>-0.121</w:t>
      </w:r>
      <w:r>
        <w:t>，收敛速度为</w:t>
      </w:r>
      <w:r>
        <w:t>12</w:t>
      </w:r>
      <w:r>
        <w:t>.</w:t>
      </w:r>
      <w:r>
        <w:t>9%</w:t>
      </w:r>
      <w:r>
        <w:t>，即考虑空间相关性后亚洲成员国经济的条件β</w:t>
      </w:r>
      <w:r>
        <w:t>收敛速度有小幅度的上升。条件</w:t>
      </w:r>
      <w:r>
        <w:t>β收敛考察</w:t>
      </w:r>
      <w:r>
        <w:t>的是一个经济体向其自身稳态收敛的趋势，从模型结果可以看出，相邻国家的经</w:t>
      </w:r>
      <w:r>
        <w:t>济发展在空间上呈相互促进关系。并且，一个国家的经济快速增长可以加快相</w:t>
      </w:r>
      <w:r>
        <w:t>邻</w:t>
      </w:r>
    </w:p>
    <w:p w:rsidR="0018722C">
      <w:pPr>
        <w:topLinePunct/>
      </w:pPr>
      <w:r>
        <w:rPr>
          <w:rFonts w:cstheme="minorBidi" w:hAnsiTheme="minorHAnsi" w:eastAsiaTheme="minorHAnsi" w:asciiTheme="minorHAnsi" w:ascii="Calibri"/>
        </w:rPr>
        <w:t>38</w:t>
      </w:r>
    </w:p>
    <w:p w:rsidR="0018722C">
      <w:pPr>
        <w:topLinePunct/>
      </w:pPr>
      <w:r>
        <w:t>国家向自身稳态收敛的速度。</w:t>
      </w:r>
    </w:p>
    <w:p w:rsidR="0018722C">
      <w:pPr>
        <w:topLinePunct/>
      </w:pPr>
      <w:r>
        <w:t>（</w:t>
      </w:r>
      <w:r>
        <w:t>3</w:t>
      </w:r>
      <w:r>
        <w:t>）</w:t>
      </w:r>
      <w:r>
        <w:t>从引入控制变量后的空间滞后自相关模型中显示，人口增长率对沿线</w:t>
      </w:r>
      <w:r>
        <w:t>国家经济增长呈显著的正向影响，系数为</w:t>
      </w:r>
      <w:r>
        <w:t>0</w:t>
      </w:r>
      <w:r>
        <w:t>.</w:t>
      </w:r>
      <w:r>
        <w:t>014</w:t>
      </w:r>
      <w:r>
        <w:t>。表明在沿线</w:t>
      </w:r>
      <w:r>
        <w:t>20</w:t>
      </w:r>
      <w:r/>
      <w:r w:rsidR="001852F3">
        <w:t xml:space="preserve">国中还有较大</w:t>
      </w:r>
      <w:r>
        <w:t>的人口红利。在生产要素投入方面，人均固定资本对沿线国家经济增长呈显著的</w:t>
      </w:r>
      <w:r>
        <w:t>正向影响，系数为</w:t>
      </w:r>
      <w:r>
        <w:t>0</w:t>
      </w:r>
      <w:r>
        <w:t>.</w:t>
      </w:r>
      <w:r>
        <w:t>043</w:t>
      </w:r>
      <w:r>
        <w:t>。同时，模型结果还表明在促进经济增长过程中资本投入的效率远远高于劳动力投入的效率。另外，工业对经济的促进作用依然显著，</w:t>
      </w:r>
      <w:r>
        <w:t>系数为</w:t>
      </w:r>
      <w:r>
        <w:t>0</w:t>
      </w:r>
      <w:r>
        <w:t>.</w:t>
      </w:r>
      <w:r>
        <w:t>23，作为大部分都是发展中国家的亚洲地区，要加快经济发展，向自</w:t>
      </w:r>
      <w:r>
        <w:t>身稳态收敛，工业依旧是发挥重要作用。在全球化和一体化的背景下，各国的经</w:t>
      </w:r>
      <w:r>
        <w:t>济联系更加紧密，而其中贸易作为主要形式，对沿线各国经济发展存在显著的促进效应。</w:t>
      </w:r>
    </w:p>
    <w:p w:rsidR="0018722C">
      <w:pPr>
        <w:topLinePunct/>
      </w:pPr>
      <w:r>
        <w:rPr>
          <w:rFonts w:cstheme="minorBidi" w:hAnsiTheme="minorHAnsi" w:eastAsiaTheme="minorHAnsi" w:asciiTheme="minorHAnsi" w:ascii="Calibri"/>
        </w:rPr>
        <w:t>39</w:t>
      </w:r>
    </w:p>
    <w:p w:rsidR="0018722C">
      <w:pPr>
        <w:pStyle w:val="Heading1"/>
        <w:topLinePunct/>
      </w:pPr>
      <w:bookmarkStart w:id="788196" w:name="_Toc686788196"/>
      <w:bookmarkStart w:name="第六章 结论及政策建议 " w:id="82"/>
      <w:bookmarkEnd w:id="82"/>
      <w:bookmarkStart w:name="_bookmark56" w:id="83"/>
      <w:bookmarkEnd w:id="83"/>
      <w:r>
        <w:t>第六章</w:t>
      </w:r>
      <w:r>
        <w:t xml:space="preserve">  </w:t>
      </w:r>
      <w:r w:rsidRPr="00DB64CE">
        <w:t>结论及政策建议</w:t>
      </w:r>
      <w:bookmarkEnd w:id="788196"/>
    </w:p>
    <w:p w:rsidR="0018722C">
      <w:pPr>
        <w:pStyle w:val="Heading2"/>
        <w:topLinePunct/>
        <w:ind w:left="171" w:hangingChars="171" w:hanging="171"/>
      </w:pPr>
      <w:bookmarkStart w:id="788197" w:name="_Toc686788197"/>
      <w:bookmarkStart w:name="第一节 主要结论 " w:id="84"/>
      <w:bookmarkEnd w:id="84"/>
      <w:r/>
      <w:bookmarkStart w:name="_bookmark57" w:id="85"/>
      <w:bookmarkEnd w:id="85"/>
      <w:r/>
      <w:r>
        <w:t>第一节</w:t>
      </w:r>
      <w:r>
        <w:t xml:space="preserve"> </w:t>
      </w:r>
      <w:r w:rsidR="001852F3">
        <w:t>主要结论</w:t>
      </w:r>
      <w:bookmarkEnd w:id="788197"/>
    </w:p>
    <w:p w:rsidR="0018722C">
      <w:pPr>
        <w:topLinePunct/>
      </w:pPr>
      <w:r>
        <w:t>本文利用“一带一路”沿线及辐射范围的沿线</w:t>
      </w:r>
      <w:r w:rsidR="001852F3">
        <w:t xml:space="preserve">20</w:t>
      </w:r>
      <w:r w:rsidR="001852F3">
        <w:t xml:space="preserve">国</w:t>
      </w:r>
      <w:r w:rsidR="001852F3">
        <w:t xml:space="preserve">2004-2013</w:t>
      </w:r>
      <w:r w:rsidR="001852F3">
        <w:t xml:space="preserve">年的面板数</w:t>
      </w:r>
    </w:p>
    <w:p w:rsidR="0018722C">
      <w:pPr>
        <w:topLinePunct/>
      </w:pPr>
      <w:r>
        <w:t>据，基于空间计量分析方法，对沿线</w:t>
      </w:r>
      <w:r>
        <w:t>20</w:t>
      </w:r>
      <w:r/>
      <w:r w:rsidR="001852F3">
        <w:t xml:space="preserve">国经济收敛性进行实证分析。在“一带一路”战略尚未实施的情况</w:t>
      </w:r>
      <w:r>
        <w:t>（</w:t>
      </w:r>
      <w:r>
        <w:t>自然状态</w:t>
      </w:r>
      <w:r>
        <w:t>）</w:t>
      </w:r>
      <w:r>
        <w:t>下，无论在绝对</w:t>
      </w:r>
      <w:r>
        <w:t>β</w:t>
      </w:r>
      <w:r>
        <w:t>收敛模型中，还是在条件β</w:t>
      </w:r>
      <w:r>
        <w:t>收敛模型中，参数估计结果都表明“一带一路”建设沿线</w:t>
      </w:r>
      <w:r>
        <w:t>20</w:t>
      </w:r>
      <w:r/>
      <w:r w:rsidR="001852F3">
        <w:t xml:space="preserve">国存在显著</w:t>
      </w:r>
      <w:r>
        <w:t>的空间正相关，这就验证了本文的第一个假说。即在自然状态下各个国家的经济</w:t>
      </w:r>
      <w:r>
        <w:t>发展存在相互促进而非相互竞争的关系，那么在实施“一带一路”战略后，通过</w:t>
      </w:r>
      <w:r>
        <w:t>加强互联互通的基础设施建设，以及贸易便利化将会加强沿线国家的联系，并且</w:t>
      </w:r>
      <w:r>
        <w:t>可以促进知识、技术的传播，而知识、技术的传播有助于改善古典增长模型中影</w:t>
      </w:r>
      <w:r>
        <w:t>响生产函数的重要因素即技术手段。这样，沿线国家若能够共同推进基础设施建</w:t>
      </w:r>
      <w:r>
        <w:t>设，加强彼此互联互通，并且发挥各自的比较优势，如越南、印度等国家可以发</w:t>
      </w:r>
      <w:r>
        <w:t>挥巨大的人口红利优势，承接来自中国等国家的制造业转移，并且加大研发投入和技术投入，那么有望在发展中以较高的增长速度追赶沿线经济较发达的国家。</w:t>
      </w:r>
    </w:p>
    <w:p w:rsidR="0018722C">
      <w:pPr>
        <w:topLinePunct/>
      </w:pPr>
      <w:r>
        <w:t>其次，在绝对</w:t>
      </w:r>
      <w:r>
        <w:t>β</w:t>
      </w:r>
      <w:r>
        <w:t>收敛模型中。参数估计表明，在自然状态下，考虑空间相关</w:t>
      </w:r>
      <w:r>
        <w:t>性以前，基础模型收敛系数为</w:t>
      </w:r>
      <w:r>
        <w:t>-0.067</w:t>
      </w:r>
      <w:r>
        <w:t>，收敛速度为</w:t>
      </w:r>
      <w:r>
        <w:t>6</w:t>
      </w:r>
      <w:r>
        <w:t>.</w:t>
      </w:r>
      <w:r>
        <w:t>9%</w:t>
      </w:r>
      <w:r>
        <w:t>，在考虑空间相关性后，</w:t>
      </w:r>
      <w:r>
        <w:t>根据空间滞后自相关模型估计结果，收敛系数为</w:t>
      </w:r>
      <w:r>
        <w:t>-0.0188</w:t>
      </w:r>
      <w:r>
        <w:t>，收敛速度为</w:t>
      </w:r>
      <w:r>
        <w:t>1</w:t>
      </w:r>
      <w:r>
        <w:t>.</w:t>
      </w:r>
      <w:r>
        <w:t>9%</w:t>
      </w:r>
      <w:r>
        <w:t>，即</w:t>
      </w:r>
      <w:r>
        <w:t>考虑空间相关性后沿线国家经济的绝对β</w:t>
      </w:r>
      <w:r>
        <w:t>收敛速度有显著的下降。这一点正好验证了保罗</w:t>
      </w:r>
      <w:r>
        <w:rPr>
          <w:spacing w:val="-24"/>
          <w:rFonts w:hint="eastAsia"/>
        </w:rPr>
        <w:t>・</w:t>
      </w:r>
      <w:r>
        <w:t>克鲁格曼在新地理经济学中的观点，即在一个关联效应可以产生外部</w:t>
      </w:r>
      <w:r>
        <w:t>效应的模型中，世界将首先分化为富裕的中心和贫穷的外围两部分，但是这种分</w:t>
      </w:r>
      <w:r>
        <w:t>化最后又会土崩瓦解。由于中国在过去三十多年的改革开放发展中，已经取得了</w:t>
      </w:r>
      <w:r>
        <w:t>明显的制造业优势，因此，在过去几十年中中国的经济增长明显高于其他周边国</w:t>
      </w:r>
      <w:r>
        <w:t>家。但是，这一状态并不能持续存在，随着“一带一路”建设的推行，沿线国家</w:t>
      </w:r>
      <w:r>
        <w:t>的基础设施将会明显改善，制造业市场空前繁荣，随着制造业的发展，就可以大幅度提升沿线居民的工资水平，以及城镇化、工业化水平，缩小与中国的差距。</w:t>
      </w:r>
      <w:r>
        <w:t>这也就可以击破所谓的“中国马歇尔计划”言论，而强化了“一带一路”建设所倡导的包容、开放以及共同发展的目标。</w:t>
      </w:r>
    </w:p>
    <w:p w:rsidR="0018722C">
      <w:pPr>
        <w:topLinePunct/>
      </w:pPr>
      <w:r>
        <w:rPr>
          <w:rFonts w:cstheme="minorBidi" w:hAnsiTheme="minorHAnsi" w:eastAsiaTheme="minorHAnsi" w:asciiTheme="minorHAnsi" w:ascii="Calibri"/>
        </w:rPr>
        <w:t>40</w:t>
      </w:r>
    </w:p>
    <w:p w:rsidR="0018722C">
      <w:pPr>
        <w:topLinePunct/>
      </w:pPr>
      <w:r>
        <w:t>再次，研究还表明，沿线</w:t>
      </w:r>
      <w:r>
        <w:t>20</w:t>
      </w:r>
      <w:r/>
      <w:r w:rsidR="001852F3">
        <w:t xml:space="preserve">国经济存在条件</w:t>
      </w:r>
      <w:r>
        <w:t>β收敛，并且存在显著的空间</w:t>
      </w:r>
      <w:r>
        <w:t>正相关。考虑空间相关性以前，基础模型收敛系数为</w:t>
      </w:r>
      <w:r>
        <w:t>-0.114</w:t>
      </w:r>
      <w:r>
        <w:t>，收敛速度为</w:t>
      </w:r>
      <w:r>
        <w:t>12</w:t>
      </w:r>
      <w:r>
        <w:t>.</w:t>
      </w:r>
      <w:r>
        <w:t>1%，</w:t>
      </w:r>
      <w:r w:rsidR="001852F3">
        <w:t xml:space="preserve">说明在观察期内沿线国家经济存在条件β</w:t>
      </w:r>
      <w:r>
        <w:t>收敛。在考虑空间相关性后，根据空间</w:t>
      </w:r>
      <w:r>
        <w:t>滞后自相关模型估计结果，收敛系数为</w:t>
      </w:r>
      <w:r>
        <w:t>-0.121</w:t>
      </w:r>
      <w:r>
        <w:t>，收敛速度为</w:t>
      </w:r>
      <w:r>
        <w:t>12</w:t>
      </w:r>
      <w:r>
        <w:t>.</w:t>
      </w:r>
      <w:r>
        <w:t>9%，即考虑空间相关性后沿线国家经济的绝对β</w:t>
      </w:r>
      <w:r>
        <w:t>收敛速度有小幅度的上升。条件</w:t>
      </w:r>
      <w:r>
        <w:t>β收敛考察的是</w:t>
      </w:r>
      <w:r>
        <w:t>一个经济体向其自身稳态收敛的趋势，从实证结果可以看出，相邻国家的经济发</w:t>
      </w:r>
      <w:r>
        <w:t>展在空间上呈相互促进关系，并且，一个国家的经济快速增长可以加快相邻国家</w:t>
      </w:r>
      <w:r>
        <w:t>向自身稳态收敛的速度，即一国的技术进步尽管使得周边国家相对差距有扩大趋</w:t>
      </w:r>
      <w:r>
        <w:t>势，但是由于技术外溢，周边国家的绝对增长速度得到提升，加快向自身稳态收敛。</w:t>
      </w:r>
    </w:p>
    <w:p w:rsidR="0018722C">
      <w:pPr>
        <w:topLinePunct/>
      </w:pPr>
      <w:r>
        <w:t>另外，尽管条件</w:t>
      </w:r>
      <w:r>
        <w:t>β</w:t>
      </w:r>
      <w:r>
        <w:t>收敛考察的是一个经济体向其自身稳态收敛的趋势，也就</w:t>
      </w:r>
      <w:r>
        <w:t>是说由于人口增长率、技术进步率以及资本增长率等因素的差异会导致经济体向</w:t>
      </w:r>
      <w:r>
        <w:t>不同的稳态收敛，也就是说不同经济体之间的差距依旧存在，但是这一结论并不</w:t>
      </w:r>
      <w:r>
        <w:t>应该成为“一带一路”建设的阻碍，原因在于随着“五通”领域得到很好地贯彻，</w:t>
      </w:r>
      <w:r w:rsidR="001852F3">
        <w:t xml:space="preserve">那么沿线国家无论在知识和技术共享、还是在资金流动方面都可以得到来自中</w:t>
      </w:r>
      <w:r>
        <w:t>国、俄罗斯等大国的大量支持。而知识和技术的引进和模仿成本远远小于自主研</w:t>
      </w:r>
      <w:r>
        <w:t>发，同时在时效方面更加有明显的优势，因此，沿线国家在“一带一路”建设合</w:t>
      </w:r>
      <w:r>
        <w:t>作框架下加强交流和合作，可以能够在更短时间里使沿线较落后国家在技术上学</w:t>
      </w:r>
      <w:r>
        <w:t>习和追赶相对发达国家，以较低成本缩小彼此间的差距，那么条件</w:t>
      </w:r>
      <w:r>
        <w:t>β收敛最终会形成绝对β收敛，不同经济体最终趋同。</w:t>
      </w:r>
    </w:p>
    <w:p w:rsidR="0018722C">
      <w:pPr>
        <w:topLinePunct/>
      </w:pPr>
      <w:r>
        <w:t>最后，在条件</w:t>
      </w:r>
      <w:r>
        <w:t>β</w:t>
      </w:r>
      <w:r>
        <w:t>收敛模型中，从生产要素投入方面来看，资本和人口增长对</w:t>
      </w:r>
      <w:r>
        <w:t>经济增长显著为正，说明“一带一路”沿线国家还存在巨大的人口红利，并且资</w:t>
      </w:r>
      <w:r>
        <w:t>本投入对经济增长的效率远远高于劳动力投入的效率；从产业结构方面，工业增</w:t>
      </w:r>
      <w:r>
        <w:t>加值占工农增加值的比重对沿线国家经济增长有显著正效应，表明工业对促进经</w:t>
      </w:r>
      <w:r>
        <w:t>济增长发挥重要作用。更为重要的是，由于中国国内工资水平不断上升，中国在</w:t>
      </w:r>
      <w:r>
        <w:t>劳动密集型制造业方面的优势逐渐丧失，沿线的低收入国家，特别是拥有世界人</w:t>
      </w:r>
      <w:r>
        <w:t>口最稠密的南亚国家，将有着巨大的劳动密集型制造业的吸纳能力。二战以来的</w:t>
      </w:r>
      <w:r>
        <w:t>经验表明，能够抓住劳动密集型产业国际转移的发展中国家可以实现</w:t>
      </w:r>
      <w:r>
        <w:t>30</w:t>
      </w:r>
      <w:r/>
      <w:r w:rsidR="001852F3">
        <w:t xml:space="preserve">年左右</w:t>
      </w:r>
      <w:r>
        <w:t>的告诉发展，这无疑给沿线落后国家带来了巨大的机遇，也为其经济发展和福</w:t>
      </w:r>
      <w:r>
        <w:t>利</w:t>
      </w:r>
    </w:p>
    <w:p w:rsidR="0018722C">
      <w:pPr>
        <w:topLinePunct/>
      </w:pPr>
      <w:r>
        <w:rPr>
          <w:rFonts w:cstheme="minorBidi" w:hAnsiTheme="minorHAnsi" w:eastAsiaTheme="minorHAnsi" w:asciiTheme="minorHAnsi" w:ascii="Calibri"/>
        </w:rPr>
        <w:t>41</w:t>
      </w:r>
    </w:p>
    <w:p w:rsidR="0018722C">
      <w:pPr>
        <w:topLinePunct/>
      </w:pPr>
      <w:r>
        <w:t>改善提供了巨大的潜力。</w:t>
      </w:r>
    </w:p>
    <w:p w:rsidR="0018722C">
      <w:pPr>
        <w:pStyle w:val="Heading2"/>
        <w:topLinePunct/>
        <w:ind w:left="171" w:hangingChars="171" w:hanging="171"/>
      </w:pPr>
      <w:bookmarkStart w:id="788198" w:name="_Toc686788198"/>
      <w:bookmarkStart w:name="第二节 政策建议 " w:id="86"/>
      <w:bookmarkEnd w:id="86"/>
      <w:r/>
      <w:bookmarkStart w:name="_bookmark58" w:id="87"/>
      <w:bookmarkEnd w:id="87"/>
      <w:r/>
      <w:r>
        <w:t>第二节</w:t>
      </w:r>
      <w:r>
        <w:t xml:space="preserve"> </w:t>
      </w:r>
      <w:r w:rsidR="001852F3">
        <w:t>政策建议</w:t>
      </w:r>
      <w:bookmarkEnd w:id="788198"/>
    </w:p>
    <w:p w:rsidR="0018722C">
      <w:pPr>
        <w:topLinePunct/>
      </w:pPr>
      <w:r>
        <w:t>“一带一路”战略的提出以及实施，标志着中国在国际合作和治理中，从传</w:t>
      </w:r>
      <w:r>
        <w:t>统的旁观者和参与者的角色转型为发动者和塑造中的新角色。但是</w:t>
      </w:r>
      <w:r>
        <w:t>，“一带一路”</w:t>
      </w:r>
      <w:r>
        <w:t>战略不仅是区域性发展战略，甚至是带动全球经济走出低谷的国际合作战略，涉</w:t>
      </w:r>
      <w:r>
        <w:t>及的国家之多、面积之广、资金之大在中国历史上乃至在全球历史上都是罕见的。</w:t>
      </w:r>
      <w:r>
        <w:t>“一带一路”建设沿线国家经济发展状况、意识形态以及社会结构错综复杂，中</w:t>
      </w:r>
      <w:r>
        <w:t>国如何在发挥自身主导作用的同时，加强与沿线国家的合作，成为影响“一带一</w:t>
      </w:r>
      <w:r>
        <w:t>路”战略实施以及达到预期效果的重要因素。因此，要保证“一带一路”倡议可以有效展开，本文提出以下政策建议：</w:t>
      </w:r>
    </w:p>
    <w:p w:rsidR="0018722C">
      <w:pPr>
        <w:topLinePunct/>
      </w:pPr>
      <w:r>
        <w:t>（</w:t>
      </w:r>
      <w:r>
        <w:t xml:space="preserve">1</w:t>
      </w:r>
      <w:r>
        <w:t>）</w:t>
      </w:r>
      <w:r>
        <w:t>加强边境区域的合作。根据新经济地理学中心-外围理论，在中心城市</w:t>
      </w:r>
      <w:r>
        <w:t>距离较远的区域，存在着投资建厂的机遇，可以形成新的活跃经济带。而且，新</w:t>
      </w:r>
      <w:r>
        <w:t>时代由于边境区域整体上处于和平发展的状态，成为国家之间交流和贸易的重要</w:t>
      </w:r>
      <w:r>
        <w:t>平台，加之边境地区经济、人文和社会的广泛交流，具有很好的贸易基础，可以</w:t>
      </w:r>
      <w:r>
        <w:t>促进跨边境次区域市场的激活。“一带一路”建设沿路跨越大量国家，边境区域</w:t>
      </w:r>
      <w:r>
        <w:t>往往又是技术、资金、人力资本较落后的地区，根据古典增长模型，资金在这些</w:t>
      </w:r>
      <w:r>
        <w:t>区域具有较高回报率，通过投资设厂形成产业聚集，可以很好地促进国家之间的</w:t>
      </w:r>
      <w:r>
        <w:t>合作和贸易，同时改变这一区域落后的状况，改善当地的福利水平。这正符合“一带一路”建设开放、包容、共同繁荣的特征。</w:t>
      </w:r>
    </w:p>
    <w:p w:rsidR="0018722C">
      <w:pPr>
        <w:topLinePunct/>
      </w:pPr>
      <w:r>
        <w:t>（</w:t>
      </w:r>
      <w:r>
        <w:t>2</w:t>
      </w:r>
      <w:r>
        <w:t>）</w:t>
      </w:r>
      <w:r>
        <w:t>中国应加强与沿线大国之间的合作。“一带一路”建设作为托起中国</w:t>
      </w:r>
      <w:r>
        <w:t>和亚洲经济崛起，为全球经济复苏注入新鲜血液的合作机制，尽管由中国提出并</w:t>
      </w:r>
      <w:r>
        <w:t>主导，但是仅仅依靠中国的力量还是远远不够的，因此，加强与沿线国家和地区，</w:t>
      </w:r>
      <w:r w:rsidR="001852F3">
        <w:t xml:space="preserve">尤其是沿线大国之间的合作，关系到“一带一路”建设能否顺利推行。</w:t>
      </w:r>
    </w:p>
    <w:p w:rsidR="0018722C">
      <w:pPr>
        <w:topLinePunct/>
      </w:pPr>
      <w:r>
        <w:t>首先，在“一带一路”建设中中国和美国在东南亚、南亚、中东等地区存在</w:t>
      </w:r>
      <w:r>
        <w:t>着经济、政治方面的竞争。尤其是在中东和海湾地区，一直是美国能源补给和控</w:t>
      </w:r>
      <w:r>
        <w:t>制世界能源秩序的关键战略区，中国在该地区开展的能源合作、扩大贸易规模以</w:t>
      </w:r>
      <w:r>
        <w:t>及进行基础设施投资建设，都会让美国感受到巨大的挑战和不安、容易引起美国</w:t>
      </w:r>
      <w:r>
        <w:t>的反制和干涉。事实上，中国和美国在“一带一路”沿线能源和资源开发和贸</w:t>
      </w:r>
      <w:r>
        <w:t>易</w:t>
      </w:r>
    </w:p>
    <w:p w:rsidR="0018722C">
      <w:pPr>
        <w:topLinePunct/>
      </w:pPr>
      <w:r>
        <w:rPr>
          <w:rFonts w:cstheme="minorBidi" w:hAnsiTheme="minorHAnsi" w:eastAsiaTheme="minorHAnsi" w:asciiTheme="minorHAnsi" w:ascii="Calibri"/>
        </w:rPr>
        <w:t>42</w:t>
      </w:r>
    </w:p>
    <w:p w:rsidR="0018722C">
      <w:pPr>
        <w:topLinePunct/>
      </w:pPr>
      <w:r>
        <w:t>中，有着巨大的合作潜力和前景。中东地区作为世界“火药桶”，一直以来地区</w:t>
      </w:r>
      <w:r>
        <w:t>局势动荡，无论是恐怖主义还是地区之间的领土争端，都需要中国和美国通力合作维护地区稳定，保证能源供应和贸易秩序的正常进行，这既符合两国的利益，</w:t>
      </w:r>
      <w:r>
        <w:t>也符合世界的利益。因此，中美之间应当通过更多领域的合作，扩大共同的利益、增进共识，消除美国对中国“一路一带”建设的抵触情绪。</w:t>
      </w:r>
    </w:p>
    <w:p w:rsidR="0018722C">
      <w:pPr>
        <w:topLinePunct/>
      </w:pPr>
      <w:r>
        <w:t>其次，中国应加强与印度之间的合作。中国和印度作为世界上人口最多的两</w:t>
      </w:r>
      <w:r>
        <w:t>个发展中国家，对经济和能源需求发展十分迅速，占据了世界能源增量中的绝大</w:t>
      </w:r>
      <w:r>
        <w:t>部分，因此，中印两国在能源方面合作显得至关重要。在能源需求方面，由于两</w:t>
      </w:r>
      <w:r>
        <w:t>国对石油的进口依存度都非常高，两国在争取能源出口国、寻找原油产地方面存</w:t>
      </w:r>
      <w:r>
        <w:t>在激烈竞争，加之石油的不可再生性，零和博弈特征逐步显现。结果极易引起两</w:t>
      </w:r>
      <w:r>
        <w:t>国经济领域的紧张关系，同时抬升市场价格，对双方都存在重大损失。因此，在</w:t>
      </w:r>
      <w:r>
        <w:t>“一带一路”建设框架下，双方应互信合作，保证良好的能源市场秩序，扮演好</w:t>
      </w:r>
      <w:r>
        <w:t>在亚洲能源合作中的大国作用，同时，加强共同参与全球能源治理的话语权。更</w:t>
      </w:r>
      <w:r>
        <w:t>重要的是，印度是一个发展中的大国，加强“一带一路”建设中的基础设施建设</w:t>
      </w:r>
      <w:r>
        <w:t>对于基础设施落后的面貌具有重大的意义，也是成为印度可以快速发展的重要基</w:t>
      </w:r>
      <w:r>
        <w:t>础，印度不应当采取消极、被动的态度，而是应当发挥其在地区中的影响力和应有的责任，加快这一战略的实施以及保障顺利进行。</w:t>
      </w:r>
    </w:p>
    <w:p w:rsidR="0018722C">
      <w:pPr>
        <w:topLinePunct/>
      </w:pPr>
      <w:r>
        <w:t>（</w:t>
      </w:r>
      <w:r>
        <w:t>3</w:t>
      </w:r>
      <w:r>
        <w:t>）</w:t>
      </w:r>
      <w:r>
        <w:t>积极发挥亚投行的作用。“一带一路”建设的重点在于基础设施建设</w:t>
      </w:r>
      <w:r>
        <w:t>和投资贸易，而亚洲基础设施建设和投资银行</w:t>
      </w:r>
      <w:r>
        <w:t>（</w:t>
      </w:r>
      <w:r>
        <w:rPr>
          <w:spacing w:val="-3"/>
        </w:rPr>
        <w:t>以下简称“亚投行”</w:t>
      </w:r>
      <w:r>
        <w:t>）</w:t>
      </w:r>
      <w:r>
        <w:t>是由中国</w:t>
      </w:r>
      <w:r>
        <w:t>发起的为多边投融资银行，目前已经拥有</w:t>
      </w:r>
      <w:r>
        <w:t>57</w:t>
      </w:r>
      <w:r/>
      <w:r w:rsidR="001852F3">
        <w:t xml:space="preserve">个成员国，成员覆盖欧、亚、非、大洋洲及拉美洲</w:t>
      </w:r>
      <w:r>
        <w:t>（</w:t>
      </w:r>
      <w:r>
        <w:rPr>
          <w:spacing w:val="-4"/>
        </w:rPr>
        <w:t xml:space="preserve">除美、日</w:t>
      </w:r>
      <w:r>
        <w:t>）</w:t>
      </w:r>
      <w:r>
        <w:t xml:space="preserve">。亚投行将创始成员国家的利益紧密联系在一起，</w:t>
      </w:r>
      <w:r>
        <w:t>其中，东南亚和南亚大部分国家直接得益于“一带一路”建设中基础设施的完善</w:t>
      </w:r>
      <w:r>
        <w:t>和联通，而其他成员国则会因“一带一路”建设促进的欧亚非经济一体化而赢得</w:t>
      </w:r>
      <w:r>
        <w:t>贸易利益。中国作为亚投行的最大出资国，应该尽量发挥亚投行在降低投融资成</w:t>
      </w:r>
      <w:r>
        <w:t>本和投资风险的作用，同时，人民币已经加入</w:t>
      </w:r>
      <w:r>
        <w:t>SDR</w:t>
      </w:r>
      <w:r>
        <w:t>，更应该促进人民币作为双边</w:t>
      </w:r>
      <w:r>
        <w:t>和多边结算以及储备货币的功能，提高亚洲资本货币市场的运作效率。另外，亚</w:t>
      </w:r>
      <w:r>
        <w:t>投行要有效发挥其作用，必须解决以下几方面的问题：首先，要做好投资、融资</w:t>
      </w:r>
      <w:r>
        <w:t>风险评估，让资本发挥最高效率；其次，由于“一带一路”沿线国家很多都是比</w:t>
      </w:r>
      <w:r>
        <w:t>较落后的国家，信用评级也比较低，在发放贷款的</w:t>
      </w:r>
      <w:r>
        <w:t>时候</w:t>
      </w:r>
      <w:r>
        <w:t>要加强监督和知道，避</w:t>
      </w:r>
      <w:r>
        <w:t>免</w:t>
      </w:r>
    </w:p>
    <w:p w:rsidR="0018722C">
      <w:pPr>
        <w:topLinePunct/>
      </w:pPr>
      <w:r>
        <w:rPr>
          <w:rFonts w:cstheme="minorBidi" w:hAnsiTheme="minorHAnsi" w:eastAsiaTheme="minorHAnsi" w:asciiTheme="minorHAnsi" w:ascii="Calibri"/>
        </w:rPr>
        <w:t>43</w:t>
      </w:r>
    </w:p>
    <w:p w:rsidR="0018722C">
      <w:pPr>
        <w:topLinePunct/>
      </w:pPr>
      <w:r>
        <w:t>投资血本无归；最后，沿线国家金融市场和金融制度还很不成熟，一方面要加强</w:t>
      </w:r>
      <w:r>
        <w:t>自身金融系统建设，另一方面中国要向世界银行和亚洲开发银行在风险评估、项</w:t>
      </w:r>
      <w:r>
        <w:t>目评价等方面的经验，积极向欧美发达国家学习，加强交流，争取早日与西方发达金融体系接轨。</w:t>
      </w:r>
    </w:p>
    <w:p w:rsidR="0018722C">
      <w:pPr>
        <w:topLinePunct/>
      </w:pPr>
      <w:r>
        <w:rPr>
          <w:rFonts w:cstheme="minorBidi" w:hAnsiTheme="minorHAnsi" w:eastAsiaTheme="minorHAnsi" w:asciiTheme="minorHAnsi" w:ascii="Calibri"/>
        </w:rPr>
        <w:t>44</w:t>
      </w:r>
    </w:p>
    <w:p w:rsidR="0018722C">
      <w:pPr>
        <w:pStyle w:val="afff1"/>
        <w:topLinePunct/>
      </w:pPr>
      <w:bookmarkStart w:id="788199" w:name="_Toc686788199"/>
      <w:bookmarkStart w:name="参考文献 " w:id="88"/>
      <w:bookmarkEnd w:id="88"/>
      <w:bookmarkStart w:name="_bookmark59" w:id="89"/>
      <w:bookmarkEnd w:id="89"/>
      <w:r>
        <w:t>参考文献</w:t>
      </w:r>
      <w:bookmarkEnd w:id="788199"/>
    </w:p>
    <w:p w:rsidR="0018722C">
      <w:pPr>
        <w:pStyle w:val="cw22"/>
        <w:topLinePunct/>
      </w:pPr>
      <w:r>
        <w:t>[</w:t>
      </w:r>
      <w:r>
        <w:t xml:space="preserve">1</w:t>
      </w:r>
      <w:r>
        <w:t>]</w:t>
      </w:r>
      <w:r>
        <w:t xml:space="preserve"> </w:t>
      </w:r>
      <w:r>
        <w:t>Aziz·J</w:t>
      </w:r>
      <w:r>
        <w:rPr>
          <w:rFonts w:ascii="宋体" w:hAnsi="宋体" w:eastAsia="宋体" w:hint="eastAsia"/>
          <w:rFonts w:ascii="宋体" w:hAnsi="宋体" w:eastAsia="宋体" w:hint="eastAsia"/>
          <w:spacing w:val="-2"/>
          <w:sz w:val="21"/>
        </w:rPr>
        <w:t xml:space="preserve">, </w:t>
      </w:r>
      <w:r>
        <w:t>Duenwald·C</w:t>
      </w:r>
      <w:r>
        <w:rPr>
          <w:rFonts w:ascii="宋体" w:hAnsi="宋体" w:eastAsia="宋体" w:hint="eastAsia"/>
          <w:rFonts w:ascii="宋体" w:hAnsi="宋体" w:eastAsia="宋体" w:hint="eastAsia"/>
          <w:spacing w:val="-2"/>
          <w:sz w:val="21"/>
        </w:rPr>
        <w:t xml:space="preserve">, </w:t>
      </w:r>
      <w:r>
        <w:t>Christoph·K</w:t>
      </w:r>
      <w:r>
        <w:rPr>
          <w:rFonts w:ascii="宋体" w:hAnsi="宋体" w:eastAsia="宋体" w:hint="eastAsia"/>
          <w:rFonts w:ascii="宋体" w:hAnsi="宋体" w:eastAsia="宋体" w:hint="eastAsia"/>
          <w:spacing w:val="-2"/>
          <w:sz w:val="21"/>
        </w:rPr>
        <w:t xml:space="preserve">: </w:t>
      </w:r>
      <w:r>
        <w:t>China</w:t>
      </w:r>
      <w:r>
        <w:t>'</w:t>
      </w:r>
      <w:r>
        <w:t>s </w:t>
      </w:r>
      <w:r>
        <w:t>provincial growth dynamics</w:t>
      </w:r>
      <w:r>
        <w:t>[</w:t>
      </w:r>
      <w:r>
        <w:rPr>
          <w:sz w:val="21"/>
        </w:rPr>
        <w:t xml:space="preserve">Z</w:t>
      </w:r>
      <w:r>
        <w:t>]</w:t>
      </w:r>
      <w:r>
        <w:t xml:space="preserve">.</w:t>
      </w:r>
      <w:r w:rsidR="004B696B">
        <w:t xml:space="preserve"> </w:t>
      </w:r>
      <w:r w:rsidR="004B696B">
        <w:t xml:space="preserve">International Monetary Fund </w:t>
      </w:r>
      <w:r>
        <w:t>Working</w:t>
      </w:r>
      <w:r>
        <w:t> </w:t>
      </w:r>
      <w:r>
        <w:t>Paper</w:t>
      </w:r>
      <w:r>
        <w:rPr>
          <w:rFonts w:ascii="宋体" w:hAnsi="宋体" w:eastAsia="宋体" w:hint="eastAsia"/>
          <w:rFonts w:ascii="宋体" w:hAnsi="宋体" w:eastAsia="宋体" w:hint="eastAsia"/>
          <w:sz w:val="21"/>
        </w:rPr>
        <w:t xml:space="preserve">, </w:t>
      </w:r>
      <w:r>
        <w:t>2001</w:t>
      </w:r>
    </w:p>
    <w:p w:rsidR="0018722C">
      <w:pPr>
        <w:pStyle w:val="cw22"/>
        <w:topLinePunct/>
      </w:pPr>
      <w:r>
        <w:t>[</w:t>
      </w:r>
      <w:r>
        <w:t xml:space="preserve">2</w:t>
      </w:r>
      <w:r>
        <w:t>]</w:t>
      </w:r>
      <w:r>
        <w:t xml:space="preserve"> </w:t>
      </w:r>
      <w:r>
        <w:t>Pedroni·P</w:t>
      </w:r>
      <w:r>
        <w:rPr>
          <w:rFonts w:ascii="宋体" w:hAnsi="宋体" w:eastAsia="宋体" w:hint="eastAsia"/>
          <w:rFonts w:ascii="宋体" w:hAnsi="宋体" w:eastAsia="宋体" w:hint="eastAsia"/>
          <w:sz w:val="21"/>
        </w:rPr>
        <w:t xml:space="preserve">, </w:t>
      </w:r>
      <w:r>
        <w:t>Yao·D</w:t>
      </w:r>
      <w:r>
        <w:rPr>
          <w:rFonts w:ascii="宋体" w:hAnsi="宋体" w:eastAsia="宋体" w:hint="eastAsia"/>
          <w:rFonts w:ascii="宋体" w:hAnsi="宋体" w:eastAsia="宋体" w:hint="eastAsia"/>
          <w:sz w:val="21"/>
        </w:rPr>
        <w:t xml:space="preserve">: </w:t>
      </w:r>
      <w:r>
        <w:t>Regional</w:t>
      </w:r>
      <w:r>
        <w:t> </w:t>
      </w:r>
      <w:r>
        <w:t>income</w:t>
      </w:r>
      <w:r>
        <w:t> </w:t>
      </w:r>
      <w:r>
        <w:t>divergence</w:t>
      </w:r>
      <w:r>
        <w:t> </w:t>
      </w:r>
      <w:r>
        <w:t>in</w:t>
      </w:r>
      <w:r>
        <w:t> </w:t>
      </w:r>
      <w:r>
        <w:t>China</w:t>
      </w:r>
      <w:r>
        <w:t>[</w:t>
      </w:r>
      <w:r>
        <w:t>J</w:t>
      </w:r>
      <w:r>
        <w:t>]</w:t>
      </w:r>
      <w:r>
        <w:t>.</w:t>
      </w:r>
      <w:r w:rsidR="004B696B">
        <w:t xml:space="preserve"> </w:t>
      </w:r>
      <w:r w:rsidR="004B696B">
        <w:t>Journal</w:t>
      </w:r>
      <w:r>
        <w:t> </w:t>
      </w:r>
      <w:r>
        <w:t>of</w:t>
      </w:r>
      <w:r>
        <w:t> </w:t>
      </w:r>
      <w:r>
        <w:t>Asia</w:t>
      </w:r>
      <w:r>
        <w:t> </w:t>
      </w:r>
      <w:r>
        <w:t>Economics</w:t>
      </w:r>
      <w:r>
        <w:rPr>
          <w:rFonts w:ascii="宋体" w:hAnsi="宋体" w:eastAsia="宋体" w:hint="eastAsia"/>
          <w:rFonts w:ascii="宋体" w:hAnsi="宋体" w:eastAsia="宋体" w:hint="eastAsia"/>
          <w:sz w:val="21"/>
        </w:rPr>
        <w:t>,</w:t>
      </w:r>
      <w:r>
        <w:rPr>
          <w:rFonts w:ascii="宋体" w:hAnsi="宋体" w:eastAsia="宋体" w:hint="eastAsia"/>
        </w:rPr>
        <w:t> </w:t>
      </w:r>
      <w:r>
        <w:t>2006</w:t>
      </w:r>
      <w:r>
        <w:t>(</w:t>
      </w:r>
      <w:r>
        <w:t>17</w:t>
      </w:r>
      <w:r>
        <w:t>)</w:t>
      </w:r>
    </w:p>
    <w:p w:rsidR="0018722C">
      <w:pPr>
        <w:pStyle w:val="cw22"/>
        <w:topLinePunct/>
      </w:pPr>
      <w:r>
        <w:t>[</w:t>
      </w:r>
      <w:r>
        <w:t xml:space="preserve">3</w:t>
      </w:r>
      <w:r>
        <w:t>]</w:t>
      </w:r>
      <w:r>
        <w:t xml:space="preserve"> </w:t>
      </w:r>
      <w:r>
        <w:t>Westerlund·J</w:t>
      </w:r>
      <w:r>
        <w:rPr>
          <w:rFonts w:ascii="宋体" w:hAnsi="宋体" w:eastAsia="宋体" w:hint="eastAsia"/>
          <w:rFonts w:ascii="宋体" w:hAnsi="宋体" w:eastAsia="宋体" w:hint="eastAsia"/>
          <w:sz w:val="21"/>
        </w:rPr>
        <w:t xml:space="preserve">, </w:t>
      </w:r>
      <w:r>
        <w:t>Edgerton·D</w:t>
      </w:r>
      <w:r>
        <w:rPr>
          <w:rFonts w:ascii="宋体" w:hAnsi="宋体" w:eastAsia="宋体" w:hint="eastAsia"/>
          <w:rFonts w:ascii="宋体" w:hAnsi="宋体" w:eastAsia="宋体" w:hint="eastAsia"/>
          <w:sz w:val="21"/>
        </w:rPr>
        <w:t xml:space="preserve">: </w:t>
      </w:r>
      <w:r>
        <w:t>Why is Chinese provincial output diverging</w:t>
      </w:r>
      <w:r>
        <w:t>[</w:t>
      </w:r>
      <w:r>
        <w:t xml:space="preserve">J</w:t>
      </w:r>
      <w:r>
        <w:t>]</w:t>
      </w:r>
      <w:r>
        <w:t>.</w:t>
      </w:r>
      <w:r w:rsidR="004B696B">
        <w:t xml:space="preserve"> </w:t>
      </w:r>
      <w:r w:rsidR="004B696B">
        <w:t>Journal</w:t>
      </w:r>
      <w:r w:rsidR="001852F3">
        <w:t xml:space="preserve">of</w:t>
      </w:r>
      <w:r w:rsidR="001852F3">
        <w:t xml:space="preserve">Asia</w:t>
      </w:r>
      <w:r/>
      <w:r>
        <w:t>Economics</w:t>
      </w:r>
      <w:r>
        <w:rPr>
          <w:rFonts w:ascii="宋体" w:hAnsi="宋体" w:eastAsia="宋体" w:hint="eastAsia"/>
          <w:rFonts w:ascii="宋体" w:hAnsi="宋体" w:eastAsia="宋体" w:hint="eastAsia"/>
          <w:sz w:val="21"/>
        </w:rPr>
        <w:t xml:space="preserve">, </w:t>
      </w:r>
      <w:r>
        <w:t>2010</w:t>
      </w:r>
      <w:r>
        <w:t>(</w:t>
      </w:r>
      <w:r>
        <w:t>21</w:t>
      </w:r>
      <w:r>
        <w:t>)</w:t>
      </w:r>
    </w:p>
    <w:p w:rsidR="0018722C">
      <w:pPr>
        <w:pStyle w:val="cw22"/>
        <w:topLinePunct/>
      </w:pPr>
      <w:r>
        <w:t>[</w:t>
      </w:r>
      <w:r>
        <w:t xml:space="preserve">4</w:t>
      </w:r>
      <w:r>
        <w:t>]</w:t>
      </w:r>
      <w:r>
        <w:t xml:space="preserve"> </w:t>
      </w:r>
      <w:r>
        <w:t>Higgins·M</w:t>
      </w:r>
      <w:r>
        <w:rPr>
          <w:rFonts w:ascii="宋体" w:hAnsi="宋体" w:eastAsia="宋体" w:hint="eastAsia"/>
          <w:rFonts w:ascii="宋体" w:hAnsi="宋体" w:eastAsia="宋体" w:hint="eastAsia"/>
          <w:spacing w:val="-3"/>
          <w:sz w:val="21"/>
        </w:rPr>
        <w:t xml:space="preserve">, </w:t>
      </w:r>
      <w:r>
        <w:t>Yong·A</w:t>
      </w:r>
      <w:r>
        <w:rPr>
          <w:rFonts w:ascii="宋体" w:hAnsi="宋体" w:eastAsia="宋体" w:hint="eastAsia"/>
          <w:rFonts w:ascii="宋体" w:hAnsi="宋体" w:eastAsia="宋体" w:hint="eastAsia"/>
          <w:spacing w:val="-3"/>
          <w:sz w:val="21"/>
        </w:rPr>
        <w:t xml:space="preserve">: </w:t>
      </w:r>
      <w:r>
        <w:t>Robust </w:t>
      </w:r>
      <w:r>
        <w:t>correlates of US county-level growth</w:t>
      </w:r>
      <w:r>
        <w:t>[</w:t>
      </w:r>
      <w:r>
        <w:rPr>
          <w:sz w:val="21"/>
        </w:rPr>
        <w:t xml:space="preserve">Z</w:t>
      </w:r>
      <w:r>
        <w:t>]</w:t>
      </w:r>
      <w:r>
        <w:t xml:space="preserve">.</w:t>
      </w:r>
      <w:r w:rsidR="004B696B">
        <w:t xml:space="preserve"> </w:t>
      </w:r>
      <w:r w:rsidR="004B696B">
        <w:t xml:space="preserve">Applied Economics </w:t>
      </w:r>
      <w:r>
        <w:t>Letters</w:t>
      </w:r>
      <w:r>
        <w:rPr>
          <w:rFonts w:ascii="宋体" w:hAnsi="宋体" w:eastAsia="宋体" w:hint="eastAsia"/>
          <w:rFonts w:ascii="宋体" w:hAnsi="宋体" w:eastAsia="宋体" w:hint="eastAsia"/>
          <w:spacing w:val="-2"/>
          <w:sz w:val="21"/>
        </w:rPr>
        <w:t xml:space="preserve">, </w:t>
      </w:r>
      <w:r>
        <w:t>Working</w:t>
      </w:r>
      <w:r>
        <w:t> </w:t>
      </w:r>
      <w:r>
        <w:t>Paper</w:t>
      </w:r>
      <w:r>
        <w:rPr>
          <w:rFonts w:ascii="宋体" w:hAnsi="宋体" w:eastAsia="宋体" w:hint="eastAsia"/>
          <w:rFonts w:ascii="宋体" w:hAnsi="宋体" w:eastAsia="宋体" w:hint="eastAsia"/>
          <w:sz w:val="21"/>
        </w:rPr>
        <w:t xml:space="preserve">, </w:t>
      </w:r>
      <w:r>
        <w:t>2009</w:t>
      </w:r>
    </w:p>
    <w:p w:rsidR="0018722C">
      <w:pPr>
        <w:pStyle w:val="cw22"/>
        <w:topLinePunct/>
      </w:pPr>
      <w:r>
        <w:rPr>
          <w:rFonts w:ascii="宋体" w:hAnsi="宋体" w:eastAsia="宋体" w:hint="eastAsia"/>
        </w:rPr>
        <w:t>[</w:t>
      </w:r>
      <w:r>
        <w:rPr>
          <w:rFonts w:ascii="宋体" w:hAnsi="宋体" w:eastAsia="宋体" w:hint="eastAsia"/>
        </w:rPr>
        <w:t xml:space="preserve">5</w:t>
      </w:r>
      <w:r>
        <w:rPr>
          <w:rFonts w:ascii="宋体" w:hAnsi="宋体" w:eastAsia="宋体" w:hint="eastAsia"/>
        </w:rPr>
        <w:t>]</w:t>
      </w:r>
      <w:r>
        <w:rPr>
          <w:rFonts w:ascii="宋体" w:hAnsi="宋体" w:eastAsia="宋体" w:hint="eastAsia"/>
        </w:rPr>
        <w:t xml:space="preserve"> </w:t>
      </w:r>
      <w:r>
        <w:t>Solow·M·R</w:t>
      </w:r>
      <w:r>
        <w:rPr>
          <w:rFonts w:ascii="宋体" w:hAnsi="宋体" w:eastAsia="宋体" w:hint="eastAsia"/>
          <w:rFonts w:ascii="宋体" w:hAnsi="宋体" w:eastAsia="宋体" w:hint="eastAsia"/>
          <w:sz w:val="21"/>
        </w:rPr>
        <w:t xml:space="preserve">: </w:t>
      </w:r>
      <w:r>
        <w:t>A</w:t>
      </w:r>
      <w:r>
        <w:t> </w:t>
      </w:r>
      <w:r>
        <w:t>contribution to the theory of economic growth</w:t>
      </w:r>
      <w:r>
        <w:t>[</w:t>
      </w:r>
      <w:r>
        <w:t>J</w:t>
      </w:r>
      <w:r>
        <w:t>]</w:t>
      </w:r>
      <w:r>
        <w:t>.</w:t>
      </w:r>
      <w:r w:rsidR="004B696B">
        <w:t xml:space="preserve"> </w:t>
      </w:r>
      <w:r w:rsidR="004B696B">
        <w:t>The Quarterly Journal of Economics</w:t>
      </w:r>
      <w:r>
        <w:rPr>
          <w:rFonts w:ascii="宋体" w:hAnsi="宋体" w:eastAsia="宋体" w:hint="eastAsia"/>
          <w:rFonts w:ascii="宋体" w:hAnsi="宋体" w:eastAsia="宋体" w:hint="eastAsia"/>
          <w:sz w:val="21"/>
        </w:rPr>
        <w:t xml:space="preserve">, </w:t>
      </w:r>
      <w:r>
        <w:t>1956</w:t>
      </w:r>
      <w:r>
        <w:rPr>
          <w:rFonts w:ascii="宋体" w:hAnsi="宋体" w:eastAsia="宋体" w:hint="eastAsia"/>
          <w:rFonts w:ascii="宋体" w:hAnsi="宋体" w:eastAsia="宋体" w:hint="eastAsia"/>
          <w:sz w:val="21"/>
        </w:rPr>
        <w:t>(</w:t>
      </w:r>
      <w:r>
        <w:t>2</w:t>
      </w:r>
      <w:r>
        <w:rPr>
          <w:rFonts w:ascii="宋体" w:hAnsi="宋体" w:eastAsia="宋体" w:hint="eastAsia"/>
          <w:rFonts w:ascii="宋体" w:hAnsi="宋体" w:eastAsia="宋体" w:hint="eastAsia"/>
          <w:sz w:val="21"/>
        </w:rPr>
        <w:t>)</w:t>
      </w:r>
    </w:p>
    <w:p w:rsidR="0018722C">
      <w:pPr>
        <w:pStyle w:val="cw22"/>
        <w:topLinePunct/>
      </w:pPr>
      <w:r>
        <w:t>[</w:t>
      </w:r>
      <w:r>
        <w:t xml:space="preserve">6</w:t>
      </w:r>
      <w:r>
        <w:t>]</w:t>
      </w:r>
      <w:r>
        <w:t xml:space="preserve"> </w:t>
      </w:r>
      <w:r>
        <w:t>Swan·W</w:t>
      </w:r>
      <w:r>
        <w:rPr>
          <w:rFonts w:ascii="宋体" w:hAnsi="宋体" w:eastAsia="宋体" w:hint="eastAsia"/>
          <w:rFonts w:ascii="宋体" w:hAnsi="宋体" w:eastAsia="宋体" w:hint="eastAsia"/>
          <w:sz w:val="21"/>
        </w:rPr>
        <w:t xml:space="preserve">: </w:t>
      </w:r>
      <w:r>
        <w:t>Economic growth and capital accumulation</w:t>
      </w:r>
      <w:r>
        <w:t>[</w:t>
      </w:r>
      <w:r>
        <w:t>J</w:t>
      </w:r>
      <w:r>
        <w:t>]</w:t>
      </w:r>
      <w:r>
        <w:t>.</w:t>
      </w:r>
      <w:r w:rsidR="004B696B">
        <w:t xml:space="preserve"> </w:t>
      </w:r>
      <w:r w:rsidR="004B696B">
        <w:t>Economic Record</w:t>
      </w:r>
      <w:r>
        <w:rPr>
          <w:rFonts w:ascii="宋体" w:hAnsi="宋体" w:eastAsia="宋体" w:hint="eastAsia"/>
          <w:rFonts w:ascii="宋体" w:hAnsi="宋体" w:eastAsia="宋体" w:hint="eastAsia"/>
          <w:sz w:val="21"/>
        </w:rPr>
        <w:t xml:space="preserve">, </w:t>
      </w:r>
      <w:r>
        <w:t>1956</w:t>
      </w:r>
      <w:r>
        <w:rPr>
          <w:rFonts w:ascii="宋体" w:hAnsi="宋体" w:eastAsia="宋体" w:hint="eastAsia"/>
          <w:rFonts w:ascii="宋体" w:hAnsi="宋体" w:eastAsia="宋体" w:hint="eastAsia"/>
          <w:sz w:val="21"/>
        </w:rPr>
        <w:t>(</w:t>
      </w:r>
      <w:r>
        <w:rPr>
          <w:sz w:val="21"/>
        </w:rPr>
        <w:t>5</w:t>
      </w:r>
      <w:r>
        <w:rPr>
          <w:rFonts w:ascii="宋体" w:hAnsi="宋体" w:eastAsia="宋体" w:hint="eastAsia"/>
          <w:rFonts w:ascii="宋体" w:hAnsi="宋体" w:eastAsia="宋体" w:hint="eastAsia"/>
          <w:sz w:val="21"/>
        </w:rPr>
        <w:t>)</w:t>
      </w:r>
      <w:r>
        <w:rPr>
          <w:rFonts w:ascii="宋体" w:hAnsi="宋体" w:eastAsia="宋体" w:hint="eastAsia"/>
        </w:rPr>
        <w:t xml:space="preserve"> </w:t>
      </w:r>
      <w:r>
        <w:t>[</w:t>
      </w:r>
      <w:r>
        <w:rPr>
          <w:sz w:val="21"/>
        </w:rPr>
        <w:t xml:space="preserve">7</w:t>
      </w:r>
      <w:r>
        <w:t>]</w:t>
      </w:r>
      <w:r w:rsidR="004B696B">
        <w:t xml:space="preserve"> </w:t>
      </w:r>
      <w:r>
        <w:t>Cass·D</w:t>
      </w:r>
      <w:r>
        <w:rPr>
          <w:rFonts w:ascii="宋体" w:hAnsi="宋体" w:eastAsia="宋体" w:hint="eastAsia"/>
          <w:rFonts w:ascii="宋体" w:hAnsi="宋体" w:eastAsia="宋体" w:hint="eastAsia"/>
          <w:sz w:val="21"/>
        </w:rPr>
        <w:t xml:space="preserve">: </w:t>
      </w:r>
      <w:r>
        <w:t>Optimum</w:t>
      </w:r>
      <w:r>
        <w:t> </w:t>
      </w:r>
      <w:r>
        <w:t>growth</w:t>
      </w:r>
      <w:r>
        <w:t> </w:t>
      </w:r>
      <w:r>
        <w:t>in</w:t>
      </w:r>
      <w:r>
        <w:t> </w:t>
      </w:r>
      <w:r>
        <w:t>an</w:t>
      </w:r>
      <w:r>
        <w:t> </w:t>
      </w:r>
      <w:r>
        <w:t>aggregative</w:t>
      </w:r>
      <w:r>
        <w:t> </w:t>
      </w:r>
      <w:r>
        <w:t>model</w:t>
      </w:r>
      <w:r>
        <w:t> </w:t>
      </w:r>
      <w:r>
        <w:t>of</w:t>
      </w:r>
      <w:r>
        <w:t> </w:t>
      </w:r>
      <w:r>
        <w:t>capital</w:t>
      </w:r>
      <w:r>
        <w:t> </w:t>
      </w:r>
      <w:r>
        <w:t>accumulation</w:t>
      </w:r>
      <w:r>
        <w:t>[</w:t>
      </w:r>
      <w:r>
        <w:rPr>
          <w:sz w:val="21"/>
        </w:rPr>
        <w:t>J</w:t>
      </w:r>
      <w:r>
        <w:t>]</w:t>
      </w:r>
      <w:r w:rsidR="004B696B">
        <w:t xml:space="preserve"> </w:t>
      </w:r>
      <w:r>
        <w:t>Review</w:t>
      </w:r>
      <w:r>
        <w:t> </w:t>
      </w:r>
      <w:r>
        <w:t>of</w:t>
      </w:r>
    </w:p>
    <w:p w:rsidR="0018722C">
      <w:pPr>
        <w:topLinePunct/>
      </w:pPr>
      <w:r>
        <w:rPr>
          <w:rFonts w:cstheme="minorBidi" w:hAnsiTheme="minorHAnsi" w:eastAsiaTheme="minorHAnsi" w:asciiTheme="minorHAnsi" w:ascii="Times New Roman" w:eastAsia="Times New Roman"/>
        </w:rPr>
        <w:t>Economic Studies</w:t>
      </w:r>
      <w:r>
        <w:rPr>
          <w:rFonts w:cstheme="minorBidi" w:hAnsiTheme="minorHAnsi" w:eastAsiaTheme="minorHAnsi" w:asciiTheme="minorHAnsi"/>
          <w:kern w:val="2"/>
          <w:sz w:val="21"/>
        </w:rPr>
        <w:t xml:space="preserve">, </w:t>
      </w:r>
      <w:r>
        <w:rPr>
          <w:rFonts w:ascii="Times New Roman" w:eastAsia="Times New Roman" w:cstheme="minorBidi" w:hAnsiTheme="minorHAnsi"/>
        </w:rPr>
        <w:t>1965</w:t>
      </w:r>
      <w:r>
        <w:rPr>
          <w:rFonts w:ascii="Times New Roman" w:eastAsia="Times New Roman" w:cstheme="minorBidi" w:hAnsiTheme="minorHAnsi"/>
        </w:rPr>
        <w:t>(</w:t>
      </w:r>
      <w:r>
        <w:rPr>
          <w:rFonts w:ascii="Times New Roman" w:eastAsia="Times New Roman" w:cstheme="minorBidi" w:hAnsiTheme="minorHAnsi"/>
        </w:rPr>
        <w:t>4</w:t>
      </w:r>
      <w:r>
        <w:rPr>
          <w:rFonts w:ascii="Times New Roman" w:eastAsia="Times New Roman" w:cstheme="minorBidi" w:hAnsiTheme="minorHAnsi"/>
        </w:rPr>
        <w:t>)</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8</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w:t>
      </w:r>
      <w:r w:rsidR="004B696B">
        <w:rPr>
          <w:rFonts w:cstheme="minorBidi" w:hAnsiTheme="minorHAnsi" w:eastAsiaTheme="minorHAnsi" w:asciiTheme="minorHAnsi" w:ascii="Times New Roman" w:hAnsi="Times New Roman" w:eastAsia="Times New Roman"/>
        </w:rPr>
        <w:t xml:space="preserve"> </w:t>
      </w:r>
      <w:r w:rsidR="004B696B">
        <w:rPr>
          <w:rFonts w:cstheme="minorBidi" w:hAnsiTheme="minorHAnsi" w:eastAsiaTheme="minorHAnsi" w:asciiTheme="minorHAnsi" w:ascii="Times New Roman" w:hAnsi="Times New Roman" w:eastAsia="Times New Roman"/>
        </w:rPr>
        <w:t>Koopmans·C</w:t>
      </w:r>
      <w:r>
        <w:rPr>
          <w:rFonts w:cstheme="minorBidi" w:hAnsiTheme="minorHAnsi" w:eastAsiaTheme="minorHAnsi" w:asciiTheme="minorHAnsi"/>
          <w:kern w:val="2"/>
          <w:sz w:val="21"/>
        </w:rPr>
        <w:t xml:space="preserve">: </w:t>
      </w:r>
      <w:r>
        <w:rPr>
          <w:rFonts w:ascii="Times New Roman" w:hAnsi="Times New Roman" w:eastAsia="Times New Roman" w:cstheme="minorBidi"/>
        </w:rPr>
        <w:t>On the concept of optimal economic growth</w:t>
      </w:r>
      <w:r>
        <w:rPr>
          <w:rFonts w:ascii="Times New Roman" w:hAnsi="Times New Roman" w:eastAsia="Times New Roman" w:cstheme="minorBidi"/>
        </w:rPr>
        <w:t>(</w:t>
      </w:r>
      <w:r>
        <w:rPr>
          <w:kern w:val="2"/>
          <w:szCs w:val="22"/>
          <w:rFonts w:ascii="Times New Roman" w:hAnsi="Times New Roman" w:eastAsia="Times New Roman" w:cstheme="minorBidi"/>
          <w:sz w:val="21"/>
        </w:rPr>
        <w:t>A</w:t>
      </w:r>
      <w:r>
        <w:rPr>
          <w:rFonts w:ascii="Times New Roman" w:hAnsi="Times New Roman" w:eastAsia="Times New Roman" w:cstheme="minorBidi"/>
        </w:rPr>
        <w:t>)</w:t>
      </w:r>
      <w:r>
        <w:rPr>
          <w:rFonts w:ascii="Times New Roman" w:hAnsi="Times New Roman" w:eastAsia="Times New Roman" w:cstheme="minorBidi"/>
        </w:rPr>
        <w:t>. In</w:t>
      </w:r>
      <w:r>
        <w:rPr>
          <w:rFonts w:cstheme="minorBidi" w:hAnsiTheme="minorHAnsi" w:eastAsiaTheme="minorHAnsi" w:asciiTheme="minorHAnsi"/>
          <w:kern w:val="2"/>
          <w:sz w:val="21"/>
        </w:rPr>
        <w:t xml:space="preserve">: </w:t>
      </w:r>
      <w:r>
        <w:rPr>
          <w:rFonts w:ascii="Times New Roman" w:hAnsi="Times New Roman" w:eastAsia="Times New Roman" w:cstheme="minorBidi"/>
        </w:rPr>
        <w:t>The Econometric Approach to Development Planning</w:t>
      </w:r>
      <w:r>
        <w:rPr>
          <w:rFonts w:ascii="Times New Roman" w:hAnsi="Times New Roman" w:eastAsia="Times New Roman" w:cstheme="minorBidi"/>
        </w:rPr>
        <w:t>[</w:t>
      </w:r>
      <w:r>
        <w:rPr>
          <w:kern w:val="2"/>
          <w:szCs w:val="22"/>
          <w:rFonts w:ascii="Times New Roman" w:hAnsi="Times New Roman" w:eastAsia="Times New Roman" w:cstheme="minorBidi"/>
          <w:sz w:val="21"/>
        </w:rPr>
        <w:t>C</w:t>
      </w:r>
      <w:r>
        <w:rPr>
          <w:rFonts w:ascii="Times New Roman" w:hAnsi="Times New Roman" w:eastAsia="Times New Roman" w:cstheme="minorBidi"/>
        </w:rPr>
        <w:t>]</w:t>
      </w:r>
      <w:r>
        <w:rPr>
          <w:rFonts w:cstheme="minorBidi" w:hAnsiTheme="minorHAnsi" w:eastAsiaTheme="minorHAnsi" w:asciiTheme="minorHAnsi"/>
          <w:kern w:val="2"/>
          <w:sz w:val="21"/>
        </w:rPr>
        <w:t xml:space="preserve">, </w:t>
      </w:r>
      <w:r>
        <w:rPr>
          <w:rFonts w:ascii="Times New Roman" w:hAnsi="Times New Roman" w:eastAsia="Times New Roman" w:cstheme="minorBidi"/>
        </w:rPr>
        <w:t>19</w:t>
      </w:r>
      <w:r>
        <w:rPr>
          <w:rFonts w:ascii="Times New Roman" w:hAnsi="Times New Roman" w:eastAsia="Times New Roman" w:cstheme="minorBidi"/>
        </w:rPr>
        <w:t>6</w:t>
      </w:r>
      <w:r>
        <w:rPr>
          <w:rFonts w:ascii="Times New Roman" w:hAnsi="Times New Roman" w:eastAsia="Times New Roman" w:cstheme="minorBidi"/>
        </w:rPr>
        <w:t>5</w:t>
      </w:r>
    </w:p>
    <w:p w:rsidR="0018722C">
      <w:pPr>
        <w:pStyle w:val="cw22"/>
        <w:topLinePunct/>
      </w:pPr>
      <w:r>
        <w:rPr>
          <w:rFonts w:ascii="宋体" w:hAnsi="宋体" w:eastAsia="宋体" w:hint="eastAsia"/>
        </w:rPr>
        <w:t>[</w:t>
      </w:r>
      <w:r>
        <w:rPr>
          <w:rFonts w:ascii="宋体" w:hAnsi="宋体" w:eastAsia="宋体" w:hint="eastAsia"/>
        </w:rPr>
        <w:t xml:space="preserve">9</w:t>
      </w:r>
      <w:r>
        <w:rPr>
          <w:rFonts w:ascii="宋体" w:hAnsi="宋体" w:eastAsia="宋体" w:hint="eastAsia"/>
        </w:rPr>
        <w:t>]</w:t>
      </w:r>
      <w:r>
        <w:rPr>
          <w:rFonts w:ascii="宋体" w:hAnsi="宋体" w:eastAsia="宋体" w:hint="eastAsia"/>
        </w:rPr>
        <w:t xml:space="preserve"> </w:t>
      </w:r>
      <w:r>
        <w:t>Dianmond·A</w:t>
      </w:r>
      <w:r>
        <w:rPr>
          <w:rFonts w:ascii="宋体" w:hAnsi="宋体" w:eastAsia="宋体" w:hint="eastAsia"/>
          <w:rFonts w:ascii="宋体" w:hAnsi="宋体" w:eastAsia="宋体" w:hint="eastAsia"/>
          <w:sz w:val="21"/>
        </w:rPr>
        <w:t xml:space="preserve">: </w:t>
      </w:r>
      <w:r>
        <w:t>National debt in a neoclassic growth model</w:t>
      </w:r>
      <w:r>
        <w:t>[</w:t>
      </w:r>
      <w:r>
        <w:t>J</w:t>
      </w:r>
      <w:r>
        <w:t>]</w:t>
      </w:r>
      <w:r>
        <w:t>.</w:t>
      </w:r>
      <w:r w:rsidR="004B696B">
        <w:t xml:space="preserve"> </w:t>
      </w:r>
      <w:r w:rsidR="004B696B">
        <w:t>The American Economic Review</w:t>
      </w:r>
      <w:r>
        <w:rPr>
          <w:rFonts w:ascii="宋体" w:hAnsi="宋体" w:eastAsia="宋体" w:hint="eastAsia"/>
          <w:rFonts w:ascii="宋体" w:hAnsi="宋体" w:eastAsia="宋体" w:hint="eastAsia"/>
          <w:sz w:val="21"/>
        </w:rPr>
        <w:t xml:space="preserve">, </w:t>
      </w:r>
      <w:r>
        <w:t>1965</w:t>
      </w:r>
      <w:r>
        <w:rPr>
          <w:rFonts w:ascii="宋体" w:hAnsi="宋体" w:eastAsia="宋体" w:hint="eastAsia"/>
          <w:rFonts w:ascii="宋体" w:hAnsi="宋体" w:eastAsia="宋体" w:hint="eastAsia"/>
          <w:sz w:val="21"/>
        </w:rPr>
        <w:t>(</w:t>
      </w:r>
      <w:r>
        <w:t>6</w:t>
      </w:r>
      <w:r>
        <w:rPr>
          <w:rFonts w:ascii="宋体" w:hAnsi="宋体" w:eastAsia="宋体" w:hint="eastAsia"/>
          <w:rFonts w:ascii="宋体" w:hAnsi="宋体" w:eastAsia="宋体" w:hint="eastAsia"/>
          <w:sz w:val="21"/>
        </w:rPr>
        <w:t>)</w:t>
      </w:r>
    </w:p>
    <w:p w:rsidR="0018722C">
      <w:pPr>
        <w:pStyle w:val="cw22"/>
        <w:topLinePunct/>
      </w:pPr>
      <w:r>
        <w:t>[</w:t>
      </w:r>
      <w:r>
        <w:t xml:space="preserve">10</w:t>
      </w:r>
      <w:r>
        <w:t>]</w:t>
      </w:r>
      <w:r>
        <w:t xml:space="preserve"> </w:t>
      </w:r>
      <w:r>
        <w:t>Barro·R</w:t>
      </w:r>
      <w:r>
        <w:rPr>
          <w:rFonts w:ascii="宋体" w:hAnsi="宋体" w:eastAsia="宋体" w:hint="eastAsia"/>
          <w:rFonts w:ascii="宋体" w:hAnsi="宋体" w:eastAsia="宋体" w:hint="eastAsia"/>
          <w:spacing w:val="-2"/>
          <w:sz w:val="21"/>
        </w:rPr>
        <w:t xml:space="preserve">, </w:t>
      </w:r>
      <w:r>
        <w:t>Sala-i-Martin·X</w:t>
      </w:r>
      <w:r>
        <w:rPr>
          <w:rFonts w:ascii="宋体" w:hAnsi="宋体" w:eastAsia="宋体" w:hint="eastAsia"/>
          <w:rFonts w:ascii="宋体" w:hAnsi="宋体" w:eastAsia="宋体" w:hint="eastAsia"/>
          <w:spacing w:val="-2"/>
          <w:sz w:val="21"/>
        </w:rPr>
        <w:t xml:space="preserve">: </w:t>
      </w:r>
      <w:r>
        <w:t>Convergence </w:t>
      </w:r>
      <w:r>
        <w:t>across states and regions</w:t>
      </w:r>
      <w:r>
        <w:t>[</w:t>
      </w:r>
      <w:r>
        <w:t>J</w:t>
      </w:r>
      <w:r>
        <w:t>]</w:t>
      </w:r>
      <w:r>
        <w:t>.</w:t>
      </w:r>
      <w:r w:rsidR="004B696B">
        <w:t xml:space="preserve"> </w:t>
      </w:r>
      <w:r w:rsidR="004B696B">
        <w:t>Brooking papers on Economic</w:t>
      </w:r>
      <w:r>
        <w:t> </w:t>
      </w:r>
      <w:r>
        <w:t>Activity</w:t>
      </w:r>
      <w:r>
        <w:rPr>
          <w:rFonts w:ascii="宋体" w:hAnsi="宋体" w:eastAsia="宋体" w:hint="eastAsia"/>
          <w:rFonts w:ascii="宋体" w:hAnsi="宋体" w:eastAsia="宋体" w:hint="eastAsia"/>
          <w:sz w:val="21"/>
        </w:rPr>
        <w:t xml:space="preserve">, </w:t>
      </w:r>
      <w:r>
        <w:t>1991</w:t>
      </w:r>
      <w:r>
        <w:t>(</w:t>
      </w:r>
      <w:r>
        <w:t>1</w:t>
      </w:r>
      <w:r>
        <w:t>)</w:t>
      </w:r>
    </w:p>
    <w:p w:rsidR="0018722C">
      <w:pPr>
        <w:pStyle w:val="cw22"/>
        <w:topLinePunct/>
      </w:pPr>
      <w:r>
        <w:t>[</w:t>
      </w:r>
      <w:r>
        <w:t xml:space="preserve">11</w:t>
      </w:r>
      <w:r>
        <w:t>]</w:t>
      </w:r>
      <w:r>
        <w:t xml:space="preserve"> </w:t>
      </w:r>
      <w:r>
        <w:t>Barro·R</w:t>
      </w:r>
      <w:r>
        <w:rPr>
          <w:rFonts w:ascii="宋体" w:hAnsi="宋体" w:eastAsia="宋体" w:hint="eastAsia"/>
          <w:rFonts w:ascii="宋体" w:hAnsi="宋体" w:eastAsia="宋体" w:hint="eastAsia"/>
          <w:sz w:val="21"/>
        </w:rPr>
        <w:t xml:space="preserve">, </w:t>
      </w:r>
      <w:r>
        <w:t>Sala-i-Martin X</w:t>
      </w:r>
      <w:r>
        <w:rPr>
          <w:rFonts w:ascii="宋体" w:hAnsi="宋体" w:eastAsia="宋体" w:hint="eastAsia"/>
          <w:rFonts w:ascii="宋体" w:hAnsi="宋体" w:eastAsia="宋体" w:hint="eastAsia"/>
          <w:sz w:val="21"/>
        </w:rPr>
        <w:t xml:space="preserve">: </w:t>
      </w:r>
      <w:r>
        <w:t>Convergence</w:t>
      </w:r>
      <w:r>
        <w:t>[</w:t>
      </w:r>
      <w:r>
        <w:t>J</w:t>
      </w:r>
      <w:r>
        <w:t>]</w:t>
      </w:r>
      <w:r>
        <w:t>.</w:t>
      </w:r>
      <w:r w:rsidR="001852F3">
        <w:t xml:space="preserve"> </w:t>
      </w:r>
      <w:r w:rsidR="001852F3">
        <w:t xml:space="preserve">Journal of Political Economy</w:t>
      </w:r>
      <w:r>
        <w:rPr>
          <w:rFonts w:ascii="宋体" w:hAnsi="宋体" w:eastAsia="宋体" w:hint="eastAsia"/>
          <w:rFonts w:ascii="宋体" w:hAnsi="宋体" w:eastAsia="宋体" w:hint="eastAsia"/>
          <w:sz w:val="21"/>
        </w:rPr>
        <w:t xml:space="preserve">, </w:t>
      </w:r>
      <w:r>
        <w:t>1986</w:t>
      </w:r>
      <w:r>
        <w:rPr>
          <w:rFonts w:ascii="宋体" w:hAnsi="宋体" w:eastAsia="宋体" w:hint="eastAsia"/>
          <w:rFonts w:ascii="宋体" w:hAnsi="宋体" w:eastAsia="宋体" w:hint="eastAsia"/>
          <w:sz w:val="21"/>
        </w:rPr>
        <w:t>(</w:t>
      </w:r>
      <w:r>
        <w:rPr>
          <w:sz w:val="21"/>
        </w:rPr>
        <w:t>3</w:t>
      </w:r>
      <w:r>
        <w:rPr>
          <w:rFonts w:ascii="宋体" w:hAnsi="宋体" w:eastAsia="宋体" w:hint="eastAsia"/>
          <w:rFonts w:ascii="宋体" w:hAnsi="宋体" w:eastAsia="宋体" w:hint="eastAsia"/>
          <w:sz w:val="21"/>
        </w:rPr>
        <w:t>)</w:t>
      </w:r>
      <w:r>
        <w:rPr>
          <w:rFonts w:ascii="宋体" w:hAnsi="宋体" w:eastAsia="宋体" w:hint="eastAsia"/>
        </w:rPr>
        <w:t xml:space="preserve"> </w:t>
      </w:r>
      <w:r>
        <w:t>[</w:t>
      </w:r>
      <w:r>
        <w:rPr>
          <w:sz w:val="21"/>
        </w:rPr>
        <w:t xml:space="preserve">12</w:t>
      </w:r>
      <w:r>
        <w:t>]</w:t>
      </w:r>
      <w:r w:rsidR="004B696B">
        <w:t xml:space="preserve"> </w:t>
      </w:r>
      <w:r>
        <w:t>Baumol·W</w:t>
      </w:r>
      <w:r>
        <w:rPr>
          <w:rFonts w:ascii="宋体" w:hAnsi="宋体" w:eastAsia="宋体" w:hint="eastAsia"/>
          <w:rFonts w:ascii="宋体" w:hAnsi="宋体" w:eastAsia="宋体" w:hint="eastAsia"/>
          <w:sz w:val="21"/>
        </w:rPr>
        <w:t xml:space="preserve">: </w:t>
      </w:r>
      <w:r>
        <w:t>Productivity</w:t>
      </w:r>
      <w:r w:rsidR="001852F3">
        <w:t xml:space="preserve"> growth</w:t>
      </w:r>
      <w:r w:rsidR="001852F3">
        <w:t xml:space="preserve"> convergence</w:t>
      </w:r>
      <w:r w:rsidR="001852F3">
        <w:t xml:space="preserve"> and</w:t>
      </w:r>
      <w:r w:rsidR="001852F3">
        <w:t xml:space="preserve"> welfare</w:t>
      </w:r>
      <w:r>
        <w:rPr>
          <w:rFonts w:ascii="宋体" w:hAnsi="宋体" w:eastAsia="宋体" w:hint="eastAsia"/>
          <w:rFonts w:ascii="宋体" w:hAnsi="宋体" w:eastAsia="宋体" w:hint="eastAsia"/>
          <w:sz w:val="21"/>
        </w:rPr>
        <w:t xml:space="preserve">: </w:t>
      </w:r>
      <w:r>
        <w:t>what</w:t>
      </w:r>
      <w:r w:rsidR="001852F3">
        <w:t xml:space="preserve"> the</w:t>
      </w:r>
      <w:r w:rsidR="001852F3">
        <w:t xml:space="preserve"> long-run</w:t>
      </w:r>
      <w:r w:rsidR="001852F3">
        <w:t xml:space="preserve"> </w:t>
      </w:r>
      <w:r>
        <w:t> </w:t>
      </w:r>
      <w:r>
        <w:t>date</w:t>
      </w:r>
    </w:p>
    <w:p w:rsidR="0018722C">
      <w:pPr>
        <w:topLinePunct/>
      </w:pPr>
      <w:r>
        <w:rPr>
          <w:rFonts w:cstheme="minorBidi" w:hAnsiTheme="minorHAnsi" w:eastAsiaTheme="minorHAnsi" w:asciiTheme="minorHAnsi" w:ascii="Times New Roman" w:eastAsia="宋体"/>
        </w:rPr>
        <w:t/>
      </w:r>
      <w:r>
        <w:rPr>
          <w:rFonts w:cstheme="minorBidi" w:hAnsiTheme="minorHAnsi" w:eastAsiaTheme="minorHAnsi" w:asciiTheme="minorHAnsi" w:ascii="Times New Roman" w:eastAsia="宋体"/>
        </w:rPr>
        <w:t>S</w:t>
      </w:r>
      <w:r>
        <w:rPr>
          <w:rFonts w:cstheme="minorBidi" w:hAnsiTheme="minorHAnsi" w:eastAsiaTheme="minorHAnsi" w:asciiTheme="minorHAnsi" w:ascii="Times New Roman" w:eastAsia="宋体"/>
        </w:rPr>
        <w:t>how</w:t>
      </w: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J</w:t>
      </w: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w:t>
      </w:r>
      <w:r w:rsidR="004B696B">
        <w:rPr>
          <w:rFonts w:cstheme="minorBidi" w:hAnsiTheme="minorHAnsi" w:eastAsiaTheme="minorHAnsi" w:asciiTheme="minorHAnsi" w:ascii="Times New Roman" w:eastAsia="宋体"/>
        </w:rPr>
        <w:t xml:space="preserve"> </w:t>
      </w:r>
      <w:r w:rsidR="004B696B">
        <w:rPr>
          <w:rFonts w:cstheme="minorBidi" w:hAnsiTheme="minorHAnsi" w:eastAsiaTheme="minorHAnsi" w:asciiTheme="minorHAnsi" w:ascii="Times New Roman" w:eastAsia="宋体"/>
        </w:rPr>
        <w:t>Journal of Econometric</w:t>
      </w:r>
      <w:r>
        <w:rPr>
          <w:rFonts w:cstheme="minorBidi" w:hAnsiTheme="minorHAnsi" w:eastAsiaTheme="minorHAnsi" w:asciiTheme="minorHAnsi"/>
          <w:kern w:val="2"/>
          <w:sz w:val="21"/>
        </w:rPr>
        <w:t xml:space="preserve">, </w:t>
      </w:r>
      <w:r>
        <w:rPr>
          <w:rFonts w:ascii="Times New Roman" w:eastAsia="宋体" w:cstheme="minorBidi" w:hAnsiTheme="minorHAnsi"/>
        </w:rPr>
        <w:t>1997</w:t>
      </w:r>
      <w:r>
        <w:rPr>
          <w:rFonts w:ascii="Times New Roman" w:eastAsia="宋体" w:cstheme="minorBidi" w:hAnsiTheme="minorHAnsi"/>
        </w:rPr>
        <w:t>(</w:t>
      </w:r>
      <w:r>
        <w:rPr>
          <w:rFonts w:ascii="Times New Roman" w:eastAsia="宋体" w:cstheme="minorBidi" w:hAnsiTheme="minorHAnsi"/>
        </w:rPr>
        <w:t>2</w:t>
      </w:r>
      <w:r>
        <w:rPr>
          <w:rFonts w:ascii="Times New Roman" w:eastAsia="宋体" w:cstheme="minorBidi" w:hAnsiTheme="minorHAnsi"/>
        </w:rPr>
        <w:t>)</w:t>
      </w:r>
    </w:p>
    <w:p w:rsidR="0018722C">
      <w:pPr>
        <w:pStyle w:val="cw22"/>
        <w:topLinePunct/>
      </w:pPr>
      <w:r>
        <w:t>[</w:t>
      </w:r>
      <w:r>
        <w:t xml:space="preserve">13</w:t>
      </w:r>
      <w:r>
        <w:t>]</w:t>
      </w:r>
      <w:r>
        <w:t xml:space="preserve"> </w:t>
      </w:r>
      <w:r>
        <w:t>Abramovitz·M</w:t>
      </w:r>
      <w:r>
        <w:rPr>
          <w:rFonts w:ascii="宋体" w:hAnsi="宋体" w:eastAsia="宋体" w:hint="eastAsia"/>
          <w:rFonts w:ascii="宋体" w:hAnsi="宋体" w:eastAsia="宋体" w:hint="eastAsia"/>
          <w:sz w:val="21"/>
        </w:rPr>
        <w:t xml:space="preserve">: </w:t>
      </w:r>
      <w:r>
        <w:t>Catching up</w:t>
      </w:r>
      <w:r>
        <w:rPr>
          <w:rFonts w:ascii="宋体" w:hAnsi="宋体" w:eastAsia="宋体" w:hint="eastAsia"/>
          <w:rFonts w:ascii="宋体" w:hAnsi="宋体" w:eastAsia="宋体" w:hint="eastAsia"/>
          <w:sz w:val="21"/>
        </w:rPr>
        <w:t xml:space="preserve">, </w:t>
      </w:r>
      <w:r>
        <w:t>forging ahead and falling behind</w:t>
      </w:r>
      <w:r>
        <w:t>[</w:t>
      </w:r>
      <w:r>
        <w:t>J</w:t>
      </w:r>
      <w:r>
        <w:t>]</w:t>
      </w:r>
      <w:r>
        <w:t>.</w:t>
      </w:r>
      <w:r w:rsidR="004B696B">
        <w:t xml:space="preserve"> </w:t>
      </w:r>
      <w:r w:rsidR="004B696B">
        <w:t>Journal of Economic History</w:t>
      </w:r>
      <w:r>
        <w:rPr>
          <w:rFonts w:ascii="宋体" w:hAnsi="宋体" w:eastAsia="宋体" w:hint="eastAsia"/>
          <w:rFonts w:ascii="宋体" w:hAnsi="宋体" w:eastAsia="宋体" w:hint="eastAsia"/>
          <w:sz w:val="21"/>
        </w:rPr>
        <w:t xml:space="preserve">, </w:t>
      </w:r>
      <w:r>
        <w:t>1986</w:t>
      </w:r>
      <w:r>
        <w:t>(</w:t>
      </w:r>
      <w:r>
        <w:t>4</w:t>
      </w:r>
      <w:r>
        <w:t>)</w:t>
      </w:r>
    </w:p>
    <w:p w:rsidR="0018722C">
      <w:pPr>
        <w:pStyle w:val="cw22"/>
        <w:topLinePunct/>
      </w:pPr>
      <w:r>
        <w:t>[</w:t>
      </w:r>
      <w:r>
        <w:t xml:space="preserve">14</w:t>
      </w:r>
      <w:r>
        <w:t>]</w:t>
      </w:r>
      <w:r>
        <w:t xml:space="preserve"> </w:t>
      </w:r>
      <w:r>
        <w:t>Delong·B</w:t>
      </w:r>
      <w:r>
        <w:rPr>
          <w:rFonts w:ascii="宋体" w:hAnsi="宋体" w:eastAsia="宋体" w:hint="eastAsia"/>
          <w:rFonts w:ascii="宋体" w:hAnsi="宋体" w:eastAsia="宋体" w:hint="eastAsia"/>
          <w:sz w:val="21"/>
        </w:rPr>
        <w:t xml:space="preserve">: </w:t>
      </w:r>
      <w:r>
        <w:t>Productivity</w:t>
      </w:r>
      <w:r>
        <w:rPr>
          <w:rFonts w:ascii="宋体" w:hAnsi="宋体" w:eastAsia="宋体" w:hint="eastAsia"/>
          <w:rFonts w:ascii="宋体" w:hAnsi="宋体" w:eastAsia="宋体" w:hint="eastAsia"/>
          <w:sz w:val="21"/>
        </w:rPr>
        <w:t xml:space="preserve">, </w:t>
      </w:r>
      <w:r>
        <w:t>growth</w:t>
      </w:r>
      <w:r>
        <w:t> </w:t>
      </w:r>
      <w:r>
        <w:t>convergence</w:t>
      </w:r>
      <w:r>
        <w:t> </w:t>
      </w:r>
      <w:r>
        <w:t>and</w:t>
      </w:r>
      <w:r>
        <w:t> </w:t>
      </w:r>
      <w:r>
        <w:t>Welfare</w:t>
      </w:r>
      <w:r>
        <w:rPr>
          <w:rFonts w:ascii="宋体" w:hAnsi="宋体" w:eastAsia="宋体" w:hint="eastAsia"/>
          <w:rFonts w:ascii="宋体" w:hAnsi="宋体" w:eastAsia="宋体" w:hint="eastAsia"/>
          <w:sz w:val="21"/>
        </w:rPr>
        <w:t xml:space="preserve">: </w:t>
      </w:r>
      <w:r>
        <w:t>comment</w:t>
      </w:r>
      <w:r>
        <w:t>[</w:t>
      </w:r>
      <w:r>
        <w:t>J</w:t>
      </w:r>
      <w:r>
        <w:t>]</w:t>
      </w:r>
      <w:r>
        <w:t>.</w:t>
      </w:r>
      <w:r w:rsidR="004B696B">
        <w:t xml:space="preserve"> </w:t>
      </w:r>
      <w:r w:rsidR="004B696B">
        <w:t>The</w:t>
      </w:r>
      <w:r>
        <w:t> </w:t>
      </w:r>
      <w:r>
        <w:t>American Economic</w:t>
      </w:r>
      <w:r>
        <w:t> </w:t>
      </w:r>
      <w:r>
        <w:t>Review</w:t>
      </w:r>
      <w:r>
        <w:rPr>
          <w:rFonts w:ascii="宋体" w:hAnsi="宋体" w:eastAsia="宋体" w:hint="eastAsia"/>
          <w:rFonts w:ascii="宋体" w:hAnsi="宋体" w:eastAsia="宋体" w:hint="eastAsia"/>
          <w:sz w:val="21"/>
        </w:rPr>
        <w:t xml:space="preserve">, </w:t>
      </w:r>
      <w:r>
        <w:t>1988</w:t>
      </w:r>
      <w:r>
        <w:t>(</w:t>
      </w:r>
      <w:r>
        <w:t>5</w:t>
      </w:r>
      <w:r>
        <w:t>)</w:t>
      </w:r>
    </w:p>
    <w:p w:rsidR="0018722C">
      <w:pPr>
        <w:topLinePunct/>
      </w:pPr>
      <w:r>
        <w:rPr>
          <w:rFonts w:cstheme="minorBidi" w:hAnsiTheme="minorHAnsi" w:eastAsiaTheme="minorHAnsi" w:asciiTheme="minorHAnsi" w:ascii="Calibri"/>
        </w:rPr>
        <w:t>45</w:t>
      </w:r>
    </w:p>
    <w:p w:rsidR="0018722C">
      <w:pPr>
        <w:pStyle w:val="cw22"/>
        <w:topLinePunct/>
      </w:pPr>
      <w:r>
        <w:t>[</w:t>
      </w:r>
      <w:r>
        <w:t xml:space="preserve">15</w:t>
      </w:r>
      <w:r>
        <w:t>]</w:t>
      </w:r>
      <w:r>
        <w:t xml:space="preserve"> </w:t>
      </w:r>
      <w:r>
        <w:t>Sachs·J</w:t>
      </w:r>
      <w:r>
        <w:rPr>
          <w:rFonts w:ascii="宋体" w:hAnsi="宋体" w:eastAsia="宋体" w:hint="eastAsia"/>
          <w:rFonts w:ascii="宋体" w:hAnsi="宋体" w:eastAsia="宋体" w:hint="eastAsia"/>
          <w:sz w:val="21"/>
        </w:rPr>
        <w:t xml:space="preserve">, </w:t>
      </w:r>
      <w:r>
        <w:t>Warner·A</w:t>
      </w:r>
      <w:r>
        <w:rPr>
          <w:rFonts w:ascii="宋体" w:hAnsi="宋体" w:eastAsia="宋体" w:hint="eastAsia"/>
          <w:rFonts w:ascii="宋体" w:hAnsi="宋体" w:eastAsia="宋体" w:hint="eastAsia"/>
          <w:sz w:val="21"/>
        </w:rPr>
        <w:t xml:space="preserve">: </w:t>
      </w:r>
      <w:r>
        <w:t>Economic convergence and economic policies</w:t>
      </w:r>
      <w:r>
        <w:t>[</w:t>
      </w:r>
      <w:r>
        <w:rPr>
          <w:sz w:val="21"/>
        </w:rPr>
        <w:t xml:space="preserve">Z</w:t>
      </w:r>
      <w:r>
        <w:t>]</w:t>
      </w:r>
      <w:r>
        <w:t xml:space="preserve">.</w:t>
      </w:r>
      <w:r w:rsidR="004B696B">
        <w:t xml:space="preserve"> </w:t>
      </w:r>
      <w:r w:rsidR="004B696B">
        <w:t xml:space="preserve">NBER </w:t>
      </w:r>
      <w:r>
        <w:t>Working </w:t>
      </w:r>
      <w:r>
        <w:t>Paper</w:t>
      </w:r>
      <w:r>
        <w:rPr>
          <w:rFonts w:ascii="宋体" w:hAnsi="宋体" w:eastAsia="宋体" w:hint="eastAsia"/>
          <w:rFonts w:ascii="宋体" w:hAnsi="宋体" w:eastAsia="宋体" w:hint="eastAsia"/>
          <w:sz w:val="21"/>
        </w:rPr>
        <w:t xml:space="preserve">, </w:t>
      </w:r>
      <w:r>
        <w:t>1995</w:t>
      </w:r>
    </w:p>
    <w:p w:rsidR="0018722C">
      <w:pPr>
        <w:pStyle w:val="cw22"/>
        <w:topLinePunct/>
      </w:pPr>
      <w:r>
        <w:t>[</w:t>
      </w:r>
      <w:r>
        <w:t xml:space="preserve">16</w:t>
      </w:r>
      <w:r>
        <w:t>]</w:t>
      </w:r>
      <w:r>
        <w:t xml:space="preserve"> </w:t>
      </w:r>
      <w:r>
        <w:t>Barro·R</w:t>
      </w:r>
      <w:r>
        <w:rPr>
          <w:rFonts w:ascii="宋体" w:hAnsi="宋体" w:eastAsia="宋体" w:hint="eastAsia"/>
          <w:rFonts w:ascii="宋体" w:hAnsi="宋体" w:eastAsia="宋体" w:hint="eastAsia"/>
          <w:spacing w:val="-2"/>
          <w:sz w:val="21"/>
        </w:rPr>
        <w:t xml:space="preserve">, </w:t>
      </w:r>
      <w:r>
        <w:t>Sala-i-Martin·X</w:t>
      </w:r>
      <w:r>
        <w:rPr>
          <w:rFonts w:ascii="宋体" w:hAnsi="宋体" w:eastAsia="宋体" w:hint="eastAsia"/>
          <w:rFonts w:ascii="宋体" w:hAnsi="宋体" w:eastAsia="宋体" w:hint="eastAsia"/>
          <w:spacing w:val="-2"/>
          <w:sz w:val="21"/>
        </w:rPr>
        <w:t xml:space="preserve">: </w:t>
      </w:r>
      <w:r>
        <w:t>Technological diffusion</w:t>
      </w:r>
      <w:r>
        <w:rPr>
          <w:rFonts w:ascii="宋体" w:hAnsi="宋体" w:eastAsia="宋体" w:hint="eastAsia"/>
          <w:rFonts w:ascii="宋体" w:hAnsi="宋体" w:eastAsia="宋体" w:hint="eastAsia"/>
          <w:spacing w:val="-2"/>
          <w:sz w:val="21"/>
        </w:rPr>
        <w:t xml:space="preserve">, </w:t>
      </w:r>
      <w:r>
        <w:t>convergence </w:t>
      </w:r>
      <w:r>
        <w:t>and growth</w:t>
      </w:r>
      <w:r>
        <w:t>[</w:t>
      </w:r>
      <w:r>
        <w:rPr>
          <w:sz w:val="21"/>
        </w:rPr>
        <w:t>J</w:t>
      </w:r>
      <w:r>
        <w:t>]</w:t>
      </w:r>
      <w:r>
        <w:t>.</w:t>
      </w:r>
      <w:r w:rsidR="004B696B">
        <w:t xml:space="preserve"> </w:t>
      </w:r>
      <w:r w:rsidR="004B696B">
        <w:t>Journal of Economic</w:t>
      </w:r>
      <w:r>
        <w:t> </w:t>
      </w:r>
      <w:r>
        <w:t>Growth</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17</w:t>
      </w:r>
      <w:r>
        <w:rPr>
          <w:rFonts w:cstheme="minorBidi" w:hAnsiTheme="minorHAnsi" w:eastAsiaTheme="minorHAnsi" w:asciiTheme="minorHAnsi"/>
        </w:rPr>
        <w:t>]</w:t>
      </w:r>
      <w:r>
        <w:rPr>
          <w:rFonts w:cstheme="minorBidi" w:hAnsiTheme="minorHAnsi" w:eastAsiaTheme="minorHAnsi" w:asciiTheme="minorHAnsi"/>
        </w:rPr>
        <w:t>魏后凯：中国地区经济增长及其收敛</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.中国工业经济，1997</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18</w:t>
      </w:r>
      <w:r>
        <w:rPr>
          <w:rFonts w:cstheme="minorBidi" w:hAnsiTheme="minorHAnsi" w:eastAsiaTheme="minorHAnsi" w:asciiTheme="minorHAnsi"/>
        </w:rPr>
        <w:t>]</w:t>
      </w:r>
      <w:r>
        <w:rPr>
          <w:rFonts w:cstheme="minorBidi" w:hAnsiTheme="minorHAnsi" w:eastAsiaTheme="minorHAnsi" w:asciiTheme="minorHAnsi"/>
        </w:rPr>
        <w:t>蔡昉，都阳：中国地区经济增长的趋同与差异</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.经济研究，2000</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kern w:val="2"/>
          <w:sz w:val="21"/>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19</w:t>
      </w:r>
      <w:r>
        <w:rPr>
          <w:rFonts w:cstheme="minorBidi" w:hAnsiTheme="minorHAnsi" w:eastAsiaTheme="minorHAnsi" w:asciiTheme="minorHAnsi"/>
        </w:rPr>
        <w:t>]</w:t>
      </w:r>
      <w:r>
        <w:rPr>
          <w:rFonts w:cstheme="minorBidi" w:hAnsiTheme="minorHAnsi" w:eastAsiaTheme="minorHAnsi" w:asciiTheme="minorHAnsi"/>
        </w:rPr>
        <w:t>林毅夫，刘明兴：中国的经济增长收敛与收入分配</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.世界经济，2003</w:t>
      </w:r>
      <w:r>
        <w:rPr>
          <w:rFonts w:cstheme="minorBidi" w:hAnsiTheme="minorHAnsi" w:eastAsiaTheme="minorHAnsi" w:asciiTheme="minorHAnsi"/>
        </w:rPr>
        <w:t>（</w:t>
      </w:r>
      <w:r>
        <w:rPr>
          <w:rFonts w:cstheme="minorBidi" w:hAnsiTheme="minorHAnsi" w:eastAsiaTheme="minorHAnsi" w:asciiTheme="minorHAnsi"/>
        </w:rPr>
        <w:t>8</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20</w:t>
      </w:r>
      <w:r>
        <w:rPr>
          <w:rFonts w:cstheme="minorBidi" w:hAnsiTheme="minorHAnsi" w:eastAsiaTheme="minorHAnsi" w:asciiTheme="minorHAnsi"/>
        </w:rPr>
        <w:t>]</w:t>
      </w:r>
      <w:r>
        <w:rPr>
          <w:rFonts w:cstheme="minorBidi" w:hAnsiTheme="minorHAnsi" w:eastAsiaTheme="minorHAnsi" w:asciiTheme="minorHAnsi"/>
        </w:rPr>
        <w:t>沈坤荣，马俊：中国经济增长“俱乐部收敛”特征及其成因研究</w:t>
      </w:r>
      <w:r>
        <w:rPr>
          <w:rFonts w:cstheme="minorBidi" w:hAnsiTheme="minorHAnsi" w:eastAsiaTheme="minorHAnsi" w:asciiTheme="minorHAnsi"/>
        </w:rPr>
        <w:t>[</w:t>
      </w:r>
      <w:r>
        <w:rPr>
          <w:kern w:val="2"/>
          <w:szCs w:val="22"/>
          <w:rFonts w:cstheme="minorBidi" w:hAnsiTheme="minorHAnsi" w:eastAsiaTheme="minorHAnsi" w:asciiTheme="minorHAnsi"/>
          <w:sz w:val="21"/>
        </w:rPr>
        <w:t>J</w:t>
      </w:r>
      <w:r>
        <w:rPr>
          <w:rFonts w:cstheme="minorBidi" w:hAnsiTheme="minorHAnsi" w:eastAsiaTheme="minorHAnsi" w:asciiTheme="minorHAnsi"/>
        </w:rPr>
        <w:t>]</w:t>
      </w:r>
      <w:r>
        <w:rPr>
          <w:rFonts w:cstheme="minorBidi" w:hAnsiTheme="minorHAnsi" w:eastAsiaTheme="minorHAnsi" w:asciiTheme="minorHAnsi"/>
        </w:rPr>
        <w:t>.经济研究，</w:t>
      </w:r>
      <w:r>
        <w:rPr>
          <w:rFonts w:cstheme="minorBidi" w:hAnsiTheme="minorHAnsi" w:eastAsiaTheme="minorHAnsi" w:asciiTheme="minorHAnsi"/>
        </w:rPr>
        <w:t>2002</w:t>
      </w:r>
    </w:p>
    <w:p w:rsidR="0018722C">
      <w:pPr>
        <w:topLinePunct/>
      </w:pPr>
      <w:bookmarkStart w:id="788207" w:name="_cwCmt1"/>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bookmarkEnd w:id="788207"/>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21</w:t>
      </w:r>
      <w:r>
        <w:rPr>
          <w:rFonts w:cstheme="minorBidi" w:hAnsiTheme="minorHAnsi" w:eastAsiaTheme="minorHAnsi" w:asciiTheme="minorHAnsi"/>
        </w:rPr>
        <w:t>]</w:t>
      </w:r>
      <w:r>
        <w:rPr>
          <w:rFonts w:cstheme="minorBidi" w:hAnsiTheme="minorHAnsi" w:eastAsiaTheme="minorHAnsi" w:asciiTheme="minorHAnsi"/>
        </w:rPr>
        <w:t>程建，连玉君.中国区域经济增长收敛的协整分析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.经济科学，20005</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22</w:t>
      </w:r>
      <w:r>
        <w:rPr>
          <w:rFonts w:cstheme="minorBidi" w:hAnsiTheme="minorHAnsi" w:eastAsiaTheme="minorHAnsi" w:asciiTheme="minorHAnsi"/>
        </w:rPr>
        <w:t>]</w:t>
      </w:r>
      <w:r>
        <w:rPr>
          <w:rFonts w:cstheme="minorBidi" w:hAnsiTheme="minorHAnsi" w:eastAsiaTheme="minorHAnsi" w:asciiTheme="minorHAnsi"/>
        </w:rPr>
        <w:t>林光平，龙志和，吴梅：我国地区经济收敛的空间计量实证分析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.经济学季刊，</w:t>
      </w:r>
      <w:r w:rsidR="001852F3">
        <w:rPr>
          <w:rFonts w:cstheme="minorBidi" w:hAnsiTheme="minorHAnsi" w:eastAsiaTheme="minorHAnsi" w:asciiTheme="minorHAnsi"/>
        </w:rPr>
        <w:t xml:space="preserve">2005</w:t>
      </w:r>
      <w:r>
        <w:rPr>
          <w:rFonts w:cstheme="minorBidi" w:hAnsiTheme="minorHAnsi" w:eastAsiaTheme="minorHAnsi" w:asciiTheme="minorHAnsi"/>
        </w:rPr>
        <w:t>（</w:t>
      </w:r>
      <w:r>
        <w:rPr>
          <w:rFonts w:cstheme="minorBidi" w:hAnsiTheme="minorHAnsi" w:eastAsiaTheme="minorHAnsi" w:asciiTheme="minorHAnsi"/>
        </w:rPr>
        <w:t>10</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23</w:t>
      </w:r>
      <w:r>
        <w:rPr>
          <w:rFonts w:cstheme="minorBidi" w:hAnsiTheme="minorHAnsi" w:eastAsiaTheme="minorHAnsi" w:asciiTheme="minorHAnsi"/>
        </w:rPr>
        <w:t>]</w:t>
      </w:r>
      <w:r>
        <w:rPr>
          <w:rFonts w:cstheme="minorBidi" w:hAnsiTheme="minorHAnsi" w:eastAsiaTheme="minorHAnsi" w:asciiTheme="minorHAnsi"/>
        </w:rPr>
        <w:t>林光平，龙志和，吴梅：中国地区经济</w:t>
      </w:r>
      <w:r>
        <w:rPr>
          <w:rFonts w:cstheme="minorBidi" w:hAnsiTheme="minorHAnsi" w:eastAsiaTheme="minorHAnsi" w:asciiTheme="minorHAnsi"/>
        </w:rPr>
        <w:t>σ</w:t>
      </w:r>
      <w:r>
        <w:rPr>
          <w:rFonts w:cstheme="minorBidi" w:hAnsiTheme="minorHAnsi" w:eastAsiaTheme="minorHAnsi" w:asciiTheme="minorHAnsi"/>
        </w:rPr>
        <w:t>收敛的空间计量实证分析</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.数量经济技</w:t>
      </w:r>
      <w:r>
        <w:rPr>
          <w:rFonts w:cstheme="minorBidi" w:hAnsiTheme="minorHAnsi" w:eastAsiaTheme="minorHAnsi" w:asciiTheme="minorHAnsi"/>
        </w:rPr>
        <w:t>术经济研究</w:t>
      </w:r>
      <w:r>
        <w:rPr>
          <w:rFonts w:cstheme="minorBidi" w:hAnsiTheme="minorHAnsi" w:eastAsiaTheme="minorHAnsi" w:asciiTheme="minorHAnsi"/>
        </w:rPr>
        <w:t>，2006</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24</w:t>
      </w:r>
      <w:r>
        <w:rPr>
          <w:rFonts w:cstheme="minorBidi" w:hAnsiTheme="minorHAnsi" w:eastAsiaTheme="minorHAnsi" w:asciiTheme="minorHAnsi"/>
        </w:rPr>
        <w:t>]</w:t>
      </w:r>
      <w:r>
        <w:rPr>
          <w:rFonts w:cstheme="minorBidi" w:hAnsiTheme="minorHAnsi" w:eastAsiaTheme="minorHAnsi" w:asciiTheme="minorHAnsi"/>
        </w:rPr>
        <w:t>刘强：中国经济增长的收敛性分析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.经济研究，2001</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25</w:t>
      </w:r>
      <w:r>
        <w:rPr>
          <w:rFonts w:cstheme="minorBidi" w:hAnsiTheme="minorHAnsi" w:eastAsiaTheme="minorHAnsi" w:asciiTheme="minorHAnsi"/>
        </w:rPr>
        <w:t>]</w:t>
      </w:r>
      <w:r>
        <w:rPr>
          <w:rFonts w:cstheme="minorBidi" w:hAnsiTheme="minorHAnsi" w:eastAsiaTheme="minorHAnsi" w:asciiTheme="minorHAnsi"/>
        </w:rPr>
        <w:t>滕建州，梁琪：中国区域经济增长收敛吗？---基于时序列的随机收敛和收敛研究</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.管理世界，2006</w:t>
      </w:r>
      <w:r>
        <w:rPr>
          <w:rFonts w:cstheme="minorBidi" w:hAnsiTheme="minorHAnsi" w:eastAsiaTheme="minorHAnsi" w:asciiTheme="minorHAnsi"/>
        </w:rPr>
        <w:t>（</w:t>
      </w:r>
      <w:r>
        <w:rPr>
          <w:rFonts w:cstheme="minorBidi" w:hAnsiTheme="minorHAnsi" w:eastAsiaTheme="minorHAnsi" w:asciiTheme="minorHAnsi"/>
        </w:rPr>
        <w:t>12</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26</w:t>
      </w:r>
      <w:r>
        <w:rPr>
          <w:rFonts w:cstheme="minorBidi" w:hAnsiTheme="minorHAnsi" w:eastAsiaTheme="minorHAnsi" w:asciiTheme="minorHAnsi"/>
        </w:rPr>
        <w:t>]</w:t>
      </w:r>
      <w:r>
        <w:rPr>
          <w:rFonts w:cstheme="minorBidi" w:hAnsiTheme="minorHAnsi" w:eastAsiaTheme="minorHAnsi" w:asciiTheme="minorHAnsi"/>
        </w:rPr>
        <w:t>张鸿武：趋同与中国地区经济差距实证研究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.华中科技大学博士学位论文，2006</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27</w:t>
      </w:r>
      <w:r>
        <w:rPr>
          <w:rFonts w:cstheme="minorBidi" w:hAnsiTheme="minorHAnsi" w:eastAsiaTheme="minorHAnsi" w:asciiTheme="minorHAnsi"/>
        </w:rPr>
        <w:t>]</w:t>
      </w:r>
      <w:r>
        <w:rPr>
          <w:rFonts w:cstheme="minorBidi" w:hAnsiTheme="minorHAnsi" w:eastAsiaTheme="minorHAnsi" w:asciiTheme="minorHAnsi"/>
        </w:rPr>
        <w:t>张晓旭，冯宗贤：中国人均</w:t>
      </w:r>
      <w:r>
        <w:rPr>
          <w:rFonts w:cstheme="minorBidi" w:hAnsiTheme="minorHAnsi" w:eastAsiaTheme="minorHAnsi" w:asciiTheme="minorHAnsi"/>
        </w:rPr>
        <w:t>GDP</w:t>
      </w:r>
      <w:r w:rsidR="001852F3">
        <w:rPr>
          <w:rFonts w:cstheme="minorBidi" w:hAnsiTheme="minorHAnsi" w:eastAsiaTheme="minorHAnsi" w:asciiTheme="minorHAnsi"/>
        </w:rPr>
        <w:t xml:space="preserve">的空间相关与地区收敛：</w:t>
      </w:r>
      <w:r>
        <w:rPr>
          <w:rFonts w:cstheme="minorBidi" w:hAnsiTheme="minorHAnsi" w:eastAsiaTheme="minorHAnsi" w:asciiTheme="minorHAnsi"/>
        </w:rPr>
        <w:t>1978-2003</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.经济学季刊，2008</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28</w:t>
      </w:r>
      <w:r>
        <w:rPr>
          <w:rFonts w:cstheme="minorBidi" w:hAnsiTheme="minorHAnsi" w:eastAsiaTheme="minorHAnsi" w:asciiTheme="minorHAnsi"/>
        </w:rPr>
        <w:t>]</w:t>
      </w:r>
      <w:r>
        <w:rPr>
          <w:rFonts w:cstheme="minorBidi" w:hAnsiTheme="minorHAnsi" w:eastAsiaTheme="minorHAnsi" w:asciiTheme="minorHAnsi"/>
        </w:rPr>
        <w:t>彭国华：我国地区经济的长期收敛性</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.管理世界，2006</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29</w:t>
      </w:r>
      <w:r>
        <w:rPr>
          <w:rFonts w:cstheme="minorBidi" w:hAnsiTheme="minorHAnsi" w:eastAsiaTheme="minorHAnsi" w:asciiTheme="minorHAnsi"/>
        </w:rPr>
        <w:t>]</w:t>
      </w:r>
      <w:r>
        <w:rPr>
          <w:rFonts w:cstheme="minorBidi" w:hAnsiTheme="minorHAnsi" w:eastAsiaTheme="minorHAnsi" w:asciiTheme="minorHAnsi"/>
        </w:rPr>
        <w:t>吴玉鸣：中国省域经济增长趋同的空间计量经济分析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.数量经济技术经济研究，</w:t>
      </w:r>
      <w:r w:rsidR="001852F3">
        <w:rPr>
          <w:rFonts w:cstheme="minorBidi" w:hAnsiTheme="minorHAnsi" w:eastAsiaTheme="minorHAnsi" w:asciiTheme="minorHAnsi"/>
        </w:rPr>
        <w:t xml:space="preserve">2006</w:t>
      </w:r>
      <w:r>
        <w:rPr>
          <w:rFonts w:cstheme="minorBidi" w:hAnsiTheme="minorHAnsi" w:eastAsiaTheme="minorHAnsi" w:asciiTheme="minorHAnsi"/>
        </w:rPr>
        <w:t>（</w:t>
      </w:r>
      <w:r>
        <w:rPr>
          <w:rFonts w:cstheme="minorBidi" w:hAnsiTheme="minorHAnsi" w:eastAsiaTheme="minorHAnsi" w:asciiTheme="minorHAnsi"/>
        </w:rPr>
        <w:t>12</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30</w:t>
      </w:r>
      <w:r>
        <w:rPr>
          <w:rFonts w:cstheme="minorBidi" w:hAnsiTheme="minorHAnsi" w:eastAsiaTheme="minorHAnsi" w:asciiTheme="minorHAnsi"/>
        </w:rPr>
        <w:t>]</w:t>
      </w:r>
      <w:r>
        <w:rPr>
          <w:rFonts w:cstheme="minorBidi" w:hAnsiTheme="minorHAnsi" w:eastAsiaTheme="minorHAnsi" w:asciiTheme="minorHAnsi"/>
        </w:rPr>
        <w:t>何一峰：转型经济下的中国经济趋同研究---基于非线性时变因子模型的实证分析</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.经济研究，2008</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31</w:t>
      </w:r>
      <w:r>
        <w:rPr>
          <w:rFonts w:cstheme="minorBidi" w:hAnsiTheme="minorHAnsi" w:eastAsiaTheme="minorHAnsi" w:asciiTheme="minorHAnsi"/>
        </w:rPr>
        <w:t>]</w:t>
      </w:r>
      <w:r>
        <w:rPr>
          <w:rFonts w:cstheme="minorBidi" w:hAnsiTheme="minorHAnsi" w:eastAsiaTheme="minorHAnsi" w:asciiTheme="minorHAnsi"/>
        </w:rPr>
        <w:t>潘文卿：中国区域经济差异与收敛</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.中国社会科学，2010</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32</w:t>
      </w:r>
      <w:r>
        <w:rPr>
          <w:rFonts w:cstheme="minorBidi" w:hAnsiTheme="minorHAnsi" w:eastAsiaTheme="minorHAnsi" w:asciiTheme="minorHAnsi"/>
        </w:rPr>
        <w:t>]</w:t>
      </w:r>
      <w:r>
        <w:rPr>
          <w:rFonts w:cstheme="minorBidi" w:hAnsiTheme="minorHAnsi" w:eastAsiaTheme="minorHAnsi" w:asciiTheme="minorHAnsi"/>
        </w:rPr>
        <w:t>林光平，龙志和：空间经济计量：理论与实证</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.北京：科学出版社，2014</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33</w:t>
      </w:r>
      <w:r>
        <w:rPr>
          <w:rFonts w:cstheme="minorBidi" w:hAnsiTheme="minorHAnsi" w:eastAsiaTheme="minorHAnsi" w:asciiTheme="minorHAnsi"/>
        </w:rPr>
        <w:t>]</w:t>
      </w:r>
      <w:r>
        <w:rPr>
          <w:rFonts w:cstheme="minorBidi" w:hAnsiTheme="minorHAnsi" w:eastAsiaTheme="minorHAnsi" w:asciiTheme="minorHAnsi"/>
        </w:rPr>
        <w:t>威廉</w:t>
      </w:r>
      <w:r>
        <w:rPr>
          <w:kern w:val="2"/>
          <w:spacing w:val="-4"/>
          <w:sz w:val="21"/>
          <w:rFonts w:hint="eastAsia"/>
        </w:rPr>
        <w:t>・</w:t>
      </w:r>
      <w:r>
        <w:rPr>
          <w:rFonts w:cstheme="minorBidi" w:hAnsiTheme="minorHAnsi" w:eastAsiaTheme="minorHAnsi" w:asciiTheme="minorHAnsi"/>
        </w:rPr>
        <w:t>H·格林：《计量经济分析》</w:t>
      </w:r>
      <w:r>
        <w:rPr>
          <w:rFonts w:cstheme="minorBidi" w:hAnsiTheme="minorHAnsi" w:eastAsiaTheme="minorHAnsi" w:asciiTheme="minorHAnsi"/>
        </w:rPr>
        <w:t>（</w:t>
      </w:r>
      <w:r>
        <w:rPr>
          <w:kern w:val="2"/>
          <w:szCs w:val="22"/>
          <w:rFonts w:cstheme="minorBidi" w:hAnsiTheme="minorHAnsi" w:eastAsiaTheme="minorHAnsi" w:asciiTheme="minorHAnsi"/>
          <w:spacing w:val="-1"/>
          <w:sz w:val="21"/>
        </w:rPr>
        <w:t>第五版</w:t>
      </w:r>
      <w:r>
        <w:rPr>
          <w:rFonts w:cstheme="minorBidi" w:hAnsiTheme="minorHAnsi" w:eastAsiaTheme="minorHAnsi" w:asciiTheme="minorHAnsi"/>
        </w:rPr>
        <w:t>）</w:t>
      </w:r>
      <w:r>
        <w:rPr>
          <w:rFonts w:cstheme="minorBidi" w:hAnsiTheme="minorHAnsi" w:eastAsiaTheme="minorHAnsi" w:asciiTheme="minorHAnsi"/>
        </w:rPr>
        <w:t>[</w:t>
      </w:r>
      <w:r>
        <w:rPr>
          <w:kern w:val="2"/>
          <w:szCs w:val="22"/>
          <w:rFonts w:cstheme="minorBidi" w:hAnsiTheme="minorHAnsi" w:eastAsiaTheme="minorHAnsi" w:asciiTheme="minorHAnsi"/>
          <w:spacing w:val="-2"/>
          <w:sz w:val="21"/>
        </w:rPr>
        <w:t>M</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费剑平，译.北京：中国人民大</w:t>
      </w:r>
      <w:r>
        <w:rPr>
          <w:rFonts w:cstheme="minorBidi" w:hAnsiTheme="minorHAnsi" w:eastAsiaTheme="minorHAnsi" w:asciiTheme="minorHAnsi"/>
        </w:rPr>
        <w:t>学出版社，</w:t>
      </w:r>
      <w:r>
        <w:rPr>
          <w:rFonts w:cstheme="minorBidi" w:hAnsiTheme="minorHAnsi" w:eastAsiaTheme="minorHAnsi" w:asciiTheme="minorHAnsi"/>
        </w:rPr>
        <w:t>2007</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34</w:t>
      </w:r>
      <w:r>
        <w:rPr>
          <w:rFonts w:cstheme="minorBidi" w:hAnsiTheme="minorHAnsi" w:eastAsiaTheme="minorHAnsi" w:asciiTheme="minorHAnsi"/>
        </w:rPr>
        <w:t>]</w:t>
      </w:r>
      <w:r>
        <w:rPr>
          <w:rFonts w:cstheme="minorBidi" w:hAnsiTheme="minorHAnsi" w:eastAsiaTheme="minorHAnsi" w:asciiTheme="minorHAnsi"/>
        </w:rPr>
        <w:t>徐现祥，舒元：中国省区增长分析的演进</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.经济学季刊，2004</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p>
    <w:p w:rsidR="0018722C">
      <w:pPr>
        <w:topLinePunct/>
      </w:pPr>
      <w:r>
        <w:rPr>
          <w:rFonts w:cstheme="minorBidi" w:hAnsiTheme="minorHAnsi" w:eastAsiaTheme="minorHAnsi" w:asciiTheme="minorHAnsi" w:ascii="Calibri"/>
        </w:rPr>
        <w:t>46</w:t>
      </w:r>
    </w:p>
    <w:p w:rsidR="0018722C">
      <w:pPr>
        <w:topLinePunct/>
      </w:pPr>
      <w:r>
        <w:rPr>
          <w:rFonts w:cstheme="minorBidi" w:hAnsiTheme="minorHAnsi" w:eastAsiaTheme="minorHAnsi" w:asciiTheme="minorHAnsi"/>
        </w:rPr>
        <w:t>[</w:t>
      </w:r>
      <w:r>
        <w:rPr>
          <w:kern w:val="2"/>
          <w:sz w:val="22"/>
          <w:szCs w:val="22"/>
          <w:rFonts w:cstheme="minorBidi" w:hAnsiTheme="minorHAnsi" w:eastAsiaTheme="minorHAnsi" w:asciiTheme="minorHAnsi"/>
        </w:rPr>
        <w:t xml:space="preserve">35</w:t>
      </w:r>
      <w:r>
        <w:rPr>
          <w:rFonts w:cstheme="minorBidi" w:hAnsiTheme="minorHAnsi" w:eastAsiaTheme="minorHAnsi" w:asciiTheme="minorHAnsi"/>
        </w:rPr>
        <w:t>]</w:t>
      </w:r>
      <w:r>
        <w:rPr>
          <w:rFonts w:cstheme="minorBidi" w:hAnsiTheme="minorHAnsi" w:eastAsiaTheme="minorHAnsi" w:asciiTheme="minorHAnsi"/>
        </w:rPr>
        <w:t xml:space="preserve">尹华，吴彬：区域经济一体化经济增长收敛性的实证研究</w:t>
      </w:r>
      <w:r>
        <w:rPr>
          <w:rFonts w:cstheme="minorBidi" w:hAnsiTheme="minorHAnsi" w:eastAsiaTheme="minorHAnsi" w:asciiTheme="minorHAnsi"/>
        </w:rPr>
        <w:t>[</w:t>
      </w:r>
      <w:r>
        <w:rPr>
          <w:kern w:val="2"/>
          <w:sz w:val="22"/>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.财务与金融，2008</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5</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kern w:val="2"/>
          <w:sz w:val="22"/>
          <w:szCs w:val="22"/>
          <w:rFonts w:cstheme="minorBidi" w:hAnsiTheme="minorHAnsi" w:eastAsiaTheme="minorHAnsi" w:asciiTheme="minorHAnsi"/>
        </w:rPr>
        <w:t xml:space="preserve">3</w:t>
      </w:r>
      <w:r>
        <w:rPr>
          <w:kern w:val="2"/>
          <w:szCs w:val="22"/>
          <w:rFonts w:cstheme="minorBidi" w:hAnsiTheme="minorHAnsi" w:eastAsiaTheme="minorHAnsi" w:asciiTheme="minorHAnsi"/>
          <w:spacing w:val="-2"/>
          <w:w w:val="100"/>
          <w:sz w:val="21"/>
        </w:rPr>
        <w:t>6</w:t>
      </w:r>
      <w:r>
        <w:rPr>
          <w:rFonts w:cstheme="minorBidi" w:hAnsiTheme="minorHAnsi" w:eastAsiaTheme="minorHAnsi" w:asciiTheme="minorHAnsi"/>
        </w:rPr>
        <w:t>]</w:t>
      </w:r>
      <w:r>
        <w:rPr>
          <w:rFonts w:cstheme="minorBidi" w:hAnsiTheme="minorHAnsi" w:eastAsiaTheme="minorHAnsi" w:asciiTheme="minorHAnsi"/>
        </w:rPr>
        <w:t>匡增杰：亚太经济一体化发展动态及中国的参与战略</w:t>
      </w:r>
      <w:r>
        <w:rPr>
          <w:rFonts w:cstheme="minorBidi" w:hAnsiTheme="minorHAnsi" w:eastAsiaTheme="minorHAnsi" w:asciiTheme="minorHAnsi"/>
        </w:rPr>
        <w:t>[</w:t>
      </w:r>
      <w:r>
        <w:rPr>
          <w:kern w:val="2"/>
          <w:szCs w:val="22"/>
          <w:rFonts w:cstheme="minorBidi" w:hAnsiTheme="minorHAnsi" w:eastAsiaTheme="minorHAnsi" w:asciiTheme="minorHAnsi"/>
          <w:w w:val="100"/>
          <w:sz w:val="21"/>
        </w:rPr>
        <w:t xml:space="preserve">J</w:t>
      </w:r>
      <w:r>
        <w:rPr>
          <w:rFonts w:cstheme="minorBidi" w:hAnsiTheme="minorHAnsi" w:eastAsiaTheme="minorHAnsi" w:asciiTheme="minorHAnsi"/>
        </w:rPr>
        <w:t>]</w:t>
      </w:r>
      <w:r>
        <w:rPr>
          <w:rFonts w:cstheme="minorBidi" w:hAnsiTheme="minorHAnsi" w:eastAsiaTheme="minorHAnsi" w:asciiTheme="minorHAnsi"/>
        </w:rPr>
        <w:t>.上海对外经贸大学学报，</w:t>
      </w:r>
    </w:p>
    <w:p w:rsidR="0018722C">
      <w:pPr>
        <w:topLinePunct/>
      </w:pPr>
      <w:bookmarkStart w:id="788208" w:name="_cwCmt2"/>
      <w:r>
        <w:rPr>
          <w:rFonts w:cstheme="minorBidi" w:hAnsiTheme="minorHAnsi" w:eastAsiaTheme="minorHAnsi" w:asciiTheme="minorHAnsi"/>
        </w:rPr>
        <w:t>2014</w:t>
      </w:r>
      <w:r>
        <w:rPr>
          <w:rFonts w:cstheme="minorBidi" w:hAnsiTheme="minorHAnsi" w:eastAsiaTheme="minorHAnsi" w:asciiTheme="minorHAnsi"/>
          <w:kern w:val="2"/>
          <w:sz w:val="21"/>
        </w:rPr>
        <w:t>(</w:t>
      </w:r>
      <w:r>
        <w:rPr>
          <w:rFonts w:cstheme="minorBidi" w:hAnsiTheme="minorHAnsi" w:eastAsiaTheme="minorHAnsi" w:asciiTheme="minorHAnsi"/>
        </w:rPr>
        <w:t>2</w:t>
      </w:r>
      <w:r>
        <w:rPr>
          <w:rFonts w:cstheme="minorBidi" w:hAnsiTheme="minorHAnsi" w:eastAsiaTheme="minorHAnsi" w:asciiTheme="minorHAnsi"/>
          <w:kern w:val="2"/>
          <w:sz w:val="21"/>
        </w:rPr>
        <w:t>)</w:t>
      </w:r>
      <w:bookmarkEnd w:id="788208"/>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37</w:t>
      </w:r>
      <w:r>
        <w:rPr>
          <w:rFonts w:cstheme="minorBidi" w:hAnsiTheme="minorHAnsi" w:eastAsiaTheme="minorHAnsi" w:asciiTheme="minorHAnsi"/>
        </w:rPr>
        <w:t>]</w:t>
      </w:r>
      <w:r>
        <w:rPr>
          <w:rFonts w:cstheme="minorBidi" w:hAnsiTheme="minorHAnsi" w:eastAsiaTheme="minorHAnsi" w:asciiTheme="minorHAnsi"/>
        </w:rPr>
        <w:t>王勤：中国的东盟区域经济研究评述</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.东南亚纵横，2012</w:t>
      </w:r>
      <w:r>
        <w:rPr>
          <w:rFonts w:cstheme="minorBidi" w:hAnsiTheme="minorHAnsi" w:eastAsiaTheme="minorHAnsi" w:asciiTheme="minorHAnsi"/>
        </w:rPr>
        <w:t>（</w:t>
      </w:r>
      <w:r>
        <w:rPr>
          <w:rFonts w:cstheme="minorBidi" w:hAnsiTheme="minorHAnsi" w:eastAsiaTheme="minorHAnsi" w:asciiTheme="minorHAnsi"/>
        </w:rPr>
        <w:t>8</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38</w:t>
      </w:r>
      <w:r>
        <w:rPr>
          <w:rFonts w:cstheme="minorBidi" w:hAnsiTheme="minorHAnsi" w:eastAsiaTheme="minorHAnsi" w:asciiTheme="minorHAnsi"/>
        </w:rPr>
        <w:t>]</w:t>
      </w:r>
      <w:r>
        <w:rPr>
          <w:rFonts w:cstheme="minorBidi" w:hAnsiTheme="minorHAnsi" w:eastAsiaTheme="minorHAnsi" w:asciiTheme="minorHAnsi"/>
        </w:rPr>
        <w:t>范爱军，都春燕：“10+3”合作中的收敛性检验</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.《国际贸易问题》，2010</w:t>
      </w:r>
      <w:r>
        <w:rPr>
          <w:rFonts w:cstheme="minorBidi" w:hAnsiTheme="minorHAnsi" w:eastAsiaTheme="minorHAnsi" w:asciiTheme="minorHAnsi"/>
        </w:rPr>
        <w:t>（</w:t>
      </w:r>
      <w:r>
        <w:rPr>
          <w:rFonts w:cstheme="minorBidi" w:hAnsiTheme="minorHAnsi" w:eastAsiaTheme="minorHAnsi" w:asciiTheme="minorHAnsi"/>
        </w:rPr>
        <w:t>8</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39</w:t>
      </w:r>
      <w:r>
        <w:rPr>
          <w:rFonts w:cstheme="minorBidi" w:hAnsiTheme="minorHAnsi" w:eastAsiaTheme="minorHAnsi" w:asciiTheme="minorHAnsi"/>
        </w:rPr>
        <w:t>]</w:t>
      </w:r>
      <w:r>
        <w:rPr>
          <w:rFonts w:cstheme="minorBidi" w:hAnsiTheme="minorHAnsi" w:eastAsiaTheme="minorHAnsi" w:asciiTheme="minorHAnsi"/>
        </w:rPr>
        <w:t>高峰：从古丝绸之路到“一带一路”建设</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.改革开放，2015</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40</w:t>
      </w:r>
      <w:r>
        <w:rPr>
          <w:rFonts w:cstheme="minorBidi" w:hAnsiTheme="minorHAnsi" w:eastAsiaTheme="minorHAnsi" w:asciiTheme="minorHAnsi"/>
        </w:rPr>
        <w:t>]</w:t>
      </w:r>
      <w:r>
        <w:rPr>
          <w:rFonts w:cstheme="minorBidi" w:hAnsiTheme="minorHAnsi" w:eastAsiaTheme="minorHAnsi" w:asciiTheme="minorHAnsi"/>
        </w:rPr>
        <w:t>张焕明：扩展的</w:t>
      </w:r>
      <w:r>
        <w:rPr>
          <w:rFonts w:cstheme="minorBidi" w:hAnsiTheme="minorHAnsi" w:eastAsiaTheme="minorHAnsi" w:asciiTheme="minorHAnsi"/>
        </w:rPr>
        <w:t>solow</w:t>
      </w:r>
      <w:r w:rsidR="001852F3">
        <w:rPr>
          <w:rFonts w:cstheme="minorBidi" w:hAnsiTheme="minorHAnsi" w:eastAsiaTheme="minorHAnsi" w:asciiTheme="minorHAnsi"/>
        </w:rPr>
        <w:t xml:space="preserve">模型的应用：我国经济增长的地区性趋同</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J</w:t>
      </w:r>
      <w:r>
        <w:rPr>
          <w:rFonts w:cstheme="minorBidi" w:hAnsiTheme="minorHAnsi" w:eastAsiaTheme="minorHAnsi" w:asciiTheme="minorHAnsi"/>
        </w:rPr>
        <w:t>]</w:t>
      </w:r>
      <w:r>
        <w:rPr>
          <w:rFonts w:cstheme="minorBidi" w:hAnsiTheme="minorHAnsi" w:eastAsiaTheme="minorHAnsi" w:asciiTheme="minorHAnsi"/>
        </w:rPr>
        <w:t>.经济学季刊，</w:t>
      </w:r>
    </w:p>
    <w:p w:rsidR="0018722C">
      <w:pPr>
        <w:topLinePunct/>
      </w:pPr>
      <w:r>
        <w:rPr>
          <w:rFonts w:cstheme="minorBidi" w:hAnsiTheme="minorHAnsi" w:eastAsiaTheme="minorHAnsi" w:asciiTheme="minorHAnsi"/>
        </w:rPr>
        <w:t>2004</w:t>
      </w:r>
      <w:r>
        <w:rPr>
          <w:rFonts w:cstheme="minorBidi" w:hAnsiTheme="minorHAnsi" w:eastAsiaTheme="minorHAnsi" w:asciiTheme="minorHAnsi"/>
          <w:kern w:val="2"/>
          <w:sz w:val="21"/>
        </w:rPr>
        <w:t>(</w:t>
      </w:r>
      <w:r>
        <w:rPr>
          <w:rFonts w:cstheme="minorBidi" w:hAnsiTheme="minorHAnsi" w:eastAsiaTheme="minorHAnsi" w:asciiTheme="minorHAnsi"/>
        </w:rPr>
        <w:t>3</w:t>
      </w:r>
      <w:r>
        <w:rPr>
          <w:rFonts w:cstheme="minorBidi" w:hAnsiTheme="minorHAnsi" w:eastAsiaTheme="minorHAnsi" w:asciiTheme="minorHAnsi"/>
          <w:kern w:val="2"/>
          <w:sz w:val="21"/>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41</w:t>
      </w:r>
      <w:r>
        <w:rPr>
          <w:rFonts w:cstheme="minorBidi" w:hAnsiTheme="minorHAnsi" w:eastAsiaTheme="minorHAnsi" w:asciiTheme="minorHAnsi"/>
        </w:rPr>
        <w:t>]</w:t>
      </w:r>
      <w:r>
        <w:rPr>
          <w:rFonts w:cstheme="minorBidi" w:hAnsiTheme="minorHAnsi" w:eastAsiaTheme="minorHAnsi" w:asciiTheme="minorHAnsi"/>
        </w:rPr>
        <w:t>金玲：“一带一路”：中国马歇尔计划？</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.经济与外交，2015</w:t>
      </w:r>
      <w:r>
        <w:rPr>
          <w:rFonts w:cstheme="minorBidi" w:hAnsiTheme="minorHAnsi" w:eastAsiaTheme="minorHAnsi" w:asciiTheme="minorHAnsi"/>
          <w:kern w:val="2"/>
          <w:sz w:val="21"/>
        </w:rPr>
        <w:t>（</w:t>
      </w:r>
      <w:r>
        <w:rPr>
          <w:rFonts w:cstheme="minorBidi" w:hAnsiTheme="minorHAnsi" w:eastAsiaTheme="minorHAnsi" w:asciiTheme="minorHAnsi"/>
        </w:rPr>
        <w:t>1</w:t>
      </w:r>
      <w:r>
        <w:rPr>
          <w:rFonts w:cstheme="minorBidi" w:hAnsiTheme="minorHAnsi" w:eastAsiaTheme="minorHAnsi" w:asciiTheme="minorHAnsi"/>
          <w:kern w:val="2"/>
          <w:sz w:val="21"/>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42</w:t>
      </w:r>
      <w:r>
        <w:rPr>
          <w:rFonts w:cstheme="minorBidi" w:hAnsiTheme="minorHAnsi" w:eastAsiaTheme="minorHAnsi" w:asciiTheme="minorHAnsi"/>
        </w:rPr>
        <w:t>]</w:t>
      </w:r>
      <w:r>
        <w:rPr>
          <w:rFonts w:cstheme="minorBidi" w:hAnsiTheme="minorHAnsi" w:eastAsiaTheme="minorHAnsi" w:asciiTheme="minorHAnsi"/>
        </w:rPr>
        <w:t>高峰：从古丝绸之路到“一带一路”建设</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.改革开放，2015</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43</w:t>
      </w:r>
      <w:r>
        <w:rPr>
          <w:rFonts w:cstheme="minorBidi" w:hAnsiTheme="minorHAnsi" w:eastAsiaTheme="minorHAnsi" w:asciiTheme="minorHAnsi"/>
        </w:rPr>
        <w:t>]</w:t>
      </w:r>
      <w:r>
        <w:rPr>
          <w:rFonts w:cstheme="minorBidi" w:hAnsiTheme="minorHAnsi" w:eastAsiaTheme="minorHAnsi" w:asciiTheme="minorHAnsi"/>
        </w:rPr>
        <w:t>汪文姣，陈志鸿：空间计量方法对新经济地理学的实证研究：一个文献综述</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w:t>
      </w:r>
    </w:p>
    <w:p w:rsidR="0018722C">
      <w:pPr>
        <w:tabs>
          <w:tab w:val="right" w:pos="9264"/>
        </w:tabs>
        <w:ind w:firstLineChars="1467" w:firstLine="3522"/>
        <w:pStyle w:val="a6"/>
        <w:topLinePunct/>
        <w:textAlignment w:val="center"/>
      </w:pPr>
      <w:r>
        <w:rPr>
          <w:rFonts w:cstheme="minorBidi" w:hAnsiTheme="minorHAnsi" w:eastAsiaTheme="minorHAnsi" w:asciiTheme="minorHAnsi"/>
        </w:rPr>
        <w:t>兰州学报，2013</w:t>
      </w:r>
      <w:r>
        <w:tab/>
      </w:r>
      <w:r>
        <w:rPr>
          <w:rFonts w:cstheme="minorBidi" w:hAnsiTheme="minorHAnsi" w:eastAsiaTheme="minorHAnsi" w:asciiTheme="minorHAnsi"/>
        </w:rPr>
        <w:t>(</w:t>
      </w:r>
      <w:r>
        <w:rPr>
          <w:rFonts w:cstheme="minorBidi" w:hAnsiTheme="minorHAnsi" w:eastAsiaTheme="minorHAnsi" w:asciiTheme="minorHAnsi"/>
        </w:rPr>
        <w:t>11</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44</w:t>
      </w:r>
      <w:r>
        <w:rPr>
          <w:rFonts w:cstheme="minorBidi" w:hAnsiTheme="minorHAnsi" w:eastAsiaTheme="minorHAnsi" w:asciiTheme="minorHAnsi"/>
        </w:rPr>
        <w:t>]</w:t>
      </w:r>
      <w:r w:rsidRPr="00281126">
        <w:t xml:space="preserve"> </w:t>
      </w:r>
      <w:r>
        <w:rPr>
          <w:rFonts w:cstheme="minorBidi" w:hAnsiTheme="minorHAnsi" w:eastAsiaTheme="minorHAnsi" w:asciiTheme="minorHAnsi"/>
        </w:rPr>
        <w:t>何雄浪</w:t>
      </w:r>
      <w:r>
        <w:rPr>
          <w:rFonts w:cstheme="minorBidi" w:hAnsiTheme="minorHAnsi" w:eastAsiaTheme="minorHAnsi" w:asciiTheme="minorHAnsi"/>
        </w:rPr>
        <w:t xml:space="preserve">, </w:t>
      </w:r>
      <w:r>
        <w:rPr>
          <w:rFonts w:cstheme="minorBidi" w:hAnsiTheme="minorHAnsi" w:eastAsiaTheme="minorHAnsi" w:asciiTheme="minorHAnsi"/>
        </w:rPr>
        <w:t>郑长德</w:t>
      </w:r>
      <w:r>
        <w:rPr>
          <w:rFonts w:cstheme="minorBidi" w:hAnsiTheme="minorHAnsi" w:eastAsiaTheme="minorHAnsi" w:asciiTheme="minorHAnsi"/>
        </w:rPr>
        <w:t xml:space="preserve">, </w:t>
      </w:r>
      <w:r>
        <w:rPr>
          <w:rFonts w:cstheme="minorBidi" w:hAnsiTheme="minorHAnsi" w:eastAsiaTheme="minorHAnsi" w:asciiTheme="minorHAnsi"/>
        </w:rPr>
        <w:t>杨霞</w:t>
      </w:r>
      <w:r>
        <w:rPr>
          <w:rFonts w:cstheme="minorBidi" w:hAnsiTheme="minorHAnsi" w:eastAsiaTheme="minorHAnsi" w:asciiTheme="minorHAnsi"/>
        </w:rPr>
        <w:t xml:space="preserve">: </w:t>
      </w:r>
      <w:r>
        <w:rPr>
          <w:rFonts w:cstheme="minorBidi" w:hAnsiTheme="minorHAnsi" w:eastAsiaTheme="minorHAnsi" w:asciiTheme="minorHAnsi"/>
        </w:rPr>
        <w:t>空间相关性与我国区域经济增长动态收敛的理论和实证分</w:t>
      </w:r>
      <w:r>
        <w:rPr>
          <w:rFonts w:cstheme="minorBidi" w:hAnsiTheme="minorHAnsi" w:eastAsiaTheme="minorHAnsi" w:asciiTheme="minorHAnsi"/>
        </w:rPr>
        <w:t>析-基于</w:t>
      </w:r>
      <w:r>
        <w:rPr>
          <w:rFonts w:cstheme="minorBidi" w:hAnsiTheme="minorHAnsi" w:eastAsiaTheme="minorHAnsi" w:asciiTheme="minorHAnsi"/>
        </w:rPr>
        <w:t>1953-2010</w:t>
      </w:r>
      <w:r w:rsidR="001852F3">
        <w:rPr>
          <w:rFonts w:cstheme="minorBidi" w:hAnsiTheme="minorHAnsi" w:eastAsiaTheme="minorHAnsi" w:asciiTheme="minorHAnsi"/>
        </w:rPr>
        <w:t xml:space="preserve">面板数据经验证据</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区域经济研究</w:t>
      </w:r>
      <w:r>
        <w:rPr>
          <w:rFonts w:cstheme="minorBidi" w:hAnsiTheme="minorHAnsi" w:eastAsiaTheme="minorHAnsi" w:asciiTheme="minorHAnsi"/>
        </w:rPr>
        <w:t xml:space="preserve">, </w:t>
      </w:r>
      <w:r>
        <w:rPr>
          <w:rFonts w:cstheme="minorBidi" w:hAnsiTheme="minorHAnsi" w:eastAsiaTheme="minorHAnsi" w:asciiTheme="minorHAnsi"/>
        </w:rPr>
        <w:t>2013</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45</w:t>
      </w:r>
      <w:r>
        <w:rPr>
          <w:rFonts w:cstheme="minorBidi" w:hAnsiTheme="minorHAnsi" w:eastAsiaTheme="minorHAnsi" w:asciiTheme="minorHAnsi"/>
        </w:rPr>
        <w:t>]</w:t>
      </w:r>
      <w:r>
        <w:rPr>
          <w:rFonts w:cstheme="minorBidi" w:hAnsiTheme="minorHAnsi" w:eastAsiaTheme="minorHAnsi" w:asciiTheme="minorHAnsi"/>
        </w:rPr>
        <w:t>王志凯：“一带一路”建设与亚投行的使命</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.中共浙江省委党校学报，2015</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p>
    <w:p w:rsidR="0018722C">
      <w:pPr>
        <w:topLinePunct/>
      </w:pPr>
      <w:r>
        <w:rPr>
          <w:rFonts w:cstheme="minorBidi" w:hAnsiTheme="minorHAnsi" w:eastAsiaTheme="minorHAnsi" w:asciiTheme="minorHAnsi" w:ascii="Calibri"/>
        </w:rPr>
        <w:t>47</w:t>
      </w:r>
    </w:p>
    <w:p w:rsidR="0018722C">
      <w:pPr>
        <w:pStyle w:val="aff7"/>
        <w:topLinePunct/>
      </w:pPr>
      <w:r>
        <w:rPr>
          <w:rFonts w:ascii="Calibri"/>
          <w:sz w:val="2"/>
        </w:rPr>
        <w:pict>
          <v:group style="width:426.15pt;height:.5pt;mso-position-horizontal-relative:char;mso-position-vertical-relative:line" coordorigin="0,0" coordsize="8523,10">
            <v:line style="position:absolute" from="0,5" to="8522,5" stroked="true" strokeweight=".48pt" strokecolor="#000000">
              <v:stroke dashstyle="solid"/>
            </v:line>
          </v:group>
        </w:pict>
      </w:r>
      <w:r/>
    </w:p>
    <w:p w:rsidR="0018722C">
      <w:pPr>
        <w:pStyle w:val="a4"/>
        <w:topLinePunct/>
      </w:pPr>
      <w:bookmarkStart w:id="788200" w:name="_Toc686788200"/>
      <w:bookmarkStart w:name="附录 " w:id="90"/>
      <w:bookmarkEnd w:id="90"/>
      <w:bookmarkStart w:name="_bookmark60" w:id="91"/>
      <w:bookmarkEnd w:id="91"/>
      <w:r>
        <w:t>附</w:t>
      </w:r>
      <w:r w:rsidR="004F241D">
        <w:rPr>
          <w:b/>
        </w:rPr>
        <w:t xml:space="preserve">  </w:t>
      </w:r>
      <w:r w:rsidR="004F241D">
        <w:rPr>
          <w:b/>
        </w:rPr>
        <w:t xml:space="preserve">录</w:t>
      </w:r>
      <w:bookmarkEnd w:id="788200"/>
    </w:p>
    <w:p w:rsidR="0018722C">
      <w:pPr>
        <w:textAlignment w:val="center"/>
        <w:topLinePunct/>
      </w:pPr>
      <w:bookmarkStart w:id="788201" w:name="_Toc686788201"/>
      <w:r>
        <w:pict>
          <v:group style="margin-left:90.360001pt;margin-top:84.469604pt;width:402pt;height:269.8pt;mso-position-horizontal-relative:page;mso-position-vertical-relative:paragraph;z-index:-521704" coordorigin="1807,1689" coordsize="8040,5396">
            <v:shape style="position:absolute;left:2462;top:1689;width:10;height:478" type="#_x0000_t75" stroked="false">
              <v:imagedata r:id="rId127" o:title=""/>
            </v:shape>
            <v:shape style="position:absolute;left:2462;top:2195;width:10;height:363" type="#_x0000_t75" stroked="false">
              <v:imagedata r:id="rId128" o:title=""/>
            </v:shape>
            <v:shape style="position:absolute;left:1807;top:2558;width:665;height:20" type="#_x0000_t75" stroked="false">
              <v:imagedata r:id="rId129" o:title=""/>
            </v:shape>
            <v:shape style="position:absolute;left:4982;top:1689;width:10;height:478" type="#_x0000_t75" stroked="false">
              <v:imagedata r:id="rId127" o:title=""/>
            </v:shape>
            <v:shape style="position:absolute;left:4982;top:2195;width:10;height:363" type="#_x0000_t75" stroked="false">
              <v:imagedata r:id="rId128" o:title=""/>
            </v:shape>
            <v:shape style="position:absolute;left:2460;top:2558;width:2532;height:34" type="#_x0000_t75" stroked="false">
              <v:imagedata r:id="rId130" o:title=""/>
            </v:shape>
            <v:shape style="position:absolute;left:5426;top:2212;width:10;height:346" type="#_x0000_t75" stroked="false">
              <v:imagedata r:id="rId131" o:title=""/>
            </v:shape>
            <v:shape style="position:absolute;left:4982;top:2558;width:454;height:34" type="#_x0000_t75" stroked="false">
              <v:imagedata r:id="rId132" o:title=""/>
            </v:shape>
            <v:shape style="position:absolute;left:6350;top:1689;width:10;height:478" type="#_x0000_t75" stroked="false">
              <v:imagedata r:id="rId127" o:title=""/>
            </v:shape>
            <v:shape style="position:absolute;left:6350;top:2195;width:10;height:363" type="#_x0000_t75" stroked="false">
              <v:imagedata r:id="rId133" o:title=""/>
            </v:shape>
            <v:shape style="position:absolute;left:5426;top:2558;width:934;height:34" type="#_x0000_t75" stroked="false">
              <v:imagedata r:id="rId134" o:title=""/>
            </v:shape>
            <v:shape style="position:absolute;left:1807;top:2591;width:665;height:368" type="#_x0000_t75" stroked="false">
              <v:imagedata r:id="rId135" o:title=""/>
            </v:shape>
            <v:shape style="position:absolute;left:2460;top:2949;width:3;height:10" type="#_x0000_t75" stroked="false">
              <v:imagedata r:id="rId73" o:title=""/>
            </v:shape>
            <v:shape style="position:absolute;left:2462;top:2949;width:10;height:20" type="#_x0000_t75" stroked="false">
              <v:imagedata r:id="rId47" o:title=""/>
            </v:shape>
            <v:shape style="position:absolute;left:2462;top:2591;width:2530;height:382" type="#_x0000_t75" stroked="false">
              <v:imagedata r:id="rId136" o:title=""/>
            </v:shape>
            <v:shape style="position:absolute;left:4982;top:2949;width:10;height:20" type="#_x0000_t75" stroked="false">
              <v:imagedata r:id="rId47" o:title=""/>
            </v:shape>
            <v:shape style="position:absolute;left:4982;top:2591;width:454;height:382" type="#_x0000_t75" stroked="false">
              <v:imagedata r:id="rId137" o:title=""/>
            </v:shape>
            <v:shape style="position:absolute;left:5426;top:2949;width:10;height:20" type="#_x0000_t75" stroked="false">
              <v:imagedata r:id="rId45" o:title=""/>
            </v:shape>
            <v:shape style="position:absolute;left:5426;top:2567;width:4421;height:406" type="#_x0000_t75" stroked="false">
              <v:imagedata r:id="rId138" o:title=""/>
            </v:shape>
            <v:shape style="position:absolute;left:6350;top:2949;width:10;height:20" type="#_x0000_t75" stroked="false">
              <v:imagedata r:id="rId45" o:title=""/>
            </v:shape>
            <v:shape style="position:absolute;left:1807;top:2973;width:665;height:368" type="#_x0000_t75" stroked="false">
              <v:imagedata r:id="rId139" o:title=""/>
            </v:shape>
            <v:shape style="position:absolute;left:2460;top:3330;width:3;height:10" type="#_x0000_t75" stroked="false">
              <v:imagedata r:id="rId73" o:title=""/>
            </v:shape>
            <v:shape style="position:absolute;left:2462;top:2973;width:2530;height:382" type="#_x0000_t75" stroked="false">
              <v:imagedata r:id="rId140" o:title=""/>
            </v:shape>
            <v:shape style="position:absolute;left:4982;top:2973;width:454;height:382" type="#_x0000_t75" stroked="false">
              <v:imagedata r:id="rId141" o:title=""/>
            </v:shape>
            <v:shape style="position:absolute;left:5426;top:2949;width:4421;height:406" type="#_x0000_t75" stroked="false">
              <v:imagedata r:id="rId142" o:title=""/>
            </v:shape>
            <v:shape style="position:absolute;left:2462;top:3354;width:10;height:346" type="#_x0000_t75" stroked="false">
              <v:imagedata r:id="rId143" o:title=""/>
            </v:shape>
            <v:shape style="position:absolute;left:4982;top:3354;width:10;height:346" type="#_x0000_t75" stroked="false">
              <v:imagedata r:id="rId143" o:title=""/>
            </v:shape>
            <v:shape style="position:absolute;left:5426;top:3354;width:10;height:346" type="#_x0000_t75" stroked="false">
              <v:imagedata r:id="rId143" o:title=""/>
            </v:shape>
            <v:shape style="position:absolute;left:6350;top:3330;width:3497;height:370" type="#_x0000_t75" stroked="false">
              <v:imagedata r:id="rId144" o:title=""/>
            </v:shape>
            <v:shape style="position:absolute;left:1807;top:3700;width:665;height:24" type="#_x0000_t75" stroked="false">
              <v:imagedata r:id="rId145" o:title=""/>
            </v:shape>
            <v:shape style="position:absolute;left:2460;top:3714;width:3;height:10" type="#_x0000_t75" stroked="false">
              <v:imagedata r:id="rId73" o:title=""/>
            </v:shape>
            <v:shape style="position:absolute;left:2462;top:3714;width:10;height:20" type="#_x0000_t75" stroked="false">
              <v:imagedata r:id="rId47" o:title=""/>
            </v:shape>
            <v:shape style="position:absolute;left:2462;top:3700;width:2530;height:39" type="#_x0000_t75" stroked="false">
              <v:imagedata r:id="rId146" o:title=""/>
            </v:shape>
            <v:shape style="position:absolute;left:4982;top:3714;width:10;height:20" type="#_x0000_t75" stroked="false">
              <v:imagedata r:id="rId47" o:title=""/>
            </v:shape>
            <v:shape style="position:absolute;left:4982;top:3700;width:454;height:39" type="#_x0000_t75" stroked="false">
              <v:imagedata r:id="rId147" o:title=""/>
            </v:shape>
            <v:shape style="position:absolute;left:5426;top:3714;width:10;height:20" type="#_x0000_t75" stroked="false">
              <v:imagedata r:id="rId45" o:title=""/>
            </v:shape>
            <v:shape style="position:absolute;left:5426;top:3700;width:934;height:39" type="#_x0000_t75" stroked="false">
              <v:imagedata r:id="rId148" o:title=""/>
            </v:shape>
            <v:shape style="position:absolute;left:6350;top:3714;width:10;height:20" type="#_x0000_t75" stroked="false">
              <v:imagedata r:id="rId45" o:title=""/>
            </v:shape>
            <v:shape style="position:absolute;left:1807;top:3738;width:665;height:670" type="#_x0000_t75" stroked="false">
              <v:imagedata r:id="rId149" o:title=""/>
            </v:shape>
            <v:shape style="position:absolute;left:2460;top:4398;width:3;height:10" type="#_x0000_t75" stroked="false">
              <v:imagedata r:id="rId73" o:title=""/>
            </v:shape>
            <v:shape style="position:absolute;left:2462;top:4398;width:10;height:20" type="#_x0000_t75" stroked="false">
              <v:imagedata r:id="rId47" o:title=""/>
            </v:shape>
            <v:shape style="position:absolute;left:2462;top:3738;width:2530;height:684" type="#_x0000_t75" stroked="false">
              <v:imagedata r:id="rId150" o:title=""/>
            </v:shape>
            <v:shape style="position:absolute;left:4982;top:4398;width:10;height:20" type="#_x0000_t75" stroked="false">
              <v:imagedata r:id="rId47" o:title=""/>
            </v:shape>
            <v:shape style="position:absolute;left:4982;top:3738;width:454;height:684" type="#_x0000_t75" stroked="false">
              <v:imagedata r:id="rId151" o:title=""/>
            </v:shape>
            <v:shape style="position:absolute;left:5426;top:4398;width:10;height:20" type="#_x0000_t75" stroked="false">
              <v:imagedata r:id="rId45" o:title=""/>
            </v:shape>
            <v:shape style="position:absolute;left:5426;top:3714;width:4421;height:708" type="#_x0000_t75" stroked="false">
              <v:imagedata r:id="rId152" o:title=""/>
            </v:shape>
            <v:shape style="position:absolute;left:6350;top:4398;width:10;height:20" type="#_x0000_t75" stroked="false">
              <v:imagedata r:id="rId45" o:title=""/>
            </v:shape>
            <v:shape style="position:absolute;left:6350;top:4398;width:3497;height:63" type="#_x0000_t75" stroked="false">
              <v:imagedata r:id="rId153" o:title=""/>
            </v:shape>
            <v:shape style="position:absolute;left:6350;top:4461;width:10;height:20" type="#_x0000_t75" stroked="false">
              <v:imagedata r:id="rId62" o:title=""/>
            </v:shape>
            <v:shape style="position:absolute;left:6350;top:4480;width:10;height:39" type="#_x0000_t75" stroked="false">
              <v:imagedata r:id="rId63" o:title=""/>
            </v:shape>
            <v:shape style="position:absolute;left:6350;top:4518;width:10;height:20" type="#_x0000_t75" stroked="false">
              <v:imagedata r:id="rId45" o:title=""/>
            </v:shape>
            <v:shape style="position:absolute;left:6350;top:4538;width:10;height:58" type="#_x0000_t75" stroked="false">
              <v:imagedata r:id="rId61" o:title=""/>
            </v:shape>
            <v:shape style="position:absolute;left:6350;top:4595;width:10;height:20" type="#_x0000_t75" stroked="false">
              <v:imagedata r:id="rId62" o:title=""/>
            </v:shape>
            <v:shape style="position:absolute;left:6350;top:4614;width:10;height:39" type="#_x0000_t75" stroked="false">
              <v:imagedata r:id="rId63" o:title=""/>
            </v:shape>
            <v:shape style="position:absolute;left:6350;top:4653;width:10;height:20" type="#_x0000_t75" stroked="false">
              <v:imagedata r:id="rId45" o:title=""/>
            </v:shape>
            <v:shape style="position:absolute;left:6350;top:4672;width:10;height:58" type="#_x0000_t75" stroked="false">
              <v:imagedata r:id="rId61" o:title=""/>
            </v:shape>
            <v:shape style="position:absolute;left:6350;top:4730;width:10;height:20" type="#_x0000_t75" stroked="false">
              <v:imagedata r:id="rId62" o:title=""/>
            </v:shape>
            <v:shape style="position:absolute;left:2462;top:4422;width:10;height:39" type="#_x0000_t75" stroked="false">
              <v:imagedata r:id="rId67" o:title=""/>
            </v:shape>
            <v:shape style="position:absolute;left:2462;top:4461;width:10;height:20" type="#_x0000_t75" stroked="false">
              <v:imagedata r:id="rId54" o:title=""/>
            </v:shape>
            <v:shape style="position:absolute;left:2462;top:4480;width:10;height:39" type="#_x0000_t75" stroked="false">
              <v:imagedata r:id="rId67" o:title=""/>
            </v:shape>
            <v:shape style="position:absolute;left:2462;top:4518;width:10;height:20" type="#_x0000_t75" stroked="false">
              <v:imagedata r:id="rId47" o:title=""/>
            </v:shape>
            <v:shape style="position:absolute;left:2462;top:4538;width:10;height:58" type="#_x0000_t75" stroked="false">
              <v:imagedata r:id="rId69" o:title=""/>
            </v:shape>
            <v:shape style="position:absolute;left:2462;top:4595;width:10;height:20" type="#_x0000_t75" stroked="false">
              <v:imagedata r:id="rId54" o:title=""/>
            </v:shape>
            <v:shape style="position:absolute;left:2462;top:4614;width:10;height:39" type="#_x0000_t75" stroked="false">
              <v:imagedata r:id="rId67" o:title=""/>
            </v:shape>
            <v:shape style="position:absolute;left:2462;top:4653;width:10;height:20" type="#_x0000_t75" stroked="false">
              <v:imagedata r:id="rId47" o:title=""/>
            </v:shape>
            <v:shape style="position:absolute;left:2462;top:4672;width:10;height:58" type="#_x0000_t75" stroked="false">
              <v:imagedata r:id="rId69" o:title=""/>
            </v:shape>
            <v:shape style="position:absolute;left:2462;top:4730;width:10;height:20" type="#_x0000_t75" stroked="false">
              <v:imagedata r:id="rId54" o:title=""/>
            </v:shape>
            <v:shape style="position:absolute;left:1807;top:4749;width:665;height:41" type="#_x0000_t75" stroked="false">
              <v:imagedata r:id="rId154" o:title=""/>
            </v:shape>
            <v:shape style="position:absolute;left:2460;top:4749;width:2532;height:56" type="#_x0000_t75" stroked="false">
              <v:imagedata r:id="rId155" o:title=""/>
            </v:shape>
            <v:shape style="position:absolute;left:4982;top:4749;width:454;height:56" type="#_x0000_t75" stroked="false">
              <v:imagedata r:id="rId156" o:title=""/>
            </v:shape>
            <v:shape style="position:absolute;left:5426;top:4749;width:934;height:56" type="#_x0000_t75" stroked="false">
              <v:imagedata r:id="rId157" o:title=""/>
            </v:shape>
            <v:shape style="position:absolute;left:6350;top:4780;width:3497;height:24" type="#_x0000_t75" stroked="false">
              <v:imagedata r:id="rId158" o:title=""/>
            </v:shape>
            <v:shape style="position:absolute;left:2462;top:4804;width:10;height:20" type="#_x0000_t75" stroked="false">
              <v:imagedata r:id="rId54" o:title=""/>
            </v:shape>
            <v:shape style="position:absolute;left:2462;top:4823;width:10;height:39" type="#_x0000_t75" stroked="false">
              <v:imagedata r:id="rId67" o:title=""/>
            </v:shape>
            <v:shape style="position:absolute;left:2462;top:4862;width:10;height:20" type="#_x0000_t75" stroked="false">
              <v:imagedata r:id="rId47" o:title=""/>
            </v:shape>
            <v:shape style="position:absolute;left:2462;top:4881;width:10;height:20" type="#_x0000_t75" stroked="false">
              <v:imagedata r:id="rId54" o:title=""/>
            </v:shape>
            <v:shape style="position:absolute;left:2462;top:4900;width:10;height:39" type="#_x0000_t75" stroked="false">
              <v:imagedata r:id="rId67" o:title=""/>
            </v:shape>
            <v:shape style="position:absolute;left:2462;top:4938;width:10;height:20" type="#_x0000_t75" stroked="false">
              <v:imagedata r:id="rId47" o:title=""/>
            </v:shape>
            <v:shape style="position:absolute;left:2462;top:4958;width:10;height:58" type="#_x0000_t75" stroked="false">
              <v:imagedata r:id="rId69" o:title=""/>
            </v:shape>
            <v:shape style="position:absolute;left:2462;top:5015;width:10;height:20" type="#_x0000_t75" stroked="false">
              <v:imagedata r:id="rId54" o:title=""/>
            </v:shape>
            <v:shape style="position:absolute;left:2462;top:5034;width:10;height:39" type="#_x0000_t75" stroked="false">
              <v:imagedata r:id="rId67" o:title=""/>
            </v:shape>
            <v:shape style="position:absolute;left:2462;top:5073;width:10;height:20" type="#_x0000_t75" stroked="false">
              <v:imagedata r:id="rId47" o:title=""/>
            </v:shape>
            <v:shape style="position:absolute;left:4982;top:4804;width:10;height:20" type="#_x0000_t75" stroked="false">
              <v:imagedata r:id="rId54" o:title=""/>
            </v:shape>
            <v:shape style="position:absolute;left:4982;top:4823;width:10;height:39" type="#_x0000_t75" stroked="false">
              <v:imagedata r:id="rId67" o:title=""/>
            </v:shape>
            <v:shape style="position:absolute;left:4982;top:4862;width:10;height:20" type="#_x0000_t75" stroked="false">
              <v:imagedata r:id="rId47" o:title=""/>
            </v:shape>
            <v:shape style="position:absolute;left:4982;top:4881;width:10;height:20" type="#_x0000_t75" stroked="false">
              <v:imagedata r:id="rId54" o:title=""/>
            </v:shape>
            <v:shape style="position:absolute;left:4982;top:4900;width:10;height:39" type="#_x0000_t75" stroked="false">
              <v:imagedata r:id="rId67" o:title=""/>
            </v:shape>
            <v:shape style="position:absolute;left:4982;top:4938;width:10;height:20" type="#_x0000_t75" stroked="false">
              <v:imagedata r:id="rId47" o:title=""/>
            </v:shape>
            <v:shape style="position:absolute;left:4982;top:4958;width:10;height:58" type="#_x0000_t75" stroked="false">
              <v:imagedata r:id="rId69" o:title=""/>
            </v:shape>
            <v:shape style="position:absolute;left:4982;top:5015;width:10;height:20" type="#_x0000_t75" stroked="false">
              <v:imagedata r:id="rId54" o:title=""/>
            </v:shape>
            <v:shape style="position:absolute;left:4982;top:5034;width:10;height:39" type="#_x0000_t75" stroked="false">
              <v:imagedata r:id="rId67" o:title=""/>
            </v:shape>
            <v:shape style="position:absolute;left:4982;top:5073;width:10;height:20" type="#_x0000_t75" stroked="false">
              <v:imagedata r:id="rId47" o:title=""/>
            </v:shape>
            <v:shape style="position:absolute;left:5426;top:4804;width:10;height:20" type="#_x0000_t75" stroked="false">
              <v:imagedata r:id="rId62" o:title=""/>
            </v:shape>
            <v:shape style="position:absolute;left:5426;top:4823;width:10;height:39" type="#_x0000_t75" stroked="false">
              <v:imagedata r:id="rId63" o:title=""/>
            </v:shape>
            <v:shape style="position:absolute;left:5426;top:4862;width:10;height:20" type="#_x0000_t75" stroked="false">
              <v:imagedata r:id="rId45" o:title=""/>
            </v:shape>
            <v:shape style="position:absolute;left:5426;top:4881;width:10;height:20" type="#_x0000_t75" stroked="false">
              <v:imagedata r:id="rId62" o:title=""/>
            </v:shape>
            <v:shape style="position:absolute;left:5426;top:4900;width:10;height:39" type="#_x0000_t75" stroked="false">
              <v:imagedata r:id="rId63" o:title=""/>
            </v:shape>
            <v:shape style="position:absolute;left:5426;top:4938;width:10;height:20" type="#_x0000_t75" stroked="false">
              <v:imagedata r:id="rId45" o:title=""/>
            </v:shape>
            <v:shape style="position:absolute;left:5426;top:4958;width:10;height:58" type="#_x0000_t75" stroked="false">
              <v:imagedata r:id="rId61" o:title=""/>
            </v:shape>
            <v:shape style="position:absolute;left:5426;top:5015;width:10;height:20" type="#_x0000_t75" stroked="false">
              <v:imagedata r:id="rId62" o:title=""/>
            </v:shape>
            <v:shape style="position:absolute;left:5426;top:5034;width:10;height:39" type="#_x0000_t75" stroked="false">
              <v:imagedata r:id="rId63" o:title=""/>
            </v:shape>
            <v:shape style="position:absolute;left:5426;top:5073;width:10;height:20" type="#_x0000_t75" stroked="false">
              <v:imagedata r:id="rId45" o:title=""/>
            </v:shape>
            <v:shape style="position:absolute;left:6350;top:4804;width:10;height:20" type="#_x0000_t75" stroked="false">
              <v:imagedata r:id="rId62" o:title=""/>
            </v:shape>
            <v:shape style="position:absolute;left:6350;top:4823;width:10;height:39" type="#_x0000_t75" stroked="false">
              <v:imagedata r:id="rId63" o:title=""/>
            </v:shape>
            <v:shape style="position:absolute;left:6350;top:4862;width:10;height:20" type="#_x0000_t75" stroked="false">
              <v:imagedata r:id="rId45" o:title=""/>
            </v:shape>
            <v:shape style="position:absolute;left:6350;top:4881;width:10;height:20" type="#_x0000_t75" stroked="false">
              <v:imagedata r:id="rId62" o:title=""/>
            </v:shape>
            <v:shape style="position:absolute;left:6350;top:4900;width:10;height:39" type="#_x0000_t75" stroked="false">
              <v:imagedata r:id="rId63" o:title=""/>
            </v:shape>
            <v:shape style="position:absolute;left:6350;top:4938;width:10;height:20" type="#_x0000_t75" stroked="false">
              <v:imagedata r:id="rId45" o:title=""/>
            </v:shape>
            <v:shape style="position:absolute;left:6350;top:4958;width:10;height:58" type="#_x0000_t75" stroked="false">
              <v:imagedata r:id="rId61" o:title=""/>
            </v:shape>
            <v:shape style="position:absolute;left:6350;top:5015;width:10;height:20" type="#_x0000_t75" stroked="false">
              <v:imagedata r:id="rId62" o:title=""/>
            </v:shape>
            <v:shape style="position:absolute;left:6350;top:5034;width:10;height:39" type="#_x0000_t75" stroked="false">
              <v:imagedata r:id="rId63" o:title=""/>
            </v:shape>
            <v:shape style="position:absolute;left:6350;top:5073;width:10;height:20" type="#_x0000_t75" stroked="false">
              <v:imagedata r:id="rId45" o:title=""/>
            </v:shape>
            <v:shape style="position:absolute;left:1807;top:5092;width:665;height:80" type="#_x0000_t75" stroked="false">
              <v:imagedata r:id="rId159" o:title=""/>
            </v:shape>
            <v:shape style="position:absolute;left:2460;top:5162;width:12;height:20" type="#_x0000_t75" stroked="false">
              <v:imagedata r:id="rId160" o:title=""/>
            </v:shape>
            <v:shape style="position:absolute;left:2462;top:5092;width:2530;height:94" type="#_x0000_t75" stroked="false">
              <v:imagedata r:id="rId161" o:title=""/>
            </v:shape>
            <v:shape style="position:absolute;left:4982;top:5092;width:454;height:94" type="#_x0000_t75" stroked="false">
              <v:imagedata r:id="rId162" o:title=""/>
            </v:shape>
            <v:shape style="position:absolute;left:5426;top:5092;width:934;height:94" type="#_x0000_t75" stroked="false">
              <v:imagedata r:id="rId163" o:title=""/>
            </v:shape>
            <v:shape style="position:absolute;left:6350;top:5162;width:3497;height:63" type="#_x0000_t75" stroked="false">
              <v:imagedata r:id="rId153" o:title=""/>
            </v:shape>
            <v:shape style="position:absolute;left:6350;top:5224;width:10;height:20" type="#_x0000_t75" stroked="false">
              <v:imagedata r:id="rId62" o:title=""/>
            </v:shape>
            <v:shape style="position:absolute;left:6350;top:5243;width:10;height:39" type="#_x0000_t75" stroked="false">
              <v:imagedata r:id="rId63" o:title=""/>
            </v:shape>
            <v:shape style="position:absolute;left:6350;top:5282;width:10;height:20" type="#_x0000_t75" stroked="false">
              <v:imagedata r:id="rId45" o:title=""/>
            </v:shape>
            <v:shape style="position:absolute;left:6350;top:5301;width:10;height:20" type="#_x0000_t75" stroked="false">
              <v:imagedata r:id="rId62" o:title=""/>
            </v:shape>
            <v:shape style="position:absolute;left:6350;top:5320;width:10;height:39" type="#_x0000_t75" stroked="false">
              <v:imagedata r:id="rId63" o:title=""/>
            </v:shape>
            <v:shape style="position:absolute;left:6350;top:5358;width:10;height:20" type="#_x0000_t75" stroked="false">
              <v:imagedata r:id="rId45" o:title=""/>
            </v:shape>
            <v:shape style="position:absolute;left:6350;top:5378;width:10;height:39" type="#_x0000_t75" stroked="false">
              <v:imagedata r:id="rId63" o:title=""/>
            </v:shape>
            <v:shape style="position:absolute;left:6350;top:5416;width:10;height:20" type="#_x0000_t75" stroked="false">
              <v:imagedata r:id="rId45" o:title=""/>
            </v:shape>
            <v:shape style="position:absolute;left:6350;top:5435;width:10;height:20" type="#_x0000_t75" stroked="false">
              <v:imagedata r:id="rId62" o:title=""/>
            </v:shape>
            <v:shape style="position:absolute;left:6350;top:5454;width:10;height:39" type="#_x0000_t75" stroked="false">
              <v:imagedata r:id="rId63" o:title=""/>
            </v:shape>
            <v:shape style="position:absolute;left:6350;top:5493;width:10;height:20" type="#_x0000_t75" stroked="false">
              <v:imagedata r:id="rId45" o:title=""/>
            </v:shape>
            <v:shape style="position:absolute;left:2462;top:5186;width:10;height:39" type="#_x0000_t75" stroked="false">
              <v:imagedata r:id="rId71" o:title=""/>
            </v:shape>
            <v:shape style="position:absolute;left:2462;top:5224;width:10;height:20" type="#_x0000_t75" stroked="false">
              <v:imagedata r:id="rId54" o:title=""/>
            </v:shape>
            <v:shape style="position:absolute;left:2462;top:5243;width:10;height:39" type="#_x0000_t75" stroked="false">
              <v:imagedata r:id="rId67" o:title=""/>
            </v:shape>
            <v:shape style="position:absolute;left:2462;top:5282;width:10;height:20" type="#_x0000_t75" stroked="false">
              <v:imagedata r:id="rId47" o:title=""/>
            </v:shape>
            <v:shape style="position:absolute;left:2462;top:5301;width:10;height:20" type="#_x0000_t75" stroked="false">
              <v:imagedata r:id="rId54" o:title=""/>
            </v:shape>
            <v:shape style="position:absolute;left:2462;top:5320;width:10;height:39" type="#_x0000_t75" stroked="false">
              <v:imagedata r:id="rId67" o:title=""/>
            </v:shape>
            <v:shape style="position:absolute;left:2462;top:5358;width:10;height:20" type="#_x0000_t75" stroked="false">
              <v:imagedata r:id="rId47" o:title=""/>
            </v:shape>
            <v:shape style="position:absolute;left:2462;top:5378;width:10;height:39" type="#_x0000_t75" stroked="false">
              <v:imagedata r:id="rId67" o:title=""/>
            </v:shape>
            <v:shape style="position:absolute;left:2462;top:5416;width:10;height:20" type="#_x0000_t75" stroked="false">
              <v:imagedata r:id="rId47" o:title=""/>
            </v:shape>
            <v:shape style="position:absolute;left:2462;top:5435;width:10;height:20" type="#_x0000_t75" stroked="false">
              <v:imagedata r:id="rId54" o:title=""/>
            </v:shape>
            <v:shape style="position:absolute;left:2462;top:5454;width:10;height:39" type="#_x0000_t75" stroked="false">
              <v:imagedata r:id="rId67" o:title=""/>
            </v:shape>
            <v:shape style="position:absolute;left:2462;top:5493;width:10;height:20" type="#_x0000_t75" stroked="false">
              <v:imagedata r:id="rId47" o:title=""/>
            </v:shape>
            <v:shape style="position:absolute;left:1807;top:5512;width:665;height:41" type="#_x0000_t75" stroked="false">
              <v:imagedata r:id="rId164" o:title=""/>
            </v:shape>
            <v:shape style="position:absolute;left:2460;top:5512;width:2532;height:56" type="#_x0000_t75" stroked="false">
              <v:imagedata r:id="rId165" o:title=""/>
            </v:shape>
            <v:shape style="position:absolute;left:4982;top:5512;width:454;height:56" type="#_x0000_t75" stroked="false">
              <v:imagedata r:id="rId166" o:title=""/>
            </v:shape>
            <v:shape style="position:absolute;left:5426;top:5512;width:934;height:56" type="#_x0000_t75" stroked="false">
              <v:imagedata r:id="rId167" o:title=""/>
            </v:shape>
            <v:shape style="position:absolute;left:1807;top:5567;width:665;height:370" type="#_x0000_t75" stroked="false">
              <v:imagedata r:id="rId168" o:title=""/>
            </v:shape>
            <v:shape style="position:absolute;left:2460;top:5927;width:12;height:20" type="#_x0000_t75" stroked="false">
              <v:imagedata r:id="rId169" o:title=""/>
            </v:shape>
            <v:shape style="position:absolute;left:4982;top:5186;width:10;height:39" type="#_x0000_t75" stroked="false">
              <v:imagedata r:id="rId71" o:title=""/>
            </v:shape>
            <v:shape style="position:absolute;left:4982;top:5224;width:10;height:20" type="#_x0000_t75" stroked="false">
              <v:imagedata r:id="rId54" o:title=""/>
            </v:shape>
            <v:shape style="position:absolute;left:4982;top:5243;width:10;height:39" type="#_x0000_t75" stroked="false">
              <v:imagedata r:id="rId67" o:title=""/>
            </v:shape>
            <v:shape style="position:absolute;left:4982;top:5282;width:10;height:20" type="#_x0000_t75" stroked="false">
              <v:imagedata r:id="rId47" o:title=""/>
            </v:shape>
            <v:shape style="position:absolute;left:4982;top:5301;width:10;height:20" type="#_x0000_t75" stroked="false">
              <v:imagedata r:id="rId54" o:title=""/>
            </v:shape>
            <v:shape style="position:absolute;left:4982;top:5320;width:10;height:39" type="#_x0000_t75" stroked="false">
              <v:imagedata r:id="rId67" o:title=""/>
            </v:shape>
            <v:shape style="position:absolute;left:4982;top:5358;width:10;height:20" type="#_x0000_t75" stroked="false">
              <v:imagedata r:id="rId47" o:title=""/>
            </v:shape>
            <v:shape style="position:absolute;left:4982;top:5378;width:10;height:39" type="#_x0000_t75" stroked="false">
              <v:imagedata r:id="rId67" o:title=""/>
            </v:shape>
            <v:shape style="position:absolute;left:4982;top:5416;width:10;height:20" type="#_x0000_t75" stroked="false">
              <v:imagedata r:id="rId47" o:title=""/>
            </v:shape>
            <v:shape style="position:absolute;left:4982;top:5435;width:10;height:20" type="#_x0000_t75" stroked="false">
              <v:imagedata r:id="rId54" o:title=""/>
            </v:shape>
            <v:shape style="position:absolute;left:4982;top:5454;width:10;height:39" type="#_x0000_t75" stroked="false">
              <v:imagedata r:id="rId67" o:title=""/>
            </v:shape>
            <v:shape style="position:absolute;left:4982;top:5493;width:10;height:20" type="#_x0000_t75" stroked="false">
              <v:imagedata r:id="rId47" o:title=""/>
            </v:shape>
            <v:shape style="position:absolute;left:2462;top:5567;width:2530;height:384" type="#_x0000_t75" stroked="false">
              <v:imagedata r:id="rId170" o:title=""/>
            </v:shape>
            <v:shape style="position:absolute;left:4982;top:5567;width:454;height:384" type="#_x0000_t75" stroked="false">
              <v:imagedata r:id="rId171" o:title=""/>
            </v:shape>
            <v:shape style="position:absolute;left:5426;top:5186;width:10;height:39" type="#_x0000_t75" stroked="false">
              <v:imagedata r:id="rId65" o:title=""/>
            </v:shape>
            <v:shape style="position:absolute;left:5426;top:5224;width:10;height:20" type="#_x0000_t75" stroked="false">
              <v:imagedata r:id="rId62" o:title=""/>
            </v:shape>
            <v:shape style="position:absolute;left:5426;top:5243;width:10;height:39" type="#_x0000_t75" stroked="false">
              <v:imagedata r:id="rId63" o:title=""/>
            </v:shape>
            <v:shape style="position:absolute;left:5426;top:5282;width:10;height:20" type="#_x0000_t75" stroked="false">
              <v:imagedata r:id="rId45" o:title=""/>
            </v:shape>
            <v:shape style="position:absolute;left:5426;top:5301;width:10;height:20" type="#_x0000_t75" stroked="false">
              <v:imagedata r:id="rId62" o:title=""/>
            </v:shape>
            <v:shape style="position:absolute;left:5426;top:5320;width:10;height:39" type="#_x0000_t75" stroked="false">
              <v:imagedata r:id="rId63" o:title=""/>
            </v:shape>
            <v:shape style="position:absolute;left:5426;top:5358;width:10;height:20" type="#_x0000_t75" stroked="false">
              <v:imagedata r:id="rId45" o:title=""/>
            </v:shape>
            <v:shape style="position:absolute;left:5426;top:5378;width:10;height:39" type="#_x0000_t75" stroked="false">
              <v:imagedata r:id="rId63" o:title=""/>
            </v:shape>
            <v:shape style="position:absolute;left:5426;top:5416;width:10;height:20" type="#_x0000_t75" stroked="false">
              <v:imagedata r:id="rId45" o:title=""/>
            </v:shape>
            <v:shape style="position:absolute;left:5426;top:5435;width:10;height:20" type="#_x0000_t75" stroked="false">
              <v:imagedata r:id="rId62" o:title=""/>
            </v:shape>
            <v:shape style="position:absolute;left:5426;top:5454;width:10;height:39" type="#_x0000_t75" stroked="false">
              <v:imagedata r:id="rId63" o:title=""/>
            </v:shape>
            <v:shape style="position:absolute;left:5426;top:5493;width:10;height:20" type="#_x0000_t75" stroked="false">
              <v:imagedata r:id="rId45" o:title=""/>
            </v:shape>
            <v:shape style="position:absolute;left:5426;top:5543;width:4421;height:408" type="#_x0000_t75" stroked="false">
              <v:imagedata r:id="rId172" o:title=""/>
            </v:shape>
            <v:shape style="position:absolute;left:1807;top:5951;width:665;height:368" type="#_x0000_t75" stroked="false">
              <v:imagedata r:id="rId173" o:title=""/>
            </v:shape>
            <v:shape style="position:absolute;left:2462;top:5951;width:2530;height:382" type="#_x0000_t75" stroked="false">
              <v:imagedata r:id="rId174" o:title=""/>
            </v:shape>
            <v:shape style="position:absolute;left:4982;top:5951;width:454;height:382" type="#_x0000_t75" stroked="false">
              <v:imagedata r:id="rId175" o:title=""/>
            </v:shape>
            <v:shape style="position:absolute;left:5426;top:5927;width:4421;height:406" type="#_x0000_t75" stroked="false">
              <v:imagedata r:id="rId176" o:title=""/>
            </v:shape>
            <v:shape style="position:absolute;left:1807;top:6333;width:665;height:368" type="#_x0000_t75" stroked="false">
              <v:imagedata r:id="rId139" o:title=""/>
            </v:shape>
            <v:shape style="position:absolute;left:2460;top:6690;width:3;height:10" type="#_x0000_t75" stroked="false">
              <v:imagedata r:id="rId73" o:title=""/>
            </v:shape>
            <v:shape style="position:absolute;left:2462;top:6690;width:10;height:20" type="#_x0000_t75" stroked="false">
              <v:imagedata r:id="rId47" o:title=""/>
            </v:shape>
            <v:shape style="position:absolute;left:2462;top:6333;width:2530;height:382" type="#_x0000_t75" stroked="false">
              <v:imagedata r:id="rId177" o:title=""/>
            </v:shape>
            <v:shape style="position:absolute;left:4982;top:6690;width:10;height:20" type="#_x0000_t75" stroked="false">
              <v:imagedata r:id="rId47" o:title=""/>
            </v:shape>
            <v:shape style="position:absolute;left:4982;top:6333;width:454;height:382" type="#_x0000_t75" stroked="false">
              <v:imagedata r:id="rId178" o:title=""/>
            </v:shape>
            <v:shape style="position:absolute;left:5426;top:6690;width:10;height:20" type="#_x0000_t75" stroked="false">
              <v:imagedata r:id="rId45" o:title=""/>
            </v:shape>
            <v:shape style="position:absolute;left:5426;top:6309;width:4421;height:406" type="#_x0000_t75" stroked="false">
              <v:imagedata r:id="rId179" o:title=""/>
            </v:shape>
            <v:shape style="position:absolute;left:6350;top:6690;width:10;height:20" type="#_x0000_t75" stroked="false">
              <v:imagedata r:id="rId45" o:title=""/>
            </v:shape>
            <v:shape style="position:absolute;left:6350;top:6690;width:3497;height:394" type="#_x0000_t75" stroked="false">
              <v:imagedata r:id="rId180" o:title=""/>
            </v:shape>
            <w10:wrap type="none"/>
          </v:group>
        </w:pict>
      </w:r>
    </w:p>
    <w:p w:rsidR="0018722C">
      <w:pPr>
        <w:pStyle w:val="a4"/>
        <w:textAlignment w:val="center"/>
        <w:topLinePunct/>
      </w:pPr>
      <w:bookmarkStart w:id="788201" w:name="_Toc686788201"/>
      <w:bookmarkStart w:name="附录:A " w:id="92"/>
      <w:bookmarkEnd w:id="92"/>
      <w:r/>
      <w:bookmarkStart w:name="_bookmark61" w:id="93"/>
      <w:bookmarkEnd w:id="93"/>
      <w:r/>
      <w:r>
        <w:t>附录</w:t>
      </w:r>
      <w:r w:rsidP="AA7D325B">
        <w:t>:</w:t>
      </w:r>
      <w:r w:rsidR="001852F3">
        <w:t xml:space="preserve"> </w:t>
      </w:r>
      <w:r>
        <w:t>A</w:t>
      </w:r>
      <w:bookmarkEnd w:id="788201"/>
    </w:p>
    <w:tbl>
      <w:tblPr>
        <w:tblW w:w="0" w:type="auto"/>
        <w:tblInd w:w="8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2"/>
        <w:gridCol w:w="2520"/>
        <w:gridCol w:w="442"/>
        <w:gridCol w:w="925"/>
        <w:gridCol w:w="3490"/>
      </w:tblGrid>
      <w:tr>
        <w:trPr>
          <w:trHeight w:val="460" w:hRule="atLeast"/>
        </w:trPr>
        <w:tc>
          <w:tcPr>
            <w:tcW w:w="672" w:type="dxa"/>
            <w:tcBorders>
              <w:top w:val="single" w:sz="12" w:space="0" w:color="000000"/>
              <w:bottom w:val="single" w:sz="12" w:space="0" w:color="000000"/>
            </w:tcBorders>
          </w:tcPr>
          <w:p w:rsidR="0018722C">
            <w:pPr>
              <w:topLinePunct/>
              <w:ind w:leftChars="0" w:left="0" w:rightChars="0" w:right="0" w:firstLineChars="0" w:firstLine="0"/>
              <w:spacing w:line="240" w:lineRule="atLeast"/>
            </w:pPr>
          </w:p>
        </w:tc>
        <w:tc>
          <w:tcPr>
            <w:tcW w:w="2520"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标准国际贸易商品分类</w:t>
            </w:r>
          </w:p>
        </w:tc>
        <w:tc>
          <w:tcPr>
            <w:tcW w:w="442" w:type="dxa"/>
            <w:tcBorders>
              <w:top w:val="single" w:sz="12" w:space="0" w:color="000000"/>
              <w:bottom w:val="single" w:sz="12" w:space="0" w:color="000000"/>
            </w:tcBorders>
          </w:tcPr>
          <w:p w:rsidR="0018722C">
            <w:pPr>
              <w:topLinePunct/>
              <w:ind w:leftChars="0" w:left="0" w:rightChars="0" w:right="0" w:firstLineChars="0" w:firstLine="0"/>
              <w:spacing w:line="240" w:lineRule="atLeast"/>
            </w:pPr>
          </w:p>
        </w:tc>
        <w:tc>
          <w:tcPr>
            <w:tcW w:w="925" w:type="dxa"/>
            <w:tcBorders>
              <w:top w:val="single" w:sz="12" w:space="0" w:color="000000"/>
              <w:bottom w:val="single" w:sz="12" w:space="0" w:color="000000"/>
            </w:tcBorders>
          </w:tcPr>
          <w:p w:rsidR="0018722C">
            <w:pPr>
              <w:topLinePunct/>
              <w:ind w:leftChars="0" w:left="0" w:rightChars="0" w:right="0" w:firstLineChars="0" w:firstLine="0"/>
              <w:spacing w:line="240" w:lineRule="atLeast"/>
            </w:pPr>
          </w:p>
        </w:tc>
        <w:tc>
          <w:tcPr>
            <w:tcW w:w="3490"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国际服务贸易统计手册</w:t>
            </w:r>
          </w:p>
        </w:tc>
      </w:tr>
      <w:tr>
        <w:trPr>
          <w:trHeight w:val="360" w:hRule="atLeast"/>
        </w:trPr>
        <w:tc>
          <w:tcPr>
            <w:tcW w:w="672" w:type="dxa"/>
            <w:tcBorders>
              <w:top w:val="single" w:sz="12" w:space="0" w:color="000000"/>
            </w:tcBorders>
          </w:tcPr>
          <w:p w:rsidR="0018722C">
            <w:pPr>
              <w:topLinePunct/>
              <w:ind w:leftChars="0" w:left="0" w:rightChars="0" w:right="0" w:firstLineChars="0" w:firstLine="0"/>
              <w:spacing w:line="240" w:lineRule="atLeast"/>
            </w:pPr>
            <w:r>
              <w:rPr>
                <w:rFonts w:ascii="宋体" w:eastAsia="宋体" w:hint="eastAsia"/>
              </w:rPr>
              <w:t>编码</w:t>
            </w:r>
          </w:p>
        </w:tc>
        <w:tc>
          <w:tcPr>
            <w:tcW w:w="2520" w:type="dxa"/>
            <w:tcBorders>
              <w:top w:val="single" w:sz="12" w:space="0" w:color="000000"/>
            </w:tcBorders>
          </w:tcPr>
          <w:p w:rsidR="0018722C">
            <w:pPr>
              <w:topLinePunct/>
              <w:ind w:leftChars="0" w:left="0" w:rightChars="0" w:right="0" w:firstLineChars="0" w:firstLine="0"/>
              <w:spacing w:line="240" w:lineRule="atLeast"/>
            </w:pPr>
            <w:r>
              <w:rPr>
                <w:rFonts w:ascii="宋体" w:eastAsia="宋体" w:hint="eastAsia"/>
              </w:rPr>
              <w:t>部门和类别</w:t>
            </w:r>
          </w:p>
        </w:tc>
        <w:tc>
          <w:tcPr>
            <w:tcW w:w="442" w:type="dxa"/>
            <w:tcBorders>
              <w:top w:val="single" w:sz="12" w:space="0" w:color="000000"/>
            </w:tcBorders>
          </w:tcPr>
          <w:p w:rsidR="0018722C">
            <w:pPr>
              <w:topLinePunct/>
              <w:ind w:leftChars="0" w:left="0" w:rightChars="0" w:right="0" w:firstLineChars="0" w:firstLine="0"/>
              <w:spacing w:line="240" w:lineRule="atLeast"/>
            </w:pPr>
          </w:p>
        </w:tc>
        <w:tc>
          <w:tcPr>
            <w:tcW w:w="925" w:type="dxa"/>
            <w:tcBorders>
              <w:top w:val="single" w:sz="12" w:space="0" w:color="000000"/>
            </w:tcBorders>
          </w:tcPr>
          <w:p w:rsidR="0018722C">
            <w:pPr>
              <w:topLinePunct/>
              <w:ind w:leftChars="0" w:left="0" w:rightChars="0" w:right="0" w:firstLineChars="0" w:firstLine="0"/>
              <w:spacing w:line="240" w:lineRule="atLeast"/>
            </w:pPr>
            <w:r>
              <w:rPr>
                <w:rFonts w:ascii="宋体" w:eastAsia="宋体" w:hint="eastAsia"/>
              </w:rPr>
              <w:t>编码</w:t>
            </w:r>
          </w:p>
        </w:tc>
        <w:tc>
          <w:tcPr>
            <w:tcW w:w="3490" w:type="dxa"/>
            <w:tcBorders>
              <w:top w:val="single" w:sz="12" w:space="0" w:color="000000"/>
            </w:tcBorders>
          </w:tcPr>
          <w:p w:rsidR="0018722C">
            <w:pPr>
              <w:topLinePunct/>
              <w:ind w:leftChars="0" w:left="0" w:rightChars="0" w:right="0" w:firstLineChars="0" w:firstLine="0"/>
              <w:spacing w:line="240" w:lineRule="atLeast"/>
            </w:pPr>
            <w:r>
              <w:rPr>
                <w:rFonts w:ascii="宋体" w:eastAsia="宋体" w:hint="eastAsia"/>
              </w:rPr>
              <w:t>部门行业</w:t>
            </w:r>
          </w:p>
        </w:tc>
      </w:tr>
      <w:tr>
        <w:trPr>
          <w:trHeight w:val="380" w:hRule="atLeast"/>
        </w:trPr>
        <w:tc>
          <w:tcPr>
            <w:tcW w:w="672" w:type="dxa"/>
          </w:tcPr>
          <w:p w:rsidR="0018722C">
            <w:pPr>
              <w:topLinePunct/>
              <w:ind w:leftChars="0" w:left="0" w:rightChars="0" w:right="0" w:firstLineChars="0" w:firstLine="0"/>
              <w:spacing w:line="240" w:lineRule="atLeast"/>
            </w:pPr>
            <w:r>
              <w:rPr>
                <w:rFonts w:ascii="宋体"/>
              </w:rPr>
              <w:t>0</w:t>
            </w:r>
          </w:p>
        </w:tc>
        <w:tc>
          <w:tcPr>
            <w:tcW w:w="2520" w:type="dxa"/>
          </w:tcPr>
          <w:p w:rsidR="0018722C">
            <w:pPr>
              <w:topLinePunct/>
              <w:ind w:leftChars="0" w:left="0" w:rightChars="0" w:right="0" w:firstLineChars="0" w:firstLine="0"/>
              <w:spacing w:line="240" w:lineRule="atLeast"/>
            </w:pPr>
            <w:r>
              <w:rPr>
                <w:rFonts w:ascii="宋体" w:eastAsia="宋体" w:hint="eastAsia"/>
              </w:rPr>
              <w:t>食品和动物</w:t>
            </w:r>
          </w:p>
        </w:tc>
        <w:tc>
          <w:tcPr>
            <w:tcW w:w="442" w:type="dxa"/>
          </w:tcPr>
          <w:p w:rsidR="0018722C">
            <w:pPr>
              <w:topLinePunct/>
              <w:ind w:leftChars="0" w:left="0" w:rightChars="0" w:right="0" w:firstLineChars="0" w:firstLine="0"/>
              <w:spacing w:line="240" w:lineRule="atLeast"/>
            </w:pPr>
          </w:p>
        </w:tc>
        <w:tc>
          <w:tcPr>
            <w:tcW w:w="925" w:type="dxa"/>
          </w:tcPr>
          <w:p w:rsidR="0018722C">
            <w:pPr>
              <w:topLinePunct/>
              <w:ind w:leftChars="0" w:left="0" w:rightChars="0" w:right="0" w:firstLineChars="0" w:firstLine="0"/>
              <w:spacing w:line="240" w:lineRule="atLeast"/>
            </w:pPr>
            <w:r>
              <w:rPr>
                <w:rFonts w:ascii="宋体"/>
              </w:rPr>
              <w:t>1</w:t>
            </w:r>
          </w:p>
        </w:tc>
        <w:tc>
          <w:tcPr>
            <w:tcW w:w="3490" w:type="dxa"/>
          </w:tcPr>
          <w:p w:rsidR="0018722C">
            <w:pPr>
              <w:topLinePunct/>
              <w:ind w:leftChars="0" w:left="0" w:rightChars="0" w:right="0" w:firstLineChars="0" w:firstLine="0"/>
              <w:spacing w:line="240" w:lineRule="atLeast"/>
            </w:pPr>
            <w:r>
              <w:rPr>
                <w:rFonts w:ascii="宋体" w:eastAsia="宋体" w:hint="eastAsia"/>
              </w:rPr>
              <w:t>运输业</w:t>
            </w:r>
          </w:p>
        </w:tc>
      </w:tr>
      <w:tr>
        <w:trPr>
          <w:trHeight w:val="360" w:hRule="atLeast"/>
        </w:trPr>
        <w:tc>
          <w:tcPr>
            <w:tcW w:w="672" w:type="dxa"/>
          </w:tcPr>
          <w:p w:rsidR="0018722C">
            <w:pPr>
              <w:topLinePunct/>
              <w:ind w:leftChars="0" w:left="0" w:rightChars="0" w:right="0" w:firstLineChars="0" w:firstLine="0"/>
              <w:spacing w:line="240" w:lineRule="atLeast"/>
            </w:pPr>
            <w:r>
              <w:rPr>
                <w:rFonts w:ascii="宋体"/>
              </w:rPr>
              <w:t>1</w:t>
            </w:r>
          </w:p>
        </w:tc>
        <w:tc>
          <w:tcPr>
            <w:tcW w:w="2520" w:type="dxa"/>
          </w:tcPr>
          <w:p w:rsidR="0018722C">
            <w:pPr>
              <w:topLinePunct/>
              <w:ind w:leftChars="0" w:left="0" w:rightChars="0" w:right="0" w:firstLineChars="0" w:firstLine="0"/>
              <w:spacing w:line="240" w:lineRule="atLeast"/>
            </w:pPr>
            <w:r>
              <w:rPr>
                <w:rFonts w:ascii="宋体" w:eastAsia="宋体" w:hint="eastAsia"/>
              </w:rPr>
              <w:t>饮料及烟草</w:t>
            </w:r>
          </w:p>
        </w:tc>
        <w:tc>
          <w:tcPr>
            <w:tcW w:w="442" w:type="dxa"/>
          </w:tcPr>
          <w:p w:rsidR="0018722C">
            <w:pPr>
              <w:topLinePunct/>
              <w:ind w:leftChars="0" w:left="0" w:rightChars="0" w:right="0" w:firstLineChars="0" w:firstLine="0"/>
              <w:spacing w:line="240" w:lineRule="atLeast"/>
            </w:pPr>
          </w:p>
        </w:tc>
        <w:tc>
          <w:tcPr>
            <w:tcW w:w="925" w:type="dxa"/>
          </w:tcPr>
          <w:p w:rsidR="0018722C">
            <w:pPr>
              <w:topLinePunct/>
              <w:ind w:leftChars="0" w:left="0" w:rightChars="0" w:right="0" w:firstLineChars="0" w:firstLine="0"/>
              <w:spacing w:line="240" w:lineRule="atLeast"/>
            </w:pPr>
            <w:r>
              <w:rPr>
                <w:rFonts w:ascii="宋体"/>
              </w:rPr>
              <w:t>2</w:t>
            </w:r>
          </w:p>
        </w:tc>
        <w:tc>
          <w:tcPr>
            <w:tcW w:w="3490" w:type="dxa"/>
          </w:tcPr>
          <w:p w:rsidR="0018722C">
            <w:pPr>
              <w:topLinePunct/>
              <w:ind w:leftChars="0" w:left="0" w:rightChars="0" w:right="0" w:firstLineChars="0" w:firstLine="0"/>
              <w:spacing w:line="240" w:lineRule="atLeast"/>
            </w:pPr>
            <w:r>
              <w:rPr>
                <w:rFonts w:ascii="宋体" w:eastAsia="宋体" w:hint="eastAsia"/>
              </w:rPr>
              <w:t>旅游业</w:t>
            </w:r>
          </w:p>
        </w:tc>
      </w:tr>
      <w:tr>
        <w:trPr>
          <w:trHeight w:val="360" w:hRule="atLeast"/>
        </w:trPr>
        <w:tc>
          <w:tcPr>
            <w:tcW w:w="672" w:type="dxa"/>
          </w:tcPr>
          <w:p w:rsidR="0018722C">
            <w:pPr>
              <w:topLinePunct/>
              <w:ind w:leftChars="0" w:left="0" w:rightChars="0" w:right="0" w:firstLineChars="0" w:firstLine="0"/>
              <w:spacing w:line="240" w:lineRule="atLeast"/>
            </w:pPr>
            <w:r>
              <w:rPr>
                <w:rFonts w:ascii="宋体"/>
              </w:rPr>
              <w:t>2</w:t>
            </w:r>
          </w:p>
        </w:tc>
        <w:tc>
          <w:tcPr>
            <w:tcW w:w="2520" w:type="dxa"/>
          </w:tcPr>
          <w:p w:rsidR="0018722C">
            <w:pPr>
              <w:topLinePunct/>
              <w:ind w:leftChars="0" w:left="0" w:rightChars="0" w:right="0" w:firstLineChars="0" w:firstLine="0"/>
              <w:spacing w:line="240" w:lineRule="atLeast"/>
            </w:pPr>
            <w:r>
              <w:rPr>
                <w:rFonts w:ascii="宋体" w:eastAsia="宋体" w:hint="eastAsia"/>
              </w:rPr>
              <w:t>非食用原料</w:t>
            </w:r>
          </w:p>
        </w:tc>
        <w:tc>
          <w:tcPr>
            <w:tcW w:w="442" w:type="dxa"/>
          </w:tcPr>
          <w:p w:rsidR="0018722C">
            <w:pPr>
              <w:topLinePunct/>
              <w:ind w:leftChars="0" w:left="0" w:rightChars="0" w:right="0" w:firstLineChars="0" w:firstLine="0"/>
              <w:spacing w:line="240" w:lineRule="atLeast"/>
            </w:pPr>
          </w:p>
        </w:tc>
        <w:tc>
          <w:tcPr>
            <w:tcW w:w="925" w:type="dxa"/>
          </w:tcPr>
          <w:p w:rsidR="0018722C">
            <w:pPr>
              <w:topLinePunct/>
              <w:ind w:leftChars="0" w:left="0" w:rightChars="0" w:right="0" w:firstLineChars="0" w:firstLine="0"/>
              <w:spacing w:line="240" w:lineRule="atLeast"/>
            </w:pPr>
            <w:r>
              <w:rPr>
                <w:rFonts w:ascii="宋体"/>
              </w:rPr>
              <w:t>3</w:t>
            </w:r>
          </w:p>
        </w:tc>
        <w:tc>
          <w:tcPr>
            <w:tcW w:w="3490" w:type="dxa"/>
          </w:tcPr>
          <w:p w:rsidR="0018722C">
            <w:pPr>
              <w:topLinePunct/>
              <w:ind w:leftChars="0" w:left="0" w:rightChars="0" w:right="0" w:firstLineChars="0" w:firstLine="0"/>
              <w:spacing w:line="240" w:lineRule="atLeast"/>
            </w:pPr>
            <w:r>
              <w:rPr>
                <w:rFonts w:ascii="宋体" w:eastAsia="宋体" w:hint="eastAsia"/>
              </w:rPr>
              <w:t>通讯服务</w:t>
            </w:r>
          </w:p>
        </w:tc>
      </w:tr>
      <w:tr>
        <w:trPr>
          <w:trHeight w:val="660" w:hRule="atLeast"/>
        </w:trPr>
        <w:tc>
          <w:tcPr>
            <w:tcW w:w="672" w:type="dxa"/>
          </w:tcPr>
          <w:p w:rsidR="0018722C">
            <w:pPr>
              <w:topLinePunct/>
              <w:ind w:leftChars="0" w:left="0" w:rightChars="0" w:right="0" w:firstLineChars="0" w:firstLine="0"/>
              <w:spacing w:line="240" w:lineRule="atLeast"/>
            </w:pPr>
            <w:r>
              <w:rPr>
                <w:rFonts w:ascii="宋体"/>
              </w:rPr>
              <w:t>3</w:t>
            </w:r>
          </w:p>
        </w:tc>
        <w:tc>
          <w:tcPr>
            <w:tcW w:w="2520" w:type="dxa"/>
          </w:tcPr>
          <w:p w:rsidR="0018722C">
            <w:pPr>
              <w:topLinePunct/>
              <w:ind w:leftChars="0" w:left="0" w:rightChars="0" w:right="0" w:firstLineChars="0" w:firstLine="0"/>
              <w:spacing w:line="240" w:lineRule="atLeast"/>
            </w:pPr>
            <w:r>
              <w:rPr>
                <w:rFonts w:ascii="宋体" w:eastAsia="宋体" w:hint="eastAsia"/>
              </w:rPr>
              <w:t>矿物燃料、润滑油有关原料</w:t>
            </w:r>
          </w:p>
        </w:tc>
        <w:tc>
          <w:tcPr>
            <w:tcW w:w="442" w:type="dxa"/>
          </w:tcPr>
          <w:p w:rsidR="0018722C">
            <w:pPr>
              <w:topLinePunct/>
              <w:ind w:leftChars="0" w:left="0" w:rightChars="0" w:right="0" w:firstLineChars="0" w:firstLine="0"/>
              <w:spacing w:line="240" w:lineRule="atLeast"/>
            </w:pPr>
          </w:p>
        </w:tc>
        <w:tc>
          <w:tcPr>
            <w:tcW w:w="925" w:type="dxa"/>
          </w:tcPr>
          <w:p w:rsidR="0018722C">
            <w:pPr>
              <w:topLinePunct/>
              <w:ind w:leftChars="0" w:left="0" w:rightChars="0" w:right="0" w:firstLineChars="0" w:firstLine="0"/>
              <w:spacing w:line="240" w:lineRule="atLeast"/>
            </w:pPr>
            <w:r>
              <w:rPr>
                <w:rFonts w:ascii="宋体"/>
              </w:rPr>
              <w:t>4</w:t>
            </w:r>
          </w:p>
        </w:tc>
        <w:tc>
          <w:tcPr>
            <w:tcW w:w="3490" w:type="dxa"/>
          </w:tcPr>
          <w:p w:rsidR="0018722C">
            <w:pPr>
              <w:topLinePunct/>
              <w:ind w:leftChars="0" w:left="0" w:rightChars="0" w:right="0" w:firstLineChars="0" w:firstLine="0"/>
              <w:spacing w:line="240" w:lineRule="atLeast"/>
            </w:pPr>
            <w:r>
              <w:rPr>
                <w:rFonts w:ascii="宋体" w:eastAsia="宋体" w:hint="eastAsia"/>
              </w:rPr>
              <w:t>建筑服务</w:t>
            </w:r>
          </w:p>
        </w:tc>
      </w:tr>
      <w:tr>
        <w:trPr>
          <w:trHeight w:val="360" w:hRule="atLeast"/>
        </w:trPr>
        <w:tc>
          <w:tcPr>
            <w:tcW w:w="672" w:type="dxa"/>
          </w:tcPr>
          <w:p w:rsidR="0018722C">
            <w:pPr>
              <w:topLinePunct/>
              <w:ind w:leftChars="0" w:left="0" w:rightChars="0" w:right="0" w:firstLineChars="0" w:firstLine="0"/>
              <w:spacing w:line="240" w:lineRule="atLeast"/>
            </w:pPr>
            <w:r>
              <w:rPr>
                <w:rFonts w:ascii="宋体"/>
              </w:rPr>
              <w:t>4</w:t>
            </w:r>
          </w:p>
        </w:tc>
        <w:tc>
          <w:tcPr>
            <w:tcW w:w="2520" w:type="dxa"/>
          </w:tcPr>
          <w:p w:rsidR="0018722C">
            <w:pPr>
              <w:topLinePunct/>
              <w:ind w:leftChars="0" w:left="0" w:rightChars="0" w:right="0" w:firstLineChars="0" w:firstLine="0"/>
              <w:spacing w:line="240" w:lineRule="atLeast"/>
            </w:pPr>
            <w:r>
              <w:rPr>
                <w:rFonts w:ascii="宋体" w:eastAsia="宋体" w:hint="eastAsia"/>
              </w:rPr>
              <w:t>总植物油、脂和蜡</w:t>
            </w:r>
          </w:p>
        </w:tc>
        <w:tc>
          <w:tcPr>
            <w:tcW w:w="442" w:type="dxa"/>
          </w:tcPr>
          <w:p w:rsidR="0018722C">
            <w:pPr>
              <w:topLinePunct/>
              <w:ind w:leftChars="0" w:left="0" w:rightChars="0" w:right="0" w:firstLineChars="0" w:firstLine="0"/>
              <w:spacing w:line="240" w:lineRule="atLeast"/>
            </w:pPr>
          </w:p>
        </w:tc>
        <w:tc>
          <w:tcPr>
            <w:tcW w:w="925" w:type="dxa"/>
          </w:tcPr>
          <w:p w:rsidR="0018722C">
            <w:pPr>
              <w:topLinePunct/>
              <w:ind w:leftChars="0" w:left="0" w:rightChars="0" w:right="0" w:firstLineChars="0" w:firstLine="0"/>
              <w:spacing w:line="240" w:lineRule="atLeast"/>
            </w:pPr>
            <w:r>
              <w:rPr>
                <w:rFonts w:ascii="宋体"/>
              </w:rPr>
              <w:t>5</w:t>
            </w:r>
          </w:p>
        </w:tc>
        <w:tc>
          <w:tcPr>
            <w:tcW w:w="3490" w:type="dxa"/>
          </w:tcPr>
          <w:p w:rsidR="0018722C">
            <w:pPr>
              <w:topLinePunct/>
              <w:ind w:leftChars="0" w:left="0" w:rightChars="0" w:right="0" w:firstLineChars="0" w:firstLine="0"/>
              <w:spacing w:line="240" w:lineRule="atLeast"/>
            </w:pPr>
            <w:r>
              <w:rPr>
                <w:rFonts w:ascii="宋体" w:eastAsia="宋体" w:hint="eastAsia"/>
              </w:rPr>
              <w:t>保险服务</w:t>
            </w:r>
          </w:p>
        </w:tc>
      </w:tr>
      <w:tr>
        <w:trPr>
          <w:trHeight w:val="360" w:hRule="atLeast"/>
        </w:trPr>
        <w:tc>
          <w:tcPr>
            <w:tcW w:w="672" w:type="dxa"/>
          </w:tcPr>
          <w:p w:rsidR="0018722C">
            <w:pPr>
              <w:topLinePunct/>
              <w:ind w:leftChars="0" w:left="0" w:rightChars="0" w:right="0" w:firstLineChars="0" w:firstLine="0"/>
              <w:spacing w:line="240" w:lineRule="atLeast"/>
            </w:pPr>
            <w:r>
              <w:rPr>
                <w:rFonts w:ascii="宋体"/>
              </w:rPr>
              <w:t>5</w:t>
            </w:r>
          </w:p>
        </w:tc>
        <w:tc>
          <w:tcPr>
            <w:tcW w:w="2520" w:type="dxa"/>
          </w:tcPr>
          <w:p w:rsidR="0018722C">
            <w:pPr>
              <w:topLinePunct/>
              <w:ind w:leftChars="0" w:left="0" w:rightChars="0" w:right="0" w:firstLineChars="0" w:firstLine="0"/>
              <w:spacing w:line="240" w:lineRule="atLeast"/>
            </w:pPr>
            <w:r>
              <w:rPr>
                <w:rFonts w:ascii="宋体" w:eastAsia="宋体" w:hint="eastAsia"/>
              </w:rPr>
              <w:t>化学产品和有关产品</w:t>
            </w:r>
          </w:p>
        </w:tc>
        <w:tc>
          <w:tcPr>
            <w:tcW w:w="442" w:type="dxa"/>
          </w:tcPr>
          <w:p w:rsidR="0018722C">
            <w:pPr>
              <w:topLinePunct/>
              <w:ind w:leftChars="0" w:left="0" w:rightChars="0" w:right="0" w:firstLineChars="0" w:firstLine="0"/>
              <w:spacing w:line="240" w:lineRule="atLeast"/>
            </w:pPr>
          </w:p>
        </w:tc>
        <w:tc>
          <w:tcPr>
            <w:tcW w:w="925" w:type="dxa"/>
          </w:tcPr>
          <w:p w:rsidR="0018722C">
            <w:pPr>
              <w:topLinePunct/>
              <w:ind w:leftChars="0" w:left="0" w:rightChars="0" w:right="0" w:firstLineChars="0" w:firstLine="0"/>
              <w:spacing w:line="240" w:lineRule="atLeast"/>
            </w:pPr>
            <w:r>
              <w:rPr>
                <w:rFonts w:ascii="宋体"/>
              </w:rPr>
              <w:t>6</w:t>
            </w:r>
          </w:p>
        </w:tc>
        <w:tc>
          <w:tcPr>
            <w:tcW w:w="3490" w:type="dxa"/>
          </w:tcPr>
          <w:p w:rsidR="0018722C">
            <w:pPr>
              <w:topLinePunct/>
              <w:ind w:leftChars="0" w:left="0" w:rightChars="0" w:right="0" w:firstLineChars="0" w:firstLine="0"/>
              <w:spacing w:line="240" w:lineRule="atLeast"/>
            </w:pPr>
            <w:r>
              <w:rPr>
                <w:rFonts w:ascii="宋体" w:eastAsia="宋体" w:hint="eastAsia"/>
              </w:rPr>
              <w:t>金融服务</w:t>
            </w:r>
          </w:p>
        </w:tc>
      </w:tr>
      <w:tr>
        <w:trPr>
          <w:trHeight w:val="400" w:hRule="atLeast"/>
        </w:trPr>
        <w:tc>
          <w:tcPr>
            <w:tcW w:w="672" w:type="dxa"/>
          </w:tcPr>
          <w:p w:rsidR="0018722C">
            <w:pPr>
              <w:topLinePunct/>
              <w:ind w:leftChars="0" w:left="0" w:rightChars="0" w:right="0" w:firstLineChars="0" w:firstLine="0"/>
              <w:spacing w:line="240" w:lineRule="atLeast"/>
            </w:pPr>
            <w:r>
              <w:rPr>
                <w:rFonts w:ascii="宋体"/>
              </w:rPr>
              <w:t>6</w:t>
            </w:r>
          </w:p>
        </w:tc>
        <w:tc>
          <w:tcPr>
            <w:tcW w:w="2520" w:type="dxa"/>
          </w:tcPr>
          <w:p w:rsidR="0018722C">
            <w:pPr>
              <w:topLinePunct/>
              <w:ind w:leftChars="0" w:left="0" w:rightChars="0" w:right="0" w:firstLineChars="0" w:firstLine="0"/>
              <w:spacing w:line="240" w:lineRule="atLeast"/>
            </w:pPr>
            <w:r>
              <w:rPr>
                <w:rFonts w:ascii="宋体" w:eastAsia="宋体" w:hint="eastAsia"/>
              </w:rPr>
              <w:t>按原材料分类的制成品</w:t>
            </w:r>
          </w:p>
        </w:tc>
        <w:tc>
          <w:tcPr>
            <w:tcW w:w="442" w:type="dxa"/>
          </w:tcPr>
          <w:p w:rsidR="0018722C">
            <w:pPr>
              <w:topLinePunct/>
              <w:ind w:leftChars="0" w:left="0" w:rightChars="0" w:right="0" w:firstLineChars="0" w:firstLine="0"/>
              <w:spacing w:line="240" w:lineRule="atLeast"/>
            </w:pPr>
          </w:p>
        </w:tc>
        <w:tc>
          <w:tcPr>
            <w:tcW w:w="925" w:type="dxa"/>
          </w:tcPr>
          <w:p w:rsidR="0018722C">
            <w:pPr>
              <w:topLinePunct/>
              <w:ind w:leftChars="0" w:left="0" w:rightChars="0" w:right="0" w:firstLineChars="0" w:firstLine="0"/>
              <w:spacing w:line="240" w:lineRule="atLeast"/>
            </w:pPr>
            <w:r>
              <w:rPr>
                <w:rFonts w:ascii="宋体"/>
              </w:rPr>
              <w:t>7</w:t>
            </w:r>
          </w:p>
        </w:tc>
        <w:tc>
          <w:tcPr>
            <w:tcW w:w="3490" w:type="dxa"/>
          </w:tcPr>
          <w:p w:rsidR="0018722C">
            <w:pPr>
              <w:topLinePunct/>
              <w:ind w:leftChars="0" w:left="0" w:rightChars="0" w:right="0" w:firstLineChars="0" w:firstLine="0"/>
              <w:spacing w:line="240" w:lineRule="atLeast"/>
            </w:pPr>
            <w:r>
              <w:rPr>
                <w:rFonts w:ascii="宋体" w:eastAsia="宋体" w:hint="eastAsia"/>
              </w:rPr>
              <w:t>计算机和信息服务</w:t>
            </w:r>
          </w:p>
        </w:tc>
      </w:tr>
      <w:tr>
        <w:trPr>
          <w:trHeight w:val="400" w:hRule="atLeast"/>
        </w:trPr>
        <w:tc>
          <w:tcPr>
            <w:tcW w:w="672" w:type="dxa"/>
          </w:tcPr>
          <w:p w:rsidR="0018722C">
            <w:pPr>
              <w:topLinePunct/>
              <w:ind w:leftChars="0" w:left="0" w:rightChars="0" w:right="0" w:firstLineChars="0" w:firstLine="0"/>
              <w:spacing w:line="240" w:lineRule="atLeast"/>
            </w:pPr>
            <w:r>
              <w:rPr>
                <w:rFonts w:ascii="宋体"/>
              </w:rPr>
              <w:t>7</w:t>
            </w:r>
          </w:p>
        </w:tc>
        <w:tc>
          <w:tcPr>
            <w:tcW w:w="2520" w:type="dxa"/>
          </w:tcPr>
          <w:p w:rsidR="0018722C">
            <w:pPr>
              <w:topLinePunct/>
              <w:ind w:leftChars="0" w:left="0" w:rightChars="0" w:right="0" w:firstLineChars="0" w:firstLine="0"/>
              <w:spacing w:line="240" w:lineRule="atLeast"/>
            </w:pPr>
            <w:r>
              <w:rPr>
                <w:rFonts w:ascii="宋体" w:eastAsia="宋体" w:hint="eastAsia"/>
              </w:rPr>
              <w:t>机械及运输设备</w:t>
            </w:r>
          </w:p>
        </w:tc>
        <w:tc>
          <w:tcPr>
            <w:tcW w:w="442" w:type="dxa"/>
          </w:tcPr>
          <w:p w:rsidR="0018722C">
            <w:pPr>
              <w:topLinePunct/>
              <w:ind w:leftChars="0" w:left="0" w:rightChars="0" w:right="0" w:firstLineChars="0" w:firstLine="0"/>
              <w:spacing w:line="240" w:lineRule="atLeast"/>
            </w:pPr>
          </w:p>
        </w:tc>
        <w:tc>
          <w:tcPr>
            <w:tcW w:w="925" w:type="dxa"/>
          </w:tcPr>
          <w:p w:rsidR="0018722C">
            <w:pPr>
              <w:topLinePunct/>
              <w:ind w:leftChars="0" w:left="0" w:rightChars="0" w:right="0" w:firstLineChars="0" w:firstLine="0"/>
              <w:spacing w:line="240" w:lineRule="atLeast"/>
            </w:pPr>
            <w:r>
              <w:rPr>
                <w:rFonts w:ascii="宋体"/>
              </w:rPr>
              <w:t>8</w:t>
            </w:r>
          </w:p>
        </w:tc>
        <w:tc>
          <w:tcPr>
            <w:tcW w:w="3490" w:type="dxa"/>
          </w:tcPr>
          <w:p w:rsidR="0018722C">
            <w:pPr>
              <w:topLinePunct/>
              <w:ind w:leftChars="0" w:left="0" w:rightChars="0" w:right="0" w:firstLineChars="0" w:firstLine="0"/>
              <w:spacing w:line="240" w:lineRule="atLeast"/>
            </w:pPr>
            <w:r>
              <w:rPr>
                <w:rFonts w:ascii="宋体" w:eastAsia="宋体" w:hint="eastAsia"/>
              </w:rPr>
              <w:t>专有技术使用与特许费</w:t>
            </w:r>
          </w:p>
        </w:tc>
      </w:tr>
      <w:tr>
        <w:trPr>
          <w:trHeight w:val="360" w:hRule="atLeast"/>
        </w:trPr>
        <w:tc>
          <w:tcPr>
            <w:tcW w:w="672" w:type="dxa"/>
          </w:tcPr>
          <w:p w:rsidR="0018722C">
            <w:pPr>
              <w:topLinePunct/>
              <w:ind w:leftChars="0" w:left="0" w:rightChars="0" w:right="0" w:firstLineChars="0" w:firstLine="0"/>
              <w:spacing w:line="240" w:lineRule="atLeast"/>
            </w:pPr>
            <w:r>
              <w:rPr>
                <w:rFonts w:ascii="宋体"/>
              </w:rPr>
              <w:t>8</w:t>
            </w:r>
          </w:p>
        </w:tc>
        <w:tc>
          <w:tcPr>
            <w:tcW w:w="2520" w:type="dxa"/>
          </w:tcPr>
          <w:p w:rsidR="0018722C">
            <w:pPr>
              <w:topLinePunct/>
              <w:ind w:leftChars="0" w:left="0" w:rightChars="0" w:right="0" w:firstLineChars="0" w:firstLine="0"/>
              <w:spacing w:line="240" w:lineRule="atLeast"/>
            </w:pPr>
            <w:r>
              <w:rPr>
                <w:rFonts w:ascii="宋体" w:eastAsia="宋体" w:hint="eastAsia"/>
              </w:rPr>
              <w:t>杂项制品</w:t>
            </w:r>
          </w:p>
        </w:tc>
        <w:tc>
          <w:tcPr>
            <w:tcW w:w="442" w:type="dxa"/>
          </w:tcPr>
          <w:p w:rsidR="0018722C">
            <w:pPr>
              <w:topLinePunct/>
              <w:ind w:leftChars="0" w:left="0" w:rightChars="0" w:right="0" w:firstLineChars="0" w:firstLine="0"/>
              <w:spacing w:line="240" w:lineRule="atLeast"/>
            </w:pPr>
          </w:p>
        </w:tc>
        <w:tc>
          <w:tcPr>
            <w:tcW w:w="925" w:type="dxa"/>
          </w:tcPr>
          <w:p w:rsidR="0018722C">
            <w:pPr>
              <w:topLinePunct/>
              <w:ind w:leftChars="0" w:left="0" w:rightChars="0" w:right="0" w:firstLineChars="0" w:firstLine="0"/>
              <w:spacing w:line="240" w:lineRule="atLeast"/>
            </w:pPr>
            <w:r>
              <w:rPr>
                <w:rFonts w:ascii="宋体"/>
              </w:rPr>
              <w:t>9</w:t>
            </w:r>
          </w:p>
        </w:tc>
        <w:tc>
          <w:tcPr>
            <w:tcW w:w="3490" w:type="dxa"/>
          </w:tcPr>
          <w:p w:rsidR="0018722C">
            <w:pPr>
              <w:topLinePunct/>
              <w:ind w:leftChars="0" w:left="0" w:rightChars="0" w:right="0" w:firstLineChars="0" w:firstLine="0"/>
              <w:spacing w:line="240" w:lineRule="atLeast"/>
            </w:pPr>
            <w:r>
              <w:rPr>
                <w:rFonts w:ascii="宋体" w:eastAsia="宋体" w:hint="eastAsia"/>
              </w:rPr>
              <w:t>其他商业服务</w:t>
            </w:r>
          </w:p>
        </w:tc>
      </w:tr>
      <w:tr>
        <w:trPr>
          <w:trHeight w:val="380" w:hRule="atLeast"/>
        </w:trPr>
        <w:tc>
          <w:tcPr>
            <w:tcW w:w="672" w:type="dxa"/>
          </w:tcPr>
          <w:p w:rsidR="0018722C">
            <w:pPr>
              <w:topLinePunct/>
              <w:ind w:leftChars="0" w:left="0" w:rightChars="0" w:right="0" w:firstLineChars="0" w:firstLine="0"/>
              <w:spacing w:line="240" w:lineRule="atLeast"/>
            </w:pPr>
            <w:r>
              <w:rPr>
                <w:rFonts w:ascii="宋体"/>
              </w:rPr>
              <w:t>9</w:t>
            </w:r>
          </w:p>
        </w:tc>
        <w:tc>
          <w:tcPr>
            <w:tcW w:w="2520" w:type="dxa"/>
          </w:tcPr>
          <w:p w:rsidR="0018722C">
            <w:pPr>
              <w:topLinePunct/>
              <w:ind w:leftChars="0" w:left="0" w:rightChars="0" w:right="0" w:firstLineChars="0" w:firstLine="0"/>
              <w:spacing w:line="240" w:lineRule="atLeast"/>
            </w:pPr>
            <w:r>
              <w:rPr>
                <w:rFonts w:ascii="宋体" w:eastAsia="宋体" w:hint="eastAsia"/>
              </w:rPr>
              <w:t>其他商品和交易</w:t>
            </w:r>
          </w:p>
        </w:tc>
        <w:tc>
          <w:tcPr>
            <w:tcW w:w="442" w:type="dxa"/>
          </w:tcPr>
          <w:p w:rsidR="0018722C">
            <w:pPr>
              <w:topLinePunct/>
              <w:ind w:leftChars="0" w:left="0" w:rightChars="0" w:right="0" w:firstLineChars="0" w:firstLine="0"/>
              <w:spacing w:line="240" w:lineRule="atLeast"/>
            </w:pPr>
          </w:p>
        </w:tc>
        <w:tc>
          <w:tcPr>
            <w:tcW w:w="925" w:type="dxa"/>
          </w:tcPr>
          <w:p w:rsidR="0018722C">
            <w:pPr>
              <w:topLinePunct/>
              <w:ind w:leftChars="0" w:left="0" w:rightChars="0" w:right="0" w:firstLineChars="0" w:firstLine="0"/>
              <w:spacing w:line="240" w:lineRule="atLeast"/>
            </w:pPr>
            <w:r>
              <w:rPr>
                <w:rFonts w:ascii="宋体"/>
              </w:rPr>
              <w:t>10</w:t>
            </w:r>
          </w:p>
        </w:tc>
        <w:tc>
          <w:tcPr>
            <w:tcW w:w="3490" w:type="dxa"/>
          </w:tcPr>
          <w:p w:rsidR="0018722C">
            <w:pPr>
              <w:topLinePunct/>
              <w:ind w:leftChars="0" w:left="0" w:rightChars="0" w:right="0" w:firstLineChars="0" w:firstLine="0"/>
              <w:spacing w:line="240" w:lineRule="atLeast"/>
            </w:pPr>
            <w:r>
              <w:rPr>
                <w:rFonts w:ascii="宋体" w:eastAsia="宋体" w:hint="eastAsia"/>
              </w:rPr>
              <w:t>个人文化和娱乐服务</w:t>
            </w:r>
          </w:p>
        </w:tc>
      </w:tr>
      <w:tr>
        <w:trPr>
          <w:trHeight w:val="360" w:hRule="atLeast"/>
        </w:trPr>
        <w:tc>
          <w:tcPr>
            <w:tcW w:w="672" w:type="dxa"/>
            <w:tcBorders>
              <w:bottom w:val="single" w:sz="12" w:space="0" w:color="000000"/>
            </w:tcBorders>
          </w:tcPr>
          <w:p w:rsidR="0018722C">
            <w:pPr>
              <w:topLinePunct/>
              <w:ind w:leftChars="0" w:left="0" w:rightChars="0" w:right="0" w:firstLineChars="0" w:firstLine="0"/>
              <w:spacing w:line="240" w:lineRule="atLeast"/>
            </w:pPr>
          </w:p>
        </w:tc>
        <w:tc>
          <w:tcPr>
            <w:tcW w:w="2520" w:type="dxa"/>
            <w:tcBorders>
              <w:bottom w:val="single" w:sz="12" w:space="0" w:color="000000"/>
            </w:tcBorders>
          </w:tcPr>
          <w:p w:rsidR="0018722C">
            <w:pPr>
              <w:topLinePunct/>
              <w:ind w:leftChars="0" w:left="0" w:rightChars="0" w:right="0" w:firstLineChars="0" w:firstLine="0"/>
              <w:spacing w:line="240" w:lineRule="atLeast"/>
            </w:pPr>
          </w:p>
        </w:tc>
        <w:tc>
          <w:tcPr>
            <w:tcW w:w="442" w:type="dxa"/>
            <w:tcBorders>
              <w:bottom w:val="single" w:sz="12" w:space="0" w:color="000000"/>
            </w:tcBorders>
          </w:tcPr>
          <w:p w:rsidR="0018722C">
            <w:pPr>
              <w:topLinePunct/>
              <w:ind w:leftChars="0" w:left="0" w:rightChars="0" w:right="0" w:firstLineChars="0" w:firstLine="0"/>
              <w:spacing w:line="240" w:lineRule="atLeast"/>
            </w:pPr>
          </w:p>
        </w:tc>
        <w:tc>
          <w:tcPr>
            <w:tcW w:w="925" w:type="dxa"/>
            <w:tcBorders>
              <w:bottom w:val="single" w:sz="12" w:space="0" w:color="000000"/>
            </w:tcBorders>
          </w:tcPr>
          <w:p w:rsidR="0018722C">
            <w:pPr>
              <w:topLinePunct/>
              <w:ind w:leftChars="0" w:left="0" w:rightChars="0" w:right="0" w:firstLineChars="0" w:firstLine="0"/>
              <w:spacing w:line="240" w:lineRule="atLeast"/>
            </w:pPr>
            <w:r>
              <w:rPr>
                <w:rFonts w:ascii="宋体"/>
              </w:rPr>
              <w:t>11</w:t>
            </w:r>
          </w:p>
        </w:tc>
        <w:tc>
          <w:tcPr>
            <w:tcW w:w="3490"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其他政府服务</w:t>
            </w:r>
          </w:p>
        </w:tc>
      </w:tr>
    </w:tbl>
    <w:p w:rsidR="0018722C">
      <w:pPr>
        <w:topLinePunct/>
        <w:pStyle w:val="affa"/>
      </w:pPr>
    </w:p>
    <w:p w:rsidR="0018722C">
      <w:pPr>
        <w:textAlignment w:val="center"/>
        <w:topLinePunct/>
      </w:pPr>
      <w:bookmarkStart w:id="788202" w:name="_Toc686788202"/>
      <w:r>
        <w:pict>
          <v:group style="position:absolute;margin-left:89.279999pt;margin-top:35.279518pt;width:336.95pt;height:173.74pt;mso-position-horizontal-relative:page;mso-position-vertical-relative:paragraph;z-index:-521848" coordorigin="1786,706" coordsize="8062,4157">
            <v:shape style="position:absolute;left:3072;top:705;width:10;height:17" type="#_x0000_t75" stroked="false">
              <v:imagedata r:id="rId97" o:title=""/>
            </v:shape>
            <v:shape style="position:absolute;left:3072;top:722;width:10;height:20" type="#_x0000_t75" stroked="false">
              <v:imagedata r:id="rId62" o:title=""/>
            </v:shape>
            <v:shape style="position:absolute;left:3072;top:741;width:10;height:39" type="#_x0000_t75" stroked="false">
              <v:imagedata r:id="rId63" o:title=""/>
            </v:shape>
            <v:shape style="position:absolute;left:3072;top:779;width:10;height:39" type="#_x0000_t75" stroked="false">
              <v:imagedata r:id="rId63" o:title=""/>
            </v:shape>
            <v:shape style="position:absolute;left:3072;top:818;width:10;height:20" type="#_x0000_t75" stroked="false">
              <v:imagedata r:id="rId45" o:title=""/>
            </v:shape>
            <v:shape style="position:absolute;left:3072;top:837;width:10;height:20" type="#_x0000_t75" stroked="false">
              <v:imagedata r:id="rId45" o:title=""/>
            </v:shape>
            <v:shape style="position:absolute;left:3072;top:856;width:10;height:20" type="#_x0000_t75" stroked="false">
              <v:imagedata r:id="rId62" o:title=""/>
            </v:shape>
            <v:shape style="position:absolute;left:3072;top:875;width:10;height:20" type="#_x0000_t75" stroked="false">
              <v:imagedata r:id="rId45" o:title=""/>
            </v:shape>
            <v:shape style="position:absolute;left:3072;top:895;width:10;height:20" type="#_x0000_t75" stroked="false">
              <v:imagedata r:id="rId62" o:title=""/>
            </v:shape>
            <v:shape style="position:absolute;left:3072;top:914;width:10;height:39" type="#_x0000_t75" stroked="false">
              <v:imagedata r:id="rId63" o:title=""/>
            </v:shape>
            <v:shape style="position:absolute;left:3072;top:952;width:10;height:39" type="#_x0000_t75" stroked="false">
              <v:imagedata r:id="rId63" o:title=""/>
            </v:shape>
            <v:shape style="position:absolute;left:3072;top:991;width:10;height:20" type="#_x0000_t75" stroked="false">
              <v:imagedata r:id="rId45" o:title=""/>
            </v:shape>
            <v:shape style="position:absolute;left:3072;top:1010;width:10;height:20" type="#_x0000_t75" stroked="false">
              <v:imagedata r:id="rId45" o:title=""/>
            </v:shape>
            <v:shape style="position:absolute;left:3072;top:1029;width:10;height:39" type="#_x0000_t75" stroked="false">
              <v:imagedata r:id="rId63" o:title=""/>
            </v:shape>
            <v:shape style="position:absolute;left:3072;top:1067;width:10;height:58" type="#_x0000_t75" stroked="false">
              <v:imagedata r:id="rId60" o:title=""/>
            </v:shape>
            <v:shape style="position:absolute;left:3072;top:1125;width:10;height:39" type="#_x0000_t75" stroked="false">
              <v:imagedata r:id="rId65" o:title=""/>
            </v:shape>
            <v:shape style="position:absolute;left:3072;top:1163;width:10;height:20" type="#_x0000_t75" stroked="false">
              <v:imagedata r:id="rId62" o:title=""/>
            </v:shape>
            <v:shape style="position:absolute;left:3072;top:1183;width:10;height:20" type="#_x0000_t75" stroked="false">
              <v:imagedata r:id="rId45" o:title=""/>
            </v:shape>
            <v:shape style="position:absolute;left:3072;top:1202;width:10;height:288" type="#_x0000_t75" stroked="false">
              <v:imagedata r:id="rId181" o:title=""/>
            </v:shape>
            <v:shape style="position:absolute;left:3072;top:1490;width:10;height:173" type="#_x0000_t75" stroked="false">
              <v:imagedata r:id="rId38" o:title=""/>
            </v:shape>
            <v:shape style="position:absolute;left:3072;top:1663;width:10;height:56" type="#_x0000_t75" stroked="false">
              <v:imagedata r:id="rId182" o:title=""/>
            </v:shape>
            <v:shape style="position:absolute;left:3072;top:1718;width:10;height:20" type="#_x0000_t75" stroked="false">
              <v:imagedata r:id="rId45" o:title=""/>
            </v:shape>
            <v:shape style="position:absolute;left:3072;top:1737;width:10;height:173" type="#_x0000_t75" stroked="false">
              <v:imagedata r:id="rId38" o:title=""/>
            </v:shape>
            <v:shape style="position:absolute;left:3071;top:1910;width:10;height:135" coordorigin="3072,1910" coordsize="10,135" path="m3082,1910l3072,1910,3072,1930,3072,1949,3072,2045,3082,2045,3082,1930,3082,1910e" filled="true" fillcolor="#7e7e7e" stroked="false">
              <v:path arrowok="t"/>
              <v:fill type="solid"/>
            </v:shape>
            <v:shape style="position:absolute;left:1785;top:1910;width:1296;height:144" type="#_x0000_t75" stroked="false">
              <v:imagedata r:id="rId183" o:title=""/>
            </v:shape>
            <v:rect style="position:absolute;left:3072;top:2044;width:10;height:20" filled="true" fillcolor="#7e7e7e" stroked="false">
              <v:fill type="solid"/>
            </v:rect>
            <v:shape style="position:absolute;left:3782;top:705;width:10;height:17" type="#_x0000_t75" stroked="false">
              <v:imagedata r:id="rId97" o:title=""/>
            </v:shape>
            <v:shape style="position:absolute;left:3782;top:722;width:10;height:20" type="#_x0000_t75" stroked="false">
              <v:imagedata r:id="rId54" o:title=""/>
            </v:shape>
            <v:shape style="position:absolute;left:3782;top:741;width:10;height:39" type="#_x0000_t75" stroked="false">
              <v:imagedata r:id="rId67" o:title=""/>
            </v:shape>
            <v:shape style="position:absolute;left:3782;top:779;width:10;height:39" type="#_x0000_t75" stroked="false">
              <v:imagedata r:id="rId67" o:title=""/>
            </v:shape>
            <v:shape style="position:absolute;left:3782;top:818;width:10;height:20" type="#_x0000_t75" stroked="false">
              <v:imagedata r:id="rId47" o:title=""/>
            </v:shape>
            <v:shape style="position:absolute;left:3782;top:837;width:10;height:20" type="#_x0000_t75" stroked="false">
              <v:imagedata r:id="rId47" o:title=""/>
            </v:shape>
            <v:shape style="position:absolute;left:3782;top:856;width:10;height:20" type="#_x0000_t75" stroked="false">
              <v:imagedata r:id="rId54" o:title=""/>
            </v:shape>
            <v:shape style="position:absolute;left:3782;top:875;width:10;height:20" type="#_x0000_t75" stroked="false">
              <v:imagedata r:id="rId47" o:title=""/>
            </v:shape>
            <v:shape style="position:absolute;left:3782;top:895;width:10;height:20" type="#_x0000_t75" stroked="false">
              <v:imagedata r:id="rId54" o:title=""/>
            </v:shape>
            <v:shape style="position:absolute;left:3782;top:914;width:10;height:39" type="#_x0000_t75" stroked="false">
              <v:imagedata r:id="rId67" o:title=""/>
            </v:shape>
            <v:shape style="position:absolute;left:3782;top:952;width:10;height:39" type="#_x0000_t75" stroked="false">
              <v:imagedata r:id="rId67" o:title=""/>
            </v:shape>
            <v:shape style="position:absolute;left:3782;top:991;width:10;height:20" type="#_x0000_t75" stroked="false">
              <v:imagedata r:id="rId47" o:title=""/>
            </v:shape>
            <v:shape style="position:absolute;left:3782;top:1010;width:10;height:20" type="#_x0000_t75" stroked="false">
              <v:imagedata r:id="rId47" o:title=""/>
            </v:shape>
            <v:shape style="position:absolute;left:3782;top:1029;width:10;height:39" type="#_x0000_t75" stroked="false">
              <v:imagedata r:id="rId67" o:title=""/>
            </v:shape>
            <v:shape style="position:absolute;left:3782;top:1067;width:10;height:58" type="#_x0000_t75" stroked="false">
              <v:imagedata r:id="rId68" o:title=""/>
            </v:shape>
            <v:shape style="position:absolute;left:3782;top:1125;width:10;height:39" type="#_x0000_t75" stroked="false">
              <v:imagedata r:id="rId71" o:title=""/>
            </v:shape>
            <v:shape style="position:absolute;left:3782;top:1163;width:10;height:20" type="#_x0000_t75" stroked="false">
              <v:imagedata r:id="rId54" o:title=""/>
            </v:shape>
            <v:shape style="position:absolute;left:3782;top:1183;width:10;height:20" type="#_x0000_t75" stroked="false">
              <v:imagedata r:id="rId47" o:title=""/>
            </v:shape>
            <v:shape style="position:absolute;left:3782;top:1202;width:10;height:288" type="#_x0000_t75" stroked="false">
              <v:imagedata r:id="rId184" o:title=""/>
            </v:shape>
            <v:shape style="position:absolute;left:3782;top:1490;width:10;height:173" type="#_x0000_t75" stroked="false">
              <v:imagedata r:id="rId33" o:title=""/>
            </v:shape>
            <v:shape style="position:absolute;left:3782;top:1663;width:10;height:56" type="#_x0000_t75" stroked="false">
              <v:imagedata r:id="rId182" o:title=""/>
            </v:shape>
            <v:shape style="position:absolute;left:3782;top:1718;width:10;height:20" type="#_x0000_t75" stroked="false">
              <v:imagedata r:id="rId47" o:title=""/>
            </v:shape>
            <v:shape style="position:absolute;left:3782;top:1737;width:10;height:173" type="#_x0000_t75" stroked="false">
              <v:imagedata r:id="rId33" o:title=""/>
            </v:shape>
            <v:shape style="position:absolute;left:3782;top:1910;width:10;height:135" coordorigin="3782,1910" coordsize="10,135" path="m3792,1910l3782,1910,3782,1930,3782,1949,3782,2045,3792,2045,3792,1930,3792,1910e" filled="true" fillcolor="#7e7e7e" stroked="false">
              <v:path arrowok="t"/>
              <v:fill type="solid"/>
            </v:shape>
            <v:shape style="position:absolute;left:3072;top:1910;width:720;height:159" type="#_x0000_t75" stroked="false">
              <v:imagedata r:id="rId185" o:title=""/>
            </v:shape>
            <v:rect style="position:absolute;left:3772;top:2044;width:10;height:10" filled="true" fillcolor="#bebebe" stroked="false">
              <v:fill type="solid"/>
            </v:rect>
            <v:rect style="position:absolute;left:3782;top:2044;width:10;height:20" filled="true" fillcolor="#7e7e7e" stroked="false">
              <v:fill type="solid"/>
            </v:rect>
            <v:shape style="position:absolute;left:4682;top:1718;width:10;height:20" type="#_x0000_t75" stroked="false">
              <v:imagedata r:id="rId47" o:title=""/>
            </v:shape>
            <v:shape style="position:absolute;left:4682;top:1737;width:10;height:173" type="#_x0000_t75" stroked="false">
              <v:imagedata r:id="rId33" o:title=""/>
            </v:shape>
            <v:shape style="position:absolute;left:4682;top:1910;width:10;height:135" coordorigin="4682,1910" coordsize="10,135" path="m4692,1910l4682,1910,4682,1930,4682,1949,4682,2045,4692,2045,4692,1930,4692,1910e" filled="true" fillcolor="#7e7e7e" stroked="false">
              <v:path arrowok="t"/>
              <v:fill type="solid"/>
            </v:shape>
            <v:shape style="position:absolute;left:3772;top:1910;width:920;height:159" type="#_x0000_t75" stroked="false">
              <v:imagedata r:id="rId186" o:title=""/>
            </v:shape>
            <v:shape style="position:absolute;left:4675;top:2044;width:8;height:10" type="#_x0000_t75" stroked="false">
              <v:imagedata r:id="rId94" o:title=""/>
            </v:shape>
            <v:rect style="position:absolute;left:4682;top:2044;width:10;height:20" filled="true" fillcolor="#7e7e7e" stroked="false">
              <v:fill type="solid"/>
            </v:rect>
            <v:shape style="position:absolute;left:5510;top:1718;width:10;height:20" type="#_x0000_t75" stroked="false">
              <v:imagedata r:id="rId45" o:title=""/>
            </v:shape>
            <v:shape style="position:absolute;left:5510;top:1737;width:10;height:173" type="#_x0000_t75" stroked="false">
              <v:imagedata r:id="rId38" o:title=""/>
            </v:shape>
            <v:shape style="position:absolute;left:5510;top:1910;width:10;height:135" coordorigin="5510,1910" coordsize="10,135" path="m5520,1910l5510,1910,5510,1930,5510,1949,5510,2045,5520,2045,5520,1930,5520,1910e" filled="true" fillcolor="#7e7e7e" stroked="false">
              <v:path arrowok="t"/>
              <v:fill type="solid"/>
            </v:shape>
            <v:shape style="position:absolute;left:4682;top:1910;width:838;height:159" type="#_x0000_t75" stroked="false">
              <v:imagedata r:id="rId187" o:title=""/>
            </v:shape>
            <v:rect style="position:absolute;left:5510;top:2044;width:10;height:20" filled="true" fillcolor="#7e7e7e" stroked="false">
              <v:fill type="solid"/>
            </v:rect>
            <v:shape style="position:absolute;left:6266;top:1718;width:10;height:20" type="#_x0000_t75" stroked="false">
              <v:imagedata r:id="rId45" o:title=""/>
            </v:shape>
            <v:shape style="position:absolute;left:6266;top:1737;width:10;height:173" type="#_x0000_t75" stroked="false">
              <v:imagedata r:id="rId38" o:title=""/>
            </v:shape>
            <v:shape style="position:absolute;left:6266;top:1910;width:10;height:116" coordorigin="6266,1910" coordsize="10,116" path="m6276,1910l6266,1910,6266,1930,6266,1949,6266,1968,6266,1987,6266,2006,6266,2026,6276,2026,6276,1930,6276,1910e" filled="true" fillcolor="#7e7e7e" stroked="false">
              <v:path arrowok="t"/>
              <v:fill type="solid"/>
            </v:shape>
            <v:shape style="position:absolute;left:5510;top:1910;width:766;height:159" type="#_x0000_t75" stroked="false">
              <v:imagedata r:id="rId188" o:title=""/>
            </v:shape>
            <v:shape style="position:absolute;left:6266;top:2044;width:10;height:24" type="#_x0000_t75" stroked="false">
              <v:imagedata r:id="rId189" o:title=""/>
            </v:shape>
            <v:shape style="position:absolute;left:6276;top:2044;width:116;height:10" type="#_x0000_t75" stroked="false">
              <v:imagedata r:id="rId81" o:title=""/>
            </v:shape>
            <v:shape style="position:absolute;left:6391;top:2044;width:39;height:10" type="#_x0000_t75" stroked="false">
              <v:imagedata r:id="rId75" o:title=""/>
            </v:shape>
            <v:shape style="position:absolute;left:6429;top:2044;width:20;height:10" type="#_x0000_t75" stroked="false">
              <v:imagedata r:id="rId76" o:title=""/>
            </v:shape>
            <v:shape style="position:absolute;left:6448;top:2044;width:39;height:10" type="#_x0000_t75" stroked="false">
              <v:imagedata r:id="rId75" o:title=""/>
            </v:shape>
            <v:shape style="position:absolute;left:6487;top:2044;width:58;height:10" type="#_x0000_t75" stroked="false">
              <v:imagedata r:id="rId78" o:title=""/>
            </v:shape>
            <v:shape style="position:absolute;left:6544;top:2044;width:20;height:10" type="#_x0000_t75" stroked="false">
              <v:imagedata r:id="rId80" o:title=""/>
            </v:shape>
            <v:shape style="position:absolute;left:6564;top:2044;width:58;height:10" type="#_x0000_t75" stroked="false">
              <v:imagedata r:id="rId78" o:title=""/>
            </v:shape>
            <v:shape style="position:absolute;left:6621;top:2044;width:39;height:10" type="#_x0000_t75" stroked="false">
              <v:imagedata r:id="rId75" o:title=""/>
            </v:shape>
            <v:shape style="position:absolute;left:6660;top:2044;width:58;height:10" type="#_x0000_t75" stroked="false">
              <v:imagedata r:id="rId78" o:title=""/>
            </v:shape>
            <v:shape style="position:absolute;left:6717;top:2044;width:58;height:10" type="#_x0000_t75" stroked="false">
              <v:imagedata r:id="rId190" o:title=""/>
            </v:shape>
            <v:shape style="position:absolute;left:6775;top:2044;width:58;height:10" type="#_x0000_t75" stroked="false">
              <v:imagedata r:id="rId78" o:title=""/>
            </v:shape>
            <v:shape style="position:absolute;left:6832;top:2044;width:58;height:10" type="#_x0000_t75" stroked="false">
              <v:imagedata r:id="rId78" o:title=""/>
            </v:shape>
            <v:shape style="position:absolute;left:6890;top:2044;width:20;height:10" type="#_x0000_t75" stroked="false">
              <v:imagedata r:id="rId80" o:title=""/>
            </v:shape>
            <v:shape style="position:absolute;left:6909;top:2044;width:58;height:10" type="#_x0000_t75" stroked="false">
              <v:imagedata r:id="rId78" o:title=""/>
            </v:shape>
            <v:shape style="position:absolute;left:6967;top:2044;width:39;height:10" type="#_x0000_t75" stroked="false">
              <v:imagedata r:id="rId75" o:title=""/>
            </v:shape>
            <v:shape style="position:absolute;left:7005;top:2044;width:20;height:10" type="#_x0000_t75" stroked="false">
              <v:imagedata r:id="rId76" o:title=""/>
            </v:shape>
            <v:shape style="position:absolute;left:7024;top:2044;width:39;height:10" type="#_x0000_t75" stroked="false">
              <v:imagedata r:id="rId75" o:title=""/>
            </v:shape>
            <v:shape style="position:absolute;left:7063;top:2044;width:58;height:10" type="#_x0000_t75" stroked="false">
              <v:imagedata r:id="rId190" o:title=""/>
            </v:shape>
            <v:shape style="position:absolute;left:7120;top:2044;width:20;height:10" type="#_x0000_t75" stroked="false">
              <v:imagedata r:id="rId76" o:title=""/>
            </v:shape>
            <v:shape style="position:absolute;left:7140;top:2044;width:39;height:10" type="#_x0000_t75" stroked="false">
              <v:imagedata r:id="rId75" o:title=""/>
            </v:shape>
            <v:shape style="position:absolute;left:7250;top:705;width:10;height:17" type="#_x0000_t75" stroked="false">
              <v:imagedata r:id="rId97" o:title=""/>
            </v:shape>
            <v:shape style="position:absolute;left:7250;top:722;width:10;height:20" type="#_x0000_t75" stroked="false">
              <v:imagedata r:id="rId62" o:title=""/>
            </v:shape>
            <v:shape style="position:absolute;left:7250;top:741;width:10;height:39" type="#_x0000_t75" stroked="false">
              <v:imagedata r:id="rId63" o:title=""/>
            </v:shape>
            <v:shape style="position:absolute;left:7250;top:779;width:10;height:39" type="#_x0000_t75" stroked="false">
              <v:imagedata r:id="rId63" o:title=""/>
            </v:shape>
            <v:shape style="position:absolute;left:7250;top:818;width:10;height:20" type="#_x0000_t75" stroked="false">
              <v:imagedata r:id="rId45" o:title=""/>
            </v:shape>
            <v:shape style="position:absolute;left:7250;top:837;width:10;height:20" type="#_x0000_t75" stroked="false">
              <v:imagedata r:id="rId45" o:title=""/>
            </v:shape>
            <v:shape style="position:absolute;left:7250;top:856;width:10;height:20" type="#_x0000_t75" stroked="false">
              <v:imagedata r:id="rId62" o:title=""/>
            </v:shape>
            <v:shape style="position:absolute;left:7250;top:875;width:10;height:20" type="#_x0000_t75" stroked="false">
              <v:imagedata r:id="rId45" o:title=""/>
            </v:shape>
            <v:shape style="position:absolute;left:7250;top:895;width:10;height:20" type="#_x0000_t75" stroked="false">
              <v:imagedata r:id="rId62" o:title=""/>
            </v:shape>
            <v:shape style="position:absolute;left:7250;top:914;width:10;height:39" type="#_x0000_t75" stroked="false">
              <v:imagedata r:id="rId63" o:title=""/>
            </v:shape>
            <v:shape style="position:absolute;left:7250;top:952;width:10;height:39" type="#_x0000_t75" stroked="false">
              <v:imagedata r:id="rId63" o:title=""/>
            </v:shape>
            <v:shape style="position:absolute;left:7250;top:991;width:10;height:20" type="#_x0000_t75" stroked="false">
              <v:imagedata r:id="rId45" o:title=""/>
            </v:shape>
            <v:shape style="position:absolute;left:7250;top:1010;width:10;height:20" type="#_x0000_t75" stroked="false">
              <v:imagedata r:id="rId45" o:title=""/>
            </v:shape>
            <v:shape style="position:absolute;left:7250;top:1029;width:10;height:39" type="#_x0000_t75" stroked="false">
              <v:imagedata r:id="rId63" o:title=""/>
            </v:shape>
            <v:shape style="position:absolute;left:7250;top:1067;width:10;height:58" type="#_x0000_t75" stroked="false">
              <v:imagedata r:id="rId60" o:title=""/>
            </v:shape>
            <v:shape style="position:absolute;left:7250;top:1125;width:10;height:39" type="#_x0000_t75" stroked="false">
              <v:imagedata r:id="rId65" o:title=""/>
            </v:shape>
            <v:shape style="position:absolute;left:7250;top:1163;width:10;height:20" type="#_x0000_t75" stroked="false">
              <v:imagedata r:id="rId62" o:title=""/>
            </v:shape>
            <v:shape style="position:absolute;left:7250;top:1183;width:10;height:20" type="#_x0000_t75" stroked="false">
              <v:imagedata r:id="rId45" o:title=""/>
            </v:shape>
            <v:shape style="position:absolute;left:7250;top:1202;width:10;height:288" type="#_x0000_t75" stroked="false">
              <v:imagedata r:id="rId181" o:title=""/>
            </v:shape>
            <v:shape style="position:absolute;left:7250;top:1490;width:10;height:173" type="#_x0000_t75" stroked="false">
              <v:imagedata r:id="rId38" o:title=""/>
            </v:shape>
            <v:shape style="position:absolute;left:7250;top:1663;width:10;height:56" type="#_x0000_t75" stroked="false">
              <v:imagedata r:id="rId182" o:title=""/>
            </v:shape>
            <v:shape style="position:absolute;left:7250;top:1718;width:10;height:20" type="#_x0000_t75" stroked="false">
              <v:imagedata r:id="rId45" o:title=""/>
            </v:shape>
            <v:shape style="position:absolute;left:7250;top:1737;width:10;height:173" type="#_x0000_t75" stroked="false">
              <v:imagedata r:id="rId38" o:title=""/>
            </v:shape>
            <v:shape style="position:absolute;left:7250;top:1910;width:10;height:135" coordorigin="7250,1910" coordsize="10,135" path="m7260,1910l7250,1910,7250,1930,7250,1949,7250,2045,7260,2045,7260,1930,7260,1910e" filled="true" fillcolor="#7e7e7e" stroked="false">
              <v:path arrowok="t"/>
              <v:fill type="solid"/>
            </v:shape>
            <v:shape style="position:absolute;left:7178;top:1910;width:82;height:144" type="#_x0000_t75" stroked="false">
              <v:imagedata r:id="rId191" o:title=""/>
            </v:shape>
            <v:shape style="position:absolute;left:7197;top:2044;width:53;height:10" type="#_x0000_t75" stroked="false">
              <v:imagedata r:id="rId192" o:title=""/>
            </v:shape>
            <v:rect style="position:absolute;left:7250;top:2044;width:10;height:20" filled="true" fillcolor="#7e7e7e" stroked="false">
              <v:fill type="solid"/>
            </v:rect>
            <v:shape style="position:absolute;left:8174;top:1718;width:10;height:20" type="#_x0000_t75" stroked="false">
              <v:imagedata r:id="rId45" o:title=""/>
            </v:shape>
            <v:shape style="position:absolute;left:8174;top:1737;width:10;height:173" type="#_x0000_t75" stroked="false">
              <v:imagedata r:id="rId38" o:title=""/>
            </v:shape>
            <v:shape style="position:absolute;left:8174;top:1910;width:10;height:135" coordorigin="8174,1910" coordsize="10,135" path="m8184,1910l8174,1910,8174,1930,8174,1949,8174,2045,8184,2045,8184,1930,8184,1910e" filled="true" fillcolor="#7e7e7e" stroked="false">
              <v:path arrowok="t"/>
              <v:fill type="solid"/>
            </v:shape>
            <v:shape style="position:absolute;left:7250;top:1910;width:934;height:159" type="#_x0000_t75" stroked="false">
              <v:imagedata r:id="rId193" o:title=""/>
            </v:shape>
            <v:shape style="position:absolute;left:9074;top:1718;width:10;height:20" type="#_x0000_t75" stroked="false">
              <v:imagedata r:id="rId45" o:title=""/>
            </v:shape>
            <v:shape style="position:absolute;left:9074;top:1737;width:10;height:173" type="#_x0000_t75" stroked="false">
              <v:imagedata r:id="rId38" o:title=""/>
            </v:shape>
            <v:shape style="position:absolute;left:9074;top:1910;width:10;height:77" coordorigin="9074,1910" coordsize="10,77" path="m9084,1910l9074,1910,9074,1930,9074,1949,9074,1968,9074,1987,9084,1987,9084,1968,9084,1949,9084,1930,9084,1910e" filled="true" fillcolor="#7e7e7e" stroked="false">
              <v:path arrowok="t"/>
              <v:fill type="solid"/>
            </v:shape>
            <v:shape style="position:absolute;left:8174;top:1910;width:910;height:159" type="#_x0000_t75" stroked="false">
              <v:imagedata r:id="rId194" o:title=""/>
            </v:shape>
            <v:rect style="position:absolute;left:9074;top:2063;width:10;height:5" filled="true" fillcolor="#000000" stroked="false">
              <v:fill type="solid"/>
            </v:rect>
            <v:shape style="position:absolute;left:1785;top:2068;width:2007;height:351" type="#_x0000_t75" stroked="false">
              <v:imagedata r:id="rId195" o:title=""/>
            </v:shape>
            <v:shape style="position:absolute;left:3772;top:2068;width:920;height:351" type="#_x0000_t75" stroked="false">
              <v:imagedata r:id="rId196" o:title=""/>
            </v:shape>
            <v:shape style="position:absolute;left:4675;top:2068;width:845;height:351" type="#_x0000_t75" stroked="false">
              <v:imagedata r:id="rId197" o:title=""/>
            </v:shape>
            <v:shape style="position:absolute;left:5510;top:2068;width:766;height:351" type="#_x0000_t75" stroked="false">
              <v:imagedata r:id="rId198" o:title=""/>
            </v:shape>
            <v:shape style="position:absolute;left:6266;top:2395;width:125;height:24" type="#_x0000_t75" stroked="false">
              <v:imagedata r:id="rId199" o:title=""/>
            </v:shape>
            <v:shape style="position:absolute;left:6391;top:2395;width:39;height:10" type="#_x0000_t75" stroked="false">
              <v:imagedata r:id="rId75" o:title=""/>
            </v:shape>
            <v:shape style="position:absolute;left:6429;top:2395;width:20;height:10" type="#_x0000_t75" stroked="false">
              <v:imagedata r:id="rId76" o:title=""/>
            </v:shape>
            <v:shape style="position:absolute;left:6448;top:2395;width:39;height:10" type="#_x0000_t75" stroked="false">
              <v:imagedata r:id="rId75" o:title=""/>
            </v:shape>
            <v:shape style="position:absolute;left:6487;top:2395;width:58;height:10" type="#_x0000_t75" stroked="false">
              <v:imagedata r:id="rId78" o:title=""/>
            </v:shape>
            <v:shape style="position:absolute;left:6544;top:2395;width:20;height:10" type="#_x0000_t75" stroked="false">
              <v:imagedata r:id="rId80" o:title=""/>
            </v:shape>
            <v:shape style="position:absolute;left:6564;top:2395;width:58;height:10" type="#_x0000_t75" stroked="false">
              <v:imagedata r:id="rId78" o:title=""/>
            </v:shape>
            <v:shape style="position:absolute;left:6621;top:2395;width:39;height:10" type="#_x0000_t75" stroked="false">
              <v:imagedata r:id="rId75" o:title=""/>
            </v:shape>
            <v:shape style="position:absolute;left:6660;top:2395;width:58;height:10" type="#_x0000_t75" stroked="false">
              <v:imagedata r:id="rId78" o:title=""/>
            </v:shape>
            <v:shape style="position:absolute;left:6717;top:2395;width:58;height:10" type="#_x0000_t75" stroked="false">
              <v:imagedata r:id="rId190" o:title=""/>
            </v:shape>
            <v:shape style="position:absolute;left:6775;top:2395;width:58;height:10" type="#_x0000_t75" stroked="false">
              <v:imagedata r:id="rId78" o:title=""/>
            </v:shape>
            <v:shape style="position:absolute;left:6832;top:2395;width:58;height:10" type="#_x0000_t75" stroked="false">
              <v:imagedata r:id="rId78" o:title=""/>
            </v:shape>
            <v:shape style="position:absolute;left:6890;top:2395;width:20;height:10" type="#_x0000_t75" stroked="false">
              <v:imagedata r:id="rId80" o:title=""/>
            </v:shape>
            <v:shape style="position:absolute;left:6909;top:2395;width:58;height:10" type="#_x0000_t75" stroked="false">
              <v:imagedata r:id="rId78" o:title=""/>
            </v:shape>
            <v:shape style="position:absolute;left:6967;top:2395;width:39;height:10" type="#_x0000_t75" stroked="false">
              <v:imagedata r:id="rId75" o:title=""/>
            </v:shape>
            <v:shape style="position:absolute;left:7005;top:2395;width:20;height:10" type="#_x0000_t75" stroked="false">
              <v:imagedata r:id="rId76" o:title=""/>
            </v:shape>
            <v:shape style="position:absolute;left:7024;top:2395;width:39;height:10" type="#_x0000_t75" stroked="false">
              <v:imagedata r:id="rId75" o:title=""/>
            </v:shape>
            <v:shape style="position:absolute;left:7063;top:2395;width:58;height:10" type="#_x0000_t75" stroked="false">
              <v:imagedata r:id="rId190" o:title=""/>
            </v:shape>
            <v:shape style="position:absolute;left:7120;top:2395;width:20;height:10" type="#_x0000_t75" stroked="false">
              <v:imagedata r:id="rId76" o:title=""/>
            </v:shape>
            <v:shape style="position:absolute;left:7140;top:2395;width:39;height:10" type="#_x0000_t75" stroked="false">
              <v:imagedata r:id="rId75" o:title=""/>
            </v:shape>
            <v:shape style="position:absolute;left:7178;top:2068;width:82;height:336" type="#_x0000_t75" stroked="false">
              <v:imagedata r:id="rId200" o:title=""/>
            </v:shape>
            <v:shape style="position:absolute;left:7197;top:2395;width:63;height:24" coordorigin="7198,2395" coordsize="63,24" path="m7217,2395l7198,2395,7198,2405,7217,2405,7217,2395m7236,2395l7217,2395,7217,2405,7236,2405,7236,2395m7260,2414l7250,2414,7250,2419,7260,2419,7260,2414e" filled="true" fillcolor="#7e7e7e" stroked="false">
              <v:path arrowok="t"/>
              <v:fill type="solid"/>
            </v:shape>
            <v:shape style="position:absolute;left:7197;top:2068;width:987;height:351" type="#_x0000_t75" stroked="false">
              <v:imagedata r:id="rId201" o:title=""/>
            </v:shape>
            <v:shape style="position:absolute;left:8174;top:2044;width:1673;height:375" type="#_x0000_t75" stroked="false">
              <v:imagedata r:id="rId202" o:title=""/>
            </v:shape>
            <v:shape style="position:absolute;left:3072;top:2419;width:10;height:329" type="#_x0000_t75" stroked="false">
              <v:imagedata r:id="rId203" o:title=""/>
            </v:shape>
            <v:shape style="position:absolute;left:3782;top:2419;width:10;height:329" type="#_x0000_t75" stroked="false">
              <v:imagedata r:id="rId204" o:title=""/>
            </v:shape>
            <v:shape style="position:absolute;left:4682;top:2419;width:10;height:329" type="#_x0000_t75" stroked="false">
              <v:imagedata r:id="rId204" o:title=""/>
            </v:shape>
            <v:shape style="position:absolute;left:5510;top:2419;width:10;height:329" type="#_x0000_t75" stroked="false">
              <v:imagedata r:id="rId203" o:title=""/>
            </v:shape>
            <v:shape style="position:absolute;left:6266;top:2419;width:10;height:329" type="#_x0000_t75" stroked="false">
              <v:imagedata r:id="rId203" o:title=""/>
            </v:shape>
            <v:shape style="position:absolute;left:7250;top:2419;width:10;height:329" type="#_x0000_t75" stroked="false">
              <v:imagedata r:id="rId203" o:title=""/>
            </v:shape>
            <v:shape style="position:absolute;left:8174;top:2419;width:10;height:329" type="#_x0000_t75" stroked="false">
              <v:imagedata r:id="rId203" o:title=""/>
            </v:shape>
            <v:shape style="position:absolute;left:9067;top:2395;width:780;height:353" type="#_x0000_t75" stroked="false">
              <v:imagedata r:id="rId205" o:title=""/>
            </v:shape>
            <v:shape style="position:absolute;left:1785;top:2745;width:1296;height:12" type="#_x0000_t75" stroked="false">
              <v:imagedata r:id="rId206" o:title=""/>
            </v:shape>
            <v:shape style="position:absolute;left:3072;top:2745;width:720;height:27" type="#_x0000_t75" stroked="false">
              <v:imagedata r:id="rId207" o:title=""/>
            </v:shape>
            <v:shape style="position:absolute;left:3772;top:2745;width:920;height:27" type="#_x0000_t75" stroked="false">
              <v:imagedata r:id="rId208" o:title=""/>
            </v:shape>
            <v:shape style="position:absolute;left:4675;top:2747;width:8;height:10" type="#_x0000_t75" stroked="false">
              <v:imagedata r:id="rId94" o:title=""/>
            </v:shape>
            <v:shape style="position:absolute;left:4682;top:2745;width:838;height:27" type="#_x0000_t75" stroked="false">
              <v:imagedata r:id="rId209" o:title=""/>
            </v:shape>
            <v:shape style="position:absolute;left:5510;top:2745;width:766;height:27" type="#_x0000_t75" stroked="false">
              <v:imagedata r:id="rId210" o:title=""/>
            </v:shape>
            <v:shape style="position:absolute;left:6266;top:2747;width:10;height:24" type="#_x0000_t75" stroked="false">
              <v:imagedata r:id="rId189" o:title=""/>
            </v:shape>
            <v:shape style="position:absolute;left:6276;top:2747;width:116;height:10" type="#_x0000_t75" stroked="false">
              <v:imagedata r:id="rId81" o:title=""/>
            </v:shape>
            <v:shape style="position:absolute;left:6391;top:2747;width:39;height:10" type="#_x0000_t75" stroked="false">
              <v:imagedata r:id="rId75" o:title=""/>
            </v:shape>
            <v:shape style="position:absolute;left:6429;top:2747;width:20;height:10" type="#_x0000_t75" stroked="false">
              <v:imagedata r:id="rId76" o:title=""/>
            </v:shape>
            <v:shape style="position:absolute;left:6448;top:2747;width:39;height:10" type="#_x0000_t75" stroked="false">
              <v:imagedata r:id="rId75" o:title=""/>
            </v:shape>
            <v:shape style="position:absolute;left:6487;top:2747;width:58;height:10" type="#_x0000_t75" stroked="false">
              <v:imagedata r:id="rId78" o:title=""/>
            </v:shape>
            <v:shape style="position:absolute;left:6544;top:2747;width:20;height:10" type="#_x0000_t75" stroked="false">
              <v:imagedata r:id="rId80" o:title=""/>
            </v:shape>
            <v:shape style="position:absolute;left:6564;top:2747;width:58;height:10" type="#_x0000_t75" stroked="false">
              <v:imagedata r:id="rId78" o:title=""/>
            </v:shape>
            <v:shape style="position:absolute;left:6621;top:2747;width:39;height:10" type="#_x0000_t75" stroked="false">
              <v:imagedata r:id="rId75" o:title=""/>
            </v:shape>
            <v:shape style="position:absolute;left:6660;top:2747;width:58;height:10" type="#_x0000_t75" stroked="false">
              <v:imagedata r:id="rId78" o:title=""/>
            </v:shape>
            <v:shape style="position:absolute;left:6717;top:2747;width:58;height:10" type="#_x0000_t75" stroked="false">
              <v:imagedata r:id="rId190" o:title=""/>
            </v:shape>
            <v:shape style="position:absolute;left:6775;top:2747;width:58;height:10" type="#_x0000_t75" stroked="false">
              <v:imagedata r:id="rId78" o:title=""/>
            </v:shape>
            <v:shape style="position:absolute;left:6832;top:2747;width:58;height:10" type="#_x0000_t75" stroked="false">
              <v:imagedata r:id="rId78" o:title=""/>
            </v:shape>
            <v:shape style="position:absolute;left:6890;top:2747;width:20;height:10" type="#_x0000_t75" stroked="false">
              <v:imagedata r:id="rId80" o:title=""/>
            </v:shape>
            <v:shape style="position:absolute;left:6909;top:2747;width:58;height:10" type="#_x0000_t75" stroked="false">
              <v:imagedata r:id="rId78" o:title=""/>
            </v:shape>
            <v:shape style="position:absolute;left:6967;top:2747;width:39;height:10" type="#_x0000_t75" stroked="false">
              <v:imagedata r:id="rId75" o:title=""/>
            </v:shape>
            <v:shape style="position:absolute;left:7005;top:2747;width:20;height:10" type="#_x0000_t75" stroked="false">
              <v:imagedata r:id="rId76" o:title=""/>
            </v:shape>
            <v:shape style="position:absolute;left:7024;top:2747;width:39;height:10" type="#_x0000_t75" stroked="false">
              <v:imagedata r:id="rId75" o:title=""/>
            </v:shape>
            <v:shape style="position:absolute;left:7063;top:2747;width:58;height:10" type="#_x0000_t75" stroked="false">
              <v:imagedata r:id="rId190" o:title=""/>
            </v:shape>
            <v:shape style="position:absolute;left:7120;top:2747;width:20;height:10" type="#_x0000_t75" stroked="false">
              <v:imagedata r:id="rId76" o:title=""/>
            </v:shape>
            <v:shape style="position:absolute;left:7140;top:2747;width:39;height:10" type="#_x0000_t75" stroked="false">
              <v:imagedata r:id="rId75" o:title=""/>
            </v:shape>
            <v:shape style="position:absolute;left:7178;top:2745;width:82;height:12" type="#_x0000_t75" stroked="false">
              <v:imagedata r:id="rId211" o:title=""/>
            </v:shape>
            <v:shape style="position:absolute;left:7197;top:2747;width:53;height:10" type="#_x0000_t75" stroked="false">
              <v:imagedata r:id="rId192" o:title=""/>
            </v:shape>
            <v:shape style="position:absolute;left:7250;top:2745;width:934;height:27" type="#_x0000_t75" stroked="false">
              <v:imagedata r:id="rId212" o:title=""/>
            </v:shape>
            <v:shape style="position:absolute;left:8174;top:2745;width:910;height:27" type="#_x0000_t75" stroked="false">
              <v:imagedata r:id="rId213" o:title=""/>
            </v:shape>
            <v:rect style="position:absolute;left:9067;top:2747;width:8;height:10" filled="true" fillcolor="#a9a9a9" stroked="false">
              <v:fill type="solid"/>
            </v:rect>
            <v:shape style="position:absolute;left:3072;top:2771;width:10;height:329" type="#_x0000_t75" stroked="false">
              <v:imagedata r:id="rId214" o:title=""/>
            </v:shape>
            <v:shape style="position:absolute;left:3782;top:2771;width:10;height:329" type="#_x0000_t75" stroked="false">
              <v:imagedata r:id="rId215" o:title=""/>
            </v:shape>
            <v:shape style="position:absolute;left:4682;top:2771;width:10;height:329" type="#_x0000_t75" stroked="false">
              <v:imagedata r:id="rId215" o:title=""/>
            </v:shape>
            <v:shape style="position:absolute;left:5510;top:2771;width:10;height:329" type="#_x0000_t75" stroked="false">
              <v:imagedata r:id="rId214" o:title=""/>
            </v:shape>
            <v:shape style="position:absolute;left:6266;top:2771;width:10;height:329" type="#_x0000_t75" stroked="false">
              <v:imagedata r:id="rId214" o:title=""/>
            </v:shape>
            <v:shape style="position:absolute;left:7250;top:2771;width:10;height:329" type="#_x0000_t75" stroked="false">
              <v:imagedata r:id="rId214" o:title=""/>
            </v:shape>
            <v:shape style="position:absolute;left:8174;top:2771;width:10;height:329" type="#_x0000_t75" stroked="false">
              <v:imagedata r:id="rId214" o:title=""/>
            </v:shape>
            <v:shape style="position:absolute;left:9067;top:2747;width:780;height:353" type="#_x0000_t75" stroked="false">
              <v:imagedata r:id="rId216" o:title=""/>
            </v:shape>
            <v:shape style="position:absolute;left:1785;top:3098;width:1296;height:12" type="#_x0000_t75" stroked="false">
              <v:imagedata r:id="rId206" o:title=""/>
            </v:shape>
            <v:shape style="position:absolute;left:3072;top:3100;width:10;height:20" type="#_x0000_t75" stroked="false">
              <v:imagedata r:id="rId62" o:title=""/>
            </v:shape>
            <v:shape style="position:absolute;left:3072;top:3098;width:720;height:27" type="#_x0000_t75" stroked="false">
              <v:imagedata r:id="rId217" o:title=""/>
            </v:shape>
            <v:shape style="position:absolute;left:3772;top:3100;width:20;height:20" type="#_x0000_t75" stroked="false">
              <v:imagedata r:id="rId218" o:title=""/>
            </v:shape>
            <v:shape style="position:absolute;left:3782;top:3098;width:910;height:27" type="#_x0000_t75" stroked="false">
              <v:imagedata r:id="rId219" o:title=""/>
            </v:shape>
            <v:shape style="position:absolute;left:4675;top:3100;width:8;height:10" type="#_x0000_t75" stroked="false">
              <v:imagedata r:id="rId94" o:title=""/>
            </v:shape>
            <v:shape style="position:absolute;left:4682;top:3100;width:10;height:20" type="#_x0000_t75" stroked="false">
              <v:imagedata r:id="rId54" o:title=""/>
            </v:shape>
            <v:shape style="position:absolute;left:4682;top:3098;width:838;height:27" type="#_x0000_t75" stroked="false">
              <v:imagedata r:id="rId220" o:title=""/>
            </v:shape>
            <v:shape style="position:absolute;left:5510;top:3100;width:10;height:20" type="#_x0000_t75" stroked="false">
              <v:imagedata r:id="rId62" o:title=""/>
            </v:shape>
            <v:shape style="position:absolute;left:5510;top:3098;width:766;height:27" type="#_x0000_t75" stroked="false">
              <v:imagedata r:id="rId221" o:title=""/>
            </v:shape>
            <v:shape style="position:absolute;left:6266;top:3100;width:10;height:20" type="#_x0000_t75" stroked="false">
              <v:imagedata r:id="rId62" o:title=""/>
            </v:shape>
            <v:shape style="position:absolute;left:6266;top:3100;width:125;height:24" type="#_x0000_t75" stroked="false">
              <v:imagedata r:id="rId222" o:title=""/>
            </v:shape>
            <v:shape style="position:absolute;left:6391;top:3100;width:39;height:10" type="#_x0000_t75" stroked="false">
              <v:imagedata r:id="rId75" o:title=""/>
            </v:shape>
            <v:shape style="position:absolute;left:6429;top:3100;width:20;height:10" type="#_x0000_t75" stroked="false">
              <v:imagedata r:id="rId76" o:title=""/>
            </v:shape>
            <v:shape style="position:absolute;left:6448;top:3100;width:39;height:10" type="#_x0000_t75" stroked="false">
              <v:imagedata r:id="rId75" o:title=""/>
            </v:shape>
            <v:shape style="position:absolute;left:6487;top:3100;width:58;height:10" type="#_x0000_t75" stroked="false">
              <v:imagedata r:id="rId78" o:title=""/>
            </v:shape>
            <v:shape style="position:absolute;left:6544;top:3100;width:20;height:10" type="#_x0000_t75" stroked="false">
              <v:imagedata r:id="rId80" o:title=""/>
            </v:shape>
            <v:shape style="position:absolute;left:6564;top:3100;width:58;height:10" type="#_x0000_t75" stroked="false">
              <v:imagedata r:id="rId78" o:title=""/>
            </v:shape>
            <v:shape style="position:absolute;left:6621;top:3100;width:39;height:10" type="#_x0000_t75" stroked="false">
              <v:imagedata r:id="rId75" o:title=""/>
            </v:shape>
            <v:shape style="position:absolute;left:6660;top:3100;width:58;height:10" type="#_x0000_t75" stroked="false">
              <v:imagedata r:id="rId78" o:title=""/>
            </v:shape>
            <v:shape style="position:absolute;left:6717;top:3100;width:58;height:10" type="#_x0000_t75" stroked="false">
              <v:imagedata r:id="rId190" o:title=""/>
            </v:shape>
            <v:shape style="position:absolute;left:6775;top:3100;width:58;height:10" type="#_x0000_t75" stroked="false">
              <v:imagedata r:id="rId78" o:title=""/>
            </v:shape>
            <v:shape style="position:absolute;left:6832;top:3100;width:58;height:10" type="#_x0000_t75" stroked="false">
              <v:imagedata r:id="rId78" o:title=""/>
            </v:shape>
            <v:shape style="position:absolute;left:6890;top:3100;width:20;height:10" type="#_x0000_t75" stroked="false">
              <v:imagedata r:id="rId80" o:title=""/>
            </v:shape>
            <v:shape style="position:absolute;left:6909;top:3100;width:58;height:10" type="#_x0000_t75" stroked="false">
              <v:imagedata r:id="rId78" o:title=""/>
            </v:shape>
            <v:shape style="position:absolute;left:6967;top:3100;width:39;height:10" type="#_x0000_t75" stroked="false">
              <v:imagedata r:id="rId75" o:title=""/>
            </v:shape>
            <v:shape style="position:absolute;left:7005;top:3100;width:20;height:10" type="#_x0000_t75" stroked="false">
              <v:imagedata r:id="rId76" o:title=""/>
            </v:shape>
            <v:shape style="position:absolute;left:7024;top:3100;width:39;height:10" type="#_x0000_t75" stroked="false">
              <v:imagedata r:id="rId75" o:title=""/>
            </v:shape>
            <v:shape style="position:absolute;left:7063;top:3100;width:58;height:10" type="#_x0000_t75" stroked="false">
              <v:imagedata r:id="rId190" o:title=""/>
            </v:shape>
            <v:shape style="position:absolute;left:7120;top:3100;width:20;height:10" type="#_x0000_t75" stroked="false">
              <v:imagedata r:id="rId76" o:title=""/>
            </v:shape>
            <v:shape style="position:absolute;left:7140;top:3100;width:39;height:10" type="#_x0000_t75" stroked="false">
              <v:imagedata r:id="rId75" o:title=""/>
            </v:shape>
            <v:shape style="position:absolute;left:7178;top:3098;width:82;height:12" type="#_x0000_t75" stroked="false">
              <v:imagedata r:id="rId211" o:title=""/>
            </v:shape>
            <v:shape style="position:absolute;left:7197;top:3100;width:53;height:10" type="#_x0000_t75" stroked="false">
              <v:imagedata r:id="rId192" o:title=""/>
            </v:shape>
            <v:shape style="position:absolute;left:7250;top:3100;width:10;height:20" type="#_x0000_t75" stroked="false">
              <v:imagedata r:id="rId62" o:title=""/>
            </v:shape>
            <v:shape style="position:absolute;left:7250;top:3098;width:934;height:27" type="#_x0000_t75" stroked="false">
              <v:imagedata r:id="rId223" o:title=""/>
            </v:shape>
            <v:shape style="position:absolute;left:8174;top:3100;width:10;height:20" type="#_x0000_t75" stroked="false">
              <v:imagedata r:id="rId62" o:title=""/>
            </v:shape>
            <v:shape style="position:absolute;left:8174;top:3098;width:910;height:27" type="#_x0000_t75" stroked="false">
              <v:imagedata r:id="rId224" o:title=""/>
            </v:shape>
            <v:shape style="position:absolute;left:9067;top:3100;width:17;height:20" type="#_x0000_t75" stroked="false">
              <v:imagedata r:id="rId54" o:title=""/>
            </v:shape>
            <v:shape style="position:absolute;left:1785;top:3124;width:2007;height:351" type="#_x0000_t75" stroked="false">
              <v:imagedata r:id="rId225" o:title=""/>
            </v:shape>
            <v:shape style="position:absolute;left:3772;top:3124;width:920;height:351" type="#_x0000_t75" stroked="false">
              <v:imagedata r:id="rId226" o:title=""/>
            </v:shape>
            <v:shape style="position:absolute;left:4675;top:3124;width:845;height:351" type="#_x0000_t75" stroked="false">
              <v:imagedata r:id="rId227" o:title=""/>
            </v:shape>
            <v:shape style="position:absolute;left:5510;top:3124;width:766;height:351" type="#_x0000_t75" stroked="false">
              <v:imagedata r:id="rId228" o:title=""/>
            </v:shape>
            <v:shape style="position:absolute;left:6266;top:3451;width:125;height:24" type="#_x0000_t75" stroked="false">
              <v:imagedata r:id="rId229" o:title=""/>
            </v:shape>
            <v:shape style="position:absolute;left:6391;top:3451;width:39;height:10" type="#_x0000_t75" stroked="false">
              <v:imagedata r:id="rId49" o:title=""/>
            </v:shape>
            <v:shape style="position:absolute;left:6429;top:3451;width:20;height:10" type="#_x0000_t75" stroked="false">
              <v:imagedata r:id="rId50" o:title=""/>
            </v:shape>
            <v:shape style="position:absolute;left:6448;top:3451;width:39;height:10" type="#_x0000_t75" stroked="false">
              <v:imagedata r:id="rId49" o:title=""/>
            </v:shape>
            <v:shape style="position:absolute;left:6487;top:3451;width:58;height:10" type="#_x0000_t75" stroked="false">
              <v:imagedata r:id="rId52" o:title=""/>
            </v:shape>
            <v:shape style="position:absolute;left:6544;top:3451;width:20;height:10" type="#_x0000_t75" stroked="false">
              <v:imagedata r:id="rId54" o:title=""/>
            </v:shape>
            <v:shape style="position:absolute;left:6564;top:3451;width:58;height:10" type="#_x0000_t75" stroked="false">
              <v:imagedata r:id="rId52" o:title=""/>
            </v:shape>
            <v:shape style="position:absolute;left:6621;top:3451;width:39;height:10" type="#_x0000_t75" stroked="false">
              <v:imagedata r:id="rId49" o:title=""/>
            </v:shape>
            <v:shape style="position:absolute;left:6660;top:3451;width:58;height:10" type="#_x0000_t75" stroked="false">
              <v:imagedata r:id="rId52" o:title=""/>
            </v:shape>
            <v:shape style="position:absolute;left:6717;top:3451;width:58;height:10" type="#_x0000_t75" stroked="false">
              <v:imagedata r:id="rId230" o:title=""/>
            </v:shape>
            <v:shape style="position:absolute;left:6775;top:3451;width:58;height:10" type="#_x0000_t75" stroked="false">
              <v:imagedata r:id="rId52" o:title=""/>
            </v:shape>
            <v:shape style="position:absolute;left:6832;top:3451;width:58;height:10" type="#_x0000_t75" stroked="false">
              <v:imagedata r:id="rId52" o:title=""/>
            </v:shape>
            <v:shape style="position:absolute;left:6890;top:3451;width:20;height:10" type="#_x0000_t75" stroked="false">
              <v:imagedata r:id="rId54" o:title=""/>
            </v:shape>
            <v:shape style="position:absolute;left:6909;top:3451;width:58;height:10" type="#_x0000_t75" stroked="false">
              <v:imagedata r:id="rId52" o:title=""/>
            </v:shape>
            <v:shape style="position:absolute;left:6967;top:3451;width:39;height:10" type="#_x0000_t75" stroked="false">
              <v:imagedata r:id="rId49" o:title=""/>
            </v:shape>
            <v:shape style="position:absolute;left:7005;top:3451;width:20;height:10" type="#_x0000_t75" stroked="false">
              <v:imagedata r:id="rId50" o:title=""/>
            </v:shape>
            <v:shape style="position:absolute;left:7024;top:3451;width:39;height:10" type="#_x0000_t75" stroked="false">
              <v:imagedata r:id="rId49" o:title=""/>
            </v:shape>
            <v:shape style="position:absolute;left:7063;top:3451;width:58;height:10" type="#_x0000_t75" stroked="false">
              <v:imagedata r:id="rId230" o:title=""/>
            </v:shape>
            <v:shape style="position:absolute;left:7120;top:3451;width:20;height:10" type="#_x0000_t75" stroked="false">
              <v:imagedata r:id="rId50" o:title=""/>
            </v:shape>
            <v:shape style="position:absolute;left:7140;top:3451;width:39;height:10" type="#_x0000_t75" stroked="false">
              <v:imagedata r:id="rId49" o:title=""/>
            </v:shape>
            <v:shape style="position:absolute;left:7178;top:3124;width:82;height:336" type="#_x0000_t75" stroked="false">
              <v:imagedata r:id="rId231" o:title=""/>
            </v:shape>
            <v:shape style="position:absolute;left:7197;top:3451;width:63;height:24" coordorigin="7198,3451" coordsize="63,24" path="m7217,3451l7198,3451,7198,3461,7217,3461,7217,3451m7236,3451l7217,3451,7217,3461,7236,3461,7236,3451m7260,3470l7250,3470,7250,3475,7260,3475,7260,3470e" filled="true" fillcolor="#7e7e7e" stroked="false">
              <v:path arrowok="t"/>
              <v:fill type="solid"/>
            </v:shape>
            <v:shape style="position:absolute;left:7197;top:3124;width:987;height:351" type="#_x0000_t75" stroked="false">
              <v:imagedata r:id="rId232" o:title=""/>
            </v:shape>
            <v:shape style="position:absolute;left:8174;top:3100;width:1673;height:375" type="#_x0000_t75" stroked="false">
              <v:imagedata r:id="rId233" o:title=""/>
            </v:shape>
            <v:shape style="position:absolute;left:3072;top:3475;width:10;height:327" type="#_x0000_t75" stroked="false">
              <v:imagedata r:id="rId234" o:title=""/>
            </v:shape>
            <v:shape style="position:absolute;left:3072;top:3801;width:10;height:3" type="#_x0000_t75" stroked="false">
              <v:imagedata r:id="rId235" o:title=""/>
            </v:shape>
            <v:shape style="position:absolute;left:3782;top:3475;width:10;height:327" type="#_x0000_t75" stroked="false">
              <v:imagedata r:id="rId234" o:title=""/>
            </v:shape>
            <v:shape style="position:absolute;left:3782;top:3801;width:10;height:3" type="#_x0000_t75" stroked="false">
              <v:imagedata r:id="rId235" o:title=""/>
            </v:shape>
            <v:shape style="position:absolute;left:4682;top:3475;width:10;height:327" type="#_x0000_t75" stroked="false">
              <v:imagedata r:id="rId234" o:title=""/>
            </v:shape>
            <v:shape style="position:absolute;left:4682;top:3801;width:10;height:3" type="#_x0000_t75" stroked="false">
              <v:imagedata r:id="rId235" o:title=""/>
            </v:shape>
            <v:shape style="position:absolute;left:5510;top:3475;width:10;height:327" type="#_x0000_t75" stroked="false">
              <v:imagedata r:id="rId234" o:title=""/>
            </v:shape>
            <v:shape style="position:absolute;left:5510;top:3801;width:10;height:3" type="#_x0000_t75" stroked="false">
              <v:imagedata r:id="rId235" o:title=""/>
            </v:shape>
            <v:shape style="position:absolute;left:6266;top:3475;width:10;height:327" type="#_x0000_t75" stroked="false">
              <v:imagedata r:id="rId234" o:title=""/>
            </v:shape>
            <v:shape style="position:absolute;left:6266;top:3801;width:10;height:3" type="#_x0000_t75" stroked="false">
              <v:imagedata r:id="rId235" o:title=""/>
            </v:shape>
            <v:shape style="position:absolute;left:7250;top:3475;width:10;height:327" type="#_x0000_t75" stroked="false">
              <v:imagedata r:id="rId234" o:title=""/>
            </v:shape>
            <v:shape style="position:absolute;left:7250;top:3801;width:10;height:3" type="#_x0000_t75" stroked="false">
              <v:imagedata r:id="rId235" o:title=""/>
            </v:shape>
            <v:shape style="position:absolute;left:8174;top:3475;width:10;height:327" type="#_x0000_t75" stroked="false">
              <v:imagedata r:id="rId234" o:title=""/>
            </v:shape>
            <v:shape style="position:absolute;left:8174;top:3801;width:10;height:3" type="#_x0000_t75" stroked="false">
              <v:imagedata r:id="rId235" o:title=""/>
            </v:shape>
            <v:shape style="position:absolute;left:9067;top:3451;width:780;height:351" type="#_x0000_t75" stroked="false">
              <v:imagedata r:id="rId236" o:title=""/>
            </v:shape>
            <v:shape style="position:absolute;left:9074;top:3801;width:10;height:3" type="#_x0000_t75" stroked="false">
              <v:imagedata r:id="rId235" o:title=""/>
            </v:shape>
            <v:shape style="position:absolute;left:1785;top:3801;width:1296;height:12" type="#_x0000_t75" stroked="false">
              <v:imagedata r:id="rId206" o:title=""/>
            </v:shape>
            <v:shape style="position:absolute;left:3072;top:3803;width:10;height:20" type="#_x0000_t75" stroked="false">
              <v:imagedata r:id="rId62" o:title=""/>
            </v:shape>
            <v:shape style="position:absolute;left:3072;top:3801;width:720;height:27" type="#_x0000_t75" stroked="false">
              <v:imagedata r:id="rId217" o:title=""/>
            </v:shape>
            <v:shape style="position:absolute;left:3772;top:3803;width:20;height:20" type="#_x0000_t75" stroked="false">
              <v:imagedata r:id="rId218" o:title=""/>
            </v:shape>
            <v:shape style="position:absolute;left:3782;top:3801;width:910;height:27" type="#_x0000_t75" stroked="false">
              <v:imagedata r:id="rId219" o:title=""/>
            </v:shape>
            <v:shape style="position:absolute;left:4675;top:3803;width:8;height:10" type="#_x0000_t75" stroked="false">
              <v:imagedata r:id="rId237" o:title=""/>
            </v:shape>
            <v:shape style="position:absolute;left:4682;top:3803;width:10;height:20" type="#_x0000_t75" stroked="false">
              <v:imagedata r:id="rId54" o:title=""/>
            </v:shape>
            <v:shape style="position:absolute;left:4682;top:3801;width:838;height:27" type="#_x0000_t75" stroked="false">
              <v:imagedata r:id="rId220" o:title=""/>
            </v:shape>
            <v:shape style="position:absolute;left:5510;top:3803;width:10;height:20" type="#_x0000_t75" stroked="false">
              <v:imagedata r:id="rId62" o:title=""/>
            </v:shape>
            <v:shape style="position:absolute;left:5510;top:3801;width:766;height:27" type="#_x0000_t75" stroked="false">
              <v:imagedata r:id="rId221" o:title=""/>
            </v:shape>
            <v:shape style="position:absolute;left:6266;top:3803;width:10;height:20" type="#_x0000_t75" stroked="false">
              <v:imagedata r:id="rId62" o:title=""/>
            </v:shape>
            <v:shape style="position:absolute;left:6266;top:3803;width:125;height:24" type="#_x0000_t75" stroked="false">
              <v:imagedata r:id="rId222" o:title=""/>
            </v:shape>
            <v:shape style="position:absolute;left:6391;top:3803;width:39;height:10" type="#_x0000_t75" stroked="false">
              <v:imagedata r:id="rId75" o:title=""/>
            </v:shape>
            <v:shape style="position:absolute;left:6429;top:3803;width:20;height:10" type="#_x0000_t75" stroked="false">
              <v:imagedata r:id="rId76" o:title=""/>
            </v:shape>
            <v:shape style="position:absolute;left:6448;top:3803;width:39;height:10" type="#_x0000_t75" stroked="false">
              <v:imagedata r:id="rId75" o:title=""/>
            </v:shape>
            <v:shape style="position:absolute;left:6487;top:3803;width:58;height:10" type="#_x0000_t75" stroked="false">
              <v:imagedata r:id="rId78" o:title=""/>
            </v:shape>
            <v:shape style="position:absolute;left:6544;top:3803;width:20;height:10" type="#_x0000_t75" stroked="false">
              <v:imagedata r:id="rId80" o:title=""/>
            </v:shape>
            <v:shape style="position:absolute;left:6564;top:3803;width:58;height:10" type="#_x0000_t75" stroked="false">
              <v:imagedata r:id="rId78" o:title=""/>
            </v:shape>
            <v:shape style="position:absolute;left:6621;top:3803;width:39;height:10" type="#_x0000_t75" stroked="false">
              <v:imagedata r:id="rId75" o:title=""/>
            </v:shape>
            <v:shape style="position:absolute;left:6660;top:3803;width:58;height:10" type="#_x0000_t75" stroked="false">
              <v:imagedata r:id="rId78" o:title=""/>
            </v:shape>
            <v:shape style="position:absolute;left:6717;top:3803;width:58;height:10" type="#_x0000_t75" stroked="false">
              <v:imagedata r:id="rId190" o:title=""/>
            </v:shape>
            <v:shape style="position:absolute;left:6775;top:3803;width:58;height:10" type="#_x0000_t75" stroked="false">
              <v:imagedata r:id="rId78" o:title=""/>
            </v:shape>
            <v:shape style="position:absolute;left:6832;top:3803;width:58;height:10" type="#_x0000_t75" stroked="false">
              <v:imagedata r:id="rId78" o:title=""/>
            </v:shape>
            <v:shape style="position:absolute;left:6890;top:3803;width:20;height:10" type="#_x0000_t75" stroked="false">
              <v:imagedata r:id="rId80" o:title=""/>
            </v:shape>
            <v:shape style="position:absolute;left:6909;top:3803;width:58;height:10" type="#_x0000_t75" stroked="false">
              <v:imagedata r:id="rId78" o:title=""/>
            </v:shape>
            <v:shape style="position:absolute;left:6967;top:3803;width:39;height:10" type="#_x0000_t75" stroked="false">
              <v:imagedata r:id="rId75" o:title=""/>
            </v:shape>
            <v:shape style="position:absolute;left:7005;top:3803;width:20;height:10" type="#_x0000_t75" stroked="false">
              <v:imagedata r:id="rId76" o:title=""/>
            </v:shape>
            <v:shape style="position:absolute;left:7024;top:3803;width:39;height:10" type="#_x0000_t75" stroked="false">
              <v:imagedata r:id="rId75" o:title=""/>
            </v:shape>
            <v:shape style="position:absolute;left:7063;top:3803;width:58;height:10" type="#_x0000_t75" stroked="false">
              <v:imagedata r:id="rId190" o:title=""/>
            </v:shape>
            <v:shape style="position:absolute;left:7120;top:3803;width:20;height:10" type="#_x0000_t75" stroked="false">
              <v:imagedata r:id="rId76" o:title=""/>
            </v:shape>
            <v:shape style="position:absolute;left:7140;top:3803;width:39;height:10" type="#_x0000_t75" stroked="false">
              <v:imagedata r:id="rId75" o:title=""/>
            </v:shape>
            <v:shape style="position:absolute;left:7178;top:3801;width:82;height:12" type="#_x0000_t75" stroked="false">
              <v:imagedata r:id="rId211" o:title=""/>
            </v:shape>
            <v:shape style="position:absolute;left:7197;top:3803;width:53;height:10" type="#_x0000_t75" stroked="false">
              <v:imagedata r:id="rId192" o:title=""/>
            </v:shape>
            <v:shape style="position:absolute;left:7250;top:3803;width:10;height:20" type="#_x0000_t75" stroked="false">
              <v:imagedata r:id="rId62" o:title=""/>
            </v:shape>
            <v:shape style="position:absolute;left:7250;top:3801;width:934;height:27" type="#_x0000_t75" stroked="false">
              <v:imagedata r:id="rId223" o:title=""/>
            </v:shape>
            <v:shape style="position:absolute;left:8174;top:3803;width:10;height:20" type="#_x0000_t75" stroked="false">
              <v:imagedata r:id="rId62" o:title=""/>
            </v:shape>
            <v:shape style="position:absolute;left:8174;top:3801;width:910;height:27" type="#_x0000_t75" stroked="false">
              <v:imagedata r:id="rId224" o:title=""/>
            </v:shape>
            <v:shape style="position:absolute;left:9067;top:3803;width:17;height:20" type="#_x0000_t75" stroked="false">
              <v:imagedata r:id="rId54" o:title=""/>
            </v:shape>
            <v:shape style="position:absolute;left:3072;top:3827;width:10;height:20" type="#_x0000_t75" stroked="false">
              <v:imagedata r:id="rId62" o:title=""/>
            </v:shape>
            <v:shape style="position:absolute;left:3072;top:3847;width:10;height:77" type="#_x0000_t75" stroked="false">
              <v:imagedata r:id="rId238" o:title=""/>
            </v:shape>
            <v:shape style="position:absolute;left:3072;top:3923;width:10;height:96" type="#_x0000_t75" stroked="false">
              <v:imagedata r:id="rId239" o:title=""/>
            </v:shape>
            <v:shape style="position:absolute;left:3072;top:4019;width:10;height:39" type="#_x0000_t75" stroked="false">
              <v:imagedata r:id="rId63" o:title=""/>
            </v:shape>
            <v:shape style="position:absolute;left:3072;top:4058;width:10;height:20" type="#_x0000_t75" stroked="false">
              <v:imagedata r:id="rId45" o:title=""/>
            </v:shape>
            <v:shape style="position:absolute;left:3072;top:4077;width:10;height:39" type="#_x0000_t75" stroked="false">
              <v:imagedata r:id="rId63" o:title=""/>
            </v:shape>
            <v:shape style="position:absolute;left:3072;top:4115;width:10;height:39" type="#_x0000_t75" stroked="false">
              <v:imagedata r:id="rId63" o:title=""/>
            </v:shape>
            <v:shape style="position:absolute;left:3072;top:4154;width:10;height:3" type="#_x0000_t75" stroked="false">
              <v:imagedata r:id="rId235" o:title=""/>
            </v:shape>
            <v:shape style="position:absolute;left:3782;top:3827;width:10;height:20" type="#_x0000_t75" stroked="false">
              <v:imagedata r:id="rId54" o:title=""/>
            </v:shape>
            <v:shape style="position:absolute;left:3782;top:3847;width:10;height:77" type="#_x0000_t75" stroked="false">
              <v:imagedata r:id="rId240" o:title=""/>
            </v:shape>
            <v:shape style="position:absolute;left:3782;top:3923;width:10;height:96" type="#_x0000_t75" stroked="false">
              <v:imagedata r:id="rId241" o:title=""/>
            </v:shape>
            <v:shape style="position:absolute;left:3782;top:4019;width:10;height:39" type="#_x0000_t75" stroked="false">
              <v:imagedata r:id="rId67" o:title=""/>
            </v:shape>
            <v:shape style="position:absolute;left:3782;top:4058;width:10;height:20" type="#_x0000_t75" stroked="false">
              <v:imagedata r:id="rId47" o:title=""/>
            </v:shape>
            <v:shape style="position:absolute;left:3782;top:4077;width:10;height:39" type="#_x0000_t75" stroked="false">
              <v:imagedata r:id="rId67" o:title=""/>
            </v:shape>
            <v:shape style="position:absolute;left:3782;top:4115;width:10;height:39" type="#_x0000_t75" stroked="false">
              <v:imagedata r:id="rId67" o:title=""/>
            </v:shape>
            <v:shape style="position:absolute;left:3782;top:4154;width:10;height:3" type="#_x0000_t75" stroked="false">
              <v:imagedata r:id="rId235" o:title=""/>
            </v:shape>
            <v:shape style="position:absolute;left:4682;top:3827;width:10;height:20" type="#_x0000_t75" stroked="false">
              <v:imagedata r:id="rId54" o:title=""/>
            </v:shape>
            <v:shape style="position:absolute;left:4682;top:3847;width:10;height:77" type="#_x0000_t75" stroked="false">
              <v:imagedata r:id="rId240" o:title=""/>
            </v:shape>
            <v:shape style="position:absolute;left:4682;top:3923;width:10;height:96" type="#_x0000_t75" stroked="false">
              <v:imagedata r:id="rId241" o:title=""/>
            </v:shape>
            <v:shape style="position:absolute;left:4682;top:4019;width:10;height:39" type="#_x0000_t75" stroked="false">
              <v:imagedata r:id="rId67" o:title=""/>
            </v:shape>
            <v:shape style="position:absolute;left:4682;top:4058;width:10;height:20" type="#_x0000_t75" stroked="false">
              <v:imagedata r:id="rId47" o:title=""/>
            </v:shape>
            <v:shape style="position:absolute;left:4682;top:4077;width:10;height:39" type="#_x0000_t75" stroked="false">
              <v:imagedata r:id="rId67" o:title=""/>
            </v:shape>
            <v:shape style="position:absolute;left:4682;top:4115;width:10;height:39" type="#_x0000_t75" stroked="false">
              <v:imagedata r:id="rId67" o:title=""/>
            </v:shape>
            <v:shape style="position:absolute;left:4682;top:4154;width:10;height:3" type="#_x0000_t75" stroked="false">
              <v:imagedata r:id="rId235" o:title=""/>
            </v:shape>
            <v:shape style="position:absolute;left:5510;top:3827;width:10;height:20" type="#_x0000_t75" stroked="false">
              <v:imagedata r:id="rId62" o:title=""/>
            </v:shape>
            <v:shape style="position:absolute;left:5510;top:3847;width:10;height:77" type="#_x0000_t75" stroked="false">
              <v:imagedata r:id="rId238" o:title=""/>
            </v:shape>
            <v:shape style="position:absolute;left:5510;top:3923;width:10;height:96" type="#_x0000_t75" stroked="false">
              <v:imagedata r:id="rId239" o:title=""/>
            </v:shape>
            <v:shape style="position:absolute;left:5510;top:4019;width:10;height:39" type="#_x0000_t75" stroked="false">
              <v:imagedata r:id="rId63" o:title=""/>
            </v:shape>
            <v:shape style="position:absolute;left:5510;top:4058;width:10;height:20" type="#_x0000_t75" stroked="false">
              <v:imagedata r:id="rId45" o:title=""/>
            </v:shape>
            <v:shape style="position:absolute;left:5510;top:4077;width:10;height:39" type="#_x0000_t75" stroked="false">
              <v:imagedata r:id="rId63" o:title=""/>
            </v:shape>
            <v:shape style="position:absolute;left:5510;top:4115;width:10;height:39" type="#_x0000_t75" stroked="false">
              <v:imagedata r:id="rId63" o:title=""/>
            </v:shape>
            <v:shape style="position:absolute;left:5510;top:4154;width:10;height:3" type="#_x0000_t75" stroked="false">
              <v:imagedata r:id="rId235" o:title=""/>
            </v:shape>
            <v:shape style="position:absolute;left:6266;top:3827;width:10;height:20" type="#_x0000_t75" stroked="false">
              <v:imagedata r:id="rId62" o:title=""/>
            </v:shape>
            <v:shape style="position:absolute;left:6266;top:3847;width:10;height:77" type="#_x0000_t75" stroked="false">
              <v:imagedata r:id="rId238" o:title=""/>
            </v:shape>
            <v:shape style="position:absolute;left:6266;top:3923;width:10;height:96" type="#_x0000_t75" stroked="false">
              <v:imagedata r:id="rId239" o:title=""/>
            </v:shape>
            <v:shape style="position:absolute;left:6266;top:4019;width:10;height:39" type="#_x0000_t75" stroked="false">
              <v:imagedata r:id="rId63" o:title=""/>
            </v:shape>
            <v:shape style="position:absolute;left:6266;top:4058;width:10;height:20" type="#_x0000_t75" stroked="false">
              <v:imagedata r:id="rId45" o:title=""/>
            </v:shape>
            <v:shape style="position:absolute;left:6266;top:4077;width:10;height:39" type="#_x0000_t75" stroked="false">
              <v:imagedata r:id="rId63" o:title=""/>
            </v:shape>
            <v:shape style="position:absolute;left:6266;top:4115;width:10;height:39" type="#_x0000_t75" stroked="false">
              <v:imagedata r:id="rId63" o:title=""/>
            </v:shape>
            <v:shape style="position:absolute;left:6266;top:4154;width:10;height:3" type="#_x0000_t75" stroked="false">
              <v:imagedata r:id="rId235" o:title=""/>
            </v:shape>
            <v:shape style="position:absolute;left:7250;top:3827;width:10;height:20" type="#_x0000_t75" stroked="false">
              <v:imagedata r:id="rId62" o:title=""/>
            </v:shape>
            <v:shape style="position:absolute;left:7250;top:3847;width:10;height:77" type="#_x0000_t75" stroked="false">
              <v:imagedata r:id="rId238" o:title=""/>
            </v:shape>
            <v:shape style="position:absolute;left:7250;top:3923;width:10;height:96" type="#_x0000_t75" stroked="false">
              <v:imagedata r:id="rId239" o:title=""/>
            </v:shape>
            <v:shape style="position:absolute;left:7250;top:4019;width:10;height:39" type="#_x0000_t75" stroked="false">
              <v:imagedata r:id="rId63" o:title=""/>
            </v:shape>
            <v:shape style="position:absolute;left:7250;top:4058;width:10;height:20" type="#_x0000_t75" stroked="false">
              <v:imagedata r:id="rId45" o:title=""/>
            </v:shape>
            <v:shape style="position:absolute;left:7250;top:4077;width:10;height:39" type="#_x0000_t75" stroked="false">
              <v:imagedata r:id="rId63" o:title=""/>
            </v:shape>
            <v:shape style="position:absolute;left:7250;top:4115;width:10;height:39" type="#_x0000_t75" stroked="false">
              <v:imagedata r:id="rId63" o:title=""/>
            </v:shape>
            <v:shape style="position:absolute;left:7250;top:4154;width:10;height:3" type="#_x0000_t75" stroked="false">
              <v:imagedata r:id="rId235" o:title=""/>
            </v:shape>
            <v:shape style="position:absolute;left:8174;top:3827;width:10;height:20" type="#_x0000_t75" stroked="false">
              <v:imagedata r:id="rId62" o:title=""/>
            </v:shape>
            <v:shape style="position:absolute;left:8174;top:3847;width:10;height:77" type="#_x0000_t75" stroked="false">
              <v:imagedata r:id="rId238" o:title=""/>
            </v:shape>
            <v:shape style="position:absolute;left:8174;top:3923;width:10;height:96" type="#_x0000_t75" stroked="false">
              <v:imagedata r:id="rId239" o:title=""/>
            </v:shape>
            <v:shape style="position:absolute;left:8174;top:4019;width:10;height:39" type="#_x0000_t75" stroked="false">
              <v:imagedata r:id="rId63" o:title=""/>
            </v:shape>
            <v:shape style="position:absolute;left:8174;top:4058;width:10;height:20" type="#_x0000_t75" stroked="false">
              <v:imagedata r:id="rId45" o:title=""/>
            </v:shape>
            <v:shape style="position:absolute;left:8174;top:4077;width:10;height:39" type="#_x0000_t75" stroked="false">
              <v:imagedata r:id="rId63" o:title=""/>
            </v:shape>
            <v:shape style="position:absolute;left:8174;top:4115;width:10;height:39" type="#_x0000_t75" stroked="false">
              <v:imagedata r:id="rId63" o:title=""/>
            </v:shape>
            <v:shape style="position:absolute;left:8174;top:4154;width:10;height:3" type="#_x0000_t75" stroked="false">
              <v:imagedata r:id="rId235" o:title=""/>
            </v:shape>
            <v:shape style="position:absolute;left:9074;top:3803;width:773;height:44" type="#_x0000_t75" stroked="false">
              <v:imagedata r:id="rId242" o:title=""/>
            </v:shape>
            <v:shape style="position:absolute;left:9074;top:3847;width:10;height:77" type="#_x0000_t75" stroked="false">
              <v:imagedata r:id="rId238" o:title=""/>
            </v:shape>
            <v:shape style="position:absolute;left:9074;top:3923;width:10;height:96" type="#_x0000_t75" stroked="false">
              <v:imagedata r:id="rId239" o:title=""/>
            </v:shape>
            <v:shape style="position:absolute;left:9074;top:4019;width:10;height:39" type="#_x0000_t75" stroked="false">
              <v:imagedata r:id="rId63" o:title=""/>
            </v:shape>
            <v:shape style="position:absolute;left:9074;top:4058;width:10;height:20" type="#_x0000_t75" stroked="false">
              <v:imagedata r:id="rId45" o:title=""/>
            </v:shape>
            <v:shape style="position:absolute;left:9074;top:4077;width:10;height:39" type="#_x0000_t75" stroked="false">
              <v:imagedata r:id="rId63" o:title=""/>
            </v:shape>
            <v:shape style="position:absolute;left:9074;top:4115;width:10;height:39" type="#_x0000_t75" stroked="false">
              <v:imagedata r:id="rId63" o:title=""/>
            </v:shape>
            <v:shape style="position:absolute;left:9074;top:4154;width:10;height:3" type="#_x0000_t75" stroked="false">
              <v:imagedata r:id="rId235" o:title=""/>
            </v:shape>
            <v:shape style="position:absolute;left:1785;top:4154;width:1296;height:12" type="#_x0000_t75" stroked="false">
              <v:imagedata r:id="rId206" o:title=""/>
            </v:shape>
            <v:shape style="position:absolute;left:3072;top:4156;width:10;height:20" type="#_x0000_t75" stroked="false">
              <v:imagedata r:id="rId62" o:title=""/>
            </v:shape>
            <v:shape style="position:absolute;left:3072;top:4154;width:720;height:27" type="#_x0000_t75" stroked="false">
              <v:imagedata r:id="rId217" o:title=""/>
            </v:shape>
            <v:shape style="position:absolute;left:3772;top:4156;width:20;height:20" type="#_x0000_t75" stroked="false">
              <v:imagedata r:id="rId218" o:title=""/>
            </v:shape>
            <v:shape style="position:absolute;left:3782;top:4154;width:910;height:27" type="#_x0000_t75" stroked="false">
              <v:imagedata r:id="rId219" o:title=""/>
            </v:shape>
            <v:shape style="position:absolute;left:4675;top:4156;width:8;height:10" type="#_x0000_t75" stroked="false">
              <v:imagedata r:id="rId237" o:title=""/>
            </v:shape>
            <v:shape style="position:absolute;left:4682;top:4156;width:10;height:20" type="#_x0000_t75" stroked="false">
              <v:imagedata r:id="rId54" o:title=""/>
            </v:shape>
            <v:shape style="position:absolute;left:4682;top:4154;width:838;height:27" type="#_x0000_t75" stroked="false">
              <v:imagedata r:id="rId220" o:title=""/>
            </v:shape>
            <v:shape style="position:absolute;left:5510;top:4156;width:10;height:20" type="#_x0000_t75" stroked="false">
              <v:imagedata r:id="rId62" o:title=""/>
            </v:shape>
            <v:shape style="position:absolute;left:5510;top:4154;width:766;height:27" type="#_x0000_t75" stroked="false">
              <v:imagedata r:id="rId221" o:title=""/>
            </v:shape>
            <v:shape style="position:absolute;left:6266;top:4156;width:10;height:20" type="#_x0000_t75" stroked="false">
              <v:imagedata r:id="rId62" o:title=""/>
            </v:shape>
            <v:shape style="position:absolute;left:6266;top:4156;width:125;height:24" type="#_x0000_t75" stroked="false">
              <v:imagedata r:id="rId222" o:title=""/>
            </v:shape>
            <v:shape style="position:absolute;left:6391;top:4156;width:39;height:10" type="#_x0000_t75" stroked="false">
              <v:imagedata r:id="rId75" o:title=""/>
            </v:shape>
            <v:shape style="position:absolute;left:6429;top:4156;width:20;height:10" type="#_x0000_t75" stroked="false">
              <v:imagedata r:id="rId76" o:title=""/>
            </v:shape>
            <v:shape style="position:absolute;left:6448;top:4156;width:39;height:10" type="#_x0000_t75" stroked="false">
              <v:imagedata r:id="rId75" o:title=""/>
            </v:shape>
            <v:shape style="position:absolute;left:6487;top:4156;width:58;height:10" type="#_x0000_t75" stroked="false">
              <v:imagedata r:id="rId78" o:title=""/>
            </v:shape>
            <v:shape style="position:absolute;left:6544;top:4156;width:20;height:10" type="#_x0000_t75" stroked="false">
              <v:imagedata r:id="rId80" o:title=""/>
            </v:shape>
            <v:shape style="position:absolute;left:6564;top:4156;width:58;height:10" type="#_x0000_t75" stroked="false">
              <v:imagedata r:id="rId78" o:title=""/>
            </v:shape>
            <v:shape style="position:absolute;left:6621;top:4156;width:39;height:10" type="#_x0000_t75" stroked="false">
              <v:imagedata r:id="rId75" o:title=""/>
            </v:shape>
            <v:shape style="position:absolute;left:6660;top:4156;width:58;height:10" type="#_x0000_t75" stroked="false">
              <v:imagedata r:id="rId78" o:title=""/>
            </v:shape>
            <v:shape style="position:absolute;left:6717;top:4156;width:58;height:10" type="#_x0000_t75" stroked="false">
              <v:imagedata r:id="rId190" o:title=""/>
            </v:shape>
            <v:shape style="position:absolute;left:6775;top:4156;width:58;height:10" type="#_x0000_t75" stroked="false">
              <v:imagedata r:id="rId78" o:title=""/>
            </v:shape>
            <v:shape style="position:absolute;left:6832;top:4156;width:58;height:10" type="#_x0000_t75" stroked="false">
              <v:imagedata r:id="rId78" o:title=""/>
            </v:shape>
            <v:shape style="position:absolute;left:6890;top:4156;width:20;height:10" type="#_x0000_t75" stroked="false">
              <v:imagedata r:id="rId80" o:title=""/>
            </v:shape>
            <v:shape style="position:absolute;left:6909;top:4156;width:58;height:10" type="#_x0000_t75" stroked="false">
              <v:imagedata r:id="rId78" o:title=""/>
            </v:shape>
            <v:shape style="position:absolute;left:6967;top:4156;width:39;height:10" type="#_x0000_t75" stroked="false">
              <v:imagedata r:id="rId75" o:title=""/>
            </v:shape>
            <v:shape style="position:absolute;left:7005;top:4156;width:20;height:10" type="#_x0000_t75" stroked="false">
              <v:imagedata r:id="rId76" o:title=""/>
            </v:shape>
            <v:shape style="position:absolute;left:7024;top:4156;width:39;height:10" type="#_x0000_t75" stroked="false">
              <v:imagedata r:id="rId75" o:title=""/>
            </v:shape>
            <v:shape style="position:absolute;left:7063;top:4156;width:58;height:10" type="#_x0000_t75" stroked="false">
              <v:imagedata r:id="rId190" o:title=""/>
            </v:shape>
            <v:shape style="position:absolute;left:7120;top:4156;width:20;height:10" type="#_x0000_t75" stroked="false">
              <v:imagedata r:id="rId76" o:title=""/>
            </v:shape>
            <v:shape style="position:absolute;left:7140;top:4156;width:39;height:10" type="#_x0000_t75" stroked="false">
              <v:imagedata r:id="rId75" o:title=""/>
            </v:shape>
            <v:shape style="position:absolute;left:7178;top:4154;width:82;height:12" type="#_x0000_t75" stroked="false">
              <v:imagedata r:id="rId211" o:title=""/>
            </v:shape>
            <v:shape style="position:absolute;left:7197;top:4156;width:53;height:10" type="#_x0000_t75" stroked="false">
              <v:imagedata r:id="rId192" o:title=""/>
            </v:shape>
            <v:shape style="position:absolute;left:7250;top:4156;width:10;height:20" type="#_x0000_t75" stroked="false">
              <v:imagedata r:id="rId62" o:title=""/>
            </v:shape>
            <v:shape style="position:absolute;left:7250;top:4154;width:934;height:27" type="#_x0000_t75" stroked="false">
              <v:imagedata r:id="rId223" o:title=""/>
            </v:shape>
            <v:shape style="position:absolute;left:8174;top:4156;width:10;height:20" type="#_x0000_t75" stroked="false">
              <v:imagedata r:id="rId62" o:title=""/>
            </v:shape>
            <v:shape style="position:absolute;left:8174;top:4154;width:910;height:27" type="#_x0000_t75" stroked="false">
              <v:imagedata r:id="rId224" o:title=""/>
            </v:shape>
            <v:shape style="position:absolute;left:9067;top:4156;width:17;height:20" type="#_x0000_t75" stroked="false">
              <v:imagedata r:id="rId54" o:title=""/>
            </v:shape>
            <v:shape style="position:absolute;left:1785;top:4180;width:2007;height:351" type="#_x0000_t75" stroked="false">
              <v:imagedata r:id="rId243" o:title=""/>
            </v:shape>
            <v:shape style="position:absolute;left:3772;top:4180;width:920;height:351" type="#_x0000_t75" stroked="false">
              <v:imagedata r:id="rId244" o:title=""/>
            </v:shape>
            <v:shape style="position:absolute;left:4675;top:4180;width:845;height:351" type="#_x0000_t75" stroked="false">
              <v:imagedata r:id="rId245" o:title=""/>
            </v:shape>
            <v:shape style="position:absolute;left:5510;top:4180;width:766;height:351" type="#_x0000_t75" stroked="false">
              <v:imagedata r:id="rId246" o:title=""/>
            </v:shape>
            <v:shape style="position:absolute;left:6266;top:4507;width:125;height:24" type="#_x0000_t75" stroked="false">
              <v:imagedata r:id="rId199" o:title=""/>
            </v:shape>
            <v:shape style="position:absolute;left:6391;top:4507;width:39;height:10" type="#_x0000_t75" stroked="false">
              <v:imagedata r:id="rId49" o:title=""/>
            </v:shape>
            <v:shape style="position:absolute;left:6429;top:4507;width:20;height:10" type="#_x0000_t75" stroked="false">
              <v:imagedata r:id="rId50" o:title=""/>
            </v:shape>
            <v:shape style="position:absolute;left:6448;top:4507;width:39;height:10" type="#_x0000_t75" stroked="false">
              <v:imagedata r:id="rId49" o:title=""/>
            </v:shape>
            <v:shape style="position:absolute;left:6487;top:4507;width:58;height:10" type="#_x0000_t75" stroked="false">
              <v:imagedata r:id="rId52" o:title=""/>
            </v:shape>
            <v:shape style="position:absolute;left:6544;top:4507;width:20;height:10" type="#_x0000_t75" stroked="false">
              <v:imagedata r:id="rId54" o:title=""/>
            </v:shape>
            <v:shape style="position:absolute;left:6564;top:4507;width:58;height:10" type="#_x0000_t75" stroked="false">
              <v:imagedata r:id="rId52" o:title=""/>
            </v:shape>
            <v:shape style="position:absolute;left:6621;top:4507;width:39;height:10" type="#_x0000_t75" stroked="false">
              <v:imagedata r:id="rId49" o:title=""/>
            </v:shape>
            <v:shape style="position:absolute;left:6660;top:4507;width:58;height:10" type="#_x0000_t75" stroked="false">
              <v:imagedata r:id="rId52" o:title=""/>
            </v:shape>
            <v:shape style="position:absolute;left:6717;top:4507;width:58;height:10" type="#_x0000_t75" stroked="false">
              <v:imagedata r:id="rId230" o:title=""/>
            </v:shape>
            <v:shape style="position:absolute;left:6775;top:4507;width:58;height:10" type="#_x0000_t75" stroked="false">
              <v:imagedata r:id="rId52" o:title=""/>
            </v:shape>
            <v:shape style="position:absolute;left:6832;top:4507;width:58;height:10" type="#_x0000_t75" stroked="false">
              <v:imagedata r:id="rId52" o:title=""/>
            </v:shape>
            <v:shape style="position:absolute;left:6890;top:4507;width:20;height:10" type="#_x0000_t75" stroked="false">
              <v:imagedata r:id="rId54" o:title=""/>
            </v:shape>
            <v:shape style="position:absolute;left:6909;top:4507;width:58;height:10" type="#_x0000_t75" stroked="false">
              <v:imagedata r:id="rId52" o:title=""/>
            </v:shape>
            <v:shape style="position:absolute;left:6967;top:4507;width:39;height:10" type="#_x0000_t75" stroked="false">
              <v:imagedata r:id="rId49" o:title=""/>
            </v:shape>
            <v:shape style="position:absolute;left:7005;top:4507;width:20;height:10" type="#_x0000_t75" stroked="false">
              <v:imagedata r:id="rId50" o:title=""/>
            </v:shape>
            <v:shape style="position:absolute;left:7024;top:4507;width:39;height:10" type="#_x0000_t75" stroked="false">
              <v:imagedata r:id="rId49" o:title=""/>
            </v:shape>
            <v:shape style="position:absolute;left:7063;top:4507;width:58;height:10" type="#_x0000_t75" stroked="false">
              <v:imagedata r:id="rId230" o:title=""/>
            </v:shape>
            <v:shape style="position:absolute;left:7120;top:4507;width:20;height:10" type="#_x0000_t75" stroked="false">
              <v:imagedata r:id="rId50" o:title=""/>
            </v:shape>
            <v:shape style="position:absolute;left:7140;top:4507;width:39;height:10" type="#_x0000_t75" stroked="false">
              <v:imagedata r:id="rId49" o:title=""/>
            </v:shape>
            <v:shape style="position:absolute;left:7178;top:4180;width:82;height:336" type="#_x0000_t75" stroked="false">
              <v:imagedata r:id="rId247" o:title=""/>
            </v:shape>
            <v:shape style="position:absolute;left:7197;top:4507;width:63;height:24" coordorigin="7198,4507" coordsize="63,24" path="m7217,4507l7198,4507,7198,4517,7217,4517,7217,4507m7236,4507l7217,4507,7217,4517,7236,4517,7236,4507m7260,4526l7250,4526,7250,4531,7260,4531,7260,4526e" filled="true" fillcolor="#7e7e7e" stroked="false">
              <v:path arrowok="t"/>
              <v:fill type="solid"/>
            </v:shape>
            <v:shape style="position:absolute;left:7197;top:4180;width:987;height:351" type="#_x0000_t75" stroked="false">
              <v:imagedata r:id="rId248" o:title=""/>
            </v:shape>
            <v:shape style="position:absolute;left:8174;top:4156;width:1673;height:375" type="#_x0000_t75" stroked="false">
              <v:imagedata r:id="rId249" o:title=""/>
            </v:shape>
            <v:shape style="position:absolute;left:3072;top:4531;width:10;height:327" type="#_x0000_t75" stroked="false">
              <v:imagedata r:id="rId250" o:title=""/>
            </v:shape>
            <v:shape style="position:absolute;left:3072;top:4857;width:10;height:5" type="#_x0000_t75" stroked="false">
              <v:imagedata r:id="rId251" o:title=""/>
            </v:shape>
            <v:shape style="position:absolute;left:3782;top:4531;width:10;height:327" type="#_x0000_t75" stroked="false">
              <v:imagedata r:id="rId250" o:title=""/>
            </v:shape>
            <v:shape style="position:absolute;left:3782;top:4857;width:10;height:5" type="#_x0000_t75" stroked="false">
              <v:imagedata r:id="rId251" o:title=""/>
            </v:shape>
            <v:shape style="position:absolute;left:4682;top:4531;width:10;height:327" type="#_x0000_t75" stroked="false">
              <v:imagedata r:id="rId250" o:title=""/>
            </v:shape>
            <v:shape style="position:absolute;left:4682;top:4857;width:10;height:5" type="#_x0000_t75" stroked="false">
              <v:imagedata r:id="rId251" o:title=""/>
            </v:shape>
            <v:shape style="position:absolute;left:5510;top:4531;width:10;height:327" type="#_x0000_t75" stroked="false">
              <v:imagedata r:id="rId250" o:title=""/>
            </v:shape>
            <v:shape style="position:absolute;left:5510;top:4857;width:10;height:5" type="#_x0000_t75" stroked="false">
              <v:imagedata r:id="rId251" o:title=""/>
            </v:shape>
            <v:shape style="position:absolute;left:6266;top:4531;width:10;height:327" type="#_x0000_t75" stroked="false">
              <v:imagedata r:id="rId250" o:title=""/>
            </v:shape>
            <v:shape style="position:absolute;left:6266;top:4857;width:10;height:5" type="#_x0000_t75" stroked="false">
              <v:imagedata r:id="rId251" o:title=""/>
            </v:shape>
            <v:shape style="position:absolute;left:7250;top:4531;width:10;height:327" type="#_x0000_t75" stroked="false">
              <v:imagedata r:id="rId250" o:title=""/>
            </v:shape>
            <v:shape style="position:absolute;left:7250;top:4857;width:10;height:5" type="#_x0000_t75" stroked="false">
              <v:imagedata r:id="rId251" o:title=""/>
            </v:shape>
            <v:shape style="position:absolute;left:8174;top:4531;width:10;height:327" type="#_x0000_t75" stroked="false">
              <v:imagedata r:id="rId250" o:title=""/>
            </v:shape>
            <v:shape style="position:absolute;left:8174;top:4857;width:10;height:5" type="#_x0000_t75" stroked="false">
              <v:imagedata r:id="rId251" o:title=""/>
            </v:shape>
            <v:shape style="position:absolute;left:9067;top:4507;width:780;height:351" type="#_x0000_t75" stroked="false">
              <v:imagedata r:id="rId252" o:title=""/>
            </v:shape>
            <v:shape style="position:absolute;left:9074;top:4857;width:10;height:5" type="#_x0000_t75" stroked="false">
              <v:imagedata r:id="rId251" o:title=""/>
            </v:shape>
            <w10:wrap type="none"/>
          </v:group>
        </w:pict>
      </w:r>
    </w:p>
    <w:p w:rsidR="0018722C">
      <w:pPr>
        <w:pStyle w:val="a4"/>
        <w:textAlignment w:val="center"/>
        <w:topLinePunct/>
      </w:pPr>
      <w:bookmarkStart w:id="788202" w:name="_Toc686788202"/>
      <w:r>
        <w:pict>
          <v:group style="position:absolute;margin-left:234.119995pt;margin-top:35.279518pt;width:.5pt;height:50.65pt;mso-position-horizontal-relative:page;mso-position-vertical-relative:paragraph;z-index:-521824" coordorigin="4682,706" coordsize="10,1013">
            <v:shape style="position:absolute;left:4682;top:705;width:10;height:17" type="#_x0000_t75" stroked="false">
              <v:imagedata r:id="rId97" o:title=""/>
            </v:shape>
            <v:shape style="position:absolute;left:4682;top:722;width:10;height:20" type="#_x0000_t75" stroked="false">
              <v:imagedata r:id="rId54" o:title=""/>
            </v:shape>
            <v:shape style="position:absolute;left:4682;top:741;width:10;height:39" type="#_x0000_t75" stroked="false">
              <v:imagedata r:id="rId67" o:title=""/>
            </v:shape>
            <v:shape style="position:absolute;left:4682;top:779;width:10;height:39" type="#_x0000_t75" stroked="false">
              <v:imagedata r:id="rId67" o:title=""/>
            </v:shape>
            <v:shape style="position:absolute;left:4682;top:818;width:10;height:20" type="#_x0000_t75" stroked="false">
              <v:imagedata r:id="rId47" o:title=""/>
            </v:shape>
            <v:shape style="position:absolute;left:4682;top:837;width:10;height:20" type="#_x0000_t75" stroked="false">
              <v:imagedata r:id="rId47" o:title=""/>
            </v:shape>
            <v:shape style="position:absolute;left:4682;top:856;width:10;height:20" type="#_x0000_t75" stroked="false">
              <v:imagedata r:id="rId54" o:title=""/>
            </v:shape>
            <v:shape style="position:absolute;left:4682;top:875;width:10;height:20" type="#_x0000_t75" stroked="false">
              <v:imagedata r:id="rId47" o:title=""/>
            </v:shape>
            <v:shape style="position:absolute;left:4682;top:895;width:10;height:20" type="#_x0000_t75" stroked="false">
              <v:imagedata r:id="rId54" o:title=""/>
            </v:shape>
            <v:shape style="position:absolute;left:4682;top:914;width:10;height:39" type="#_x0000_t75" stroked="false">
              <v:imagedata r:id="rId67" o:title=""/>
            </v:shape>
            <v:shape style="position:absolute;left:4682;top:952;width:10;height:39" type="#_x0000_t75" stroked="false">
              <v:imagedata r:id="rId67" o:title=""/>
            </v:shape>
            <v:shape style="position:absolute;left:4682;top:991;width:10;height:20" type="#_x0000_t75" stroked="false">
              <v:imagedata r:id="rId47" o:title=""/>
            </v:shape>
            <v:shape style="position:absolute;left:4682;top:1010;width:10;height:20" type="#_x0000_t75" stroked="false">
              <v:imagedata r:id="rId47" o:title=""/>
            </v:shape>
            <v:shape style="position:absolute;left:4682;top:1029;width:10;height:39" type="#_x0000_t75" stroked="false">
              <v:imagedata r:id="rId67" o:title=""/>
            </v:shape>
            <v:shape style="position:absolute;left:4682;top:1067;width:10;height:58" type="#_x0000_t75" stroked="false">
              <v:imagedata r:id="rId68" o:title=""/>
            </v:shape>
            <v:shape style="position:absolute;left:4682;top:1125;width:10;height:39" type="#_x0000_t75" stroked="false">
              <v:imagedata r:id="rId71" o:title=""/>
            </v:shape>
            <v:shape style="position:absolute;left:4682;top:1163;width:10;height:20" type="#_x0000_t75" stroked="false">
              <v:imagedata r:id="rId54" o:title=""/>
            </v:shape>
            <v:shape style="position:absolute;left:4682;top:1183;width:10;height:20" type="#_x0000_t75" stroked="false">
              <v:imagedata r:id="rId47" o:title=""/>
            </v:shape>
            <v:shape style="position:absolute;left:4682;top:1202;width:10;height:288" type="#_x0000_t75" stroked="false">
              <v:imagedata r:id="rId184" o:title=""/>
            </v:shape>
            <v:shape style="position:absolute;left:4682;top:1490;width:10;height:173" type="#_x0000_t75" stroked="false">
              <v:imagedata r:id="rId33" o:title=""/>
            </v:shape>
            <v:shape style="position:absolute;left:4682;top:1663;width:10;height:56" type="#_x0000_t75" stroked="false">
              <v:imagedata r:id="rId182" o:title=""/>
            </v:shape>
            <w10:wrap type="none"/>
          </v:group>
        </w:pict>
      </w:r>
      <w:r>
        <w:pict>
          <v:group style="position:absolute;margin-left:275.52002pt;margin-top:35.279518pt;width:.5pt;height:50.65pt;mso-position-horizontal-relative:page;mso-position-vertical-relative:paragraph;z-index:-521800" coordorigin="5510,706" coordsize="10,1013">
            <v:shape style="position:absolute;left:5510;top:705;width:10;height:17" type="#_x0000_t75" stroked="false">
              <v:imagedata r:id="rId97" o:title=""/>
            </v:shape>
            <v:shape style="position:absolute;left:5510;top:722;width:10;height:20" type="#_x0000_t75" stroked="false">
              <v:imagedata r:id="rId62" o:title=""/>
            </v:shape>
            <v:shape style="position:absolute;left:5510;top:741;width:10;height:39" type="#_x0000_t75" stroked="false">
              <v:imagedata r:id="rId63" o:title=""/>
            </v:shape>
            <v:shape style="position:absolute;left:5510;top:779;width:10;height:39" type="#_x0000_t75" stroked="false">
              <v:imagedata r:id="rId63" o:title=""/>
            </v:shape>
            <v:shape style="position:absolute;left:5510;top:818;width:10;height:20" type="#_x0000_t75" stroked="false">
              <v:imagedata r:id="rId45" o:title=""/>
            </v:shape>
            <v:shape style="position:absolute;left:5510;top:837;width:10;height:20" type="#_x0000_t75" stroked="false">
              <v:imagedata r:id="rId45" o:title=""/>
            </v:shape>
            <v:shape style="position:absolute;left:5510;top:856;width:10;height:20" type="#_x0000_t75" stroked="false">
              <v:imagedata r:id="rId62" o:title=""/>
            </v:shape>
            <v:shape style="position:absolute;left:5510;top:875;width:10;height:20" type="#_x0000_t75" stroked="false">
              <v:imagedata r:id="rId45" o:title=""/>
            </v:shape>
            <v:shape style="position:absolute;left:5510;top:895;width:10;height:20" type="#_x0000_t75" stroked="false">
              <v:imagedata r:id="rId62" o:title=""/>
            </v:shape>
            <v:shape style="position:absolute;left:5510;top:914;width:10;height:39" type="#_x0000_t75" stroked="false">
              <v:imagedata r:id="rId63" o:title=""/>
            </v:shape>
            <v:shape style="position:absolute;left:5510;top:952;width:10;height:39" type="#_x0000_t75" stroked="false">
              <v:imagedata r:id="rId63" o:title=""/>
            </v:shape>
            <v:shape style="position:absolute;left:5510;top:991;width:10;height:20" type="#_x0000_t75" stroked="false">
              <v:imagedata r:id="rId45" o:title=""/>
            </v:shape>
            <v:shape style="position:absolute;left:5510;top:1010;width:10;height:20" type="#_x0000_t75" stroked="false">
              <v:imagedata r:id="rId45" o:title=""/>
            </v:shape>
            <v:shape style="position:absolute;left:5510;top:1029;width:10;height:39" type="#_x0000_t75" stroked="false">
              <v:imagedata r:id="rId63" o:title=""/>
            </v:shape>
            <v:shape style="position:absolute;left:5510;top:1067;width:10;height:58" type="#_x0000_t75" stroked="false">
              <v:imagedata r:id="rId60" o:title=""/>
            </v:shape>
            <v:shape style="position:absolute;left:5510;top:1125;width:10;height:39" type="#_x0000_t75" stroked="false">
              <v:imagedata r:id="rId65" o:title=""/>
            </v:shape>
            <v:shape style="position:absolute;left:5510;top:1163;width:10;height:20" type="#_x0000_t75" stroked="false">
              <v:imagedata r:id="rId62" o:title=""/>
            </v:shape>
            <v:shape style="position:absolute;left:5510;top:1183;width:10;height:20" type="#_x0000_t75" stroked="false">
              <v:imagedata r:id="rId45" o:title=""/>
            </v:shape>
            <v:shape style="position:absolute;left:5510;top:1202;width:10;height:288" type="#_x0000_t75" stroked="false">
              <v:imagedata r:id="rId181" o:title=""/>
            </v:shape>
            <v:shape style="position:absolute;left:5510;top:1490;width:10;height:173" type="#_x0000_t75" stroked="false">
              <v:imagedata r:id="rId38" o:title=""/>
            </v:shape>
            <v:shape style="position:absolute;left:5510;top:1663;width:10;height:56" type="#_x0000_t75" stroked="false">
              <v:imagedata r:id="rId182" o:title=""/>
            </v:shape>
            <w10:wrap type="none"/>
          </v:group>
        </w:pict>
      </w:r>
      <w:r>
        <w:pict>
          <v:group style="position:absolute;margin-left:313.320007pt;margin-top:35.279518pt;width:.5pt;height:50.65pt;mso-position-horizontal-relative:page;mso-position-vertical-relative:paragraph;z-index:-521776" coordorigin="6266,706" coordsize="10,1013">
            <v:shape style="position:absolute;left:6266;top:705;width:10;height:17" type="#_x0000_t75" stroked="false">
              <v:imagedata r:id="rId97" o:title=""/>
            </v:shape>
            <v:shape style="position:absolute;left:6266;top:722;width:10;height:20" type="#_x0000_t75" stroked="false">
              <v:imagedata r:id="rId62" o:title=""/>
            </v:shape>
            <v:shape style="position:absolute;left:6266;top:741;width:10;height:39" type="#_x0000_t75" stroked="false">
              <v:imagedata r:id="rId63" o:title=""/>
            </v:shape>
            <v:shape style="position:absolute;left:6266;top:779;width:10;height:39" type="#_x0000_t75" stroked="false">
              <v:imagedata r:id="rId63" o:title=""/>
            </v:shape>
            <v:shape style="position:absolute;left:6266;top:818;width:10;height:20" type="#_x0000_t75" stroked="false">
              <v:imagedata r:id="rId45" o:title=""/>
            </v:shape>
            <v:shape style="position:absolute;left:6266;top:837;width:10;height:20" type="#_x0000_t75" stroked="false">
              <v:imagedata r:id="rId45" o:title=""/>
            </v:shape>
            <v:shape style="position:absolute;left:6266;top:856;width:10;height:20" type="#_x0000_t75" stroked="false">
              <v:imagedata r:id="rId62" o:title=""/>
            </v:shape>
            <v:shape style="position:absolute;left:6266;top:875;width:10;height:20" type="#_x0000_t75" stroked="false">
              <v:imagedata r:id="rId45" o:title=""/>
            </v:shape>
            <v:shape style="position:absolute;left:6266;top:895;width:10;height:20" type="#_x0000_t75" stroked="false">
              <v:imagedata r:id="rId62" o:title=""/>
            </v:shape>
            <v:shape style="position:absolute;left:6266;top:914;width:10;height:39" type="#_x0000_t75" stroked="false">
              <v:imagedata r:id="rId63" o:title=""/>
            </v:shape>
            <v:shape style="position:absolute;left:6266;top:952;width:10;height:39" type="#_x0000_t75" stroked="false">
              <v:imagedata r:id="rId63" o:title=""/>
            </v:shape>
            <v:shape style="position:absolute;left:6266;top:991;width:10;height:20" type="#_x0000_t75" stroked="false">
              <v:imagedata r:id="rId45" o:title=""/>
            </v:shape>
            <v:shape style="position:absolute;left:6266;top:1010;width:10;height:20" type="#_x0000_t75" stroked="false">
              <v:imagedata r:id="rId45" o:title=""/>
            </v:shape>
            <v:shape style="position:absolute;left:6266;top:1029;width:10;height:39" type="#_x0000_t75" stroked="false">
              <v:imagedata r:id="rId63" o:title=""/>
            </v:shape>
            <v:shape style="position:absolute;left:6266;top:1067;width:10;height:58" type="#_x0000_t75" stroked="false">
              <v:imagedata r:id="rId60" o:title=""/>
            </v:shape>
            <v:shape style="position:absolute;left:6266;top:1125;width:10;height:39" type="#_x0000_t75" stroked="false">
              <v:imagedata r:id="rId65" o:title=""/>
            </v:shape>
            <v:shape style="position:absolute;left:6266;top:1163;width:10;height:20" type="#_x0000_t75" stroked="false">
              <v:imagedata r:id="rId62" o:title=""/>
            </v:shape>
            <v:shape style="position:absolute;left:6266;top:1183;width:10;height:20" type="#_x0000_t75" stroked="false">
              <v:imagedata r:id="rId45" o:title=""/>
            </v:shape>
            <v:shape style="position:absolute;left:6266;top:1202;width:10;height:288" type="#_x0000_t75" stroked="false">
              <v:imagedata r:id="rId181" o:title=""/>
            </v:shape>
            <v:shape style="position:absolute;left:6266;top:1490;width:10;height:173" type="#_x0000_t75" stroked="false">
              <v:imagedata r:id="rId38" o:title=""/>
            </v:shape>
            <v:shape style="position:absolute;left:6266;top:1663;width:10;height:56" type="#_x0000_t75" stroked="false">
              <v:imagedata r:id="rId182" o:title=""/>
            </v:shape>
            <w10:wrap type="none"/>
          </v:group>
        </w:pict>
      </w:r>
      <w:r>
        <w:pict>
          <v:group style="position:absolute;margin-left:408.720001pt;margin-top:35.279518pt;width:.5pt;height:50.65pt;mso-position-horizontal-relative:page;mso-position-vertical-relative:paragraph;z-index:-521752" coordorigin="8174,706" coordsize="10,1013">
            <v:shape style="position:absolute;left:8174;top:705;width:10;height:17" type="#_x0000_t75" stroked="false">
              <v:imagedata r:id="rId97" o:title=""/>
            </v:shape>
            <v:shape style="position:absolute;left:8174;top:722;width:10;height:20" type="#_x0000_t75" stroked="false">
              <v:imagedata r:id="rId62" o:title=""/>
            </v:shape>
            <v:shape style="position:absolute;left:8174;top:741;width:10;height:39" type="#_x0000_t75" stroked="false">
              <v:imagedata r:id="rId63" o:title=""/>
            </v:shape>
            <v:shape style="position:absolute;left:8174;top:779;width:10;height:39" type="#_x0000_t75" stroked="false">
              <v:imagedata r:id="rId63" o:title=""/>
            </v:shape>
            <v:shape style="position:absolute;left:8174;top:818;width:10;height:20" type="#_x0000_t75" stroked="false">
              <v:imagedata r:id="rId45" o:title=""/>
            </v:shape>
            <v:shape style="position:absolute;left:8174;top:837;width:10;height:20" type="#_x0000_t75" stroked="false">
              <v:imagedata r:id="rId45" o:title=""/>
            </v:shape>
            <v:shape style="position:absolute;left:8174;top:856;width:10;height:20" type="#_x0000_t75" stroked="false">
              <v:imagedata r:id="rId62" o:title=""/>
            </v:shape>
            <v:shape style="position:absolute;left:8174;top:875;width:10;height:20" type="#_x0000_t75" stroked="false">
              <v:imagedata r:id="rId45" o:title=""/>
            </v:shape>
            <v:shape style="position:absolute;left:8174;top:895;width:10;height:20" type="#_x0000_t75" stroked="false">
              <v:imagedata r:id="rId62" o:title=""/>
            </v:shape>
            <v:shape style="position:absolute;left:8174;top:914;width:10;height:39" type="#_x0000_t75" stroked="false">
              <v:imagedata r:id="rId63" o:title=""/>
            </v:shape>
            <v:shape style="position:absolute;left:8174;top:952;width:10;height:39" type="#_x0000_t75" stroked="false">
              <v:imagedata r:id="rId63" o:title=""/>
            </v:shape>
            <v:shape style="position:absolute;left:8174;top:991;width:10;height:20" type="#_x0000_t75" stroked="false">
              <v:imagedata r:id="rId45" o:title=""/>
            </v:shape>
            <v:shape style="position:absolute;left:8174;top:1010;width:10;height:20" type="#_x0000_t75" stroked="false">
              <v:imagedata r:id="rId45" o:title=""/>
            </v:shape>
            <v:shape style="position:absolute;left:8174;top:1029;width:10;height:39" type="#_x0000_t75" stroked="false">
              <v:imagedata r:id="rId63" o:title=""/>
            </v:shape>
            <v:shape style="position:absolute;left:8174;top:1067;width:10;height:58" type="#_x0000_t75" stroked="false">
              <v:imagedata r:id="rId60" o:title=""/>
            </v:shape>
            <v:shape style="position:absolute;left:8174;top:1125;width:10;height:39" type="#_x0000_t75" stroked="false">
              <v:imagedata r:id="rId65" o:title=""/>
            </v:shape>
            <v:shape style="position:absolute;left:8174;top:1163;width:10;height:20" type="#_x0000_t75" stroked="false">
              <v:imagedata r:id="rId62" o:title=""/>
            </v:shape>
            <v:shape style="position:absolute;left:8174;top:1183;width:10;height:20" type="#_x0000_t75" stroked="false">
              <v:imagedata r:id="rId45" o:title=""/>
            </v:shape>
            <v:shape style="position:absolute;left:8174;top:1202;width:10;height:288" type="#_x0000_t75" stroked="false">
              <v:imagedata r:id="rId181" o:title=""/>
            </v:shape>
            <v:shape style="position:absolute;left:8174;top:1490;width:10;height:173" type="#_x0000_t75" stroked="false">
              <v:imagedata r:id="rId38" o:title=""/>
            </v:shape>
            <v:shape style="position:absolute;left:8174;top:1663;width:10;height:56" type="#_x0000_t75" stroked="false">
              <v:imagedata r:id="rId182" o:title=""/>
            </v:shape>
            <w10:wrap type="none"/>
          </v:group>
        </w:pict>
      </w:r>
      <w:r>
        <w:pict>
          <v:group style="position:absolute;margin-left:453.720032pt;margin-top:35.279518pt;width:.5pt;height:50.65pt;mso-position-horizontal-relative:page;mso-position-vertical-relative:paragraph;z-index:-521728" coordorigin="9074,706" coordsize="10,1013">
            <v:shape style="position:absolute;left:9074;top:705;width:10;height:17" type="#_x0000_t75" stroked="false">
              <v:imagedata r:id="rId97" o:title=""/>
            </v:shape>
            <v:shape style="position:absolute;left:9074;top:722;width:10;height:20" type="#_x0000_t75" stroked="false">
              <v:imagedata r:id="rId62" o:title=""/>
            </v:shape>
            <v:shape style="position:absolute;left:9074;top:741;width:10;height:39" type="#_x0000_t75" stroked="false">
              <v:imagedata r:id="rId63" o:title=""/>
            </v:shape>
            <v:shape style="position:absolute;left:9074;top:779;width:10;height:39" type="#_x0000_t75" stroked="false">
              <v:imagedata r:id="rId63" o:title=""/>
            </v:shape>
            <v:shape style="position:absolute;left:9074;top:818;width:10;height:20" type="#_x0000_t75" stroked="false">
              <v:imagedata r:id="rId45" o:title=""/>
            </v:shape>
            <v:shape style="position:absolute;left:9074;top:837;width:10;height:20" type="#_x0000_t75" stroked="false">
              <v:imagedata r:id="rId45" o:title=""/>
            </v:shape>
            <v:shape style="position:absolute;left:9074;top:856;width:10;height:20" type="#_x0000_t75" stroked="false">
              <v:imagedata r:id="rId62" o:title=""/>
            </v:shape>
            <v:shape style="position:absolute;left:9074;top:875;width:10;height:20" type="#_x0000_t75" stroked="false">
              <v:imagedata r:id="rId45" o:title=""/>
            </v:shape>
            <v:shape style="position:absolute;left:9074;top:895;width:10;height:20" type="#_x0000_t75" stroked="false">
              <v:imagedata r:id="rId62" o:title=""/>
            </v:shape>
            <v:shape style="position:absolute;left:9074;top:914;width:10;height:39" type="#_x0000_t75" stroked="false">
              <v:imagedata r:id="rId63" o:title=""/>
            </v:shape>
            <v:shape style="position:absolute;left:9074;top:952;width:10;height:39" type="#_x0000_t75" stroked="false">
              <v:imagedata r:id="rId63" o:title=""/>
            </v:shape>
            <v:shape style="position:absolute;left:9074;top:991;width:10;height:20" type="#_x0000_t75" stroked="false">
              <v:imagedata r:id="rId45" o:title=""/>
            </v:shape>
            <v:shape style="position:absolute;left:9074;top:1010;width:10;height:20" type="#_x0000_t75" stroked="false">
              <v:imagedata r:id="rId45" o:title=""/>
            </v:shape>
            <v:shape style="position:absolute;left:9074;top:1029;width:10;height:39" type="#_x0000_t75" stroked="false">
              <v:imagedata r:id="rId63" o:title=""/>
            </v:shape>
            <v:shape style="position:absolute;left:9074;top:1067;width:10;height:58" type="#_x0000_t75" stroked="false">
              <v:imagedata r:id="rId60" o:title=""/>
            </v:shape>
            <v:shape style="position:absolute;left:9074;top:1125;width:10;height:39" type="#_x0000_t75" stroked="false">
              <v:imagedata r:id="rId65" o:title=""/>
            </v:shape>
            <v:shape style="position:absolute;left:9074;top:1163;width:10;height:20" type="#_x0000_t75" stroked="false">
              <v:imagedata r:id="rId62" o:title=""/>
            </v:shape>
            <v:shape style="position:absolute;left:9074;top:1183;width:10;height:20" type="#_x0000_t75" stroked="false">
              <v:imagedata r:id="rId45" o:title=""/>
            </v:shape>
            <v:shape style="position:absolute;left:9074;top:1202;width:10;height:288" type="#_x0000_t75" stroked="false">
              <v:imagedata r:id="rId181" o:title=""/>
            </v:shape>
            <v:shape style="position:absolute;left:9074;top:1490;width:10;height:173" type="#_x0000_t75" stroked="false">
              <v:imagedata r:id="rId38" o:title=""/>
            </v:shape>
            <v:shape style="position:absolute;left:9074;top:1663;width:10;height:56" type="#_x0000_t75" stroked="false">
              <v:imagedata r:id="rId182" o:title=""/>
            </v:shape>
            <w10:wrap type="none"/>
          </v:group>
        </w:pict>
      </w:r>
      <w:r>
        <w:pict>
          <v:group style="position:absolute;margin-left:249.11998pt;margin-top:-161.880463pt;width:.5pt;height:16.3500pt;mso-position-horizontal-relative:page;mso-position-vertical-relative:paragraph;z-index:-521680" coordorigin="4982,-3238" coordsize="10,327">
            <v:shape style="position:absolute;left:4982;top:-3238;width:10;height:39" type="#_x0000_t75" stroked="false">
              <v:imagedata r:id="rId67" o:title=""/>
            </v:shape>
            <v:shape style="position:absolute;left:4982;top:-3200;width:10;height:20" type="#_x0000_t75" stroked="false">
              <v:imagedata r:id="rId54" o:title=""/>
            </v:shape>
            <v:shape style="position:absolute;left:4982;top:-3181;width:10;height:39" type="#_x0000_t75" stroked="false">
              <v:imagedata r:id="rId67" o:title=""/>
            </v:shape>
            <v:shape style="position:absolute;left:4982;top:-3142;width:10;height:20" type="#_x0000_t75" stroked="false">
              <v:imagedata r:id="rId47" o:title=""/>
            </v:shape>
            <v:shape style="position:absolute;left:4982;top:-3123;width:10;height:58" type="#_x0000_t75" stroked="false">
              <v:imagedata r:id="rId69" o:title=""/>
            </v:shape>
            <v:shape style="position:absolute;left:4982;top:-3065;width:10;height:20" type="#_x0000_t75" stroked="false">
              <v:imagedata r:id="rId54" o:title=""/>
            </v:shape>
            <v:shape style="position:absolute;left:4982;top:-3046;width:10;height:39" type="#_x0000_t75" stroked="false">
              <v:imagedata r:id="rId67" o:title=""/>
            </v:shape>
            <v:shape style="position:absolute;left:4982;top:-3008;width:10;height:20" type="#_x0000_t75" stroked="false">
              <v:imagedata r:id="rId47" o:title=""/>
            </v:shape>
            <v:shape style="position:absolute;left:4982;top:-2989;width:10;height:58" type="#_x0000_t75" stroked="false">
              <v:imagedata r:id="rId69" o:title=""/>
            </v:shape>
            <v:shape style="position:absolute;left:4982;top:-2931;width:10;height:20" type="#_x0000_t75" stroked="false">
              <v:imagedata r:id="rId54" o:title=""/>
            </v:shape>
            <w10:wrap type="none"/>
          </v:group>
        </w:pict>
      </w:r>
      <w:r>
        <w:pict>
          <v:group style="position:absolute;margin-left:271.320007pt;margin-top:-161.880463pt;width:.5pt;height:16.3500pt;mso-position-horizontal-relative:page;mso-position-vertical-relative:paragraph;z-index:-521656" coordorigin="5426,-3238" coordsize="10,327">
            <v:shape style="position:absolute;left:5426;top:-3238;width:10;height:39" type="#_x0000_t75" stroked="false">
              <v:imagedata r:id="rId63" o:title=""/>
            </v:shape>
            <v:shape style="position:absolute;left:5426;top:-3200;width:10;height:20" type="#_x0000_t75" stroked="false">
              <v:imagedata r:id="rId62" o:title=""/>
            </v:shape>
            <v:shape style="position:absolute;left:5426;top:-3181;width:10;height:39" type="#_x0000_t75" stroked="false">
              <v:imagedata r:id="rId63" o:title=""/>
            </v:shape>
            <v:shape style="position:absolute;left:5426;top:-3142;width:10;height:20" type="#_x0000_t75" stroked="false">
              <v:imagedata r:id="rId45" o:title=""/>
            </v:shape>
            <v:shape style="position:absolute;left:5426;top:-3123;width:10;height:58" type="#_x0000_t75" stroked="false">
              <v:imagedata r:id="rId61" o:title=""/>
            </v:shape>
            <v:shape style="position:absolute;left:5426;top:-3065;width:10;height:20" type="#_x0000_t75" stroked="false">
              <v:imagedata r:id="rId62" o:title=""/>
            </v:shape>
            <v:shape style="position:absolute;left:5426;top:-3046;width:10;height:39" type="#_x0000_t75" stroked="false">
              <v:imagedata r:id="rId63" o:title=""/>
            </v:shape>
            <v:shape style="position:absolute;left:5426;top:-3008;width:10;height:20" type="#_x0000_t75" stroked="false">
              <v:imagedata r:id="rId45" o:title=""/>
            </v:shape>
            <v:shape style="position:absolute;left:5426;top:-2989;width:10;height:58" type="#_x0000_t75" stroked="false">
              <v:imagedata r:id="rId61" o:title=""/>
            </v:shape>
            <v:shape style="position:absolute;left:5426;top:-2931;width:10;height:20" type="#_x0000_t75" stroked="false">
              <v:imagedata r:id="rId62" o:title=""/>
            </v:shape>
            <w10:wrap type="none"/>
          </v:group>
        </w:pict>
      </w:r>
      <w:bookmarkStart w:name="附录B " w:id="94"/>
      <w:bookmarkEnd w:id="94"/>
      <w:r/>
      <w:bookmarkStart w:name="_bookmark62" w:id="95"/>
      <w:bookmarkEnd w:id="95"/>
      <w:r/>
      <w:r>
        <w:t>附录</w:t>
      </w:r>
      <w:r>
        <w:t xml:space="preserve">  </w:t>
      </w:r>
      <w:r w:rsidRPr="00DB64CE">
        <w:t>B</w:t>
      </w:r>
      <w:bookmarkEnd w:id="788202"/>
    </w:p>
    <w:tbl>
      <w:tblPr>
        <w:tblW w:w="0" w:type="auto"/>
        <w:tblInd w:w="8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00"/>
        <w:gridCol w:w="708"/>
        <w:gridCol w:w="901"/>
        <w:gridCol w:w="830"/>
        <w:gridCol w:w="756"/>
        <w:gridCol w:w="984"/>
        <w:gridCol w:w="924"/>
        <w:gridCol w:w="898"/>
        <w:gridCol w:w="768"/>
      </w:tblGrid>
      <w:tr>
        <w:trPr>
          <w:trHeight w:val="960" w:hRule="atLeast"/>
        </w:trPr>
        <w:tc>
          <w:tcPr>
            <w:tcW w:w="1300"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t>2005-2012 </w:t>
            </w:r>
            <w:r>
              <w:rPr>
                <w:rFonts w:ascii="宋体" w:eastAsia="宋体" w:hint="eastAsia"/>
              </w:rPr>
              <w:t>中</w:t>
            </w:r>
          </w:p>
          <w:p w:rsidR="0018722C">
            <w:pPr>
              <w:topLinePunct/>
            </w:pPr>
            <w:r>
              <w:rPr>
                <w:rFonts w:ascii="宋体" w:eastAsia="宋体" w:hint="eastAsia"/>
              </w:rPr>
              <w:t>印商品贸易</w:t>
            </w:r>
          </w:p>
          <w:p w:rsidR="0018722C">
            <w:pPr>
              <w:topLinePunct/>
              <w:ind w:leftChars="0" w:left="0" w:rightChars="0" w:right="0" w:firstLineChars="0" w:firstLine="0"/>
              <w:spacing w:line="240" w:lineRule="atLeast"/>
            </w:pPr>
            <w:r>
              <w:t>TC </w:t>
            </w:r>
            <w:r>
              <w:rPr>
                <w:rFonts w:ascii="宋体" w:eastAsia="宋体" w:hint="eastAsia"/>
              </w:rPr>
              <w:t>指数</w:t>
            </w:r>
          </w:p>
        </w:tc>
        <w:tc>
          <w:tcPr>
            <w:tcW w:w="708" w:type="dxa"/>
            <w:tcBorders>
              <w:top w:val="single" w:sz="12" w:space="0" w:color="000000"/>
              <w:bottom w:val="single" w:sz="12" w:space="0" w:color="000000"/>
            </w:tcBorders>
          </w:tcPr>
          <w:p w:rsidR="0018722C">
            <w:pPr>
              <w:topLinePunct/>
              <w:ind w:leftChars="0" w:left="0" w:rightChars="0" w:right="0" w:firstLineChars="0" w:firstLine="0"/>
              <w:spacing w:line="240" w:lineRule="atLeast"/>
            </w:pPr>
          </w:p>
        </w:tc>
        <w:tc>
          <w:tcPr>
            <w:tcW w:w="901" w:type="dxa"/>
            <w:tcBorders>
              <w:top w:val="single" w:sz="12" w:space="0" w:color="000000"/>
              <w:bottom w:val="single" w:sz="12" w:space="0" w:color="000000"/>
            </w:tcBorders>
          </w:tcPr>
          <w:p w:rsidR="0018722C">
            <w:pPr>
              <w:topLinePunct/>
              <w:ind w:leftChars="0" w:left="0" w:rightChars="0" w:right="0" w:firstLineChars="0" w:firstLine="0"/>
              <w:spacing w:line="240" w:lineRule="atLeast"/>
            </w:pPr>
          </w:p>
        </w:tc>
        <w:tc>
          <w:tcPr>
            <w:tcW w:w="830" w:type="dxa"/>
            <w:tcBorders>
              <w:top w:val="single" w:sz="12" w:space="0" w:color="000000"/>
              <w:bottom w:val="single" w:sz="12" w:space="0" w:color="000000"/>
            </w:tcBorders>
          </w:tcPr>
          <w:p w:rsidR="0018722C">
            <w:pPr>
              <w:topLinePunct/>
              <w:ind w:leftChars="0" w:left="0" w:rightChars="0" w:right="0" w:firstLineChars="0" w:firstLine="0"/>
              <w:spacing w:line="240" w:lineRule="atLeast"/>
            </w:pPr>
          </w:p>
        </w:tc>
        <w:tc>
          <w:tcPr>
            <w:tcW w:w="756" w:type="dxa"/>
            <w:tcBorders>
              <w:top w:val="single" w:sz="12" w:space="0" w:color="000000"/>
              <w:bottom w:val="single" w:sz="12" w:space="0" w:color="000000"/>
            </w:tcBorders>
          </w:tcPr>
          <w:p w:rsidR="0018722C">
            <w:pPr>
              <w:topLinePunct/>
              <w:ind w:leftChars="0" w:left="0" w:rightChars="0" w:right="0" w:firstLineChars="0" w:firstLine="0"/>
              <w:spacing w:line="240" w:lineRule="atLeast"/>
            </w:pPr>
          </w:p>
        </w:tc>
        <w:tc>
          <w:tcPr>
            <w:tcW w:w="984" w:type="dxa"/>
            <w:tcBorders>
              <w:top w:val="single" w:sz="12" w:space="0" w:color="000000"/>
              <w:bottom w:val="single" w:sz="12" w:space="0" w:color="000000"/>
            </w:tcBorders>
          </w:tcPr>
          <w:p w:rsidR="0018722C">
            <w:pPr>
              <w:topLinePunct/>
              <w:ind w:leftChars="0" w:left="0" w:rightChars="0" w:right="0" w:firstLineChars="0" w:firstLine="0"/>
              <w:spacing w:line="240" w:lineRule="atLeast"/>
            </w:pPr>
          </w:p>
        </w:tc>
        <w:tc>
          <w:tcPr>
            <w:tcW w:w="924" w:type="dxa"/>
            <w:tcBorders>
              <w:top w:val="single" w:sz="12" w:space="0" w:color="000000"/>
              <w:bottom w:val="single" w:sz="12" w:space="0" w:color="000000"/>
            </w:tcBorders>
          </w:tcPr>
          <w:p w:rsidR="0018722C">
            <w:pPr>
              <w:topLinePunct/>
              <w:ind w:leftChars="0" w:left="0" w:rightChars="0" w:right="0" w:firstLineChars="0" w:firstLine="0"/>
              <w:spacing w:line="240" w:lineRule="atLeast"/>
            </w:pPr>
          </w:p>
        </w:tc>
        <w:tc>
          <w:tcPr>
            <w:tcW w:w="898" w:type="dxa"/>
            <w:tcBorders>
              <w:top w:val="single" w:sz="12" w:space="0" w:color="000000"/>
              <w:bottom w:val="single" w:sz="12" w:space="0" w:color="000000"/>
            </w:tcBorders>
          </w:tcPr>
          <w:p w:rsidR="0018722C">
            <w:pPr>
              <w:topLinePunct/>
              <w:ind w:leftChars="0" w:left="0" w:rightChars="0" w:right="0" w:firstLineChars="0" w:firstLine="0"/>
              <w:spacing w:line="240" w:lineRule="atLeast"/>
            </w:pPr>
          </w:p>
        </w:tc>
        <w:tc>
          <w:tcPr>
            <w:tcW w:w="768" w:type="dxa"/>
            <w:tcBorders>
              <w:top w:val="single" w:sz="12" w:space="0" w:color="000000"/>
              <w:bottom w:val="single" w:sz="12" w:space="0" w:color="000000"/>
            </w:tcBorders>
          </w:tcPr>
          <w:p w:rsidR="0018722C">
            <w:pPr>
              <w:topLinePunct/>
              <w:ind w:leftChars="0" w:left="0" w:rightChars="0" w:right="0" w:firstLineChars="0" w:firstLine="0"/>
              <w:spacing w:line="240" w:lineRule="atLeast"/>
            </w:pPr>
          </w:p>
        </w:tc>
      </w:tr>
      <w:tr>
        <w:trPr>
          <w:trHeight w:val="260" w:hRule="atLeast"/>
        </w:trPr>
        <w:tc>
          <w:tcPr>
            <w:tcW w:w="1300" w:type="dxa"/>
            <w:tcBorders>
              <w:top w:val="single" w:sz="12" w:space="0" w:color="000000"/>
            </w:tcBorders>
          </w:tcPr>
          <w:p w:rsidR="0018722C">
            <w:pPr>
              <w:topLinePunct/>
              <w:ind w:leftChars="0" w:left="0" w:rightChars="0" w:right="0" w:firstLineChars="0" w:firstLine="0"/>
              <w:spacing w:line="240" w:lineRule="atLeast"/>
            </w:pPr>
            <w:r>
              <w:rPr>
                <w:rFonts w:ascii="宋体" w:eastAsia="宋体" w:hint="eastAsia"/>
              </w:rPr>
              <w:t>国家</w:t>
            </w:r>
          </w:p>
        </w:tc>
        <w:tc>
          <w:tcPr>
            <w:tcW w:w="708" w:type="dxa"/>
            <w:tcBorders>
              <w:top w:val="single" w:sz="12" w:space="0" w:color="000000"/>
            </w:tcBorders>
          </w:tcPr>
          <w:p w:rsidR="0018722C">
            <w:pPr>
              <w:topLinePunct/>
              <w:ind w:leftChars="0" w:left="0" w:rightChars="0" w:right="0" w:firstLineChars="0" w:firstLine="0"/>
              <w:spacing w:line="240" w:lineRule="atLeast"/>
            </w:pPr>
            <w:r>
              <w:rPr>
                <w:rFonts w:ascii="宋体" w:eastAsia="宋体" w:hint="eastAsia"/>
              </w:rPr>
              <w:t>中国</w:t>
            </w:r>
          </w:p>
        </w:tc>
        <w:tc>
          <w:tcPr>
            <w:tcW w:w="901" w:type="dxa"/>
            <w:tcBorders>
              <w:top w:val="single" w:sz="12" w:space="0" w:color="000000"/>
            </w:tcBorders>
          </w:tcPr>
          <w:p w:rsidR="0018722C">
            <w:pPr>
              <w:topLinePunct/>
              <w:ind w:leftChars="0" w:left="0" w:rightChars="0" w:right="0" w:firstLineChars="0" w:firstLine="0"/>
              <w:spacing w:line="240" w:lineRule="atLeast"/>
            </w:pPr>
          </w:p>
        </w:tc>
        <w:tc>
          <w:tcPr>
            <w:tcW w:w="830" w:type="dxa"/>
            <w:tcBorders>
              <w:top w:val="single" w:sz="12" w:space="0" w:color="000000"/>
            </w:tcBorders>
          </w:tcPr>
          <w:p w:rsidR="0018722C">
            <w:pPr>
              <w:topLinePunct/>
              <w:ind w:leftChars="0" w:left="0" w:rightChars="0" w:right="0" w:firstLineChars="0" w:firstLine="0"/>
              <w:spacing w:line="240" w:lineRule="atLeast"/>
            </w:pPr>
          </w:p>
        </w:tc>
        <w:tc>
          <w:tcPr>
            <w:tcW w:w="756" w:type="dxa"/>
            <w:tcBorders>
              <w:top w:val="single" w:sz="12" w:space="0" w:color="000000"/>
            </w:tcBorders>
          </w:tcPr>
          <w:p w:rsidR="0018722C">
            <w:pPr>
              <w:topLinePunct/>
              <w:ind w:leftChars="0" w:left="0" w:rightChars="0" w:right="0" w:firstLineChars="0" w:firstLine="0"/>
              <w:spacing w:line="240" w:lineRule="atLeast"/>
            </w:pPr>
          </w:p>
        </w:tc>
        <w:tc>
          <w:tcPr>
            <w:tcW w:w="984" w:type="dxa"/>
            <w:tcBorders>
              <w:top w:val="single" w:sz="12" w:space="0" w:color="000000"/>
            </w:tcBorders>
          </w:tcPr>
          <w:p w:rsidR="0018722C">
            <w:pPr>
              <w:topLinePunct/>
              <w:ind w:leftChars="0" w:left="0" w:rightChars="0" w:right="0" w:firstLineChars="0" w:firstLine="0"/>
              <w:spacing w:line="240" w:lineRule="atLeast"/>
            </w:pPr>
            <w:r>
              <w:rPr>
                <w:rFonts w:ascii="宋体" w:eastAsia="宋体" w:hint="eastAsia"/>
              </w:rPr>
              <w:t>印度</w:t>
            </w:r>
          </w:p>
        </w:tc>
        <w:tc>
          <w:tcPr>
            <w:tcW w:w="924" w:type="dxa"/>
            <w:tcBorders>
              <w:top w:val="single" w:sz="12" w:space="0" w:color="000000"/>
            </w:tcBorders>
          </w:tcPr>
          <w:p w:rsidR="0018722C">
            <w:pPr>
              <w:topLinePunct/>
              <w:ind w:leftChars="0" w:left="0" w:rightChars="0" w:right="0" w:firstLineChars="0" w:firstLine="0"/>
              <w:spacing w:line="240" w:lineRule="atLeast"/>
            </w:pPr>
          </w:p>
        </w:tc>
        <w:tc>
          <w:tcPr>
            <w:tcW w:w="898" w:type="dxa"/>
            <w:tcBorders>
              <w:top w:val="single" w:sz="12" w:space="0" w:color="000000"/>
            </w:tcBorders>
          </w:tcPr>
          <w:p w:rsidR="0018722C">
            <w:pPr>
              <w:topLinePunct/>
              <w:ind w:leftChars="0" w:left="0" w:rightChars="0" w:right="0" w:firstLineChars="0" w:firstLine="0"/>
              <w:spacing w:line="240" w:lineRule="atLeast"/>
            </w:pPr>
          </w:p>
        </w:tc>
        <w:tc>
          <w:tcPr>
            <w:tcW w:w="768" w:type="dxa"/>
            <w:tcBorders>
              <w:top w:val="single" w:sz="12" w:space="0" w:color="000000"/>
            </w:tcBorders>
          </w:tcPr>
          <w:p w:rsidR="0018722C">
            <w:pPr>
              <w:topLinePunct/>
              <w:ind w:leftChars="0" w:left="0" w:rightChars="0" w:right="0" w:firstLineChars="0" w:firstLine="0"/>
              <w:spacing w:line="240" w:lineRule="atLeast"/>
            </w:pPr>
          </w:p>
        </w:tc>
      </w:tr>
      <w:tr>
        <w:trPr>
          <w:trHeight w:val="80" w:hRule="atLeast"/>
        </w:trPr>
        <w:tc>
          <w:tcPr>
            <w:tcW w:w="1300" w:type="dxa"/>
          </w:tcPr>
          <w:p w:rsidR="0018722C">
            <w:pPr>
              <w:topLinePunct/>
              <w:ind w:leftChars="0" w:left="0" w:rightChars="0" w:right="0" w:firstLineChars="0" w:firstLine="0"/>
              <w:spacing w:line="240" w:lineRule="atLeast"/>
            </w:pPr>
          </w:p>
        </w:tc>
        <w:tc>
          <w:tcPr>
            <w:tcW w:w="708" w:type="dxa"/>
          </w:tcPr>
          <w:p w:rsidR="0018722C">
            <w:pPr>
              <w:topLinePunct/>
              <w:ind w:leftChars="0" w:left="0" w:rightChars="0" w:right="0" w:firstLineChars="0" w:firstLine="0"/>
              <w:spacing w:line="240" w:lineRule="atLeast"/>
            </w:pPr>
          </w:p>
        </w:tc>
        <w:tc>
          <w:tcPr>
            <w:tcW w:w="901" w:type="dxa"/>
          </w:tcPr>
          <w:p w:rsidR="0018722C">
            <w:pPr>
              <w:topLinePunct/>
              <w:ind w:leftChars="0" w:left="0" w:rightChars="0" w:right="0" w:firstLineChars="0" w:firstLine="0"/>
              <w:spacing w:line="240" w:lineRule="atLeast"/>
            </w:pPr>
          </w:p>
        </w:tc>
        <w:tc>
          <w:tcPr>
            <w:tcW w:w="830" w:type="dxa"/>
          </w:tcPr>
          <w:p w:rsidR="0018722C">
            <w:pPr>
              <w:topLinePunct/>
              <w:ind w:leftChars="0" w:left="0" w:rightChars="0" w:right="0" w:firstLineChars="0" w:firstLine="0"/>
              <w:spacing w:line="240" w:lineRule="atLeast"/>
            </w:pPr>
          </w:p>
        </w:tc>
        <w:tc>
          <w:tcPr>
            <w:tcW w:w="756" w:type="dxa"/>
          </w:tcPr>
          <w:p w:rsidR="0018722C">
            <w:pPr>
              <w:topLinePunct/>
              <w:ind w:leftChars="0" w:left="0" w:rightChars="0" w:right="0" w:firstLineChars="0" w:firstLine="0"/>
              <w:spacing w:line="240" w:lineRule="atLeast"/>
            </w:pPr>
          </w:p>
        </w:tc>
        <w:tc>
          <w:tcPr>
            <w:tcW w:w="984" w:type="dxa"/>
          </w:tcPr>
          <w:p w:rsidR="0018722C">
            <w:pPr>
              <w:topLinePunct/>
              <w:ind w:leftChars="0" w:left="0" w:rightChars="0" w:right="0" w:firstLineChars="0" w:firstLine="0"/>
              <w:spacing w:line="240" w:lineRule="atLeast"/>
            </w:pPr>
          </w:p>
        </w:tc>
        <w:tc>
          <w:tcPr>
            <w:tcW w:w="924" w:type="dxa"/>
          </w:tcPr>
          <w:p w:rsidR="0018722C">
            <w:pPr>
              <w:topLinePunct/>
              <w:ind w:leftChars="0" w:left="0" w:rightChars="0" w:right="0" w:firstLineChars="0" w:firstLine="0"/>
              <w:spacing w:line="240" w:lineRule="atLeast"/>
            </w:pPr>
          </w:p>
        </w:tc>
        <w:tc>
          <w:tcPr>
            <w:tcW w:w="898" w:type="dxa"/>
          </w:tcPr>
          <w:p w:rsidR="0018722C">
            <w:pPr>
              <w:topLinePunct/>
              <w:ind w:leftChars="0" w:left="0" w:rightChars="0" w:right="0" w:firstLineChars="0" w:firstLine="0"/>
              <w:spacing w:line="240" w:lineRule="atLeast"/>
            </w:pPr>
          </w:p>
        </w:tc>
        <w:tc>
          <w:tcPr>
            <w:tcW w:w="768" w:type="dxa"/>
          </w:tcPr>
          <w:p w:rsidR="0018722C">
            <w:pPr>
              <w:topLinePunct/>
              <w:ind w:leftChars="0" w:left="0" w:rightChars="0" w:right="0" w:firstLineChars="0" w:firstLine="0"/>
              <w:spacing w:line="240" w:lineRule="atLeast"/>
            </w:pPr>
          </w:p>
        </w:tc>
      </w:tr>
      <w:tr>
        <w:trPr>
          <w:trHeight w:val="340" w:hRule="atLeast"/>
        </w:trPr>
        <w:tc>
          <w:tcPr>
            <w:tcW w:w="1300" w:type="dxa"/>
          </w:tcPr>
          <w:p w:rsidR="0018722C">
            <w:pPr>
              <w:topLinePunct/>
              <w:ind w:leftChars="0" w:left="0" w:rightChars="0" w:right="0" w:firstLineChars="0" w:firstLine="0"/>
              <w:spacing w:line="240" w:lineRule="atLeast"/>
            </w:pPr>
            <w:r>
              <w:rPr>
                <w:rFonts w:ascii="宋体" w:eastAsia="宋体" w:hint="eastAsia"/>
              </w:rPr>
              <w:t>年份</w:t>
            </w:r>
          </w:p>
        </w:tc>
        <w:tc>
          <w:tcPr>
            <w:tcW w:w="708" w:type="dxa"/>
          </w:tcPr>
          <w:p w:rsidR="0018722C">
            <w:pPr>
              <w:topLinePunct/>
              <w:ind w:leftChars="0" w:left="0" w:rightChars="0" w:right="0" w:firstLineChars="0" w:firstLine="0"/>
              <w:spacing w:line="240" w:lineRule="atLeast"/>
            </w:pPr>
            <w:r>
              <w:t>2005</w:t>
            </w:r>
          </w:p>
        </w:tc>
        <w:tc>
          <w:tcPr>
            <w:tcW w:w="901" w:type="dxa"/>
          </w:tcPr>
          <w:p w:rsidR="0018722C">
            <w:pPr>
              <w:topLinePunct/>
              <w:ind w:leftChars="0" w:left="0" w:rightChars="0" w:right="0" w:firstLineChars="0" w:firstLine="0"/>
              <w:spacing w:line="240" w:lineRule="atLeast"/>
            </w:pPr>
            <w:r>
              <w:t>2008</w:t>
            </w:r>
          </w:p>
        </w:tc>
        <w:tc>
          <w:tcPr>
            <w:tcW w:w="830" w:type="dxa"/>
          </w:tcPr>
          <w:p w:rsidR="0018722C">
            <w:pPr>
              <w:topLinePunct/>
              <w:ind w:leftChars="0" w:left="0" w:rightChars="0" w:right="0" w:firstLineChars="0" w:firstLine="0"/>
              <w:spacing w:line="240" w:lineRule="atLeast"/>
            </w:pPr>
            <w:r>
              <w:t>2011</w:t>
            </w:r>
          </w:p>
        </w:tc>
        <w:tc>
          <w:tcPr>
            <w:tcW w:w="756" w:type="dxa"/>
          </w:tcPr>
          <w:p w:rsidR="0018722C">
            <w:pPr>
              <w:topLinePunct/>
              <w:ind w:leftChars="0" w:left="0" w:rightChars="0" w:right="0" w:firstLineChars="0" w:firstLine="0"/>
              <w:spacing w:line="240" w:lineRule="atLeast"/>
            </w:pPr>
            <w:r>
              <w:t>2012</w:t>
            </w:r>
          </w:p>
        </w:tc>
        <w:tc>
          <w:tcPr>
            <w:tcW w:w="984" w:type="dxa"/>
          </w:tcPr>
          <w:p w:rsidR="0018722C">
            <w:pPr>
              <w:topLinePunct/>
              <w:ind w:leftChars="0" w:left="0" w:rightChars="0" w:right="0" w:firstLineChars="0" w:firstLine="0"/>
              <w:spacing w:line="240" w:lineRule="atLeast"/>
            </w:pPr>
            <w:r>
              <w:t>2005</w:t>
            </w:r>
          </w:p>
        </w:tc>
        <w:tc>
          <w:tcPr>
            <w:tcW w:w="924" w:type="dxa"/>
          </w:tcPr>
          <w:p w:rsidR="0018722C">
            <w:pPr>
              <w:topLinePunct/>
              <w:ind w:leftChars="0" w:left="0" w:rightChars="0" w:right="0" w:firstLineChars="0" w:firstLine="0"/>
              <w:spacing w:line="240" w:lineRule="atLeast"/>
            </w:pPr>
            <w:r>
              <w:t>2008</w:t>
            </w:r>
          </w:p>
        </w:tc>
        <w:tc>
          <w:tcPr>
            <w:tcW w:w="898" w:type="dxa"/>
          </w:tcPr>
          <w:p w:rsidR="0018722C">
            <w:pPr>
              <w:topLinePunct/>
              <w:ind w:leftChars="0" w:left="0" w:rightChars="0" w:right="0" w:firstLineChars="0" w:firstLine="0"/>
              <w:spacing w:line="240" w:lineRule="atLeast"/>
            </w:pPr>
            <w:r>
              <w:t>2011</w:t>
            </w:r>
          </w:p>
        </w:tc>
        <w:tc>
          <w:tcPr>
            <w:tcW w:w="768" w:type="dxa"/>
          </w:tcPr>
          <w:p w:rsidR="0018722C">
            <w:pPr>
              <w:topLinePunct/>
              <w:ind w:leftChars="0" w:left="0" w:rightChars="0" w:right="0" w:firstLineChars="0" w:firstLine="0"/>
              <w:spacing w:line="240" w:lineRule="atLeast"/>
            </w:pPr>
            <w:r>
              <w:t>2012</w:t>
            </w:r>
          </w:p>
        </w:tc>
      </w:tr>
      <w:tr>
        <w:trPr>
          <w:trHeight w:val="320" w:hRule="atLeast"/>
        </w:trPr>
        <w:tc>
          <w:tcPr>
            <w:tcW w:w="1300" w:type="dxa"/>
          </w:tcPr>
          <w:p w:rsidR="0018722C">
            <w:pPr>
              <w:topLinePunct/>
              <w:ind w:leftChars="0" w:left="0" w:rightChars="0" w:right="0" w:firstLineChars="0" w:firstLine="0"/>
              <w:spacing w:line="240" w:lineRule="atLeast"/>
            </w:pPr>
            <w:r>
              <w:rPr>
                <w:rFonts w:ascii="宋体" w:eastAsia="宋体" w:hint="eastAsia"/>
              </w:rPr>
              <w:t>总额</w:t>
            </w:r>
          </w:p>
        </w:tc>
        <w:tc>
          <w:tcPr>
            <w:tcW w:w="708" w:type="dxa"/>
          </w:tcPr>
          <w:p w:rsidR="0018722C">
            <w:pPr>
              <w:topLinePunct/>
              <w:ind w:leftChars="0" w:left="0" w:rightChars="0" w:right="0" w:firstLineChars="0" w:firstLine="0"/>
              <w:spacing w:line="240" w:lineRule="atLeast"/>
            </w:pPr>
            <w:r>
              <w:t>0.07</w:t>
            </w:r>
          </w:p>
        </w:tc>
        <w:tc>
          <w:tcPr>
            <w:tcW w:w="901" w:type="dxa"/>
          </w:tcPr>
          <w:p w:rsidR="0018722C">
            <w:pPr>
              <w:topLinePunct/>
              <w:ind w:leftChars="0" w:left="0" w:rightChars="0" w:right="0" w:firstLineChars="0" w:firstLine="0"/>
              <w:spacing w:line="240" w:lineRule="atLeast"/>
            </w:pPr>
            <w:r>
              <w:t>0.12</w:t>
            </w:r>
          </w:p>
        </w:tc>
        <w:tc>
          <w:tcPr>
            <w:tcW w:w="830" w:type="dxa"/>
          </w:tcPr>
          <w:p w:rsidR="0018722C">
            <w:pPr>
              <w:topLinePunct/>
              <w:ind w:leftChars="0" w:left="0" w:rightChars="0" w:right="0" w:firstLineChars="0" w:firstLine="0"/>
              <w:spacing w:line="240" w:lineRule="atLeast"/>
            </w:pPr>
            <w:r>
              <w:t>0.08</w:t>
            </w:r>
          </w:p>
        </w:tc>
        <w:tc>
          <w:tcPr>
            <w:tcW w:w="756" w:type="dxa"/>
          </w:tcPr>
          <w:p w:rsidR="0018722C">
            <w:pPr>
              <w:topLinePunct/>
              <w:ind w:leftChars="0" w:left="0" w:rightChars="0" w:right="0" w:firstLineChars="0" w:firstLine="0"/>
              <w:spacing w:line="240" w:lineRule="atLeast"/>
            </w:pPr>
            <w:r>
              <w:t>0.06</w:t>
            </w:r>
          </w:p>
        </w:tc>
        <w:tc>
          <w:tcPr>
            <w:tcW w:w="984" w:type="dxa"/>
          </w:tcPr>
          <w:p w:rsidR="0018722C">
            <w:pPr>
              <w:topLinePunct/>
              <w:ind w:leftChars="0" w:left="0" w:rightChars="0" w:right="0" w:firstLineChars="0" w:firstLine="0"/>
              <w:spacing w:line="240" w:lineRule="atLeast"/>
            </w:pPr>
            <w:r>
              <w:t>-0.17</w:t>
            </w:r>
          </w:p>
        </w:tc>
        <w:tc>
          <w:tcPr>
            <w:tcW w:w="924" w:type="dxa"/>
          </w:tcPr>
          <w:p w:rsidR="0018722C">
            <w:pPr>
              <w:topLinePunct/>
              <w:ind w:leftChars="0" w:left="0" w:rightChars="0" w:right="0" w:firstLineChars="0" w:firstLine="0"/>
              <w:spacing w:line="240" w:lineRule="atLeast"/>
            </w:pPr>
            <w:r>
              <w:t>-0.27</w:t>
            </w:r>
          </w:p>
        </w:tc>
        <w:tc>
          <w:tcPr>
            <w:tcW w:w="898" w:type="dxa"/>
          </w:tcPr>
          <w:p w:rsidR="0018722C">
            <w:pPr>
              <w:topLinePunct/>
              <w:ind w:leftChars="0" w:left="0" w:rightChars="0" w:right="0" w:firstLineChars="0" w:firstLine="0"/>
              <w:spacing w:line="240" w:lineRule="atLeast"/>
            </w:pPr>
            <w:r>
              <w:t>-0.21</w:t>
            </w:r>
          </w:p>
        </w:tc>
        <w:tc>
          <w:tcPr>
            <w:tcW w:w="768" w:type="dxa"/>
          </w:tcPr>
          <w:p w:rsidR="0018722C">
            <w:pPr>
              <w:topLinePunct/>
              <w:ind w:leftChars="0" w:left="0" w:rightChars="0" w:right="0" w:firstLineChars="0" w:firstLine="0"/>
              <w:spacing w:line="240" w:lineRule="atLeast"/>
            </w:pPr>
            <w:r>
              <w:t>-0.26</w:t>
            </w:r>
          </w:p>
        </w:tc>
      </w:tr>
      <w:tr>
        <w:trPr>
          <w:trHeight w:val="360" w:hRule="atLeast"/>
        </w:trPr>
        <w:tc>
          <w:tcPr>
            <w:tcW w:w="1300" w:type="dxa"/>
          </w:tcPr>
          <w:p w:rsidR="0018722C">
            <w:pPr>
              <w:topLinePunct/>
              <w:ind w:leftChars="0" w:left="0" w:rightChars="0" w:right="0" w:firstLineChars="0" w:firstLine="0"/>
              <w:spacing w:line="240" w:lineRule="atLeast"/>
            </w:pPr>
            <w:r>
              <w:t>0</w:t>
            </w:r>
          </w:p>
        </w:tc>
        <w:tc>
          <w:tcPr>
            <w:tcW w:w="708" w:type="dxa"/>
          </w:tcPr>
          <w:p w:rsidR="0018722C">
            <w:pPr>
              <w:topLinePunct/>
              <w:ind w:leftChars="0" w:left="0" w:rightChars="0" w:right="0" w:firstLineChars="0" w:firstLine="0"/>
              <w:spacing w:line="240" w:lineRule="atLeast"/>
            </w:pPr>
            <w:r>
              <w:t>0.41</w:t>
            </w:r>
          </w:p>
        </w:tc>
        <w:tc>
          <w:tcPr>
            <w:tcW w:w="901" w:type="dxa"/>
          </w:tcPr>
          <w:p w:rsidR="0018722C">
            <w:pPr>
              <w:topLinePunct/>
              <w:ind w:leftChars="0" w:left="0" w:rightChars="0" w:right="0" w:firstLineChars="0" w:firstLine="0"/>
              <w:spacing w:line="240" w:lineRule="atLeast"/>
            </w:pPr>
            <w:r>
              <w:t>0.4</w:t>
            </w:r>
          </w:p>
        </w:tc>
        <w:tc>
          <w:tcPr>
            <w:tcW w:w="830" w:type="dxa"/>
          </w:tcPr>
          <w:p w:rsidR="0018722C">
            <w:pPr>
              <w:topLinePunct/>
              <w:ind w:leftChars="0" w:left="0" w:rightChars="0" w:right="0" w:firstLineChars="0" w:firstLine="0"/>
              <w:spacing w:line="240" w:lineRule="atLeast"/>
            </w:pPr>
            <w:r>
              <w:t>0.27</w:t>
            </w:r>
          </w:p>
        </w:tc>
        <w:tc>
          <w:tcPr>
            <w:tcW w:w="756" w:type="dxa"/>
          </w:tcPr>
          <w:p w:rsidR="0018722C">
            <w:pPr>
              <w:topLinePunct/>
              <w:ind w:leftChars="0" w:left="0" w:rightChars="0" w:right="0" w:firstLineChars="0" w:firstLine="0"/>
              <w:spacing w:line="240" w:lineRule="atLeast"/>
            </w:pPr>
            <w:r>
              <w:t>0.19</w:t>
            </w:r>
          </w:p>
        </w:tc>
        <w:tc>
          <w:tcPr>
            <w:tcW w:w="984" w:type="dxa"/>
          </w:tcPr>
          <w:p w:rsidR="0018722C">
            <w:pPr>
              <w:topLinePunct/>
              <w:ind w:leftChars="0" w:left="0" w:rightChars="0" w:right="0" w:firstLineChars="0" w:firstLine="0"/>
              <w:spacing w:line="240" w:lineRule="atLeast"/>
            </w:pPr>
            <w:r>
              <w:t>0.59</w:t>
            </w:r>
          </w:p>
        </w:tc>
        <w:tc>
          <w:tcPr>
            <w:tcW w:w="924" w:type="dxa"/>
          </w:tcPr>
          <w:p w:rsidR="0018722C">
            <w:pPr>
              <w:topLinePunct/>
              <w:ind w:leftChars="0" w:left="0" w:rightChars="0" w:right="0" w:firstLineChars="0" w:firstLine="0"/>
              <w:spacing w:line="240" w:lineRule="atLeast"/>
            </w:pPr>
            <w:r>
              <w:t>0.62</w:t>
            </w:r>
          </w:p>
        </w:tc>
        <w:tc>
          <w:tcPr>
            <w:tcW w:w="898" w:type="dxa"/>
            <w:tcBorders>
              <w:right w:val="single" w:sz="4" w:space="0" w:color="7E7E7E"/>
            </w:tcBorders>
          </w:tcPr>
          <w:p w:rsidR="0018722C">
            <w:pPr>
              <w:topLinePunct/>
              <w:ind w:leftChars="0" w:left="0" w:rightChars="0" w:right="0" w:firstLineChars="0" w:firstLine="0"/>
              <w:spacing w:line="240" w:lineRule="atLeast"/>
            </w:pPr>
            <w:r>
              <w:t>0.62</w:t>
            </w:r>
          </w:p>
        </w:tc>
        <w:tc>
          <w:tcPr>
            <w:tcW w:w="768" w:type="dxa"/>
            <w:tcBorders>
              <w:left w:val="single" w:sz="4" w:space="0" w:color="7E7E7E"/>
            </w:tcBorders>
          </w:tcPr>
          <w:p w:rsidR="0018722C">
            <w:pPr>
              <w:topLinePunct/>
              <w:ind w:leftChars="0" w:left="0" w:rightChars="0" w:right="0" w:firstLineChars="0" w:firstLine="0"/>
              <w:spacing w:line="240" w:lineRule="atLeast"/>
            </w:pPr>
            <w:r>
              <w:t>0.63</w:t>
            </w:r>
          </w:p>
        </w:tc>
      </w:tr>
      <w:tr>
        <w:trPr>
          <w:trHeight w:val="340" w:hRule="atLeast"/>
        </w:trPr>
        <w:tc>
          <w:tcPr>
            <w:tcW w:w="1300" w:type="dxa"/>
          </w:tcPr>
          <w:p w:rsidR="0018722C">
            <w:pPr>
              <w:topLinePunct/>
              <w:ind w:leftChars="0" w:left="0" w:rightChars="0" w:right="0" w:firstLineChars="0" w:firstLine="0"/>
              <w:spacing w:line="240" w:lineRule="atLeast"/>
            </w:pPr>
            <w:r>
              <w:t>1</w:t>
            </w:r>
          </w:p>
        </w:tc>
        <w:tc>
          <w:tcPr>
            <w:tcW w:w="708" w:type="dxa"/>
          </w:tcPr>
          <w:p w:rsidR="0018722C">
            <w:pPr>
              <w:topLinePunct/>
              <w:ind w:leftChars="0" w:left="0" w:rightChars="0" w:right="0" w:firstLineChars="0" w:firstLine="0"/>
              <w:spacing w:line="240" w:lineRule="atLeast"/>
            </w:pPr>
            <w:r>
              <w:t>0.2</w:t>
            </w:r>
          </w:p>
        </w:tc>
        <w:tc>
          <w:tcPr>
            <w:tcW w:w="901" w:type="dxa"/>
          </w:tcPr>
          <w:p w:rsidR="0018722C">
            <w:pPr>
              <w:topLinePunct/>
              <w:ind w:leftChars="0" w:left="0" w:rightChars="0" w:right="0" w:firstLineChars="0" w:firstLine="0"/>
              <w:spacing w:line="240" w:lineRule="atLeast"/>
            </w:pPr>
            <w:r>
              <w:t>-0.11</w:t>
            </w:r>
          </w:p>
        </w:tc>
        <w:tc>
          <w:tcPr>
            <w:tcW w:w="830" w:type="dxa"/>
          </w:tcPr>
          <w:p w:rsidR="0018722C">
            <w:pPr>
              <w:topLinePunct/>
              <w:ind w:leftChars="0" w:left="0" w:rightChars="0" w:right="0" w:firstLineChars="0" w:firstLine="0"/>
              <w:spacing w:line="240" w:lineRule="atLeast"/>
            </w:pPr>
            <w:r>
              <w:t>-0.24</w:t>
            </w:r>
          </w:p>
        </w:tc>
        <w:tc>
          <w:tcPr>
            <w:tcW w:w="756" w:type="dxa"/>
          </w:tcPr>
          <w:p w:rsidR="0018722C">
            <w:pPr>
              <w:topLinePunct/>
              <w:ind w:leftChars="0" w:left="0" w:rightChars="0" w:right="0" w:firstLineChars="0" w:firstLine="0"/>
              <w:spacing w:line="240" w:lineRule="atLeast"/>
            </w:pPr>
            <w:r>
              <w:t>-0.26</w:t>
            </w:r>
          </w:p>
        </w:tc>
        <w:tc>
          <w:tcPr>
            <w:tcW w:w="984" w:type="dxa"/>
          </w:tcPr>
          <w:p w:rsidR="0018722C">
            <w:pPr>
              <w:topLinePunct/>
              <w:ind w:leftChars="0" w:left="0" w:rightChars="0" w:right="0" w:firstLineChars="0" w:firstLine="0"/>
              <w:spacing w:line="240" w:lineRule="atLeast"/>
            </w:pPr>
            <w:r>
              <w:t>0.59</w:t>
            </w:r>
          </w:p>
        </w:tc>
        <w:tc>
          <w:tcPr>
            <w:tcW w:w="924" w:type="dxa"/>
          </w:tcPr>
          <w:p w:rsidR="0018722C">
            <w:pPr>
              <w:topLinePunct/>
              <w:ind w:leftChars="0" w:left="0" w:rightChars="0" w:right="0" w:firstLineChars="0" w:firstLine="0"/>
              <w:spacing w:line="240" w:lineRule="atLeast"/>
            </w:pPr>
            <w:r>
              <w:t>0.64</w:t>
            </w:r>
          </w:p>
        </w:tc>
        <w:tc>
          <w:tcPr>
            <w:tcW w:w="898" w:type="dxa"/>
          </w:tcPr>
          <w:p w:rsidR="0018722C">
            <w:pPr>
              <w:topLinePunct/>
              <w:ind w:leftChars="0" w:left="0" w:rightChars="0" w:right="0" w:firstLineChars="0" w:firstLine="0"/>
              <w:spacing w:line="240" w:lineRule="atLeast"/>
            </w:pPr>
            <w:r>
              <w:t>0.57</w:t>
            </w:r>
          </w:p>
        </w:tc>
        <w:tc>
          <w:tcPr>
            <w:tcW w:w="768" w:type="dxa"/>
          </w:tcPr>
          <w:p w:rsidR="0018722C">
            <w:pPr>
              <w:topLinePunct/>
              <w:ind w:leftChars="0" w:left="0" w:rightChars="0" w:right="0" w:firstLineChars="0" w:firstLine="0"/>
              <w:spacing w:line="240" w:lineRule="atLeast"/>
            </w:pPr>
            <w:r>
              <w:t>0.52</w:t>
            </w:r>
          </w:p>
        </w:tc>
      </w:tr>
      <w:tr>
        <w:trPr>
          <w:trHeight w:val="320" w:hRule="atLeast"/>
        </w:trPr>
        <w:tc>
          <w:tcPr>
            <w:tcW w:w="1300" w:type="dxa"/>
          </w:tcPr>
          <w:p w:rsidR="0018722C">
            <w:pPr>
              <w:topLinePunct/>
              <w:ind w:leftChars="0" w:left="0" w:rightChars="0" w:right="0" w:firstLineChars="0" w:firstLine="0"/>
              <w:spacing w:line="240" w:lineRule="atLeast"/>
            </w:pPr>
            <w:r>
              <w:t>2</w:t>
            </w:r>
          </w:p>
        </w:tc>
        <w:tc>
          <w:tcPr>
            <w:tcW w:w="708" w:type="dxa"/>
          </w:tcPr>
          <w:p w:rsidR="0018722C">
            <w:pPr>
              <w:topLinePunct/>
              <w:ind w:leftChars="0" w:left="0" w:rightChars="0" w:right="0" w:firstLineChars="0" w:firstLine="0"/>
              <w:spacing w:line="240" w:lineRule="atLeast"/>
            </w:pPr>
            <w:r>
              <w:t>-0.81</w:t>
            </w:r>
          </w:p>
        </w:tc>
        <w:tc>
          <w:tcPr>
            <w:tcW w:w="901" w:type="dxa"/>
          </w:tcPr>
          <w:p w:rsidR="0018722C">
            <w:pPr>
              <w:topLinePunct/>
              <w:ind w:leftChars="0" w:left="0" w:rightChars="0" w:right="0" w:firstLineChars="0" w:firstLine="0"/>
              <w:spacing w:line="240" w:lineRule="atLeast"/>
            </w:pPr>
            <w:r>
              <w:t>-0.87</w:t>
            </w:r>
          </w:p>
        </w:tc>
        <w:tc>
          <w:tcPr>
            <w:tcW w:w="830" w:type="dxa"/>
          </w:tcPr>
          <w:p w:rsidR="0018722C">
            <w:pPr>
              <w:topLinePunct/>
              <w:ind w:leftChars="0" w:left="0" w:rightChars="0" w:right="0" w:firstLineChars="0" w:firstLine="0"/>
              <w:spacing w:line="240" w:lineRule="atLeast"/>
            </w:pPr>
            <w:r>
              <w:t>-0.9</w:t>
            </w:r>
          </w:p>
        </w:tc>
        <w:tc>
          <w:tcPr>
            <w:tcW w:w="756" w:type="dxa"/>
          </w:tcPr>
          <w:p w:rsidR="0018722C">
            <w:pPr>
              <w:topLinePunct/>
              <w:ind w:leftChars="0" w:left="0" w:rightChars="0" w:right="0" w:firstLineChars="0" w:firstLine="0"/>
              <w:spacing w:line="240" w:lineRule="atLeast"/>
            </w:pPr>
            <w:r>
              <w:t>-0.9</w:t>
            </w:r>
          </w:p>
        </w:tc>
        <w:tc>
          <w:tcPr>
            <w:tcW w:w="984" w:type="dxa"/>
          </w:tcPr>
          <w:p w:rsidR="0018722C">
            <w:pPr>
              <w:topLinePunct/>
              <w:ind w:leftChars="0" w:left="0" w:rightChars="0" w:right="0" w:firstLineChars="0" w:firstLine="0"/>
              <w:spacing w:line="240" w:lineRule="atLeast"/>
            </w:pPr>
            <w:r>
              <w:t>0.03</w:t>
            </w:r>
          </w:p>
        </w:tc>
        <w:tc>
          <w:tcPr>
            <w:tcW w:w="924" w:type="dxa"/>
          </w:tcPr>
          <w:p w:rsidR="0018722C">
            <w:pPr>
              <w:topLinePunct/>
              <w:ind w:leftChars="0" w:left="0" w:rightChars="0" w:right="0" w:firstLineChars="0" w:firstLine="0"/>
              <w:spacing w:line="240" w:lineRule="atLeast"/>
            </w:pPr>
            <w:r>
              <w:t>-0.14</w:t>
            </w:r>
          </w:p>
        </w:tc>
        <w:tc>
          <w:tcPr>
            <w:tcW w:w="898" w:type="dxa"/>
          </w:tcPr>
          <w:p w:rsidR="0018722C">
            <w:pPr>
              <w:topLinePunct/>
              <w:ind w:leftChars="0" w:left="0" w:rightChars="0" w:right="0" w:firstLineChars="0" w:firstLine="0"/>
              <w:spacing w:line="240" w:lineRule="atLeast"/>
            </w:pPr>
            <w:r>
              <w:t>-0.16</w:t>
            </w:r>
          </w:p>
        </w:tc>
        <w:tc>
          <w:tcPr>
            <w:tcW w:w="768" w:type="dxa"/>
          </w:tcPr>
          <w:p w:rsidR="0018722C">
            <w:pPr>
              <w:topLinePunct/>
              <w:ind w:leftChars="0" w:left="0" w:rightChars="0" w:right="0" w:firstLineChars="0" w:firstLine="0"/>
              <w:spacing w:line="240" w:lineRule="atLeast"/>
            </w:pPr>
            <w:r>
              <w:t>-0.15</w:t>
            </w:r>
          </w:p>
        </w:tc>
      </w:tr>
      <w:tr>
        <w:trPr>
          <w:trHeight w:val="360" w:hRule="atLeast"/>
        </w:trPr>
        <w:tc>
          <w:tcPr>
            <w:tcW w:w="1300" w:type="dxa"/>
          </w:tcPr>
          <w:p w:rsidR="0018722C">
            <w:pPr>
              <w:topLinePunct/>
              <w:ind w:leftChars="0" w:left="0" w:rightChars="0" w:right="0" w:firstLineChars="0" w:firstLine="0"/>
              <w:spacing w:line="240" w:lineRule="atLeast"/>
            </w:pPr>
            <w:r>
              <w:t>3</w:t>
            </w:r>
          </w:p>
        </w:tc>
        <w:tc>
          <w:tcPr>
            <w:tcW w:w="708" w:type="dxa"/>
          </w:tcPr>
          <w:p w:rsidR="0018722C">
            <w:pPr>
              <w:topLinePunct/>
              <w:ind w:leftChars="0" w:left="0" w:rightChars="0" w:right="0" w:firstLineChars="0" w:firstLine="0"/>
              <w:spacing w:line="240" w:lineRule="atLeast"/>
            </w:pPr>
            <w:r>
              <w:t>-0.57</w:t>
            </w:r>
          </w:p>
        </w:tc>
        <w:tc>
          <w:tcPr>
            <w:tcW w:w="901" w:type="dxa"/>
          </w:tcPr>
          <w:p w:rsidR="0018722C">
            <w:pPr>
              <w:topLinePunct/>
              <w:ind w:leftChars="0" w:left="0" w:rightChars="0" w:right="0" w:firstLineChars="0" w:firstLine="0"/>
              <w:spacing w:line="240" w:lineRule="atLeast"/>
            </w:pPr>
            <w:r>
              <w:t>-0.68</w:t>
            </w:r>
          </w:p>
        </w:tc>
        <w:tc>
          <w:tcPr>
            <w:tcW w:w="830" w:type="dxa"/>
          </w:tcPr>
          <w:p w:rsidR="0018722C">
            <w:pPr>
              <w:topLinePunct/>
              <w:ind w:leftChars="0" w:left="0" w:rightChars="0" w:right="0" w:firstLineChars="0" w:firstLine="0"/>
              <w:spacing w:line="240" w:lineRule="atLeast"/>
            </w:pPr>
            <w:r>
              <w:t>-0.79</w:t>
            </w:r>
          </w:p>
        </w:tc>
        <w:tc>
          <w:tcPr>
            <w:tcW w:w="756" w:type="dxa"/>
          </w:tcPr>
          <w:p w:rsidR="0018722C">
            <w:pPr>
              <w:topLinePunct/>
              <w:ind w:leftChars="0" w:left="0" w:rightChars="0" w:right="0" w:firstLineChars="0" w:firstLine="0"/>
              <w:spacing w:line="240" w:lineRule="atLeast"/>
            </w:pPr>
            <w:r>
              <w:t>-0.82</w:t>
            </w:r>
          </w:p>
        </w:tc>
        <w:tc>
          <w:tcPr>
            <w:tcW w:w="984" w:type="dxa"/>
          </w:tcPr>
          <w:p w:rsidR="0018722C">
            <w:pPr>
              <w:topLinePunct/>
              <w:ind w:leftChars="0" w:left="0" w:rightChars="0" w:right="0" w:firstLineChars="0" w:firstLine="0"/>
              <w:spacing w:line="240" w:lineRule="atLeast"/>
            </w:pPr>
            <w:r>
              <w:t>-0.63</w:t>
            </w:r>
          </w:p>
        </w:tc>
        <w:tc>
          <w:tcPr>
            <w:tcW w:w="924" w:type="dxa"/>
          </w:tcPr>
          <w:p w:rsidR="0018722C">
            <w:pPr>
              <w:topLinePunct/>
              <w:ind w:leftChars="0" w:left="0" w:rightChars="0" w:right="0" w:firstLineChars="0" w:firstLine="0"/>
              <w:spacing w:line="240" w:lineRule="atLeast"/>
            </w:pPr>
            <w:r>
              <w:t>-0.56</w:t>
            </w:r>
          </w:p>
        </w:tc>
        <w:tc>
          <w:tcPr>
            <w:tcW w:w="898" w:type="dxa"/>
          </w:tcPr>
          <w:p w:rsidR="0018722C">
            <w:pPr>
              <w:topLinePunct/>
              <w:ind w:leftChars="0" w:left="0" w:rightChars="0" w:right="0" w:firstLineChars="0" w:firstLine="0"/>
              <w:spacing w:line="240" w:lineRule="atLeast"/>
            </w:pPr>
            <w:r>
              <w:t>-0.47</w:t>
            </w:r>
          </w:p>
        </w:tc>
        <w:tc>
          <w:tcPr>
            <w:tcW w:w="768" w:type="dxa"/>
          </w:tcPr>
          <w:p w:rsidR="0018722C">
            <w:pPr>
              <w:topLinePunct/>
              <w:ind w:leftChars="0" w:left="0" w:rightChars="0" w:right="0" w:firstLineChars="0" w:firstLine="0"/>
              <w:spacing w:line="240" w:lineRule="atLeast"/>
            </w:pPr>
            <w:r>
              <w:t>-0.55</w:t>
            </w:r>
          </w:p>
        </w:tc>
      </w:tr>
      <w:tr>
        <w:trPr>
          <w:trHeight w:val="340" w:hRule="atLeast"/>
        </w:trPr>
        <w:tc>
          <w:tcPr>
            <w:tcW w:w="1300" w:type="dxa"/>
          </w:tcPr>
          <w:p w:rsidR="0018722C">
            <w:pPr>
              <w:topLinePunct/>
              <w:ind w:leftChars="0" w:left="0" w:rightChars="0" w:right="0" w:firstLineChars="0" w:firstLine="0"/>
              <w:spacing w:line="240" w:lineRule="atLeast"/>
            </w:pPr>
            <w:r>
              <w:t>4</w:t>
            </w:r>
          </w:p>
        </w:tc>
        <w:tc>
          <w:tcPr>
            <w:tcW w:w="708" w:type="dxa"/>
          </w:tcPr>
          <w:p w:rsidR="0018722C">
            <w:pPr>
              <w:topLinePunct/>
              <w:ind w:leftChars="0" w:left="0" w:rightChars="0" w:right="0" w:firstLineChars="0" w:firstLine="0"/>
              <w:spacing w:line="240" w:lineRule="atLeast"/>
            </w:pPr>
            <w:r>
              <w:t>-0.85</w:t>
            </w:r>
          </w:p>
        </w:tc>
        <w:tc>
          <w:tcPr>
            <w:tcW w:w="901" w:type="dxa"/>
          </w:tcPr>
          <w:p w:rsidR="0018722C">
            <w:pPr>
              <w:topLinePunct/>
              <w:ind w:leftChars="0" w:left="0" w:rightChars="0" w:right="0" w:firstLineChars="0" w:firstLine="0"/>
              <w:spacing w:line="240" w:lineRule="atLeast"/>
            </w:pPr>
            <w:r>
              <w:t>-0.89</w:t>
            </w:r>
          </w:p>
        </w:tc>
        <w:tc>
          <w:tcPr>
            <w:tcW w:w="830" w:type="dxa"/>
          </w:tcPr>
          <w:p w:rsidR="0018722C">
            <w:pPr>
              <w:topLinePunct/>
              <w:ind w:leftChars="0" w:left="0" w:rightChars="0" w:right="0" w:firstLineChars="0" w:firstLine="0"/>
              <w:spacing w:line="240" w:lineRule="atLeast"/>
            </w:pPr>
            <w:r>
              <w:t>-0.91</w:t>
            </w:r>
          </w:p>
        </w:tc>
        <w:tc>
          <w:tcPr>
            <w:tcW w:w="756" w:type="dxa"/>
          </w:tcPr>
          <w:p w:rsidR="0018722C">
            <w:pPr>
              <w:topLinePunct/>
              <w:ind w:leftChars="0" w:left="0" w:rightChars="0" w:right="0" w:firstLineChars="0" w:firstLine="0"/>
              <w:spacing w:line="240" w:lineRule="atLeast"/>
            </w:pPr>
            <w:r>
              <w:t>-0.92</w:t>
            </w:r>
          </w:p>
        </w:tc>
        <w:tc>
          <w:tcPr>
            <w:tcW w:w="984" w:type="dxa"/>
          </w:tcPr>
          <w:p w:rsidR="0018722C">
            <w:pPr>
              <w:topLinePunct/>
              <w:ind w:leftChars="0" w:left="0" w:rightChars="0" w:right="0" w:firstLineChars="0" w:firstLine="0"/>
              <w:spacing w:line="240" w:lineRule="atLeast"/>
            </w:pPr>
            <w:r>
              <w:t>-0.76</w:t>
            </w:r>
          </w:p>
        </w:tc>
        <w:tc>
          <w:tcPr>
            <w:tcW w:w="924" w:type="dxa"/>
          </w:tcPr>
          <w:p w:rsidR="0018722C">
            <w:pPr>
              <w:topLinePunct/>
              <w:ind w:leftChars="0" w:left="0" w:rightChars="0" w:right="0" w:firstLineChars="0" w:firstLine="0"/>
              <w:spacing w:line="240" w:lineRule="atLeast"/>
            </w:pPr>
            <w:r>
              <w:t>-0.69</w:t>
            </w:r>
          </w:p>
        </w:tc>
        <w:tc>
          <w:tcPr>
            <w:tcW w:w="898" w:type="dxa"/>
          </w:tcPr>
          <w:p w:rsidR="0018722C">
            <w:pPr>
              <w:topLinePunct/>
              <w:ind w:leftChars="0" w:left="0" w:rightChars="0" w:right="0" w:firstLineChars="0" w:firstLine="0"/>
              <w:spacing w:line="240" w:lineRule="atLeast"/>
            </w:pPr>
            <w:r>
              <w:t>-0.78</w:t>
            </w:r>
          </w:p>
        </w:tc>
        <w:tc>
          <w:tcPr>
            <w:tcW w:w="768" w:type="dxa"/>
          </w:tcPr>
          <w:p w:rsidR="0018722C">
            <w:pPr>
              <w:topLinePunct/>
              <w:ind w:leftChars="0" w:left="0" w:rightChars="0" w:right="0" w:firstLineChars="0" w:firstLine="0"/>
              <w:spacing w:line="240" w:lineRule="atLeast"/>
            </w:pPr>
            <w:r>
              <w:t>-0.83</w:t>
            </w:r>
          </w:p>
        </w:tc>
      </w:tr>
      <w:tr>
        <w:trPr>
          <w:trHeight w:val="340" w:hRule="atLeast"/>
        </w:trPr>
        <w:tc>
          <w:tcPr>
            <w:tcW w:w="1300" w:type="dxa"/>
            <w:tcBorders>
              <w:bottom w:val="single" w:sz="12" w:space="0" w:color="000000"/>
            </w:tcBorders>
          </w:tcPr>
          <w:p w:rsidR="0018722C">
            <w:pPr>
              <w:topLinePunct/>
              <w:ind w:leftChars="0" w:left="0" w:rightChars="0" w:right="0" w:firstLineChars="0" w:firstLine="0"/>
              <w:spacing w:line="240" w:lineRule="atLeast"/>
            </w:pPr>
            <w:r>
              <w:t>5</w:t>
            </w:r>
          </w:p>
        </w:tc>
        <w:tc>
          <w:tcPr>
            <w:tcW w:w="708" w:type="dxa"/>
            <w:tcBorders>
              <w:bottom w:val="single" w:sz="12" w:space="0" w:color="000000"/>
            </w:tcBorders>
          </w:tcPr>
          <w:p w:rsidR="0018722C">
            <w:pPr>
              <w:topLinePunct/>
              <w:ind w:leftChars="0" w:left="0" w:rightChars="0" w:right="0" w:firstLineChars="0" w:firstLine="0"/>
              <w:spacing w:line="240" w:lineRule="atLeast"/>
            </w:pPr>
            <w:r>
              <w:t>-0.37</w:t>
            </w:r>
          </w:p>
        </w:tc>
        <w:tc>
          <w:tcPr>
            <w:tcW w:w="901" w:type="dxa"/>
            <w:tcBorders>
              <w:bottom w:val="single" w:sz="12" w:space="0" w:color="000000"/>
            </w:tcBorders>
          </w:tcPr>
          <w:p w:rsidR="0018722C">
            <w:pPr>
              <w:topLinePunct/>
              <w:ind w:leftChars="0" w:left="0" w:rightChars="0" w:right="0" w:firstLineChars="0" w:firstLine="0"/>
              <w:spacing w:line="240" w:lineRule="atLeast"/>
            </w:pPr>
            <w:r>
              <w:t>-0.2</w:t>
            </w:r>
          </w:p>
        </w:tc>
        <w:tc>
          <w:tcPr>
            <w:tcW w:w="830" w:type="dxa"/>
            <w:tcBorders>
              <w:bottom w:val="single" w:sz="12" w:space="0" w:color="000000"/>
            </w:tcBorders>
          </w:tcPr>
          <w:p w:rsidR="0018722C">
            <w:pPr>
              <w:topLinePunct/>
              <w:ind w:leftChars="0" w:left="0" w:rightChars="0" w:right="0" w:firstLineChars="0" w:firstLine="0"/>
              <w:spacing w:line="240" w:lineRule="atLeast"/>
            </w:pPr>
            <w:r>
              <w:t>-0.22</w:t>
            </w:r>
          </w:p>
        </w:tc>
        <w:tc>
          <w:tcPr>
            <w:tcW w:w="756" w:type="dxa"/>
            <w:tcBorders>
              <w:bottom w:val="single" w:sz="12" w:space="0" w:color="000000"/>
            </w:tcBorders>
          </w:tcPr>
          <w:p w:rsidR="0018722C">
            <w:pPr>
              <w:topLinePunct/>
              <w:ind w:leftChars="0" w:left="0" w:rightChars="0" w:right="0" w:firstLineChars="0" w:firstLine="0"/>
              <w:spacing w:line="240" w:lineRule="atLeast"/>
            </w:pPr>
            <w:r>
              <w:t>-0.22</w:t>
            </w:r>
          </w:p>
        </w:tc>
        <w:tc>
          <w:tcPr>
            <w:tcW w:w="984" w:type="dxa"/>
            <w:tcBorders>
              <w:bottom w:val="single" w:sz="12" w:space="0" w:color="000000"/>
            </w:tcBorders>
          </w:tcPr>
          <w:p w:rsidR="0018722C">
            <w:pPr>
              <w:topLinePunct/>
              <w:ind w:leftChars="0" w:left="0" w:rightChars="0" w:right="0" w:firstLineChars="0" w:firstLine="0"/>
              <w:spacing w:line="240" w:lineRule="atLeast"/>
            </w:pPr>
            <w:r>
              <w:t>-0.09</w:t>
            </w:r>
          </w:p>
        </w:tc>
        <w:tc>
          <w:tcPr>
            <w:tcW w:w="924" w:type="dxa"/>
            <w:tcBorders>
              <w:bottom w:val="single" w:sz="12" w:space="0" w:color="000000"/>
            </w:tcBorders>
          </w:tcPr>
          <w:p w:rsidR="0018722C">
            <w:pPr>
              <w:topLinePunct/>
              <w:ind w:leftChars="0" w:left="0" w:rightChars="0" w:right="0" w:firstLineChars="0" w:firstLine="0"/>
              <w:spacing w:line="240" w:lineRule="atLeast"/>
            </w:pPr>
            <w:r>
              <w:t>-0.25</w:t>
            </w:r>
          </w:p>
        </w:tc>
        <w:tc>
          <w:tcPr>
            <w:tcW w:w="898" w:type="dxa"/>
            <w:tcBorders>
              <w:bottom w:val="single" w:sz="12" w:space="0" w:color="000000"/>
            </w:tcBorders>
          </w:tcPr>
          <w:p w:rsidR="0018722C">
            <w:pPr>
              <w:topLinePunct/>
              <w:ind w:leftChars="0" w:left="0" w:rightChars="0" w:right="0" w:firstLineChars="0" w:firstLine="0"/>
              <w:spacing w:line="240" w:lineRule="atLeast"/>
            </w:pPr>
            <w:r>
              <w:t>-0.15</w:t>
            </w:r>
          </w:p>
        </w:tc>
        <w:tc>
          <w:tcPr>
            <w:tcW w:w="768" w:type="dxa"/>
            <w:tcBorders>
              <w:bottom w:val="single" w:sz="12" w:space="0" w:color="000000"/>
            </w:tcBorders>
          </w:tcPr>
          <w:p w:rsidR="0018722C">
            <w:pPr>
              <w:topLinePunct/>
              <w:ind w:leftChars="0" w:left="0" w:rightChars="0" w:right="0" w:firstLineChars="0" w:firstLine="0"/>
              <w:spacing w:line="240" w:lineRule="atLeast"/>
            </w:pPr>
            <w:r>
              <w:t>-0.13</w:t>
            </w:r>
          </w:p>
        </w:tc>
      </w:tr>
    </w:tbl>
    <w:p w:rsidR="0018722C">
      <w:pPr>
        <w:pStyle w:val="affa"/>
      </w:pPr>
    </w:p>
    <w:p w:rsidR="0018722C">
      <w:pPr>
        <w:topLinePunct/>
      </w:pPr>
      <w:r>
        <w:rPr>
          <w:rFonts w:cstheme="minorBidi" w:hAnsiTheme="minorHAnsi" w:eastAsiaTheme="minorHAnsi" w:asciiTheme="minorHAnsi" w:ascii="Calibri"/>
        </w:rPr>
        <w:t>48</w:t>
      </w:r>
    </w:p>
    <w:p w:rsidR="0018722C">
      <w:pPr>
        <w:rPr/>
        <w:topLinePunct/>
      </w:pPr>
    </w:p>
    <w:tbl>
      <w:tblPr>
        <w:tblW w:w="0" w:type="auto"/>
        <w:tblInd w:w="7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
        <w:gridCol w:w="1307"/>
        <w:gridCol w:w="710"/>
        <w:gridCol w:w="900"/>
        <w:gridCol w:w="828"/>
        <w:gridCol w:w="756"/>
        <w:gridCol w:w="984"/>
        <w:gridCol w:w="924"/>
        <w:gridCol w:w="900"/>
        <w:gridCol w:w="767"/>
        <w:gridCol w:w="368"/>
      </w:tblGrid>
      <w:tr>
        <w:trPr>
          <w:trHeight w:val="300" w:hRule="atLeast"/>
        </w:trPr>
        <w:tc>
          <w:tcPr>
            <w:tcW w:w="79" w:type="dxa"/>
            <w:tcBorders>
              <w:top w:val="single" w:sz="4" w:space="0" w:color="000000"/>
            </w:tcBorders>
          </w:tcPr>
          <w:p w:rsidR="0018722C">
            <w:pPr>
              <w:topLinePunct/>
              <w:ind w:leftChars="0" w:left="0" w:rightChars="0" w:right="0" w:firstLineChars="0" w:firstLine="0"/>
              <w:spacing w:line="240" w:lineRule="atLeast"/>
            </w:pPr>
          </w:p>
        </w:tc>
        <w:tc>
          <w:tcPr>
            <w:tcW w:w="1307"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710"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900"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828"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756"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984"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924"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900"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767"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368" w:type="dxa"/>
            <w:tcBorders>
              <w:top w:val="single" w:sz="4" w:space="0" w:color="000000"/>
            </w:tcBorders>
          </w:tcPr>
          <w:p w:rsidR="0018722C">
            <w:pPr>
              <w:topLinePunct/>
              <w:ind w:leftChars="0" w:left="0" w:rightChars="0" w:right="0" w:firstLineChars="0" w:firstLine="0"/>
              <w:spacing w:line="240" w:lineRule="atLeast"/>
            </w:pPr>
          </w:p>
        </w:tc>
      </w:tr>
      <w:tr>
        <w:trPr>
          <w:trHeight w:val="360" w:hRule="atLeast"/>
        </w:trPr>
        <w:tc>
          <w:tcPr>
            <w:tcW w:w="79" w:type="dxa"/>
          </w:tcPr>
          <w:p w:rsidR="0018722C">
            <w:pPr>
              <w:topLinePunct/>
              <w:ind w:leftChars="0" w:left="0" w:rightChars="0" w:right="0" w:firstLineChars="0" w:firstLine="0"/>
              <w:spacing w:line="240" w:lineRule="atLeast"/>
            </w:pPr>
          </w:p>
        </w:tc>
        <w:tc>
          <w:tcPr>
            <w:tcW w:w="1307" w:type="dxa"/>
            <w:tcBorders>
              <w:top w:val="single" w:sz="12" w:space="0" w:color="000000"/>
              <w:right w:val="single" w:sz="4" w:space="0" w:color="7E7E7E"/>
            </w:tcBorders>
          </w:tcPr>
          <w:p w:rsidR="0018722C">
            <w:pPr>
              <w:topLinePunct/>
              <w:ind w:leftChars="0" w:left="0" w:rightChars="0" w:right="0" w:firstLineChars="0" w:firstLine="0"/>
              <w:spacing w:line="240" w:lineRule="atLeast"/>
            </w:pPr>
            <w:r>
              <w:t>6</w:t>
            </w:r>
          </w:p>
        </w:tc>
        <w:tc>
          <w:tcPr>
            <w:tcW w:w="710" w:type="dxa"/>
            <w:tcBorders>
              <w:top w:val="single" w:sz="12" w:space="0" w:color="000000"/>
              <w:left w:val="single" w:sz="4" w:space="0" w:color="7E7E7E"/>
            </w:tcBorders>
          </w:tcPr>
          <w:p w:rsidR="0018722C">
            <w:pPr>
              <w:topLinePunct/>
              <w:ind w:leftChars="0" w:left="0" w:rightChars="0" w:right="0" w:firstLineChars="0" w:firstLine="0"/>
              <w:spacing w:line="240" w:lineRule="atLeast"/>
            </w:pPr>
            <w:r>
              <w:t>0.23</w:t>
            </w:r>
          </w:p>
        </w:tc>
        <w:tc>
          <w:tcPr>
            <w:tcW w:w="900" w:type="dxa"/>
            <w:tcBorders>
              <w:top w:val="single" w:sz="12" w:space="0" w:color="000000"/>
              <w:right w:val="single" w:sz="4" w:space="0" w:color="7E7E7E"/>
            </w:tcBorders>
          </w:tcPr>
          <w:p w:rsidR="0018722C">
            <w:pPr>
              <w:topLinePunct/>
              <w:ind w:leftChars="0" w:left="0" w:rightChars="0" w:right="0" w:firstLineChars="0" w:firstLine="0"/>
              <w:spacing w:line="240" w:lineRule="atLeast"/>
            </w:pPr>
            <w:r>
              <w:t>0.42</w:t>
            </w:r>
          </w:p>
        </w:tc>
        <w:tc>
          <w:tcPr>
            <w:tcW w:w="828" w:type="dxa"/>
            <w:tcBorders>
              <w:top w:val="single" w:sz="12" w:space="0" w:color="000000"/>
              <w:left w:val="single" w:sz="4" w:space="0" w:color="7E7E7E"/>
              <w:right w:val="single" w:sz="4" w:space="0" w:color="7E7E7E"/>
            </w:tcBorders>
          </w:tcPr>
          <w:p w:rsidR="0018722C">
            <w:pPr>
              <w:topLinePunct/>
              <w:ind w:leftChars="0" w:left="0" w:rightChars="0" w:right="0" w:firstLineChars="0" w:firstLine="0"/>
              <w:spacing w:line="240" w:lineRule="atLeast"/>
            </w:pPr>
            <w:r>
              <w:t>0.36</w:t>
            </w:r>
          </w:p>
        </w:tc>
        <w:tc>
          <w:tcPr>
            <w:tcW w:w="756" w:type="dxa"/>
            <w:tcBorders>
              <w:top w:val="single" w:sz="12" w:space="0" w:color="000000"/>
              <w:left w:val="single" w:sz="4" w:space="0" w:color="7E7E7E"/>
              <w:right w:val="single" w:sz="4" w:space="0" w:color="7E7E7E"/>
            </w:tcBorders>
          </w:tcPr>
          <w:p w:rsidR="0018722C">
            <w:pPr>
              <w:topLinePunct/>
              <w:ind w:leftChars="0" w:left="0" w:rightChars="0" w:right="0" w:firstLineChars="0" w:firstLine="0"/>
              <w:spacing w:line="240" w:lineRule="atLeast"/>
            </w:pPr>
            <w:r>
              <w:t>0.39</w:t>
            </w:r>
          </w:p>
        </w:tc>
        <w:tc>
          <w:tcPr>
            <w:tcW w:w="984" w:type="dxa"/>
            <w:tcBorders>
              <w:top w:val="single" w:sz="12" w:space="0" w:color="000000"/>
              <w:left w:val="single" w:sz="4" w:space="0" w:color="7E7E7E"/>
              <w:right w:val="single" w:sz="4" w:space="0" w:color="7E7E7E"/>
            </w:tcBorders>
          </w:tcPr>
          <w:p w:rsidR="0018722C">
            <w:pPr>
              <w:topLinePunct/>
              <w:ind w:leftChars="0" w:left="0" w:rightChars="0" w:right="0" w:firstLineChars="0" w:firstLine="0"/>
              <w:spacing w:line="240" w:lineRule="atLeast"/>
            </w:pPr>
            <w:r>
              <w:t>0.19</w:t>
            </w:r>
          </w:p>
        </w:tc>
        <w:tc>
          <w:tcPr>
            <w:tcW w:w="924" w:type="dxa"/>
            <w:tcBorders>
              <w:top w:val="single" w:sz="12" w:space="0" w:color="000000"/>
              <w:left w:val="single" w:sz="4" w:space="0" w:color="7E7E7E"/>
              <w:right w:val="single" w:sz="4" w:space="0" w:color="7E7E7E"/>
            </w:tcBorders>
          </w:tcPr>
          <w:p w:rsidR="0018722C">
            <w:pPr>
              <w:topLinePunct/>
              <w:ind w:leftChars="0" w:left="0" w:rightChars="0" w:right="0" w:firstLineChars="0" w:firstLine="0"/>
              <w:spacing w:line="240" w:lineRule="atLeast"/>
            </w:pPr>
            <w:r>
              <w:t>0.13</w:t>
            </w:r>
          </w:p>
        </w:tc>
        <w:tc>
          <w:tcPr>
            <w:tcW w:w="900" w:type="dxa"/>
            <w:tcBorders>
              <w:top w:val="single" w:sz="12" w:space="0" w:color="000000"/>
              <w:left w:val="single" w:sz="4" w:space="0" w:color="7E7E7E"/>
              <w:right w:val="single" w:sz="4" w:space="0" w:color="7E7E7E"/>
            </w:tcBorders>
          </w:tcPr>
          <w:p w:rsidR="0018722C">
            <w:pPr>
              <w:topLinePunct/>
              <w:ind w:leftChars="0" w:left="0" w:rightChars="0" w:right="0" w:firstLineChars="0" w:firstLine="0"/>
              <w:spacing w:line="240" w:lineRule="atLeast"/>
            </w:pPr>
            <w:r>
              <w:t>0.04</w:t>
            </w:r>
          </w:p>
        </w:tc>
        <w:tc>
          <w:tcPr>
            <w:tcW w:w="767" w:type="dxa"/>
            <w:tcBorders>
              <w:top w:val="single" w:sz="12" w:space="0" w:color="000000"/>
              <w:left w:val="single" w:sz="4" w:space="0" w:color="7E7E7E"/>
            </w:tcBorders>
          </w:tcPr>
          <w:p w:rsidR="0018722C">
            <w:pPr>
              <w:topLinePunct/>
              <w:ind w:leftChars="0" w:left="0" w:rightChars="0" w:right="0" w:firstLineChars="0" w:firstLine="0"/>
              <w:spacing w:line="240" w:lineRule="atLeast"/>
            </w:pPr>
            <w:r>
              <w:t>0.11</w:t>
            </w:r>
          </w:p>
        </w:tc>
        <w:tc>
          <w:tcPr>
            <w:tcW w:w="368" w:type="dxa"/>
          </w:tcPr>
          <w:p w:rsidR="0018722C">
            <w:pPr>
              <w:topLinePunct/>
              <w:ind w:leftChars="0" w:left="0" w:rightChars="0" w:right="0" w:firstLineChars="0" w:firstLine="0"/>
              <w:spacing w:line="240" w:lineRule="atLeast"/>
            </w:pPr>
          </w:p>
        </w:tc>
      </w:tr>
      <w:tr>
        <w:trPr>
          <w:trHeight w:val="380" w:hRule="atLeast"/>
        </w:trPr>
        <w:tc>
          <w:tcPr>
            <w:tcW w:w="79" w:type="dxa"/>
          </w:tcPr>
          <w:p w:rsidR="0018722C">
            <w:pPr>
              <w:topLinePunct/>
              <w:ind w:leftChars="0" w:left="0" w:rightChars="0" w:right="0" w:firstLineChars="0" w:firstLine="0"/>
              <w:spacing w:line="240" w:lineRule="atLeast"/>
            </w:pPr>
          </w:p>
        </w:tc>
        <w:tc>
          <w:tcPr>
            <w:tcW w:w="1307" w:type="dxa"/>
          </w:tcPr>
          <w:p w:rsidR="0018722C">
            <w:pPr>
              <w:topLinePunct/>
              <w:ind w:leftChars="0" w:left="0" w:rightChars="0" w:right="0" w:firstLineChars="0" w:firstLine="0"/>
              <w:spacing w:line="240" w:lineRule="atLeast"/>
            </w:pPr>
            <w:r>
              <w:t>7</w:t>
            </w:r>
          </w:p>
        </w:tc>
        <w:tc>
          <w:tcPr>
            <w:tcW w:w="710" w:type="dxa"/>
          </w:tcPr>
          <w:p w:rsidR="0018722C">
            <w:pPr>
              <w:topLinePunct/>
              <w:ind w:leftChars="0" w:left="0" w:rightChars="0" w:right="0" w:firstLineChars="0" w:firstLine="0"/>
              <w:spacing w:line="240" w:lineRule="atLeast"/>
            </w:pPr>
            <w:r>
              <w:t>0.1</w:t>
            </w:r>
          </w:p>
        </w:tc>
        <w:tc>
          <w:tcPr>
            <w:tcW w:w="900" w:type="dxa"/>
          </w:tcPr>
          <w:p w:rsidR="0018722C">
            <w:pPr>
              <w:topLinePunct/>
              <w:ind w:leftChars="0" w:left="0" w:rightChars="0" w:right="0" w:firstLineChars="0" w:firstLine="0"/>
              <w:spacing w:line="240" w:lineRule="atLeast"/>
            </w:pPr>
            <w:r>
              <w:t>0.21</w:t>
            </w:r>
          </w:p>
        </w:tc>
        <w:tc>
          <w:tcPr>
            <w:tcW w:w="828" w:type="dxa"/>
          </w:tcPr>
          <w:p w:rsidR="0018722C">
            <w:pPr>
              <w:topLinePunct/>
              <w:ind w:leftChars="0" w:left="0" w:rightChars="0" w:right="0" w:firstLineChars="0" w:firstLine="0"/>
              <w:spacing w:line="240" w:lineRule="atLeast"/>
            </w:pPr>
            <w:r>
              <w:t>0.18</w:t>
            </w:r>
          </w:p>
        </w:tc>
        <w:tc>
          <w:tcPr>
            <w:tcW w:w="756" w:type="dxa"/>
          </w:tcPr>
          <w:p w:rsidR="0018722C">
            <w:pPr>
              <w:topLinePunct/>
              <w:ind w:leftChars="0" w:left="0" w:rightChars="0" w:right="0" w:firstLineChars="0" w:firstLine="0"/>
              <w:spacing w:line="240" w:lineRule="atLeast"/>
            </w:pPr>
            <w:r>
              <w:t>0.19</w:t>
            </w:r>
          </w:p>
        </w:tc>
        <w:tc>
          <w:tcPr>
            <w:tcW w:w="984" w:type="dxa"/>
          </w:tcPr>
          <w:p w:rsidR="0018722C">
            <w:pPr>
              <w:topLinePunct/>
              <w:ind w:leftChars="0" w:left="0" w:rightChars="0" w:right="0" w:firstLineChars="0" w:firstLine="0"/>
              <w:spacing w:line="240" w:lineRule="atLeast"/>
            </w:pPr>
            <w:r>
              <w:t>-0.46</w:t>
            </w:r>
          </w:p>
        </w:tc>
        <w:tc>
          <w:tcPr>
            <w:tcW w:w="924" w:type="dxa"/>
          </w:tcPr>
          <w:p w:rsidR="0018722C">
            <w:pPr>
              <w:topLinePunct/>
              <w:ind w:leftChars="0" w:left="0" w:rightChars="0" w:right="0" w:firstLineChars="0" w:firstLine="0"/>
              <w:spacing w:line="240" w:lineRule="atLeast"/>
            </w:pPr>
            <w:r>
              <w:t>-0.45</w:t>
            </w:r>
          </w:p>
        </w:tc>
        <w:tc>
          <w:tcPr>
            <w:tcW w:w="900" w:type="dxa"/>
          </w:tcPr>
          <w:p w:rsidR="0018722C">
            <w:pPr>
              <w:topLinePunct/>
              <w:ind w:leftChars="0" w:left="0" w:rightChars="0" w:right="0" w:firstLineChars="0" w:firstLine="0"/>
              <w:spacing w:line="240" w:lineRule="atLeast"/>
            </w:pPr>
            <w:r>
              <w:t>-0.29</w:t>
            </w:r>
          </w:p>
        </w:tc>
        <w:tc>
          <w:tcPr>
            <w:tcW w:w="767" w:type="dxa"/>
          </w:tcPr>
          <w:p w:rsidR="0018722C">
            <w:pPr>
              <w:topLinePunct/>
              <w:ind w:leftChars="0" w:left="0" w:rightChars="0" w:right="0" w:firstLineChars="0" w:firstLine="0"/>
              <w:spacing w:line="240" w:lineRule="atLeast"/>
            </w:pPr>
            <w:r>
              <w:t>-0.33</w:t>
            </w:r>
          </w:p>
        </w:tc>
        <w:tc>
          <w:tcPr>
            <w:tcW w:w="368" w:type="dxa"/>
          </w:tcPr>
          <w:p w:rsidR="0018722C">
            <w:pPr>
              <w:topLinePunct/>
              <w:ind w:leftChars="0" w:left="0" w:rightChars="0" w:right="0" w:firstLineChars="0" w:firstLine="0"/>
              <w:spacing w:line="240" w:lineRule="atLeast"/>
            </w:pPr>
          </w:p>
        </w:tc>
      </w:tr>
      <w:tr>
        <w:trPr>
          <w:trHeight w:val="300" w:hRule="atLeast"/>
        </w:trPr>
        <w:tc>
          <w:tcPr>
            <w:tcW w:w="79" w:type="dxa"/>
          </w:tcPr>
          <w:p w:rsidR="0018722C">
            <w:pPr>
              <w:topLinePunct/>
              <w:ind w:leftChars="0" w:left="0" w:rightChars="0" w:right="0" w:firstLineChars="0" w:firstLine="0"/>
              <w:spacing w:line="240" w:lineRule="atLeast"/>
            </w:pPr>
          </w:p>
        </w:tc>
        <w:tc>
          <w:tcPr>
            <w:tcW w:w="1307" w:type="dxa"/>
            <w:tcBorders>
              <w:right w:val="single" w:sz="4" w:space="0" w:color="7E7E7E"/>
            </w:tcBorders>
          </w:tcPr>
          <w:p w:rsidR="0018722C">
            <w:pPr>
              <w:topLinePunct/>
              <w:ind w:leftChars="0" w:left="0" w:rightChars="0" w:right="0" w:firstLineChars="0" w:firstLine="0"/>
              <w:spacing w:line="240" w:lineRule="atLeast"/>
            </w:pPr>
            <w:r>
              <w:t>8</w:t>
            </w:r>
          </w:p>
        </w:tc>
        <w:tc>
          <w:tcPr>
            <w:tcW w:w="710" w:type="dxa"/>
            <w:tcBorders>
              <w:left w:val="single" w:sz="4" w:space="0" w:color="7E7E7E"/>
            </w:tcBorders>
          </w:tcPr>
          <w:p w:rsidR="0018722C">
            <w:pPr>
              <w:topLinePunct/>
              <w:ind w:leftChars="0" w:left="0" w:rightChars="0" w:right="0" w:firstLineChars="0" w:firstLine="0"/>
              <w:spacing w:line="240" w:lineRule="atLeast"/>
            </w:pPr>
            <w:r>
              <w:t>0.52</w:t>
            </w:r>
          </w:p>
        </w:tc>
        <w:tc>
          <w:tcPr>
            <w:tcW w:w="900" w:type="dxa"/>
            <w:tcBorders>
              <w:right w:val="single" w:sz="4" w:space="0" w:color="7E7E7E"/>
            </w:tcBorders>
          </w:tcPr>
          <w:p w:rsidR="0018722C">
            <w:pPr>
              <w:topLinePunct/>
              <w:ind w:leftChars="0" w:left="0" w:rightChars="0" w:right="0" w:firstLineChars="0" w:firstLine="0"/>
              <w:spacing w:line="240" w:lineRule="atLeast"/>
            </w:pPr>
            <w:r>
              <w:t>0.55</w:t>
            </w:r>
          </w:p>
        </w:tc>
        <w:tc>
          <w:tcPr>
            <w:tcW w:w="828" w:type="dxa"/>
            <w:tcBorders>
              <w:left w:val="single" w:sz="4" w:space="0" w:color="7E7E7E"/>
              <w:right w:val="single" w:sz="4" w:space="0" w:color="7E7E7E"/>
            </w:tcBorders>
          </w:tcPr>
          <w:p w:rsidR="0018722C">
            <w:pPr>
              <w:topLinePunct/>
              <w:ind w:leftChars="0" w:left="0" w:rightChars="0" w:right="0" w:firstLineChars="0" w:firstLine="0"/>
              <w:spacing w:line="240" w:lineRule="atLeast"/>
            </w:pPr>
            <w:r>
              <w:t>0.57</w:t>
            </w:r>
          </w:p>
        </w:tc>
        <w:tc>
          <w:tcPr>
            <w:tcW w:w="756" w:type="dxa"/>
            <w:tcBorders>
              <w:left w:val="single" w:sz="4" w:space="0" w:color="7E7E7E"/>
              <w:right w:val="single" w:sz="4" w:space="0" w:color="7E7E7E"/>
            </w:tcBorders>
          </w:tcPr>
          <w:p w:rsidR="0018722C">
            <w:pPr>
              <w:topLinePunct/>
              <w:ind w:leftChars="0" w:left="0" w:rightChars="0" w:right="0" w:firstLineChars="0" w:firstLine="0"/>
              <w:spacing w:line="240" w:lineRule="atLeast"/>
            </w:pPr>
            <w:r>
              <w:t>0.59</w:t>
            </w:r>
          </w:p>
        </w:tc>
        <w:tc>
          <w:tcPr>
            <w:tcW w:w="984" w:type="dxa"/>
            <w:tcBorders>
              <w:left w:val="single" w:sz="4" w:space="0" w:color="7E7E7E"/>
              <w:right w:val="single" w:sz="4" w:space="0" w:color="7E7E7E"/>
            </w:tcBorders>
          </w:tcPr>
          <w:p w:rsidR="0018722C">
            <w:pPr>
              <w:topLinePunct/>
              <w:ind w:leftChars="0" w:left="0" w:rightChars="0" w:right="0" w:firstLineChars="0" w:firstLine="0"/>
              <w:spacing w:line="240" w:lineRule="atLeast"/>
            </w:pPr>
            <w:r>
              <w:t>0.53</w:t>
            </w:r>
          </w:p>
        </w:tc>
        <w:tc>
          <w:tcPr>
            <w:tcW w:w="924" w:type="dxa"/>
            <w:tcBorders>
              <w:left w:val="single" w:sz="4" w:space="0" w:color="7E7E7E"/>
              <w:right w:val="single" w:sz="4" w:space="0" w:color="7E7E7E"/>
            </w:tcBorders>
          </w:tcPr>
          <w:p w:rsidR="0018722C">
            <w:pPr>
              <w:topLinePunct/>
              <w:ind w:leftChars="0" w:left="0" w:rightChars="0" w:right="0" w:firstLineChars="0" w:firstLine="0"/>
              <w:spacing w:line="240" w:lineRule="atLeast"/>
            </w:pPr>
            <w:r>
              <w:t>0.47</w:t>
            </w:r>
          </w:p>
        </w:tc>
        <w:tc>
          <w:tcPr>
            <w:tcW w:w="900" w:type="dxa"/>
            <w:tcBorders>
              <w:left w:val="single" w:sz="4" w:space="0" w:color="7E7E7E"/>
              <w:right w:val="single" w:sz="4" w:space="0" w:color="7E7E7E"/>
            </w:tcBorders>
          </w:tcPr>
          <w:p w:rsidR="0018722C">
            <w:pPr>
              <w:topLinePunct/>
              <w:ind w:leftChars="0" w:left="0" w:rightChars="0" w:right="0" w:firstLineChars="0" w:firstLine="0"/>
              <w:spacing w:line="240" w:lineRule="atLeast"/>
            </w:pPr>
            <w:r>
              <w:t>0.5</w:t>
            </w:r>
          </w:p>
        </w:tc>
        <w:tc>
          <w:tcPr>
            <w:tcW w:w="767" w:type="dxa"/>
            <w:tcBorders>
              <w:left w:val="single" w:sz="4" w:space="0" w:color="7E7E7E"/>
            </w:tcBorders>
          </w:tcPr>
          <w:p w:rsidR="0018722C">
            <w:pPr>
              <w:topLinePunct/>
              <w:ind w:leftChars="0" w:left="0" w:rightChars="0" w:right="0" w:firstLineChars="0" w:firstLine="0"/>
              <w:spacing w:line="240" w:lineRule="atLeast"/>
            </w:pPr>
            <w:r>
              <w:t>0.41</w:t>
            </w:r>
          </w:p>
        </w:tc>
        <w:tc>
          <w:tcPr>
            <w:tcW w:w="368" w:type="dxa"/>
          </w:tcPr>
          <w:p w:rsidR="0018722C">
            <w:pPr>
              <w:topLinePunct/>
              <w:ind w:leftChars="0" w:left="0" w:rightChars="0" w:right="0" w:firstLineChars="0" w:firstLine="0"/>
              <w:spacing w:line="240" w:lineRule="atLeast"/>
            </w:pPr>
          </w:p>
        </w:tc>
      </w:tr>
      <w:tr>
        <w:trPr>
          <w:trHeight w:val="280" w:hRule="atLeast"/>
        </w:trPr>
        <w:tc>
          <w:tcPr>
            <w:tcW w:w="79" w:type="dxa"/>
          </w:tcPr>
          <w:p w:rsidR="0018722C">
            <w:pPr>
              <w:topLinePunct/>
              <w:ind w:leftChars="0" w:left="0" w:rightChars="0" w:right="0" w:firstLineChars="0" w:firstLine="0"/>
              <w:spacing w:line="240" w:lineRule="atLeast"/>
            </w:pPr>
          </w:p>
        </w:tc>
        <w:tc>
          <w:tcPr>
            <w:tcW w:w="1307" w:type="dxa"/>
          </w:tcPr>
          <w:p w:rsidR="0018722C">
            <w:pPr>
              <w:topLinePunct/>
              <w:ind w:leftChars="0" w:left="0" w:rightChars="0" w:right="0" w:firstLineChars="0" w:firstLine="0"/>
              <w:spacing w:line="240" w:lineRule="atLeast"/>
            </w:pPr>
            <w:r>
              <w:t>9</w:t>
            </w:r>
          </w:p>
        </w:tc>
        <w:tc>
          <w:tcPr>
            <w:tcW w:w="710" w:type="dxa"/>
          </w:tcPr>
          <w:p w:rsidR="0018722C">
            <w:pPr>
              <w:topLinePunct/>
              <w:ind w:leftChars="0" w:left="0" w:rightChars="0" w:right="0" w:firstLineChars="0" w:firstLine="0"/>
              <w:spacing w:line="240" w:lineRule="atLeast"/>
            </w:pPr>
            <w:r>
              <w:t>-0.11</w:t>
            </w:r>
          </w:p>
        </w:tc>
        <w:tc>
          <w:tcPr>
            <w:tcW w:w="900" w:type="dxa"/>
          </w:tcPr>
          <w:p w:rsidR="0018722C">
            <w:pPr>
              <w:topLinePunct/>
              <w:ind w:leftChars="0" w:left="0" w:rightChars="0" w:right="0" w:firstLineChars="0" w:firstLine="0"/>
              <w:spacing w:line="240" w:lineRule="atLeast"/>
            </w:pPr>
            <w:r>
              <w:t>-0.44</w:t>
            </w:r>
          </w:p>
        </w:tc>
        <w:tc>
          <w:tcPr>
            <w:tcW w:w="828" w:type="dxa"/>
          </w:tcPr>
          <w:p w:rsidR="0018722C">
            <w:pPr>
              <w:topLinePunct/>
              <w:ind w:leftChars="0" w:left="0" w:rightChars="0" w:right="0" w:firstLineChars="0" w:firstLine="0"/>
              <w:spacing w:line="240" w:lineRule="atLeast"/>
            </w:pPr>
            <w:r>
              <w:t>-0.91</w:t>
            </w:r>
          </w:p>
        </w:tc>
        <w:tc>
          <w:tcPr>
            <w:tcW w:w="756" w:type="dxa"/>
            <w:tcBorders>
              <w:right w:val="single" w:sz="4" w:space="0" w:color="7E7E7E"/>
            </w:tcBorders>
          </w:tcPr>
          <w:p w:rsidR="0018722C">
            <w:pPr>
              <w:topLinePunct/>
              <w:ind w:leftChars="0" w:left="0" w:rightChars="0" w:right="0" w:firstLineChars="0" w:firstLine="0"/>
              <w:spacing w:line="240" w:lineRule="atLeast"/>
            </w:pPr>
            <w:r>
              <w:t>-0.96</w:t>
            </w:r>
          </w:p>
        </w:tc>
        <w:tc>
          <w:tcPr>
            <w:tcW w:w="984" w:type="dxa"/>
            <w:tcBorders>
              <w:left w:val="single" w:sz="4" w:space="0" w:color="7E7E7E"/>
            </w:tcBorders>
          </w:tcPr>
          <w:p w:rsidR="0018722C">
            <w:pPr>
              <w:topLinePunct/>
              <w:ind w:leftChars="0" w:left="0" w:rightChars="0" w:right="0" w:firstLineChars="0" w:firstLine="0"/>
              <w:spacing w:line="240" w:lineRule="atLeast"/>
            </w:pPr>
            <w:r>
              <w:t>-0.84</w:t>
            </w:r>
          </w:p>
        </w:tc>
        <w:tc>
          <w:tcPr>
            <w:tcW w:w="924" w:type="dxa"/>
          </w:tcPr>
          <w:p w:rsidR="0018722C">
            <w:pPr>
              <w:topLinePunct/>
              <w:ind w:leftChars="0" w:left="0" w:rightChars="0" w:right="0" w:firstLineChars="0" w:firstLine="0"/>
              <w:spacing w:line="240" w:lineRule="atLeast"/>
            </w:pPr>
            <w:r>
              <w:t>-0.83</w:t>
            </w:r>
          </w:p>
        </w:tc>
        <w:tc>
          <w:tcPr>
            <w:tcW w:w="900" w:type="dxa"/>
            <w:tcBorders>
              <w:right w:val="single" w:sz="4" w:space="0" w:color="7E7E7E"/>
            </w:tcBorders>
          </w:tcPr>
          <w:p w:rsidR="0018722C">
            <w:pPr>
              <w:topLinePunct/>
              <w:ind w:leftChars="0" w:left="0" w:rightChars="0" w:right="0" w:firstLineChars="0" w:firstLine="0"/>
              <w:spacing w:line="240" w:lineRule="atLeast"/>
            </w:pPr>
            <w:r>
              <w:t>-0.64</w:t>
            </w:r>
          </w:p>
        </w:tc>
        <w:tc>
          <w:tcPr>
            <w:tcW w:w="767" w:type="dxa"/>
            <w:tcBorders>
              <w:left w:val="single" w:sz="4" w:space="0" w:color="7E7E7E"/>
            </w:tcBorders>
          </w:tcPr>
          <w:p w:rsidR="0018722C">
            <w:pPr>
              <w:topLinePunct/>
              <w:ind w:leftChars="0" w:left="0" w:rightChars="0" w:right="0" w:firstLineChars="0" w:firstLine="0"/>
              <w:spacing w:line="240" w:lineRule="atLeast"/>
            </w:pPr>
            <w:r>
              <w:t>-0.92</w:t>
            </w:r>
          </w:p>
        </w:tc>
        <w:tc>
          <w:tcPr>
            <w:tcW w:w="368" w:type="dxa"/>
          </w:tcPr>
          <w:p w:rsidR="0018722C">
            <w:pPr>
              <w:topLinePunct/>
              <w:ind w:leftChars="0" w:left="0" w:rightChars="0" w:right="0" w:firstLineChars="0" w:firstLine="0"/>
              <w:spacing w:line="240" w:lineRule="atLeast"/>
            </w:pPr>
          </w:p>
        </w:tc>
      </w:tr>
      <w:tr>
        <w:trPr>
          <w:trHeight w:val="60" w:hRule="atLeast"/>
        </w:trPr>
        <w:tc>
          <w:tcPr>
            <w:tcW w:w="79" w:type="dxa"/>
          </w:tcPr>
          <w:p w:rsidR="0018722C">
            <w:pPr>
              <w:topLinePunct/>
              <w:ind w:leftChars="0" w:left="0" w:rightChars="0" w:right="0" w:firstLineChars="0" w:firstLine="0"/>
              <w:spacing w:line="240" w:lineRule="atLeast"/>
            </w:pPr>
          </w:p>
        </w:tc>
        <w:tc>
          <w:tcPr>
            <w:tcW w:w="1307"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900" w:type="dxa"/>
          </w:tcPr>
          <w:p w:rsidR="0018722C">
            <w:pPr>
              <w:topLinePunct/>
              <w:ind w:leftChars="0" w:left="0" w:rightChars="0" w:right="0" w:firstLineChars="0" w:firstLine="0"/>
              <w:spacing w:line="240" w:lineRule="atLeast"/>
            </w:pPr>
          </w:p>
        </w:tc>
        <w:tc>
          <w:tcPr>
            <w:tcW w:w="828" w:type="dxa"/>
          </w:tcPr>
          <w:p w:rsidR="0018722C">
            <w:pPr>
              <w:topLinePunct/>
              <w:ind w:leftChars="0" w:left="0" w:rightChars="0" w:right="0" w:firstLineChars="0" w:firstLine="0"/>
              <w:spacing w:line="240" w:lineRule="atLeast"/>
            </w:pPr>
          </w:p>
        </w:tc>
        <w:tc>
          <w:tcPr>
            <w:tcW w:w="756" w:type="dxa"/>
            <w:tcBorders>
              <w:right w:val="single" w:sz="4" w:space="0" w:color="7E7E7E"/>
            </w:tcBorders>
          </w:tcPr>
          <w:p w:rsidR="0018722C">
            <w:pPr>
              <w:topLinePunct/>
              <w:ind w:leftChars="0" w:left="0" w:rightChars="0" w:right="0" w:firstLineChars="0" w:firstLine="0"/>
              <w:spacing w:line="240" w:lineRule="atLeast"/>
            </w:pPr>
          </w:p>
        </w:tc>
        <w:tc>
          <w:tcPr>
            <w:tcW w:w="984" w:type="dxa"/>
            <w:tcBorders>
              <w:left w:val="single" w:sz="4" w:space="0" w:color="7E7E7E"/>
            </w:tcBorders>
          </w:tcPr>
          <w:p w:rsidR="0018722C">
            <w:pPr>
              <w:topLinePunct/>
              <w:ind w:leftChars="0" w:left="0" w:rightChars="0" w:right="0" w:firstLineChars="0" w:firstLine="0"/>
              <w:spacing w:line="240" w:lineRule="atLeast"/>
            </w:pPr>
          </w:p>
        </w:tc>
        <w:tc>
          <w:tcPr>
            <w:tcW w:w="924" w:type="dxa"/>
          </w:tcPr>
          <w:p w:rsidR="0018722C">
            <w:pPr>
              <w:topLinePunct/>
              <w:ind w:leftChars="0" w:left="0" w:rightChars="0" w:right="0" w:firstLineChars="0" w:firstLine="0"/>
              <w:spacing w:line="240" w:lineRule="atLeast"/>
            </w:pPr>
          </w:p>
        </w:tc>
        <w:tc>
          <w:tcPr>
            <w:tcW w:w="900" w:type="dxa"/>
            <w:tcBorders>
              <w:right w:val="single" w:sz="4" w:space="0" w:color="7E7E7E"/>
            </w:tcBorders>
          </w:tcPr>
          <w:p w:rsidR="0018722C">
            <w:pPr>
              <w:topLinePunct/>
              <w:ind w:leftChars="0" w:left="0" w:rightChars="0" w:right="0" w:firstLineChars="0" w:firstLine="0"/>
              <w:spacing w:line="240" w:lineRule="atLeast"/>
            </w:pPr>
          </w:p>
        </w:tc>
        <w:tc>
          <w:tcPr>
            <w:tcW w:w="767" w:type="dxa"/>
            <w:tcBorders>
              <w:left w:val="single" w:sz="4" w:space="0" w:color="7E7E7E"/>
            </w:tcBorders>
          </w:tcPr>
          <w:p w:rsidR="0018722C">
            <w:pPr>
              <w:topLinePunct/>
              <w:ind w:leftChars="0" w:left="0" w:rightChars="0" w:right="0" w:firstLineChars="0" w:firstLine="0"/>
              <w:spacing w:line="240" w:lineRule="atLeast"/>
            </w:pPr>
          </w:p>
        </w:tc>
        <w:tc>
          <w:tcPr>
            <w:tcW w:w="368" w:type="dxa"/>
          </w:tcPr>
          <w:p w:rsidR="0018722C">
            <w:pPr>
              <w:topLinePunct/>
              <w:ind w:leftChars="0" w:left="0" w:rightChars="0" w:right="0" w:firstLineChars="0" w:firstLine="0"/>
              <w:spacing w:line="240" w:lineRule="atLeast"/>
            </w:pPr>
          </w:p>
        </w:tc>
      </w:tr>
      <w:tr>
        <w:trPr>
          <w:trHeight w:val="620" w:hRule="atLeast"/>
        </w:trPr>
        <w:tc>
          <w:tcPr>
            <w:tcW w:w="79" w:type="dxa"/>
          </w:tcPr>
          <w:p w:rsidR="0018722C">
            <w:pPr>
              <w:topLinePunct/>
              <w:ind w:leftChars="0" w:left="0" w:rightChars="0" w:right="0" w:firstLineChars="0" w:firstLine="0"/>
              <w:spacing w:line="240" w:lineRule="atLeast"/>
            </w:pPr>
          </w:p>
        </w:tc>
        <w:tc>
          <w:tcPr>
            <w:tcW w:w="1307" w:type="dxa"/>
          </w:tcPr>
          <w:p w:rsidR="0018722C">
            <w:pPr>
              <w:topLinePunct/>
              <w:ind w:leftChars="0" w:left="0" w:rightChars="0" w:right="0" w:firstLineChars="0" w:firstLine="0"/>
              <w:spacing w:line="240" w:lineRule="atLeast"/>
            </w:pPr>
            <w:r>
              <w:rPr>
                <w:rFonts w:ascii="宋体" w:eastAsia="宋体" w:hint="eastAsia"/>
              </w:rPr>
              <w:t>中印服务贸</w:t>
            </w:r>
          </w:p>
          <w:p w:rsidR="0018722C">
            <w:pPr>
              <w:topLinePunct/>
              <w:ind w:leftChars="0" w:left="0" w:rightChars="0" w:right="0" w:firstLineChars="0" w:firstLine="0"/>
              <w:spacing w:line="240" w:lineRule="atLeast"/>
            </w:pPr>
            <w:r>
              <w:rPr>
                <w:rFonts w:ascii="宋体" w:eastAsia="宋体" w:hint="eastAsia"/>
              </w:rPr>
              <w:t>易 </w:t>
            </w:r>
            <w:r>
              <w:t>TC </w:t>
            </w:r>
            <w:r>
              <w:rPr>
                <w:rFonts w:ascii="宋体" w:eastAsia="宋体" w:hint="eastAsia"/>
              </w:rPr>
              <w:t>指数</w:t>
            </w:r>
          </w:p>
        </w:tc>
        <w:tc>
          <w:tcPr>
            <w:tcW w:w="710" w:type="dxa"/>
          </w:tcPr>
          <w:p w:rsidR="0018722C">
            <w:pPr>
              <w:topLinePunct/>
              <w:ind w:leftChars="0" w:left="0" w:rightChars="0" w:right="0" w:firstLineChars="0" w:firstLine="0"/>
              <w:spacing w:line="240" w:lineRule="atLeast"/>
            </w:pPr>
          </w:p>
        </w:tc>
        <w:tc>
          <w:tcPr>
            <w:tcW w:w="900" w:type="dxa"/>
          </w:tcPr>
          <w:p w:rsidR="0018722C">
            <w:pPr>
              <w:topLinePunct/>
              <w:ind w:leftChars="0" w:left="0" w:rightChars="0" w:right="0" w:firstLineChars="0" w:firstLine="0"/>
              <w:spacing w:line="240" w:lineRule="atLeast"/>
            </w:pPr>
          </w:p>
        </w:tc>
        <w:tc>
          <w:tcPr>
            <w:tcW w:w="828" w:type="dxa"/>
          </w:tcPr>
          <w:p w:rsidR="0018722C">
            <w:pPr>
              <w:topLinePunct/>
              <w:ind w:leftChars="0" w:left="0" w:rightChars="0" w:right="0" w:firstLineChars="0" w:firstLine="0"/>
              <w:spacing w:line="240" w:lineRule="atLeast"/>
            </w:pPr>
          </w:p>
        </w:tc>
        <w:tc>
          <w:tcPr>
            <w:tcW w:w="756" w:type="dxa"/>
          </w:tcPr>
          <w:p w:rsidR="0018722C">
            <w:pPr>
              <w:topLinePunct/>
              <w:ind w:leftChars="0" w:left="0" w:rightChars="0" w:right="0" w:firstLineChars="0" w:firstLine="0"/>
              <w:spacing w:line="240" w:lineRule="atLeast"/>
            </w:pPr>
          </w:p>
        </w:tc>
        <w:tc>
          <w:tcPr>
            <w:tcW w:w="984" w:type="dxa"/>
          </w:tcPr>
          <w:p w:rsidR="0018722C">
            <w:pPr>
              <w:topLinePunct/>
              <w:ind w:leftChars="0" w:left="0" w:rightChars="0" w:right="0" w:firstLineChars="0" w:firstLine="0"/>
              <w:spacing w:line="240" w:lineRule="atLeast"/>
            </w:pPr>
          </w:p>
        </w:tc>
        <w:tc>
          <w:tcPr>
            <w:tcW w:w="924" w:type="dxa"/>
          </w:tcPr>
          <w:p w:rsidR="0018722C">
            <w:pPr>
              <w:topLinePunct/>
              <w:ind w:leftChars="0" w:left="0" w:rightChars="0" w:right="0" w:firstLineChars="0" w:firstLine="0"/>
              <w:spacing w:line="240" w:lineRule="atLeast"/>
            </w:pPr>
          </w:p>
        </w:tc>
        <w:tc>
          <w:tcPr>
            <w:tcW w:w="900" w:type="dxa"/>
          </w:tcPr>
          <w:p w:rsidR="0018722C">
            <w:pPr>
              <w:topLinePunct/>
              <w:ind w:leftChars="0" w:left="0" w:rightChars="0" w:right="0" w:firstLineChars="0" w:firstLine="0"/>
              <w:spacing w:line="240" w:lineRule="atLeast"/>
            </w:pPr>
          </w:p>
        </w:tc>
        <w:tc>
          <w:tcPr>
            <w:tcW w:w="767" w:type="dxa"/>
          </w:tcPr>
          <w:p w:rsidR="0018722C">
            <w:pPr>
              <w:topLinePunct/>
              <w:ind w:leftChars="0" w:left="0" w:rightChars="0" w:right="0" w:firstLineChars="0" w:firstLine="0"/>
              <w:spacing w:line="240" w:lineRule="atLeast"/>
            </w:pPr>
          </w:p>
        </w:tc>
        <w:tc>
          <w:tcPr>
            <w:tcW w:w="368" w:type="dxa"/>
          </w:tcPr>
          <w:p w:rsidR="0018722C">
            <w:pPr>
              <w:topLinePunct/>
              <w:ind w:leftChars="0" w:left="0" w:rightChars="0" w:right="0" w:firstLineChars="0" w:firstLine="0"/>
              <w:spacing w:line="240" w:lineRule="atLeast"/>
            </w:pPr>
          </w:p>
        </w:tc>
      </w:tr>
      <w:tr>
        <w:trPr>
          <w:trHeight w:val="260" w:hRule="atLeast"/>
        </w:trPr>
        <w:tc>
          <w:tcPr>
            <w:tcW w:w="79" w:type="dxa"/>
          </w:tcPr>
          <w:p w:rsidR="0018722C">
            <w:pPr>
              <w:topLinePunct/>
              <w:ind w:leftChars="0" w:left="0" w:rightChars="0" w:right="0" w:firstLineChars="0" w:firstLine="0"/>
              <w:spacing w:line="240" w:lineRule="atLeast"/>
            </w:pPr>
          </w:p>
        </w:tc>
        <w:tc>
          <w:tcPr>
            <w:tcW w:w="1307" w:type="dxa"/>
            <w:tcBorders>
              <w:right w:val="single" w:sz="4" w:space="0" w:color="7E7E7E"/>
            </w:tcBorders>
          </w:tcPr>
          <w:p w:rsidR="0018722C">
            <w:pPr>
              <w:topLinePunct/>
              <w:ind w:leftChars="0" w:left="0" w:rightChars="0" w:right="0" w:firstLineChars="0" w:firstLine="0"/>
              <w:spacing w:line="240" w:lineRule="atLeast"/>
            </w:pPr>
          </w:p>
        </w:tc>
        <w:tc>
          <w:tcPr>
            <w:tcW w:w="710" w:type="dxa"/>
            <w:tcBorders>
              <w:left w:val="single" w:sz="4" w:space="0" w:color="7E7E7E"/>
              <w:right w:val="single" w:sz="4" w:space="0" w:color="7E7E7E"/>
            </w:tcBorders>
          </w:tcPr>
          <w:p w:rsidR="0018722C">
            <w:pPr>
              <w:topLinePunct/>
              <w:ind w:leftChars="0" w:left="0" w:rightChars="0" w:right="0" w:firstLineChars="0" w:firstLine="0"/>
              <w:spacing w:line="240" w:lineRule="atLeast"/>
            </w:pPr>
            <w:r>
              <w:rPr>
                <w:rFonts w:ascii="宋体" w:eastAsia="宋体" w:hint="eastAsia"/>
              </w:rPr>
              <w:t>中国</w:t>
            </w:r>
          </w:p>
        </w:tc>
        <w:tc>
          <w:tcPr>
            <w:tcW w:w="900" w:type="dxa"/>
            <w:tcBorders>
              <w:left w:val="single" w:sz="4" w:space="0" w:color="7E7E7E"/>
            </w:tcBorders>
          </w:tcPr>
          <w:p w:rsidR="0018722C">
            <w:pPr>
              <w:topLinePunct/>
              <w:ind w:leftChars="0" w:left="0" w:rightChars="0" w:right="0" w:firstLineChars="0" w:firstLine="0"/>
              <w:spacing w:line="240" w:lineRule="atLeast"/>
            </w:pPr>
          </w:p>
        </w:tc>
        <w:tc>
          <w:tcPr>
            <w:tcW w:w="828" w:type="dxa"/>
            <w:tcBorders>
              <w:right w:val="single" w:sz="4" w:space="0" w:color="7E7E7E"/>
            </w:tcBorders>
          </w:tcPr>
          <w:p w:rsidR="0018722C">
            <w:pPr>
              <w:topLinePunct/>
              <w:ind w:leftChars="0" w:left="0" w:rightChars="0" w:right="0" w:firstLineChars="0" w:firstLine="0"/>
              <w:spacing w:line="240" w:lineRule="atLeast"/>
            </w:pPr>
          </w:p>
        </w:tc>
        <w:tc>
          <w:tcPr>
            <w:tcW w:w="756" w:type="dxa"/>
            <w:tcBorders>
              <w:left w:val="single" w:sz="4" w:space="0" w:color="7E7E7E"/>
            </w:tcBorders>
          </w:tcPr>
          <w:p w:rsidR="0018722C">
            <w:pPr>
              <w:topLinePunct/>
              <w:ind w:leftChars="0" w:left="0" w:rightChars="0" w:right="0" w:firstLineChars="0" w:firstLine="0"/>
              <w:spacing w:line="240" w:lineRule="atLeast"/>
            </w:pPr>
            <w:r>
              <w:rPr>
                <w:rFonts w:ascii="宋体" w:eastAsia="宋体" w:hint="eastAsia"/>
              </w:rPr>
              <w:t>印度</w:t>
            </w:r>
          </w:p>
        </w:tc>
        <w:tc>
          <w:tcPr>
            <w:tcW w:w="984" w:type="dxa"/>
            <w:tcBorders>
              <w:right w:val="single" w:sz="4" w:space="0" w:color="7E7E7E"/>
            </w:tcBorders>
          </w:tcPr>
          <w:p w:rsidR="0018722C">
            <w:pPr>
              <w:topLinePunct/>
              <w:ind w:leftChars="0" w:left="0" w:rightChars="0" w:right="0" w:firstLineChars="0" w:firstLine="0"/>
              <w:spacing w:line="240" w:lineRule="atLeast"/>
            </w:pPr>
          </w:p>
        </w:tc>
        <w:tc>
          <w:tcPr>
            <w:tcW w:w="924" w:type="dxa"/>
            <w:tcBorders>
              <w:left w:val="single" w:sz="4" w:space="0" w:color="7E7E7E"/>
              <w:right w:val="single" w:sz="4" w:space="0" w:color="7E7E7E"/>
            </w:tcBorders>
          </w:tcPr>
          <w:p w:rsidR="0018722C">
            <w:pPr>
              <w:topLinePunct/>
              <w:ind w:leftChars="0" w:left="0" w:rightChars="0" w:right="0" w:firstLineChars="0" w:firstLine="0"/>
              <w:spacing w:line="240" w:lineRule="atLeast"/>
            </w:pPr>
          </w:p>
        </w:tc>
        <w:tc>
          <w:tcPr>
            <w:tcW w:w="900" w:type="dxa"/>
            <w:tcBorders>
              <w:left w:val="single" w:sz="4" w:space="0" w:color="7E7E7E"/>
              <w:right w:val="single" w:sz="4" w:space="0" w:color="7E7E7E"/>
            </w:tcBorders>
          </w:tcPr>
          <w:p w:rsidR="0018722C">
            <w:pPr>
              <w:topLinePunct/>
              <w:ind w:leftChars="0" w:left="0" w:rightChars="0" w:right="0" w:firstLineChars="0" w:firstLine="0"/>
              <w:spacing w:line="240" w:lineRule="atLeast"/>
            </w:pPr>
          </w:p>
        </w:tc>
        <w:tc>
          <w:tcPr>
            <w:tcW w:w="767" w:type="dxa"/>
            <w:tcBorders>
              <w:left w:val="single" w:sz="4" w:space="0" w:color="7E7E7E"/>
            </w:tcBorders>
          </w:tcPr>
          <w:p w:rsidR="0018722C">
            <w:pPr>
              <w:topLinePunct/>
              <w:ind w:leftChars="0" w:left="0" w:rightChars="0" w:right="0" w:firstLineChars="0" w:firstLine="0"/>
              <w:spacing w:line="240" w:lineRule="atLeast"/>
            </w:pPr>
          </w:p>
        </w:tc>
        <w:tc>
          <w:tcPr>
            <w:tcW w:w="368" w:type="dxa"/>
          </w:tcPr>
          <w:p w:rsidR="0018722C">
            <w:pPr>
              <w:topLinePunct/>
              <w:ind w:leftChars="0" w:left="0" w:rightChars="0" w:right="0" w:firstLineChars="0" w:firstLine="0"/>
              <w:spacing w:line="240" w:lineRule="atLeast"/>
            </w:pPr>
          </w:p>
        </w:tc>
      </w:tr>
      <w:tr>
        <w:trPr>
          <w:trHeight w:val="100" w:hRule="atLeast"/>
        </w:trPr>
        <w:tc>
          <w:tcPr>
            <w:tcW w:w="79" w:type="dxa"/>
          </w:tcPr>
          <w:p w:rsidR="0018722C">
            <w:pPr>
              <w:topLinePunct/>
              <w:ind w:leftChars="0" w:left="0" w:rightChars="0" w:right="0" w:firstLineChars="0" w:firstLine="0"/>
              <w:spacing w:line="240" w:lineRule="atLeast"/>
            </w:pPr>
          </w:p>
        </w:tc>
        <w:tc>
          <w:tcPr>
            <w:tcW w:w="1307" w:type="dxa"/>
            <w:tcBorders>
              <w:right w:val="single" w:sz="4" w:space="0" w:color="7E7E7E"/>
            </w:tcBorders>
          </w:tcPr>
          <w:p w:rsidR="0018722C">
            <w:pPr>
              <w:topLinePunct/>
              <w:ind w:leftChars="0" w:left="0" w:rightChars="0" w:right="0" w:firstLineChars="0" w:firstLine="0"/>
              <w:spacing w:line="240" w:lineRule="atLeast"/>
            </w:pPr>
          </w:p>
        </w:tc>
        <w:tc>
          <w:tcPr>
            <w:tcW w:w="710" w:type="dxa"/>
            <w:tcBorders>
              <w:left w:val="single" w:sz="4" w:space="0" w:color="7E7E7E"/>
              <w:right w:val="single" w:sz="4" w:space="0" w:color="7E7E7E"/>
            </w:tcBorders>
          </w:tcPr>
          <w:p w:rsidR="0018722C">
            <w:pPr>
              <w:topLinePunct/>
              <w:ind w:leftChars="0" w:left="0" w:rightChars="0" w:right="0" w:firstLineChars="0" w:firstLine="0"/>
              <w:spacing w:line="240" w:lineRule="atLeast"/>
            </w:pPr>
          </w:p>
        </w:tc>
        <w:tc>
          <w:tcPr>
            <w:tcW w:w="900" w:type="dxa"/>
            <w:tcBorders>
              <w:left w:val="single" w:sz="4" w:space="0" w:color="7E7E7E"/>
            </w:tcBorders>
          </w:tcPr>
          <w:p w:rsidR="0018722C">
            <w:pPr>
              <w:topLinePunct/>
              <w:ind w:leftChars="0" w:left="0" w:rightChars="0" w:right="0" w:firstLineChars="0" w:firstLine="0"/>
              <w:spacing w:line="240" w:lineRule="atLeast"/>
            </w:pPr>
          </w:p>
        </w:tc>
        <w:tc>
          <w:tcPr>
            <w:tcW w:w="828" w:type="dxa"/>
            <w:tcBorders>
              <w:right w:val="single" w:sz="4" w:space="0" w:color="7E7E7E"/>
            </w:tcBorders>
          </w:tcPr>
          <w:p w:rsidR="0018722C">
            <w:pPr>
              <w:topLinePunct/>
              <w:ind w:leftChars="0" w:left="0" w:rightChars="0" w:right="0" w:firstLineChars="0" w:firstLine="0"/>
              <w:spacing w:line="240" w:lineRule="atLeast"/>
            </w:pPr>
          </w:p>
        </w:tc>
        <w:tc>
          <w:tcPr>
            <w:tcW w:w="756" w:type="dxa"/>
            <w:tcBorders>
              <w:left w:val="single" w:sz="4" w:space="0" w:color="7E7E7E"/>
            </w:tcBorders>
          </w:tcPr>
          <w:p w:rsidR="0018722C">
            <w:pPr>
              <w:topLinePunct/>
              <w:ind w:leftChars="0" w:left="0" w:rightChars="0" w:right="0" w:firstLineChars="0" w:firstLine="0"/>
              <w:spacing w:line="240" w:lineRule="atLeast"/>
            </w:pPr>
          </w:p>
        </w:tc>
        <w:tc>
          <w:tcPr>
            <w:tcW w:w="984" w:type="dxa"/>
            <w:tcBorders>
              <w:right w:val="single" w:sz="4" w:space="0" w:color="7E7E7E"/>
            </w:tcBorders>
          </w:tcPr>
          <w:p w:rsidR="0018722C">
            <w:pPr>
              <w:topLinePunct/>
              <w:ind w:leftChars="0" w:left="0" w:rightChars="0" w:right="0" w:firstLineChars="0" w:firstLine="0"/>
              <w:spacing w:line="240" w:lineRule="atLeast"/>
            </w:pPr>
          </w:p>
        </w:tc>
        <w:tc>
          <w:tcPr>
            <w:tcW w:w="924" w:type="dxa"/>
            <w:tcBorders>
              <w:left w:val="single" w:sz="4" w:space="0" w:color="7E7E7E"/>
              <w:right w:val="single" w:sz="4" w:space="0" w:color="7E7E7E"/>
            </w:tcBorders>
          </w:tcPr>
          <w:p w:rsidR="0018722C">
            <w:pPr>
              <w:topLinePunct/>
              <w:ind w:leftChars="0" w:left="0" w:rightChars="0" w:right="0" w:firstLineChars="0" w:firstLine="0"/>
              <w:spacing w:line="240" w:lineRule="atLeast"/>
            </w:pPr>
          </w:p>
        </w:tc>
        <w:tc>
          <w:tcPr>
            <w:tcW w:w="900" w:type="dxa"/>
            <w:tcBorders>
              <w:left w:val="single" w:sz="4" w:space="0" w:color="7E7E7E"/>
              <w:right w:val="single" w:sz="4" w:space="0" w:color="7E7E7E"/>
            </w:tcBorders>
          </w:tcPr>
          <w:p w:rsidR="0018722C">
            <w:pPr>
              <w:topLinePunct/>
              <w:ind w:leftChars="0" w:left="0" w:rightChars="0" w:right="0" w:firstLineChars="0" w:firstLine="0"/>
              <w:spacing w:line="240" w:lineRule="atLeast"/>
            </w:pPr>
          </w:p>
        </w:tc>
        <w:tc>
          <w:tcPr>
            <w:tcW w:w="767" w:type="dxa"/>
            <w:tcBorders>
              <w:left w:val="single" w:sz="4" w:space="0" w:color="7E7E7E"/>
            </w:tcBorders>
          </w:tcPr>
          <w:p w:rsidR="0018722C">
            <w:pPr>
              <w:topLinePunct/>
              <w:ind w:leftChars="0" w:left="0" w:rightChars="0" w:right="0" w:firstLineChars="0" w:firstLine="0"/>
              <w:spacing w:line="240" w:lineRule="atLeast"/>
            </w:pPr>
          </w:p>
        </w:tc>
        <w:tc>
          <w:tcPr>
            <w:tcW w:w="368" w:type="dxa"/>
          </w:tcPr>
          <w:p w:rsidR="0018722C">
            <w:pPr>
              <w:topLinePunct/>
              <w:ind w:leftChars="0" w:left="0" w:rightChars="0" w:right="0" w:firstLineChars="0" w:firstLine="0"/>
              <w:spacing w:line="240" w:lineRule="atLeast"/>
            </w:pPr>
          </w:p>
        </w:tc>
      </w:tr>
      <w:tr>
        <w:trPr>
          <w:trHeight w:val="320" w:hRule="atLeast"/>
        </w:trPr>
        <w:tc>
          <w:tcPr>
            <w:tcW w:w="79" w:type="dxa"/>
          </w:tcPr>
          <w:p w:rsidR="0018722C">
            <w:pPr>
              <w:topLinePunct/>
              <w:ind w:leftChars="0" w:left="0" w:rightChars="0" w:right="0" w:firstLineChars="0" w:firstLine="0"/>
              <w:spacing w:line="240" w:lineRule="atLeast"/>
            </w:pPr>
          </w:p>
        </w:tc>
        <w:tc>
          <w:tcPr>
            <w:tcW w:w="1307" w:type="dxa"/>
          </w:tcPr>
          <w:p w:rsidR="0018722C">
            <w:pPr>
              <w:topLinePunct/>
              <w:ind w:leftChars="0" w:left="0" w:rightChars="0" w:right="0" w:firstLineChars="0" w:firstLine="0"/>
              <w:spacing w:line="240" w:lineRule="atLeast"/>
            </w:pPr>
            <w:r>
              <w:rPr>
                <w:rFonts w:ascii="宋体" w:eastAsia="宋体" w:hint="eastAsia"/>
              </w:rPr>
              <w:t>年份</w:t>
            </w:r>
          </w:p>
        </w:tc>
        <w:tc>
          <w:tcPr>
            <w:tcW w:w="710" w:type="dxa"/>
          </w:tcPr>
          <w:p w:rsidR="0018722C">
            <w:pPr>
              <w:topLinePunct/>
              <w:ind w:leftChars="0" w:left="0" w:rightChars="0" w:right="0" w:firstLineChars="0" w:firstLine="0"/>
              <w:spacing w:line="240" w:lineRule="atLeast"/>
            </w:pPr>
            <w:r>
              <w:t>2005</w:t>
            </w:r>
          </w:p>
        </w:tc>
        <w:tc>
          <w:tcPr>
            <w:tcW w:w="900" w:type="dxa"/>
          </w:tcPr>
          <w:p w:rsidR="0018722C">
            <w:pPr>
              <w:topLinePunct/>
              <w:ind w:leftChars="0" w:left="0" w:rightChars="0" w:right="0" w:firstLineChars="0" w:firstLine="0"/>
              <w:spacing w:line="240" w:lineRule="atLeast"/>
            </w:pPr>
            <w:r>
              <w:t>2008</w:t>
            </w:r>
          </w:p>
        </w:tc>
        <w:tc>
          <w:tcPr>
            <w:tcW w:w="828" w:type="dxa"/>
          </w:tcPr>
          <w:p w:rsidR="0018722C">
            <w:pPr>
              <w:topLinePunct/>
              <w:ind w:leftChars="0" w:left="0" w:rightChars="0" w:right="0" w:firstLineChars="0" w:firstLine="0"/>
              <w:spacing w:line="240" w:lineRule="atLeast"/>
            </w:pPr>
            <w:r>
              <w:t>2011</w:t>
            </w:r>
          </w:p>
        </w:tc>
        <w:tc>
          <w:tcPr>
            <w:tcW w:w="756" w:type="dxa"/>
          </w:tcPr>
          <w:p w:rsidR="0018722C">
            <w:pPr>
              <w:topLinePunct/>
              <w:ind w:leftChars="0" w:left="0" w:rightChars="0" w:right="0" w:firstLineChars="0" w:firstLine="0"/>
              <w:spacing w:line="240" w:lineRule="atLeast"/>
            </w:pPr>
            <w:r>
              <w:t>2012</w:t>
            </w:r>
          </w:p>
        </w:tc>
        <w:tc>
          <w:tcPr>
            <w:tcW w:w="984" w:type="dxa"/>
          </w:tcPr>
          <w:p w:rsidR="0018722C">
            <w:pPr>
              <w:topLinePunct/>
              <w:ind w:leftChars="0" w:left="0" w:rightChars="0" w:right="0" w:firstLineChars="0" w:firstLine="0"/>
              <w:spacing w:line="240" w:lineRule="atLeast"/>
            </w:pPr>
            <w:r>
              <w:t>2005</w:t>
            </w:r>
          </w:p>
        </w:tc>
        <w:tc>
          <w:tcPr>
            <w:tcW w:w="924" w:type="dxa"/>
          </w:tcPr>
          <w:p w:rsidR="0018722C">
            <w:pPr>
              <w:topLinePunct/>
              <w:ind w:leftChars="0" w:left="0" w:rightChars="0" w:right="0" w:firstLineChars="0" w:firstLine="0"/>
              <w:spacing w:line="240" w:lineRule="atLeast"/>
            </w:pPr>
            <w:r>
              <w:t>2008</w:t>
            </w:r>
          </w:p>
        </w:tc>
        <w:tc>
          <w:tcPr>
            <w:tcW w:w="900" w:type="dxa"/>
            <w:tcBorders>
              <w:right w:val="single" w:sz="4" w:space="0" w:color="7E7E7E"/>
            </w:tcBorders>
          </w:tcPr>
          <w:p w:rsidR="0018722C">
            <w:pPr>
              <w:topLinePunct/>
              <w:ind w:leftChars="0" w:left="0" w:rightChars="0" w:right="0" w:firstLineChars="0" w:firstLine="0"/>
              <w:spacing w:line="240" w:lineRule="atLeast"/>
            </w:pPr>
            <w:r>
              <w:t>2011</w:t>
            </w:r>
          </w:p>
        </w:tc>
        <w:tc>
          <w:tcPr>
            <w:tcW w:w="767" w:type="dxa"/>
            <w:tcBorders>
              <w:left w:val="single" w:sz="4" w:space="0" w:color="7E7E7E"/>
            </w:tcBorders>
          </w:tcPr>
          <w:p w:rsidR="0018722C">
            <w:pPr>
              <w:topLinePunct/>
              <w:ind w:leftChars="0" w:left="0" w:rightChars="0" w:right="0" w:firstLineChars="0" w:firstLine="0"/>
              <w:spacing w:line="240" w:lineRule="atLeast"/>
            </w:pPr>
            <w:r>
              <w:t>2012</w:t>
            </w:r>
          </w:p>
        </w:tc>
        <w:tc>
          <w:tcPr>
            <w:tcW w:w="368" w:type="dxa"/>
          </w:tcPr>
          <w:p w:rsidR="0018722C">
            <w:pPr>
              <w:topLinePunct/>
              <w:ind w:leftChars="0" w:left="0" w:rightChars="0" w:right="0" w:firstLineChars="0" w:firstLine="0"/>
              <w:spacing w:line="240" w:lineRule="atLeast"/>
            </w:pPr>
          </w:p>
        </w:tc>
      </w:tr>
      <w:tr>
        <w:trPr>
          <w:trHeight w:val="360" w:hRule="atLeast"/>
        </w:trPr>
        <w:tc>
          <w:tcPr>
            <w:tcW w:w="79" w:type="dxa"/>
          </w:tcPr>
          <w:p w:rsidR="0018722C">
            <w:pPr>
              <w:topLinePunct/>
              <w:ind w:leftChars="0" w:left="0" w:rightChars="0" w:right="0" w:firstLineChars="0" w:firstLine="0"/>
              <w:spacing w:line="240" w:lineRule="atLeast"/>
            </w:pPr>
          </w:p>
        </w:tc>
        <w:tc>
          <w:tcPr>
            <w:tcW w:w="1307" w:type="dxa"/>
          </w:tcPr>
          <w:p w:rsidR="0018722C">
            <w:pPr>
              <w:topLinePunct/>
              <w:ind w:leftChars="0" w:left="0" w:rightChars="0" w:right="0" w:firstLineChars="0" w:firstLine="0"/>
              <w:spacing w:line="240" w:lineRule="atLeast"/>
            </w:pPr>
            <w:r>
              <w:rPr>
                <w:rFonts w:ascii="宋体" w:eastAsia="宋体" w:hint="eastAsia"/>
              </w:rPr>
              <w:t>总额</w:t>
            </w:r>
          </w:p>
        </w:tc>
        <w:tc>
          <w:tcPr>
            <w:tcW w:w="710" w:type="dxa"/>
          </w:tcPr>
          <w:p w:rsidR="0018722C">
            <w:pPr>
              <w:topLinePunct/>
              <w:ind w:leftChars="0" w:left="0" w:rightChars="0" w:right="0" w:firstLineChars="0" w:firstLine="0"/>
              <w:spacing w:line="240" w:lineRule="atLeast"/>
            </w:pPr>
            <w:r>
              <w:t>-0.06</w:t>
            </w:r>
          </w:p>
        </w:tc>
        <w:tc>
          <w:tcPr>
            <w:tcW w:w="900" w:type="dxa"/>
          </w:tcPr>
          <w:p w:rsidR="0018722C">
            <w:pPr>
              <w:topLinePunct/>
              <w:ind w:leftChars="0" w:left="0" w:rightChars="0" w:right="0" w:firstLineChars="0" w:firstLine="0"/>
              <w:spacing w:line="240" w:lineRule="atLeast"/>
            </w:pPr>
            <w:r>
              <w:t>-0.04</w:t>
            </w:r>
          </w:p>
        </w:tc>
        <w:tc>
          <w:tcPr>
            <w:tcW w:w="828" w:type="dxa"/>
          </w:tcPr>
          <w:p w:rsidR="0018722C">
            <w:pPr>
              <w:topLinePunct/>
              <w:ind w:leftChars="0" w:left="0" w:rightChars="0" w:right="0" w:firstLineChars="0" w:firstLine="0"/>
              <w:spacing w:line="240" w:lineRule="atLeast"/>
            </w:pPr>
            <w:r>
              <w:t>-0.14</w:t>
            </w:r>
          </w:p>
        </w:tc>
        <w:tc>
          <w:tcPr>
            <w:tcW w:w="756" w:type="dxa"/>
          </w:tcPr>
          <w:p w:rsidR="0018722C">
            <w:pPr>
              <w:topLinePunct/>
              <w:ind w:leftChars="0" w:left="0" w:rightChars="0" w:right="0" w:firstLineChars="0" w:firstLine="0"/>
              <w:spacing w:line="240" w:lineRule="atLeast"/>
            </w:pPr>
            <w:r>
              <w:t>-0.19</w:t>
            </w:r>
          </w:p>
        </w:tc>
        <w:tc>
          <w:tcPr>
            <w:tcW w:w="984" w:type="dxa"/>
          </w:tcPr>
          <w:p w:rsidR="0018722C">
            <w:pPr>
              <w:topLinePunct/>
              <w:ind w:leftChars="0" w:left="0" w:rightChars="0" w:right="0" w:firstLineChars="0" w:firstLine="0"/>
              <w:spacing w:line="240" w:lineRule="atLeast"/>
            </w:pPr>
            <w:r>
              <w:t>0.1</w:t>
            </w:r>
          </w:p>
        </w:tc>
        <w:tc>
          <w:tcPr>
            <w:tcW w:w="924" w:type="dxa"/>
          </w:tcPr>
          <w:p w:rsidR="0018722C">
            <w:pPr>
              <w:topLinePunct/>
              <w:ind w:leftChars="0" w:left="0" w:rightChars="0" w:right="0" w:firstLineChars="0" w:firstLine="0"/>
              <w:spacing w:line="240" w:lineRule="atLeast"/>
            </w:pPr>
            <w:r>
              <w:t>0.31</w:t>
            </w:r>
          </w:p>
        </w:tc>
        <w:tc>
          <w:tcPr>
            <w:tcW w:w="900" w:type="dxa"/>
          </w:tcPr>
          <w:p w:rsidR="0018722C">
            <w:pPr>
              <w:topLinePunct/>
              <w:ind w:leftChars="0" w:left="0" w:rightChars="0" w:right="0" w:firstLineChars="0" w:firstLine="0"/>
              <w:spacing w:line="240" w:lineRule="atLeast"/>
            </w:pPr>
            <w:r>
              <w:t>0.05</w:t>
            </w:r>
          </w:p>
        </w:tc>
        <w:tc>
          <w:tcPr>
            <w:tcW w:w="767" w:type="dxa"/>
          </w:tcPr>
          <w:p w:rsidR="0018722C">
            <w:pPr>
              <w:topLinePunct/>
              <w:ind w:leftChars="0" w:left="0" w:rightChars="0" w:right="0" w:firstLineChars="0" w:firstLine="0"/>
              <w:spacing w:line="240" w:lineRule="atLeast"/>
            </w:pPr>
            <w:r>
              <w:t>0.06</w:t>
            </w:r>
          </w:p>
        </w:tc>
        <w:tc>
          <w:tcPr>
            <w:tcW w:w="368" w:type="dxa"/>
          </w:tcPr>
          <w:p w:rsidR="0018722C">
            <w:pPr>
              <w:topLinePunct/>
              <w:ind w:leftChars="0" w:left="0" w:rightChars="0" w:right="0" w:firstLineChars="0" w:firstLine="0"/>
              <w:spacing w:line="240" w:lineRule="atLeast"/>
            </w:pPr>
          </w:p>
        </w:tc>
      </w:tr>
      <w:tr>
        <w:trPr>
          <w:trHeight w:val="340" w:hRule="atLeast"/>
        </w:trPr>
        <w:tc>
          <w:tcPr>
            <w:tcW w:w="79" w:type="dxa"/>
          </w:tcPr>
          <w:p w:rsidR="0018722C">
            <w:pPr>
              <w:topLinePunct/>
              <w:ind w:leftChars="0" w:left="0" w:rightChars="0" w:right="0" w:firstLineChars="0" w:firstLine="0"/>
              <w:spacing w:line="240" w:lineRule="atLeast"/>
            </w:pPr>
          </w:p>
        </w:tc>
        <w:tc>
          <w:tcPr>
            <w:tcW w:w="1307" w:type="dxa"/>
            <w:tcBorders>
              <w:right w:val="single" w:sz="4" w:space="0" w:color="7E7E7E"/>
            </w:tcBorders>
          </w:tcPr>
          <w:p w:rsidR="0018722C">
            <w:pPr>
              <w:topLinePunct/>
              <w:ind w:leftChars="0" w:left="0" w:rightChars="0" w:right="0" w:firstLineChars="0" w:firstLine="0"/>
              <w:spacing w:line="240" w:lineRule="atLeast"/>
            </w:pPr>
            <w:r>
              <w:t>1</w:t>
            </w:r>
          </w:p>
        </w:tc>
        <w:tc>
          <w:tcPr>
            <w:tcW w:w="710" w:type="dxa"/>
            <w:tcBorders>
              <w:left w:val="single" w:sz="4" w:space="0" w:color="7E7E7E"/>
              <w:right w:val="single" w:sz="4" w:space="0" w:color="7E7E7E"/>
            </w:tcBorders>
          </w:tcPr>
          <w:p w:rsidR="0018722C">
            <w:pPr>
              <w:topLinePunct/>
              <w:ind w:leftChars="0" w:left="0" w:rightChars="0" w:right="0" w:firstLineChars="0" w:firstLine="0"/>
              <w:spacing w:line="240" w:lineRule="atLeast"/>
            </w:pPr>
            <w:r>
              <w:t>-0.3</w:t>
            </w:r>
          </w:p>
        </w:tc>
        <w:tc>
          <w:tcPr>
            <w:tcW w:w="900" w:type="dxa"/>
            <w:tcBorders>
              <w:left w:val="single" w:sz="4" w:space="0" w:color="7E7E7E"/>
              <w:right w:val="single" w:sz="4" w:space="0" w:color="7E7E7E"/>
            </w:tcBorders>
          </w:tcPr>
          <w:p w:rsidR="0018722C">
            <w:pPr>
              <w:topLinePunct/>
              <w:ind w:leftChars="0" w:left="0" w:rightChars="0" w:right="0" w:firstLineChars="0" w:firstLine="0"/>
              <w:spacing w:line="240" w:lineRule="atLeast"/>
            </w:pPr>
            <w:r>
              <w:t>-0.13</w:t>
            </w:r>
          </w:p>
        </w:tc>
        <w:tc>
          <w:tcPr>
            <w:tcW w:w="828" w:type="dxa"/>
            <w:tcBorders>
              <w:left w:val="single" w:sz="4" w:space="0" w:color="7E7E7E"/>
              <w:right w:val="single" w:sz="4" w:space="0" w:color="7E7E7E"/>
            </w:tcBorders>
          </w:tcPr>
          <w:p w:rsidR="0018722C">
            <w:pPr>
              <w:topLinePunct/>
              <w:ind w:leftChars="0" w:left="0" w:rightChars="0" w:right="0" w:firstLineChars="0" w:firstLine="0"/>
              <w:spacing w:line="240" w:lineRule="atLeast"/>
            </w:pPr>
            <w:r>
              <w:t>-0.39</w:t>
            </w:r>
          </w:p>
        </w:tc>
        <w:tc>
          <w:tcPr>
            <w:tcW w:w="756" w:type="dxa"/>
            <w:tcBorders>
              <w:left w:val="single" w:sz="4" w:space="0" w:color="7E7E7E"/>
              <w:right w:val="single" w:sz="4" w:space="0" w:color="7E7E7E"/>
            </w:tcBorders>
          </w:tcPr>
          <w:p w:rsidR="0018722C">
            <w:pPr>
              <w:topLinePunct/>
              <w:ind w:leftChars="0" w:left="0" w:rightChars="0" w:right="0" w:firstLineChars="0" w:firstLine="0"/>
              <w:spacing w:line="240" w:lineRule="atLeast"/>
            </w:pPr>
            <w:r>
              <w:t>-0.38</w:t>
            </w:r>
          </w:p>
        </w:tc>
        <w:tc>
          <w:tcPr>
            <w:tcW w:w="984" w:type="dxa"/>
            <w:tcBorders>
              <w:left w:val="single" w:sz="4" w:space="0" w:color="7E7E7E"/>
              <w:right w:val="single" w:sz="4" w:space="0" w:color="7E7E7E"/>
            </w:tcBorders>
          </w:tcPr>
          <w:p w:rsidR="0018722C">
            <w:pPr>
              <w:topLinePunct/>
              <w:ind w:leftChars="0" w:left="0" w:rightChars="0" w:right="0" w:firstLineChars="0" w:firstLine="0"/>
              <w:spacing w:line="240" w:lineRule="atLeast"/>
            </w:pPr>
            <w:r>
              <w:t>-0.13</w:t>
            </w:r>
          </w:p>
        </w:tc>
        <w:tc>
          <w:tcPr>
            <w:tcW w:w="924" w:type="dxa"/>
            <w:tcBorders>
              <w:left w:val="single" w:sz="4" w:space="0" w:color="7E7E7E"/>
              <w:right w:val="single" w:sz="4" w:space="0" w:color="7E7E7E"/>
            </w:tcBorders>
          </w:tcPr>
          <w:p w:rsidR="0018722C">
            <w:pPr>
              <w:topLinePunct/>
              <w:ind w:leftChars="0" w:left="0" w:rightChars="0" w:right="0" w:firstLineChars="0" w:firstLine="0"/>
              <w:spacing w:line="240" w:lineRule="atLeast"/>
            </w:pPr>
            <w:r>
              <w:t>-0.08</w:t>
            </w:r>
          </w:p>
        </w:tc>
        <w:tc>
          <w:tcPr>
            <w:tcW w:w="900" w:type="dxa"/>
            <w:tcBorders>
              <w:left w:val="single" w:sz="4" w:space="0" w:color="7E7E7E"/>
              <w:right w:val="single" w:sz="4" w:space="0" w:color="7E7E7E"/>
            </w:tcBorders>
          </w:tcPr>
          <w:p w:rsidR="0018722C">
            <w:pPr>
              <w:topLinePunct/>
              <w:ind w:leftChars="0" w:left="0" w:rightChars="0" w:right="0" w:firstLineChars="0" w:firstLine="0"/>
              <w:spacing w:line="240" w:lineRule="atLeast"/>
            </w:pPr>
            <w:r>
              <w:t>-0.53</w:t>
            </w:r>
          </w:p>
        </w:tc>
        <w:tc>
          <w:tcPr>
            <w:tcW w:w="767" w:type="dxa"/>
            <w:tcBorders>
              <w:left w:val="single" w:sz="4" w:space="0" w:color="7E7E7E"/>
            </w:tcBorders>
          </w:tcPr>
          <w:p w:rsidR="0018722C">
            <w:pPr>
              <w:topLinePunct/>
              <w:ind w:leftChars="0" w:left="0" w:rightChars="0" w:right="0" w:firstLineChars="0" w:firstLine="0"/>
              <w:spacing w:line="240" w:lineRule="atLeast"/>
            </w:pPr>
            <w:r>
              <w:t>-0.55</w:t>
            </w:r>
          </w:p>
        </w:tc>
        <w:tc>
          <w:tcPr>
            <w:tcW w:w="368" w:type="dxa"/>
          </w:tcPr>
          <w:p w:rsidR="0018722C">
            <w:pPr>
              <w:topLinePunct/>
              <w:ind w:leftChars="0" w:left="0" w:rightChars="0" w:right="0" w:firstLineChars="0" w:firstLine="0"/>
              <w:spacing w:line="240" w:lineRule="atLeast"/>
            </w:pPr>
          </w:p>
        </w:tc>
      </w:tr>
      <w:tr>
        <w:trPr>
          <w:trHeight w:val="320" w:hRule="atLeast"/>
        </w:trPr>
        <w:tc>
          <w:tcPr>
            <w:tcW w:w="79" w:type="dxa"/>
          </w:tcPr>
          <w:p w:rsidR="0018722C">
            <w:pPr>
              <w:topLinePunct/>
              <w:ind w:leftChars="0" w:left="0" w:rightChars="0" w:right="0" w:firstLineChars="0" w:firstLine="0"/>
              <w:spacing w:line="240" w:lineRule="atLeast"/>
            </w:pPr>
          </w:p>
        </w:tc>
        <w:tc>
          <w:tcPr>
            <w:tcW w:w="1307" w:type="dxa"/>
          </w:tcPr>
          <w:p w:rsidR="0018722C">
            <w:pPr>
              <w:topLinePunct/>
              <w:ind w:leftChars="0" w:left="0" w:rightChars="0" w:right="0" w:firstLineChars="0" w:firstLine="0"/>
              <w:spacing w:line="240" w:lineRule="atLeast"/>
            </w:pPr>
            <w:r>
              <w:t>2</w:t>
            </w:r>
          </w:p>
        </w:tc>
        <w:tc>
          <w:tcPr>
            <w:tcW w:w="710" w:type="dxa"/>
          </w:tcPr>
          <w:p w:rsidR="0018722C">
            <w:pPr>
              <w:topLinePunct/>
              <w:ind w:leftChars="0" w:left="0" w:rightChars="0" w:right="0" w:firstLineChars="0" w:firstLine="0"/>
              <w:spacing w:line="240" w:lineRule="atLeast"/>
            </w:pPr>
            <w:r>
              <w:t>0.15</w:t>
            </w:r>
          </w:p>
        </w:tc>
        <w:tc>
          <w:tcPr>
            <w:tcW w:w="900" w:type="dxa"/>
          </w:tcPr>
          <w:p w:rsidR="0018722C">
            <w:pPr>
              <w:topLinePunct/>
              <w:ind w:leftChars="0" w:left="0" w:rightChars="0" w:right="0" w:firstLineChars="0" w:firstLine="0"/>
              <w:spacing w:line="240" w:lineRule="atLeast"/>
            </w:pPr>
            <w:r>
              <w:t>0.06</w:t>
            </w:r>
          </w:p>
        </w:tc>
        <w:tc>
          <w:tcPr>
            <w:tcW w:w="828" w:type="dxa"/>
          </w:tcPr>
          <w:p w:rsidR="0018722C">
            <w:pPr>
              <w:topLinePunct/>
              <w:ind w:leftChars="0" w:left="0" w:rightChars="0" w:right="0" w:firstLineChars="0" w:firstLine="0"/>
              <w:spacing w:line="240" w:lineRule="atLeast"/>
            </w:pPr>
            <w:r>
              <w:t>-0.2</w:t>
            </w:r>
          </w:p>
        </w:tc>
        <w:tc>
          <w:tcPr>
            <w:tcW w:w="756" w:type="dxa"/>
          </w:tcPr>
          <w:p w:rsidR="0018722C">
            <w:pPr>
              <w:topLinePunct/>
              <w:ind w:leftChars="0" w:left="0" w:rightChars="0" w:right="0" w:firstLineChars="0" w:firstLine="0"/>
              <w:spacing w:line="240" w:lineRule="atLeast"/>
            </w:pPr>
            <w:r>
              <w:t>-0.34</w:t>
            </w:r>
          </w:p>
        </w:tc>
        <w:tc>
          <w:tcPr>
            <w:tcW w:w="984" w:type="dxa"/>
          </w:tcPr>
          <w:p w:rsidR="0018722C">
            <w:pPr>
              <w:topLinePunct/>
              <w:ind w:leftChars="0" w:left="0" w:rightChars="0" w:right="0" w:firstLineChars="0" w:firstLine="0"/>
              <w:spacing w:line="240" w:lineRule="atLeast"/>
            </w:pPr>
            <w:r>
              <w:t>0.1</w:t>
            </w:r>
          </w:p>
        </w:tc>
        <w:tc>
          <w:tcPr>
            <w:tcW w:w="924" w:type="dxa"/>
          </w:tcPr>
          <w:p w:rsidR="0018722C">
            <w:pPr>
              <w:topLinePunct/>
              <w:ind w:leftChars="0" w:left="0" w:rightChars="0" w:right="0" w:firstLineChars="0" w:firstLine="0"/>
              <w:spacing w:line="240" w:lineRule="atLeast"/>
            </w:pPr>
            <w:r>
              <w:t>0.1</w:t>
            </w:r>
          </w:p>
        </w:tc>
        <w:tc>
          <w:tcPr>
            <w:tcW w:w="900" w:type="dxa"/>
            <w:tcBorders>
              <w:right w:val="single" w:sz="4" w:space="0" w:color="7E7E7E"/>
            </w:tcBorders>
          </w:tcPr>
          <w:p w:rsidR="0018722C">
            <w:pPr>
              <w:topLinePunct/>
              <w:ind w:leftChars="0" w:left="0" w:rightChars="0" w:right="0" w:firstLineChars="0" w:firstLine="0"/>
              <w:spacing w:line="240" w:lineRule="atLeast"/>
            </w:pPr>
            <w:r>
              <w:t>0.13</w:t>
            </w:r>
          </w:p>
        </w:tc>
        <w:tc>
          <w:tcPr>
            <w:tcW w:w="767" w:type="dxa"/>
            <w:tcBorders>
              <w:left w:val="single" w:sz="4" w:space="0" w:color="7E7E7E"/>
            </w:tcBorders>
          </w:tcPr>
          <w:p w:rsidR="0018722C">
            <w:pPr>
              <w:topLinePunct/>
              <w:ind w:leftChars="0" w:left="0" w:rightChars="0" w:right="0" w:firstLineChars="0" w:firstLine="0"/>
              <w:spacing w:line="240" w:lineRule="atLeast"/>
            </w:pPr>
            <w:r>
              <w:t>0.19</w:t>
            </w:r>
          </w:p>
        </w:tc>
        <w:tc>
          <w:tcPr>
            <w:tcW w:w="368" w:type="dxa"/>
          </w:tcPr>
          <w:p w:rsidR="0018722C">
            <w:pPr>
              <w:topLinePunct/>
              <w:ind w:leftChars="0" w:left="0" w:rightChars="0" w:right="0" w:firstLineChars="0" w:firstLine="0"/>
              <w:spacing w:line="240" w:lineRule="atLeast"/>
            </w:pPr>
          </w:p>
        </w:tc>
      </w:tr>
      <w:tr>
        <w:trPr>
          <w:trHeight w:val="360" w:hRule="atLeast"/>
        </w:trPr>
        <w:tc>
          <w:tcPr>
            <w:tcW w:w="79" w:type="dxa"/>
          </w:tcPr>
          <w:p w:rsidR="0018722C">
            <w:pPr>
              <w:topLinePunct/>
              <w:ind w:leftChars="0" w:left="0" w:rightChars="0" w:right="0" w:firstLineChars="0" w:firstLine="0"/>
              <w:spacing w:line="240" w:lineRule="atLeast"/>
            </w:pPr>
          </w:p>
        </w:tc>
        <w:tc>
          <w:tcPr>
            <w:tcW w:w="1307" w:type="dxa"/>
          </w:tcPr>
          <w:p w:rsidR="0018722C">
            <w:pPr>
              <w:topLinePunct/>
              <w:ind w:leftChars="0" w:left="0" w:rightChars="0" w:right="0" w:firstLineChars="0" w:firstLine="0"/>
              <w:spacing w:line="240" w:lineRule="atLeast"/>
            </w:pPr>
            <w:r>
              <w:t>3</w:t>
            </w:r>
          </w:p>
        </w:tc>
        <w:tc>
          <w:tcPr>
            <w:tcW w:w="710" w:type="dxa"/>
          </w:tcPr>
          <w:p w:rsidR="0018722C">
            <w:pPr>
              <w:topLinePunct/>
              <w:ind w:leftChars="0" w:left="0" w:rightChars="0" w:right="0" w:firstLineChars="0" w:firstLine="0"/>
              <w:spacing w:line="240" w:lineRule="atLeast"/>
            </w:pPr>
            <w:r>
              <w:t>-0.11</w:t>
            </w:r>
          </w:p>
        </w:tc>
        <w:tc>
          <w:tcPr>
            <w:tcW w:w="900" w:type="dxa"/>
          </w:tcPr>
          <w:p w:rsidR="0018722C">
            <w:pPr>
              <w:topLinePunct/>
              <w:ind w:leftChars="0" w:left="0" w:rightChars="0" w:right="0" w:firstLineChars="0" w:firstLine="0"/>
              <w:spacing w:line="240" w:lineRule="atLeast"/>
            </w:pPr>
            <w:r>
              <w:t>0.02</w:t>
            </w:r>
          </w:p>
        </w:tc>
        <w:tc>
          <w:tcPr>
            <w:tcW w:w="828" w:type="dxa"/>
          </w:tcPr>
          <w:p w:rsidR="0018722C">
            <w:pPr>
              <w:topLinePunct/>
              <w:ind w:leftChars="0" w:left="0" w:rightChars="0" w:right="0" w:firstLineChars="0" w:firstLine="0"/>
              <w:spacing w:line="240" w:lineRule="atLeast"/>
            </w:pPr>
            <w:r>
              <w:t>0.18</w:t>
            </w:r>
          </w:p>
        </w:tc>
        <w:tc>
          <w:tcPr>
            <w:tcW w:w="756" w:type="dxa"/>
          </w:tcPr>
          <w:p w:rsidR="0018722C">
            <w:pPr>
              <w:topLinePunct/>
              <w:ind w:leftChars="0" w:left="0" w:rightChars="0" w:right="0" w:firstLineChars="0" w:firstLine="0"/>
              <w:spacing w:line="240" w:lineRule="atLeast"/>
            </w:pPr>
            <w:r>
              <w:t>0.04</w:t>
            </w:r>
          </w:p>
        </w:tc>
        <w:tc>
          <w:tcPr>
            <w:tcW w:w="984" w:type="dxa"/>
          </w:tcPr>
          <w:p w:rsidR="0018722C">
            <w:pPr>
              <w:topLinePunct/>
              <w:ind w:leftChars="0" w:left="0" w:rightChars="0" w:right="0" w:firstLineChars="0" w:firstLine="0"/>
              <w:spacing w:line="240" w:lineRule="atLeast"/>
            </w:pPr>
            <w:r>
              <w:t>0.58</w:t>
            </w:r>
          </w:p>
        </w:tc>
        <w:tc>
          <w:tcPr>
            <w:tcW w:w="924" w:type="dxa"/>
          </w:tcPr>
          <w:p w:rsidR="0018722C">
            <w:pPr>
              <w:topLinePunct/>
              <w:ind w:leftChars="0" w:left="0" w:rightChars="0" w:right="0" w:firstLineChars="0" w:firstLine="0"/>
              <w:spacing w:line="240" w:lineRule="atLeast"/>
            </w:pPr>
            <w:r>
              <w:t>0.41</w:t>
            </w:r>
          </w:p>
        </w:tc>
        <w:tc>
          <w:tcPr>
            <w:tcW w:w="900" w:type="dxa"/>
          </w:tcPr>
          <w:p w:rsidR="0018722C">
            <w:pPr>
              <w:topLinePunct/>
              <w:ind w:leftChars="0" w:left="0" w:rightChars="0" w:right="0" w:firstLineChars="0" w:firstLine="0"/>
              <w:spacing w:line="240" w:lineRule="atLeast"/>
            </w:pPr>
            <w:r>
              <w:t>0.08</w:t>
            </w:r>
          </w:p>
        </w:tc>
        <w:tc>
          <w:tcPr>
            <w:tcW w:w="767" w:type="dxa"/>
          </w:tcPr>
          <w:p w:rsidR="0018722C">
            <w:pPr>
              <w:topLinePunct/>
              <w:ind w:leftChars="0" w:left="0" w:rightChars="0" w:right="0" w:firstLineChars="0" w:firstLine="0"/>
              <w:spacing w:line="240" w:lineRule="atLeast"/>
            </w:pPr>
            <w:r>
              <w:t>0.23</w:t>
            </w:r>
          </w:p>
        </w:tc>
        <w:tc>
          <w:tcPr>
            <w:tcW w:w="368" w:type="dxa"/>
          </w:tcPr>
          <w:p w:rsidR="0018722C">
            <w:pPr>
              <w:topLinePunct/>
              <w:ind w:leftChars="0" w:left="0" w:rightChars="0" w:right="0" w:firstLineChars="0" w:firstLine="0"/>
              <w:spacing w:line="240" w:lineRule="atLeast"/>
            </w:pPr>
          </w:p>
        </w:tc>
      </w:tr>
      <w:tr>
        <w:trPr>
          <w:trHeight w:val="60" w:hRule="atLeast"/>
        </w:trPr>
        <w:tc>
          <w:tcPr>
            <w:tcW w:w="79" w:type="dxa"/>
          </w:tcPr>
          <w:p w:rsidR="0018722C">
            <w:pPr>
              <w:topLinePunct/>
              <w:ind w:leftChars="0" w:left="0" w:rightChars="0" w:right="0" w:firstLineChars="0" w:firstLine="0"/>
              <w:spacing w:line="240" w:lineRule="atLeast"/>
            </w:pPr>
          </w:p>
        </w:tc>
        <w:tc>
          <w:tcPr>
            <w:tcW w:w="1307" w:type="dxa"/>
            <w:tcBorders>
              <w:right w:val="single" w:sz="4" w:space="0" w:color="7E7E7E"/>
            </w:tcBorders>
          </w:tcPr>
          <w:p w:rsidR="0018722C">
            <w:pPr>
              <w:topLinePunct/>
              <w:ind w:leftChars="0" w:left="0" w:rightChars="0" w:right="0" w:firstLineChars="0" w:firstLine="0"/>
              <w:spacing w:line="240" w:lineRule="atLeast"/>
            </w:pPr>
          </w:p>
        </w:tc>
        <w:tc>
          <w:tcPr>
            <w:tcW w:w="710" w:type="dxa"/>
            <w:tcBorders>
              <w:left w:val="single" w:sz="4" w:space="0" w:color="7E7E7E"/>
            </w:tcBorders>
          </w:tcPr>
          <w:p w:rsidR="0018722C">
            <w:pPr>
              <w:topLinePunct/>
              <w:ind w:leftChars="0" w:left="0" w:rightChars="0" w:right="0" w:firstLineChars="0" w:firstLine="0"/>
              <w:spacing w:line="240" w:lineRule="atLeast"/>
            </w:pPr>
          </w:p>
        </w:tc>
        <w:tc>
          <w:tcPr>
            <w:tcW w:w="900" w:type="dxa"/>
          </w:tcPr>
          <w:p w:rsidR="0018722C">
            <w:pPr>
              <w:topLinePunct/>
              <w:ind w:leftChars="0" w:left="0" w:rightChars="0" w:right="0" w:firstLineChars="0" w:firstLine="0"/>
              <w:spacing w:line="240" w:lineRule="atLeast"/>
            </w:pPr>
          </w:p>
        </w:tc>
        <w:tc>
          <w:tcPr>
            <w:tcW w:w="828" w:type="dxa"/>
            <w:tcBorders>
              <w:right w:val="single" w:sz="4" w:space="0" w:color="7E7E7E"/>
            </w:tcBorders>
          </w:tcPr>
          <w:p w:rsidR="0018722C">
            <w:pPr>
              <w:topLinePunct/>
              <w:ind w:leftChars="0" w:left="0" w:rightChars="0" w:right="0" w:firstLineChars="0" w:firstLine="0"/>
              <w:spacing w:line="240" w:lineRule="atLeast"/>
            </w:pPr>
          </w:p>
        </w:tc>
        <w:tc>
          <w:tcPr>
            <w:tcW w:w="756" w:type="dxa"/>
            <w:tcBorders>
              <w:left w:val="single" w:sz="4" w:space="0" w:color="7E7E7E"/>
              <w:right w:val="single" w:sz="4" w:space="0" w:color="7E7E7E"/>
            </w:tcBorders>
          </w:tcPr>
          <w:p w:rsidR="0018722C">
            <w:pPr>
              <w:topLinePunct/>
              <w:ind w:leftChars="0" w:left="0" w:rightChars="0" w:right="0" w:firstLineChars="0" w:firstLine="0"/>
              <w:spacing w:line="240" w:lineRule="atLeast"/>
            </w:pPr>
          </w:p>
        </w:tc>
        <w:tc>
          <w:tcPr>
            <w:tcW w:w="984" w:type="dxa"/>
            <w:tcBorders>
              <w:left w:val="single" w:sz="4" w:space="0" w:color="7E7E7E"/>
              <w:right w:val="single" w:sz="4" w:space="0" w:color="7E7E7E"/>
            </w:tcBorders>
          </w:tcPr>
          <w:p w:rsidR="0018722C">
            <w:pPr>
              <w:topLinePunct/>
              <w:ind w:leftChars="0" w:left="0" w:rightChars="0" w:right="0" w:firstLineChars="0" w:firstLine="0"/>
              <w:spacing w:line="240" w:lineRule="atLeast"/>
            </w:pPr>
          </w:p>
        </w:tc>
        <w:tc>
          <w:tcPr>
            <w:tcW w:w="924" w:type="dxa"/>
            <w:tcBorders>
              <w:left w:val="single" w:sz="4" w:space="0" w:color="7E7E7E"/>
              <w:right w:val="single" w:sz="4" w:space="0" w:color="7E7E7E"/>
            </w:tcBorders>
          </w:tcPr>
          <w:p w:rsidR="0018722C">
            <w:pPr>
              <w:topLinePunct/>
              <w:ind w:leftChars="0" w:left="0" w:rightChars="0" w:right="0" w:firstLineChars="0" w:firstLine="0"/>
              <w:spacing w:line="240" w:lineRule="atLeast"/>
            </w:pPr>
          </w:p>
        </w:tc>
        <w:tc>
          <w:tcPr>
            <w:tcW w:w="900" w:type="dxa"/>
            <w:tcBorders>
              <w:left w:val="single" w:sz="4" w:space="0" w:color="7E7E7E"/>
              <w:right w:val="single" w:sz="4" w:space="0" w:color="7E7E7E"/>
            </w:tcBorders>
          </w:tcPr>
          <w:p w:rsidR="0018722C">
            <w:pPr>
              <w:topLinePunct/>
              <w:ind w:leftChars="0" w:left="0" w:rightChars="0" w:right="0" w:firstLineChars="0" w:firstLine="0"/>
              <w:spacing w:line="240" w:lineRule="atLeast"/>
            </w:pPr>
          </w:p>
        </w:tc>
        <w:tc>
          <w:tcPr>
            <w:tcW w:w="767" w:type="dxa"/>
            <w:tcBorders>
              <w:left w:val="single" w:sz="4" w:space="0" w:color="7E7E7E"/>
            </w:tcBorders>
          </w:tcPr>
          <w:p w:rsidR="0018722C">
            <w:pPr>
              <w:topLinePunct/>
              <w:ind w:leftChars="0" w:left="0" w:rightChars="0" w:right="0" w:firstLineChars="0" w:firstLine="0"/>
              <w:spacing w:line="240" w:lineRule="atLeast"/>
            </w:pPr>
          </w:p>
        </w:tc>
        <w:tc>
          <w:tcPr>
            <w:tcW w:w="368" w:type="dxa"/>
          </w:tcPr>
          <w:p w:rsidR="0018722C">
            <w:pPr>
              <w:topLinePunct/>
              <w:ind w:leftChars="0" w:left="0" w:rightChars="0" w:right="0" w:firstLineChars="0" w:firstLine="0"/>
              <w:spacing w:line="240" w:lineRule="atLeast"/>
            </w:pPr>
          </w:p>
        </w:tc>
      </w:tr>
      <w:tr>
        <w:trPr>
          <w:trHeight w:val="200" w:hRule="atLeast"/>
        </w:trPr>
        <w:tc>
          <w:tcPr>
            <w:tcW w:w="79" w:type="dxa"/>
          </w:tcPr>
          <w:p w:rsidR="0018722C">
            <w:pPr>
              <w:topLinePunct/>
              <w:ind w:leftChars="0" w:left="0" w:rightChars="0" w:right="0" w:firstLineChars="0" w:firstLine="0"/>
              <w:spacing w:line="240" w:lineRule="atLeast"/>
            </w:pPr>
          </w:p>
        </w:tc>
        <w:tc>
          <w:tcPr>
            <w:tcW w:w="1307" w:type="dxa"/>
            <w:tcBorders>
              <w:right w:val="single" w:sz="4" w:space="0" w:color="7E7E7E"/>
            </w:tcBorders>
          </w:tcPr>
          <w:p w:rsidR="0018722C">
            <w:pPr>
              <w:topLinePunct/>
              <w:ind w:leftChars="0" w:left="0" w:rightChars="0" w:right="0" w:firstLineChars="0" w:firstLine="0"/>
              <w:spacing w:line="240" w:lineRule="atLeast"/>
            </w:pPr>
            <w:r>
              <w:t>4</w:t>
            </w:r>
          </w:p>
        </w:tc>
        <w:tc>
          <w:tcPr>
            <w:tcW w:w="710" w:type="dxa"/>
            <w:tcBorders>
              <w:left w:val="single" w:sz="4" w:space="0" w:color="7E7E7E"/>
            </w:tcBorders>
          </w:tcPr>
          <w:p w:rsidR="0018722C">
            <w:pPr>
              <w:topLinePunct/>
              <w:ind w:leftChars="0" w:left="0" w:rightChars="0" w:right="0" w:firstLineChars="0" w:firstLine="0"/>
              <w:spacing w:line="240" w:lineRule="atLeast"/>
            </w:pPr>
            <w:r>
              <w:t>0.23</w:t>
            </w:r>
          </w:p>
        </w:tc>
        <w:tc>
          <w:tcPr>
            <w:tcW w:w="900" w:type="dxa"/>
          </w:tcPr>
          <w:p w:rsidR="0018722C">
            <w:pPr>
              <w:topLinePunct/>
              <w:ind w:leftChars="0" w:left="0" w:rightChars="0" w:right="0" w:firstLineChars="0" w:firstLine="0"/>
              <w:spacing w:line="240" w:lineRule="atLeast"/>
            </w:pPr>
            <w:r>
              <w:t>0.41</w:t>
            </w:r>
          </w:p>
        </w:tc>
        <w:tc>
          <w:tcPr>
            <w:tcW w:w="828" w:type="dxa"/>
            <w:tcBorders>
              <w:right w:val="single" w:sz="4" w:space="0" w:color="7E7E7E"/>
            </w:tcBorders>
          </w:tcPr>
          <w:p w:rsidR="0018722C">
            <w:pPr>
              <w:topLinePunct/>
              <w:ind w:leftChars="0" w:left="0" w:rightChars="0" w:right="0" w:firstLineChars="0" w:firstLine="0"/>
              <w:spacing w:line="240" w:lineRule="atLeast"/>
            </w:pPr>
            <w:r>
              <w:t>0.6</w:t>
            </w:r>
          </w:p>
        </w:tc>
        <w:tc>
          <w:tcPr>
            <w:tcW w:w="756" w:type="dxa"/>
            <w:tcBorders>
              <w:left w:val="single" w:sz="4" w:space="0" w:color="7E7E7E"/>
              <w:right w:val="single" w:sz="4" w:space="0" w:color="7E7E7E"/>
            </w:tcBorders>
          </w:tcPr>
          <w:p w:rsidR="0018722C">
            <w:pPr>
              <w:topLinePunct/>
              <w:ind w:leftChars="0" w:left="0" w:rightChars="0" w:right="0" w:firstLineChars="0" w:firstLine="0"/>
              <w:spacing w:line="240" w:lineRule="atLeast"/>
            </w:pPr>
            <w:r>
              <w:t>0.54</w:t>
            </w:r>
          </w:p>
        </w:tc>
        <w:tc>
          <w:tcPr>
            <w:tcW w:w="984" w:type="dxa"/>
            <w:tcBorders>
              <w:left w:val="single" w:sz="4" w:space="0" w:color="7E7E7E"/>
              <w:right w:val="single" w:sz="4" w:space="0" w:color="7E7E7E"/>
            </w:tcBorders>
          </w:tcPr>
          <w:p w:rsidR="0018722C">
            <w:pPr>
              <w:topLinePunct/>
              <w:ind w:leftChars="0" w:left="0" w:rightChars="0" w:right="0" w:firstLineChars="0" w:firstLine="0"/>
              <w:spacing w:line="240" w:lineRule="atLeast"/>
            </w:pPr>
            <w:r>
              <w:t>-0.27</w:t>
            </w:r>
          </w:p>
        </w:tc>
        <w:tc>
          <w:tcPr>
            <w:tcW w:w="924" w:type="dxa"/>
            <w:tcBorders>
              <w:left w:val="single" w:sz="4" w:space="0" w:color="7E7E7E"/>
              <w:right w:val="single" w:sz="4" w:space="0" w:color="7E7E7E"/>
            </w:tcBorders>
          </w:tcPr>
          <w:p w:rsidR="0018722C">
            <w:pPr>
              <w:topLinePunct/>
              <w:ind w:leftChars="0" w:left="0" w:rightChars="0" w:right="0" w:firstLineChars="0" w:firstLine="0"/>
              <w:spacing w:line="240" w:lineRule="atLeast"/>
            </w:pPr>
            <w:r>
              <w:t>0.09</w:t>
            </w:r>
          </w:p>
        </w:tc>
        <w:tc>
          <w:tcPr>
            <w:tcW w:w="900" w:type="dxa"/>
            <w:tcBorders>
              <w:left w:val="single" w:sz="4" w:space="0" w:color="7E7E7E"/>
              <w:right w:val="single" w:sz="4" w:space="0" w:color="7E7E7E"/>
            </w:tcBorders>
          </w:tcPr>
          <w:p w:rsidR="0018722C">
            <w:pPr>
              <w:topLinePunct/>
              <w:ind w:leftChars="0" w:left="0" w:rightChars="0" w:right="0" w:firstLineChars="0" w:firstLine="0"/>
              <w:spacing w:line="240" w:lineRule="atLeast"/>
            </w:pPr>
            <w:r>
              <w:t>-0.15</w:t>
            </w:r>
          </w:p>
        </w:tc>
        <w:tc>
          <w:tcPr>
            <w:tcW w:w="767" w:type="dxa"/>
            <w:tcBorders>
              <w:left w:val="single" w:sz="4" w:space="0" w:color="7E7E7E"/>
            </w:tcBorders>
          </w:tcPr>
          <w:p w:rsidR="0018722C">
            <w:pPr>
              <w:topLinePunct/>
              <w:ind w:leftChars="0" w:left="0" w:rightChars="0" w:right="0" w:firstLineChars="0" w:firstLine="0"/>
              <w:spacing w:line="240" w:lineRule="atLeast"/>
            </w:pPr>
            <w:r>
              <w:t>-0.09</w:t>
            </w:r>
          </w:p>
        </w:tc>
        <w:tc>
          <w:tcPr>
            <w:tcW w:w="368" w:type="dxa"/>
          </w:tcPr>
          <w:p w:rsidR="0018722C">
            <w:pPr>
              <w:topLinePunct/>
              <w:ind w:leftChars="0" w:left="0" w:rightChars="0" w:right="0" w:firstLineChars="0" w:firstLine="0"/>
              <w:spacing w:line="240" w:lineRule="atLeast"/>
            </w:pPr>
          </w:p>
        </w:tc>
      </w:tr>
      <w:tr>
        <w:trPr>
          <w:trHeight w:val="60" w:hRule="atLeast"/>
        </w:trPr>
        <w:tc>
          <w:tcPr>
            <w:tcW w:w="79" w:type="dxa"/>
          </w:tcPr>
          <w:p w:rsidR="0018722C">
            <w:pPr>
              <w:topLinePunct/>
              <w:ind w:leftChars="0" w:left="0" w:rightChars="0" w:right="0" w:firstLineChars="0" w:firstLine="0"/>
              <w:spacing w:line="240" w:lineRule="atLeast"/>
            </w:pPr>
          </w:p>
        </w:tc>
        <w:tc>
          <w:tcPr>
            <w:tcW w:w="1307" w:type="dxa"/>
            <w:tcBorders>
              <w:right w:val="single" w:sz="4" w:space="0" w:color="7E7E7E"/>
            </w:tcBorders>
          </w:tcPr>
          <w:p w:rsidR="0018722C">
            <w:pPr>
              <w:topLinePunct/>
              <w:ind w:leftChars="0" w:left="0" w:rightChars="0" w:right="0" w:firstLineChars="0" w:firstLine="0"/>
              <w:spacing w:line="240" w:lineRule="atLeast"/>
            </w:pPr>
          </w:p>
        </w:tc>
        <w:tc>
          <w:tcPr>
            <w:tcW w:w="710" w:type="dxa"/>
            <w:tcBorders>
              <w:left w:val="single" w:sz="4" w:space="0" w:color="7E7E7E"/>
            </w:tcBorders>
          </w:tcPr>
          <w:p w:rsidR="0018722C">
            <w:pPr>
              <w:topLinePunct/>
              <w:ind w:leftChars="0" w:left="0" w:rightChars="0" w:right="0" w:firstLineChars="0" w:firstLine="0"/>
              <w:spacing w:line="240" w:lineRule="atLeast"/>
            </w:pPr>
          </w:p>
        </w:tc>
        <w:tc>
          <w:tcPr>
            <w:tcW w:w="900" w:type="dxa"/>
          </w:tcPr>
          <w:p w:rsidR="0018722C">
            <w:pPr>
              <w:topLinePunct/>
              <w:ind w:leftChars="0" w:left="0" w:rightChars="0" w:right="0" w:firstLineChars="0" w:firstLine="0"/>
              <w:spacing w:line="240" w:lineRule="atLeast"/>
            </w:pPr>
          </w:p>
        </w:tc>
        <w:tc>
          <w:tcPr>
            <w:tcW w:w="828" w:type="dxa"/>
            <w:tcBorders>
              <w:right w:val="single" w:sz="4" w:space="0" w:color="7E7E7E"/>
            </w:tcBorders>
          </w:tcPr>
          <w:p w:rsidR="0018722C">
            <w:pPr>
              <w:topLinePunct/>
              <w:ind w:leftChars="0" w:left="0" w:rightChars="0" w:right="0" w:firstLineChars="0" w:firstLine="0"/>
              <w:spacing w:line="240" w:lineRule="atLeast"/>
            </w:pPr>
          </w:p>
        </w:tc>
        <w:tc>
          <w:tcPr>
            <w:tcW w:w="756" w:type="dxa"/>
            <w:tcBorders>
              <w:left w:val="single" w:sz="4" w:space="0" w:color="7E7E7E"/>
              <w:right w:val="single" w:sz="4" w:space="0" w:color="7E7E7E"/>
            </w:tcBorders>
          </w:tcPr>
          <w:p w:rsidR="0018722C">
            <w:pPr>
              <w:topLinePunct/>
              <w:ind w:leftChars="0" w:left="0" w:rightChars="0" w:right="0" w:firstLineChars="0" w:firstLine="0"/>
              <w:spacing w:line="240" w:lineRule="atLeast"/>
            </w:pPr>
          </w:p>
        </w:tc>
        <w:tc>
          <w:tcPr>
            <w:tcW w:w="984" w:type="dxa"/>
            <w:tcBorders>
              <w:left w:val="single" w:sz="4" w:space="0" w:color="7E7E7E"/>
              <w:right w:val="single" w:sz="4" w:space="0" w:color="7E7E7E"/>
            </w:tcBorders>
          </w:tcPr>
          <w:p w:rsidR="0018722C">
            <w:pPr>
              <w:topLinePunct/>
              <w:ind w:leftChars="0" w:left="0" w:rightChars="0" w:right="0" w:firstLineChars="0" w:firstLine="0"/>
              <w:spacing w:line="240" w:lineRule="atLeast"/>
            </w:pPr>
          </w:p>
        </w:tc>
        <w:tc>
          <w:tcPr>
            <w:tcW w:w="924" w:type="dxa"/>
            <w:tcBorders>
              <w:left w:val="single" w:sz="4" w:space="0" w:color="7E7E7E"/>
              <w:right w:val="single" w:sz="4" w:space="0" w:color="7E7E7E"/>
            </w:tcBorders>
          </w:tcPr>
          <w:p w:rsidR="0018722C">
            <w:pPr>
              <w:topLinePunct/>
              <w:ind w:leftChars="0" w:left="0" w:rightChars="0" w:right="0" w:firstLineChars="0" w:firstLine="0"/>
              <w:spacing w:line="240" w:lineRule="atLeast"/>
            </w:pPr>
          </w:p>
        </w:tc>
        <w:tc>
          <w:tcPr>
            <w:tcW w:w="900" w:type="dxa"/>
            <w:tcBorders>
              <w:left w:val="single" w:sz="4" w:space="0" w:color="7E7E7E"/>
              <w:right w:val="single" w:sz="4" w:space="0" w:color="7E7E7E"/>
            </w:tcBorders>
          </w:tcPr>
          <w:p w:rsidR="0018722C">
            <w:pPr>
              <w:topLinePunct/>
              <w:ind w:leftChars="0" w:left="0" w:rightChars="0" w:right="0" w:firstLineChars="0" w:firstLine="0"/>
              <w:spacing w:line="240" w:lineRule="atLeast"/>
            </w:pPr>
          </w:p>
        </w:tc>
        <w:tc>
          <w:tcPr>
            <w:tcW w:w="767" w:type="dxa"/>
            <w:tcBorders>
              <w:left w:val="single" w:sz="4" w:space="0" w:color="7E7E7E"/>
            </w:tcBorders>
          </w:tcPr>
          <w:p w:rsidR="0018722C">
            <w:pPr>
              <w:topLinePunct/>
              <w:ind w:leftChars="0" w:left="0" w:rightChars="0" w:right="0" w:firstLineChars="0" w:firstLine="0"/>
              <w:spacing w:line="240" w:lineRule="atLeast"/>
            </w:pPr>
          </w:p>
        </w:tc>
        <w:tc>
          <w:tcPr>
            <w:tcW w:w="368" w:type="dxa"/>
          </w:tcPr>
          <w:p w:rsidR="0018722C">
            <w:pPr>
              <w:topLinePunct/>
              <w:ind w:leftChars="0" w:left="0" w:rightChars="0" w:right="0" w:firstLineChars="0" w:firstLine="0"/>
              <w:spacing w:line="240" w:lineRule="atLeast"/>
            </w:pPr>
          </w:p>
        </w:tc>
      </w:tr>
      <w:tr>
        <w:trPr>
          <w:trHeight w:val="320" w:hRule="atLeast"/>
        </w:trPr>
        <w:tc>
          <w:tcPr>
            <w:tcW w:w="79" w:type="dxa"/>
          </w:tcPr>
          <w:p w:rsidR="0018722C">
            <w:pPr>
              <w:topLinePunct/>
              <w:ind w:leftChars="0" w:left="0" w:rightChars="0" w:right="0" w:firstLineChars="0" w:firstLine="0"/>
              <w:spacing w:line="240" w:lineRule="atLeast"/>
            </w:pPr>
          </w:p>
        </w:tc>
        <w:tc>
          <w:tcPr>
            <w:tcW w:w="1307" w:type="dxa"/>
          </w:tcPr>
          <w:p w:rsidR="0018722C">
            <w:pPr>
              <w:topLinePunct/>
              <w:ind w:leftChars="0" w:left="0" w:rightChars="0" w:right="0" w:firstLineChars="0" w:firstLine="0"/>
              <w:spacing w:line="240" w:lineRule="atLeast"/>
            </w:pPr>
            <w:r>
              <w:t>5</w:t>
            </w:r>
          </w:p>
        </w:tc>
        <w:tc>
          <w:tcPr>
            <w:tcW w:w="710" w:type="dxa"/>
          </w:tcPr>
          <w:p w:rsidR="0018722C">
            <w:pPr>
              <w:topLinePunct/>
              <w:ind w:leftChars="0" w:left="0" w:rightChars="0" w:right="0" w:firstLineChars="0" w:firstLine="0"/>
              <w:spacing w:line="240" w:lineRule="atLeast"/>
            </w:pPr>
            <w:r>
              <w:t>-0.86</w:t>
            </w:r>
          </w:p>
        </w:tc>
        <w:tc>
          <w:tcPr>
            <w:tcW w:w="900" w:type="dxa"/>
          </w:tcPr>
          <w:p w:rsidR="0018722C">
            <w:pPr>
              <w:topLinePunct/>
              <w:ind w:leftChars="0" w:left="0" w:rightChars="0" w:right="0" w:firstLineChars="0" w:firstLine="0"/>
              <w:spacing w:line="240" w:lineRule="atLeast"/>
            </w:pPr>
            <w:r>
              <w:t>-0.8</w:t>
            </w:r>
          </w:p>
        </w:tc>
        <w:tc>
          <w:tcPr>
            <w:tcW w:w="828" w:type="dxa"/>
          </w:tcPr>
          <w:p w:rsidR="0018722C">
            <w:pPr>
              <w:topLinePunct/>
              <w:ind w:leftChars="0" w:left="0" w:rightChars="0" w:right="0" w:firstLineChars="0" w:firstLine="0"/>
              <w:spacing w:line="240" w:lineRule="atLeast"/>
            </w:pPr>
            <w:r>
              <w:t>0.73</w:t>
            </w:r>
          </w:p>
        </w:tc>
        <w:tc>
          <w:tcPr>
            <w:tcW w:w="756" w:type="dxa"/>
          </w:tcPr>
          <w:p w:rsidR="0018722C">
            <w:pPr>
              <w:topLinePunct/>
              <w:ind w:leftChars="0" w:left="0" w:rightChars="0" w:right="0" w:firstLineChars="0" w:firstLine="0"/>
              <w:spacing w:line="240" w:lineRule="atLeast"/>
            </w:pPr>
            <w:r>
              <w:t>-0.72</w:t>
            </w:r>
          </w:p>
        </w:tc>
        <w:tc>
          <w:tcPr>
            <w:tcW w:w="984" w:type="dxa"/>
          </w:tcPr>
          <w:p w:rsidR="0018722C">
            <w:pPr>
              <w:topLinePunct/>
              <w:ind w:leftChars="0" w:left="0" w:rightChars="0" w:right="0" w:firstLineChars="0" w:firstLine="0"/>
              <w:spacing w:line="240" w:lineRule="atLeast"/>
            </w:pPr>
            <w:r>
              <w:t>0.05</w:t>
            </w:r>
          </w:p>
        </w:tc>
        <w:tc>
          <w:tcPr>
            <w:tcW w:w="924" w:type="dxa"/>
          </w:tcPr>
          <w:p w:rsidR="0018722C">
            <w:pPr>
              <w:topLinePunct/>
              <w:ind w:leftChars="0" w:left="0" w:rightChars="0" w:right="0" w:firstLineChars="0" w:firstLine="0"/>
              <w:spacing w:line="240" w:lineRule="atLeast"/>
            </w:pPr>
            <w:r>
              <w:t>0.17</w:t>
            </w:r>
          </w:p>
        </w:tc>
        <w:tc>
          <w:tcPr>
            <w:tcW w:w="900" w:type="dxa"/>
            <w:tcBorders>
              <w:right w:val="single" w:sz="4" w:space="0" w:color="7E7E7E"/>
            </w:tcBorders>
          </w:tcPr>
          <w:p w:rsidR="0018722C">
            <w:pPr>
              <w:topLinePunct/>
              <w:ind w:leftChars="0" w:left="0" w:rightChars="0" w:right="0" w:firstLineChars="0" w:firstLine="0"/>
              <w:spacing w:line="240" w:lineRule="atLeast"/>
            </w:pPr>
            <w:r>
              <w:t>-0.41</w:t>
            </w:r>
          </w:p>
        </w:tc>
        <w:tc>
          <w:tcPr>
            <w:tcW w:w="767" w:type="dxa"/>
            <w:tcBorders>
              <w:left w:val="single" w:sz="4" w:space="0" w:color="7E7E7E"/>
            </w:tcBorders>
          </w:tcPr>
          <w:p w:rsidR="0018722C">
            <w:pPr>
              <w:topLinePunct/>
              <w:ind w:leftChars="0" w:left="0" w:rightChars="0" w:right="0" w:firstLineChars="0" w:firstLine="0"/>
              <w:spacing w:line="240" w:lineRule="atLeast"/>
            </w:pPr>
            <w:r>
              <w:t>-0.48</w:t>
            </w:r>
          </w:p>
        </w:tc>
        <w:tc>
          <w:tcPr>
            <w:tcW w:w="368" w:type="dxa"/>
          </w:tcPr>
          <w:p w:rsidR="0018722C">
            <w:pPr>
              <w:topLinePunct/>
              <w:ind w:leftChars="0" w:left="0" w:rightChars="0" w:right="0" w:firstLineChars="0" w:firstLine="0"/>
              <w:spacing w:line="240" w:lineRule="atLeast"/>
            </w:pPr>
          </w:p>
        </w:tc>
      </w:tr>
      <w:tr>
        <w:trPr>
          <w:trHeight w:val="360" w:hRule="atLeast"/>
        </w:trPr>
        <w:tc>
          <w:tcPr>
            <w:tcW w:w="79" w:type="dxa"/>
          </w:tcPr>
          <w:p w:rsidR="0018722C">
            <w:pPr>
              <w:topLinePunct/>
              <w:ind w:leftChars="0" w:left="0" w:rightChars="0" w:right="0" w:firstLineChars="0" w:firstLine="0"/>
              <w:spacing w:line="240" w:lineRule="atLeast"/>
            </w:pPr>
          </w:p>
        </w:tc>
        <w:tc>
          <w:tcPr>
            <w:tcW w:w="1307" w:type="dxa"/>
          </w:tcPr>
          <w:p w:rsidR="0018722C">
            <w:pPr>
              <w:topLinePunct/>
              <w:ind w:leftChars="0" w:left="0" w:rightChars="0" w:right="0" w:firstLineChars="0" w:firstLine="0"/>
              <w:spacing w:line="240" w:lineRule="atLeast"/>
            </w:pPr>
            <w:r>
              <w:t>6</w:t>
            </w:r>
          </w:p>
        </w:tc>
        <w:tc>
          <w:tcPr>
            <w:tcW w:w="710" w:type="dxa"/>
          </w:tcPr>
          <w:p w:rsidR="0018722C">
            <w:pPr>
              <w:topLinePunct/>
              <w:ind w:leftChars="0" w:left="0" w:rightChars="0" w:right="0" w:firstLineChars="0" w:firstLine="0"/>
              <w:spacing w:line="240" w:lineRule="atLeast"/>
            </w:pPr>
            <w:r>
              <w:t>-0.05</w:t>
            </w:r>
          </w:p>
        </w:tc>
        <w:tc>
          <w:tcPr>
            <w:tcW w:w="900" w:type="dxa"/>
          </w:tcPr>
          <w:p w:rsidR="0018722C">
            <w:pPr>
              <w:topLinePunct/>
              <w:ind w:leftChars="0" w:left="0" w:rightChars="0" w:right="0" w:firstLineChars="0" w:firstLine="0"/>
              <w:spacing w:line="240" w:lineRule="atLeast"/>
            </w:pPr>
            <w:r>
              <w:t>-0.28</w:t>
            </w:r>
          </w:p>
        </w:tc>
        <w:tc>
          <w:tcPr>
            <w:tcW w:w="828" w:type="dxa"/>
          </w:tcPr>
          <w:p w:rsidR="0018722C">
            <w:pPr>
              <w:topLinePunct/>
              <w:ind w:leftChars="0" w:left="0" w:rightChars="0" w:right="0" w:firstLineChars="0" w:firstLine="0"/>
              <w:spacing w:line="240" w:lineRule="atLeast"/>
            </w:pPr>
            <w:r>
              <w:t>0.06</w:t>
            </w:r>
          </w:p>
        </w:tc>
        <w:tc>
          <w:tcPr>
            <w:tcW w:w="756" w:type="dxa"/>
          </w:tcPr>
          <w:p w:rsidR="0018722C">
            <w:pPr>
              <w:topLinePunct/>
              <w:ind w:leftChars="0" w:left="0" w:rightChars="0" w:right="0" w:firstLineChars="0" w:firstLine="0"/>
              <w:spacing w:line="240" w:lineRule="atLeast"/>
            </w:pPr>
            <w:r>
              <w:t>-0.01</w:t>
            </w:r>
          </w:p>
        </w:tc>
        <w:tc>
          <w:tcPr>
            <w:tcW w:w="984" w:type="dxa"/>
          </w:tcPr>
          <w:p w:rsidR="0018722C">
            <w:pPr>
              <w:topLinePunct/>
              <w:ind w:leftChars="0" w:left="0" w:rightChars="0" w:right="0" w:firstLineChars="0" w:firstLine="0"/>
              <w:spacing w:line="240" w:lineRule="atLeast"/>
            </w:pPr>
            <w:r>
              <w:t>0.14</w:t>
            </w:r>
          </w:p>
        </w:tc>
        <w:tc>
          <w:tcPr>
            <w:tcW w:w="924" w:type="dxa"/>
          </w:tcPr>
          <w:p w:rsidR="0018722C">
            <w:pPr>
              <w:topLinePunct/>
              <w:ind w:leftChars="0" w:left="0" w:rightChars="0" w:right="0" w:firstLineChars="0" w:firstLine="0"/>
              <w:spacing w:line="240" w:lineRule="atLeast"/>
            </w:pPr>
            <w:r>
              <w:t>0.1</w:t>
            </w:r>
          </w:p>
        </w:tc>
        <w:tc>
          <w:tcPr>
            <w:tcW w:w="900" w:type="dxa"/>
          </w:tcPr>
          <w:p w:rsidR="0018722C">
            <w:pPr>
              <w:topLinePunct/>
              <w:ind w:leftChars="0" w:left="0" w:rightChars="0" w:right="0" w:firstLineChars="0" w:firstLine="0"/>
              <w:spacing w:line="240" w:lineRule="atLeast"/>
            </w:pPr>
            <w:r>
              <w:t>-0.14</w:t>
            </w:r>
          </w:p>
        </w:tc>
        <w:tc>
          <w:tcPr>
            <w:tcW w:w="767" w:type="dxa"/>
          </w:tcPr>
          <w:p w:rsidR="0018722C">
            <w:pPr>
              <w:topLinePunct/>
              <w:ind w:leftChars="0" w:left="0" w:rightChars="0" w:right="0" w:firstLineChars="0" w:firstLine="0"/>
              <w:spacing w:line="240" w:lineRule="atLeast"/>
            </w:pPr>
            <w:r>
              <w:t>0.03</w:t>
            </w:r>
          </w:p>
        </w:tc>
        <w:tc>
          <w:tcPr>
            <w:tcW w:w="368" w:type="dxa"/>
          </w:tcPr>
          <w:p w:rsidR="0018722C">
            <w:pPr>
              <w:topLinePunct/>
              <w:ind w:leftChars="0" w:left="0" w:rightChars="0" w:right="0" w:firstLineChars="0" w:firstLine="0"/>
              <w:spacing w:line="240" w:lineRule="atLeast"/>
            </w:pPr>
          </w:p>
        </w:tc>
      </w:tr>
      <w:tr>
        <w:trPr>
          <w:trHeight w:val="300" w:hRule="atLeast"/>
        </w:trPr>
        <w:tc>
          <w:tcPr>
            <w:tcW w:w="79" w:type="dxa"/>
          </w:tcPr>
          <w:p w:rsidR="0018722C">
            <w:pPr>
              <w:topLinePunct/>
              <w:ind w:leftChars="0" w:left="0" w:rightChars="0" w:right="0" w:firstLineChars="0" w:firstLine="0"/>
              <w:spacing w:line="240" w:lineRule="atLeast"/>
            </w:pPr>
          </w:p>
        </w:tc>
        <w:tc>
          <w:tcPr>
            <w:tcW w:w="1307" w:type="dxa"/>
          </w:tcPr>
          <w:p w:rsidR="0018722C">
            <w:pPr>
              <w:topLinePunct/>
              <w:ind w:leftChars="0" w:left="0" w:rightChars="0" w:right="0" w:firstLineChars="0" w:firstLine="0"/>
              <w:spacing w:line="240" w:lineRule="atLeast"/>
            </w:pPr>
            <w:r>
              <w:t>7</w:t>
            </w:r>
          </w:p>
        </w:tc>
        <w:tc>
          <w:tcPr>
            <w:tcW w:w="710" w:type="dxa"/>
          </w:tcPr>
          <w:p w:rsidR="0018722C">
            <w:pPr>
              <w:topLinePunct/>
              <w:ind w:leftChars="0" w:left="0" w:rightChars="0" w:right="0" w:firstLineChars="0" w:firstLine="0"/>
              <w:spacing w:line="240" w:lineRule="atLeast"/>
            </w:pPr>
            <w:r>
              <w:t>0.06</w:t>
            </w:r>
          </w:p>
        </w:tc>
        <w:tc>
          <w:tcPr>
            <w:tcW w:w="900" w:type="dxa"/>
          </w:tcPr>
          <w:p w:rsidR="0018722C">
            <w:pPr>
              <w:topLinePunct/>
              <w:ind w:leftChars="0" w:left="0" w:rightChars="0" w:right="0" w:firstLineChars="0" w:firstLine="0"/>
              <w:spacing w:line="240" w:lineRule="atLeast"/>
            </w:pPr>
            <w:r>
              <w:t>0.33</w:t>
            </w:r>
          </w:p>
        </w:tc>
        <w:tc>
          <w:tcPr>
            <w:tcW w:w="828" w:type="dxa"/>
          </w:tcPr>
          <w:p w:rsidR="0018722C">
            <w:pPr>
              <w:topLinePunct/>
              <w:ind w:leftChars="0" w:left="0" w:rightChars="0" w:right="0" w:firstLineChars="0" w:firstLine="0"/>
              <w:spacing w:line="240" w:lineRule="atLeast"/>
            </w:pPr>
            <w:r>
              <w:t>0.52</w:t>
            </w:r>
          </w:p>
        </w:tc>
        <w:tc>
          <w:tcPr>
            <w:tcW w:w="756" w:type="dxa"/>
          </w:tcPr>
          <w:p w:rsidR="0018722C">
            <w:pPr>
              <w:topLinePunct/>
              <w:ind w:leftChars="0" w:left="0" w:rightChars="0" w:right="0" w:firstLineChars="0" w:firstLine="0"/>
              <w:spacing w:line="240" w:lineRule="atLeast"/>
            </w:pPr>
            <w:r>
              <w:t>0.58</w:t>
            </w:r>
          </w:p>
        </w:tc>
        <w:tc>
          <w:tcPr>
            <w:tcW w:w="984" w:type="dxa"/>
          </w:tcPr>
          <w:p w:rsidR="0018722C">
            <w:pPr>
              <w:topLinePunct/>
              <w:ind w:leftChars="0" w:left="0" w:rightChars="0" w:right="0" w:firstLineChars="0" w:firstLine="0"/>
              <w:spacing w:line="240" w:lineRule="atLeast"/>
            </w:pPr>
            <w:r>
              <w:t>0.88</w:t>
            </w:r>
          </w:p>
        </w:tc>
        <w:tc>
          <w:tcPr>
            <w:tcW w:w="924" w:type="dxa"/>
          </w:tcPr>
          <w:p w:rsidR="0018722C">
            <w:pPr>
              <w:topLinePunct/>
              <w:ind w:leftChars="0" w:left="0" w:rightChars="0" w:right="0" w:firstLineChars="0" w:firstLine="0"/>
              <w:spacing w:line="240" w:lineRule="atLeast"/>
            </w:pPr>
            <w:r>
              <w:t>0.86</w:t>
            </w:r>
          </w:p>
        </w:tc>
        <w:tc>
          <w:tcPr>
            <w:tcW w:w="900" w:type="dxa"/>
          </w:tcPr>
          <w:p w:rsidR="0018722C">
            <w:pPr>
              <w:topLinePunct/>
              <w:ind w:leftChars="0" w:left="0" w:rightChars="0" w:right="0" w:firstLineChars="0" w:firstLine="0"/>
              <w:spacing w:line="240" w:lineRule="atLeast"/>
            </w:pPr>
            <w:r>
              <w:t>0.92</w:t>
            </w:r>
          </w:p>
        </w:tc>
        <w:tc>
          <w:tcPr>
            <w:tcW w:w="767" w:type="dxa"/>
          </w:tcPr>
          <w:p w:rsidR="0018722C">
            <w:pPr>
              <w:topLinePunct/>
              <w:ind w:leftChars="0" w:left="0" w:rightChars="0" w:right="0" w:firstLineChars="0" w:firstLine="0"/>
              <w:spacing w:line="240" w:lineRule="atLeast"/>
            </w:pPr>
            <w:r>
              <w:t>0.9</w:t>
            </w:r>
          </w:p>
        </w:tc>
        <w:tc>
          <w:tcPr>
            <w:tcW w:w="368" w:type="dxa"/>
          </w:tcPr>
          <w:p w:rsidR="0018722C">
            <w:pPr>
              <w:topLinePunct/>
              <w:ind w:leftChars="0" w:left="0" w:rightChars="0" w:right="0" w:firstLineChars="0" w:firstLine="0"/>
              <w:spacing w:line="240" w:lineRule="atLeast"/>
            </w:pPr>
          </w:p>
        </w:tc>
      </w:tr>
      <w:tr>
        <w:trPr>
          <w:trHeight w:val="360" w:hRule="atLeast"/>
        </w:trPr>
        <w:tc>
          <w:tcPr>
            <w:tcW w:w="79" w:type="dxa"/>
          </w:tcPr>
          <w:p w:rsidR="0018722C">
            <w:pPr>
              <w:topLinePunct/>
              <w:ind w:leftChars="0" w:left="0" w:rightChars="0" w:right="0" w:firstLineChars="0" w:firstLine="0"/>
              <w:spacing w:line="240" w:lineRule="atLeast"/>
            </w:pPr>
          </w:p>
        </w:tc>
        <w:tc>
          <w:tcPr>
            <w:tcW w:w="1307" w:type="dxa"/>
          </w:tcPr>
          <w:p w:rsidR="0018722C">
            <w:pPr>
              <w:topLinePunct/>
              <w:ind w:leftChars="0" w:left="0" w:rightChars="0" w:right="0" w:firstLineChars="0" w:firstLine="0"/>
              <w:spacing w:line="240" w:lineRule="atLeast"/>
            </w:pPr>
            <w:r>
              <w:t>8</w:t>
            </w:r>
          </w:p>
        </w:tc>
        <w:tc>
          <w:tcPr>
            <w:tcW w:w="710" w:type="dxa"/>
          </w:tcPr>
          <w:p w:rsidR="0018722C">
            <w:pPr>
              <w:topLinePunct/>
              <w:ind w:leftChars="0" w:left="0" w:rightChars="0" w:right="0" w:firstLineChars="0" w:firstLine="0"/>
              <w:spacing w:line="240" w:lineRule="atLeast"/>
            </w:pPr>
            <w:r>
              <w:t>-0.94</w:t>
            </w:r>
          </w:p>
        </w:tc>
        <w:tc>
          <w:tcPr>
            <w:tcW w:w="900" w:type="dxa"/>
          </w:tcPr>
          <w:p w:rsidR="0018722C">
            <w:pPr>
              <w:topLinePunct/>
              <w:ind w:leftChars="0" w:left="0" w:rightChars="0" w:right="0" w:firstLineChars="0" w:firstLine="0"/>
              <w:spacing w:line="240" w:lineRule="atLeast"/>
            </w:pPr>
            <w:r>
              <w:t>-0.9</w:t>
            </w:r>
          </w:p>
        </w:tc>
        <w:tc>
          <w:tcPr>
            <w:tcW w:w="828" w:type="dxa"/>
          </w:tcPr>
          <w:p w:rsidR="0018722C">
            <w:pPr>
              <w:topLinePunct/>
              <w:ind w:leftChars="0" w:left="0" w:rightChars="0" w:right="0" w:firstLineChars="0" w:firstLine="0"/>
              <w:spacing w:line="240" w:lineRule="atLeast"/>
            </w:pPr>
            <w:r>
              <w:t>-0.9</w:t>
            </w:r>
          </w:p>
        </w:tc>
        <w:tc>
          <w:tcPr>
            <w:tcW w:w="756" w:type="dxa"/>
          </w:tcPr>
          <w:p w:rsidR="0018722C">
            <w:pPr>
              <w:topLinePunct/>
              <w:ind w:leftChars="0" w:left="0" w:rightChars="0" w:right="0" w:firstLineChars="0" w:firstLine="0"/>
              <w:spacing w:line="240" w:lineRule="atLeast"/>
            </w:pPr>
            <w:r>
              <w:t>-0.89</w:t>
            </w:r>
          </w:p>
        </w:tc>
        <w:tc>
          <w:tcPr>
            <w:tcW w:w="984" w:type="dxa"/>
          </w:tcPr>
          <w:p w:rsidR="0018722C">
            <w:pPr>
              <w:topLinePunct/>
              <w:ind w:leftChars="0" w:left="0" w:rightChars="0" w:right="0" w:firstLineChars="0" w:firstLine="0"/>
              <w:spacing w:line="240" w:lineRule="atLeast"/>
            </w:pPr>
            <w:r>
              <w:t>-0.53</w:t>
            </w:r>
          </w:p>
        </w:tc>
        <w:tc>
          <w:tcPr>
            <w:tcW w:w="924" w:type="dxa"/>
          </w:tcPr>
          <w:p w:rsidR="0018722C">
            <w:pPr>
              <w:topLinePunct/>
              <w:ind w:leftChars="0" w:left="0" w:rightChars="0" w:right="0" w:firstLineChars="0" w:firstLine="0"/>
              <w:spacing w:line="240" w:lineRule="atLeast"/>
            </w:pPr>
            <w:r>
              <w:t>-0.82</w:t>
            </w:r>
          </w:p>
        </w:tc>
        <w:tc>
          <w:tcPr>
            <w:tcW w:w="900" w:type="dxa"/>
          </w:tcPr>
          <w:p w:rsidR="0018722C">
            <w:pPr>
              <w:topLinePunct/>
              <w:ind w:leftChars="0" w:left="0" w:rightChars="0" w:right="0" w:firstLineChars="0" w:firstLine="0"/>
              <w:spacing w:line="240" w:lineRule="atLeast"/>
            </w:pPr>
            <w:r>
              <w:t>-0.81</w:t>
            </w:r>
          </w:p>
        </w:tc>
        <w:tc>
          <w:tcPr>
            <w:tcW w:w="767" w:type="dxa"/>
          </w:tcPr>
          <w:p w:rsidR="0018722C">
            <w:pPr>
              <w:topLinePunct/>
              <w:ind w:leftChars="0" w:left="0" w:rightChars="0" w:right="0" w:firstLineChars="0" w:firstLine="0"/>
              <w:spacing w:line="240" w:lineRule="atLeast"/>
            </w:pPr>
            <w:r>
              <w:t>-0.85</w:t>
            </w:r>
          </w:p>
        </w:tc>
        <w:tc>
          <w:tcPr>
            <w:tcW w:w="368" w:type="dxa"/>
          </w:tcPr>
          <w:p w:rsidR="0018722C">
            <w:pPr>
              <w:topLinePunct/>
              <w:ind w:leftChars="0" w:left="0" w:rightChars="0" w:right="0" w:firstLineChars="0" w:firstLine="0"/>
              <w:spacing w:line="240" w:lineRule="atLeast"/>
            </w:pPr>
          </w:p>
        </w:tc>
      </w:tr>
      <w:tr>
        <w:trPr>
          <w:trHeight w:val="340" w:hRule="atLeast"/>
        </w:trPr>
        <w:tc>
          <w:tcPr>
            <w:tcW w:w="79" w:type="dxa"/>
          </w:tcPr>
          <w:p w:rsidR="0018722C">
            <w:pPr>
              <w:topLinePunct/>
              <w:ind w:leftChars="0" w:left="0" w:rightChars="0" w:right="0" w:firstLineChars="0" w:firstLine="0"/>
              <w:spacing w:line="240" w:lineRule="atLeast"/>
            </w:pPr>
          </w:p>
        </w:tc>
        <w:tc>
          <w:tcPr>
            <w:tcW w:w="1307" w:type="dxa"/>
          </w:tcPr>
          <w:p w:rsidR="0018722C">
            <w:pPr>
              <w:topLinePunct/>
              <w:ind w:leftChars="0" w:left="0" w:rightChars="0" w:right="0" w:firstLineChars="0" w:firstLine="0"/>
              <w:spacing w:line="240" w:lineRule="atLeast"/>
            </w:pPr>
            <w:r>
              <w:t>9</w:t>
            </w:r>
          </w:p>
        </w:tc>
        <w:tc>
          <w:tcPr>
            <w:tcW w:w="710" w:type="dxa"/>
          </w:tcPr>
          <w:p w:rsidR="0018722C">
            <w:pPr>
              <w:topLinePunct/>
              <w:ind w:leftChars="0" w:left="0" w:rightChars="0" w:right="0" w:firstLineChars="0" w:firstLine="0"/>
              <w:spacing w:line="240" w:lineRule="atLeast"/>
            </w:pPr>
            <w:r>
              <w:t>0.17</w:t>
            </w:r>
          </w:p>
        </w:tc>
        <w:tc>
          <w:tcPr>
            <w:tcW w:w="900" w:type="dxa"/>
          </w:tcPr>
          <w:p w:rsidR="0018722C">
            <w:pPr>
              <w:topLinePunct/>
              <w:ind w:leftChars="0" w:left="0" w:rightChars="0" w:right="0" w:firstLineChars="0" w:firstLine="0"/>
              <w:spacing w:line="240" w:lineRule="atLeast"/>
            </w:pPr>
            <w:r>
              <w:t>0.09</w:t>
            </w:r>
          </w:p>
        </w:tc>
        <w:tc>
          <w:tcPr>
            <w:tcW w:w="828" w:type="dxa"/>
          </w:tcPr>
          <w:p w:rsidR="0018722C">
            <w:pPr>
              <w:topLinePunct/>
              <w:ind w:leftChars="0" w:left="0" w:rightChars="0" w:right="0" w:firstLineChars="0" w:firstLine="0"/>
              <w:spacing w:line="240" w:lineRule="atLeast"/>
            </w:pPr>
            <w:r>
              <w:t>0.16</w:t>
            </w:r>
          </w:p>
        </w:tc>
        <w:tc>
          <w:tcPr>
            <w:tcW w:w="756" w:type="dxa"/>
          </w:tcPr>
          <w:p w:rsidR="0018722C">
            <w:pPr>
              <w:topLinePunct/>
              <w:ind w:leftChars="0" w:left="0" w:rightChars="0" w:right="0" w:firstLineChars="0" w:firstLine="0"/>
              <w:spacing w:line="240" w:lineRule="atLeast"/>
            </w:pPr>
            <w:r>
              <w:t>0.22</w:t>
            </w:r>
          </w:p>
        </w:tc>
        <w:tc>
          <w:tcPr>
            <w:tcW w:w="984" w:type="dxa"/>
          </w:tcPr>
          <w:p w:rsidR="0018722C">
            <w:pPr>
              <w:topLinePunct/>
              <w:ind w:leftChars="0" w:left="0" w:rightChars="0" w:right="0" w:firstLineChars="0" w:firstLine="0"/>
              <w:spacing w:line="240" w:lineRule="atLeast"/>
            </w:pPr>
            <w:r>
              <w:t>-0.03</w:t>
            </w:r>
          </w:p>
        </w:tc>
        <w:tc>
          <w:tcPr>
            <w:tcW w:w="924" w:type="dxa"/>
          </w:tcPr>
          <w:p w:rsidR="0018722C">
            <w:pPr>
              <w:topLinePunct/>
              <w:ind w:leftChars="0" w:left="0" w:rightChars="0" w:right="0" w:firstLineChars="0" w:firstLine="0"/>
              <w:spacing w:line="240" w:lineRule="atLeast"/>
            </w:pPr>
            <w:r>
              <w:t>-0.04</w:t>
            </w:r>
          </w:p>
        </w:tc>
        <w:tc>
          <w:tcPr>
            <w:tcW w:w="900" w:type="dxa"/>
          </w:tcPr>
          <w:p w:rsidR="0018722C">
            <w:pPr>
              <w:topLinePunct/>
              <w:ind w:leftChars="0" w:left="0" w:rightChars="0" w:right="0" w:firstLineChars="0" w:firstLine="0"/>
              <w:spacing w:line="240" w:lineRule="atLeast"/>
            </w:pPr>
            <w:r>
              <w:t>0.22</w:t>
            </w:r>
          </w:p>
        </w:tc>
        <w:tc>
          <w:tcPr>
            <w:tcW w:w="767" w:type="dxa"/>
          </w:tcPr>
          <w:p w:rsidR="0018722C">
            <w:pPr>
              <w:topLinePunct/>
              <w:ind w:leftChars="0" w:left="0" w:rightChars="0" w:right="0" w:firstLineChars="0" w:firstLine="0"/>
              <w:spacing w:line="240" w:lineRule="atLeast"/>
            </w:pPr>
            <w:r>
              <w:t>0.21</w:t>
            </w:r>
          </w:p>
        </w:tc>
        <w:tc>
          <w:tcPr>
            <w:tcW w:w="368" w:type="dxa"/>
          </w:tcPr>
          <w:p w:rsidR="0018722C">
            <w:pPr>
              <w:topLinePunct/>
              <w:ind w:leftChars="0" w:left="0" w:rightChars="0" w:right="0" w:firstLineChars="0" w:firstLine="0"/>
              <w:spacing w:line="240" w:lineRule="atLeast"/>
            </w:pPr>
          </w:p>
        </w:tc>
      </w:tr>
      <w:tr>
        <w:trPr>
          <w:trHeight w:val="340" w:hRule="atLeast"/>
        </w:trPr>
        <w:tc>
          <w:tcPr>
            <w:tcW w:w="79" w:type="dxa"/>
          </w:tcPr>
          <w:p w:rsidR="0018722C">
            <w:pPr>
              <w:topLinePunct/>
              <w:ind w:leftChars="0" w:left="0" w:rightChars="0" w:right="0" w:firstLineChars="0" w:firstLine="0"/>
              <w:spacing w:line="240" w:lineRule="atLeast"/>
            </w:pPr>
          </w:p>
        </w:tc>
        <w:tc>
          <w:tcPr>
            <w:tcW w:w="1307" w:type="dxa"/>
          </w:tcPr>
          <w:p w:rsidR="0018722C">
            <w:pPr>
              <w:topLinePunct/>
              <w:ind w:leftChars="0" w:left="0" w:rightChars="0" w:right="0" w:firstLineChars="0" w:firstLine="0"/>
              <w:spacing w:line="240" w:lineRule="atLeast"/>
            </w:pPr>
            <w:r>
              <w:t>10</w:t>
            </w:r>
          </w:p>
        </w:tc>
        <w:tc>
          <w:tcPr>
            <w:tcW w:w="710" w:type="dxa"/>
          </w:tcPr>
          <w:p w:rsidR="0018722C">
            <w:pPr>
              <w:topLinePunct/>
              <w:ind w:leftChars="0" w:left="0" w:rightChars="0" w:right="0" w:firstLineChars="0" w:firstLine="0"/>
              <w:spacing w:line="240" w:lineRule="atLeast"/>
            </w:pPr>
            <w:r>
              <w:t>-0.07</w:t>
            </w:r>
          </w:p>
        </w:tc>
        <w:tc>
          <w:tcPr>
            <w:tcW w:w="900" w:type="dxa"/>
          </w:tcPr>
          <w:p w:rsidR="0018722C">
            <w:pPr>
              <w:topLinePunct/>
              <w:ind w:leftChars="0" w:left="0" w:rightChars="0" w:right="0" w:firstLineChars="0" w:firstLine="0"/>
              <w:spacing w:line="240" w:lineRule="atLeast"/>
            </w:pPr>
            <w:r>
              <w:t>0.24</w:t>
            </w:r>
          </w:p>
        </w:tc>
        <w:tc>
          <w:tcPr>
            <w:tcW w:w="828" w:type="dxa"/>
          </w:tcPr>
          <w:p w:rsidR="0018722C">
            <w:pPr>
              <w:topLinePunct/>
              <w:ind w:leftChars="0" w:left="0" w:rightChars="0" w:right="0" w:firstLineChars="0" w:firstLine="0"/>
              <w:spacing w:line="240" w:lineRule="atLeast"/>
            </w:pPr>
            <w:r>
              <w:t>-0.53</w:t>
            </w:r>
          </w:p>
        </w:tc>
        <w:tc>
          <w:tcPr>
            <w:tcW w:w="756" w:type="dxa"/>
          </w:tcPr>
          <w:p w:rsidR="0018722C">
            <w:pPr>
              <w:topLinePunct/>
              <w:ind w:leftChars="0" w:left="0" w:rightChars="0" w:right="0" w:firstLineChars="0" w:firstLine="0"/>
              <w:spacing w:line="240" w:lineRule="atLeast"/>
            </w:pPr>
            <w:r>
              <w:t>-0.64</w:t>
            </w:r>
          </w:p>
        </w:tc>
        <w:tc>
          <w:tcPr>
            <w:tcW w:w="984" w:type="dxa"/>
          </w:tcPr>
          <w:p w:rsidR="0018722C">
            <w:pPr>
              <w:topLinePunct/>
              <w:ind w:leftChars="0" w:left="0" w:rightChars="0" w:right="0" w:firstLineChars="0" w:firstLine="0"/>
              <w:spacing w:line="240" w:lineRule="atLeast"/>
            </w:pPr>
            <w:r>
              <w:t>0.03</w:t>
            </w:r>
          </w:p>
        </w:tc>
        <w:tc>
          <w:tcPr>
            <w:tcW w:w="924" w:type="dxa"/>
          </w:tcPr>
          <w:p w:rsidR="0018722C">
            <w:pPr>
              <w:topLinePunct/>
              <w:ind w:leftChars="0" w:left="0" w:rightChars="0" w:right="0" w:firstLineChars="0" w:firstLine="0"/>
              <w:spacing w:line="240" w:lineRule="atLeast"/>
            </w:pPr>
            <w:r>
              <w:t>0.37</w:t>
            </w:r>
          </w:p>
        </w:tc>
        <w:tc>
          <w:tcPr>
            <w:tcW w:w="900" w:type="dxa"/>
          </w:tcPr>
          <w:p w:rsidR="0018722C">
            <w:pPr>
              <w:topLinePunct/>
              <w:ind w:leftChars="0" w:left="0" w:rightChars="0" w:right="0" w:firstLineChars="0" w:firstLine="0"/>
              <w:spacing w:line="240" w:lineRule="atLeast"/>
            </w:pPr>
            <w:r>
              <w:t>0</w:t>
            </w:r>
          </w:p>
        </w:tc>
        <w:tc>
          <w:tcPr>
            <w:tcW w:w="767" w:type="dxa"/>
          </w:tcPr>
          <w:p w:rsidR="0018722C">
            <w:pPr>
              <w:topLinePunct/>
              <w:ind w:leftChars="0" w:left="0" w:rightChars="0" w:right="0" w:firstLineChars="0" w:firstLine="0"/>
              <w:spacing w:line="240" w:lineRule="atLeast"/>
            </w:pPr>
            <w:r>
              <w:t>0.17</w:t>
            </w:r>
          </w:p>
        </w:tc>
        <w:tc>
          <w:tcPr>
            <w:tcW w:w="368" w:type="dxa"/>
          </w:tcPr>
          <w:p w:rsidR="0018722C">
            <w:pPr>
              <w:topLinePunct/>
              <w:ind w:leftChars="0" w:left="0" w:rightChars="0" w:right="0" w:firstLineChars="0" w:firstLine="0"/>
              <w:spacing w:line="240" w:lineRule="atLeast"/>
            </w:pPr>
          </w:p>
        </w:tc>
      </w:tr>
      <w:tr>
        <w:trPr>
          <w:trHeight w:val="360" w:hRule="atLeast"/>
        </w:trPr>
        <w:tc>
          <w:tcPr>
            <w:tcW w:w="79" w:type="dxa"/>
          </w:tcPr>
          <w:p w:rsidR="0018722C">
            <w:pPr>
              <w:topLinePunct/>
              <w:ind w:leftChars="0" w:left="0" w:rightChars="0" w:right="0" w:firstLineChars="0" w:firstLine="0"/>
              <w:spacing w:line="240" w:lineRule="atLeast"/>
            </w:pPr>
          </w:p>
        </w:tc>
        <w:tc>
          <w:tcPr>
            <w:tcW w:w="1307" w:type="dxa"/>
            <w:tcBorders>
              <w:bottom w:val="single" w:sz="12" w:space="0" w:color="000000"/>
            </w:tcBorders>
          </w:tcPr>
          <w:p w:rsidR="0018722C">
            <w:pPr>
              <w:topLinePunct/>
              <w:ind w:leftChars="0" w:left="0" w:rightChars="0" w:right="0" w:firstLineChars="0" w:firstLine="0"/>
              <w:spacing w:line="240" w:lineRule="atLeast"/>
            </w:pPr>
            <w:r>
              <w:t>11</w:t>
            </w:r>
          </w:p>
        </w:tc>
        <w:tc>
          <w:tcPr>
            <w:tcW w:w="710" w:type="dxa"/>
            <w:tcBorders>
              <w:bottom w:val="single" w:sz="12" w:space="0" w:color="000000"/>
            </w:tcBorders>
          </w:tcPr>
          <w:p w:rsidR="0018722C">
            <w:pPr>
              <w:topLinePunct/>
              <w:ind w:leftChars="0" w:left="0" w:rightChars="0" w:right="0" w:firstLineChars="0" w:firstLine="0"/>
              <w:spacing w:line="240" w:lineRule="atLeast"/>
            </w:pPr>
            <w:r>
              <w:t>-0.11</w:t>
            </w:r>
          </w:p>
        </w:tc>
        <w:tc>
          <w:tcPr>
            <w:tcW w:w="900" w:type="dxa"/>
            <w:tcBorders>
              <w:bottom w:val="single" w:sz="12" w:space="0" w:color="000000"/>
            </w:tcBorders>
          </w:tcPr>
          <w:p w:rsidR="0018722C">
            <w:pPr>
              <w:topLinePunct/>
              <w:ind w:leftChars="0" w:left="0" w:rightChars="0" w:right="0" w:firstLineChars="0" w:firstLine="0"/>
              <w:spacing w:line="240" w:lineRule="atLeast"/>
            </w:pPr>
            <w:r>
              <w:t>-0.16</w:t>
            </w:r>
          </w:p>
        </w:tc>
        <w:tc>
          <w:tcPr>
            <w:tcW w:w="828" w:type="dxa"/>
            <w:tcBorders>
              <w:bottom w:val="single" w:sz="12" w:space="0" w:color="000000"/>
            </w:tcBorders>
          </w:tcPr>
          <w:p w:rsidR="0018722C">
            <w:pPr>
              <w:topLinePunct/>
              <w:ind w:leftChars="0" w:left="0" w:rightChars="0" w:right="0" w:firstLineChars="0" w:firstLine="0"/>
              <w:spacing w:line="240" w:lineRule="atLeast"/>
            </w:pPr>
            <w:r>
              <w:t>-0.17</w:t>
            </w:r>
          </w:p>
        </w:tc>
        <w:tc>
          <w:tcPr>
            <w:tcW w:w="756" w:type="dxa"/>
            <w:tcBorders>
              <w:bottom w:val="single" w:sz="12" w:space="0" w:color="000000"/>
            </w:tcBorders>
          </w:tcPr>
          <w:p w:rsidR="0018722C">
            <w:pPr>
              <w:topLinePunct/>
              <w:ind w:leftChars="0" w:left="0" w:rightChars="0" w:right="0" w:firstLineChars="0" w:firstLine="0"/>
              <w:spacing w:line="240" w:lineRule="atLeast"/>
            </w:pPr>
            <w:r>
              <w:t>-0.02</w:t>
            </w:r>
          </w:p>
        </w:tc>
        <w:tc>
          <w:tcPr>
            <w:tcW w:w="984" w:type="dxa"/>
            <w:tcBorders>
              <w:bottom w:val="single" w:sz="12" w:space="0" w:color="000000"/>
            </w:tcBorders>
          </w:tcPr>
          <w:p w:rsidR="0018722C">
            <w:pPr>
              <w:topLinePunct/>
              <w:ind w:leftChars="0" w:left="0" w:rightChars="0" w:right="0" w:firstLineChars="0" w:firstLine="0"/>
              <w:spacing w:line="240" w:lineRule="atLeast"/>
            </w:pPr>
            <w:r>
              <w:t>-0.17</w:t>
            </w:r>
          </w:p>
        </w:tc>
        <w:tc>
          <w:tcPr>
            <w:tcW w:w="924" w:type="dxa"/>
            <w:tcBorders>
              <w:bottom w:val="single" w:sz="12" w:space="0" w:color="000000"/>
            </w:tcBorders>
          </w:tcPr>
          <w:p w:rsidR="0018722C">
            <w:pPr>
              <w:topLinePunct/>
              <w:ind w:leftChars="0" w:left="0" w:rightChars="0" w:right="0" w:firstLineChars="0" w:firstLine="0"/>
              <w:spacing w:line="240" w:lineRule="atLeast"/>
            </w:pPr>
            <w:r>
              <w:t>-0.13</w:t>
            </w:r>
          </w:p>
        </w:tc>
        <w:tc>
          <w:tcPr>
            <w:tcW w:w="900" w:type="dxa"/>
            <w:tcBorders>
              <w:bottom w:val="single" w:sz="12" w:space="0" w:color="000000"/>
            </w:tcBorders>
          </w:tcPr>
          <w:p w:rsidR="0018722C">
            <w:pPr>
              <w:topLinePunct/>
              <w:ind w:leftChars="0" w:left="0" w:rightChars="0" w:right="0" w:firstLineChars="0" w:firstLine="0"/>
              <w:spacing w:line="240" w:lineRule="atLeast"/>
            </w:pPr>
            <w:r>
              <w:t>-0.17</w:t>
            </w:r>
          </w:p>
        </w:tc>
        <w:tc>
          <w:tcPr>
            <w:tcW w:w="767" w:type="dxa"/>
            <w:tcBorders>
              <w:bottom w:val="single" w:sz="12" w:space="0" w:color="000000"/>
            </w:tcBorders>
          </w:tcPr>
          <w:p w:rsidR="0018722C">
            <w:pPr>
              <w:topLinePunct/>
              <w:ind w:leftChars="0" w:left="0" w:rightChars="0" w:right="0" w:firstLineChars="0" w:firstLine="0"/>
              <w:spacing w:line="240" w:lineRule="atLeast"/>
            </w:pPr>
            <w:r>
              <w:t>-0.17</w:t>
            </w:r>
          </w:p>
        </w:tc>
        <w:tc>
          <w:tcPr>
            <w:tcW w:w="368" w:type="dxa"/>
          </w:tcPr>
          <w:p w:rsidR="0018722C">
            <w:pPr>
              <w:topLinePunct/>
              <w:ind w:leftChars="0" w:left="0" w:rightChars="0" w:right="0" w:firstLineChars="0" w:firstLine="0"/>
              <w:spacing w:line="240" w:lineRule="atLeast"/>
            </w:pPr>
          </w:p>
        </w:tc>
      </w:tr>
    </w:tbl>
    <w:p w:rsidR="0018722C">
      <w:pPr>
        <w:topLinePunct/>
        <w:pStyle w:val="affa"/>
      </w:pPr>
    </w:p>
    <w:p w:rsidR="0018722C">
      <w:pPr>
        <w:pStyle w:val="a4"/>
        <w:topLinePunct/>
      </w:pPr>
      <w:bookmarkStart w:id="788203" w:name="_Toc686788203"/>
      <w:r/>
      <w:bookmarkStart w:name="_bookmark63" w:id="97"/>
      <w:bookmarkEnd w:id="97"/>
      <w:r/>
      <w:r>
        <w:t>附录</w:t>
      </w:r>
      <w:r>
        <w:t xml:space="preserve">  </w:t>
      </w:r>
      <w:r w:rsidRPr="00DB64CE">
        <w:t>C</w:t>
      </w:r>
      <w:bookmarkEnd w:id="788203"/>
    </w:p>
    <w:p w:rsidR="0018722C">
      <w:pPr>
        <w:topLinePunct/>
      </w:pPr>
      <w:r>
        <w:drawing>
          <wp:anchor distT="0" distB="0" distL="0" distR="0" allowOverlap="1" layoutInCell="1" locked="0" behindDoc="1" simplePos="0" relativeHeight="267913847">
            <wp:simplePos x="0" y="0"/>
            <wp:positionH relativeFrom="page">
              <wp:posOffset>1133855</wp:posOffset>
            </wp:positionH>
            <wp:positionV relativeFrom="paragraph">
              <wp:posOffset>453129</wp:posOffset>
            </wp:positionV>
            <wp:extent cx="5024733" cy="3429000"/>
            <wp:effectExtent l="0" t="0" r="0" b="0"/>
            <wp:wrapNone/>
            <wp:docPr id="17" name="image233.png" descr=""/>
            <wp:cNvGraphicFramePr>
              <a:graphicFrameLocks noChangeAspect="1"/>
            </wp:cNvGraphicFramePr>
            <a:graphic>
              <a:graphicData uri="http://schemas.openxmlformats.org/drawingml/2006/picture">
                <pic:pic>
                  <pic:nvPicPr>
                    <pic:cNvPr id="18" name="image233.png"/>
                    <pic:cNvPicPr/>
                  </pic:nvPicPr>
                  <pic:blipFill>
                    <a:blip r:embed="rId254" cstate="print"/>
                    <a:stretch>
                      <a:fillRect/>
                    </a:stretch>
                  </pic:blipFill>
                  <pic:spPr>
                    <a:xfrm>
                      <a:off x="0" y="0"/>
                      <a:ext cx="5024733" cy="3429000"/>
                    </a:xfrm>
                    <a:prstGeom prst="rect">
                      <a:avLst/>
                    </a:prstGeom>
                  </pic:spPr>
                </pic:pic>
              </a:graphicData>
            </a:graphic>
          </wp:anchor>
        </w:drawing>
      </w:r>
      <w:bookmarkStart w:name="附录C " w:id="96"/>
      <w:bookmarkEnd w:id="96"/>
      <w:r>
        <w:drawing>
          <wp:anchor distT="0" distB="0" distL="0" distR="0" allowOverlap="1" layoutInCell="1" locked="0" behindDoc="1" simplePos="0" relativeHeight="267913823">
            <wp:simplePos x="0" y="0"/>
            <wp:positionH relativeFrom="page">
              <wp:posOffset>1133855</wp:posOffset>
            </wp:positionH>
            <wp:positionV relativeFrom="paragraph">
              <wp:posOffset>-4800097</wp:posOffset>
            </wp:positionV>
            <wp:extent cx="5118237" cy="4438650"/>
            <wp:effectExtent l="0" t="0" r="0" b="0"/>
            <wp:wrapNone/>
            <wp:docPr id="15" name="image232.png" descr=""/>
            <wp:cNvGraphicFramePr>
              <a:graphicFrameLocks noChangeAspect="1"/>
            </wp:cNvGraphicFramePr>
            <a:graphic>
              <a:graphicData uri="http://schemas.openxmlformats.org/drawingml/2006/picture">
                <pic:pic>
                  <pic:nvPicPr>
                    <pic:cNvPr id="16" name="image232.png"/>
                    <pic:cNvPicPr/>
                  </pic:nvPicPr>
                  <pic:blipFill>
                    <a:blip r:embed="rId253" cstate="print"/>
                    <a:stretch>
                      <a:fillRect/>
                    </a:stretch>
                  </pic:blipFill>
                  <pic:spPr>
                    <a:xfrm>
                      <a:off x="0" y="0"/>
                      <a:ext cx="5118237" cy="4438650"/>
                    </a:xfrm>
                    <a:prstGeom prst="rect">
                      <a:avLst/>
                    </a:prstGeom>
                  </pic:spPr>
                </pic:pic>
              </a:graphicData>
            </a:graphic>
          </wp:anchor>
        </w:drawing>
      </w:r>
    </w:p>
    <w:tbl>
      <w:tblPr>
        <w:tblW w:w="0" w:type="auto"/>
        <w:tblInd w:w="8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45"/>
        <w:gridCol w:w="1208"/>
        <w:gridCol w:w="1320"/>
        <w:gridCol w:w="1584"/>
        <w:gridCol w:w="1056"/>
        <w:gridCol w:w="1318"/>
      </w:tblGrid>
      <w:tr>
        <w:trPr>
          <w:trHeight w:val="960" w:hRule="atLeast"/>
        </w:trPr>
        <w:tc>
          <w:tcPr>
            <w:tcW w:w="1445" w:type="dxa"/>
            <w:tcBorders>
              <w:top w:val="single" w:sz="12" w:space="0" w:color="000000"/>
              <w:bottom w:val="single" w:sz="12" w:space="0" w:color="000000"/>
            </w:tcBorders>
          </w:tcPr>
          <w:p w:rsidR="0018722C">
            <w:pPr>
              <w:topLinePunct/>
              <w:ind w:leftChars="0" w:left="0" w:rightChars="0" w:right="0" w:firstLineChars="0" w:firstLine="0"/>
              <w:spacing w:line="240" w:lineRule="atLeast"/>
            </w:pPr>
          </w:p>
        </w:tc>
        <w:tc>
          <w:tcPr>
            <w:tcW w:w="1208"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t>2012 </w:t>
            </w:r>
            <w:r>
              <w:rPr>
                <w:rFonts w:ascii="宋体" w:eastAsia="宋体" w:hint="eastAsia"/>
              </w:rPr>
              <w:t>中印商品贸易 </w:t>
            </w:r>
            <w:r>
              <w:t>RCA </w:t>
            </w:r>
            <w:r>
              <w:rPr>
                <w:rFonts w:ascii="宋体" w:eastAsia="宋体" w:hint="eastAsia"/>
              </w:rPr>
              <w:t>指数</w:t>
            </w:r>
          </w:p>
        </w:tc>
        <w:tc>
          <w:tcPr>
            <w:tcW w:w="1320" w:type="dxa"/>
            <w:tcBorders>
              <w:top w:val="single" w:sz="12" w:space="0" w:color="000000"/>
              <w:bottom w:val="single" w:sz="12" w:space="0" w:color="000000"/>
            </w:tcBorders>
          </w:tcPr>
          <w:p w:rsidR="0018722C">
            <w:pPr>
              <w:topLinePunct/>
              <w:ind w:leftChars="0" w:left="0" w:rightChars="0" w:right="0" w:firstLineChars="0" w:firstLine="0"/>
              <w:spacing w:line="240" w:lineRule="atLeast"/>
            </w:pPr>
          </w:p>
        </w:tc>
        <w:tc>
          <w:tcPr>
            <w:tcW w:w="1584"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t>2012 </w:t>
            </w:r>
            <w:r>
              <w:rPr>
                <w:rFonts w:ascii="宋体" w:eastAsia="宋体" w:hint="eastAsia"/>
              </w:rPr>
              <w:t>年中印服</w:t>
            </w:r>
            <w:r>
              <w:rPr>
                <w:rFonts w:ascii="宋体" w:eastAsia="宋体" w:hint="eastAsia"/>
              </w:rPr>
              <w:t>务贸易 </w:t>
            </w:r>
            <w:r>
              <w:t>RCA </w:t>
            </w:r>
            <w:r>
              <w:rPr>
                <w:rFonts w:ascii="宋体" w:eastAsia="宋体" w:hint="eastAsia"/>
              </w:rPr>
              <w:t>指数</w:t>
            </w:r>
          </w:p>
        </w:tc>
        <w:tc>
          <w:tcPr>
            <w:tcW w:w="1056" w:type="dxa"/>
            <w:tcBorders>
              <w:top w:val="single" w:sz="12" w:space="0" w:color="000000"/>
              <w:bottom w:val="single" w:sz="12" w:space="0" w:color="000000"/>
            </w:tcBorders>
          </w:tcPr>
          <w:p w:rsidR="0018722C">
            <w:pPr>
              <w:topLinePunct/>
              <w:ind w:leftChars="0" w:left="0" w:rightChars="0" w:right="0" w:firstLineChars="0" w:firstLine="0"/>
              <w:spacing w:line="240" w:lineRule="atLeast"/>
            </w:pPr>
          </w:p>
        </w:tc>
        <w:tc>
          <w:tcPr>
            <w:tcW w:w="1318" w:type="dxa"/>
            <w:tcBorders>
              <w:top w:val="single" w:sz="12" w:space="0" w:color="000000"/>
              <w:bottom w:val="single" w:sz="12" w:space="0" w:color="000000"/>
            </w:tcBorders>
          </w:tcPr>
          <w:p w:rsidR="0018722C">
            <w:pPr>
              <w:topLinePunct/>
              <w:ind w:leftChars="0" w:left="0" w:rightChars="0" w:right="0" w:firstLineChars="0" w:firstLine="0"/>
              <w:spacing w:line="240" w:lineRule="atLeast"/>
            </w:pPr>
          </w:p>
        </w:tc>
      </w:tr>
      <w:tr>
        <w:trPr>
          <w:trHeight w:val="320" w:hRule="atLeast"/>
        </w:trPr>
        <w:tc>
          <w:tcPr>
            <w:tcW w:w="1445" w:type="dxa"/>
            <w:tcBorders>
              <w:top w:val="single" w:sz="12" w:space="0" w:color="000000"/>
            </w:tcBorders>
          </w:tcPr>
          <w:p w:rsidR="0018722C">
            <w:pPr>
              <w:topLinePunct/>
              <w:ind w:leftChars="0" w:left="0" w:rightChars="0" w:right="0" w:firstLineChars="0" w:firstLine="0"/>
              <w:spacing w:line="240" w:lineRule="atLeast"/>
            </w:pPr>
            <w:r>
              <w:rPr>
                <w:rFonts w:ascii="宋体" w:eastAsia="宋体" w:hint="eastAsia"/>
              </w:rPr>
              <w:t>产品类别</w:t>
            </w:r>
          </w:p>
        </w:tc>
        <w:tc>
          <w:tcPr>
            <w:tcW w:w="1208" w:type="dxa"/>
            <w:tcBorders>
              <w:top w:val="single" w:sz="12" w:space="0" w:color="000000"/>
            </w:tcBorders>
          </w:tcPr>
          <w:p w:rsidR="0018722C">
            <w:pPr>
              <w:topLinePunct/>
              <w:ind w:leftChars="0" w:left="0" w:rightChars="0" w:right="0" w:firstLineChars="0" w:firstLine="0"/>
              <w:spacing w:line="240" w:lineRule="atLeast"/>
            </w:pPr>
            <w:r>
              <w:rPr>
                <w:rFonts w:ascii="宋体" w:eastAsia="宋体" w:hint="eastAsia"/>
              </w:rPr>
              <w:t>中国 </w:t>
            </w:r>
            <w:r>
              <w:t>RCA</w:t>
            </w:r>
          </w:p>
        </w:tc>
        <w:tc>
          <w:tcPr>
            <w:tcW w:w="1320" w:type="dxa"/>
            <w:tcBorders>
              <w:top w:val="single" w:sz="12" w:space="0" w:color="000000"/>
            </w:tcBorders>
          </w:tcPr>
          <w:p w:rsidR="0018722C">
            <w:pPr>
              <w:topLinePunct/>
              <w:ind w:leftChars="0" w:left="0" w:rightChars="0" w:right="0" w:firstLineChars="0" w:firstLine="0"/>
              <w:spacing w:line="240" w:lineRule="atLeast"/>
            </w:pPr>
            <w:r>
              <w:rPr>
                <w:rFonts w:ascii="宋体" w:eastAsia="宋体" w:hint="eastAsia"/>
              </w:rPr>
              <w:t>印度 </w:t>
            </w:r>
            <w:r>
              <w:t>RCA</w:t>
            </w:r>
          </w:p>
        </w:tc>
        <w:tc>
          <w:tcPr>
            <w:tcW w:w="1584" w:type="dxa"/>
            <w:tcBorders>
              <w:top w:val="single" w:sz="12" w:space="0" w:color="000000"/>
            </w:tcBorders>
          </w:tcPr>
          <w:p w:rsidR="0018722C">
            <w:pPr>
              <w:topLinePunct/>
              <w:ind w:leftChars="0" w:left="0" w:rightChars="0" w:right="0" w:firstLineChars="0" w:firstLine="0"/>
              <w:spacing w:line="240" w:lineRule="atLeast"/>
            </w:pPr>
            <w:r>
              <w:rPr>
                <w:rFonts w:ascii="宋体" w:eastAsia="宋体" w:hint="eastAsia"/>
              </w:rPr>
              <w:t>行业类别</w:t>
            </w:r>
          </w:p>
        </w:tc>
        <w:tc>
          <w:tcPr>
            <w:tcW w:w="1056" w:type="dxa"/>
            <w:tcBorders>
              <w:top w:val="single" w:sz="12" w:space="0" w:color="000000"/>
            </w:tcBorders>
          </w:tcPr>
          <w:p w:rsidR="0018722C">
            <w:pPr>
              <w:topLinePunct/>
              <w:ind w:leftChars="0" w:left="0" w:rightChars="0" w:right="0" w:firstLineChars="0" w:firstLine="0"/>
              <w:spacing w:line="240" w:lineRule="atLeast"/>
            </w:pPr>
            <w:r>
              <w:rPr>
                <w:rFonts w:ascii="宋体" w:eastAsia="宋体" w:hint="eastAsia"/>
              </w:rPr>
              <w:t>中国 </w:t>
            </w:r>
            <w:r>
              <w:t>RCA</w:t>
            </w:r>
          </w:p>
        </w:tc>
        <w:tc>
          <w:tcPr>
            <w:tcW w:w="1318" w:type="dxa"/>
            <w:tcBorders>
              <w:top w:val="single" w:sz="12" w:space="0" w:color="000000"/>
            </w:tcBorders>
          </w:tcPr>
          <w:p w:rsidR="0018722C">
            <w:pPr>
              <w:topLinePunct/>
              <w:ind w:leftChars="0" w:left="0" w:rightChars="0" w:right="0" w:firstLineChars="0" w:firstLine="0"/>
              <w:spacing w:line="240" w:lineRule="atLeast"/>
            </w:pPr>
            <w:r>
              <w:rPr>
                <w:rFonts w:ascii="宋体" w:eastAsia="宋体" w:hint="eastAsia"/>
              </w:rPr>
              <w:t>印度 </w:t>
            </w:r>
            <w:r>
              <w:t>RCA</w:t>
            </w:r>
          </w:p>
        </w:tc>
      </w:tr>
      <w:tr>
        <w:trPr>
          <w:trHeight w:val="360" w:hRule="atLeast"/>
        </w:trPr>
        <w:tc>
          <w:tcPr>
            <w:tcW w:w="1445" w:type="dxa"/>
          </w:tcPr>
          <w:p w:rsidR="0018722C">
            <w:pPr>
              <w:topLinePunct/>
              <w:ind w:leftChars="0" w:left="0" w:rightChars="0" w:right="0" w:firstLineChars="0" w:firstLine="0"/>
              <w:spacing w:line="240" w:lineRule="atLeast"/>
            </w:pPr>
            <w:r>
              <w:t>00 </w:t>
            </w:r>
            <w:r>
              <w:rPr>
                <w:rFonts w:ascii="宋体" w:eastAsia="宋体" w:hint="eastAsia"/>
              </w:rPr>
              <w:t>活动物</w:t>
            </w:r>
          </w:p>
        </w:tc>
        <w:tc>
          <w:tcPr>
            <w:tcW w:w="1208" w:type="dxa"/>
          </w:tcPr>
          <w:p w:rsidR="0018722C">
            <w:pPr>
              <w:topLinePunct/>
              <w:ind w:leftChars="0" w:left="0" w:rightChars="0" w:right="0" w:firstLineChars="0" w:firstLine="0"/>
              <w:spacing w:line="240" w:lineRule="atLeast"/>
            </w:pPr>
            <w:r>
              <w:t>0.216</w:t>
            </w:r>
          </w:p>
        </w:tc>
        <w:tc>
          <w:tcPr>
            <w:tcW w:w="1320" w:type="dxa"/>
          </w:tcPr>
          <w:p w:rsidR="0018722C">
            <w:pPr>
              <w:topLinePunct/>
              <w:ind w:leftChars="0" w:left="0" w:rightChars="0" w:right="0" w:firstLineChars="0" w:firstLine="0"/>
              <w:spacing w:line="240" w:lineRule="atLeast"/>
            </w:pPr>
            <w:r>
              <w:t>0.016</w:t>
            </w:r>
          </w:p>
        </w:tc>
        <w:tc>
          <w:tcPr>
            <w:tcW w:w="1584" w:type="dxa"/>
          </w:tcPr>
          <w:p w:rsidR="0018722C">
            <w:pPr>
              <w:topLinePunct/>
              <w:ind w:leftChars="0" w:left="0" w:rightChars="0" w:right="0" w:firstLineChars="0" w:firstLine="0"/>
              <w:spacing w:line="240" w:lineRule="atLeast"/>
            </w:pPr>
            <w:r>
              <w:t>1 </w:t>
            </w:r>
            <w:r>
              <w:rPr>
                <w:rFonts w:ascii="宋体" w:eastAsia="宋体" w:hint="eastAsia"/>
              </w:rPr>
              <w:t>运输业</w:t>
            </w:r>
          </w:p>
        </w:tc>
        <w:tc>
          <w:tcPr>
            <w:tcW w:w="1056" w:type="dxa"/>
          </w:tcPr>
          <w:p w:rsidR="0018722C">
            <w:pPr>
              <w:topLinePunct/>
              <w:ind w:leftChars="0" w:left="0" w:rightChars="0" w:right="0" w:firstLineChars="0" w:firstLine="0"/>
              <w:spacing w:line="240" w:lineRule="atLeast"/>
            </w:pPr>
            <w:r>
              <w:t>0.955</w:t>
            </w:r>
          </w:p>
        </w:tc>
        <w:tc>
          <w:tcPr>
            <w:tcW w:w="1318" w:type="dxa"/>
          </w:tcPr>
          <w:p w:rsidR="0018722C">
            <w:pPr>
              <w:topLinePunct/>
              <w:ind w:leftChars="0" w:left="0" w:rightChars="0" w:right="0" w:firstLineChars="0" w:firstLine="0"/>
              <w:spacing w:line="240" w:lineRule="atLeast"/>
            </w:pPr>
            <w:r>
              <w:t>0.562</w:t>
            </w:r>
          </w:p>
        </w:tc>
      </w:tr>
      <w:tr>
        <w:trPr>
          <w:trHeight w:val="340" w:hRule="atLeast"/>
        </w:trPr>
        <w:tc>
          <w:tcPr>
            <w:tcW w:w="1445" w:type="dxa"/>
          </w:tcPr>
          <w:p w:rsidR="0018722C">
            <w:pPr>
              <w:topLinePunct/>
              <w:ind w:leftChars="0" w:left="0" w:rightChars="0" w:right="0" w:firstLineChars="0" w:firstLine="0"/>
              <w:spacing w:line="240" w:lineRule="atLeast"/>
            </w:pPr>
            <w:r>
              <w:t>01 </w:t>
            </w:r>
            <w:r>
              <w:rPr>
                <w:rFonts w:ascii="宋体" w:eastAsia="宋体" w:hint="eastAsia"/>
              </w:rPr>
              <w:t>肉及肉制品</w:t>
            </w:r>
          </w:p>
        </w:tc>
        <w:tc>
          <w:tcPr>
            <w:tcW w:w="1208" w:type="dxa"/>
          </w:tcPr>
          <w:p w:rsidR="0018722C">
            <w:pPr>
              <w:topLinePunct/>
              <w:ind w:leftChars="0" w:left="0" w:rightChars="0" w:right="0" w:firstLineChars="0" w:firstLine="0"/>
              <w:spacing w:line="240" w:lineRule="atLeast"/>
            </w:pPr>
            <w:r>
              <w:t>0.182</w:t>
            </w:r>
          </w:p>
        </w:tc>
        <w:tc>
          <w:tcPr>
            <w:tcW w:w="1320" w:type="dxa"/>
          </w:tcPr>
          <w:p w:rsidR="0018722C">
            <w:pPr>
              <w:topLinePunct/>
              <w:ind w:leftChars="0" w:left="0" w:rightChars="0" w:right="0" w:firstLineChars="0" w:firstLine="0"/>
              <w:spacing w:line="240" w:lineRule="atLeast"/>
            </w:pPr>
            <w:r>
              <w:t>1.309</w:t>
            </w:r>
          </w:p>
        </w:tc>
        <w:tc>
          <w:tcPr>
            <w:tcW w:w="1584" w:type="dxa"/>
          </w:tcPr>
          <w:p w:rsidR="0018722C">
            <w:pPr>
              <w:topLinePunct/>
              <w:ind w:leftChars="0" w:left="0" w:rightChars="0" w:right="0" w:firstLineChars="0" w:firstLine="0"/>
              <w:spacing w:line="240" w:lineRule="atLeast"/>
            </w:pPr>
            <w:r>
              <w:t>2 </w:t>
            </w:r>
            <w:r>
              <w:rPr>
                <w:rFonts w:ascii="宋体" w:eastAsia="宋体" w:hint="eastAsia"/>
              </w:rPr>
              <w:t>旅游业</w:t>
            </w:r>
          </w:p>
        </w:tc>
        <w:tc>
          <w:tcPr>
            <w:tcW w:w="1056" w:type="dxa"/>
          </w:tcPr>
          <w:p w:rsidR="0018722C">
            <w:pPr>
              <w:topLinePunct/>
              <w:ind w:leftChars="0" w:left="0" w:rightChars="0" w:right="0" w:firstLineChars="0" w:firstLine="0"/>
              <w:spacing w:line="240" w:lineRule="atLeast"/>
            </w:pPr>
            <w:r>
              <w:t>1.145</w:t>
            </w:r>
          </w:p>
        </w:tc>
        <w:tc>
          <w:tcPr>
            <w:tcW w:w="1318" w:type="dxa"/>
          </w:tcPr>
          <w:p w:rsidR="0018722C">
            <w:pPr>
              <w:topLinePunct/>
              <w:ind w:leftChars="0" w:left="0" w:rightChars="0" w:right="0" w:firstLineChars="0" w:firstLine="0"/>
              <w:spacing w:line="240" w:lineRule="atLeast"/>
            </w:pPr>
            <w:r>
              <w:t>1.139</w:t>
            </w:r>
          </w:p>
        </w:tc>
      </w:tr>
      <w:tr>
        <w:trPr>
          <w:trHeight w:val="320" w:hRule="atLeast"/>
        </w:trPr>
        <w:tc>
          <w:tcPr>
            <w:tcW w:w="1445" w:type="dxa"/>
          </w:tcPr>
          <w:p w:rsidR="0018722C">
            <w:pPr>
              <w:topLinePunct/>
              <w:ind w:leftChars="0" w:left="0" w:rightChars="0" w:right="0" w:firstLineChars="0" w:firstLine="0"/>
              <w:spacing w:line="240" w:lineRule="atLeast"/>
            </w:pPr>
            <w:r>
              <w:t>02 </w:t>
            </w:r>
            <w:r>
              <w:rPr>
                <w:rFonts w:ascii="宋体" w:eastAsia="宋体" w:hint="eastAsia"/>
              </w:rPr>
              <w:t>乳品及蛋品</w:t>
            </w:r>
          </w:p>
        </w:tc>
        <w:tc>
          <w:tcPr>
            <w:tcW w:w="1208" w:type="dxa"/>
          </w:tcPr>
          <w:p w:rsidR="0018722C">
            <w:pPr>
              <w:topLinePunct/>
              <w:ind w:leftChars="0" w:left="0" w:rightChars="0" w:right="0" w:firstLineChars="0" w:firstLine="0"/>
              <w:spacing w:line="240" w:lineRule="atLeast"/>
            </w:pPr>
            <w:r>
              <w:t>0.028</w:t>
            </w:r>
          </w:p>
        </w:tc>
        <w:tc>
          <w:tcPr>
            <w:tcW w:w="1320" w:type="dxa"/>
          </w:tcPr>
          <w:p w:rsidR="0018722C">
            <w:pPr>
              <w:topLinePunct/>
              <w:ind w:leftChars="0" w:left="0" w:rightChars="0" w:right="0" w:firstLineChars="0" w:firstLine="0"/>
              <w:spacing w:line="240" w:lineRule="atLeast"/>
            </w:pPr>
            <w:r>
              <w:t>0.182</w:t>
            </w:r>
          </w:p>
        </w:tc>
        <w:tc>
          <w:tcPr>
            <w:tcW w:w="1584" w:type="dxa"/>
          </w:tcPr>
          <w:p w:rsidR="0018722C">
            <w:pPr>
              <w:topLinePunct/>
              <w:ind w:leftChars="0" w:left="0" w:rightChars="0" w:right="0" w:firstLineChars="0" w:firstLine="0"/>
              <w:spacing w:line="240" w:lineRule="atLeast"/>
            </w:pPr>
            <w:r>
              <w:t>3 </w:t>
            </w:r>
            <w:r>
              <w:rPr>
                <w:rFonts w:ascii="宋体" w:eastAsia="宋体" w:hint="eastAsia"/>
              </w:rPr>
              <w:t>通讯服务</w:t>
            </w:r>
          </w:p>
        </w:tc>
        <w:tc>
          <w:tcPr>
            <w:tcW w:w="1056" w:type="dxa"/>
          </w:tcPr>
          <w:p w:rsidR="0018722C">
            <w:pPr>
              <w:topLinePunct/>
              <w:ind w:leftChars="0" w:left="0" w:rightChars="0" w:right="0" w:firstLineChars="0" w:firstLine="0"/>
              <w:spacing w:line="240" w:lineRule="atLeast"/>
            </w:pPr>
            <w:r>
              <w:t>0.35</w:t>
            </w:r>
          </w:p>
        </w:tc>
        <w:tc>
          <w:tcPr>
            <w:tcW w:w="1318" w:type="dxa"/>
          </w:tcPr>
          <w:p w:rsidR="0018722C">
            <w:pPr>
              <w:topLinePunct/>
              <w:ind w:leftChars="0" w:left="0" w:rightChars="0" w:right="0" w:firstLineChars="0" w:firstLine="0"/>
              <w:spacing w:line="240" w:lineRule="atLeast"/>
            </w:pPr>
            <w:r>
              <w:t>0.422</w:t>
            </w:r>
          </w:p>
        </w:tc>
      </w:tr>
      <w:tr>
        <w:trPr>
          <w:trHeight w:val="880" w:hRule="atLeast"/>
        </w:trPr>
        <w:tc>
          <w:tcPr>
            <w:tcW w:w="1445" w:type="dxa"/>
            <w:tcBorders>
              <w:right w:val="single" w:sz="4" w:space="0" w:color="7E7E7E"/>
            </w:tcBorders>
          </w:tcPr>
          <w:p w:rsidR="0018722C">
            <w:pPr>
              <w:topLinePunct/>
              <w:ind w:leftChars="0" w:left="0" w:rightChars="0" w:right="0" w:firstLineChars="0" w:firstLine="0"/>
              <w:spacing w:line="240" w:lineRule="atLeast"/>
            </w:pPr>
            <w:r>
              <w:t>03 </w:t>
            </w:r>
            <w:r>
              <w:rPr>
                <w:rFonts w:ascii="宋体" w:eastAsia="宋体" w:hint="eastAsia"/>
              </w:rPr>
              <w:t>鱼、甲壳及软体类动物及制品</w:t>
            </w:r>
          </w:p>
        </w:tc>
        <w:tc>
          <w:tcPr>
            <w:tcW w:w="1208" w:type="dxa"/>
            <w:tcBorders>
              <w:left w:val="single" w:sz="4" w:space="0" w:color="7E7E7E"/>
              <w:right w:val="single" w:sz="4" w:space="0" w:color="7E7E7E"/>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1.232</w:t>
            </w:r>
          </w:p>
        </w:tc>
        <w:tc>
          <w:tcPr>
            <w:tcW w:w="1320" w:type="dxa"/>
            <w:tcBorders>
              <w:left w:val="single" w:sz="4" w:space="0" w:color="7E7E7E"/>
              <w:right w:val="single" w:sz="4" w:space="0" w:color="7E7E7E"/>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1.631</w:t>
            </w:r>
          </w:p>
        </w:tc>
        <w:tc>
          <w:tcPr>
            <w:tcW w:w="1584" w:type="dxa"/>
            <w:tcBorders>
              <w:left w:val="single" w:sz="4" w:space="0" w:color="7E7E7E"/>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4 </w:t>
            </w:r>
            <w:r>
              <w:rPr>
                <w:rFonts w:ascii="宋体" w:eastAsia="宋体" w:hint="eastAsia"/>
              </w:rPr>
              <w:t>建筑服务</w:t>
            </w:r>
          </w:p>
        </w:tc>
        <w:tc>
          <w:tcPr>
            <w:tcW w:w="1056" w:type="dxa"/>
            <w:tcBorders>
              <w:right w:val="single" w:sz="4" w:space="0" w:color="7E7E7E"/>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2.298</w:t>
            </w:r>
          </w:p>
        </w:tc>
        <w:tc>
          <w:tcPr>
            <w:tcW w:w="1318" w:type="dxa"/>
            <w:tcBorders>
              <w:left w:val="single" w:sz="4" w:space="0" w:color="7E7E7E"/>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0.227</w:t>
            </w:r>
          </w:p>
        </w:tc>
      </w:tr>
      <w:tr>
        <w:trPr>
          <w:trHeight w:val="41" w:hRule="atLeast"/>
        </w:trPr>
        <w:tc>
          <w:tcPr>
            <w:tcW w:w="1445" w:type="dxa"/>
            <w:tcBorders>
              <w:right w:val="single" w:sz="4" w:space="0" w:color="7E7E7E"/>
            </w:tcBorders>
          </w:tcPr>
          <w:p w:rsidR="0018722C">
            <w:pPr>
              <w:topLinePunct/>
              <w:ind w:leftChars="0" w:left="0" w:rightChars="0" w:right="0" w:firstLineChars="0" w:firstLine="0"/>
              <w:spacing w:line="240" w:lineRule="atLeast"/>
            </w:pPr>
          </w:p>
        </w:tc>
        <w:tc>
          <w:tcPr>
            <w:tcW w:w="1208" w:type="dxa"/>
            <w:tcBorders>
              <w:left w:val="single" w:sz="4" w:space="0" w:color="7E7E7E"/>
              <w:right w:val="single" w:sz="4" w:space="0" w:color="7E7E7E"/>
            </w:tcBorders>
          </w:tcPr>
          <w:p w:rsidR="0018722C">
            <w:pPr>
              <w:topLinePunct/>
              <w:ind w:leftChars="0" w:left="0" w:rightChars="0" w:right="0" w:firstLineChars="0" w:firstLine="0"/>
              <w:spacing w:line="240" w:lineRule="atLeast"/>
            </w:pPr>
          </w:p>
        </w:tc>
        <w:tc>
          <w:tcPr>
            <w:tcW w:w="1320" w:type="dxa"/>
            <w:tcBorders>
              <w:left w:val="single" w:sz="4" w:space="0" w:color="7E7E7E"/>
              <w:right w:val="single" w:sz="4" w:space="0" w:color="7E7E7E"/>
            </w:tcBorders>
          </w:tcPr>
          <w:p w:rsidR="0018722C">
            <w:pPr>
              <w:topLinePunct/>
              <w:ind w:leftChars="0" w:left="0" w:rightChars="0" w:right="0" w:firstLineChars="0" w:firstLine="0"/>
              <w:spacing w:line="240" w:lineRule="atLeast"/>
            </w:pPr>
          </w:p>
        </w:tc>
        <w:tc>
          <w:tcPr>
            <w:tcW w:w="1584" w:type="dxa"/>
            <w:tcBorders>
              <w:left w:val="single" w:sz="4" w:space="0" w:color="7E7E7E"/>
            </w:tcBorders>
          </w:tcPr>
          <w:p w:rsidR="0018722C">
            <w:pPr>
              <w:topLinePunct/>
              <w:ind w:leftChars="0" w:left="0" w:rightChars="0" w:right="0" w:firstLineChars="0" w:firstLine="0"/>
              <w:spacing w:line="240" w:lineRule="atLeast"/>
            </w:pPr>
          </w:p>
        </w:tc>
        <w:tc>
          <w:tcPr>
            <w:tcW w:w="1056" w:type="dxa"/>
            <w:tcBorders>
              <w:right w:val="single" w:sz="4" w:space="0" w:color="7E7E7E"/>
            </w:tcBorders>
          </w:tcPr>
          <w:p w:rsidR="0018722C">
            <w:pPr>
              <w:topLinePunct/>
              <w:ind w:leftChars="0" w:left="0" w:rightChars="0" w:right="0" w:firstLineChars="0" w:firstLine="0"/>
              <w:spacing w:line="240" w:lineRule="atLeast"/>
            </w:pPr>
          </w:p>
        </w:tc>
        <w:tc>
          <w:tcPr>
            <w:tcW w:w="1318" w:type="dxa"/>
            <w:tcBorders>
              <w:left w:val="single" w:sz="4" w:space="0" w:color="7E7E7E"/>
            </w:tcBorders>
          </w:tcPr>
          <w:p w:rsidR="0018722C">
            <w:pPr>
              <w:topLinePunct/>
              <w:ind w:leftChars="0" w:left="0" w:rightChars="0" w:right="0" w:firstLineChars="0" w:firstLine="0"/>
              <w:spacing w:line="240" w:lineRule="atLeast"/>
            </w:pPr>
          </w:p>
        </w:tc>
      </w:tr>
      <w:tr>
        <w:trPr>
          <w:trHeight w:val="604" w:hRule="atLeast"/>
        </w:trPr>
        <w:tc>
          <w:tcPr>
            <w:tcW w:w="1445" w:type="dxa"/>
          </w:tcPr>
          <w:p w:rsidR="0018722C">
            <w:pPr>
              <w:topLinePunct/>
              <w:ind w:leftChars="0" w:left="0" w:rightChars="0" w:right="0" w:firstLineChars="0" w:firstLine="0"/>
              <w:spacing w:line="240" w:lineRule="atLeast"/>
            </w:pPr>
            <w:r>
              <w:t>04 </w:t>
            </w:r>
            <w:r>
              <w:rPr>
                <w:rFonts w:ascii="宋体" w:eastAsia="宋体" w:hint="eastAsia"/>
              </w:rPr>
              <w:t>谷物及其制品</w:t>
            </w:r>
          </w:p>
        </w:tc>
        <w:tc>
          <w:tcPr>
            <w:tcW w:w="1208" w:type="dxa"/>
          </w:tcPr>
          <w:p w:rsidR="0018722C">
            <w:pPr>
              <w:topLinePunct/>
              <w:ind w:leftChars="0" w:left="0" w:rightChars="0" w:right="0" w:firstLineChars="0" w:firstLine="0"/>
              <w:spacing w:line="240" w:lineRule="atLeast"/>
            </w:pPr>
            <w:r>
              <w:t>0.07</w:t>
            </w:r>
          </w:p>
        </w:tc>
        <w:tc>
          <w:tcPr>
            <w:tcW w:w="1320" w:type="dxa"/>
          </w:tcPr>
          <w:p w:rsidR="0018722C">
            <w:pPr>
              <w:topLinePunct/>
              <w:ind w:leftChars="0" w:left="0" w:rightChars="0" w:right="0" w:firstLineChars="0" w:firstLine="0"/>
              <w:spacing w:line="240" w:lineRule="atLeast"/>
            </w:pPr>
            <w:r>
              <w:t>2.998</w:t>
            </w:r>
          </w:p>
        </w:tc>
        <w:tc>
          <w:tcPr>
            <w:tcW w:w="1584" w:type="dxa"/>
          </w:tcPr>
          <w:p w:rsidR="0018722C">
            <w:pPr>
              <w:topLinePunct/>
              <w:ind w:leftChars="0" w:left="0" w:rightChars="0" w:right="0" w:firstLineChars="0" w:firstLine="0"/>
              <w:spacing w:line="240" w:lineRule="atLeast"/>
            </w:pPr>
            <w:r>
              <w:t>5 </w:t>
            </w:r>
            <w:r>
              <w:rPr>
                <w:rFonts w:ascii="宋体" w:eastAsia="宋体" w:hint="eastAsia"/>
              </w:rPr>
              <w:t>保险服务</w:t>
            </w:r>
          </w:p>
        </w:tc>
        <w:tc>
          <w:tcPr>
            <w:tcW w:w="105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0.809</w:t>
            </w:r>
          </w:p>
        </w:tc>
        <w:tc>
          <w:tcPr>
            <w:tcW w:w="1318" w:type="dxa"/>
          </w:tcPr>
          <w:p w:rsidR="0018722C">
            <w:pPr>
              <w:topLinePunct/>
              <w:ind w:leftChars="0" w:left="0" w:rightChars="0" w:right="0" w:firstLineChars="0" w:firstLine="0"/>
              <w:spacing w:line="240" w:lineRule="atLeast"/>
            </w:pPr>
            <w:r>
              <w:t>0.719</w:t>
            </w:r>
          </w:p>
        </w:tc>
      </w:tr>
      <w:tr>
        <w:trPr>
          <w:trHeight w:val="360" w:hRule="atLeast"/>
        </w:trPr>
        <w:tc>
          <w:tcPr>
            <w:tcW w:w="1445" w:type="dxa"/>
          </w:tcPr>
          <w:p w:rsidR="0018722C">
            <w:pPr>
              <w:topLinePunct/>
              <w:ind w:leftChars="0" w:left="0" w:rightChars="0" w:right="0" w:firstLineChars="0" w:firstLine="0"/>
              <w:spacing w:line="240" w:lineRule="atLeast"/>
            </w:pPr>
            <w:r>
              <w:t>05 </w:t>
            </w:r>
            <w:r>
              <w:rPr>
                <w:rFonts w:ascii="宋体" w:eastAsia="宋体" w:hint="eastAsia"/>
              </w:rPr>
              <w:t>蔬菜和水果</w:t>
            </w:r>
          </w:p>
        </w:tc>
        <w:tc>
          <w:tcPr>
            <w:tcW w:w="1208" w:type="dxa"/>
          </w:tcPr>
          <w:p w:rsidR="0018722C">
            <w:pPr>
              <w:topLinePunct/>
              <w:ind w:leftChars="0" w:left="0" w:rightChars="0" w:right="0" w:firstLineChars="0" w:firstLine="0"/>
              <w:spacing w:line="240" w:lineRule="atLeast"/>
            </w:pPr>
            <w:r>
              <w:t>0.72</w:t>
            </w:r>
          </w:p>
        </w:tc>
        <w:tc>
          <w:tcPr>
            <w:tcW w:w="1320" w:type="dxa"/>
          </w:tcPr>
          <w:p w:rsidR="0018722C">
            <w:pPr>
              <w:topLinePunct/>
              <w:ind w:leftChars="0" w:left="0" w:rightChars="0" w:right="0" w:firstLineChars="0" w:firstLine="0"/>
              <w:spacing w:line="240" w:lineRule="atLeast"/>
            </w:pPr>
            <w:r>
              <w:t>0.745</w:t>
            </w:r>
          </w:p>
        </w:tc>
        <w:tc>
          <w:tcPr>
            <w:tcW w:w="1584" w:type="dxa"/>
          </w:tcPr>
          <w:p w:rsidR="0018722C">
            <w:pPr>
              <w:topLinePunct/>
              <w:ind w:leftChars="0" w:left="0" w:rightChars="0" w:right="0" w:firstLineChars="0" w:firstLine="0"/>
              <w:spacing w:line="240" w:lineRule="atLeast"/>
            </w:pPr>
            <w:r>
              <w:t>6 </w:t>
            </w:r>
            <w:r>
              <w:rPr>
                <w:rFonts w:ascii="宋体" w:eastAsia="宋体" w:hint="eastAsia"/>
              </w:rPr>
              <w:t>金融服务</w:t>
            </w:r>
          </w:p>
        </w:tc>
        <w:tc>
          <w:tcPr>
            <w:tcW w:w="1056" w:type="dxa"/>
          </w:tcPr>
          <w:p w:rsidR="0018722C">
            <w:pPr>
              <w:topLinePunct/>
              <w:ind w:leftChars="0" w:left="0" w:rightChars="0" w:right="0" w:firstLineChars="0" w:firstLine="0"/>
              <w:spacing w:line="240" w:lineRule="atLeast"/>
            </w:pPr>
            <w:r>
              <w:t>0.17</w:t>
            </w:r>
          </w:p>
        </w:tc>
        <w:tc>
          <w:tcPr>
            <w:tcW w:w="1318" w:type="dxa"/>
          </w:tcPr>
          <w:p w:rsidR="0018722C">
            <w:pPr>
              <w:topLinePunct/>
              <w:ind w:leftChars="0" w:left="0" w:rightChars="0" w:right="0" w:firstLineChars="0" w:firstLine="0"/>
              <w:spacing w:line="240" w:lineRule="atLeast"/>
            </w:pPr>
            <w:r>
              <w:t>0.606</w:t>
            </w:r>
          </w:p>
        </w:tc>
      </w:tr>
      <w:tr>
        <w:trPr>
          <w:trHeight w:val="620" w:hRule="atLeast"/>
        </w:trPr>
        <w:tc>
          <w:tcPr>
            <w:tcW w:w="1445" w:type="dxa"/>
          </w:tcPr>
          <w:p w:rsidR="0018722C">
            <w:pPr>
              <w:topLinePunct/>
              <w:ind w:leftChars="0" w:left="0" w:rightChars="0" w:right="0" w:firstLineChars="0" w:firstLine="0"/>
              <w:spacing w:line="240" w:lineRule="atLeast"/>
            </w:pPr>
            <w:r>
              <w:t>06 </w:t>
            </w:r>
            <w:r>
              <w:rPr>
                <w:rFonts w:ascii="宋体" w:eastAsia="宋体" w:hint="eastAsia"/>
              </w:rPr>
              <w:t>糖、糖制品</w:t>
            </w:r>
          </w:p>
          <w:p w:rsidR="0018722C">
            <w:pPr>
              <w:topLinePunct/>
              <w:ind w:leftChars="0" w:left="0" w:rightChars="0" w:right="0" w:firstLineChars="0" w:firstLine="0"/>
              <w:spacing w:line="240" w:lineRule="atLeast"/>
            </w:pPr>
            <w:r>
              <w:rPr>
                <w:rFonts w:ascii="宋体" w:eastAsia="宋体" w:hint="eastAsia"/>
              </w:rPr>
              <w:t>及蜂蜜</w:t>
            </w:r>
          </w:p>
        </w:tc>
        <w:tc>
          <w:tcPr>
            <w:tcW w:w="1208" w:type="dxa"/>
          </w:tcPr>
          <w:p w:rsidR="0018722C">
            <w:pPr>
              <w:topLinePunct/>
              <w:ind w:leftChars="0" w:left="0" w:rightChars="0" w:right="0" w:firstLineChars="0" w:firstLine="0"/>
              <w:spacing w:line="240" w:lineRule="atLeast"/>
            </w:pPr>
            <w:r>
              <w:t>0.26</w:t>
            </w:r>
          </w:p>
        </w:tc>
        <w:tc>
          <w:tcPr>
            <w:tcW w:w="1320" w:type="dxa"/>
          </w:tcPr>
          <w:p w:rsidR="0018722C">
            <w:pPr>
              <w:topLinePunct/>
              <w:ind w:leftChars="0" w:left="0" w:rightChars="0" w:right="0" w:firstLineChars="0" w:firstLine="0"/>
              <w:spacing w:line="240" w:lineRule="atLeast"/>
            </w:pPr>
            <w:r>
              <w:t>2.449</w:t>
            </w:r>
          </w:p>
        </w:tc>
        <w:tc>
          <w:tcPr>
            <w:tcW w:w="1584" w:type="dxa"/>
          </w:tcPr>
          <w:p w:rsidR="0018722C">
            <w:pPr>
              <w:topLinePunct/>
              <w:ind w:leftChars="0" w:left="0" w:rightChars="0" w:right="0" w:firstLineChars="0" w:firstLine="0"/>
              <w:spacing w:line="240" w:lineRule="atLeast"/>
            </w:pPr>
            <w:r>
              <w:t>7 </w:t>
            </w:r>
            <w:r>
              <w:rPr>
                <w:rFonts w:ascii="宋体" w:eastAsia="宋体" w:hint="eastAsia"/>
              </w:rPr>
              <w:t>计算机和信息</w:t>
            </w:r>
          </w:p>
          <w:p w:rsidR="0018722C">
            <w:pPr>
              <w:topLinePunct/>
              <w:ind w:leftChars="0" w:left="0" w:rightChars="0" w:right="0" w:firstLineChars="0" w:firstLine="0"/>
              <w:spacing w:line="240" w:lineRule="atLeast"/>
            </w:pPr>
            <w:r>
              <w:rPr>
                <w:rFonts w:ascii="宋体" w:eastAsia="宋体" w:hint="eastAsia"/>
              </w:rPr>
              <w:t>服务</w:t>
            </w:r>
          </w:p>
        </w:tc>
        <w:tc>
          <w:tcPr>
            <w:tcW w:w="1056" w:type="dxa"/>
          </w:tcPr>
          <w:p w:rsidR="0018722C">
            <w:pPr>
              <w:topLinePunct/>
              <w:ind w:leftChars="0" w:left="0" w:rightChars="0" w:right="0" w:firstLineChars="0" w:firstLine="0"/>
              <w:spacing w:line="240" w:lineRule="atLeast"/>
            </w:pPr>
            <w:r>
              <w:t>1.365</w:t>
            </w:r>
          </w:p>
        </w:tc>
        <w:tc>
          <w:tcPr>
            <w:tcW w:w="1318" w:type="dxa"/>
          </w:tcPr>
          <w:p w:rsidR="0018722C">
            <w:pPr>
              <w:topLinePunct/>
              <w:ind w:leftChars="0" w:left="0" w:rightChars="0" w:right="0" w:firstLineChars="0" w:firstLine="0"/>
              <w:spacing w:line="240" w:lineRule="atLeast"/>
            </w:pPr>
            <w:r>
              <w:t>6.103</w:t>
            </w:r>
          </w:p>
        </w:tc>
      </w:tr>
      <w:tr>
        <w:trPr>
          <w:trHeight w:val="340" w:hRule="atLeast"/>
        </w:trPr>
        <w:tc>
          <w:tcPr>
            <w:tcW w:w="1445" w:type="dxa"/>
            <w:tcBorders>
              <w:bottom w:val="single" w:sz="12" w:space="0" w:color="000000"/>
            </w:tcBorders>
          </w:tcPr>
          <w:p w:rsidR="0018722C">
            <w:pPr>
              <w:topLinePunct/>
              <w:ind w:leftChars="0" w:left="0" w:rightChars="0" w:right="0" w:firstLineChars="0" w:firstLine="0"/>
              <w:spacing w:line="240" w:lineRule="atLeast"/>
            </w:pPr>
            <w:r>
              <w:t>07 </w:t>
            </w:r>
            <w:r>
              <w:rPr>
                <w:rFonts w:ascii="宋体" w:eastAsia="宋体" w:hint="eastAsia"/>
              </w:rPr>
              <w:t>咖啡、茶、</w:t>
            </w:r>
          </w:p>
        </w:tc>
        <w:tc>
          <w:tcPr>
            <w:tcW w:w="1208" w:type="dxa"/>
            <w:tcBorders>
              <w:bottom w:val="single" w:sz="12" w:space="0" w:color="000000"/>
            </w:tcBorders>
          </w:tcPr>
          <w:p w:rsidR="0018722C">
            <w:pPr>
              <w:topLinePunct/>
              <w:ind w:leftChars="0" w:left="0" w:rightChars="0" w:right="0" w:firstLineChars="0" w:firstLine="0"/>
              <w:spacing w:line="240" w:lineRule="atLeast"/>
            </w:pPr>
            <w:r>
              <w:t>0.196</w:t>
            </w:r>
          </w:p>
        </w:tc>
        <w:tc>
          <w:tcPr>
            <w:tcW w:w="1320" w:type="dxa"/>
            <w:tcBorders>
              <w:bottom w:val="single" w:sz="12" w:space="0" w:color="000000"/>
            </w:tcBorders>
          </w:tcPr>
          <w:p w:rsidR="0018722C">
            <w:pPr>
              <w:topLinePunct/>
              <w:ind w:leftChars="0" w:left="0" w:rightChars="0" w:right="0" w:firstLineChars="0" w:firstLine="0"/>
              <w:spacing w:line="240" w:lineRule="atLeast"/>
            </w:pPr>
            <w:r>
              <w:t>1.785</w:t>
            </w:r>
          </w:p>
        </w:tc>
        <w:tc>
          <w:tcPr>
            <w:tcW w:w="1584" w:type="dxa"/>
            <w:tcBorders>
              <w:bottom w:val="single" w:sz="12" w:space="0" w:color="000000"/>
            </w:tcBorders>
          </w:tcPr>
          <w:p w:rsidR="0018722C">
            <w:pPr>
              <w:topLinePunct/>
              <w:ind w:leftChars="0" w:left="0" w:rightChars="0" w:right="0" w:firstLineChars="0" w:firstLine="0"/>
              <w:spacing w:line="240" w:lineRule="atLeast"/>
            </w:pPr>
            <w:r>
              <w:t>8 </w:t>
            </w:r>
            <w:r>
              <w:rPr>
                <w:rFonts w:ascii="宋体" w:eastAsia="宋体" w:hint="eastAsia"/>
              </w:rPr>
              <w:t>专有技术使用</w:t>
            </w:r>
          </w:p>
        </w:tc>
        <w:tc>
          <w:tcPr>
            <w:tcW w:w="1056" w:type="dxa"/>
            <w:tcBorders>
              <w:bottom w:val="single" w:sz="12" w:space="0" w:color="000000"/>
            </w:tcBorders>
          </w:tcPr>
          <w:p w:rsidR="0018722C">
            <w:pPr>
              <w:topLinePunct/>
              <w:ind w:leftChars="0" w:left="0" w:rightChars="0" w:right="0" w:firstLineChars="0" w:firstLine="0"/>
              <w:spacing w:line="240" w:lineRule="atLeast"/>
            </w:pPr>
            <w:r>
              <w:t>0.079</w:t>
            </w:r>
          </w:p>
        </w:tc>
        <w:tc>
          <w:tcPr>
            <w:tcW w:w="1318" w:type="dxa"/>
            <w:tcBorders>
              <w:bottom w:val="single" w:sz="12" w:space="0" w:color="000000"/>
            </w:tcBorders>
          </w:tcPr>
          <w:p w:rsidR="0018722C">
            <w:pPr>
              <w:topLinePunct/>
              <w:ind w:leftChars="0" w:left="0" w:rightChars="0" w:right="0" w:firstLineChars="0" w:firstLine="0"/>
              <w:spacing w:line="240" w:lineRule="atLeast"/>
            </w:pPr>
            <w:r>
              <w:t>0.032</w:t>
            </w:r>
          </w:p>
        </w:tc>
      </w:tr>
    </w:tbl>
    <w:p w:rsidR="0018722C">
      <w:pPr>
        <w:topLinePunct/>
        <w:pStyle w:val="affa"/>
      </w:pPr>
    </w:p>
    <w:p w:rsidR="0018722C">
      <w:pPr>
        <w:topLinePunct/>
      </w:pPr>
      <w:r>
        <w:rPr>
          <w:rFonts w:cstheme="minorBidi" w:hAnsiTheme="minorHAnsi" w:eastAsiaTheme="minorHAnsi" w:asciiTheme="minorHAnsi" w:ascii="Calibri"/>
        </w:rPr>
        <w:t>49</w:t>
      </w:r>
    </w:p>
    <w:p w:rsidR="0018722C">
      <w:pPr>
        <w:rPr/>
        <w:topLinePunct/>
      </w:pPr>
    </w:p>
    <w:tbl>
      <w:tblPr>
        <w:tblW w:w="0" w:type="auto"/>
        <w:tblInd w:w="7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
        <w:gridCol w:w="1449"/>
        <w:gridCol w:w="1207"/>
        <w:gridCol w:w="1320"/>
        <w:gridCol w:w="1584"/>
        <w:gridCol w:w="1056"/>
        <w:gridCol w:w="1318"/>
      </w:tblGrid>
      <w:tr>
        <w:trPr>
          <w:trHeight w:val="300" w:hRule="atLeast"/>
        </w:trPr>
        <w:tc>
          <w:tcPr>
            <w:tcW w:w="79" w:type="dxa"/>
          </w:tcPr>
          <w:p w:rsidR="0018722C">
            <w:pPr>
              <w:topLinePunct/>
              <w:ind w:leftChars="0" w:left="0" w:rightChars="0" w:right="0" w:firstLineChars="0" w:firstLine="0"/>
              <w:spacing w:line="240" w:lineRule="atLeast"/>
            </w:pPr>
          </w:p>
        </w:tc>
        <w:tc>
          <w:tcPr>
            <w:tcW w:w="1449" w:type="dxa"/>
            <w:tcBorders>
              <w:bottom w:val="single" w:sz="12" w:space="0" w:color="000000"/>
            </w:tcBorders>
          </w:tcPr>
          <w:p w:rsidR="0018722C">
            <w:pPr>
              <w:topLinePunct/>
              <w:ind w:leftChars="0" w:left="0" w:rightChars="0" w:right="0" w:firstLineChars="0" w:firstLine="0"/>
              <w:spacing w:line="240" w:lineRule="atLeast"/>
            </w:pPr>
          </w:p>
        </w:tc>
        <w:tc>
          <w:tcPr>
            <w:tcW w:w="1207" w:type="dxa"/>
            <w:tcBorders>
              <w:bottom w:val="single" w:sz="12" w:space="0" w:color="000000"/>
            </w:tcBorders>
          </w:tcPr>
          <w:p w:rsidR="0018722C">
            <w:pPr>
              <w:topLinePunct/>
              <w:ind w:leftChars="0" w:left="0" w:rightChars="0" w:right="0" w:firstLineChars="0" w:firstLine="0"/>
              <w:spacing w:line="240" w:lineRule="atLeast"/>
            </w:pPr>
          </w:p>
        </w:tc>
        <w:tc>
          <w:tcPr>
            <w:tcW w:w="1320" w:type="dxa"/>
            <w:tcBorders>
              <w:bottom w:val="single" w:sz="12" w:space="0" w:color="000000"/>
            </w:tcBorders>
          </w:tcPr>
          <w:p w:rsidR="0018722C">
            <w:pPr>
              <w:topLinePunct/>
              <w:ind w:leftChars="0" w:left="0" w:rightChars="0" w:right="0" w:firstLineChars="0" w:firstLine="0"/>
              <w:spacing w:line="240" w:lineRule="atLeast"/>
            </w:pPr>
          </w:p>
        </w:tc>
        <w:tc>
          <w:tcPr>
            <w:tcW w:w="1584" w:type="dxa"/>
            <w:tcBorders>
              <w:bottom w:val="single" w:sz="12" w:space="0" w:color="000000"/>
            </w:tcBorders>
          </w:tcPr>
          <w:p w:rsidR="0018722C">
            <w:pPr>
              <w:topLinePunct/>
              <w:ind w:leftChars="0" w:left="0" w:rightChars="0" w:right="0" w:firstLineChars="0" w:firstLine="0"/>
              <w:spacing w:line="240" w:lineRule="atLeast"/>
            </w:pPr>
          </w:p>
        </w:tc>
        <w:tc>
          <w:tcPr>
            <w:tcW w:w="1056" w:type="dxa"/>
            <w:tcBorders>
              <w:bottom w:val="single" w:sz="12" w:space="0" w:color="000000"/>
            </w:tcBorders>
          </w:tcPr>
          <w:p w:rsidR="0018722C">
            <w:pPr>
              <w:topLinePunct/>
              <w:ind w:leftChars="0" w:left="0" w:rightChars="0" w:right="0" w:firstLineChars="0" w:firstLine="0"/>
              <w:spacing w:line="240" w:lineRule="atLeast"/>
            </w:pPr>
          </w:p>
        </w:tc>
        <w:tc>
          <w:tcPr>
            <w:tcW w:w="1318" w:type="dxa"/>
            <w:tcBorders>
              <w:bottom w:val="single" w:sz="12" w:space="0" w:color="000000"/>
            </w:tcBorders>
          </w:tcPr>
          <w:p w:rsidR="0018722C">
            <w:pPr>
              <w:topLinePunct/>
              <w:ind w:leftChars="0" w:left="0" w:rightChars="0" w:right="0" w:firstLineChars="0" w:firstLine="0"/>
              <w:spacing w:line="240" w:lineRule="atLeast"/>
            </w:pPr>
          </w:p>
        </w:tc>
      </w:tr>
      <w:tr>
        <w:trPr>
          <w:trHeight w:val="600" w:hRule="atLeast"/>
        </w:trPr>
        <w:tc>
          <w:tcPr>
            <w:tcW w:w="79" w:type="dxa"/>
          </w:tcPr>
          <w:p w:rsidR="0018722C">
            <w:pPr>
              <w:topLinePunct/>
              <w:ind w:leftChars="0" w:left="0" w:rightChars="0" w:right="0" w:firstLineChars="0" w:firstLine="0"/>
              <w:spacing w:line="240" w:lineRule="atLeast"/>
            </w:pPr>
          </w:p>
        </w:tc>
        <w:tc>
          <w:tcPr>
            <w:tcW w:w="1449" w:type="dxa"/>
            <w:tcBorders>
              <w:top w:val="single" w:sz="12" w:space="0" w:color="000000"/>
              <w:right w:val="single" w:sz="4" w:space="0" w:color="7E7E7E"/>
            </w:tcBorders>
          </w:tcPr>
          <w:p w:rsidR="0018722C">
            <w:pPr>
              <w:topLinePunct/>
              <w:ind w:leftChars="0" w:left="0" w:rightChars="0" w:right="0" w:firstLineChars="0" w:firstLine="0"/>
              <w:spacing w:line="240" w:lineRule="atLeast"/>
            </w:pPr>
            <w:r>
              <w:rPr>
                <w:rFonts w:ascii="宋体" w:eastAsia="宋体" w:hint="eastAsia"/>
              </w:rPr>
              <w:t>可可、调味料及其制品</w:t>
            </w:r>
          </w:p>
        </w:tc>
        <w:tc>
          <w:tcPr>
            <w:tcW w:w="1207" w:type="dxa"/>
            <w:tcBorders>
              <w:top w:val="single" w:sz="12" w:space="0" w:color="000000"/>
              <w:left w:val="single" w:sz="4" w:space="0" w:color="7E7E7E"/>
            </w:tcBorders>
          </w:tcPr>
          <w:p w:rsidR="0018722C">
            <w:pPr>
              <w:topLinePunct/>
              <w:ind w:leftChars="0" w:left="0" w:rightChars="0" w:right="0" w:firstLineChars="0" w:firstLine="0"/>
              <w:spacing w:line="240" w:lineRule="atLeast"/>
            </w:pPr>
          </w:p>
        </w:tc>
        <w:tc>
          <w:tcPr>
            <w:tcW w:w="1320" w:type="dxa"/>
            <w:tcBorders>
              <w:top w:val="single" w:sz="12" w:space="0" w:color="000000"/>
            </w:tcBorders>
          </w:tcPr>
          <w:p w:rsidR="0018722C">
            <w:pPr>
              <w:topLinePunct/>
              <w:ind w:leftChars="0" w:left="0" w:rightChars="0" w:right="0" w:firstLineChars="0" w:firstLine="0"/>
              <w:spacing w:line="240" w:lineRule="atLeast"/>
            </w:pPr>
          </w:p>
        </w:tc>
        <w:tc>
          <w:tcPr>
            <w:tcW w:w="1584" w:type="dxa"/>
            <w:tcBorders>
              <w:top w:val="single" w:sz="12" w:space="0" w:color="000000"/>
              <w:right w:val="single" w:sz="4" w:space="0" w:color="7E7E7E"/>
            </w:tcBorders>
          </w:tcPr>
          <w:p w:rsidR="0018722C">
            <w:pPr>
              <w:topLinePunct/>
              <w:ind w:leftChars="0" w:left="0" w:rightChars="0" w:right="0" w:firstLineChars="0" w:firstLine="0"/>
              <w:spacing w:line="240" w:lineRule="atLeast"/>
            </w:pPr>
            <w:r>
              <w:rPr>
                <w:rFonts w:ascii="宋体" w:eastAsia="宋体" w:hint="eastAsia"/>
              </w:rPr>
              <w:t>与特许费</w:t>
            </w:r>
          </w:p>
        </w:tc>
        <w:tc>
          <w:tcPr>
            <w:tcW w:w="1056" w:type="dxa"/>
            <w:tcBorders>
              <w:top w:val="single" w:sz="12" w:space="0" w:color="000000"/>
              <w:left w:val="single" w:sz="4" w:space="0" w:color="7E7E7E"/>
              <w:right w:val="single" w:sz="4" w:space="0" w:color="7E7E7E"/>
            </w:tcBorders>
          </w:tcPr>
          <w:p w:rsidR="0018722C">
            <w:pPr>
              <w:topLinePunct/>
              <w:ind w:leftChars="0" w:left="0" w:rightChars="0" w:right="0" w:firstLineChars="0" w:firstLine="0"/>
              <w:spacing w:line="240" w:lineRule="atLeast"/>
            </w:pPr>
          </w:p>
        </w:tc>
        <w:tc>
          <w:tcPr>
            <w:tcW w:w="1318" w:type="dxa"/>
            <w:tcBorders>
              <w:top w:val="single" w:sz="12" w:space="0" w:color="000000"/>
              <w:left w:val="single" w:sz="4" w:space="0" w:color="7E7E7E"/>
            </w:tcBorders>
          </w:tcPr>
          <w:p w:rsidR="0018722C">
            <w:pPr>
              <w:topLinePunct/>
              <w:ind w:leftChars="0" w:left="0" w:rightChars="0" w:right="0" w:firstLineChars="0" w:firstLine="0"/>
              <w:spacing w:line="240" w:lineRule="atLeast"/>
            </w:pPr>
          </w:p>
        </w:tc>
      </w:tr>
      <w:tr>
        <w:trPr>
          <w:trHeight w:val="35" w:hRule="atLeast"/>
        </w:trPr>
        <w:tc>
          <w:tcPr>
            <w:tcW w:w="79" w:type="dxa"/>
          </w:tcPr>
          <w:p w:rsidR="0018722C">
            <w:pPr>
              <w:topLinePunct/>
              <w:ind w:leftChars="0" w:left="0" w:rightChars="0" w:right="0" w:firstLineChars="0" w:firstLine="0"/>
              <w:spacing w:line="240" w:lineRule="atLeast"/>
            </w:pPr>
          </w:p>
        </w:tc>
        <w:tc>
          <w:tcPr>
            <w:tcW w:w="1449" w:type="dxa"/>
            <w:tcBorders>
              <w:right w:val="single" w:sz="4" w:space="0" w:color="7E7E7E"/>
            </w:tcBorders>
          </w:tcPr>
          <w:p w:rsidR="0018722C">
            <w:pPr>
              <w:topLinePunct/>
              <w:ind w:leftChars="0" w:left="0" w:rightChars="0" w:right="0" w:firstLineChars="0" w:firstLine="0"/>
              <w:spacing w:line="240" w:lineRule="atLeast"/>
            </w:pPr>
          </w:p>
        </w:tc>
        <w:tc>
          <w:tcPr>
            <w:tcW w:w="1207" w:type="dxa"/>
            <w:tcBorders>
              <w:left w:val="single" w:sz="4" w:space="0" w:color="7E7E7E"/>
            </w:tcBorders>
          </w:tcPr>
          <w:p w:rsidR="0018722C">
            <w:pPr>
              <w:topLinePunct/>
              <w:ind w:leftChars="0" w:left="0" w:rightChars="0" w:right="0" w:firstLineChars="0" w:firstLine="0"/>
              <w:spacing w:line="240" w:lineRule="atLeast"/>
            </w:pPr>
          </w:p>
        </w:tc>
        <w:tc>
          <w:tcPr>
            <w:tcW w:w="1320" w:type="dxa"/>
          </w:tcPr>
          <w:p w:rsidR="0018722C">
            <w:pPr>
              <w:topLinePunct/>
              <w:ind w:leftChars="0" w:left="0" w:rightChars="0" w:right="0" w:firstLineChars="0" w:firstLine="0"/>
              <w:spacing w:line="240" w:lineRule="atLeast"/>
            </w:pPr>
          </w:p>
        </w:tc>
        <w:tc>
          <w:tcPr>
            <w:tcW w:w="1584" w:type="dxa"/>
            <w:tcBorders>
              <w:right w:val="single" w:sz="4" w:space="0" w:color="7E7E7E"/>
            </w:tcBorders>
          </w:tcPr>
          <w:p w:rsidR="0018722C">
            <w:pPr>
              <w:topLinePunct/>
              <w:ind w:leftChars="0" w:left="0" w:rightChars="0" w:right="0" w:firstLineChars="0" w:firstLine="0"/>
              <w:spacing w:line="240" w:lineRule="atLeast"/>
            </w:pPr>
          </w:p>
        </w:tc>
        <w:tc>
          <w:tcPr>
            <w:tcW w:w="1056" w:type="dxa"/>
            <w:tcBorders>
              <w:left w:val="single" w:sz="4" w:space="0" w:color="7E7E7E"/>
              <w:right w:val="single" w:sz="4" w:space="0" w:color="7E7E7E"/>
            </w:tcBorders>
          </w:tcPr>
          <w:p w:rsidR="0018722C">
            <w:pPr>
              <w:topLinePunct/>
              <w:ind w:leftChars="0" w:left="0" w:rightChars="0" w:right="0" w:firstLineChars="0" w:firstLine="0"/>
              <w:spacing w:line="240" w:lineRule="atLeast"/>
            </w:pPr>
          </w:p>
        </w:tc>
        <w:tc>
          <w:tcPr>
            <w:tcW w:w="1318" w:type="dxa"/>
            <w:tcBorders>
              <w:left w:val="single" w:sz="4" w:space="0" w:color="7E7E7E"/>
            </w:tcBorders>
          </w:tcPr>
          <w:p w:rsidR="0018722C">
            <w:pPr>
              <w:topLinePunct/>
              <w:ind w:leftChars="0" w:left="0" w:rightChars="0" w:right="0" w:firstLineChars="0" w:firstLine="0"/>
              <w:spacing w:line="240" w:lineRule="atLeast"/>
            </w:pPr>
          </w:p>
        </w:tc>
      </w:tr>
      <w:tr>
        <w:trPr>
          <w:trHeight w:val="340" w:hRule="atLeast"/>
        </w:trPr>
        <w:tc>
          <w:tcPr>
            <w:tcW w:w="79" w:type="dxa"/>
          </w:tcPr>
          <w:p w:rsidR="0018722C">
            <w:pPr>
              <w:topLinePunct/>
              <w:ind w:leftChars="0" w:left="0" w:rightChars="0" w:right="0" w:firstLineChars="0" w:firstLine="0"/>
              <w:spacing w:line="240" w:lineRule="atLeast"/>
            </w:pPr>
          </w:p>
        </w:tc>
        <w:tc>
          <w:tcPr>
            <w:tcW w:w="1449" w:type="dxa"/>
          </w:tcPr>
          <w:p w:rsidR="0018722C">
            <w:pPr>
              <w:topLinePunct/>
              <w:ind w:leftChars="0" w:left="0" w:rightChars="0" w:right="0" w:firstLineChars="0" w:firstLine="0"/>
              <w:spacing w:line="240" w:lineRule="atLeast"/>
            </w:pPr>
            <w:r>
              <w:t>08 </w:t>
            </w:r>
            <w:r>
              <w:rPr>
                <w:rFonts w:ascii="宋体" w:eastAsia="宋体" w:hint="eastAsia"/>
              </w:rPr>
              <w:t>饲料</w:t>
            </w:r>
          </w:p>
        </w:tc>
        <w:tc>
          <w:tcPr>
            <w:tcW w:w="1207" w:type="dxa"/>
          </w:tcPr>
          <w:p w:rsidR="0018722C">
            <w:pPr>
              <w:topLinePunct/>
              <w:ind w:leftChars="0" w:left="0" w:rightChars="0" w:right="0" w:firstLineChars="0" w:firstLine="0"/>
              <w:spacing w:line="240" w:lineRule="atLeast"/>
            </w:pPr>
            <w:r>
              <w:t>0.31</w:t>
            </w:r>
          </w:p>
        </w:tc>
        <w:tc>
          <w:tcPr>
            <w:tcW w:w="1320" w:type="dxa"/>
          </w:tcPr>
          <w:p w:rsidR="0018722C">
            <w:pPr>
              <w:topLinePunct/>
              <w:ind w:leftChars="0" w:left="0" w:rightChars="0" w:right="0" w:firstLineChars="0" w:firstLine="0"/>
              <w:spacing w:line="240" w:lineRule="atLeast"/>
            </w:pPr>
            <w:r>
              <w:t>1.974</w:t>
            </w:r>
          </w:p>
        </w:tc>
        <w:tc>
          <w:tcPr>
            <w:tcW w:w="1584" w:type="dxa"/>
          </w:tcPr>
          <w:p w:rsidR="0018722C">
            <w:pPr>
              <w:topLinePunct/>
              <w:ind w:leftChars="0" w:left="0" w:rightChars="0" w:right="0" w:firstLineChars="0" w:firstLine="0"/>
              <w:spacing w:line="240" w:lineRule="atLeast"/>
            </w:pPr>
            <w:r>
              <w:t>9 </w:t>
            </w:r>
            <w:r>
              <w:rPr>
                <w:rFonts w:ascii="宋体" w:eastAsia="宋体" w:hint="eastAsia"/>
              </w:rPr>
              <w:t>其他商业服务</w:t>
            </w:r>
          </w:p>
        </w:tc>
        <w:tc>
          <w:tcPr>
            <w:tcW w:w="1056" w:type="dxa"/>
          </w:tcPr>
          <w:p w:rsidR="0018722C">
            <w:pPr>
              <w:topLinePunct/>
              <w:ind w:leftChars="0" w:left="0" w:rightChars="0" w:right="0" w:firstLineChars="0" w:firstLine="0"/>
              <w:spacing w:line="240" w:lineRule="atLeast"/>
            </w:pPr>
            <w:r>
              <w:t>1.261</w:t>
            </w:r>
          </w:p>
        </w:tc>
        <w:tc>
          <w:tcPr>
            <w:tcW w:w="1318" w:type="dxa"/>
          </w:tcPr>
          <w:p w:rsidR="0018722C">
            <w:pPr>
              <w:topLinePunct/>
              <w:ind w:leftChars="0" w:left="0" w:rightChars="0" w:right="0" w:firstLineChars="0" w:firstLine="0"/>
              <w:spacing w:line="240" w:lineRule="atLeast"/>
            </w:pPr>
            <w:r>
              <w:t>1.138</w:t>
            </w:r>
          </w:p>
        </w:tc>
      </w:tr>
      <w:tr>
        <w:trPr>
          <w:trHeight w:val="660" w:hRule="atLeast"/>
        </w:trPr>
        <w:tc>
          <w:tcPr>
            <w:tcW w:w="79" w:type="dxa"/>
          </w:tcPr>
          <w:p w:rsidR="0018722C">
            <w:pPr>
              <w:topLinePunct/>
              <w:ind w:leftChars="0" w:left="0" w:rightChars="0" w:right="0" w:firstLineChars="0" w:firstLine="0"/>
              <w:spacing w:line="240" w:lineRule="atLeast"/>
            </w:pPr>
          </w:p>
        </w:tc>
        <w:tc>
          <w:tcPr>
            <w:tcW w:w="1449" w:type="dxa"/>
          </w:tcPr>
          <w:p w:rsidR="0018722C">
            <w:pPr>
              <w:topLinePunct/>
              <w:ind w:leftChars="0" w:left="0" w:rightChars="0" w:right="0" w:firstLineChars="0" w:firstLine="0"/>
              <w:spacing w:line="240" w:lineRule="atLeast"/>
            </w:pPr>
            <w:r>
              <w:t>09 </w:t>
            </w:r>
            <w:r>
              <w:rPr>
                <w:rFonts w:ascii="宋体" w:eastAsia="宋体" w:hint="eastAsia"/>
              </w:rPr>
              <w:t>杂项制品</w:t>
            </w:r>
          </w:p>
        </w:tc>
        <w:tc>
          <w:tcPr>
            <w:tcW w:w="120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0.337</w:t>
            </w:r>
          </w:p>
        </w:tc>
        <w:tc>
          <w:tcPr>
            <w:tcW w:w="132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0.242</w:t>
            </w:r>
          </w:p>
        </w:tc>
        <w:tc>
          <w:tcPr>
            <w:tcW w:w="1584" w:type="dxa"/>
          </w:tcPr>
          <w:p w:rsidR="0018722C">
            <w:pPr>
              <w:topLinePunct/>
              <w:ind w:leftChars="0" w:left="0" w:rightChars="0" w:right="0" w:firstLineChars="0" w:firstLine="0"/>
              <w:spacing w:line="240" w:lineRule="atLeast"/>
            </w:pPr>
            <w:r>
              <w:t>10 </w:t>
            </w:r>
            <w:r>
              <w:rPr>
                <w:rFonts w:ascii="宋体" w:eastAsia="宋体" w:hint="eastAsia"/>
              </w:rPr>
              <w:t>个人文化和娱乐服务</w:t>
            </w:r>
          </w:p>
        </w:tc>
        <w:tc>
          <w:tcPr>
            <w:tcW w:w="105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0.085</w:t>
            </w:r>
          </w:p>
        </w:tc>
        <w:tc>
          <w:tcPr>
            <w:tcW w:w="131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0.678</w:t>
            </w:r>
          </w:p>
        </w:tc>
      </w:tr>
      <w:tr>
        <w:trPr>
          <w:trHeight w:val="660" w:hRule="atLeast"/>
        </w:trPr>
        <w:tc>
          <w:tcPr>
            <w:tcW w:w="79" w:type="dxa"/>
          </w:tcPr>
          <w:p w:rsidR="0018722C">
            <w:pPr>
              <w:topLinePunct/>
              <w:ind w:leftChars="0" w:left="0" w:rightChars="0" w:right="0" w:firstLineChars="0" w:firstLine="0"/>
              <w:spacing w:line="240" w:lineRule="atLeast"/>
            </w:pPr>
          </w:p>
        </w:tc>
        <w:tc>
          <w:tcPr>
            <w:tcW w:w="1449" w:type="dxa"/>
          </w:tcPr>
          <w:p w:rsidR="0018722C">
            <w:pPr>
              <w:topLinePunct/>
              <w:ind w:leftChars="0" w:left="0" w:rightChars="0" w:right="0" w:firstLineChars="0" w:firstLine="0"/>
              <w:spacing w:line="240" w:lineRule="atLeast"/>
            </w:pPr>
            <w:r>
              <w:t>11 </w:t>
            </w:r>
            <w:r>
              <w:rPr>
                <w:rFonts w:ascii="宋体" w:eastAsia="宋体" w:hint="eastAsia"/>
              </w:rPr>
              <w:t>饮料</w:t>
            </w:r>
          </w:p>
        </w:tc>
        <w:tc>
          <w:tcPr>
            <w:tcW w:w="120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0.11</w:t>
            </w:r>
          </w:p>
        </w:tc>
        <w:tc>
          <w:tcPr>
            <w:tcW w:w="132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0.12</w:t>
            </w:r>
          </w:p>
        </w:tc>
        <w:tc>
          <w:tcPr>
            <w:tcW w:w="1584" w:type="dxa"/>
          </w:tcPr>
          <w:p w:rsidR="0018722C">
            <w:pPr>
              <w:topLinePunct/>
              <w:ind w:leftChars="0" w:left="0" w:rightChars="0" w:right="0" w:firstLineChars="0" w:firstLine="0"/>
              <w:spacing w:line="240" w:lineRule="atLeast"/>
            </w:pPr>
            <w:r>
              <w:t>11 </w:t>
            </w:r>
            <w:r>
              <w:rPr>
                <w:rFonts w:ascii="宋体" w:eastAsia="宋体" w:hint="eastAsia"/>
              </w:rPr>
              <w:t>其他政府服务</w:t>
            </w:r>
          </w:p>
        </w:tc>
        <w:tc>
          <w:tcPr>
            <w:tcW w:w="105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0.303</w:t>
            </w:r>
          </w:p>
        </w:tc>
        <w:tc>
          <w:tcPr>
            <w:tcW w:w="131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0.199</w:t>
            </w:r>
          </w:p>
        </w:tc>
      </w:tr>
      <w:tr>
        <w:trPr>
          <w:trHeight w:val="620" w:hRule="atLeast"/>
        </w:trPr>
        <w:tc>
          <w:tcPr>
            <w:tcW w:w="79" w:type="dxa"/>
          </w:tcPr>
          <w:p w:rsidR="0018722C">
            <w:pPr>
              <w:topLinePunct/>
              <w:ind w:leftChars="0" w:left="0" w:rightChars="0" w:right="0" w:firstLineChars="0" w:firstLine="0"/>
              <w:spacing w:line="240" w:lineRule="atLeast"/>
            </w:pPr>
          </w:p>
        </w:tc>
        <w:tc>
          <w:tcPr>
            <w:tcW w:w="1449" w:type="dxa"/>
            <w:tcBorders>
              <w:right w:val="single" w:sz="4" w:space="0" w:color="7E7E7E"/>
            </w:tcBorders>
          </w:tcPr>
          <w:p w:rsidR="0018722C">
            <w:pPr>
              <w:topLinePunct/>
              <w:ind w:leftChars="0" w:left="0" w:rightChars="0" w:right="0" w:firstLineChars="0" w:firstLine="0"/>
              <w:spacing w:line="240" w:lineRule="atLeast"/>
            </w:pPr>
            <w:r>
              <w:t>12 </w:t>
            </w:r>
            <w:r>
              <w:rPr>
                <w:rFonts w:ascii="宋体" w:eastAsia="宋体" w:hint="eastAsia"/>
              </w:rPr>
              <w:t>烟草及其制品</w:t>
            </w:r>
          </w:p>
        </w:tc>
        <w:tc>
          <w:tcPr>
            <w:tcW w:w="1207" w:type="dxa"/>
            <w:tcBorders>
              <w:left w:val="single" w:sz="4" w:space="0" w:color="7E7E7E"/>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0.257</w:t>
            </w:r>
          </w:p>
        </w:tc>
        <w:tc>
          <w:tcPr>
            <w:tcW w:w="132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1.341</w:t>
            </w:r>
          </w:p>
        </w:tc>
        <w:tc>
          <w:tcPr>
            <w:tcW w:w="1584" w:type="dxa"/>
            <w:tcBorders>
              <w:right w:val="single" w:sz="4" w:space="0" w:color="7E7E7E"/>
            </w:tcBorders>
          </w:tcPr>
          <w:p w:rsidR="0018722C">
            <w:pPr>
              <w:topLinePunct/>
              <w:ind w:leftChars="0" w:left="0" w:rightChars="0" w:right="0" w:firstLineChars="0" w:firstLine="0"/>
              <w:spacing w:line="240" w:lineRule="atLeast"/>
            </w:pPr>
          </w:p>
        </w:tc>
        <w:tc>
          <w:tcPr>
            <w:tcW w:w="1056" w:type="dxa"/>
            <w:tcBorders>
              <w:left w:val="single" w:sz="4" w:space="0" w:color="7E7E7E"/>
            </w:tcBorders>
          </w:tcPr>
          <w:p w:rsidR="0018722C">
            <w:pPr>
              <w:topLinePunct/>
              <w:ind w:leftChars="0" w:left="0" w:rightChars="0" w:right="0" w:firstLineChars="0" w:firstLine="0"/>
              <w:spacing w:line="240" w:lineRule="atLeast"/>
            </w:pPr>
          </w:p>
        </w:tc>
        <w:tc>
          <w:tcPr>
            <w:tcW w:w="1318" w:type="dxa"/>
          </w:tcPr>
          <w:p w:rsidR="0018722C">
            <w:pPr>
              <w:topLinePunct/>
              <w:ind w:leftChars="0" w:left="0" w:rightChars="0" w:right="0" w:firstLineChars="0" w:firstLine="0"/>
              <w:spacing w:line="240" w:lineRule="atLeast"/>
            </w:pPr>
          </w:p>
        </w:tc>
      </w:tr>
      <w:tr>
        <w:trPr>
          <w:trHeight w:val="380" w:hRule="atLeast"/>
        </w:trPr>
        <w:tc>
          <w:tcPr>
            <w:tcW w:w="79" w:type="dxa"/>
          </w:tcPr>
          <w:p w:rsidR="0018722C">
            <w:pPr>
              <w:topLinePunct/>
              <w:ind w:leftChars="0" w:left="0" w:rightChars="0" w:right="0" w:firstLineChars="0" w:firstLine="0"/>
              <w:spacing w:line="240" w:lineRule="atLeast"/>
            </w:pPr>
          </w:p>
        </w:tc>
        <w:tc>
          <w:tcPr>
            <w:tcW w:w="1449" w:type="dxa"/>
            <w:tcBorders>
              <w:right w:val="single" w:sz="4" w:space="0" w:color="7E7E7E"/>
            </w:tcBorders>
          </w:tcPr>
          <w:p w:rsidR="0018722C">
            <w:pPr>
              <w:topLinePunct/>
              <w:ind w:leftChars="0" w:left="0" w:rightChars="0" w:right="0" w:firstLineChars="0" w:firstLine="0"/>
              <w:spacing w:line="240" w:lineRule="atLeast"/>
            </w:pPr>
            <w:r>
              <w:t>21 </w:t>
            </w:r>
            <w:r>
              <w:rPr>
                <w:rFonts w:ascii="宋体" w:eastAsia="宋体" w:hint="eastAsia"/>
              </w:rPr>
              <w:t>生皮及毛皮</w:t>
            </w:r>
          </w:p>
        </w:tc>
        <w:tc>
          <w:tcPr>
            <w:tcW w:w="1207" w:type="dxa"/>
            <w:tcBorders>
              <w:left w:val="single" w:sz="4" w:space="0" w:color="7E7E7E"/>
              <w:right w:val="single" w:sz="4" w:space="0" w:color="7E7E7E"/>
            </w:tcBorders>
          </w:tcPr>
          <w:p w:rsidR="0018722C">
            <w:pPr>
              <w:topLinePunct/>
              <w:ind w:leftChars="0" w:left="0" w:rightChars="0" w:right="0" w:firstLineChars="0" w:firstLine="0"/>
              <w:spacing w:line="240" w:lineRule="atLeast"/>
            </w:pPr>
            <w:r>
              <w:t>0.009</w:t>
            </w:r>
          </w:p>
        </w:tc>
        <w:tc>
          <w:tcPr>
            <w:tcW w:w="1320" w:type="dxa"/>
            <w:tcBorders>
              <w:left w:val="single" w:sz="4" w:space="0" w:color="7E7E7E"/>
              <w:right w:val="single" w:sz="4" w:space="0" w:color="7E7E7E"/>
            </w:tcBorders>
          </w:tcPr>
          <w:p w:rsidR="0018722C">
            <w:pPr>
              <w:topLinePunct/>
              <w:ind w:leftChars="0" w:left="0" w:rightChars="0" w:right="0" w:firstLineChars="0" w:firstLine="0"/>
              <w:spacing w:line="240" w:lineRule="atLeast"/>
            </w:pPr>
            <w:r>
              <w:t>0.009</w:t>
            </w:r>
          </w:p>
        </w:tc>
        <w:tc>
          <w:tcPr>
            <w:tcW w:w="1584" w:type="dxa"/>
            <w:tcBorders>
              <w:left w:val="single" w:sz="4" w:space="0" w:color="7E7E7E"/>
              <w:right w:val="single" w:sz="4" w:space="0" w:color="7E7E7E"/>
            </w:tcBorders>
          </w:tcPr>
          <w:p w:rsidR="0018722C">
            <w:pPr>
              <w:topLinePunct/>
              <w:ind w:leftChars="0" w:left="0" w:rightChars="0" w:right="0" w:firstLineChars="0" w:firstLine="0"/>
              <w:spacing w:line="240" w:lineRule="atLeast"/>
            </w:pPr>
          </w:p>
        </w:tc>
        <w:tc>
          <w:tcPr>
            <w:tcW w:w="1056" w:type="dxa"/>
            <w:tcBorders>
              <w:left w:val="single" w:sz="4" w:space="0" w:color="7E7E7E"/>
              <w:right w:val="single" w:sz="4" w:space="0" w:color="7E7E7E"/>
            </w:tcBorders>
          </w:tcPr>
          <w:p w:rsidR="0018722C">
            <w:pPr>
              <w:topLinePunct/>
              <w:ind w:leftChars="0" w:left="0" w:rightChars="0" w:right="0" w:firstLineChars="0" w:firstLine="0"/>
              <w:spacing w:line="240" w:lineRule="atLeast"/>
            </w:pPr>
          </w:p>
        </w:tc>
        <w:tc>
          <w:tcPr>
            <w:tcW w:w="1318" w:type="dxa"/>
            <w:tcBorders>
              <w:left w:val="single" w:sz="4" w:space="0" w:color="7E7E7E"/>
            </w:tcBorders>
          </w:tcPr>
          <w:p w:rsidR="0018722C">
            <w:pPr>
              <w:topLinePunct/>
              <w:ind w:leftChars="0" w:left="0" w:rightChars="0" w:right="0" w:firstLineChars="0" w:firstLine="0"/>
              <w:spacing w:line="240" w:lineRule="atLeast"/>
            </w:pPr>
          </w:p>
        </w:tc>
      </w:tr>
      <w:tr>
        <w:trPr>
          <w:trHeight w:val="660" w:hRule="atLeast"/>
        </w:trPr>
        <w:tc>
          <w:tcPr>
            <w:tcW w:w="79" w:type="dxa"/>
          </w:tcPr>
          <w:p w:rsidR="0018722C">
            <w:pPr>
              <w:topLinePunct/>
              <w:ind w:leftChars="0" w:left="0" w:rightChars="0" w:right="0" w:firstLineChars="0" w:firstLine="0"/>
              <w:spacing w:line="240" w:lineRule="atLeast"/>
            </w:pPr>
          </w:p>
        </w:tc>
        <w:tc>
          <w:tcPr>
            <w:tcW w:w="1449" w:type="dxa"/>
          </w:tcPr>
          <w:p w:rsidR="0018722C">
            <w:pPr>
              <w:topLinePunct/>
              <w:ind w:leftChars="0" w:left="0" w:rightChars="0" w:right="0" w:firstLineChars="0" w:firstLine="0"/>
              <w:spacing w:line="240" w:lineRule="atLeast"/>
            </w:pPr>
            <w:r>
              <w:t>22 </w:t>
            </w:r>
            <w:r>
              <w:rPr>
                <w:rFonts w:ascii="宋体" w:eastAsia="宋体" w:hint="eastAsia"/>
              </w:rPr>
              <w:t>油籽及含油果实</w:t>
            </w:r>
          </w:p>
        </w:tc>
        <w:tc>
          <w:tcPr>
            <w:tcW w:w="120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1.07</w:t>
            </w:r>
          </w:p>
        </w:tc>
        <w:tc>
          <w:tcPr>
            <w:tcW w:w="132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1.091</w:t>
            </w:r>
          </w:p>
        </w:tc>
        <w:tc>
          <w:tcPr>
            <w:tcW w:w="1584" w:type="dxa"/>
          </w:tcPr>
          <w:p w:rsidR="0018722C">
            <w:pPr>
              <w:topLinePunct/>
              <w:ind w:leftChars="0" w:left="0" w:rightChars="0" w:right="0" w:firstLineChars="0" w:firstLine="0"/>
              <w:spacing w:line="240" w:lineRule="atLeast"/>
            </w:pPr>
          </w:p>
        </w:tc>
        <w:tc>
          <w:tcPr>
            <w:tcW w:w="1056" w:type="dxa"/>
          </w:tcPr>
          <w:p w:rsidR="0018722C">
            <w:pPr>
              <w:topLinePunct/>
              <w:ind w:leftChars="0" w:left="0" w:rightChars="0" w:right="0" w:firstLineChars="0" w:firstLine="0"/>
              <w:spacing w:line="240" w:lineRule="atLeast"/>
            </w:pPr>
          </w:p>
        </w:tc>
        <w:tc>
          <w:tcPr>
            <w:tcW w:w="1318" w:type="dxa"/>
          </w:tcPr>
          <w:p w:rsidR="0018722C">
            <w:pPr>
              <w:topLinePunct/>
              <w:ind w:leftChars="0" w:left="0" w:rightChars="0" w:right="0" w:firstLineChars="0" w:firstLine="0"/>
              <w:spacing w:line="240" w:lineRule="atLeast"/>
            </w:pPr>
          </w:p>
        </w:tc>
      </w:tr>
      <w:tr>
        <w:trPr>
          <w:trHeight w:val="340" w:hRule="atLeast"/>
        </w:trPr>
        <w:tc>
          <w:tcPr>
            <w:tcW w:w="79" w:type="dxa"/>
          </w:tcPr>
          <w:p w:rsidR="0018722C">
            <w:pPr>
              <w:topLinePunct/>
              <w:ind w:leftChars="0" w:left="0" w:rightChars="0" w:right="0" w:firstLineChars="0" w:firstLine="0"/>
              <w:spacing w:line="240" w:lineRule="atLeast"/>
            </w:pPr>
          </w:p>
        </w:tc>
        <w:tc>
          <w:tcPr>
            <w:tcW w:w="1449" w:type="dxa"/>
          </w:tcPr>
          <w:p w:rsidR="0018722C">
            <w:pPr>
              <w:topLinePunct/>
              <w:ind w:leftChars="0" w:left="0" w:rightChars="0" w:right="0" w:firstLineChars="0" w:firstLine="0"/>
              <w:spacing w:line="240" w:lineRule="atLeast"/>
            </w:pPr>
            <w:r>
              <w:t>23 </w:t>
            </w:r>
            <w:r>
              <w:rPr>
                <w:rFonts w:ascii="宋体" w:eastAsia="宋体" w:hint="eastAsia"/>
              </w:rPr>
              <w:t>生橡胶</w:t>
            </w:r>
          </w:p>
        </w:tc>
        <w:tc>
          <w:tcPr>
            <w:tcW w:w="1207" w:type="dxa"/>
          </w:tcPr>
          <w:p w:rsidR="0018722C">
            <w:pPr>
              <w:topLinePunct/>
              <w:ind w:leftChars="0" w:left="0" w:rightChars="0" w:right="0" w:firstLineChars="0" w:firstLine="0"/>
              <w:spacing w:line="240" w:lineRule="atLeast"/>
            </w:pPr>
            <w:r>
              <w:t>0.112</w:t>
            </w:r>
          </w:p>
        </w:tc>
        <w:tc>
          <w:tcPr>
            <w:tcW w:w="1320" w:type="dxa"/>
          </w:tcPr>
          <w:p w:rsidR="0018722C">
            <w:pPr>
              <w:topLinePunct/>
              <w:ind w:leftChars="0" w:left="0" w:rightChars="0" w:right="0" w:firstLineChars="0" w:firstLine="0"/>
              <w:spacing w:line="240" w:lineRule="atLeast"/>
            </w:pPr>
            <w:r>
              <w:t>0.176</w:t>
            </w:r>
          </w:p>
        </w:tc>
        <w:tc>
          <w:tcPr>
            <w:tcW w:w="1584" w:type="dxa"/>
          </w:tcPr>
          <w:p w:rsidR="0018722C">
            <w:pPr>
              <w:topLinePunct/>
              <w:ind w:leftChars="0" w:left="0" w:rightChars="0" w:right="0" w:firstLineChars="0" w:firstLine="0"/>
              <w:spacing w:line="240" w:lineRule="atLeast"/>
            </w:pPr>
          </w:p>
        </w:tc>
        <w:tc>
          <w:tcPr>
            <w:tcW w:w="1056" w:type="dxa"/>
          </w:tcPr>
          <w:p w:rsidR="0018722C">
            <w:pPr>
              <w:topLinePunct/>
              <w:ind w:leftChars="0" w:left="0" w:rightChars="0" w:right="0" w:firstLineChars="0" w:firstLine="0"/>
              <w:spacing w:line="240" w:lineRule="atLeast"/>
            </w:pPr>
          </w:p>
        </w:tc>
        <w:tc>
          <w:tcPr>
            <w:tcW w:w="1318" w:type="dxa"/>
          </w:tcPr>
          <w:p w:rsidR="0018722C">
            <w:pPr>
              <w:topLinePunct/>
              <w:ind w:leftChars="0" w:left="0" w:rightChars="0" w:right="0" w:firstLineChars="0" w:firstLine="0"/>
              <w:spacing w:line="240" w:lineRule="atLeast"/>
            </w:pPr>
          </w:p>
        </w:tc>
      </w:tr>
      <w:tr>
        <w:trPr>
          <w:trHeight w:val="340" w:hRule="atLeast"/>
        </w:trPr>
        <w:tc>
          <w:tcPr>
            <w:tcW w:w="79" w:type="dxa"/>
          </w:tcPr>
          <w:p w:rsidR="0018722C">
            <w:pPr>
              <w:topLinePunct/>
              <w:ind w:leftChars="0" w:left="0" w:rightChars="0" w:right="0" w:firstLineChars="0" w:firstLine="0"/>
              <w:spacing w:line="240" w:lineRule="atLeast"/>
            </w:pPr>
          </w:p>
        </w:tc>
        <w:tc>
          <w:tcPr>
            <w:tcW w:w="1449" w:type="dxa"/>
          </w:tcPr>
          <w:p w:rsidR="0018722C">
            <w:pPr>
              <w:topLinePunct/>
              <w:ind w:leftChars="0" w:left="0" w:rightChars="0" w:right="0" w:firstLineChars="0" w:firstLine="0"/>
              <w:spacing w:line="240" w:lineRule="atLeast"/>
            </w:pPr>
            <w:r>
              <w:t>24 </w:t>
            </w:r>
            <w:r>
              <w:rPr>
                <w:rFonts w:ascii="宋体" w:eastAsia="宋体" w:hint="eastAsia"/>
              </w:rPr>
              <w:t>软木及木材</w:t>
            </w:r>
          </w:p>
        </w:tc>
        <w:tc>
          <w:tcPr>
            <w:tcW w:w="1207" w:type="dxa"/>
          </w:tcPr>
          <w:p w:rsidR="0018722C">
            <w:pPr>
              <w:topLinePunct/>
              <w:ind w:leftChars="0" w:left="0" w:rightChars="0" w:right="0" w:firstLineChars="0" w:firstLine="0"/>
              <w:spacing w:line="240" w:lineRule="atLeast"/>
            </w:pPr>
            <w:r>
              <w:t>0.156</w:t>
            </w:r>
          </w:p>
        </w:tc>
        <w:tc>
          <w:tcPr>
            <w:tcW w:w="1320" w:type="dxa"/>
          </w:tcPr>
          <w:p w:rsidR="0018722C">
            <w:pPr>
              <w:topLinePunct/>
              <w:ind w:leftChars="0" w:left="0" w:rightChars="0" w:right="0" w:firstLineChars="0" w:firstLine="0"/>
              <w:spacing w:line="240" w:lineRule="atLeast"/>
            </w:pPr>
            <w:r>
              <w:t>0.05</w:t>
            </w:r>
          </w:p>
        </w:tc>
        <w:tc>
          <w:tcPr>
            <w:tcW w:w="1584" w:type="dxa"/>
          </w:tcPr>
          <w:p w:rsidR="0018722C">
            <w:pPr>
              <w:topLinePunct/>
              <w:ind w:leftChars="0" w:left="0" w:rightChars="0" w:right="0" w:firstLineChars="0" w:firstLine="0"/>
              <w:spacing w:line="240" w:lineRule="atLeast"/>
            </w:pPr>
          </w:p>
        </w:tc>
        <w:tc>
          <w:tcPr>
            <w:tcW w:w="1056" w:type="dxa"/>
          </w:tcPr>
          <w:p w:rsidR="0018722C">
            <w:pPr>
              <w:topLinePunct/>
              <w:ind w:leftChars="0" w:left="0" w:rightChars="0" w:right="0" w:firstLineChars="0" w:firstLine="0"/>
              <w:spacing w:line="240" w:lineRule="atLeast"/>
            </w:pPr>
          </w:p>
        </w:tc>
        <w:tc>
          <w:tcPr>
            <w:tcW w:w="1318" w:type="dxa"/>
          </w:tcPr>
          <w:p w:rsidR="0018722C">
            <w:pPr>
              <w:topLinePunct/>
              <w:ind w:leftChars="0" w:left="0" w:rightChars="0" w:right="0" w:firstLineChars="0" w:firstLine="0"/>
              <w:spacing w:line="240" w:lineRule="atLeast"/>
            </w:pPr>
          </w:p>
        </w:tc>
      </w:tr>
      <w:tr>
        <w:trPr>
          <w:trHeight w:val="360" w:hRule="atLeast"/>
        </w:trPr>
        <w:tc>
          <w:tcPr>
            <w:tcW w:w="79" w:type="dxa"/>
          </w:tcPr>
          <w:p w:rsidR="0018722C">
            <w:pPr>
              <w:topLinePunct/>
              <w:ind w:leftChars="0" w:left="0" w:rightChars="0" w:right="0" w:firstLineChars="0" w:firstLine="0"/>
              <w:spacing w:line="240" w:lineRule="atLeast"/>
            </w:pPr>
          </w:p>
        </w:tc>
        <w:tc>
          <w:tcPr>
            <w:tcW w:w="1449" w:type="dxa"/>
          </w:tcPr>
          <w:p w:rsidR="0018722C">
            <w:pPr>
              <w:topLinePunct/>
              <w:ind w:leftChars="0" w:left="0" w:rightChars="0" w:right="0" w:firstLineChars="0" w:firstLine="0"/>
              <w:spacing w:line="240" w:lineRule="atLeast"/>
            </w:pPr>
            <w:r>
              <w:t>25 </w:t>
            </w:r>
            <w:r>
              <w:rPr>
                <w:rFonts w:ascii="宋体" w:eastAsia="宋体" w:hint="eastAsia"/>
              </w:rPr>
              <w:t>纸浆及废纸</w:t>
            </w:r>
          </w:p>
        </w:tc>
        <w:tc>
          <w:tcPr>
            <w:tcW w:w="1207" w:type="dxa"/>
          </w:tcPr>
          <w:p w:rsidR="0018722C">
            <w:pPr>
              <w:topLinePunct/>
              <w:ind w:leftChars="0" w:left="0" w:rightChars="0" w:right="0" w:firstLineChars="0" w:firstLine="0"/>
              <w:spacing w:line="240" w:lineRule="atLeast"/>
            </w:pPr>
            <w:r>
              <w:t>0.023</w:t>
            </w:r>
          </w:p>
        </w:tc>
        <w:tc>
          <w:tcPr>
            <w:tcW w:w="1320" w:type="dxa"/>
          </w:tcPr>
          <w:p w:rsidR="0018722C">
            <w:pPr>
              <w:topLinePunct/>
              <w:ind w:leftChars="0" w:left="0" w:rightChars="0" w:right="0" w:firstLineChars="0" w:firstLine="0"/>
              <w:spacing w:line="240" w:lineRule="atLeast"/>
            </w:pPr>
            <w:r>
              <w:t>0.004</w:t>
            </w:r>
          </w:p>
        </w:tc>
        <w:tc>
          <w:tcPr>
            <w:tcW w:w="1584" w:type="dxa"/>
          </w:tcPr>
          <w:p w:rsidR="0018722C">
            <w:pPr>
              <w:topLinePunct/>
              <w:ind w:leftChars="0" w:left="0" w:rightChars="0" w:right="0" w:firstLineChars="0" w:firstLine="0"/>
              <w:spacing w:line="240" w:lineRule="atLeast"/>
            </w:pPr>
          </w:p>
        </w:tc>
        <w:tc>
          <w:tcPr>
            <w:tcW w:w="1056" w:type="dxa"/>
          </w:tcPr>
          <w:p w:rsidR="0018722C">
            <w:pPr>
              <w:topLinePunct/>
              <w:ind w:leftChars="0" w:left="0" w:rightChars="0" w:right="0" w:firstLineChars="0" w:firstLine="0"/>
              <w:spacing w:line="240" w:lineRule="atLeast"/>
            </w:pPr>
          </w:p>
        </w:tc>
        <w:tc>
          <w:tcPr>
            <w:tcW w:w="1318" w:type="dxa"/>
          </w:tcPr>
          <w:p w:rsidR="0018722C">
            <w:pPr>
              <w:topLinePunct/>
              <w:ind w:leftChars="0" w:left="0" w:rightChars="0" w:right="0" w:firstLineChars="0" w:firstLine="0"/>
              <w:spacing w:line="240" w:lineRule="atLeast"/>
            </w:pPr>
          </w:p>
        </w:tc>
      </w:tr>
      <w:tr>
        <w:trPr>
          <w:trHeight w:val="660" w:hRule="atLeast"/>
        </w:trPr>
        <w:tc>
          <w:tcPr>
            <w:tcW w:w="79" w:type="dxa"/>
          </w:tcPr>
          <w:p w:rsidR="0018722C">
            <w:pPr>
              <w:topLinePunct/>
              <w:ind w:leftChars="0" w:left="0" w:rightChars="0" w:right="0" w:firstLineChars="0" w:firstLine="0"/>
              <w:spacing w:line="240" w:lineRule="atLeast"/>
            </w:pPr>
          </w:p>
        </w:tc>
        <w:tc>
          <w:tcPr>
            <w:tcW w:w="1449" w:type="dxa"/>
          </w:tcPr>
          <w:p w:rsidR="0018722C">
            <w:pPr>
              <w:topLinePunct/>
              <w:ind w:leftChars="0" w:left="0" w:rightChars="0" w:right="0" w:firstLineChars="0" w:firstLine="0"/>
              <w:spacing w:line="240" w:lineRule="atLeast"/>
            </w:pPr>
            <w:r>
              <w:t>26 </w:t>
            </w:r>
            <w:r>
              <w:rPr>
                <w:rFonts w:ascii="宋体" w:eastAsia="宋体" w:hint="eastAsia"/>
              </w:rPr>
              <w:t>纺织纤维及废料</w:t>
            </w:r>
          </w:p>
        </w:tc>
        <w:tc>
          <w:tcPr>
            <w:tcW w:w="120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0.573</w:t>
            </w:r>
          </w:p>
        </w:tc>
        <w:tc>
          <w:tcPr>
            <w:tcW w:w="132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5.808</w:t>
            </w:r>
          </w:p>
        </w:tc>
        <w:tc>
          <w:tcPr>
            <w:tcW w:w="1584" w:type="dxa"/>
          </w:tcPr>
          <w:p w:rsidR="0018722C">
            <w:pPr>
              <w:topLinePunct/>
              <w:ind w:leftChars="0" w:left="0" w:rightChars="0" w:right="0" w:firstLineChars="0" w:firstLine="0"/>
              <w:spacing w:line="240" w:lineRule="atLeast"/>
            </w:pPr>
          </w:p>
        </w:tc>
        <w:tc>
          <w:tcPr>
            <w:tcW w:w="1056" w:type="dxa"/>
          </w:tcPr>
          <w:p w:rsidR="0018722C">
            <w:pPr>
              <w:topLinePunct/>
              <w:ind w:leftChars="0" w:left="0" w:rightChars="0" w:right="0" w:firstLineChars="0" w:firstLine="0"/>
              <w:spacing w:line="240" w:lineRule="atLeast"/>
            </w:pPr>
          </w:p>
        </w:tc>
        <w:tc>
          <w:tcPr>
            <w:tcW w:w="1318" w:type="dxa"/>
          </w:tcPr>
          <w:p w:rsidR="0018722C">
            <w:pPr>
              <w:topLinePunct/>
              <w:ind w:leftChars="0" w:left="0" w:rightChars="0" w:right="0" w:firstLineChars="0" w:firstLine="0"/>
              <w:spacing w:line="240" w:lineRule="atLeast"/>
            </w:pPr>
          </w:p>
        </w:tc>
      </w:tr>
      <w:tr>
        <w:trPr>
          <w:trHeight w:val="660" w:hRule="atLeast"/>
        </w:trPr>
        <w:tc>
          <w:tcPr>
            <w:tcW w:w="79" w:type="dxa"/>
          </w:tcPr>
          <w:p w:rsidR="0018722C">
            <w:pPr>
              <w:topLinePunct/>
              <w:ind w:leftChars="0" w:left="0" w:rightChars="0" w:right="0" w:firstLineChars="0" w:firstLine="0"/>
              <w:spacing w:line="240" w:lineRule="atLeast"/>
            </w:pPr>
          </w:p>
        </w:tc>
        <w:tc>
          <w:tcPr>
            <w:tcW w:w="1449" w:type="dxa"/>
          </w:tcPr>
          <w:p w:rsidR="0018722C">
            <w:pPr>
              <w:topLinePunct/>
              <w:ind w:leftChars="0" w:left="0" w:rightChars="0" w:right="0" w:firstLineChars="0" w:firstLine="0"/>
              <w:spacing w:line="240" w:lineRule="atLeast"/>
            </w:pPr>
            <w:r>
              <w:t>27 </w:t>
            </w:r>
            <w:r>
              <w:rPr>
                <w:rFonts w:ascii="宋体" w:eastAsia="宋体" w:hint="eastAsia"/>
              </w:rPr>
              <w:t>天然废料及矿物</w:t>
            </w:r>
          </w:p>
        </w:tc>
        <w:tc>
          <w:tcPr>
            <w:tcW w:w="1207" w:type="dxa"/>
          </w:tcPr>
          <w:p w:rsidR="0018722C">
            <w:pPr>
              <w:topLinePunct/>
              <w:ind w:leftChars="0" w:left="0" w:rightChars="0" w:right="0" w:firstLineChars="0" w:firstLine="0"/>
              <w:spacing w:line="240" w:lineRule="atLeast"/>
            </w:pPr>
            <w:r>
              <w:t>0.644</w:t>
            </w:r>
          </w:p>
        </w:tc>
        <w:tc>
          <w:tcPr>
            <w:tcW w:w="1320" w:type="dxa"/>
          </w:tcPr>
          <w:p w:rsidR="0018722C">
            <w:pPr>
              <w:topLinePunct/>
              <w:ind w:leftChars="0" w:left="0" w:rightChars="0" w:right="0" w:firstLineChars="0" w:firstLine="0"/>
              <w:spacing w:line="240" w:lineRule="atLeast"/>
            </w:pPr>
            <w:r>
              <w:t>2.766</w:t>
            </w:r>
          </w:p>
        </w:tc>
        <w:tc>
          <w:tcPr>
            <w:tcW w:w="1584" w:type="dxa"/>
          </w:tcPr>
          <w:p w:rsidR="0018722C">
            <w:pPr>
              <w:topLinePunct/>
              <w:ind w:leftChars="0" w:left="0" w:rightChars="0" w:right="0" w:firstLineChars="0" w:firstLine="0"/>
              <w:spacing w:line="240" w:lineRule="atLeast"/>
            </w:pPr>
          </w:p>
        </w:tc>
        <w:tc>
          <w:tcPr>
            <w:tcW w:w="1056" w:type="dxa"/>
          </w:tcPr>
          <w:p w:rsidR="0018722C">
            <w:pPr>
              <w:topLinePunct/>
              <w:ind w:leftChars="0" w:left="0" w:rightChars="0" w:right="0" w:firstLineChars="0" w:firstLine="0"/>
              <w:spacing w:line="240" w:lineRule="atLeast"/>
            </w:pPr>
          </w:p>
        </w:tc>
        <w:tc>
          <w:tcPr>
            <w:tcW w:w="1318" w:type="dxa"/>
          </w:tcPr>
          <w:p w:rsidR="0018722C">
            <w:pPr>
              <w:topLinePunct/>
              <w:ind w:leftChars="0" w:left="0" w:rightChars="0" w:right="0" w:firstLineChars="0" w:firstLine="0"/>
              <w:spacing w:line="240" w:lineRule="atLeast"/>
            </w:pPr>
          </w:p>
        </w:tc>
      </w:tr>
      <w:tr>
        <w:trPr>
          <w:trHeight w:val="660" w:hRule="atLeast"/>
        </w:trPr>
        <w:tc>
          <w:tcPr>
            <w:tcW w:w="79" w:type="dxa"/>
          </w:tcPr>
          <w:p w:rsidR="0018722C">
            <w:pPr>
              <w:topLinePunct/>
              <w:ind w:leftChars="0" w:left="0" w:rightChars="0" w:right="0" w:firstLineChars="0" w:firstLine="0"/>
              <w:spacing w:line="240" w:lineRule="atLeast"/>
            </w:pPr>
          </w:p>
        </w:tc>
        <w:tc>
          <w:tcPr>
            <w:tcW w:w="1449" w:type="dxa"/>
          </w:tcPr>
          <w:p w:rsidR="0018722C">
            <w:pPr>
              <w:topLinePunct/>
              <w:ind w:leftChars="0" w:left="0" w:rightChars="0" w:right="0" w:firstLineChars="0" w:firstLine="0"/>
              <w:spacing w:line="240" w:lineRule="atLeast"/>
            </w:pPr>
            <w:r>
              <w:t>28 </w:t>
            </w:r>
            <w:r>
              <w:rPr>
                <w:rFonts w:ascii="宋体" w:eastAsia="宋体" w:hint="eastAsia"/>
              </w:rPr>
              <w:t>金属矿砂及金属废料</w:t>
            </w:r>
          </w:p>
        </w:tc>
        <w:tc>
          <w:tcPr>
            <w:tcW w:w="120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0.011</w:t>
            </w:r>
          </w:p>
        </w:tc>
        <w:tc>
          <w:tcPr>
            <w:tcW w:w="132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0.647</w:t>
            </w:r>
          </w:p>
        </w:tc>
        <w:tc>
          <w:tcPr>
            <w:tcW w:w="1584" w:type="dxa"/>
          </w:tcPr>
          <w:p w:rsidR="0018722C">
            <w:pPr>
              <w:topLinePunct/>
              <w:ind w:leftChars="0" w:left="0" w:rightChars="0" w:right="0" w:firstLineChars="0" w:firstLine="0"/>
              <w:spacing w:line="240" w:lineRule="atLeast"/>
            </w:pPr>
          </w:p>
        </w:tc>
        <w:tc>
          <w:tcPr>
            <w:tcW w:w="1056" w:type="dxa"/>
          </w:tcPr>
          <w:p w:rsidR="0018722C">
            <w:pPr>
              <w:topLinePunct/>
              <w:ind w:leftChars="0" w:left="0" w:rightChars="0" w:right="0" w:firstLineChars="0" w:firstLine="0"/>
              <w:spacing w:line="240" w:lineRule="atLeast"/>
            </w:pPr>
          </w:p>
        </w:tc>
        <w:tc>
          <w:tcPr>
            <w:tcW w:w="1318" w:type="dxa"/>
          </w:tcPr>
          <w:p w:rsidR="0018722C">
            <w:pPr>
              <w:topLinePunct/>
              <w:ind w:leftChars="0" w:left="0" w:rightChars="0" w:right="0" w:firstLineChars="0" w:firstLine="0"/>
              <w:spacing w:line="240" w:lineRule="atLeast"/>
            </w:pPr>
          </w:p>
        </w:tc>
      </w:tr>
      <w:tr>
        <w:trPr>
          <w:trHeight w:val="660" w:hRule="atLeast"/>
        </w:trPr>
        <w:tc>
          <w:tcPr>
            <w:tcW w:w="79" w:type="dxa"/>
          </w:tcPr>
          <w:p w:rsidR="0018722C">
            <w:pPr>
              <w:topLinePunct/>
              <w:ind w:leftChars="0" w:left="0" w:rightChars="0" w:right="0" w:firstLineChars="0" w:firstLine="0"/>
              <w:spacing w:line="240" w:lineRule="atLeast"/>
            </w:pPr>
          </w:p>
        </w:tc>
        <w:tc>
          <w:tcPr>
            <w:tcW w:w="1449" w:type="dxa"/>
          </w:tcPr>
          <w:p w:rsidR="0018722C">
            <w:pPr>
              <w:topLinePunct/>
              <w:ind w:leftChars="0" w:left="0" w:rightChars="0" w:right="0" w:firstLineChars="0" w:firstLine="0"/>
              <w:spacing w:line="240" w:lineRule="atLeast"/>
            </w:pPr>
            <w:r>
              <w:t>29 </w:t>
            </w:r>
            <w:r>
              <w:rPr>
                <w:rFonts w:ascii="宋体" w:eastAsia="宋体" w:hint="eastAsia"/>
              </w:rPr>
              <w:t>其他动植物原料</w:t>
            </w:r>
          </w:p>
        </w:tc>
        <w:tc>
          <w:tcPr>
            <w:tcW w:w="120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0.702</w:t>
            </w:r>
          </w:p>
        </w:tc>
        <w:tc>
          <w:tcPr>
            <w:tcW w:w="132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7.755</w:t>
            </w:r>
          </w:p>
        </w:tc>
        <w:tc>
          <w:tcPr>
            <w:tcW w:w="1584" w:type="dxa"/>
          </w:tcPr>
          <w:p w:rsidR="0018722C">
            <w:pPr>
              <w:topLinePunct/>
              <w:ind w:leftChars="0" w:left="0" w:rightChars="0" w:right="0" w:firstLineChars="0" w:firstLine="0"/>
              <w:spacing w:line="240" w:lineRule="atLeast"/>
            </w:pPr>
          </w:p>
        </w:tc>
        <w:tc>
          <w:tcPr>
            <w:tcW w:w="1056" w:type="dxa"/>
          </w:tcPr>
          <w:p w:rsidR="0018722C">
            <w:pPr>
              <w:topLinePunct/>
              <w:ind w:leftChars="0" w:left="0" w:rightChars="0" w:right="0" w:firstLineChars="0" w:firstLine="0"/>
              <w:spacing w:line="240" w:lineRule="atLeast"/>
            </w:pPr>
          </w:p>
        </w:tc>
        <w:tc>
          <w:tcPr>
            <w:tcW w:w="1318" w:type="dxa"/>
          </w:tcPr>
          <w:p w:rsidR="0018722C">
            <w:pPr>
              <w:topLinePunct/>
              <w:ind w:leftChars="0" w:left="0" w:rightChars="0" w:right="0" w:firstLineChars="0" w:firstLine="0"/>
              <w:spacing w:line="240" w:lineRule="atLeast"/>
            </w:pPr>
          </w:p>
        </w:tc>
      </w:tr>
      <w:tr>
        <w:trPr>
          <w:trHeight w:val="640" w:hRule="atLeast"/>
        </w:trPr>
        <w:tc>
          <w:tcPr>
            <w:tcW w:w="79" w:type="dxa"/>
          </w:tcPr>
          <w:p w:rsidR="0018722C">
            <w:pPr>
              <w:topLinePunct/>
              <w:ind w:leftChars="0" w:left="0" w:rightChars="0" w:right="0" w:firstLineChars="0" w:firstLine="0"/>
              <w:spacing w:line="240" w:lineRule="atLeast"/>
            </w:pPr>
          </w:p>
        </w:tc>
        <w:tc>
          <w:tcPr>
            <w:tcW w:w="1449" w:type="dxa"/>
          </w:tcPr>
          <w:p w:rsidR="0018722C">
            <w:pPr>
              <w:topLinePunct/>
              <w:ind w:leftChars="0" w:left="0" w:rightChars="0" w:right="0" w:firstLineChars="0" w:firstLine="0"/>
              <w:spacing w:line="240" w:lineRule="atLeast"/>
            </w:pPr>
            <w:r>
              <w:t>32 </w:t>
            </w:r>
            <w:r>
              <w:rPr>
                <w:rFonts w:ascii="宋体" w:eastAsia="宋体" w:hint="eastAsia"/>
              </w:rPr>
              <w:t>煤、焦炭及煤砖</w:t>
            </w:r>
          </w:p>
        </w:tc>
        <w:tc>
          <w:tcPr>
            <w:tcW w:w="1207" w:type="dxa"/>
          </w:tcPr>
          <w:p w:rsidR="0018722C">
            <w:pPr>
              <w:topLinePunct/>
              <w:ind w:leftChars="0" w:left="0" w:rightChars="0" w:right="0" w:firstLineChars="0" w:firstLine="0"/>
              <w:spacing w:line="240" w:lineRule="atLeast"/>
            </w:pPr>
            <w:r>
              <w:t>0.188</w:t>
            </w:r>
          </w:p>
        </w:tc>
        <w:tc>
          <w:tcPr>
            <w:tcW w:w="1320" w:type="dxa"/>
          </w:tcPr>
          <w:p w:rsidR="0018722C">
            <w:pPr>
              <w:topLinePunct/>
              <w:ind w:leftChars="0" w:left="0" w:rightChars="0" w:right="0" w:firstLineChars="0" w:firstLine="0"/>
              <w:spacing w:line="240" w:lineRule="atLeast"/>
            </w:pPr>
            <w:r>
              <w:t>0.104</w:t>
            </w:r>
          </w:p>
        </w:tc>
        <w:tc>
          <w:tcPr>
            <w:tcW w:w="1584" w:type="dxa"/>
          </w:tcPr>
          <w:p w:rsidR="0018722C">
            <w:pPr>
              <w:topLinePunct/>
              <w:ind w:leftChars="0" w:left="0" w:rightChars="0" w:right="0" w:firstLineChars="0" w:firstLine="0"/>
              <w:spacing w:line="240" w:lineRule="atLeast"/>
            </w:pPr>
          </w:p>
        </w:tc>
        <w:tc>
          <w:tcPr>
            <w:tcW w:w="1056" w:type="dxa"/>
          </w:tcPr>
          <w:p w:rsidR="0018722C">
            <w:pPr>
              <w:topLinePunct/>
              <w:ind w:leftChars="0" w:left="0" w:rightChars="0" w:right="0" w:firstLineChars="0" w:firstLine="0"/>
              <w:spacing w:line="240" w:lineRule="atLeast"/>
            </w:pPr>
          </w:p>
        </w:tc>
        <w:tc>
          <w:tcPr>
            <w:tcW w:w="1318" w:type="dxa"/>
          </w:tcPr>
          <w:p w:rsidR="0018722C">
            <w:pPr>
              <w:topLinePunct/>
              <w:ind w:leftChars="0" w:left="0" w:rightChars="0" w:right="0" w:firstLineChars="0" w:firstLine="0"/>
              <w:spacing w:line="240" w:lineRule="atLeast"/>
            </w:pPr>
          </w:p>
        </w:tc>
      </w:tr>
      <w:tr>
        <w:trPr>
          <w:trHeight w:val="1000" w:hRule="atLeast"/>
        </w:trPr>
        <w:tc>
          <w:tcPr>
            <w:tcW w:w="79" w:type="dxa"/>
          </w:tcPr>
          <w:p w:rsidR="0018722C">
            <w:pPr>
              <w:topLinePunct/>
              <w:ind w:leftChars="0" w:left="0" w:rightChars="0" w:right="0" w:firstLineChars="0" w:firstLine="0"/>
              <w:spacing w:line="240" w:lineRule="atLeast"/>
            </w:pPr>
          </w:p>
        </w:tc>
        <w:tc>
          <w:tcPr>
            <w:tcW w:w="1449" w:type="dxa"/>
          </w:tcPr>
          <w:p w:rsidR="0018722C">
            <w:pPr>
              <w:topLinePunct/>
              <w:ind w:leftChars="0" w:left="0" w:rightChars="0" w:right="0" w:firstLineChars="0" w:firstLine="0"/>
              <w:spacing w:line="240" w:lineRule="atLeast"/>
            </w:pPr>
            <w:r>
              <w:t>33 </w:t>
            </w:r>
            <w:r>
              <w:rPr>
                <w:rFonts w:ascii="宋体" w:eastAsia="宋体" w:hint="eastAsia"/>
              </w:rPr>
              <w:t>石油、石油产品及有关原料</w:t>
            </w:r>
          </w:p>
        </w:tc>
        <w:tc>
          <w:tcPr>
            <w:tcW w:w="120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0.098</w:t>
            </w:r>
          </w:p>
        </w:tc>
        <w:tc>
          <w:tcPr>
            <w:tcW w:w="132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1.471</w:t>
            </w:r>
          </w:p>
        </w:tc>
        <w:tc>
          <w:tcPr>
            <w:tcW w:w="1584" w:type="dxa"/>
          </w:tcPr>
          <w:p w:rsidR="0018722C">
            <w:pPr>
              <w:topLinePunct/>
              <w:ind w:leftChars="0" w:left="0" w:rightChars="0" w:right="0" w:firstLineChars="0" w:firstLine="0"/>
              <w:spacing w:line="240" w:lineRule="atLeast"/>
            </w:pPr>
          </w:p>
        </w:tc>
        <w:tc>
          <w:tcPr>
            <w:tcW w:w="1056" w:type="dxa"/>
          </w:tcPr>
          <w:p w:rsidR="0018722C">
            <w:pPr>
              <w:topLinePunct/>
              <w:ind w:leftChars="0" w:left="0" w:rightChars="0" w:right="0" w:firstLineChars="0" w:firstLine="0"/>
              <w:spacing w:line="240" w:lineRule="atLeast"/>
            </w:pPr>
          </w:p>
        </w:tc>
        <w:tc>
          <w:tcPr>
            <w:tcW w:w="1318" w:type="dxa"/>
          </w:tcPr>
          <w:p w:rsidR="0018722C">
            <w:pPr>
              <w:topLinePunct/>
              <w:ind w:leftChars="0" w:left="0" w:rightChars="0" w:right="0" w:firstLineChars="0" w:firstLine="0"/>
              <w:spacing w:line="240" w:lineRule="atLeast"/>
            </w:pPr>
          </w:p>
        </w:tc>
      </w:tr>
      <w:tr>
        <w:trPr>
          <w:trHeight w:val="620" w:hRule="atLeast"/>
        </w:trPr>
        <w:tc>
          <w:tcPr>
            <w:tcW w:w="79" w:type="dxa"/>
          </w:tcPr>
          <w:p w:rsidR="0018722C">
            <w:pPr>
              <w:topLinePunct/>
              <w:ind w:leftChars="0" w:left="0" w:rightChars="0" w:right="0" w:firstLineChars="0" w:firstLine="0"/>
              <w:spacing w:line="240" w:lineRule="atLeast"/>
            </w:pPr>
          </w:p>
        </w:tc>
        <w:tc>
          <w:tcPr>
            <w:tcW w:w="1449" w:type="dxa"/>
          </w:tcPr>
          <w:p w:rsidR="0018722C">
            <w:pPr>
              <w:topLinePunct/>
              <w:ind w:leftChars="0" w:left="0" w:rightChars="0" w:right="0" w:firstLineChars="0" w:firstLine="0"/>
              <w:spacing w:line="240" w:lineRule="atLeast"/>
            </w:pPr>
            <w:r>
              <w:t>34 </w:t>
            </w:r>
            <w:r>
              <w:rPr>
                <w:rFonts w:ascii="宋体" w:eastAsia="宋体" w:hint="eastAsia"/>
              </w:rPr>
              <w:t>天然气及人</w:t>
            </w:r>
          </w:p>
          <w:p w:rsidR="0018722C">
            <w:pPr>
              <w:topLinePunct/>
              <w:ind w:leftChars="0" w:left="0" w:rightChars="0" w:right="0" w:firstLineChars="0" w:firstLine="0"/>
              <w:spacing w:line="240" w:lineRule="atLeast"/>
            </w:pPr>
            <w:r>
              <w:rPr>
                <w:rFonts w:ascii="宋体" w:eastAsia="宋体" w:hint="eastAsia"/>
              </w:rPr>
              <w:t>造气</w:t>
            </w:r>
          </w:p>
        </w:tc>
        <w:tc>
          <w:tcPr>
            <w:tcW w:w="1207" w:type="dxa"/>
          </w:tcPr>
          <w:p w:rsidR="0018722C">
            <w:pPr>
              <w:topLinePunct/>
              <w:ind w:leftChars="0" w:left="0" w:rightChars="0" w:right="0" w:firstLineChars="0" w:firstLine="0"/>
              <w:spacing w:line="240" w:lineRule="atLeast"/>
            </w:pPr>
            <w:r>
              <w:t>0.041</w:t>
            </w:r>
          </w:p>
        </w:tc>
        <w:tc>
          <w:tcPr>
            <w:tcW w:w="1320" w:type="dxa"/>
          </w:tcPr>
          <w:p w:rsidR="0018722C">
            <w:pPr>
              <w:topLinePunct/>
              <w:ind w:leftChars="0" w:left="0" w:rightChars="0" w:right="0" w:firstLineChars="0" w:firstLine="0"/>
              <w:spacing w:line="240" w:lineRule="atLeast"/>
            </w:pPr>
            <w:r>
              <w:t>0.032</w:t>
            </w:r>
          </w:p>
        </w:tc>
        <w:tc>
          <w:tcPr>
            <w:tcW w:w="1584" w:type="dxa"/>
          </w:tcPr>
          <w:p w:rsidR="0018722C">
            <w:pPr>
              <w:topLinePunct/>
              <w:ind w:leftChars="0" w:left="0" w:rightChars="0" w:right="0" w:firstLineChars="0" w:firstLine="0"/>
              <w:spacing w:line="240" w:lineRule="atLeast"/>
            </w:pPr>
          </w:p>
        </w:tc>
        <w:tc>
          <w:tcPr>
            <w:tcW w:w="1056" w:type="dxa"/>
          </w:tcPr>
          <w:p w:rsidR="0018722C">
            <w:pPr>
              <w:topLinePunct/>
              <w:ind w:leftChars="0" w:left="0" w:rightChars="0" w:right="0" w:firstLineChars="0" w:firstLine="0"/>
              <w:spacing w:line="240" w:lineRule="atLeast"/>
            </w:pPr>
          </w:p>
        </w:tc>
        <w:tc>
          <w:tcPr>
            <w:tcW w:w="1318" w:type="dxa"/>
          </w:tcPr>
          <w:p w:rsidR="0018722C">
            <w:pPr>
              <w:topLinePunct/>
              <w:ind w:leftChars="0" w:left="0" w:rightChars="0" w:right="0" w:firstLineChars="0" w:firstLine="0"/>
              <w:spacing w:line="240" w:lineRule="atLeast"/>
            </w:pPr>
          </w:p>
        </w:tc>
      </w:tr>
      <w:tr>
        <w:trPr>
          <w:trHeight w:val="360" w:hRule="atLeast"/>
        </w:trPr>
        <w:tc>
          <w:tcPr>
            <w:tcW w:w="79" w:type="dxa"/>
          </w:tcPr>
          <w:p w:rsidR="0018722C">
            <w:pPr>
              <w:topLinePunct/>
              <w:ind w:leftChars="0" w:left="0" w:rightChars="0" w:right="0" w:firstLineChars="0" w:firstLine="0"/>
              <w:spacing w:line="240" w:lineRule="atLeast"/>
            </w:pPr>
          </w:p>
        </w:tc>
        <w:tc>
          <w:tcPr>
            <w:tcW w:w="1449" w:type="dxa"/>
          </w:tcPr>
          <w:p w:rsidR="0018722C">
            <w:pPr>
              <w:topLinePunct/>
              <w:ind w:leftChars="0" w:left="0" w:rightChars="0" w:right="0" w:firstLineChars="0" w:firstLine="0"/>
              <w:spacing w:line="240" w:lineRule="atLeast"/>
            </w:pPr>
            <w:r>
              <w:t>35 </w:t>
            </w:r>
            <w:r>
              <w:rPr>
                <w:rFonts w:ascii="宋体" w:eastAsia="宋体" w:hint="eastAsia"/>
              </w:rPr>
              <w:t>电流</w:t>
            </w:r>
          </w:p>
        </w:tc>
        <w:tc>
          <w:tcPr>
            <w:tcW w:w="1207" w:type="dxa"/>
          </w:tcPr>
          <w:p w:rsidR="0018722C">
            <w:pPr>
              <w:topLinePunct/>
              <w:ind w:leftChars="0" w:left="0" w:rightChars="0" w:right="0" w:firstLineChars="0" w:firstLine="0"/>
              <w:spacing w:line="240" w:lineRule="atLeast"/>
            </w:pPr>
            <w:r>
              <w:t>0.255</w:t>
            </w:r>
          </w:p>
        </w:tc>
        <w:tc>
          <w:tcPr>
            <w:tcW w:w="1320" w:type="dxa"/>
          </w:tcPr>
          <w:p w:rsidR="0018722C">
            <w:pPr>
              <w:topLinePunct/>
              <w:ind w:leftChars="0" w:left="0" w:rightChars="0" w:right="0" w:firstLineChars="0" w:firstLine="0"/>
              <w:spacing w:line="240" w:lineRule="atLeast"/>
            </w:pPr>
            <w:r>
              <w:t>0</w:t>
            </w:r>
          </w:p>
        </w:tc>
        <w:tc>
          <w:tcPr>
            <w:tcW w:w="1584" w:type="dxa"/>
          </w:tcPr>
          <w:p w:rsidR="0018722C">
            <w:pPr>
              <w:topLinePunct/>
              <w:ind w:leftChars="0" w:left="0" w:rightChars="0" w:right="0" w:firstLineChars="0" w:firstLine="0"/>
              <w:spacing w:line="240" w:lineRule="atLeast"/>
            </w:pPr>
          </w:p>
        </w:tc>
        <w:tc>
          <w:tcPr>
            <w:tcW w:w="1056" w:type="dxa"/>
          </w:tcPr>
          <w:p w:rsidR="0018722C">
            <w:pPr>
              <w:topLinePunct/>
              <w:ind w:leftChars="0" w:left="0" w:rightChars="0" w:right="0" w:firstLineChars="0" w:firstLine="0"/>
              <w:spacing w:line="240" w:lineRule="atLeast"/>
            </w:pPr>
          </w:p>
        </w:tc>
        <w:tc>
          <w:tcPr>
            <w:tcW w:w="1318" w:type="dxa"/>
          </w:tcPr>
          <w:p w:rsidR="0018722C">
            <w:pPr>
              <w:topLinePunct/>
              <w:ind w:leftChars="0" w:left="0" w:rightChars="0" w:right="0" w:firstLineChars="0" w:firstLine="0"/>
              <w:spacing w:line="240" w:lineRule="atLeast"/>
            </w:pPr>
          </w:p>
        </w:tc>
      </w:tr>
      <w:tr>
        <w:trPr>
          <w:trHeight w:val="320" w:hRule="atLeast"/>
        </w:trPr>
        <w:tc>
          <w:tcPr>
            <w:tcW w:w="79" w:type="dxa"/>
          </w:tcPr>
          <w:p w:rsidR="0018722C">
            <w:pPr>
              <w:topLinePunct/>
              <w:ind w:leftChars="0" w:left="0" w:rightChars="0" w:right="0" w:firstLineChars="0" w:firstLine="0"/>
              <w:spacing w:line="240" w:lineRule="atLeast"/>
            </w:pPr>
          </w:p>
        </w:tc>
        <w:tc>
          <w:tcPr>
            <w:tcW w:w="1449" w:type="dxa"/>
          </w:tcPr>
          <w:p w:rsidR="0018722C">
            <w:pPr>
              <w:topLinePunct/>
              <w:ind w:leftChars="0" w:left="0" w:rightChars="0" w:right="0" w:firstLineChars="0" w:firstLine="0"/>
              <w:spacing w:line="240" w:lineRule="atLeast"/>
            </w:pPr>
            <w:r>
              <w:t>41 </w:t>
            </w:r>
            <w:r>
              <w:rPr>
                <w:rFonts w:ascii="宋体" w:eastAsia="宋体" w:hint="eastAsia"/>
              </w:rPr>
              <w:t>动物油脂</w:t>
            </w:r>
          </w:p>
        </w:tc>
        <w:tc>
          <w:tcPr>
            <w:tcW w:w="1207" w:type="dxa"/>
          </w:tcPr>
          <w:p w:rsidR="0018722C">
            <w:pPr>
              <w:topLinePunct/>
              <w:ind w:leftChars="0" w:left="0" w:rightChars="0" w:right="0" w:firstLineChars="0" w:firstLine="0"/>
              <w:spacing w:line="240" w:lineRule="atLeast"/>
            </w:pPr>
            <w:r>
              <w:t>0.228</w:t>
            </w:r>
          </w:p>
        </w:tc>
        <w:tc>
          <w:tcPr>
            <w:tcW w:w="1320" w:type="dxa"/>
          </w:tcPr>
          <w:p w:rsidR="0018722C">
            <w:pPr>
              <w:topLinePunct/>
              <w:ind w:leftChars="0" w:left="0" w:rightChars="0" w:right="0" w:firstLineChars="0" w:firstLine="0"/>
              <w:spacing w:line="240" w:lineRule="atLeast"/>
            </w:pPr>
            <w:r>
              <w:t>0.346</w:t>
            </w:r>
          </w:p>
        </w:tc>
        <w:tc>
          <w:tcPr>
            <w:tcW w:w="1584" w:type="dxa"/>
          </w:tcPr>
          <w:p w:rsidR="0018722C">
            <w:pPr>
              <w:topLinePunct/>
              <w:ind w:leftChars="0" w:left="0" w:rightChars="0" w:right="0" w:firstLineChars="0" w:firstLine="0"/>
              <w:spacing w:line="240" w:lineRule="atLeast"/>
            </w:pPr>
          </w:p>
        </w:tc>
        <w:tc>
          <w:tcPr>
            <w:tcW w:w="1056" w:type="dxa"/>
          </w:tcPr>
          <w:p w:rsidR="0018722C">
            <w:pPr>
              <w:topLinePunct/>
              <w:ind w:leftChars="0" w:left="0" w:rightChars="0" w:right="0" w:firstLineChars="0" w:firstLine="0"/>
              <w:spacing w:line="240" w:lineRule="atLeast"/>
            </w:pPr>
          </w:p>
        </w:tc>
        <w:tc>
          <w:tcPr>
            <w:tcW w:w="1318" w:type="dxa"/>
          </w:tcPr>
          <w:p w:rsidR="0018722C">
            <w:pPr>
              <w:topLinePunct/>
              <w:ind w:leftChars="0" w:left="0" w:rightChars="0" w:right="0" w:firstLineChars="0" w:firstLine="0"/>
              <w:spacing w:line="240" w:lineRule="atLeast"/>
            </w:pPr>
          </w:p>
        </w:tc>
      </w:tr>
      <w:tr>
        <w:trPr>
          <w:trHeight w:val="340" w:hRule="atLeast"/>
        </w:trPr>
        <w:tc>
          <w:tcPr>
            <w:tcW w:w="79" w:type="dxa"/>
          </w:tcPr>
          <w:p w:rsidR="0018722C">
            <w:pPr>
              <w:topLinePunct/>
              <w:ind w:leftChars="0" w:left="0" w:rightChars="0" w:right="0" w:firstLineChars="0" w:firstLine="0"/>
              <w:spacing w:line="240" w:lineRule="atLeast"/>
            </w:pPr>
          </w:p>
        </w:tc>
        <w:tc>
          <w:tcPr>
            <w:tcW w:w="1449" w:type="dxa"/>
          </w:tcPr>
          <w:p w:rsidR="0018722C">
            <w:pPr>
              <w:topLinePunct/>
              <w:ind w:leftChars="0" w:left="0" w:rightChars="0" w:right="0" w:firstLineChars="0" w:firstLine="0"/>
              <w:spacing w:line="240" w:lineRule="atLeast"/>
            </w:pPr>
            <w:r>
              <w:t>42 </w:t>
            </w:r>
            <w:r>
              <w:rPr>
                <w:rFonts w:ascii="宋体" w:eastAsia="宋体" w:hint="eastAsia"/>
              </w:rPr>
              <w:t>植物油脂</w:t>
            </w:r>
          </w:p>
        </w:tc>
        <w:tc>
          <w:tcPr>
            <w:tcW w:w="1207" w:type="dxa"/>
          </w:tcPr>
          <w:p w:rsidR="0018722C">
            <w:pPr>
              <w:topLinePunct/>
              <w:ind w:leftChars="0" w:left="0" w:rightChars="0" w:right="0" w:firstLineChars="0" w:firstLine="0"/>
              <w:spacing w:line="240" w:lineRule="atLeast"/>
            </w:pPr>
            <w:r>
              <w:t>0.023</w:t>
            </w:r>
          </w:p>
        </w:tc>
        <w:tc>
          <w:tcPr>
            <w:tcW w:w="1320" w:type="dxa"/>
          </w:tcPr>
          <w:p w:rsidR="0018722C">
            <w:pPr>
              <w:topLinePunct/>
              <w:ind w:leftChars="0" w:left="0" w:rightChars="0" w:right="0" w:firstLineChars="0" w:firstLine="0"/>
              <w:spacing w:line="240" w:lineRule="atLeast"/>
            </w:pPr>
            <w:r>
              <w:t>0.544</w:t>
            </w:r>
          </w:p>
        </w:tc>
        <w:tc>
          <w:tcPr>
            <w:tcW w:w="1584" w:type="dxa"/>
          </w:tcPr>
          <w:p w:rsidR="0018722C">
            <w:pPr>
              <w:topLinePunct/>
              <w:ind w:leftChars="0" w:left="0" w:rightChars="0" w:right="0" w:firstLineChars="0" w:firstLine="0"/>
              <w:spacing w:line="240" w:lineRule="atLeast"/>
            </w:pPr>
          </w:p>
        </w:tc>
        <w:tc>
          <w:tcPr>
            <w:tcW w:w="1056" w:type="dxa"/>
          </w:tcPr>
          <w:p w:rsidR="0018722C">
            <w:pPr>
              <w:topLinePunct/>
              <w:ind w:leftChars="0" w:left="0" w:rightChars="0" w:right="0" w:firstLineChars="0" w:firstLine="0"/>
              <w:spacing w:line="240" w:lineRule="atLeast"/>
            </w:pPr>
          </w:p>
        </w:tc>
        <w:tc>
          <w:tcPr>
            <w:tcW w:w="1318" w:type="dxa"/>
          </w:tcPr>
          <w:p w:rsidR="0018722C">
            <w:pPr>
              <w:topLinePunct/>
              <w:ind w:leftChars="0" w:left="0" w:rightChars="0" w:right="0" w:firstLineChars="0" w:firstLine="0"/>
              <w:spacing w:line="240" w:lineRule="atLeast"/>
            </w:pPr>
          </w:p>
        </w:tc>
      </w:tr>
      <w:tr>
        <w:trPr>
          <w:trHeight w:val="960" w:hRule="atLeast"/>
        </w:trPr>
        <w:tc>
          <w:tcPr>
            <w:tcW w:w="79" w:type="dxa"/>
          </w:tcPr>
          <w:p w:rsidR="0018722C">
            <w:pPr>
              <w:topLinePunct/>
              <w:ind w:leftChars="0" w:left="0" w:rightChars="0" w:right="0" w:firstLineChars="0" w:firstLine="0"/>
              <w:spacing w:line="240" w:lineRule="atLeast"/>
            </w:pPr>
          </w:p>
        </w:tc>
        <w:tc>
          <w:tcPr>
            <w:tcW w:w="1449" w:type="dxa"/>
          </w:tcPr>
          <w:p w:rsidR="0018722C">
            <w:pPr>
              <w:topLinePunct/>
              <w:ind w:leftChars="0" w:left="0" w:rightChars="0" w:right="0" w:firstLineChars="0" w:firstLine="0"/>
              <w:spacing w:line="240" w:lineRule="atLeast"/>
            </w:pPr>
            <w:r>
              <w:t>43 </w:t>
            </w:r>
            <w:r>
              <w:rPr>
                <w:rFonts w:ascii="宋体" w:eastAsia="宋体" w:hint="eastAsia"/>
              </w:rPr>
              <w:t>加工的动植物油脂以及动植物蜡</w:t>
            </w:r>
          </w:p>
        </w:tc>
        <w:tc>
          <w:tcPr>
            <w:tcW w:w="120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0.088</w:t>
            </w:r>
          </w:p>
        </w:tc>
        <w:tc>
          <w:tcPr>
            <w:tcW w:w="1320" w:type="dxa"/>
            <w:tcBorders>
              <w:right w:val="single" w:sz="4" w:space="0" w:color="7E7E7E"/>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0.692</w:t>
            </w:r>
          </w:p>
        </w:tc>
        <w:tc>
          <w:tcPr>
            <w:tcW w:w="1584" w:type="dxa"/>
            <w:tcBorders>
              <w:left w:val="single" w:sz="4" w:space="0" w:color="7E7E7E"/>
            </w:tcBorders>
          </w:tcPr>
          <w:p w:rsidR="0018722C">
            <w:pPr>
              <w:topLinePunct/>
              <w:ind w:leftChars="0" w:left="0" w:rightChars="0" w:right="0" w:firstLineChars="0" w:firstLine="0"/>
              <w:spacing w:line="240" w:lineRule="atLeast"/>
            </w:pPr>
          </w:p>
        </w:tc>
        <w:tc>
          <w:tcPr>
            <w:tcW w:w="1056" w:type="dxa"/>
          </w:tcPr>
          <w:p w:rsidR="0018722C">
            <w:pPr>
              <w:topLinePunct/>
              <w:ind w:leftChars="0" w:left="0" w:rightChars="0" w:right="0" w:firstLineChars="0" w:firstLine="0"/>
              <w:spacing w:line="240" w:lineRule="atLeast"/>
            </w:pPr>
          </w:p>
        </w:tc>
        <w:tc>
          <w:tcPr>
            <w:tcW w:w="1318" w:type="dxa"/>
          </w:tcPr>
          <w:p w:rsidR="0018722C">
            <w:pPr>
              <w:topLinePunct/>
              <w:ind w:leftChars="0" w:left="0" w:rightChars="0" w:right="0" w:firstLineChars="0" w:firstLine="0"/>
              <w:spacing w:line="240" w:lineRule="atLeast"/>
            </w:pPr>
          </w:p>
        </w:tc>
      </w:tr>
      <w:tr>
        <w:trPr>
          <w:trHeight w:val="340" w:hRule="atLeast"/>
        </w:trPr>
        <w:tc>
          <w:tcPr>
            <w:tcW w:w="79" w:type="dxa"/>
          </w:tcPr>
          <w:p w:rsidR="0018722C">
            <w:pPr>
              <w:topLinePunct/>
              <w:ind w:leftChars="0" w:left="0" w:rightChars="0" w:right="0" w:firstLineChars="0" w:firstLine="0"/>
              <w:spacing w:line="240" w:lineRule="atLeast"/>
            </w:pPr>
          </w:p>
        </w:tc>
        <w:tc>
          <w:tcPr>
            <w:tcW w:w="1449" w:type="dxa"/>
          </w:tcPr>
          <w:p w:rsidR="0018722C">
            <w:pPr>
              <w:topLinePunct/>
              <w:ind w:leftChars="0" w:left="0" w:rightChars="0" w:right="0" w:firstLineChars="0" w:firstLine="0"/>
              <w:spacing w:line="240" w:lineRule="atLeast"/>
            </w:pPr>
            <w:r>
              <w:t>51 </w:t>
            </w:r>
            <w:r>
              <w:rPr>
                <w:rFonts w:ascii="宋体" w:eastAsia="宋体" w:hint="eastAsia"/>
              </w:rPr>
              <w:t>有机化学品</w:t>
            </w:r>
          </w:p>
        </w:tc>
        <w:tc>
          <w:tcPr>
            <w:tcW w:w="1207" w:type="dxa"/>
          </w:tcPr>
          <w:p w:rsidR="0018722C">
            <w:pPr>
              <w:topLinePunct/>
              <w:ind w:leftChars="0" w:left="0" w:rightChars="0" w:right="0" w:firstLineChars="0" w:firstLine="0"/>
              <w:spacing w:line="240" w:lineRule="atLeast"/>
            </w:pPr>
            <w:r>
              <w:t>0.707</w:t>
            </w:r>
          </w:p>
        </w:tc>
        <w:tc>
          <w:tcPr>
            <w:tcW w:w="1320" w:type="dxa"/>
            <w:tcBorders>
              <w:right w:val="single" w:sz="4" w:space="0" w:color="7E7E7E"/>
            </w:tcBorders>
          </w:tcPr>
          <w:p w:rsidR="0018722C">
            <w:pPr>
              <w:topLinePunct/>
              <w:ind w:leftChars="0" w:left="0" w:rightChars="0" w:right="0" w:firstLineChars="0" w:firstLine="0"/>
              <w:spacing w:line="240" w:lineRule="atLeast"/>
            </w:pPr>
            <w:r>
              <w:t>1.682</w:t>
            </w:r>
          </w:p>
        </w:tc>
        <w:tc>
          <w:tcPr>
            <w:tcW w:w="1584" w:type="dxa"/>
            <w:tcBorders>
              <w:left w:val="single" w:sz="4" w:space="0" w:color="7E7E7E"/>
            </w:tcBorders>
          </w:tcPr>
          <w:p w:rsidR="0018722C">
            <w:pPr>
              <w:topLinePunct/>
              <w:ind w:leftChars="0" w:left="0" w:rightChars="0" w:right="0" w:firstLineChars="0" w:firstLine="0"/>
              <w:spacing w:line="240" w:lineRule="atLeast"/>
            </w:pPr>
          </w:p>
        </w:tc>
        <w:tc>
          <w:tcPr>
            <w:tcW w:w="1056" w:type="dxa"/>
          </w:tcPr>
          <w:p w:rsidR="0018722C">
            <w:pPr>
              <w:topLinePunct/>
              <w:ind w:leftChars="0" w:left="0" w:rightChars="0" w:right="0" w:firstLineChars="0" w:firstLine="0"/>
              <w:spacing w:line="240" w:lineRule="atLeast"/>
            </w:pPr>
          </w:p>
        </w:tc>
        <w:tc>
          <w:tcPr>
            <w:tcW w:w="1318" w:type="dxa"/>
          </w:tcPr>
          <w:p w:rsidR="0018722C">
            <w:pPr>
              <w:topLinePunct/>
              <w:ind w:leftChars="0" w:left="0" w:rightChars="0" w:right="0" w:firstLineChars="0" w:firstLine="0"/>
              <w:spacing w:line="240" w:lineRule="atLeast"/>
            </w:pPr>
          </w:p>
        </w:tc>
      </w:tr>
      <w:tr>
        <w:trPr>
          <w:trHeight w:val="240" w:hRule="atLeast"/>
        </w:trPr>
        <w:tc>
          <w:tcPr>
            <w:tcW w:w="79" w:type="dxa"/>
          </w:tcPr>
          <w:p w:rsidR="0018722C">
            <w:pPr>
              <w:topLinePunct/>
              <w:ind w:leftChars="0" w:left="0" w:rightChars="0" w:right="0" w:firstLineChars="0" w:firstLine="0"/>
              <w:spacing w:line="240" w:lineRule="atLeast"/>
            </w:pPr>
          </w:p>
        </w:tc>
        <w:tc>
          <w:tcPr>
            <w:tcW w:w="1449" w:type="dxa"/>
          </w:tcPr>
          <w:p w:rsidR="0018722C">
            <w:pPr>
              <w:topLinePunct/>
              <w:ind w:leftChars="0" w:left="0" w:rightChars="0" w:right="0" w:firstLineChars="0" w:firstLine="0"/>
              <w:spacing w:line="240" w:lineRule="atLeast"/>
            </w:pPr>
            <w:r>
              <w:t>52 </w:t>
            </w:r>
            <w:r>
              <w:rPr>
                <w:rFonts w:ascii="宋体" w:eastAsia="宋体" w:hint="eastAsia"/>
              </w:rPr>
              <w:t>无机化学品</w:t>
            </w:r>
          </w:p>
        </w:tc>
        <w:tc>
          <w:tcPr>
            <w:tcW w:w="1207" w:type="dxa"/>
          </w:tcPr>
          <w:p w:rsidR="0018722C">
            <w:pPr>
              <w:topLinePunct/>
              <w:ind w:leftChars="0" w:left="0" w:rightChars="0" w:right="0" w:firstLineChars="0" w:firstLine="0"/>
              <w:spacing w:line="240" w:lineRule="atLeast"/>
            </w:pPr>
            <w:r>
              <w:t>1.092</w:t>
            </w:r>
          </w:p>
        </w:tc>
        <w:tc>
          <w:tcPr>
            <w:tcW w:w="1320" w:type="dxa"/>
          </w:tcPr>
          <w:p w:rsidR="0018722C">
            <w:pPr>
              <w:topLinePunct/>
              <w:ind w:leftChars="0" w:left="0" w:rightChars="0" w:right="0" w:firstLineChars="0" w:firstLine="0"/>
              <w:spacing w:line="240" w:lineRule="atLeast"/>
            </w:pPr>
            <w:r>
              <w:t>0.785</w:t>
            </w:r>
          </w:p>
        </w:tc>
        <w:tc>
          <w:tcPr>
            <w:tcW w:w="1584" w:type="dxa"/>
          </w:tcPr>
          <w:p w:rsidR="0018722C">
            <w:pPr>
              <w:topLinePunct/>
              <w:ind w:leftChars="0" w:left="0" w:rightChars="0" w:right="0" w:firstLineChars="0" w:firstLine="0"/>
              <w:spacing w:line="240" w:lineRule="atLeast"/>
            </w:pPr>
          </w:p>
        </w:tc>
        <w:tc>
          <w:tcPr>
            <w:tcW w:w="1056" w:type="dxa"/>
          </w:tcPr>
          <w:p w:rsidR="0018722C">
            <w:pPr>
              <w:topLinePunct/>
              <w:ind w:leftChars="0" w:left="0" w:rightChars="0" w:right="0" w:firstLineChars="0" w:firstLine="0"/>
              <w:spacing w:line="240" w:lineRule="atLeast"/>
            </w:pPr>
          </w:p>
        </w:tc>
        <w:tc>
          <w:tcPr>
            <w:tcW w:w="1318" w:type="dxa"/>
          </w:tcPr>
          <w:p w:rsidR="0018722C">
            <w:pPr>
              <w:topLinePunct/>
              <w:ind w:leftChars="0" w:left="0" w:rightChars="0" w:right="0" w:firstLineChars="0" w:firstLine="0"/>
              <w:spacing w:line="240" w:lineRule="atLeast"/>
            </w:pPr>
          </w:p>
        </w:tc>
      </w:tr>
      <w:tr>
        <w:trPr>
          <w:trHeight w:val="80" w:hRule="atLeast"/>
        </w:trPr>
        <w:tc>
          <w:tcPr>
            <w:tcW w:w="79" w:type="dxa"/>
          </w:tcPr>
          <w:p w:rsidR="0018722C">
            <w:pPr>
              <w:topLinePunct/>
              <w:ind w:leftChars="0" w:left="0" w:rightChars="0" w:right="0" w:firstLineChars="0" w:firstLine="0"/>
              <w:spacing w:line="240" w:lineRule="atLeast"/>
            </w:pPr>
          </w:p>
        </w:tc>
        <w:tc>
          <w:tcPr>
            <w:tcW w:w="1449" w:type="dxa"/>
          </w:tcPr>
          <w:p w:rsidR="0018722C">
            <w:pPr>
              <w:topLinePunct/>
              <w:ind w:leftChars="0" w:left="0" w:rightChars="0" w:right="0" w:firstLineChars="0" w:firstLine="0"/>
              <w:spacing w:line="240" w:lineRule="atLeast"/>
            </w:pPr>
          </w:p>
        </w:tc>
        <w:tc>
          <w:tcPr>
            <w:tcW w:w="1207" w:type="dxa"/>
          </w:tcPr>
          <w:p w:rsidR="0018722C">
            <w:pPr>
              <w:topLinePunct/>
              <w:ind w:leftChars="0" w:left="0" w:rightChars="0" w:right="0" w:firstLineChars="0" w:firstLine="0"/>
              <w:spacing w:line="240" w:lineRule="atLeast"/>
            </w:pPr>
          </w:p>
        </w:tc>
        <w:tc>
          <w:tcPr>
            <w:tcW w:w="1320" w:type="dxa"/>
          </w:tcPr>
          <w:p w:rsidR="0018722C">
            <w:pPr>
              <w:topLinePunct/>
              <w:ind w:leftChars="0" w:left="0" w:rightChars="0" w:right="0" w:firstLineChars="0" w:firstLine="0"/>
              <w:spacing w:line="240" w:lineRule="atLeast"/>
            </w:pPr>
          </w:p>
        </w:tc>
        <w:tc>
          <w:tcPr>
            <w:tcW w:w="1584" w:type="dxa"/>
          </w:tcPr>
          <w:p w:rsidR="0018722C">
            <w:pPr>
              <w:topLinePunct/>
              <w:ind w:leftChars="0" w:left="0" w:rightChars="0" w:right="0" w:firstLineChars="0" w:firstLine="0"/>
              <w:spacing w:line="240" w:lineRule="atLeast"/>
            </w:pPr>
          </w:p>
        </w:tc>
        <w:tc>
          <w:tcPr>
            <w:tcW w:w="1056" w:type="dxa"/>
          </w:tcPr>
          <w:p w:rsidR="0018722C">
            <w:pPr>
              <w:topLinePunct/>
              <w:ind w:leftChars="0" w:left="0" w:rightChars="0" w:right="0" w:firstLineChars="0" w:firstLine="0"/>
              <w:spacing w:line="240" w:lineRule="atLeast"/>
            </w:pPr>
          </w:p>
        </w:tc>
        <w:tc>
          <w:tcPr>
            <w:tcW w:w="1318" w:type="dxa"/>
          </w:tcPr>
          <w:p w:rsidR="0018722C">
            <w:pPr>
              <w:topLinePunct/>
              <w:ind w:leftChars="0" w:left="0" w:rightChars="0" w:right="0" w:firstLineChars="0" w:firstLine="0"/>
              <w:spacing w:line="240" w:lineRule="atLeast"/>
            </w:pPr>
          </w:p>
        </w:tc>
      </w:tr>
      <w:tr>
        <w:trPr>
          <w:trHeight w:val="660" w:hRule="atLeast"/>
        </w:trPr>
        <w:tc>
          <w:tcPr>
            <w:tcW w:w="79" w:type="dxa"/>
          </w:tcPr>
          <w:p w:rsidR="0018722C">
            <w:pPr>
              <w:topLinePunct/>
              <w:ind w:leftChars="0" w:left="0" w:rightChars="0" w:right="0" w:firstLineChars="0" w:firstLine="0"/>
              <w:spacing w:line="240" w:lineRule="atLeast"/>
            </w:pPr>
          </w:p>
        </w:tc>
        <w:tc>
          <w:tcPr>
            <w:tcW w:w="1449" w:type="dxa"/>
          </w:tcPr>
          <w:p w:rsidR="0018722C">
            <w:pPr>
              <w:topLinePunct/>
              <w:ind w:leftChars="0" w:left="0" w:rightChars="0" w:right="0" w:firstLineChars="0" w:firstLine="0"/>
              <w:spacing w:line="240" w:lineRule="atLeast"/>
            </w:pPr>
            <w:r>
              <w:t>53 </w:t>
            </w:r>
            <w:r>
              <w:rPr>
                <w:rFonts w:ascii="宋体" w:eastAsia="宋体" w:hint="eastAsia"/>
              </w:rPr>
              <w:t>染料、鞣革料及着色料</w:t>
            </w:r>
          </w:p>
        </w:tc>
        <w:tc>
          <w:tcPr>
            <w:tcW w:w="1207" w:type="dxa"/>
          </w:tcPr>
          <w:p w:rsidR="0018722C">
            <w:pPr>
              <w:topLinePunct/>
              <w:ind w:leftChars="0" w:left="0" w:rightChars="0" w:right="0" w:firstLineChars="0" w:firstLine="0"/>
              <w:spacing w:line="240" w:lineRule="atLeast"/>
            </w:pPr>
            <w:r>
              <w:t>0.566</w:t>
            </w:r>
          </w:p>
        </w:tc>
        <w:tc>
          <w:tcPr>
            <w:tcW w:w="132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1.533</w:t>
            </w:r>
          </w:p>
        </w:tc>
        <w:tc>
          <w:tcPr>
            <w:tcW w:w="1584" w:type="dxa"/>
          </w:tcPr>
          <w:p w:rsidR="0018722C">
            <w:pPr>
              <w:topLinePunct/>
              <w:ind w:leftChars="0" w:left="0" w:rightChars="0" w:right="0" w:firstLineChars="0" w:firstLine="0"/>
              <w:spacing w:line="240" w:lineRule="atLeast"/>
            </w:pPr>
          </w:p>
        </w:tc>
        <w:tc>
          <w:tcPr>
            <w:tcW w:w="1056" w:type="dxa"/>
          </w:tcPr>
          <w:p w:rsidR="0018722C">
            <w:pPr>
              <w:topLinePunct/>
              <w:ind w:leftChars="0" w:left="0" w:rightChars="0" w:right="0" w:firstLineChars="0" w:firstLine="0"/>
              <w:spacing w:line="240" w:lineRule="atLeast"/>
            </w:pPr>
          </w:p>
        </w:tc>
        <w:tc>
          <w:tcPr>
            <w:tcW w:w="1318" w:type="dxa"/>
          </w:tcPr>
          <w:p w:rsidR="0018722C">
            <w:pPr>
              <w:topLinePunct/>
              <w:ind w:leftChars="0" w:left="0" w:rightChars="0" w:right="0" w:firstLineChars="0" w:firstLine="0"/>
              <w:spacing w:line="240" w:lineRule="atLeast"/>
            </w:pPr>
          </w:p>
        </w:tc>
      </w:tr>
      <w:tr>
        <w:trPr>
          <w:trHeight w:val="340" w:hRule="atLeast"/>
        </w:trPr>
        <w:tc>
          <w:tcPr>
            <w:tcW w:w="79" w:type="dxa"/>
          </w:tcPr>
          <w:p w:rsidR="0018722C">
            <w:pPr>
              <w:topLinePunct/>
              <w:ind w:leftChars="0" w:left="0" w:rightChars="0" w:right="0" w:firstLineChars="0" w:firstLine="0"/>
              <w:spacing w:line="240" w:lineRule="atLeast"/>
            </w:pPr>
          </w:p>
        </w:tc>
        <w:tc>
          <w:tcPr>
            <w:tcW w:w="1449" w:type="dxa"/>
            <w:tcBorders>
              <w:bottom w:val="single" w:sz="12" w:space="0" w:color="000000"/>
            </w:tcBorders>
          </w:tcPr>
          <w:p w:rsidR="0018722C">
            <w:pPr>
              <w:topLinePunct/>
              <w:ind w:leftChars="0" w:left="0" w:rightChars="0" w:right="0" w:firstLineChars="0" w:firstLine="0"/>
              <w:spacing w:line="240" w:lineRule="atLeast"/>
            </w:pPr>
            <w:r>
              <w:t>54 </w:t>
            </w:r>
            <w:r>
              <w:rPr>
                <w:rFonts w:ascii="宋体" w:eastAsia="宋体" w:hint="eastAsia"/>
              </w:rPr>
              <w:t>医药产品</w:t>
            </w:r>
          </w:p>
        </w:tc>
        <w:tc>
          <w:tcPr>
            <w:tcW w:w="1207" w:type="dxa"/>
            <w:tcBorders>
              <w:bottom w:val="single" w:sz="12" w:space="0" w:color="000000"/>
            </w:tcBorders>
          </w:tcPr>
          <w:p w:rsidR="0018722C">
            <w:pPr>
              <w:topLinePunct/>
              <w:ind w:leftChars="0" w:left="0" w:rightChars="0" w:right="0" w:firstLineChars="0" w:firstLine="0"/>
              <w:spacing w:line="240" w:lineRule="atLeast"/>
            </w:pPr>
            <w:r>
              <w:t>0.193</w:t>
            </w:r>
          </w:p>
        </w:tc>
        <w:tc>
          <w:tcPr>
            <w:tcW w:w="1320" w:type="dxa"/>
            <w:tcBorders>
              <w:bottom w:val="single" w:sz="12" w:space="0" w:color="000000"/>
            </w:tcBorders>
          </w:tcPr>
          <w:p w:rsidR="0018722C">
            <w:pPr>
              <w:topLinePunct/>
              <w:ind w:leftChars="0" w:left="0" w:rightChars="0" w:right="0" w:firstLineChars="0" w:firstLine="0"/>
              <w:spacing w:line="240" w:lineRule="atLeast"/>
            </w:pPr>
            <w:r>
              <w:t>1.253</w:t>
            </w:r>
          </w:p>
        </w:tc>
        <w:tc>
          <w:tcPr>
            <w:tcW w:w="1584" w:type="dxa"/>
            <w:tcBorders>
              <w:bottom w:val="single" w:sz="12" w:space="0" w:color="000000"/>
            </w:tcBorders>
          </w:tcPr>
          <w:p w:rsidR="0018722C">
            <w:pPr>
              <w:topLinePunct/>
              <w:ind w:leftChars="0" w:left="0" w:rightChars="0" w:right="0" w:firstLineChars="0" w:firstLine="0"/>
              <w:spacing w:line="240" w:lineRule="atLeast"/>
            </w:pPr>
          </w:p>
        </w:tc>
        <w:tc>
          <w:tcPr>
            <w:tcW w:w="1056" w:type="dxa"/>
            <w:tcBorders>
              <w:bottom w:val="single" w:sz="12" w:space="0" w:color="000000"/>
            </w:tcBorders>
          </w:tcPr>
          <w:p w:rsidR="0018722C">
            <w:pPr>
              <w:topLinePunct/>
              <w:ind w:leftChars="0" w:left="0" w:rightChars="0" w:right="0" w:firstLineChars="0" w:firstLine="0"/>
              <w:spacing w:line="240" w:lineRule="atLeast"/>
            </w:pPr>
          </w:p>
        </w:tc>
        <w:tc>
          <w:tcPr>
            <w:tcW w:w="1318" w:type="dxa"/>
            <w:tcBorders>
              <w:bottom w:val="single" w:sz="12" w:space="0" w:color="000000"/>
            </w:tcBorders>
          </w:tcPr>
          <w:p w:rsidR="0018722C">
            <w:pPr>
              <w:topLinePunct/>
              <w:ind w:leftChars="0" w:left="0" w:rightChars="0" w:right="0" w:firstLineChars="0" w:firstLine="0"/>
              <w:spacing w:line="240" w:lineRule="atLeast"/>
            </w:pPr>
          </w:p>
        </w:tc>
      </w:tr>
    </w:tbl>
    <w:p w:rsidR="0018722C">
      <w:pPr>
        <w:pStyle w:val="affa"/>
      </w:pPr>
    </w:p>
    <w:p w:rsidR="0018722C">
      <w:pPr>
        <w:pStyle w:val="aff7"/>
        <w:topLinePunct/>
      </w:pPr>
      <w:r>
        <w:drawing>
          <wp:inline>
            <wp:extent cx="5027120" cy="8748712"/>
            <wp:effectExtent l="0" t="0" r="0" b="0"/>
            <wp:docPr id="19" name="image234.png" descr=""/>
            <wp:cNvGraphicFramePr>
              <a:graphicFrameLocks noChangeAspect="1"/>
            </wp:cNvGraphicFramePr>
            <a:graphic>
              <a:graphicData uri="http://schemas.openxmlformats.org/drawingml/2006/picture">
                <pic:pic>
                  <pic:nvPicPr>
                    <pic:cNvPr id="20" name="image234.png"/>
                    <pic:cNvPicPr/>
                  </pic:nvPicPr>
                  <pic:blipFill>
                    <a:blip r:embed="rId256" cstate="print"/>
                    <a:stretch>
                      <a:fillRect/>
                    </a:stretch>
                  </pic:blipFill>
                  <pic:spPr>
                    <a:xfrm>
                      <a:off x="0" y="0"/>
                      <a:ext cx="5027120" cy="8748712"/>
                    </a:xfrm>
                    <a:prstGeom prst="rect">
                      <a:avLst/>
                    </a:prstGeom>
                  </pic:spPr>
                </pic:pic>
              </a:graphicData>
            </a:graphic>
          </wp:inline>
        </w:drawing>
      </w:r>
    </w:p>
    <w:p w:rsidR="0018722C">
      <w:pPr>
        <w:pStyle w:val="affff1"/>
        <w:topLinePunct/>
      </w:pPr>
      <w:r>
        <w:rPr>
          <w:rFonts w:cstheme="minorBidi" w:hAnsiTheme="minorHAnsi" w:eastAsiaTheme="minorHAnsi" w:asciiTheme="minorHAnsi" w:ascii="Calibri"/>
        </w:rPr>
        <w:t>50</w:t>
      </w:r>
    </w:p>
    <w:p w:rsidR="0018722C">
      <w:pPr>
        <w:rPr/>
        <w:topLinePunct/>
      </w:pPr>
    </w:p>
    <w:tbl>
      <w:tblPr>
        <w:tblW w:w="0" w:type="auto"/>
        <w:tblInd w:w="7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
        <w:gridCol w:w="1448"/>
        <w:gridCol w:w="1206"/>
        <w:gridCol w:w="5280"/>
      </w:tblGrid>
      <w:tr>
        <w:trPr>
          <w:trHeight w:val="300" w:hRule="atLeast"/>
        </w:trPr>
        <w:tc>
          <w:tcPr>
            <w:tcW w:w="79" w:type="dxa"/>
          </w:tcPr>
          <w:p w:rsidR="0018722C">
            <w:pPr>
              <w:topLinePunct/>
              <w:ind w:leftChars="0" w:left="0" w:rightChars="0" w:right="0" w:firstLineChars="0" w:firstLine="0"/>
              <w:spacing w:line="240" w:lineRule="atLeast"/>
            </w:pPr>
          </w:p>
        </w:tc>
        <w:tc>
          <w:tcPr>
            <w:tcW w:w="1448" w:type="dxa"/>
            <w:tcBorders>
              <w:bottom w:val="single" w:sz="12" w:space="0" w:color="000000"/>
            </w:tcBorders>
          </w:tcPr>
          <w:p w:rsidR="0018722C">
            <w:pPr>
              <w:topLinePunct/>
              <w:ind w:leftChars="0" w:left="0" w:rightChars="0" w:right="0" w:firstLineChars="0" w:firstLine="0"/>
              <w:spacing w:line="240" w:lineRule="atLeast"/>
            </w:pPr>
          </w:p>
        </w:tc>
        <w:tc>
          <w:tcPr>
            <w:tcW w:w="1206" w:type="dxa"/>
            <w:tcBorders>
              <w:bottom w:val="single" w:sz="12" w:space="0" w:color="000000"/>
            </w:tcBorders>
          </w:tcPr>
          <w:p w:rsidR="0018722C">
            <w:pPr>
              <w:topLinePunct/>
              <w:ind w:leftChars="0" w:left="0" w:rightChars="0" w:right="0" w:firstLineChars="0" w:firstLine="0"/>
              <w:spacing w:line="240" w:lineRule="atLeast"/>
            </w:pPr>
          </w:p>
        </w:tc>
        <w:tc>
          <w:tcPr>
            <w:tcW w:w="5280" w:type="dxa"/>
            <w:tcBorders>
              <w:bottom w:val="single" w:sz="12" w:space="0" w:color="000000"/>
            </w:tcBorders>
          </w:tcPr>
          <w:p w:rsidR="0018722C">
            <w:pPr>
              <w:topLinePunct/>
              <w:ind w:leftChars="0" w:left="0" w:rightChars="0" w:right="0" w:firstLineChars="0" w:firstLine="0"/>
              <w:spacing w:line="240" w:lineRule="atLeast"/>
            </w:pPr>
          </w:p>
        </w:tc>
      </w:tr>
      <w:tr>
        <w:trPr>
          <w:trHeight w:val="960" w:hRule="atLeast"/>
        </w:trPr>
        <w:tc>
          <w:tcPr>
            <w:tcW w:w="79" w:type="dxa"/>
          </w:tcPr>
          <w:p w:rsidR="0018722C">
            <w:pPr>
              <w:topLinePunct/>
              <w:ind w:leftChars="0" w:left="0" w:rightChars="0" w:right="0" w:firstLineChars="0" w:firstLine="0"/>
              <w:spacing w:line="240" w:lineRule="atLeast"/>
            </w:pPr>
          </w:p>
        </w:tc>
        <w:tc>
          <w:tcPr>
            <w:tcW w:w="1448" w:type="dxa"/>
            <w:tcBorders>
              <w:top w:val="single" w:sz="12" w:space="0" w:color="000000"/>
            </w:tcBorders>
          </w:tcPr>
          <w:p w:rsidR="0018722C">
            <w:pPr>
              <w:topLinePunct/>
              <w:ind w:leftChars="0" w:left="0" w:rightChars="0" w:right="0" w:firstLineChars="0" w:firstLine="0"/>
              <w:spacing w:line="240" w:lineRule="atLeast"/>
            </w:pPr>
            <w:r>
              <w:t>55 </w:t>
            </w:r>
            <w:r>
              <w:rPr>
                <w:rFonts w:ascii="宋体" w:eastAsia="宋体" w:hint="eastAsia"/>
              </w:rPr>
              <w:t>精油、香料及洗涤光洁制品</w:t>
            </w:r>
          </w:p>
        </w:tc>
        <w:tc>
          <w:tcPr>
            <w:tcW w:w="1206" w:type="dxa"/>
            <w:tcBorders>
              <w:top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0.303</w:t>
            </w:r>
          </w:p>
        </w:tc>
        <w:tc>
          <w:tcPr>
            <w:tcW w:w="5280" w:type="dxa"/>
            <w:tcBorders>
              <w:top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0.839</w:t>
            </w:r>
          </w:p>
        </w:tc>
      </w:tr>
      <w:tr>
        <w:trPr>
          <w:trHeight w:val="380" w:hRule="atLeast"/>
        </w:trPr>
        <w:tc>
          <w:tcPr>
            <w:tcW w:w="79" w:type="dxa"/>
          </w:tcPr>
          <w:p w:rsidR="0018722C">
            <w:pPr>
              <w:topLinePunct/>
              <w:ind w:leftChars="0" w:left="0" w:rightChars="0" w:right="0" w:firstLineChars="0" w:firstLine="0"/>
              <w:spacing w:line="240" w:lineRule="atLeast"/>
            </w:pPr>
          </w:p>
        </w:tc>
        <w:tc>
          <w:tcPr>
            <w:tcW w:w="1448" w:type="dxa"/>
          </w:tcPr>
          <w:p w:rsidR="0018722C">
            <w:pPr>
              <w:topLinePunct/>
              <w:ind w:leftChars="0" w:left="0" w:rightChars="0" w:right="0" w:firstLineChars="0" w:firstLine="0"/>
              <w:spacing w:line="240" w:lineRule="atLeast"/>
            </w:pPr>
            <w:r>
              <w:t>56 </w:t>
            </w:r>
            <w:r>
              <w:rPr>
                <w:rFonts w:ascii="宋体" w:eastAsia="宋体" w:hint="eastAsia"/>
              </w:rPr>
              <w:t>制成废料</w:t>
            </w:r>
          </w:p>
        </w:tc>
        <w:tc>
          <w:tcPr>
            <w:tcW w:w="1206" w:type="dxa"/>
          </w:tcPr>
          <w:p w:rsidR="0018722C">
            <w:pPr>
              <w:topLinePunct/>
              <w:ind w:leftChars="0" w:left="0" w:rightChars="0" w:right="0" w:firstLineChars="0" w:firstLine="0"/>
              <w:spacing w:line="240" w:lineRule="atLeast"/>
            </w:pPr>
            <w:r>
              <w:t>0.81</w:t>
            </w:r>
          </w:p>
        </w:tc>
        <w:tc>
          <w:tcPr>
            <w:tcW w:w="5280" w:type="dxa"/>
          </w:tcPr>
          <w:p w:rsidR="0018722C">
            <w:pPr>
              <w:topLinePunct/>
              <w:ind w:leftChars="0" w:left="0" w:rightChars="0" w:right="0" w:firstLineChars="0" w:firstLine="0"/>
              <w:spacing w:line="240" w:lineRule="atLeast"/>
            </w:pPr>
            <w:r>
              <w:t>0.072</w:t>
            </w:r>
          </w:p>
        </w:tc>
      </w:tr>
      <w:tr>
        <w:trPr>
          <w:trHeight w:val="620" w:hRule="atLeast"/>
        </w:trPr>
        <w:tc>
          <w:tcPr>
            <w:tcW w:w="79" w:type="dxa"/>
          </w:tcPr>
          <w:p w:rsidR="0018722C">
            <w:pPr>
              <w:topLinePunct/>
              <w:ind w:leftChars="0" w:left="0" w:rightChars="0" w:right="0" w:firstLineChars="0" w:firstLine="0"/>
              <w:spacing w:line="240" w:lineRule="atLeast"/>
            </w:pPr>
          </w:p>
        </w:tc>
        <w:tc>
          <w:tcPr>
            <w:tcW w:w="1448" w:type="dxa"/>
            <w:tcBorders>
              <w:right w:val="single" w:sz="4" w:space="0" w:color="7E7E7E"/>
            </w:tcBorders>
          </w:tcPr>
          <w:p w:rsidR="0018722C">
            <w:pPr>
              <w:topLinePunct/>
              <w:ind w:leftChars="0" w:left="0" w:rightChars="0" w:right="0" w:firstLineChars="0" w:firstLine="0"/>
              <w:spacing w:line="240" w:lineRule="atLeast"/>
            </w:pPr>
            <w:r>
              <w:t>57 </w:t>
            </w:r>
            <w:r>
              <w:rPr>
                <w:rFonts w:ascii="宋体" w:eastAsia="宋体" w:hint="eastAsia"/>
              </w:rPr>
              <w:t>初级形状的</w:t>
            </w:r>
          </w:p>
          <w:p w:rsidR="0018722C">
            <w:pPr>
              <w:topLinePunct/>
              <w:ind w:leftChars="0" w:left="0" w:rightChars="0" w:right="0" w:firstLineChars="0" w:firstLine="0"/>
              <w:spacing w:line="240" w:lineRule="atLeast"/>
            </w:pPr>
            <w:r>
              <w:rPr>
                <w:rFonts w:ascii="宋体" w:eastAsia="宋体" w:hint="eastAsia"/>
              </w:rPr>
              <w:t>废料</w:t>
            </w:r>
          </w:p>
        </w:tc>
        <w:tc>
          <w:tcPr>
            <w:tcW w:w="1206" w:type="dxa"/>
            <w:tcBorders>
              <w:left w:val="single" w:sz="4" w:space="0" w:color="7E7E7E"/>
              <w:right w:val="single" w:sz="4" w:space="0" w:color="7E7E7E"/>
            </w:tcBorders>
          </w:tcPr>
          <w:p w:rsidR="0018722C">
            <w:pPr>
              <w:topLinePunct/>
              <w:ind w:leftChars="0" w:left="0" w:rightChars="0" w:right="0" w:firstLineChars="0" w:firstLine="0"/>
              <w:spacing w:line="240" w:lineRule="atLeast"/>
            </w:pPr>
            <w:r>
              <w:t>0.331</w:t>
            </w:r>
          </w:p>
        </w:tc>
        <w:tc>
          <w:tcPr>
            <w:tcW w:w="5280" w:type="dxa"/>
            <w:tcBorders>
              <w:left w:val="single" w:sz="4" w:space="0" w:color="7E7E7E"/>
            </w:tcBorders>
          </w:tcPr>
          <w:p w:rsidR="0018722C">
            <w:pPr>
              <w:topLinePunct/>
              <w:ind w:leftChars="0" w:left="0" w:rightChars="0" w:right="0" w:firstLineChars="0" w:firstLine="0"/>
              <w:spacing w:line="240" w:lineRule="atLeast"/>
            </w:pPr>
            <w:r>
              <w:t>0.515</w:t>
            </w:r>
          </w:p>
        </w:tc>
      </w:tr>
      <w:tr>
        <w:trPr>
          <w:trHeight w:val="660" w:hRule="atLeast"/>
        </w:trPr>
        <w:tc>
          <w:tcPr>
            <w:tcW w:w="79" w:type="dxa"/>
          </w:tcPr>
          <w:p w:rsidR="0018722C">
            <w:pPr>
              <w:topLinePunct/>
              <w:ind w:leftChars="0" w:left="0" w:rightChars="0" w:right="0" w:firstLineChars="0" w:firstLine="0"/>
              <w:spacing w:line="240" w:lineRule="atLeast"/>
            </w:pPr>
          </w:p>
        </w:tc>
        <w:tc>
          <w:tcPr>
            <w:tcW w:w="1448" w:type="dxa"/>
          </w:tcPr>
          <w:p w:rsidR="0018722C">
            <w:pPr>
              <w:topLinePunct/>
              <w:ind w:leftChars="0" w:left="0" w:rightChars="0" w:right="0" w:firstLineChars="0" w:firstLine="0"/>
              <w:spacing w:line="240" w:lineRule="atLeast"/>
            </w:pPr>
            <w:r>
              <w:t>58 </w:t>
            </w:r>
            <w:r>
              <w:rPr>
                <w:rFonts w:ascii="宋体" w:eastAsia="宋体" w:hint="eastAsia"/>
              </w:rPr>
              <w:t>非初级形状废料</w:t>
            </w:r>
          </w:p>
        </w:tc>
        <w:tc>
          <w:tcPr>
            <w:tcW w:w="120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0.664</w:t>
            </w:r>
          </w:p>
        </w:tc>
        <w:tc>
          <w:tcPr>
            <w:tcW w:w="528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0.578</w:t>
            </w:r>
          </w:p>
        </w:tc>
      </w:tr>
      <w:tr>
        <w:trPr>
          <w:trHeight w:val="660" w:hRule="atLeast"/>
        </w:trPr>
        <w:tc>
          <w:tcPr>
            <w:tcW w:w="79" w:type="dxa"/>
          </w:tcPr>
          <w:p w:rsidR="0018722C">
            <w:pPr>
              <w:topLinePunct/>
              <w:ind w:leftChars="0" w:left="0" w:rightChars="0" w:right="0" w:firstLineChars="0" w:firstLine="0"/>
              <w:spacing w:line="240" w:lineRule="atLeast"/>
            </w:pPr>
          </w:p>
        </w:tc>
        <w:tc>
          <w:tcPr>
            <w:tcW w:w="1448" w:type="dxa"/>
          </w:tcPr>
          <w:p w:rsidR="0018722C">
            <w:pPr>
              <w:topLinePunct/>
              <w:ind w:leftChars="0" w:left="0" w:rightChars="0" w:right="0" w:firstLineChars="0" w:firstLine="0"/>
              <w:spacing w:line="240" w:lineRule="atLeast"/>
            </w:pPr>
            <w:r>
              <w:t>59 </w:t>
            </w:r>
            <w:r>
              <w:rPr>
                <w:rFonts w:ascii="宋体" w:eastAsia="宋体" w:hint="eastAsia"/>
              </w:rPr>
              <w:t>其他化学原料及产品</w:t>
            </w:r>
          </w:p>
        </w:tc>
        <w:tc>
          <w:tcPr>
            <w:tcW w:w="120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0.553</w:t>
            </w:r>
          </w:p>
        </w:tc>
        <w:tc>
          <w:tcPr>
            <w:tcW w:w="528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0.802</w:t>
            </w:r>
          </w:p>
        </w:tc>
      </w:tr>
      <w:tr>
        <w:trPr>
          <w:trHeight w:val="600" w:hRule="atLeast"/>
        </w:trPr>
        <w:tc>
          <w:tcPr>
            <w:tcW w:w="79" w:type="dxa"/>
          </w:tcPr>
          <w:p w:rsidR="0018722C">
            <w:pPr>
              <w:topLinePunct/>
              <w:ind w:leftChars="0" w:left="0" w:rightChars="0" w:right="0" w:firstLineChars="0" w:firstLine="0"/>
              <w:spacing w:line="240" w:lineRule="atLeast"/>
            </w:pPr>
          </w:p>
        </w:tc>
        <w:tc>
          <w:tcPr>
            <w:tcW w:w="1448" w:type="dxa"/>
            <w:tcBorders>
              <w:right w:val="single" w:sz="4" w:space="0" w:color="7E7E7E"/>
            </w:tcBorders>
          </w:tcPr>
          <w:p w:rsidR="0018722C">
            <w:pPr>
              <w:topLinePunct/>
              <w:ind w:leftChars="0" w:left="0" w:rightChars="0" w:right="0" w:firstLineChars="0" w:firstLine="0"/>
              <w:spacing w:line="240" w:lineRule="atLeast"/>
            </w:pPr>
            <w:r>
              <w:t>61 </w:t>
            </w:r>
            <w:r>
              <w:rPr>
                <w:rFonts w:ascii="宋体" w:eastAsia="宋体" w:hint="eastAsia"/>
              </w:rPr>
              <w:t>皮革及皮革制品</w:t>
            </w:r>
          </w:p>
        </w:tc>
        <w:tc>
          <w:tcPr>
            <w:tcW w:w="1206" w:type="dxa"/>
            <w:tcBorders>
              <w:left w:val="single" w:sz="4" w:space="0" w:color="7E7E7E"/>
              <w:right w:val="single" w:sz="4" w:space="0" w:color="7E7E7E"/>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0.506</w:t>
            </w:r>
          </w:p>
        </w:tc>
        <w:tc>
          <w:tcPr>
            <w:tcW w:w="5280" w:type="dxa"/>
            <w:tcBorders>
              <w:left w:val="single" w:sz="4" w:space="0" w:color="7E7E7E"/>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2.429</w:t>
            </w:r>
          </w:p>
        </w:tc>
      </w:tr>
      <w:tr>
        <w:trPr>
          <w:trHeight w:val="6" w:hRule="atLeast"/>
        </w:trPr>
        <w:tc>
          <w:tcPr>
            <w:tcW w:w="79" w:type="dxa"/>
          </w:tcPr>
          <w:p w:rsidR="0018722C">
            <w:pPr>
              <w:topLinePunct/>
              <w:ind w:leftChars="0" w:left="0" w:rightChars="0" w:right="0" w:firstLineChars="0" w:firstLine="0"/>
              <w:spacing w:line="240" w:lineRule="atLeast"/>
            </w:pPr>
          </w:p>
        </w:tc>
        <w:tc>
          <w:tcPr>
            <w:tcW w:w="1448" w:type="dxa"/>
            <w:tcBorders>
              <w:right w:val="single" w:sz="4" w:space="0" w:color="7E7E7E"/>
            </w:tcBorders>
          </w:tcPr>
          <w:p w:rsidR="0018722C">
            <w:pPr>
              <w:topLinePunct/>
              <w:ind w:leftChars="0" w:left="0" w:rightChars="0" w:right="0" w:firstLineChars="0" w:firstLine="0"/>
              <w:spacing w:line="240" w:lineRule="atLeast"/>
            </w:pPr>
          </w:p>
        </w:tc>
        <w:tc>
          <w:tcPr>
            <w:tcW w:w="1206" w:type="dxa"/>
            <w:tcBorders>
              <w:left w:val="single" w:sz="4" w:space="0" w:color="7E7E7E"/>
              <w:right w:val="single" w:sz="4" w:space="0" w:color="7E7E7E"/>
            </w:tcBorders>
          </w:tcPr>
          <w:p w:rsidR="0018722C">
            <w:pPr>
              <w:topLinePunct/>
              <w:ind w:leftChars="0" w:left="0" w:rightChars="0" w:right="0" w:firstLineChars="0" w:firstLine="0"/>
              <w:spacing w:line="240" w:lineRule="atLeast"/>
            </w:pPr>
          </w:p>
        </w:tc>
        <w:tc>
          <w:tcPr>
            <w:tcW w:w="5280" w:type="dxa"/>
            <w:tcBorders>
              <w:left w:val="single" w:sz="4" w:space="0" w:color="7E7E7E"/>
            </w:tcBorders>
          </w:tcPr>
          <w:p w:rsidR="0018722C">
            <w:pPr>
              <w:topLinePunct/>
              <w:ind w:leftChars="0" w:left="0" w:rightChars="0" w:right="0" w:firstLineChars="0" w:firstLine="0"/>
              <w:spacing w:line="240" w:lineRule="atLeast"/>
            </w:pPr>
          </w:p>
        </w:tc>
      </w:tr>
      <w:tr>
        <w:trPr>
          <w:trHeight w:val="340" w:hRule="atLeast"/>
        </w:trPr>
        <w:tc>
          <w:tcPr>
            <w:tcW w:w="79" w:type="dxa"/>
          </w:tcPr>
          <w:p w:rsidR="0018722C">
            <w:pPr>
              <w:topLinePunct/>
              <w:ind w:leftChars="0" w:left="0" w:rightChars="0" w:right="0" w:firstLineChars="0" w:firstLine="0"/>
              <w:spacing w:line="240" w:lineRule="atLeast"/>
            </w:pPr>
          </w:p>
        </w:tc>
        <w:tc>
          <w:tcPr>
            <w:tcW w:w="1448" w:type="dxa"/>
          </w:tcPr>
          <w:p w:rsidR="0018722C">
            <w:pPr>
              <w:topLinePunct/>
              <w:ind w:leftChars="0" w:left="0" w:rightChars="0" w:right="0" w:firstLineChars="0" w:firstLine="0"/>
              <w:spacing w:line="240" w:lineRule="atLeast"/>
            </w:pPr>
            <w:r>
              <w:t>62 </w:t>
            </w:r>
            <w:r>
              <w:rPr>
                <w:rFonts w:ascii="宋体" w:eastAsia="宋体" w:hint="eastAsia"/>
              </w:rPr>
              <w:t>橡胶制品</w:t>
            </w:r>
          </w:p>
        </w:tc>
        <w:tc>
          <w:tcPr>
            <w:tcW w:w="1206" w:type="dxa"/>
          </w:tcPr>
          <w:p w:rsidR="0018722C">
            <w:pPr>
              <w:topLinePunct/>
              <w:ind w:leftChars="0" w:left="0" w:rightChars="0" w:right="0" w:firstLineChars="0" w:firstLine="0"/>
              <w:spacing w:line="240" w:lineRule="atLeast"/>
            </w:pPr>
            <w:r>
              <w:t>1.13</w:t>
            </w:r>
          </w:p>
        </w:tc>
        <w:tc>
          <w:tcPr>
            <w:tcW w:w="5280" w:type="dxa"/>
          </w:tcPr>
          <w:p w:rsidR="0018722C">
            <w:pPr>
              <w:topLinePunct/>
              <w:ind w:leftChars="0" w:left="0" w:rightChars="0" w:right="0" w:firstLineChars="0" w:firstLine="0"/>
              <w:spacing w:line="240" w:lineRule="atLeast"/>
            </w:pPr>
            <w:r>
              <w:t>0.977</w:t>
            </w:r>
          </w:p>
        </w:tc>
      </w:tr>
      <w:tr>
        <w:trPr>
          <w:trHeight w:val="660" w:hRule="atLeast"/>
        </w:trPr>
        <w:tc>
          <w:tcPr>
            <w:tcW w:w="79" w:type="dxa"/>
          </w:tcPr>
          <w:p w:rsidR="0018722C">
            <w:pPr>
              <w:topLinePunct/>
              <w:ind w:leftChars="0" w:left="0" w:rightChars="0" w:right="0" w:firstLineChars="0" w:firstLine="0"/>
              <w:spacing w:line="240" w:lineRule="atLeast"/>
            </w:pPr>
          </w:p>
        </w:tc>
        <w:tc>
          <w:tcPr>
            <w:tcW w:w="1448" w:type="dxa"/>
          </w:tcPr>
          <w:p w:rsidR="0018722C">
            <w:pPr>
              <w:topLinePunct/>
              <w:ind w:leftChars="0" w:left="0" w:rightChars="0" w:right="0" w:firstLineChars="0" w:firstLine="0"/>
              <w:spacing w:line="240" w:lineRule="atLeast"/>
            </w:pPr>
            <w:r>
              <w:t>63 </w:t>
            </w:r>
            <w:r>
              <w:rPr>
                <w:rFonts w:ascii="宋体" w:eastAsia="宋体" w:hint="eastAsia"/>
              </w:rPr>
              <w:t>软木及木制品</w:t>
            </w:r>
          </w:p>
        </w:tc>
        <w:tc>
          <w:tcPr>
            <w:tcW w:w="120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1.452</w:t>
            </w:r>
          </w:p>
        </w:tc>
        <w:tc>
          <w:tcPr>
            <w:tcW w:w="528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0.196</w:t>
            </w:r>
          </w:p>
        </w:tc>
      </w:tr>
      <w:tr>
        <w:trPr>
          <w:trHeight w:val="360" w:hRule="atLeast"/>
        </w:trPr>
        <w:tc>
          <w:tcPr>
            <w:tcW w:w="79" w:type="dxa"/>
          </w:tcPr>
          <w:p w:rsidR="0018722C">
            <w:pPr>
              <w:topLinePunct/>
              <w:ind w:leftChars="0" w:left="0" w:rightChars="0" w:right="0" w:firstLineChars="0" w:firstLine="0"/>
              <w:spacing w:line="240" w:lineRule="atLeast"/>
            </w:pPr>
          </w:p>
        </w:tc>
        <w:tc>
          <w:tcPr>
            <w:tcW w:w="1448" w:type="dxa"/>
          </w:tcPr>
          <w:p w:rsidR="0018722C">
            <w:pPr>
              <w:topLinePunct/>
              <w:ind w:leftChars="0" w:left="0" w:rightChars="0" w:right="0" w:firstLineChars="0" w:firstLine="0"/>
              <w:spacing w:line="240" w:lineRule="atLeast"/>
            </w:pPr>
            <w:r>
              <w:t>64 </w:t>
            </w:r>
            <w:r>
              <w:rPr>
                <w:rFonts w:ascii="宋体" w:eastAsia="宋体" w:hint="eastAsia"/>
              </w:rPr>
              <w:t>纸及纸板</w:t>
            </w:r>
          </w:p>
        </w:tc>
        <w:tc>
          <w:tcPr>
            <w:tcW w:w="1206" w:type="dxa"/>
          </w:tcPr>
          <w:p w:rsidR="0018722C">
            <w:pPr>
              <w:topLinePunct/>
              <w:ind w:leftChars="0" w:left="0" w:rightChars="0" w:right="0" w:firstLineChars="0" w:firstLine="0"/>
              <w:spacing w:line="240" w:lineRule="atLeast"/>
            </w:pPr>
            <w:r>
              <w:t>0.652</w:t>
            </w:r>
          </w:p>
        </w:tc>
        <w:tc>
          <w:tcPr>
            <w:tcW w:w="5280" w:type="dxa"/>
          </w:tcPr>
          <w:p w:rsidR="0018722C">
            <w:pPr>
              <w:topLinePunct/>
              <w:ind w:leftChars="0" w:left="0" w:rightChars="0" w:right="0" w:firstLineChars="0" w:firstLine="0"/>
              <w:spacing w:line="240" w:lineRule="atLeast"/>
            </w:pPr>
            <w:r>
              <w:t>0.298</w:t>
            </w:r>
          </w:p>
        </w:tc>
      </w:tr>
      <w:tr>
        <w:trPr>
          <w:trHeight w:val="620" w:hRule="atLeast"/>
        </w:trPr>
        <w:tc>
          <w:tcPr>
            <w:tcW w:w="79" w:type="dxa"/>
          </w:tcPr>
          <w:p w:rsidR="0018722C">
            <w:pPr>
              <w:topLinePunct/>
              <w:ind w:leftChars="0" w:left="0" w:rightChars="0" w:right="0" w:firstLineChars="0" w:firstLine="0"/>
              <w:spacing w:line="240" w:lineRule="atLeast"/>
            </w:pPr>
          </w:p>
        </w:tc>
        <w:tc>
          <w:tcPr>
            <w:tcW w:w="1448" w:type="dxa"/>
          </w:tcPr>
          <w:p w:rsidR="0018722C">
            <w:pPr>
              <w:topLinePunct/>
              <w:ind w:leftChars="0" w:left="0" w:rightChars="0" w:right="0" w:firstLineChars="0" w:firstLine="0"/>
              <w:spacing w:line="240" w:lineRule="atLeast"/>
            </w:pPr>
            <w:r>
              <w:t>65 </w:t>
            </w:r>
            <w:r>
              <w:rPr>
                <w:rFonts w:ascii="宋体" w:eastAsia="宋体" w:hint="eastAsia"/>
              </w:rPr>
              <w:t>纺纱、织物</w:t>
            </w:r>
          </w:p>
          <w:p w:rsidR="0018722C">
            <w:pPr>
              <w:topLinePunct/>
              <w:ind w:leftChars="0" w:left="0" w:rightChars="0" w:right="0" w:firstLineChars="0" w:firstLine="0"/>
              <w:spacing w:line="240" w:lineRule="atLeast"/>
            </w:pPr>
            <w:r>
              <w:rPr>
                <w:rFonts w:ascii="宋体" w:eastAsia="宋体" w:hint="eastAsia"/>
              </w:rPr>
              <w:t>制品</w:t>
            </w:r>
          </w:p>
        </w:tc>
        <w:tc>
          <w:tcPr>
            <w:tcW w:w="1206" w:type="dxa"/>
          </w:tcPr>
          <w:p w:rsidR="0018722C">
            <w:pPr>
              <w:topLinePunct/>
              <w:ind w:leftChars="0" w:left="0" w:rightChars="0" w:right="0" w:firstLineChars="0" w:firstLine="0"/>
              <w:spacing w:line="240" w:lineRule="atLeast"/>
            </w:pPr>
            <w:r>
              <w:t>2.74</w:t>
            </w:r>
          </w:p>
        </w:tc>
        <w:tc>
          <w:tcPr>
            <w:tcW w:w="5280" w:type="dxa"/>
          </w:tcPr>
          <w:p w:rsidR="0018722C">
            <w:pPr>
              <w:topLinePunct/>
              <w:ind w:leftChars="0" w:left="0" w:rightChars="0" w:right="0" w:firstLineChars="0" w:firstLine="0"/>
              <w:spacing w:line="240" w:lineRule="atLeast"/>
            </w:pPr>
            <w:r>
              <w:t>3.13</w:t>
            </w:r>
          </w:p>
        </w:tc>
      </w:tr>
      <w:tr>
        <w:trPr>
          <w:trHeight w:val="660" w:hRule="atLeast"/>
        </w:trPr>
        <w:tc>
          <w:tcPr>
            <w:tcW w:w="79" w:type="dxa"/>
          </w:tcPr>
          <w:p w:rsidR="0018722C">
            <w:pPr>
              <w:topLinePunct/>
              <w:ind w:leftChars="0" w:left="0" w:rightChars="0" w:right="0" w:firstLineChars="0" w:firstLine="0"/>
              <w:spacing w:line="240" w:lineRule="atLeast"/>
            </w:pPr>
          </w:p>
        </w:tc>
        <w:tc>
          <w:tcPr>
            <w:tcW w:w="1448" w:type="dxa"/>
          </w:tcPr>
          <w:p w:rsidR="0018722C">
            <w:pPr>
              <w:topLinePunct/>
              <w:ind w:leftChars="0" w:left="0" w:rightChars="0" w:right="0" w:firstLineChars="0" w:firstLine="0"/>
              <w:spacing w:line="240" w:lineRule="atLeast"/>
            </w:pPr>
            <w:r>
              <w:t>66 </w:t>
            </w:r>
            <w:r>
              <w:rPr>
                <w:rFonts w:ascii="宋体" w:eastAsia="宋体" w:hint="eastAsia"/>
              </w:rPr>
              <w:t>非金属矿物制品</w:t>
            </w:r>
          </w:p>
        </w:tc>
        <w:tc>
          <w:tcPr>
            <w:tcW w:w="120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1.144</w:t>
            </w:r>
          </w:p>
        </w:tc>
        <w:tc>
          <w:tcPr>
            <w:tcW w:w="528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4.855</w:t>
            </w:r>
          </w:p>
        </w:tc>
      </w:tr>
      <w:tr>
        <w:trPr>
          <w:trHeight w:val="340" w:hRule="atLeast"/>
        </w:trPr>
        <w:tc>
          <w:tcPr>
            <w:tcW w:w="79" w:type="dxa"/>
          </w:tcPr>
          <w:p w:rsidR="0018722C">
            <w:pPr>
              <w:topLinePunct/>
              <w:ind w:leftChars="0" w:left="0" w:rightChars="0" w:right="0" w:firstLineChars="0" w:firstLine="0"/>
              <w:spacing w:line="240" w:lineRule="atLeast"/>
            </w:pPr>
          </w:p>
        </w:tc>
        <w:tc>
          <w:tcPr>
            <w:tcW w:w="1448" w:type="dxa"/>
          </w:tcPr>
          <w:p w:rsidR="0018722C">
            <w:pPr>
              <w:topLinePunct/>
              <w:ind w:leftChars="0" w:left="0" w:rightChars="0" w:right="0" w:firstLineChars="0" w:firstLine="0"/>
              <w:spacing w:line="240" w:lineRule="atLeast"/>
            </w:pPr>
            <w:r>
              <w:t>67 </w:t>
            </w:r>
            <w:r>
              <w:rPr>
                <w:rFonts w:ascii="宋体" w:eastAsia="宋体" w:hint="eastAsia"/>
              </w:rPr>
              <w:t>钢铁</w:t>
            </w:r>
          </w:p>
        </w:tc>
        <w:tc>
          <w:tcPr>
            <w:tcW w:w="1206" w:type="dxa"/>
          </w:tcPr>
          <w:p w:rsidR="0018722C">
            <w:pPr>
              <w:topLinePunct/>
              <w:ind w:leftChars="0" w:left="0" w:rightChars="0" w:right="0" w:firstLineChars="0" w:firstLine="0"/>
              <w:spacing w:line="240" w:lineRule="atLeast"/>
            </w:pPr>
            <w:r>
              <w:t>0.915</w:t>
            </w:r>
          </w:p>
        </w:tc>
        <w:tc>
          <w:tcPr>
            <w:tcW w:w="5280" w:type="dxa"/>
          </w:tcPr>
          <w:p w:rsidR="0018722C">
            <w:pPr>
              <w:topLinePunct/>
              <w:ind w:leftChars="0" w:left="0" w:rightChars="0" w:right="0" w:firstLineChars="0" w:firstLine="0"/>
              <w:spacing w:line="240" w:lineRule="atLeast"/>
            </w:pPr>
            <w:r>
              <w:t>1.321</w:t>
            </w:r>
          </w:p>
        </w:tc>
      </w:tr>
      <w:tr>
        <w:trPr>
          <w:trHeight w:val="360" w:hRule="atLeast"/>
        </w:trPr>
        <w:tc>
          <w:tcPr>
            <w:tcW w:w="79" w:type="dxa"/>
          </w:tcPr>
          <w:p w:rsidR="0018722C">
            <w:pPr>
              <w:topLinePunct/>
              <w:ind w:leftChars="0" w:left="0" w:rightChars="0" w:right="0" w:firstLineChars="0" w:firstLine="0"/>
              <w:spacing w:line="240" w:lineRule="atLeast"/>
            </w:pPr>
          </w:p>
        </w:tc>
        <w:tc>
          <w:tcPr>
            <w:tcW w:w="1448" w:type="dxa"/>
          </w:tcPr>
          <w:p w:rsidR="0018722C">
            <w:pPr>
              <w:topLinePunct/>
              <w:ind w:leftChars="0" w:left="0" w:rightChars="0" w:right="0" w:firstLineChars="0" w:firstLine="0"/>
              <w:spacing w:line="240" w:lineRule="atLeast"/>
            </w:pPr>
            <w:r>
              <w:t>68 </w:t>
            </w:r>
            <w:r>
              <w:rPr>
                <w:rFonts w:ascii="宋体" w:eastAsia="宋体" w:hint="eastAsia"/>
              </w:rPr>
              <w:t>有色金属</w:t>
            </w:r>
          </w:p>
        </w:tc>
        <w:tc>
          <w:tcPr>
            <w:tcW w:w="1206" w:type="dxa"/>
          </w:tcPr>
          <w:p w:rsidR="0018722C">
            <w:pPr>
              <w:topLinePunct/>
              <w:ind w:leftChars="0" w:left="0" w:rightChars="0" w:right="0" w:firstLineChars="0" w:firstLine="0"/>
              <w:spacing w:line="240" w:lineRule="atLeast"/>
            </w:pPr>
            <w:r>
              <w:t>0.493</w:t>
            </w:r>
          </w:p>
        </w:tc>
        <w:tc>
          <w:tcPr>
            <w:tcW w:w="5280" w:type="dxa"/>
          </w:tcPr>
          <w:p w:rsidR="0018722C">
            <w:pPr>
              <w:topLinePunct/>
              <w:ind w:leftChars="0" w:left="0" w:rightChars="0" w:right="0" w:firstLineChars="0" w:firstLine="0"/>
              <w:spacing w:line="240" w:lineRule="atLeast"/>
            </w:pPr>
            <w:r>
              <w:t>0.712</w:t>
            </w:r>
          </w:p>
        </w:tc>
      </w:tr>
      <w:tr>
        <w:trPr>
          <w:trHeight w:val="340" w:hRule="atLeast"/>
        </w:trPr>
        <w:tc>
          <w:tcPr>
            <w:tcW w:w="79" w:type="dxa"/>
          </w:tcPr>
          <w:p w:rsidR="0018722C">
            <w:pPr>
              <w:topLinePunct/>
              <w:ind w:leftChars="0" w:left="0" w:rightChars="0" w:right="0" w:firstLineChars="0" w:firstLine="0"/>
              <w:spacing w:line="240" w:lineRule="atLeast"/>
            </w:pPr>
          </w:p>
        </w:tc>
        <w:tc>
          <w:tcPr>
            <w:tcW w:w="1448" w:type="dxa"/>
          </w:tcPr>
          <w:p w:rsidR="0018722C">
            <w:pPr>
              <w:topLinePunct/>
              <w:ind w:leftChars="0" w:left="0" w:rightChars="0" w:right="0" w:firstLineChars="0" w:firstLine="0"/>
              <w:spacing w:line="240" w:lineRule="atLeast"/>
            </w:pPr>
            <w:r>
              <w:t>69 </w:t>
            </w:r>
            <w:r>
              <w:rPr>
                <w:rFonts w:ascii="宋体" w:eastAsia="宋体" w:hint="eastAsia"/>
              </w:rPr>
              <w:t>金属制品</w:t>
            </w:r>
          </w:p>
        </w:tc>
        <w:tc>
          <w:tcPr>
            <w:tcW w:w="1206" w:type="dxa"/>
          </w:tcPr>
          <w:p w:rsidR="0018722C">
            <w:pPr>
              <w:topLinePunct/>
              <w:ind w:leftChars="0" w:left="0" w:rightChars="0" w:right="0" w:firstLineChars="0" w:firstLine="0"/>
              <w:spacing w:line="240" w:lineRule="atLeast"/>
            </w:pPr>
            <w:r>
              <w:t>1.642</w:t>
            </w:r>
          </w:p>
        </w:tc>
        <w:tc>
          <w:tcPr>
            <w:tcW w:w="5280" w:type="dxa"/>
          </w:tcPr>
          <w:p w:rsidR="0018722C">
            <w:pPr>
              <w:topLinePunct/>
              <w:ind w:leftChars="0" w:left="0" w:rightChars="0" w:right="0" w:firstLineChars="0" w:firstLine="0"/>
              <w:spacing w:line="240" w:lineRule="atLeast"/>
            </w:pPr>
            <w:r>
              <w:t>1.086</w:t>
            </w:r>
          </w:p>
        </w:tc>
      </w:tr>
      <w:tr>
        <w:trPr>
          <w:trHeight w:val="640" w:hRule="atLeast"/>
        </w:trPr>
        <w:tc>
          <w:tcPr>
            <w:tcW w:w="79" w:type="dxa"/>
          </w:tcPr>
          <w:p w:rsidR="0018722C">
            <w:pPr>
              <w:topLinePunct/>
              <w:ind w:leftChars="0" w:left="0" w:rightChars="0" w:right="0" w:firstLineChars="0" w:firstLine="0"/>
              <w:spacing w:line="240" w:lineRule="atLeast"/>
            </w:pPr>
          </w:p>
        </w:tc>
        <w:tc>
          <w:tcPr>
            <w:tcW w:w="1448" w:type="dxa"/>
          </w:tcPr>
          <w:p w:rsidR="0018722C">
            <w:pPr>
              <w:topLinePunct/>
              <w:ind w:leftChars="0" w:left="0" w:rightChars="0" w:right="0" w:firstLineChars="0" w:firstLine="0"/>
              <w:spacing w:line="240" w:lineRule="atLeast"/>
            </w:pPr>
            <w:r>
              <w:t>71 </w:t>
            </w:r>
            <w:r>
              <w:rPr>
                <w:rFonts w:ascii="宋体" w:eastAsia="宋体" w:hint="eastAsia"/>
              </w:rPr>
              <w:t>动力机械及设备</w:t>
            </w:r>
          </w:p>
        </w:tc>
        <w:tc>
          <w:tcPr>
            <w:tcW w:w="120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0.65</w:t>
            </w:r>
          </w:p>
        </w:tc>
        <w:tc>
          <w:tcPr>
            <w:tcW w:w="528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0.408</w:t>
            </w:r>
          </w:p>
        </w:tc>
      </w:tr>
      <w:tr>
        <w:trPr>
          <w:trHeight w:val="660" w:hRule="atLeast"/>
        </w:trPr>
        <w:tc>
          <w:tcPr>
            <w:tcW w:w="79" w:type="dxa"/>
          </w:tcPr>
          <w:p w:rsidR="0018722C">
            <w:pPr>
              <w:topLinePunct/>
              <w:ind w:leftChars="0" w:left="0" w:rightChars="0" w:right="0" w:firstLineChars="0" w:firstLine="0"/>
              <w:spacing w:line="240" w:lineRule="atLeast"/>
            </w:pPr>
          </w:p>
        </w:tc>
        <w:tc>
          <w:tcPr>
            <w:tcW w:w="1448" w:type="dxa"/>
          </w:tcPr>
          <w:p w:rsidR="0018722C">
            <w:pPr>
              <w:topLinePunct/>
              <w:ind w:leftChars="0" w:left="0" w:rightChars="0" w:right="0" w:firstLineChars="0" w:firstLine="0"/>
              <w:spacing w:line="240" w:lineRule="atLeast"/>
            </w:pPr>
            <w:r>
              <w:t>72 </w:t>
            </w:r>
            <w:r>
              <w:rPr>
                <w:rFonts w:ascii="宋体" w:eastAsia="宋体" w:hint="eastAsia"/>
              </w:rPr>
              <w:t>特种工业专用机械</w:t>
            </w:r>
          </w:p>
        </w:tc>
        <w:tc>
          <w:tcPr>
            <w:tcW w:w="120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0.644</w:t>
            </w:r>
          </w:p>
        </w:tc>
        <w:tc>
          <w:tcPr>
            <w:tcW w:w="528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0.462</w:t>
            </w:r>
          </w:p>
        </w:tc>
      </w:tr>
      <w:tr>
        <w:trPr>
          <w:trHeight w:val="340" w:hRule="atLeast"/>
        </w:trPr>
        <w:tc>
          <w:tcPr>
            <w:tcW w:w="79" w:type="dxa"/>
          </w:tcPr>
          <w:p w:rsidR="0018722C">
            <w:pPr>
              <w:topLinePunct/>
              <w:ind w:leftChars="0" w:left="0" w:rightChars="0" w:right="0" w:firstLineChars="0" w:firstLine="0"/>
              <w:spacing w:line="240" w:lineRule="atLeast"/>
            </w:pPr>
          </w:p>
        </w:tc>
        <w:tc>
          <w:tcPr>
            <w:tcW w:w="1448" w:type="dxa"/>
          </w:tcPr>
          <w:p w:rsidR="0018722C">
            <w:pPr>
              <w:topLinePunct/>
              <w:ind w:leftChars="0" w:left="0" w:rightChars="0" w:right="0" w:firstLineChars="0" w:firstLine="0"/>
              <w:spacing w:line="240" w:lineRule="atLeast"/>
            </w:pPr>
            <w:r>
              <w:t>73 </w:t>
            </w:r>
            <w:r>
              <w:rPr>
                <w:rFonts w:ascii="宋体" w:eastAsia="宋体" w:hint="eastAsia"/>
              </w:rPr>
              <w:t>金工机械</w:t>
            </w:r>
          </w:p>
        </w:tc>
        <w:tc>
          <w:tcPr>
            <w:tcW w:w="1206" w:type="dxa"/>
          </w:tcPr>
          <w:p w:rsidR="0018722C">
            <w:pPr>
              <w:topLinePunct/>
              <w:ind w:leftChars="0" w:left="0" w:rightChars="0" w:right="0" w:firstLineChars="0" w:firstLine="0"/>
              <w:spacing w:line="240" w:lineRule="atLeast"/>
            </w:pPr>
            <w:r>
              <w:t>0.618</w:t>
            </w:r>
          </w:p>
        </w:tc>
        <w:tc>
          <w:tcPr>
            <w:tcW w:w="5280" w:type="dxa"/>
          </w:tcPr>
          <w:p w:rsidR="0018722C">
            <w:pPr>
              <w:topLinePunct/>
              <w:ind w:leftChars="0" w:left="0" w:rightChars="0" w:right="0" w:firstLineChars="0" w:firstLine="0"/>
              <w:spacing w:line="240" w:lineRule="atLeast"/>
            </w:pPr>
            <w:r>
              <w:t>0.324</w:t>
            </w:r>
          </w:p>
        </w:tc>
      </w:tr>
      <w:tr>
        <w:trPr>
          <w:trHeight w:val="660" w:hRule="atLeast"/>
        </w:trPr>
        <w:tc>
          <w:tcPr>
            <w:tcW w:w="79" w:type="dxa"/>
          </w:tcPr>
          <w:p w:rsidR="0018722C">
            <w:pPr>
              <w:topLinePunct/>
              <w:ind w:leftChars="0" w:left="0" w:rightChars="0" w:right="0" w:firstLineChars="0" w:firstLine="0"/>
              <w:spacing w:line="240" w:lineRule="atLeast"/>
            </w:pPr>
          </w:p>
        </w:tc>
        <w:tc>
          <w:tcPr>
            <w:tcW w:w="1448" w:type="dxa"/>
          </w:tcPr>
          <w:p w:rsidR="0018722C">
            <w:pPr>
              <w:topLinePunct/>
              <w:ind w:leftChars="0" w:left="0" w:rightChars="0" w:right="0" w:firstLineChars="0" w:firstLine="0"/>
              <w:spacing w:line="240" w:lineRule="atLeast"/>
            </w:pPr>
            <w:r>
              <w:t>74 </w:t>
            </w:r>
            <w:r>
              <w:rPr>
                <w:rFonts w:ascii="宋体" w:eastAsia="宋体" w:hint="eastAsia"/>
              </w:rPr>
              <w:t>通用工业机械设备及零件</w:t>
            </w:r>
          </w:p>
        </w:tc>
        <w:tc>
          <w:tcPr>
            <w:tcW w:w="120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1.089</w:t>
            </w:r>
          </w:p>
        </w:tc>
        <w:tc>
          <w:tcPr>
            <w:tcW w:w="528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0.465</w:t>
            </w:r>
          </w:p>
        </w:tc>
      </w:tr>
      <w:tr>
        <w:trPr>
          <w:trHeight w:val="900" w:hRule="atLeast"/>
        </w:trPr>
        <w:tc>
          <w:tcPr>
            <w:tcW w:w="79" w:type="dxa"/>
          </w:tcPr>
          <w:p w:rsidR="0018722C">
            <w:pPr>
              <w:topLinePunct/>
              <w:ind w:leftChars="0" w:left="0" w:rightChars="0" w:right="0" w:firstLineChars="0" w:firstLine="0"/>
              <w:spacing w:line="240" w:lineRule="atLeast"/>
            </w:pPr>
          </w:p>
        </w:tc>
        <w:tc>
          <w:tcPr>
            <w:tcW w:w="1448" w:type="dxa"/>
          </w:tcPr>
          <w:p w:rsidR="0018722C">
            <w:pPr>
              <w:topLinePunct/>
              <w:ind w:leftChars="0" w:left="0" w:rightChars="0" w:right="0" w:firstLineChars="0" w:firstLine="0"/>
              <w:spacing w:line="240" w:lineRule="atLeast"/>
            </w:pPr>
            <w:r>
              <w:t>75 </w:t>
            </w:r>
            <w:r>
              <w:rPr>
                <w:rFonts w:ascii="宋体" w:eastAsia="宋体" w:hint="eastAsia"/>
              </w:rPr>
              <w:t>办公用机械及自动数据处理设备</w:t>
            </w:r>
          </w:p>
        </w:tc>
        <w:tc>
          <w:tcPr>
            <w:tcW w:w="120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3.059</w:t>
            </w:r>
          </w:p>
        </w:tc>
        <w:tc>
          <w:tcPr>
            <w:tcW w:w="528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0.068</w:t>
            </w:r>
          </w:p>
        </w:tc>
      </w:tr>
      <w:tr>
        <w:trPr>
          <w:trHeight w:val="48" w:hRule="atLeast"/>
        </w:trPr>
        <w:tc>
          <w:tcPr>
            <w:tcW w:w="79" w:type="dxa"/>
          </w:tcPr>
          <w:p w:rsidR="0018722C">
            <w:pPr>
              <w:topLinePunct/>
              <w:ind w:leftChars="0" w:left="0" w:rightChars="0" w:right="0" w:firstLineChars="0" w:firstLine="0"/>
              <w:spacing w:line="240" w:lineRule="atLeast"/>
            </w:pPr>
          </w:p>
        </w:tc>
        <w:tc>
          <w:tcPr>
            <w:tcW w:w="1448" w:type="dxa"/>
            <w:tcBorders>
              <w:right w:val="single" w:sz="4" w:space="0" w:color="7E7E7E"/>
            </w:tcBorders>
          </w:tcPr>
          <w:p w:rsidR="0018722C">
            <w:pPr>
              <w:topLinePunct/>
              <w:ind w:leftChars="0" w:left="0" w:rightChars="0" w:right="0" w:firstLineChars="0" w:firstLine="0"/>
              <w:spacing w:line="240" w:lineRule="atLeast"/>
            </w:pPr>
          </w:p>
        </w:tc>
        <w:tc>
          <w:tcPr>
            <w:tcW w:w="1206" w:type="dxa"/>
            <w:tcBorders>
              <w:left w:val="single" w:sz="4" w:space="0" w:color="7E7E7E"/>
            </w:tcBorders>
          </w:tcPr>
          <w:p w:rsidR="0018722C">
            <w:pPr>
              <w:topLinePunct/>
              <w:ind w:leftChars="0" w:left="0" w:rightChars="0" w:right="0" w:firstLineChars="0" w:firstLine="0"/>
              <w:spacing w:line="240" w:lineRule="atLeast"/>
            </w:pPr>
          </w:p>
        </w:tc>
        <w:tc>
          <w:tcPr>
            <w:tcW w:w="5280" w:type="dxa"/>
          </w:tcPr>
          <w:p w:rsidR="0018722C">
            <w:pPr>
              <w:topLinePunct/>
              <w:ind w:leftChars="0" w:left="0" w:rightChars="0" w:right="0" w:firstLineChars="0" w:firstLine="0"/>
              <w:spacing w:line="240" w:lineRule="atLeast"/>
            </w:pPr>
          </w:p>
        </w:tc>
      </w:tr>
      <w:tr>
        <w:trPr>
          <w:trHeight w:val="320" w:hRule="atLeast"/>
        </w:trPr>
        <w:tc>
          <w:tcPr>
            <w:tcW w:w="79" w:type="dxa"/>
          </w:tcPr>
          <w:p w:rsidR="0018722C">
            <w:pPr>
              <w:topLinePunct/>
              <w:ind w:leftChars="0" w:left="0" w:rightChars="0" w:right="0" w:firstLineChars="0" w:firstLine="0"/>
              <w:spacing w:line="240" w:lineRule="atLeast"/>
            </w:pPr>
          </w:p>
        </w:tc>
        <w:tc>
          <w:tcPr>
            <w:tcW w:w="1448" w:type="dxa"/>
            <w:tcBorders>
              <w:bottom w:val="single" w:sz="12" w:space="0" w:color="000000"/>
            </w:tcBorders>
          </w:tcPr>
          <w:p w:rsidR="0018722C">
            <w:pPr>
              <w:topLinePunct/>
              <w:ind w:leftChars="0" w:left="0" w:rightChars="0" w:right="0" w:firstLineChars="0" w:firstLine="0"/>
              <w:spacing w:line="240" w:lineRule="atLeast"/>
            </w:pPr>
            <w:r>
              <w:t>76 </w:t>
            </w:r>
            <w:r>
              <w:rPr>
                <w:rFonts w:ascii="宋体" w:eastAsia="宋体" w:hint="eastAsia"/>
              </w:rPr>
              <w:t>杂项制品</w:t>
            </w:r>
          </w:p>
        </w:tc>
        <w:tc>
          <w:tcPr>
            <w:tcW w:w="1206" w:type="dxa"/>
            <w:tcBorders>
              <w:bottom w:val="single" w:sz="12" w:space="0" w:color="000000"/>
            </w:tcBorders>
          </w:tcPr>
          <w:p w:rsidR="0018722C">
            <w:pPr>
              <w:topLinePunct/>
              <w:ind w:leftChars="0" w:left="0" w:rightChars="0" w:right="0" w:firstLineChars="0" w:firstLine="0"/>
              <w:spacing w:line="240" w:lineRule="atLeast"/>
            </w:pPr>
            <w:r>
              <w:t>1.941</w:t>
            </w:r>
          </w:p>
        </w:tc>
        <w:tc>
          <w:tcPr>
            <w:tcW w:w="5280" w:type="dxa"/>
            <w:tcBorders>
              <w:bottom w:val="single" w:sz="12" w:space="0" w:color="000000"/>
            </w:tcBorders>
          </w:tcPr>
          <w:p w:rsidR="0018722C">
            <w:pPr>
              <w:topLinePunct/>
              <w:ind w:leftChars="0" w:left="0" w:rightChars="0" w:right="0" w:firstLineChars="0" w:firstLine="0"/>
              <w:spacing w:line="240" w:lineRule="atLeast"/>
            </w:pPr>
            <w:r>
              <w:t>2.228</w:t>
            </w:r>
          </w:p>
        </w:tc>
      </w:tr>
    </w:tbl>
    <w:p w:rsidR="0018722C">
      <w:pPr>
        <w:topLinePunct/>
        <w:pStyle w:val="affa"/>
      </w:pPr>
    </w:p>
    <w:p w:rsidR="0018722C">
      <w:pPr>
        <w:pStyle w:val="a4"/>
        <w:topLinePunct/>
      </w:pPr>
      <w:bookmarkStart w:id="788204" w:name="_Toc686788204"/>
      <w:r/>
      <w:bookmarkStart w:name="_bookmark64" w:id="99"/>
      <w:bookmarkEnd w:id="99"/>
      <w:r/>
      <w:r>
        <w:t>附录</w:t>
      </w:r>
      <w:r>
        <w:t xml:space="preserve">  </w:t>
      </w:r>
      <w:r w:rsidRPr="00DB64CE">
        <w:t>D</w:t>
      </w:r>
      <w:bookmarkEnd w:id="788204"/>
    </w:p>
    <w:p w:rsidR="0018722C">
      <w:pPr>
        <w:topLinePunct/>
      </w:pPr>
      <w:r>
        <w:drawing>
          <wp:anchor distT="0" distB="0" distL="0" distR="0" allowOverlap="1" layoutInCell="1" locked="0" behindDoc="1" simplePos="0" relativeHeight="267914015">
            <wp:simplePos x="0" y="0"/>
            <wp:positionH relativeFrom="page">
              <wp:posOffset>5640323</wp:posOffset>
            </wp:positionH>
            <wp:positionV relativeFrom="paragraph">
              <wp:posOffset>453130</wp:posOffset>
            </wp:positionV>
            <wp:extent cx="6083" cy="652462"/>
            <wp:effectExtent l="0" t="0" r="0" b="0"/>
            <wp:wrapNone/>
            <wp:docPr id="31" name="image236.png" descr=""/>
            <wp:cNvGraphicFramePr>
              <a:graphicFrameLocks noChangeAspect="1"/>
            </wp:cNvGraphicFramePr>
            <a:graphic>
              <a:graphicData uri="http://schemas.openxmlformats.org/drawingml/2006/picture">
                <pic:pic>
                  <pic:nvPicPr>
                    <pic:cNvPr id="32" name="image236.png"/>
                    <pic:cNvPicPr/>
                  </pic:nvPicPr>
                  <pic:blipFill>
                    <a:blip r:embed="rId258" cstate="print"/>
                    <a:stretch>
                      <a:fillRect/>
                    </a:stretch>
                  </pic:blipFill>
                  <pic:spPr>
                    <a:xfrm>
                      <a:off x="0" y="0"/>
                      <a:ext cx="6083" cy="652462"/>
                    </a:xfrm>
                    <a:prstGeom prst="rect">
                      <a:avLst/>
                    </a:prstGeom>
                  </pic:spPr>
                </pic:pic>
              </a:graphicData>
            </a:graphic>
          </wp:anchor>
        </w:drawing>
      </w:r>
      <w:bookmarkStart w:name="附录D " w:id="98"/>
      <w:bookmarkEnd w:id="98"/>
      <w:r>
        <w:drawing>
          <wp:anchor distT="0" distB="0" distL="0" distR="0" allowOverlap="1" layoutInCell="1" locked="0" behindDoc="1" simplePos="0" relativeHeight="267913991">
            <wp:simplePos x="0" y="0"/>
            <wp:positionH relativeFrom="page">
              <wp:posOffset>4954523</wp:posOffset>
            </wp:positionH>
            <wp:positionV relativeFrom="paragraph">
              <wp:posOffset>453130</wp:posOffset>
            </wp:positionV>
            <wp:extent cx="6083" cy="652462"/>
            <wp:effectExtent l="0" t="0" r="0" b="0"/>
            <wp:wrapNone/>
            <wp:docPr id="29" name="image238.png" descr=""/>
            <wp:cNvGraphicFramePr>
              <a:graphicFrameLocks noChangeAspect="1"/>
            </wp:cNvGraphicFramePr>
            <a:graphic>
              <a:graphicData uri="http://schemas.openxmlformats.org/drawingml/2006/picture">
                <pic:pic>
                  <pic:nvPicPr>
                    <pic:cNvPr id="30" name="image238.png"/>
                    <pic:cNvPicPr/>
                  </pic:nvPicPr>
                  <pic:blipFill>
                    <a:blip r:embed="rId260" cstate="print"/>
                    <a:stretch>
                      <a:fillRect/>
                    </a:stretch>
                  </pic:blipFill>
                  <pic:spPr>
                    <a:xfrm>
                      <a:off x="0" y="0"/>
                      <a:ext cx="6083" cy="652462"/>
                    </a:xfrm>
                    <a:prstGeom prst="rect">
                      <a:avLst/>
                    </a:prstGeom>
                  </pic:spPr>
                </pic:pic>
              </a:graphicData>
            </a:graphic>
          </wp:anchor>
        </w:drawing>
      </w:r>
      <w:r>
        <w:drawing>
          <wp:anchor distT="0" distB="0" distL="0" distR="0" allowOverlap="1" layoutInCell="1" locked="0" behindDoc="1" simplePos="0" relativeHeight="267913967">
            <wp:simplePos x="0" y="0"/>
            <wp:positionH relativeFrom="page">
              <wp:posOffset>3689603</wp:posOffset>
            </wp:positionH>
            <wp:positionV relativeFrom="paragraph">
              <wp:posOffset>453130</wp:posOffset>
            </wp:positionV>
            <wp:extent cx="6083" cy="652462"/>
            <wp:effectExtent l="0" t="0" r="0" b="0"/>
            <wp:wrapNone/>
            <wp:docPr id="27" name="image237.png" descr=""/>
            <wp:cNvGraphicFramePr>
              <a:graphicFrameLocks noChangeAspect="1"/>
            </wp:cNvGraphicFramePr>
            <a:graphic>
              <a:graphicData uri="http://schemas.openxmlformats.org/drawingml/2006/picture">
                <pic:pic>
                  <pic:nvPicPr>
                    <pic:cNvPr id="28" name="image237.png"/>
                    <pic:cNvPicPr/>
                  </pic:nvPicPr>
                  <pic:blipFill>
                    <a:blip r:embed="rId259" cstate="print"/>
                    <a:stretch>
                      <a:fillRect/>
                    </a:stretch>
                  </pic:blipFill>
                  <pic:spPr>
                    <a:xfrm>
                      <a:off x="0" y="0"/>
                      <a:ext cx="6083" cy="652462"/>
                    </a:xfrm>
                    <a:prstGeom prst="rect">
                      <a:avLst/>
                    </a:prstGeom>
                  </pic:spPr>
                </pic:pic>
              </a:graphicData>
            </a:graphic>
          </wp:anchor>
        </w:drawing>
      </w:r>
      <w:r>
        <w:drawing>
          <wp:anchor distT="0" distB="0" distL="0" distR="0" allowOverlap="1" layoutInCell="1" locked="0" behindDoc="1" simplePos="0" relativeHeight="267913943">
            <wp:simplePos x="0" y="0"/>
            <wp:positionH relativeFrom="page">
              <wp:posOffset>3034283</wp:posOffset>
            </wp:positionH>
            <wp:positionV relativeFrom="paragraph">
              <wp:posOffset>453130</wp:posOffset>
            </wp:positionV>
            <wp:extent cx="6083" cy="652462"/>
            <wp:effectExtent l="0" t="0" r="0" b="0"/>
            <wp:wrapNone/>
            <wp:docPr id="25" name="image237.png" descr=""/>
            <wp:cNvGraphicFramePr>
              <a:graphicFrameLocks noChangeAspect="1"/>
            </wp:cNvGraphicFramePr>
            <a:graphic>
              <a:graphicData uri="http://schemas.openxmlformats.org/drawingml/2006/picture">
                <pic:pic>
                  <pic:nvPicPr>
                    <pic:cNvPr id="26" name="image237.png"/>
                    <pic:cNvPicPr/>
                  </pic:nvPicPr>
                  <pic:blipFill>
                    <a:blip r:embed="rId259" cstate="print"/>
                    <a:stretch>
                      <a:fillRect/>
                    </a:stretch>
                  </pic:blipFill>
                  <pic:spPr>
                    <a:xfrm>
                      <a:off x="0" y="0"/>
                      <a:ext cx="6083" cy="652462"/>
                    </a:xfrm>
                    <a:prstGeom prst="rect">
                      <a:avLst/>
                    </a:prstGeom>
                  </pic:spPr>
                </pic:pic>
              </a:graphicData>
            </a:graphic>
          </wp:anchor>
        </w:drawing>
      </w:r>
      <w:r>
        <w:drawing>
          <wp:anchor distT="0" distB="0" distL="0" distR="0" allowOverlap="1" layoutInCell="1" locked="0" behindDoc="1" simplePos="0" relativeHeight="267913919">
            <wp:simplePos x="0" y="0"/>
            <wp:positionH relativeFrom="page">
              <wp:posOffset>2311907</wp:posOffset>
            </wp:positionH>
            <wp:positionV relativeFrom="paragraph">
              <wp:posOffset>453130</wp:posOffset>
            </wp:positionV>
            <wp:extent cx="6083" cy="652462"/>
            <wp:effectExtent l="0" t="0" r="0" b="0"/>
            <wp:wrapNone/>
            <wp:docPr id="23" name="image236.png" descr=""/>
            <wp:cNvGraphicFramePr>
              <a:graphicFrameLocks noChangeAspect="1"/>
            </wp:cNvGraphicFramePr>
            <a:graphic>
              <a:graphicData uri="http://schemas.openxmlformats.org/drawingml/2006/picture">
                <pic:pic>
                  <pic:nvPicPr>
                    <pic:cNvPr id="24" name="image236.png"/>
                    <pic:cNvPicPr/>
                  </pic:nvPicPr>
                  <pic:blipFill>
                    <a:blip r:embed="rId258" cstate="print"/>
                    <a:stretch>
                      <a:fillRect/>
                    </a:stretch>
                  </pic:blipFill>
                  <pic:spPr>
                    <a:xfrm>
                      <a:off x="0" y="0"/>
                      <a:ext cx="6083" cy="652462"/>
                    </a:xfrm>
                    <a:prstGeom prst="rect">
                      <a:avLst/>
                    </a:prstGeom>
                  </pic:spPr>
                </pic:pic>
              </a:graphicData>
            </a:graphic>
          </wp:anchor>
        </w:drawing>
      </w:r>
      <w:r>
        <w:drawing>
          <wp:anchor distT="0" distB="0" distL="0" distR="0" allowOverlap="1" layoutInCell="1" locked="0" behindDoc="1" simplePos="0" relativeHeight="267913895">
            <wp:simplePos x="0" y="0"/>
            <wp:positionH relativeFrom="page">
              <wp:posOffset>1133855</wp:posOffset>
            </wp:positionH>
            <wp:positionV relativeFrom="paragraph">
              <wp:posOffset>-7599685</wp:posOffset>
            </wp:positionV>
            <wp:extent cx="5029200" cy="7239000"/>
            <wp:effectExtent l="0" t="0" r="0" b="0"/>
            <wp:wrapNone/>
            <wp:docPr id="21" name="image235.png" descr=""/>
            <wp:cNvGraphicFramePr>
              <a:graphicFrameLocks noChangeAspect="1"/>
            </wp:cNvGraphicFramePr>
            <a:graphic>
              <a:graphicData uri="http://schemas.openxmlformats.org/drawingml/2006/picture">
                <pic:pic>
                  <pic:nvPicPr>
                    <pic:cNvPr id="22" name="image235.png"/>
                    <pic:cNvPicPr/>
                  </pic:nvPicPr>
                  <pic:blipFill>
                    <a:blip r:embed="rId257" cstate="print"/>
                    <a:stretch>
                      <a:fillRect/>
                    </a:stretch>
                  </pic:blipFill>
                  <pic:spPr>
                    <a:xfrm>
                      <a:off x="0" y="0"/>
                      <a:ext cx="5029200" cy="7239000"/>
                    </a:xfrm>
                    <a:prstGeom prst="rect">
                      <a:avLst/>
                    </a:prstGeom>
                  </pic:spPr>
                </pic:pic>
              </a:graphicData>
            </a:graphic>
          </wp:anchor>
        </w:drawing>
      </w:r>
    </w:p>
    <w:tbl>
      <w:tblPr>
        <w:tblW w:w="0" w:type="auto"/>
        <w:tblInd w:w="8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4"/>
        <w:gridCol w:w="1138"/>
        <w:gridCol w:w="1258"/>
        <w:gridCol w:w="1483"/>
        <w:gridCol w:w="1352"/>
        <w:gridCol w:w="1089"/>
      </w:tblGrid>
      <w:tr>
        <w:trPr>
          <w:trHeight w:val="640" w:hRule="atLeast"/>
        </w:trPr>
        <w:tc>
          <w:tcPr>
            <w:tcW w:w="1884"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t>2012 </w:t>
            </w:r>
            <w:r>
              <w:rPr>
                <w:rFonts w:ascii="宋体" w:eastAsia="宋体" w:hint="eastAsia"/>
              </w:rPr>
              <w:t>年中印商品互补指数</w:t>
            </w:r>
          </w:p>
        </w:tc>
        <w:tc>
          <w:tcPr>
            <w:tcW w:w="1138" w:type="dxa"/>
            <w:tcBorders>
              <w:top w:val="single" w:sz="12" w:space="0" w:color="000000"/>
              <w:bottom w:val="single" w:sz="12" w:space="0" w:color="000000"/>
            </w:tcBorders>
          </w:tcPr>
          <w:p w:rsidR="0018722C">
            <w:pPr>
              <w:topLinePunct/>
              <w:ind w:leftChars="0" w:left="0" w:rightChars="0" w:right="0" w:firstLineChars="0" w:firstLine="0"/>
              <w:spacing w:line="240" w:lineRule="atLeast"/>
            </w:pPr>
          </w:p>
        </w:tc>
        <w:tc>
          <w:tcPr>
            <w:tcW w:w="4093" w:type="dxa"/>
            <w:gridSpan w:val="3"/>
            <w:tcBorders>
              <w:top w:val="single" w:sz="12" w:space="0" w:color="000000"/>
              <w:bottom w:val="single" w:sz="18" w:space="0" w:color="000000"/>
            </w:tcBorders>
          </w:tcPr>
          <w:p w:rsidR="0018722C">
            <w:pPr>
              <w:topLinePunct/>
              <w:ind w:leftChars="0" w:left="0" w:rightChars="0" w:right="0" w:firstLineChars="0" w:firstLine="0"/>
              <w:spacing w:line="240" w:lineRule="atLeast"/>
            </w:pPr>
            <w:r>
              <w:t>2012 </w:t>
            </w:r>
            <w:r>
              <w:rPr>
                <w:rFonts w:ascii="宋体" w:eastAsia="宋体" w:hint="eastAsia"/>
              </w:rPr>
              <w:t>年中印服务贸易互补指数</w:t>
            </w:r>
          </w:p>
        </w:tc>
        <w:tc>
          <w:tcPr>
            <w:tcW w:w="1089" w:type="dxa"/>
            <w:tcBorders>
              <w:top w:val="single" w:sz="12" w:space="0" w:color="000000"/>
              <w:bottom w:val="single" w:sz="12" w:space="0" w:color="000000"/>
            </w:tcBorders>
          </w:tcPr>
          <w:p w:rsidR="0018722C">
            <w:pPr>
              <w:topLinePunct/>
              <w:ind w:leftChars="0" w:left="0" w:rightChars="0" w:right="0" w:firstLineChars="0" w:firstLine="0"/>
              <w:spacing w:line="240" w:lineRule="atLeast"/>
            </w:pPr>
          </w:p>
        </w:tc>
      </w:tr>
      <w:tr>
        <w:trPr>
          <w:trHeight w:val="320" w:hRule="atLeast"/>
        </w:trPr>
        <w:tc>
          <w:tcPr>
            <w:tcW w:w="1884"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产品类别</w:t>
            </w:r>
          </w:p>
        </w:tc>
        <w:tc>
          <w:tcPr>
            <w:tcW w:w="1138"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互补指数 </w:t>
            </w:r>
            <w:r>
              <w:t>1</w:t>
            </w:r>
          </w:p>
        </w:tc>
        <w:tc>
          <w:tcPr>
            <w:tcW w:w="1258"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互补指数</w:t>
            </w:r>
          </w:p>
        </w:tc>
        <w:tc>
          <w:tcPr>
            <w:tcW w:w="1483"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行业类别</w:t>
            </w:r>
          </w:p>
        </w:tc>
        <w:tc>
          <w:tcPr>
            <w:tcW w:w="1352" w:type="dxa"/>
            <w:tcBorders>
              <w:top w:val="single" w:sz="18"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互补指数 </w:t>
            </w:r>
            <w:r>
              <w:t>1</w:t>
            </w:r>
          </w:p>
        </w:tc>
        <w:tc>
          <w:tcPr>
            <w:tcW w:w="1089"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互补指数 </w:t>
            </w:r>
            <w:r>
              <w:t>2</w:t>
            </w:r>
          </w:p>
        </w:tc>
      </w:tr>
    </w:tbl>
    <w:p w:rsidR="0018722C">
      <w:pPr>
        <w:topLinePunct/>
        <w:pStyle w:val="affa"/>
      </w:pPr>
    </w:p>
    <w:p w:rsidR="0018722C">
      <w:pPr>
        <w:topLinePunct/>
      </w:pPr>
      <w:r>
        <w:rPr>
          <w:rFonts w:cstheme="minorBidi" w:hAnsiTheme="minorHAnsi" w:eastAsiaTheme="minorHAnsi" w:asciiTheme="minorHAnsi" w:ascii="Calibri"/>
        </w:rPr>
        <w:t>51</w:t>
      </w:r>
    </w:p>
    <w:p w:rsidR="0018722C">
      <w:pPr>
        <w:pStyle w:val="aff7"/>
        <w:topLinePunct/>
      </w:pPr>
      <w:r>
        <w:drawing>
          <wp:inline>
            <wp:extent cx="5201233" cy="8729662"/>
            <wp:effectExtent l="0" t="0" r="0" b="0"/>
            <wp:docPr id="33" name="image239.png" descr=""/>
            <wp:cNvGraphicFramePr>
              <a:graphicFrameLocks noChangeAspect="1"/>
            </wp:cNvGraphicFramePr>
            <a:graphic>
              <a:graphicData uri="http://schemas.openxmlformats.org/drawingml/2006/picture">
                <pic:pic>
                  <pic:nvPicPr>
                    <pic:cNvPr id="34" name="image239.png"/>
                    <pic:cNvPicPr/>
                  </pic:nvPicPr>
                  <pic:blipFill>
                    <a:blip r:embed="rId262" cstate="print"/>
                    <a:stretch>
                      <a:fillRect/>
                    </a:stretch>
                  </pic:blipFill>
                  <pic:spPr>
                    <a:xfrm>
                      <a:off x="0" y="0"/>
                      <a:ext cx="5201233" cy="8729662"/>
                    </a:xfrm>
                    <a:prstGeom prst="rect">
                      <a:avLst/>
                    </a:prstGeom>
                  </pic:spPr>
                </pic:pic>
              </a:graphicData>
            </a:graphic>
          </wp:inline>
        </w:drawing>
      </w:r>
    </w:p>
    <w:tbl>
      <w:tblPr>
        <w:tblW w:w="0" w:type="auto"/>
        <w:tblInd w:w="7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
        <w:gridCol w:w="2082"/>
        <w:gridCol w:w="932"/>
        <w:gridCol w:w="1032"/>
        <w:gridCol w:w="1992"/>
        <w:gridCol w:w="1080"/>
        <w:gridCol w:w="1091"/>
        <w:gridCol w:w="236"/>
      </w:tblGrid>
      <w:tr>
        <w:trPr>
          <w:trHeight w:val="300" w:hRule="atLeast"/>
        </w:trPr>
        <w:tc>
          <w:tcPr>
            <w:tcW w:w="79" w:type="dxa"/>
            <w:tcBorders>
              <w:top w:val="single" w:sz="4" w:space="0" w:color="000000"/>
            </w:tcBorders>
          </w:tcPr>
          <w:p w:rsidR="0018722C">
            <w:pPr>
              <w:topLinePunct/>
              <w:ind w:leftChars="0" w:left="0" w:rightChars="0" w:right="0" w:firstLineChars="0" w:firstLine="0"/>
              <w:spacing w:line="240" w:lineRule="atLeast"/>
            </w:pPr>
          </w:p>
        </w:tc>
        <w:tc>
          <w:tcPr>
            <w:tcW w:w="2082"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932"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1032"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1992"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1080"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1091"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236" w:type="dxa"/>
            <w:tcBorders>
              <w:top w:val="single" w:sz="4" w:space="0" w:color="000000"/>
            </w:tcBorders>
          </w:tcPr>
          <w:p w:rsidR="0018722C">
            <w:pPr>
              <w:topLinePunct/>
              <w:ind w:leftChars="0" w:left="0" w:rightChars="0" w:right="0" w:firstLineChars="0" w:firstLine="0"/>
              <w:spacing w:line="240" w:lineRule="atLeast"/>
            </w:pPr>
          </w:p>
        </w:tc>
      </w:tr>
      <w:tr>
        <w:trPr>
          <w:trHeight w:val="360" w:hRule="atLeast"/>
        </w:trPr>
        <w:tc>
          <w:tcPr>
            <w:tcW w:w="79" w:type="dxa"/>
          </w:tcPr>
          <w:p w:rsidR="0018722C">
            <w:pPr>
              <w:topLinePunct/>
              <w:ind w:leftChars="0" w:left="0" w:rightChars="0" w:right="0" w:firstLineChars="0" w:firstLine="0"/>
              <w:spacing w:line="240" w:lineRule="atLeast"/>
            </w:pPr>
          </w:p>
        </w:tc>
        <w:tc>
          <w:tcPr>
            <w:tcW w:w="2082" w:type="dxa"/>
            <w:tcBorders>
              <w:top w:val="single" w:sz="12" w:space="0" w:color="000000"/>
            </w:tcBorders>
          </w:tcPr>
          <w:p w:rsidR="0018722C">
            <w:pPr>
              <w:topLinePunct/>
              <w:ind w:leftChars="0" w:left="0" w:rightChars="0" w:right="0" w:firstLineChars="0" w:firstLine="0"/>
              <w:spacing w:line="240" w:lineRule="atLeast"/>
            </w:pPr>
          </w:p>
        </w:tc>
        <w:tc>
          <w:tcPr>
            <w:tcW w:w="932" w:type="dxa"/>
            <w:tcBorders>
              <w:top w:val="single" w:sz="12" w:space="0" w:color="000000"/>
            </w:tcBorders>
          </w:tcPr>
          <w:p w:rsidR="0018722C">
            <w:pPr>
              <w:topLinePunct/>
              <w:ind w:leftChars="0" w:left="0" w:rightChars="0" w:right="0" w:firstLineChars="0" w:firstLine="0"/>
              <w:spacing w:line="240" w:lineRule="atLeast"/>
            </w:pPr>
          </w:p>
        </w:tc>
        <w:tc>
          <w:tcPr>
            <w:tcW w:w="1032" w:type="dxa"/>
            <w:tcBorders>
              <w:top w:val="single" w:sz="12" w:space="0" w:color="000000"/>
            </w:tcBorders>
          </w:tcPr>
          <w:p w:rsidR="0018722C">
            <w:pPr>
              <w:topLinePunct/>
              <w:ind w:leftChars="0" w:left="0" w:rightChars="0" w:right="0" w:firstLineChars="0" w:firstLine="0"/>
              <w:spacing w:line="240" w:lineRule="atLeast"/>
            </w:pPr>
            <w:r>
              <w:t>2</w:t>
            </w:r>
          </w:p>
        </w:tc>
        <w:tc>
          <w:tcPr>
            <w:tcW w:w="1992" w:type="dxa"/>
            <w:tcBorders>
              <w:top w:val="single" w:sz="12" w:space="0" w:color="000000"/>
            </w:tcBorders>
          </w:tcPr>
          <w:p w:rsidR="0018722C">
            <w:pPr>
              <w:topLinePunct/>
              <w:ind w:leftChars="0" w:left="0" w:rightChars="0" w:right="0" w:firstLineChars="0" w:firstLine="0"/>
              <w:spacing w:line="240" w:lineRule="atLeast"/>
            </w:pPr>
          </w:p>
        </w:tc>
        <w:tc>
          <w:tcPr>
            <w:tcW w:w="1080" w:type="dxa"/>
            <w:tcBorders>
              <w:top w:val="single" w:sz="12" w:space="0" w:color="000000"/>
              <w:right w:val="single" w:sz="4" w:space="0" w:color="7E7E7E"/>
            </w:tcBorders>
          </w:tcPr>
          <w:p w:rsidR="0018722C">
            <w:pPr>
              <w:topLinePunct/>
              <w:ind w:leftChars="0" w:left="0" w:rightChars="0" w:right="0" w:firstLineChars="0" w:firstLine="0"/>
              <w:spacing w:line="240" w:lineRule="atLeast"/>
            </w:pPr>
          </w:p>
        </w:tc>
        <w:tc>
          <w:tcPr>
            <w:tcW w:w="1091" w:type="dxa"/>
            <w:tcBorders>
              <w:top w:val="single" w:sz="12" w:space="0" w:color="000000"/>
              <w:left w:val="single" w:sz="4" w:space="0" w:color="7E7E7E"/>
            </w:tcBorders>
          </w:tcPr>
          <w:p w:rsidR="0018722C">
            <w:pPr>
              <w:topLinePunct/>
              <w:ind w:leftChars="0" w:left="0" w:rightChars="0" w:right="0" w:firstLineChars="0" w:firstLine="0"/>
              <w:spacing w:line="240" w:lineRule="atLeast"/>
            </w:pPr>
          </w:p>
        </w:tc>
        <w:tc>
          <w:tcPr>
            <w:tcW w:w="236" w:type="dxa"/>
          </w:tcPr>
          <w:p w:rsidR="0018722C">
            <w:pPr>
              <w:topLinePunct/>
              <w:ind w:leftChars="0" w:left="0" w:rightChars="0" w:right="0" w:firstLineChars="0" w:firstLine="0"/>
              <w:spacing w:line="240" w:lineRule="atLeast"/>
            </w:pPr>
          </w:p>
        </w:tc>
      </w:tr>
      <w:tr>
        <w:trPr>
          <w:trHeight w:val="320" w:hRule="atLeast"/>
        </w:trPr>
        <w:tc>
          <w:tcPr>
            <w:tcW w:w="79" w:type="dxa"/>
          </w:tcPr>
          <w:p w:rsidR="0018722C">
            <w:pPr>
              <w:topLinePunct/>
              <w:ind w:leftChars="0" w:left="0" w:rightChars="0" w:right="0" w:firstLineChars="0" w:firstLine="0"/>
              <w:spacing w:line="240" w:lineRule="atLeast"/>
            </w:pPr>
          </w:p>
        </w:tc>
        <w:tc>
          <w:tcPr>
            <w:tcW w:w="2082" w:type="dxa"/>
          </w:tcPr>
          <w:p w:rsidR="0018722C">
            <w:pPr>
              <w:topLinePunct/>
              <w:ind w:leftChars="0" w:left="0" w:rightChars="0" w:right="0" w:firstLineChars="0" w:firstLine="0"/>
              <w:spacing w:line="240" w:lineRule="atLeast"/>
            </w:pPr>
            <w:r>
              <w:t>00 </w:t>
            </w:r>
            <w:r>
              <w:rPr>
                <w:rFonts w:ascii="宋体" w:eastAsia="宋体" w:hint="eastAsia"/>
              </w:rPr>
              <w:t>活动物</w:t>
            </w:r>
          </w:p>
        </w:tc>
        <w:tc>
          <w:tcPr>
            <w:tcW w:w="932" w:type="dxa"/>
          </w:tcPr>
          <w:p w:rsidR="0018722C">
            <w:pPr>
              <w:topLinePunct/>
              <w:ind w:leftChars="0" w:left="0" w:rightChars="0" w:right="0" w:firstLineChars="0" w:firstLine="0"/>
              <w:spacing w:line="240" w:lineRule="atLeast"/>
            </w:pPr>
            <w:r>
              <w:t>0.004</w:t>
            </w:r>
          </w:p>
        </w:tc>
        <w:tc>
          <w:tcPr>
            <w:tcW w:w="1032" w:type="dxa"/>
          </w:tcPr>
          <w:p w:rsidR="0018722C">
            <w:pPr>
              <w:topLinePunct/>
              <w:ind w:leftChars="0" w:left="0" w:rightChars="0" w:right="0" w:firstLineChars="0" w:firstLine="0"/>
              <w:spacing w:line="240" w:lineRule="atLeast"/>
            </w:pPr>
            <w:r>
              <w:t>0.004</w:t>
            </w:r>
          </w:p>
        </w:tc>
        <w:tc>
          <w:tcPr>
            <w:tcW w:w="1992" w:type="dxa"/>
          </w:tcPr>
          <w:p w:rsidR="0018722C">
            <w:pPr>
              <w:topLinePunct/>
              <w:ind w:leftChars="0" w:left="0" w:rightChars="0" w:right="0" w:firstLineChars="0" w:firstLine="0"/>
              <w:spacing w:line="240" w:lineRule="atLeast"/>
            </w:pPr>
            <w:r>
              <w:t>1 </w:t>
            </w:r>
            <w:r>
              <w:rPr>
                <w:rFonts w:ascii="宋体" w:eastAsia="宋体" w:hint="eastAsia"/>
              </w:rPr>
              <w:t>运输业</w:t>
            </w:r>
          </w:p>
        </w:tc>
        <w:tc>
          <w:tcPr>
            <w:tcW w:w="1080" w:type="dxa"/>
          </w:tcPr>
          <w:p w:rsidR="0018722C">
            <w:pPr>
              <w:topLinePunct/>
              <w:ind w:leftChars="0" w:left="0" w:rightChars="0" w:right="0" w:firstLineChars="0" w:firstLine="0"/>
              <w:spacing w:line="240" w:lineRule="atLeast"/>
            </w:pPr>
            <w:r>
              <w:t>1.21</w:t>
            </w:r>
          </w:p>
        </w:tc>
        <w:tc>
          <w:tcPr>
            <w:tcW w:w="1091" w:type="dxa"/>
          </w:tcPr>
          <w:p w:rsidR="0018722C">
            <w:pPr>
              <w:topLinePunct/>
              <w:ind w:leftChars="0" w:left="0" w:rightChars="0" w:right="0" w:firstLineChars="0" w:firstLine="0"/>
              <w:spacing w:line="240" w:lineRule="atLeast"/>
            </w:pPr>
            <w:r>
              <w:t>0.56</w:t>
            </w:r>
          </w:p>
        </w:tc>
        <w:tc>
          <w:tcPr>
            <w:tcW w:w="236" w:type="dxa"/>
          </w:tcPr>
          <w:p w:rsidR="0018722C">
            <w:pPr>
              <w:topLinePunct/>
              <w:ind w:leftChars="0" w:left="0" w:rightChars="0" w:right="0" w:firstLineChars="0" w:firstLine="0"/>
              <w:spacing w:line="240" w:lineRule="atLeast"/>
            </w:pPr>
          </w:p>
        </w:tc>
      </w:tr>
      <w:tr>
        <w:trPr>
          <w:trHeight w:val="40" w:hRule="atLeast"/>
        </w:trPr>
        <w:tc>
          <w:tcPr>
            <w:tcW w:w="79" w:type="dxa"/>
          </w:tcPr>
          <w:p w:rsidR="0018722C">
            <w:pPr>
              <w:topLinePunct/>
              <w:ind w:leftChars="0" w:left="0" w:rightChars="0" w:right="0" w:firstLineChars="0" w:firstLine="0"/>
              <w:spacing w:line="240" w:lineRule="atLeast"/>
            </w:pPr>
          </w:p>
        </w:tc>
        <w:tc>
          <w:tcPr>
            <w:tcW w:w="2082" w:type="dxa"/>
          </w:tcPr>
          <w:p w:rsidR="0018722C">
            <w:pPr>
              <w:topLinePunct/>
              <w:ind w:leftChars="0" w:left="0" w:rightChars="0" w:right="0" w:firstLineChars="0" w:firstLine="0"/>
              <w:spacing w:line="240" w:lineRule="atLeast"/>
            </w:pPr>
          </w:p>
        </w:tc>
        <w:tc>
          <w:tcPr>
            <w:tcW w:w="932" w:type="dxa"/>
          </w:tcPr>
          <w:p w:rsidR="0018722C">
            <w:pPr>
              <w:topLinePunct/>
              <w:ind w:leftChars="0" w:left="0" w:rightChars="0" w:right="0" w:firstLineChars="0" w:firstLine="0"/>
              <w:spacing w:line="240" w:lineRule="atLeast"/>
            </w:pPr>
          </w:p>
        </w:tc>
        <w:tc>
          <w:tcPr>
            <w:tcW w:w="1032" w:type="dxa"/>
          </w:tcPr>
          <w:p w:rsidR="0018722C">
            <w:pPr>
              <w:topLinePunct/>
              <w:ind w:leftChars="0" w:left="0" w:rightChars="0" w:right="0" w:firstLineChars="0" w:firstLine="0"/>
              <w:spacing w:line="240" w:lineRule="atLeast"/>
            </w:pPr>
          </w:p>
        </w:tc>
        <w:tc>
          <w:tcPr>
            <w:tcW w:w="1992" w:type="dxa"/>
          </w:tcPr>
          <w:p w:rsidR="0018722C">
            <w:pPr>
              <w:topLinePunct/>
              <w:ind w:leftChars="0" w:left="0" w:rightChars="0" w:right="0" w:firstLineChars="0" w:firstLine="0"/>
              <w:spacing w:line="240" w:lineRule="atLeast"/>
            </w:pPr>
          </w:p>
        </w:tc>
        <w:tc>
          <w:tcPr>
            <w:tcW w:w="1080" w:type="dxa"/>
            <w:tcBorders>
              <w:right w:val="single" w:sz="4" w:space="0" w:color="7E7E7E"/>
            </w:tcBorders>
          </w:tcPr>
          <w:p w:rsidR="0018722C">
            <w:pPr>
              <w:topLinePunct/>
              <w:ind w:leftChars="0" w:left="0" w:rightChars="0" w:right="0" w:firstLineChars="0" w:firstLine="0"/>
              <w:spacing w:line="240" w:lineRule="atLeast"/>
            </w:pPr>
          </w:p>
        </w:tc>
        <w:tc>
          <w:tcPr>
            <w:tcW w:w="1091" w:type="dxa"/>
            <w:tcBorders>
              <w:left w:val="single" w:sz="4" w:space="0" w:color="7E7E7E"/>
            </w:tcBorders>
          </w:tcPr>
          <w:p w:rsidR="0018722C">
            <w:pPr>
              <w:topLinePunct/>
              <w:ind w:leftChars="0" w:left="0" w:rightChars="0" w:right="0" w:firstLineChars="0" w:firstLine="0"/>
              <w:spacing w:line="240" w:lineRule="atLeast"/>
            </w:pPr>
          </w:p>
        </w:tc>
        <w:tc>
          <w:tcPr>
            <w:tcW w:w="236" w:type="dxa"/>
          </w:tcPr>
          <w:p w:rsidR="0018722C">
            <w:pPr>
              <w:topLinePunct/>
              <w:ind w:leftChars="0" w:left="0" w:rightChars="0" w:right="0" w:firstLineChars="0" w:firstLine="0"/>
              <w:spacing w:line="240" w:lineRule="atLeast"/>
            </w:pPr>
          </w:p>
        </w:tc>
      </w:tr>
      <w:tr>
        <w:trPr>
          <w:trHeight w:val="200" w:hRule="atLeast"/>
        </w:trPr>
        <w:tc>
          <w:tcPr>
            <w:tcW w:w="79" w:type="dxa"/>
          </w:tcPr>
          <w:p w:rsidR="0018722C">
            <w:pPr>
              <w:topLinePunct/>
              <w:ind w:leftChars="0" w:left="0" w:rightChars="0" w:right="0" w:firstLineChars="0" w:firstLine="0"/>
              <w:spacing w:line="240" w:lineRule="atLeast"/>
            </w:pPr>
          </w:p>
        </w:tc>
        <w:tc>
          <w:tcPr>
            <w:tcW w:w="2082" w:type="dxa"/>
          </w:tcPr>
          <w:p w:rsidR="0018722C">
            <w:pPr>
              <w:topLinePunct/>
              <w:ind w:leftChars="0" w:left="0" w:rightChars="0" w:right="0" w:firstLineChars="0" w:firstLine="0"/>
              <w:spacing w:line="240" w:lineRule="atLeast"/>
            </w:pPr>
            <w:r>
              <w:t>01 </w:t>
            </w:r>
            <w:r>
              <w:rPr>
                <w:rFonts w:ascii="宋体" w:eastAsia="宋体" w:hint="eastAsia"/>
              </w:rPr>
              <w:t>肉及肉制品</w:t>
            </w:r>
          </w:p>
        </w:tc>
        <w:tc>
          <w:tcPr>
            <w:tcW w:w="932" w:type="dxa"/>
          </w:tcPr>
          <w:p w:rsidR="0018722C">
            <w:pPr>
              <w:topLinePunct/>
              <w:ind w:leftChars="0" w:left="0" w:rightChars="0" w:right="0" w:firstLineChars="0" w:firstLine="0"/>
              <w:spacing w:line="240" w:lineRule="atLeast"/>
            </w:pPr>
            <w:r>
              <w:t>0</w:t>
            </w:r>
          </w:p>
        </w:tc>
        <w:tc>
          <w:tcPr>
            <w:tcW w:w="1032" w:type="dxa"/>
          </w:tcPr>
          <w:p w:rsidR="0018722C">
            <w:pPr>
              <w:topLinePunct/>
              <w:ind w:leftChars="0" w:left="0" w:rightChars="0" w:right="0" w:firstLineChars="0" w:firstLine="0"/>
              <w:spacing w:line="240" w:lineRule="atLeast"/>
            </w:pPr>
            <w:r>
              <w:t>0.424</w:t>
            </w:r>
          </w:p>
        </w:tc>
        <w:tc>
          <w:tcPr>
            <w:tcW w:w="1992" w:type="dxa"/>
          </w:tcPr>
          <w:p w:rsidR="0018722C">
            <w:pPr>
              <w:topLinePunct/>
              <w:ind w:leftChars="0" w:left="0" w:rightChars="0" w:right="0" w:firstLineChars="0" w:firstLine="0"/>
              <w:spacing w:line="240" w:lineRule="atLeast"/>
            </w:pPr>
            <w:r>
              <w:t>2 </w:t>
            </w:r>
            <w:r>
              <w:rPr>
                <w:rFonts w:ascii="宋体" w:eastAsia="宋体" w:hint="eastAsia"/>
              </w:rPr>
              <w:t>旅游业</w:t>
            </w:r>
          </w:p>
        </w:tc>
        <w:tc>
          <w:tcPr>
            <w:tcW w:w="1080" w:type="dxa"/>
            <w:tcBorders>
              <w:right w:val="single" w:sz="4" w:space="0" w:color="7E7E7E"/>
            </w:tcBorders>
          </w:tcPr>
          <w:p w:rsidR="0018722C">
            <w:pPr>
              <w:topLinePunct/>
              <w:ind w:leftChars="0" w:left="0" w:rightChars="0" w:right="0" w:firstLineChars="0" w:firstLine="0"/>
              <w:spacing w:line="240" w:lineRule="atLeast"/>
            </w:pPr>
            <w:r>
              <w:t>0.79</w:t>
            </w:r>
          </w:p>
        </w:tc>
        <w:tc>
          <w:tcPr>
            <w:tcW w:w="1091" w:type="dxa"/>
            <w:tcBorders>
              <w:left w:val="single" w:sz="4" w:space="0" w:color="7E7E7E"/>
            </w:tcBorders>
          </w:tcPr>
          <w:p w:rsidR="0018722C">
            <w:pPr>
              <w:topLinePunct/>
              <w:ind w:leftChars="0" w:left="0" w:rightChars="0" w:right="0" w:firstLineChars="0" w:firstLine="0"/>
              <w:spacing w:line="240" w:lineRule="atLeast"/>
            </w:pPr>
            <w:r>
              <w:t>0.44</w:t>
            </w:r>
          </w:p>
        </w:tc>
        <w:tc>
          <w:tcPr>
            <w:tcW w:w="236" w:type="dxa"/>
          </w:tcPr>
          <w:p w:rsidR="0018722C">
            <w:pPr>
              <w:topLinePunct/>
              <w:ind w:leftChars="0" w:left="0" w:rightChars="0" w:right="0" w:firstLineChars="0" w:firstLine="0"/>
              <w:spacing w:line="240" w:lineRule="atLeast"/>
            </w:pPr>
          </w:p>
        </w:tc>
      </w:tr>
      <w:tr>
        <w:trPr>
          <w:trHeight w:val="100" w:hRule="atLeast"/>
        </w:trPr>
        <w:tc>
          <w:tcPr>
            <w:tcW w:w="79" w:type="dxa"/>
          </w:tcPr>
          <w:p w:rsidR="0018722C">
            <w:pPr>
              <w:topLinePunct/>
              <w:ind w:leftChars="0" w:left="0" w:rightChars="0" w:right="0" w:firstLineChars="0" w:firstLine="0"/>
              <w:spacing w:line="240" w:lineRule="atLeast"/>
            </w:pPr>
          </w:p>
        </w:tc>
        <w:tc>
          <w:tcPr>
            <w:tcW w:w="2082" w:type="dxa"/>
          </w:tcPr>
          <w:p w:rsidR="0018722C">
            <w:pPr>
              <w:topLinePunct/>
              <w:ind w:leftChars="0" w:left="0" w:rightChars="0" w:right="0" w:firstLineChars="0" w:firstLine="0"/>
              <w:spacing w:line="240" w:lineRule="atLeast"/>
            </w:pPr>
          </w:p>
        </w:tc>
        <w:tc>
          <w:tcPr>
            <w:tcW w:w="932" w:type="dxa"/>
          </w:tcPr>
          <w:p w:rsidR="0018722C">
            <w:pPr>
              <w:topLinePunct/>
              <w:ind w:leftChars="0" w:left="0" w:rightChars="0" w:right="0" w:firstLineChars="0" w:firstLine="0"/>
              <w:spacing w:line="240" w:lineRule="atLeast"/>
            </w:pPr>
          </w:p>
        </w:tc>
        <w:tc>
          <w:tcPr>
            <w:tcW w:w="1032" w:type="dxa"/>
          </w:tcPr>
          <w:p w:rsidR="0018722C">
            <w:pPr>
              <w:topLinePunct/>
              <w:ind w:leftChars="0" w:left="0" w:rightChars="0" w:right="0" w:firstLineChars="0" w:firstLine="0"/>
              <w:spacing w:line="240" w:lineRule="atLeast"/>
            </w:pPr>
          </w:p>
        </w:tc>
        <w:tc>
          <w:tcPr>
            <w:tcW w:w="1992" w:type="dxa"/>
          </w:tcPr>
          <w:p w:rsidR="0018722C">
            <w:pPr>
              <w:topLinePunct/>
              <w:ind w:leftChars="0" w:left="0" w:rightChars="0" w:right="0" w:firstLineChars="0" w:firstLine="0"/>
              <w:spacing w:line="240" w:lineRule="atLeast"/>
            </w:pPr>
          </w:p>
        </w:tc>
        <w:tc>
          <w:tcPr>
            <w:tcW w:w="1080" w:type="dxa"/>
            <w:tcBorders>
              <w:right w:val="single" w:sz="4" w:space="0" w:color="7E7E7E"/>
            </w:tcBorders>
          </w:tcPr>
          <w:p w:rsidR="0018722C">
            <w:pPr>
              <w:topLinePunct/>
              <w:ind w:leftChars="0" w:left="0" w:rightChars="0" w:right="0" w:firstLineChars="0" w:firstLine="0"/>
              <w:spacing w:line="240" w:lineRule="atLeast"/>
            </w:pPr>
          </w:p>
        </w:tc>
        <w:tc>
          <w:tcPr>
            <w:tcW w:w="1091" w:type="dxa"/>
            <w:tcBorders>
              <w:left w:val="single" w:sz="4" w:space="0" w:color="7E7E7E"/>
            </w:tcBorders>
          </w:tcPr>
          <w:p w:rsidR="0018722C">
            <w:pPr>
              <w:topLinePunct/>
              <w:ind w:leftChars="0" w:left="0" w:rightChars="0" w:right="0" w:firstLineChars="0" w:firstLine="0"/>
              <w:spacing w:line="240" w:lineRule="atLeast"/>
            </w:pPr>
          </w:p>
        </w:tc>
        <w:tc>
          <w:tcPr>
            <w:tcW w:w="236" w:type="dxa"/>
          </w:tcPr>
          <w:p w:rsidR="0018722C">
            <w:pPr>
              <w:topLinePunct/>
              <w:ind w:leftChars="0" w:left="0" w:rightChars="0" w:right="0" w:firstLineChars="0" w:firstLine="0"/>
              <w:spacing w:line="240" w:lineRule="atLeast"/>
            </w:pPr>
          </w:p>
        </w:tc>
      </w:tr>
      <w:tr>
        <w:trPr>
          <w:trHeight w:val="320" w:hRule="atLeast"/>
        </w:trPr>
        <w:tc>
          <w:tcPr>
            <w:tcW w:w="79" w:type="dxa"/>
          </w:tcPr>
          <w:p w:rsidR="0018722C">
            <w:pPr>
              <w:topLinePunct/>
              <w:ind w:leftChars="0" w:left="0" w:rightChars="0" w:right="0" w:firstLineChars="0" w:firstLine="0"/>
              <w:spacing w:line="240" w:lineRule="atLeast"/>
            </w:pPr>
          </w:p>
        </w:tc>
        <w:tc>
          <w:tcPr>
            <w:tcW w:w="2082" w:type="dxa"/>
          </w:tcPr>
          <w:p w:rsidR="0018722C">
            <w:pPr>
              <w:topLinePunct/>
              <w:ind w:leftChars="0" w:left="0" w:rightChars="0" w:right="0" w:firstLineChars="0" w:firstLine="0"/>
              <w:spacing w:line="240" w:lineRule="atLeast"/>
            </w:pPr>
            <w:r>
              <w:t>02 </w:t>
            </w:r>
            <w:r>
              <w:rPr>
                <w:rFonts w:ascii="宋体" w:eastAsia="宋体" w:hint="eastAsia"/>
              </w:rPr>
              <w:t>乳品及蛋品</w:t>
            </w:r>
          </w:p>
        </w:tc>
        <w:tc>
          <w:tcPr>
            <w:tcW w:w="932" w:type="dxa"/>
          </w:tcPr>
          <w:p w:rsidR="0018722C">
            <w:pPr>
              <w:topLinePunct/>
              <w:ind w:leftChars="0" w:left="0" w:rightChars="0" w:right="0" w:firstLineChars="0" w:firstLine="0"/>
              <w:spacing w:line="240" w:lineRule="atLeast"/>
            </w:pPr>
            <w:r>
              <w:t>0.002</w:t>
            </w:r>
          </w:p>
        </w:tc>
        <w:tc>
          <w:tcPr>
            <w:tcW w:w="1032" w:type="dxa"/>
          </w:tcPr>
          <w:p w:rsidR="0018722C">
            <w:pPr>
              <w:topLinePunct/>
              <w:ind w:leftChars="0" w:left="0" w:rightChars="0" w:right="0" w:firstLineChars="0" w:firstLine="0"/>
              <w:spacing w:line="240" w:lineRule="atLeast"/>
            </w:pPr>
            <w:r>
              <w:t>0.076</w:t>
            </w:r>
          </w:p>
        </w:tc>
        <w:tc>
          <w:tcPr>
            <w:tcW w:w="1992" w:type="dxa"/>
          </w:tcPr>
          <w:p w:rsidR="0018722C">
            <w:pPr>
              <w:topLinePunct/>
              <w:ind w:leftChars="0" w:left="0" w:rightChars="0" w:right="0" w:firstLineChars="0" w:firstLine="0"/>
              <w:spacing w:line="240" w:lineRule="atLeast"/>
            </w:pPr>
            <w:r>
              <w:t>3 </w:t>
            </w:r>
            <w:r>
              <w:rPr>
                <w:rFonts w:ascii="宋体" w:eastAsia="宋体" w:hint="eastAsia"/>
              </w:rPr>
              <w:t>通讯服务</w:t>
            </w:r>
          </w:p>
        </w:tc>
        <w:tc>
          <w:tcPr>
            <w:tcW w:w="1080" w:type="dxa"/>
            <w:tcBorders>
              <w:right w:val="single" w:sz="4" w:space="0" w:color="7E7E7E"/>
            </w:tcBorders>
          </w:tcPr>
          <w:p w:rsidR="0018722C">
            <w:pPr>
              <w:topLinePunct/>
              <w:ind w:leftChars="0" w:left="0" w:rightChars="0" w:right="0" w:firstLineChars="0" w:firstLine="0"/>
              <w:spacing w:line="240" w:lineRule="atLeast"/>
            </w:pPr>
            <w:r>
              <w:t>0.4</w:t>
            </w:r>
          </w:p>
        </w:tc>
        <w:tc>
          <w:tcPr>
            <w:tcW w:w="1091" w:type="dxa"/>
            <w:tcBorders>
              <w:left w:val="single" w:sz="4" w:space="0" w:color="7E7E7E"/>
            </w:tcBorders>
          </w:tcPr>
          <w:p w:rsidR="0018722C">
            <w:pPr>
              <w:topLinePunct/>
              <w:ind w:leftChars="0" w:left="0" w:rightChars="0" w:right="0" w:firstLineChars="0" w:firstLine="0"/>
              <w:spacing w:line="240" w:lineRule="atLeast"/>
            </w:pPr>
            <w:r>
              <w:t>0.49</w:t>
            </w:r>
          </w:p>
        </w:tc>
        <w:tc>
          <w:tcPr>
            <w:tcW w:w="236" w:type="dxa"/>
          </w:tcPr>
          <w:p w:rsidR="0018722C">
            <w:pPr>
              <w:topLinePunct/>
              <w:ind w:leftChars="0" w:left="0" w:rightChars="0" w:right="0" w:firstLineChars="0" w:firstLine="0"/>
              <w:spacing w:line="240" w:lineRule="atLeast"/>
            </w:pPr>
          </w:p>
        </w:tc>
      </w:tr>
      <w:tr>
        <w:trPr>
          <w:trHeight w:val="660" w:hRule="atLeast"/>
        </w:trPr>
        <w:tc>
          <w:tcPr>
            <w:tcW w:w="79" w:type="dxa"/>
          </w:tcPr>
          <w:p w:rsidR="0018722C">
            <w:pPr>
              <w:topLinePunct/>
              <w:ind w:leftChars="0" w:left="0" w:rightChars="0" w:right="0" w:firstLineChars="0" w:firstLine="0"/>
              <w:spacing w:line="240" w:lineRule="atLeast"/>
            </w:pPr>
          </w:p>
        </w:tc>
        <w:tc>
          <w:tcPr>
            <w:tcW w:w="2082" w:type="dxa"/>
          </w:tcPr>
          <w:p w:rsidR="0018722C">
            <w:pPr>
              <w:topLinePunct/>
              <w:ind w:leftChars="0" w:left="0" w:rightChars="0" w:right="0" w:firstLineChars="0" w:firstLine="0"/>
              <w:spacing w:line="240" w:lineRule="atLeast"/>
            </w:pPr>
            <w:r>
              <w:t>03 </w:t>
            </w:r>
            <w:r>
              <w:rPr>
                <w:rFonts w:ascii="宋体" w:eastAsia="宋体" w:hint="eastAsia"/>
              </w:rPr>
              <w:t>鱼、甲壳及软体类动物及制品</w:t>
            </w:r>
          </w:p>
        </w:tc>
        <w:tc>
          <w:tcPr>
            <w:tcW w:w="93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0.028</w:t>
            </w:r>
          </w:p>
        </w:tc>
        <w:tc>
          <w:tcPr>
            <w:tcW w:w="103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0.745</w:t>
            </w:r>
          </w:p>
        </w:tc>
        <w:tc>
          <w:tcPr>
            <w:tcW w:w="1992" w:type="dxa"/>
          </w:tcPr>
          <w:p w:rsidR="0018722C">
            <w:pPr>
              <w:topLinePunct/>
              <w:ind w:leftChars="0" w:left="0" w:rightChars="0" w:right="0" w:firstLineChars="0" w:firstLine="0"/>
              <w:spacing w:line="240" w:lineRule="atLeast"/>
            </w:pPr>
            <w:r>
              <w:t>4 </w:t>
            </w:r>
            <w:r>
              <w:rPr>
                <w:rFonts w:ascii="宋体" w:eastAsia="宋体" w:hint="eastAsia"/>
              </w:rPr>
              <w:t>建筑服务</w:t>
            </w:r>
          </w:p>
        </w:tc>
        <w:tc>
          <w:tcPr>
            <w:tcW w:w="108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1.54</w:t>
            </w:r>
          </w:p>
        </w:tc>
        <w:tc>
          <w:tcPr>
            <w:tcW w:w="109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0.54</w:t>
            </w:r>
          </w:p>
        </w:tc>
        <w:tc>
          <w:tcPr>
            <w:tcW w:w="236" w:type="dxa"/>
          </w:tcPr>
          <w:p w:rsidR="0018722C">
            <w:pPr>
              <w:topLinePunct/>
              <w:ind w:leftChars="0" w:left="0" w:rightChars="0" w:right="0" w:firstLineChars="0" w:firstLine="0"/>
              <w:spacing w:line="240" w:lineRule="atLeast"/>
            </w:pPr>
          </w:p>
        </w:tc>
      </w:tr>
      <w:tr>
        <w:trPr>
          <w:trHeight w:val="60" w:hRule="atLeast"/>
        </w:trPr>
        <w:tc>
          <w:tcPr>
            <w:tcW w:w="79" w:type="dxa"/>
          </w:tcPr>
          <w:p w:rsidR="0018722C">
            <w:pPr>
              <w:topLinePunct/>
              <w:ind w:leftChars="0" w:left="0" w:rightChars="0" w:right="0" w:firstLineChars="0" w:firstLine="0"/>
              <w:spacing w:line="240" w:lineRule="atLeast"/>
            </w:pPr>
          </w:p>
        </w:tc>
        <w:tc>
          <w:tcPr>
            <w:tcW w:w="2082" w:type="dxa"/>
          </w:tcPr>
          <w:p w:rsidR="0018722C">
            <w:pPr>
              <w:topLinePunct/>
              <w:ind w:leftChars="0" w:left="0" w:rightChars="0" w:right="0" w:firstLineChars="0" w:firstLine="0"/>
              <w:spacing w:line="240" w:lineRule="atLeast"/>
            </w:pPr>
          </w:p>
        </w:tc>
        <w:tc>
          <w:tcPr>
            <w:tcW w:w="932" w:type="dxa"/>
          </w:tcPr>
          <w:p w:rsidR="0018722C">
            <w:pPr>
              <w:topLinePunct/>
              <w:ind w:leftChars="0" w:left="0" w:rightChars="0" w:right="0" w:firstLineChars="0" w:firstLine="0"/>
              <w:spacing w:line="240" w:lineRule="atLeast"/>
            </w:pPr>
          </w:p>
        </w:tc>
        <w:tc>
          <w:tcPr>
            <w:tcW w:w="1032" w:type="dxa"/>
            <w:tcBorders>
              <w:right w:val="single" w:sz="4" w:space="0" w:color="7E7E7E"/>
            </w:tcBorders>
          </w:tcPr>
          <w:p w:rsidR="0018722C">
            <w:pPr>
              <w:topLinePunct/>
              <w:ind w:leftChars="0" w:left="0" w:rightChars="0" w:right="0" w:firstLineChars="0" w:firstLine="0"/>
              <w:spacing w:line="240" w:lineRule="atLeast"/>
            </w:pPr>
          </w:p>
        </w:tc>
        <w:tc>
          <w:tcPr>
            <w:tcW w:w="1992" w:type="dxa"/>
            <w:tcBorders>
              <w:left w:val="single" w:sz="4" w:space="0" w:color="7E7E7E"/>
            </w:tcBorders>
          </w:tcPr>
          <w:p w:rsidR="0018722C">
            <w:pPr>
              <w:topLinePunct/>
              <w:ind w:leftChars="0" w:left="0" w:rightChars="0" w:right="0" w:firstLineChars="0" w:firstLine="0"/>
              <w:spacing w:line="240" w:lineRule="atLeast"/>
            </w:pPr>
          </w:p>
        </w:tc>
        <w:tc>
          <w:tcPr>
            <w:tcW w:w="1080" w:type="dxa"/>
            <w:tcBorders>
              <w:right w:val="single" w:sz="4" w:space="0" w:color="7E7E7E"/>
            </w:tcBorders>
          </w:tcPr>
          <w:p w:rsidR="0018722C">
            <w:pPr>
              <w:topLinePunct/>
              <w:ind w:leftChars="0" w:left="0" w:rightChars="0" w:right="0" w:firstLineChars="0" w:firstLine="0"/>
              <w:spacing w:line="240" w:lineRule="atLeast"/>
            </w:pPr>
          </w:p>
        </w:tc>
        <w:tc>
          <w:tcPr>
            <w:tcW w:w="1091" w:type="dxa"/>
            <w:tcBorders>
              <w:left w:val="single" w:sz="4" w:space="0" w:color="7E7E7E"/>
            </w:tcBorders>
          </w:tcPr>
          <w:p w:rsidR="0018722C">
            <w:pPr>
              <w:topLinePunct/>
              <w:ind w:leftChars="0" w:left="0" w:rightChars="0" w:right="0" w:firstLineChars="0" w:firstLine="0"/>
              <w:spacing w:line="240" w:lineRule="atLeast"/>
            </w:pPr>
          </w:p>
        </w:tc>
        <w:tc>
          <w:tcPr>
            <w:tcW w:w="236" w:type="dxa"/>
          </w:tcPr>
          <w:p w:rsidR="0018722C">
            <w:pPr>
              <w:topLinePunct/>
              <w:ind w:leftChars="0" w:left="0" w:rightChars="0" w:right="0" w:firstLineChars="0" w:firstLine="0"/>
              <w:spacing w:line="240" w:lineRule="atLeast"/>
            </w:pPr>
          </w:p>
        </w:tc>
      </w:tr>
      <w:tr>
        <w:trPr>
          <w:trHeight w:val="220" w:hRule="atLeast"/>
        </w:trPr>
        <w:tc>
          <w:tcPr>
            <w:tcW w:w="79" w:type="dxa"/>
          </w:tcPr>
          <w:p w:rsidR="0018722C">
            <w:pPr>
              <w:topLinePunct/>
              <w:ind w:leftChars="0" w:left="0" w:rightChars="0" w:right="0" w:firstLineChars="0" w:firstLine="0"/>
              <w:spacing w:line="240" w:lineRule="atLeast"/>
            </w:pPr>
          </w:p>
        </w:tc>
        <w:tc>
          <w:tcPr>
            <w:tcW w:w="2082" w:type="dxa"/>
          </w:tcPr>
          <w:p w:rsidR="0018722C">
            <w:pPr>
              <w:topLinePunct/>
              <w:ind w:leftChars="0" w:left="0" w:rightChars="0" w:right="0" w:firstLineChars="0" w:firstLine="0"/>
              <w:spacing w:line="240" w:lineRule="atLeast"/>
            </w:pPr>
            <w:r>
              <w:t>04 </w:t>
            </w:r>
            <w:r>
              <w:rPr>
                <w:rFonts w:ascii="宋体" w:eastAsia="宋体" w:hint="eastAsia"/>
              </w:rPr>
              <w:t>谷物及其制品</w:t>
            </w:r>
          </w:p>
        </w:tc>
        <w:tc>
          <w:tcPr>
            <w:tcW w:w="932" w:type="dxa"/>
          </w:tcPr>
          <w:p w:rsidR="0018722C">
            <w:pPr>
              <w:topLinePunct/>
              <w:ind w:leftChars="0" w:left="0" w:rightChars="0" w:right="0" w:firstLineChars="0" w:firstLine="0"/>
              <w:spacing w:line="240" w:lineRule="atLeast"/>
            </w:pPr>
            <w:r>
              <w:t>0.001</w:t>
            </w:r>
          </w:p>
        </w:tc>
        <w:tc>
          <w:tcPr>
            <w:tcW w:w="1032" w:type="dxa"/>
            <w:tcBorders>
              <w:right w:val="single" w:sz="4" w:space="0" w:color="7E7E7E"/>
            </w:tcBorders>
          </w:tcPr>
          <w:p w:rsidR="0018722C">
            <w:pPr>
              <w:topLinePunct/>
              <w:ind w:leftChars="0" w:left="0" w:rightChars="0" w:right="0" w:firstLineChars="0" w:firstLine="0"/>
              <w:spacing w:line="240" w:lineRule="atLeast"/>
            </w:pPr>
            <w:r>
              <w:t>0.958</w:t>
            </w:r>
          </w:p>
        </w:tc>
        <w:tc>
          <w:tcPr>
            <w:tcW w:w="1992" w:type="dxa"/>
            <w:tcBorders>
              <w:left w:val="single" w:sz="4" w:space="0" w:color="7E7E7E"/>
            </w:tcBorders>
          </w:tcPr>
          <w:p w:rsidR="0018722C">
            <w:pPr>
              <w:topLinePunct/>
              <w:ind w:leftChars="0" w:left="0" w:rightChars="0" w:right="0" w:firstLineChars="0" w:firstLine="0"/>
              <w:spacing w:line="240" w:lineRule="atLeast"/>
            </w:pPr>
            <w:r>
              <w:t>5 </w:t>
            </w:r>
            <w:r>
              <w:rPr>
                <w:rFonts w:ascii="宋体" w:eastAsia="宋体" w:hint="eastAsia"/>
              </w:rPr>
              <w:t>保险服务</w:t>
            </w:r>
          </w:p>
        </w:tc>
        <w:tc>
          <w:tcPr>
            <w:tcW w:w="1080" w:type="dxa"/>
            <w:tcBorders>
              <w:right w:val="single" w:sz="4" w:space="0" w:color="7E7E7E"/>
            </w:tcBorders>
          </w:tcPr>
          <w:p w:rsidR="0018722C">
            <w:pPr>
              <w:topLinePunct/>
              <w:ind w:leftChars="0" w:left="0" w:rightChars="0" w:right="0" w:firstLineChars="0" w:firstLine="0"/>
              <w:spacing w:line="240" w:lineRule="atLeast"/>
            </w:pPr>
            <w:r>
              <w:t>0.62</w:t>
            </w:r>
          </w:p>
        </w:tc>
        <w:tc>
          <w:tcPr>
            <w:tcW w:w="1091" w:type="dxa"/>
            <w:tcBorders>
              <w:left w:val="single" w:sz="4" w:space="0" w:color="7E7E7E"/>
            </w:tcBorders>
          </w:tcPr>
          <w:p w:rsidR="0018722C">
            <w:pPr>
              <w:topLinePunct/>
              <w:ind w:leftChars="0" w:left="0" w:rightChars="0" w:right="0" w:firstLineChars="0" w:firstLine="0"/>
              <w:spacing w:line="240" w:lineRule="atLeast"/>
            </w:pPr>
            <w:r>
              <w:t>4.1</w:t>
            </w:r>
          </w:p>
        </w:tc>
        <w:tc>
          <w:tcPr>
            <w:tcW w:w="236" w:type="dxa"/>
          </w:tcPr>
          <w:p w:rsidR="0018722C">
            <w:pPr>
              <w:topLinePunct/>
              <w:ind w:leftChars="0" w:left="0" w:rightChars="0" w:right="0" w:firstLineChars="0" w:firstLine="0"/>
              <w:spacing w:line="240" w:lineRule="atLeast"/>
            </w:pPr>
          </w:p>
        </w:tc>
      </w:tr>
      <w:tr>
        <w:trPr>
          <w:trHeight w:val="60" w:hRule="atLeast"/>
        </w:trPr>
        <w:tc>
          <w:tcPr>
            <w:tcW w:w="79" w:type="dxa"/>
          </w:tcPr>
          <w:p w:rsidR="0018722C">
            <w:pPr>
              <w:topLinePunct/>
              <w:ind w:leftChars="0" w:left="0" w:rightChars="0" w:right="0" w:firstLineChars="0" w:firstLine="0"/>
              <w:spacing w:line="240" w:lineRule="atLeast"/>
            </w:pPr>
          </w:p>
        </w:tc>
        <w:tc>
          <w:tcPr>
            <w:tcW w:w="2082" w:type="dxa"/>
          </w:tcPr>
          <w:p w:rsidR="0018722C">
            <w:pPr>
              <w:topLinePunct/>
              <w:ind w:leftChars="0" w:left="0" w:rightChars="0" w:right="0" w:firstLineChars="0" w:firstLine="0"/>
              <w:spacing w:line="240" w:lineRule="atLeast"/>
            </w:pPr>
          </w:p>
        </w:tc>
        <w:tc>
          <w:tcPr>
            <w:tcW w:w="932" w:type="dxa"/>
          </w:tcPr>
          <w:p w:rsidR="0018722C">
            <w:pPr>
              <w:topLinePunct/>
              <w:ind w:leftChars="0" w:left="0" w:rightChars="0" w:right="0" w:firstLineChars="0" w:firstLine="0"/>
              <w:spacing w:line="240" w:lineRule="atLeast"/>
            </w:pPr>
          </w:p>
        </w:tc>
        <w:tc>
          <w:tcPr>
            <w:tcW w:w="1032" w:type="dxa"/>
            <w:tcBorders>
              <w:right w:val="single" w:sz="4" w:space="0" w:color="7E7E7E"/>
            </w:tcBorders>
          </w:tcPr>
          <w:p w:rsidR="0018722C">
            <w:pPr>
              <w:topLinePunct/>
              <w:ind w:leftChars="0" w:left="0" w:rightChars="0" w:right="0" w:firstLineChars="0" w:firstLine="0"/>
              <w:spacing w:line="240" w:lineRule="atLeast"/>
            </w:pPr>
          </w:p>
        </w:tc>
        <w:tc>
          <w:tcPr>
            <w:tcW w:w="1992" w:type="dxa"/>
            <w:tcBorders>
              <w:left w:val="single" w:sz="4" w:space="0" w:color="7E7E7E"/>
            </w:tcBorders>
          </w:tcPr>
          <w:p w:rsidR="0018722C">
            <w:pPr>
              <w:topLinePunct/>
              <w:ind w:leftChars="0" w:left="0" w:rightChars="0" w:right="0" w:firstLineChars="0" w:firstLine="0"/>
              <w:spacing w:line="240" w:lineRule="atLeast"/>
            </w:pPr>
          </w:p>
        </w:tc>
        <w:tc>
          <w:tcPr>
            <w:tcW w:w="1080" w:type="dxa"/>
            <w:tcBorders>
              <w:right w:val="single" w:sz="4" w:space="0" w:color="7E7E7E"/>
            </w:tcBorders>
          </w:tcPr>
          <w:p w:rsidR="0018722C">
            <w:pPr>
              <w:topLinePunct/>
              <w:ind w:leftChars="0" w:left="0" w:rightChars="0" w:right="0" w:firstLineChars="0" w:firstLine="0"/>
              <w:spacing w:line="240" w:lineRule="atLeast"/>
            </w:pPr>
          </w:p>
        </w:tc>
        <w:tc>
          <w:tcPr>
            <w:tcW w:w="1091" w:type="dxa"/>
            <w:tcBorders>
              <w:left w:val="single" w:sz="4" w:space="0" w:color="7E7E7E"/>
            </w:tcBorders>
          </w:tcPr>
          <w:p w:rsidR="0018722C">
            <w:pPr>
              <w:topLinePunct/>
              <w:ind w:leftChars="0" w:left="0" w:rightChars="0" w:right="0" w:firstLineChars="0" w:firstLine="0"/>
              <w:spacing w:line="240" w:lineRule="atLeast"/>
            </w:pPr>
          </w:p>
        </w:tc>
        <w:tc>
          <w:tcPr>
            <w:tcW w:w="236" w:type="dxa"/>
          </w:tcPr>
          <w:p w:rsidR="0018722C">
            <w:pPr>
              <w:topLinePunct/>
              <w:ind w:leftChars="0" w:left="0" w:rightChars="0" w:right="0" w:firstLineChars="0" w:firstLine="0"/>
              <w:spacing w:line="240" w:lineRule="atLeast"/>
            </w:pPr>
          </w:p>
        </w:tc>
      </w:tr>
      <w:tr>
        <w:trPr>
          <w:trHeight w:val="264" w:hRule="atLeast"/>
        </w:trPr>
        <w:tc>
          <w:tcPr>
            <w:tcW w:w="79" w:type="dxa"/>
          </w:tcPr>
          <w:p w:rsidR="0018722C">
            <w:pPr>
              <w:topLinePunct/>
              <w:ind w:leftChars="0" w:left="0" w:rightChars="0" w:right="0" w:firstLineChars="0" w:firstLine="0"/>
              <w:spacing w:line="240" w:lineRule="atLeast"/>
            </w:pPr>
          </w:p>
        </w:tc>
        <w:tc>
          <w:tcPr>
            <w:tcW w:w="2082" w:type="dxa"/>
          </w:tcPr>
          <w:p w:rsidR="0018722C">
            <w:pPr>
              <w:topLinePunct/>
              <w:ind w:leftChars="0" w:left="0" w:rightChars="0" w:right="0" w:firstLineChars="0" w:firstLine="0"/>
              <w:spacing w:line="240" w:lineRule="atLeast"/>
            </w:pPr>
            <w:r>
              <w:t>05 </w:t>
            </w:r>
            <w:r>
              <w:rPr>
                <w:rFonts w:ascii="宋体" w:eastAsia="宋体" w:hint="eastAsia"/>
              </w:rPr>
              <w:t>蔬菜和水果</w:t>
            </w:r>
          </w:p>
        </w:tc>
        <w:tc>
          <w:tcPr>
            <w:tcW w:w="932" w:type="dxa"/>
          </w:tcPr>
          <w:p w:rsidR="0018722C">
            <w:pPr>
              <w:topLinePunct/>
              <w:ind w:leftChars="0" w:left="0" w:rightChars="0" w:right="0" w:firstLineChars="0" w:firstLine="0"/>
              <w:spacing w:line="240" w:lineRule="atLeast"/>
            </w:pPr>
            <w:r>
              <w:t>0.586</w:t>
            </w:r>
          </w:p>
        </w:tc>
        <w:tc>
          <w:tcPr>
            <w:tcW w:w="1032" w:type="dxa"/>
          </w:tcPr>
          <w:p w:rsidR="0018722C">
            <w:pPr>
              <w:topLinePunct/>
              <w:ind w:leftChars="0" w:left="0" w:rightChars="0" w:right="0" w:firstLineChars="0" w:firstLine="0"/>
              <w:spacing w:line="240" w:lineRule="atLeast"/>
            </w:pPr>
            <w:r>
              <w:t>0.242</w:t>
            </w:r>
          </w:p>
        </w:tc>
        <w:tc>
          <w:tcPr>
            <w:tcW w:w="1992" w:type="dxa"/>
          </w:tcPr>
          <w:p w:rsidR="0018722C">
            <w:pPr>
              <w:topLinePunct/>
              <w:ind w:leftChars="0" w:left="0" w:rightChars="0" w:right="0" w:firstLineChars="0" w:firstLine="0"/>
              <w:spacing w:line="240" w:lineRule="atLeast"/>
            </w:pPr>
            <w:r>
              <w:t>6 </w:t>
            </w:r>
            <w:r>
              <w:rPr>
                <w:rFonts w:ascii="宋体" w:eastAsia="宋体" w:hint="eastAsia"/>
              </w:rPr>
              <w:t>金融服务</w:t>
            </w:r>
          </w:p>
        </w:tc>
        <w:tc>
          <w:tcPr>
            <w:tcW w:w="1080" w:type="dxa"/>
            <w:tcBorders>
              <w:right w:val="single" w:sz="4" w:space="0" w:color="7E7E7E"/>
            </w:tcBorders>
          </w:tcPr>
          <w:p w:rsidR="0018722C">
            <w:pPr>
              <w:topLinePunct/>
              <w:ind w:leftChars="0" w:left="0" w:rightChars="0" w:right="0" w:firstLineChars="0" w:firstLine="0"/>
              <w:spacing w:line="240" w:lineRule="atLeast"/>
            </w:pPr>
            <w:r>
              <w:t>0.03</w:t>
            </w:r>
          </w:p>
        </w:tc>
        <w:tc>
          <w:tcPr>
            <w:tcW w:w="1091" w:type="dxa"/>
            <w:tcBorders>
              <w:left w:val="single" w:sz="4" w:space="0" w:color="7E7E7E"/>
            </w:tcBorders>
          </w:tcPr>
          <w:p w:rsidR="0018722C">
            <w:pPr>
              <w:topLinePunct/>
              <w:ind w:leftChars="0" w:left="0" w:rightChars="0" w:right="0" w:firstLineChars="0" w:firstLine="0"/>
              <w:spacing w:line="240" w:lineRule="atLeast"/>
            </w:pPr>
            <w:r>
              <w:t>0.03</w:t>
            </w:r>
          </w:p>
        </w:tc>
        <w:tc>
          <w:tcPr>
            <w:tcW w:w="236" w:type="dxa"/>
          </w:tcPr>
          <w:p w:rsidR="0018722C">
            <w:pPr>
              <w:topLinePunct/>
              <w:ind w:leftChars="0" w:left="0" w:rightChars="0" w:right="0" w:firstLineChars="0" w:firstLine="0"/>
              <w:spacing w:line="240" w:lineRule="atLeast"/>
            </w:pPr>
          </w:p>
        </w:tc>
      </w:tr>
      <w:tr>
        <w:trPr>
          <w:trHeight w:val="680" w:hRule="atLeast"/>
        </w:trPr>
        <w:tc>
          <w:tcPr>
            <w:tcW w:w="79" w:type="dxa"/>
          </w:tcPr>
          <w:p w:rsidR="0018722C">
            <w:pPr>
              <w:topLinePunct/>
              <w:ind w:leftChars="0" w:left="0" w:rightChars="0" w:right="0" w:firstLineChars="0" w:firstLine="0"/>
              <w:spacing w:line="240" w:lineRule="atLeast"/>
            </w:pPr>
          </w:p>
        </w:tc>
        <w:tc>
          <w:tcPr>
            <w:tcW w:w="2082" w:type="dxa"/>
          </w:tcPr>
          <w:p w:rsidR="0018722C">
            <w:pPr>
              <w:topLinePunct/>
              <w:ind w:leftChars="0" w:left="0" w:rightChars="0" w:right="0" w:firstLineChars="0" w:firstLine="0"/>
              <w:spacing w:line="240" w:lineRule="atLeast"/>
            </w:pPr>
            <w:r>
              <w:t>06 </w:t>
            </w:r>
            <w:r>
              <w:rPr>
                <w:rFonts w:ascii="宋体" w:eastAsia="宋体" w:hint="eastAsia"/>
              </w:rPr>
              <w:t>糖、糖制品及蜂蜜</w:t>
            </w:r>
          </w:p>
        </w:tc>
        <w:tc>
          <w:tcPr>
            <w:tcW w:w="93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0.101</w:t>
            </w:r>
          </w:p>
        </w:tc>
        <w:tc>
          <w:tcPr>
            <w:tcW w:w="103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1.24</w:t>
            </w:r>
          </w:p>
        </w:tc>
        <w:tc>
          <w:tcPr>
            <w:tcW w:w="1992" w:type="dxa"/>
          </w:tcPr>
          <w:p w:rsidR="0018722C">
            <w:pPr>
              <w:topLinePunct/>
              <w:ind w:leftChars="0" w:left="0" w:rightChars="0" w:right="0" w:firstLineChars="0" w:firstLine="0"/>
              <w:spacing w:line="240" w:lineRule="atLeast"/>
            </w:pPr>
            <w:r>
              <w:t>7 </w:t>
            </w:r>
            <w:r>
              <w:rPr>
                <w:rFonts w:ascii="宋体" w:eastAsia="宋体" w:hint="eastAsia"/>
              </w:rPr>
              <w:t>计算机和信息服务</w:t>
            </w:r>
          </w:p>
        </w:tc>
        <w:tc>
          <w:tcPr>
            <w:tcW w:w="108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1.82</w:t>
            </w:r>
          </w:p>
        </w:tc>
        <w:tc>
          <w:tcPr>
            <w:tcW w:w="109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6.1</w:t>
            </w:r>
          </w:p>
        </w:tc>
        <w:tc>
          <w:tcPr>
            <w:tcW w:w="236" w:type="dxa"/>
          </w:tcPr>
          <w:p w:rsidR="0018722C">
            <w:pPr>
              <w:topLinePunct/>
              <w:ind w:leftChars="0" w:left="0" w:rightChars="0" w:right="0" w:firstLineChars="0" w:firstLine="0"/>
              <w:spacing w:line="240" w:lineRule="atLeast"/>
            </w:pPr>
          </w:p>
        </w:tc>
      </w:tr>
      <w:tr>
        <w:trPr>
          <w:trHeight w:val="620" w:hRule="atLeast"/>
        </w:trPr>
        <w:tc>
          <w:tcPr>
            <w:tcW w:w="79" w:type="dxa"/>
          </w:tcPr>
          <w:p w:rsidR="0018722C">
            <w:pPr>
              <w:topLinePunct/>
              <w:ind w:leftChars="0" w:left="0" w:rightChars="0" w:right="0" w:firstLineChars="0" w:firstLine="0"/>
              <w:spacing w:line="240" w:lineRule="atLeast"/>
            </w:pPr>
          </w:p>
        </w:tc>
        <w:tc>
          <w:tcPr>
            <w:tcW w:w="2082" w:type="dxa"/>
          </w:tcPr>
          <w:p w:rsidR="0018722C">
            <w:pPr>
              <w:topLinePunct/>
              <w:ind w:leftChars="0" w:left="0" w:rightChars="0" w:right="0" w:firstLineChars="0" w:firstLine="0"/>
              <w:spacing w:line="240" w:lineRule="atLeast"/>
            </w:pPr>
            <w:r>
              <w:t>07 </w:t>
            </w:r>
            <w:r>
              <w:rPr>
                <w:rFonts w:ascii="宋体" w:eastAsia="宋体" w:hint="eastAsia"/>
              </w:rPr>
              <w:t>咖啡、茶、可可、</w:t>
            </w:r>
          </w:p>
          <w:p w:rsidR="0018722C">
            <w:pPr>
              <w:topLinePunct/>
              <w:ind w:leftChars="0" w:left="0" w:rightChars="0" w:right="0" w:firstLineChars="0" w:firstLine="0"/>
              <w:spacing w:line="240" w:lineRule="atLeast"/>
            </w:pPr>
            <w:r>
              <w:rPr>
                <w:rFonts w:ascii="宋体" w:eastAsia="宋体" w:hint="eastAsia"/>
              </w:rPr>
              <w:t>调味料及其制品</w:t>
            </w:r>
          </w:p>
        </w:tc>
        <w:tc>
          <w:tcPr>
            <w:tcW w:w="932" w:type="dxa"/>
            <w:tcBorders>
              <w:right w:val="single" w:sz="4" w:space="0" w:color="7E7E7E"/>
            </w:tcBorders>
          </w:tcPr>
          <w:p w:rsidR="0018722C">
            <w:pPr>
              <w:topLinePunct/>
              <w:ind w:leftChars="0" w:left="0" w:rightChars="0" w:right="0" w:firstLineChars="0" w:firstLine="0"/>
              <w:spacing w:line="240" w:lineRule="atLeast"/>
            </w:pPr>
            <w:r>
              <w:t>0.056</w:t>
            </w:r>
          </w:p>
        </w:tc>
        <w:tc>
          <w:tcPr>
            <w:tcW w:w="1032" w:type="dxa"/>
            <w:tcBorders>
              <w:left w:val="single" w:sz="4" w:space="0" w:color="7E7E7E"/>
              <w:right w:val="single" w:sz="4" w:space="0" w:color="7E7E7E"/>
            </w:tcBorders>
          </w:tcPr>
          <w:p w:rsidR="0018722C">
            <w:pPr>
              <w:topLinePunct/>
              <w:ind w:leftChars="0" w:left="0" w:rightChars="0" w:right="0" w:firstLineChars="0" w:firstLine="0"/>
              <w:spacing w:line="240" w:lineRule="atLeast"/>
            </w:pPr>
            <w:r>
              <w:t>0.184</w:t>
            </w:r>
          </w:p>
        </w:tc>
        <w:tc>
          <w:tcPr>
            <w:tcW w:w="1992" w:type="dxa"/>
            <w:tcBorders>
              <w:left w:val="single" w:sz="4" w:space="0" w:color="7E7E7E"/>
            </w:tcBorders>
          </w:tcPr>
          <w:p w:rsidR="0018722C">
            <w:pPr>
              <w:topLinePunct/>
              <w:ind w:leftChars="0" w:left="0" w:rightChars="0" w:right="0" w:firstLineChars="0" w:firstLine="0"/>
              <w:spacing w:line="240" w:lineRule="atLeast"/>
            </w:pPr>
            <w:r>
              <w:t>8 </w:t>
            </w:r>
            <w:r>
              <w:rPr>
                <w:rFonts w:ascii="宋体" w:eastAsia="宋体" w:hint="eastAsia"/>
              </w:rPr>
              <w:t>专有技术使用与特</w:t>
            </w:r>
          </w:p>
          <w:p w:rsidR="0018722C">
            <w:pPr>
              <w:topLinePunct/>
              <w:ind w:leftChars="0" w:left="0" w:rightChars="0" w:right="0" w:firstLineChars="0" w:firstLine="0"/>
              <w:spacing w:line="240" w:lineRule="atLeast"/>
            </w:pPr>
            <w:r>
              <w:rPr>
                <w:rFonts w:ascii="宋体" w:eastAsia="宋体" w:hint="eastAsia"/>
              </w:rPr>
              <w:t>许费</w:t>
            </w:r>
          </w:p>
        </w:tc>
        <w:tc>
          <w:tcPr>
            <w:tcW w:w="1080" w:type="dxa"/>
            <w:tcBorders>
              <w:right w:val="single" w:sz="4" w:space="0" w:color="7E7E7E"/>
            </w:tcBorders>
          </w:tcPr>
          <w:p w:rsidR="0018722C">
            <w:pPr>
              <w:topLinePunct/>
              <w:ind w:leftChars="0" w:left="0" w:rightChars="0" w:right="0" w:firstLineChars="0" w:firstLine="0"/>
              <w:spacing w:line="240" w:lineRule="atLeast"/>
            </w:pPr>
            <w:r>
              <w:t>0.05</w:t>
            </w:r>
          </w:p>
        </w:tc>
        <w:tc>
          <w:tcPr>
            <w:tcW w:w="1091" w:type="dxa"/>
            <w:tcBorders>
              <w:left w:val="single" w:sz="4" w:space="0" w:color="7E7E7E"/>
            </w:tcBorders>
          </w:tcPr>
          <w:p w:rsidR="0018722C">
            <w:pPr>
              <w:topLinePunct/>
              <w:ind w:leftChars="0" w:left="0" w:rightChars="0" w:right="0" w:firstLineChars="0" w:firstLine="0"/>
              <w:spacing w:line="240" w:lineRule="atLeast"/>
            </w:pPr>
            <w:r>
              <w:t>0.03</w:t>
            </w:r>
          </w:p>
        </w:tc>
        <w:tc>
          <w:tcPr>
            <w:tcW w:w="236" w:type="dxa"/>
          </w:tcPr>
          <w:p w:rsidR="0018722C">
            <w:pPr>
              <w:topLinePunct/>
              <w:ind w:leftChars="0" w:left="0" w:rightChars="0" w:right="0" w:firstLineChars="0" w:firstLine="0"/>
              <w:spacing w:line="240" w:lineRule="atLeast"/>
            </w:pPr>
          </w:p>
        </w:tc>
      </w:tr>
      <w:tr>
        <w:trPr>
          <w:trHeight w:val="340" w:hRule="atLeast"/>
        </w:trPr>
        <w:tc>
          <w:tcPr>
            <w:tcW w:w="79" w:type="dxa"/>
          </w:tcPr>
          <w:p w:rsidR="0018722C">
            <w:pPr>
              <w:topLinePunct/>
              <w:ind w:leftChars="0" w:left="0" w:rightChars="0" w:right="0" w:firstLineChars="0" w:firstLine="0"/>
              <w:spacing w:line="240" w:lineRule="atLeast"/>
            </w:pPr>
          </w:p>
        </w:tc>
        <w:tc>
          <w:tcPr>
            <w:tcW w:w="2082" w:type="dxa"/>
          </w:tcPr>
          <w:p w:rsidR="0018722C">
            <w:pPr>
              <w:topLinePunct/>
              <w:ind w:leftChars="0" w:left="0" w:rightChars="0" w:right="0" w:firstLineChars="0" w:firstLine="0"/>
              <w:spacing w:line="240" w:lineRule="atLeast"/>
            </w:pPr>
            <w:r>
              <w:t>08 </w:t>
            </w:r>
            <w:r>
              <w:rPr>
                <w:rFonts w:ascii="宋体" w:eastAsia="宋体" w:hint="eastAsia"/>
              </w:rPr>
              <w:t>饲料</w:t>
            </w:r>
          </w:p>
        </w:tc>
        <w:tc>
          <w:tcPr>
            <w:tcW w:w="932" w:type="dxa"/>
          </w:tcPr>
          <w:p w:rsidR="0018722C">
            <w:pPr>
              <w:topLinePunct/>
              <w:ind w:leftChars="0" w:left="0" w:rightChars="0" w:right="0" w:firstLineChars="0" w:firstLine="0"/>
              <w:spacing w:line="240" w:lineRule="atLeast"/>
            </w:pPr>
            <w:r>
              <w:t>0.05</w:t>
            </w:r>
          </w:p>
        </w:tc>
        <w:tc>
          <w:tcPr>
            <w:tcW w:w="1032" w:type="dxa"/>
          </w:tcPr>
          <w:p w:rsidR="0018722C">
            <w:pPr>
              <w:topLinePunct/>
              <w:ind w:leftChars="0" w:left="0" w:rightChars="0" w:right="0" w:firstLineChars="0" w:firstLine="0"/>
              <w:spacing w:line="240" w:lineRule="atLeast"/>
            </w:pPr>
            <w:r>
              <w:t>0.815</w:t>
            </w:r>
          </w:p>
        </w:tc>
        <w:tc>
          <w:tcPr>
            <w:tcW w:w="1992" w:type="dxa"/>
          </w:tcPr>
          <w:p w:rsidR="0018722C">
            <w:pPr>
              <w:topLinePunct/>
              <w:ind w:leftChars="0" w:left="0" w:rightChars="0" w:right="0" w:firstLineChars="0" w:firstLine="0"/>
              <w:spacing w:line="240" w:lineRule="atLeast"/>
            </w:pPr>
            <w:r>
              <w:t>9 </w:t>
            </w:r>
            <w:r>
              <w:rPr>
                <w:rFonts w:ascii="宋体" w:eastAsia="宋体" w:hint="eastAsia"/>
              </w:rPr>
              <w:t>其他商业服务</w:t>
            </w:r>
          </w:p>
        </w:tc>
        <w:tc>
          <w:tcPr>
            <w:tcW w:w="1080" w:type="dxa"/>
            <w:tcBorders>
              <w:right w:val="single" w:sz="4" w:space="0" w:color="7E7E7E"/>
            </w:tcBorders>
          </w:tcPr>
          <w:p w:rsidR="0018722C">
            <w:pPr>
              <w:topLinePunct/>
              <w:ind w:leftChars="0" w:left="0" w:rightChars="0" w:right="0" w:firstLineChars="0" w:firstLine="0"/>
              <w:spacing w:line="240" w:lineRule="atLeast"/>
            </w:pPr>
            <w:r>
              <w:t>2.37</w:t>
            </w:r>
          </w:p>
        </w:tc>
        <w:tc>
          <w:tcPr>
            <w:tcW w:w="1091" w:type="dxa"/>
            <w:tcBorders>
              <w:left w:val="single" w:sz="4" w:space="0" w:color="7E7E7E"/>
            </w:tcBorders>
          </w:tcPr>
          <w:p w:rsidR="0018722C">
            <w:pPr>
              <w:topLinePunct/>
              <w:ind w:leftChars="0" w:left="0" w:rightChars="0" w:right="0" w:firstLineChars="0" w:firstLine="0"/>
              <w:spacing w:line="240" w:lineRule="atLeast"/>
            </w:pPr>
            <w:r>
              <w:t>1.13</w:t>
            </w:r>
          </w:p>
        </w:tc>
        <w:tc>
          <w:tcPr>
            <w:tcW w:w="236" w:type="dxa"/>
          </w:tcPr>
          <w:p w:rsidR="0018722C">
            <w:pPr>
              <w:topLinePunct/>
              <w:ind w:leftChars="0" w:left="0" w:rightChars="0" w:right="0" w:firstLineChars="0" w:firstLine="0"/>
              <w:spacing w:line="240" w:lineRule="atLeast"/>
            </w:pPr>
          </w:p>
        </w:tc>
      </w:tr>
      <w:tr>
        <w:trPr>
          <w:trHeight w:val="660" w:hRule="atLeast"/>
        </w:trPr>
        <w:tc>
          <w:tcPr>
            <w:tcW w:w="79" w:type="dxa"/>
          </w:tcPr>
          <w:p w:rsidR="0018722C">
            <w:pPr>
              <w:topLinePunct/>
              <w:ind w:leftChars="0" w:left="0" w:rightChars="0" w:right="0" w:firstLineChars="0" w:firstLine="0"/>
              <w:spacing w:line="240" w:lineRule="atLeast"/>
            </w:pPr>
          </w:p>
        </w:tc>
        <w:tc>
          <w:tcPr>
            <w:tcW w:w="2082" w:type="dxa"/>
          </w:tcPr>
          <w:p w:rsidR="0018722C">
            <w:pPr>
              <w:topLinePunct/>
              <w:ind w:leftChars="0" w:left="0" w:rightChars="0" w:right="0" w:firstLineChars="0" w:firstLine="0"/>
              <w:spacing w:line="240" w:lineRule="atLeast"/>
            </w:pPr>
            <w:r>
              <w:t>09 </w:t>
            </w:r>
            <w:r>
              <w:rPr>
                <w:rFonts w:ascii="宋体" w:eastAsia="宋体" w:hint="eastAsia"/>
              </w:rPr>
              <w:t>杂项制品</w:t>
            </w:r>
          </w:p>
        </w:tc>
        <w:tc>
          <w:tcPr>
            <w:tcW w:w="93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0.025</w:t>
            </w:r>
          </w:p>
        </w:tc>
        <w:tc>
          <w:tcPr>
            <w:tcW w:w="103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0.098</w:t>
            </w:r>
          </w:p>
        </w:tc>
        <w:tc>
          <w:tcPr>
            <w:tcW w:w="1992" w:type="dxa"/>
          </w:tcPr>
          <w:p w:rsidR="0018722C">
            <w:pPr>
              <w:topLinePunct/>
              <w:ind w:leftChars="0" w:left="0" w:rightChars="0" w:right="0" w:firstLineChars="0" w:firstLine="0"/>
              <w:spacing w:line="240" w:lineRule="atLeast"/>
            </w:pPr>
            <w:r>
              <w:t>10 </w:t>
            </w:r>
            <w:r>
              <w:rPr>
                <w:rFonts w:ascii="宋体" w:eastAsia="宋体" w:hint="eastAsia"/>
              </w:rPr>
              <w:t>个人文化和娱乐服务</w:t>
            </w:r>
          </w:p>
        </w:tc>
        <w:tc>
          <w:tcPr>
            <w:tcW w:w="1080" w:type="dxa"/>
            <w:tcBorders>
              <w:right w:val="single" w:sz="4" w:space="0" w:color="7E7E7E"/>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0.19</w:t>
            </w:r>
          </w:p>
        </w:tc>
        <w:tc>
          <w:tcPr>
            <w:tcW w:w="1091" w:type="dxa"/>
            <w:tcBorders>
              <w:left w:val="single" w:sz="4" w:space="0" w:color="7E7E7E"/>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0.17</w:t>
            </w:r>
          </w:p>
        </w:tc>
        <w:tc>
          <w:tcPr>
            <w:tcW w:w="236" w:type="dxa"/>
          </w:tcPr>
          <w:p w:rsidR="0018722C">
            <w:pPr>
              <w:topLinePunct/>
              <w:ind w:leftChars="0" w:left="0" w:rightChars="0" w:right="0" w:firstLineChars="0" w:firstLine="0"/>
              <w:spacing w:line="240" w:lineRule="atLeast"/>
            </w:pPr>
          </w:p>
        </w:tc>
      </w:tr>
      <w:tr>
        <w:trPr>
          <w:trHeight w:val="340" w:hRule="atLeast"/>
        </w:trPr>
        <w:tc>
          <w:tcPr>
            <w:tcW w:w="79" w:type="dxa"/>
          </w:tcPr>
          <w:p w:rsidR="0018722C">
            <w:pPr>
              <w:topLinePunct/>
              <w:ind w:leftChars="0" w:left="0" w:rightChars="0" w:right="0" w:firstLineChars="0" w:firstLine="0"/>
              <w:spacing w:line="240" w:lineRule="atLeast"/>
            </w:pPr>
          </w:p>
        </w:tc>
        <w:tc>
          <w:tcPr>
            <w:tcW w:w="2082" w:type="dxa"/>
          </w:tcPr>
          <w:p w:rsidR="0018722C">
            <w:pPr>
              <w:topLinePunct/>
              <w:ind w:leftChars="0" w:left="0" w:rightChars="0" w:right="0" w:firstLineChars="0" w:firstLine="0"/>
              <w:spacing w:line="240" w:lineRule="atLeast"/>
            </w:pPr>
            <w:r>
              <w:t>11 </w:t>
            </w:r>
            <w:r>
              <w:rPr>
                <w:rFonts w:ascii="宋体" w:eastAsia="宋体" w:hint="eastAsia"/>
              </w:rPr>
              <w:t>饮料</w:t>
            </w:r>
          </w:p>
        </w:tc>
        <w:tc>
          <w:tcPr>
            <w:tcW w:w="932" w:type="dxa"/>
          </w:tcPr>
          <w:p w:rsidR="0018722C">
            <w:pPr>
              <w:topLinePunct/>
              <w:ind w:leftChars="0" w:left="0" w:rightChars="0" w:right="0" w:firstLineChars="0" w:firstLine="0"/>
              <w:spacing w:line="240" w:lineRule="atLeast"/>
            </w:pPr>
            <w:r>
              <w:t>0.014</w:t>
            </w:r>
          </w:p>
        </w:tc>
        <w:tc>
          <w:tcPr>
            <w:tcW w:w="1032" w:type="dxa"/>
          </w:tcPr>
          <w:p w:rsidR="0018722C">
            <w:pPr>
              <w:topLinePunct/>
              <w:ind w:leftChars="0" w:left="0" w:rightChars="0" w:right="0" w:firstLineChars="0" w:firstLine="0"/>
              <w:spacing w:line="240" w:lineRule="atLeast"/>
            </w:pPr>
            <w:r>
              <w:t>0.039</w:t>
            </w:r>
          </w:p>
        </w:tc>
        <w:tc>
          <w:tcPr>
            <w:tcW w:w="1992" w:type="dxa"/>
          </w:tcPr>
          <w:p w:rsidR="0018722C">
            <w:pPr>
              <w:topLinePunct/>
              <w:ind w:leftChars="0" w:left="0" w:rightChars="0" w:right="0" w:firstLineChars="0" w:firstLine="0"/>
              <w:spacing w:line="240" w:lineRule="atLeast"/>
            </w:pPr>
            <w:r>
              <w:t>11 </w:t>
            </w:r>
            <w:r>
              <w:rPr>
                <w:rFonts w:ascii="宋体" w:eastAsia="宋体" w:hint="eastAsia"/>
              </w:rPr>
              <w:t>其他政府服务</w:t>
            </w:r>
          </w:p>
        </w:tc>
        <w:tc>
          <w:tcPr>
            <w:tcW w:w="1080" w:type="dxa"/>
          </w:tcPr>
          <w:p w:rsidR="0018722C">
            <w:pPr>
              <w:topLinePunct/>
              <w:ind w:leftChars="0" w:left="0" w:rightChars="0" w:right="0" w:firstLineChars="0" w:firstLine="0"/>
              <w:spacing w:line="240" w:lineRule="atLeast"/>
            </w:pPr>
            <w:r>
              <w:t>0.39</w:t>
            </w:r>
          </w:p>
        </w:tc>
        <w:tc>
          <w:tcPr>
            <w:tcW w:w="1091" w:type="dxa"/>
          </w:tcPr>
          <w:p w:rsidR="0018722C">
            <w:pPr>
              <w:topLinePunct/>
              <w:ind w:leftChars="0" w:left="0" w:rightChars="0" w:right="0" w:firstLineChars="0" w:firstLine="0"/>
              <w:spacing w:line="240" w:lineRule="atLeast"/>
            </w:pPr>
            <w:r>
              <w:t>0.57</w:t>
            </w:r>
          </w:p>
        </w:tc>
        <w:tc>
          <w:tcPr>
            <w:tcW w:w="236" w:type="dxa"/>
          </w:tcPr>
          <w:p w:rsidR="0018722C">
            <w:pPr>
              <w:topLinePunct/>
              <w:ind w:leftChars="0" w:left="0" w:rightChars="0" w:right="0" w:firstLineChars="0" w:firstLine="0"/>
              <w:spacing w:line="240" w:lineRule="atLeast"/>
            </w:pPr>
          </w:p>
        </w:tc>
      </w:tr>
      <w:tr>
        <w:trPr>
          <w:trHeight w:val="360" w:hRule="atLeast"/>
        </w:trPr>
        <w:tc>
          <w:tcPr>
            <w:tcW w:w="79" w:type="dxa"/>
          </w:tcPr>
          <w:p w:rsidR="0018722C">
            <w:pPr>
              <w:topLinePunct/>
              <w:ind w:leftChars="0" w:left="0" w:rightChars="0" w:right="0" w:firstLineChars="0" w:firstLine="0"/>
              <w:spacing w:line="240" w:lineRule="atLeast"/>
            </w:pPr>
          </w:p>
        </w:tc>
        <w:tc>
          <w:tcPr>
            <w:tcW w:w="2082" w:type="dxa"/>
          </w:tcPr>
          <w:p w:rsidR="0018722C">
            <w:pPr>
              <w:topLinePunct/>
              <w:ind w:leftChars="0" w:left="0" w:rightChars="0" w:right="0" w:firstLineChars="0" w:firstLine="0"/>
              <w:spacing w:line="240" w:lineRule="atLeast"/>
            </w:pPr>
            <w:r>
              <w:t>12 </w:t>
            </w:r>
            <w:r>
              <w:rPr>
                <w:rFonts w:ascii="宋体" w:eastAsia="宋体" w:hint="eastAsia"/>
              </w:rPr>
              <w:t>烟草及其制品</w:t>
            </w:r>
          </w:p>
        </w:tc>
        <w:tc>
          <w:tcPr>
            <w:tcW w:w="932" w:type="dxa"/>
          </w:tcPr>
          <w:p w:rsidR="0018722C">
            <w:pPr>
              <w:topLinePunct/>
              <w:ind w:leftChars="0" w:left="0" w:rightChars="0" w:right="0" w:firstLineChars="0" w:firstLine="0"/>
              <w:spacing w:line="240" w:lineRule="atLeast"/>
            </w:pPr>
            <w:r>
              <w:t>0.012</w:t>
            </w:r>
          </w:p>
        </w:tc>
        <w:tc>
          <w:tcPr>
            <w:tcW w:w="1032" w:type="dxa"/>
          </w:tcPr>
          <w:p w:rsidR="0018722C">
            <w:pPr>
              <w:topLinePunct/>
              <w:ind w:leftChars="0" w:left="0" w:rightChars="0" w:right="0" w:firstLineChars="0" w:firstLine="0"/>
              <w:spacing w:line="240" w:lineRule="atLeast"/>
            </w:pPr>
            <w:r>
              <w:t>0.404</w:t>
            </w:r>
          </w:p>
        </w:tc>
        <w:tc>
          <w:tcPr>
            <w:tcW w:w="1992" w:type="dxa"/>
          </w:tcPr>
          <w:p w:rsidR="0018722C">
            <w:pPr>
              <w:topLinePunct/>
              <w:ind w:leftChars="0" w:left="0" w:rightChars="0" w:right="0" w:firstLineChars="0" w:firstLine="0"/>
              <w:spacing w:line="240" w:lineRule="atLeast"/>
            </w:pPr>
          </w:p>
        </w:tc>
        <w:tc>
          <w:tcPr>
            <w:tcW w:w="1080" w:type="dxa"/>
          </w:tcPr>
          <w:p w:rsidR="0018722C">
            <w:pPr>
              <w:topLinePunct/>
              <w:ind w:leftChars="0" w:left="0" w:rightChars="0" w:right="0" w:firstLineChars="0" w:firstLine="0"/>
              <w:spacing w:line="240" w:lineRule="atLeast"/>
            </w:pPr>
          </w:p>
        </w:tc>
        <w:tc>
          <w:tcPr>
            <w:tcW w:w="1091" w:type="dxa"/>
          </w:tcPr>
          <w:p w:rsidR="0018722C">
            <w:pPr>
              <w:topLinePunct/>
              <w:ind w:leftChars="0" w:left="0" w:rightChars="0" w:right="0" w:firstLineChars="0" w:firstLine="0"/>
              <w:spacing w:line="240" w:lineRule="atLeast"/>
            </w:pPr>
          </w:p>
        </w:tc>
        <w:tc>
          <w:tcPr>
            <w:tcW w:w="236" w:type="dxa"/>
          </w:tcPr>
          <w:p w:rsidR="0018722C">
            <w:pPr>
              <w:topLinePunct/>
              <w:ind w:leftChars="0" w:left="0" w:rightChars="0" w:right="0" w:firstLineChars="0" w:firstLine="0"/>
              <w:spacing w:line="240" w:lineRule="atLeast"/>
            </w:pPr>
          </w:p>
        </w:tc>
      </w:tr>
      <w:tr>
        <w:trPr>
          <w:trHeight w:val="340" w:hRule="atLeast"/>
        </w:trPr>
        <w:tc>
          <w:tcPr>
            <w:tcW w:w="79" w:type="dxa"/>
          </w:tcPr>
          <w:p w:rsidR="0018722C">
            <w:pPr>
              <w:topLinePunct/>
              <w:ind w:leftChars="0" w:left="0" w:rightChars="0" w:right="0" w:firstLineChars="0" w:firstLine="0"/>
              <w:spacing w:line="240" w:lineRule="atLeast"/>
            </w:pPr>
          </w:p>
        </w:tc>
        <w:tc>
          <w:tcPr>
            <w:tcW w:w="2082" w:type="dxa"/>
          </w:tcPr>
          <w:p w:rsidR="0018722C">
            <w:pPr>
              <w:topLinePunct/>
              <w:ind w:leftChars="0" w:left="0" w:rightChars="0" w:right="0" w:firstLineChars="0" w:firstLine="0"/>
              <w:spacing w:line="240" w:lineRule="atLeast"/>
            </w:pPr>
            <w:r>
              <w:t>21 </w:t>
            </w:r>
            <w:r>
              <w:rPr>
                <w:rFonts w:ascii="宋体" w:eastAsia="宋体" w:hint="eastAsia"/>
              </w:rPr>
              <w:t>生皮及毛皮</w:t>
            </w:r>
          </w:p>
        </w:tc>
        <w:tc>
          <w:tcPr>
            <w:tcW w:w="932" w:type="dxa"/>
          </w:tcPr>
          <w:p w:rsidR="0018722C">
            <w:pPr>
              <w:topLinePunct/>
              <w:ind w:leftChars="0" w:left="0" w:rightChars="0" w:right="0" w:firstLineChars="0" w:firstLine="0"/>
              <w:spacing w:line="240" w:lineRule="atLeast"/>
            </w:pPr>
            <w:r>
              <w:t>0.003</w:t>
            </w:r>
          </w:p>
        </w:tc>
        <w:tc>
          <w:tcPr>
            <w:tcW w:w="1032" w:type="dxa"/>
          </w:tcPr>
          <w:p w:rsidR="0018722C">
            <w:pPr>
              <w:topLinePunct/>
              <w:ind w:leftChars="0" w:left="0" w:rightChars="0" w:right="0" w:firstLineChars="0" w:firstLine="0"/>
              <w:spacing w:line="240" w:lineRule="atLeast"/>
            </w:pPr>
            <w:r>
              <w:t>0.027</w:t>
            </w:r>
          </w:p>
        </w:tc>
        <w:tc>
          <w:tcPr>
            <w:tcW w:w="1992" w:type="dxa"/>
          </w:tcPr>
          <w:p w:rsidR="0018722C">
            <w:pPr>
              <w:topLinePunct/>
              <w:ind w:leftChars="0" w:left="0" w:rightChars="0" w:right="0" w:firstLineChars="0" w:firstLine="0"/>
              <w:spacing w:line="240" w:lineRule="atLeast"/>
            </w:pPr>
          </w:p>
        </w:tc>
        <w:tc>
          <w:tcPr>
            <w:tcW w:w="1080" w:type="dxa"/>
          </w:tcPr>
          <w:p w:rsidR="0018722C">
            <w:pPr>
              <w:topLinePunct/>
              <w:ind w:leftChars="0" w:left="0" w:rightChars="0" w:right="0" w:firstLineChars="0" w:firstLine="0"/>
              <w:spacing w:line="240" w:lineRule="atLeast"/>
            </w:pPr>
          </w:p>
        </w:tc>
        <w:tc>
          <w:tcPr>
            <w:tcW w:w="1091" w:type="dxa"/>
          </w:tcPr>
          <w:p w:rsidR="0018722C">
            <w:pPr>
              <w:topLinePunct/>
              <w:ind w:leftChars="0" w:left="0" w:rightChars="0" w:right="0" w:firstLineChars="0" w:firstLine="0"/>
              <w:spacing w:line="240" w:lineRule="atLeast"/>
            </w:pPr>
          </w:p>
        </w:tc>
        <w:tc>
          <w:tcPr>
            <w:tcW w:w="236" w:type="dxa"/>
          </w:tcPr>
          <w:p w:rsidR="0018722C">
            <w:pPr>
              <w:topLinePunct/>
              <w:ind w:leftChars="0" w:left="0" w:rightChars="0" w:right="0" w:firstLineChars="0" w:firstLine="0"/>
              <w:spacing w:line="240" w:lineRule="atLeast"/>
            </w:pPr>
          </w:p>
        </w:tc>
      </w:tr>
      <w:tr>
        <w:trPr>
          <w:trHeight w:val="340" w:hRule="atLeast"/>
        </w:trPr>
        <w:tc>
          <w:tcPr>
            <w:tcW w:w="79" w:type="dxa"/>
          </w:tcPr>
          <w:p w:rsidR="0018722C">
            <w:pPr>
              <w:topLinePunct/>
              <w:ind w:leftChars="0" w:left="0" w:rightChars="0" w:right="0" w:firstLineChars="0" w:firstLine="0"/>
              <w:spacing w:line="240" w:lineRule="atLeast"/>
            </w:pPr>
          </w:p>
        </w:tc>
        <w:tc>
          <w:tcPr>
            <w:tcW w:w="2082" w:type="dxa"/>
          </w:tcPr>
          <w:p w:rsidR="0018722C">
            <w:pPr>
              <w:topLinePunct/>
              <w:ind w:leftChars="0" w:left="0" w:rightChars="0" w:right="0" w:firstLineChars="0" w:firstLine="0"/>
              <w:spacing w:line="240" w:lineRule="atLeast"/>
            </w:pPr>
            <w:r>
              <w:t>22 </w:t>
            </w:r>
            <w:r>
              <w:rPr>
                <w:rFonts w:ascii="宋体" w:eastAsia="宋体" w:hint="eastAsia"/>
              </w:rPr>
              <w:t>油籽及含油果实</w:t>
            </w:r>
          </w:p>
        </w:tc>
        <w:tc>
          <w:tcPr>
            <w:tcW w:w="932" w:type="dxa"/>
          </w:tcPr>
          <w:p w:rsidR="0018722C">
            <w:pPr>
              <w:topLinePunct/>
              <w:ind w:leftChars="0" w:left="0" w:rightChars="0" w:right="0" w:firstLineChars="0" w:firstLine="0"/>
              <w:spacing w:line="240" w:lineRule="atLeast"/>
            </w:pPr>
            <w:r>
              <w:t>0.03</w:t>
            </w:r>
          </w:p>
        </w:tc>
        <w:tc>
          <w:tcPr>
            <w:tcW w:w="1032" w:type="dxa"/>
          </w:tcPr>
          <w:p w:rsidR="0018722C">
            <w:pPr>
              <w:topLinePunct/>
              <w:ind w:leftChars="0" w:left="0" w:rightChars="0" w:right="0" w:firstLineChars="0" w:firstLine="0"/>
              <w:spacing w:line="240" w:lineRule="atLeast"/>
            </w:pPr>
            <w:r>
              <w:t>4.987</w:t>
            </w:r>
          </w:p>
        </w:tc>
        <w:tc>
          <w:tcPr>
            <w:tcW w:w="1992" w:type="dxa"/>
          </w:tcPr>
          <w:p w:rsidR="0018722C">
            <w:pPr>
              <w:topLinePunct/>
              <w:ind w:leftChars="0" w:left="0" w:rightChars="0" w:right="0" w:firstLineChars="0" w:firstLine="0"/>
              <w:spacing w:line="240" w:lineRule="atLeast"/>
            </w:pPr>
          </w:p>
        </w:tc>
        <w:tc>
          <w:tcPr>
            <w:tcW w:w="1080" w:type="dxa"/>
          </w:tcPr>
          <w:p w:rsidR="0018722C">
            <w:pPr>
              <w:topLinePunct/>
              <w:ind w:leftChars="0" w:left="0" w:rightChars="0" w:right="0" w:firstLineChars="0" w:firstLine="0"/>
              <w:spacing w:line="240" w:lineRule="atLeast"/>
            </w:pPr>
          </w:p>
        </w:tc>
        <w:tc>
          <w:tcPr>
            <w:tcW w:w="1091" w:type="dxa"/>
          </w:tcPr>
          <w:p w:rsidR="0018722C">
            <w:pPr>
              <w:topLinePunct/>
              <w:ind w:leftChars="0" w:left="0" w:rightChars="0" w:right="0" w:firstLineChars="0" w:firstLine="0"/>
              <w:spacing w:line="240" w:lineRule="atLeast"/>
            </w:pPr>
          </w:p>
        </w:tc>
        <w:tc>
          <w:tcPr>
            <w:tcW w:w="236" w:type="dxa"/>
          </w:tcPr>
          <w:p w:rsidR="0018722C">
            <w:pPr>
              <w:topLinePunct/>
              <w:ind w:leftChars="0" w:left="0" w:rightChars="0" w:right="0" w:firstLineChars="0" w:firstLine="0"/>
              <w:spacing w:line="240" w:lineRule="atLeast"/>
            </w:pPr>
          </w:p>
        </w:tc>
      </w:tr>
      <w:tr>
        <w:trPr>
          <w:trHeight w:val="360" w:hRule="atLeast"/>
        </w:trPr>
        <w:tc>
          <w:tcPr>
            <w:tcW w:w="79" w:type="dxa"/>
          </w:tcPr>
          <w:p w:rsidR="0018722C">
            <w:pPr>
              <w:topLinePunct/>
              <w:ind w:leftChars="0" w:left="0" w:rightChars="0" w:right="0" w:firstLineChars="0" w:firstLine="0"/>
              <w:spacing w:line="240" w:lineRule="atLeast"/>
            </w:pPr>
          </w:p>
        </w:tc>
        <w:tc>
          <w:tcPr>
            <w:tcW w:w="2082" w:type="dxa"/>
          </w:tcPr>
          <w:p w:rsidR="0018722C">
            <w:pPr>
              <w:topLinePunct/>
              <w:ind w:leftChars="0" w:left="0" w:rightChars="0" w:right="0" w:firstLineChars="0" w:firstLine="0"/>
              <w:spacing w:line="240" w:lineRule="atLeast"/>
            </w:pPr>
            <w:r>
              <w:t>23 </w:t>
            </w:r>
            <w:r>
              <w:rPr>
                <w:rFonts w:ascii="宋体" w:eastAsia="宋体" w:hint="eastAsia"/>
              </w:rPr>
              <w:t>生橡胶</w:t>
            </w:r>
          </w:p>
        </w:tc>
        <w:tc>
          <w:tcPr>
            <w:tcW w:w="932" w:type="dxa"/>
          </w:tcPr>
          <w:p w:rsidR="0018722C">
            <w:pPr>
              <w:topLinePunct/>
              <w:ind w:leftChars="0" w:left="0" w:rightChars="0" w:right="0" w:firstLineChars="0" w:firstLine="0"/>
              <w:spacing w:line="240" w:lineRule="atLeast"/>
            </w:pPr>
            <w:r>
              <w:t>0.194</w:t>
            </w:r>
          </w:p>
        </w:tc>
        <w:tc>
          <w:tcPr>
            <w:tcW w:w="1032" w:type="dxa"/>
          </w:tcPr>
          <w:p w:rsidR="0018722C">
            <w:pPr>
              <w:topLinePunct/>
              <w:ind w:leftChars="0" w:left="0" w:rightChars="0" w:right="0" w:firstLineChars="0" w:firstLine="0"/>
              <w:spacing w:line="240" w:lineRule="atLeast"/>
            </w:pPr>
            <w:r>
              <w:t>0.355</w:t>
            </w:r>
          </w:p>
        </w:tc>
        <w:tc>
          <w:tcPr>
            <w:tcW w:w="1992" w:type="dxa"/>
          </w:tcPr>
          <w:p w:rsidR="0018722C">
            <w:pPr>
              <w:topLinePunct/>
              <w:ind w:leftChars="0" w:left="0" w:rightChars="0" w:right="0" w:firstLineChars="0" w:firstLine="0"/>
              <w:spacing w:line="240" w:lineRule="atLeast"/>
            </w:pPr>
          </w:p>
        </w:tc>
        <w:tc>
          <w:tcPr>
            <w:tcW w:w="1080" w:type="dxa"/>
          </w:tcPr>
          <w:p w:rsidR="0018722C">
            <w:pPr>
              <w:topLinePunct/>
              <w:ind w:leftChars="0" w:left="0" w:rightChars="0" w:right="0" w:firstLineChars="0" w:firstLine="0"/>
              <w:spacing w:line="240" w:lineRule="atLeast"/>
            </w:pPr>
          </w:p>
        </w:tc>
        <w:tc>
          <w:tcPr>
            <w:tcW w:w="1091" w:type="dxa"/>
          </w:tcPr>
          <w:p w:rsidR="0018722C">
            <w:pPr>
              <w:topLinePunct/>
              <w:ind w:leftChars="0" w:left="0" w:rightChars="0" w:right="0" w:firstLineChars="0" w:firstLine="0"/>
              <w:spacing w:line="240" w:lineRule="atLeast"/>
            </w:pPr>
          </w:p>
        </w:tc>
        <w:tc>
          <w:tcPr>
            <w:tcW w:w="236" w:type="dxa"/>
          </w:tcPr>
          <w:p w:rsidR="0018722C">
            <w:pPr>
              <w:topLinePunct/>
              <w:ind w:leftChars="0" w:left="0" w:rightChars="0" w:right="0" w:firstLineChars="0" w:firstLine="0"/>
              <w:spacing w:line="240" w:lineRule="atLeast"/>
            </w:pPr>
          </w:p>
        </w:tc>
      </w:tr>
      <w:tr>
        <w:trPr>
          <w:trHeight w:val="340" w:hRule="atLeast"/>
        </w:trPr>
        <w:tc>
          <w:tcPr>
            <w:tcW w:w="79" w:type="dxa"/>
          </w:tcPr>
          <w:p w:rsidR="0018722C">
            <w:pPr>
              <w:topLinePunct/>
              <w:ind w:leftChars="0" w:left="0" w:rightChars="0" w:right="0" w:firstLineChars="0" w:firstLine="0"/>
              <w:spacing w:line="240" w:lineRule="atLeast"/>
            </w:pPr>
          </w:p>
        </w:tc>
        <w:tc>
          <w:tcPr>
            <w:tcW w:w="2082" w:type="dxa"/>
          </w:tcPr>
          <w:p w:rsidR="0018722C">
            <w:pPr>
              <w:topLinePunct/>
              <w:ind w:leftChars="0" w:left="0" w:rightChars="0" w:right="0" w:firstLineChars="0" w:firstLine="0"/>
              <w:spacing w:line="240" w:lineRule="atLeast"/>
            </w:pPr>
            <w:r>
              <w:t>24 </w:t>
            </w:r>
            <w:r>
              <w:rPr>
                <w:rFonts w:ascii="宋体" w:eastAsia="宋体" w:hint="eastAsia"/>
              </w:rPr>
              <w:t>软木及木材</w:t>
            </w:r>
          </w:p>
        </w:tc>
        <w:tc>
          <w:tcPr>
            <w:tcW w:w="932" w:type="dxa"/>
          </w:tcPr>
          <w:p w:rsidR="0018722C">
            <w:pPr>
              <w:topLinePunct/>
              <w:ind w:leftChars="0" w:left="0" w:rightChars="0" w:right="0" w:firstLineChars="0" w:firstLine="0"/>
              <w:spacing w:line="240" w:lineRule="atLeast"/>
            </w:pPr>
            <w:r>
              <w:t>0.215</w:t>
            </w:r>
          </w:p>
        </w:tc>
        <w:tc>
          <w:tcPr>
            <w:tcW w:w="1032" w:type="dxa"/>
          </w:tcPr>
          <w:p w:rsidR="0018722C">
            <w:pPr>
              <w:topLinePunct/>
              <w:ind w:leftChars="0" w:left="0" w:rightChars="0" w:right="0" w:firstLineChars="0" w:firstLine="0"/>
              <w:spacing w:line="240" w:lineRule="atLeast"/>
            </w:pPr>
            <w:r>
              <w:t>0.108</w:t>
            </w:r>
          </w:p>
        </w:tc>
        <w:tc>
          <w:tcPr>
            <w:tcW w:w="1992" w:type="dxa"/>
          </w:tcPr>
          <w:p w:rsidR="0018722C">
            <w:pPr>
              <w:topLinePunct/>
              <w:ind w:leftChars="0" w:left="0" w:rightChars="0" w:right="0" w:firstLineChars="0" w:firstLine="0"/>
              <w:spacing w:line="240" w:lineRule="atLeast"/>
            </w:pPr>
          </w:p>
        </w:tc>
        <w:tc>
          <w:tcPr>
            <w:tcW w:w="1080" w:type="dxa"/>
          </w:tcPr>
          <w:p w:rsidR="0018722C">
            <w:pPr>
              <w:topLinePunct/>
              <w:ind w:leftChars="0" w:left="0" w:rightChars="0" w:right="0" w:firstLineChars="0" w:firstLine="0"/>
              <w:spacing w:line="240" w:lineRule="atLeast"/>
            </w:pPr>
          </w:p>
        </w:tc>
        <w:tc>
          <w:tcPr>
            <w:tcW w:w="1091" w:type="dxa"/>
          </w:tcPr>
          <w:p w:rsidR="0018722C">
            <w:pPr>
              <w:topLinePunct/>
              <w:ind w:leftChars="0" w:left="0" w:rightChars="0" w:right="0" w:firstLineChars="0" w:firstLine="0"/>
              <w:spacing w:line="240" w:lineRule="atLeast"/>
            </w:pPr>
          </w:p>
        </w:tc>
        <w:tc>
          <w:tcPr>
            <w:tcW w:w="236" w:type="dxa"/>
          </w:tcPr>
          <w:p w:rsidR="0018722C">
            <w:pPr>
              <w:topLinePunct/>
              <w:ind w:leftChars="0" w:left="0" w:rightChars="0" w:right="0" w:firstLineChars="0" w:firstLine="0"/>
              <w:spacing w:line="240" w:lineRule="atLeast"/>
            </w:pPr>
          </w:p>
        </w:tc>
      </w:tr>
      <w:tr>
        <w:trPr>
          <w:trHeight w:val="340" w:hRule="atLeast"/>
        </w:trPr>
        <w:tc>
          <w:tcPr>
            <w:tcW w:w="79" w:type="dxa"/>
          </w:tcPr>
          <w:p w:rsidR="0018722C">
            <w:pPr>
              <w:topLinePunct/>
              <w:ind w:leftChars="0" w:left="0" w:rightChars="0" w:right="0" w:firstLineChars="0" w:firstLine="0"/>
              <w:spacing w:line="240" w:lineRule="atLeast"/>
            </w:pPr>
          </w:p>
        </w:tc>
        <w:tc>
          <w:tcPr>
            <w:tcW w:w="2082" w:type="dxa"/>
          </w:tcPr>
          <w:p w:rsidR="0018722C">
            <w:pPr>
              <w:topLinePunct/>
              <w:ind w:leftChars="0" w:left="0" w:rightChars="0" w:right="0" w:firstLineChars="0" w:firstLine="0"/>
              <w:spacing w:line="240" w:lineRule="atLeast"/>
            </w:pPr>
            <w:r>
              <w:t>25 </w:t>
            </w:r>
            <w:r>
              <w:rPr>
                <w:rFonts w:ascii="宋体" w:eastAsia="宋体" w:hint="eastAsia"/>
              </w:rPr>
              <w:t>纸浆及废纸</w:t>
            </w:r>
          </w:p>
        </w:tc>
        <w:tc>
          <w:tcPr>
            <w:tcW w:w="932" w:type="dxa"/>
          </w:tcPr>
          <w:p w:rsidR="0018722C">
            <w:pPr>
              <w:topLinePunct/>
              <w:ind w:leftChars="0" w:left="0" w:rightChars="0" w:right="0" w:firstLineChars="0" w:firstLine="0"/>
              <w:spacing w:line="240" w:lineRule="atLeast"/>
            </w:pPr>
            <w:r>
              <w:t>0.024</w:t>
            </w:r>
          </w:p>
        </w:tc>
        <w:tc>
          <w:tcPr>
            <w:tcW w:w="1032" w:type="dxa"/>
          </w:tcPr>
          <w:p w:rsidR="0018722C">
            <w:pPr>
              <w:topLinePunct/>
              <w:ind w:leftChars="0" w:left="0" w:rightChars="0" w:right="0" w:firstLineChars="0" w:firstLine="0"/>
              <w:spacing w:line="240" w:lineRule="atLeast"/>
            </w:pPr>
            <w:r>
              <w:t>0.012</w:t>
            </w:r>
          </w:p>
        </w:tc>
        <w:tc>
          <w:tcPr>
            <w:tcW w:w="1992" w:type="dxa"/>
          </w:tcPr>
          <w:p w:rsidR="0018722C">
            <w:pPr>
              <w:topLinePunct/>
              <w:ind w:leftChars="0" w:left="0" w:rightChars="0" w:right="0" w:firstLineChars="0" w:firstLine="0"/>
              <w:spacing w:line="240" w:lineRule="atLeast"/>
            </w:pPr>
          </w:p>
        </w:tc>
        <w:tc>
          <w:tcPr>
            <w:tcW w:w="1080" w:type="dxa"/>
          </w:tcPr>
          <w:p w:rsidR="0018722C">
            <w:pPr>
              <w:topLinePunct/>
              <w:ind w:leftChars="0" w:left="0" w:rightChars="0" w:right="0" w:firstLineChars="0" w:firstLine="0"/>
              <w:spacing w:line="240" w:lineRule="atLeast"/>
            </w:pPr>
          </w:p>
        </w:tc>
        <w:tc>
          <w:tcPr>
            <w:tcW w:w="1091" w:type="dxa"/>
          </w:tcPr>
          <w:p w:rsidR="0018722C">
            <w:pPr>
              <w:topLinePunct/>
              <w:ind w:leftChars="0" w:left="0" w:rightChars="0" w:right="0" w:firstLineChars="0" w:firstLine="0"/>
              <w:spacing w:line="240" w:lineRule="atLeast"/>
            </w:pPr>
          </w:p>
        </w:tc>
        <w:tc>
          <w:tcPr>
            <w:tcW w:w="236" w:type="dxa"/>
          </w:tcPr>
          <w:p w:rsidR="0018722C">
            <w:pPr>
              <w:topLinePunct/>
              <w:ind w:leftChars="0" w:left="0" w:rightChars="0" w:right="0" w:firstLineChars="0" w:firstLine="0"/>
              <w:spacing w:line="240" w:lineRule="atLeast"/>
            </w:pPr>
          </w:p>
        </w:tc>
      </w:tr>
      <w:tr>
        <w:trPr>
          <w:trHeight w:val="360" w:hRule="atLeast"/>
        </w:trPr>
        <w:tc>
          <w:tcPr>
            <w:tcW w:w="79" w:type="dxa"/>
          </w:tcPr>
          <w:p w:rsidR="0018722C">
            <w:pPr>
              <w:topLinePunct/>
              <w:ind w:leftChars="0" w:left="0" w:rightChars="0" w:right="0" w:firstLineChars="0" w:firstLine="0"/>
              <w:spacing w:line="240" w:lineRule="atLeast"/>
            </w:pPr>
          </w:p>
        </w:tc>
        <w:tc>
          <w:tcPr>
            <w:tcW w:w="2082" w:type="dxa"/>
          </w:tcPr>
          <w:p w:rsidR="0018722C">
            <w:pPr>
              <w:topLinePunct/>
              <w:ind w:leftChars="0" w:left="0" w:rightChars="0" w:right="0" w:firstLineChars="0" w:firstLine="0"/>
              <w:spacing w:line="240" w:lineRule="atLeast"/>
            </w:pPr>
            <w:r>
              <w:t>26 </w:t>
            </w:r>
            <w:r>
              <w:rPr>
                <w:rFonts w:ascii="宋体" w:eastAsia="宋体" w:hint="eastAsia"/>
              </w:rPr>
              <w:t>纺织纤维及废料</w:t>
            </w:r>
          </w:p>
        </w:tc>
        <w:tc>
          <w:tcPr>
            <w:tcW w:w="932" w:type="dxa"/>
          </w:tcPr>
          <w:p w:rsidR="0018722C">
            <w:pPr>
              <w:topLinePunct/>
              <w:ind w:leftChars="0" w:left="0" w:rightChars="0" w:right="0" w:firstLineChars="0" w:firstLine="0"/>
              <w:spacing w:line="240" w:lineRule="atLeast"/>
            </w:pPr>
            <w:r>
              <w:t>0.756</w:t>
            </w:r>
          </w:p>
        </w:tc>
        <w:tc>
          <w:tcPr>
            <w:tcW w:w="1032" w:type="dxa"/>
          </w:tcPr>
          <w:p w:rsidR="0018722C">
            <w:pPr>
              <w:topLinePunct/>
              <w:ind w:leftChars="0" w:left="0" w:rightChars="0" w:right="0" w:firstLineChars="0" w:firstLine="0"/>
              <w:spacing w:line="240" w:lineRule="atLeast"/>
            </w:pPr>
            <w:r>
              <w:t>20.453</w:t>
            </w:r>
          </w:p>
        </w:tc>
        <w:tc>
          <w:tcPr>
            <w:tcW w:w="1992" w:type="dxa"/>
          </w:tcPr>
          <w:p w:rsidR="0018722C">
            <w:pPr>
              <w:topLinePunct/>
              <w:ind w:leftChars="0" w:left="0" w:rightChars="0" w:right="0" w:firstLineChars="0" w:firstLine="0"/>
              <w:spacing w:line="240" w:lineRule="atLeast"/>
            </w:pPr>
          </w:p>
        </w:tc>
        <w:tc>
          <w:tcPr>
            <w:tcW w:w="1080" w:type="dxa"/>
          </w:tcPr>
          <w:p w:rsidR="0018722C">
            <w:pPr>
              <w:topLinePunct/>
              <w:ind w:leftChars="0" w:left="0" w:rightChars="0" w:right="0" w:firstLineChars="0" w:firstLine="0"/>
              <w:spacing w:line="240" w:lineRule="atLeast"/>
            </w:pPr>
          </w:p>
        </w:tc>
        <w:tc>
          <w:tcPr>
            <w:tcW w:w="1091" w:type="dxa"/>
          </w:tcPr>
          <w:p w:rsidR="0018722C">
            <w:pPr>
              <w:topLinePunct/>
              <w:ind w:leftChars="0" w:left="0" w:rightChars="0" w:right="0" w:firstLineChars="0" w:firstLine="0"/>
              <w:spacing w:line="240" w:lineRule="atLeast"/>
            </w:pPr>
          </w:p>
        </w:tc>
        <w:tc>
          <w:tcPr>
            <w:tcW w:w="236" w:type="dxa"/>
          </w:tcPr>
          <w:p w:rsidR="0018722C">
            <w:pPr>
              <w:topLinePunct/>
              <w:ind w:leftChars="0" w:left="0" w:rightChars="0" w:right="0" w:firstLineChars="0" w:firstLine="0"/>
              <w:spacing w:line="240" w:lineRule="atLeast"/>
            </w:pPr>
          </w:p>
        </w:tc>
      </w:tr>
      <w:tr>
        <w:trPr>
          <w:trHeight w:val="340" w:hRule="atLeast"/>
        </w:trPr>
        <w:tc>
          <w:tcPr>
            <w:tcW w:w="79" w:type="dxa"/>
          </w:tcPr>
          <w:p w:rsidR="0018722C">
            <w:pPr>
              <w:topLinePunct/>
              <w:ind w:leftChars="0" w:left="0" w:rightChars="0" w:right="0" w:firstLineChars="0" w:firstLine="0"/>
              <w:spacing w:line="240" w:lineRule="atLeast"/>
            </w:pPr>
          </w:p>
        </w:tc>
        <w:tc>
          <w:tcPr>
            <w:tcW w:w="2082" w:type="dxa"/>
          </w:tcPr>
          <w:p w:rsidR="0018722C">
            <w:pPr>
              <w:topLinePunct/>
              <w:ind w:leftChars="0" w:left="0" w:rightChars="0" w:right="0" w:firstLineChars="0" w:firstLine="0"/>
              <w:spacing w:line="240" w:lineRule="atLeast"/>
            </w:pPr>
            <w:r>
              <w:t>27 </w:t>
            </w:r>
            <w:r>
              <w:rPr>
                <w:rFonts w:ascii="宋体" w:eastAsia="宋体" w:hint="eastAsia"/>
              </w:rPr>
              <w:t>天然废料及矿物</w:t>
            </w:r>
          </w:p>
        </w:tc>
        <w:tc>
          <w:tcPr>
            <w:tcW w:w="932" w:type="dxa"/>
          </w:tcPr>
          <w:p w:rsidR="0018722C">
            <w:pPr>
              <w:topLinePunct/>
              <w:ind w:leftChars="0" w:left="0" w:rightChars="0" w:right="0" w:firstLineChars="0" w:firstLine="0"/>
              <w:spacing w:line="240" w:lineRule="atLeast"/>
            </w:pPr>
            <w:r>
              <w:t>1.946</w:t>
            </w:r>
          </w:p>
        </w:tc>
        <w:tc>
          <w:tcPr>
            <w:tcW w:w="1032" w:type="dxa"/>
          </w:tcPr>
          <w:p w:rsidR="0018722C">
            <w:pPr>
              <w:topLinePunct/>
              <w:ind w:leftChars="0" w:left="0" w:rightChars="0" w:right="0" w:firstLineChars="0" w:firstLine="0"/>
              <w:spacing w:line="240" w:lineRule="atLeast"/>
            </w:pPr>
            <w:r>
              <w:t>4.011</w:t>
            </w:r>
          </w:p>
        </w:tc>
        <w:tc>
          <w:tcPr>
            <w:tcW w:w="1992" w:type="dxa"/>
          </w:tcPr>
          <w:p w:rsidR="0018722C">
            <w:pPr>
              <w:topLinePunct/>
              <w:ind w:leftChars="0" w:left="0" w:rightChars="0" w:right="0" w:firstLineChars="0" w:firstLine="0"/>
              <w:spacing w:line="240" w:lineRule="atLeast"/>
            </w:pPr>
          </w:p>
        </w:tc>
        <w:tc>
          <w:tcPr>
            <w:tcW w:w="1080" w:type="dxa"/>
          </w:tcPr>
          <w:p w:rsidR="0018722C">
            <w:pPr>
              <w:topLinePunct/>
              <w:ind w:leftChars="0" w:left="0" w:rightChars="0" w:right="0" w:firstLineChars="0" w:firstLine="0"/>
              <w:spacing w:line="240" w:lineRule="atLeast"/>
            </w:pPr>
          </w:p>
        </w:tc>
        <w:tc>
          <w:tcPr>
            <w:tcW w:w="1091" w:type="dxa"/>
          </w:tcPr>
          <w:p w:rsidR="0018722C">
            <w:pPr>
              <w:topLinePunct/>
              <w:ind w:leftChars="0" w:left="0" w:rightChars="0" w:right="0" w:firstLineChars="0" w:firstLine="0"/>
              <w:spacing w:line="240" w:lineRule="atLeast"/>
            </w:pPr>
          </w:p>
        </w:tc>
        <w:tc>
          <w:tcPr>
            <w:tcW w:w="236" w:type="dxa"/>
          </w:tcPr>
          <w:p w:rsidR="0018722C">
            <w:pPr>
              <w:topLinePunct/>
              <w:ind w:leftChars="0" w:left="0" w:rightChars="0" w:right="0" w:firstLineChars="0" w:firstLine="0"/>
              <w:spacing w:line="240" w:lineRule="atLeast"/>
            </w:pPr>
          </w:p>
        </w:tc>
      </w:tr>
      <w:tr>
        <w:trPr>
          <w:trHeight w:val="640" w:hRule="atLeast"/>
        </w:trPr>
        <w:tc>
          <w:tcPr>
            <w:tcW w:w="79" w:type="dxa"/>
          </w:tcPr>
          <w:p w:rsidR="0018722C">
            <w:pPr>
              <w:topLinePunct/>
              <w:ind w:leftChars="0" w:left="0" w:rightChars="0" w:right="0" w:firstLineChars="0" w:firstLine="0"/>
              <w:spacing w:line="240" w:lineRule="atLeast"/>
            </w:pPr>
          </w:p>
        </w:tc>
        <w:tc>
          <w:tcPr>
            <w:tcW w:w="2082" w:type="dxa"/>
          </w:tcPr>
          <w:p w:rsidR="0018722C">
            <w:pPr>
              <w:topLinePunct/>
              <w:ind w:leftChars="0" w:left="0" w:rightChars="0" w:right="0" w:firstLineChars="0" w:firstLine="0"/>
              <w:spacing w:line="240" w:lineRule="atLeast"/>
            </w:pPr>
            <w:r>
              <w:t>28 </w:t>
            </w:r>
            <w:r>
              <w:rPr>
                <w:rFonts w:ascii="宋体" w:eastAsia="宋体" w:hint="eastAsia"/>
              </w:rPr>
              <w:t>金属矿砂及金属废料</w:t>
            </w:r>
          </w:p>
        </w:tc>
        <w:tc>
          <w:tcPr>
            <w:tcW w:w="93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0.016</w:t>
            </w:r>
          </w:p>
        </w:tc>
        <w:tc>
          <w:tcPr>
            <w:tcW w:w="103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2.504</w:t>
            </w:r>
          </w:p>
        </w:tc>
        <w:tc>
          <w:tcPr>
            <w:tcW w:w="1992" w:type="dxa"/>
          </w:tcPr>
          <w:p w:rsidR="0018722C">
            <w:pPr>
              <w:topLinePunct/>
              <w:ind w:leftChars="0" w:left="0" w:rightChars="0" w:right="0" w:firstLineChars="0" w:firstLine="0"/>
              <w:spacing w:line="240" w:lineRule="atLeast"/>
            </w:pPr>
          </w:p>
        </w:tc>
        <w:tc>
          <w:tcPr>
            <w:tcW w:w="1080" w:type="dxa"/>
          </w:tcPr>
          <w:p w:rsidR="0018722C">
            <w:pPr>
              <w:topLinePunct/>
              <w:ind w:leftChars="0" w:left="0" w:rightChars="0" w:right="0" w:firstLineChars="0" w:firstLine="0"/>
              <w:spacing w:line="240" w:lineRule="atLeast"/>
            </w:pPr>
          </w:p>
        </w:tc>
        <w:tc>
          <w:tcPr>
            <w:tcW w:w="1091" w:type="dxa"/>
          </w:tcPr>
          <w:p w:rsidR="0018722C">
            <w:pPr>
              <w:topLinePunct/>
              <w:ind w:leftChars="0" w:left="0" w:rightChars="0" w:right="0" w:firstLineChars="0" w:firstLine="0"/>
              <w:spacing w:line="240" w:lineRule="atLeast"/>
            </w:pPr>
          </w:p>
        </w:tc>
        <w:tc>
          <w:tcPr>
            <w:tcW w:w="236" w:type="dxa"/>
          </w:tcPr>
          <w:p w:rsidR="0018722C">
            <w:pPr>
              <w:topLinePunct/>
              <w:ind w:leftChars="0" w:left="0" w:rightChars="0" w:right="0" w:firstLineChars="0" w:firstLine="0"/>
              <w:spacing w:line="240" w:lineRule="atLeast"/>
            </w:pPr>
          </w:p>
        </w:tc>
      </w:tr>
      <w:tr>
        <w:trPr>
          <w:trHeight w:val="360" w:hRule="atLeast"/>
        </w:trPr>
        <w:tc>
          <w:tcPr>
            <w:tcW w:w="79" w:type="dxa"/>
          </w:tcPr>
          <w:p w:rsidR="0018722C">
            <w:pPr>
              <w:topLinePunct/>
              <w:ind w:leftChars="0" w:left="0" w:rightChars="0" w:right="0" w:firstLineChars="0" w:firstLine="0"/>
              <w:spacing w:line="240" w:lineRule="atLeast"/>
            </w:pPr>
          </w:p>
        </w:tc>
        <w:tc>
          <w:tcPr>
            <w:tcW w:w="2082" w:type="dxa"/>
          </w:tcPr>
          <w:p w:rsidR="0018722C">
            <w:pPr>
              <w:topLinePunct/>
              <w:ind w:leftChars="0" w:left="0" w:rightChars="0" w:right="0" w:firstLineChars="0" w:firstLine="0"/>
              <w:spacing w:line="240" w:lineRule="atLeast"/>
            </w:pPr>
            <w:r>
              <w:t>29 </w:t>
            </w:r>
            <w:r>
              <w:rPr>
                <w:rFonts w:ascii="宋体" w:eastAsia="宋体" w:hint="eastAsia"/>
              </w:rPr>
              <w:t>其他动植物原料</w:t>
            </w:r>
          </w:p>
        </w:tc>
        <w:tc>
          <w:tcPr>
            <w:tcW w:w="932" w:type="dxa"/>
          </w:tcPr>
          <w:p w:rsidR="0018722C">
            <w:pPr>
              <w:topLinePunct/>
              <w:ind w:leftChars="0" w:left="0" w:rightChars="0" w:right="0" w:firstLineChars="0" w:firstLine="0"/>
              <w:spacing w:line="240" w:lineRule="atLeast"/>
            </w:pPr>
            <w:r>
              <w:t>0.209</w:t>
            </w:r>
          </w:p>
        </w:tc>
        <w:tc>
          <w:tcPr>
            <w:tcW w:w="1032" w:type="dxa"/>
          </w:tcPr>
          <w:p w:rsidR="0018722C">
            <w:pPr>
              <w:topLinePunct/>
              <w:ind w:leftChars="0" w:left="0" w:rightChars="0" w:right="0" w:firstLineChars="0" w:firstLine="0"/>
              <w:spacing w:line="240" w:lineRule="atLeast"/>
            </w:pPr>
            <w:r>
              <w:t>2.329</w:t>
            </w:r>
          </w:p>
        </w:tc>
        <w:tc>
          <w:tcPr>
            <w:tcW w:w="1992" w:type="dxa"/>
          </w:tcPr>
          <w:p w:rsidR="0018722C">
            <w:pPr>
              <w:topLinePunct/>
              <w:ind w:leftChars="0" w:left="0" w:rightChars="0" w:right="0" w:firstLineChars="0" w:firstLine="0"/>
              <w:spacing w:line="240" w:lineRule="atLeast"/>
            </w:pPr>
          </w:p>
        </w:tc>
        <w:tc>
          <w:tcPr>
            <w:tcW w:w="1080" w:type="dxa"/>
          </w:tcPr>
          <w:p w:rsidR="0018722C">
            <w:pPr>
              <w:topLinePunct/>
              <w:ind w:leftChars="0" w:left="0" w:rightChars="0" w:right="0" w:firstLineChars="0" w:firstLine="0"/>
              <w:spacing w:line="240" w:lineRule="atLeast"/>
            </w:pPr>
          </w:p>
        </w:tc>
        <w:tc>
          <w:tcPr>
            <w:tcW w:w="1091" w:type="dxa"/>
          </w:tcPr>
          <w:p w:rsidR="0018722C">
            <w:pPr>
              <w:topLinePunct/>
              <w:ind w:leftChars="0" w:left="0" w:rightChars="0" w:right="0" w:firstLineChars="0" w:firstLine="0"/>
              <w:spacing w:line="240" w:lineRule="atLeast"/>
            </w:pPr>
          </w:p>
        </w:tc>
        <w:tc>
          <w:tcPr>
            <w:tcW w:w="236" w:type="dxa"/>
          </w:tcPr>
          <w:p w:rsidR="0018722C">
            <w:pPr>
              <w:topLinePunct/>
              <w:ind w:leftChars="0" w:left="0" w:rightChars="0" w:right="0" w:firstLineChars="0" w:firstLine="0"/>
              <w:spacing w:line="240" w:lineRule="atLeast"/>
            </w:pPr>
          </w:p>
        </w:tc>
      </w:tr>
      <w:tr>
        <w:trPr>
          <w:trHeight w:val="340" w:hRule="atLeast"/>
        </w:trPr>
        <w:tc>
          <w:tcPr>
            <w:tcW w:w="79" w:type="dxa"/>
          </w:tcPr>
          <w:p w:rsidR="0018722C">
            <w:pPr>
              <w:topLinePunct/>
              <w:ind w:leftChars="0" w:left="0" w:rightChars="0" w:right="0" w:firstLineChars="0" w:firstLine="0"/>
              <w:spacing w:line="240" w:lineRule="atLeast"/>
            </w:pPr>
          </w:p>
        </w:tc>
        <w:tc>
          <w:tcPr>
            <w:tcW w:w="2082" w:type="dxa"/>
          </w:tcPr>
          <w:p w:rsidR="0018722C">
            <w:pPr>
              <w:topLinePunct/>
              <w:ind w:leftChars="0" w:left="0" w:rightChars="0" w:right="0" w:firstLineChars="0" w:firstLine="0"/>
              <w:spacing w:line="240" w:lineRule="atLeast"/>
            </w:pPr>
            <w:r>
              <w:t>32 </w:t>
            </w:r>
            <w:r>
              <w:rPr>
                <w:rFonts w:ascii="宋体" w:eastAsia="宋体" w:hint="eastAsia"/>
              </w:rPr>
              <w:t>煤、焦炭及煤砖</w:t>
            </w:r>
          </w:p>
        </w:tc>
        <w:tc>
          <w:tcPr>
            <w:tcW w:w="932" w:type="dxa"/>
          </w:tcPr>
          <w:p w:rsidR="0018722C">
            <w:pPr>
              <w:topLinePunct/>
              <w:ind w:leftChars="0" w:left="0" w:rightChars="0" w:right="0" w:firstLineChars="0" w:firstLine="0"/>
              <w:spacing w:line="240" w:lineRule="atLeast"/>
            </w:pPr>
            <w:r>
              <w:t>0.497</w:t>
            </w:r>
          </w:p>
        </w:tc>
        <w:tc>
          <w:tcPr>
            <w:tcW w:w="1032" w:type="dxa"/>
          </w:tcPr>
          <w:p w:rsidR="0018722C">
            <w:pPr>
              <w:topLinePunct/>
              <w:ind w:leftChars="0" w:left="0" w:rightChars="0" w:right="0" w:firstLineChars="0" w:firstLine="0"/>
              <w:spacing w:line="240" w:lineRule="atLeast"/>
            </w:pPr>
            <w:r>
              <w:t>0.189</w:t>
            </w:r>
          </w:p>
        </w:tc>
        <w:tc>
          <w:tcPr>
            <w:tcW w:w="1992" w:type="dxa"/>
          </w:tcPr>
          <w:p w:rsidR="0018722C">
            <w:pPr>
              <w:topLinePunct/>
              <w:ind w:leftChars="0" w:left="0" w:rightChars="0" w:right="0" w:firstLineChars="0" w:firstLine="0"/>
              <w:spacing w:line="240" w:lineRule="atLeast"/>
            </w:pPr>
          </w:p>
        </w:tc>
        <w:tc>
          <w:tcPr>
            <w:tcW w:w="1080" w:type="dxa"/>
          </w:tcPr>
          <w:p w:rsidR="0018722C">
            <w:pPr>
              <w:topLinePunct/>
              <w:ind w:leftChars="0" w:left="0" w:rightChars="0" w:right="0" w:firstLineChars="0" w:firstLine="0"/>
              <w:spacing w:line="240" w:lineRule="atLeast"/>
            </w:pPr>
          </w:p>
        </w:tc>
        <w:tc>
          <w:tcPr>
            <w:tcW w:w="1091" w:type="dxa"/>
          </w:tcPr>
          <w:p w:rsidR="0018722C">
            <w:pPr>
              <w:topLinePunct/>
              <w:ind w:leftChars="0" w:left="0" w:rightChars="0" w:right="0" w:firstLineChars="0" w:firstLine="0"/>
              <w:spacing w:line="240" w:lineRule="atLeast"/>
            </w:pPr>
          </w:p>
        </w:tc>
        <w:tc>
          <w:tcPr>
            <w:tcW w:w="236" w:type="dxa"/>
          </w:tcPr>
          <w:p w:rsidR="0018722C">
            <w:pPr>
              <w:topLinePunct/>
              <w:ind w:leftChars="0" w:left="0" w:rightChars="0" w:right="0" w:firstLineChars="0" w:firstLine="0"/>
              <w:spacing w:line="240" w:lineRule="atLeast"/>
            </w:pPr>
          </w:p>
        </w:tc>
      </w:tr>
      <w:tr>
        <w:trPr>
          <w:trHeight w:val="600" w:hRule="atLeast"/>
        </w:trPr>
        <w:tc>
          <w:tcPr>
            <w:tcW w:w="79" w:type="dxa"/>
          </w:tcPr>
          <w:p w:rsidR="0018722C">
            <w:pPr>
              <w:topLinePunct/>
              <w:ind w:leftChars="0" w:left="0" w:rightChars="0" w:right="0" w:firstLineChars="0" w:firstLine="0"/>
              <w:spacing w:line="240" w:lineRule="atLeast"/>
            </w:pPr>
          </w:p>
        </w:tc>
        <w:tc>
          <w:tcPr>
            <w:tcW w:w="2082" w:type="dxa"/>
          </w:tcPr>
          <w:p w:rsidR="0018722C">
            <w:pPr>
              <w:topLinePunct/>
              <w:ind w:leftChars="0" w:left="0" w:rightChars="0" w:right="0" w:firstLineChars="0" w:firstLine="0"/>
              <w:spacing w:line="240" w:lineRule="atLeast"/>
            </w:pPr>
            <w:r>
              <w:t>33 </w:t>
            </w:r>
            <w:r>
              <w:rPr>
                <w:rFonts w:ascii="宋体" w:eastAsia="宋体" w:hint="eastAsia"/>
              </w:rPr>
              <w:t>石油、石油产品及有关原料</w:t>
            </w:r>
          </w:p>
        </w:tc>
        <w:tc>
          <w:tcPr>
            <w:tcW w:w="93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0.23</w:t>
            </w:r>
          </w:p>
        </w:tc>
        <w:tc>
          <w:tcPr>
            <w:tcW w:w="103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1.42</w:t>
            </w:r>
          </w:p>
        </w:tc>
        <w:tc>
          <w:tcPr>
            <w:tcW w:w="1992" w:type="dxa"/>
          </w:tcPr>
          <w:p w:rsidR="0018722C">
            <w:pPr>
              <w:topLinePunct/>
              <w:ind w:leftChars="0" w:left="0" w:rightChars="0" w:right="0" w:firstLineChars="0" w:firstLine="0"/>
              <w:spacing w:line="240" w:lineRule="atLeast"/>
            </w:pPr>
          </w:p>
        </w:tc>
        <w:tc>
          <w:tcPr>
            <w:tcW w:w="1080" w:type="dxa"/>
          </w:tcPr>
          <w:p w:rsidR="0018722C">
            <w:pPr>
              <w:topLinePunct/>
              <w:ind w:leftChars="0" w:left="0" w:rightChars="0" w:right="0" w:firstLineChars="0" w:firstLine="0"/>
              <w:spacing w:line="240" w:lineRule="atLeast"/>
            </w:pPr>
          </w:p>
        </w:tc>
        <w:tc>
          <w:tcPr>
            <w:tcW w:w="1091" w:type="dxa"/>
          </w:tcPr>
          <w:p w:rsidR="0018722C">
            <w:pPr>
              <w:topLinePunct/>
              <w:ind w:leftChars="0" w:left="0" w:rightChars="0" w:right="0" w:firstLineChars="0" w:firstLine="0"/>
              <w:spacing w:line="240" w:lineRule="atLeast"/>
            </w:pPr>
          </w:p>
        </w:tc>
        <w:tc>
          <w:tcPr>
            <w:tcW w:w="236" w:type="dxa"/>
          </w:tcPr>
          <w:p w:rsidR="0018722C">
            <w:pPr>
              <w:topLinePunct/>
              <w:ind w:leftChars="0" w:left="0" w:rightChars="0" w:right="0" w:firstLineChars="0" w:firstLine="0"/>
              <w:spacing w:line="240" w:lineRule="atLeast"/>
            </w:pPr>
          </w:p>
        </w:tc>
      </w:tr>
      <w:tr>
        <w:trPr>
          <w:trHeight w:val="11" w:hRule="atLeast"/>
        </w:trPr>
        <w:tc>
          <w:tcPr>
            <w:tcW w:w="79" w:type="dxa"/>
          </w:tcPr>
          <w:p w:rsidR="0018722C">
            <w:pPr>
              <w:topLinePunct/>
              <w:ind w:leftChars="0" w:left="0" w:rightChars="0" w:right="0" w:firstLineChars="0" w:firstLine="0"/>
              <w:spacing w:line="240" w:lineRule="atLeast"/>
            </w:pPr>
          </w:p>
        </w:tc>
        <w:tc>
          <w:tcPr>
            <w:tcW w:w="2082" w:type="dxa"/>
          </w:tcPr>
          <w:p w:rsidR="0018722C">
            <w:pPr>
              <w:topLinePunct/>
              <w:ind w:leftChars="0" w:left="0" w:rightChars="0" w:right="0" w:firstLineChars="0" w:firstLine="0"/>
              <w:spacing w:line="240" w:lineRule="atLeast"/>
            </w:pPr>
          </w:p>
        </w:tc>
        <w:tc>
          <w:tcPr>
            <w:tcW w:w="932" w:type="dxa"/>
          </w:tcPr>
          <w:p w:rsidR="0018722C">
            <w:pPr>
              <w:topLinePunct/>
              <w:ind w:leftChars="0" w:left="0" w:rightChars="0" w:right="0" w:firstLineChars="0" w:firstLine="0"/>
              <w:spacing w:line="240" w:lineRule="atLeast"/>
            </w:pPr>
          </w:p>
        </w:tc>
        <w:tc>
          <w:tcPr>
            <w:tcW w:w="1032" w:type="dxa"/>
          </w:tcPr>
          <w:p w:rsidR="0018722C">
            <w:pPr>
              <w:topLinePunct/>
              <w:ind w:leftChars="0" w:left="0" w:rightChars="0" w:right="0" w:firstLineChars="0" w:firstLine="0"/>
              <w:spacing w:line="240" w:lineRule="atLeast"/>
            </w:pPr>
          </w:p>
        </w:tc>
        <w:tc>
          <w:tcPr>
            <w:tcW w:w="1992" w:type="dxa"/>
          </w:tcPr>
          <w:p w:rsidR="0018722C">
            <w:pPr>
              <w:topLinePunct/>
              <w:ind w:leftChars="0" w:left="0" w:rightChars="0" w:right="0" w:firstLineChars="0" w:firstLine="0"/>
              <w:spacing w:line="240" w:lineRule="atLeast"/>
            </w:pPr>
          </w:p>
        </w:tc>
        <w:tc>
          <w:tcPr>
            <w:tcW w:w="1080" w:type="dxa"/>
          </w:tcPr>
          <w:p w:rsidR="0018722C">
            <w:pPr>
              <w:topLinePunct/>
              <w:ind w:leftChars="0" w:left="0" w:rightChars="0" w:right="0" w:firstLineChars="0" w:firstLine="0"/>
              <w:spacing w:line="240" w:lineRule="atLeast"/>
            </w:pPr>
          </w:p>
        </w:tc>
        <w:tc>
          <w:tcPr>
            <w:tcW w:w="1091" w:type="dxa"/>
          </w:tcPr>
          <w:p w:rsidR="0018722C">
            <w:pPr>
              <w:topLinePunct/>
              <w:ind w:leftChars="0" w:left="0" w:rightChars="0" w:right="0" w:firstLineChars="0" w:firstLine="0"/>
              <w:spacing w:line="240" w:lineRule="atLeast"/>
            </w:pPr>
          </w:p>
        </w:tc>
        <w:tc>
          <w:tcPr>
            <w:tcW w:w="236" w:type="dxa"/>
          </w:tcPr>
          <w:p w:rsidR="0018722C">
            <w:pPr>
              <w:topLinePunct/>
              <w:ind w:leftChars="0" w:left="0" w:rightChars="0" w:right="0" w:firstLineChars="0" w:firstLine="0"/>
              <w:spacing w:line="240" w:lineRule="atLeast"/>
            </w:pPr>
          </w:p>
        </w:tc>
      </w:tr>
      <w:tr>
        <w:trPr>
          <w:trHeight w:val="340" w:hRule="atLeast"/>
        </w:trPr>
        <w:tc>
          <w:tcPr>
            <w:tcW w:w="79" w:type="dxa"/>
          </w:tcPr>
          <w:p w:rsidR="0018722C">
            <w:pPr>
              <w:topLinePunct/>
              <w:ind w:leftChars="0" w:left="0" w:rightChars="0" w:right="0" w:firstLineChars="0" w:firstLine="0"/>
              <w:spacing w:line="240" w:lineRule="atLeast"/>
            </w:pPr>
          </w:p>
        </w:tc>
        <w:tc>
          <w:tcPr>
            <w:tcW w:w="2082" w:type="dxa"/>
          </w:tcPr>
          <w:p w:rsidR="0018722C">
            <w:pPr>
              <w:topLinePunct/>
              <w:ind w:leftChars="0" w:left="0" w:rightChars="0" w:right="0" w:firstLineChars="0" w:firstLine="0"/>
              <w:spacing w:line="240" w:lineRule="atLeast"/>
            </w:pPr>
            <w:r>
              <w:t>34 </w:t>
            </w:r>
            <w:r>
              <w:rPr>
                <w:rFonts w:ascii="宋体" w:eastAsia="宋体" w:hint="eastAsia"/>
              </w:rPr>
              <w:t>天然气及人造气</w:t>
            </w:r>
          </w:p>
        </w:tc>
        <w:tc>
          <w:tcPr>
            <w:tcW w:w="932" w:type="dxa"/>
          </w:tcPr>
          <w:p w:rsidR="0018722C">
            <w:pPr>
              <w:topLinePunct/>
              <w:ind w:leftChars="0" w:left="0" w:rightChars="0" w:right="0" w:firstLineChars="0" w:firstLine="0"/>
              <w:spacing w:line="240" w:lineRule="atLeast"/>
            </w:pPr>
            <w:r>
              <w:t>0.052</w:t>
            </w:r>
          </w:p>
        </w:tc>
        <w:tc>
          <w:tcPr>
            <w:tcW w:w="1032" w:type="dxa"/>
          </w:tcPr>
          <w:p w:rsidR="0018722C">
            <w:pPr>
              <w:topLinePunct/>
              <w:ind w:leftChars="0" w:left="0" w:rightChars="0" w:right="0" w:firstLineChars="0" w:firstLine="0"/>
              <w:spacing w:line="240" w:lineRule="atLeast"/>
            </w:pPr>
            <w:r>
              <w:t>0.014</w:t>
            </w:r>
          </w:p>
        </w:tc>
        <w:tc>
          <w:tcPr>
            <w:tcW w:w="1992" w:type="dxa"/>
          </w:tcPr>
          <w:p w:rsidR="0018722C">
            <w:pPr>
              <w:topLinePunct/>
              <w:ind w:leftChars="0" w:left="0" w:rightChars="0" w:right="0" w:firstLineChars="0" w:firstLine="0"/>
              <w:spacing w:line="240" w:lineRule="atLeast"/>
            </w:pPr>
          </w:p>
        </w:tc>
        <w:tc>
          <w:tcPr>
            <w:tcW w:w="1080" w:type="dxa"/>
          </w:tcPr>
          <w:p w:rsidR="0018722C">
            <w:pPr>
              <w:topLinePunct/>
              <w:ind w:leftChars="0" w:left="0" w:rightChars="0" w:right="0" w:firstLineChars="0" w:firstLine="0"/>
              <w:spacing w:line="240" w:lineRule="atLeast"/>
            </w:pPr>
          </w:p>
        </w:tc>
        <w:tc>
          <w:tcPr>
            <w:tcW w:w="1091" w:type="dxa"/>
          </w:tcPr>
          <w:p w:rsidR="0018722C">
            <w:pPr>
              <w:topLinePunct/>
              <w:ind w:leftChars="0" w:left="0" w:rightChars="0" w:right="0" w:firstLineChars="0" w:firstLine="0"/>
              <w:spacing w:line="240" w:lineRule="atLeast"/>
            </w:pPr>
          </w:p>
        </w:tc>
        <w:tc>
          <w:tcPr>
            <w:tcW w:w="236" w:type="dxa"/>
          </w:tcPr>
          <w:p w:rsidR="0018722C">
            <w:pPr>
              <w:topLinePunct/>
              <w:ind w:leftChars="0" w:left="0" w:rightChars="0" w:right="0" w:firstLineChars="0" w:firstLine="0"/>
              <w:spacing w:line="240" w:lineRule="atLeast"/>
            </w:pPr>
          </w:p>
        </w:tc>
      </w:tr>
      <w:tr>
        <w:trPr>
          <w:trHeight w:val="60" w:hRule="atLeast"/>
        </w:trPr>
        <w:tc>
          <w:tcPr>
            <w:tcW w:w="79" w:type="dxa"/>
          </w:tcPr>
          <w:p w:rsidR="0018722C">
            <w:pPr>
              <w:topLinePunct/>
              <w:ind w:leftChars="0" w:left="0" w:rightChars="0" w:right="0" w:firstLineChars="0" w:firstLine="0"/>
              <w:spacing w:line="240" w:lineRule="atLeast"/>
            </w:pPr>
          </w:p>
        </w:tc>
        <w:tc>
          <w:tcPr>
            <w:tcW w:w="2082" w:type="dxa"/>
          </w:tcPr>
          <w:p w:rsidR="0018722C">
            <w:pPr>
              <w:topLinePunct/>
              <w:ind w:leftChars="0" w:left="0" w:rightChars="0" w:right="0" w:firstLineChars="0" w:firstLine="0"/>
              <w:spacing w:line="240" w:lineRule="atLeast"/>
            </w:pPr>
          </w:p>
        </w:tc>
        <w:tc>
          <w:tcPr>
            <w:tcW w:w="932" w:type="dxa"/>
          </w:tcPr>
          <w:p w:rsidR="0018722C">
            <w:pPr>
              <w:topLinePunct/>
              <w:ind w:leftChars="0" w:left="0" w:rightChars="0" w:right="0" w:firstLineChars="0" w:firstLine="0"/>
              <w:spacing w:line="240" w:lineRule="atLeast"/>
            </w:pPr>
          </w:p>
        </w:tc>
        <w:tc>
          <w:tcPr>
            <w:tcW w:w="1032" w:type="dxa"/>
          </w:tcPr>
          <w:p w:rsidR="0018722C">
            <w:pPr>
              <w:topLinePunct/>
              <w:ind w:leftChars="0" w:left="0" w:rightChars="0" w:right="0" w:firstLineChars="0" w:firstLine="0"/>
              <w:spacing w:line="240" w:lineRule="atLeast"/>
            </w:pPr>
          </w:p>
        </w:tc>
        <w:tc>
          <w:tcPr>
            <w:tcW w:w="1992" w:type="dxa"/>
          </w:tcPr>
          <w:p w:rsidR="0018722C">
            <w:pPr>
              <w:topLinePunct/>
              <w:ind w:leftChars="0" w:left="0" w:rightChars="0" w:right="0" w:firstLineChars="0" w:firstLine="0"/>
              <w:spacing w:line="240" w:lineRule="atLeast"/>
            </w:pPr>
          </w:p>
        </w:tc>
        <w:tc>
          <w:tcPr>
            <w:tcW w:w="1080" w:type="dxa"/>
          </w:tcPr>
          <w:p w:rsidR="0018722C">
            <w:pPr>
              <w:topLinePunct/>
              <w:ind w:leftChars="0" w:left="0" w:rightChars="0" w:right="0" w:firstLineChars="0" w:firstLine="0"/>
              <w:spacing w:line="240" w:lineRule="atLeast"/>
            </w:pPr>
          </w:p>
        </w:tc>
        <w:tc>
          <w:tcPr>
            <w:tcW w:w="1091" w:type="dxa"/>
          </w:tcPr>
          <w:p w:rsidR="0018722C">
            <w:pPr>
              <w:topLinePunct/>
              <w:ind w:leftChars="0" w:left="0" w:rightChars="0" w:right="0" w:firstLineChars="0" w:firstLine="0"/>
              <w:spacing w:line="240" w:lineRule="atLeast"/>
            </w:pPr>
          </w:p>
        </w:tc>
        <w:tc>
          <w:tcPr>
            <w:tcW w:w="236" w:type="dxa"/>
          </w:tcPr>
          <w:p w:rsidR="0018722C">
            <w:pPr>
              <w:topLinePunct/>
              <w:ind w:leftChars="0" w:left="0" w:rightChars="0" w:right="0" w:firstLineChars="0" w:firstLine="0"/>
              <w:spacing w:line="240" w:lineRule="atLeast"/>
            </w:pPr>
          </w:p>
        </w:tc>
      </w:tr>
      <w:tr>
        <w:trPr>
          <w:trHeight w:val="300" w:hRule="atLeast"/>
        </w:trPr>
        <w:tc>
          <w:tcPr>
            <w:tcW w:w="79" w:type="dxa"/>
          </w:tcPr>
          <w:p w:rsidR="0018722C">
            <w:pPr>
              <w:topLinePunct/>
              <w:ind w:leftChars="0" w:left="0" w:rightChars="0" w:right="0" w:firstLineChars="0" w:firstLine="0"/>
              <w:spacing w:line="240" w:lineRule="atLeast"/>
            </w:pPr>
          </w:p>
        </w:tc>
        <w:tc>
          <w:tcPr>
            <w:tcW w:w="2082" w:type="dxa"/>
          </w:tcPr>
          <w:p w:rsidR="0018722C">
            <w:pPr>
              <w:topLinePunct/>
              <w:ind w:leftChars="0" w:left="0" w:rightChars="0" w:right="0" w:firstLineChars="0" w:firstLine="0"/>
              <w:spacing w:line="240" w:lineRule="atLeast"/>
            </w:pPr>
            <w:r>
              <w:t>35 </w:t>
            </w:r>
            <w:r>
              <w:rPr>
                <w:rFonts w:ascii="宋体" w:eastAsia="宋体" w:hint="eastAsia"/>
              </w:rPr>
              <w:t>电流</w:t>
            </w:r>
          </w:p>
        </w:tc>
        <w:tc>
          <w:tcPr>
            <w:tcW w:w="932" w:type="dxa"/>
          </w:tcPr>
          <w:p w:rsidR="0018722C">
            <w:pPr>
              <w:topLinePunct/>
              <w:ind w:leftChars="0" w:left="0" w:rightChars="0" w:right="0" w:firstLineChars="0" w:firstLine="0"/>
              <w:spacing w:line="240" w:lineRule="atLeast"/>
            </w:pPr>
            <w:r>
              <w:t>0</w:t>
            </w:r>
          </w:p>
        </w:tc>
        <w:tc>
          <w:tcPr>
            <w:tcW w:w="1032" w:type="dxa"/>
          </w:tcPr>
          <w:p w:rsidR="0018722C">
            <w:pPr>
              <w:topLinePunct/>
              <w:ind w:leftChars="0" w:left="0" w:rightChars="0" w:right="0" w:firstLineChars="0" w:firstLine="0"/>
              <w:spacing w:line="240" w:lineRule="atLeast"/>
            </w:pPr>
            <w:r>
              <w:t>0</w:t>
            </w:r>
          </w:p>
        </w:tc>
        <w:tc>
          <w:tcPr>
            <w:tcW w:w="1992" w:type="dxa"/>
          </w:tcPr>
          <w:p w:rsidR="0018722C">
            <w:pPr>
              <w:topLinePunct/>
              <w:ind w:leftChars="0" w:left="0" w:rightChars="0" w:right="0" w:firstLineChars="0" w:firstLine="0"/>
              <w:spacing w:line="240" w:lineRule="atLeast"/>
            </w:pPr>
          </w:p>
        </w:tc>
        <w:tc>
          <w:tcPr>
            <w:tcW w:w="1080" w:type="dxa"/>
          </w:tcPr>
          <w:p w:rsidR="0018722C">
            <w:pPr>
              <w:topLinePunct/>
              <w:ind w:leftChars="0" w:left="0" w:rightChars="0" w:right="0" w:firstLineChars="0" w:firstLine="0"/>
              <w:spacing w:line="240" w:lineRule="atLeast"/>
            </w:pPr>
          </w:p>
        </w:tc>
        <w:tc>
          <w:tcPr>
            <w:tcW w:w="1091" w:type="dxa"/>
          </w:tcPr>
          <w:p w:rsidR="0018722C">
            <w:pPr>
              <w:topLinePunct/>
              <w:ind w:leftChars="0" w:left="0" w:rightChars="0" w:right="0" w:firstLineChars="0" w:firstLine="0"/>
              <w:spacing w:line="240" w:lineRule="atLeast"/>
            </w:pPr>
          </w:p>
        </w:tc>
        <w:tc>
          <w:tcPr>
            <w:tcW w:w="236" w:type="dxa"/>
          </w:tcPr>
          <w:p w:rsidR="0018722C">
            <w:pPr>
              <w:topLinePunct/>
              <w:ind w:leftChars="0" w:left="0" w:rightChars="0" w:right="0" w:firstLineChars="0" w:firstLine="0"/>
              <w:spacing w:line="240" w:lineRule="atLeast"/>
            </w:pPr>
          </w:p>
        </w:tc>
      </w:tr>
      <w:tr>
        <w:trPr>
          <w:trHeight w:val="280" w:hRule="atLeast"/>
        </w:trPr>
        <w:tc>
          <w:tcPr>
            <w:tcW w:w="79" w:type="dxa"/>
          </w:tcPr>
          <w:p w:rsidR="0018722C">
            <w:pPr>
              <w:topLinePunct/>
              <w:ind w:leftChars="0" w:left="0" w:rightChars="0" w:right="0" w:firstLineChars="0" w:firstLine="0"/>
              <w:spacing w:line="240" w:lineRule="atLeast"/>
            </w:pPr>
          </w:p>
        </w:tc>
        <w:tc>
          <w:tcPr>
            <w:tcW w:w="2082" w:type="dxa"/>
          </w:tcPr>
          <w:p w:rsidR="0018722C">
            <w:pPr>
              <w:topLinePunct/>
              <w:ind w:leftChars="0" w:left="0" w:rightChars="0" w:right="0" w:firstLineChars="0" w:firstLine="0"/>
              <w:spacing w:line="240" w:lineRule="atLeast"/>
            </w:pPr>
            <w:r>
              <w:t>41 </w:t>
            </w:r>
            <w:r>
              <w:rPr>
                <w:rFonts w:ascii="宋体" w:eastAsia="宋体" w:hint="eastAsia"/>
              </w:rPr>
              <w:t>动物油脂</w:t>
            </w:r>
          </w:p>
        </w:tc>
        <w:tc>
          <w:tcPr>
            <w:tcW w:w="932" w:type="dxa"/>
          </w:tcPr>
          <w:p w:rsidR="0018722C">
            <w:pPr>
              <w:topLinePunct/>
              <w:ind w:leftChars="0" w:left="0" w:rightChars="0" w:right="0" w:firstLineChars="0" w:firstLine="0"/>
              <w:spacing w:line="240" w:lineRule="atLeast"/>
            </w:pPr>
            <w:r>
              <w:t>0.009</w:t>
            </w:r>
          </w:p>
        </w:tc>
        <w:tc>
          <w:tcPr>
            <w:tcW w:w="1032" w:type="dxa"/>
          </w:tcPr>
          <w:p w:rsidR="0018722C">
            <w:pPr>
              <w:topLinePunct/>
              <w:ind w:leftChars="0" w:left="0" w:rightChars="0" w:right="0" w:firstLineChars="0" w:firstLine="0"/>
              <w:spacing w:line="240" w:lineRule="atLeast"/>
            </w:pPr>
            <w:r>
              <w:t>0.178</w:t>
            </w:r>
          </w:p>
        </w:tc>
        <w:tc>
          <w:tcPr>
            <w:tcW w:w="1992" w:type="dxa"/>
          </w:tcPr>
          <w:p w:rsidR="0018722C">
            <w:pPr>
              <w:topLinePunct/>
              <w:ind w:leftChars="0" w:left="0" w:rightChars="0" w:right="0" w:firstLineChars="0" w:firstLine="0"/>
              <w:spacing w:line="240" w:lineRule="atLeast"/>
            </w:pPr>
          </w:p>
        </w:tc>
        <w:tc>
          <w:tcPr>
            <w:tcW w:w="1080" w:type="dxa"/>
            <w:tcBorders>
              <w:right w:val="single" w:sz="4" w:space="0" w:color="7E7E7E"/>
            </w:tcBorders>
          </w:tcPr>
          <w:p w:rsidR="0018722C">
            <w:pPr>
              <w:topLinePunct/>
              <w:ind w:leftChars="0" w:left="0" w:rightChars="0" w:right="0" w:firstLineChars="0" w:firstLine="0"/>
              <w:spacing w:line="240" w:lineRule="atLeast"/>
            </w:pPr>
          </w:p>
        </w:tc>
        <w:tc>
          <w:tcPr>
            <w:tcW w:w="1091" w:type="dxa"/>
            <w:tcBorders>
              <w:left w:val="single" w:sz="4" w:space="0" w:color="7E7E7E"/>
            </w:tcBorders>
          </w:tcPr>
          <w:p w:rsidR="0018722C">
            <w:pPr>
              <w:topLinePunct/>
              <w:ind w:leftChars="0" w:left="0" w:rightChars="0" w:right="0" w:firstLineChars="0" w:firstLine="0"/>
              <w:spacing w:line="240" w:lineRule="atLeast"/>
            </w:pPr>
          </w:p>
        </w:tc>
        <w:tc>
          <w:tcPr>
            <w:tcW w:w="236" w:type="dxa"/>
          </w:tcPr>
          <w:p w:rsidR="0018722C">
            <w:pPr>
              <w:topLinePunct/>
              <w:ind w:leftChars="0" w:left="0" w:rightChars="0" w:right="0" w:firstLineChars="0" w:firstLine="0"/>
              <w:spacing w:line="240" w:lineRule="atLeast"/>
            </w:pPr>
          </w:p>
        </w:tc>
      </w:tr>
      <w:tr>
        <w:trPr>
          <w:trHeight w:val="60" w:hRule="atLeast"/>
        </w:trPr>
        <w:tc>
          <w:tcPr>
            <w:tcW w:w="79" w:type="dxa"/>
          </w:tcPr>
          <w:p w:rsidR="0018722C">
            <w:pPr>
              <w:topLinePunct/>
              <w:ind w:leftChars="0" w:left="0" w:rightChars="0" w:right="0" w:firstLineChars="0" w:firstLine="0"/>
              <w:spacing w:line="240" w:lineRule="atLeast"/>
            </w:pPr>
          </w:p>
        </w:tc>
        <w:tc>
          <w:tcPr>
            <w:tcW w:w="2082" w:type="dxa"/>
          </w:tcPr>
          <w:p w:rsidR="0018722C">
            <w:pPr>
              <w:topLinePunct/>
              <w:ind w:leftChars="0" w:left="0" w:rightChars="0" w:right="0" w:firstLineChars="0" w:firstLine="0"/>
              <w:spacing w:line="240" w:lineRule="atLeast"/>
            </w:pPr>
          </w:p>
        </w:tc>
        <w:tc>
          <w:tcPr>
            <w:tcW w:w="932" w:type="dxa"/>
          </w:tcPr>
          <w:p w:rsidR="0018722C">
            <w:pPr>
              <w:topLinePunct/>
              <w:ind w:leftChars="0" w:left="0" w:rightChars="0" w:right="0" w:firstLineChars="0" w:firstLine="0"/>
              <w:spacing w:line="240" w:lineRule="atLeast"/>
            </w:pPr>
          </w:p>
        </w:tc>
        <w:tc>
          <w:tcPr>
            <w:tcW w:w="1032" w:type="dxa"/>
          </w:tcPr>
          <w:p w:rsidR="0018722C">
            <w:pPr>
              <w:topLinePunct/>
              <w:ind w:leftChars="0" w:left="0" w:rightChars="0" w:right="0" w:firstLineChars="0" w:firstLine="0"/>
              <w:spacing w:line="240" w:lineRule="atLeast"/>
            </w:pPr>
          </w:p>
        </w:tc>
        <w:tc>
          <w:tcPr>
            <w:tcW w:w="1992" w:type="dxa"/>
          </w:tcPr>
          <w:p w:rsidR="0018722C">
            <w:pPr>
              <w:topLinePunct/>
              <w:ind w:leftChars="0" w:left="0" w:rightChars="0" w:right="0" w:firstLineChars="0" w:firstLine="0"/>
              <w:spacing w:line="240" w:lineRule="atLeast"/>
            </w:pPr>
          </w:p>
        </w:tc>
        <w:tc>
          <w:tcPr>
            <w:tcW w:w="1080" w:type="dxa"/>
            <w:tcBorders>
              <w:right w:val="single" w:sz="4" w:space="0" w:color="7E7E7E"/>
            </w:tcBorders>
          </w:tcPr>
          <w:p w:rsidR="0018722C">
            <w:pPr>
              <w:topLinePunct/>
              <w:ind w:leftChars="0" w:left="0" w:rightChars="0" w:right="0" w:firstLineChars="0" w:firstLine="0"/>
              <w:spacing w:line="240" w:lineRule="atLeast"/>
            </w:pPr>
          </w:p>
        </w:tc>
        <w:tc>
          <w:tcPr>
            <w:tcW w:w="1091" w:type="dxa"/>
            <w:tcBorders>
              <w:left w:val="single" w:sz="4" w:space="0" w:color="7E7E7E"/>
            </w:tcBorders>
          </w:tcPr>
          <w:p w:rsidR="0018722C">
            <w:pPr>
              <w:topLinePunct/>
              <w:ind w:leftChars="0" w:left="0" w:rightChars="0" w:right="0" w:firstLineChars="0" w:firstLine="0"/>
              <w:spacing w:line="240" w:lineRule="atLeast"/>
            </w:pPr>
          </w:p>
        </w:tc>
        <w:tc>
          <w:tcPr>
            <w:tcW w:w="236" w:type="dxa"/>
          </w:tcPr>
          <w:p w:rsidR="0018722C">
            <w:pPr>
              <w:topLinePunct/>
              <w:ind w:leftChars="0" w:left="0" w:rightChars="0" w:right="0" w:firstLineChars="0" w:firstLine="0"/>
              <w:spacing w:line="240" w:lineRule="atLeast"/>
            </w:pPr>
          </w:p>
        </w:tc>
      </w:tr>
      <w:tr>
        <w:trPr>
          <w:trHeight w:val="320" w:hRule="atLeast"/>
        </w:trPr>
        <w:tc>
          <w:tcPr>
            <w:tcW w:w="79" w:type="dxa"/>
          </w:tcPr>
          <w:p w:rsidR="0018722C">
            <w:pPr>
              <w:topLinePunct/>
              <w:ind w:leftChars="0" w:left="0" w:rightChars="0" w:right="0" w:firstLineChars="0" w:firstLine="0"/>
              <w:spacing w:line="240" w:lineRule="atLeast"/>
            </w:pPr>
          </w:p>
        </w:tc>
        <w:tc>
          <w:tcPr>
            <w:tcW w:w="2082" w:type="dxa"/>
          </w:tcPr>
          <w:p w:rsidR="0018722C">
            <w:pPr>
              <w:topLinePunct/>
              <w:ind w:leftChars="0" w:left="0" w:rightChars="0" w:right="0" w:firstLineChars="0" w:firstLine="0"/>
              <w:spacing w:line="240" w:lineRule="atLeast"/>
            </w:pPr>
            <w:r>
              <w:t>42 </w:t>
            </w:r>
            <w:r>
              <w:rPr>
                <w:rFonts w:ascii="宋体" w:eastAsia="宋体" w:hint="eastAsia"/>
              </w:rPr>
              <w:t>植物油脂</w:t>
            </w:r>
          </w:p>
        </w:tc>
        <w:tc>
          <w:tcPr>
            <w:tcW w:w="932" w:type="dxa"/>
          </w:tcPr>
          <w:p w:rsidR="0018722C">
            <w:pPr>
              <w:topLinePunct/>
              <w:ind w:leftChars="0" w:left="0" w:rightChars="0" w:right="0" w:firstLineChars="0" w:firstLine="0"/>
              <w:spacing w:line="240" w:lineRule="atLeast"/>
            </w:pPr>
            <w:r>
              <w:t>0.121</w:t>
            </w:r>
          </w:p>
        </w:tc>
        <w:tc>
          <w:tcPr>
            <w:tcW w:w="1032" w:type="dxa"/>
          </w:tcPr>
          <w:p w:rsidR="0018722C">
            <w:pPr>
              <w:topLinePunct/>
              <w:ind w:leftChars="0" w:left="0" w:rightChars="0" w:right="0" w:firstLineChars="0" w:firstLine="0"/>
              <w:spacing w:line="240" w:lineRule="atLeast"/>
            </w:pPr>
            <w:r>
              <w:t>0.765</w:t>
            </w:r>
          </w:p>
        </w:tc>
        <w:tc>
          <w:tcPr>
            <w:tcW w:w="1992" w:type="dxa"/>
          </w:tcPr>
          <w:p w:rsidR="0018722C">
            <w:pPr>
              <w:topLinePunct/>
              <w:ind w:leftChars="0" w:left="0" w:rightChars="0" w:right="0" w:firstLineChars="0" w:firstLine="0"/>
              <w:spacing w:line="240" w:lineRule="atLeast"/>
            </w:pPr>
          </w:p>
        </w:tc>
        <w:tc>
          <w:tcPr>
            <w:tcW w:w="1080" w:type="dxa"/>
          </w:tcPr>
          <w:p w:rsidR="0018722C">
            <w:pPr>
              <w:topLinePunct/>
              <w:ind w:leftChars="0" w:left="0" w:rightChars="0" w:right="0" w:firstLineChars="0" w:firstLine="0"/>
              <w:spacing w:line="240" w:lineRule="atLeast"/>
            </w:pPr>
          </w:p>
        </w:tc>
        <w:tc>
          <w:tcPr>
            <w:tcW w:w="1091" w:type="dxa"/>
          </w:tcPr>
          <w:p w:rsidR="0018722C">
            <w:pPr>
              <w:topLinePunct/>
              <w:ind w:leftChars="0" w:left="0" w:rightChars="0" w:right="0" w:firstLineChars="0" w:firstLine="0"/>
              <w:spacing w:line="240" w:lineRule="atLeast"/>
            </w:pPr>
          </w:p>
        </w:tc>
        <w:tc>
          <w:tcPr>
            <w:tcW w:w="236" w:type="dxa"/>
          </w:tcPr>
          <w:p w:rsidR="0018722C">
            <w:pPr>
              <w:topLinePunct/>
              <w:ind w:leftChars="0" w:left="0" w:rightChars="0" w:right="0" w:firstLineChars="0" w:firstLine="0"/>
              <w:spacing w:line="240" w:lineRule="atLeast"/>
            </w:pPr>
          </w:p>
        </w:tc>
      </w:tr>
      <w:tr>
        <w:trPr>
          <w:trHeight w:val="520" w:hRule="atLeast"/>
        </w:trPr>
        <w:tc>
          <w:tcPr>
            <w:tcW w:w="79" w:type="dxa"/>
          </w:tcPr>
          <w:p w:rsidR="0018722C">
            <w:pPr>
              <w:topLinePunct/>
              <w:ind w:leftChars="0" w:left="0" w:rightChars="0" w:right="0" w:firstLineChars="0" w:firstLine="0"/>
              <w:spacing w:line="240" w:lineRule="atLeast"/>
            </w:pPr>
          </w:p>
        </w:tc>
        <w:tc>
          <w:tcPr>
            <w:tcW w:w="2082" w:type="dxa"/>
          </w:tcPr>
          <w:p w:rsidR="0018722C">
            <w:pPr>
              <w:topLinePunct/>
              <w:ind w:leftChars="0" w:left="0" w:rightChars="0" w:right="0" w:firstLineChars="0" w:firstLine="0"/>
              <w:spacing w:line="240" w:lineRule="atLeast"/>
            </w:pPr>
            <w:r>
              <w:t>43 </w:t>
            </w:r>
            <w:r>
              <w:rPr>
                <w:rFonts w:ascii="宋体" w:eastAsia="宋体" w:hint="eastAsia"/>
              </w:rPr>
              <w:t>加工的动植物油脂以及动植物蜡</w:t>
            </w:r>
          </w:p>
        </w:tc>
        <w:tc>
          <w:tcPr>
            <w:tcW w:w="932" w:type="dxa"/>
          </w:tcPr>
          <w:p w:rsidR="0018722C">
            <w:pPr>
              <w:topLinePunct/>
              <w:ind w:leftChars="0" w:left="0" w:rightChars="0" w:right="0" w:firstLineChars="0" w:firstLine="0"/>
              <w:spacing w:line="240" w:lineRule="atLeast"/>
            </w:pPr>
            <w:r>
              <w:t>0.065</w:t>
            </w:r>
          </w:p>
        </w:tc>
        <w:tc>
          <w:tcPr>
            <w:tcW w:w="103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0.533</w:t>
            </w:r>
          </w:p>
        </w:tc>
        <w:tc>
          <w:tcPr>
            <w:tcW w:w="1992" w:type="dxa"/>
          </w:tcPr>
          <w:p w:rsidR="0018722C">
            <w:pPr>
              <w:topLinePunct/>
              <w:ind w:leftChars="0" w:left="0" w:rightChars="0" w:right="0" w:firstLineChars="0" w:firstLine="0"/>
              <w:spacing w:line="240" w:lineRule="atLeast"/>
            </w:pPr>
          </w:p>
        </w:tc>
        <w:tc>
          <w:tcPr>
            <w:tcW w:w="1080" w:type="dxa"/>
            <w:tcBorders>
              <w:right w:val="single" w:sz="4" w:space="0" w:color="7E7E7E"/>
            </w:tcBorders>
          </w:tcPr>
          <w:p w:rsidR="0018722C">
            <w:pPr>
              <w:topLinePunct/>
              <w:ind w:leftChars="0" w:left="0" w:rightChars="0" w:right="0" w:firstLineChars="0" w:firstLine="0"/>
              <w:spacing w:line="240" w:lineRule="atLeast"/>
            </w:pPr>
          </w:p>
        </w:tc>
        <w:tc>
          <w:tcPr>
            <w:tcW w:w="1091" w:type="dxa"/>
            <w:tcBorders>
              <w:left w:val="single" w:sz="4" w:space="0" w:color="7E7E7E"/>
            </w:tcBorders>
          </w:tcPr>
          <w:p w:rsidR="0018722C">
            <w:pPr>
              <w:topLinePunct/>
              <w:ind w:leftChars="0" w:left="0" w:rightChars="0" w:right="0" w:firstLineChars="0" w:firstLine="0"/>
              <w:spacing w:line="240" w:lineRule="atLeast"/>
            </w:pPr>
          </w:p>
        </w:tc>
        <w:tc>
          <w:tcPr>
            <w:tcW w:w="236" w:type="dxa"/>
          </w:tcPr>
          <w:p w:rsidR="0018722C">
            <w:pPr>
              <w:topLinePunct/>
              <w:ind w:leftChars="0" w:left="0" w:rightChars="0" w:right="0" w:firstLineChars="0" w:firstLine="0"/>
              <w:spacing w:line="240" w:lineRule="atLeast"/>
            </w:pPr>
          </w:p>
        </w:tc>
      </w:tr>
      <w:tr>
        <w:trPr>
          <w:trHeight w:val="60" w:hRule="atLeast"/>
        </w:trPr>
        <w:tc>
          <w:tcPr>
            <w:tcW w:w="79" w:type="dxa"/>
          </w:tcPr>
          <w:p w:rsidR="0018722C">
            <w:pPr>
              <w:topLinePunct/>
              <w:ind w:leftChars="0" w:left="0" w:rightChars="0" w:right="0" w:firstLineChars="0" w:firstLine="0"/>
              <w:spacing w:line="240" w:lineRule="atLeast"/>
            </w:pPr>
          </w:p>
        </w:tc>
        <w:tc>
          <w:tcPr>
            <w:tcW w:w="2082" w:type="dxa"/>
          </w:tcPr>
          <w:p w:rsidR="0018722C">
            <w:pPr>
              <w:topLinePunct/>
              <w:ind w:leftChars="0" w:left="0" w:rightChars="0" w:right="0" w:firstLineChars="0" w:firstLine="0"/>
              <w:spacing w:line="240" w:lineRule="atLeast"/>
            </w:pPr>
          </w:p>
        </w:tc>
        <w:tc>
          <w:tcPr>
            <w:tcW w:w="932" w:type="dxa"/>
            <w:tcBorders>
              <w:right w:val="single" w:sz="4" w:space="0" w:color="7E7E7E"/>
            </w:tcBorders>
          </w:tcPr>
          <w:p w:rsidR="0018722C">
            <w:pPr>
              <w:topLinePunct/>
              <w:ind w:leftChars="0" w:left="0" w:rightChars="0" w:right="0" w:firstLineChars="0" w:firstLine="0"/>
              <w:spacing w:line="240" w:lineRule="atLeast"/>
            </w:pPr>
          </w:p>
        </w:tc>
        <w:tc>
          <w:tcPr>
            <w:tcW w:w="1032" w:type="dxa"/>
            <w:tcBorders>
              <w:left w:val="single" w:sz="4" w:space="0" w:color="7E7E7E"/>
              <w:right w:val="single" w:sz="4" w:space="0" w:color="7E7E7E"/>
            </w:tcBorders>
          </w:tcPr>
          <w:p w:rsidR="0018722C">
            <w:pPr>
              <w:topLinePunct/>
              <w:ind w:leftChars="0" w:left="0" w:rightChars="0" w:right="0" w:firstLineChars="0" w:firstLine="0"/>
              <w:spacing w:line="240" w:lineRule="atLeast"/>
            </w:pPr>
          </w:p>
        </w:tc>
        <w:tc>
          <w:tcPr>
            <w:tcW w:w="1992" w:type="dxa"/>
            <w:tcBorders>
              <w:left w:val="single" w:sz="4" w:space="0" w:color="7E7E7E"/>
              <w:right w:val="single" w:sz="4" w:space="0" w:color="7E7E7E"/>
            </w:tcBorders>
          </w:tcPr>
          <w:p w:rsidR="0018722C">
            <w:pPr>
              <w:topLinePunct/>
              <w:ind w:leftChars="0" w:left="0" w:rightChars="0" w:right="0" w:firstLineChars="0" w:firstLine="0"/>
              <w:spacing w:line="240" w:lineRule="atLeast"/>
            </w:pPr>
          </w:p>
        </w:tc>
        <w:tc>
          <w:tcPr>
            <w:tcW w:w="1080" w:type="dxa"/>
            <w:tcBorders>
              <w:left w:val="single" w:sz="4" w:space="0" w:color="7E7E7E"/>
              <w:right w:val="single" w:sz="4" w:space="0" w:color="7E7E7E"/>
            </w:tcBorders>
          </w:tcPr>
          <w:p w:rsidR="0018722C">
            <w:pPr>
              <w:topLinePunct/>
              <w:ind w:leftChars="0" w:left="0" w:rightChars="0" w:right="0" w:firstLineChars="0" w:firstLine="0"/>
              <w:spacing w:line="240" w:lineRule="atLeast"/>
            </w:pPr>
          </w:p>
        </w:tc>
        <w:tc>
          <w:tcPr>
            <w:tcW w:w="1091" w:type="dxa"/>
            <w:tcBorders>
              <w:left w:val="single" w:sz="4" w:space="0" w:color="7E7E7E"/>
            </w:tcBorders>
          </w:tcPr>
          <w:p w:rsidR="0018722C">
            <w:pPr>
              <w:topLinePunct/>
              <w:ind w:leftChars="0" w:left="0" w:rightChars="0" w:right="0" w:firstLineChars="0" w:firstLine="0"/>
              <w:spacing w:line="240" w:lineRule="atLeast"/>
            </w:pPr>
          </w:p>
        </w:tc>
        <w:tc>
          <w:tcPr>
            <w:tcW w:w="236" w:type="dxa"/>
          </w:tcPr>
          <w:p w:rsidR="0018722C">
            <w:pPr>
              <w:topLinePunct/>
              <w:ind w:leftChars="0" w:left="0" w:rightChars="0" w:right="0" w:firstLineChars="0" w:firstLine="0"/>
              <w:spacing w:line="240" w:lineRule="atLeast"/>
            </w:pPr>
          </w:p>
        </w:tc>
      </w:tr>
      <w:tr>
        <w:trPr>
          <w:trHeight w:val="60" w:hRule="atLeast"/>
        </w:trPr>
        <w:tc>
          <w:tcPr>
            <w:tcW w:w="79" w:type="dxa"/>
          </w:tcPr>
          <w:p w:rsidR="0018722C">
            <w:pPr>
              <w:topLinePunct/>
              <w:ind w:leftChars="0" w:left="0" w:rightChars="0" w:right="0" w:firstLineChars="0" w:firstLine="0"/>
              <w:spacing w:line="240" w:lineRule="atLeast"/>
            </w:pPr>
          </w:p>
        </w:tc>
        <w:tc>
          <w:tcPr>
            <w:tcW w:w="2082" w:type="dxa"/>
          </w:tcPr>
          <w:p w:rsidR="0018722C">
            <w:pPr>
              <w:topLinePunct/>
              <w:ind w:leftChars="0" w:left="0" w:rightChars="0" w:right="0" w:firstLineChars="0" w:firstLine="0"/>
              <w:spacing w:line="240" w:lineRule="atLeast"/>
            </w:pPr>
          </w:p>
        </w:tc>
        <w:tc>
          <w:tcPr>
            <w:tcW w:w="932" w:type="dxa"/>
            <w:tcBorders>
              <w:right w:val="single" w:sz="4" w:space="0" w:color="7E7E7E"/>
            </w:tcBorders>
          </w:tcPr>
          <w:p w:rsidR="0018722C">
            <w:pPr>
              <w:topLinePunct/>
              <w:ind w:leftChars="0" w:left="0" w:rightChars="0" w:right="0" w:firstLineChars="0" w:firstLine="0"/>
              <w:spacing w:line="240" w:lineRule="atLeast"/>
            </w:pPr>
          </w:p>
        </w:tc>
        <w:tc>
          <w:tcPr>
            <w:tcW w:w="1032" w:type="dxa"/>
            <w:tcBorders>
              <w:left w:val="single" w:sz="4" w:space="0" w:color="7E7E7E"/>
              <w:right w:val="single" w:sz="4" w:space="0" w:color="7E7E7E"/>
            </w:tcBorders>
          </w:tcPr>
          <w:p w:rsidR="0018722C">
            <w:pPr>
              <w:topLinePunct/>
              <w:ind w:leftChars="0" w:left="0" w:rightChars="0" w:right="0" w:firstLineChars="0" w:firstLine="0"/>
              <w:spacing w:line="240" w:lineRule="atLeast"/>
            </w:pPr>
          </w:p>
        </w:tc>
        <w:tc>
          <w:tcPr>
            <w:tcW w:w="1992" w:type="dxa"/>
            <w:tcBorders>
              <w:left w:val="single" w:sz="4" w:space="0" w:color="7E7E7E"/>
              <w:right w:val="single" w:sz="4" w:space="0" w:color="7E7E7E"/>
            </w:tcBorders>
          </w:tcPr>
          <w:p w:rsidR="0018722C">
            <w:pPr>
              <w:topLinePunct/>
              <w:ind w:leftChars="0" w:left="0" w:rightChars="0" w:right="0" w:firstLineChars="0" w:firstLine="0"/>
              <w:spacing w:line="240" w:lineRule="atLeast"/>
            </w:pPr>
          </w:p>
        </w:tc>
        <w:tc>
          <w:tcPr>
            <w:tcW w:w="1080" w:type="dxa"/>
            <w:tcBorders>
              <w:left w:val="single" w:sz="4" w:space="0" w:color="7E7E7E"/>
              <w:right w:val="single" w:sz="4" w:space="0" w:color="7E7E7E"/>
            </w:tcBorders>
          </w:tcPr>
          <w:p w:rsidR="0018722C">
            <w:pPr>
              <w:topLinePunct/>
              <w:ind w:leftChars="0" w:left="0" w:rightChars="0" w:right="0" w:firstLineChars="0" w:firstLine="0"/>
              <w:spacing w:line="240" w:lineRule="atLeast"/>
            </w:pPr>
          </w:p>
        </w:tc>
        <w:tc>
          <w:tcPr>
            <w:tcW w:w="1091" w:type="dxa"/>
            <w:tcBorders>
              <w:left w:val="single" w:sz="4" w:space="0" w:color="7E7E7E"/>
            </w:tcBorders>
          </w:tcPr>
          <w:p w:rsidR="0018722C">
            <w:pPr>
              <w:topLinePunct/>
              <w:ind w:leftChars="0" w:left="0" w:rightChars="0" w:right="0" w:firstLineChars="0" w:firstLine="0"/>
              <w:spacing w:line="240" w:lineRule="atLeast"/>
            </w:pPr>
          </w:p>
        </w:tc>
        <w:tc>
          <w:tcPr>
            <w:tcW w:w="236" w:type="dxa"/>
          </w:tcPr>
          <w:p w:rsidR="0018722C">
            <w:pPr>
              <w:topLinePunct/>
              <w:ind w:leftChars="0" w:left="0" w:rightChars="0" w:right="0" w:firstLineChars="0" w:firstLine="0"/>
              <w:spacing w:line="240" w:lineRule="atLeast"/>
            </w:pPr>
          </w:p>
        </w:tc>
      </w:tr>
      <w:tr>
        <w:trPr>
          <w:trHeight w:val="207" w:hRule="atLeast"/>
        </w:trPr>
        <w:tc>
          <w:tcPr>
            <w:tcW w:w="79" w:type="dxa"/>
          </w:tcPr>
          <w:p w:rsidR="0018722C">
            <w:pPr>
              <w:topLinePunct/>
              <w:ind w:leftChars="0" w:left="0" w:rightChars="0" w:right="0" w:firstLineChars="0" w:firstLine="0"/>
              <w:spacing w:line="240" w:lineRule="atLeast"/>
            </w:pPr>
          </w:p>
        </w:tc>
        <w:tc>
          <w:tcPr>
            <w:tcW w:w="2082" w:type="dxa"/>
          </w:tcPr>
          <w:p w:rsidR="0018722C">
            <w:pPr>
              <w:topLinePunct/>
              <w:ind w:leftChars="0" w:left="0" w:rightChars="0" w:right="0" w:firstLineChars="0" w:firstLine="0"/>
              <w:spacing w:line="240" w:lineRule="atLeast"/>
            </w:pPr>
            <w:r>
              <w:t>51 </w:t>
            </w:r>
            <w:r>
              <w:rPr>
                <w:rFonts w:ascii="宋体" w:eastAsia="宋体" w:hint="eastAsia"/>
              </w:rPr>
              <w:t>有机化学品</w:t>
            </w:r>
          </w:p>
        </w:tc>
        <w:tc>
          <w:tcPr>
            <w:tcW w:w="932" w:type="dxa"/>
          </w:tcPr>
          <w:p w:rsidR="0018722C">
            <w:pPr>
              <w:topLinePunct/>
              <w:ind w:leftChars="0" w:left="0" w:rightChars="0" w:right="0" w:firstLineChars="0" w:firstLine="0"/>
              <w:spacing w:line="240" w:lineRule="atLeast"/>
            </w:pPr>
            <w:r>
              <w:t>0.926</w:t>
            </w:r>
          </w:p>
        </w:tc>
        <w:tc>
          <w:tcPr>
            <w:tcW w:w="1032" w:type="dxa"/>
          </w:tcPr>
          <w:p w:rsidR="0018722C">
            <w:pPr>
              <w:topLinePunct/>
              <w:ind w:leftChars="0" w:left="0" w:rightChars="0" w:right="0" w:firstLineChars="0" w:firstLine="0"/>
              <w:spacing w:line="240" w:lineRule="atLeast"/>
            </w:pPr>
            <w:r>
              <w:t>2.298</w:t>
            </w:r>
          </w:p>
        </w:tc>
        <w:tc>
          <w:tcPr>
            <w:tcW w:w="1992" w:type="dxa"/>
          </w:tcPr>
          <w:p w:rsidR="0018722C">
            <w:pPr>
              <w:topLinePunct/>
              <w:ind w:leftChars="0" w:left="0" w:rightChars="0" w:right="0" w:firstLineChars="0" w:firstLine="0"/>
              <w:spacing w:line="240" w:lineRule="atLeast"/>
            </w:pPr>
          </w:p>
        </w:tc>
        <w:tc>
          <w:tcPr>
            <w:tcW w:w="1080" w:type="dxa"/>
          </w:tcPr>
          <w:p w:rsidR="0018722C">
            <w:pPr>
              <w:topLinePunct/>
              <w:ind w:leftChars="0" w:left="0" w:rightChars="0" w:right="0" w:firstLineChars="0" w:firstLine="0"/>
              <w:spacing w:line="240" w:lineRule="atLeast"/>
            </w:pPr>
          </w:p>
        </w:tc>
        <w:tc>
          <w:tcPr>
            <w:tcW w:w="1091" w:type="dxa"/>
          </w:tcPr>
          <w:p w:rsidR="0018722C">
            <w:pPr>
              <w:topLinePunct/>
              <w:ind w:leftChars="0" w:left="0" w:rightChars="0" w:right="0" w:firstLineChars="0" w:firstLine="0"/>
              <w:spacing w:line="240" w:lineRule="atLeast"/>
            </w:pPr>
          </w:p>
        </w:tc>
        <w:tc>
          <w:tcPr>
            <w:tcW w:w="236" w:type="dxa"/>
          </w:tcPr>
          <w:p w:rsidR="0018722C">
            <w:pPr>
              <w:topLinePunct/>
              <w:ind w:leftChars="0" w:left="0" w:rightChars="0" w:right="0" w:firstLineChars="0" w:firstLine="0"/>
              <w:spacing w:line="240" w:lineRule="atLeast"/>
            </w:pPr>
          </w:p>
        </w:tc>
      </w:tr>
      <w:tr>
        <w:trPr>
          <w:trHeight w:val="340" w:hRule="atLeast"/>
        </w:trPr>
        <w:tc>
          <w:tcPr>
            <w:tcW w:w="79" w:type="dxa"/>
          </w:tcPr>
          <w:p w:rsidR="0018722C">
            <w:pPr>
              <w:topLinePunct/>
              <w:ind w:leftChars="0" w:left="0" w:rightChars="0" w:right="0" w:firstLineChars="0" w:firstLine="0"/>
              <w:spacing w:line="240" w:lineRule="atLeast"/>
            </w:pPr>
          </w:p>
        </w:tc>
        <w:tc>
          <w:tcPr>
            <w:tcW w:w="2082" w:type="dxa"/>
          </w:tcPr>
          <w:p w:rsidR="0018722C">
            <w:pPr>
              <w:topLinePunct/>
              <w:ind w:leftChars="0" w:left="0" w:rightChars="0" w:right="0" w:firstLineChars="0" w:firstLine="0"/>
              <w:spacing w:line="240" w:lineRule="atLeast"/>
            </w:pPr>
            <w:r>
              <w:t>52 </w:t>
            </w:r>
            <w:r>
              <w:rPr>
                <w:rFonts w:ascii="宋体" w:eastAsia="宋体" w:hint="eastAsia"/>
              </w:rPr>
              <w:t>无机化学品</w:t>
            </w:r>
          </w:p>
        </w:tc>
        <w:tc>
          <w:tcPr>
            <w:tcW w:w="932" w:type="dxa"/>
          </w:tcPr>
          <w:p w:rsidR="0018722C">
            <w:pPr>
              <w:topLinePunct/>
              <w:ind w:leftChars="0" w:left="0" w:rightChars="0" w:right="0" w:firstLineChars="0" w:firstLine="0"/>
              <w:spacing w:line="240" w:lineRule="atLeast"/>
            </w:pPr>
            <w:r>
              <w:t>1.913</w:t>
            </w:r>
          </w:p>
        </w:tc>
        <w:tc>
          <w:tcPr>
            <w:tcW w:w="1032" w:type="dxa"/>
          </w:tcPr>
          <w:p w:rsidR="0018722C">
            <w:pPr>
              <w:topLinePunct/>
              <w:ind w:leftChars="0" w:left="0" w:rightChars="0" w:right="0" w:firstLineChars="0" w:firstLine="0"/>
              <w:spacing w:line="240" w:lineRule="atLeast"/>
            </w:pPr>
            <w:r>
              <w:t>0.509</w:t>
            </w:r>
          </w:p>
        </w:tc>
        <w:tc>
          <w:tcPr>
            <w:tcW w:w="1992" w:type="dxa"/>
          </w:tcPr>
          <w:p w:rsidR="0018722C">
            <w:pPr>
              <w:topLinePunct/>
              <w:ind w:leftChars="0" w:left="0" w:rightChars="0" w:right="0" w:firstLineChars="0" w:firstLine="0"/>
              <w:spacing w:line="240" w:lineRule="atLeast"/>
            </w:pPr>
          </w:p>
        </w:tc>
        <w:tc>
          <w:tcPr>
            <w:tcW w:w="1080" w:type="dxa"/>
          </w:tcPr>
          <w:p w:rsidR="0018722C">
            <w:pPr>
              <w:topLinePunct/>
              <w:ind w:leftChars="0" w:left="0" w:rightChars="0" w:right="0" w:firstLineChars="0" w:firstLine="0"/>
              <w:spacing w:line="240" w:lineRule="atLeast"/>
            </w:pPr>
          </w:p>
        </w:tc>
        <w:tc>
          <w:tcPr>
            <w:tcW w:w="1091" w:type="dxa"/>
          </w:tcPr>
          <w:p w:rsidR="0018722C">
            <w:pPr>
              <w:topLinePunct/>
              <w:ind w:leftChars="0" w:left="0" w:rightChars="0" w:right="0" w:firstLineChars="0" w:firstLine="0"/>
              <w:spacing w:line="240" w:lineRule="atLeast"/>
            </w:pPr>
          </w:p>
        </w:tc>
        <w:tc>
          <w:tcPr>
            <w:tcW w:w="236" w:type="dxa"/>
          </w:tcPr>
          <w:p w:rsidR="0018722C">
            <w:pPr>
              <w:topLinePunct/>
              <w:ind w:leftChars="0" w:left="0" w:rightChars="0" w:right="0" w:firstLineChars="0" w:firstLine="0"/>
              <w:spacing w:line="240" w:lineRule="atLeast"/>
            </w:pPr>
          </w:p>
        </w:tc>
      </w:tr>
      <w:tr>
        <w:trPr>
          <w:trHeight w:val="660" w:hRule="atLeast"/>
        </w:trPr>
        <w:tc>
          <w:tcPr>
            <w:tcW w:w="79" w:type="dxa"/>
          </w:tcPr>
          <w:p w:rsidR="0018722C">
            <w:pPr>
              <w:topLinePunct/>
              <w:ind w:leftChars="0" w:left="0" w:rightChars="0" w:right="0" w:firstLineChars="0" w:firstLine="0"/>
              <w:spacing w:line="240" w:lineRule="atLeast"/>
            </w:pPr>
          </w:p>
        </w:tc>
        <w:tc>
          <w:tcPr>
            <w:tcW w:w="2082" w:type="dxa"/>
            <w:tcBorders>
              <w:bottom w:val="single" w:sz="12" w:space="0" w:color="000000"/>
            </w:tcBorders>
          </w:tcPr>
          <w:p w:rsidR="0018722C">
            <w:pPr>
              <w:topLinePunct/>
              <w:ind w:leftChars="0" w:left="0" w:rightChars="0" w:right="0" w:firstLineChars="0" w:firstLine="0"/>
              <w:spacing w:line="240" w:lineRule="atLeast"/>
            </w:pPr>
            <w:r>
              <w:t>53 </w:t>
            </w:r>
            <w:r>
              <w:rPr>
                <w:rFonts w:ascii="宋体" w:eastAsia="宋体" w:hint="eastAsia"/>
              </w:rPr>
              <w:t>染料、鞣革料及着色料</w:t>
            </w:r>
          </w:p>
        </w:tc>
        <w:tc>
          <w:tcPr>
            <w:tcW w:w="932"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0.446</w:t>
            </w:r>
          </w:p>
        </w:tc>
        <w:tc>
          <w:tcPr>
            <w:tcW w:w="1032"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0.875</w:t>
            </w:r>
          </w:p>
        </w:tc>
        <w:tc>
          <w:tcPr>
            <w:tcW w:w="1992" w:type="dxa"/>
            <w:tcBorders>
              <w:bottom w:val="single" w:sz="12" w:space="0" w:color="000000"/>
            </w:tcBorders>
          </w:tcPr>
          <w:p w:rsidR="0018722C">
            <w:pPr>
              <w:topLinePunct/>
              <w:ind w:leftChars="0" w:left="0" w:rightChars="0" w:right="0" w:firstLineChars="0" w:firstLine="0"/>
              <w:spacing w:line="240" w:lineRule="atLeast"/>
            </w:pPr>
          </w:p>
        </w:tc>
        <w:tc>
          <w:tcPr>
            <w:tcW w:w="1080" w:type="dxa"/>
            <w:tcBorders>
              <w:bottom w:val="single" w:sz="12" w:space="0" w:color="000000"/>
            </w:tcBorders>
          </w:tcPr>
          <w:p w:rsidR="0018722C">
            <w:pPr>
              <w:topLinePunct/>
              <w:ind w:leftChars="0" w:left="0" w:rightChars="0" w:right="0" w:firstLineChars="0" w:firstLine="0"/>
              <w:spacing w:line="240" w:lineRule="atLeast"/>
            </w:pPr>
          </w:p>
        </w:tc>
        <w:tc>
          <w:tcPr>
            <w:tcW w:w="1091" w:type="dxa"/>
            <w:tcBorders>
              <w:bottom w:val="single" w:sz="12" w:space="0" w:color="000000"/>
            </w:tcBorders>
          </w:tcPr>
          <w:p w:rsidR="0018722C">
            <w:pPr>
              <w:topLinePunct/>
              <w:ind w:leftChars="0" w:left="0" w:rightChars="0" w:right="0" w:firstLineChars="0" w:firstLine="0"/>
              <w:spacing w:line="240" w:lineRule="atLeast"/>
            </w:pPr>
          </w:p>
        </w:tc>
        <w:tc>
          <w:tcPr>
            <w:tcW w:w="236" w:type="dxa"/>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rPr>
          <w:rFonts w:cstheme="minorBidi" w:hAnsiTheme="minorHAnsi" w:eastAsiaTheme="minorHAnsi" w:asciiTheme="minorHAnsi" w:ascii="Calibri"/>
        </w:rPr>
        <w:t>52</w:t>
      </w:r>
    </w:p>
    <w:p w:rsidR="0018722C">
      <w:pPr>
        <w:rPr/>
        <w:topLinePunct/>
      </w:pPr>
    </w:p>
    <w:tbl>
      <w:tblPr>
        <w:tblW w:w="0" w:type="auto"/>
        <w:tblInd w:w="7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
        <w:gridCol w:w="1868"/>
        <w:gridCol w:w="1137"/>
        <w:gridCol w:w="1031"/>
        <w:gridCol w:w="1989"/>
        <w:gridCol w:w="1079"/>
      </w:tblGrid>
      <w:tr>
        <w:trPr>
          <w:trHeight w:val="320" w:hRule="atLeast"/>
        </w:trPr>
        <w:tc>
          <w:tcPr>
            <w:tcW w:w="86" w:type="dxa"/>
          </w:tcPr>
          <w:p w:rsidR="0018722C">
            <w:pPr>
              <w:topLinePunct/>
              <w:ind w:leftChars="0" w:left="0" w:rightChars="0" w:right="0" w:firstLineChars="0" w:firstLine="0"/>
              <w:spacing w:line="240" w:lineRule="atLeast"/>
            </w:pPr>
          </w:p>
        </w:tc>
        <w:tc>
          <w:tcPr>
            <w:tcW w:w="1868" w:type="dxa"/>
          </w:tcPr>
          <w:p w:rsidR="0018722C">
            <w:pPr>
              <w:topLinePunct/>
              <w:ind w:leftChars="0" w:left="0" w:rightChars="0" w:right="0" w:firstLineChars="0" w:firstLine="0"/>
              <w:spacing w:line="240" w:lineRule="atLeast"/>
            </w:pPr>
          </w:p>
        </w:tc>
        <w:tc>
          <w:tcPr>
            <w:tcW w:w="1137" w:type="dxa"/>
          </w:tcPr>
          <w:p w:rsidR="0018722C">
            <w:pPr>
              <w:topLinePunct/>
              <w:ind w:leftChars="0" w:left="0" w:rightChars="0" w:right="0" w:firstLineChars="0" w:firstLine="0"/>
              <w:spacing w:line="240" w:lineRule="atLeast"/>
            </w:pPr>
          </w:p>
        </w:tc>
        <w:tc>
          <w:tcPr>
            <w:tcW w:w="1031" w:type="dxa"/>
          </w:tcPr>
          <w:p w:rsidR="0018722C">
            <w:pPr>
              <w:topLinePunct/>
              <w:ind w:leftChars="0" w:left="0" w:rightChars="0" w:right="0" w:firstLineChars="0" w:firstLine="0"/>
              <w:spacing w:line="240" w:lineRule="atLeast"/>
            </w:pPr>
          </w:p>
        </w:tc>
        <w:tc>
          <w:tcPr>
            <w:tcW w:w="1989" w:type="dxa"/>
          </w:tcPr>
          <w:p w:rsidR="0018722C">
            <w:pPr>
              <w:topLinePunct/>
              <w:ind w:leftChars="0" w:left="0" w:rightChars="0" w:right="0" w:firstLineChars="0" w:firstLine="0"/>
              <w:spacing w:line="240" w:lineRule="atLeast"/>
            </w:pPr>
          </w:p>
        </w:tc>
        <w:tc>
          <w:tcPr>
            <w:tcW w:w="1079" w:type="dxa"/>
          </w:tcPr>
          <w:p w:rsidR="0018722C">
            <w:pPr>
              <w:topLinePunct/>
              <w:ind w:leftChars="0" w:left="0" w:rightChars="0" w:right="0" w:firstLineChars="0" w:firstLine="0"/>
              <w:spacing w:line="240" w:lineRule="atLeast"/>
            </w:pPr>
          </w:p>
        </w:tc>
      </w:tr>
      <w:tr>
        <w:trPr>
          <w:trHeight w:val="100" w:hRule="atLeast"/>
        </w:trPr>
        <w:tc>
          <w:tcPr>
            <w:tcW w:w="86" w:type="dxa"/>
          </w:tcPr>
          <w:p w:rsidR="0018722C">
            <w:pPr>
              <w:topLinePunct/>
              <w:ind w:leftChars="0" w:left="0" w:rightChars="0" w:right="0" w:firstLineChars="0" w:firstLine="0"/>
              <w:spacing w:line="240" w:lineRule="atLeast"/>
            </w:pPr>
          </w:p>
        </w:tc>
        <w:tc>
          <w:tcPr>
            <w:tcW w:w="1868" w:type="dxa"/>
            <w:tcBorders>
              <w:right w:val="single" w:sz="4" w:space="0" w:color="7E7E7E"/>
            </w:tcBorders>
          </w:tcPr>
          <w:p w:rsidR="0018722C">
            <w:pPr>
              <w:topLinePunct/>
              <w:ind w:leftChars="0" w:left="0" w:rightChars="0" w:right="0" w:firstLineChars="0" w:firstLine="0"/>
              <w:spacing w:line="240" w:lineRule="atLeast"/>
            </w:pPr>
          </w:p>
        </w:tc>
        <w:tc>
          <w:tcPr>
            <w:tcW w:w="1137" w:type="dxa"/>
            <w:tcBorders>
              <w:left w:val="single" w:sz="4" w:space="0" w:color="7E7E7E"/>
              <w:right w:val="single" w:sz="4" w:space="0" w:color="7E7E7E"/>
            </w:tcBorders>
          </w:tcPr>
          <w:p w:rsidR="0018722C">
            <w:pPr>
              <w:topLinePunct/>
              <w:ind w:leftChars="0" w:left="0" w:rightChars="0" w:right="0" w:firstLineChars="0" w:firstLine="0"/>
              <w:spacing w:line="240" w:lineRule="atLeast"/>
            </w:pPr>
          </w:p>
        </w:tc>
        <w:tc>
          <w:tcPr>
            <w:tcW w:w="1031" w:type="dxa"/>
            <w:tcBorders>
              <w:left w:val="single" w:sz="4" w:space="0" w:color="7E7E7E"/>
              <w:right w:val="single" w:sz="4" w:space="0" w:color="7E7E7E"/>
            </w:tcBorders>
          </w:tcPr>
          <w:p w:rsidR="0018722C">
            <w:pPr>
              <w:topLinePunct/>
              <w:ind w:leftChars="0" w:left="0" w:rightChars="0" w:right="0" w:firstLineChars="0" w:firstLine="0"/>
              <w:spacing w:line="240" w:lineRule="atLeast"/>
            </w:pPr>
          </w:p>
        </w:tc>
        <w:tc>
          <w:tcPr>
            <w:tcW w:w="1989" w:type="dxa"/>
            <w:tcBorders>
              <w:left w:val="single" w:sz="4" w:space="0" w:color="7E7E7E"/>
            </w:tcBorders>
          </w:tcPr>
          <w:p w:rsidR="0018722C">
            <w:pPr>
              <w:topLinePunct/>
              <w:ind w:leftChars="0" w:left="0" w:rightChars="0" w:right="0" w:firstLineChars="0" w:firstLine="0"/>
              <w:spacing w:line="240" w:lineRule="atLeast"/>
            </w:pPr>
          </w:p>
        </w:tc>
        <w:tc>
          <w:tcPr>
            <w:tcW w:w="1079" w:type="dxa"/>
          </w:tcPr>
          <w:p w:rsidR="0018722C">
            <w:pPr>
              <w:topLinePunct/>
              <w:ind w:leftChars="0" w:left="0" w:rightChars="0" w:right="0" w:firstLineChars="0" w:firstLine="0"/>
              <w:spacing w:line="240" w:lineRule="atLeast"/>
            </w:pPr>
          </w:p>
        </w:tc>
      </w:tr>
      <w:tr>
        <w:trPr>
          <w:trHeight w:val="160" w:hRule="atLeast"/>
        </w:trPr>
        <w:tc>
          <w:tcPr>
            <w:tcW w:w="86" w:type="dxa"/>
          </w:tcPr>
          <w:p w:rsidR="0018722C">
            <w:pPr>
              <w:topLinePunct/>
              <w:ind w:leftChars="0" w:left="0" w:rightChars="0" w:right="0" w:firstLineChars="0" w:firstLine="0"/>
              <w:spacing w:line="240" w:lineRule="atLeast"/>
            </w:pPr>
          </w:p>
        </w:tc>
        <w:tc>
          <w:tcPr>
            <w:tcW w:w="1868" w:type="dxa"/>
            <w:tcBorders>
              <w:right w:val="single" w:sz="4" w:space="0" w:color="7E7E7E"/>
            </w:tcBorders>
          </w:tcPr>
          <w:p w:rsidR="0018722C">
            <w:pPr>
              <w:topLinePunct/>
              <w:ind w:leftChars="0" w:left="0" w:rightChars="0" w:right="0" w:firstLineChars="0" w:firstLine="0"/>
              <w:spacing w:line="240" w:lineRule="atLeast"/>
            </w:pPr>
            <w:r>
              <w:t>54 </w:t>
            </w:r>
            <w:r>
              <w:rPr>
                <w:rFonts w:ascii="宋体" w:eastAsia="宋体" w:hint="eastAsia"/>
              </w:rPr>
              <w:t>医药产品</w:t>
            </w:r>
          </w:p>
        </w:tc>
        <w:tc>
          <w:tcPr>
            <w:tcW w:w="1137" w:type="dxa"/>
            <w:tcBorders>
              <w:left w:val="single" w:sz="4" w:space="0" w:color="7E7E7E"/>
              <w:right w:val="single" w:sz="4" w:space="0" w:color="7E7E7E"/>
            </w:tcBorders>
          </w:tcPr>
          <w:p w:rsidR="0018722C">
            <w:pPr>
              <w:topLinePunct/>
              <w:ind w:leftChars="0" w:left="0" w:rightChars="0" w:right="0" w:firstLineChars="0" w:firstLine="0"/>
              <w:spacing w:line="240" w:lineRule="atLeast"/>
            </w:pPr>
            <w:r>
              <w:t>0.046</w:t>
            </w:r>
          </w:p>
        </w:tc>
        <w:tc>
          <w:tcPr>
            <w:tcW w:w="1031" w:type="dxa"/>
            <w:tcBorders>
              <w:left w:val="single" w:sz="4" w:space="0" w:color="7E7E7E"/>
              <w:right w:val="single" w:sz="4" w:space="0" w:color="7E7E7E"/>
            </w:tcBorders>
          </w:tcPr>
          <w:p w:rsidR="0018722C">
            <w:pPr>
              <w:topLinePunct/>
              <w:ind w:leftChars="0" w:left="0" w:rightChars="0" w:right="0" w:firstLineChars="0" w:firstLine="0"/>
              <w:spacing w:line="240" w:lineRule="atLeast"/>
            </w:pPr>
            <w:r>
              <w:t>0.331</w:t>
            </w:r>
          </w:p>
        </w:tc>
        <w:tc>
          <w:tcPr>
            <w:tcW w:w="1989" w:type="dxa"/>
            <w:tcBorders>
              <w:left w:val="single" w:sz="4" w:space="0" w:color="7E7E7E"/>
            </w:tcBorders>
          </w:tcPr>
          <w:p w:rsidR="0018722C">
            <w:pPr>
              <w:topLinePunct/>
              <w:ind w:leftChars="0" w:left="0" w:rightChars="0" w:right="0" w:firstLineChars="0" w:firstLine="0"/>
              <w:spacing w:line="240" w:lineRule="atLeast"/>
            </w:pPr>
          </w:p>
        </w:tc>
        <w:tc>
          <w:tcPr>
            <w:tcW w:w="1079" w:type="dxa"/>
          </w:tcPr>
          <w:p w:rsidR="0018722C">
            <w:pPr>
              <w:topLinePunct/>
              <w:ind w:leftChars="0" w:left="0" w:rightChars="0" w:right="0" w:firstLineChars="0" w:firstLine="0"/>
              <w:spacing w:line="240" w:lineRule="atLeast"/>
            </w:pPr>
          </w:p>
        </w:tc>
      </w:tr>
      <w:tr>
        <w:trPr>
          <w:trHeight w:val="80" w:hRule="atLeast"/>
        </w:trPr>
        <w:tc>
          <w:tcPr>
            <w:tcW w:w="86" w:type="dxa"/>
          </w:tcPr>
          <w:p w:rsidR="0018722C">
            <w:pPr>
              <w:topLinePunct/>
              <w:ind w:leftChars="0" w:left="0" w:rightChars="0" w:right="0" w:firstLineChars="0" w:firstLine="0"/>
              <w:spacing w:line="240" w:lineRule="atLeast"/>
            </w:pPr>
          </w:p>
        </w:tc>
        <w:tc>
          <w:tcPr>
            <w:tcW w:w="1868" w:type="dxa"/>
            <w:tcBorders>
              <w:right w:val="single" w:sz="4" w:space="0" w:color="7E7E7E"/>
            </w:tcBorders>
          </w:tcPr>
          <w:p w:rsidR="0018722C">
            <w:pPr>
              <w:topLinePunct/>
              <w:ind w:leftChars="0" w:left="0" w:rightChars="0" w:right="0" w:firstLineChars="0" w:firstLine="0"/>
              <w:spacing w:line="240" w:lineRule="atLeast"/>
            </w:pPr>
          </w:p>
        </w:tc>
        <w:tc>
          <w:tcPr>
            <w:tcW w:w="1137" w:type="dxa"/>
            <w:tcBorders>
              <w:left w:val="single" w:sz="4" w:space="0" w:color="7E7E7E"/>
              <w:right w:val="single" w:sz="4" w:space="0" w:color="7E7E7E"/>
            </w:tcBorders>
          </w:tcPr>
          <w:p w:rsidR="0018722C">
            <w:pPr>
              <w:topLinePunct/>
              <w:ind w:leftChars="0" w:left="0" w:rightChars="0" w:right="0" w:firstLineChars="0" w:firstLine="0"/>
              <w:spacing w:line="240" w:lineRule="atLeast"/>
            </w:pPr>
          </w:p>
        </w:tc>
        <w:tc>
          <w:tcPr>
            <w:tcW w:w="1031" w:type="dxa"/>
            <w:tcBorders>
              <w:left w:val="single" w:sz="4" w:space="0" w:color="7E7E7E"/>
              <w:right w:val="single" w:sz="4" w:space="0" w:color="7E7E7E"/>
            </w:tcBorders>
          </w:tcPr>
          <w:p w:rsidR="0018722C">
            <w:pPr>
              <w:topLinePunct/>
              <w:ind w:leftChars="0" w:left="0" w:rightChars="0" w:right="0" w:firstLineChars="0" w:firstLine="0"/>
              <w:spacing w:line="240" w:lineRule="atLeast"/>
            </w:pPr>
          </w:p>
        </w:tc>
        <w:tc>
          <w:tcPr>
            <w:tcW w:w="1989" w:type="dxa"/>
            <w:tcBorders>
              <w:left w:val="single" w:sz="4" w:space="0" w:color="7E7E7E"/>
            </w:tcBorders>
          </w:tcPr>
          <w:p w:rsidR="0018722C">
            <w:pPr>
              <w:topLinePunct/>
              <w:ind w:leftChars="0" w:left="0" w:rightChars="0" w:right="0" w:firstLineChars="0" w:firstLine="0"/>
              <w:spacing w:line="240" w:lineRule="atLeast"/>
            </w:pPr>
          </w:p>
        </w:tc>
        <w:tc>
          <w:tcPr>
            <w:tcW w:w="1079" w:type="dxa"/>
          </w:tcPr>
          <w:p w:rsidR="0018722C">
            <w:pPr>
              <w:topLinePunct/>
              <w:ind w:leftChars="0" w:left="0" w:rightChars="0" w:right="0" w:firstLineChars="0" w:firstLine="0"/>
              <w:spacing w:line="240" w:lineRule="atLeast"/>
            </w:pPr>
          </w:p>
        </w:tc>
      </w:tr>
      <w:tr>
        <w:trPr>
          <w:trHeight w:val="640" w:hRule="atLeast"/>
        </w:trPr>
        <w:tc>
          <w:tcPr>
            <w:tcW w:w="86" w:type="dxa"/>
          </w:tcPr>
          <w:p w:rsidR="0018722C">
            <w:pPr>
              <w:topLinePunct/>
              <w:ind w:leftChars="0" w:left="0" w:rightChars="0" w:right="0" w:firstLineChars="0" w:firstLine="0"/>
              <w:spacing w:line="240" w:lineRule="atLeast"/>
            </w:pPr>
          </w:p>
        </w:tc>
        <w:tc>
          <w:tcPr>
            <w:tcW w:w="1868" w:type="dxa"/>
          </w:tcPr>
          <w:p w:rsidR="0018722C">
            <w:pPr>
              <w:topLinePunct/>
              <w:ind w:leftChars="0" w:left="0" w:rightChars="0" w:right="0" w:firstLineChars="0" w:firstLine="0"/>
              <w:spacing w:line="240" w:lineRule="atLeast"/>
            </w:pPr>
            <w:r>
              <w:t>55 </w:t>
            </w:r>
            <w:r>
              <w:rPr>
                <w:rFonts w:ascii="宋体" w:eastAsia="宋体" w:hint="eastAsia"/>
              </w:rPr>
              <w:t>精油、香料及洗</w:t>
            </w:r>
          </w:p>
          <w:p w:rsidR="0018722C">
            <w:pPr>
              <w:topLinePunct/>
              <w:ind w:leftChars="0" w:left="0" w:rightChars="0" w:right="0" w:firstLineChars="0" w:firstLine="0"/>
              <w:spacing w:line="240" w:lineRule="atLeast"/>
            </w:pPr>
            <w:r>
              <w:rPr>
                <w:rFonts w:ascii="宋体" w:eastAsia="宋体" w:hint="eastAsia"/>
              </w:rPr>
              <w:t>涤光洁制品</w:t>
            </w:r>
          </w:p>
        </w:tc>
        <w:tc>
          <w:tcPr>
            <w:tcW w:w="1137" w:type="dxa"/>
          </w:tcPr>
          <w:p w:rsidR="0018722C">
            <w:pPr>
              <w:topLinePunct/>
              <w:ind w:leftChars="0" w:left="0" w:rightChars="0" w:right="0" w:firstLineChars="0" w:firstLine="0"/>
              <w:spacing w:line="240" w:lineRule="atLeast"/>
            </w:pPr>
            <w:r>
              <w:t>0.077</w:t>
            </w:r>
          </w:p>
        </w:tc>
        <w:tc>
          <w:tcPr>
            <w:tcW w:w="1031" w:type="dxa"/>
          </w:tcPr>
          <w:p w:rsidR="0018722C">
            <w:pPr>
              <w:topLinePunct/>
              <w:ind w:leftChars="0" w:left="0" w:rightChars="0" w:right="0" w:firstLineChars="0" w:firstLine="0"/>
              <w:spacing w:line="240" w:lineRule="atLeast"/>
            </w:pPr>
            <w:r>
              <w:t>0.225</w:t>
            </w:r>
          </w:p>
        </w:tc>
        <w:tc>
          <w:tcPr>
            <w:tcW w:w="1989" w:type="dxa"/>
          </w:tcPr>
          <w:p w:rsidR="0018722C">
            <w:pPr>
              <w:topLinePunct/>
              <w:ind w:leftChars="0" w:left="0" w:rightChars="0" w:right="0" w:firstLineChars="0" w:firstLine="0"/>
              <w:spacing w:line="240" w:lineRule="atLeast"/>
            </w:pPr>
          </w:p>
        </w:tc>
        <w:tc>
          <w:tcPr>
            <w:tcW w:w="1079" w:type="dxa"/>
          </w:tcPr>
          <w:p w:rsidR="0018722C">
            <w:pPr>
              <w:topLinePunct/>
              <w:ind w:leftChars="0" w:left="0" w:rightChars="0" w:right="0" w:firstLineChars="0" w:firstLine="0"/>
              <w:spacing w:line="240" w:lineRule="atLeast"/>
            </w:pPr>
          </w:p>
        </w:tc>
      </w:tr>
      <w:tr>
        <w:trPr>
          <w:trHeight w:val="360" w:hRule="atLeast"/>
        </w:trPr>
        <w:tc>
          <w:tcPr>
            <w:tcW w:w="86" w:type="dxa"/>
          </w:tcPr>
          <w:p w:rsidR="0018722C">
            <w:pPr>
              <w:topLinePunct/>
              <w:ind w:leftChars="0" w:left="0" w:rightChars="0" w:right="0" w:firstLineChars="0" w:firstLine="0"/>
              <w:spacing w:line="240" w:lineRule="atLeast"/>
            </w:pPr>
          </w:p>
        </w:tc>
        <w:tc>
          <w:tcPr>
            <w:tcW w:w="1868" w:type="dxa"/>
            <w:tcBorders>
              <w:right w:val="single" w:sz="4" w:space="0" w:color="7E7E7E"/>
            </w:tcBorders>
          </w:tcPr>
          <w:p w:rsidR="0018722C">
            <w:pPr>
              <w:topLinePunct/>
              <w:ind w:leftChars="0" w:left="0" w:rightChars="0" w:right="0" w:firstLineChars="0" w:firstLine="0"/>
              <w:spacing w:line="240" w:lineRule="atLeast"/>
            </w:pPr>
            <w:r>
              <w:t>56 </w:t>
            </w:r>
            <w:r>
              <w:rPr>
                <w:rFonts w:ascii="宋体" w:eastAsia="宋体" w:hint="eastAsia"/>
              </w:rPr>
              <w:t>制成废料</w:t>
            </w:r>
          </w:p>
        </w:tc>
        <w:tc>
          <w:tcPr>
            <w:tcW w:w="1137" w:type="dxa"/>
            <w:tcBorders>
              <w:left w:val="single" w:sz="4" w:space="0" w:color="7E7E7E"/>
            </w:tcBorders>
          </w:tcPr>
          <w:p w:rsidR="0018722C">
            <w:pPr>
              <w:topLinePunct/>
              <w:ind w:leftChars="0" w:left="0" w:rightChars="0" w:right="0" w:firstLineChars="0" w:firstLine="0"/>
              <w:spacing w:line="240" w:lineRule="atLeast"/>
            </w:pPr>
            <w:r>
              <w:t>3.223</w:t>
            </w:r>
          </w:p>
        </w:tc>
        <w:tc>
          <w:tcPr>
            <w:tcW w:w="1031" w:type="dxa"/>
            <w:tcBorders>
              <w:right w:val="single" w:sz="4" w:space="0" w:color="7E7E7E"/>
            </w:tcBorders>
          </w:tcPr>
          <w:p w:rsidR="0018722C">
            <w:pPr>
              <w:topLinePunct/>
              <w:ind w:leftChars="0" w:left="0" w:rightChars="0" w:right="0" w:firstLineChars="0" w:firstLine="0"/>
              <w:spacing w:line="240" w:lineRule="atLeast"/>
            </w:pPr>
            <w:r>
              <w:t>0.036</w:t>
            </w:r>
          </w:p>
        </w:tc>
        <w:tc>
          <w:tcPr>
            <w:tcW w:w="1989" w:type="dxa"/>
            <w:tcBorders>
              <w:left w:val="single" w:sz="4" w:space="0" w:color="7E7E7E"/>
            </w:tcBorders>
          </w:tcPr>
          <w:p w:rsidR="0018722C">
            <w:pPr>
              <w:topLinePunct/>
              <w:ind w:leftChars="0" w:left="0" w:rightChars="0" w:right="0" w:firstLineChars="0" w:firstLine="0"/>
              <w:spacing w:line="240" w:lineRule="atLeast"/>
            </w:pPr>
          </w:p>
        </w:tc>
        <w:tc>
          <w:tcPr>
            <w:tcW w:w="1079" w:type="dxa"/>
          </w:tcPr>
          <w:p w:rsidR="0018722C">
            <w:pPr>
              <w:topLinePunct/>
              <w:ind w:leftChars="0" w:left="0" w:rightChars="0" w:right="0" w:firstLineChars="0" w:firstLine="0"/>
              <w:spacing w:line="240" w:lineRule="atLeast"/>
            </w:pPr>
          </w:p>
        </w:tc>
      </w:tr>
      <w:tr>
        <w:trPr>
          <w:trHeight w:val="320" w:hRule="atLeast"/>
        </w:trPr>
        <w:tc>
          <w:tcPr>
            <w:tcW w:w="86" w:type="dxa"/>
          </w:tcPr>
          <w:p w:rsidR="0018722C">
            <w:pPr>
              <w:topLinePunct/>
              <w:ind w:leftChars="0" w:left="0" w:rightChars="0" w:right="0" w:firstLineChars="0" w:firstLine="0"/>
              <w:spacing w:line="240" w:lineRule="atLeast"/>
            </w:pPr>
          </w:p>
        </w:tc>
        <w:tc>
          <w:tcPr>
            <w:tcW w:w="1868" w:type="dxa"/>
          </w:tcPr>
          <w:p w:rsidR="0018722C">
            <w:pPr>
              <w:topLinePunct/>
              <w:ind w:leftChars="0" w:left="0" w:rightChars="0" w:right="0" w:firstLineChars="0" w:firstLine="0"/>
              <w:spacing w:line="240" w:lineRule="atLeast"/>
            </w:pPr>
            <w:r>
              <w:t>57 </w:t>
            </w:r>
            <w:r>
              <w:rPr>
                <w:rFonts w:ascii="宋体" w:eastAsia="宋体" w:hint="eastAsia"/>
              </w:rPr>
              <w:t>初级形状的废料</w:t>
            </w:r>
          </w:p>
        </w:tc>
        <w:tc>
          <w:tcPr>
            <w:tcW w:w="1137" w:type="dxa"/>
          </w:tcPr>
          <w:p w:rsidR="0018722C">
            <w:pPr>
              <w:topLinePunct/>
              <w:ind w:leftChars="0" w:left="0" w:rightChars="0" w:right="0" w:firstLineChars="0" w:firstLine="0"/>
              <w:spacing w:line="240" w:lineRule="atLeast"/>
            </w:pPr>
            <w:r>
              <w:t>0.326</w:t>
            </w:r>
          </w:p>
        </w:tc>
        <w:tc>
          <w:tcPr>
            <w:tcW w:w="1031" w:type="dxa"/>
            <w:tcBorders>
              <w:right w:val="single" w:sz="4" w:space="0" w:color="7E7E7E"/>
            </w:tcBorders>
          </w:tcPr>
          <w:p w:rsidR="0018722C">
            <w:pPr>
              <w:topLinePunct/>
              <w:ind w:leftChars="0" w:left="0" w:rightChars="0" w:right="0" w:firstLineChars="0" w:firstLine="0"/>
              <w:spacing w:line="240" w:lineRule="atLeast"/>
            </w:pPr>
            <w:r>
              <w:t>0.891</w:t>
            </w:r>
          </w:p>
        </w:tc>
        <w:tc>
          <w:tcPr>
            <w:tcW w:w="1989" w:type="dxa"/>
            <w:tcBorders>
              <w:left w:val="single" w:sz="4" w:space="0" w:color="7E7E7E"/>
            </w:tcBorders>
          </w:tcPr>
          <w:p w:rsidR="0018722C">
            <w:pPr>
              <w:topLinePunct/>
              <w:ind w:leftChars="0" w:left="0" w:rightChars="0" w:right="0" w:firstLineChars="0" w:firstLine="0"/>
              <w:spacing w:line="240" w:lineRule="atLeast"/>
            </w:pPr>
          </w:p>
        </w:tc>
        <w:tc>
          <w:tcPr>
            <w:tcW w:w="1079" w:type="dxa"/>
          </w:tcPr>
          <w:p w:rsidR="0018722C">
            <w:pPr>
              <w:topLinePunct/>
              <w:ind w:leftChars="0" w:left="0" w:rightChars="0" w:right="0" w:firstLineChars="0" w:firstLine="0"/>
              <w:spacing w:line="240" w:lineRule="atLeast"/>
            </w:pPr>
          </w:p>
        </w:tc>
      </w:tr>
      <w:tr>
        <w:trPr>
          <w:trHeight w:val="340" w:hRule="atLeast"/>
        </w:trPr>
        <w:tc>
          <w:tcPr>
            <w:tcW w:w="86" w:type="dxa"/>
          </w:tcPr>
          <w:p w:rsidR="0018722C">
            <w:pPr>
              <w:topLinePunct/>
              <w:ind w:leftChars="0" w:left="0" w:rightChars="0" w:right="0" w:firstLineChars="0" w:firstLine="0"/>
              <w:spacing w:line="240" w:lineRule="atLeast"/>
            </w:pPr>
          </w:p>
        </w:tc>
        <w:tc>
          <w:tcPr>
            <w:tcW w:w="1868" w:type="dxa"/>
          </w:tcPr>
          <w:p w:rsidR="0018722C">
            <w:pPr>
              <w:topLinePunct/>
              <w:ind w:leftChars="0" w:left="0" w:rightChars="0" w:right="0" w:firstLineChars="0" w:firstLine="0"/>
              <w:spacing w:line="240" w:lineRule="atLeast"/>
            </w:pPr>
            <w:r>
              <w:t>58 </w:t>
            </w:r>
            <w:r>
              <w:rPr>
                <w:rFonts w:ascii="宋体" w:eastAsia="宋体" w:hint="eastAsia"/>
              </w:rPr>
              <w:t>非初级形状废料</w:t>
            </w:r>
          </w:p>
        </w:tc>
        <w:tc>
          <w:tcPr>
            <w:tcW w:w="1137" w:type="dxa"/>
          </w:tcPr>
          <w:p w:rsidR="0018722C">
            <w:pPr>
              <w:topLinePunct/>
              <w:ind w:leftChars="0" w:left="0" w:rightChars="0" w:right="0" w:firstLineChars="0" w:firstLine="0"/>
              <w:spacing w:line="240" w:lineRule="atLeast"/>
            </w:pPr>
            <w:r>
              <w:t>0.227</w:t>
            </w:r>
          </w:p>
        </w:tc>
        <w:tc>
          <w:tcPr>
            <w:tcW w:w="1031" w:type="dxa"/>
          </w:tcPr>
          <w:p w:rsidR="0018722C">
            <w:pPr>
              <w:topLinePunct/>
              <w:ind w:leftChars="0" w:left="0" w:rightChars="0" w:right="0" w:firstLineChars="0" w:firstLine="0"/>
              <w:spacing w:line="240" w:lineRule="atLeast"/>
            </w:pPr>
            <w:r>
              <w:t>0.586</w:t>
            </w:r>
          </w:p>
        </w:tc>
        <w:tc>
          <w:tcPr>
            <w:tcW w:w="1989" w:type="dxa"/>
          </w:tcPr>
          <w:p w:rsidR="0018722C">
            <w:pPr>
              <w:topLinePunct/>
              <w:ind w:leftChars="0" w:left="0" w:rightChars="0" w:right="0" w:firstLineChars="0" w:firstLine="0"/>
              <w:spacing w:line="240" w:lineRule="atLeast"/>
            </w:pPr>
          </w:p>
        </w:tc>
        <w:tc>
          <w:tcPr>
            <w:tcW w:w="1079" w:type="dxa"/>
          </w:tcPr>
          <w:p w:rsidR="0018722C">
            <w:pPr>
              <w:topLinePunct/>
              <w:ind w:leftChars="0" w:left="0" w:rightChars="0" w:right="0" w:firstLineChars="0" w:firstLine="0"/>
              <w:spacing w:line="240" w:lineRule="atLeast"/>
            </w:pPr>
          </w:p>
        </w:tc>
      </w:tr>
      <w:tr>
        <w:trPr>
          <w:trHeight w:val="40" w:hRule="atLeast"/>
        </w:trPr>
        <w:tc>
          <w:tcPr>
            <w:tcW w:w="86" w:type="dxa"/>
          </w:tcPr>
          <w:p w:rsidR="0018722C">
            <w:pPr>
              <w:topLinePunct/>
              <w:ind w:leftChars="0" w:left="0" w:rightChars="0" w:right="0" w:firstLineChars="0" w:firstLine="0"/>
              <w:spacing w:line="240" w:lineRule="atLeast"/>
            </w:pPr>
          </w:p>
        </w:tc>
        <w:tc>
          <w:tcPr>
            <w:tcW w:w="1868" w:type="dxa"/>
            <w:tcBorders>
              <w:right w:val="single" w:sz="4" w:space="0" w:color="7E7E7E"/>
            </w:tcBorders>
          </w:tcPr>
          <w:p w:rsidR="0018722C">
            <w:pPr>
              <w:topLinePunct/>
              <w:ind w:leftChars="0" w:left="0" w:rightChars="0" w:right="0" w:firstLineChars="0" w:firstLine="0"/>
              <w:spacing w:line="240" w:lineRule="atLeast"/>
            </w:pPr>
          </w:p>
        </w:tc>
        <w:tc>
          <w:tcPr>
            <w:tcW w:w="1137" w:type="dxa"/>
            <w:tcBorders>
              <w:left w:val="single" w:sz="4" w:space="0" w:color="7E7E7E"/>
            </w:tcBorders>
          </w:tcPr>
          <w:p w:rsidR="0018722C">
            <w:pPr>
              <w:topLinePunct/>
              <w:ind w:leftChars="0" w:left="0" w:rightChars="0" w:right="0" w:firstLineChars="0" w:firstLine="0"/>
              <w:spacing w:line="240" w:lineRule="atLeast"/>
            </w:pPr>
          </w:p>
        </w:tc>
        <w:tc>
          <w:tcPr>
            <w:tcW w:w="1031" w:type="dxa"/>
            <w:tcBorders>
              <w:right w:val="single" w:sz="4" w:space="0" w:color="7E7E7E"/>
            </w:tcBorders>
          </w:tcPr>
          <w:p w:rsidR="0018722C">
            <w:pPr>
              <w:topLinePunct/>
              <w:ind w:leftChars="0" w:left="0" w:rightChars="0" w:right="0" w:firstLineChars="0" w:firstLine="0"/>
              <w:spacing w:line="240" w:lineRule="atLeast"/>
            </w:pPr>
          </w:p>
        </w:tc>
        <w:tc>
          <w:tcPr>
            <w:tcW w:w="1989" w:type="dxa"/>
            <w:tcBorders>
              <w:left w:val="single" w:sz="4" w:space="0" w:color="7E7E7E"/>
            </w:tcBorders>
          </w:tcPr>
          <w:p w:rsidR="0018722C">
            <w:pPr>
              <w:topLinePunct/>
              <w:ind w:leftChars="0" w:left="0" w:rightChars="0" w:right="0" w:firstLineChars="0" w:firstLine="0"/>
              <w:spacing w:line="240" w:lineRule="atLeast"/>
            </w:pPr>
          </w:p>
        </w:tc>
        <w:tc>
          <w:tcPr>
            <w:tcW w:w="1079" w:type="dxa"/>
          </w:tcPr>
          <w:p w:rsidR="0018722C">
            <w:pPr>
              <w:topLinePunct/>
              <w:ind w:leftChars="0" w:left="0" w:rightChars="0" w:right="0" w:firstLineChars="0" w:firstLine="0"/>
              <w:spacing w:line="240" w:lineRule="atLeast"/>
            </w:pPr>
          </w:p>
        </w:tc>
      </w:tr>
      <w:tr>
        <w:trPr>
          <w:trHeight w:val="600" w:hRule="atLeast"/>
        </w:trPr>
        <w:tc>
          <w:tcPr>
            <w:tcW w:w="86" w:type="dxa"/>
          </w:tcPr>
          <w:p w:rsidR="0018722C">
            <w:pPr>
              <w:topLinePunct/>
              <w:ind w:leftChars="0" w:left="0" w:rightChars="0" w:right="0" w:firstLineChars="0" w:firstLine="0"/>
              <w:spacing w:line="240" w:lineRule="atLeast"/>
            </w:pPr>
          </w:p>
        </w:tc>
        <w:tc>
          <w:tcPr>
            <w:tcW w:w="1868" w:type="dxa"/>
            <w:tcBorders>
              <w:right w:val="single" w:sz="4" w:space="0" w:color="7E7E7E"/>
            </w:tcBorders>
          </w:tcPr>
          <w:p w:rsidR="0018722C">
            <w:pPr>
              <w:topLinePunct/>
              <w:ind w:leftChars="0" w:left="0" w:rightChars="0" w:right="0" w:firstLineChars="0" w:firstLine="0"/>
              <w:spacing w:line="240" w:lineRule="atLeast"/>
            </w:pPr>
            <w:r>
              <w:t>59 </w:t>
            </w:r>
            <w:r>
              <w:rPr>
                <w:rFonts w:ascii="宋体" w:eastAsia="宋体" w:hint="eastAsia"/>
              </w:rPr>
              <w:t>其他化学原料及</w:t>
            </w:r>
          </w:p>
          <w:p w:rsidR="0018722C">
            <w:pPr>
              <w:topLinePunct/>
              <w:ind w:leftChars="0" w:left="0" w:rightChars="0" w:right="0" w:firstLineChars="0" w:firstLine="0"/>
              <w:spacing w:line="240" w:lineRule="atLeast"/>
            </w:pPr>
            <w:r>
              <w:rPr>
                <w:rFonts w:ascii="宋体" w:eastAsia="宋体" w:hint="eastAsia"/>
              </w:rPr>
              <w:t>产品</w:t>
            </w:r>
          </w:p>
        </w:tc>
        <w:tc>
          <w:tcPr>
            <w:tcW w:w="1137" w:type="dxa"/>
            <w:tcBorders>
              <w:left w:val="single" w:sz="4" w:space="0" w:color="7E7E7E"/>
            </w:tcBorders>
          </w:tcPr>
          <w:p w:rsidR="0018722C">
            <w:pPr>
              <w:topLinePunct/>
              <w:ind w:leftChars="0" w:left="0" w:rightChars="0" w:right="0" w:firstLineChars="0" w:firstLine="0"/>
              <w:spacing w:line="240" w:lineRule="atLeast"/>
            </w:pPr>
            <w:r>
              <w:t>0.399</w:t>
            </w:r>
          </w:p>
        </w:tc>
        <w:tc>
          <w:tcPr>
            <w:tcW w:w="1031" w:type="dxa"/>
            <w:tcBorders>
              <w:right w:val="single" w:sz="4" w:space="0" w:color="7E7E7E"/>
            </w:tcBorders>
          </w:tcPr>
          <w:p w:rsidR="0018722C">
            <w:pPr>
              <w:topLinePunct/>
              <w:ind w:leftChars="0" w:left="0" w:rightChars="0" w:right="0" w:firstLineChars="0" w:firstLine="0"/>
              <w:spacing w:line="240" w:lineRule="atLeast"/>
            </w:pPr>
            <w:r>
              <w:t>0.735</w:t>
            </w:r>
          </w:p>
        </w:tc>
        <w:tc>
          <w:tcPr>
            <w:tcW w:w="1989" w:type="dxa"/>
            <w:tcBorders>
              <w:left w:val="single" w:sz="4" w:space="0" w:color="7E7E7E"/>
            </w:tcBorders>
          </w:tcPr>
          <w:p w:rsidR="0018722C">
            <w:pPr>
              <w:topLinePunct/>
              <w:ind w:leftChars="0" w:left="0" w:rightChars="0" w:right="0" w:firstLineChars="0" w:firstLine="0"/>
              <w:spacing w:line="240" w:lineRule="atLeast"/>
            </w:pPr>
          </w:p>
        </w:tc>
        <w:tc>
          <w:tcPr>
            <w:tcW w:w="1079" w:type="dxa"/>
          </w:tcPr>
          <w:p w:rsidR="0018722C">
            <w:pPr>
              <w:topLinePunct/>
              <w:ind w:leftChars="0" w:left="0" w:rightChars="0" w:right="0" w:firstLineChars="0" w:firstLine="0"/>
              <w:spacing w:line="240" w:lineRule="atLeast"/>
            </w:pPr>
          </w:p>
        </w:tc>
      </w:tr>
      <w:tr>
        <w:trPr>
          <w:trHeight w:val="340" w:hRule="atLeast"/>
        </w:trPr>
        <w:tc>
          <w:tcPr>
            <w:tcW w:w="86" w:type="dxa"/>
          </w:tcPr>
          <w:p w:rsidR="0018722C">
            <w:pPr>
              <w:topLinePunct/>
              <w:ind w:leftChars="0" w:left="0" w:rightChars="0" w:right="0" w:firstLineChars="0" w:firstLine="0"/>
              <w:spacing w:line="240" w:lineRule="atLeast"/>
            </w:pPr>
          </w:p>
        </w:tc>
        <w:tc>
          <w:tcPr>
            <w:tcW w:w="1868" w:type="dxa"/>
          </w:tcPr>
          <w:p w:rsidR="0018722C">
            <w:pPr>
              <w:topLinePunct/>
              <w:ind w:leftChars="0" w:left="0" w:rightChars="0" w:right="0" w:firstLineChars="0" w:firstLine="0"/>
              <w:spacing w:line="240" w:lineRule="atLeast"/>
            </w:pPr>
            <w:r>
              <w:t>61 </w:t>
            </w:r>
            <w:r>
              <w:rPr>
                <w:rFonts w:ascii="宋体" w:eastAsia="宋体" w:hint="eastAsia"/>
              </w:rPr>
              <w:t>皮革及皮革制品</w:t>
            </w:r>
          </w:p>
        </w:tc>
        <w:tc>
          <w:tcPr>
            <w:tcW w:w="1137" w:type="dxa"/>
          </w:tcPr>
          <w:p w:rsidR="0018722C">
            <w:pPr>
              <w:topLinePunct/>
              <w:ind w:leftChars="0" w:left="0" w:rightChars="0" w:right="0" w:firstLineChars="0" w:firstLine="0"/>
              <w:spacing w:line="240" w:lineRule="atLeast"/>
            </w:pPr>
            <w:r>
              <w:t>0.318</w:t>
            </w:r>
          </w:p>
        </w:tc>
        <w:tc>
          <w:tcPr>
            <w:tcW w:w="1031" w:type="dxa"/>
          </w:tcPr>
          <w:p w:rsidR="0018722C">
            <w:pPr>
              <w:topLinePunct/>
              <w:ind w:leftChars="0" w:left="0" w:rightChars="0" w:right="0" w:firstLineChars="0" w:firstLine="0"/>
              <w:spacing w:line="240" w:lineRule="atLeast"/>
            </w:pPr>
            <w:r>
              <w:t>3.778</w:t>
            </w:r>
          </w:p>
        </w:tc>
        <w:tc>
          <w:tcPr>
            <w:tcW w:w="1989" w:type="dxa"/>
          </w:tcPr>
          <w:p w:rsidR="0018722C">
            <w:pPr>
              <w:topLinePunct/>
              <w:ind w:leftChars="0" w:left="0" w:rightChars="0" w:right="0" w:firstLineChars="0" w:firstLine="0"/>
              <w:spacing w:line="240" w:lineRule="atLeast"/>
            </w:pPr>
          </w:p>
        </w:tc>
        <w:tc>
          <w:tcPr>
            <w:tcW w:w="1079" w:type="dxa"/>
          </w:tcPr>
          <w:p w:rsidR="0018722C">
            <w:pPr>
              <w:topLinePunct/>
              <w:ind w:leftChars="0" w:left="0" w:rightChars="0" w:right="0" w:firstLineChars="0" w:firstLine="0"/>
              <w:spacing w:line="240" w:lineRule="atLeast"/>
            </w:pPr>
          </w:p>
        </w:tc>
      </w:tr>
      <w:tr>
        <w:trPr>
          <w:trHeight w:val="340" w:hRule="atLeast"/>
        </w:trPr>
        <w:tc>
          <w:tcPr>
            <w:tcW w:w="86" w:type="dxa"/>
          </w:tcPr>
          <w:p w:rsidR="0018722C">
            <w:pPr>
              <w:topLinePunct/>
              <w:ind w:leftChars="0" w:left="0" w:rightChars="0" w:right="0" w:firstLineChars="0" w:firstLine="0"/>
              <w:spacing w:line="240" w:lineRule="atLeast"/>
            </w:pPr>
          </w:p>
        </w:tc>
        <w:tc>
          <w:tcPr>
            <w:tcW w:w="1868" w:type="dxa"/>
          </w:tcPr>
          <w:p w:rsidR="0018722C">
            <w:pPr>
              <w:topLinePunct/>
              <w:ind w:leftChars="0" w:left="0" w:rightChars="0" w:right="0" w:firstLineChars="0" w:firstLine="0"/>
              <w:spacing w:line="240" w:lineRule="atLeast"/>
            </w:pPr>
            <w:r>
              <w:t>62 </w:t>
            </w:r>
            <w:r>
              <w:rPr>
                <w:rFonts w:ascii="宋体" w:eastAsia="宋体" w:hint="eastAsia"/>
              </w:rPr>
              <w:t>橡胶制品</w:t>
            </w:r>
          </w:p>
        </w:tc>
        <w:tc>
          <w:tcPr>
            <w:tcW w:w="1137" w:type="dxa"/>
          </w:tcPr>
          <w:p w:rsidR="0018722C">
            <w:pPr>
              <w:topLinePunct/>
              <w:ind w:leftChars="0" w:left="0" w:rightChars="0" w:right="0" w:firstLineChars="0" w:firstLine="0"/>
              <w:spacing w:line="240" w:lineRule="atLeast"/>
            </w:pPr>
            <w:r>
              <w:t>0.421</w:t>
            </w:r>
          </w:p>
        </w:tc>
        <w:tc>
          <w:tcPr>
            <w:tcW w:w="1031" w:type="dxa"/>
            <w:tcBorders>
              <w:right w:val="single" w:sz="4" w:space="0" w:color="7E7E7E"/>
            </w:tcBorders>
          </w:tcPr>
          <w:p w:rsidR="0018722C">
            <w:pPr>
              <w:topLinePunct/>
              <w:ind w:leftChars="0" w:left="0" w:rightChars="0" w:right="0" w:firstLineChars="0" w:firstLine="0"/>
              <w:spacing w:line="240" w:lineRule="atLeast"/>
            </w:pPr>
            <w:r>
              <w:t>0.557</w:t>
            </w:r>
          </w:p>
        </w:tc>
        <w:tc>
          <w:tcPr>
            <w:tcW w:w="1989" w:type="dxa"/>
            <w:tcBorders>
              <w:left w:val="single" w:sz="4" w:space="0" w:color="7E7E7E"/>
            </w:tcBorders>
          </w:tcPr>
          <w:p w:rsidR="0018722C">
            <w:pPr>
              <w:topLinePunct/>
              <w:ind w:leftChars="0" w:left="0" w:rightChars="0" w:right="0" w:firstLineChars="0" w:firstLine="0"/>
              <w:spacing w:line="240" w:lineRule="atLeast"/>
            </w:pPr>
          </w:p>
        </w:tc>
        <w:tc>
          <w:tcPr>
            <w:tcW w:w="1079" w:type="dxa"/>
          </w:tcPr>
          <w:p w:rsidR="0018722C">
            <w:pPr>
              <w:topLinePunct/>
              <w:ind w:leftChars="0" w:left="0" w:rightChars="0" w:right="0" w:firstLineChars="0" w:firstLine="0"/>
              <w:spacing w:line="240" w:lineRule="atLeast"/>
            </w:pPr>
          </w:p>
        </w:tc>
      </w:tr>
      <w:tr>
        <w:trPr>
          <w:trHeight w:val="360" w:hRule="atLeast"/>
        </w:trPr>
        <w:tc>
          <w:tcPr>
            <w:tcW w:w="86" w:type="dxa"/>
          </w:tcPr>
          <w:p w:rsidR="0018722C">
            <w:pPr>
              <w:topLinePunct/>
              <w:ind w:leftChars="0" w:left="0" w:rightChars="0" w:right="0" w:firstLineChars="0" w:firstLine="0"/>
              <w:spacing w:line="240" w:lineRule="atLeast"/>
            </w:pPr>
          </w:p>
        </w:tc>
        <w:tc>
          <w:tcPr>
            <w:tcW w:w="1868" w:type="dxa"/>
            <w:tcBorders>
              <w:right w:val="single" w:sz="4" w:space="0" w:color="7E7E7E"/>
            </w:tcBorders>
          </w:tcPr>
          <w:p w:rsidR="0018722C">
            <w:pPr>
              <w:topLinePunct/>
              <w:ind w:leftChars="0" w:left="0" w:rightChars="0" w:right="0" w:firstLineChars="0" w:firstLine="0"/>
              <w:spacing w:line="240" w:lineRule="atLeast"/>
            </w:pPr>
            <w:r>
              <w:t>63 </w:t>
            </w:r>
            <w:r>
              <w:rPr>
                <w:rFonts w:ascii="宋体" w:eastAsia="宋体" w:hint="eastAsia"/>
              </w:rPr>
              <w:t>软木及木制品</w:t>
            </w:r>
          </w:p>
        </w:tc>
        <w:tc>
          <w:tcPr>
            <w:tcW w:w="1137" w:type="dxa"/>
            <w:tcBorders>
              <w:left w:val="single" w:sz="4" w:space="0" w:color="7E7E7E"/>
            </w:tcBorders>
          </w:tcPr>
          <w:p w:rsidR="0018722C">
            <w:pPr>
              <w:topLinePunct/>
              <w:ind w:leftChars="0" w:left="0" w:rightChars="0" w:right="0" w:firstLineChars="0" w:firstLine="0"/>
              <w:spacing w:line="240" w:lineRule="atLeast"/>
            </w:pPr>
            <w:r>
              <w:t>0.417</w:t>
            </w:r>
          </w:p>
        </w:tc>
        <w:tc>
          <w:tcPr>
            <w:tcW w:w="1031" w:type="dxa"/>
            <w:tcBorders>
              <w:right w:val="single" w:sz="4" w:space="0" w:color="7E7E7E"/>
            </w:tcBorders>
          </w:tcPr>
          <w:p w:rsidR="0018722C">
            <w:pPr>
              <w:topLinePunct/>
              <w:ind w:leftChars="0" w:left="0" w:rightChars="0" w:right="0" w:firstLineChars="0" w:firstLine="0"/>
              <w:spacing w:line="240" w:lineRule="atLeast"/>
            </w:pPr>
            <w:r>
              <w:t>0.025</w:t>
            </w:r>
          </w:p>
        </w:tc>
        <w:tc>
          <w:tcPr>
            <w:tcW w:w="1989" w:type="dxa"/>
            <w:tcBorders>
              <w:left w:val="single" w:sz="4" w:space="0" w:color="7E7E7E"/>
            </w:tcBorders>
          </w:tcPr>
          <w:p w:rsidR="0018722C">
            <w:pPr>
              <w:topLinePunct/>
              <w:ind w:leftChars="0" w:left="0" w:rightChars="0" w:right="0" w:firstLineChars="0" w:firstLine="0"/>
              <w:spacing w:line="240" w:lineRule="atLeast"/>
            </w:pPr>
          </w:p>
        </w:tc>
        <w:tc>
          <w:tcPr>
            <w:tcW w:w="1079" w:type="dxa"/>
          </w:tcPr>
          <w:p w:rsidR="0018722C">
            <w:pPr>
              <w:topLinePunct/>
              <w:ind w:leftChars="0" w:left="0" w:rightChars="0" w:right="0" w:firstLineChars="0" w:firstLine="0"/>
              <w:spacing w:line="240" w:lineRule="atLeast"/>
            </w:pPr>
          </w:p>
        </w:tc>
      </w:tr>
      <w:tr>
        <w:trPr>
          <w:trHeight w:val="320" w:hRule="atLeast"/>
        </w:trPr>
        <w:tc>
          <w:tcPr>
            <w:tcW w:w="86" w:type="dxa"/>
          </w:tcPr>
          <w:p w:rsidR="0018722C">
            <w:pPr>
              <w:topLinePunct/>
              <w:ind w:leftChars="0" w:left="0" w:rightChars="0" w:right="0" w:firstLineChars="0" w:firstLine="0"/>
              <w:spacing w:line="240" w:lineRule="atLeast"/>
            </w:pPr>
          </w:p>
        </w:tc>
        <w:tc>
          <w:tcPr>
            <w:tcW w:w="1868" w:type="dxa"/>
          </w:tcPr>
          <w:p w:rsidR="0018722C">
            <w:pPr>
              <w:topLinePunct/>
              <w:ind w:leftChars="0" w:left="0" w:rightChars="0" w:right="0" w:firstLineChars="0" w:firstLine="0"/>
              <w:spacing w:line="240" w:lineRule="atLeast"/>
            </w:pPr>
            <w:r>
              <w:t>64 </w:t>
            </w:r>
            <w:r>
              <w:rPr>
                <w:rFonts w:ascii="宋体" w:eastAsia="宋体" w:hint="eastAsia"/>
              </w:rPr>
              <w:t>纸及纸板</w:t>
            </w:r>
          </w:p>
        </w:tc>
        <w:tc>
          <w:tcPr>
            <w:tcW w:w="1137" w:type="dxa"/>
          </w:tcPr>
          <w:p w:rsidR="0018722C">
            <w:pPr>
              <w:topLinePunct/>
              <w:ind w:leftChars="0" w:left="0" w:rightChars="0" w:right="0" w:firstLineChars="0" w:firstLine="0"/>
              <w:spacing w:line="240" w:lineRule="atLeast"/>
            </w:pPr>
            <w:r>
              <w:t>0.331</w:t>
            </w:r>
          </w:p>
        </w:tc>
        <w:tc>
          <w:tcPr>
            <w:tcW w:w="1031" w:type="dxa"/>
          </w:tcPr>
          <w:p w:rsidR="0018722C">
            <w:pPr>
              <w:topLinePunct/>
              <w:ind w:leftChars="0" w:left="0" w:rightChars="0" w:right="0" w:firstLineChars="0" w:firstLine="0"/>
              <w:spacing w:line="240" w:lineRule="atLeast"/>
            </w:pPr>
            <w:r>
              <w:t>0.078</w:t>
            </w:r>
          </w:p>
        </w:tc>
        <w:tc>
          <w:tcPr>
            <w:tcW w:w="1989" w:type="dxa"/>
          </w:tcPr>
          <w:p w:rsidR="0018722C">
            <w:pPr>
              <w:topLinePunct/>
              <w:ind w:leftChars="0" w:left="0" w:rightChars="0" w:right="0" w:firstLineChars="0" w:firstLine="0"/>
              <w:spacing w:line="240" w:lineRule="atLeast"/>
            </w:pPr>
          </w:p>
        </w:tc>
        <w:tc>
          <w:tcPr>
            <w:tcW w:w="1079" w:type="dxa"/>
          </w:tcPr>
          <w:p w:rsidR="0018722C">
            <w:pPr>
              <w:topLinePunct/>
              <w:ind w:leftChars="0" w:left="0" w:rightChars="0" w:right="0" w:firstLineChars="0" w:firstLine="0"/>
              <w:spacing w:line="240" w:lineRule="atLeast"/>
            </w:pPr>
          </w:p>
        </w:tc>
      </w:tr>
      <w:tr>
        <w:trPr>
          <w:trHeight w:val="340" w:hRule="atLeast"/>
        </w:trPr>
        <w:tc>
          <w:tcPr>
            <w:tcW w:w="86" w:type="dxa"/>
          </w:tcPr>
          <w:p w:rsidR="0018722C">
            <w:pPr>
              <w:topLinePunct/>
              <w:ind w:leftChars="0" w:left="0" w:rightChars="0" w:right="0" w:firstLineChars="0" w:firstLine="0"/>
              <w:spacing w:line="240" w:lineRule="atLeast"/>
            </w:pPr>
          </w:p>
        </w:tc>
        <w:tc>
          <w:tcPr>
            <w:tcW w:w="1868" w:type="dxa"/>
          </w:tcPr>
          <w:p w:rsidR="0018722C">
            <w:pPr>
              <w:topLinePunct/>
              <w:ind w:leftChars="0" w:left="0" w:rightChars="0" w:right="0" w:firstLineChars="0" w:firstLine="0"/>
              <w:spacing w:line="240" w:lineRule="atLeast"/>
            </w:pPr>
            <w:r>
              <w:t>65 </w:t>
            </w:r>
            <w:r>
              <w:rPr>
                <w:rFonts w:ascii="宋体" w:eastAsia="宋体" w:hint="eastAsia"/>
              </w:rPr>
              <w:t>纺纱、织物制品</w:t>
            </w:r>
          </w:p>
        </w:tc>
        <w:tc>
          <w:tcPr>
            <w:tcW w:w="1137" w:type="dxa"/>
          </w:tcPr>
          <w:p w:rsidR="0018722C">
            <w:pPr>
              <w:topLinePunct/>
              <w:ind w:leftChars="0" w:left="0" w:rightChars="0" w:right="0" w:firstLineChars="0" w:firstLine="0"/>
              <w:spacing w:line="240" w:lineRule="atLeast"/>
            </w:pPr>
            <w:r>
              <w:t>1.54</w:t>
            </w:r>
          </w:p>
        </w:tc>
        <w:tc>
          <w:tcPr>
            <w:tcW w:w="1031" w:type="dxa"/>
            <w:tcBorders>
              <w:right w:val="single" w:sz="4" w:space="0" w:color="7E7E7E"/>
            </w:tcBorders>
          </w:tcPr>
          <w:p w:rsidR="0018722C">
            <w:pPr>
              <w:topLinePunct/>
              <w:ind w:leftChars="0" w:left="0" w:rightChars="0" w:right="0" w:firstLineChars="0" w:firstLine="0"/>
              <w:spacing w:line="240" w:lineRule="atLeast"/>
            </w:pPr>
            <w:r>
              <w:t>2.548</w:t>
            </w:r>
          </w:p>
        </w:tc>
        <w:tc>
          <w:tcPr>
            <w:tcW w:w="1989" w:type="dxa"/>
            <w:tcBorders>
              <w:left w:val="single" w:sz="4" w:space="0" w:color="7E7E7E"/>
            </w:tcBorders>
          </w:tcPr>
          <w:p w:rsidR="0018722C">
            <w:pPr>
              <w:topLinePunct/>
              <w:ind w:leftChars="0" w:left="0" w:rightChars="0" w:right="0" w:firstLineChars="0" w:firstLine="0"/>
              <w:spacing w:line="240" w:lineRule="atLeast"/>
            </w:pPr>
          </w:p>
        </w:tc>
        <w:tc>
          <w:tcPr>
            <w:tcW w:w="1079" w:type="dxa"/>
          </w:tcPr>
          <w:p w:rsidR="0018722C">
            <w:pPr>
              <w:topLinePunct/>
              <w:ind w:leftChars="0" w:left="0" w:rightChars="0" w:right="0" w:firstLineChars="0" w:firstLine="0"/>
              <w:spacing w:line="240" w:lineRule="atLeast"/>
            </w:pPr>
          </w:p>
        </w:tc>
      </w:tr>
      <w:tr>
        <w:trPr>
          <w:trHeight w:val="340" w:hRule="atLeast"/>
        </w:trPr>
        <w:tc>
          <w:tcPr>
            <w:tcW w:w="86" w:type="dxa"/>
          </w:tcPr>
          <w:p w:rsidR="0018722C">
            <w:pPr>
              <w:topLinePunct/>
              <w:ind w:leftChars="0" w:left="0" w:rightChars="0" w:right="0" w:firstLineChars="0" w:firstLine="0"/>
              <w:spacing w:line="240" w:lineRule="atLeast"/>
            </w:pPr>
          </w:p>
        </w:tc>
        <w:tc>
          <w:tcPr>
            <w:tcW w:w="1868" w:type="dxa"/>
          </w:tcPr>
          <w:p w:rsidR="0018722C">
            <w:pPr>
              <w:topLinePunct/>
              <w:ind w:leftChars="0" w:left="0" w:rightChars="0" w:right="0" w:firstLineChars="0" w:firstLine="0"/>
              <w:spacing w:line="240" w:lineRule="atLeast"/>
            </w:pPr>
            <w:r>
              <w:t>66 </w:t>
            </w:r>
            <w:r>
              <w:rPr>
                <w:rFonts w:ascii="宋体" w:eastAsia="宋体" w:hint="eastAsia"/>
              </w:rPr>
              <w:t>非金属矿物制品</w:t>
            </w:r>
          </w:p>
        </w:tc>
        <w:tc>
          <w:tcPr>
            <w:tcW w:w="1137" w:type="dxa"/>
          </w:tcPr>
          <w:p w:rsidR="0018722C">
            <w:pPr>
              <w:topLinePunct/>
              <w:ind w:leftChars="0" w:left="0" w:rightChars="0" w:right="0" w:firstLineChars="0" w:firstLine="0"/>
              <w:spacing w:line="240" w:lineRule="atLeast"/>
            </w:pPr>
            <w:r>
              <w:t>3.944</w:t>
            </w:r>
          </w:p>
        </w:tc>
        <w:tc>
          <w:tcPr>
            <w:tcW w:w="1031" w:type="dxa"/>
            <w:tcBorders>
              <w:right w:val="single" w:sz="4" w:space="0" w:color="7E7E7E"/>
            </w:tcBorders>
          </w:tcPr>
          <w:p w:rsidR="0018722C">
            <w:pPr>
              <w:topLinePunct/>
              <w:ind w:leftChars="0" w:left="0" w:rightChars="0" w:right="0" w:firstLineChars="0" w:firstLine="0"/>
              <w:spacing w:line="240" w:lineRule="atLeast"/>
            </w:pPr>
            <w:r>
              <w:t>2.673</w:t>
            </w:r>
          </w:p>
        </w:tc>
        <w:tc>
          <w:tcPr>
            <w:tcW w:w="1989" w:type="dxa"/>
            <w:tcBorders>
              <w:left w:val="single" w:sz="4" w:space="0" w:color="7E7E7E"/>
            </w:tcBorders>
          </w:tcPr>
          <w:p w:rsidR="0018722C">
            <w:pPr>
              <w:topLinePunct/>
              <w:ind w:leftChars="0" w:left="0" w:rightChars="0" w:right="0" w:firstLineChars="0" w:firstLine="0"/>
              <w:spacing w:line="240" w:lineRule="atLeast"/>
            </w:pPr>
          </w:p>
        </w:tc>
        <w:tc>
          <w:tcPr>
            <w:tcW w:w="1079" w:type="dxa"/>
          </w:tcPr>
          <w:p w:rsidR="0018722C">
            <w:pPr>
              <w:topLinePunct/>
              <w:ind w:leftChars="0" w:left="0" w:rightChars="0" w:right="0" w:firstLineChars="0" w:firstLine="0"/>
              <w:spacing w:line="240" w:lineRule="atLeast"/>
            </w:pPr>
          </w:p>
        </w:tc>
      </w:tr>
      <w:tr>
        <w:trPr>
          <w:trHeight w:val="360" w:hRule="atLeast"/>
        </w:trPr>
        <w:tc>
          <w:tcPr>
            <w:tcW w:w="86" w:type="dxa"/>
          </w:tcPr>
          <w:p w:rsidR="0018722C">
            <w:pPr>
              <w:topLinePunct/>
              <w:ind w:leftChars="0" w:left="0" w:rightChars="0" w:right="0" w:firstLineChars="0" w:firstLine="0"/>
              <w:spacing w:line="240" w:lineRule="atLeast"/>
            </w:pPr>
          </w:p>
        </w:tc>
        <w:tc>
          <w:tcPr>
            <w:tcW w:w="1868" w:type="dxa"/>
          </w:tcPr>
          <w:p w:rsidR="0018722C">
            <w:pPr>
              <w:topLinePunct/>
              <w:ind w:leftChars="0" w:left="0" w:rightChars="0" w:right="0" w:firstLineChars="0" w:firstLine="0"/>
              <w:spacing w:line="240" w:lineRule="atLeast"/>
            </w:pPr>
            <w:r>
              <w:t>67 </w:t>
            </w:r>
            <w:r>
              <w:rPr>
                <w:rFonts w:ascii="宋体" w:eastAsia="宋体" w:hint="eastAsia"/>
              </w:rPr>
              <w:t>钢铁</w:t>
            </w:r>
          </w:p>
        </w:tc>
        <w:tc>
          <w:tcPr>
            <w:tcW w:w="1137" w:type="dxa"/>
          </w:tcPr>
          <w:p w:rsidR="0018722C">
            <w:pPr>
              <w:topLinePunct/>
              <w:ind w:leftChars="0" w:left="0" w:rightChars="0" w:right="0" w:firstLineChars="0" w:firstLine="0"/>
              <w:spacing w:line="240" w:lineRule="atLeast"/>
            </w:pPr>
            <w:r>
              <w:t>0.878</w:t>
            </w:r>
          </w:p>
        </w:tc>
        <w:tc>
          <w:tcPr>
            <w:tcW w:w="1031" w:type="dxa"/>
          </w:tcPr>
          <w:p w:rsidR="0018722C">
            <w:pPr>
              <w:topLinePunct/>
              <w:ind w:leftChars="0" w:left="0" w:rightChars="0" w:right="0" w:firstLineChars="0" w:firstLine="0"/>
              <w:spacing w:line="240" w:lineRule="atLeast"/>
            </w:pPr>
            <w:r>
              <w:t>0.642</w:t>
            </w:r>
          </w:p>
        </w:tc>
        <w:tc>
          <w:tcPr>
            <w:tcW w:w="1989" w:type="dxa"/>
          </w:tcPr>
          <w:p w:rsidR="0018722C">
            <w:pPr>
              <w:topLinePunct/>
              <w:ind w:leftChars="0" w:left="0" w:rightChars="0" w:right="0" w:firstLineChars="0" w:firstLine="0"/>
              <w:spacing w:line="240" w:lineRule="atLeast"/>
            </w:pPr>
          </w:p>
        </w:tc>
        <w:tc>
          <w:tcPr>
            <w:tcW w:w="1079" w:type="dxa"/>
          </w:tcPr>
          <w:p w:rsidR="0018722C">
            <w:pPr>
              <w:topLinePunct/>
              <w:ind w:leftChars="0" w:left="0" w:rightChars="0" w:right="0" w:firstLineChars="0" w:firstLine="0"/>
              <w:spacing w:line="240" w:lineRule="atLeast"/>
            </w:pPr>
          </w:p>
        </w:tc>
      </w:tr>
      <w:tr>
        <w:trPr>
          <w:trHeight w:val="340" w:hRule="atLeast"/>
        </w:trPr>
        <w:tc>
          <w:tcPr>
            <w:tcW w:w="86" w:type="dxa"/>
          </w:tcPr>
          <w:p w:rsidR="0018722C">
            <w:pPr>
              <w:topLinePunct/>
              <w:ind w:leftChars="0" w:left="0" w:rightChars="0" w:right="0" w:firstLineChars="0" w:firstLine="0"/>
              <w:spacing w:line="240" w:lineRule="atLeast"/>
            </w:pPr>
          </w:p>
        </w:tc>
        <w:tc>
          <w:tcPr>
            <w:tcW w:w="1868" w:type="dxa"/>
          </w:tcPr>
          <w:p w:rsidR="0018722C">
            <w:pPr>
              <w:topLinePunct/>
              <w:ind w:leftChars="0" w:left="0" w:rightChars="0" w:right="0" w:firstLineChars="0" w:firstLine="0"/>
              <w:spacing w:line="240" w:lineRule="atLeast"/>
            </w:pPr>
            <w:r>
              <w:t>68 </w:t>
            </w:r>
            <w:r>
              <w:rPr>
                <w:rFonts w:ascii="宋体" w:eastAsia="宋体" w:hint="eastAsia"/>
              </w:rPr>
              <w:t>有色金属</w:t>
            </w:r>
          </w:p>
        </w:tc>
        <w:tc>
          <w:tcPr>
            <w:tcW w:w="1137" w:type="dxa"/>
          </w:tcPr>
          <w:p w:rsidR="0018722C">
            <w:pPr>
              <w:topLinePunct/>
              <w:ind w:leftChars="0" w:left="0" w:rightChars="0" w:right="0" w:firstLineChars="0" w:firstLine="0"/>
              <w:spacing w:line="240" w:lineRule="atLeast"/>
            </w:pPr>
            <w:r>
              <w:t>0.4</w:t>
            </w:r>
          </w:p>
        </w:tc>
        <w:tc>
          <w:tcPr>
            <w:tcW w:w="1031" w:type="dxa"/>
          </w:tcPr>
          <w:p w:rsidR="0018722C">
            <w:pPr>
              <w:topLinePunct/>
              <w:ind w:leftChars="0" w:left="0" w:rightChars="0" w:right="0" w:firstLineChars="0" w:firstLine="0"/>
              <w:spacing w:line="240" w:lineRule="atLeast"/>
            </w:pPr>
            <w:r>
              <w:t>1.081</w:t>
            </w:r>
          </w:p>
        </w:tc>
        <w:tc>
          <w:tcPr>
            <w:tcW w:w="1989" w:type="dxa"/>
          </w:tcPr>
          <w:p w:rsidR="0018722C">
            <w:pPr>
              <w:topLinePunct/>
              <w:ind w:leftChars="0" w:left="0" w:rightChars="0" w:right="0" w:firstLineChars="0" w:firstLine="0"/>
              <w:spacing w:line="240" w:lineRule="atLeast"/>
            </w:pPr>
          </w:p>
        </w:tc>
        <w:tc>
          <w:tcPr>
            <w:tcW w:w="1079" w:type="dxa"/>
          </w:tcPr>
          <w:p w:rsidR="0018722C">
            <w:pPr>
              <w:topLinePunct/>
              <w:ind w:leftChars="0" w:left="0" w:rightChars="0" w:right="0" w:firstLineChars="0" w:firstLine="0"/>
              <w:spacing w:line="240" w:lineRule="atLeast"/>
            </w:pPr>
          </w:p>
        </w:tc>
      </w:tr>
      <w:tr>
        <w:trPr>
          <w:trHeight w:val="340" w:hRule="atLeast"/>
        </w:trPr>
        <w:tc>
          <w:tcPr>
            <w:tcW w:w="86" w:type="dxa"/>
          </w:tcPr>
          <w:p w:rsidR="0018722C">
            <w:pPr>
              <w:topLinePunct/>
              <w:ind w:leftChars="0" w:left="0" w:rightChars="0" w:right="0" w:firstLineChars="0" w:firstLine="0"/>
              <w:spacing w:line="240" w:lineRule="atLeast"/>
            </w:pPr>
          </w:p>
        </w:tc>
        <w:tc>
          <w:tcPr>
            <w:tcW w:w="1868" w:type="dxa"/>
          </w:tcPr>
          <w:p w:rsidR="0018722C">
            <w:pPr>
              <w:topLinePunct/>
              <w:ind w:leftChars="0" w:left="0" w:rightChars="0" w:right="0" w:firstLineChars="0" w:firstLine="0"/>
              <w:spacing w:line="240" w:lineRule="atLeast"/>
            </w:pPr>
            <w:r>
              <w:t>69 </w:t>
            </w:r>
            <w:r>
              <w:rPr>
                <w:rFonts w:ascii="宋体" w:eastAsia="宋体" w:hint="eastAsia"/>
              </w:rPr>
              <w:t>金属制品</w:t>
            </w:r>
          </w:p>
        </w:tc>
        <w:tc>
          <w:tcPr>
            <w:tcW w:w="1137" w:type="dxa"/>
          </w:tcPr>
          <w:p w:rsidR="0018722C">
            <w:pPr>
              <w:topLinePunct/>
              <w:ind w:leftChars="0" w:left="0" w:rightChars="0" w:right="0" w:firstLineChars="0" w:firstLine="0"/>
              <w:spacing w:line="240" w:lineRule="atLeast"/>
            </w:pPr>
            <w:r>
              <w:t>0.851</w:t>
            </w:r>
          </w:p>
        </w:tc>
        <w:tc>
          <w:tcPr>
            <w:tcW w:w="1031" w:type="dxa"/>
          </w:tcPr>
          <w:p w:rsidR="0018722C">
            <w:pPr>
              <w:topLinePunct/>
              <w:ind w:leftChars="0" w:left="0" w:rightChars="0" w:right="0" w:firstLineChars="0" w:firstLine="0"/>
              <w:spacing w:line="240" w:lineRule="atLeast"/>
            </w:pPr>
            <w:r>
              <w:t>0.437</w:t>
            </w:r>
          </w:p>
        </w:tc>
        <w:tc>
          <w:tcPr>
            <w:tcW w:w="1989" w:type="dxa"/>
          </w:tcPr>
          <w:p w:rsidR="0018722C">
            <w:pPr>
              <w:topLinePunct/>
              <w:ind w:leftChars="0" w:left="0" w:rightChars="0" w:right="0" w:firstLineChars="0" w:firstLine="0"/>
              <w:spacing w:line="240" w:lineRule="atLeast"/>
            </w:pPr>
          </w:p>
        </w:tc>
        <w:tc>
          <w:tcPr>
            <w:tcW w:w="1079" w:type="dxa"/>
          </w:tcPr>
          <w:p w:rsidR="0018722C">
            <w:pPr>
              <w:topLinePunct/>
              <w:ind w:leftChars="0" w:left="0" w:rightChars="0" w:right="0" w:firstLineChars="0" w:firstLine="0"/>
              <w:spacing w:line="240" w:lineRule="atLeast"/>
            </w:pPr>
          </w:p>
        </w:tc>
      </w:tr>
      <w:tr>
        <w:trPr>
          <w:trHeight w:val="340" w:hRule="atLeast"/>
        </w:trPr>
        <w:tc>
          <w:tcPr>
            <w:tcW w:w="86" w:type="dxa"/>
          </w:tcPr>
          <w:p w:rsidR="0018722C">
            <w:pPr>
              <w:topLinePunct/>
              <w:ind w:leftChars="0" w:left="0" w:rightChars="0" w:right="0" w:firstLineChars="0" w:firstLine="0"/>
              <w:spacing w:line="240" w:lineRule="atLeast"/>
            </w:pPr>
          </w:p>
        </w:tc>
        <w:tc>
          <w:tcPr>
            <w:tcW w:w="1868" w:type="dxa"/>
          </w:tcPr>
          <w:p w:rsidR="0018722C">
            <w:pPr>
              <w:topLinePunct/>
              <w:ind w:leftChars="0" w:left="0" w:rightChars="0" w:right="0" w:firstLineChars="0" w:firstLine="0"/>
              <w:spacing w:line="240" w:lineRule="atLeast"/>
            </w:pPr>
            <w:r>
              <w:t>71 </w:t>
            </w:r>
            <w:r>
              <w:rPr>
                <w:rFonts w:ascii="宋体" w:eastAsia="宋体" w:hint="eastAsia"/>
              </w:rPr>
              <w:t>动力机械及设备</w:t>
            </w:r>
          </w:p>
        </w:tc>
        <w:tc>
          <w:tcPr>
            <w:tcW w:w="1137" w:type="dxa"/>
          </w:tcPr>
          <w:p w:rsidR="0018722C">
            <w:pPr>
              <w:topLinePunct/>
              <w:ind w:leftChars="0" w:left="0" w:rightChars="0" w:right="0" w:firstLineChars="0" w:firstLine="0"/>
              <w:spacing w:line="240" w:lineRule="atLeast"/>
            </w:pPr>
            <w:r>
              <w:t>0.386</w:t>
            </w:r>
          </w:p>
        </w:tc>
        <w:tc>
          <w:tcPr>
            <w:tcW w:w="1031" w:type="dxa"/>
          </w:tcPr>
          <w:p w:rsidR="0018722C">
            <w:pPr>
              <w:topLinePunct/>
              <w:ind w:leftChars="0" w:left="0" w:rightChars="0" w:right="0" w:firstLineChars="0" w:firstLine="0"/>
              <w:spacing w:line="240" w:lineRule="atLeast"/>
            </w:pPr>
            <w:r>
              <w:t>0.241</w:t>
            </w:r>
          </w:p>
        </w:tc>
        <w:tc>
          <w:tcPr>
            <w:tcW w:w="1989" w:type="dxa"/>
          </w:tcPr>
          <w:p w:rsidR="0018722C">
            <w:pPr>
              <w:topLinePunct/>
              <w:ind w:leftChars="0" w:left="0" w:rightChars="0" w:right="0" w:firstLineChars="0" w:firstLine="0"/>
              <w:spacing w:line="240" w:lineRule="atLeast"/>
            </w:pPr>
          </w:p>
        </w:tc>
        <w:tc>
          <w:tcPr>
            <w:tcW w:w="1079" w:type="dxa"/>
          </w:tcPr>
          <w:p w:rsidR="0018722C">
            <w:pPr>
              <w:topLinePunct/>
              <w:ind w:leftChars="0" w:left="0" w:rightChars="0" w:right="0" w:firstLineChars="0" w:firstLine="0"/>
              <w:spacing w:line="240" w:lineRule="atLeast"/>
            </w:pPr>
          </w:p>
        </w:tc>
      </w:tr>
      <w:tr>
        <w:trPr>
          <w:trHeight w:val="660" w:hRule="atLeast"/>
        </w:trPr>
        <w:tc>
          <w:tcPr>
            <w:tcW w:w="86" w:type="dxa"/>
          </w:tcPr>
          <w:p w:rsidR="0018722C">
            <w:pPr>
              <w:topLinePunct/>
              <w:ind w:leftChars="0" w:left="0" w:rightChars="0" w:right="0" w:firstLineChars="0" w:firstLine="0"/>
              <w:spacing w:line="240" w:lineRule="atLeast"/>
            </w:pPr>
          </w:p>
        </w:tc>
        <w:tc>
          <w:tcPr>
            <w:tcW w:w="1868" w:type="dxa"/>
          </w:tcPr>
          <w:p w:rsidR="0018722C">
            <w:pPr>
              <w:topLinePunct/>
              <w:ind w:leftChars="0" w:left="0" w:rightChars="0" w:right="0" w:firstLineChars="0" w:firstLine="0"/>
              <w:spacing w:line="240" w:lineRule="atLeast"/>
            </w:pPr>
            <w:r>
              <w:t>72 </w:t>
            </w:r>
            <w:r>
              <w:rPr>
                <w:rFonts w:ascii="宋体" w:eastAsia="宋体" w:hint="eastAsia"/>
              </w:rPr>
              <w:t>特种工业专用机械</w:t>
            </w:r>
          </w:p>
        </w:tc>
        <w:tc>
          <w:tcPr>
            <w:tcW w:w="113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0.548</w:t>
            </w:r>
          </w:p>
        </w:tc>
        <w:tc>
          <w:tcPr>
            <w:tcW w:w="103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0.408</w:t>
            </w:r>
          </w:p>
        </w:tc>
        <w:tc>
          <w:tcPr>
            <w:tcW w:w="1989" w:type="dxa"/>
          </w:tcPr>
          <w:p w:rsidR="0018722C">
            <w:pPr>
              <w:topLinePunct/>
              <w:ind w:leftChars="0" w:left="0" w:rightChars="0" w:right="0" w:firstLineChars="0" w:firstLine="0"/>
              <w:spacing w:line="240" w:lineRule="atLeast"/>
            </w:pPr>
          </w:p>
        </w:tc>
        <w:tc>
          <w:tcPr>
            <w:tcW w:w="1079" w:type="dxa"/>
          </w:tcPr>
          <w:p w:rsidR="0018722C">
            <w:pPr>
              <w:topLinePunct/>
              <w:ind w:leftChars="0" w:left="0" w:rightChars="0" w:right="0" w:firstLineChars="0" w:firstLine="0"/>
              <w:spacing w:line="240" w:lineRule="atLeast"/>
            </w:pPr>
          </w:p>
        </w:tc>
      </w:tr>
      <w:tr>
        <w:trPr>
          <w:trHeight w:val="340" w:hRule="atLeast"/>
        </w:trPr>
        <w:tc>
          <w:tcPr>
            <w:tcW w:w="86" w:type="dxa"/>
          </w:tcPr>
          <w:p w:rsidR="0018722C">
            <w:pPr>
              <w:topLinePunct/>
              <w:ind w:leftChars="0" w:left="0" w:rightChars="0" w:right="0" w:firstLineChars="0" w:firstLine="0"/>
              <w:spacing w:line="240" w:lineRule="atLeast"/>
            </w:pPr>
          </w:p>
        </w:tc>
        <w:tc>
          <w:tcPr>
            <w:tcW w:w="1868" w:type="dxa"/>
          </w:tcPr>
          <w:p w:rsidR="0018722C">
            <w:pPr>
              <w:topLinePunct/>
              <w:ind w:leftChars="0" w:left="0" w:rightChars="0" w:right="0" w:firstLineChars="0" w:firstLine="0"/>
              <w:spacing w:line="240" w:lineRule="atLeast"/>
            </w:pPr>
            <w:r>
              <w:t>73 </w:t>
            </w:r>
            <w:r>
              <w:rPr>
                <w:rFonts w:ascii="宋体" w:eastAsia="宋体" w:hint="eastAsia"/>
              </w:rPr>
              <w:t>金工机械</w:t>
            </w:r>
          </w:p>
        </w:tc>
        <w:tc>
          <w:tcPr>
            <w:tcW w:w="1137" w:type="dxa"/>
          </w:tcPr>
          <w:p w:rsidR="0018722C">
            <w:pPr>
              <w:topLinePunct/>
              <w:ind w:leftChars="0" w:left="0" w:rightChars="0" w:right="0" w:firstLineChars="0" w:firstLine="0"/>
              <w:spacing w:line="240" w:lineRule="atLeast"/>
            </w:pPr>
            <w:r>
              <w:t>1.061</w:t>
            </w:r>
          </w:p>
        </w:tc>
        <w:tc>
          <w:tcPr>
            <w:tcW w:w="1031" w:type="dxa"/>
          </w:tcPr>
          <w:p w:rsidR="0018722C">
            <w:pPr>
              <w:topLinePunct/>
              <w:ind w:leftChars="0" w:left="0" w:rightChars="0" w:right="0" w:firstLineChars="0" w:firstLine="0"/>
              <w:spacing w:line="240" w:lineRule="atLeast"/>
            </w:pPr>
            <w:r>
              <w:t>0.616</w:t>
            </w:r>
          </w:p>
        </w:tc>
        <w:tc>
          <w:tcPr>
            <w:tcW w:w="1989" w:type="dxa"/>
          </w:tcPr>
          <w:p w:rsidR="0018722C">
            <w:pPr>
              <w:topLinePunct/>
              <w:ind w:leftChars="0" w:left="0" w:rightChars="0" w:right="0" w:firstLineChars="0" w:firstLine="0"/>
              <w:spacing w:line="240" w:lineRule="atLeast"/>
            </w:pPr>
          </w:p>
        </w:tc>
        <w:tc>
          <w:tcPr>
            <w:tcW w:w="1079" w:type="dxa"/>
          </w:tcPr>
          <w:p w:rsidR="0018722C">
            <w:pPr>
              <w:topLinePunct/>
              <w:ind w:leftChars="0" w:left="0" w:rightChars="0" w:right="0" w:firstLineChars="0" w:firstLine="0"/>
              <w:spacing w:line="240" w:lineRule="atLeast"/>
            </w:pPr>
          </w:p>
        </w:tc>
      </w:tr>
      <w:tr>
        <w:trPr>
          <w:trHeight w:val="640" w:hRule="atLeast"/>
        </w:trPr>
        <w:tc>
          <w:tcPr>
            <w:tcW w:w="86" w:type="dxa"/>
          </w:tcPr>
          <w:p w:rsidR="0018722C">
            <w:pPr>
              <w:topLinePunct/>
              <w:ind w:leftChars="0" w:left="0" w:rightChars="0" w:right="0" w:firstLineChars="0" w:firstLine="0"/>
              <w:spacing w:line="240" w:lineRule="atLeast"/>
            </w:pPr>
          </w:p>
        </w:tc>
        <w:tc>
          <w:tcPr>
            <w:tcW w:w="1868" w:type="dxa"/>
          </w:tcPr>
          <w:p w:rsidR="0018722C">
            <w:pPr>
              <w:topLinePunct/>
              <w:ind w:leftChars="0" w:left="0" w:rightChars="0" w:right="0" w:firstLineChars="0" w:firstLine="0"/>
              <w:spacing w:line="240" w:lineRule="atLeast"/>
            </w:pPr>
            <w:r>
              <w:t>74 </w:t>
            </w:r>
            <w:r>
              <w:rPr>
                <w:rFonts w:ascii="宋体" w:eastAsia="宋体" w:hint="eastAsia"/>
              </w:rPr>
              <w:t>通用工业机械设</w:t>
            </w:r>
          </w:p>
          <w:p w:rsidR="0018722C">
            <w:pPr>
              <w:topLinePunct/>
              <w:ind w:leftChars="0" w:left="0" w:rightChars="0" w:right="0" w:firstLineChars="0" w:firstLine="0"/>
              <w:spacing w:line="240" w:lineRule="atLeast"/>
            </w:pPr>
            <w:r>
              <w:rPr>
                <w:rFonts w:ascii="宋体" w:eastAsia="宋体" w:hint="eastAsia"/>
              </w:rPr>
              <w:t>备及零件</w:t>
            </w:r>
          </w:p>
        </w:tc>
        <w:tc>
          <w:tcPr>
            <w:tcW w:w="1137" w:type="dxa"/>
          </w:tcPr>
          <w:p w:rsidR="0018722C">
            <w:pPr>
              <w:topLinePunct/>
              <w:ind w:leftChars="0" w:left="0" w:rightChars="0" w:right="0" w:firstLineChars="0" w:firstLine="0"/>
              <w:spacing w:line="240" w:lineRule="atLeast"/>
            </w:pPr>
            <w:r>
              <w:t>0.849</w:t>
            </w:r>
          </w:p>
        </w:tc>
        <w:tc>
          <w:tcPr>
            <w:tcW w:w="1031" w:type="dxa"/>
          </w:tcPr>
          <w:p w:rsidR="0018722C">
            <w:pPr>
              <w:topLinePunct/>
              <w:ind w:leftChars="0" w:left="0" w:rightChars="0" w:right="0" w:firstLineChars="0" w:firstLine="0"/>
              <w:spacing w:line="240" w:lineRule="atLeast"/>
            </w:pPr>
            <w:r>
              <w:t>0.348</w:t>
            </w:r>
          </w:p>
        </w:tc>
        <w:tc>
          <w:tcPr>
            <w:tcW w:w="1989" w:type="dxa"/>
          </w:tcPr>
          <w:p w:rsidR="0018722C">
            <w:pPr>
              <w:topLinePunct/>
              <w:ind w:leftChars="0" w:left="0" w:rightChars="0" w:right="0" w:firstLineChars="0" w:firstLine="0"/>
              <w:spacing w:line="240" w:lineRule="atLeast"/>
            </w:pPr>
          </w:p>
        </w:tc>
        <w:tc>
          <w:tcPr>
            <w:tcW w:w="1079" w:type="dxa"/>
          </w:tcPr>
          <w:p w:rsidR="0018722C">
            <w:pPr>
              <w:topLinePunct/>
              <w:ind w:leftChars="0" w:left="0" w:rightChars="0" w:right="0" w:firstLineChars="0" w:firstLine="0"/>
              <w:spacing w:line="240" w:lineRule="atLeast"/>
            </w:pPr>
          </w:p>
        </w:tc>
      </w:tr>
      <w:tr>
        <w:trPr>
          <w:trHeight w:val="660" w:hRule="atLeast"/>
        </w:trPr>
        <w:tc>
          <w:tcPr>
            <w:tcW w:w="86" w:type="dxa"/>
          </w:tcPr>
          <w:p w:rsidR="0018722C">
            <w:pPr>
              <w:topLinePunct/>
              <w:ind w:leftChars="0" w:left="0" w:rightChars="0" w:right="0" w:firstLineChars="0" w:firstLine="0"/>
              <w:spacing w:line="240" w:lineRule="atLeast"/>
            </w:pPr>
          </w:p>
        </w:tc>
        <w:tc>
          <w:tcPr>
            <w:tcW w:w="1868" w:type="dxa"/>
          </w:tcPr>
          <w:p w:rsidR="0018722C">
            <w:pPr>
              <w:topLinePunct/>
              <w:ind w:leftChars="0" w:left="0" w:rightChars="0" w:right="0" w:firstLineChars="0" w:firstLine="0"/>
              <w:spacing w:line="240" w:lineRule="atLeast"/>
            </w:pPr>
            <w:r>
              <w:t>75 </w:t>
            </w:r>
            <w:r>
              <w:rPr>
                <w:rFonts w:ascii="宋体" w:eastAsia="宋体" w:hint="eastAsia"/>
              </w:rPr>
              <w:t>办公用机械及自动数据处理设备</w:t>
            </w:r>
          </w:p>
        </w:tc>
        <w:tc>
          <w:tcPr>
            <w:tcW w:w="113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1.522</w:t>
            </w:r>
          </w:p>
        </w:tc>
        <w:tc>
          <w:tcPr>
            <w:tcW w:w="103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0.069</w:t>
            </w:r>
          </w:p>
        </w:tc>
        <w:tc>
          <w:tcPr>
            <w:tcW w:w="1989" w:type="dxa"/>
          </w:tcPr>
          <w:p w:rsidR="0018722C">
            <w:pPr>
              <w:topLinePunct/>
              <w:ind w:leftChars="0" w:left="0" w:rightChars="0" w:right="0" w:firstLineChars="0" w:firstLine="0"/>
              <w:spacing w:line="240" w:lineRule="atLeast"/>
            </w:pPr>
          </w:p>
        </w:tc>
        <w:tc>
          <w:tcPr>
            <w:tcW w:w="1079" w:type="dxa"/>
          </w:tcPr>
          <w:p w:rsidR="0018722C">
            <w:pPr>
              <w:topLinePunct/>
              <w:ind w:leftChars="0" w:left="0" w:rightChars="0" w:right="0" w:firstLineChars="0" w:firstLine="0"/>
              <w:spacing w:line="240" w:lineRule="atLeast"/>
            </w:pPr>
          </w:p>
        </w:tc>
      </w:tr>
      <w:tr>
        <w:trPr>
          <w:trHeight w:val="360" w:hRule="atLeast"/>
        </w:trPr>
        <w:tc>
          <w:tcPr>
            <w:tcW w:w="86" w:type="dxa"/>
          </w:tcPr>
          <w:p w:rsidR="0018722C">
            <w:pPr>
              <w:topLinePunct/>
              <w:ind w:leftChars="0" w:left="0" w:rightChars="0" w:right="0" w:firstLineChars="0" w:firstLine="0"/>
              <w:spacing w:line="240" w:lineRule="atLeast"/>
            </w:pPr>
          </w:p>
        </w:tc>
        <w:tc>
          <w:tcPr>
            <w:tcW w:w="1868" w:type="dxa"/>
          </w:tcPr>
          <w:p w:rsidR="0018722C">
            <w:pPr>
              <w:topLinePunct/>
              <w:ind w:leftChars="0" w:left="0" w:rightChars="0" w:right="0" w:firstLineChars="0" w:firstLine="0"/>
              <w:spacing w:line="240" w:lineRule="atLeast"/>
            </w:pPr>
            <w:r>
              <w:t>76 </w:t>
            </w:r>
            <w:r>
              <w:rPr>
                <w:rFonts w:ascii="宋体" w:eastAsia="宋体" w:hint="eastAsia"/>
              </w:rPr>
              <w:t>杂项制品</w:t>
            </w:r>
          </w:p>
        </w:tc>
        <w:tc>
          <w:tcPr>
            <w:tcW w:w="1137" w:type="dxa"/>
          </w:tcPr>
          <w:p w:rsidR="0018722C">
            <w:pPr>
              <w:topLinePunct/>
              <w:ind w:leftChars="0" w:left="0" w:rightChars="0" w:right="0" w:firstLineChars="0" w:firstLine="0"/>
              <w:spacing w:line="240" w:lineRule="atLeast"/>
            </w:pPr>
            <w:r>
              <w:t>1.338</w:t>
            </w:r>
          </w:p>
        </w:tc>
        <w:tc>
          <w:tcPr>
            <w:tcW w:w="1031" w:type="dxa"/>
          </w:tcPr>
          <w:p w:rsidR="0018722C">
            <w:pPr>
              <w:topLinePunct/>
              <w:ind w:leftChars="0" w:left="0" w:rightChars="0" w:right="0" w:firstLineChars="0" w:firstLine="0"/>
              <w:spacing w:line="240" w:lineRule="atLeast"/>
            </w:pPr>
            <w:r>
              <w:t>0.741</w:t>
            </w:r>
          </w:p>
        </w:tc>
        <w:tc>
          <w:tcPr>
            <w:tcW w:w="1989" w:type="dxa"/>
          </w:tcPr>
          <w:p w:rsidR="0018722C">
            <w:pPr>
              <w:topLinePunct/>
              <w:ind w:leftChars="0" w:left="0" w:rightChars="0" w:right="0" w:firstLineChars="0" w:firstLine="0"/>
              <w:spacing w:line="240" w:lineRule="atLeast"/>
            </w:pPr>
          </w:p>
        </w:tc>
        <w:tc>
          <w:tcPr>
            <w:tcW w:w="1079" w:type="dxa"/>
          </w:tcPr>
          <w:p w:rsidR="0018722C">
            <w:pPr>
              <w:topLinePunct/>
              <w:ind w:leftChars="0" w:left="0" w:rightChars="0" w:right="0" w:firstLineChars="0" w:firstLine="0"/>
              <w:spacing w:line="240" w:lineRule="atLeast"/>
            </w:pPr>
          </w:p>
        </w:tc>
      </w:tr>
    </w:tbl>
    <w:p w:rsidR="0018722C">
      <w:pPr>
        <w:topLinePunct/>
        <w:pStyle w:val="affa"/>
      </w:pPr>
    </w:p>
    <w:p w:rsidR="0018722C">
      <w:pPr>
        <w:pStyle w:val="a4"/>
        <w:topLinePunct/>
      </w:pPr>
      <w:bookmarkStart w:id="788205" w:name="_Toc686788205"/>
      <w:r/>
      <w:bookmarkStart w:name="_bookmark65" w:id="102"/>
      <w:bookmarkEnd w:id="102"/>
      <w:r/>
      <w:bookmarkEnd w:id="100"/>
      <w:r>
        <w:t>附录</w:t>
      </w:r>
      <w:r>
        <w:t xml:space="preserve">  </w:t>
      </w:r>
      <w:r w:rsidRPr="00DB64CE">
        <w:t>E</w:t>
      </w:r>
      <w:bookmarkEnd w:id="788205"/>
    </w:p>
    <w:p w:rsidR="0018722C">
      <w:pPr>
        <w:topLinePunct/>
      </w:pPr>
      <w:r>
        <w:drawing>
          <wp:anchor distT="0" distB="0" distL="0" distR="0" allowOverlap="1" layoutInCell="1" locked="0" behindDoc="1" simplePos="0" relativeHeight="267914087">
            <wp:simplePos x="0" y="0"/>
            <wp:positionH relativeFrom="page">
              <wp:posOffset>1133855</wp:posOffset>
            </wp:positionH>
            <wp:positionV relativeFrom="paragraph">
              <wp:posOffset>453130</wp:posOffset>
            </wp:positionV>
            <wp:extent cx="5239147" cy="2114550"/>
            <wp:effectExtent l="0" t="0" r="0" b="0"/>
            <wp:wrapNone/>
            <wp:docPr id="37" name="image241.png" descr=""/>
            <wp:cNvGraphicFramePr>
              <a:graphicFrameLocks noChangeAspect="1"/>
            </wp:cNvGraphicFramePr>
            <a:graphic>
              <a:graphicData uri="http://schemas.openxmlformats.org/drawingml/2006/picture">
                <pic:pic>
                  <pic:nvPicPr>
                    <pic:cNvPr id="38" name="image241.png"/>
                    <pic:cNvPicPr/>
                  </pic:nvPicPr>
                  <pic:blipFill>
                    <a:blip r:embed="rId265" cstate="print"/>
                    <a:stretch>
                      <a:fillRect/>
                    </a:stretch>
                  </pic:blipFill>
                  <pic:spPr>
                    <a:xfrm>
                      <a:off x="0" y="0"/>
                      <a:ext cx="5239147" cy="2114550"/>
                    </a:xfrm>
                    <a:prstGeom prst="rect">
                      <a:avLst/>
                    </a:prstGeom>
                  </pic:spPr>
                </pic:pic>
              </a:graphicData>
            </a:graphic>
          </wp:anchor>
        </w:drawing>
      </w:r>
      <w:bookmarkStart w:name="_TOC_250000" w:id="100"/>
      <w:bookmarkStart w:name="附录E " w:id="101"/>
      <w:r>
        <w:drawing>
          <wp:anchor distT="0" distB="0" distL="0" distR="0" allowOverlap="1" layoutInCell="1" locked="0" behindDoc="1" simplePos="0" relativeHeight="267914063">
            <wp:simplePos x="0" y="0"/>
            <wp:positionH relativeFrom="page">
              <wp:posOffset>1124711</wp:posOffset>
            </wp:positionH>
            <wp:positionV relativeFrom="paragraph">
              <wp:posOffset>-6058921</wp:posOffset>
            </wp:positionV>
            <wp:extent cx="5210690" cy="5715000"/>
            <wp:effectExtent l="0" t="0" r="0" b="0"/>
            <wp:wrapNone/>
            <wp:docPr id="35" name="image240.png" descr=""/>
            <wp:cNvGraphicFramePr>
              <a:graphicFrameLocks noChangeAspect="1"/>
            </wp:cNvGraphicFramePr>
            <a:graphic>
              <a:graphicData uri="http://schemas.openxmlformats.org/drawingml/2006/picture">
                <pic:pic>
                  <pic:nvPicPr>
                    <pic:cNvPr id="36" name="image240.png"/>
                    <pic:cNvPicPr/>
                  </pic:nvPicPr>
                  <pic:blipFill>
                    <a:blip r:embed="rId264" cstate="print"/>
                    <a:stretch>
                      <a:fillRect/>
                    </a:stretch>
                  </pic:blipFill>
                  <pic:spPr>
                    <a:xfrm>
                      <a:off x="0" y="0"/>
                      <a:ext cx="5210690" cy="5715000"/>
                    </a:xfrm>
                    <a:prstGeom prst="rect">
                      <a:avLst/>
                    </a:prstGeom>
                  </pic:spPr>
                </pic:pic>
              </a:graphicData>
            </a:graphic>
          </wp:anchor>
        </w:drawing>
      </w:r>
    </w:p>
    <w:tbl>
      <w:tblPr>
        <w:tblW w:w="0" w:type="auto"/>
        <w:tblInd w:w="8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1"/>
        <w:gridCol w:w="1393"/>
        <w:gridCol w:w="1102"/>
        <w:gridCol w:w="1200"/>
        <w:gridCol w:w="1212"/>
        <w:gridCol w:w="1202"/>
        <w:gridCol w:w="981"/>
      </w:tblGrid>
      <w:tr>
        <w:trPr>
          <w:trHeight w:val="340" w:hRule="atLeast"/>
        </w:trPr>
        <w:tc>
          <w:tcPr>
            <w:tcW w:w="1171"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国家</w:t>
            </w:r>
          </w:p>
        </w:tc>
        <w:tc>
          <w:tcPr>
            <w:tcW w:w="1393" w:type="dxa"/>
            <w:tcBorders>
              <w:top w:val="single" w:sz="12" w:space="0" w:color="000000"/>
              <w:bottom w:val="single" w:sz="12" w:space="0" w:color="000000"/>
              <w:right w:val="single" w:sz="4" w:space="0" w:color="7E7E7E"/>
            </w:tcBorders>
          </w:tcPr>
          <w:p w:rsidR="0018722C">
            <w:pPr>
              <w:topLinePunct/>
              <w:ind w:leftChars="0" w:left="0" w:rightChars="0" w:right="0" w:firstLineChars="0" w:firstLine="0"/>
              <w:spacing w:line="240" w:lineRule="atLeast"/>
            </w:pPr>
            <w:r>
              <w:rPr>
                <w:rFonts w:ascii="宋体" w:eastAsia="宋体" w:hint="eastAsia"/>
              </w:rPr>
              <w:t>指标</w:t>
            </w:r>
          </w:p>
        </w:tc>
        <w:tc>
          <w:tcPr>
            <w:tcW w:w="1102" w:type="dxa"/>
            <w:tcBorders>
              <w:top w:val="single" w:sz="12" w:space="0" w:color="000000"/>
              <w:left w:val="single" w:sz="4" w:space="0" w:color="7E7E7E"/>
              <w:bottom w:val="single" w:sz="12" w:space="0" w:color="000000"/>
            </w:tcBorders>
          </w:tcPr>
          <w:p w:rsidR="0018722C">
            <w:pPr>
              <w:topLinePunct/>
              <w:ind w:leftChars="0" w:left="0" w:rightChars="0" w:right="0" w:firstLineChars="0" w:firstLine="0"/>
              <w:spacing w:line="240" w:lineRule="atLeast"/>
            </w:pPr>
            <w:r>
              <w:t>2004</w:t>
            </w:r>
          </w:p>
        </w:tc>
        <w:tc>
          <w:tcPr>
            <w:tcW w:w="1200"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t>2005</w:t>
            </w:r>
          </w:p>
        </w:tc>
        <w:tc>
          <w:tcPr>
            <w:tcW w:w="1212"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t>2006</w:t>
            </w:r>
          </w:p>
        </w:tc>
        <w:tc>
          <w:tcPr>
            <w:tcW w:w="1202"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t>2007</w:t>
            </w:r>
          </w:p>
        </w:tc>
        <w:tc>
          <w:tcPr>
            <w:tcW w:w="981"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t>2008</w:t>
            </w:r>
          </w:p>
        </w:tc>
      </w:tr>
      <w:tr>
        <w:trPr>
          <w:trHeight w:val="640" w:hRule="atLeast"/>
        </w:trPr>
        <w:tc>
          <w:tcPr>
            <w:tcW w:w="1171" w:type="dxa"/>
            <w:tcBorders>
              <w:top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中国</w:t>
            </w:r>
          </w:p>
        </w:tc>
        <w:tc>
          <w:tcPr>
            <w:tcW w:w="1393" w:type="dxa"/>
            <w:tcBorders>
              <w:top w:val="single" w:sz="12" w:space="0" w:color="000000"/>
            </w:tcBorders>
          </w:tcPr>
          <w:p w:rsidR="0018722C">
            <w:pPr>
              <w:topLinePunct/>
              <w:ind w:leftChars="0" w:left="0" w:rightChars="0" w:right="0" w:firstLineChars="0" w:firstLine="0"/>
              <w:spacing w:line="240" w:lineRule="atLeast"/>
            </w:pPr>
            <w:r>
              <w:rPr>
                <w:rFonts w:ascii="宋体" w:eastAsia="宋体" w:hint="eastAsia"/>
              </w:rPr>
              <w:t>人口增长</w:t>
            </w:r>
            <w:r>
              <w:rPr>
                <w:rFonts w:ascii="宋体" w:eastAsia="宋体" w:hint="eastAsia"/>
              </w:rPr>
              <w:t>（</w:t>
            </w:r>
            <w:r>
              <w:rPr>
                <w:rFonts w:ascii="宋体" w:eastAsia="宋体" w:hint="eastAsia"/>
              </w:rPr>
              <w:t>年度百分比</w:t>
            </w:r>
            <w:r>
              <w:rPr>
                <w:rFonts w:ascii="宋体" w:eastAsia="宋体" w:hint="eastAsia"/>
              </w:rPr>
              <w:t>）</w:t>
            </w:r>
          </w:p>
        </w:tc>
        <w:tc>
          <w:tcPr>
            <w:tcW w:w="1102" w:type="dxa"/>
            <w:tcBorders>
              <w:top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5.94E-01</w:t>
            </w:r>
          </w:p>
        </w:tc>
        <w:tc>
          <w:tcPr>
            <w:tcW w:w="1200" w:type="dxa"/>
            <w:tcBorders>
              <w:top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5.88E-01</w:t>
            </w:r>
          </w:p>
        </w:tc>
        <w:tc>
          <w:tcPr>
            <w:tcW w:w="1212" w:type="dxa"/>
            <w:tcBorders>
              <w:top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5.58E-01</w:t>
            </w:r>
          </w:p>
        </w:tc>
        <w:tc>
          <w:tcPr>
            <w:tcW w:w="1202" w:type="dxa"/>
            <w:tcBorders>
              <w:top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5.22E-01</w:t>
            </w:r>
          </w:p>
        </w:tc>
        <w:tc>
          <w:tcPr>
            <w:tcW w:w="981" w:type="dxa"/>
            <w:tcBorders>
              <w:top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5.12E-01</w:t>
            </w:r>
          </w:p>
        </w:tc>
      </w:tr>
      <w:tr>
        <w:trPr>
          <w:trHeight w:val="980" w:hRule="atLeast"/>
        </w:trPr>
        <w:tc>
          <w:tcPr>
            <w:tcW w:w="117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中国</w:t>
            </w:r>
          </w:p>
        </w:tc>
        <w:tc>
          <w:tcPr>
            <w:tcW w:w="1393" w:type="dxa"/>
          </w:tcPr>
          <w:p w:rsidR="0018722C">
            <w:pPr>
              <w:topLinePunct/>
              <w:ind w:leftChars="0" w:left="0" w:rightChars="0" w:right="0" w:firstLineChars="0" w:firstLine="0"/>
              <w:spacing w:line="240" w:lineRule="atLeast"/>
            </w:pPr>
            <w:r>
              <w:rPr>
                <w:rFonts w:ascii="宋体" w:eastAsia="宋体" w:hint="eastAsia"/>
              </w:rPr>
              <w:t>人均 GDP</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1.57E+03</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1.74E+03</w:t>
            </w:r>
          </w:p>
        </w:tc>
        <w:tc>
          <w:tcPr>
            <w:tcW w:w="121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1.95E+03</w:t>
            </w:r>
          </w:p>
        </w:tc>
        <w:tc>
          <w:tcPr>
            <w:tcW w:w="120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2.22E+03</w:t>
            </w:r>
          </w:p>
        </w:tc>
        <w:tc>
          <w:tcPr>
            <w:tcW w:w="98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2.42E+03</w:t>
            </w:r>
          </w:p>
        </w:tc>
      </w:tr>
      <w:tr>
        <w:trPr>
          <w:trHeight w:val="360" w:hRule="atLeast"/>
        </w:trPr>
        <w:tc>
          <w:tcPr>
            <w:tcW w:w="1171" w:type="dxa"/>
          </w:tcPr>
          <w:p w:rsidR="0018722C">
            <w:pPr>
              <w:topLinePunct/>
              <w:ind w:leftChars="0" w:left="0" w:rightChars="0" w:right="0" w:firstLineChars="0" w:firstLine="0"/>
              <w:spacing w:line="240" w:lineRule="atLeast"/>
            </w:pPr>
            <w:r>
              <w:rPr>
                <w:rFonts w:ascii="宋体" w:eastAsia="宋体" w:hint="eastAsia"/>
              </w:rPr>
              <w:t>中国</w:t>
            </w:r>
          </w:p>
        </w:tc>
        <w:tc>
          <w:tcPr>
            <w:tcW w:w="1393" w:type="dxa"/>
          </w:tcPr>
          <w:p w:rsidR="0018722C">
            <w:pPr>
              <w:topLinePunct/>
              <w:ind w:leftChars="0" w:left="0" w:rightChars="0" w:right="0" w:firstLineChars="0" w:firstLine="0"/>
              <w:spacing w:line="240" w:lineRule="atLeast"/>
            </w:pPr>
            <w:r>
              <w:rPr>
                <w:rFonts w:ascii="宋体" w:eastAsia="宋体" w:hint="eastAsia"/>
              </w:rPr>
              <w:t>劳动力，总数</w:t>
            </w:r>
          </w:p>
        </w:tc>
        <w:tc>
          <w:tcPr>
            <w:tcW w:w="1102" w:type="dxa"/>
          </w:tcPr>
          <w:p w:rsidR="0018722C">
            <w:pPr>
              <w:topLinePunct/>
              <w:ind w:leftChars="0" w:left="0" w:rightChars="0" w:right="0" w:firstLineChars="0" w:firstLine="0"/>
              <w:spacing w:line="240" w:lineRule="atLeast"/>
            </w:pPr>
            <w:r>
              <w:t>7.56E+08</w:t>
            </w:r>
          </w:p>
        </w:tc>
        <w:tc>
          <w:tcPr>
            <w:tcW w:w="1200" w:type="dxa"/>
          </w:tcPr>
          <w:p w:rsidR="0018722C">
            <w:pPr>
              <w:topLinePunct/>
              <w:ind w:leftChars="0" w:left="0" w:rightChars="0" w:right="0" w:firstLineChars="0" w:firstLine="0"/>
              <w:spacing w:line="240" w:lineRule="atLeast"/>
            </w:pPr>
            <w:r>
              <w:t>7.63E+08</w:t>
            </w:r>
          </w:p>
        </w:tc>
        <w:tc>
          <w:tcPr>
            <w:tcW w:w="1212" w:type="dxa"/>
          </w:tcPr>
          <w:p w:rsidR="0018722C">
            <w:pPr>
              <w:topLinePunct/>
              <w:ind w:leftChars="0" w:left="0" w:rightChars="0" w:right="0" w:firstLineChars="0" w:firstLine="0"/>
              <w:spacing w:line="240" w:lineRule="atLeast"/>
            </w:pPr>
            <w:r>
              <w:t>7.67E+08</w:t>
            </w:r>
          </w:p>
        </w:tc>
        <w:tc>
          <w:tcPr>
            <w:tcW w:w="1202" w:type="dxa"/>
          </w:tcPr>
          <w:p w:rsidR="0018722C">
            <w:pPr>
              <w:topLinePunct/>
              <w:ind w:leftChars="0" w:left="0" w:rightChars="0" w:right="0" w:firstLineChars="0" w:firstLine="0"/>
              <w:spacing w:line="240" w:lineRule="atLeast"/>
            </w:pPr>
            <w:r>
              <w:t>7.72E+08</w:t>
            </w:r>
          </w:p>
        </w:tc>
        <w:tc>
          <w:tcPr>
            <w:tcW w:w="981" w:type="dxa"/>
          </w:tcPr>
          <w:p w:rsidR="0018722C">
            <w:pPr>
              <w:topLinePunct/>
              <w:ind w:leftChars="0" w:left="0" w:rightChars="0" w:right="0" w:firstLineChars="0" w:firstLine="0"/>
              <w:spacing w:line="240" w:lineRule="atLeast"/>
            </w:pPr>
            <w:r>
              <w:t>7.76E+08</w:t>
            </w:r>
          </w:p>
        </w:tc>
      </w:tr>
      <w:tr>
        <w:trPr>
          <w:trHeight w:val="960" w:hRule="atLeast"/>
        </w:trPr>
        <w:tc>
          <w:tcPr>
            <w:tcW w:w="1171" w:type="dxa"/>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中国</w:t>
            </w:r>
          </w:p>
        </w:tc>
        <w:tc>
          <w:tcPr>
            <w:tcW w:w="1393"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资本形成总额</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2" w:type="dxa"/>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8.58E+11</w:t>
            </w:r>
          </w:p>
        </w:tc>
        <w:tc>
          <w:tcPr>
            <w:tcW w:w="1200" w:type="dxa"/>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9.50E+11</w:t>
            </w:r>
          </w:p>
        </w:tc>
        <w:tc>
          <w:tcPr>
            <w:tcW w:w="1212" w:type="dxa"/>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1.08E+12</w:t>
            </w:r>
          </w:p>
        </w:tc>
        <w:tc>
          <w:tcPr>
            <w:tcW w:w="1202" w:type="dxa"/>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1.24E+12</w:t>
            </w:r>
          </w:p>
        </w:tc>
        <w:tc>
          <w:tcPr>
            <w:tcW w:w="981" w:type="dxa"/>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1.37E+12</w:t>
            </w:r>
          </w:p>
        </w:tc>
      </w:tr>
    </w:tbl>
    <w:p w:rsidR="0018722C">
      <w:pPr>
        <w:topLinePunct/>
        <w:pStyle w:val="affa"/>
      </w:pPr>
    </w:p>
    <w:p w:rsidR="0018722C">
      <w:pPr>
        <w:topLinePunct/>
      </w:pPr>
      <w:r>
        <w:rPr>
          <w:rFonts w:cstheme="minorBidi" w:hAnsiTheme="minorHAnsi" w:eastAsiaTheme="minorHAnsi" w:asciiTheme="minorHAnsi" w:ascii="Calibri"/>
        </w:rPr>
        <w:t>53</w:t>
      </w:r>
    </w:p>
    <w:p w:rsidR="0018722C">
      <w:pPr>
        <w:rPr/>
        <w:topLinePunct/>
      </w:pPr>
    </w:p>
    <w:tbl>
      <w:tblPr>
        <w:tblW w:w="0" w:type="auto"/>
        <w:tblInd w:w="8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0"/>
        <w:gridCol w:w="1392"/>
        <w:gridCol w:w="1103"/>
        <w:gridCol w:w="1199"/>
        <w:gridCol w:w="1211"/>
        <w:gridCol w:w="1199"/>
        <w:gridCol w:w="982"/>
      </w:tblGrid>
      <w:tr>
        <w:trPr>
          <w:trHeight w:val="300" w:hRule="atLeast"/>
        </w:trPr>
        <w:tc>
          <w:tcPr>
            <w:tcW w:w="1170" w:type="dxa"/>
            <w:tcBorders>
              <w:bottom w:val="single" w:sz="12" w:space="0" w:color="000000"/>
            </w:tcBorders>
          </w:tcPr>
          <w:p w:rsidR="0018722C">
            <w:pPr>
              <w:topLinePunct/>
              <w:ind w:leftChars="0" w:left="0" w:rightChars="0" w:right="0" w:firstLineChars="0" w:firstLine="0"/>
              <w:spacing w:line="240" w:lineRule="atLeast"/>
            </w:pPr>
          </w:p>
        </w:tc>
        <w:tc>
          <w:tcPr>
            <w:tcW w:w="1392" w:type="dxa"/>
            <w:tcBorders>
              <w:bottom w:val="single" w:sz="12" w:space="0" w:color="000000"/>
            </w:tcBorders>
          </w:tcPr>
          <w:p w:rsidR="0018722C">
            <w:pPr>
              <w:topLinePunct/>
              <w:ind w:leftChars="0" w:left="0" w:rightChars="0" w:right="0" w:firstLineChars="0" w:firstLine="0"/>
              <w:spacing w:line="240" w:lineRule="atLeast"/>
            </w:pPr>
          </w:p>
        </w:tc>
        <w:tc>
          <w:tcPr>
            <w:tcW w:w="1103" w:type="dxa"/>
            <w:tcBorders>
              <w:bottom w:val="single" w:sz="12" w:space="0" w:color="000000"/>
            </w:tcBorders>
          </w:tcPr>
          <w:p w:rsidR="0018722C">
            <w:pPr>
              <w:topLinePunct/>
              <w:ind w:leftChars="0" w:left="0" w:rightChars="0" w:right="0" w:firstLineChars="0" w:firstLine="0"/>
              <w:spacing w:line="240" w:lineRule="atLeast"/>
            </w:pPr>
          </w:p>
        </w:tc>
        <w:tc>
          <w:tcPr>
            <w:tcW w:w="1199" w:type="dxa"/>
            <w:tcBorders>
              <w:bottom w:val="single" w:sz="12" w:space="0" w:color="000000"/>
            </w:tcBorders>
          </w:tcPr>
          <w:p w:rsidR="0018722C">
            <w:pPr>
              <w:topLinePunct/>
              <w:ind w:leftChars="0" w:left="0" w:rightChars="0" w:right="0" w:firstLineChars="0" w:firstLine="0"/>
              <w:spacing w:line="240" w:lineRule="atLeast"/>
            </w:pPr>
          </w:p>
        </w:tc>
        <w:tc>
          <w:tcPr>
            <w:tcW w:w="1211" w:type="dxa"/>
            <w:tcBorders>
              <w:bottom w:val="single" w:sz="12" w:space="0" w:color="000000"/>
            </w:tcBorders>
          </w:tcPr>
          <w:p w:rsidR="0018722C">
            <w:pPr>
              <w:topLinePunct/>
              <w:ind w:leftChars="0" w:left="0" w:rightChars="0" w:right="0" w:firstLineChars="0" w:firstLine="0"/>
              <w:spacing w:line="240" w:lineRule="atLeast"/>
            </w:pPr>
          </w:p>
        </w:tc>
        <w:tc>
          <w:tcPr>
            <w:tcW w:w="1199" w:type="dxa"/>
            <w:tcBorders>
              <w:bottom w:val="single" w:sz="12" w:space="0" w:color="000000"/>
            </w:tcBorders>
          </w:tcPr>
          <w:p w:rsidR="0018722C">
            <w:pPr>
              <w:topLinePunct/>
              <w:ind w:leftChars="0" w:left="0" w:rightChars="0" w:right="0" w:firstLineChars="0" w:firstLine="0"/>
              <w:spacing w:line="240" w:lineRule="atLeast"/>
            </w:pPr>
          </w:p>
        </w:tc>
        <w:tc>
          <w:tcPr>
            <w:tcW w:w="982" w:type="dxa"/>
            <w:tcBorders>
              <w:bottom w:val="single" w:sz="12" w:space="0" w:color="000000"/>
            </w:tcBorders>
          </w:tcPr>
          <w:p w:rsidR="0018722C">
            <w:pPr>
              <w:topLinePunct/>
              <w:ind w:leftChars="0" w:left="0" w:rightChars="0" w:right="0" w:firstLineChars="0" w:firstLine="0"/>
              <w:spacing w:line="240" w:lineRule="atLeast"/>
            </w:pPr>
          </w:p>
        </w:tc>
      </w:tr>
      <w:tr>
        <w:trPr>
          <w:trHeight w:val="980" w:hRule="atLeast"/>
        </w:trPr>
        <w:tc>
          <w:tcPr>
            <w:tcW w:w="1170" w:type="dxa"/>
            <w:tcBorders>
              <w:top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中国</w:t>
            </w:r>
          </w:p>
        </w:tc>
        <w:tc>
          <w:tcPr>
            <w:tcW w:w="1392" w:type="dxa"/>
            <w:tcBorders>
              <w:top w:val="single" w:sz="12" w:space="0" w:color="000000"/>
            </w:tcBorders>
          </w:tcPr>
          <w:p w:rsidR="0018722C">
            <w:pPr>
              <w:topLinePunct/>
              <w:ind w:leftChars="0" w:left="0" w:rightChars="0" w:right="0" w:firstLineChars="0" w:firstLine="0"/>
              <w:spacing w:line="240" w:lineRule="atLeast"/>
            </w:pPr>
            <w:r>
              <w:rPr>
                <w:rFonts w:ascii="宋体" w:eastAsia="宋体" w:hint="eastAsia"/>
              </w:rPr>
              <w:t>货物和服务出</w:t>
            </w:r>
            <w:r>
              <w:rPr>
                <w:rFonts w:ascii="宋体" w:eastAsia="宋体" w:hint="eastAsia"/>
              </w:rPr>
              <w:t>口</w:t>
            </w:r>
            <w:r>
              <w:rPr>
                <w:rFonts w:ascii="宋体" w:eastAsia="宋体" w:hint="eastAsia"/>
              </w:rPr>
              <w:t>（</w:t>
            </w:r>
            <w:r>
              <w:rPr>
                <w:rFonts w:ascii="宋体" w:eastAsia="宋体" w:hint="eastAsia"/>
              </w:rPr>
              <w:t>占 </w:t>
            </w:r>
            <w:r>
              <w:rPr>
                <w:rFonts w:ascii="宋体" w:eastAsia="宋体" w:hint="eastAsia"/>
              </w:rPr>
              <w:t>GDP 的百分比</w:t>
            </w:r>
            <w:r>
              <w:rPr>
                <w:rFonts w:ascii="宋体" w:eastAsia="宋体" w:hint="eastAsia"/>
              </w:rPr>
              <w:t>）</w:t>
            </w:r>
          </w:p>
        </w:tc>
        <w:tc>
          <w:tcPr>
            <w:tcW w:w="1103" w:type="dxa"/>
            <w:tcBorders>
              <w:top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3.06E+01</w:t>
            </w:r>
          </w:p>
        </w:tc>
        <w:tc>
          <w:tcPr>
            <w:tcW w:w="1199" w:type="dxa"/>
            <w:tcBorders>
              <w:top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3.37E+01</w:t>
            </w:r>
          </w:p>
        </w:tc>
        <w:tc>
          <w:tcPr>
            <w:tcW w:w="1211" w:type="dxa"/>
            <w:tcBorders>
              <w:top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3.57E+01</w:t>
            </w:r>
          </w:p>
        </w:tc>
        <w:tc>
          <w:tcPr>
            <w:tcW w:w="1199" w:type="dxa"/>
            <w:tcBorders>
              <w:top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3.49E+01</w:t>
            </w:r>
          </w:p>
        </w:tc>
        <w:tc>
          <w:tcPr>
            <w:tcW w:w="982" w:type="dxa"/>
            <w:tcBorders>
              <w:top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3.17E+01</w:t>
            </w:r>
          </w:p>
        </w:tc>
      </w:tr>
      <w:tr>
        <w:trPr>
          <w:trHeight w:val="940" w:hRule="atLeast"/>
        </w:trPr>
        <w:tc>
          <w:tcPr>
            <w:tcW w:w="117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中国</w:t>
            </w:r>
          </w:p>
        </w:tc>
        <w:tc>
          <w:tcPr>
            <w:tcW w:w="1392" w:type="dxa"/>
          </w:tcPr>
          <w:p w:rsidR="0018722C">
            <w:pPr>
              <w:topLinePunct/>
              <w:ind w:leftChars="0" w:left="0" w:rightChars="0" w:right="0" w:firstLineChars="0" w:firstLine="0"/>
              <w:spacing w:line="240" w:lineRule="atLeast"/>
            </w:pPr>
            <w:r>
              <w:rPr>
                <w:rFonts w:ascii="宋体" w:eastAsia="宋体" w:hint="eastAsia"/>
              </w:rPr>
              <w:t>货物和服务进</w:t>
            </w:r>
          </w:p>
          <w:p w:rsidR="0018722C">
            <w:pPr>
              <w:topLinePunct/>
              <w:ind w:leftChars="0" w:left="0" w:rightChars="0" w:right="0" w:firstLineChars="0" w:firstLine="0"/>
              <w:spacing w:line="240" w:lineRule="atLeast"/>
            </w:pPr>
            <w:r>
              <w:rPr>
                <w:rFonts w:ascii="宋体" w:eastAsia="宋体" w:hint="eastAsia"/>
              </w:rPr>
              <w:t>口</w:t>
            </w:r>
            <w:r>
              <w:rPr>
                <w:rFonts w:ascii="宋体" w:eastAsia="宋体" w:hint="eastAsia"/>
              </w:rPr>
              <w:t>（</w:t>
            </w:r>
            <w:r>
              <w:rPr>
                <w:rFonts w:ascii="宋体" w:eastAsia="宋体" w:hint="eastAsia"/>
              </w:rPr>
              <w:t>占 </w:t>
            </w:r>
            <w:r>
              <w:rPr>
                <w:rFonts w:ascii="宋体" w:eastAsia="宋体" w:hint="eastAsia"/>
              </w:rPr>
              <w:t>GDP 的百分比</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2.89E+01</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2.92E+01</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2.91E+01</w:t>
            </w:r>
          </w:p>
        </w:tc>
        <w:tc>
          <w:tcPr>
            <w:tcW w:w="1199" w:type="dxa"/>
            <w:tcBorders>
              <w:right w:val="single" w:sz="4" w:space="0" w:color="7E7E7E"/>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2.73E+01</w:t>
            </w:r>
          </w:p>
        </w:tc>
        <w:tc>
          <w:tcPr>
            <w:tcW w:w="982" w:type="dxa"/>
            <w:tcBorders>
              <w:left w:val="single" w:sz="4" w:space="0" w:color="7E7E7E"/>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2.51E+01</w:t>
            </w:r>
          </w:p>
        </w:tc>
      </w:tr>
      <w:tr>
        <w:trPr>
          <w:trHeight w:val="980" w:hRule="atLeast"/>
        </w:trPr>
        <w:tc>
          <w:tcPr>
            <w:tcW w:w="117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中国</w:t>
            </w:r>
          </w:p>
        </w:tc>
        <w:tc>
          <w:tcPr>
            <w:tcW w:w="1392" w:type="dxa"/>
          </w:tcPr>
          <w:p w:rsidR="0018722C">
            <w:pPr>
              <w:topLinePunct/>
              <w:ind w:leftChars="0" w:left="0" w:rightChars="0" w:right="0" w:firstLineChars="0" w:firstLine="0"/>
              <w:spacing w:line="240" w:lineRule="atLeast"/>
            </w:pPr>
            <w:r>
              <w:rPr>
                <w:rFonts w:ascii="宋体" w:eastAsia="宋体" w:hint="eastAsia"/>
              </w:rPr>
              <w:t>农业，增加值</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2.53E+11</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2.66E+11</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2.79E+11</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2.89E+11</w:t>
            </w:r>
          </w:p>
        </w:tc>
        <w:tc>
          <w:tcPr>
            <w:tcW w:w="98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3.03E+11</w:t>
            </w:r>
          </w:p>
        </w:tc>
      </w:tr>
      <w:tr>
        <w:trPr>
          <w:trHeight w:val="1000" w:hRule="atLeast"/>
        </w:trPr>
        <w:tc>
          <w:tcPr>
            <w:tcW w:w="117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中国</w:t>
            </w:r>
          </w:p>
        </w:tc>
        <w:tc>
          <w:tcPr>
            <w:tcW w:w="1392" w:type="dxa"/>
          </w:tcPr>
          <w:p w:rsidR="0018722C">
            <w:pPr>
              <w:topLinePunct/>
              <w:ind w:leftChars="0" w:left="0" w:rightChars="0" w:right="0" w:firstLineChars="0" w:firstLine="0"/>
              <w:spacing w:line="240" w:lineRule="atLeast"/>
            </w:pPr>
            <w:r>
              <w:rPr>
                <w:rFonts w:ascii="宋体" w:eastAsia="宋体" w:hint="eastAsia"/>
              </w:rPr>
              <w:t>工业增加值</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9.49E+11</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1.06E+12</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1.21E+12</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1.39E+12</w:t>
            </w:r>
          </w:p>
        </w:tc>
        <w:tc>
          <w:tcPr>
            <w:tcW w:w="98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1.52E+12</w:t>
            </w:r>
          </w:p>
        </w:tc>
      </w:tr>
      <w:tr>
        <w:trPr>
          <w:trHeight w:val="620" w:hRule="atLeast"/>
        </w:trPr>
        <w:tc>
          <w:tcPr>
            <w:tcW w:w="117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俄罗斯联邦</w:t>
            </w:r>
          </w:p>
        </w:tc>
        <w:tc>
          <w:tcPr>
            <w:tcW w:w="1392" w:type="dxa"/>
          </w:tcPr>
          <w:p w:rsidR="0018722C">
            <w:pPr>
              <w:topLinePunct/>
              <w:ind w:leftChars="0" w:left="0" w:rightChars="0" w:right="0" w:firstLineChars="0" w:firstLine="0"/>
              <w:spacing w:line="240" w:lineRule="atLeast"/>
            </w:pPr>
            <w:r>
              <w:rPr>
                <w:rFonts w:ascii="宋体" w:eastAsia="宋体" w:hint="eastAsia"/>
              </w:rPr>
              <w:t>人口增长</w:t>
            </w:r>
            <w:r>
              <w:rPr>
                <w:rFonts w:ascii="宋体" w:eastAsia="宋体" w:hint="eastAsia"/>
              </w:rPr>
              <w:t>（</w:t>
            </w:r>
            <w:r>
              <w:rPr>
                <w:rFonts w:ascii="宋体" w:eastAsia="宋体" w:hint="eastAsia"/>
              </w:rPr>
              <w:t>年</w:t>
            </w:r>
          </w:p>
          <w:p w:rsidR="0018722C">
            <w:pPr>
              <w:topLinePunct/>
              <w:ind w:leftChars="0" w:left="0" w:rightChars="0" w:right="0" w:firstLineChars="0" w:firstLine="0"/>
              <w:spacing w:line="240" w:lineRule="atLeast"/>
            </w:pPr>
            <w:r>
              <w:rPr>
                <w:rFonts w:ascii="宋体" w:eastAsia="宋体" w:hint="eastAsia"/>
              </w:rPr>
              <w:t>度百分比</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-4.03E-01</w:t>
            </w:r>
          </w:p>
        </w:tc>
        <w:tc>
          <w:tcPr>
            <w:tcW w:w="119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-3.81E-01</w:t>
            </w:r>
          </w:p>
        </w:tc>
        <w:tc>
          <w:tcPr>
            <w:tcW w:w="121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-3.27E-01</w:t>
            </w:r>
          </w:p>
        </w:tc>
        <w:tc>
          <w:tcPr>
            <w:tcW w:w="119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-1.71E-01</w:t>
            </w:r>
          </w:p>
        </w:tc>
        <w:tc>
          <w:tcPr>
            <w:tcW w:w="98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-4.39E-02</w:t>
            </w:r>
          </w:p>
        </w:tc>
      </w:tr>
      <w:tr>
        <w:trPr>
          <w:trHeight w:val="960" w:hRule="atLeast"/>
        </w:trPr>
        <w:tc>
          <w:tcPr>
            <w:tcW w:w="117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俄罗斯联邦</w:t>
            </w:r>
          </w:p>
        </w:tc>
        <w:tc>
          <w:tcPr>
            <w:tcW w:w="1392" w:type="dxa"/>
          </w:tcPr>
          <w:p w:rsidR="0018722C">
            <w:pPr>
              <w:topLinePunct/>
              <w:ind w:leftChars="0" w:left="0" w:rightChars="0" w:right="0" w:firstLineChars="0" w:firstLine="0"/>
              <w:spacing w:line="240" w:lineRule="atLeast"/>
            </w:pPr>
            <w:r>
              <w:rPr>
                <w:rFonts w:ascii="宋体" w:eastAsia="宋体" w:hint="eastAsia"/>
              </w:rPr>
              <w:t>人均 GDP</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4.99E+03</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5.32E+03</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5.78E+03</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6.28E+03</w:t>
            </w:r>
          </w:p>
        </w:tc>
        <w:tc>
          <w:tcPr>
            <w:tcW w:w="98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6.61E+03</w:t>
            </w:r>
          </w:p>
        </w:tc>
      </w:tr>
      <w:tr>
        <w:trPr>
          <w:trHeight w:val="360" w:hRule="atLeast"/>
        </w:trPr>
        <w:tc>
          <w:tcPr>
            <w:tcW w:w="1170" w:type="dxa"/>
          </w:tcPr>
          <w:p w:rsidR="0018722C">
            <w:pPr>
              <w:topLinePunct/>
              <w:ind w:leftChars="0" w:left="0" w:rightChars="0" w:right="0" w:firstLineChars="0" w:firstLine="0"/>
              <w:spacing w:line="240" w:lineRule="atLeast"/>
            </w:pPr>
            <w:r>
              <w:rPr>
                <w:rFonts w:ascii="宋体" w:eastAsia="宋体" w:hint="eastAsia"/>
              </w:rPr>
              <w:t>俄罗斯联邦</w:t>
            </w:r>
          </w:p>
        </w:tc>
        <w:tc>
          <w:tcPr>
            <w:tcW w:w="1392" w:type="dxa"/>
          </w:tcPr>
          <w:p w:rsidR="0018722C">
            <w:pPr>
              <w:topLinePunct/>
              <w:ind w:leftChars="0" w:left="0" w:rightChars="0" w:right="0" w:firstLineChars="0" w:firstLine="0"/>
              <w:spacing w:line="240" w:lineRule="atLeast"/>
            </w:pPr>
            <w:r>
              <w:rPr>
                <w:rFonts w:ascii="宋体" w:eastAsia="宋体" w:hint="eastAsia"/>
              </w:rPr>
              <w:t>劳动力，总数</w:t>
            </w:r>
          </w:p>
        </w:tc>
        <w:tc>
          <w:tcPr>
            <w:tcW w:w="1103" w:type="dxa"/>
          </w:tcPr>
          <w:p w:rsidR="0018722C">
            <w:pPr>
              <w:topLinePunct/>
              <w:ind w:leftChars="0" w:left="0" w:rightChars="0" w:right="0" w:firstLineChars="0" w:firstLine="0"/>
              <w:spacing w:line="240" w:lineRule="atLeast"/>
            </w:pPr>
            <w:r>
              <w:t>7.48E+07</w:t>
            </w:r>
          </w:p>
        </w:tc>
        <w:tc>
          <w:tcPr>
            <w:tcW w:w="1199" w:type="dxa"/>
          </w:tcPr>
          <w:p w:rsidR="0018722C">
            <w:pPr>
              <w:topLinePunct/>
              <w:ind w:leftChars="0" w:left="0" w:rightChars="0" w:right="0" w:firstLineChars="0" w:firstLine="0"/>
              <w:spacing w:line="240" w:lineRule="atLeast"/>
            </w:pPr>
            <w:r>
              <w:t>7.54E+07</w:t>
            </w:r>
          </w:p>
        </w:tc>
        <w:tc>
          <w:tcPr>
            <w:tcW w:w="1211" w:type="dxa"/>
          </w:tcPr>
          <w:p w:rsidR="0018722C">
            <w:pPr>
              <w:topLinePunct/>
              <w:ind w:leftChars="0" w:left="0" w:rightChars="0" w:right="0" w:firstLineChars="0" w:firstLine="0"/>
              <w:spacing w:line="240" w:lineRule="atLeast"/>
            </w:pPr>
            <w:r>
              <w:t>7.56E+07</w:t>
            </w:r>
          </w:p>
        </w:tc>
        <w:tc>
          <w:tcPr>
            <w:tcW w:w="1199" w:type="dxa"/>
          </w:tcPr>
          <w:p w:rsidR="0018722C">
            <w:pPr>
              <w:topLinePunct/>
              <w:ind w:leftChars="0" w:left="0" w:rightChars="0" w:right="0" w:firstLineChars="0" w:firstLine="0"/>
              <w:spacing w:line="240" w:lineRule="atLeast"/>
            </w:pPr>
            <w:r>
              <w:t>7.67E+07</w:t>
            </w:r>
          </w:p>
        </w:tc>
        <w:tc>
          <w:tcPr>
            <w:tcW w:w="982" w:type="dxa"/>
          </w:tcPr>
          <w:p w:rsidR="0018722C">
            <w:pPr>
              <w:topLinePunct/>
              <w:ind w:leftChars="0" w:left="0" w:rightChars="0" w:right="0" w:firstLineChars="0" w:firstLine="0"/>
              <w:spacing w:line="240" w:lineRule="atLeast"/>
            </w:pPr>
            <w:r>
              <w:t>7.71E+07</w:t>
            </w:r>
          </w:p>
        </w:tc>
      </w:tr>
      <w:tr>
        <w:trPr>
          <w:trHeight w:val="940" w:hRule="atLeast"/>
        </w:trPr>
        <w:tc>
          <w:tcPr>
            <w:tcW w:w="117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俄罗斯联邦</w:t>
            </w:r>
          </w:p>
        </w:tc>
        <w:tc>
          <w:tcPr>
            <w:tcW w:w="1392" w:type="dxa"/>
          </w:tcPr>
          <w:p w:rsidR="0018722C">
            <w:pPr>
              <w:topLinePunct/>
              <w:ind w:leftChars="0" w:left="0" w:rightChars="0" w:right="0" w:firstLineChars="0" w:firstLine="0"/>
              <w:spacing w:line="240" w:lineRule="atLeast"/>
            </w:pPr>
            <w:r>
              <w:rPr>
                <w:rFonts w:ascii="宋体" w:eastAsia="宋体" w:hint="eastAsia"/>
              </w:rPr>
              <w:t>资本形成总额</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1.40E+11</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1.53E+11</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1.81E+11</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2.20E+11</w:t>
            </w:r>
          </w:p>
        </w:tc>
        <w:tc>
          <w:tcPr>
            <w:tcW w:w="98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2.43E+11</w:t>
            </w:r>
          </w:p>
        </w:tc>
      </w:tr>
      <w:tr>
        <w:trPr>
          <w:trHeight w:val="980" w:hRule="atLeast"/>
        </w:trPr>
        <w:tc>
          <w:tcPr>
            <w:tcW w:w="117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俄罗斯联邦</w:t>
            </w:r>
          </w:p>
        </w:tc>
        <w:tc>
          <w:tcPr>
            <w:tcW w:w="1392" w:type="dxa"/>
          </w:tcPr>
          <w:p w:rsidR="0018722C">
            <w:pPr>
              <w:topLinePunct/>
              <w:ind w:leftChars="0" w:left="0" w:rightChars="0" w:right="0" w:firstLineChars="0" w:firstLine="0"/>
              <w:spacing w:line="240" w:lineRule="atLeast"/>
            </w:pPr>
            <w:r>
              <w:rPr>
                <w:rFonts w:ascii="宋体" w:eastAsia="宋体" w:hint="eastAsia"/>
              </w:rPr>
              <w:t>货物和服务出</w:t>
            </w:r>
            <w:r>
              <w:rPr>
                <w:rFonts w:ascii="宋体" w:eastAsia="宋体" w:hint="eastAsia"/>
              </w:rPr>
              <w:t>口</w:t>
            </w:r>
            <w:r>
              <w:rPr>
                <w:rFonts w:ascii="宋体" w:eastAsia="宋体" w:hint="eastAsia"/>
              </w:rPr>
              <w:t>（</w:t>
            </w:r>
            <w:r>
              <w:rPr>
                <w:rFonts w:ascii="宋体" w:eastAsia="宋体" w:hint="eastAsia"/>
              </w:rPr>
              <w:t>占 </w:t>
            </w:r>
            <w:r>
              <w:rPr>
                <w:rFonts w:ascii="宋体" w:eastAsia="宋体" w:hint="eastAsia"/>
              </w:rPr>
              <w:t>GDP 的百分比</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3.44E+01</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3.52E+01</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3.37E+01</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3.02E+01</w:t>
            </w:r>
          </w:p>
        </w:tc>
        <w:tc>
          <w:tcPr>
            <w:tcW w:w="98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3.13E+01</w:t>
            </w:r>
          </w:p>
        </w:tc>
      </w:tr>
      <w:tr>
        <w:trPr>
          <w:trHeight w:val="960" w:hRule="atLeast"/>
        </w:trPr>
        <w:tc>
          <w:tcPr>
            <w:tcW w:w="117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俄罗斯联邦</w:t>
            </w:r>
          </w:p>
        </w:tc>
        <w:tc>
          <w:tcPr>
            <w:tcW w:w="1392" w:type="dxa"/>
          </w:tcPr>
          <w:p w:rsidR="0018722C">
            <w:pPr>
              <w:topLinePunct/>
              <w:ind w:leftChars="0" w:left="0" w:rightChars="0" w:right="0" w:firstLineChars="0" w:firstLine="0"/>
              <w:spacing w:line="240" w:lineRule="atLeast"/>
            </w:pPr>
            <w:r>
              <w:rPr>
                <w:rFonts w:ascii="宋体" w:eastAsia="宋体" w:hint="eastAsia"/>
              </w:rPr>
              <w:t>货物和服务进</w:t>
            </w:r>
            <w:r>
              <w:rPr>
                <w:rFonts w:ascii="宋体" w:eastAsia="宋体" w:hint="eastAsia"/>
              </w:rPr>
              <w:t>口</w:t>
            </w:r>
            <w:r>
              <w:rPr>
                <w:rFonts w:ascii="宋体" w:eastAsia="宋体" w:hint="eastAsia"/>
              </w:rPr>
              <w:t>（</w:t>
            </w:r>
            <w:r>
              <w:rPr>
                <w:rFonts w:ascii="宋体" w:eastAsia="宋体" w:hint="eastAsia"/>
              </w:rPr>
              <w:t>占 </w:t>
            </w:r>
            <w:r>
              <w:rPr>
                <w:rFonts w:ascii="宋体" w:eastAsia="宋体" w:hint="eastAsia"/>
              </w:rPr>
              <w:t>GDP 的百分比</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2.22E+01</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2.15E+01</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2.10E+01</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2.15E+01</w:t>
            </w:r>
          </w:p>
        </w:tc>
        <w:tc>
          <w:tcPr>
            <w:tcW w:w="98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2.21E+01</w:t>
            </w:r>
          </w:p>
        </w:tc>
      </w:tr>
      <w:tr>
        <w:trPr>
          <w:trHeight w:val="1017" w:hRule="atLeast"/>
        </w:trPr>
        <w:tc>
          <w:tcPr>
            <w:tcW w:w="117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俄罗斯联邦</w:t>
            </w:r>
          </w:p>
        </w:tc>
        <w:tc>
          <w:tcPr>
            <w:tcW w:w="1392" w:type="dxa"/>
          </w:tcPr>
          <w:p w:rsidR="0018722C">
            <w:pPr>
              <w:topLinePunct/>
              <w:ind w:leftChars="0" w:left="0" w:rightChars="0" w:right="0" w:firstLineChars="0" w:firstLine="0"/>
              <w:spacing w:line="240" w:lineRule="atLeast"/>
            </w:pPr>
            <w:r>
              <w:rPr>
                <w:rFonts w:ascii="宋体" w:eastAsia="宋体" w:hint="eastAsia"/>
              </w:rPr>
              <w:t>农业，增加值</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3.26E+10</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3.25E+10</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3.33E+10</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3.36E+10</w:t>
            </w:r>
          </w:p>
        </w:tc>
        <w:tc>
          <w:tcPr>
            <w:tcW w:w="98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3.58E+10</w:t>
            </w:r>
          </w:p>
        </w:tc>
      </w:tr>
      <w:tr>
        <w:trPr>
          <w:trHeight w:val="940" w:hRule="atLeast"/>
        </w:trPr>
        <w:tc>
          <w:tcPr>
            <w:tcW w:w="117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俄罗斯联邦</w:t>
            </w:r>
          </w:p>
        </w:tc>
        <w:tc>
          <w:tcPr>
            <w:tcW w:w="1392" w:type="dxa"/>
          </w:tcPr>
          <w:p w:rsidR="0018722C">
            <w:pPr>
              <w:topLinePunct/>
              <w:ind w:leftChars="0" w:left="0" w:rightChars="0" w:right="0" w:firstLineChars="0" w:firstLine="0"/>
              <w:spacing w:line="240" w:lineRule="atLeast"/>
            </w:pPr>
            <w:r>
              <w:rPr>
                <w:rFonts w:ascii="宋体" w:eastAsia="宋体" w:hint="eastAsia"/>
              </w:rPr>
              <w:t>工业增加值</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2.40E+11</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2.49E+11</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2.60E+11</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2.73E+11</w:t>
            </w:r>
          </w:p>
        </w:tc>
        <w:tc>
          <w:tcPr>
            <w:tcW w:w="98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2.76E+11</w:t>
            </w:r>
          </w:p>
        </w:tc>
      </w:tr>
      <w:tr>
        <w:trPr>
          <w:trHeight w:val="580" w:hRule="atLeast"/>
        </w:trPr>
        <w:tc>
          <w:tcPr>
            <w:tcW w:w="117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日本</w:t>
            </w:r>
          </w:p>
        </w:tc>
        <w:tc>
          <w:tcPr>
            <w:tcW w:w="1392" w:type="dxa"/>
          </w:tcPr>
          <w:p w:rsidR="0018722C">
            <w:pPr>
              <w:topLinePunct/>
              <w:ind w:leftChars="0" w:left="0" w:rightChars="0" w:right="0" w:firstLineChars="0" w:firstLine="0"/>
              <w:spacing w:line="240" w:lineRule="atLeast"/>
            </w:pPr>
            <w:r>
              <w:rPr>
                <w:rFonts w:ascii="宋体" w:eastAsia="宋体" w:hint="eastAsia"/>
              </w:rPr>
              <w:t>人口增长</w:t>
            </w:r>
            <w:r>
              <w:rPr>
                <w:rFonts w:ascii="宋体" w:eastAsia="宋体" w:hint="eastAsia"/>
              </w:rPr>
              <w:t>（</w:t>
            </w:r>
            <w:r>
              <w:rPr>
                <w:rFonts w:ascii="宋体" w:eastAsia="宋体" w:hint="eastAsia"/>
              </w:rPr>
              <w:t>年度百分比</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3.37E-02</w:t>
            </w:r>
          </w:p>
        </w:tc>
        <w:tc>
          <w:tcPr>
            <w:tcW w:w="119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9.39E-03</w:t>
            </w:r>
          </w:p>
        </w:tc>
        <w:tc>
          <w:tcPr>
            <w:tcW w:w="121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6.34E-02</w:t>
            </w:r>
          </w:p>
        </w:tc>
        <w:tc>
          <w:tcPr>
            <w:tcW w:w="119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1.15E-01</w:t>
            </w:r>
          </w:p>
        </w:tc>
        <w:tc>
          <w:tcPr>
            <w:tcW w:w="98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4.84E-02</w:t>
            </w:r>
          </w:p>
        </w:tc>
      </w:tr>
      <w:tr>
        <w:trPr>
          <w:trHeight w:val="15" w:hRule="atLeast"/>
        </w:trPr>
        <w:tc>
          <w:tcPr>
            <w:tcW w:w="1170" w:type="dxa"/>
          </w:tcPr>
          <w:p w:rsidR="0018722C">
            <w:pPr>
              <w:topLinePunct/>
              <w:ind w:leftChars="0" w:left="0" w:rightChars="0" w:right="0" w:firstLineChars="0" w:firstLine="0"/>
              <w:spacing w:line="240" w:lineRule="atLeast"/>
            </w:pPr>
          </w:p>
        </w:tc>
        <w:tc>
          <w:tcPr>
            <w:tcW w:w="1392" w:type="dxa"/>
          </w:tcPr>
          <w:p w:rsidR="0018722C">
            <w:pPr>
              <w:topLinePunct/>
              <w:ind w:leftChars="0" w:left="0" w:rightChars="0" w:right="0" w:firstLineChars="0" w:firstLine="0"/>
              <w:spacing w:line="240" w:lineRule="atLeast"/>
            </w:pPr>
          </w:p>
        </w:tc>
        <w:tc>
          <w:tcPr>
            <w:tcW w:w="1103" w:type="dxa"/>
          </w:tcPr>
          <w:p w:rsidR="0018722C">
            <w:pPr>
              <w:topLinePunct/>
              <w:ind w:leftChars="0" w:left="0" w:rightChars="0" w:right="0" w:firstLineChars="0" w:firstLine="0"/>
              <w:spacing w:line="240" w:lineRule="atLeast"/>
            </w:pPr>
          </w:p>
        </w:tc>
        <w:tc>
          <w:tcPr>
            <w:tcW w:w="1199" w:type="dxa"/>
          </w:tcPr>
          <w:p w:rsidR="0018722C">
            <w:pPr>
              <w:topLinePunct/>
              <w:ind w:leftChars="0" w:left="0" w:rightChars="0" w:right="0" w:firstLineChars="0" w:firstLine="0"/>
              <w:spacing w:line="240" w:lineRule="atLeast"/>
            </w:pPr>
          </w:p>
        </w:tc>
        <w:tc>
          <w:tcPr>
            <w:tcW w:w="1211" w:type="dxa"/>
          </w:tcPr>
          <w:p w:rsidR="0018722C">
            <w:pPr>
              <w:topLinePunct/>
              <w:ind w:leftChars="0" w:left="0" w:rightChars="0" w:right="0" w:firstLineChars="0" w:firstLine="0"/>
              <w:spacing w:line="240" w:lineRule="atLeast"/>
            </w:pPr>
          </w:p>
        </w:tc>
        <w:tc>
          <w:tcPr>
            <w:tcW w:w="1199" w:type="dxa"/>
          </w:tcPr>
          <w:p w:rsidR="0018722C">
            <w:pPr>
              <w:topLinePunct/>
              <w:ind w:leftChars="0" w:left="0" w:rightChars="0" w:right="0" w:firstLineChars="0" w:firstLine="0"/>
              <w:spacing w:line="240" w:lineRule="atLeast"/>
            </w:pPr>
          </w:p>
        </w:tc>
        <w:tc>
          <w:tcPr>
            <w:tcW w:w="982" w:type="dxa"/>
          </w:tcPr>
          <w:p w:rsidR="0018722C">
            <w:pPr>
              <w:topLinePunct/>
              <w:ind w:leftChars="0" w:left="0" w:rightChars="0" w:right="0" w:firstLineChars="0" w:firstLine="0"/>
              <w:spacing w:line="240" w:lineRule="atLeast"/>
            </w:pPr>
          </w:p>
        </w:tc>
      </w:tr>
      <w:tr>
        <w:trPr>
          <w:trHeight w:val="1000" w:hRule="atLeast"/>
        </w:trPr>
        <w:tc>
          <w:tcPr>
            <w:tcW w:w="117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日本</w:t>
            </w:r>
          </w:p>
        </w:tc>
        <w:tc>
          <w:tcPr>
            <w:tcW w:w="1392" w:type="dxa"/>
          </w:tcPr>
          <w:p w:rsidR="0018722C">
            <w:pPr>
              <w:topLinePunct/>
              <w:ind w:leftChars="0" w:left="0" w:rightChars="0" w:right="0" w:firstLineChars="0" w:firstLine="0"/>
              <w:spacing w:line="240" w:lineRule="atLeast"/>
            </w:pPr>
            <w:r>
              <w:rPr>
                <w:rFonts w:ascii="宋体" w:eastAsia="宋体" w:hint="eastAsia"/>
              </w:rPr>
              <w:t>人均 GDP</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3.53E+04</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3.58E+04</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3.64E+04</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3.71E+04</w:t>
            </w:r>
          </w:p>
        </w:tc>
        <w:tc>
          <w:tcPr>
            <w:tcW w:w="98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3.67E+04</w:t>
            </w:r>
          </w:p>
        </w:tc>
      </w:tr>
      <w:tr>
        <w:trPr>
          <w:trHeight w:val="340" w:hRule="atLeast"/>
        </w:trPr>
        <w:tc>
          <w:tcPr>
            <w:tcW w:w="1170" w:type="dxa"/>
          </w:tcPr>
          <w:p w:rsidR="0018722C">
            <w:pPr>
              <w:topLinePunct/>
              <w:ind w:leftChars="0" w:left="0" w:rightChars="0" w:right="0" w:firstLineChars="0" w:firstLine="0"/>
              <w:spacing w:line="240" w:lineRule="atLeast"/>
            </w:pPr>
            <w:r>
              <w:rPr>
                <w:rFonts w:ascii="宋体" w:eastAsia="宋体" w:hint="eastAsia"/>
              </w:rPr>
              <w:t>日本</w:t>
            </w:r>
          </w:p>
        </w:tc>
        <w:tc>
          <w:tcPr>
            <w:tcW w:w="1392" w:type="dxa"/>
          </w:tcPr>
          <w:p w:rsidR="0018722C">
            <w:pPr>
              <w:topLinePunct/>
              <w:ind w:leftChars="0" w:left="0" w:rightChars="0" w:right="0" w:firstLineChars="0" w:firstLine="0"/>
              <w:spacing w:line="240" w:lineRule="atLeast"/>
            </w:pPr>
            <w:r>
              <w:rPr>
                <w:rFonts w:ascii="宋体" w:eastAsia="宋体" w:hint="eastAsia"/>
              </w:rPr>
              <w:t>劳动力，总数</w:t>
            </w:r>
          </w:p>
        </w:tc>
        <w:tc>
          <w:tcPr>
            <w:tcW w:w="1103" w:type="dxa"/>
          </w:tcPr>
          <w:p w:rsidR="0018722C">
            <w:pPr>
              <w:topLinePunct/>
              <w:ind w:leftChars="0" w:left="0" w:rightChars="0" w:right="0" w:firstLineChars="0" w:firstLine="0"/>
              <w:spacing w:line="240" w:lineRule="atLeast"/>
            </w:pPr>
            <w:r>
              <w:t>6.66E+07</w:t>
            </w:r>
          </w:p>
        </w:tc>
        <w:tc>
          <w:tcPr>
            <w:tcW w:w="1199" w:type="dxa"/>
          </w:tcPr>
          <w:p w:rsidR="0018722C">
            <w:pPr>
              <w:topLinePunct/>
              <w:ind w:leftChars="0" w:left="0" w:rightChars="0" w:right="0" w:firstLineChars="0" w:firstLine="0"/>
              <w:spacing w:line="240" w:lineRule="atLeast"/>
            </w:pPr>
            <w:r>
              <w:t>6.66E+07</w:t>
            </w:r>
          </w:p>
        </w:tc>
        <w:tc>
          <w:tcPr>
            <w:tcW w:w="1211" w:type="dxa"/>
          </w:tcPr>
          <w:p w:rsidR="0018722C">
            <w:pPr>
              <w:topLinePunct/>
              <w:ind w:leftChars="0" w:left="0" w:rightChars="0" w:right="0" w:firstLineChars="0" w:firstLine="0"/>
              <w:spacing w:line="240" w:lineRule="atLeast"/>
            </w:pPr>
            <w:r>
              <w:t>6.67E+07</w:t>
            </w:r>
          </w:p>
        </w:tc>
        <w:tc>
          <w:tcPr>
            <w:tcW w:w="1199" w:type="dxa"/>
          </w:tcPr>
          <w:p w:rsidR="0018722C">
            <w:pPr>
              <w:topLinePunct/>
              <w:ind w:leftChars="0" w:left="0" w:rightChars="0" w:right="0" w:firstLineChars="0" w:firstLine="0"/>
              <w:spacing w:line="240" w:lineRule="atLeast"/>
            </w:pPr>
            <w:r>
              <w:t>6.69E+07</w:t>
            </w:r>
          </w:p>
        </w:tc>
        <w:tc>
          <w:tcPr>
            <w:tcW w:w="982" w:type="dxa"/>
          </w:tcPr>
          <w:p w:rsidR="0018722C">
            <w:pPr>
              <w:topLinePunct/>
              <w:ind w:leftChars="0" w:left="0" w:rightChars="0" w:right="0" w:firstLineChars="0" w:firstLine="0"/>
              <w:spacing w:line="240" w:lineRule="atLeast"/>
            </w:pPr>
            <w:r>
              <w:t>6.68E+07</w:t>
            </w:r>
          </w:p>
        </w:tc>
      </w:tr>
      <w:tr>
        <w:trPr>
          <w:trHeight w:val="940" w:hRule="atLeast"/>
        </w:trPr>
        <w:tc>
          <w:tcPr>
            <w:tcW w:w="1170" w:type="dxa"/>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日本</w:t>
            </w:r>
          </w:p>
        </w:tc>
        <w:tc>
          <w:tcPr>
            <w:tcW w:w="1392"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资本形成总额</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3" w:type="dxa"/>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1.03E+12</w:t>
            </w:r>
          </w:p>
        </w:tc>
        <w:tc>
          <w:tcPr>
            <w:tcW w:w="1199" w:type="dxa"/>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1.03E+12</w:t>
            </w:r>
          </w:p>
        </w:tc>
        <w:tc>
          <w:tcPr>
            <w:tcW w:w="1211" w:type="dxa"/>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1.04E+12</w:t>
            </w:r>
          </w:p>
        </w:tc>
        <w:tc>
          <w:tcPr>
            <w:tcW w:w="1199" w:type="dxa"/>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1.05E+12</w:t>
            </w:r>
          </w:p>
        </w:tc>
        <w:tc>
          <w:tcPr>
            <w:tcW w:w="982" w:type="dxa"/>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1.02E+12</w:t>
            </w:r>
          </w:p>
        </w:tc>
      </w:tr>
    </w:tbl>
    <w:p w:rsidR="0018722C">
      <w:pPr>
        <w:pStyle w:val="affa"/>
      </w:pPr>
    </w:p>
    <w:p w:rsidR="0018722C">
      <w:pPr>
        <w:pStyle w:val="aff7"/>
        <w:topLinePunct/>
      </w:pPr>
      <w:r>
        <w:drawing>
          <wp:inline>
            <wp:extent cx="5240005" cy="8720137"/>
            <wp:effectExtent l="0" t="0" r="0" b="0"/>
            <wp:docPr id="39" name="image242.png" descr=""/>
            <wp:cNvGraphicFramePr>
              <a:graphicFrameLocks noChangeAspect="1"/>
            </wp:cNvGraphicFramePr>
            <a:graphic>
              <a:graphicData uri="http://schemas.openxmlformats.org/drawingml/2006/picture">
                <pic:pic>
                  <pic:nvPicPr>
                    <pic:cNvPr id="40" name="image242.png"/>
                    <pic:cNvPicPr/>
                  </pic:nvPicPr>
                  <pic:blipFill>
                    <a:blip r:embed="rId266" cstate="print"/>
                    <a:stretch>
                      <a:fillRect/>
                    </a:stretch>
                  </pic:blipFill>
                  <pic:spPr>
                    <a:xfrm>
                      <a:off x="0" y="0"/>
                      <a:ext cx="5240005" cy="8720137"/>
                    </a:xfrm>
                    <a:prstGeom prst="rect">
                      <a:avLst/>
                    </a:prstGeom>
                  </pic:spPr>
                </pic:pic>
              </a:graphicData>
            </a:graphic>
          </wp:inline>
        </w:drawing>
      </w:r>
    </w:p>
    <w:p w:rsidR="0018722C">
      <w:pPr>
        <w:pStyle w:val="affff1"/>
        <w:topLinePunct/>
      </w:pPr>
      <w:r>
        <w:rPr>
          <w:rFonts w:cstheme="minorBidi" w:hAnsiTheme="minorHAnsi" w:eastAsiaTheme="minorHAnsi" w:asciiTheme="minorHAnsi" w:ascii="Calibri"/>
        </w:rPr>
        <w:t>54</w:t>
      </w:r>
    </w:p>
    <w:p w:rsidR="0018722C">
      <w:pPr>
        <w:rPr/>
        <w:topLinePunct/>
      </w:pPr>
    </w:p>
    <w:tbl>
      <w:tblPr>
        <w:tblW w:w="0" w:type="auto"/>
        <w:tblInd w:w="8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0"/>
        <w:gridCol w:w="1392"/>
        <w:gridCol w:w="1103"/>
        <w:gridCol w:w="1199"/>
        <w:gridCol w:w="1211"/>
        <w:gridCol w:w="1199"/>
        <w:gridCol w:w="982"/>
      </w:tblGrid>
      <w:tr>
        <w:trPr>
          <w:trHeight w:val="300" w:hRule="atLeast"/>
        </w:trPr>
        <w:tc>
          <w:tcPr>
            <w:tcW w:w="1170" w:type="dxa"/>
            <w:tcBorders>
              <w:bottom w:val="single" w:sz="12" w:space="0" w:color="000000"/>
            </w:tcBorders>
          </w:tcPr>
          <w:p w:rsidR="0018722C">
            <w:pPr>
              <w:topLinePunct/>
              <w:ind w:leftChars="0" w:left="0" w:rightChars="0" w:right="0" w:firstLineChars="0" w:firstLine="0"/>
              <w:spacing w:line="240" w:lineRule="atLeast"/>
            </w:pPr>
          </w:p>
        </w:tc>
        <w:tc>
          <w:tcPr>
            <w:tcW w:w="1392" w:type="dxa"/>
            <w:tcBorders>
              <w:bottom w:val="single" w:sz="12" w:space="0" w:color="000000"/>
            </w:tcBorders>
          </w:tcPr>
          <w:p w:rsidR="0018722C">
            <w:pPr>
              <w:topLinePunct/>
              <w:ind w:leftChars="0" w:left="0" w:rightChars="0" w:right="0" w:firstLineChars="0" w:firstLine="0"/>
              <w:spacing w:line="240" w:lineRule="atLeast"/>
            </w:pPr>
          </w:p>
        </w:tc>
        <w:tc>
          <w:tcPr>
            <w:tcW w:w="1103" w:type="dxa"/>
            <w:tcBorders>
              <w:bottom w:val="single" w:sz="12" w:space="0" w:color="000000"/>
            </w:tcBorders>
          </w:tcPr>
          <w:p w:rsidR="0018722C">
            <w:pPr>
              <w:topLinePunct/>
              <w:ind w:leftChars="0" w:left="0" w:rightChars="0" w:right="0" w:firstLineChars="0" w:firstLine="0"/>
              <w:spacing w:line="240" w:lineRule="atLeast"/>
            </w:pPr>
          </w:p>
        </w:tc>
        <w:tc>
          <w:tcPr>
            <w:tcW w:w="1199" w:type="dxa"/>
            <w:tcBorders>
              <w:bottom w:val="single" w:sz="12" w:space="0" w:color="000000"/>
            </w:tcBorders>
          </w:tcPr>
          <w:p w:rsidR="0018722C">
            <w:pPr>
              <w:topLinePunct/>
              <w:ind w:leftChars="0" w:left="0" w:rightChars="0" w:right="0" w:firstLineChars="0" w:firstLine="0"/>
              <w:spacing w:line="240" w:lineRule="atLeast"/>
            </w:pPr>
          </w:p>
        </w:tc>
        <w:tc>
          <w:tcPr>
            <w:tcW w:w="1211" w:type="dxa"/>
            <w:tcBorders>
              <w:bottom w:val="single" w:sz="12" w:space="0" w:color="000000"/>
            </w:tcBorders>
          </w:tcPr>
          <w:p w:rsidR="0018722C">
            <w:pPr>
              <w:topLinePunct/>
              <w:ind w:leftChars="0" w:left="0" w:rightChars="0" w:right="0" w:firstLineChars="0" w:firstLine="0"/>
              <w:spacing w:line="240" w:lineRule="atLeast"/>
            </w:pPr>
          </w:p>
        </w:tc>
        <w:tc>
          <w:tcPr>
            <w:tcW w:w="1199" w:type="dxa"/>
            <w:tcBorders>
              <w:bottom w:val="single" w:sz="12" w:space="0" w:color="000000"/>
            </w:tcBorders>
          </w:tcPr>
          <w:p w:rsidR="0018722C">
            <w:pPr>
              <w:topLinePunct/>
              <w:ind w:leftChars="0" w:left="0" w:rightChars="0" w:right="0" w:firstLineChars="0" w:firstLine="0"/>
              <w:spacing w:line="240" w:lineRule="atLeast"/>
            </w:pPr>
          </w:p>
        </w:tc>
        <w:tc>
          <w:tcPr>
            <w:tcW w:w="982" w:type="dxa"/>
            <w:tcBorders>
              <w:bottom w:val="single" w:sz="12" w:space="0" w:color="000000"/>
            </w:tcBorders>
          </w:tcPr>
          <w:p w:rsidR="0018722C">
            <w:pPr>
              <w:topLinePunct/>
              <w:ind w:leftChars="0" w:left="0" w:rightChars="0" w:right="0" w:firstLineChars="0" w:firstLine="0"/>
              <w:spacing w:line="240" w:lineRule="atLeast"/>
            </w:pPr>
          </w:p>
        </w:tc>
      </w:tr>
      <w:tr>
        <w:trPr>
          <w:trHeight w:val="980" w:hRule="atLeast"/>
        </w:trPr>
        <w:tc>
          <w:tcPr>
            <w:tcW w:w="1170" w:type="dxa"/>
            <w:tcBorders>
              <w:top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日本</w:t>
            </w:r>
          </w:p>
        </w:tc>
        <w:tc>
          <w:tcPr>
            <w:tcW w:w="1392" w:type="dxa"/>
            <w:tcBorders>
              <w:top w:val="single" w:sz="12" w:space="0" w:color="000000"/>
            </w:tcBorders>
          </w:tcPr>
          <w:p w:rsidR="0018722C">
            <w:pPr>
              <w:topLinePunct/>
              <w:ind w:leftChars="0" w:left="0" w:rightChars="0" w:right="0" w:firstLineChars="0" w:firstLine="0"/>
              <w:spacing w:line="240" w:lineRule="atLeast"/>
            </w:pPr>
            <w:r>
              <w:rPr>
                <w:rFonts w:ascii="宋体" w:eastAsia="宋体" w:hint="eastAsia"/>
              </w:rPr>
              <w:t>货物和服务出</w:t>
            </w:r>
            <w:r>
              <w:rPr>
                <w:rFonts w:ascii="宋体" w:eastAsia="宋体" w:hint="eastAsia"/>
              </w:rPr>
              <w:t>口</w:t>
            </w:r>
            <w:r>
              <w:rPr>
                <w:rFonts w:ascii="宋体" w:eastAsia="宋体" w:hint="eastAsia"/>
              </w:rPr>
              <w:t>（</w:t>
            </w:r>
            <w:r>
              <w:rPr>
                <w:rFonts w:ascii="宋体" w:eastAsia="宋体" w:hint="eastAsia"/>
              </w:rPr>
              <w:t>占 </w:t>
            </w:r>
            <w:r>
              <w:rPr>
                <w:rFonts w:ascii="宋体" w:eastAsia="宋体" w:hint="eastAsia"/>
              </w:rPr>
              <w:t>GDP 的百分比</w:t>
            </w:r>
            <w:r>
              <w:rPr>
                <w:rFonts w:ascii="宋体" w:eastAsia="宋体" w:hint="eastAsia"/>
              </w:rPr>
              <w:t>）</w:t>
            </w:r>
          </w:p>
        </w:tc>
        <w:tc>
          <w:tcPr>
            <w:tcW w:w="1103" w:type="dxa"/>
            <w:tcBorders>
              <w:top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1.32E+01</w:t>
            </w:r>
          </w:p>
        </w:tc>
        <w:tc>
          <w:tcPr>
            <w:tcW w:w="1199" w:type="dxa"/>
            <w:tcBorders>
              <w:top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1.43E+01</w:t>
            </w:r>
          </w:p>
        </w:tc>
        <w:tc>
          <w:tcPr>
            <w:tcW w:w="1211" w:type="dxa"/>
            <w:tcBorders>
              <w:top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1.62E+01</w:t>
            </w:r>
          </w:p>
        </w:tc>
        <w:tc>
          <w:tcPr>
            <w:tcW w:w="1199" w:type="dxa"/>
            <w:tcBorders>
              <w:top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1.77E+01</w:t>
            </w:r>
          </w:p>
        </w:tc>
        <w:tc>
          <w:tcPr>
            <w:tcW w:w="982" w:type="dxa"/>
            <w:tcBorders>
              <w:top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1.77E+01</w:t>
            </w:r>
          </w:p>
        </w:tc>
      </w:tr>
      <w:tr>
        <w:trPr>
          <w:trHeight w:val="940" w:hRule="atLeast"/>
        </w:trPr>
        <w:tc>
          <w:tcPr>
            <w:tcW w:w="117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日本</w:t>
            </w:r>
          </w:p>
        </w:tc>
        <w:tc>
          <w:tcPr>
            <w:tcW w:w="1392" w:type="dxa"/>
          </w:tcPr>
          <w:p w:rsidR="0018722C">
            <w:pPr>
              <w:topLinePunct/>
              <w:ind w:leftChars="0" w:left="0" w:rightChars="0" w:right="0" w:firstLineChars="0" w:firstLine="0"/>
              <w:spacing w:line="240" w:lineRule="atLeast"/>
            </w:pPr>
            <w:r>
              <w:rPr>
                <w:rFonts w:ascii="宋体" w:eastAsia="宋体" w:hint="eastAsia"/>
              </w:rPr>
              <w:t>货物和服务进</w:t>
            </w:r>
          </w:p>
          <w:p w:rsidR="0018722C">
            <w:pPr>
              <w:topLinePunct/>
              <w:ind w:leftChars="0" w:left="0" w:rightChars="0" w:right="0" w:firstLineChars="0" w:firstLine="0"/>
              <w:spacing w:line="240" w:lineRule="atLeast"/>
            </w:pPr>
            <w:r>
              <w:rPr>
                <w:rFonts w:ascii="宋体" w:eastAsia="宋体" w:hint="eastAsia"/>
              </w:rPr>
              <w:t>口</w:t>
            </w:r>
            <w:r>
              <w:rPr>
                <w:rFonts w:ascii="宋体" w:eastAsia="宋体" w:hint="eastAsia"/>
              </w:rPr>
              <w:t>（</w:t>
            </w:r>
            <w:r>
              <w:rPr>
                <w:rFonts w:ascii="宋体" w:eastAsia="宋体" w:hint="eastAsia"/>
              </w:rPr>
              <w:t>占 </w:t>
            </w:r>
            <w:r>
              <w:rPr>
                <w:rFonts w:ascii="宋体" w:eastAsia="宋体" w:hint="eastAsia"/>
              </w:rPr>
              <w:t>GDP 的百分比</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1.13E+01</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1.29E+01</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1.49E+01</w:t>
            </w:r>
          </w:p>
        </w:tc>
        <w:tc>
          <w:tcPr>
            <w:tcW w:w="1199" w:type="dxa"/>
            <w:tcBorders>
              <w:right w:val="single" w:sz="4" w:space="0" w:color="7E7E7E"/>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1.61E+01</w:t>
            </w:r>
          </w:p>
        </w:tc>
        <w:tc>
          <w:tcPr>
            <w:tcW w:w="982" w:type="dxa"/>
            <w:tcBorders>
              <w:left w:val="single" w:sz="4" w:space="0" w:color="7E7E7E"/>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1.75E+01</w:t>
            </w:r>
          </w:p>
        </w:tc>
      </w:tr>
      <w:tr>
        <w:trPr>
          <w:trHeight w:val="980" w:hRule="atLeast"/>
        </w:trPr>
        <w:tc>
          <w:tcPr>
            <w:tcW w:w="117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日本</w:t>
            </w:r>
          </w:p>
        </w:tc>
        <w:tc>
          <w:tcPr>
            <w:tcW w:w="1392" w:type="dxa"/>
          </w:tcPr>
          <w:p w:rsidR="0018722C">
            <w:pPr>
              <w:topLinePunct/>
              <w:ind w:leftChars="0" w:left="0" w:rightChars="0" w:right="0" w:firstLineChars="0" w:firstLine="0"/>
              <w:spacing w:line="240" w:lineRule="atLeast"/>
            </w:pPr>
            <w:r>
              <w:rPr>
                <w:rFonts w:ascii="宋体" w:eastAsia="宋体" w:hint="eastAsia"/>
              </w:rPr>
              <w:t>农业，增加值</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5.48E+10</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5.54E+10</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5.45E+10</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5.79E+10</w:t>
            </w:r>
          </w:p>
        </w:tc>
        <w:tc>
          <w:tcPr>
            <w:tcW w:w="98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6.21E+10</w:t>
            </w:r>
          </w:p>
        </w:tc>
      </w:tr>
      <w:tr>
        <w:trPr>
          <w:trHeight w:val="1000" w:hRule="atLeast"/>
        </w:trPr>
        <w:tc>
          <w:tcPr>
            <w:tcW w:w="117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日本</w:t>
            </w:r>
          </w:p>
        </w:tc>
        <w:tc>
          <w:tcPr>
            <w:tcW w:w="1392" w:type="dxa"/>
          </w:tcPr>
          <w:p w:rsidR="0018722C">
            <w:pPr>
              <w:topLinePunct/>
              <w:ind w:leftChars="0" w:left="0" w:rightChars="0" w:right="0" w:firstLineChars="0" w:firstLine="0"/>
              <w:spacing w:line="240" w:lineRule="atLeast"/>
            </w:pPr>
            <w:r>
              <w:rPr>
                <w:rFonts w:ascii="宋体" w:eastAsia="宋体" w:hint="eastAsia"/>
              </w:rPr>
              <w:t>工业增加值</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1.26E+12</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1.28E+12</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1.32E+12</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1.37E+12</w:t>
            </w:r>
          </w:p>
        </w:tc>
        <w:tc>
          <w:tcPr>
            <w:tcW w:w="98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1.36E+12</w:t>
            </w:r>
          </w:p>
        </w:tc>
      </w:tr>
      <w:tr>
        <w:trPr>
          <w:trHeight w:val="620" w:hRule="atLeast"/>
        </w:trPr>
        <w:tc>
          <w:tcPr>
            <w:tcW w:w="117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老挝</w:t>
            </w:r>
          </w:p>
        </w:tc>
        <w:tc>
          <w:tcPr>
            <w:tcW w:w="1392" w:type="dxa"/>
          </w:tcPr>
          <w:p w:rsidR="0018722C">
            <w:pPr>
              <w:topLinePunct/>
              <w:ind w:leftChars="0" w:left="0" w:rightChars="0" w:right="0" w:firstLineChars="0" w:firstLine="0"/>
              <w:spacing w:line="240" w:lineRule="atLeast"/>
            </w:pPr>
            <w:r>
              <w:rPr>
                <w:rFonts w:ascii="宋体" w:eastAsia="宋体" w:hint="eastAsia"/>
              </w:rPr>
              <w:t>人口增长</w:t>
            </w:r>
            <w:r>
              <w:rPr>
                <w:rFonts w:ascii="宋体" w:eastAsia="宋体" w:hint="eastAsia"/>
              </w:rPr>
              <w:t>（</w:t>
            </w:r>
            <w:r>
              <w:rPr>
                <w:rFonts w:ascii="宋体" w:eastAsia="宋体" w:hint="eastAsia"/>
              </w:rPr>
              <w:t>年</w:t>
            </w:r>
          </w:p>
          <w:p w:rsidR="0018722C">
            <w:pPr>
              <w:topLinePunct/>
              <w:ind w:leftChars="0" w:left="0" w:rightChars="0" w:right="0" w:firstLineChars="0" w:firstLine="0"/>
              <w:spacing w:line="240" w:lineRule="atLeast"/>
            </w:pPr>
            <w:r>
              <w:rPr>
                <w:rFonts w:ascii="宋体" w:eastAsia="宋体" w:hint="eastAsia"/>
              </w:rPr>
              <w:t>度百分比</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1.42E+00</w:t>
            </w:r>
          </w:p>
        </w:tc>
        <w:tc>
          <w:tcPr>
            <w:tcW w:w="119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1.51E+00</w:t>
            </w:r>
          </w:p>
        </w:tc>
        <w:tc>
          <w:tcPr>
            <w:tcW w:w="121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1.62E+00</w:t>
            </w:r>
          </w:p>
        </w:tc>
        <w:tc>
          <w:tcPr>
            <w:tcW w:w="119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1.71E+00</w:t>
            </w:r>
          </w:p>
        </w:tc>
        <w:tc>
          <w:tcPr>
            <w:tcW w:w="98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1.77E+00</w:t>
            </w:r>
          </w:p>
        </w:tc>
      </w:tr>
      <w:tr>
        <w:trPr>
          <w:trHeight w:val="960" w:hRule="atLeast"/>
        </w:trPr>
        <w:tc>
          <w:tcPr>
            <w:tcW w:w="117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老挝</w:t>
            </w:r>
          </w:p>
        </w:tc>
        <w:tc>
          <w:tcPr>
            <w:tcW w:w="1392" w:type="dxa"/>
          </w:tcPr>
          <w:p w:rsidR="0018722C">
            <w:pPr>
              <w:topLinePunct/>
              <w:ind w:leftChars="0" w:left="0" w:rightChars="0" w:right="0" w:firstLineChars="0" w:firstLine="0"/>
              <w:spacing w:line="240" w:lineRule="atLeast"/>
            </w:pPr>
            <w:r>
              <w:rPr>
                <w:rFonts w:ascii="宋体" w:eastAsia="宋体" w:hint="eastAsia"/>
              </w:rPr>
              <w:t>人均 GDP</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4.51E+02</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4.76E+02</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5.09E+02</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5.38E+02</w:t>
            </w:r>
          </w:p>
        </w:tc>
        <w:tc>
          <w:tcPr>
            <w:tcW w:w="98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5.70E+02</w:t>
            </w:r>
          </w:p>
        </w:tc>
      </w:tr>
      <w:tr>
        <w:trPr>
          <w:trHeight w:val="360" w:hRule="atLeast"/>
        </w:trPr>
        <w:tc>
          <w:tcPr>
            <w:tcW w:w="1170" w:type="dxa"/>
          </w:tcPr>
          <w:p w:rsidR="0018722C">
            <w:pPr>
              <w:topLinePunct/>
              <w:ind w:leftChars="0" w:left="0" w:rightChars="0" w:right="0" w:firstLineChars="0" w:firstLine="0"/>
              <w:spacing w:line="240" w:lineRule="atLeast"/>
            </w:pPr>
            <w:r>
              <w:rPr>
                <w:rFonts w:ascii="宋体" w:eastAsia="宋体" w:hint="eastAsia"/>
              </w:rPr>
              <w:t>老挝</w:t>
            </w:r>
          </w:p>
        </w:tc>
        <w:tc>
          <w:tcPr>
            <w:tcW w:w="1392" w:type="dxa"/>
          </w:tcPr>
          <w:p w:rsidR="0018722C">
            <w:pPr>
              <w:topLinePunct/>
              <w:ind w:leftChars="0" w:left="0" w:rightChars="0" w:right="0" w:firstLineChars="0" w:firstLine="0"/>
              <w:spacing w:line="240" w:lineRule="atLeast"/>
            </w:pPr>
            <w:r>
              <w:rPr>
                <w:rFonts w:ascii="宋体" w:eastAsia="宋体" w:hint="eastAsia"/>
              </w:rPr>
              <w:t>劳动力，总数</w:t>
            </w:r>
          </w:p>
        </w:tc>
        <w:tc>
          <w:tcPr>
            <w:tcW w:w="1103" w:type="dxa"/>
          </w:tcPr>
          <w:p w:rsidR="0018722C">
            <w:pPr>
              <w:topLinePunct/>
              <w:ind w:leftChars="0" w:left="0" w:rightChars="0" w:right="0" w:firstLineChars="0" w:firstLine="0"/>
              <w:spacing w:line="240" w:lineRule="atLeast"/>
            </w:pPr>
            <w:r>
              <w:t>2.62E+06</w:t>
            </w:r>
          </w:p>
        </w:tc>
        <w:tc>
          <w:tcPr>
            <w:tcW w:w="1199" w:type="dxa"/>
          </w:tcPr>
          <w:p w:rsidR="0018722C">
            <w:pPr>
              <w:topLinePunct/>
              <w:ind w:leftChars="0" w:left="0" w:rightChars="0" w:right="0" w:firstLineChars="0" w:firstLine="0"/>
              <w:spacing w:line="240" w:lineRule="atLeast"/>
            </w:pPr>
            <w:r>
              <w:t>2.68E+06</w:t>
            </w:r>
          </w:p>
        </w:tc>
        <w:tc>
          <w:tcPr>
            <w:tcW w:w="1211" w:type="dxa"/>
          </w:tcPr>
          <w:p w:rsidR="0018722C">
            <w:pPr>
              <w:topLinePunct/>
              <w:ind w:leftChars="0" w:left="0" w:rightChars="0" w:right="0" w:firstLineChars="0" w:firstLine="0"/>
              <w:spacing w:line="240" w:lineRule="atLeast"/>
            </w:pPr>
            <w:r>
              <w:t>2.75E+06</w:t>
            </w:r>
          </w:p>
        </w:tc>
        <w:tc>
          <w:tcPr>
            <w:tcW w:w="1199" w:type="dxa"/>
          </w:tcPr>
          <w:p w:rsidR="0018722C">
            <w:pPr>
              <w:topLinePunct/>
              <w:ind w:leftChars="0" w:left="0" w:rightChars="0" w:right="0" w:firstLineChars="0" w:firstLine="0"/>
              <w:spacing w:line="240" w:lineRule="atLeast"/>
            </w:pPr>
            <w:r>
              <w:t>2.82E+06</w:t>
            </w:r>
          </w:p>
        </w:tc>
        <w:tc>
          <w:tcPr>
            <w:tcW w:w="982" w:type="dxa"/>
          </w:tcPr>
          <w:p w:rsidR="0018722C">
            <w:pPr>
              <w:topLinePunct/>
              <w:ind w:leftChars="0" w:left="0" w:rightChars="0" w:right="0" w:firstLineChars="0" w:firstLine="0"/>
              <w:spacing w:line="240" w:lineRule="atLeast"/>
            </w:pPr>
            <w:r>
              <w:t>2.90E+06</w:t>
            </w:r>
          </w:p>
        </w:tc>
      </w:tr>
      <w:tr>
        <w:trPr>
          <w:trHeight w:val="940" w:hRule="atLeast"/>
        </w:trPr>
        <w:tc>
          <w:tcPr>
            <w:tcW w:w="117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老挝</w:t>
            </w:r>
          </w:p>
        </w:tc>
        <w:tc>
          <w:tcPr>
            <w:tcW w:w="1392" w:type="dxa"/>
          </w:tcPr>
          <w:p w:rsidR="0018722C">
            <w:pPr>
              <w:topLinePunct/>
              <w:ind w:leftChars="0" w:left="0" w:rightChars="0" w:right="0" w:firstLineChars="0" w:firstLine="0"/>
              <w:spacing w:line="240" w:lineRule="atLeast"/>
            </w:pPr>
            <w:r>
              <w:rPr>
                <w:rFonts w:ascii="宋体" w:eastAsia="宋体" w:hint="eastAsia"/>
              </w:rPr>
              <w:t>资本形成总额</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6.14E+08</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6.31E+08</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8.04E+08</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1.09E+09</w:t>
            </w:r>
          </w:p>
        </w:tc>
        <w:tc>
          <w:tcPr>
            <w:tcW w:w="98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1.11E+09</w:t>
            </w:r>
          </w:p>
        </w:tc>
      </w:tr>
      <w:tr>
        <w:trPr>
          <w:trHeight w:val="980" w:hRule="atLeast"/>
        </w:trPr>
        <w:tc>
          <w:tcPr>
            <w:tcW w:w="117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老挝</w:t>
            </w:r>
          </w:p>
        </w:tc>
        <w:tc>
          <w:tcPr>
            <w:tcW w:w="1392" w:type="dxa"/>
          </w:tcPr>
          <w:p w:rsidR="0018722C">
            <w:pPr>
              <w:topLinePunct/>
              <w:ind w:leftChars="0" w:left="0" w:rightChars="0" w:right="0" w:firstLineChars="0" w:firstLine="0"/>
              <w:spacing w:line="240" w:lineRule="atLeast"/>
            </w:pPr>
            <w:r>
              <w:rPr>
                <w:rFonts w:ascii="宋体" w:eastAsia="宋体" w:hint="eastAsia"/>
              </w:rPr>
              <w:t>货物和服务出</w:t>
            </w:r>
            <w:r>
              <w:rPr>
                <w:rFonts w:ascii="宋体" w:eastAsia="宋体" w:hint="eastAsia"/>
              </w:rPr>
              <w:t>口</w:t>
            </w:r>
            <w:r>
              <w:rPr>
                <w:rFonts w:ascii="宋体" w:eastAsia="宋体" w:hint="eastAsia"/>
              </w:rPr>
              <w:t>（</w:t>
            </w:r>
            <w:r>
              <w:rPr>
                <w:rFonts w:ascii="宋体" w:eastAsia="宋体" w:hint="eastAsia"/>
              </w:rPr>
              <w:t>占 </w:t>
            </w:r>
            <w:r>
              <w:rPr>
                <w:rFonts w:ascii="宋体" w:eastAsia="宋体" w:hint="eastAsia"/>
              </w:rPr>
              <w:t>GDP 的百分比</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3.06E+01</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3.42E+01</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4.04E+01</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3.45E+01</w:t>
            </w:r>
          </w:p>
        </w:tc>
        <w:tc>
          <w:tcPr>
            <w:tcW w:w="98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3.20E+01</w:t>
            </w:r>
          </w:p>
        </w:tc>
      </w:tr>
      <w:tr>
        <w:trPr>
          <w:trHeight w:val="960" w:hRule="atLeast"/>
        </w:trPr>
        <w:tc>
          <w:tcPr>
            <w:tcW w:w="117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老挝</w:t>
            </w:r>
          </w:p>
        </w:tc>
        <w:tc>
          <w:tcPr>
            <w:tcW w:w="1392" w:type="dxa"/>
          </w:tcPr>
          <w:p w:rsidR="0018722C">
            <w:pPr>
              <w:topLinePunct/>
              <w:ind w:leftChars="0" w:left="0" w:rightChars="0" w:right="0" w:firstLineChars="0" w:firstLine="0"/>
              <w:spacing w:line="240" w:lineRule="atLeast"/>
            </w:pPr>
            <w:r>
              <w:rPr>
                <w:rFonts w:ascii="宋体" w:eastAsia="宋体" w:hint="eastAsia"/>
              </w:rPr>
              <w:t>货物和服务进</w:t>
            </w:r>
            <w:r>
              <w:rPr>
                <w:rFonts w:ascii="宋体" w:eastAsia="宋体" w:hint="eastAsia"/>
              </w:rPr>
              <w:t>口</w:t>
            </w:r>
            <w:r>
              <w:rPr>
                <w:rFonts w:ascii="宋体" w:eastAsia="宋体" w:hint="eastAsia"/>
              </w:rPr>
              <w:t>（</w:t>
            </w:r>
            <w:r>
              <w:rPr>
                <w:rFonts w:ascii="宋体" w:eastAsia="宋体" w:hint="eastAsia"/>
              </w:rPr>
              <w:t>占 </w:t>
            </w:r>
            <w:r>
              <w:rPr>
                <w:rFonts w:ascii="宋体" w:eastAsia="宋体" w:hint="eastAsia"/>
              </w:rPr>
              <w:t>GDP 的百分比</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4.70E+01</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4.65E+01</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4.59E+01</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4.80E+01</w:t>
            </w:r>
          </w:p>
        </w:tc>
        <w:tc>
          <w:tcPr>
            <w:tcW w:w="98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4.42E+01</w:t>
            </w:r>
          </w:p>
        </w:tc>
      </w:tr>
      <w:tr>
        <w:trPr>
          <w:trHeight w:val="1017" w:hRule="atLeast"/>
        </w:trPr>
        <w:tc>
          <w:tcPr>
            <w:tcW w:w="117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老挝</w:t>
            </w:r>
          </w:p>
        </w:tc>
        <w:tc>
          <w:tcPr>
            <w:tcW w:w="1392" w:type="dxa"/>
          </w:tcPr>
          <w:p w:rsidR="0018722C">
            <w:pPr>
              <w:topLinePunct/>
              <w:ind w:leftChars="0" w:left="0" w:rightChars="0" w:right="0" w:firstLineChars="0" w:firstLine="0"/>
              <w:spacing w:line="240" w:lineRule="atLeast"/>
            </w:pPr>
            <w:r>
              <w:rPr>
                <w:rFonts w:ascii="宋体" w:eastAsia="宋体" w:hint="eastAsia"/>
              </w:rPr>
              <w:t>农业，增加值</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9.21E+08</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9.34E+08</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9.73E+08</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1.04E+09</w:t>
            </w:r>
          </w:p>
        </w:tc>
        <w:tc>
          <w:tcPr>
            <w:tcW w:w="98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1.08E+09</w:t>
            </w:r>
          </w:p>
        </w:tc>
      </w:tr>
      <w:tr>
        <w:trPr>
          <w:trHeight w:val="940" w:hRule="atLeast"/>
        </w:trPr>
        <w:tc>
          <w:tcPr>
            <w:tcW w:w="117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老挝</w:t>
            </w:r>
          </w:p>
        </w:tc>
        <w:tc>
          <w:tcPr>
            <w:tcW w:w="1392" w:type="dxa"/>
          </w:tcPr>
          <w:p w:rsidR="0018722C">
            <w:pPr>
              <w:topLinePunct/>
              <w:ind w:leftChars="0" w:left="0" w:rightChars="0" w:right="0" w:firstLineChars="0" w:firstLine="0"/>
              <w:spacing w:line="240" w:lineRule="atLeast"/>
            </w:pPr>
            <w:r>
              <w:rPr>
                <w:rFonts w:ascii="宋体" w:eastAsia="宋体" w:hint="eastAsia"/>
              </w:rPr>
              <w:t>工业增加值</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5.64E+08</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6.35E+08</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7.47E+08</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8.05E+08</w:t>
            </w:r>
          </w:p>
        </w:tc>
        <w:tc>
          <w:tcPr>
            <w:tcW w:w="98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9.09E+08</w:t>
            </w:r>
          </w:p>
        </w:tc>
      </w:tr>
      <w:tr>
        <w:trPr>
          <w:trHeight w:val="580" w:hRule="atLeast"/>
        </w:trPr>
        <w:tc>
          <w:tcPr>
            <w:tcW w:w="117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越南</w:t>
            </w:r>
          </w:p>
        </w:tc>
        <w:tc>
          <w:tcPr>
            <w:tcW w:w="1392" w:type="dxa"/>
          </w:tcPr>
          <w:p w:rsidR="0018722C">
            <w:pPr>
              <w:topLinePunct/>
              <w:ind w:leftChars="0" w:left="0" w:rightChars="0" w:right="0" w:firstLineChars="0" w:firstLine="0"/>
              <w:spacing w:line="240" w:lineRule="atLeast"/>
            </w:pPr>
            <w:r>
              <w:rPr>
                <w:rFonts w:ascii="宋体" w:eastAsia="宋体" w:hint="eastAsia"/>
              </w:rPr>
              <w:t>人口增长</w:t>
            </w:r>
            <w:r>
              <w:rPr>
                <w:rFonts w:ascii="宋体" w:eastAsia="宋体" w:hint="eastAsia"/>
              </w:rPr>
              <w:t>（</w:t>
            </w:r>
            <w:r>
              <w:rPr>
                <w:rFonts w:ascii="宋体" w:eastAsia="宋体" w:hint="eastAsia"/>
              </w:rPr>
              <w:t>年度百分比</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1.20E+00</w:t>
            </w:r>
          </w:p>
        </w:tc>
        <w:tc>
          <w:tcPr>
            <w:tcW w:w="119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1.17E+00</w:t>
            </w:r>
          </w:p>
        </w:tc>
        <w:tc>
          <w:tcPr>
            <w:tcW w:w="121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1.11E+00</w:t>
            </w:r>
          </w:p>
        </w:tc>
        <w:tc>
          <w:tcPr>
            <w:tcW w:w="119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1.08E+00</w:t>
            </w:r>
          </w:p>
        </w:tc>
        <w:tc>
          <w:tcPr>
            <w:tcW w:w="98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1.06E+00</w:t>
            </w:r>
          </w:p>
        </w:tc>
      </w:tr>
      <w:tr>
        <w:trPr>
          <w:trHeight w:val="15" w:hRule="atLeast"/>
        </w:trPr>
        <w:tc>
          <w:tcPr>
            <w:tcW w:w="1170" w:type="dxa"/>
          </w:tcPr>
          <w:p w:rsidR="0018722C">
            <w:pPr>
              <w:topLinePunct/>
              <w:ind w:leftChars="0" w:left="0" w:rightChars="0" w:right="0" w:firstLineChars="0" w:firstLine="0"/>
              <w:spacing w:line="240" w:lineRule="atLeast"/>
            </w:pPr>
          </w:p>
        </w:tc>
        <w:tc>
          <w:tcPr>
            <w:tcW w:w="1392" w:type="dxa"/>
          </w:tcPr>
          <w:p w:rsidR="0018722C">
            <w:pPr>
              <w:topLinePunct/>
              <w:ind w:leftChars="0" w:left="0" w:rightChars="0" w:right="0" w:firstLineChars="0" w:firstLine="0"/>
              <w:spacing w:line="240" w:lineRule="atLeast"/>
            </w:pPr>
          </w:p>
        </w:tc>
        <w:tc>
          <w:tcPr>
            <w:tcW w:w="1103" w:type="dxa"/>
          </w:tcPr>
          <w:p w:rsidR="0018722C">
            <w:pPr>
              <w:topLinePunct/>
              <w:ind w:leftChars="0" w:left="0" w:rightChars="0" w:right="0" w:firstLineChars="0" w:firstLine="0"/>
              <w:spacing w:line="240" w:lineRule="atLeast"/>
            </w:pPr>
          </w:p>
        </w:tc>
        <w:tc>
          <w:tcPr>
            <w:tcW w:w="1199" w:type="dxa"/>
          </w:tcPr>
          <w:p w:rsidR="0018722C">
            <w:pPr>
              <w:topLinePunct/>
              <w:ind w:leftChars="0" w:left="0" w:rightChars="0" w:right="0" w:firstLineChars="0" w:firstLine="0"/>
              <w:spacing w:line="240" w:lineRule="atLeast"/>
            </w:pPr>
          </w:p>
        </w:tc>
        <w:tc>
          <w:tcPr>
            <w:tcW w:w="1211" w:type="dxa"/>
          </w:tcPr>
          <w:p w:rsidR="0018722C">
            <w:pPr>
              <w:topLinePunct/>
              <w:ind w:leftChars="0" w:left="0" w:rightChars="0" w:right="0" w:firstLineChars="0" w:firstLine="0"/>
              <w:spacing w:line="240" w:lineRule="atLeast"/>
            </w:pPr>
          </w:p>
        </w:tc>
        <w:tc>
          <w:tcPr>
            <w:tcW w:w="1199" w:type="dxa"/>
          </w:tcPr>
          <w:p w:rsidR="0018722C">
            <w:pPr>
              <w:topLinePunct/>
              <w:ind w:leftChars="0" w:left="0" w:rightChars="0" w:right="0" w:firstLineChars="0" w:firstLine="0"/>
              <w:spacing w:line="240" w:lineRule="atLeast"/>
            </w:pPr>
          </w:p>
        </w:tc>
        <w:tc>
          <w:tcPr>
            <w:tcW w:w="982" w:type="dxa"/>
          </w:tcPr>
          <w:p w:rsidR="0018722C">
            <w:pPr>
              <w:topLinePunct/>
              <w:ind w:leftChars="0" w:left="0" w:rightChars="0" w:right="0" w:firstLineChars="0" w:firstLine="0"/>
              <w:spacing w:line="240" w:lineRule="atLeast"/>
            </w:pPr>
          </w:p>
        </w:tc>
      </w:tr>
      <w:tr>
        <w:trPr>
          <w:trHeight w:val="1000" w:hRule="atLeast"/>
        </w:trPr>
        <w:tc>
          <w:tcPr>
            <w:tcW w:w="117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越南</w:t>
            </w:r>
          </w:p>
        </w:tc>
        <w:tc>
          <w:tcPr>
            <w:tcW w:w="1392" w:type="dxa"/>
          </w:tcPr>
          <w:p w:rsidR="0018722C">
            <w:pPr>
              <w:topLinePunct/>
              <w:ind w:leftChars="0" w:left="0" w:rightChars="0" w:right="0" w:firstLineChars="0" w:firstLine="0"/>
              <w:spacing w:line="240" w:lineRule="atLeast"/>
            </w:pPr>
            <w:r>
              <w:rPr>
                <w:rFonts w:ascii="宋体" w:eastAsia="宋体" w:hint="eastAsia"/>
              </w:rPr>
              <w:t>人均 GDP</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6.58E+02</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6.99E+02</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7.40E+02</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7.84E+02</w:t>
            </w:r>
          </w:p>
        </w:tc>
        <w:tc>
          <w:tcPr>
            <w:tcW w:w="98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8.20E+02</w:t>
            </w:r>
          </w:p>
        </w:tc>
      </w:tr>
      <w:tr>
        <w:trPr>
          <w:trHeight w:val="340" w:hRule="atLeast"/>
        </w:trPr>
        <w:tc>
          <w:tcPr>
            <w:tcW w:w="1170" w:type="dxa"/>
          </w:tcPr>
          <w:p w:rsidR="0018722C">
            <w:pPr>
              <w:topLinePunct/>
              <w:ind w:leftChars="0" w:left="0" w:rightChars="0" w:right="0" w:firstLineChars="0" w:firstLine="0"/>
              <w:spacing w:line="240" w:lineRule="atLeast"/>
            </w:pPr>
            <w:r>
              <w:rPr>
                <w:rFonts w:ascii="宋体" w:eastAsia="宋体" w:hint="eastAsia"/>
              </w:rPr>
              <w:t>越南</w:t>
            </w:r>
          </w:p>
        </w:tc>
        <w:tc>
          <w:tcPr>
            <w:tcW w:w="1392" w:type="dxa"/>
          </w:tcPr>
          <w:p w:rsidR="0018722C">
            <w:pPr>
              <w:topLinePunct/>
              <w:ind w:leftChars="0" w:left="0" w:rightChars="0" w:right="0" w:firstLineChars="0" w:firstLine="0"/>
              <w:spacing w:line="240" w:lineRule="atLeast"/>
            </w:pPr>
            <w:r>
              <w:rPr>
                <w:rFonts w:ascii="宋体" w:eastAsia="宋体" w:hint="eastAsia"/>
              </w:rPr>
              <w:t>劳动力，总数</w:t>
            </w:r>
          </w:p>
        </w:tc>
        <w:tc>
          <w:tcPr>
            <w:tcW w:w="1103" w:type="dxa"/>
          </w:tcPr>
          <w:p w:rsidR="0018722C">
            <w:pPr>
              <w:topLinePunct/>
              <w:ind w:leftChars="0" w:left="0" w:rightChars="0" w:right="0" w:firstLineChars="0" w:firstLine="0"/>
              <w:spacing w:line="240" w:lineRule="atLeast"/>
            </w:pPr>
            <w:r>
              <w:t>4.53E+07</w:t>
            </w:r>
          </w:p>
        </w:tc>
        <w:tc>
          <w:tcPr>
            <w:tcW w:w="1199" w:type="dxa"/>
          </w:tcPr>
          <w:p w:rsidR="0018722C">
            <w:pPr>
              <w:topLinePunct/>
              <w:ind w:leftChars="0" w:left="0" w:rightChars="0" w:right="0" w:firstLineChars="0" w:firstLine="0"/>
              <w:spacing w:line="240" w:lineRule="atLeast"/>
            </w:pPr>
            <w:r>
              <w:t>4.63E+07</w:t>
            </w:r>
          </w:p>
        </w:tc>
        <w:tc>
          <w:tcPr>
            <w:tcW w:w="1211" w:type="dxa"/>
          </w:tcPr>
          <w:p w:rsidR="0018722C">
            <w:pPr>
              <w:topLinePunct/>
              <w:ind w:leftChars="0" w:left="0" w:rightChars="0" w:right="0" w:firstLineChars="0" w:firstLine="0"/>
              <w:spacing w:line="240" w:lineRule="atLeast"/>
            </w:pPr>
            <w:r>
              <w:t>4.71E+07</w:t>
            </w:r>
          </w:p>
        </w:tc>
        <w:tc>
          <w:tcPr>
            <w:tcW w:w="1199" w:type="dxa"/>
          </w:tcPr>
          <w:p w:rsidR="0018722C">
            <w:pPr>
              <w:topLinePunct/>
              <w:ind w:leftChars="0" w:left="0" w:rightChars="0" w:right="0" w:firstLineChars="0" w:firstLine="0"/>
              <w:spacing w:line="240" w:lineRule="atLeast"/>
            </w:pPr>
            <w:r>
              <w:t>4.80E+07</w:t>
            </w:r>
          </w:p>
        </w:tc>
        <w:tc>
          <w:tcPr>
            <w:tcW w:w="982" w:type="dxa"/>
          </w:tcPr>
          <w:p w:rsidR="0018722C">
            <w:pPr>
              <w:topLinePunct/>
              <w:ind w:leftChars="0" w:left="0" w:rightChars="0" w:right="0" w:firstLineChars="0" w:firstLine="0"/>
              <w:spacing w:line="240" w:lineRule="atLeast"/>
            </w:pPr>
            <w:r>
              <w:t>4.90E+07</w:t>
            </w:r>
          </w:p>
        </w:tc>
      </w:tr>
      <w:tr>
        <w:trPr>
          <w:trHeight w:val="940" w:hRule="atLeast"/>
        </w:trPr>
        <w:tc>
          <w:tcPr>
            <w:tcW w:w="1170" w:type="dxa"/>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越南</w:t>
            </w:r>
          </w:p>
        </w:tc>
        <w:tc>
          <w:tcPr>
            <w:tcW w:w="1392"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资本形成总额</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3" w:type="dxa"/>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1.75E+10</w:t>
            </w:r>
          </w:p>
        </w:tc>
        <w:tc>
          <w:tcPr>
            <w:tcW w:w="1199" w:type="dxa"/>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1.95E+10</w:t>
            </w:r>
          </w:p>
        </w:tc>
        <w:tc>
          <w:tcPr>
            <w:tcW w:w="1211" w:type="dxa"/>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2.18E+10</w:t>
            </w:r>
          </w:p>
        </w:tc>
        <w:tc>
          <w:tcPr>
            <w:tcW w:w="1199" w:type="dxa"/>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2.76E+10</w:t>
            </w:r>
          </w:p>
        </w:tc>
        <w:tc>
          <w:tcPr>
            <w:tcW w:w="982" w:type="dxa"/>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2.93E+10</w:t>
            </w:r>
          </w:p>
        </w:tc>
      </w:tr>
    </w:tbl>
    <w:p w:rsidR="0018722C">
      <w:pPr>
        <w:pStyle w:val="affa"/>
      </w:pPr>
    </w:p>
    <w:p w:rsidR="0018722C">
      <w:pPr>
        <w:pStyle w:val="aff7"/>
        <w:topLinePunct/>
      </w:pPr>
      <w:r>
        <w:drawing>
          <wp:inline>
            <wp:extent cx="5240005" cy="8720137"/>
            <wp:effectExtent l="0" t="0" r="0" b="0"/>
            <wp:docPr id="41" name="image242.png" descr=""/>
            <wp:cNvGraphicFramePr>
              <a:graphicFrameLocks noChangeAspect="1"/>
            </wp:cNvGraphicFramePr>
            <a:graphic>
              <a:graphicData uri="http://schemas.openxmlformats.org/drawingml/2006/picture">
                <pic:pic>
                  <pic:nvPicPr>
                    <pic:cNvPr id="42" name="image242.png"/>
                    <pic:cNvPicPr/>
                  </pic:nvPicPr>
                  <pic:blipFill>
                    <a:blip r:embed="rId266" cstate="print"/>
                    <a:stretch>
                      <a:fillRect/>
                    </a:stretch>
                  </pic:blipFill>
                  <pic:spPr>
                    <a:xfrm>
                      <a:off x="0" y="0"/>
                      <a:ext cx="5240005" cy="8720137"/>
                    </a:xfrm>
                    <a:prstGeom prst="rect">
                      <a:avLst/>
                    </a:prstGeom>
                  </pic:spPr>
                </pic:pic>
              </a:graphicData>
            </a:graphic>
          </wp:inline>
        </w:drawing>
      </w:r>
    </w:p>
    <w:p w:rsidR="0018722C">
      <w:pPr>
        <w:pStyle w:val="affff1"/>
        <w:topLinePunct/>
      </w:pPr>
      <w:r>
        <w:rPr>
          <w:rFonts w:cstheme="minorBidi" w:hAnsiTheme="minorHAnsi" w:eastAsiaTheme="minorHAnsi" w:asciiTheme="minorHAnsi" w:ascii="Calibri"/>
        </w:rPr>
        <w:t>55</w:t>
      </w:r>
    </w:p>
    <w:p w:rsidR="0018722C">
      <w:pPr>
        <w:rPr/>
        <w:topLinePunct/>
      </w:pPr>
    </w:p>
    <w:tbl>
      <w:tblPr>
        <w:tblW w:w="0" w:type="auto"/>
        <w:tblInd w:w="8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0"/>
        <w:gridCol w:w="1393"/>
        <w:gridCol w:w="1104"/>
        <w:gridCol w:w="1200"/>
        <w:gridCol w:w="1212"/>
        <w:gridCol w:w="1200"/>
        <w:gridCol w:w="983"/>
      </w:tblGrid>
      <w:tr>
        <w:trPr>
          <w:trHeight w:val="300" w:hRule="atLeast"/>
        </w:trPr>
        <w:tc>
          <w:tcPr>
            <w:tcW w:w="1170" w:type="dxa"/>
            <w:tcBorders>
              <w:bottom w:val="single" w:sz="12" w:space="0" w:color="000000"/>
            </w:tcBorders>
          </w:tcPr>
          <w:p w:rsidR="0018722C">
            <w:pPr>
              <w:topLinePunct/>
              <w:ind w:leftChars="0" w:left="0" w:rightChars="0" w:right="0" w:firstLineChars="0" w:firstLine="0"/>
              <w:spacing w:line="240" w:lineRule="atLeast"/>
            </w:pPr>
          </w:p>
        </w:tc>
        <w:tc>
          <w:tcPr>
            <w:tcW w:w="1393" w:type="dxa"/>
            <w:tcBorders>
              <w:bottom w:val="single" w:sz="12" w:space="0" w:color="000000"/>
            </w:tcBorders>
          </w:tcPr>
          <w:p w:rsidR="0018722C">
            <w:pPr>
              <w:topLinePunct/>
              <w:ind w:leftChars="0" w:left="0" w:rightChars="0" w:right="0" w:firstLineChars="0" w:firstLine="0"/>
              <w:spacing w:line="240" w:lineRule="atLeast"/>
            </w:pPr>
          </w:p>
        </w:tc>
        <w:tc>
          <w:tcPr>
            <w:tcW w:w="1104" w:type="dxa"/>
            <w:tcBorders>
              <w:bottom w:val="single" w:sz="12" w:space="0" w:color="000000"/>
            </w:tcBorders>
          </w:tcPr>
          <w:p w:rsidR="0018722C">
            <w:pPr>
              <w:topLinePunct/>
              <w:ind w:leftChars="0" w:left="0" w:rightChars="0" w:right="0" w:firstLineChars="0" w:firstLine="0"/>
              <w:spacing w:line="240" w:lineRule="atLeast"/>
            </w:pPr>
          </w:p>
        </w:tc>
        <w:tc>
          <w:tcPr>
            <w:tcW w:w="1200" w:type="dxa"/>
            <w:tcBorders>
              <w:bottom w:val="single" w:sz="12" w:space="0" w:color="000000"/>
            </w:tcBorders>
          </w:tcPr>
          <w:p w:rsidR="0018722C">
            <w:pPr>
              <w:topLinePunct/>
              <w:ind w:leftChars="0" w:left="0" w:rightChars="0" w:right="0" w:firstLineChars="0" w:firstLine="0"/>
              <w:spacing w:line="240" w:lineRule="atLeast"/>
            </w:pPr>
          </w:p>
        </w:tc>
        <w:tc>
          <w:tcPr>
            <w:tcW w:w="1212" w:type="dxa"/>
            <w:tcBorders>
              <w:bottom w:val="single" w:sz="12" w:space="0" w:color="000000"/>
            </w:tcBorders>
          </w:tcPr>
          <w:p w:rsidR="0018722C">
            <w:pPr>
              <w:topLinePunct/>
              <w:ind w:leftChars="0" w:left="0" w:rightChars="0" w:right="0" w:firstLineChars="0" w:firstLine="0"/>
              <w:spacing w:line="240" w:lineRule="atLeast"/>
            </w:pPr>
          </w:p>
        </w:tc>
        <w:tc>
          <w:tcPr>
            <w:tcW w:w="1200" w:type="dxa"/>
            <w:tcBorders>
              <w:bottom w:val="single" w:sz="12" w:space="0" w:color="000000"/>
            </w:tcBorders>
          </w:tcPr>
          <w:p w:rsidR="0018722C">
            <w:pPr>
              <w:topLinePunct/>
              <w:ind w:leftChars="0" w:left="0" w:rightChars="0" w:right="0" w:firstLineChars="0" w:firstLine="0"/>
              <w:spacing w:line="240" w:lineRule="atLeast"/>
            </w:pPr>
          </w:p>
        </w:tc>
        <w:tc>
          <w:tcPr>
            <w:tcW w:w="983" w:type="dxa"/>
            <w:tcBorders>
              <w:bottom w:val="single" w:sz="12" w:space="0" w:color="000000"/>
            </w:tcBorders>
          </w:tcPr>
          <w:p w:rsidR="0018722C">
            <w:pPr>
              <w:topLinePunct/>
              <w:ind w:leftChars="0" w:left="0" w:rightChars="0" w:right="0" w:firstLineChars="0" w:firstLine="0"/>
              <w:spacing w:line="240" w:lineRule="atLeast"/>
            </w:pPr>
          </w:p>
        </w:tc>
      </w:tr>
      <w:tr>
        <w:trPr>
          <w:trHeight w:val="980" w:hRule="atLeast"/>
        </w:trPr>
        <w:tc>
          <w:tcPr>
            <w:tcW w:w="1170" w:type="dxa"/>
            <w:tcBorders>
              <w:top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越南</w:t>
            </w:r>
          </w:p>
        </w:tc>
        <w:tc>
          <w:tcPr>
            <w:tcW w:w="1393" w:type="dxa"/>
            <w:tcBorders>
              <w:top w:val="single" w:sz="12" w:space="0" w:color="000000"/>
            </w:tcBorders>
          </w:tcPr>
          <w:p w:rsidR="0018722C">
            <w:pPr>
              <w:topLinePunct/>
              <w:ind w:leftChars="0" w:left="0" w:rightChars="0" w:right="0" w:firstLineChars="0" w:firstLine="0"/>
              <w:spacing w:line="240" w:lineRule="atLeast"/>
            </w:pPr>
            <w:r>
              <w:rPr>
                <w:rFonts w:ascii="宋体" w:eastAsia="宋体" w:hint="eastAsia"/>
              </w:rPr>
              <w:t>货物和服务出</w:t>
            </w:r>
            <w:r>
              <w:rPr>
                <w:rFonts w:ascii="宋体" w:eastAsia="宋体" w:hint="eastAsia"/>
              </w:rPr>
              <w:t>口</w:t>
            </w:r>
            <w:r>
              <w:rPr>
                <w:rFonts w:ascii="宋体" w:eastAsia="宋体" w:hint="eastAsia"/>
              </w:rPr>
              <w:t>（</w:t>
            </w:r>
            <w:r>
              <w:rPr>
                <w:rFonts w:ascii="宋体" w:eastAsia="宋体" w:hint="eastAsia"/>
              </w:rPr>
              <w:t>占 </w:t>
            </w:r>
            <w:r>
              <w:rPr>
                <w:rFonts w:ascii="宋体" w:eastAsia="宋体" w:hint="eastAsia"/>
              </w:rPr>
              <w:t>GDP 的百分比</w:t>
            </w:r>
            <w:r>
              <w:rPr>
                <w:rFonts w:ascii="宋体" w:eastAsia="宋体" w:hint="eastAsia"/>
              </w:rPr>
              <w:t>）</w:t>
            </w:r>
          </w:p>
        </w:tc>
        <w:tc>
          <w:tcPr>
            <w:tcW w:w="1104" w:type="dxa"/>
            <w:tcBorders>
              <w:top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5.49E+01</w:t>
            </w:r>
          </w:p>
        </w:tc>
        <w:tc>
          <w:tcPr>
            <w:tcW w:w="1200" w:type="dxa"/>
            <w:tcBorders>
              <w:top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6.37E+01</w:t>
            </w:r>
          </w:p>
        </w:tc>
        <w:tc>
          <w:tcPr>
            <w:tcW w:w="1212" w:type="dxa"/>
            <w:tcBorders>
              <w:top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6.77E+01</w:t>
            </w:r>
          </w:p>
        </w:tc>
        <w:tc>
          <w:tcPr>
            <w:tcW w:w="1200" w:type="dxa"/>
            <w:tcBorders>
              <w:top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7.05E+01</w:t>
            </w:r>
          </w:p>
        </w:tc>
        <w:tc>
          <w:tcPr>
            <w:tcW w:w="983" w:type="dxa"/>
            <w:tcBorders>
              <w:top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7.03E+01</w:t>
            </w:r>
          </w:p>
        </w:tc>
      </w:tr>
      <w:tr>
        <w:trPr>
          <w:trHeight w:val="940" w:hRule="atLeast"/>
        </w:trPr>
        <w:tc>
          <w:tcPr>
            <w:tcW w:w="117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越南</w:t>
            </w:r>
          </w:p>
        </w:tc>
        <w:tc>
          <w:tcPr>
            <w:tcW w:w="1393" w:type="dxa"/>
          </w:tcPr>
          <w:p w:rsidR="0018722C">
            <w:pPr>
              <w:topLinePunct/>
              <w:ind w:leftChars="0" w:left="0" w:rightChars="0" w:right="0" w:firstLineChars="0" w:firstLine="0"/>
              <w:spacing w:line="240" w:lineRule="atLeast"/>
            </w:pPr>
            <w:r>
              <w:rPr>
                <w:rFonts w:ascii="宋体" w:eastAsia="宋体" w:hint="eastAsia"/>
              </w:rPr>
              <w:t>货物和服务进</w:t>
            </w:r>
          </w:p>
          <w:p w:rsidR="0018722C">
            <w:pPr>
              <w:topLinePunct/>
              <w:ind w:leftChars="0" w:left="0" w:rightChars="0" w:right="0" w:firstLineChars="0" w:firstLine="0"/>
              <w:spacing w:line="240" w:lineRule="atLeast"/>
            </w:pPr>
            <w:r>
              <w:rPr>
                <w:rFonts w:ascii="宋体" w:eastAsia="宋体" w:hint="eastAsia"/>
              </w:rPr>
              <w:t>口</w:t>
            </w:r>
            <w:r>
              <w:rPr>
                <w:rFonts w:ascii="宋体" w:eastAsia="宋体" w:hint="eastAsia"/>
              </w:rPr>
              <w:t>（</w:t>
            </w:r>
            <w:r>
              <w:rPr>
                <w:rFonts w:ascii="宋体" w:eastAsia="宋体" w:hint="eastAsia"/>
              </w:rPr>
              <w:t>占 </w:t>
            </w:r>
            <w:r>
              <w:rPr>
                <w:rFonts w:ascii="宋体" w:eastAsia="宋体" w:hint="eastAsia"/>
              </w:rPr>
              <w:t>GDP 的百分比</w:t>
            </w:r>
            <w:r>
              <w:rPr>
                <w:rFonts w:ascii="宋体" w:eastAsia="宋体" w:hint="eastAsia"/>
              </w:rPr>
              <w:t>）</w:t>
            </w:r>
          </w:p>
        </w:tc>
        <w:tc>
          <w:tcPr>
            <w:tcW w:w="1104"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6.74E+01</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6.70E+01</w:t>
            </w:r>
          </w:p>
        </w:tc>
        <w:tc>
          <w:tcPr>
            <w:tcW w:w="121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7.06E+01</w:t>
            </w:r>
          </w:p>
        </w:tc>
        <w:tc>
          <w:tcPr>
            <w:tcW w:w="1200" w:type="dxa"/>
            <w:tcBorders>
              <w:right w:val="single" w:sz="4" w:space="0" w:color="7E7E7E"/>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8.41E+01</w:t>
            </w:r>
          </w:p>
        </w:tc>
        <w:tc>
          <w:tcPr>
            <w:tcW w:w="983" w:type="dxa"/>
            <w:tcBorders>
              <w:left w:val="single" w:sz="4" w:space="0" w:color="7E7E7E"/>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8.40E+01</w:t>
            </w:r>
          </w:p>
        </w:tc>
      </w:tr>
      <w:tr>
        <w:trPr>
          <w:trHeight w:val="980" w:hRule="atLeast"/>
        </w:trPr>
        <w:tc>
          <w:tcPr>
            <w:tcW w:w="117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越南</w:t>
            </w:r>
          </w:p>
        </w:tc>
        <w:tc>
          <w:tcPr>
            <w:tcW w:w="1393" w:type="dxa"/>
          </w:tcPr>
          <w:p w:rsidR="0018722C">
            <w:pPr>
              <w:topLinePunct/>
              <w:ind w:leftChars="0" w:left="0" w:rightChars="0" w:right="0" w:firstLineChars="0" w:firstLine="0"/>
              <w:spacing w:line="240" w:lineRule="atLeast"/>
            </w:pPr>
            <w:r>
              <w:rPr>
                <w:rFonts w:ascii="宋体" w:eastAsia="宋体" w:hint="eastAsia"/>
              </w:rPr>
              <w:t>农业，增加值</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4"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1.07E+10</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1.11E+10</w:t>
            </w:r>
          </w:p>
        </w:tc>
        <w:tc>
          <w:tcPr>
            <w:tcW w:w="121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1.15E+10</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1.20E+10</w:t>
            </w:r>
          </w:p>
        </w:tc>
        <w:tc>
          <w:tcPr>
            <w:tcW w:w="98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1.26E+10</w:t>
            </w:r>
          </w:p>
        </w:tc>
      </w:tr>
      <w:tr>
        <w:trPr>
          <w:trHeight w:val="1000" w:hRule="atLeast"/>
        </w:trPr>
        <w:tc>
          <w:tcPr>
            <w:tcW w:w="117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越南</w:t>
            </w:r>
          </w:p>
        </w:tc>
        <w:tc>
          <w:tcPr>
            <w:tcW w:w="1393" w:type="dxa"/>
          </w:tcPr>
          <w:p w:rsidR="0018722C">
            <w:pPr>
              <w:topLinePunct/>
              <w:ind w:leftChars="0" w:left="0" w:rightChars="0" w:right="0" w:firstLineChars="0" w:firstLine="0"/>
              <w:spacing w:line="240" w:lineRule="atLeast"/>
            </w:pPr>
            <w:r>
              <w:rPr>
                <w:rFonts w:ascii="宋体" w:eastAsia="宋体" w:hint="eastAsia"/>
              </w:rPr>
              <w:t>工业增加值</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4"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2.03E+10</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2.20E+10</w:t>
            </w:r>
          </w:p>
        </w:tc>
        <w:tc>
          <w:tcPr>
            <w:tcW w:w="121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2.36E+10</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2.53E+10</w:t>
            </w:r>
          </w:p>
        </w:tc>
        <w:tc>
          <w:tcPr>
            <w:tcW w:w="98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2.64E+10</w:t>
            </w:r>
          </w:p>
        </w:tc>
      </w:tr>
      <w:tr>
        <w:trPr>
          <w:trHeight w:val="620" w:hRule="atLeast"/>
        </w:trPr>
        <w:tc>
          <w:tcPr>
            <w:tcW w:w="117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马来西亚</w:t>
            </w:r>
          </w:p>
        </w:tc>
        <w:tc>
          <w:tcPr>
            <w:tcW w:w="1393" w:type="dxa"/>
          </w:tcPr>
          <w:p w:rsidR="0018722C">
            <w:pPr>
              <w:topLinePunct/>
              <w:ind w:leftChars="0" w:left="0" w:rightChars="0" w:right="0" w:firstLineChars="0" w:firstLine="0"/>
              <w:spacing w:line="240" w:lineRule="atLeast"/>
            </w:pPr>
            <w:r>
              <w:rPr>
                <w:rFonts w:ascii="宋体" w:eastAsia="宋体" w:hint="eastAsia"/>
              </w:rPr>
              <w:t>人口增长</w:t>
            </w:r>
            <w:r>
              <w:rPr>
                <w:rFonts w:ascii="宋体" w:eastAsia="宋体" w:hint="eastAsia"/>
              </w:rPr>
              <w:t>（</w:t>
            </w:r>
            <w:r>
              <w:rPr>
                <w:rFonts w:ascii="宋体" w:eastAsia="宋体" w:hint="eastAsia"/>
              </w:rPr>
              <w:t>年</w:t>
            </w:r>
          </w:p>
          <w:p w:rsidR="0018722C">
            <w:pPr>
              <w:topLinePunct/>
              <w:ind w:leftChars="0" w:left="0" w:rightChars="0" w:right="0" w:firstLineChars="0" w:firstLine="0"/>
              <w:spacing w:line="240" w:lineRule="atLeast"/>
            </w:pPr>
            <w:r>
              <w:rPr>
                <w:rFonts w:ascii="宋体" w:eastAsia="宋体" w:hint="eastAsia"/>
              </w:rPr>
              <w:t>度百分比</w:t>
            </w:r>
            <w:r>
              <w:rPr>
                <w:rFonts w:ascii="宋体" w:eastAsia="宋体" w:hint="eastAsia"/>
              </w:rPr>
              <w:t>）</w:t>
            </w:r>
          </w:p>
        </w:tc>
        <w:tc>
          <w:tcPr>
            <w:tcW w:w="110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1.84E+00</w:t>
            </w:r>
          </w:p>
        </w:tc>
        <w:tc>
          <w:tcPr>
            <w:tcW w:w="120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1.82E+00</w:t>
            </w:r>
          </w:p>
        </w:tc>
        <w:tc>
          <w:tcPr>
            <w:tcW w:w="121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1.79E+00</w:t>
            </w:r>
          </w:p>
        </w:tc>
        <w:tc>
          <w:tcPr>
            <w:tcW w:w="120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1.76E+00</w:t>
            </w:r>
          </w:p>
        </w:tc>
        <w:tc>
          <w:tcPr>
            <w:tcW w:w="98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1.73E+00</w:t>
            </w:r>
          </w:p>
        </w:tc>
      </w:tr>
      <w:tr>
        <w:trPr>
          <w:trHeight w:val="960" w:hRule="atLeast"/>
        </w:trPr>
        <w:tc>
          <w:tcPr>
            <w:tcW w:w="117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马来西亚</w:t>
            </w:r>
          </w:p>
        </w:tc>
        <w:tc>
          <w:tcPr>
            <w:tcW w:w="1393" w:type="dxa"/>
          </w:tcPr>
          <w:p w:rsidR="0018722C">
            <w:pPr>
              <w:topLinePunct/>
              <w:ind w:leftChars="0" w:left="0" w:rightChars="0" w:right="0" w:firstLineChars="0" w:firstLine="0"/>
              <w:spacing w:line="240" w:lineRule="atLeast"/>
            </w:pPr>
            <w:r>
              <w:rPr>
                <w:rFonts w:ascii="宋体" w:eastAsia="宋体" w:hint="eastAsia"/>
              </w:rPr>
              <w:t>人均 GDP</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4"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5.38E+03</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5.56E+03</w:t>
            </w:r>
          </w:p>
        </w:tc>
        <w:tc>
          <w:tcPr>
            <w:tcW w:w="121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5.77E+03</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6.03E+03</w:t>
            </w:r>
          </w:p>
        </w:tc>
        <w:tc>
          <w:tcPr>
            <w:tcW w:w="98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6.21E+03</w:t>
            </w:r>
          </w:p>
        </w:tc>
      </w:tr>
      <w:tr>
        <w:trPr>
          <w:trHeight w:val="360" w:hRule="atLeast"/>
        </w:trPr>
        <w:tc>
          <w:tcPr>
            <w:tcW w:w="1170" w:type="dxa"/>
          </w:tcPr>
          <w:p w:rsidR="0018722C">
            <w:pPr>
              <w:topLinePunct/>
              <w:ind w:leftChars="0" w:left="0" w:rightChars="0" w:right="0" w:firstLineChars="0" w:firstLine="0"/>
              <w:spacing w:line="240" w:lineRule="atLeast"/>
            </w:pPr>
            <w:r>
              <w:rPr>
                <w:rFonts w:ascii="宋体" w:eastAsia="宋体" w:hint="eastAsia"/>
              </w:rPr>
              <w:t>马来西亚</w:t>
            </w:r>
          </w:p>
        </w:tc>
        <w:tc>
          <w:tcPr>
            <w:tcW w:w="1393" w:type="dxa"/>
          </w:tcPr>
          <w:p w:rsidR="0018722C">
            <w:pPr>
              <w:topLinePunct/>
              <w:ind w:leftChars="0" w:left="0" w:rightChars="0" w:right="0" w:firstLineChars="0" w:firstLine="0"/>
              <w:spacing w:line="240" w:lineRule="atLeast"/>
            </w:pPr>
            <w:r>
              <w:rPr>
                <w:rFonts w:ascii="宋体" w:eastAsia="宋体" w:hint="eastAsia"/>
              </w:rPr>
              <w:t>劳动力，总数</w:t>
            </w:r>
          </w:p>
        </w:tc>
        <w:tc>
          <w:tcPr>
            <w:tcW w:w="1104" w:type="dxa"/>
          </w:tcPr>
          <w:p w:rsidR="0018722C">
            <w:pPr>
              <w:topLinePunct/>
              <w:ind w:leftChars="0" w:left="0" w:rightChars="0" w:right="0" w:firstLineChars="0" w:firstLine="0"/>
              <w:spacing w:line="240" w:lineRule="atLeast"/>
            </w:pPr>
            <w:r>
              <w:t>1.06E+07</w:t>
            </w:r>
          </w:p>
        </w:tc>
        <w:tc>
          <w:tcPr>
            <w:tcW w:w="1200" w:type="dxa"/>
          </w:tcPr>
          <w:p w:rsidR="0018722C">
            <w:pPr>
              <w:topLinePunct/>
              <w:ind w:leftChars="0" w:left="0" w:rightChars="0" w:right="0" w:firstLineChars="0" w:firstLine="0"/>
              <w:spacing w:line="240" w:lineRule="atLeast"/>
            </w:pPr>
            <w:r>
              <w:t>1.08E+07</w:t>
            </w:r>
          </w:p>
        </w:tc>
        <w:tc>
          <w:tcPr>
            <w:tcW w:w="1212" w:type="dxa"/>
          </w:tcPr>
          <w:p w:rsidR="0018722C">
            <w:pPr>
              <w:topLinePunct/>
              <w:ind w:leftChars="0" w:left="0" w:rightChars="0" w:right="0" w:firstLineChars="0" w:firstLine="0"/>
              <w:spacing w:line="240" w:lineRule="atLeast"/>
            </w:pPr>
            <w:r>
              <w:t>1.11E+07</w:t>
            </w:r>
          </w:p>
        </w:tc>
        <w:tc>
          <w:tcPr>
            <w:tcW w:w="1200" w:type="dxa"/>
          </w:tcPr>
          <w:p w:rsidR="0018722C">
            <w:pPr>
              <w:topLinePunct/>
              <w:ind w:leftChars="0" w:left="0" w:rightChars="0" w:right="0" w:firstLineChars="0" w:firstLine="0"/>
              <w:spacing w:line="240" w:lineRule="atLeast"/>
            </w:pPr>
            <w:r>
              <w:t>1.13E+07</w:t>
            </w:r>
          </w:p>
        </w:tc>
        <w:tc>
          <w:tcPr>
            <w:tcW w:w="983" w:type="dxa"/>
          </w:tcPr>
          <w:p w:rsidR="0018722C">
            <w:pPr>
              <w:topLinePunct/>
              <w:ind w:leftChars="0" w:left="0" w:rightChars="0" w:right="0" w:firstLineChars="0" w:firstLine="0"/>
              <w:spacing w:line="240" w:lineRule="atLeast"/>
            </w:pPr>
            <w:r>
              <w:t>1.16E+07</w:t>
            </w:r>
          </w:p>
        </w:tc>
      </w:tr>
      <w:tr>
        <w:trPr>
          <w:trHeight w:val="940" w:hRule="atLeast"/>
        </w:trPr>
        <w:tc>
          <w:tcPr>
            <w:tcW w:w="117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马来西亚</w:t>
            </w:r>
          </w:p>
        </w:tc>
        <w:tc>
          <w:tcPr>
            <w:tcW w:w="1393" w:type="dxa"/>
          </w:tcPr>
          <w:p w:rsidR="0018722C">
            <w:pPr>
              <w:topLinePunct/>
              <w:ind w:leftChars="0" w:left="0" w:rightChars="0" w:right="0" w:firstLineChars="0" w:firstLine="0"/>
              <w:spacing w:line="240" w:lineRule="atLeast"/>
            </w:pPr>
            <w:r>
              <w:rPr>
                <w:rFonts w:ascii="宋体" w:eastAsia="宋体" w:hint="eastAsia"/>
              </w:rPr>
              <w:t>资本形成总额</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4"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3.30E+10</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3.21E+10</w:t>
            </w:r>
          </w:p>
        </w:tc>
        <w:tc>
          <w:tcPr>
            <w:tcW w:w="121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3.49E+10</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3.81E+10</w:t>
            </w:r>
          </w:p>
        </w:tc>
        <w:tc>
          <w:tcPr>
            <w:tcW w:w="98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3.87E+10</w:t>
            </w:r>
          </w:p>
        </w:tc>
      </w:tr>
      <w:tr>
        <w:trPr>
          <w:trHeight w:val="980" w:hRule="atLeast"/>
        </w:trPr>
        <w:tc>
          <w:tcPr>
            <w:tcW w:w="117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马来西亚</w:t>
            </w:r>
          </w:p>
        </w:tc>
        <w:tc>
          <w:tcPr>
            <w:tcW w:w="1393" w:type="dxa"/>
          </w:tcPr>
          <w:p w:rsidR="0018722C">
            <w:pPr>
              <w:topLinePunct/>
              <w:ind w:leftChars="0" w:left="0" w:rightChars="0" w:right="0" w:firstLineChars="0" w:firstLine="0"/>
              <w:spacing w:line="240" w:lineRule="atLeast"/>
            </w:pPr>
            <w:r>
              <w:rPr>
                <w:rFonts w:ascii="宋体" w:eastAsia="宋体" w:hint="eastAsia"/>
              </w:rPr>
              <w:t>货物和服务出</w:t>
            </w:r>
            <w:r>
              <w:rPr>
                <w:rFonts w:ascii="宋体" w:eastAsia="宋体" w:hint="eastAsia"/>
              </w:rPr>
              <w:t>口</w:t>
            </w:r>
            <w:r>
              <w:rPr>
                <w:rFonts w:ascii="宋体" w:eastAsia="宋体" w:hint="eastAsia"/>
              </w:rPr>
              <w:t>（</w:t>
            </w:r>
            <w:r>
              <w:rPr>
                <w:rFonts w:ascii="宋体" w:eastAsia="宋体" w:hint="eastAsia"/>
              </w:rPr>
              <w:t>占 </w:t>
            </w:r>
            <w:r>
              <w:rPr>
                <w:rFonts w:ascii="宋体" w:eastAsia="宋体" w:hint="eastAsia"/>
              </w:rPr>
              <w:t>GDP 的百分比</w:t>
            </w:r>
            <w:r>
              <w:rPr>
                <w:rFonts w:ascii="宋体" w:eastAsia="宋体" w:hint="eastAsia"/>
              </w:rPr>
              <w:t>）</w:t>
            </w:r>
          </w:p>
        </w:tc>
        <w:tc>
          <w:tcPr>
            <w:tcW w:w="1104"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1.15E+02</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1.13E+02</w:t>
            </w:r>
          </w:p>
        </w:tc>
        <w:tc>
          <w:tcPr>
            <w:tcW w:w="121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1.12E+02</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1.06E+02</w:t>
            </w:r>
          </w:p>
        </w:tc>
        <w:tc>
          <w:tcPr>
            <w:tcW w:w="98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9.95E+01</w:t>
            </w:r>
          </w:p>
        </w:tc>
      </w:tr>
      <w:tr>
        <w:trPr>
          <w:trHeight w:val="960" w:hRule="atLeast"/>
        </w:trPr>
        <w:tc>
          <w:tcPr>
            <w:tcW w:w="117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马来西亚</w:t>
            </w:r>
          </w:p>
        </w:tc>
        <w:tc>
          <w:tcPr>
            <w:tcW w:w="1393" w:type="dxa"/>
          </w:tcPr>
          <w:p w:rsidR="0018722C">
            <w:pPr>
              <w:topLinePunct/>
              <w:ind w:leftChars="0" w:left="0" w:rightChars="0" w:right="0" w:firstLineChars="0" w:firstLine="0"/>
              <w:spacing w:line="240" w:lineRule="atLeast"/>
            </w:pPr>
            <w:r>
              <w:rPr>
                <w:rFonts w:ascii="宋体" w:eastAsia="宋体" w:hint="eastAsia"/>
              </w:rPr>
              <w:t>货物和服务进</w:t>
            </w:r>
            <w:r>
              <w:rPr>
                <w:rFonts w:ascii="宋体" w:eastAsia="宋体" w:hint="eastAsia"/>
              </w:rPr>
              <w:t>口</w:t>
            </w:r>
            <w:r>
              <w:rPr>
                <w:rFonts w:ascii="宋体" w:eastAsia="宋体" w:hint="eastAsia"/>
              </w:rPr>
              <w:t>（</w:t>
            </w:r>
            <w:r>
              <w:rPr>
                <w:rFonts w:ascii="宋体" w:eastAsia="宋体" w:hint="eastAsia"/>
              </w:rPr>
              <w:t>占 </w:t>
            </w:r>
            <w:r>
              <w:rPr>
                <w:rFonts w:ascii="宋体" w:eastAsia="宋体" w:hint="eastAsia"/>
              </w:rPr>
              <w:t>GDP 的百分比</w:t>
            </w:r>
            <w:r>
              <w:rPr>
                <w:rFonts w:ascii="宋体" w:eastAsia="宋体" w:hint="eastAsia"/>
              </w:rPr>
              <w:t>）</w:t>
            </w:r>
          </w:p>
        </w:tc>
        <w:tc>
          <w:tcPr>
            <w:tcW w:w="1104"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9.50E+01</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9.10E+01</w:t>
            </w:r>
          </w:p>
        </w:tc>
        <w:tc>
          <w:tcPr>
            <w:tcW w:w="121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9.04E+01</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8.63E+01</w:t>
            </w:r>
          </w:p>
        </w:tc>
        <w:tc>
          <w:tcPr>
            <w:tcW w:w="98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7.72E+01</w:t>
            </w:r>
          </w:p>
        </w:tc>
      </w:tr>
      <w:tr>
        <w:trPr>
          <w:trHeight w:val="1017" w:hRule="atLeast"/>
        </w:trPr>
        <w:tc>
          <w:tcPr>
            <w:tcW w:w="117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马来西亚</w:t>
            </w:r>
          </w:p>
        </w:tc>
        <w:tc>
          <w:tcPr>
            <w:tcW w:w="1393" w:type="dxa"/>
          </w:tcPr>
          <w:p w:rsidR="0018722C">
            <w:pPr>
              <w:topLinePunct/>
              <w:ind w:leftChars="0" w:left="0" w:rightChars="0" w:right="0" w:firstLineChars="0" w:firstLine="0"/>
              <w:spacing w:line="240" w:lineRule="atLeast"/>
            </w:pPr>
            <w:r>
              <w:rPr>
                <w:rFonts w:ascii="宋体" w:eastAsia="宋体" w:hint="eastAsia"/>
              </w:rPr>
              <w:t>农业，增加值</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4"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1.16E+10</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1.19E+10</w:t>
            </w:r>
          </w:p>
        </w:tc>
        <w:tc>
          <w:tcPr>
            <w:tcW w:w="121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1.26E+10</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1.27E+10</w:t>
            </w:r>
          </w:p>
        </w:tc>
        <w:tc>
          <w:tcPr>
            <w:tcW w:w="98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1.32E+10</w:t>
            </w:r>
          </w:p>
        </w:tc>
      </w:tr>
      <w:tr>
        <w:trPr>
          <w:trHeight w:val="940" w:hRule="atLeast"/>
        </w:trPr>
        <w:tc>
          <w:tcPr>
            <w:tcW w:w="117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马来西亚</w:t>
            </w:r>
          </w:p>
        </w:tc>
        <w:tc>
          <w:tcPr>
            <w:tcW w:w="1393" w:type="dxa"/>
          </w:tcPr>
          <w:p w:rsidR="0018722C">
            <w:pPr>
              <w:topLinePunct/>
              <w:ind w:leftChars="0" w:left="0" w:rightChars="0" w:right="0" w:firstLineChars="0" w:firstLine="0"/>
              <w:spacing w:line="240" w:lineRule="atLeast"/>
            </w:pPr>
            <w:r>
              <w:rPr>
                <w:rFonts w:ascii="宋体" w:eastAsia="宋体" w:hint="eastAsia"/>
              </w:rPr>
              <w:t>工业增加值</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4"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6.39E+10</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6.59E+10</w:t>
            </w:r>
          </w:p>
        </w:tc>
        <w:tc>
          <w:tcPr>
            <w:tcW w:w="121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6.88E+10</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7.10E+10</w:t>
            </w:r>
          </w:p>
        </w:tc>
        <w:tc>
          <w:tcPr>
            <w:tcW w:w="98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7.12E+10</w:t>
            </w:r>
          </w:p>
        </w:tc>
      </w:tr>
      <w:tr>
        <w:trPr>
          <w:trHeight w:val="580" w:hRule="atLeast"/>
        </w:trPr>
        <w:tc>
          <w:tcPr>
            <w:tcW w:w="117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澳大利亚</w:t>
            </w:r>
          </w:p>
        </w:tc>
        <w:tc>
          <w:tcPr>
            <w:tcW w:w="1393" w:type="dxa"/>
          </w:tcPr>
          <w:p w:rsidR="0018722C">
            <w:pPr>
              <w:topLinePunct/>
              <w:ind w:leftChars="0" w:left="0" w:rightChars="0" w:right="0" w:firstLineChars="0" w:firstLine="0"/>
              <w:spacing w:line="240" w:lineRule="atLeast"/>
            </w:pPr>
            <w:r>
              <w:rPr>
                <w:rFonts w:ascii="宋体" w:eastAsia="宋体" w:hint="eastAsia"/>
              </w:rPr>
              <w:t>人口增长</w:t>
            </w:r>
            <w:r>
              <w:rPr>
                <w:rFonts w:ascii="宋体" w:eastAsia="宋体" w:hint="eastAsia"/>
              </w:rPr>
              <w:t>（</w:t>
            </w:r>
            <w:r>
              <w:rPr>
                <w:rFonts w:ascii="宋体" w:eastAsia="宋体" w:hint="eastAsia"/>
              </w:rPr>
              <w:t>年度百分比</w:t>
            </w:r>
            <w:r>
              <w:rPr>
                <w:rFonts w:ascii="宋体" w:eastAsia="宋体" w:hint="eastAsia"/>
              </w:rPr>
              <w:t>）</w:t>
            </w:r>
          </w:p>
        </w:tc>
        <w:tc>
          <w:tcPr>
            <w:tcW w:w="110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1.16E+00</w:t>
            </w:r>
          </w:p>
        </w:tc>
        <w:tc>
          <w:tcPr>
            <w:tcW w:w="120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1.32E+00</w:t>
            </w:r>
          </w:p>
        </w:tc>
        <w:tc>
          <w:tcPr>
            <w:tcW w:w="121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1.48E+00</w:t>
            </w:r>
          </w:p>
        </w:tc>
        <w:tc>
          <w:tcPr>
            <w:tcW w:w="120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6.25E-01</w:t>
            </w:r>
          </w:p>
        </w:tc>
        <w:tc>
          <w:tcPr>
            <w:tcW w:w="98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2.00E+00</w:t>
            </w:r>
          </w:p>
        </w:tc>
      </w:tr>
      <w:tr>
        <w:trPr>
          <w:trHeight w:val="15" w:hRule="atLeast"/>
        </w:trPr>
        <w:tc>
          <w:tcPr>
            <w:tcW w:w="1170" w:type="dxa"/>
          </w:tcPr>
          <w:p w:rsidR="0018722C">
            <w:pPr>
              <w:topLinePunct/>
              <w:ind w:leftChars="0" w:left="0" w:rightChars="0" w:right="0" w:firstLineChars="0" w:firstLine="0"/>
              <w:spacing w:line="240" w:lineRule="atLeast"/>
            </w:pPr>
          </w:p>
        </w:tc>
        <w:tc>
          <w:tcPr>
            <w:tcW w:w="1393" w:type="dxa"/>
          </w:tcPr>
          <w:p w:rsidR="0018722C">
            <w:pPr>
              <w:topLinePunct/>
              <w:ind w:leftChars="0" w:left="0" w:rightChars="0" w:right="0" w:firstLineChars="0" w:firstLine="0"/>
              <w:spacing w:line="240" w:lineRule="atLeast"/>
            </w:pPr>
          </w:p>
        </w:tc>
        <w:tc>
          <w:tcPr>
            <w:tcW w:w="1104" w:type="dxa"/>
          </w:tcPr>
          <w:p w:rsidR="0018722C">
            <w:pPr>
              <w:topLinePunct/>
              <w:ind w:leftChars="0" w:left="0" w:rightChars="0" w:right="0" w:firstLineChars="0" w:firstLine="0"/>
              <w:spacing w:line="240" w:lineRule="atLeast"/>
            </w:pPr>
          </w:p>
        </w:tc>
        <w:tc>
          <w:tcPr>
            <w:tcW w:w="1200" w:type="dxa"/>
          </w:tcPr>
          <w:p w:rsidR="0018722C">
            <w:pPr>
              <w:topLinePunct/>
              <w:ind w:leftChars="0" w:left="0" w:rightChars="0" w:right="0" w:firstLineChars="0" w:firstLine="0"/>
              <w:spacing w:line="240" w:lineRule="atLeast"/>
            </w:pPr>
          </w:p>
        </w:tc>
        <w:tc>
          <w:tcPr>
            <w:tcW w:w="1212" w:type="dxa"/>
          </w:tcPr>
          <w:p w:rsidR="0018722C">
            <w:pPr>
              <w:topLinePunct/>
              <w:ind w:leftChars="0" w:left="0" w:rightChars="0" w:right="0" w:firstLineChars="0" w:firstLine="0"/>
              <w:spacing w:line="240" w:lineRule="atLeast"/>
            </w:pPr>
          </w:p>
        </w:tc>
        <w:tc>
          <w:tcPr>
            <w:tcW w:w="1200" w:type="dxa"/>
          </w:tcPr>
          <w:p w:rsidR="0018722C">
            <w:pPr>
              <w:topLinePunct/>
              <w:ind w:leftChars="0" w:left="0" w:rightChars="0" w:right="0" w:firstLineChars="0" w:firstLine="0"/>
              <w:spacing w:line="240" w:lineRule="atLeast"/>
            </w:pPr>
          </w:p>
        </w:tc>
        <w:tc>
          <w:tcPr>
            <w:tcW w:w="983" w:type="dxa"/>
          </w:tcPr>
          <w:p w:rsidR="0018722C">
            <w:pPr>
              <w:topLinePunct/>
              <w:ind w:leftChars="0" w:left="0" w:rightChars="0" w:right="0" w:firstLineChars="0" w:firstLine="0"/>
              <w:spacing w:line="240" w:lineRule="atLeast"/>
            </w:pPr>
          </w:p>
        </w:tc>
      </w:tr>
      <w:tr>
        <w:trPr>
          <w:trHeight w:val="960" w:hRule="atLeast"/>
        </w:trPr>
        <w:tc>
          <w:tcPr>
            <w:tcW w:w="117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澳大利亚</w:t>
            </w:r>
          </w:p>
        </w:tc>
        <w:tc>
          <w:tcPr>
            <w:tcW w:w="1393" w:type="dxa"/>
          </w:tcPr>
          <w:p w:rsidR="0018722C">
            <w:pPr>
              <w:topLinePunct/>
              <w:ind w:leftChars="0" w:left="0" w:rightChars="0" w:right="0" w:firstLineChars="0" w:firstLine="0"/>
              <w:spacing w:line="240" w:lineRule="atLeast"/>
            </w:pPr>
            <w:r>
              <w:rPr>
                <w:rFonts w:ascii="宋体" w:eastAsia="宋体" w:hint="eastAsia"/>
              </w:rPr>
              <w:t>人均 GDP</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4"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3.34E+04</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3.40E+04</w:t>
            </w:r>
          </w:p>
        </w:tc>
        <w:tc>
          <w:tcPr>
            <w:tcW w:w="121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3.45E+04</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3.56E+04</w:t>
            </w:r>
          </w:p>
        </w:tc>
        <w:tc>
          <w:tcPr>
            <w:tcW w:w="98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3.61E+04</w:t>
            </w:r>
          </w:p>
        </w:tc>
      </w:tr>
      <w:tr>
        <w:trPr>
          <w:trHeight w:val="380" w:hRule="atLeast"/>
        </w:trPr>
        <w:tc>
          <w:tcPr>
            <w:tcW w:w="1170" w:type="dxa"/>
          </w:tcPr>
          <w:p w:rsidR="0018722C">
            <w:pPr>
              <w:topLinePunct/>
              <w:ind w:leftChars="0" w:left="0" w:rightChars="0" w:right="0" w:firstLineChars="0" w:firstLine="0"/>
              <w:spacing w:line="240" w:lineRule="atLeast"/>
            </w:pPr>
            <w:r>
              <w:rPr>
                <w:rFonts w:ascii="宋体" w:eastAsia="宋体" w:hint="eastAsia"/>
              </w:rPr>
              <w:t>澳大利亚</w:t>
            </w:r>
          </w:p>
        </w:tc>
        <w:tc>
          <w:tcPr>
            <w:tcW w:w="1393" w:type="dxa"/>
          </w:tcPr>
          <w:p w:rsidR="0018722C">
            <w:pPr>
              <w:topLinePunct/>
              <w:ind w:leftChars="0" w:left="0" w:rightChars="0" w:right="0" w:firstLineChars="0" w:firstLine="0"/>
              <w:spacing w:line="240" w:lineRule="atLeast"/>
            </w:pPr>
            <w:r>
              <w:rPr>
                <w:rFonts w:ascii="宋体" w:eastAsia="宋体" w:hint="eastAsia"/>
              </w:rPr>
              <w:t>劳动力，总数</w:t>
            </w:r>
          </w:p>
        </w:tc>
        <w:tc>
          <w:tcPr>
            <w:tcW w:w="1104" w:type="dxa"/>
          </w:tcPr>
          <w:p w:rsidR="0018722C">
            <w:pPr>
              <w:topLinePunct/>
              <w:ind w:leftChars="0" w:left="0" w:rightChars="0" w:right="0" w:firstLineChars="0" w:firstLine="0"/>
              <w:spacing w:line="240" w:lineRule="atLeast"/>
            </w:pPr>
            <w:r>
              <w:t>1.02E+07</w:t>
            </w:r>
          </w:p>
        </w:tc>
        <w:tc>
          <w:tcPr>
            <w:tcW w:w="1200" w:type="dxa"/>
          </w:tcPr>
          <w:p w:rsidR="0018722C">
            <w:pPr>
              <w:topLinePunct/>
              <w:ind w:leftChars="0" w:left="0" w:rightChars="0" w:right="0" w:firstLineChars="0" w:firstLine="0"/>
              <w:spacing w:line="240" w:lineRule="atLeast"/>
            </w:pPr>
            <w:r>
              <w:t>1.06E+07</w:t>
            </w:r>
          </w:p>
        </w:tc>
        <w:tc>
          <w:tcPr>
            <w:tcW w:w="1212" w:type="dxa"/>
          </w:tcPr>
          <w:p w:rsidR="0018722C">
            <w:pPr>
              <w:topLinePunct/>
              <w:ind w:leftChars="0" w:left="0" w:rightChars="0" w:right="0" w:firstLineChars="0" w:firstLine="0"/>
              <w:spacing w:line="240" w:lineRule="atLeast"/>
            </w:pPr>
            <w:r>
              <w:t>1.08E+07</w:t>
            </w:r>
          </w:p>
        </w:tc>
        <w:tc>
          <w:tcPr>
            <w:tcW w:w="1200" w:type="dxa"/>
          </w:tcPr>
          <w:p w:rsidR="0018722C">
            <w:pPr>
              <w:topLinePunct/>
              <w:ind w:leftChars="0" w:left="0" w:rightChars="0" w:right="0" w:firstLineChars="0" w:firstLine="0"/>
              <w:spacing w:line="240" w:lineRule="atLeast"/>
            </w:pPr>
            <w:r>
              <w:t>1.10E+07</w:t>
            </w:r>
          </w:p>
        </w:tc>
        <w:tc>
          <w:tcPr>
            <w:tcW w:w="983" w:type="dxa"/>
          </w:tcPr>
          <w:p w:rsidR="0018722C">
            <w:pPr>
              <w:topLinePunct/>
              <w:ind w:leftChars="0" w:left="0" w:rightChars="0" w:right="0" w:firstLineChars="0" w:firstLine="0"/>
              <w:spacing w:line="240" w:lineRule="atLeast"/>
            </w:pPr>
            <w:r>
              <w:t>1.13E+07</w:t>
            </w:r>
          </w:p>
        </w:tc>
      </w:tr>
      <w:tr>
        <w:trPr>
          <w:trHeight w:val="940" w:hRule="atLeast"/>
        </w:trPr>
        <w:tc>
          <w:tcPr>
            <w:tcW w:w="1170" w:type="dxa"/>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澳大利亚</w:t>
            </w:r>
          </w:p>
        </w:tc>
        <w:tc>
          <w:tcPr>
            <w:tcW w:w="1393"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资本形成总额</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4" w:type="dxa"/>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1.78E+11</w:t>
            </w:r>
          </w:p>
        </w:tc>
        <w:tc>
          <w:tcPr>
            <w:tcW w:w="1200" w:type="dxa"/>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1.90E+11</w:t>
            </w:r>
          </w:p>
        </w:tc>
        <w:tc>
          <w:tcPr>
            <w:tcW w:w="1212" w:type="dxa"/>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2.00E+11</w:t>
            </w:r>
          </w:p>
        </w:tc>
        <w:tc>
          <w:tcPr>
            <w:tcW w:w="1200" w:type="dxa"/>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2.14E+11</w:t>
            </w:r>
          </w:p>
        </w:tc>
        <w:tc>
          <w:tcPr>
            <w:tcW w:w="983" w:type="dxa"/>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2.36E+11</w:t>
            </w:r>
          </w:p>
        </w:tc>
      </w:tr>
    </w:tbl>
    <w:p w:rsidR="0018722C">
      <w:pPr>
        <w:pStyle w:val="affa"/>
      </w:pPr>
    </w:p>
    <w:p w:rsidR="0018722C">
      <w:pPr>
        <w:pStyle w:val="aff7"/>
        <w:topLinePunct/>
      </w:pPr>
      <w:r>
        <w:drawing>
          <wp:inline>
            <wp:extent cx="5240005" cy="8720137"/>
            <wp:effectExtent l="0" t="0" r="0" b="0"/>
            <wp:docPr id="43" name="image243.png" descr=""/>
            <wp:cNvGraphicFramePr>
              <a:graphicFrameLocks noChangeAspect="1"/>
            </wp:cNvGraphicFramePr>
            <a:graphic>
              <a:graphicData uri="http://schemas.openxmlformats.org/drawingml/2006/picture">
                <pic:pic>
                  <pic:nvPicPr>
                    <pic:cNvPr id="44" name="image243.png"/>
                    <pic:cNvPicPr/>
                  </pic:nvPicPr>
                  <pic:blipFill>
                    <a:blip r:embed="rId267" cstate="print"/>
                    <a:stretch>
                      <a:fillRect/>
                    </a:stretch>
                  </pic:blipFill>
                  <pic:spPr>
                    <a:xfrm>
                      <a:off x="0" y="0"/>
                      <a:ext cx="5240005" cy="8720137"/>
                    </a:xfrm>
                    <a:prstGeom prst="rect">
                      <a:avLst/>
                    </a:prstGeom>
                  </pic:spPr>
                </pic:pic>
              </a:graphicData>
            </a:graphic>
          </wp:inline>
        </w:drawing>
      </w:r>
    </w:p>
    <w:p w:rsidR="0018722C">
      <w:pPr>
        <w:pStyle w:val="affff1"/>
        <w:topLinePunct/>
      </w:pPr>
      <w:r>
        <w:rPr>
          <w:rFonts w:cstheme="minorBidi" w:hAnsiTheme="minorHAnsi" w:eastAsiaTheme="minorHAnsi" w:asciiTheme="minorHAnsi" w:ascii="Calibri"/>
        </w:rPr>
        <w:t>56</w:t>
      </w:r>
    </w:p>
    <w:p w:rsidR="0018722C">
      <w:pPr>
        <w:rPr/>
        <w:topLinePunct/>
      </w:pPr>
    </w:p>
    <w:tbl>
      <w:tblPr>
        <w:tblW w:w="0" w:type="auto"/>
        <w:tblInd w:w="8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0"/>
        <w:gridCol w:w="1392"/>
        <w:gridCol w:w="1103"/>
        <w:gridCol w:w="1199"/>
        <w:gridCol w:w="1211"/>
        <w:gridCol w:w="1199"/>
        <w:gridCol w:w="982"/>
      </w:tblGrid>
      <w:tr>
        <w:trPr>
          <w:trHeight w:val="300" w:hRule="atLeast"/>
        </w:trPr>
        <w:tc>
          <w:tcPr>
            <w:tcW w:w="1170" w:type="dxa"/>
            <w:tcBorders>
              <w:bottom w:val="single" w:sz="12" w:space="0" w:color="000000"/>
            </w:tcBorders>
          </w:tcPr>
          <w:p w:rsidR="0018722C">
            <w:pPr>
              <w:topLinePunct/>
              <w:ind w:leftChars="0" w:left="0" w:rightChars="0" w:right="0" w:firstLineChars="0" w:firstLine="0"/>
              <w:spacing w:line="240" w:lineRule="atLeast"/>
            </w:pPr>
          </w:p>
        </w:tc>
        <w:tc>
          <w:tcPr>
            <w:tcW w:w="1392" w:type="dxa"/>
            <w:tcBorders>
              <w:bottom w:val="single" w:sz="12" w:space="0" w:color="000000"/>
            </w:tcBorders>
          </w:tcPr>
          <w:p w:rsidR="0018722C">
            <w:pPr>
              <w:topLinePunct/>
              <w:ind w:leftChars="0" w:left="0" w:rightChars="0" w:right="0" w:firstLineChars="0" w:firstLine="0"/>
              <w:spacing w:line="240" w:lineRule="atLeast"/>
            </w:pPr>
          </w:p>
        </w:tc>
        <w:tc>
          <w:tcPr>
            <w:tcW w:w="1103" w:type="dxa"/>
            <w:tcBorders>
              <w:bottom w:val="single" w:sz="12" w:space="0" w:color="000000"/>
            </w:tcBorders>
          </w:tcPr>
          <w:p w:rsidR="0018722C">
            <w:pPr>
              <w:topLinePunct/>
              <w:ind w:leftChars="0" w:left="0" w:rightChars="0" w:right="0" w:firstLineChars="0" w:firstLine="0"/>
              <w:spacing w:line="240" w:lineRule="atLeast"/>
            </w:pPr>
          </w:p>
        </w:tc>
        <w:tc>
          <w:tcPr>
            <w:tcW w:w="1199" w:type="dxa"/>
            <w:tcBorders>
              <w:bottom w:val="single" w:sz="12" w:space="0" w:color="000000"/>
            </w:tcBorders>
          </w:tcPr>
          <w:p w:rsidR="0018722C">
            <w:pPr>
              <w:topLinePunct/>
              <w:ind w:leftChars="0" w:left="0" w:rightChars="0" w:right="0" w:firstLineChars="0" w:firstLine="0"/>
              <w:spacing w:line="240" w:lineRule="atLeast"/>
            </w:pPr>
          </w:p>
        </w:tc>
        <w:tc>
          <w:tcPr>
            <w:tcW w:w="1211" w:type="dxa"/>
            <w:tcBorders>
              <w:bottom w:val="single" w:sz="12" w:space="0" w:color="000000"/>
            </w:tcBorders>
          </w:tcPr>
          <w:p w:rsidR="0018722C">
            <w:pPr>
              <w:topLinePunct/>
              <w:ind w:leftChars="0" w:left="0" w:rightChars="0" w:right="0" w:firstLineChars="0" w:firstLine="0"/>
              <w:spacing w:line="240" w:lineRule="atLeast"/>
            </w:pPr>
          </w:p>
        </w:tc>
        <w:tc>
          <w:tcPr>
            <w:tcW w:w="1199" w:type="dxa"/>
            <w:tcBorders>
              <w:bottom w:val="single" w:sz="12" w:space="0" w:color="000000"/>
            </w:tcBorders>
          </w:tcPr>
          <w:p w:rsidR="0018722C">
            <w:pPr>
              <w:topLinePunct/>
              <w:ind w:leftChars="0" w:left="0" w:rightChars="0" w:right="0" w:firstLineChars="0" w:firstLine="0"/>
              <w:spacing w:line="240" w:lineRule="atLeast"/>
            </w:pPr>
          </w:p>
        </w:tc>
        <w:tc>
          <w:tcPr>
            <w:tcW w:w="982" w:type="dxa"/>
            <w:tcBorders>
              <w:bottom w:val="single" w:sz="12" w:space="0" w:color="000000"/>
            </w:tcBorders>
          </w:tcPr>
          <w:p w:rsidR="0018722C">
            <w:pPr>
              <w:topLinePunct/>
              <w:ind w:leftChars="0" w:left="0" w:rightChars="0" w:right="0" w:firstLineChars="0" w:firstLine="0"/>
              <w:spacing w:line="240" w:lineRule="atLeast"/>
            </w:pPr>
          </w:p>
        </w:tc>
      </w:tr>
      <w:tr>
        <w:trPr>
          <w:trHeight w:val="980" w:hRule="atLeast"/>
        </w:trPr>
        <w:tc>
          <w:tcPr>
            <w:tcW w:w="1170" w:type="dxa"/>
            <w:tcBorders>
              <w:top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澳大利亚</w:t>
            </w:r>
          </w:p>
        </w:tc>
        <w:tc>
          <w:tcPr>
            <w:tcW w:w="1392" w:type="dxa"/>
            <w:tcBorders>
              <w:top w:val="single" w:sz="12" w:space="0" w:color="000000"/>
            </w:tcBorders>
          </w:tcPr>
          <w:p w:rsidR="0018722C">
            <w:pPr>
              <w:topLinePunct/>
              <w:ind w:leftChars="0" w:left="0" w:rightChars="0" w:right="0" w:firstLineChars="0" w:firstLine="0"/>
              <w:spacing w:line="240" w:lineRule="atLeast"/>
            </w:pPr>
            <w:r>
              <w:rPr>
                <w:rFonts w:ascii="宋体" w:eastAsia="宋体" w:hint="eastAsia"/>
              </w:rPr>
              <w:t>货物和服务出</w:t>
            </w:r>
            <w:r>
              <w:rPr>
                <w:rFonts w:ascii="宋体" w:eastAsia="宋体" w:hint="eastAsia"/>
              </w:rPr>
              <w:t>口</w:t>
            </w:r>
            <w:r>
              <w:rPr>
                <w:rFonts w:ascii="宋体" w:eastAsia="宋体" w:hint="eastAsia"/>
              </w:rPr>
              <w:t>（</w:t>
            </w:r>
            <w:r>
              <w:rPr>
                <w:rFonts w:ascii="宋体" w:eastAsia="宋体" w:hint="eastAsia"/>
              </w:rPr>
              <w:t>占 </w:t>
            </w:r>
            <w:r>
              <w:rPr>
                <w:rFonts w:ascii="宋体" w:eastAsia="宋体" w:hint="eastAsia"/>
              </w:rPr>
              <w:t>GDP 的百分比</w:t>
            </w:r>
            <w:r>
              <w:rPr>
                <w:rFonts w:ascii="宋体" w:eastAsia="宋体" w:hint="eastAsia"/>
              </w:rPr>
              <w:t>）</w:t>
            </w:r>
          </w:p>
        </w:tc>
        <w:tc>
          <w:tcPr>
            <w:tcW w:w="1103" w:type="dxa"/>
            <w:tcBorders>
              <w:top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1.70E+01</w:t>
            </w:r>
          </w:p>
        </w:tc>
        <w:tc>
          <w:tcPr>
            <w:tcW w:w="1199" w:type="dxa"/>
            <w:tcBorders>
              <w:top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1.81E+01</w:t>
            </w:r>
          </w:p>
        </w:tc>
        <w:tc>
          <w:tcPr>
            <w:tcW w:w="1211" w:type="dxa"/>
            <w:tcBorders>
              <w:top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1.96E+01</w:t>
            </w:r>
          </w:p>
        </w:tc>
        <w:tc>
          <w:tcPr>
            <w:tcW w:w="1199" w:type="dxa"/>
            <w:tcBorders>
              <w:top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1.99E+01</w:t>
            </w:r>
          </w:p>
        </w:tc>
        <w:tc>
          <w:tcPr>
            <w:tcW w:w="982" w:type="dxa"/>
            <w:tcBorders>
              <w:top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1.98E+01</w:t>
            </w:r>
          </w:p>
        </w:tc>
      </w:tr>
      <w:tr>
        <w:trPr>
          <w:trHeight w:val="940" w:hRule="atLeast"/>
        </w:trPr>
        <w:tc>
          <w:tcPr>
            <w:tcW w:w="117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澳大利亚</w:t>
            </w:r>
          </w:p>
        </w:tc>
        <w:tc>
          <w:tcPr>
            <w:tcW w:w="1392" w:type="dxa"/>
          </w:tcPr>
          <w:p w:rsidR="0018722C">
            <w:pPr>
              <w:topLinePunct/>
              <w:ind w:leftChars="0" w:left="0" w:rightChars="0" w:right="0" w:firstLineChars="0" w:firstLine="0"/>
              <w:spacing w:line="240" w:lineRule="atLeast"/>
            </w:pPr>
            <w:r>
              <w:rPr>
                <w:rFonts w:ascii="宋体" w:eastAsia="宋体" w:hint="eastAsia"/>
              </w:rPr>
              <w:t>货物和服务进</w:t>
            </w:r>
          </w:p>
          <w:p w:rsidR="0018722C">
            <w:pPr>
              <w:topLinePunct/>
              <w:ind w:leftChars="0" w:left="0" w:rightChars="0" w:right="0" w:firstLineChars="0" w:firstLine="0"/>
              <w:spacing w:line="240" w:lineRule="atLeast"/>
            </w:pPr>
            <w:r>
              <w:rPr>
                <w:rFonts w:ascii="宋体" w:eastAsia="宋体" w:hint="eastAsia"/>
              </w:rPr>
              <w:t>口</w:t>
            </w:r>
            <w:r>
              <w:rPr>
                <w:rFonts w:ascii="宋体" w:eastAsia="宋体" w:hint="eastAsia"/>
              </w:rPr>
              <w:t>（</w:t>
            </w:r>
            <w:r>
              <w:rPr>
                <w:rFonts w:ascii="宋体" w:eastAsia="宋体" w:hint="eastAsia"/>
              </w:rPr>
              <w:t>占 </w:t>
            </w:r>
            <w:r>
              <w:rPr>
                <w:rFonts w:ascii="宋体" w:eastAsia="宋体" w:hint="eastAsia"/>
              </w:rPr>
              <w:t>GDP 的百分比</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1.97E+01</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2.08E+01</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2.14E+01</w:t>
            </w:r>
          </w:p>
        </w:tc>
        <w:tc>
          <w:tcPr>
            <w:tcW w:w="1199" w:type="dxa"/>
            <w:tcBorders>
              <w:right w:val="single" w:sz="4" w:space="0" w:color="7E7E7E"/>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2.15E+01</w:t>
            </w:r>
          </w:p>
        </w:tc>
        <w:tc>
          <w:tcPr>
            <w:tcW w:w="982" w:type="dxa"/>
            <w:tcBorders>
              <w:left w:val="single" w:sz="4" w:space="0" w:color="7E7E7E"/>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2.24E+01</w:t>
            </w:r>
          </w:p>
        </w:tc>
      </w:tr>
      <w:tr>
        <w:trPr>
          <w:trHeight w:val="980" w:hRule="atLeast"/>
        </w:trPr>
        <w:tc>
          <w:tcPr>
            <w:tcW w:w="117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澳大利亚</w:t>
            </w:r>
          </w:p>
        </w:tc>
        <w:tc>
          <w:tcPr>
            <w:tcW w:w="1392" w:type="dxa"/>
          </w:tcPr>
          <w:p w:rsidR="0018722C">
            <w:pPr>
              <w:topLinePunct/>
              <w:ind w:leftChars="0" w:left="0" w:rightChars="0" w:right="0" w:firstLineChars="0" w:firstLine="0"/>
              <w:spacing w:line="240" w:lineRule="atLeast"/>
            </w:pPr>
            <w:r>
              <w:rPr>
                <w:rFonts w:ascii="宋体" w:eastAsia="宋体" w:hint="eastAsia"/>
              </w:rPr>
              <w:t>农业，增加值</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1.93E+10</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2.01E+10</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2.07E+10</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1.76E+10</w:t>
            </w:r>
          </w:p>
        </w:tc>
        <w:tc>
          <w:tcPr>
            <w:tcW w:w="98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1.87E+10</w:t>
            </w:r>
          </w:p>
        </w:tc>
      </w:tr>
      <w:tr>
        <w:trPr>
          <w:trHeight w:val="1000" w:hRule="atLeast"/>
        </w:trPr>
        <w:tc>
          <w:tcPr>
            <w:tcW w:w="117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澳大利亚</w:t>
            </w:r>
          </w:p>
        </w:tc>
        <w:tc>
          <w:tcPr>
            <w:tcW w:w="1392" w:type="dxa"/>
          </w:tcPr>
          <w:p w:rsidR="0018722C">
            <w:pPr>
              <w:topLinePunct/>
              <w:ind w:leftChars="0" w:left="0" w:rightChars="0" w:right="0" w:firstLineChars="0" w:firstLine="0"/>
              <w:spacing w:line="240" w:lineRule="atLeast"/>
            </w:pPr>
            <w:r>
              <w:rPr>
                <w:rFonts w:ascii="宋体" w:eastAsia="宋体" w:hint="eastAsia"/>
              </w:rPr>
              <w:t>工业增加值</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1.66E+11</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1.70E+11</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1.75E+11</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1.83E+11</w:t>
            </w:r>
          </w:p>
        </w:tc>
        <w:tc>
          <w:tcPr>
            <w:tcW w:w="98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1.91E+11</w:t>
            </w:r>
          </w:p>
        </w:tc>
      </w:tr>
      <w:tr>
        <w:trPr>
          <w:trHeight w:val="620" w:hRule="atLeast"/>
        </w:trPr>
        <w:tc>
          <w:tcPr>
            <w:tcW w:w="117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泰国</w:t>
            </w:r>
          </w:p>
        </w:tc>
        <w:tc>
          <w:tcPr>
            <w:tcW w:w="1392" w:type="dxa"/>
          </w:tcPr>
          <w:p w:rsidR="0018722C">
            <w:pPr>
              <w:topLinePunct/>
              <w:ind w:leftChars="0" w:left="0" w:rightChars="0" w:right="0" w:firstLineChars="0" w:firstLine="0"/>
              <w:spacing w:line="240" w:lineRule="atLeast"/>
            </w:pPr>
            <w:r>
              <w:rPr>
                <w:rFonts w:ascii="宋体" w:eastAsia="宋体" w:hint="eastAsia"/>
              </w:rPr>
              <w:t>人口增长</w:t>
            </w:r>
            <w:r>
              <w:rPr>
                <w:rFonts w:ascii="宋体" w:eastAsia="宋体" w:hint="eastAsia"/>
              </w:rPr>
              <w:t>（</w:t>
            </w:r>
            <w:r>
              <w:rPr>
                <w:rFonts w:ascii="宋体" w:eastAsia="宋体" w:hint="eastAsia"/>
              </w:rPr>
              <w:t>年</w:t>
            </w:r>
          </w:p>
          <w:p w:rsidR="0018722C">
            <w:pPr>
              <w:topLinePunct/>
              <w:ind w:leftChars="0" w:left="0" w:rightChars="0" w:right="0" w:firstLineChars="0" w:firstLine="0"/>
              <w:spacing w:line="240" w:lineRule="atLeast"/>
            </w:pPr>
            <w:r>
              <w:rPr>
                <w:rFonts w:ascii="宋体" w:eastAsia="宋体" w:hint="eastAsia"/>
              </w:rPr>
              <w:t>度百分比</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9.02E-01</w:t>
            </w:r>
          </w:p>
        </w:tc>
        <w:tc>
          <w:tcPr>
            <w:tcW w:w="119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7.00E-01</w:t>
            </w:r>
          </w:p>
        </w:tc>
        <w:tc>
          <w:tcPr>
            <w:tcW w:w="121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4.70E-01</w:t>
            </w:r>
          </w:p>
        </w:tc>
        <w:tc>
          <w:tcPr>
            <w:tcW w:w="119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2.70E-01</w:t>
            </w:r>
          </w:p>
        </w:tc>
        <w:tc>
          <w:tcPr>
            <w:tcW w:w="98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1.50E-01</w:t>
            </w:r>
          </w:p>
        </w:tc>
      </w:tr>
      <w:tr>
        <w:trPr>
          <w:trHeight w:val="960" w:hRule="atLeast"/>
        </w:trPr>
        <w:tc>
          <w:tcPr>
            <w:tcW w:w="117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泰国</w:t>
            </w:r>
          </w:p>
        </w:tc>
        <w:tc>
          <w:tcPr>
            <w:tcW w:w="1392" w:type="dxa"/>
          </w:tcPr>
          <w:p w:rsidR="0018722C">
            <w:pPr>
              <w:topLinePunct/>
              <w:ind w:leftChars="0" w:left="0" w:rightChars="0" w:right="0" w:firstLineChars="0" w:firstLine="0"/>
              <w:spacing w:line="240" w:lineRule="atLeast"/>
            </w:pPr>
            <w:r>
              <w:rPr>
                <w:rFonts w:ascii="宋体" w:eastAsia="宋体" w:hint="eastAsia"/>
              </w:rPr>
              <w:t>人均 GDP</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2.78E+03</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2.87E+03</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3.00E+03</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3.16E+03</w:t>
            </w:r>
          </w:p>
        </w:tc>
        <w:tc>
          <w:tcPr>
            <w:tcW w:w="98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3.21E+03</w:t>
            </w:r>
          </w:p>
        </w:tc>
      </w:tr>
      <w:tr>
        <w:trPr>
          <w:trHeight w:val="360" w:hRule="atLeast"/>
        </w:trPr>
        <w:tc>
          <w:tcPr>
            <w:tcW w:w="1170" w:type="dxa"/>
          </w:tcPr>
          <w:p w:rsidR="0018722C">
            <w:pPr>
              <w:topLinePunct/>
              <w:ind w:leftChars="0" w:left="0" w:rightChars="0" w:right="0" w:firstLineChars="0" w:firstLine="0"/>
              <w:spacing w:line="240" w:lineRule="atLeast"/>
            </w:pPr>
            <w:r>
              <w:rPr>
                <w:rFonts w:ascii="宋体" w:eastAsia="宋体" w:hint="eastAsia"/>
              </w:rPr>
              <w:t>泰国</w:t>
            </w:r>
          </w:p>
        </w:tc>
        <w:tc>
          <w:tcPr>
            <w:tcW w:w="1392" w:type="dxa"/>
          </w:tcPr>
          <w:p w:rsidR="0018722C">
            <w:pPr>
              <w:topLinePunct/>
              <w:ind w:leftChars="0" w:left="0" w:rightChars="0" w:right="0" w:firstLineChars="0" w:firstLine="0"/>
              <w:spacing w:line="240" w:lineRule="atLeast"/>
            </w:pPr>
            <w:r>
              <w:rPr>
                <w:rFonts w:ascii="宋体" w:eastAsia="宋体" w:hint="eastAsia"/>
              </w:rPr>
              <w:t>劳动力，总数</w:t>
            </w:r>
          </w:p>
        </w:tc>
        <w:tc>
          <w:tcPr>
            <w:tcW w:w="1103" w:type="dxa"/>
          </w:tcPr>
          <w:p w:rsidR="0018722C">
            <w:pPr>
              <w:topLinePunct/>
              <w:ind w:leftChars="0" w:left="0" w:rightChars="0" w:right="0" w:firstLineChars="0" w:firstLine="0"/>
              <w:spacing w:line="240" w:lineRule="atLeast"/>
            </w:pPr>
            <w:r>
              <w:t>3.72E+07</w:t>
            </w:r>
          </w:p>
        </w:tc>
        <w:tc>
          <w:tcPr>
            <w:tcW w:w="1199" w:type="dxa"/>
          </w:tcPr>
          <w:p w:rsidR="0018722C">
            <w:pPr>
              <w:topLinePunct/>
              <w:ind w:leftChars="0" w:left="0" w:rightChars="0" w:right="0" w:firstLineChars="0" w:firstLine="0"/>
              <w:spacing w:line="240" w:lineRule="atLeast"/>
            </w:pPr>
            <w:r>
              <w:t>3.76E+07</w:t>
            </w:r>
          </w:p>
        </w:tc>
        <w:tc>
          <w:tcPr>
            <w:tcW w:w="1211" w:type="dxa"/>
          </w:tcPr>
          <w:p w:rsidR="0018722C">
            <w:pPr>
              <w:topLinePunct/>
              <w:ind w:leftChars="0" w:left="0" w:rightChars="0" w:right="0" w:firstLineChars="0" w:firstLine="0"/>
              <w:spacing w:line="240" w:lineRule="atLeast"/>
            </w:pPr>
            <w:r>
              <w:t>3.78E+07</w:t>
            </w:r>
          </w:p>
        </w:tc>
        <w:tc>
          <w:tcPr>
            <w:tcW w:w="1199" w:type="dxa"/>
          </w:tcPr>
          <w:p w:rsidR="0018722C">
            <w:pPr>
              <w:topLinePunct/>
              <w:ind w:leftChars="0" w:left="0" w:rightChars="0" w:right="0" w:firstLineChars="0" w:firstLine="0"/>
              <w:spacing w:line="240" w:lineRule="atLeast"/>
            </w:pPr>
            <w:r>
              <w:t>3.86E+07</w:t>
            </w:r>
          </w:p>
        </w:tc>
        <w:tc>
          <w:tcPr>
            <w:tcW w:w="982" w:type="dxa"/>
          </w:tcPr>
          <w:p w:rsidR="0018722C">
            <w:pPr>
              <w:topLinePunct/>
              <w:ind w:leftChars="0" w:left="0" w:rightChars="0" w:right="0" w:firstLineChars="0" w:firstLine="0"/>
              <w:spacing w:line="240" w:lineRule="atLeast"/>
            </w:pPr>
            <w:r>
              <w:t>3.89E+07</w:t>
            </w:r>
          </w:p>
        </w:tc>
      </w:tr>
      <w:tr>
        <w:trPr>
          <w:trHeight w:val="940" w:hRule="atLeast"/>
        </w:trPr>
        <w:tc>
          <w:tcPr>
            <w:tcW w:w="117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泰国</w:t>
            </w:r>
          </w:p>
        </w:tc>
        <w:tc>
          <w:tcPr>
            <w:tcW w:w="1392" w:type="dxa"/>
          </w:tcPr>
          <w:p w:rsidR="0018722C">
            <w:pPr>
              <w:topLinePunct/>
              <w:ind w:leftChars="0" w:left="0" w:rightChars="0" w:right="0" w:firstLineChars="0" w:firstLine="0"/>
              <w:spacing w:line="240" w:lineRule="atLeast"/>
            </w:pPr>
            <w:r>
              <w:rPr>
                <w:rFonts w:ascii="宋体" w:eastAsia="宋体" w:hint="eastAsia"/>
              </w:rPr>
              <w:t>资本形成总额</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4.73E+10</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5.76E+10</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5.40E+10</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5.48E+10</w:t>
            </w:r>
          </w:p>
        </w:tc>
        <w:tc>
          <w:tcPr>
            <w:tcW w:w="98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5.98E+10</w:t>
            </w:r>
          </w:p>
        </w:tc>
      </w:tr>
      <w:tr>
        <w:trPr>
          <w:trHeight w:val="980" w:hRule="atLeast"/>
        </w:trPr>
        <w:tc>
          <w:tcPr>
            <w:tcW w:w="117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泰国</w:t>
            </w:r>
          </w:p>
        </w:tc>
        <w:tc>
          <w:tcPr>
            <w:tcW w:w="1392" w:type="dxa"/>
          </w:tcPr>
          <w:p w:rsidR="0018722C">
            <w:pPr>
              <w:topLinePunct/>
              <w:ind w:leftChars="0" w:left="0" w:rightChars="0" w:right="0" w:firstLineChars="0" w:firstLine="0"/>
              <w:spacing w:line="240" w:lineRule="atLeast"/>
            </w:pPr>
            <w:r>
              <w:rPr>
                <w:rFonts w:ascii="宋体" w:eastAsia="宋体" w:hint="eastAsia"/>
              </w:rPr>
              <w:t>货物和服务出</w:t>
            </w:r>
            <w:r>
              <w:rPr>
                <w:rFonts w:ascii="宋体" w:eastAsia="宋体" w:hint="eastAsia"/>
              </w:rPr>
              <w:t>口</w:t>
            </w:r>
            <w:r>
              <w:rPr>
                <w:rFonts w:ascii="宋体" w:eastAsia="宋体" w:hint="eastAsia"/>
              </w:rPr>
              <w:t>（</w:t>
            </w:r>
            <w:r>
              <w:rPr>
                <w:rFonts w:ascii="宋体" w:eastAsia="宋体" w:hint="eastAsia"/>
              </w:rPr>
              <w:t>占 </w:t>
            </w:r>
            <w:r>
              <w:rPr>
                <w:rFonts w:ascii="宋体" w:eastAsia="宋体" w:hint="eastAsia"/>
              </w:rPr>
              <w:t>GDP 的百分比</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6.60E+01</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6.84E+01</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6.87E+01</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6.89E+01</w:t>
            </w:r>
          </w:p>
        </w:tc>
        <w:tc>
          <w:tcPr>
            <w:tcW w:w="98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7.14E+01</w:t>
            </w:r>
          </w:p>
        </w:tc>
      </w:tr>
      <w:tr>
        <w:trPr>
          <w:trHeight w:val="960" w:hRule="atLeast"/>
        </w:trPr>
        <w:tc>
          <w:tcPr>
            <w:tcW w:w="117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泰国</w:t>
            </w:r>
          </w:p>
        </w:tc>
        <w:tc>
          <w:tcPr>
            <w:tcW w:w="1392" w:type="dxa"/>
          </w:tcPr>
          <w:p w:rsidR="0018722C">
            <w:pPr>
              <w:topLinePunct/>
              <w:ind w:leftChars="0" w:left="0" w:rightChars="0" w:right="0" w:firstLineChars="0" w:firstLine="0"/>
              <w:spacing w:line="240" w:lineRule="atLeast"/>
            </w:pPr>
            <w:r>
              <w:rPr>
                <w:rFonts w:ascii="宋体" w:eastAsia="宋体" w:hint="eastAsia"/>
              </w:rPr>
              <w:t>货物和服务进</w:t>
            </w:r>
            <w:r>
              <w:rPr>
                <w:rFonts w:ascii="宋体" w:eastAsia="宋体" w:hint="eastAsia"/>
              </w:rPr>
              <w:t>口</w:t>
            </w:r>
            <w:r>
              <w:rPr>
                <w:rFonts w:ascii="宋体" w:eastAsia="宋体" w:hint="eastAsia"/>
              </w:rPr>
              <w:t>（</w:t>
            </w:r>
            <w:r>
              <w:rPr>
                <w:rFonts w:ascii="宋体" w:eastAsia="宋体" w:hint="eastAsia"/>
              </w:rPr>
              <w:t>占 </w:t>
            </w:r>
            <w:r>
              <w:rPr>
                <w:rFonts w:ascii="宋体" w:eastAsia="宋体" w:hint="eastAsia"/>
              </w:rPr>
              <w:t>GDP 的百分比</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6.14E+01</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6.95E+01</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6.54E+01</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6.10E+01</w:t>
            </w:r>
          </w:p>
        </w:tc>
        <w:tc>
          <w:tcPr>
            <w:tcW w:w="98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6.90E+01</w:t>
            </w:r>
          </w:p>
        </w:tc>
      </w:tr>
      <w:tr>
        <w:trPr>
          <w:trHeight w:val="1017" w:hRule="atLeast"/>
        </w:trPr>
        <w:tc>
          <w:tcPr>
            <w:tcW w:w="117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泰国</w:t>
            </w:r>
          </w:p>
        </w:tc>
        <w:tc>
          <w:tcPr>
            <w:tcW w:w="1392" w:type="dxa"/>
          </w:tcPr>
          <w:p w:rsidR="0018722C">
            <w:pPr>
              <w:topLinePunct/>
              <w:ind w:leftChars="0" w:left="0" w:rightChars="0" w:right="0" w:firstLineChars="0" w:firstLine="0"/>
              <w:spacing w:line="240" w:lineRule="atLeast"/>
            </w:pPr>
            <w:r>
              <w:rPr>
                <w:rFonts w:ascii="宋体" w:eastAsia="宋体" w:hint="eastAsia"/>
              </w:rPr>
              <w:t>农业，增加值</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1.74E+10</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1.74E+10</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1.81E+10</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1.84E+10</w:t>
            </w:r>
          </w:p>
        </w:tc>
        <w:tc>
          <w:tcPr>
            <w:tcW w:w="98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1.90E+10</w:t>
            </w:r>
          </w:p>
        </w:tc>
      </w:tr>
      <w:tr>
        <w:trPr>
          <w:trHeight w:val="940" w:hRule="atLeast"/>
        </w:trPr>
        <w:tc>
          <w:tcPr>
            <w:tcW w:w="117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泰国</w:t>
            </w:r>
          </w:p>
        </w:tc>
        <w:tc>
          <w:tcPr>
            <w:tcW w:w="1392" w:type="dxa"/>
          </w:tcPr>
          <w:p w:rsidR="0018722C">
            <w:pPr>
              <w:topLinePunct/>
              <w:ind w:leftChars="0" w:left="0" w:rightChars="0" w:right="0" w:firstLineChars="0" w:firstLine="0"/>
              <w:spacing w:line="240" w:lineRule="atLeast"/>
            </w:pPr>
            <w:r>
              <w:rPr>
                <w:rFonts w:ascii="宋体" w:eastAsia="宋体" w:hint="eastAsia"/>
              </w:rPr>
              <w:t>工业增加值</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6.95E+10</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7.31E+10</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7.70E+10</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8.20E+10</w:t>
            </w:r>
          </w:p>
        </w:tc>
        <w:tc>
          <w:tcPr>
            <w:tcW w:w="98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8.39E+10</w:t>
            </w:r>
          </w:p>
        </w:tc>
      </w:tr>
      <w:tr>
        <w:trPr>
          <w:trHeight w:val="580" w:hRule="atLeast"/>
        </w:trPr>
        <w:tc>
          <w:tcPr>
            <w:tcW w:w="117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新西兰</w:t>
            </w:r>
          </w:p>
        </w:tc>
        <w:tc>
          <w:tcPr>
            <w:tcW w:w="1392" w:type="dxa"/>
          </w:tcPr>
          <w:p w:rsidR="0018722C">
            <w:pPr>
              <w:topLinePunct/>
              <w:ind w:leftChars="0" w:left="0" w:rightChars="0" w:right="0" w:firstLineChars="0" w:firstLine="0"/>
              <w:spacing w:line="240" w:lineRule="atLeast"/>
            </w:pPr>
            <w:r>
              <w:rPr>
                <w:rFonts w:ascii="宋体" w:eastAsia="宋体" w:hint="eastAsia"/>
              </w:rPr>
              <w:t>人口增长</w:t>
            </w:r>
            <w:r>
              <w:rPr>
                <w:rFonts w:ascii="宋体" w:eastAsia="宋体" w:hint="eastAsia"/>
              </w:rPr>
              <w:t>（</w:t>
            </w:r>
            <w:r>
              <w:rPr>
                <w:rFonts w:ascii="宋体" w:eastAsia="宋体" w:hint="eastAsia"/>
              </w:rPr>
              <w:t>年度百分比</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1.49E+00</w:t>
            </w:r>
          </w:p>
        </w:tc>
        <w:tc>
          <w:tcPr>
            <w:tcW w:w="119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1.13E+00</w:t>
            </w:r>
          </w:p>
        </w:tc>
        <w:tc>
          <w:tcPr>
            <w:tcW w:w="121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1.22E+00</w:t>
            </w:r>
          </w:p>
        </w:tc>
        <w:tc>
          <w:tcPr>
            <w:tcW w:w="119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9.32E-01</w:t>
            </w:r>
          </w:p>
        </w:tc>
        <w:tc>
          <w:tcPr>
            <w:tcW w:w="98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8.49E-01</w:t>
            </w:r>
          </w:p>
        </w:tc>
      </w:tr>
      <w:tr>
        <w:trPr>
          <w:trHeight w:val="15" w:hRule="atLeast"/>
        </w:trPr>
        <w:tc>
          <w:tcPr>
            <w:tcW w:w="1170" w:type="dxa"/>
          </w:tcPr>
          <w:p w:rsidR="0018722C">
            <w:pPr>
              <w:topLinePunct/>
              <w:ind w:leftChars="0" w:left="0" w:rightChars="0" w:right="0" w:firstLineChars="0" w:firstLine="0"/>
              <w:spacing w:line="240" w:lineRule="atLeast"/>
            </w:pPr>
          </w:p>
        </w:tc>
        <w:tc>
          <w:tcPr>
            <w:tcW w:w="1392" w:type="dxa"/>
          </w:tcPr>
          <w:p w:rsidR="0018722C">
            <w:pPr>
              <w:topLinePunct/>
              <w:ind w:leftChars="0" w:left="0" w:rightChars="0" w:right="0" w:firstLineChars="0" w:firstLine="0"/>
              <w:spacing w:line="240" w:lineRule="atLeast"/>
            </w:pPr>
          </w:p>
        </w:tc>
        <w:tc>
          <w:tcPr>
            <w:tcW w:w="1103" w:type="dxa"/>
          </w:tcPr>
          <w:p w:rsidR="0018722C">
            <w:pPr>
              <w:topLinePunct/>
              <w:ind w:leftChars="0" w:left="0" w:rightChars="0" w:right="0" w:firstLineChars="0" w:firstLine="0"/>
              <w:spacing w:line="240" w:lineRule="atLeast"/>
            </w:pPr>
          </w:p>
        </w:tc>
        <w:tc>
          <w:tcPr>
            <w:tcW w:w="1199" w:type="dxa"/>
          </w:tcPr>
          <w:p w:rsidR="0018722C">
            <w:pPr>
              <w:topLinePunct/>
              <w:ind w:leftChars="0" w:left="0" w:rightChars="0" w:right="0" w:firstLineChars="0" w:firstLine="0"/>
              <w:spacing w:line="240" w:lineRule="atLeast"/>
            </w:pPr>
          </w:p>
        </w:tc>
        <w:tc>
          <w:tcPr>
            <w:tcW w:w="1211" w:type="dxa"/>
          </w:tcPr>
          <w:p w:rsidR="0018722C">
            <w:pPr>
              <w:topLinePunct/>
              <w:ind w:leftChars="0" w:left="0" w:rightChars="0" w:right="0" w:firstLineChars="0" w:firstLine="0"/>
              <w:spacing w:line="240" w:lineRule="atLeast"/>
            </w:pPr>
          </w:p>
        </w:tc>
        <w:tc>
          <w:tcPr>
            <w:tcW w:w="1199" w:type="dxa"/>
          </w:tcPr>
          <w:p w:rsidR="0018722C">
            <w:pPr>
              <w:topLinePunct/>
              <w:ind w:leftChars="0" w:left="0" w:rightChars="0" w:right="0" w:firstLineChars="0" w:firstLine="0"/>
              <w:spacing w:line="240" w:lineRule="atLeast"/>
            </w:pPr>
          </w:p>
        </w:tc>
        <w:tc>
          <w:tcPr>
            <w:tcW w:w="982" w:type="dxa"/>
          </w:tcPr>
          <w:p w:rsidR="0018722C">
            <w:pPr>
              <w:topLinePunct/>
              <w:ind w:leftChars="0" w:left="0" w:rightChars="0" w:right="0" w:firstLineChars="0" w:firstLine="0"/>
              <w:spacing w:line="240" w:lineRule="atLeast"/>
            </w:pPr>
          </w:p>
        </w:tc>
      </w:tr>
      <w:tr>
        <w:trPr>
          <w:trHeight w:val="1000" w:hRule="atLeast"/>
        </w:trPr>
        <w:tc>
          <w:tcPr>
            <w:tcW w:w="117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新西兰</w:t>
            </w:r>
          </w:p>
        </w:tc>
        <w:tc>
          <w:tcPr>
            <w:tcW w:w="1392" w:type="dxa"/>
          </w:tcPr>
          <w:p w:rsidR="0018722C">
            <w:pPr>
              <w:topLinePunct/>
              <w:ind w:leftChars="0" w:left="0" w:rightChars="0" w:right="0" w:firstLineChars="0" w:firstLine="0"/>
              <w:spacing w:line="240" w:lineRule="atLeast"/>
            </w:pPr>
            <w:r>
              <w:rPr>
                <w:rFonts w:ascii="宋体" w:eastAsia="宋体" w:hint="eastAsia"/>
              </w:rPr>
              <w:t>人均 GDP</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2.72E+04</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2.78E+04</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2.83E+04</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2.88E+04</w:t>
            </w:r>
          </w:p>
        </w:tc>
        <w:tc>
          <w:tcPr>
            <w:tcW w:w="98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2.81E+04</w:t>
            </w:r>
          </w:p>
        </w:tc>
      </w:tr>
      <w:tr>
        <w:trPr>
          <w:trHeight w:val="340" w:hRule="atLeast"/>
        </w:trPr>
        <w:tc>
          <w:tcPr>
            <w:tcW w:w="1170" w:type="dxa"/>
          </w:tcPr>
          <w:p w:rsidR="0018722C">
            <w:pPr>
              <w:topLinePunct/>
              <w:ind w:leftChars="0" w:left="0" w:rightChars="0" w:right="0" w:firstLineChars="0" w:firstLine="0"/>
              <w:spacing w:line="240" w:lineRule="atLeast"/>
            </w:pPr>
            <w:r>
              <w:rPr>
                <w:rFonts w:ascii="宋体" w:eastAsia="宋体" w:hint="eastAsia"/>
              </w:rPr>
              <w:t>新西兰</w:t>
            </w:r>
          </w:p>
        </w:tc>
        <w:tc>
          <w:tcPr>
            <w:tcW w:w="1392" w:type="dxa"/>
          </w:tcPr>
          <w:p w:rsidR="0018722C">
            <w:pPr>
              <w:topLinePunct/>
              <w:ind w:leftChars="0" w:left="0" w:rightChars="0" w:right="0" w:firstLineChars="0" w:firstLine="0"/>
              <w:spacing w:line="240" w:lineRule="atLeast"/>
            </w:pPr>
            <w:r>
              <w:rPr>
                <w:rFonts w:ascii="宋体" w:eastAsia="宋体" w:hint="eastAsia"/>
              </w:rPr>
              <w:t>劳动力，总数</w:t>
            </w:r>
          </w:p>
        </w:tc>
        <w:tc>
          <w:tcPr>
            <w:tcW w:w="1103" w:type="dxa"/>
          </w:tcPr>
          <w:p w:rsidR="0018722C">
            <w:pPr>
              <w:topLinePunct/>
              <w:ind w:leftChars="0" w:left="0" w:rightChars="0" w:right="0" w:firstLineChars="0" w:firstLine="0"/>
              <w:spacing w:line="240" w:lineRule="atLeast"/>
            </w:pPr>
            <w:r>
              <w:t>2.12E+06</w:t>
            </w:r>
          </w:p>
        </w:tc>
        <w:tc>
          <w:tcPr>
            <w:tcW w:w="1199" w:type="dxa"/>
          </w:tcPr>
          <w:p w:rsidR="0018722C">
            <w:pPr>
              <w:topLinePunct/>
              <w:ind w:leftChars="0" w:left="0" w:rightChars="0" w:right="0" w:firstLineChars="0" w:firstLine="0"/>
              <w:spacing w:line="240" w:lineRule="atLeast"/>
            </w:pPr>
            <w:r>
              <w:t>2.18E+06</w:t>
            </w:r>
          </w:p>
        </w:tc>
        <w:tc>
          <w:tcPr>
            <w:tcW w:w="1211" w:type="dxa"/>
          </w:tcPr>
          <w:p w:rsidR="0018722C">
            <w:pPr>
              <w:topLinePunct/>
              <w:ind w:leftChars="0" w:left="0" w:rightChars="0" w:right="0" w:firstLineChars="0" w:firstLine="0"/>
              <w:spacing w:line="240" w:lineRule="atLeast"/>
            </w:pPr>
            <w:r>
              <w:t>2.24E+06</w:t>
            </w:r>
          </w:p>
        </w:tc>
        <w:tc>
          <w:tcPr>
            <w:tcW w:w="1199" w:type="dxa"/>
          </w:tcPr>
          <w:p w:rsidR="0018722C">
            <w:pPr>
              <w:topLinePunct/>
              <w:ind w:leftChars="0" w:left="0" w:rightChars="0" w:right="0" w:firstLineChars="0" w:firstLine="0"/>
              <w:spacing w:line="240" w:lineRule="atLeast"/>
            </w:pPr>
            <w:r>
              <w:t>2.27E+06</w:t>
            </w:r>
          </w:p>
        </w:tc>
        <w:tc>
          <w:tcPr>
            <w:tcW w:w="982" w:type="dxa"/>
          </w:tcPr>
          <w:p w:rsidR="0018722C">
            <w:pPr>
              <w:topLinePunct/>
              <w:ind w:leftChars="0" w:left="0" w:rightChars="0" w:right="0" w:firstLineChars="0" w:firstLine="0"/>
              <w:spacing w:line="240" w:lineRule="atLeast"/>
            </w:pPr>
            <w:r>
              <w:t>2.29E+06</w:t>
            </w:r>
          </w:p>
        </w:tc>
      </w:tr>
      <w:tr>
        <w:trPr>
          <w:trHeight w:val="940" w:hRule="atLeast"/>
        </w:trPr>
        <w:tc>
          <w:tcPr>
            <w:tcW w:w="1170" w:type="dxa"/>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新西兰</w:t>
            </w:r>
          </w:p>
        </w:tc>
        <w:tc>
          <w:tcPr>
            <w:tcW w:w="1392"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资本形成总额</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3" w:type="dxa"/>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2.80E+10</w:t>
            </w:r>
          </w:p>
        </w:tc>
        <w:tc>
          <w:tcPr>
            <w:tcW w:w="1199" w:type="dxa"/>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2.92E+10</w:t>
            </w:r>
          </w:p>
        </w:tc>
        <w:tc>
          <w:tcPr>
            <w:tcW w:w="1211" w:type="dxa"/>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2.75E+10</w:t>
            </w:r>
          </w:p>
        </w:tc>
        <w:tc>
          <w:tcPr>
            <w:tcW w:w="1199" w:type="dxa"/>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3.07E+10</w:t>
            </w:r>
          </w:p>
        </w:tc>
        <w:tc>
          <w:tcPr>
            <w:tcW w:w="982" w:type="dxa"/>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2.80E+10</w:t>
            </w:r>
          </w:p>
        </w:tc>
      </w:tr>
    </w:tbl>
    <w:p w:rsidR="0018722C">
      <w:pPr>
        <w:pStyle w:val="affa"/>
      </w:pPr>
    </w:p>
    <w:p w:rsidR="0018722C">
      <w:pPr>
        <w:pStyle w:val="aff7"/>
        <w:topLinePunct/>
      </w:pPr>
      <w:r>
        <w:drawing>
          <wp:inline>
            <wp:extent cx="5240005" cy="8720137"/>
            <wp:effectExtent l="0" t="0" r="0" b="0"/>
            <wp:docPr id="45" name="image244.png" descr=""/>
            <wp:cNvGraphicFramePr>
              <a:graphicFrameLocks noChangeAspect="1"/>
            </wp:cNvGraphicFramePr>
            <a:graphic>
              <a:graphicData uri="http://schemas.openxmlformats.org/drawingml/2006/picture">
                <pic:pic>
                  <pic:nvPicPr>
                    <pic:cNvPr id="46" name="image244.png"/>
                    <pic:cNvPicPr/>
                  </pic:nvPicPr>
                  <pic:blipFill>
                    <a:blip r:embed="rId268" cstate="print"/>
                    <a:stretch>
                      <a:fillRect/>
                    </a:stretch>
                  </pic:blipFill>
                  <pic:spPr>
                    <a:xfrm>
                      <a:off x="0" y="0"/>
                      <a:ext cx="5240005" cy="8720137"/>
                    </a:xfrm>
                    <a:prstGeom prst="rect">
                      <a:avLst/>
                    </a:prstGeom>
                  </pic:spPr>
                </pic:pic>
              </a:graphicData>
            </a:graphic>
          </wp:inline>
        </w:drawing>
      </w:r>
    </w:p>
    <w:p w:rsidR="0018722C">
      <w:pPr>
        <w:pStyle w:val="affff1"/>
        <w:topLinePunct/>
      </w:pPr>
      <w:r>
        <w:rPr>
          <w:rFonts w:cstheme="minorBidi" w:hAnsiTheme="minorHAnsi" w:eastAsiaTheme="minorHAnsi" w:asciiTheme="minorHAnsi" w:ascii="Calibri"/>
        </w:rPr>
        <w:t>57</w:t>
      </w:r>
    </w:p>
    <w:p w:rsidR="0018722C">
      <w:pPr>
        <w:rPr/>
        <w:topLinePunct/>
      </w:pPr>
    </w:p>
    <w:tbl>
      <w:tblPr>
        <w:tblW w:w="0" w:type="auto"/>
        <w:tblInd w:w="8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0"/>
        <w:gridCol w:w="1392"/>
        <w:gridCol w:w="1103"/>
        <w:gridCol w:w="1199"/>
        <w:gridCol w:w="1211"/>
        <w:gridCol w:w="1199"/>
        <w:gridCol w:w="982"/>
      </w:tblGrid>
      <w:tr>
        <w:trPr>
          <w:trHeight w:val="300" w:hRule="atLeast"/>
        </w:trPr>
        <w:tc>
          <w:tcPr>
            <w:tcW w:w="1170" w:type="dxa"/>
            <w:tcBorders>
              <w:bottom w:val="single" w:sz="12" w:space="0" w:color="000000"/>
            </w:tcBorders>
          </w:tcPr>
          <w:p w:rsidR="0018722C">
            <w:pPr>
              <w:topLinePunct/>
              <w:ind w:leftChars="0" w:left="0" w:rightChars="0" w:right="0" w:firstLineChars="0" w:firstLine="0"/>
              <w:spacing w:line="240" w:lineRule="atLeast"/>
            </w:pPr>
          </w:p>
        </w:tc>
        <w:tc>
          <w:tcPr>
            <w:tcW w:w="1392" w:type="dxa"/>
            <w:tcBorders>
              <w:bottom w:val="single" w:sz="12" w:space="0" w:color="000000"/>
            </w:tcBorders>
          </w:tcPr>
          <w:p w:rsidR="0018722C">
            <w:pPr>
              <w:topLinePunct/>
              <w:ind w:leftChars="0" w:left="0" w:rightChars="0" w:right="0" w:firstLineChars="0" w:firstLine="0"/>
              <w:spacing w:line="240" w:lineRule="atLeast"/>
            </w:pPr>
          </w:p>
        </w:tc>
        <w:tc>
          <w:tcPr>
            <w:tcW w:w="1103" w:type="dxa"/>
            <w:tcBorders>
              <w:bottom w:val="single" w:sz="12" w:space="0" w:color="000000"/>
            </w:tcBorders>
          </w:tcPr>
          <w:p w:rsidR="0018722C">
            <w:pPr>
              <w:topLinePunct/>
              <w:ind w:leftChars="0" w:left="0" w:rightChars="0" w:right="0" w:firstLineChars="0" w:firstLine="0"/>
              <w:spacing w:line="240" w:lineRule="atLeast"/>
            </w:pPr>
          </w:p>
        </w:tc>
        <w:tc>
          <w:tcPr>
            <w:tcW w:w="1199" w:type="dxa"/>
            <w:tcBorders>
              <w:bottom w:val="single" w:sz="12" w:space="0" w:color="000000"/>
            </w:tcBorders>
          </w:tcPr>
          <w:p w:rsidR="0018722C">
            <w:pPr>
              <w:topLinePunct/>
              <w:ind w:leftChars="0" w:left="0" w:rightChars="0" w:right="0" w:firstLineChars="0" w:firstLine="0"/>
              <w:spacing w:line="240" w:lineRule="atLeast"/>
            </w:pPr>
          </w:p>
        </w:tc>
        <w:tc>
          <w:tcPr>
            <w:tcW w:w="1211" w:type="dxa"/>
            <w:tcBorders>
              <w:bottom w:val="single" w:sz="12" w:space="0" w:color="000000"/>
            </w:tcBorders>
          </w:tcPr>
          <w:p w:rsidR="0018722C">
            <w:pPr>
              <w:topLinePunct/>
              <w:ind w:leftChars="0" w:left="0" w:rightChars="0" w:right="0" w:firstLineChars="0" w:firstLine="0"/>
              <w:spacing w:line="240" w:lineRule="atLeast"/>
            </w:pPr>
          </w:p>
        </w:tc>
        <w:tc>
          <w:tcPr>
            <w:tcW w:w="1199" w:type="dxa"/>
            <w:tcBorders>
              <w:bottom w:val="single" w:sz="12" w:space="0" w:color="000000"/>
            </w:tcBorders>
          </w:tcPr>
          <w:p w:rsidR="0018722C">
            <w:pPr>
              <w:topLinePunct/>
              <w:ind w:leftChars="0" w:left="0" w:rightChars="0" w:right="0" w:firstLineChars="0" w:firstLine="0"/>
              <w:spacing w:line="240" w:lineRule="atLeast"/>
            </w:pPr>
          </w:p>
        </w:tc>
        <w:tc>
          <w:tcPr>
            <w:tcW w:w="982" w:type="dxa"/>
            <w:tcBorders>
              <w:bottom w:val="single" w:sz="12" w:space="0" w:color="000000"/>
            </w:tcBorders>
          </w:tcPr>
          <w:p w:rsidR="0018722C">
            <w:pPr>
              <w:topLinePunct/>
              <w:ind w:leftChars="0" w:left="0" w:rightChars="0" w:right="0" w:firstLineChars="0" w:firstLine="0"/>
              <w:spacing w:line="240" w:lineRule="atLeast"/>
            </w:pPr>
          </w:p>
        </w:tc>
      </w:tr>
      <w:tr>
        <w:trPr>
          <w:trHeight w:val="980" w:hRule="atLeast"/>
        </w:trPr>
        <w:tc>
          <w:tcPr>
            <w:tcW w:w="1170" w:type="dxa"/>
            <w:tcBorders>
              <w:top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新西兰</w:t>
            </w:r>
          </w:p>
        </w:tc>
        <w:tc>
          <w:tcPr>
            <w:tcW w:w="1392" w:type="dxa"/>
            <w:tcBorders>
              <w:top w:val="single" w:sz="12" w:space="0" w:color="000000"/>
            </w:tcBorders>
          </w:tcPr>
          <w:p w:rsidR="0018722C">
            <w:pPr>
              <w:topLinePunct/>
              <w:ind w:leftChars="0" w:left="0" w:rightChars="0" w:right="0" w:firstLineChars="0" w:firstLine="0"/>
              <w:spacing w:line="240" w:lineRule="atLeast"/>
            </w:pPr>
            <w:r>
              <w:rPr>
                <w:rFonts w:ascii="宋体" w:eastAsia="宋体" w:hint="eastAsia"/>
              </w:rPr>
              <w:t>货物和服务出</w:t>
            </w:r>
            <w:r>
              <w:rPr>
                <w:rFonts w:ascii="宋体" w:eastAsia="宋体" w:hint="eastAsia"/>
              </w:rPr>
              <w:t>口</w:t>
            </w:r>
            <w:r>
              <w:rPr>
                <w:rFonts w:ascii="宋体" w:eastAsia="宋体" w:hint="eastAsia"/>
              </w:rPr>
              <w:t>（</w:t>
            </w:r>
            <w:r>
              <w:rPr>
                <w:rFonts w:ascii="宋体" w:eastAsia="宋体" w:hint="eastAsia"/>
              </w:rPr>
              <w:t>占 </w:t>
            </w:r>
            <w:r>
              <w:rPr>
                <w:rFonts w:ascii="宋体" w:eastAsia="宋体" w:hint="eastAsia"/>
              </w:rPr>
              <w:t>GDP 的百分比</w:t>
            </w:r>
            <w:r>
              <w:rPr>
                <w:rFonts w:ascii="宋体" w:eastAsia="宋体" w:hint="eastAsia"/>
              </w:rPr>
              <w:t>）</w:t>
            </w:r>
          </w:p>
        </w:tc>
        <w:tc>
          <w:tcPr>
            <w:tcW w:w="1103" w:type="dxa"/>
            <w:tcBorders>
              <w:top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2.95E+01</w:t>
            </w:r>
          </w:p>
        </w:tc>
        <w:tc>
          <w:tcPr>
            <w:tcW w:w="1199" w:type="dxa"/>
            <w:tcBorders>
              <w:top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2.82E+01</w:t>
            </w:r>
          </w:p>
        </w:tc>
        <w:tc>
          <w:tcPr>
            <w:tcW w:w="1211" w:type="dxa"/>
            <w:tcBorders>
              <w:top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2.96E+01</w:t>
            </w:r>
          </w:p>
        </w:tc>
        <w:tc>
          <w:tcPr>
            <w:tcW w:w="1199" w:type="dxa"/>
            <w:tcBorders>
              <w:top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2.94E+01</w:t>
            </w:r>
          </w:p>
        </w:tc>
        <w:tc>
          <w:tcPr>
            <w:tcW w:w="982" w:type="dxa"/>
            <w:tcBorders>
              <w:top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3.24E+01</w:t>
            </w:r>
          </w:p>
        </w:tc>
      </w:tr>
      <w:tr>
        <w:trPr>
          <w:trHeight w:val="940" w:hRule="atLeast"/>
        </w:trPr>
        <w:tc>
          <w:tcPr>
            <w:tcW w:w="117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新西兰</w:t>
            </w:r>
          </w:p>
        </w:tc>
        <w:tc>
          <w:tcPr>
            <w:tcW w:w="1392" w:type="dxa"/>
          </w:tcPr>
          <w:p w:rsidR="0018722C">
            <w:pPr>
              <w:topLinePunct/>
              <w:ind w:leftChars="0" w:left="0" w:rightChars="0" w:right="0" w:firstLineChars="0" w:firstLine="0"/>
              <w:spacing w:line="240" w:lineRule="atLeast"/>
            </w:pPr>
            <w:r>
              <w:rPr>
                <w:rFonts w:ascii="宋体" w:eastAsia="宋体" w:hint="eastAsia"/>
              </w:rPr>
              <w:t>货物和服务进</w:t>
            </w:r>
          </w:p>
          <w:p w:rsidR="0018722C">
            <w:pPr>
              <w:topLinePunct/>
              <w:ind w:leftChars="0" w:left="0" w:rightChars="0" w:right="0" w:firstLineChars="0" w:firstLine="0"/>
              <w:spacing w:line="240" w:lineRule="atLeast"/>
            </w:pPr>
            <w:r>
              <w:rPr>
                <w:rFonts w:ascii="宋体" w:eastAsia="宋体" w:hint="eastAsia"/>
              </w:rPr>
              <w:t>口</w:t>
            </w:r>
            <w:r>
              <w:rPr>
                <w:rFonts w:ascii="宋体" w:eastAsia="宋体" w:hint="eastAsia"/>
              </w:rPr>
              <w:t>（</w:t>
            </w:r>
            <w:r>
              <w:rPr>
                <w:rFonts w:ascii="宋体" w:eastAsia="宋体" w:hint="eastAsia"/>
              </w:rPr>
              <w:t>占 </w:t>
            </w:r>
            <w:r>
              <w:rPr>
                <w:rFonts w:ascii="宋体" w:eastAsia="宋体" w:hint="eastAsia"/>
              </w:rPr>
              <w:t>GDP 的百分比</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2.92E+01</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2.96E+01</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3.00E+01</w:t>
            </w:r>
          </w:p>
        </w:tc>
        <w:tc>
          <w:tcPr>
            <w:tcW w:w="1199" w:type="dxa"/>
            <w:tcBorders>
              <w:right w:val="single" w:sz="4" w:space="0" w:color="7E7E7E"/>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2.92E+01</w:t>
            </w:r>
          </w:p>
        </w:tc>
        <w:tc>
          <w:tcPr>
            <w:tcW w:w="982" w:type="dxa"/>
            <w:tcBorders>
              <w:left w:val="single" w:sz="4" w:space="0" w:color="7E7E7E"/>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3.26E+01</w:t>
            </w:r>
          </w:p>
        </w:tc>
      </w:tr>
      <w:tr>
        <w:trPr>
          <w:trHeight w:val="980" w:hRule="atLeast"/>
        </w:trPr>
        <w:tc>
          <w:tcPr>
            <w:tcW w:w="117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新西兰</w:t>
            </w:r>
          </w:p>
        </w:tc>
        <w:tc>
          <w:tcPr>
            <w:tcW w:w="1392" w:type="dxa"/>
          </w:tcPr>
          <w:p w:rsidR="0018722C">
            <w:pPr>
              <w:topLinePunct/>
              <w:ind w:leftChars="0" w:left="0" w:rightChars="0" w:right="0" w:firstLineChars="0" w:firstLine="0"/>
              <w:spacing w:line="240" w:lineRule="atLeast"/>
            </w:pPr>
            <w:r>
              <w:rPr>
                <w:rFonts w:ascii="宋体" w:eastAsia="宋体" w:hint="eastAsia"/>
              </w:rPr>
              <w:t>农业，增加值</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4.93E+09</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5.18E+09</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5.26E+09</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4.61E+09</w:t>
            </w:r>
          </w:p>
        </w:tc>
        <w:tc>
          <w:tcPr>
            <w:tcW w:w="98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5.04E+09</w:t>
            </w:r>
          </w:p>
        </w:tc>
      </w:tr>
      <w:tr>
        <w:trPr>
          <w:trHeight w:val="1000" w:hRule="atLeast"/>
        </w:trPr>
        <w:tc>
          <w:tcPr>
            <w:tcW w:w="117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新西兰</w:t>
            </w:r>
          </w:p>
        </w:tc>
        <w:tc>
          <w:tcPr>
            <w:tcW w:w="1392" w:type="dxa"/>
          </w:tcPr>
          <w:p w:rsidR="0018722C">
            <w:pPr>
              <w:topLinePunct/>
              <w:ind w:leftChars="0" w:left="0" w:rightChars="0" w:right="0" w:firstLineChars="0" w:firstLine="0"/>
              <w:spacing w:line="240" w:lineRule="atLeast"/>
            </w:pPr>
            <w:r>
              <w:rPr>
                <w:rFonts w:ascii="宋体" w:eastAsia="宋体" w:hint="eastAsia"/>
              </w:rPr>
              <w:t>工业增加值</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2.71E+10</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2.76E+10</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2.77E+10</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2.93E+10</w:t>
            </w:r>
          </w:p>
        </w:tc>
        <w:tc>
          <w:tcPr>
            <w:tcW w:w="98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2.73E+10</w:t>
            </w:r>
          </w:p>
        </w:tc>
      </w:tr>
      <w:tr>
        <w:trPr>
          <w:trHeight w:val="620" w:hRule="atLeast"/>
        </w:trPr>
        <w:tc>
          <w:tcPr>
            <w:tcW w:w="117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新加坡</w:t>
            </w:r>
          </w:p>
        </w:tc>
        <w:tc>
          <w:tcPr>
            <w:tcW w:w="1392" w:type="dxa"/>
          </w:tcPr>
          <w:p w:rsidR="0018722C">
            <w:pPr>
              <w:topLinePunct/>
              <w:ind w:leftChars="0" w:left="0" w:rightChars="0" w:right="0" w:firstLineChars="0" w:firstLine="0"/>
              <w:spacing w:line="240" w:lineRule="atLeast"/>
            </w:pPr>
            <w:r>
              <w:rPr>
                <w:rFonts w:ascii="宋体" w:eastAsia="宋体" w:hint="eastAsia"/>
              </w:rPr>
              <w:t>人口增长</w:t>
            </w:r>
            <w:r>
              <w:rPr>
                <w:rFonts w:ascii="宋体" w:eastAsia="宋体" w:hint="eastAsia"/>
              </w:rPr>
              <w:t>（</w:t>
            </w:r>
            <w:r>
              <w:rPr>
                <w:rFonts w:ascii="宋体" w:eastAsia="宋体" w:hint="eastAsia"/>
              </w:rPr>
              <w:t>年</w:t>
            </w:r>
          </w:p>
          <w:p w:rsidR="0018722C">
            <w:pPr>
              <w:topLinePunct/>
              <w:ind w:leftChars="0" w:left="0" w:rightChars="0" w:right="0" w:firstLineChars="0" w:firstLine="0"/>
              <w:spacing w:line="240" w:lineRule="atLeast"/>
            </w:pPr>
            <w:r>
              <w:rPr>
                <w:rFonts w:ascii="宋体" w:eastAsia="宋体" w:hint="eastAsia"/>
              </w:rPr>
              <w:t>度百分比</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1.25E+00</w:t>
            </w:r>
          </w:p>
        </w:tc>
        <w:tc>
          <w:tcPr>
            <w:tcW w:w="119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2.35E+00</w:t>
            </w:r>
          </w:p>
        </w:tc>
        <w:tc>
          <w:tcPr>
            <w:tcW w:w="121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3.13E+00</w:t>
            </w:r>
          </w:p>
        </w:tc>
        <w:tc>
          <w:tcPr>
            <w:tcW w:w="119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4.17E+00</w:t>
            </w:r>
          </w:p>
        </w:tc>
        <w:tc>
          <w:tcPr>
            <w:tcW w:w="98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5.32E+00</w:t>
            </w:r>
          </w:p>
        </w:tc>
      </w:tr>
      <w:tr>
        <w:trPr>
          <w:trHeight w:val="960" w:hRule="atLeast"/>
        </w:trPr>
        <w:tc>
          <w:tcPr>
            <w:tcW w:w="117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新加坡</w:t>
            </w:r>
          </w:p>
        </w:tc>
        <w:tc>
          <w:tcPr>
            <w:tcW w:w="1392" w:type="dxa"/>
          </w:tcPr>
          <w:p w:rsidR="0018722C">
            <w:pPr>
              <w:topLinePunct/>
              <w:ind w:leftChars="0" w:left="0" w:rightChars="0" w:right="0" w:firstLineChars="0" w:firstLine="0"/>
              <w:spacing w:line="240" w:lineRule="atLeast"/>
            </w:pPr>
            <w:r>
              <w:rPr>
                <w:rFonts w:ascii="宋体" w:eastAsia="宋体" w:hint="eastAsia"/>
              </w:rPr>
              <w:t>人均 GDP</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2.84E+04</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2.99E+04</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3.15E+04</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3.30E+04</w:t>
            </w:r>
          </w:p>
        </w:tc>
        <w:tc>
          <w:tcPr>
            <w:tcW w:w="98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3.18E+04</w:t>
            </w:r>
          </w:p>
        </w:tc>
      </w:tr>
      <w:tr>
        <w:trPr>
          <w:trHeight w:val="360" w:hRule="atLeast"/>
        </w:trPr>
        <w:tc>
          <w:tcPr>
            <w:tcW w:w="1170" w:type="dxa"/>
          </w:tcPr>
          <w:p w:rsidR="0018722C">
            <w:pPr>
              <w:topLinePunct/>
              <w:ind w:leftChars="0" w:left="0" w:rightChars="0" w:right="0" w:firstLineChars="0" w:firstLine="0"/>
              <w:spacing w:line="240" w:lineRule="atLeast"/>
            </w:pPr>
            <w:r>
              <w:rPr>
                <w:rFonts w:ascii="宋体" w:eastAsia="宋体" w:hint="eastAsia"/>
              </w:rPr>
              <w:t>新加坡</w:t>
            </w:r>
          </w:p>
        </w:tc>
        <w:tc>
          <w:tcPr>
            <w:tcW w:w="1392" w:type="dxa"/>
          </w:tcPr>
          <w:p w:rsidR="0018722C">
            <w:pPr>
              <w:topLinePunct/>
              <w:ind w:leftChars="0" w:left="0" w:rightChars="0" w:right="0" w:firstLineChars="0" w:firstLine="0"/>
              <w:spacing w:line="240" w:lineRule="atLeast"/>
            </w:pPr>
            <w:r>
              <w:rPr>
                <w:rFonts w:ascii="宋体" w:eastAsia="宋体" w:hint="eastAsia"/>
              </w:rPr>
              <w:t>劳动力，总数</w:t>
            </w:r>
          </w:p>
        </w:tc>
        <w:tc>
          <w:tcPr>
            <w:tcW w:w="1103" w:type="dxa"/>
          </w:tcPr>
          <w:p w:rsidR="0018722C">
            <w:pPr>
              <w:topLinePunct/>
              <w:ind w:leftChars="0" w:left="0" w:rightChars="0" w:right="0" w:firstLineChars="0" w:firstLine="0"/>
              <w:spacing w:line="240" w:lineRule="atLeast"/>
            </w:pPr>
            <w:r>
              <w:t>2.14E+06</w:t>
            </w:r>
          </w:p>
        </w:tc>
        <w:tc>
          <w:tcPr>
            <w:tcW w:w="1199" w:type="dxa"/>
          </w:tcPr>
          <w:p w:rsidR="0018722C">
            <w:pPr>
              <w:topLinePunct/>
              <w:ind w:leftChars="0" w:left="0" w:rightChars="0" w:right="0" w:firstLineChars="0" w:firstLine="0"/>
              <w:spacing w:line="240" w:lineRule="atLeast"/>
            </w:pPr>
            <w:r>
              <w:t>2.24E+06</w:t>
            </w:r>
          </w:p>
        </w:tc>
        <w:tc>
          <w:tcPr>
            <w:tcW w:w="1211" w:type="dxa"/>
          </w:tcPr>
          <w:p w:rsidR="0018722C">
            <w:pPr>
              <w:topLinePunct/>
              <w:ind w:leftChars="0" w:left="0" w:rightChars="0" w:right="0" w:firstLineChars="0" w:firstLine="0"/>
              <w:spacing w:line="240" w:lineRule="atLeast"/>
            </w:pPr>
            <w:r>
              <w:t>2.36E+06</w:t>
            </w:r>
          </w:p>
        </w:tc>
        <w:tc>
          <w:tcPr>
            <w:tcW w:w="1199" w:type="dxa"/>
          </w:tcPr>
          <w:p w:rsidR="0018722C">
            <w:pPr>
              <w:topLinePunct/>
              <w:ind w:leftChars="0" w:left="0" w:rightChars="0" w:right="0" w:firstLineChars="0" w:firstLine="0"/>
              <w:spacing w:line="240" w:lineRule="atLeast"/>
            </w:pPr>
            <w:r>
              <w:t>2.48E+06</w:t>
            </w:r>
          </w:p>
        </w:tc>
        <w:tc>
          <w:tcPr>
            <w:tcW w:w="982" w:type="dxa"/>
          </w:tcPr>
          <w:p w:rsidR="0018722C">
            <w:pPr>
              <w:topLinePunct/>
              <w:ind w:leftChars="0" w:left="0" w:rightChars="0" w:right="0" w:firstLineChars="0" w:firstLine="0"/>
              <w:spacing w:line="240" w:lineRule="atLeast"/>
            </w:pPr>
            <w:r>
              <w:t>2.64E+06</w:t>
            </w:r>
          </w:p>
        </w:tc>
      </w:tr>
      <w:tr>
        <w:trPr>
          <w:trHeight w:val="940" w:hRule="atLeast"/>
        </w:trPr>
        <w:tc>
          <w:tcPr>
            <w:tcW w:w="117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新加坡</w:t>
            </w:r>
          </w:p>
        </w:tc>
        <w:tc>
          <w:tcPr>
            <w:tcW w:w="1392" w:type="dxa"/>
          </w:tcPr>
          <w:p w:rsidR="0018722C">
            <w:pPr>
              <w:topLinePunct/>
              <w:ind w:leftChars="0" w:left="0" w:rightChars="0" w:right="0" w:firstLineChars="0" w:firstLine="0"/>
              <w:spacing w:line="240" w:lineRule="atLeast"/>
            </w:pPr>
            <w:r>
              <w:rPr>
                <w:rFonts w:ascii="宋体" w:eastAsia="宋体" w:hint="eastAsia"/>
              </w:rPr>
              <w:t>资本形成总额</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2.74E+10</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2.72E+10</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3.13E+10</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3.50E+10</w:t>
            </w:r>
          </w:p>
        </w:tc>
        <w:tc>
          <w:tcPr>
            <w:tcW w:w="98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4.54E+10</w:t>
            </w:r>
          </w:p>
        </w:tc>
      </w:tr>
      <w:tr>
        <w:trPr>
          <w:trHeight w:val="980" w:hRule="atLeast"/>
        </w:trPr>
        <w:tc>
          <w:tcPr>
            <w:tcW w:w="117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新加坡</w:t>
            </w:r>
          </w:p>
        </w:tc>
        <w:tc>
          <w:tcPr>
            <w:tcW w:w="1392" w:type="dxa"/>
          </w:tcPr>
          <w:p w:rsidR="0018722C">
            <w:pPr>
              <w:topLinePunct/>
              <w:ind w:leftChars="0" w:left="0" w:rightChars="0" w:right="0" w:firstLineChars="0" w:firstLine="0"/>
              <w:spacing w:line="240" w:lineRule="atLeast"/>
            </w:pPr>
            <w:r>
              <w:rPr>
                <w:rFonts w:ascii="宋体" w:eastAsia="宋体" w:hint="eastAsia"/>
              </w:rPr>
              <w:t>货物和服务出</w:t>
            </w:r>
            <w:r>
              <w:rPr>
                <w:rFonts w:ascii="宋体" w:eastAsia="宋体" w:hint="eastAsia"/>
              </w:rPr>
              <w:t>口</w:t>
            </w:r>
            <w:r>
              <w:rPr>
                <w:rFonts w:ascii="宋体" w:eastAsia="宋体" w:hint="eastAsia"/>
              </w:rPr>
              <w:t>（</w:t>
            </w:r>
            <w:r>
              <w:rPr>
                <w:rFonts w:ascii="宋体" w:eastAsia="宋体" w:hint="eastAsia"/>
              </w:rPr>
              <w:t>占 </w:t>
            </w:r>
            <w:r>
              <w:rPr>
                <w:rFonts w:ascii="宋体" w:eastAsia="宋体" w:hint="eastAsia"/>
              </w:rPr>
              <w:t>GDP 的百分比</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2.16E+02</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2.26E+02</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2.30E+02</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2.15E+02</w:t>
            </w:r>
          </w:p>
        </w:tc>
        <w:tc>
          <w:tcPr>
            <w:tcW w:w="98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2.30E+02</w:t>
            </w:r>
          </w:p>
        </w:tc>
      </w:tr>
      <w:tr>
        <w:trPr>
          <w:trHeight w:val="960" w:hRule="atLeast"/>
        </w:trPr>
        <w:tc>
          <w:tcPr>
            <w:tcW w:w="117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新加坡</w:t>
            </w:r>
          </w:p>
        </w:tc>
        <w:tc>
          <w:tcPr>
            <w:tcW w:w="1392" w:type="dxa"/>
          </w:tcPr>
          <w:p w:rsidR="0018722C">
            <w:pPr>
              <w:topLinePunct/>
              <w:ind w:leftChars="0" w:left="0" w:rightChars="0" w:right="0" w:firstLineChars="0" w:firstLine="0"/>
              <w:spacing w:line="240" w:lineRule="atLeast"/>
            </w:pPr>
            <w:r>
              <w:rPr>
                <w:rFonts w:ascii="宋体" w:eastAsia="宋体" w:hint="eastAsia"/>
              </w:rPr>
              <w:t>货物和服务进</w:t>
            </w:r>
            <w:r>
              <w:rPr>
                <w:rFonts w:ascii="宋体" w:eastAsia="宋体" w:hint="eastAsia"/>
              </w:rPr>
              <w:t>口</w:t>
            </w:r>
            <w:r>
              <w:rPr>
                <w:rFonts w:ascii="宋体" w:eastAsia="宋体" w:hint="eastAsia"/>
              </w:rPr>
              <w:t>（</w:t>
            </w:r>
            <w:r>
              <w:rPr>
                <w:rFonts w:ascii="宋体" w:eastAsia="宋体" w:hint="eastAsia"/>
              </w:rPr>
              <w:t>占 </w:t>
            </w:r>
            <w:r>
              <w:rPr>
                <w:rFonts w:ascii="宋体" w:eastAsia="宋体" w:hint="eastAsia"/>
              </w:rPr>
              <w:t>GDP 的百分比</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1.90E+02</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1.96E+02</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2.00E+02</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1.84E+02</w:t>
            </w:r>
          </w:p>
        </w:tc>
        <w:tc>
          <w:tcPr>
            <w:tcW w:w="98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2.09E+02</w:t>
            </w:r>
          </w:p>
        </w:tc>
      </w:tr>
      <w:tr>
        <w:trPr>
          <w:trHeight w:val="1017" w:hRule="atLeast"/>
        </w:trPr>
        <w:tc>
          <w:tcPr>
            <w:tcW w:w="117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新加坡</w:t>
            </w:r>
          </w:p>
        </w:tc>
        <w:tc>
          <w:tcPr>
            <w:tcW w:w="1392" w:type="dxa"/>
          </w:tcPr>
          <w:p w:rsidR="0018722C">
            <w:pPr>
              <w:topLinePunct/>
              <w:ind w:leftChars="0" w:left="0" w:rightChars="0" w:right="0" w:firstLineChars="0" w:firstLine="0"/>
              <w:spacing w:line="240" w:lineRule="atLeast"/>
            </w:pPr>
            <w:r>
              <w:rPr>
                <w:rFonts w:ascii="宋体" w:eastAsia="宋体" w:hint="eastAsia"/>
              </w:rPr>
              <w:t>农业，增加值</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6.55E+07</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7.02E+07</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7.13E+07</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7.13E+07</w:t>
            </w:r>
          </w:p>
        </w:tc>
        <w:tc>
          <w:tcPr>
            <w:tcW w:w="98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6.71E+07</w:t>
            </w:r>
          </w:p>
        </w:tc>
      </w:tr>
      <w:tr>
        <w:trPr>
          <w:trHeight w:val="940" w:hRule="atLeast"/>
        </w:trPr>
        <w:tc>
          <w:tcPr>
            <w:tcW w:w="117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新加坡</w:t>
            </w:r>
          </w:p>
        </w:tc>
        <w:tc>
          <w:tcPr>
            <w:tcW w:w="1392" w:type="dxa"/>
          </w:tcPr>
          <w:p w:rsidR="0018722C">
            <w:pPr>
              <w:topLinePunct/>
              <w:ind w:leftChars="0" w:left="0" w:rightChars="0" w:right="0" w:firstLineChars="0" w:firstLine="0"/>
              <w:spacing w:line="240" w:lineRule="atLeast"/>
            </w:pPr>
            <w:r>
              <w:rPr>
                <w:rFonts w:ascii="宋体" w:eastAsia="宋体" w:hint="eastAsia"/>
              </w:rPr>
              <w:t>工业增加值</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3.65E+10</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3.94E+10</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4.37E+10</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4.69E+10</w:t>
            </w:r>
          </w:p>
        </w:tc>
        <w:tc>
          <w:tcPr>
            <w:tcW w:w="98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4.69E+10</w:t>
            </w:r>
          </w:p>
        </w:tc>
      </w:tr>
      <w:tr>
        <w:trPr>
          <w:trHeight w:val="580" w:hRule="atLeast"/>
        </w:trPr>
        <w:tc>
          <w:tcPr>
            <w:tcW w:w="117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柬埔寨</w:t>
            </w:r>
          </w:p>
        </w:tc>
        <w:tc>
          <w:tcPr>
            <w:tcW w:w="1392" w:type="dxa"/>
          </w:tcPr>
          <w:p w:rsidR="0018722C">
            <w:pPr>
              <w:topLinePunct/>
              <w:ind w:leftChars="0" w:left="0" w:rightChars="0" w:right="0" w:firstLineChars="0" w:firstLine="0"/>
              <w:spacing w:line="240" w:lineRule="atLeast"/>
            </w:pPr>
            <w:r>
              <w:rPr>
                <w:rFonts w:ascii="宋体" w:eastAsia="宋体" w:hint="eastAsia"/>
              </w:rPr>
              <w:t>人口增长</w:t>
            </w:r>
            <w:r>
              <w:rPr>
                <w:rFonts w:ascii="宋体" w:eastAsia="宋体" w:hint="eastAsia"/>
              </w:rPr>
              <w:t>（</w:t>
            </w:r>
            <w:r>
              <w:rPr>
                <w:rFonts w:ascii="宋体" w:eastAsia="宋体" w:hint="eastAsia"/>
              </w:rPr>
              <w:t>年度百分比</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1.62E+00</w:t>
            </w:r>
          </w:p>
        </w:tc>
        <w:tc>
          <w:tcPr>
            <w:tcW w:w="119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1.57E+00</w:t>
            </w:r>
          </w:p>
        </w:tc>
        <w:tc>
          <w:tcPr>
            <w:tcW w:w="121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1.53E+00</w:t>
            </w:r>
          </w:p>
        </w:tc>
        <w:tc>
          <w:tcPr>
            <w:tcW w:w="119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1.49E+00</w:t>
            </w:r>
          </w:p>
        </w:tc>
        <w:tc>
          <w:tcPr>
            <w:tcW w:w="98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1.48E+00</w:t>
            </w:r>
          </w:p>
        </w:tc>
      </w:tr>
      <w:tr>
        <w:trPr>
          <w:trHeight w:val="15" w:hRule="atLeast"/>
        </w:trPr>
        <w:tc>
          <w:tcPr>
            <w:tcW w:w="1170" w:type="dxa"/>
          </w:tcPr>
          <w:p w:rsidR="0018722C">
            <w:pPr>
              <w:topLinePunct/>
              <w:ind w:leftChars="0" w:left="0" w:rightChars="0" w:right="0" w:firstLineChars="0" w:firstLine="0"/>
              <w:spacing w:line="240" w:lineRule="atLeast"/>
            </w:pPr>
          </w:p>
        </w:tc>
        <w:tc>
          <w:tcPr>
            <w:tcW w:w="1392" w:type="dxa"/>
          </w:tcPr>
          <w:p w:rsidR="0018722C">
            <w:pPr>
              <w:topLinePunct/>
              <w:ind w:leftChars="0" w:left="0" w:rightChars="0" w:right="0" w:firstLineChars="0" w:firstLine="0"/>
              <w:spacing w:line="240" w:lineRule="atLeast"/>
            </w:pPr>
          </w:p>
        </w:tc>
        <w:tc>
          <w:tcPr>
            <w:tcW w:w="1103" w:type="dxa"/>
          </w:tcPr>
          <w:p w:rsidR="0018722C">
            <w:pPr>
              <w:topLinePunct/>
              <w:ind w:leftChars="0" w:left="0" w:rightChars="0" w:right="0" w:firstLineChars="0" w:firstLine="0"/>
              <w:spacing w:line="240" w:lineRule="atLeast"/>
            </w:pPr>
          </w:p>
        </w:tc>
        <w:tc>
          <w:tcPr>
            <w:tcW w:w="1199" w:type="dxa"/>
          </w:tcPr>
          <w:p w:rsidR="0018722C">
            <w:pPr>
              <w:topLinePunct/>
              <w:ind w:leftChars="0" w:left="0" w:rightChars="0" w:right="0" w:firstLineChars="0" w:firstLine="0"/>
              <w:spacing w:line="240" w:lineRule="atLeast"/>
            </w:pPr>
          </w:p>
        </w:tc>
        <w:tc>
          <w:tcPr>
            <w:tcW w:w="1211" w:type="dxa"/>
          </w:tcPr>
          <w:p w:rsidR="0018722C">
            <w:pPr>
              <w:topLinePunct/>
              <w:ind w:leftChars="0" w:left="0" w:rightChars="0" w:right="0" w:firstLineChars="0" w:firstLine="0"/>
              <w:spacing w:line="240" w:lineRule="atLeast"/>
            </w:pPr>
          </w:p>
        </w:tc>
        <w:tc>
          <w:tcPr>
            <w:tcW w:w="1199" w:type="dxa"/>
          </w:tcPr>
          <w:p w:rsidR="0018722C">
            <w:pPr>
              <w:topLinePunct/>
              <w:ind w:leftChars="0" w:left="0" w:rightChars="0" w:right="0" w:firstLineChars="0" w:firstLine="0"/>
              <w:spacing w:line="240" w:lineRule="atLeast"/>
            </w:pPr>
          </w:p>
        </w:tc>
        <w:tc>
          <w:tcPr>
            <w:tcW w:w="982" w:type="dxa"/>
          </w:tcPr>
          <w:p w:rsidR="0018722C">
            <w:pPr>
              <w:topLinePunct/>
              <w:ind w:leftChars="0" w:left="0" w:rightChars="0" w:right="0" w:firstLineChars="0" w:firstLine="0"/>
              <w:spacing w:line="240" w:lineRule="atLeast"/>
            </w:pPr>
          </w:p>
        </w:tc>
      </w:tr>
      <w:tr>
        <w:trPr>
          <w:trHeight w:val="1000" w:hRule="atLeast"/>
        </w:trPr>
        <w:tc>
          <w:tcPr>
            <w:tcW w:w="117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柬埔寨</w:t>
            </w:r>
          </w:p>
        </w:tc>
        <w:tc>
          <w:tcPr>
            <w:tcW w:w="1392" w:type="dxa"/>
          </w:tcPr>
          <w:p w:rsidR="0018722C">
            <w:pPr>
              <w:topLinePunct/>
              <w:ind w:leftChars="0" w:left="0" w:rightChars="0" w:right="0" w:firstLineChars="0" w:firstLine="0"/>
              <w:spacing w:line="240" w:lineRule="atLeast"/>
            </w:pPr>
            <w:r>
              <w:rPr>
                <w:rFonts w:ascii="宋体" w:eastAsia="宋体" w:hint="eastAsia"/>
              </w:rPr>
              <w:t>人均 GDP</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4.24E+02</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4.72E+02</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5.15E+02</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5.60E+02</w:t>
            </w:r>
          </w:p>
        </w:tc>
        <w:tc>
          <w:tcPr>
            <w:tcW w:w="98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5.88E+02</w:t>
            </w:r>
          </w:p>
        </w:tc>
      </w:tr>
      <w:tr>
        <w:trPr>
          <w:trHeight w:val="340" w:hRule="atLeast"/>
        </w:trPr>
        <w:tc>
          <w:tcPr>
            <w:tcW w:w="1170" w:type="dxa"/>
          </w:tcPr>
          <w:p w:rsidR="0018722C">
            <w:pPr>
              <w:topLinePunct/>
              <w:ind w:leftChars="0" w:left="0" w:rightChars="0" w:right="0" w:firstLineChars="0" w:firstLine="0"/>
              <w:spacing w:line="240" w:lineRule="atLeast"/>
            </w:pPr>
            <w:r>
              <w:rPr>
                <w:rFonts w:ascii="宋体" w:eastAsia="宋体" w:hint="eastAsia"/>
              </w:rPr>
              <w:t>柬埔寨</w:t>
            </w:r>
          </w:p>
        </w:tc>
        <w:tc>
          <w:tcPr>
            <w:tcW w:w="1392" w:type="dxa"/>
          </w:tcPr>
          <w:p w:rsidR="0018722C">
            <w:pPr>
              <w:topLinePunct/>
              <w:ind w:leftChars="0" w:left="0" w:rightChars="0" w:right="0" w:firstLineChars="0" w:firstLine="0"/>
              <w:spacing w:line="240" w:lineRule="atLeast"/>
            </w:pPr>
            <w:r>
              <w:rPr>
                <w:rFonts w:ascii="宋体" w:eastAsia="宋体" w:hint="eastAsia"/>
              </w:rPr>
              <w:t>劳动力，总数</w:t>
            </w:r>
          </w:p>
        </w:tc>
        <w:tc>
          <w:tcPr>
            <w:tcW w:w="1103" w:type="dxa"/>
          </w:tcPr>
          <w:p w:rsidR="0018722C">
            <w:pPr>
              <w:topLinePunct/>
              <w:ind w:leftChars="0" w:left="0" w:rightChars="0" w:right="0" w:firstLineChars="0" w:firstLine="0"/>
              <w:spacing w:line="240" w:lineRule="atLeast"/>
            </w:pPr>
            <w:r>
              <w:t>6.52E+06</w:t>
            </w:r>
          </w:p>
        </w:tc>
        <w:tc>
          <w:tcPr>
            <w:tcW w:w="1199" w:type="dxa"/>
          </w:tcPr>
          <w:p w:rsidR="0018722C">
            <w:pPr>
              <w:topLinePunct/>
              <w:ind w:leftChars="0" w:left="0" w:rightChars="0" w:right="0" w:firstLineChars="0" w:firstLine="0"/>
              <w:spacing w:line="240" w:lineRule="atLeast"/>
            </w:pPr>
            <w:r>
              <w:t>6.76E+06</w:t>
            </w:r>
          </w:p>
        </w:tc>
        <w:tc>
          <w:tcPr>
            <w:tcW w:w="1211" w:type="dxa"/>
          </w:tcPr>
          <w:p w:rsidR="0018722C">
            <w:pPr>
              <w:topLinePunct/>
              <w:ind w:leftChars="0" w:left="0" w:rightChars="0" w:right="0" w:firstLineChars="0" w:firstLine="0"/>
              <w:spacing w:line="240" w:lineRule="atLeast"/>
            </w:pPr>
            <w:r>
              <w:t>7.01E+06</w:t>
            </w:r>
          </w:p>
        </w:tc>
        <w:tc>
          <w:tcPr>
            <w:tcW w:w="1199" w:type="dxa"/>
          </w:tcPr>
          <w:p w:rsidR="0018722C">
            <w:pPr>
              <w:topLinePunct/>
              <w:ind w:leftChars="0" w:left="0" w:rightChars="0" w:right="0" w:firstLineChars="0" w:firstLine="0"/>
              <w:spacing w:line="240" w:lineRule="atLeast"/>
            </w:pPr>
            <w:r>
              <w:t>7.26E+06</w:t>
            </w:r>
          </w:p>
        </w:tc>
        <w:tc>
          <w:tcPr>
            <w:tcW w:w="982" w:type="dxa"/>
          </w:tcPr>
          <w:p w:rsidR="0018722C">
            <w:pPr>
              <w:topLinePunct/>
              <w:ind w:leftChars="0" w:left="0" w:rightChars="0" w:right="0" w:firstLineChars="0" w:firstLine="0"/>
              <w:spacing w:line="240" w:lineRule="atLeast"/>
            </w:pPr>
            <w:r>
              <w:t>7.50E+06</w:t>
            </w:r>
          </w:p>
        </w:tc>
      </w:tr>
      <w:tr>
        <w:trPr>
          <w:trHeight w:val="940" w:hRule="atLeast"/>
        </w:trPr>
        <w:tc>
          <w:tcPr>
            <w:tcW w:w="1170" w:type="dxa"/>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柬埔寨</w:t>
            </w:r>
          </w:p>
        </w:tc>
        <w:tc>
          <w:tcPr>
            <w:tcW w:w="1392"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资本形成总额</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3" w:type="dxa"/>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8.94E+08</w:t>
            </w:r>
          </w:p>
        </w:tc>
        <w:tc>
          <w:tcPr>
            <w:tcW w:w="1199" w:type="dxa"/>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1.16E+09</w:t>
            </w:r>
          </w:p>
        </w:tc>
        <w:tc>
          <w:tcPr>
            <w:tcW w:w="1211" w:type="dxa"/>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1.57E+09</w:t>
            </w:r>
          </w:p>
        </w:tc>
        <w:tc>
          <w:tcPr>
            <w:tcW w:w="1199" w:type="dxa"/>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1.65E+09</w:t>
            </w:r>
          </w:p>
        </w:tc>
        <w:tc>
          <w:tcPr>
            <w:tcW w:w="982" w:type="dxa"/>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1.91E+09</w:t>
            </w:r>
          </w:p>
        </w:tc>
      </w:tr>
    </w:tbl>
    <w:p w:rsidR="0018722C">
      <w:pPr>
        <w:pStyle w:val="affa"/>
      </w:pPr>
    </w:p>
    <w:p w:rsidR="0018722C">
      <w:pPr>
        <w:pStyle w:val="aff7"/>
        <w:topLinePunct/>
      </w:pPr>
      <w:r>
        <w:drawing>
          <wp:inline>
            <wp:extent cx="5240005" cy="8720137"/>
            <wp:effectExtent l="0" t="0" r="0" b="0"/>
            <wp:docPr id="47" name="image244.png" descr=""/>
            <wp:cNvGraphicFramePr>
              <a:graphicFrameLocks noChangeAspect="1"/>
            </wp:cNvGraphicFramePr>
            <a:graphic>
              <a:graphicData uri="http://schemas.openxmlformats.org/drawingml/2006/picture">
                <pic:pic>
                  <pic:nvPicPr>
                    <pic:cNvPr id="48" name="image244.png"/>
                    <pic:cNvPicPr/>
                  </pic:nvPicPr>
                  <pic:blipFill>
                    <a:blip r:embed="rId268" cstate="print"/>
                    <a:stretch>
                      <a:fillRect/>
                    </a:stretch>
                  </pic:blipFill>
                  <pic:spPr>
                    <a:xfrm>
                      <a:off x="0" y="0"/>
                      <a:ext cx="5240005" cy="8720137"/>
                    </a:xfrm>
                    <a:prstGeom prst="rect">
                      <a:avLst/>
                    </a:prstGeom>
                  </pic:spPr>
                </pic:pic>
              </a:graphicData>
            </a:graphic>
          </wp:inline>
        </w:drawing>
      </w:r>
    </w:p>
    <w:p w:rsidR="0018722C">
      <w:pPr>
        <w:pStyle w:val="affff1"/>
        <w:topLinePunct/>
      </w:pPr>
      <w:r>
        <w:rPr>
          <w:rFonts w:cstheme="minorBidi" w:hAnsiTheme="minorHAnsi" w:eastAsiaTheme="minorHAnsi" w:asciiTheme="minorHAnsi" w:ascii="Calibri"/>
        </w:rPr>
        <w:t>58</w:t>
      </w:r>
    </w:p>
    <w:p w:rsidR="0018722C">
      <w:pPr>
        <w:pStyle w:val="aff7"/>
        <w:topLinePunct/>
      </w:pPr>
      <w:r>
        <w:drawing>
          <wp:inline>
            <wp:extent cx="5240005" cy="8720137"/>
            <wp:effectExtent l="0" t="0" r="0" b="0"/>
            <wp:docPr id="49" name="image245.png" descr=""/>
            <wp:cNvGraphicFramePr>
              <a:graphicFrameLocks noChangeAspect="1"/>
            </wp:cNvGraphicFramePr>
            <a:graphic>
              <a:graphicData uri="http://schemas.openxmlformats.org/drawingml/2006/picture">
                <pic:pic>
                  <pic:nvPicPr>
                    <pic:cNvPr id="50" name="image245.png"/>
                    <pic:cNvPicPr/>
                  </pic:nvPicPr>
                  <pic:blipFill>
                    <a:blip r:embed="rId270" cstate="print"/>
                    <a:stretch>
                      <a:fillRect/>
                    </a:stretch>
                  </pic:blipFill>
                  <pic:spPr>
                    <a:xfrm>
                      <a:off x="0" y="0"/>
                      <a:ext cx="5240005" cy="8720137"/>
                    </a:xfrm>
                    <a:prstGeom prst="rect">
                      <a:avLst/>
                    </a:prstGeom>
                  </pic:spPr>
                </pic:pic>
              </a:graphicData>
            </a:graphic>
          </wp:inline>
        </w:drawing>
      </w:r>
    </w:p>
    <w:tbl>
      <w:tblPr>
        <w:tblW w:w="0" w:type="auto"/>
        <w:tblInd w:w="7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
        <w:gridCol w:w="1170"/>
        <w:gridCol w:w="1391"/>
        <w:gridCol w:w="1104"/>
        <w:gridCol w:w="1200"/>
        <w:gridCol w:w="1212"/>
        <w:gridCol w:w="1202"/>
        <w:gridCol w:w="983"/>
        <w:gridCol w:w="176"/>
      </w:tblGrid>
      <w:tr>
        <w:trPr>
          <w:trHeight w:val="300" w:hRule="atLeast"/>
        </w:trPr>
        <w:tc>
          <w:tcPr>
            <w:tcW w:w="86" w:type="dxa"/>
            <w:tcBorders>
              <w:top w:val="single" w:sz="4" w:space="0" w:color="000000"/>
            </w:tcBorders>
          </w:tcPr>
          <w:p w:rsidR="0018722C">
            <w:pPr>
              <w:topLinePunct/>
              <w:ind w:leftChars="0" w:left="0" w:rightChars="0" w:right="0" w:firstLineChars="0" w:firstLine="0"/>
              <w:spacing w:line="240" w:lineRule="atLeast"/>
            </w:pPr>
          </w:p>
        </w:tc>
        <w:tc>
          <w:tcPr>
            <w:tcW w:w="1170"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1391"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1104"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1200"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1212"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1202"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983"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176" w:type="dxa"/>
            <w:tcBorders>
              <w:top w:val="single" w:sz="4" w:space="0" w:color="000000"/>
            </w:tcBorders>
          </w:tcPr>
          <w:p w:rsidR="0018722C">
            <w:pPr>
              <w:topLinePunct/>
              <w:ind w:leftChars="0" w:left="0" w:rightChars="0" w:right="0" w:firstLineChars="0" w:firstLine="0"/>
              <w:spacing w:line="240" w:lineRule="atLeast"/>
            </w:pPr>
          </w:p>
        </w:tc>
      </w:tr>
      <w:tr>
        <w:trPr>
          <w:trHeight w:val="980" w:hRule="atLeast"/>
        </w:trPr>
        <w:tc>
          <w:tcPr>
            <w:tcW w:w="86" w:type="dxa"/>
          </w:tcPr>
          <w:p w:rsidR="0018722C">
            <w:pPr>
              <w:topLinePunct/>
              <w:ind w:leftChars="0" w:left="0" w:rightChars="0" w:right="0" w:firstLineChars="0" w:firstLine="0"/>
              <w:spacing w:line="240" w:lineRule="atLeast"/>
            </w:pPr>
          </w:p>
        </w:tc>
        <w:tc>
          <w:tcPr>
            <w:tcW w:w="1170" w:type="dxa"/>
            <w:tcBorders>
              <w:top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柬埔寨</w:t>
            </w:r>
          </w:p>
        </w:tc>
        <w:tc>
          <w:tcPr>
            <w:tcW w:w="1391" w:type="dxa"/>
            <w:tcBorders>
              <w:top w:val="single" w:sz="12" w:space="0" w:color="000000"/>
            </w:tcBorders>
          </w:tcPr>
          <w:p w:rsidR="0018722C">
            <w:pPr>
              <w:topLinePunct/>
              <w:ind w:leftChars="0" w:left="0" w:rightChars="0" w:right="0" w:firstLineChars="0" w:firstLine="0"/>
              <w:spacing w:line="240" w:lineRule="atLeast"/>
            </w:pPr>
            <w:r>
              <w:rPr>
                <w:rFonts w:ascii="宋体" w:eastAsia="宋体" w:hint="eastAsia"/>
              </w:rPr>
              <w:t>货物和服务出</w:t>
            </w:r>
            <w:r>
              <w:rPr>
                <w:rFonts w:ascii="宋体" w:eastAsia="宋体" w:hint="eastAsia"/>
              </w:rPr>
              <w:t>口</w:t>
            </w:r>
            <w:r>
              <w:rPr>
                <w:rFonts w:ascii="宋体" w:eastAsia="宋体" w:hint="eastAsia"/>
              </w:rPr>
              <w:t>（</w:t>
            </w:r>
            <w:r>
              <w:rPr>
                <w:rFonts w:ascii="宋体" w:eastAsia="宋体" w:hint="eastAsia"/>
              </w:rPr>
              <w:t>占 </w:t>
            </w:r>
            <w:r>
              <w:rPr>
                <w:rFonts w:ascii="宋体" w:eastAsia="宋体" w:hint="eastAsia"/>
              </w:rPr>
              <w:t>GDP 的百分比</w:t>
            </w:r>
            <w:r>
              <w:rPr>
                <w:rFonts w:ascii="宋体" w:eastAsia="宋体" w:hint="eastAsia"/>
              </w:rPr>
              <w:t>）</w:t>
            </w:r>
          </w:p>
        </w:tc>
        <w:tc>
          <w:tcPr>
            <w:tcW w:w="1104" w:type="dxa"/>
            <w:tcBorders>
              <w:top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6.36E+01</w:t>
            </w:r>
          </w:p>
        </w:tc>
        <w:tc>
          <w:tcPr>
            <w:tcW w:w="1200" w:type="dxa"/>
            <w:tcBorders>
              <w:top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6.41E+01</w:t>
            </w:r>
          </w:p>
        </w:tc>
        <w:tc>
          <w:tcPr>
            <w:tcW w:w="1212" w:type="dxa"/>
            <w:tcBorders>
              <w:top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6.86E+01</w:t>
            </w:r>
          </w:p>
        </w:tc>
        <w:tc>
          <w:tcPr>
            <w:tcW w:w="1202" w:type="dxa"/>
            <w:tcBorders>
              <w:top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6.53E+01</w:t>
            </w:r>
          </w:p>
        </w:tc>
        <w:tc>
          <w:tcPr>
            <w:tcW w:w="983" w:type="dxa"/>
            <w:tcBorders>
              <w:top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6.55E+01</w:t>
            </w:r>
          </w:p>
        </w:tc>
        <w:tc>
          <w:tcPr>
            <w:tcW w:w="176" w:type="dxa"/>
          </w:tcPr>
          <w:p w:rsidR="0018722C">
            <w:pPr>
              <w:topLinePunct/>
              <w:ind w:leftChars="0" w:left="0" w:rightChars="0" w:right="0" w:firstLineChars="0" w:firstLine="0"/>
              <w:spacing w:line="240" w:lineRule="atLeast"/>
            </w:pPr>
          </w:p>
        </w:tc>
      </w:tr>
      <w:tr>
        <w:trPr>
          <w:trHeight w:val="940" w:hRule="atLeast"/>
        </w:trPr>
        <w:tc>
          <w:tcPr>
            <w:tcW w:w="86" w:type="dxa"/>
          </w:tcPr>
          <w:p w:rsidR="0018722C">
            <w:pPr>
              <w:topLinePunct/>
              <w:ind w:leftChars="0" w:left="0" w:rightChars="0" w:right="0" w:firstLineChars="0" w:firstLine="0"/>
              <w:spacing w:line="240" w:lineRule="atLeast"/>
            </w:pPr>
          </w:p>
        </w:tc>
        <w:tc>
          <w:tcPr>
            <w:tcW w:w="117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柬埔寨</w:t>
            </w:r>
          </w:p>
        </w:tc>
        <w:tc>
          <w:tcPr>
            <w:tcW w:w="1391" w:type="dxa"/>
          </w:tcPr>
          <w:p w:rsidR="0018722C">
            <w:pPr>
              <w:topLinePunct/>
              <w:ind w:leftChars="0" w:left="0" w:rightChars="0" w:right="0" w:firstLineChars="0" w:firstLine="0"/>
              <w:spacing w:line="240" w:lineRule="atLeast"/>
            </w:pPr>
            <w:r>
              <w:rPr>
                <w:rFonts w:ascii="宋体" w:eastAsia="宋体" w:hint="eastAsia"/>
              </w:rPr>
              <w:t>货物和服务进</w:t>
            </w:r>
          </w:p>
          <w:p w:rsidR="0018722C">
            <w:pPr>
              <w:topLinePunct/>
              <w:ind w:leftChars="0" w:left="0" w:rightChars="0" w:right="0" w:firstLineChars="0" w:firstLine="0"/>
              <w:spacing w:line="240" w:lineRule="atLeast"/>
            </w:pPr>
            <w:r>
              <w:rPr>
                <w:rFonts w:ascii="宋体" w:eastAsia="宋体" w:hint="eastAsia"/>
              </w:rPr>
              <w:t>口</w:t>
            </w:r>
            <w:r>
              <w:rPr>
                <w:rFonts w:ascii="宋体" w:eastAsia="宋体" w:hint="eastAsia"/>
              </w:rPr>
              <w:t>（</w:t>
            </w:r>
            <w:r>
              <w:rPr>
                <w:rFonts w:ascii="宋体" w:eastAsia="宋体" w:hint="eastAsia"/>
              </w:rPr>
              <w:t>占 </w:t>
            </w:r>
            <w:r>
              <w:rPr>
                <w:rFonts w:ascii="宋体" w:eastAsia="宋体" w:hint="eastAsia"/>
              </w:rPr>
              <w:t>GDP 的百分比</w:t>
            </w:r>
            <w:r>
              <w:rPr>
                <w:rFonts w:ascii="宋体" w:eastAsia="宋体" w:hint="eastAsia"/>
              </w:rPr>
              <w:t>）</w:t>
            </w:r>
          </w:p>
        </w:tc>
        <w:tc>
          <w:tcPr>
            <w:tcW w:w="1104"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7.09E+01</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7.27E+01</w:t>
            </w:r>
          </w:p>
        </w:tc>
        <w:tc>
          <w:tcPr>
            <w:tcW w:w="121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7.60E+01</w:t>
            </w:r>
          </w:p>
        </w:tc>
        <w:tc>
          <w:tcPr>
            <w:tcW w:w="1202" w:type="dxa"/>
            <w:tcBorders>
              <w:right w:val="single" w:sz="4" w:space="0" w:color="7E7E7E"/>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7.29E+01</w:t>
            </w:r>
          </w:p>
        </w:tc>
        <w:tc>
          <w:tcPr>
            <w:tcW w:w="983" w:type="dxa"/>
            <w:tcBorders>
              <w:left w:val="single" w:sz="4" w:space="0" w:color="7E7E7E"/>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6.78E+01</w:t>
            </w:r>
          </w:p>
        </w:tc>
        <w:tc>
          <w:tcPr>
            <w:tcW w:w="176" w:type="dxa"/>
          </w:tcPr>
          <w:p w:rsidR="0018722C">
            <w:pPr>
              <w:topLinePunct/>
              <w:ind w:leftChars="0" w:left="0" w:rightChars="0" w:right="0" w:firstLineChars="0" w:firstLine="0"/>
              <w:spacing w:line="240" w:lineRule="atLeast"/>
            </w:pPr>
          </w:p>
        </w:tc>
      </w:tr>
      <w:tr>
        <w:trPr>
          <w:trHeight w:val="980" w:hRule="atLeast"/>
        </w:trPr>
        <w:tc>
          <w:tcPr>
            <w:tcW w:w="86" w:type="dxa"/>
          </w:tcPr>
          <w:p w:rsidR="0018722C">
            <w:pPr>
              <w:topLinePunct/>
              <w:ind w:leftChars="0" w:left="0" w:rightChars="0" w:right="0" w:firstLineChars="0" w:firstLine="0"/>
              <w:spacing w:line="240" w:lineRule="atLeast"/>
            </w:pPr>
          </w:p>
        </w:tc>
        <w:tc>
          <w:tcPr>
            <w:tcW w:w="117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柬埔寨</w:t>
            </w:r>
          </w:p>
        </w:tc>
        <w:tc>
          <w:tcPr>
            <w:tcW w:w="1391" w:type="dxa"/>
          </w:tcPr>
          <w:p w:rsidR="0018722C">
            <w:pPr>
              <w:topLinePunct/>
              <w:ind w:leftChars="0" w:left="0" w:rightChars="0" w:right="0" w:firstLineChars="0" w:firstLine="0"/>
              <w:spacing w:line="240" w:lineRule="atLeast"/>
            </w:pPr>
            <w:r>
              <w:rPr>
                <w:rFonts w:ascii="宋体" w:eastAsia="宋体" w:hint="eastAsia"/>
              </w:rPr>
              <w:t>农业，增加值</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4"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1.67E+09</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1.93E+09</w:t>
            </w:r>
          </w:p>
        </w:tc>
        <w:tc>
          <w:tcPr>
            <w:tcW w:w="121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2.04E+09</w:t>
            </w:r>
          </w:p>
        </w:tc>
        <w:tc>
          <w:tcPr>
            <w:tcW w:w="120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2.14E+09</w:t>
            </w:r>
          </w:p>
        </w:tc>
        <w:tc>
          <w:tcPr>
            <w:tcW w:w="98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2.26E+09</w:t>
            </w:r>
          </w:p>
        </w:tc>
        <w:tc>
          <w:tcPr>
            <w:tcW w:w="176" w:type="dxa"/>
          </w:tcPr>
          <w:p w:rsidR="0018722C">
            <w:pPr>
              <w:topLinePunct/>
              <w:ind w:leftChars="0" w:left="0" w:rightChars="0" w:right="0" w:firstLineChars="0" w:firstLine="0"/>
              <w:spacing w:line="240" w:lineRule="atLeast"/>
            </w:pPr>
          </w:p>
        </w:tc>
      </w:tr>
      <w:tr>
        <w:trPr>
          <w:trHeight w:val="1000" w:hRule="atLeast"/>
        </w:trPr>
        <w:tc>
          <w:tcPr>
            <w:tcW w:w="86" w:type="dxa"/>
          </w:tcPr>
          <w:p w:rsidR="0018722C">
            <w:pPr>
              <w:topLinePunct/>
              <w:ind w:leftChars="0" w:left="0" w:rightChars="0" w:right="0" w:firstLineChars="0" w:firstLine="0"/>
              <w:spacing w:line="240" w:lineRule="atLeast"/>
            </w:pPr>
          </w:p>
        </w:tc>
        <w:tc>
          <w:tcPr>
            <w:tcW w:w="117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柬埔寨</w:t>
            </w:r>
          </w:p>
        </w:tc>
        <w:tc>
          <w:tcPr>
            <w:tcW w:w="1391" w:type="dxa"/>
          </w:tcPr>
          <w:p w:rsidR="0018722C">
            <w:pPr>
              <w:topLinePunct/>
              <w:ind w:leftChars="0" w:left="0" w:rightChars="0" w:right="0" w:firstLineChars="0" w:firstLine="0"/>
              <w:spacing w:line="240" w:lineRule="atLeast"/>
            </w:pPr>
            <w:r>
              <w:rPr>
                <w:rFonts w:ascii="宋体" w:eastAsia="宋体" w:hint="eastAsia"/>
              </w:rPr>
              <w:t>工业增加值</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4"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1.40E+09</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1.57E+09</w:t>
            </w:r>
          </w:p>
        </w:tc>
        <w:tc>
          <w:tcPr>
            <w:tcW w:w="121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1.86E+09</w:t>
            </w:r>
          </w:p>
        </w:tc>
        <w:tc>
          <w:tcPr>
            <w:tcW w:w="120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2.02E+09</w:t>
            </w:r>
          </w:p>
        </w:tc>
        <w:tc>
          <w:tcPr>
            <w:tcW w:w="98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2.10E+09</w:t>
            </w:r>
          </w:p>
        </w:tc>
        <w:tc>
          <w:tcPr>
            <w:tcW w:w="176" w:type="dxa"/>
          </w:tcPr>
          <w:p w:rsidR="0018722C">
            <w:pPr>
              <w:topLinePunct/>
              <w:ind w:leftChars="0" w:left="0" w:rightChars="0" w:right="0" w:firstLineChars="0" w:firstLine="0"/>
              <w:spacing w:line="240" w:lineRule="atLeast"/>
            </w:pPr>
          </w:p>
        </w:tc>
      </w:tr>
      <w:tr>
        <w:trPr>
          <w:trHeight w:val="620" w:hRule="atLeast"/>
        </w:trPr>
        <w:tc>
          <w:tcPr>
            <w:tcW w:w="86" w:type="dxa"/>
          </w:tcPr>
          <w:p w:rsidR="0018722C">
            <w:pPr>
              <w:topLinePunct/>
              <w:ind w:leftChars="0" w:left="0" w:rightChars="0" w:right="0" w:firstLineChars="0" w:firstLine="0"/>
              <w:spacing w:line="240" w:lineRule="atLeast"/>
            </w:pPr>
          </w:p>
        </w:tc>
        <w:tc>
          <w:tcPr>
            <w:tcW w:w="1170" w:type="dxa"/>
          </w:tcPr>
          <w:p w:rsidR="0018722C">
            <w:pPr>
              <w:topLinePunct/>
              <w:ind w:leftChars="0" w:left="0" w:rightChars="0" w:right="0" w:firstLineChars="0" w:firstLine="0"/>
              <w:spacing w:line="240" w:lineRule="atLeast"/>
            </w:pPr>
            <w:r>
              <w:rPr>
                <w:rFonts w:ascii="宋体" w:eastAsia="宋体" w:hint="eastAsia"/>
              </w:rPr>
              <w:t>文莱达鲁萨</w:t>
            </w:r>
          </w:p>
          <w:p w:rsidR="0018722C">
            <w:pPr>
              <w:topLinePunct/>
              <w:ind w:leftChars="0" w:left="0" w:rightChars="0" w:right="0" w:firstLineChars="0" w:firstLine="0"/>
              <w:spacing w:line="240" w:lineRule="atLeast"/>
            </w:pPr>
            <w:r>
              <w:rPr>
                <w:rFonts w:ascii="宋体" w:eastAsia="宋体" w:hint="eastAsia"/>
              </w:rPr>
              <w:t>兰国</w:t>
            </w:r>
          </w:p>
        </w:tc>
        <w:tc>
          <w:tcPr>
            <w:tcW w:w="1391" w:type="dxa"/>
          </w:tcPr>
          <w:p w:rsidR="0018722C">
            <w:pPr>
              <w:topLinePunct/>
              <w:ind w:leftChars="0" w:left="0" w:rightChars="0" w:right="0" w:firstLineChars="0" w:firstLine="0"/>
              <w:spacing w:line="240" w:lineRule="atLeast"/>
            </w:pPr>
            <w:r>
              <w:rPr>
                <w:rFonts w:ascii="宋体" w:eastAsia="宋体" w:hint="eastAsia"/>
              </w:rPr>
              <w:t>人口增长</w:t>
            </w:r>
            <w:r>
              <w:rPr>
                <w:rFonts w:ascii="宋体" w:eastAsia="宋体" w:hint="eastAsia"/>
              </w:rPr>
              <w:t>（</w:t>
            </w:r>
            <w:r>
              <w:rPr>
                <w:rFonts w:ascii="宋体" w:eastAsia="宋体" w:hint="eastAsia"/>
              </w:rPr>
              <w:t>年</w:t>
            </w:r>
          </w:p>
          <w:p w:rsidR="0018722C">
            <w:pPr>
              <w:topLinePunct/>
              <w:ind w:leftChars="0" w:left="0" w:rightChars="0" w:right="0" w:firstLineChars="0" w:firstLine="0"/>
              <w:spacing w:line="240" w:lineRule="atLeast"/>
            </w:pPr>
            <w:r>
              <w:rPr>
                <w:rFonts w:ascii="宋体" w:eastAsia="宋体" w:hint="eastAsia"/>
              </w:rPr>
              <w:t>度百分比</w:t>
            </w:r>
            <w:r>
              <w:rPr>
                <w:rFonts w:ascii="宋体" w:eastAsia="宋体" w:hint="eastAsia"/>
              </w:rPr>
              <w:t>）</w:t>
            </w:r>
          </w:p>
        </w:tc>
        <w:tc>
          <w:tcPr>
            <w:tcW w:w="110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1.74E+00</w:t>
            </w:r>
          </w:p>
        </w:tc>
        <w:tc>
          <w:tcPr>
            <w:tcW w:w="120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1.72E+00</w:t>
            </w:r>
          </w:p>
        </w:tc>
        <w:tc>
          <w:tcPr>
            <w:tcW w:w="121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1.72E+00</w:t>
            </w:r>
          </w:p>
        </w:tc>
        <w:tc>
          <w:tcPr>
            <w:tcW w:w="120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1.70E+00</w:t>
            </w:r>
          </w:p>
        </w:tc>
        <w:tc>
          <w:tcPr>
            <w:tcW w:w="98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1.68E+00</w:t>
            </w:r>
          </w:p>
        </w:tc>
        <w:tc>
          <w:tcPr>
            <w:tcW w:w="176" w:type="dxa"/>
          </w:tcPr>
          <w:p w:rsidR="0018722C">
            <w:pPr>
              <w:topLinePunct/>
              <w:ind w:leftChars="0" w:left="0" w:rightChars="0" w:right="0" w:firstLineChars="0" w:firstLine="0"/>
              <w:spacing w:line="240" w:lineRule="atLeast"/>
            </w:pPr>
          </w:p>
        </w:tc>
      </w:tr>
      <w:tr>
        <w:trPr>
          <w:trHeight w:val="960" w:hRule="atLeast"/>
        </w:trPr>
        <w:tc>
          <w:tcPr>
            <w:tcW w:w="86" w:type="dxa"/>
          </w:tcPr>
          <w:p w:rsidR="0018722C">
            <w:pPr>
              <w:topLinePunct/>
              <w:ind w:leftChars="0" w:left="0" w:rightChars="0" w:right="0" w:firstLineChars="0" w:firstLine="0"/>
              <w:spacing w:line="240" w:lineRule="atLeast"/>
            </w:pPr>
          </w:p>
        </w:tc>
        <w:tc>
          <w:tcPr>
            <w:tcW w:w="117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文莱达鲁萨兰国</w:t>
            </w:r>
          </w:p>
        </w:tc>
        <w:tc>
          <w:tcPr>
            <w:tcW w:w="1391" w:type="dxa"/>
          </w:tcPr>
          <w:p w:rsidR="0018722C">
            <w:pPr>
              <w:topLinePunct/>
              <w:ind w:leftChars="0" w:left="0" w:rightChars="0" w:right="0" w:firstLineChars="0" w:firstLine="0"/>
              <w:spacing w:line="240" w:lineRule="atLeast"/>
            </w:pPr>
            <w:r>
              <w:rPr>
                <w:rFonts w:ascii="宋体" w:eastAsia="宋体" w:hint="eastAsia"/>
              </w:rPr>
              <w:t>人均 GDP</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4"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2.67E+04</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2.63E+04</w:t>
            </w:r>
          </w:p>
        </w:tc>
        <w:tc>
          <w:tcPr>
            <w:tcW w:w="121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2.70E+04</w:t>
            </w:r>
          </w:p>
        </w:tc>
        <w:tc>
          <w:tcPr>
            <w:tcW w:w="120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2.66E+04</w:t>
            </w:r>
          </w:p>
        </w:tc>
        <w:tc>
          <w:tcPr>
            <w:tcW w:w="98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2.57E+04</w:t>
            </w:r>
          </w:p>
        </w:tc>
        <w:tc>
          <w:tcPr>
            <w:tcW w:w="176" w:type="dxa"/>
          </w:tcPr>
          <w:p w:rsidR="0018722C">
            <w:pPr>
              <w:topLinePunct/>
              <w:ind w:leftChars="0" w:left="0" w:rightChars="0" w:right="0" w:firstLineChars="0" w:firstLine="0"/>
              <w:spacing w:line="240" w:lineRule="atLeast"/>
            </w:pPr>
          </w:p>
        </w:tc>
      </w:tr>
      <w:tr>
        <w:trPr>
          <w:trHeight w:val="660" w:hRule="atLeast"/>
        </w:trPr>
        <w:tc>
          <w:tcPr>
            <w:tcW w:w="86" w:type="dxa"/>
          </w:tcPr>
          <w:p w:rsidR="0018722C">
            <w:pPr>
              <w:topLinePunct/>
              <w:ind w:leftChars="0" w:left="0" w:rightChars="0" w:right="0" w:firstLineChars="0" w:firstLine="0"/>
              <w:spacing w:line="240" w:lineRule="atLeast"/>
            </w:pPr>
          </w:p>
        </w:tc>
        <w:tc>
          <w:tcPr>
            <w:tcW w:w="1170" w:type="dxa"/>
          </w:tcPr>
          <w:p w:rsidR="0018722C">
            <w:pPr>
              <w:topLinePunct/>
              <w:ind w:leftChars="0" w:left="0" w:rightChars="0" w:right="0" w:firstLineChars="0" w:firstLine="0"/>
              <w:spacing w:line="240" w:lineRule="atLeast"/>
            </w:pPr>
            <w:r>
              <w:rPr>
                <w:rFonts w:ascii="宋体" w:eastAsia="宋体" w:hint="eastAsia"/>
              </w:rPr>
              <w:t>文莱达鲁萨兰国</w:t>
            </w:r>
          </w:p>
        </w:tc>
        <w:tc>
          <w:tcPr>
            <w:tcW w:w="139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劳动力，总数</w:t>
            </w:r>
          </w:p>
        </w:tc>
        <w:tc>
          <w:tcPr>
            <w:tcW w:w="110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1.71E+05</w:t>
            </w:r>
          </w:p>
        </w:tc>
        <w:tc>
          <w:tcPr>
            <w:tcW w:w="120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1.74E+05</w:t>
            </w:r>
          </w:p>
        </w:tc>
        <w:tc>
          <w:tcPr>
            <w:tcW w:w="121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1.77E+05</w:t>
            </w:r>
          </w:p>
        </w:tc>
        <w:tc>
          <w:tcPr>
            <w:tcW w:w="120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1.81E+05</w:t>
            </w:r>
          </w:p>
        </w:tc>
        <w:tc>
          <w:tcPr>
            <w:tcW w:w="98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1.84E+05</w:t>
            </w:r>
          </w:p>
        </w:tc>
        <w:tc>
          <w:tcPr>
            <w:tcW w:w="176" w:type="dxa"/>
          </w:tcPr>
          <w:p w:rsidR="0018722C">
            <w:pPr>
              <w:topLinePunct/>
              <w:ind w:leftChars="0" w:left="0" w:rightChars="0" w:right="0" w:firstLineChars="0" w:firstLine="0"/>
              <w:spacing w:line="240" w:lineRule="atLeast"/>
            </w:pPr>
          </w:p>
        </w:tc>
      </w:tr>
      <w:tr>
        <w:trPr>
          <w:trHeight w:val="980" w:hRule="atLeast"/>
        </w:trPr>
        <w:tc>
          <w:tcPr>
            <w:tcW w:w="86" w:type="dxa"/>
          </w:tcPr>
          <w:p w:rsidR="0018722C">
            <w:pPr>
              <w:topLinePunct/>
              <w:ind w:leftChars="0" w:left="0" w:rightChars="0" w:right="0" w:firstLineChars="0" w:firstLine="0"/>
              <w:spacing w:line="240" w:lineRule="atLeast"/>
            </w:pPr>
          </w:p>
        </w:tc>
        <w:tc>
          <w:tcPr>
            <w:tcW w:w="117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文莱达鲁萨兰国</w:t>
            </w:r>
          </w:p>
        </w:tc>
        <w:tc>
          <w:tcPr>
            <w:tcW w:w="1391" w:type="dxa"/>
          </w:tcPr>
          <w:p w:rsidR="0018722C">
            <w:pPr>
              <w:topLinePunct/>
              <w:ind w:leftChars="0" w:left="0" w:rightChars="0" w:right="0" w:firstLineChars="0" w:firstLine="0"/>
              <w:spacing w:line="240" w:lineRule="atLeast"/>
            </w:pPr>
            <w:r>
              <w:rPr>
                <w:rFonts w:ascii="宋体" w:eastAsia="宋体" w:hint="eastAsia"/>
              </w:rPr>
              <w:t>资本形成总额</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4"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1.08E+09</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1.08E+09</w:t>
            </w:r>
          </w:p>
        </w:tc>
        <w:tc>
          <w:tcPr>
            <w:tcW w:w="121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1.10E+09</w:t>
            </w:r>
          </w:p>
        </w:tc>
        <w:tc>
          <w:tcPr>
            <w:tcW w:w="120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1.39E+09</w:t>
            </w:r>
          </w:p>
        </w:tc>
        <w:tc>
          <w:tcPr>
            <w:tcW w:w="98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1.57E+09</w:t>
            </w:r>
          </w:p>
        </w:tc>
        <w:tc>
          <w:tcPr>
            <w:tcW w:w="176" w:type="dxa"/>
          </w:tcPr>
          <w:p w:rsidR="0018722C">
            <w:pPr>
              <w:topLinePunct/>
              <w:ind w:leftChars="0" w:left="0" w:rightChars="0" w:right="0" w:firstLineChars="0" w:firstLine="0"/>
              <w:spacing w:line="240" w:lineRule="atLeast"/>
            </w:pPr>
          </w:p>
        </w:tc>
      </w:tr>
      <w:tr>
        <w:trPr>
          <w:trHeight w:val="940" w:hRule="atLeast"/>
        </w:trPr>
        <w:tc>
          <w:tcPr>
            <w:tcW w:w="86" w:type="dxa"/>
          </w:tcPr>
          <w:p w:rsidR="0018722C">
            <w:pPr>
              <w:topLinePunct/>
              <w:ind w:leftChars="0" w:left="0" w:rightChars="0" w:right="0" w:firstLineChars="0" w:firstLine="0"/>
              <w:spacing w:line="240" w:lineRule="atLeast"/>
            </w:pPr>
          </w:p>
        </w:tc>
        <w:tc>
          <w:tcPr>
            <w:tcW w:w="117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文莱达鲁萨兰国</w:t>
            </w:r>
          </w:p>
        </w:tc>
        <w:tc>
          <w:tcPr>
            <w:tcW w:w="1391" w:type="dxa"/>
          </w:tcPr>
          <w:p w:rsidR="0018722C">
            <w:pPr>
              <w:topLinePunct/>
              <w:ind w:leftChars="0" w:left="0" w:rightChars="0" w:right="0" w:firstLineChars="0" w:firstLine="0"/>
              <w:spacing w:line="240" w:lineRule="atLeast"/>
            </w:pPr>
            <w:r>
              <w:rPr>
                <w:rFonts w:ascii="宋体" w:eastAsia="宋体" w:hint="eastAsia"/>
              </w:rPr>
              <w:t>货物和服务出</w:t>
            </w:r>
            <w:r>
              <w:rPr>
                <w:rFonts w:ascii="宋体" w:eastAsia="宋体" w:hint="eastAsia"/>
              </w:rPr>
              <w:t>口</w:t>
            </w:r>
            <w:r>
              <w:rPr>
                <w:rFonts w:ascii="宋体" w:eastAsia="宋体" w:hint="eastAsia"/>
              </w:rPr>
              <w:t>（</w:t>
            </w:r>
            <w:r>
              <w:rPr>
                <w:rFonts w:ascii="宋体" w:eastAsia="宋体" w:hint="eastAsia"/>
              </w:rPr>
              <w:t>占 </w:t>
            </w:r>
            <w:r>
              <w:rPr>
                <w:rFonts w:ascii="宋体" w:eastAsia="宋体" w:hint="eastAsia"/>
              </w:rPr>
              <w:t>GDP 的百分比</w:t>
            </w:r>
            <w:r>
              <w:rPr>
                <w:rFonts w:ascii="宋体" w:eastAsia="宋体" w:hint="eastAsia"/>
              </w:rPr>
              <w:t>）</w:t>
            </w:r>
          </w:p>
        </w:tc>
        <w:tc>
          <w:tcPr>
            <w:tcW w:w="1104"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6.88E+01</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7.02E+01</w:t>
            </w:r>
          </w:p>
        </w:tc>
        <w:tc>
          <w:tcPr>
            <w:tcW w:w="121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7.17E+01</w:t>
            </w:r>
          </w:p>
        </w:tc>
        <w:tc>
          <w:tcPr>
            <w:tcW w:w="120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6.79E+01</w:t>
            </w:r>
          </w:p>
        </w:tc>
        <w:tc>
          <w:tcPr>
            <w:tcW w:w="98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7.83E+01</w:t>
            </w:r>
          </w:p>
        </w:tc>
        <w:tc>
          <w:tcPr>
            <w:tcW w:w="176" w:type="dxa"/>
          </w:tcPr>
          <w:p w:rsidR="0018722C">
            <w:pPr>
              <w:topLinePunct/>
              <w:ind w:leftChars="0" w:left="0" w:rightChars="0" w:right="0" w:firstLineChars="0" w:firstLine="0"/>
              <w:spacing w:line="240" w:lineRule="atLeast"/>
            </w:pPr>
          </w:p>
        </w:tc>
      </w:tr>
      <w:tr>
        <w:trPr>
          <w:trHeight w:val="960" w:hRule="atLeast"/>
        </w:trPr>
        <w:tc>
          <w:tcPr>
            <w:tcW w:w="86" w:type="dxa"/>
          </w:tcPr>
          <w:p w:rsidR="0018722C">
            <w:pPr>
              <w:topLinePunct/>
              <w:ind w:leftChars="0" w:left="0" w:rightChars="0" w:right="0" w:firstLineChars="0" w:firstLine="0"/>
              <w:spacing w:line="240" w:lineRule="atLeast"/>
            </w:pPr>
          </w:p>
        </w:tc>
        <w:tc>
          <w:tcPr>
            <w:tcW w:w="117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文莱达鲁萨兰国</w:t>
            </w:r>
          </w:p>
        </w:tc>
        <w:tc>
          <w:tcPr>
            <w:tcW w:w="1391" w:type="dxa"/>
          </w:tcPr>
          <w:p w:rsidR="0018722C">
            <w:pPr>
              <w:topLinePunct/>
              <w:ind w:leftChars="0" w:left="0" w:rightChars="0" w:right="0" w:firstLineChars="0" w:firstLine="0"/>
              <w:spacing w:line="240" w:lineRule="atLeast"/>
            </w:pPr>
            <w:r>
              <w:rPr>
                <w:rFonts w:ascii="宋体" w:eastAsia="宋体" w:hint="eastAsia"/>
              </w:rPr>
              <w:t>货物和服务进</w:t>
            </w:r>
            <w:r>
              <w:rPr>
                <w:rFonts w:ascii="宋体" w:eastAsia="宋体" w:hint="eastAsia"/>
              </w:rPr>
              <w:t>口</w:t>
            </w:r>
            <w:r>
              <w:rPr>
                <w:rFonts w:ascii="宋体" w:eastAsia="宋体" w:hint="eastAsia"/>
              </w:rPr>
              <w:t>（</w:t>
            </w:r>
            <w:r>
              <w:rPr>
                <w:rFonts w:ascii="宋体" w:eastAsia="宋体" w:hint="eastAsia"/>
              </w:rPr>
              <w:t>占 </w:t>
            </w:r>
            <w:r>
              <w:rPr>
                <w:rFonts w:ascii="宋体" w:eastAsia="宋体" w:hint="eastAsia"/>
              </w:rPr>
              <w:t>GDP 的百分比</w:t>
            </w:r>
            <w:r>
              <w:rPr>
                <w:rFonts w:ascii="宋体" w:eastAsia="宋体" w:hint="eastAsia"/>
              </w:rPr>
              <w:t>）</w:t>
            </w:r>
          </w:p>
        </w:tc>
        <w:tc>
          <w:tcPr>
            <w:tcW w:w="1104"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3.18E+01</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2.73E+01</w:t>
            </w:r>
          </w:p>
        </w:tc>
        <w:tc>
          <w:tcPr>
            <w:tcW w:w="121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2.52E+01</w:t>
            </w:r>
          </w:p>
        </w:tc>
        <w:tc>
          <w:tcPr>
            <w:tcW w:w="120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2.79E+01</w:t>
            </w:r>
          </w:p>
        </w:tc>
        <w:tc>
          <w:tcPr>
            <w:tcW w:w="98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2.76E+01</w:t>
            </w:r>
          </w:p>
        </w:tc>
        <w:tc>
          <w:tcPr>
            <w:tcW w:w="176" w:type="dxa"/>
          </w:tcPr>
          <w:p w:rsidR="0018722C">
            <w:pPr>
              <w:topLinePunct/>
              <w:ind w:leftChars="0" w:left="0" w:rightChars="0" w:right="0" w:firstLineChars="0" w:firstLine="0"/>
              <w:spacing w:line="240" w:lineRule="atLeast"/>
            </w:pPr>
          </w:p>
        </w:tc>
      </w:tr>
      <w:tr>
        <w:trPr>
          <w:trHeight w:val="940" w:hRule="atLeast"/>
        </w:trPr>
        <w:tc>
          <w:tcPr>
            <w:tcW w:w="86" w:type="dxa"/>
          </w:tcPr>
          <w:p w:rsidR="0018722C">
            <w:pPr>
              <w:topLinePunct/>
              <w:ind w:leftChars="0" w:left="0" w:rightChars="0" w:right="0" w:firstLineChars="0" w:firstLine="0"/>
              <w:spacing w:line="240" w:lineRule="atLeast"/>
            </w:pPr>
          </w:p>
        </w:tc>
        <w:tc>
          <w:tcPr>
            <w:tcW w:w="117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文莱达鲁萨兰国</w:t>
            </w:r>
          </w:p>
        </w:tc>
        <w:tc>
          <w:tcPr>
            <w:tcW w:w="1391" w:type="dxa"/>
          </w:tcPr>
          <w:p w:rsidR="0018722C">
            <w:pPr>
              <w:topLinePunct/>
              <w:ind w:leftChars="0" w:left="0" w:rightChars="0" w:right="0" w:firstLineChars="0" w:firstLine="0"/>
              <w:spacing w:line="240" w:lineRule="atLeast"/>
            </w:pPr>
            <w:r>
              <w:rPr>
                <w:rFonts w:ascii="宋体" w:eastAsia="宋体" w:hint="eastAsia"/>
              </w:rPr>
              <w:t>农业，增加值</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4"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8.91E+07</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9.02E+07</w:t>
            </w:r>
          </w:p>
        </w:tc>
        <w:tc>
          <w:tcPr>
            <w:tcW w:w="121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8.13E+07</w:t>
            </w:r>
          </w:p>
        </w:tc>
        <w:tc>
          <w:tcPr>
            <w:tcW w:w="120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7.77E+07</w:t>
            </w:r>
          </w:p>
        </w:tc>
        <w:tc>
          <w:tcPr>
            <w:tcW w:w="98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8.06E+07</w:t>
            </w:r>
          </w:p>
        </w:tc>
        <w:tc>
          <w:tcPr>
            <w:tcW w:w="176" w:type="dxa"/>
          </w:tcPr>
          <w:p w:rsidR="0018722C">
            <w:pPr>
              <w:topLinePunct/>
              <w:ind w:leftChars="0" w:left="0" w:rightChars="0" w:right="0" w:firstLineChars="0" w:firstLine="0"/>
              <w:spacing w:line="240" w:lineRule="atLeast"/>
            </w:pPr>
          </w:p>
        </w:tc>
      </w:tr>
      <w:tr>
        <w:trPr>
          <w:trHeight w:val="1000" w:hRule="atLeast"/>
        </w:trPr>
        <w:tc>
          <w:tcPr>
            <w:tcW w:w="86" w:type="dxa"/>
          </w:tcPr>
          <w:p w:rsidR="0018722C">
            <w:pPr>
              <w:topLinePunct/>
              <w:ind w:leftChars="0" w:left="0" w:rightChars="0" w:right="0" w:firstLineChars="0" w:firstLine="0"/>
              <w:spacing w:line="240" w:lineRule="atLeast"/>
            </w:pPr>
          </w:p>
        </w:tc>
        <w:tc>
          <w:tcPr>
            <w:tcW w:w="117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文莱达鲁萨兰国</w:t>
            </w:r>
          </w:p>
        </w:tc>
        <w:tc>
          <w:tcPr>
            <w:tcW w:w="1391" w:type="dxa"/>
          </w:tcPr>
          <w:p w:rsidR="0018722C">
            <w:pPr>
              <w:topLinePunct/>
              <w:ind w:leftChars="0" w:left="0" w:rightChars="0" w:right="0" w:firstLineChars="0" w:firstLine="0"/>
              <w:spacing w:line="240" w:lineRule="atLeast"/>
            </w:pPr>
            <w:r>
              <w:rPr>
                <w:rFonts w:ascii="宋体" w:eastAsia="宋体" w:hint="eastAsia"/>
              </w:rPr>
              <w:t>工业增加值</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4"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6.95E+09</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6.82E+09</w:t>
            </w:r>
          </w:p>
        </w:tc>
        <w:tc>
          <w:tcPr>
            <w:tcW w:w="121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7.02E+09</w:t>
            </w:r>
          </w:p>
        </w:tc>
        <w:tc>
          <w:tcPr>
            <w:tcW w:w="120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6.62E+09</w:t>
            </w:r>
          </w:p>
        </w:tc>
        <w:tc>
          <w:tcPr>
            <w:tcW w:w="98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6.26E+09</w:t>
            </w:r>
          </w:p>
        </w:tc>
        <w:tc>
          <w:tcPr>
            <w:tcW w:w="176" w:type="dxa"/>
          </w:tcPr>
          <w:p w:rsidR="0018722C">
            <w:pPr>
              <w:topLinePunct/>
              <w:ind w:leftChars="0" w:left="0" w:rightChars="0" w:right="0" w:firstLineChars="0" w:firstLine="0"/>
              <w:spacing w:line="240" w:lineRule="atLeast"/>
            </w:pPr>
          </w:p>
        </w:tc>
      </w:tr>
      <w:tr>
        <w:trPr>
          <w:trHeight w:val="660" w:hRule="atLeast"/>
        </w:trPr>
        <w:tc>
          <w:tcPr>
            <w:tcW w:w="86" w:type="dxa"/>
          </w:tcPr>
          <w:p w:rsidR="0018722C">
            <w:pPr>
              <w:topLinePunct/>
              <w:ind w:leftChars="0" w:left="0" w:rightChars="0" w:right="0" w:firstLineChars="0" w:firstLine="0"/>
              <w:spacing w:line="240" w:lineRule="atLeast"/>
            </w:pPr>
          </w:p>
        </w:tc>
        <w:tc>
          <w:tcPr>
            <w:tcW w:w="117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大韩民国</w:t>
            </w:r>
          </w:p>
        </w:tc>
        <w:tc>
          <w:tcPr>
            <w:tcW w:w="1391" w:type="dxa"/>
          </w:tcPr>
          <w:p w:rsidR="0018722C">
            <w:pPr>
              <w:topLinePunct/>
              <w:ind w:leftChars="0" w:left="0" w:rightChars="0" w:right="0" w:firstLineChars="0" w:firstLine="0"/>
              <w:spacing w:line="240" w:lineRule="atLeast"/>
            </w:pPr>
            <w:r>
              <w:rPr>
                <w:rFonts w:ascii="宋体" w:eastAsia="宋体" w:hint="eastAsia"/>
              </w:rPr>
              <w:t>人口增长</w:t>
            </w:r>
            <w:r>
              <w:rPr>
                <w:rFonts w:ascii="宋体" w:eastAsia="宋体" w:hint="eastAsia"/>
              </w:rPr>
              <w:t>（</w:t>
            </w:r>
            <w:r>
              <w:rPr>
                <w:rFonts w:ascii="宋体" w:eastAsia="宋体" w:hint="eastAsia"/>
              </w:rPr>
              <w:t>年度百分比</w:t>
            </w:r>
            <w:r>
              <w:rPr>
                <w:rFonts w:ascii="宋体" w:eastAsia="宋体" w:hint="eastAsia"/>
              </w:rPr>
              <w:t>）</w:t>
            </w:r>
          </w:p>
        </w:tc>
        <w:tc>
          <w:tcPr>
            <w:tcW w:w="110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3.76E-01</w:t>
            </w:r>
          </w:p>
        </w:tc>
        <w:tc>
          <w:tcPr>
            <w:tcW w:w="120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2.05E-01</w:t>
            </w:r>
          </w:p>
        </w:tc>
        <w:tc>
          <w:tcPr>
            <w:tcW w:w="121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4.85E-01</w:t>
            </w:r>
          </w:p>
        </w:tc>
        <w:tc>
          <w:tcPr>
            <w:tcW w:w="120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4.66E-01</w:t>
            </w:r>
          </w:p>
        </w:tc>
        <w:tc>
          <w:tcPr>
            <w:tcW w:w="98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7.20E-01</w:t>
            </w:r>
          </w:p>
        </w:tc>
        <w:tc>
          <w:tcPr>
            <w:tcW w:w="176" w:type="dxa"/>
          </w:tcPr>
          <w:p w:rsidR="0018722C">
            <w:pPr>
              <w:topLinePunct/>
              <w:ind w:leftChars="0" w:left="0" w:rightChars="0" w:right="0" w:firstLineChars="0" w:firstLine="0"/>
              <w:spacing w:line="240" w:lineRule="atLeast"/>
            </w:pPr>
          </w:p>
        </w:tc>
      </w:tr>
      <w:tr>
        <w:trPr>
          <w:trHeight w:val="920" w:hRule="atLeast"/>
        </w:trPr>
        <w:tc>
          <w:tcPr>
            <w:tcW w:w="86" w:type="dxa"/>
          </w:tcPr>
          <w:p w:rsidR="0018722C">
            <w:pPr>
              <w:topLinePunct/>
              <w:ind w:leftChars="0" w:left="0" w:rightChars="0" w:right="0" w:firstLineChars="0" w:firstLine="0"/>
              <w:spacing w:line="240" w:lineRule="atLeast"/>
            </w:pPr>
          </w:p>
        </w:tc>
        <w:tc>
          <w:tcPr>
            <w:tcW w:w="117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大韩民国</w:t>
            </w:r>
          </w:p>
        </w:tc>
        <w:tc>
          <w:tcPr>
            <w:tcW w:w="1391" w:type="dxa"/>
          </w:tcPr>
          <w:p w:rsidR="0018722C">
            <w:pPr>
              <w:topLinePunct/>
              <w:ind w:leftChars="0" w:left="0" w:rightChars="0" w:right="0" w:firstLineChars="0" w:firstLine="0"/>
              <w:spacing w:line="240" w:lineRule="atLeast"/>
            </w:pPr>
            <w:r>
              <w:rPr>
                <w:rFonts w:ascii="宋体" w:eastAsia="宋体" w:hint="eastAsia"/>
              </w:rPr>
              <w:t>人均 GDP</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4"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1.80E+04</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1.87E+04</w:t>
            </w:r>
          </w:p>
        </w:tc>
        <w:tc>
          <w:tcPr>
            <w:tcW w:w="121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1.95E+04</w:t>
            </w:r>
          </w:p>
        </w:tc>
        <w:tc>
          <w:tcPr>
            <w:tcW w:w="120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2.05E+04</w:t>
            </w:r>
          </w:p>
        </w:tc>
        <w:tc>
          <w:tcPr>
            <w:tcW w:w="98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2.09E+04</w:t>
            </w:r>
          </w:p>
        </w:tc>
        <w:tc>
          <w:tcPr>
            <w:tcW w:w="176" w:type="dxa"/>
          </w:tcPr>
          <w:p w:rsidR="0018722C">
            <w:pPr>
              <w:topLinePunct/>
              <w:ind w:leftChars="0" w:left="0" w:rightChars="0" w:right="0" w:firstLineChars="0" w:firstLine="0"/>
              <w:spacing w:line="240" w:lineRule="atLeast"/>
            </w:pPr>
          </w:p>
        </w:tc>
      </w:tr>
      <w:tr>
        <w:trPr>
          <w:trHeight w:val="80" w:hRule="atLeast"/>
        </w:trPr>
        <w:tc>
          <w:tcPr>
            <w:tcW w:w="86" w:type="dxa"/>
          </w:tcPr>
          <w:p w:rsidR="0018722C">
            <w:pPr>
              <w:topLinePunct/>
              <w:ind w:leftChars="0" w:left="0" w:rightChars="0" w:right="0" w:firstLineChars="0" w:firstLine="0"/>
              <w:spacing w:line="240" w:lineRule="atLeast"/>
            </w:pPr>
          </w:p>
        </w:tc>
        <w:tc>
          <w:tcPr>
            <w:tcW w:w="1170" w:type="dxa"/>
          </w:tcPr>
          <w:p w:rsidR="0018722C">
            <w:pPr>
              <w:topLinePunct/>
              <w:ind w:leftChars="0" w:left="0" w:rightChars="0" w:right="0" w:firstLineChars="0" w:firstLine="0"/>
              <w:spacing w:line="240" w:lineRule="atLeast"/>
            </w:pPr>
          </w:p>
        </w:tc>
        <w:tc>
          <w:tcPr>
            <w:tcW w:w="1391" w:type="dxa"/>
          </w:tcPr>
          <w:p w:rsidR="0018722C">
            <w:pPr>
              <w:topLinePunct/>
              <w:ind w:leftChars="0" w:left="0" w:rightChars="0" w:right="0" w:firstLineChars="0" w:firstLine="0"/>
              <w:spacing w:line="240" w:lineRule="atLeast"/>
            </w:pPr>
          </w:p>
        </w:tc>
        <w:tc>
          <w:tcPr>
            <w:tcW w:w="1104" w:type="dxa"/>
          </w:tcPr>
          <w:p w:rsidR="0018722C">
            <w:pPr>
              <w:topLinePunct/>
              <w:ind w:leftChars="0" w:left="0" w:rightChars="0" w:right="0" w:firstLineChars="0" w:firstLine="0"/>
              <w:spacing w:line="240" w:lineRule="atLeast"/>
            </w:pPr>
          </w:p>
        </w:tc>
        <w:tc>
          <w:tcPr>
            <w:tcW w:w="1200" w:type="dxa"/>
          </w:tcPr>
          <w:p w:rsidR="0018722C">
            <w:pPr>
              <w:topLinePunct/>
              <w:ind w:leftChars="0" w:left="0" w:rightChars="0" w:right="0" w:firstLineChars="0" w:firstLine="0"/>
              <w:spacing w:line="240" w:lineRule="atLeast"/>
            </w:pPr>
          </w:p>
        </w:tc>
        <w:tc>
          <w:tcPr>
            <w:tcW w:w="1212" w:type="dxa"/>
          </w:tcPr>
          <w:p w:rsidR="0018722C">
            <w:pPr>
              <w:topLinePunct/>
              <w:ind w:leftChars="0" w:left="0" w:rightChars="0" w:right="0" w:firstLineChars="0" w:firstLine="0"/>
              <w:spacing w:line="240" w:lineRule="atLeast"/>
            </w:pPr>
          </w:p>
        </w:tc>
        <w:tc>
          <w:tcPr>
            <w:tcW w:w="1202" w:type="dxa"/>
          </w:tcPr>
          <w:p w:rsidR="0018722C">
            <w:pPr>
              <w:topLinePunct/>
              <w:ind w:leftChars="0" w:left="0" w:rightChars="0" w:right="0" w:firstLineChars="0" w:firstLine="0"/>
              <w:spacing w:line="240" w:lineRule="atLeast"/>
            </w:pPr>
          </w:p>
        </w:tc>
        <w:tc>
          <w:tcPr>
            <w:tcW w:w="983" w:type="dxa"/>
          </w:tcPr>
          <w:p w:rsidR="0018722C">
            <w:pPr>
              <w:topLinePunct/>
              <w:ind w:leftChars="0" w:left="0" w:rightChars="0" w:right="0" w:firstLineChars="0" w:firstLine="0"/>
              <w:spacing w:line="240" w:lineRule="atLeast"/>
            </w:pPr>
          </w:p>
        </w:tc>
        <w:tc>
          <w:tcPr>
            <w:tcW w:w="176" w:type="dxa"/>
          </w:tcPr>
          <w:p w:rsidR="0018722C">
            <w:pPr>
              <w:topLinePunct/>
              <w:ind w:leftChars="0" w:left="0" w:rightChars="0" w:right="0" w:firstLineChars="0" w:firstLine="0"/>
              <w:spacing w:line="240" w:lineRule="atLeast"/>
            </w:pPr>
          </w:p>
        </w:tc>
      </w:tr>
      <w:tr>
        <w:trPr>
          <w:trHeight w:val="300" w:hRule="atLeast"/>
        </w:trPr>
        <w:tc>
          <w:tcPr>
            <w:tcW w:w="86" w:type="dxa"/>
          </w:tcPr>
          <w:p w:rsidR="0018722C">
            <w:pPr>
              <w:topLinePunct/>
              <w:ind w:leftChars="0" w:left="0" w:rightChars="0" w:right="0" w:firstLineChars="0" w:firstLine="0"/>
              <w:spacing w:line="240" w:lineRule="atLeast"/>
            </w:pPr>
          </w:p>
        </w:tc>
        <w:tc>
          <w:tcPr>
            <w:tcW w:w="1170" w:type="dxa"/>
          </w:tcPr>
          <w:p w:rsidR="0018722C">
            <w:pPr>
              <w:topLinePunct/>
              <w:ind w:leftChars="0" w:left="0" w:rightChars="0" w:right="0" w:firstLineChars="0" w:firstLine="0"/>
              <w:spacing w:line="240" w:lineRule="atLeast"/>
            </w:pPr>
            <w:r>
              <w:rPr>
                <w:rFonts w:ascii="宋体" w:eastAsia="宋体" w:hint="eastAsia"/>
              </w:rPr>
              <w:t>大韩民国</w:t>
            </w:r>
          </w:p>
        </w:tc>
        <w:tc>
          <w:tcPr>
            <w:tcW w:w="1391" w:type="dxa"/>
          </w:tcPr>
          <w:p w:rsidR="0018722C">
            <w:pPr>
              <w:topLinePunct/>
              <w:ind w:leftChars="0" w:left="0" w:rightChars="0" w:right="0" w:firstLineChars="0" w:firstLine="0"/>
              <w:spacing w:line="240" w:lineRule="atLeast"/>
            </w:pPr>
            <w:r>
              <w:rPr>
                <w:rFonts w:ascii="宋体" w:eastAsia="宋体" w:hint="eastAsia"/>
              </w:rPr>
              <w:t>劳动力，总数</w:t>
            </w:r>
          </w:p>
        </w:tc>
        <w:tc>
          <w:tcPr>
            <w:tcW w:w="1104" w:type="dxa"/>
          </w:tcPr>
          <w:p w:rsidR="0018722C">
            <w:pPr>
              <w:topLinePunct/>
              <w:ind w:leftChars="0" w:left="0" w:rightChars="0" w:right="0" w:firstLineChars="0" w:firstLine="0"/>
              <w:spacing w:line="240" w:lineRule="atLeast"/>
            </w:pPr>
            <w:r>
              <w:t>2.39E+07</w:t>
            </w:r>
          </w:p>
        </w:tc>
        <w:tc>
          <w:tcPr>
            <w:tcW w:w="1200" w:type="dxa"/>
          </w:tcPr>
          <w:p w:rsidR="0018722C">
            <w:pPr>
              <w:topLinePunct/>
              <w:ind w:leftChars="0" w:left="0" w:rightChars="0" w:right="0" w:firstLineChars="0" w:firstLine="0"/>
              <w:spacing w:line="240" w:lineRule="atLeast"/>
            </w:pPr>
            <w:r>
              <w:t>2.41E+07</w:t>
            </w:r>
          </w:p>
        </w:tc>
        <w:tc>
          <w:tcPr>
            <w:tcW w:w="1212" w:type="dxa"/>
          </w:tcPr>
          <w:p w:rsidR="0018722C">
            <w:pPr>
              <w:topLinePunct/>
              <w:ind w:leftChars="0" w:left="0" w:rightChars="0" w:right="0" w:firstLineChars="0" w:firstLine="0"/>
              <w:spacing w:line="240" w:lineRule="atLeast"/>
            </w:pPr>
            <w:r>
              <w:t>2.43E+07</w:t>
            </w:r>
          </w:p>
        </w:tc>
        <w:tc>
          <w:tcPr>
            <w:tcW w:w="1202" w:type="dxa"/>
          </w:tcPr>
          <w:p w:rsidR="0018722C">
            <w:pPr>
              <w:topLinePunct/>
              <w:ind w:leftChars="0" w:left="0" w:rightChars="0" w:right="0" w:firstLineChars="0" w:firstLine="0"/>
              <w:spacing w:line="240" w:lineRule="atLeast"/>
            </w:pPr>
            <w:r>
              <w:t>2.45E+07</w:t>
            </w:r>
          </w:p>
        </w:tc>
        <w:tc>
          <w:tcPr>
            <w:tcW w:w="983" w:type="dxa"/>
          </w:tcPr>
          <w:p w:rsidR="0018722C">
            <w:pPr>
              <w:topLinePunct/>
              <w:ind w:leftChars="0" w:left="0" w:rightChars="0" w:right="0" w:firstLineChars="0" w:firstLine="0"/>
              <w:spacing w:line="240" w:lineRule="atLeast"/>
            </w:pPr>
            <w:r>
              <w:t>2.46E+07</w:t>
            </w:r>
          </w:p>
        </w:tc>
        <w:tc>
          <w:tcPr>
            <w:tcW w:w="176" w:type="dxa"/>
          </w:tcPr>
          <w:p w:rsidR="0018722C">
            <w:pPr>
              <w:topLinePunct/>
              <w:ind w:leftChars="0" w:left="0" w:rightChars="0" w:right="0" w:firstLineChars="0" w:firstLine="0"/>
              <w:spacing w:line="240" w:lineRule="atLeast"/>
            </w:pPr>
          </w:p>
        </w:tc>
      </w:tr>
      <w:tr>
        <w:trPr>
          <w:trHeight w:val="680" w:hRule="atLeast"/>
        </w:trPr>
        <w:tc>
          <w:tcPr>
            <w:tcW w:w="86" w:type="dxa"/>
          </w:tcPr>
          <w:p w:rsidR="0018722C">
            <w:pPr>
              <w:topLinePunct/>
              <w:ind w:leftChars="0" w:left="0" w:rightChars="0" w:right="0" w:firstLineChars="0" w:firstLine="0"/>
              <w:spacing w:line="240" w:lineRule="atLeast"/>
            </w:pPr>
          </w:p>
        </w:tc>
        <w:tc>
          <w:tcPr>
            <w:tcW w:w="1170"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大韩民国</w:t>
            </w:r>
          </w:p>
        </w:tc>
        <w:tc>
          <w:tcPr>
            <w:tcW w:w="1391"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资本形成总额</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w:t>
            </w:r>
          </w:p>
        </w:tc>
        <w:tc>
          <w:tcPr>
            <w:tcW w:w="1104"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2.82E+11</w:t>
            </w:r>
          </w:p>
        </w:tc>
        <w:tc>
          <w:tcPr>
            <w:tcW w:w="1200"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2.89E+11</w:t>
            </w:r>
          </w:p>
        </w:tc>
        <w:tc>
          <w:tcPr>
            <w:tcW w:w="1212"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3.03E+11</w:t>
            </w:r>
          </w:p>
        </w:tc>
        <w:tc>
          <w:tcPr>
            <w:tcW w:w="1202"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3.17E+11</w:t>
            </w:r>
          </w:p>
        </w:tc>
        <w:tc>
          <w:tcPr>
            <w:tcW w:w="983"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3.14E+11</w:t>
            </w:r>
          </w:p>
        </w:tc>
        <w:tc>
          <w:tcPr>
            <w:tcW w:w="176" w:type="dxa"/>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rPr>
          <w:rFonts w:cstheme="minorBidi" w:hAnsiTheme="minorHAnsi" w:eastAsiaTheme="minorHAnsi" w:asciiTheme="minorHAnsi" w:ascii="Calibri"/>
        </w:rPr>
        <w:t>59</w:t>
      </w:r>
    </w:p>
    <w:p w:rsidR="0018722C">
      <w:pPr>
        <w:pStyle w:val="aff7"/>
        <w:topLinePunct/>
      </w:pPr>
      <w:r>
        <w:drawing>
          <wp:inline>
            <wp:extent cx="5241606" cy="8748712"/>
            <wp:effectExtent l="0" t="0" r="0" b="0"/>
            <wp:docPr id="51" name="image246.png" descr=""/>
            <wp:cNvGraphicFramePr>
              <a:graphicFrameLocks noChangeAspect="1"/>
            </wp:cNvGraphicFramePr>
            <a:graphic>
              <a:graphicData uri="http://schemas.openxmlformats.org/drawingml/2006/picture">
                <pic:pic>
                  <pic:nvPicPr>
                    <pic:cNvPr id="52" name="image246.png"/>
                    <pic:cNvPicPr/>
                  </pic:nvPicPr>
                  <pic:blipFill>
                    <a:blip r:embed="rId271" cstate="print"/>
                    <a:stretch>
                      <a:fillRect/>
                    </a:stretch>
                  </pic:blipFill>
                  <pic:spPr>
                    <a:xfrm>
                      <a:off x="0" y="0"/>
                      <a:ext cx="5241606" cy="8748712"/>
                    </a:xfrm>
                    <a:prstGeom prst="rect">
                      <a:avLst/>
                    </a:prstGeom>
                  </pic:spPr>
                </pic:pic>
              </a:graphicData>
            </a:graphic>
          </wp:inline>
        </w:drawing>
      </w:r>
    </w:p>
    <w:tbl>
      <w:tblPr>
        <w:tblW w:w="0" w:type="auto"/>
        <w:tblInd w:w="7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
        <w:gridCol w:w="1177"/>
        <w:gridCol w:w="1392"/>
        <w:gridCol w:w="1104"/>
        <w:gridCol w:w="1200"/>
        <w:gridCol w:w="1212"/>
        <w:gridCol w:w="1200"/>
        <w:gridCol w:w="982"/>
        <w:gridCol w:w="175"/>
      </w:tblGrid>
      <w:tr>
        <w:trPr>
          <w:trHeight w:val="300" w:hRule="atLeast"/>
        </w:trPr>
        <w:tc>
          <w:tcPr>
            <w:tcW w:w="79" w:type="dxa"/>
            <w:tcBorders>
              <w:top w:val="single" w:sz="4" w:space="0" w:color="000000"/>
            </w:tcBorders>
          </w:tcPr>
          <w:p w:rsidR="0018722C">
            <w:pPr>
              <w:topLinePunct/>
              <w:ind w:leftChars="0" w:left="0" w:rightChars="0" w:right="0" w:firstLineChars="0" w:firstLine="0"/>
              <w:spacing w:line="240" w:lineRule="atLeast"/>
            </w:pPr>
          </w:p>
        </w:tc>
        <w:tc>
          <w:tcPr>
            <w:tcW w:w="1177"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1392"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1104"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1200"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1212"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1200"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982"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175" w:type="dxa"/>
            <w:tcBorders>
              <w:top w:val="single" w:sz="4" w:space="0" w:color="000000"/>
            </w:tcBorders>
          </w:tcPr>
          <w:p w:rsidR="0018722C">
            <w:pPr>
              <w:topLinePunct/>
              <w:ind w:leftChars="0" w:left="0" w:rightChars="0" w:right="0" w:firstLineChars="0" w:firstLine="0"/>
              <w:spacing w:line="240" w:lineRule="atLeast"/>
            </w:pPr>
          </w:p>
        </w:tc>
      </w:tr>
      <w:tr>
        <w:trPr>
          <w:trHeight w:val="280" w:hRule="atLeast"/>
        </w:trPr>
        <w:tc>
          <w:tcPr>
            <w:tcW w:w="79" w:type="dxa"/>
          </w:tcPr>
          <w:p w:rsidR="0018722C">
            <w:pPr>
              <w:topLinePunct/>
              <w:ind w:leftChars="0" w:left="0" w:rightChars="0" w:right="0" w:firstLineChars="0" w:firstLine="0"/>
              <w:spacing w:line="240" w:lineRule="atLeast"/>
            </w:pPr>
          </w:p>
        </w:tc>
        <w:tc>
          <w:tcPr>
            <w:tcW w:w="1177" w:type="dxa"/>
            <w:tcBorders>
              <w:top w:val="single" w:sz="12" w:space="0" w:color="000000"/>
              <w:right w:val="single" w:sz="4" w:space="0" w:color="7E7E7E"/>
            </w:tcBorders>
          </w:tcPr>
          <w:p w:rsidR="0018722C">
            <w:pPr>
              <w:topLinePunct/>
              <w:ind w:leftChars="0" w:left="0" w:rightChars="0" w:right="0" w:firstLineChars="0" w:firstLine="0"/>
              <w:spacing w:line="240" w:lineRule="atLeast"/>
            </w:pPr>
          </w:p>
        </w:tc>
        <w:tc>
          <w:tcPr>
            <w:tcW w:w="1392" w:type="dxa"/>
            <w:tcBorders>
              <w:top w:val="single" w:sz="12" w:space="0" w:color="000000"/>
              <w:left w:val="single" w:sz="4" w:space="0" w:color="7E7E7E"/>
            </w:tcBorders>
          </w:tcPr>
          <w:p w:rsidR="0018722C">
            <w:pPr>
              <w:topLinePunct/>
              <w:ind w:leftChars="0" w:left="0" w:rightChars="0" w:right="0" w:firstLineChars="0" w:firstLine="0"/>
              <w:spacing w:line="240" w:lineRule="atLeast"/>
            </w:pPr>
            <w:r>
              <w:rPr>
                <w:rFonts w:ascii="宋体" w:eastAsia="宋体" w:hint="eastAsia"/>
              </w:rPr>
              <w:t>价美元</w:t>
            </w:r>
            <w:r>
              <w:rPr>
                <w:rFonts w:ascii="宋体" w:eastAsia="宋体" w:hint="eastAsia"/>
              </w:rPr>
              <w:t>）</w:t>
            </w:r>
          </w:p>
        </w:tc>
        <w:tc>
          <w:tcPr>
            <w:tcW w:w="1104" w:type="dxa"/>
            <w:tcBorders>
              <w:top w:val="single" w:sz="12" w:space="0" w:color="000000"/>
              <w:right w:val="single" w:sz="4" w:space="0" w:color="7E7E7E"/>
            </w:tcBorders>
          </w:tcPr>
          <w:p w:rsidR="0018722C">
            <w:pPr>
              <w:topLinePunct/>
              <w:ind w:leftChars="0" w:left="0" w:rightChars="0" w:right="0" w:firstLineChars="0" w:firstLine="0"/>
              <w:spacing w:line="240" w:lineRule="atLeast"/>
            </w:pPr>
          </w:p>
        </w:tc>
        <w:tc>
          <w:tcPr>
            <w:tcW w:w="1200" w:type="dxa"/>
            <w:tcBorders>
              <w:top w:val="single" w:sz="12" w:space="0" w:color="000000"/>
              <w:left w:val="single" w:sz="4" w:space="0" w:color="7E7E7E"/>
              <w:right w:val="single" w:sz="4" w:space="0" w:color="7E7E7E"/>
            </w:tcBorders>
          </w:tcPr>
          <w:p w:rsidR="0018722C">
            <w:pPr>
              <w:topLinePunct/>
              <w:ind w:leftChars="0" w:left="0" w:rightChars="0" w:right="0" w:firstLineChars="0" w:firstLine="0"/>
              <w:spacing w:line="240" w:lineRule="atLeast"/>
            </w:pPr>
          </w:p>
        </w:tc>
        <w:tc>
          <w:tcPr>
            <w:tcW w:w="1212" w:type="dxa"/>
            <w:tcBorders>
              <w:top w:val="single" w:sz="12" w:space="0" w:color="000000"/>
              <w:left w:val="single" w:sz="4" w:space="0" w:color="7E7E7E"/>
              <w:right w:val="single" w:sz="4" w:space="0" w:color="7E7E7E"/>
            </w:tcBorders>
          </w:tcPr>
          <w:p w:rsidR="0018722C">
            <w:pPr>
              <w:topLinePunct/>
              <w:ind w:leftChars="0" w:left="0" w:rightChars="0" w:right="0" w:firstLineChars="0" w:firstLine="0"/>
              <w:spacing w:line="240" w:lineRule="atLeast"/>
            </w:pPr>
          </w:p>
        </w:tc>
        <w:tc>
          <w:tcPr>
            <w:tcW w:w="1200" w:type="dxa"/>
            <w:tcBorders>
              <w:top w:val="single" w:sz="12" w:space="0" w:color="000000"/>
              <w:left w:val="single" w:sz="4" w:space="0" w:color="7E7E7E"/>
            </w:tcBorders>
          </w:tcPr>
          <w:p w:rsidR="0018722C">
            <w:pPr>
              <w:topLinePunct/>
              <w:ind w:leftChars="0" w:left="0" w:rightChars="0" w:right="0" w:firstLineChars="0" w:firstLine="0"/>
              <w:spacing w:line="240" w:lineRule="atLeast"/>
            </w:pPr>
          </w:p>
        </w:tc>
        <w:tc>
          <w:tcPr>
            <w:tcW w:w="982" w:type="dxa"/>
            <w:tcBorders>
              <w:top w:val="single" w:sz="12" w:space="0" w:color="000000"/>
            </w:tcBorders>
          </w:tcPr>
          <w:p w:rsidR="0018722C">
            <w:pPr>
              <w:topLinePunct/>
              <w:ind w:leftChars="0" w:left="0" w:rightChars="0" w:right="0" w:firstLineChars="0" w:firstLine="0"/>
              <w:spacing w:line="240" w:lineRule="atLeast"/>
            </w:pPr>
          </w:p>
        </w:tc>
        <w:tc>
          <w:tcPr>
            <w:tcW w:w="175" w:type="dxa"/>
          </w:tcPr>
          <w:p w:rsidR="0018722C">
            <w:pPr>
              <w:topLinePunct/>
              <w:ind w:leftChars="0" w:left="0" w:rightChars="0" w:right="0" w:firstLineChars="0" w:firstLine="0"/>
              <w:spacing w:line="240" w:lineRule="atLeast"/>
            </w:pPr>
          </w:p>
        </w:tc>
      </w:tr>
      <w:tr>
        <w:trPr>
          <w:trHeight w:val="60" w:hRule="atLeast"/>
        </w:trPr>
        <w:tc>
          <w:tcPr>
            <w:tcW w:w="79" w:type="dxa"/>
          </w:tcPr>
          <w:p w:rsidR="0018722C">
            <w:pPr>
              <w:topLinePunct/>
              <w:ind w:leftChars="0" w:left="0" w:rightChars="0" w:right="0" w:firstLineChars="0" w:firstLine="0"/>
              <w:spacing w:line="240" w:lineRule="atLeast"/>
            </w:pPr>
          </w:p>
        </w:tc>
        <w:tc>
          <w:tcPr>
            <w:tcW w:w="1177" w:type="dxa"/>
            <w:tcBorders>
              <w:right w:val="single" w:sz="4" w:space="0" w:color="7E7E7E"/>
            </w:tcBorders>
          </w:tcPr>
          <w:p w:rsidR="0018722C">
            <w:pPr>
              <w:topLinePunct/>
              <w:ind w:leftChars="0" w:left="0" w:rightChars="0" w:right="0" w:firstLineChars="0" w:firstLine="0"/>
              <w:spacing w:line="240" w:lineRule="atLeast"/>
            </w:pPr>
          </w:p>
        </w:tc>
        <w:tc>
          <w:tcPr>
            <w:tcW w:w="1392" w:type="dxa"/>
            <w:tcBorders>
              <w:left w:val="single" w:sz="4" w:space="0" w:color="7E7E7E"/>
            </w:tcBorders>
          </w:tcPr>
          <w:p w:rsidR="0018722C">
            <w:pPr>
              <w:topLinePunct/>
              <w:ind w:leftChars="0" w:left="0" w:rightChars="0" w:right="0" w:firstLineChars="0" w:firstLine="0"/>
              <w:spacing w:line="240" w:lineRule="atLeast"/>
            </w:pPr>
          </w:p>
        </w:tc>
        <w:tc>
          <w:tcPr>
            <w:tcW w:w="1104" w:type="dxa"/>
            <w:tcBorders>
              <w:right w:val="single" w:sz="4" w:space="0" w:color="7E7E7E"/>
            </w:tcBorders>
          </w:tcPr>
          <w:p w:rsidR="0018722C">
            <w:pPr>
              <w:topLinePunct/>
              <w:ind w:leftChars="0" w:left="0" w:rightChars="0" w:right="0" w:firstLineChars="0" w:firstLine="0"/>
              <w:spacing w:line="240" w:lineRule="atLeast"/>
            </w:pPr>
          </w:p>
        </w:tc>
        <w:tc>
          <w:tcPr>
            <w:tcW w:w="1200" w:type="dxa"/>
            <w:tcBorders>
              <w:left w:val="single" w:sz="4" w:space="0" w:color="7E7E7E"/>
              <w:right w:val="single" w:sz="4" w:space="0" w:color="7E7E7E"/>
            </w:tcBorders>
          </w:tcPr>
          <w:p w:rsidR="0018722C">
            <w:pPr>
              <w:topLinePunct/>
              <w:ind w:leftChars="0" w:left="0" w:rightChars="0" w:right="0" w:firstLineChars="0" w:firstLine="0"/>
              <w:spacing w:line="240" w:lineRule="atLeast"/>
            </w:pPr>
          </w:p>
        </w:tc>
        <w:tc>
          <w:tcPr>
            <w:tcW w:w="1212" w:type="dxa"/>
            <w:tcBorders>
              <w:left w:val="single" w:sz="4" w:space="0" w:color="7E7E7E"/>
              <w:right w:val="single" w:sz="4" w:space="0" w:color="7E7E7E"/>
            </w:tcBorders>
          </w:tcPr>
          <w:p w:rsidR="0018722C">
            <w:pPr>
              <w:topLinePunct/>
              <w:ind w:leftChars="0" w:left="0" w:rightChars="0" w:right="0" w:firstLineChars="0" w:firstLine="0"/>
              <w:spacing w:line="240" w:lineRule="atLeast"/>
            </w:pPr>
          </w:p>
        </w:tc>
        <w:tc>
          <w:tcPr>
            <w:tcW w:w="1200" w:type="dxa"/>
            <w:tcBorders>
              <w:left w:val="single" w:sz="4" w:space="0" w:color="7E7E7E"/>
            </w:tcBorders>
          </w:tcPr>
          <w:p w:rsidR="0018722C">
            <w:pPr>
              <w:topLinePunct/>
              <w:ind w:leftChars="0" w:left="0" w:rightChars="0" w:right="0" w:firstLineChars="0" w:firstLine="0"/>
              <w:spacing w:line="240" w:lineRule="atLeast"/>
            </w:pPr>
          </w:p>
        </w:tc>
        <w:tc>
          <w:tcPr>
            <w:tcW w:w="982" w:type="dxa"/>
          </w:tcPr>
          <w:p w:rsidR="0018722C">
            <w:pPr>
              <w:topLinePunct/>
              <w:ind w:leftChars="0" w:left="0" w:rightChars="0" w:right="0" w:firstLineChars="0" w:firstLine="0"/>
              <w:spacing w:line="240" w:lineRule="atLeast"/>
            </w:pPr>
          </w:p>
        </w:tc>
        <w:tc>
          <w:tcPr>
            <w:tcW w:w="175" w:type="dxa"/>
          </w:tcPr>
          <w:p w:rsidR="0018722C">
            <w:pPr>
              <w:topLinePunct/>
              <w:ind w:leftChars="0" w:left="0" w:rightChars="0" w:right="0" w:firstLineChars="0" w:firstLine="0"/>
              <w:spacing w:line="240" w:lineRule="atLeast"/>
            </w:pPr>
          </w:p>
        </w:tc>
      </w:tr>
      <w:tr>
        <w:trPr>
          <w:trHeight w:val="96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大韩民国</w:t>
            </w:r>
          </w:p>
        </w:tc>
        <w:tc>
          <w:tcPr>
            <w:tcW w:w="1392" w:type="dxa"/>
          </w:tcPr>
          <w:p w:rsidR="0018722C">
            <w:pPr>
              <w:topLinePunct/>
              <w:ind w:leftChars="0" w:left="0" w:rightChars="0" w:right="0" w:firstLineChars="0" w:firstLine="0"/>
              <w:spacing w:line="240" w:lineRule="atLeast"/>
            </w:pPr>
            <w:r>
              <w:rPr>
                <w:rFonts w:ascii="宋体" w:eastAsia="宋体" w:hint="eastAsia"/>
              </w:rPr>
              <w:t>货物和服务出</w:t>
            </w:r>
          </w:p>
          <w:p w:rsidR="0018722C">
            <w:pPr>
              <w:topLinePunct/>
              <w:ind w:leftChars="0" w:left="0" w:rightChars="0" w:right="0" w:firstLineChars="0" w:firstLine="0"/>
              <w:spacing w:line="240" w:lineRule="atLeast"/>
            </w:pPr>
            <w:r>
              <w:rPr>
                <w:rFonts w:ascii="宋体" w:eastAsia="宋体" w:hint="eastAsia"/>
              </w:rPr>
              <w:t>口</w:t>
            </w:r>
            <w:r>
              <w:rPr>
                <w:rFonts w:ascii="宋体" w:eastAsia="宋体" w:hint="eastAsia"/>
              </w:rPr>
              <w:t>（</w:t>
            </w:r>
            <w:r>
              <w:rPr>
                <w:rFonts w:ascii="宋体" w:eastAsia="宋体" w:hint="eastAsia"/>
              </w:rPr>
              <w:t>占 </w:t>
            </w:r>
            <w:r>
              <w:rPr>
                <w:rFonts w:ascii="宋体" w:eastAsia="宋体" w:hint="eastAsia"/>
              </w:rPr>
              <w:t>GDP 的百分比</w:t>
            </w:r>
            <w:r>
              <w:rPr>
                <w:rFonts w:ascii="宋体" w:eastAsia="宋体" w:hint="eastAsia"/>
              </w:rPr>
              <w:t>）</w:t>
            </w:r>
          </w:p>
        </w:tc>
        <w:tc>
          <w:tcPr>
            <w:tcW w:w="1104"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3.83E+01</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3.68E+01</w:t>
            </w:r>
          </w:p>
        </w:tc>
        <w:tc>
          <w:tcPr>
            <w:tcW w:w="121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3.72E+01</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3.92E+01</w:t>
            </w:r>
          </w:p>
        </w:tc>
        <w:tc>
          <w:tcPr>
            <w:tcW w:w="98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5.00E+01</w:t>
            </w:r>
          </w:p>
        </w:tc>
        <w:tc>
          <w:tcPr>
            <w:tcW w:w="175" w:type="dxa"/>
          </w:tcPr>
          <w:p w:rsidR="0018722C">
            <w:pPr>
              <w:topLinePunct/>
              <w:ind w:leftChars="0" w:left="0" w:rightChars="0" w:right="0" w:firstLineChars="0" w:firstLine="0"/>
              <w:spacing w:line="240" w:lineRule="atLeast"/>
            </w:pPr>
          </w:p>
        </w:tc>
      </w:tr>
      <w:tr>
        <w:trPr>
          <w:trHeight w:val="98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大韩民国</w:t>
            </w:r>
          </w:p>
        </w:tc>
        <w:tc>
          <w:tcPr>
            <w:tcW w:w="1392" w:type="dxa"/>
          </w:tcPr>
          <w:p w:rsidR="0018722C">
            <w:pPr>
              <w:topLinePunct/>
              <w:ind w:leftChars="0" w:left="0" w:rightChars="0" w:right="0" w:firstLineChars="0" w:firstLine="0"/>
              <w:spacing w:line="240" w:lineRule="atLeast"/>
            </w:pPr>
            <w:r>
              <w:rPr>
                <w:rFonts w:ascii="宋体" w:eastAsia="宋体" w:hint="eastAsia"/>
              </w:rPr>
              <w:t>货物和服务进</w:t>
            </w:r>
            <w:r>
              <w:rPr>
                <w:rFonts w:ascii="宋体" w:eastAsia="宋体" w:hint="eastAsia"/>
              </w:rPr>
              <w:t>口</w:t>
            </w:r>
            <w:r>
              <w:rPr>
                <w:rFonts w:ascii="宋体" w:eastAsia="宋体" w:hint="eastAsia"/>
              </w:rPr>
              <w:t>（</w:t>
            </w:r>
            <w:r>
              <w:rPr>
                <w:rFonts w:ascii="宋体" w:eastAsia="宋体" w:hint="eastAsia"/>
              </w:rPr>
              <w:t>占 </w:t>
            </w:r>
            <w:r>
              <w:rPr>
                <w:rFonts w:ascii="宋体" w:eastAsia="宋体" w:hint="eastAsia"/>
              </w:rPr>
              <w:t>GDP 的百分比</w:t>
            </w:r>
            <w:r>
              <w:rPr>
                <w:rFonts w:ascii="宋体" w:eastAsia="宋体" w:hint="eastAsia"/>
              </w:rPr>
              <w:t>）</w:t>
            </w:r>
          </w:p>
        </w:tc>
        <w:tc>
          <w:tcPr>
            <w:tcW w:w="1104"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3.45E+01</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3.44E+01</w:t>
            </w:r>
          </w:p>
        </w:tc>
        <w:tc>
          <w:tcPr>
            <w:tcW w:w="121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3.64E+01</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3.81E+01</w:t>
            </w:r>
          </w:p>
        </w:tc>
        <w:tc>
          <w:tcPr>
            <w:tcW w:w="98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5.00E+01</w:t>
            </w:r>
          </w:p>
        </w:tc>
        <w:tc>
          <w:tcPr>
            <w:tcW w:w="175" w:type="dxa"/>
          </w:tcPr>
          <w:p w:rsidR="0018722C">
            <w:pPr>
              <w:topLinePunct/>
              <w:ind w:leftChars="0" w:left="0" w:rightChars="0" w:right="0" w:firstLineChars="0" w:firstLine="0"/>
              <w:spacing w:line="240" w:lineRule="atLeast"/>
            </w:pPr>
          </w:p>
        </w:tc>
      </w:tr>
      <w:tr>
        <w:trPr>
          <w:trHeight w:val="960" w:hRule="atLeast"/>
        </w:trPr>
        <w:tc>
          <w:tcPr>
            <w:tcW w:w="79" w:type="dxa"/>
          </w:tcPr>
          <w:p w:rsidR="0018722C">
            <w:pPr>
              <w:topLinePunct/>
              <w:ind w:leftChars="0" w:left="0" w:rightChars="0" w:right="0" w:firstLineChars="0" w:firstLine="0"/>
              <w:spacing w:line="240" w:lineRule="atLeast"/>
            </w:pPr>
          </w:p>
        </w:tc>
        <w:tc>
          <w:tcPr>
            <w:tcW w:w="1177" w:type="dxa"/>
            <w:tcBorders>
              <w:right w:val="single" w:sz="4" w:space="0" w:color="7E7E7E"/>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大韩民国</w:t>
            </w:r>
          </w:p>
        </w:tc>
        <w:tc>
          <w:tcPr>
            <w:tcW w:w="1392" w:type="dxa"/>
            <w:tcBorders>
              <w:left w:val="single" w:sz="4" w:space="0" w:color="7E7E7E"/>
            </w:tcBorders>
          </w:tcPr>
          <w:p w:rsidR="0018722C">
            <w:pPr>
              <w:topLinePunct/>
              <w:ind w:leftChars="0" w:left="0" w:rightChars="0" w:right="0" w:firstLineChars="0" w:firstLine="0"/>
              <w:spacing w:line="240" w:lineRule="atLeast"/>
            </w:pPr>
            <w:r>
              <w:rPr>
                <w:rFonts w:ascii="宋体" w:eastAsia="宋体" w:hint="eastAsia"/>
              </w:rPr>
              <w:t>农业，增加值</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4"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2.52E+10</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2.55E+10</w:t>
            </w:r>
          </w:p>
        </w:tc>
        <w:tc>
          <w:tcPr>
            <w:tcW w:w="121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2.59E+10</w:t>
            </w:r>
          </w:p>
        </w:tc>
        <w:tc>
          <w:tcPr>
            <w:tcW w:w="1200" w:type="dxa"/>
            <w:tcBorders>
              <w:right w:val="single" w:sz="4" w:space="0" w:color="7E7E7E"/>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2.70E+10</w:t>
            </w:r>
          </w:p>
        </w:tc>
        <w:tc>
          <w:tcPr>
            <w:tcW w:w="982" w:type="dxa"/>
            <w:tcBorders>
              <w:left w:val="single" w:sz="4" w:space="0" w:color="7E7E7E"/>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2.85E+10</w:t>
            </w:r>
          </w:p>
        </w:tc>
        <w:tc>
          <w:tcPr>
            <w:tcW w:w="175" w:type="dxa"/>
          </w:tcPr>
          <w:p w:rsidR="0018722C">
            <w:pPr>
              <w:topLinePunct/>
              <w:ind w:leftChars="0" w:left="0" w:rightChars="0" w:right="0" w:firstLineChars="0" w:firstLine="0"/>
              <w:spacing w:line="240" w:lineRule="atLeast"/>
            </w:pPr>
          </w:p>
        </w:tc>
      </w:tr>
      <w:tr>
        <w:trPr>
          <w:trHeight w:val="980" w:hRule="atLeast"/>
        </w:trPr>
        <w:tc>
          <w:tcPr>
            <w:tcW w:w="79" w:type="dxa"/>
          </w:tcPr>
          <w:p w:rsidR="0018722C">
            <w:pPr>
              <w:topLinePunct/>
              <w:ind w:leftChars="0" w:left="0" w:rightChars="0" w:right="0" w:firstLineChars="0" w:firstLine="0"/>
              <w:spacing w:line="240" w:lineRule="atLeast"/>
            </w:pPr>
          </w:p>
        </w:tc>
        <w:tc>
          <w:tcPr>
            <w:tcW w:w="1177" w:type="dxa"/>
            <w:tcBorders>
              <w:right w:val="single" w:sz="4" w:space="0" w:color="7E7E7E"/>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大韩民国</w:t>
            </w:r>
          </w:p>
        </w:tc>
        <w:tc>
          <w:tcPr>
            <w:tcW w:w="1392" w:type="dxa"/>
            <w:tcBorders>
              <w:left w:val="single" w:sz="4" w:space="0" w:color="7E7E7E"/>
            </w:tcBorders>
          </w:tcPr>
          <w:p w:rsidR="0018722C">
            <w:pPr>
              <w:topLinePunct/>
              <w:ind w:leftChars="0" w:left="0" w:rightChars="0" w:right="0" w:firstLineChars="0" w:firstLine="0"/>
              <w:spacing w:line="240" w:lineRule="atLeast"/>
            </w:pPr>
            <w:r>
              <w:rPr>
                <w:rFonts w:ascii="宋体" w:eastAsia="宋体" w:hint="eastAsia"/>
              </w:rPr>
              <w:t>工业增加值</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4"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2.90E+11</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3.04E+11</w:t>
            </w:r>
          </w:p>
        </w:tc>
        <w:tc>
          <w:tcPr>
            <w:tcW w:w="121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3.23E+11</w:t>
            </w:r>
          </w:p>
        </w:tc>
        <w:tc>
          <w:tcPr>
            <w:tcW w:w="1200" w:type="dxa"/>
            <w:tcBorders>
              <w:right w:val="single" w:sz="4" w:space="0" w:color="7E7E7E"/>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3.46E+11</w:t>
            </w:r>
          </w:p>
        </w:tc>
        <w:tc>
          <w:tcPr>
            <w:tcW w:w="982" w:type="dxa"/>
            <w:tcBorders>
              <w:left w:val="single" w:sz="4" w:space="0" w:color="7E7E7E"/>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3.55E+11</w:t>
            </w:r>
          </w:p>
        </w:tc>
        <w:tc>
          <w:tcPr>
            <w:tcW w:w="175" w:type="dxa"/>
          </w:tcPr>
          <w:p w:rsidR="0018722C">
            <w:pPr>
              <w:topLinePunct/>
              <w:ind w:leftChars="0" w:left="0" w:rightChars="0" w:right="0" w:firstLineChars="0" w:firstLine="0"/>
              <w:spacing w:line="240" w:lineRule="atLeast"/>
            </w:pPr>
          </w:p>
        </w:tc>
      </w:tr>
      <w:tr>
        <w:trPr>
          <w:trHeight w:val="62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印度</w:t>
            </w:r>
          </w:p>
        </w:tc>
        <w:tc>
          <w:tcPr>
            <w:tcW w:w="1392" w:type="dxa"/>
          </w:tcPr>
          <w:p w:rsidR="0018722C">
            <w:pPr>
              <w:topLinePunct/>
              <w:ind w:leftChars="0" w:left="0" w:rightChars="0" w:right="0" w:firstLineChars="0" w:firstLine="0"/>
              <w:spacing w:line="240" w:lineRule="atLeast"/>
            </w:pPr>
            <w:r>
              <w:rPr>
                <w:rFonts w:ascii="宋体" w:eastAsia="宋体" w:hint="eastAsia"/>
              </w:rPr>
              <w:t>人口增长</w:t>
            </w:r>
            <w:r>
              <w:rPr>
                <w:rFonts w:ascii="宋体" w:eastAsia="宋体" w:hint="eastAsia"/>
              </w:rPr>
              <w:t>（</w:t>
            </w:r>
            <w:r>
              <w:rPr>
                <w:rFonts w:ascii="宋体" w:eastAsia="宋体" w:hint="eastAsia"/>
              </w:rPr>
              <w:t>年</w:t>
            </w:r>
          </w:p>
          <w:p w:rsidR="0018722C">
            <w:pPr>
              <w:topLinePunct/>
              <w:ind w:leftChars="0" w:left="0" w:rightChars="0" w:right="0" w:firstLineChars="0" w:firstLine="0"/>
              <w:spacing w:line="240" w:lineRule="atLeast"/>
            </w:pPr>
            <w:r>
              <w:rPr>
                <w:rFonts w:ascii="宋体" w:eastAsia="宋体" w:hint="eastAsia"/>
              </w:rPr>
              <w:t>度百分比</w:t>
            </w:r>
            <w:r>
              <w:rPr>
                <w:rFonts w:ascii="宋体" w:eastAsia="宋体" w:hint="eastAsia"/>
              </w:rPr>
              <w:t>）</w:t>
            </w:r>
          </w:p>
        </w:tc>
        <w:tc>
          <w:tcPr>
            <w:tcW w:w="110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1.62E+00</w:t>
            </w:r>
          </w:p>
        </w:tc>
        <w:tc>
          <w:tcPr>
            <w:tcW w:w="120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1.58E+00</w:t>
            </w:r>
          </w:p>
        </w:tc>
        <w:tc>
          <w:tcPr>
            <w:tcW w:w="121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1.54E+00</w:t>
            </w:r>
          </w:p>
        </w:tc>
        <w:tc>
          <w:tcPr>
            <w:tcW w:w="120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1.50E+00</w:t>
            </w:r>
          </w:p>
        </w:tc>
        <w:tc>
          <w:tcPr>
            <w:tcW w:w="98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1.46E+00</w:t>
            </w:r>
          </w:p>
        </w:tc>
        <w:tc>
          <w:tcPr>
            <w:tcW w:w="175" w:type="dxa"/>
          </w:tcPr>
          <w:p w:rsidR="0018722C">
            <w:pPr>
              <w:topLinePunct/>
              <w:ind w:leftChars="0" w:left="0" w:rightChars="0" w:right="0" w:firstLineChars="0" w:firstLine="0"/>
              <w:spacing w:line="240" w:lineRule="atLeast"/>
            </w:pPr>
          </w:p>
        </w:tc>
      </w:tr>
      <w:tr>
        <w:trPr>
          <w:trHeight w:val="94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印度</w:t>
            </w:r>
          </w:p>
        </w:tc>
        <w:tc>
          <w:tcPr>
            <w:tcW w:w="1392" w:type="dxa"/>
          </w:tcPr>
          <w:p w:rsidR="0018722C">
            <w:pPr>
              <w:topLinePunct/>
              <w:ind w:leftChars="0" w:left="0" w:rightChars="0" w:right="0" w:firstLineChars="0" w:firstLine="0"/>
              <w:spacing w:line="240" w:lineRule="atLeast"/>
            </w:pPr>
            <w:r>
              <w:rPr>
                <w:rFonts w:ascii="宋体" w:eastAsia="宋体" w:hint="eastAsia"/>
              </w:rPr>
              <w:t>人均 GDP</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4"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6.78E+02</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7.29E+02</w:t>
            </w:r>
          </w:p>
        </w:tc>
        <w:tc>
          <w:tcPr>
            <w:tcW w:w="121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7.84E+02</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8.48E+02</w:t>
            </w:r>
          </w:p>
        </w:tc>
        <w:tc>
          <w:tcPr>
            <w:tcW w:w="98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8.69E+02</w:t>
            </w:r>
          </w:p>
        </w:tc>
        <w:tc>
          <w:tcPr>
            <w:tcW w:w="175" w:type="dxa"/>
          </w:tcPr>
          <w:p w:rsidR="0018722C">
            <w:pPr>
              <w:topLinePunct/>
              <w:ind w:leftChars="0" w:left="0" w:rightChars="0" w:right="0" w:firstLineChars="0" w:firstLine="0"/>
              <w:spacing w:line="240" w:lineRule="atLeast"/>
            </w:pPr>
          </w:p>
        </w:tc>
      </w:tr>
      <w:tr>
        <w:trPr>
          <w:trHeight w:val="36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r>
              <w:rPr>
                <w:rFonts w:ascii="宋体" w:eastAsia="宋体" w:hint="eastAsia"/>
              </w:rPr>
              <w:t>印度</w:t>
            </w:r>
          </w:p>
        </w:tc>
        <w:tc>
          <w:tcPr>
            <w:tcW w:w="1392" w:type="dxa"/>
          </w:tcPr>
          <w:p w:rsidR="0018722C">
            <w:pPr>
              <w:topLinePunct/>
              <w:ind w:leftChars="0" w:left="0" w:rightChars="0" w:right="0" w:firstLineChars="0" w:firstLine="0"/>
              <w:spacing w:line="240" w:lineRule="atLeast"/>
            </w:pPr>
            <w:r>
              <w:rPr>
                <w:rFonts w:ascii="宋体" w:eastAsia="宋体" w:hint="eastAsia"/>
              </w:rPr>
              <w:t>劳动力，总数</w:t>
            </w:r>
          </w:p>
        </w:tc>
        <w:tc>
          <w:tcPr>
            <w:tcW w:w="1104" w:type="dxa"/>
          </w:tcPr>
          <w:p w:rsidR="0018722C">
            <w:pPr>
              <w:topLinePunct/>
              <w:ind w:leftChars="0" w:left="0" w:rightChars="0" w:right="0" w:firstLineChars="0" w:firstLine="0"/>
              <w:spacing w:line="240" w:lineRule="atLeast"/>
            </w:pPr>
            <w:r>
              <w:t>4.55E+08</w:t>
            </w:r>
          </w:p>
        </w:tc>
        <w:tc>
          <w:tcPr>
            <w:tcW w:w="1200" w:type="dxa"/>
          </w:tcPr>
          <w:p w:rsidR="0018722C">
            <w:pPr>
              <w:topLinePunct/>
              <w:ind w:leftChars="0" w:left="0" w:rightChars="0" w:right="0" w:firstLineChars="0" w:firstLine="0"/>
              <w:spacing w:line="240" w:lineRule="atLeast"/>
            </w:pPr>
            <w:r>
              <w:t>4.68E+08</w:t>
            </w:r>
          </w:p>
        </w:tc>
        <w:tc>
          <w:tcPr>
            <w:tcW w:w="1212" w:type="dxa"/>
          </w:tcPr>
          <w:p w:rsidR="0018722C">
            <w:pPr>
              <w:topLinePunct/>
              <w:ind w:leftChars="0" w:left="0" w:rightChars="0" w:right="0" w:firstLineChars="0" w:firstLine="0"/>
              <w:spacing w:line="240" w:lineRule="atLeast"/>
            </w:pPr>
            <w:r>
              <w:t>4.69E+08</w:t>
            </w:r>
          </w:p>
        </w:tc>
        <w:tc>
          <w:tcPr>
            <w:tcW w:w="1200" w:type="dxa"/>
          </w:tcPr>
          <w:p w:rsidR="0018722C">
            <w:pPr>
              <w:topLinePunct/>
              <w:ind w:leftChars="0" w:left="0" w:rightChars="0" w:right="0" w:firstLineChars="0" w:firstLine="0"/>
              <w:spacing w:line="240" w:lineRule="atLeast"/>
            </w:pPr>
            <w:r>
              <w:t>4.70E+08</w:t>
            </w:r>
          </w:p>
        </w:tc>
        <w:tc>
          <w:tcPr>
            <w:tcW w:w="982" w:type="dxa"/>
          </w:tcPr>
          <w:p w:rsidR="0018722C">
            <w:pPr>
              <w:topLinePunct/>
              <w:ind w:leftChars="0" w:left="0" w:rightChars="0" w:right="0" w:firstLineChars="0" w:firstLine="0"/>
              <w:spacing w:line="240" w:lineRule="atLeast"/>
            </w:pPr>
            <w:r>
              <w:t>4.70E+08</w:t>
            </w:r>
          </w:p>
        </w:tc>
        <w:tc>
          <w:tcPr>
            <w:tcW w:w="175" w:type="dxa"/>
          </w:tcPr>
          <w:p w:rsidR="0018722C">
            <w:pPr>
              <w:topLinePunct/>
              <w:ind w:leftChars="0" w:left="0" w:rightChars="0" w:right="0" w:firstLineChars="0" w:firstLine="0"/>
              <w:spacing w:line="240" w:lineRule="atLeast"/>
            </w:pPr>
          </w:p>
        </w:tc>
      </w:tr>
      <w:tr>
        <w:trPr>
          <w:trHeight w:val="96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印度</w:t>
            </w:r>
          </w:p>
        </w:tc>
        <w:tc>
          <w:tcPr>
            <w:tcW w:w="1392" w:type="dxa"/>
          </w:tcPr>
          <w:p w:rsidR="0018722C">
            <w:pPr>
              <w:topLinePunct/>
              <w:ind w:leftChars="0" w:left="0" w:rightChars="0" w:right="0" w:firstLineChars="0" w:firstLine="0"/>
              <w:spacing w:line="240" w:lineRule="atLeast"/>
            </w:pPr>
            <w:r>
              <w:rPr>
                <w:rFonts w:ascii="宋体" w:eastAsia="宋体" w:hint="eastAsia"/>
              </w:rPr>
              <w:t>资本形成总额</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4"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2.46E+11</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2.86E+11</w:t>
            </w:r>
          </w:p>
        </w:tc>
        <w:tc>
          <w:tcPr>
            <w:tcW w:w="121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3.30E+11</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3.88E+11</w:t>
            </w:r>
          </w:p>
        </w:tc>
        <w:tc>
          <w:tcPr>
            <w:tcW w:w="98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3.78E+11</w:t>
            </w:r>
          </w:p>
        </w:tc>
        <w:tc>
          <w:tcPr>
            <w:tcW w:w="175" w:type="dxa"/>
          </w:tcPr>
          <w:p w:rsidR="0018722C">
            <w:pPr>
              <w:topLinePunct/>
              <w:ind w:leftChars="0" w:left="0" w:rightChars="0" w:right="0" w:firstLineChars="0" w:firstLine="0"/>
              <w:spacing w:line="240" w:lineRule="atLeast"/>
            </w:pPr>
          </w:p>
        </w:tc>
      </w:tr>
      <w:tr>
        <w:trPr>
          <w:trHeight w:val="94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印度</w:t>
            </w:r>
          </w:p>
        </w:tc>
        <w:tc>
          <w:tcPr>
            <w:tcW w:w="1392" w:type="dxa"/>
          </w:tcPr>
          <w:p w:rsidR="0018722C">
            <w:pPr>
              <w:topLinePunct/>
              <w:ind w:leftChars="0" w:left="0" w:rightChars="0" w:right="0" w:firstLineChars="0" w:firstLine="0"/>
              <w:spacing w:line="240" w:lineRule="atLeast"/>
            </w:pPr>
            <w:r>
              <w:rPr>
                <w:rFonts w:ascii="宋体" w:eastAsia="宋体" w:hint="eastAsia"/>
              </w:rPr>
              <w:t>货物和服务出</w:t>
            </w:r>
            <w:r>
              <w:rPr>
                <w:rFonts w:ascii="宋体" w:eastAsia="宋体" w:hint="eastAsia"/>
              </w:rPr>
              <w:t>口</w:t>
            </w:r>
            <w:r>
              <w:rPr>
                <w:rFonts w:ascii="宋体" w:eastAsia="宋体" w:hint="eastAsia"/>
              </w:rPr>
              <w:t>（</w:t>
            </w:r>
            <w:r>
              <w:rPr>
                <w:rFonts w:ascii="宋体" w:eastAsia="宋体" w:hint="eastAsia"/>
              </w:rPr>
              <w:t>占 </w:t>
            </w:r>
            <w:r>
              <w:rPr>
                <w:rFonts w:ascii="宋体" w:eastAsia="宋体" w:hint="eastAsia"/>
              </w:rPr>
              <w:t>GDP 的百分比</w:t>
            </w:r>
            <w:r>
              <w:rPr>
                <w:rFonts w:ascii="宋体" w:eastAsia="宋体" w:hint="eastAsia"/>
              </w:rPr>
              <w:t>）</w:t>
            </w:r>
          </w:p>
        </w:tc>
        <w:tc>
          <w:tcPr>
            <w:tcW w:w="1104"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1.76E+01</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1.93E+01</w:t>
            </w:r>
          </w:p>
        </w:tc>
        <w:tc>
          <w:tcPr>
            <w:tcW w:w="121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2.11E+01</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2.04E+01</w:t>
            </w:r>
          </w:p>
        </w:tc>
        <w:tc>
          <w:tcPr>
            <w:tcW w:w="98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2.36E+01</w:t>
            </w:r>
          </w:p>
        </w:tc>
        <w:tc>
          <w:tcPr>
            <w:tcW w:w="175" w:type="dxa"/>
          </w:tcPr>
          <w:p w:rsidR="0018722C">
            <w:pPr>
              <w:topLinePunct/>
              <w:ind w:leftChars="0" w:left="0" w:rightChars="0" w:right="0" w:firstLineChars="0" w:firstLine="0"/>
              <w:spacing w:line="240" w:lineRule="atLeast"/>
            </w:pPr>
          </w:p>
        </w:tc>
      </w:tr>
      <w:tr>
        <w:trPr>
          <w:trHeight w:val="967"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印度</w:t>
            </w:r>
          </w:p>
        </w:tc>
        <w:tc>
          <w:tcPr>
            <w:tcW w:w="1392" w:type="dxa"/>
          </w:tcPr>
          <w:p w:rsidR="0018722C">
            <w:pPr>
              <w:topLinePunct/>
              <w:ind w:leftChars="0" w:left="0" w:rightChars="0" w:right="0" w:firstLineChars="0" w:firstLine="0"/>
              <w:spacing w:line="240" w:lineRule="atLeast"/>
            </w:pPr>
            <w:r>
              <w:rPr>
                <w:rFonts w:ascii="宋体" w:eastAsia="宋体" w:hint="eastAsia"/>
              </w:rPr>
              <w:t>货物和服务进</w:t>
            </w:r>
            <w:r>
              <w:rPr>
                <w:rFonts w:ascii="宋体" w:eastAsia="宋体" w:hint="eastAsia"/>
              </w:rPr>
              <w:t>口</w:t>
            </w:r>
            <w:r>
              <w:rPr>
                <w:rFonts w:ascii="宋体" w:eastAsia="宋体" w:hint="eastAsia"/>
              </w:rPr>
              <w:t>（</w:t>
            </w:r>
            <w:r>
              <w:rPr>
                <w:rFonts w:ascii="宋体" w:eastAsia="宋体" w:hint="eastAsia"/>
              </w:rPr>
              <w:t>占 </w:t>
            </w:r>
            <w:r>
              <w:rPr>
                <w:rFonts w:ascii="宋体" w:eastAsia="宋体" w:hint="eastAsia"/>
              </w:rPr>
              <w:t>GDP 的百分比</w:t>
            </w:r>
            <w:r>
              <w:rPr>
                <w:rFonts w:ascii="宋体" w:eastAsia="宋体" w:hint="eastAsia"/>
              </w:rPr>
              <w:t>）</w:t>
            </w:r>
          </w:p>
        </w:tc>
        <w:tc>
          <w:tcPr>
            <w:tcW w:w="1104"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1.93E+01</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2.20E+01</w:t>
            </w:r>
          </w:p>
        </w:tc>
        <w:tc>
          <w:tcPr>
            <w:tcW w:w="121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2.42E+01</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2.44E+01</w:t>
            </w:r>
          </w:p>
        </w:tc>
        <w:tc>
          <w:tcPr>
            <w:tcW w:w="98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2.87E+01</w:t>
            </w:r>
          </w:p>
        </w:tc>
        <w:tc>
          <w:tcPr>
            <w:tcW w:w="175" w:type="dxa"/>
          </w:tcPr>
          <w:p w:rsidR="0018722C">
            <w:pPr>
              <w:topLinePunct/>
              <w:ind w:leftChars="0" w:left="0" w:rightChars="0" w:right="0" w:firstLineChars="0" w:firstLine="0"/>
              <w:spacing w:line="240" w:lineRule="atLeast"/>
            </w:pPr>
          </w:p>
        </w:tc>
      </w:tr>
      <w:tr>
        <w:trPr>
          <w:trHeight w:val="98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印度</w:t>
            </w:r>
          </w:p>
        </w:tc>
        <w:tc>
          <w:tcPr>
            <w:tcW w:w="1392" w:type="dxa"/>
          </w:tcPr>
          <w:p w:rsidR="0018722C">
            <w:pPr>
              <w:topLinePunct/>
              <w:ind w:leftChars="0" w:left="0" w:rightChars="0" w:right="0" w:firstLineChars="0" w:firstLine="0"/>
              <w:spacing w:line="240" w:lineRule="atLeast"/>
            </w:pPr>
            <w:r>
              <w:rPr>
                <w:rFonts w:ascii="宋体" w:eastAsia="宋体" w:hint="eastAsia"/>
              </w:rPr>
              <w:t>农业，增加值</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4"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1.37E+11</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1.44E+11</w:t>
            </w:r>
          </w:p>
        </w:tc>
        <w:tc>
          <w:tcPr>
            <w:tcW w:w="121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1.55E+11</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1.64E+11</w:t>
            </w:r>
          </w:p>
        </w:tc>
        <w:tc>
          <w:tcPr>
            <w:tcW w:w="98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1.64E+11</w:t>
            </w:r>
          </w:p>
        </w:tc>
        <w:tc>
          <w:tcPr>
            <w:tcW w:w="175" w:type="dxa"/>
          </w:tcPr>
          <w:p w:rsidR="0018722C">
            <w:pPr>
              <w:topLinePunct/>
              <w:ind w:leftChars="0" w:left="0" w:rightChars="0" w:right="0" w:firstLineChars="0" w:firstLine="0"/>
              <w:spacing w:line="240" w:lineRule="atLeast"/>
            </w:pPr>
          </w:p>
        </w:tc>
      </w:tr>
      <w:tr>
        <w:trPr>
          <w:trHeight w:val="96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印度</w:t>
            </w:r>
          </w:p>
        </w:tc>
        <w:tc>
          <w:tcPr>
            <w:tcW w:w="1392" w:type="dxa"/>
          </w:tcPr>
          <w:p w:rsidR="0018722C">
            <w:pPr>
              <w:topLinePunct/>
              <w:ind w:leftChars="0" w:left="0" w:rightChars="0" w:right="0" w:firstLineChars="0" w:firstLine="0"/>
              <w:spacing w:line="240" w:lineRule="atLeast"/>
            </w:pPr>
            <w:r>
              <w:rPr>
                <w:rFonts w:ascii="宋体" w:eastAsia="宋体" w:hint="eastAsia"/>
              </w:rPr>
              <w:t>工业增加值</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4"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1.96E+11</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2.15E+11</w:t>
            </w:r>
          </w:p>
        </w:tc>
        <w:tc>
          <w:tcPr>
            <w:tcW w:w="121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2.41E+11</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2.64E+11</w:t>
            </w:r>
          </w:p>
        </w:tc>
        <w:tc>
          <w:tcPr>
            <w:tcW w:w="98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2.76E+11</w:t>
            </w:r>
          </w:p>
        </w:tc>
        <w:tc>
          <w:tcPr>
            <w:tcW w:w="175" w:type="dxa"/>
          </w:tcPr>
          <w:p w:rsidR="0018722C">
            <w:pPr>
              <w:topLinePunct/>
              <w:ind w:leftChars="0" w:left="0" w:rightChars="0" w:right="0" w:firstLineChars="0" w:firstLine="0"/>
              <w:spacing w:line="240" w:lineRule="atLeast"/>
            </w:pPr>
          </w:p>
        </w:tc>
      </w:tr>
      <w:tr>
        <w:trPr>
          <w:trHeight w:val="70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印度尼西亚</w:t>
            </w:r>
          </w:p>
        </w:tc>
        <w:tc>
          <w:tcPr>
            <w:tcW w:w="1392" w:type="dxa"/>
          </w:tcPr>
          <w:p w:rsidR="0018722C">
            <w:pPr>
              <w:topLinePunct/>
              <w:ind w:leftChars="0" w:left="0" w:rightChars="0" w:right="0" w:firstLineChars="0" w:firstLine="0"/>
              <w:spacing w:line="240" w:lineRule="atLeast"/>
            </w:pPr>
            <w:r>
              <w:rPr>
                <w:rFonts w:ascii="宋体" w:eastAsia="宋体" w:hint="eastAsia"/>
              </w:rPr>
              <w:t>人口增长</w:t>
            </w:r>
            <w:r>
              <w:rPr>
                <w:rFonts w:ascii="宋体" w:eastAsia="宋体" w:hint="eastAsia"/>
              </w:rPr>
              <w:t>（</w:t>
            </w:r>
            <w:r>
              <w:rPr>
                <w:rFonts w:ascii="宋体" w:eastAsia="宋体" w:hint="eastAsia"/>
              </w:rPr>
              <w:t>年度百分比</w:t>
            </w:r>
            <w:r>
              <w:rPr>
                <w:rFonts w:ascii="宋体" w:eastAsia="宋体" w:hint="eastAsia"/>
              </w:rPr>
              <w:t>）</w:t>
            </w:r>
          </w:p>
        </w:tc>
        <w:tc>
          <w:tcPr>
            <w:tcW w:w="110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1.33E+00</w:t>
            </w:r>
          </w:p>
        </w:tc>
        <w:tc>
          <w:tcPr>
            <w:tcW w:w="120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1.33E+00</w:t>
            </w:r>
          </w:p>
        </w:tc>
        <w:tc>
          <w:tcPr>
            <w:tcW w:w="121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1.32E+00</w:t>
            </w:r>
          </w:p>
        </w:tc>
        <w:tc>
          <w:tcPr>
            <w:tcW w:w="120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1.31E+00</w:t>
            </w:r>
          </w:p>
        </w:tc>
        <w:tc>
          <w:tcPr>
            <w:tcW w:w="98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1.31E+00</w:t>
            </w:r>
          </w:p>
        </w:tc>
        <w:tc>
          <w:tcPr>
            <w:tcW w:w="175" w:type="dxa"/>
          </w:tcPr>
          <w:p w:rsidR="0018722C">
            <w:pPr>
              <w:topLinePunct/>
              <w:ind w:leftChars="0" w:left="0" w:rightChars="0" w:right="0" w:firstLineChars="0" w:firstLine="0"/>
              <w:spacing w:line="240" w:lineRule="atLeast"/>
            </w:pPr>
          </w:p>
        </w:tc>
      </w:tr>
      <w:tr>
        <w:trPr>
          <w:trHeight w:val="92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印度尼西亚</w:t>
            </w:r>
          </w:p>
        </w:tc>
        <w:tc>
          <w:tcPr>
            <w:tcW w:w="1392" w:type="dxa"/>
          </w:tcPr>
          <w:p w:rsidR="0018722C">
            <w:pPr>
              <w:topLinePunct/>
              <w:ind w:leftChars="0" w:left="0" w:rightChars="0" w:right="0" w:firstLineChars="0" w:firstLine="0"/>
              <w:spacing w:line="240" w:lineRule="atLeast"/>
            </w:pPr>
            <w:r>
              <w:rPr>
                <w:rFonts w:ascii="宋体" w:eastAsia="宋体" w:hint="eastAsia"/>
              </w:rPr>
              <w:t>人均 GDP</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4"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1.21E+03</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1.26E+03</w:t>
            </w:r>
          </w:p>
        </w:tc>
        <w:tc>
          <w:tcPr>
            <w:tcW w:w="121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1.32E+03</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1.38E+03</w:t>
            </w:r>
          </w:p>
        </w:tc>
        <w:tc>
          <w:tcPr>
            <w:tcW w:w="98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1.44E+03</w:t>
            </w:r>
          </w:p>
        </w:tc>
        <w:tc>
          <w:tcPr>
            <w:tcW w:w="175" w:type="dxa"/>
          </w:tcPr>
          <w:p w:rsidR="0018722C">
            <w:pPr>
              <w:topLinePunct/>
              <w:ind w:leftChars="0" w:left="0" w:rightChars="0" w:right="0" w:firstLineChars="0" w:firstLine="0"/>
              <w:spacing w:line="240" w:lineRule="atLeast"/>
            </w:pPr>
          </w:p>
        </w:tc>
      </w:tr>
      <w:tr>
        <w:trPr>
          <w:trHeight w:val="4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p>
        </w:tc>
        <w:tc>
          <w:tcPr>
            <w:tcW w:w="1392" w:type="dxa"/>
          </w:tcPr>
          <w:p w:rsidR="0018722C">
            <w:pPr>
              <w:topLinePunct/>
              <w:ind w:leftChars="0" w:left="0" w:rightChars="0" w:right="0" w:firstLineChars="0" w:firstLine="0"/>
              <w:spacing w:line="240" w:lineRule="atLeast"/>
            </w:pPr>
          </w:p>
        </w:tc>
        <w:tc>
          <w:tcPr>
            <w:tcW w:w="1104" w:type="dxa"/>
          </w:tcPr>
          <w:p w:rsidR="0018722C">
            <w:pPr>
              <w:topLinePunct/>
              <w:ind w:leftChars="0" w:left="0" w:rightChars="0" w:right="0" w:firstLineChars="0" w:firstLine="0"/>
              <w:spacing w:line="240" w:lineRule="atLeast"/>
            </w:pPr>
          </w:p>
        </w:tc>
        <w:tc>
          <w:tcPr>
            <w:tcW w:w="1200" w:type="dxa"/>
          </w:tcPr>
          <w:p w:rsidR="0018722C">
            <w:pPr>
              <w:topLinePunct/>
              <w:ind w:leftChars="0" w:left="0" w:rightChars="0" w:right="0" w:firstLineChars="0" w:firstLine="0"/>
              <w:spacing w:line="240" w:lineRule="atLeast"/>
            </w:pPr>
          </w:p>
        </w:tc>
        <w:tc>
          <w:tcPr>
            <w:tcW w:w="1212" w:type="dxa"/>
          </w:tcPr>
          <w:p w:rsidR="0018722C">
            <w:pPr>
              <w:topLinePunct/>
              <w:ind w:leftChars="0" w:left="0" w:rightChars="0" w:right="0" w:firstLineChars="0" w:firstLine="0"/>
              <w:spacing w:line="240" w:lineRule="atLeast"/>
            </w:pPr>
          </w:p>
        </w:tc>
        <w:tc>
          <w:tcPr>
            <w:tcW w:w="1200" w:type="dxa"/>
          </w:tcPr>
          <w:p w:rsidR="0018722C">
            <w:pPr>
              <w:topLinePunct/>
              <w:ind w:leftChars="0" w:left="0" w:rightChars="0" w:right="0" w:firstLineChars="0" w:firstLine="0"/>
              <w:spacing w:line="240" w:lineRule="atLeast"/>
            </w:pPr>
          </w:p>
        </w:tc>
        <w:tc>
          <w:tcPr>
            <w:tcW w:w="982" w:type="dxa"/>
          </w:tcPr>
          <w:p w:rsidR="0018722C">
            <w:pPr>
              <w:topLinePunct/>
              <w:ind w:leftChars="0" w:left="0" w:rightChars="0" w:right="0" w:firstLineChars="0" w:firstLine="0"/>
              <w:spacing w:line="240" w:lineRule="atLeast"/>
            </w:pPr>
          </w:p>
        </w:tc>
        <w:tc>
          <w:tcPr>
            <w:tcW w:w="175" w:type="dxa"/>
          </w:tcPr>
          <w:p w:rsidR="0018722C">
            <w:pPr>
              <w:topLinePunct/>
              <w:ind w:leftChars="0" w:left="0" w:rightChars="0" w:right="0" w:firstLineChars="0" w:firstLine="0"/>
              <w:spacing w:line="240" w:lineRule="atLeast"/>
            </w:pPr>
          </w:p>
        </w:tc>
      </w:tr>
      <w:tr>
        <w:trPr>
          <w:trHeight w:val="34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r>
              <w:rPr>
                <w:rFonts w:ascii="宋体" w:eastAsia="宋体" w:hint="eastAsia"/>
              </w:rPr>
              <w:t>印度尼西亚</w:t>
            </w:r>
          </w:p>
        </w:tc>
        <w:tc>
          <w:tcPr>
            <w:tcW w:w="1392" w:type="dxa"/>
          </w:tcPr>
          <w:p w:rsidR="0018722C">
            <w:pPr>
              <w:topLinePunct/>
              <w:ind w:leftChars="0" w:left="0" w:rightChars="0" w:right="0" w:firstLineChars="0" w:firstLine="0"/>
              <w:spacing w:line="240" w:lineRule="atLeast"/>
            </w:pPr>
            <w:r>
              <w:rPr>
                <w:rFonts w:ascii="宋体" w:eastAsia="宋体" w:hint="eastAsia"/>
              </w:rPr>
              <w:t>劳动力，总数</w:t>
            </w:r>
          </w:p>
        </w:tc>
        <w:tc>
          <w:tcPr>
            <w:tcW w:w="1104" w:type="dxa"/>
          </w:tcPr>
          <w:p w:rsidR="0018722C">
            <w:pPr>
              <w:topLinePunct/>
              <w:ind w:leftChars="0" w:left="0" w:rightChars="0" w:right="0" w:firstLineChars="0" w:firstLine="0"/>
              <w:spacing w:line="240" w:lineRule="atLeast"/>
            </w:pPr>
            <w:r>
              <w:t>1.05E+08</w:t>
            </w:r>
          </w:p>
        </w:tc>
        <w:tc>
          <w:tcPr>
            <w:tcW w:w="1200" w:type="dxa"/>
          </w:tcPr>
          <w:p w:rsidR="0018722C">
            <w:pPr>
              <w:topLinePunct/>
              <w:ind w:leftChars="0" w:left="0" w:rightChars="0" w:right="0" w:firstLineChars="0" w:firstLine="0"/>
              <w:spacing w:line="240" w:lineRule="atLeast"/>
            </w:pPr>
            <w:r>
              <w:t>1.07E+08</w:t>
            </w:r>
          </w:p>
        </w:tc>
        <w:tc>
          <w:tcPr>
            <w:tcW w:w="1212" w:type="dxa"/>
          </w:tcPr>
          <w:p w:rsidR="0018722C">
            <w:pPr>
              <w:topLinePunct/>
              <w:ind w:leftChars="0" w:left="0" w:rightChars="0" w:right="0" w:firstLineChars="0" w:firstLine="0"/>
              <w:spacing w:line="240" w:lineRule="atLeast"/>
            </w:pPr>
            <w:r>
              <w:t>1.09E+08</w:t>
            </w:r>
          </w:p>
        </w:tc>
        <w:tc>
          <w:tcPr>
            <w:tcW w:w="1200" w:type="dxa"/>
          </w:tcPr>
          <w:p w:rsidR="0018722C">
            <w:pPr>
              <w:topLinePunct/>
              <w:ind w:leftChars="0" w:left="0" w:rightChars="0" w:right="0" w:firstLineChars="0" w:firstLine="0"/>
              <w:spacing w:line="240" w:lineRule="atLeast"/>
            </w:pPr>
            <w:r>
              <w:t>1.11E+08</w:t>
            </w:r>
          </w:p>
        </w:tc>
        <w:tc>
          <w:tcPr>
            <w:tcW w:w="982" w:type="dxa"/>
          </w:tcPr>
          <w:p w:rsidR="0018722C">
            <w:pPr>
              <w:topLinePunct/>
              <w:ind w:leftChars="0" w:left="0" w:rightChars="0" w:right="0" w:firstLineChars="0" w:firstLine="0"/>
              <w:spacing w:line="240" w:lineRule="atLeast"/>
            </w:pPr>
            <w:r>
              <w:t>1.13E+08</w:t>
            </w:r>
          </w:p>
        </w:tc>
        <w:tc>
          <w:tcPr>
            <w:tcW w:w="175" w:type="dxa"/>
          </w:tcPr>
          <w:p w:rsidR="0018722C">
            <w:pPr>
              <w:topLinePunct/>
              <w:ind w:leftChars="0" w:left="0" w:rightChars="0" w:right="0" w:firstLineChars="0" w:firstLine="0"/>
              <w:spacing w:line="240" w:lineRule="atLeast"/>
            </w:pPr>
          </w:p>
        </w:tc>
      </w:tr>
      <w:tr>
        <w:trPr>
          <w:trHeight w:val="660" w:hRule="atLeast"/>
        </w:trPr>
        <w:tc>
          <w:tcPr>
            <w:tcW w:w="79" w:type="dxa"/>
          </w:tcPr>
          <w:p w:rsidR="0018722C">
            <w:pPr>
              <w:topLinePunct/>
              <w:ind w:leftChars="0" w:left="0" w:rightChars="0" w:right="0" w:firstLineChars="0" w:firstLine="0"/>
              <w:spacing w:line="240" w:lineRule="atLeast"/>
            </w:pPr>
          </w:p>
        </w:tc>
        <w:tc>
          <w:tcPr>
            <w:tcW w:w="1177"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印度尼西亚</w:t>
            </w:r>
          </w:p>
        </w:tc>
        <w:tc>
          <w:tcPr>
            <w:tcW w:w="1392"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资本形成总额</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w:t>
            </w:r>
          </w:p>
        </w:tc>
        <w:tc>
          <w:tcPr>
            <w:tcW w:w="1104"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6.38E+10</w:t>
            </w:r>
          </w:p>
        </w:tc>
        <w:tc>
          <w:tcPr>
            <w:tcW w:w="1200"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7.17E+10</w:t>
            </w:r>
          </w:p>
        </w:tc>
        <w:tc>
          <w:tcPr>
            <w:tcW w:w="1212"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7.27E+10</w:t>
            </w:r>
          </w:p>
        </w:tc>
        <w:tc>
          <w:tcPr>
            <w:tcW w:w="1200"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7.41E+10</w:t>
            </w:r>
          </w:p>
        </w:tc>
        <w:tc>
          <w:tcPr>
            <w:tcW w:w="982"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8.33E+10</w:t>
            </w:r>
          </w:p>
        </w:tc>
        <w:tc>
          <w:tcPr>
            <w:tcW w:w="175" w:type="dxa"/>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rPr>
          <w:rFonts w:cstheme="minorBidi" w:hAnsiTheme="minorHAnsi" w:eastAsiaTheme="minorHAnsi" w:asciiTheme="minorHAnsi" w:ascii="Calibri"/>
        </w:rPr>
        <w:t>60</w:t>
      </w:r>
    </w:p>
    <w:p w:rsidR="0018722C">
      <w:pPr>
        <w:pStyle w:val="aff7"/>
        <w:topLinePunct/>
      </w:pPr>
      <w:r>
        <w:drawing>
          <wp:inline>
            <wp:extent cx="5241606" cy="8748712"/>
            <wp:effectExtent l="0" t="0" r="0" b="0"/>
            <wp:docPr id="53" name="image247.png" descr=""/>
            <wp:cNvGraphicFramePr>
              <a:graphicFrameLocks noChangeAspect="1"/>
            </wp:cNvGraphicFramePr>
            <a:graphic>
              <a:graphicData uri="http://schemas.openxmlformats.org/drawingml/2006/picture">
                <pic:pic>
                  <pic:nvPicPr>
                    <pic:cNvPr id="54" name="image247.png"/>
                    <pic:cNvPicPr/>
                  </pic:nvPicPr>
                  <pic:blipFill>
                    <a:blip r:embed="rId272" cstate="print"/>
                    <a:stretch>
                      <a:fillRect/>
                    </a:stretch>
                  </pic:blipFill>
                  <pic:spPr>
                    <a:xfrm>
                      <a:off x="0" y="0"/>
                      <a:ext cx="5241606" cy="8748712"/>
                    </a:xfrm>
                    <a:prstGeom prst="rect">
                      <a:avLst/>
                    </a:prstGeom>
                  </pic:spPr>
                </pic:pic>
              </a:graphicData>
            </a:graphic>
          </wp:inline>
        </w:drawing>
      </w:r>
    </w:p>
    <w:tbl>
      <w:tblPr>
        <w:tblW w:w="0" w:type="auto"/>
        <w:tblInd w:w="7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
        <w:gridCol w:w="1177"/>
        <w:gridCol w:w="1392"/>
        <w:gridCol w:w="1104"/>
        <w:gridCol w:w="1200"/>
        <w:gridCol w:w="1212"/>
        <w:gridCol w:w="1200"/>
        <w:gridCol w:w="982"/>
        <w:gridCol w:w="175"/>
      </w:tblGrid>
      <w:tr>
        <w:trPr>
          <w:trHeight w:val="300" w:hRule="atLeast"/>
        </w:trPr>
        <w:tc>
          <w:tcPr>
            <w:tcW w:w="79" w:type="dxa"/>
            <w:tcBorders>
              <w:top w:val="single" w:sz="4" w:space="0" w:color="000000"/>
            </w:tcBorders>
          </w:tcPr>
          <w:p w:rsidR="0018722C">
            <w:pPr>
              <w:topLinePunct/>
              <w:ind w:leftChars="0" w:left="0" w:rightChars="0" w:right="0" w:firstLineChars="0" w:firstLine="0"/>
              <w:spacing w:line="240" w:lineRule="atLeast"/>
            </w:pPr>
          </w:p>
        </w:tc>
        <w:tc>
          <w:tcPr>
            <w:tcW w:w="1177"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1392"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1104"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1200"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1212"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1200"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982"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175" w:type="dxa"/>
            <w:tcBorders>
              <w:top w:val="single" w:sz="4" w:space="0" w:color="000000"/>
            </w:tcBorders>
          </w:tcPr>
          <w:p w:rsidR="0018722C">
            <w:pPr>
              <w:topLinePunct/>
              <w:ind w:leftChars="0" w:left="0" w:rightChars="0" w:right="0" w:firstLineChars="0" w:firstLine="0"/>
              <w:spacing w:line="240" w:lineRule="atLeast"/>
            </w:pPr>
          </w:p>
        </w:tc>
      </w:tr>
      <w:tr>
        <w:trPr>
          <w:trHeight w:val="360" w:hRule="atLeast"/>
        </w:trPr>
        <w:tc>
          <w:tcPr>
            <w:tcW w:w="79" w:type="dxa"/>
          </w:tcPr>
          <w:p w:rsidR="0018722C">
            <w:pPr>
              <w:topLinePunct/>
              <w:ind w:leftChars="0" w:left="0" w:rightChars="0" w:right="0" w:firstLineChars="0" w:firstLine="0"/>
              <w:spacing w:line="240" w:lineRule="atLeast"/>
            </w:pPr>
          </w:p>
        </w:tc>
        <w:tc>
          <w:tcPr>
            <w:tcW w:w="1177" w:type="dxa"/>
            <w:tcBorders>
              <w:top w:val="single" w:sz="12" w:space="0" w:color="000000"/>
              <w:right w:val="single" w:sz="4" w:space="0" w:color="7E7E7E"/>
            </w:tcBorders>
          </w:tcPr>
          <w:p w:rsidR="0018722C">
            <w:pPr>
              <w:topLinePunct/>
              <w:ind w:leftChars="0" w:left="0" w:rightChars="0" w:right="0" w:firstLineChars="0" w:firstLine="0"/>
              <w:spacing w:line="240" w:lineRule="atLeast"/>
            </w:pPr>
          </w:p>
        </w:tc>
        <w:tc>
          <w:tcPr>
            <w:tcW w:w="1392" w:type="dxa"/>
            <w:tcBorders>
              <w:top w:val="single" w:sz="12" w:space="0" w:color="000000"/>
              <w:left w:val="single" w:sz="4" w:space="0" w:color="7E7E7E"/>
              <w:right w:val="single" w:sz="4" w:space="0" w:color="7E7E7E"/>
            </w:tcBorders>
          </w:tcPr>
          <w:p w:rsidR="0018722C">
            <w:pPr>
              <w:topLinePunct/>
              <w:ind w:leftChars="0" w:left="0" w:rightChars="0" w:right="0" w:firstLineChars="0" w:firstLine="0"/>
              <w:spacing w:line="240" w:lineRule="atLeast"/>
            </w:pPr>
            <w:r>
              <w:rPr>
                <w:rFonts w:ascii="宋体" w:eastAsia="宋体" w:hint="eastAsia"/>
              </w:rPr>
              <w:t>价美元</w:t>
            </w:r>
            <w:r>
              <w:rPr>
                <w:rFonts w:ascii="宋体" w:eastAsia="宋体" w:hint="eastAsia"/>
              </w:rPr>
              <w:t>）</w:t>
            </w:r>
          </w:p>
        </w:tc>
        <w:tc>
          <w:tcPr>
            <w:tcW w:w="1104" w:type="dxa"/>
            <w:tcBorders>
              <w:top w:val="single" w:sz="12" w:space="0" w:color="000000"/>
              <w:left w:val="single" w:sz="4" w:space="0" w:color="7E7E7E"/>
              <w:right w:val="single" w:sz="4" w:space="0" w:color="7E7E7E"/>
            </w:tcBorders>
          </w:tcPr>
          <w:p w:rsidR="0018722C">
            <w:pPr>
              <w:topLinePunct/>
              <w:ind w:leftChars="0" w:left="0" w:rightChars="0" w:right="0" w:firstLineChars="0" w:firstLine="0"/>
              <w:spacing w:line="240" w:lineRule="atLeast"/>
            </w:pPr>
          </w:p>
        </w:tc>
        <w:tc>
          <w:tcPr>
            <w:tcW w:w="1200" w:type="dxa"/>
            <w:tcBorders>
              <w:top w:val="single" w:sz="12" w:space="0" w:color="000000"/>
              <w:left w:val="single" w:sz="4" w:space="0" w:color="7E7E7E"/>
            </w:tcBorders>
          </w:tcPr>
          <w:p w:rsidR="0018722C">
            <w:pPr>
              <w:topLinePunct/>
              <w:ind w:leftChars="0" w:left="0" w:rightChars="0" w:right="0" w:firstLineChars="0" w:firstLine="0"/>
              <w:spacing w:line="240" w:lineRule="atLeast"/>
            </w:pPr>
          </w:p>
        </w:tc>
        <w:tc>
          <w:tcPr>
            <w:tcW w:w="1212" w:type="dxa"/>
            <w:tcBorders>
              <w:top w:val="single" w:sz="12" w:space="0" w:color="000000"/>
              <w:right w:val="single" w:sz="4" w:space="0" w:color="7E7E7E"/>
            </w:tcBorders>
          </w:tcPr>
          <w:p w:rsidR="0018722C">
            <w:pPr>
              <w:topLinePunct/>
              <w:ind w:leftChars="0" w:left="0" w:rightChars="0" w:right="0" w:firstLineChars="0" w:firstLine="0"/>
              <w:spacing w:line="240" w:lineRule="atLeast"/>
            </w:pPr>
          </w:p>
        </w:tc>
        <w:tc>
          <w:tcPr>
            <w:tcW w:w="1200" w:type="dxa"/>
            <w:tcBorders>
              <w:top w:val="single" w:sz="12" w:space="0" w:color="000000"/>
              <w:left w:val="single" w:sz="4" w:space="0" w:color="7E7E7E"/>
              <w:right w:val="single" w:sz="4" w:space="0" w:color="7E7E7E"/>
            </w:tcBorders>
          </w:tcPr>
          <w:p w:rsidR="0018722C">
            <w:pPr>
              <w:topLinePunct/>
              <w:ind w:leftChars="0" w:left="0" w:rightChars="0" w:right="0" w:firstLineChars="0" w:firstLine="0"/>
              <w:spacing w:line="240" w:lineRule="atLeast"/>
            </w:pPr>
          </w:p>
        </w:tc>
        <w:tc>
          <w:tcPr>
            <w:tcW w:w="982" w:type="dxa"/>
            <w:tcBorders>
              <w:top w:val="single" w:sz="12" w:space="0" w:color="000000"/>
              <w:left w:val="single" w:sz="4" w:space="0" w:color="7E7E7E"/>
            </w:tcBorders>
          </w:tcPr>
          <w:p w:rsidR="0018722C">
            <w:pPr>
              <w:topLinePunct/>
              <w:ind w:leftChars="0" w:left="0" w:rightChars="0" w:right="0" w:firstLineChars="0" w:firstLine="0"/>
              <w:spacing w:line="240" w:lineRule="atLeast"/>
            </w:pPr>
          </w:p>
        </w:tc>
        <w:tc>
          <w:tcPr>
            <w:tcW w:w="175" w:type="dxa"/>
          </w:tcPr>
          <w:p w:rsidR="0018722C">
            <w:pPr>
              <w:topLinePunct/>
              <w:ind w:leftChars="0" w:left="0" w:rightChars="0" w:right="0" w:firstLineChars="0" w:firstLine="0"/>
              <w:spacing w:line="240" w:lineRule="atLeast"/>
            </w:pPr>
          </w:p>
        </w:tc>
      </w:tr>
      <w:tr>
        <w:trPr>
          <w:trHeight w:val="96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印度尼西亚</w:t>
            </w:r>
          </w:p>
        </w:tc>
        <w:tc>
          <w:tcPr>
            <w:tcW w:w="1392" w:type="dxa"/>
          </w:tcPr>
          <w:p w:rsidR="0018722C">
            <w:pPr>
              <w:topLinePunct/>
              <w:ind w:leftChars="0" w:left="0" w:rightChars="0" w:right="0" w:firstLineChars="0" w:firstLine="0"/>
              <w:spacing w:line="240" w:lineRule="atLeast"/>
            </w:pPr>
            <w:r>
              <w:rPr>
                <w:rFonts w:ascii="宋体" w:eastAsia="宋体" w:hint="eastAsia"/>
              </w:rPr>
              <w:t>货物和服务出</w:t>
            </w:r>
          </w:p>
          <w:p w:rsidR="0018722C">
            <w:pPr>
              <w:topLinePunct/>
              <w:ind w:leftChars="0" w:left="0" w:rightChars="0" w:right="0" w:firstLineChars="0" w:firstLine="0"/>
              <w:spacing w:line="240" w:lineRule="atLeast"/>
            </w:pPr>
            <w:r>
              <w:rPr>
                <w:rFonts w:ascii="宋体" w:eastAsia="宋体" w:hint="eastAsia"/>
              </w:rPr>
              <w:t>口</w:t>
            </w:r>
            <w:r>
              <w:rPr>
                <w:rFonts w:ascii="宋体" w:eastAsia="宋体" w:hint="eastAsia"/>
              </w:rPr>
              <w:t>（</w:t>
            </w:r>
            <w:r>
              <w:rPr>
                <w:rFonts w:ascii="宋体" w:eastAsia="宋体" w:hint="eastAsia"/>
              </w:rPr>
              <w:t>占 </w:t>
            </w:r>
            <w:r>
              <w:rPr>
                <w:rFonts w:ascii="宋体" w:eastAsia="宋体" w:hint="eastAsia"/>
              </w:rPr>
              <w:t>GDP 的百分比</w:t>
            </w:r>
            <w:r>
              <w:rPr>
                <w:rFonts w:ascii="宋体" w:eastAsia="宋体" w:hint="eastAsia"/>
              </w:rPr>
              <w:t>）</w:t>
            </w:r>
          </w:p>
        </w:tc>
        <w:tc>
          <w:tcPr>
            <w:tcW w:w="1104"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3.22E+01</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3.41E+01</w:t>
            </w:r>
          </w:p>
        </w:tc>
        <w:tc>
          <w:tcPr>
            <w:tcW w:w="121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3.10E+01</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2.94E+01</w:t>
            </w:r>
          </w:p>
        </w:tc>
        <w:tc>
          <w:tcPr>
            <w:tcW w:w="98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2.98E+01</w:t>
            </w:r>
          </w:p>
        </w:tc>
        <w:tc>
          <w:tcPr>
            <w:tcW w:w="175" w:type="dxa"/>
          </w:tcPr>
          <w:p w:rsidR="0018722C">
            <w:pPr>
              <w:topLinePunct/>
              <w:ind w:leftChars="0" w:left="0" w:rightChars="0" w:right="0" w:firstLineChars="0" w:firstLine="0"/>
              <w:spacing w:line="240" w:lineRule="atLeast"/>
            </w:pPr>
          </w:p>
        </w:tc>
      </w:tr>
      <w:tr>
        <w:trPr>
          <w:trHeight w:val="94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印度尼西亚</w:t>
            </w:r>
          </w:p>
        </w:tc>
        <w:tc>
          <w:tcPr>
            <w:tcW w:w="1392" w:type="dxa"/>
          </w:tcPr>
          <w:p w:rsidR="0018722C">
            <w:pPr>
              <w:topLinePunct/>
              <w:ind w:leftChars="0" w:left="0" w:rightChars="0" w:right="0" w:firstLineChars="0" w:firstLine="0"/>
              <w:spacing w:line="240" w:lineRule="atLeast"/>
            </w:pPr>
            <w:r>
              <w:rPr>
                <w:rFonts w:ascii="宋体" w:eastAsia="宋体" w:hint="eastAsia"/>
              </w:rPr>
              <w:t>货物和服务进</w:t>
            </w:r>
            <w:r>
              <w:rPr>
                <w:rFonts w:ascii="宋体" w:eastAsia="宋体" w:hint="eastAsia"/>
              </w:rPr>
              <w:t>口</w:t>
            </w:r>
            <w:r>
              <w:rPr>
                <w:rFonts w:ascii="宋体" w:eastAsia="宋体" w:hint="eastAsia"/>
              </w:rPr>
              <w:t>（</w:t>
            </w:r>
            <w:r>
              <w:rPr>
                <w:rFonts w:ascii="宋体" w:eastAsia="宋体" w:hint="eastAsia"/>
              </w:rPr>
              <w:t>占 </w:t>
            </w:r>
            <w:r>
              <w:rPr>
                <w:rFonts w:ascii="宋体" w:eastAsia="宋体" w:hint="eastAsia"/>
              </w:rPr>
              <w:t>GDP 的百分比</w:t>
            </w:r>
            <w:r>
              <w:rPr>
                <w:rFonts w:ascii="宋体" w:eastAsia="宋体" w:hint="eastAsia"/>
              </w:rPr>
              <w:t>）</w:t>
            </w:r>
          </w:p>
        </w:tc>
        <w:tc>
          <w:tcPr>
            <w:tcW w:w="1104"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2.75E+01</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2.99E+01</w:t>
            </w:r>
          </w:p>
        </w:tc>
        <w:tc>
          <w:tcPr>
            <w:tcW w:w="121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2.56E+01</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2.54E+01</w:t>
            </w:r>
          </w:p>
        </w:tc>
        <w:tc>
          <w:tcPr>
            <w:tcW w:w="98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2.88E+01</w:t>
            </w:r>
          </w:p>
        </w:tc>
        <w:tc>
          <w:tcPr>
            <w:tcW w:w="175" w:type="dxa"/>
          </w:tcPr>
          <w:p w:rsidR="0018722C">
            <w:pPr>
              <w:topLinePunct/>
              <w:ind w:leftChars="0" w:left="0" w:rightChars="0" w:right="0" w:firstLineChars="0" w:firstLine="0"/>
              <w:spacing w:line="240" w:lineRule="atLeast"/>
            </w:pPr>
          </w:p>
        </w:tc>
      </w:tr>
      <w:tr>
        <w:trPr>
          <w:trHeight w:val="1000" w:hRule="atLeast"/>
        </w:trPr>
        <w:tc>
          <w:tcPr>
            <w:tcW w:w="79" w:type="dxa"/>
          </w:tcPr>
          <w:p w:rsidR="0018722C">
            <w:pPr>
              <w:topLinePunct/>
              <w:ind w:leftChars="0" w:left="0" w:rightChars="0" w:right="0" w:firstLineChars="0" w:firstLine="0"/>
              <w:spacing w:line="240" w:lineRule="atLeast"/>
            </w:pPr>
          </w:p>
        </w:tc>
        <w:tc>
          <w:tcPr>
            <w:tcW w:w="1177" w:type="dxa"/>
            <w:tcBorders>
              <w:right w:val="single" w:sz="4" w:space="0" w:color="7E7E7E"/>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印度尼西亚</w:t>
            </w:r>
          </w:p>
        </w:tc>
        <w:tc>
          <w:tcPr>
            <w:tcW w:w="1392" w:type="dxa"/>
            <w:tcBorders>
              <w:left w:val="single" w:sz="4" w:space="0" w:color="7E7E7E"/>
            </w:tcBorders>
          </w:tcPr>
          <w:p w:rsidR="0018722C">
            <w:pPr>
              <w:topLinePunct/>
              <w:ind w:leftChars="0" w:left="0" w:rightChars="0" w:right="0" w:firstLineChars="0" w:firstLine="0"/>
              <w:spacing w:line="240" w:lineRule="atLeast"/>
            </w:pPr>
            <w:r>
              <w:rPr>
                <w:rFonts w:ascii="宋体" w:eastAsia="宋体" w:hint="eastAsia"/>
              </w:rPr>
              <w:t>农业，增加值</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4"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3.65E+10</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3.75E+10</w:t>
            </w:r>
          </w:p>
        </w:tc>
        <w:tc>
          <w:tcPr>
            <w:tcW w:w="121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3.88E+10</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4.01E+10</w:t>
            </w:r>
          </w:p>
        </w:tc>
        <w:tc>
          <w:tcPr>
            <w:tcW w:w="98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4.21E+10</w:t>
            </w:r>
          </w:p>
        </w:tc>
        <w:tc>
          <w:tcPr>
            <w:tcW w:w="175" w:type="dxa"/>
          </w:tcPr>
          <w:p w:rsidR="0018722C">
            <w:pPr>
              <w:topLinePunct/>
              <w:ind w:leftChars="0" w:left="0" w:rightChars="0" w:right="0" w:firstLineChars="0" w:firstLine="0"/>
              <w:spacing w:line="240" w:lineRule="atLeast"/>
            </w:pPr>
          </w:p>
        </w:tc>
      </w:tr>
      <w:tr>
        <w:trPr>
          <w:trHeight w:val="960" w:hRule="atLeast"/>
        </w:trPr>
        <w:tc>
          <w:tcPr>
            <w:tcW w:w="79" w:type="dxa"/>
          </w:tcPr>
          <w:p w:rsidR="0018722C">
            <w:pPr>
              <w:topLinePunct/>
              <w:ind w:leftChars="0" w:left="0" w:rightChars="0" w:right="0" w:firstLineChars="0" w:firstLine="0"/>
              <w:spacing w:line="240" w:lineRule="atLeast"/>
            </w:pPr>
          </w:p>
        </w:tc>
        <w:tc>
          <w:tcPr>
            <w:tcW w:w="1177" w:type="dxa"/>
            <w:tcBorders>
              <w:right w:val="single" w:sz="4" w:space="0" w:color="7E7E7E"/>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印度尼西亚</w:t>
            </w:r>
          </w:p>
        </w:tc>
        <w:tc>
          <w:tcPr>
            <w:tcW w:w="1392" w:type="dxa"/>
            <w:tcBorders>
              <w:left w:val="single" w:sz="4" w:space="0" w:color="7E7E7E"/>
            </w:tcBorders>
          </w:tcPr>
          <w:p w:rsidR="0018722C">
            <w:pPr>
              <w:topLinePunct/>
              <w:ind w:leftChars="0" w:left="0" w:rightChars="0" w:right="0" w:firstLineChars="0" w:firstLine="0"/>
              <w:spacing w:line="240" w:lineRule="atLeast"/>
            </w:pPr>
            <w:r>
              <w:rPr>
                <w:rFonts w:ascii="宋体" w:eastAsia="宋体" w:hint="eastAsia"/>
              </w:rPr>
              <w:t>工业增加值</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4"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1.27E+11</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1.33E+11</w:t>
            </w:r>
          </w:p>
        </w:tc>
        <w:tc>
          <w:tcPr>
            <w:tcW w:w="121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1.39E+11</w:t>
            </w:r>
          </w:p>
        </w:tc>
        <w:tc>
          <w:tcPr>
            <w:tcW w:w="1200" w:type="dxa"/>
            <w:tcBorders>
              <w:right w:val="single" w:sz="4" w:space="0" w:color="7E7E7E"/>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1.46E+11</w:t>
            </w:r>
          </w:p>
        </w:tc>
        <w:tc>
          <w:tcPr>
            <w:tcW w:w="982" w:type="dxa"/>
            <w:tcBorders>
              <w:left w:val="single" w:sz="4" w:space="0" w:color="7E7E7E"/>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1.51E+11</w:t>
            </w:r>
          </w:p>
        </w:tc>
        <w:tc>
          <w:tcPr>
            <w:tcW w:w="175" w:type="dxa"/>
          </w:tcPr>
          <w:p w:rsidR="0018722C">
            <w:pPr>
              <w:topLinePunct/>
              <w:ind w:leftChars="0" w:left="0" w:rightChars="0" w:right="0" w:firstLineChars="0" w:firstLine="0"/>
              <w:spacing w:line="240" w:lineRule="atLeast"/>
            </w:pPr>
          </w:p>
        </w:tc>
      </w:tr>
      <w:tr>
        <w:trPr>
          <w:trHeight w:val="62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哈萨克斯坦</w:t>
            </w:r>
          </w:p>
        </w:tc>
        <w:tc>
          <w:tcPr>
            <w:tcW w:w="1392" w:type="dxa"/>
          </w:tcPr>
          <w:p w:rsidR="0018722C">
            <w:pPr>
              <w:topLinePunct/>
              <w:ind w:leftChars="0" w:left="0" w:rightChars="0" w:right="0" w:firstLineChars="0" w:firstLine="0"/>
              <w:spacing w:line="240" w:lineRule="atLeast"/>
            </w:pPr>
            <w:r>
              <w:rPr>
                <w:rFonts w:ascii="宋体" w:eastAsia="宋体" w:hint="eastAsia"/>
              </w:rPr>
              <w:t>人口增长</w:t>
            </w:r>
            <w:r>
              <w:rPr>
                <w:rFonts w:ascii="宋体" w:eastAsia="宋体" w:hint="eastAsia"/>
              </w:rPr>
              <w:t>（</w:t>
            </w:r>
            <w:r>
              <w:rPr>
                <w:rFonts w:ascii="宋体" w:eastAsia="宋体" w:hint="eastAsia"/>
              </w:rPr>
              <w:t>年</w:t>
            </w:r>
          </w:p>
          <w:p w:rsidR="0018722C">
            <w:pPr>
              <w:topLinePunct/>
              <w:ind w:leftChars="0" w:left="0" w:rightChars="0" w:right="0" w:firstLineChars="0" w:firstLine="0"/>
              <w:spacing w:line="240" w:lineRule="atLeast"/>
            </w:pPr>
            <w:r>
              <w:rPr>
                <w:rFonts w:ascii="宋体" w:eastAsia="宋体" w:hint="eastAsia"/>
              </w:rPr>
              <w:t>度百分比</w:t>
            </w:r>
            <w:r>
              <w:rPr>
                <w:rFonts w:ascii="宋体" w:eastAsia="宋体" w:hint="eastAsia"/>
              </w:rPr>
              <w:t>）</w:t>
            </w:r>
          </w:p>
        </w:tc>
        <w:tc>
          <w:tcPr>
            <w:tcW w:w="110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rPr>
              <w:t>6.95E-01</w:t>
            </w:r>
          </w:p>
        </w:tc>
        <w:tc>
          <w:tcPr>
            <w:tcW w:w="120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rPr>
              <w:t>8.89E-01</w:t>
            </w:r>
          </w:p>
        </w:tc>
        <w:tc>
          <w:tcPr>
            <w:tcW w:w="121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rPr>
              <w:t>1.06E+00</w:t>
            </w:r>
          </w:p>
        </w:tc>
        <w:tc>
          <w:tcPr>
            <w:tcW w:w="120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rPr>
              <w:t>1.14E+00</w:t>
            </w:r>
          </w:p>
        </w:tc>
        <w:tc>
          <w:tcPr>
            <w:tcW w:w="98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rPr>
              <w:t>1.22E+00</w:t>
            </w:r>
          </w:p>
        </w:tc>
        <w:tc>
          <w:tcPr>
            <w:tcW w:w="175" w:type="dxa"/>
          </w:tcPr>
          <w:p w:rsidR="0018722C">
            <w:pPr>
              <w:topLinePunct/>
              <w:ind w:leftChars="0" w:left="0" w:rightChars="0" w:right="0" w:firstLineChars="0" w:firstLine="0"/>
              <w:spacing w:line="240" w:lineRule="atLeast"/>
            </w:pPr>
          </w:p>
        </w:tc>
      </w:tr>
      <w:tr>
        <w:trPr>
          <w:trHeight w:val="94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哈萨克斯坦</w:t>
            </w:r>
          </w:p>
        </w:tc>
        <w:tc>
          <w:tcPr>
            <w:tcW w:w="1392" w:type="dxa"/>
          </w:tcPr>
          <w:p w:rsidR="0018722C">
            <w:pPr>
              <w:topLinePunct/>
              <w:ind w:leftChars="0" w:left="0" w:rightChars="0" w:right="0" w:firstLineChars="0" w:firstLine="0"/>
              <w:spacing w:line="240" w:lineRule="atLeast"/>
            </w:pPr>
            <w:r>
              <w:rPr>
                <w:rFonts w:ascii="宋体" w:eastAsia="宋体" w:hint="eastAsia"/>
              </w:rPr>
              <w:t>人均 GDP</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4"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rPr>
              <w:t>3.47E+03</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rPr>
              <w:t>3.77E+03</w:t>
            </w:r>
          </w:p>
        </w:tc>
        <w:tc>
          <w:tcPr>
            <w:tcW w:w="121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rPr>
              <w:t>4.13E+03</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rPr>
              <w:t>4.45E+03</w:t>
            </w:r>
          </w:p>
        </w:tc>
        <w:tc>
          <w:tcPr>
            <w:tcW w:w="98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rPr>
              <w:t>4.54E+03</w:t>
            </w:r>
          </w:p>
        </w:tc>
        <w:tc>
          <w:tcPr>
            <w:tcW w:w="175" w:type="dxa"/>
          </w:tcPr>
          <w:p w:rsidR="0018722C">
            <w:pPr>
              <w:topLinePunct/>
              <w:ind w:leftChars="0" w:left="0" w:rightChars="0" w:right="0" w:firstLineChars="0" w:firstLine="0"/>
              <w:spacing w:line="240" w:lineRule="atLeast"/>
            </w:pPr>
          </w:p>
        </w:tc>
      </w:tr>
      <w:tr>
        <w:trPr>
          <w:trHeight w:val="36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r>
              <w:rPr>
                <w:rFonts w:ascii="宋体" w:eastAsia="宋体" w:hint="eastAsia"/>
              </w:rPr>
              <w:t>哈萨克斯坦</w:t>
            </w:r>
          </w:p>
        </w:tc>
        <w:tc>
          <w:tcPr>
            <w:tcW w:w="1392" w:type="dxa"/>
          </w:tcPr>
          <w:p w:rsidR="0018722C">
            <w:pPr>
              <w:topLinePunct/>
              <w:ind w:leftChars="0" w:left="0" w:rightChars="0" w:right="0" w:firstLineChars="0" w:firstLine="0"/>
              <w:spacing w:line="240" w:lineRule="atLeast"/>
            </w:pPr>
            <w:r>
              <w:rPr>
                <w:rFonts w:ascii="宋体" w:eastAsia="宋体" w:hint="eastAsia"/>
              </w:rPr>
              <w:t>劳动力，总数</w:t>
            </w:r>
          </w:p>
        </w:tc>
        <w:tc>
          <w:tcPr>
            <w:tcW w:w="1104" w:type="dxa"/>
          </w:tcPr>
          <w:p w:rsidR="0018722C">
            <w:pPr>
              <w:topLinePunct/>
              <w:ind w:leftChars="0" w:left="0" w:rightChars="0" w:right="0" w:firstLineChars="0" w:firstLine="0"/>
              <w:spacing w:line="240" w:lineRule="atLeast"/>
            </w:pPr>
            <w:r>
              <w:rPr>
                <w:rFonts w:ascii="宋体"/>
              </w:rPr>
              <w:t>1.04E+07</w:t>
            </w:r>
          </w:p>
        </w:tc>
        <w:tc>
          <w:tcPr>
            <w:tcW w:w="1200" w:type="dxa"/>
          </w:tcPr>
          <w:p w:rsidR="0018722C">
            <w:pPr>
              <w:topLinePunct/>
              <w:ind w:leftChars="0" w:left="0" w:rightChars="0" w:right="0" w:firstLineChars="0" w:firstLine="0"/>
              <w:spacing w:line="240" w:lineRule="atLeast"/>
            </w:pPr>
            <w:r>
              <w:rPr>
                <w:rFonts w:ascii="宋体"/>
              </w:rPr>
              <w:t>1.05E+07</w:t>
            </w:r>
          </w:p>
        </w:tc>
        <w:tc>
          <w:tcPr>
            <w:tcW w:w="1212" w:type="dxa"/>
          </w:tcPr>
          <w:p w:rsidR="0018722C">
            <w:pPr>
              <w:topLinePunct/>
              <w:ind w:leftChars="0" w:left="0" w:rightChars="0" w:right="0" w:firstLineChars="0" w:firstLine="0"/>
              <w:spacing w:line="240" w:lineRule="atLeast"/>
            </w:pPr>
            <w:r>
              <w:rPr>
                <w:rFonts w:ascii="宋体"/>
              </w:rPr>
              <w:t>1.07E+07</w:t>
            </w:r>
          </w:p>
        </w:tc>
        <w:tc>
          <w:tcPr>
            <w:tcW w:w="1200" w:type="dxa"/>
          </w:tcPr>
          <w:p w:rsidR="0018722C">
            <w:pPr>
              <w:topLinePunct/>
              <w:ind w:leftChars="0" w:left="0" w:rightChars="0" w:right="0" w:firstLineChars="0" w:firstLine="0"/>
              <w:spacing w:line="240" w:lineRule="atLeast"/>
            </w:pPr>
            <w:r>
              <w:rPr>
                <w:rFonts w:ascii="宋体"/>
              </w:rPr>
              <w:t>1.09E+07</w:t>
            </w:r>
          </w:p>
        </w:tc>
        <w:tc>
          <w:tcPr>
            <w:tcW w:w="982" w:type="dxa"/>
          </w:tcPr>
          <w:p w:rsidR="0018722C">
            <w:pPr>
              <w:topLinePunct/>
              <w:ind w:leftChars="0" w:left="0" w:rightChars="0" w:right="0" w:firstLineChars="0" w:firstLine="0"/>
              <w:spacing w:line="240" w:lineRule="atLeast"/>
            </w:pPr>
            <w:r>
              <w:rPr>
                <w:rFonts w:ascii="宋体"/>
              </w:rPr>
              <w:t>1.11E+07</w:t>
            </w:r>
          </w:p>
        </w:tc>
        <w:tc>
          <w:tcPr>
            <w:tcW w:w="175" w:type="dxa"/>
          </w:tcPr>
          <w:p w:rsidR="0018722C">
            <w:pPr>
              <w:topLinePunct/>
              <w:ind w:leftChars="0" w:left="0" w:rightChars="0" w:right="0" w:firstLineChars="0" w:firstLine="0"/>
              <w:spacing w:line="240" w:lineRule="atLeast"/>
            </w:pPr>
          </w:p>
        </w:tc>
      </w:tr>
      <w:tr>
        <w:trPr>
          <w:trHeight w:val="96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哈萨克斯坦</w:t>
            </w:r>
          </w:p>
        </w:tc>
        <w:tc>
          <w:tcPr>
            <w:tcW w:w="1392" w:type="dxa"/>
          </w:tcPr>
          <w:p w:rsidR="0018722C">
            <w:pPr>
              <w:topLinePunct/>
              <w:ind w:leftChars="0" w:left="0" w:rightChars="0" w:right="0" w:firstLineChars="0" w:firstLine="0"/>
              <w:spacing w:line="240" w:lineRule="atLeast"/>
            </w:pPr>
            <w:r>
              <w:rPr>
                <w:rFonts w:ascii="宋体" w:eastAsia="宋体" w:hint="eastAsia"/>
              </w:rPr>
              <w:t>资本形成总额</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4"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rPr>
              <w:t>1.47E+12</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rPr>
              <w:t>2.12E+12</w:t>
            </w:r>
          </w:p>
        </w:tc>
        <w:tc>
          <w:tcPr>
            <w:tcW w:w="121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rPr>
              <w:t>3.08E+12</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rPr>
              <w:t>3.86E+12</w:t>
            </w:r>
          </w:p>
        </w:tc>
        <w:tc>
          <w:tcPr>
            <w:tcW w:w="98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rPr>
              <w:t>4.31E+12</w:t>
            </w:r>
          </w:p>
        </w:tc>
        <w:tc>
          <w:tcPr>
            <w:tcW w:w="175" w:type="dxa"/>
          </w:tcPr>
          <w:p w:rsidR="0018722C">
            <w:pPr>
              <w:topLinePunct/>
              <w:ind w:leftChars="0" w:left="0" w:rightChars="0" w:right="0" w:firstLineChars="0" w:firstLine="0"/>
              <w:spacing w:line="240" w:lineRule="atLeast"/>
            </w:pPr>
          </w:p>
        </w:tc>
      </w:tr>
      <w:tr>
        <w:trPr>
          <w:trHeight w:val="94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哈萨克斯坦</w:t>
            </w:r>
          </w:p>
        </w:tc>
        <w:tc>
          <w:tcPr>
            <w:tcW w:w="1392" w:type="dxa"/>
          </w:tcPr>
          <w:p w:rsidR="0018722C">
            <w:pPr>
              <w:topLinePunct/>
              <w:ind w:leftChars="0" w:left="0" w:rightChars="0" w:right="0" w:firstLineChars="0" w:firstLine="0"/>
              <w:spacing w:line="240" w:lineRule="atLeast"/>
            </w:pPr>
            <w:r>
              <w:rPr>
                <w:rFonts w:ascii="宋体" w:eastAsia="宋体" w:hint="eastAsia"/>
              </w:rPr>
              <w:t>货物和服务出</w:t>
            </w:r>
            <w:r>
              <w:rPr>
                <w:rFonts w:ascii="宋体" w:eastAsia="宋体" w:hint="eastAsia"/>
              </w:rPr>
              <w:t>口</w:t>
            </w:r>
            <w:r>
              <w:rPr>
                <w:rFonts w:ascii="宋体" w:eastAsia="宋体" w:hint="eastAsia"/>
              </w:rPr>
              <w:t>（</w:t>
            </w:r>
            <w:r>
              <w:rPr>
                <w:rFonts w:ascii="宋体" w:eastAsia="宋体" w:hint="eastAsia"/>
              </w:rPr>
              <w:t>占 </w:t>
            </w:r>
            <w:r>
              <w:rPr>
                <w:rFonts w:ascii="宋体" w:eastAsia="宋体" w:hint="eastAsia"/>
              </w:rPr>
              <w:t>GDP 的百分比</w:t>
            </w:r>
            <w:r>
              <w:rPr>
                <w:rFonts w:ascii="宋体" w:eastAsia="宋体" w:hint="eastAsia"/>
              </w:rPr>
              <w:t>）</w:t>
            </w:r>
          </w:p>
        </w:tc>
        <w:tc>
          <w:tcPr>
            <w:tcW w:w="1104"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rPr>
              <w:t>5.25E+01</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rPr>
              <w:t>5.32E+01</w:t>
            </w:r>
          </w:p>
        </w:tc>
        <w:tc>
          <w:tcPr>
            <w:tcW w:w="121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rPr>
              <w:t>5.10E+01</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rPr>
              <w:t>4.93E+01</w:t>
            </w:r>
          </w:p>
        </w:tc>
        <w:tc>
          <w:tcPr>
            <w:tcW w:w="98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rPr>
              <w:t>5.71E+01</w:t>
            </w:r>
          </w:p>
        </w:tc>
        <w:tc>
          <w:tcPr>
            <w:tcW w:w="175" w:type="dxa"/>
          </w:tcPr>
          <w:p w:rsidR="0018722C">
            <w:pPr>
              <w:topLinePunct/>
              <w:ind w:leftChars="0" w:left="0" w:rightChars="0" w:right="0" w:firstLineChars="0" w:firstLine="0"/>
              <w:spacing w:line="240" w:lineRule="atLeast"/>
            </w:pPr>
          </w:p>
        </w:tc>
      </w:tr>
      <w:tr>
        <w:trPr>
          <w:trHeight w:val="967"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哈萨克斯坦</w:t>
            </w:r>
          </w:p>
        </w:tc>
        <w:tc>
          <w:tcPr>
            <w:tcW w:w="1392" w:type="dxa"/>
          </w:tcPr>
          <w:p w:rsidR="0018722C">
            <w:pPr>
              <w:topLinePunct/>
              <w:ind w:leftChars="0" w:left="0" w:rightChars="0" w:right="0" w:firstLineChars="0" w:firstLine="0"/>
              <w:spacing w:line="240" w:lineRule="atLeast"/>
            </w:pPr>
            <w:r>
              <w:rPr>
                <w:rFonts w:ascii="宋体" w:eastAsia="宋体" w:hint="eastAsia"/>
              </w:rPr>
              <w:t>货物和服务进</w:t>
            </w:r>
            <w:r>
              <w:rPr>
                <w:rFonts w:ascii="宋体" w:eastAsia="宋体" w:hint="eastAsia"/>
              </w:rPr>
              <w:t>口</w:t>
            </w:r>
            <w:r>
              <w:rPr>
                <w:rFonts w:ascii="宋体" w:eastAsia="宋体" w:hint="eastAsia"/>
              </w:rPr>
              <w:t>（</w:t>
            </w:r>
            <w:r>
              <w:rPr>
                <w:rFonts w:ascii="宋体" w:eastAsia="宋体" w:hint="eastAsia"/>
              </w:rPr>
              <w:t>占 </w:t>
            </w:r>
            <w:r>
              <w:rPr>
                <w:rFonts w:ascii="宋体" w:eastAsia="宋体" w:hint="eastAsia"/>
              </w:rPr>
              <w:t>GDP 的百分比</w:t>
            </w:r>
            <w:r>
              <w:rPr>
                <w:rFonts w:ascii="宋体" w:eastAsia="宋体" w:hint="eastAsia"/>
              </w:rPr>
              <w:t>）</w:t>
            </w:r>
          </w:p>
        </w:tc>
        <w:tc>
          <w:tcPr>
            <w:tcW w:w="1104"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rPr>
              <w:t>4.39E+01</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rPr>
              <w:t>4.46E+01</w:t>
            </w:r>
          </w:p>
        </w:tc>
        <w:tc>
          <w:tcPr>
            <w:tcW w:w="121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rPr>
              <w:t>4.05E+01</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rPr>
              <w:t>4.28E+01</w:t>
            </w:r>
          </w:p>
        </w:tc>
        <w:tc>
          <w:tcPr>
            <w:tcW w:w="98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rPr>
              <w:t>3.71E+01</w:t>
            </w:r>
          </w:p>
        </w:tc>
        <w:tc>
          <w:tcPr>
            <w:tcW w:w="175" w:type="dxa"/>
          </w:tcPr>
          <w:p w:rsidR="0018722C">
            <w:pPr>
              <w:topLinePunct/>
              <w:ind w:leftChars="0" w:left="0" w:rightChars="0" w:right="0" w:firstLineChars="0" w:firstLine="0"/>
              <w:spacing w:line="240" w:lineRule="atLeast"/>
            </w:pPr>
          </w:p>
        </w:tc>
      </w:tr>
      <w:tr>
        <w:trPr>
          <w:trHeight w:val="98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哈萨克斯坦</w:t>
            </w:r>
          </w:p>
        </w:tc>
        <w:tc>
          <w:tcPr>
            <w:tcW w:w="1392" w:type="dxa"/>
          </w:tcPr>
          <w:p w:rsidR="0018722C">
            <w:pPr>
              <w:topLinePunct/>
              <w:ind w:leftChars="0" w:left="0" w:rightChars="0" w:right="0" w:firstLineChars="0" w:firstLine="0"/>
              <w:spacing w:line="240" w:lineRule="atLeast"/>
            </w:pPr>
            <w:r>
              <w:rPr>
                <w:rFonts w:ascii="宋体" w:eastAsia="宋体" w:hint="eastAsia"/>
              </w:rPr>
              <w:t>农业，增加值</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4"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rPr>
              <w:t>1.94E+10</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rPr>
              <w:t>2.15E+10</w:t>
            </w:r>
          </w:p>
        </w:tc>
        <w:tc>
          <w:tcPr>
            <w:tcW w:w="121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rPr>
              <w:t>2.44E+10</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rPr>
              <w:t>2.63E+10</w:t>
            </w:r>
          </w:p>
        </w:tc>
        <w:tc>
          <w:tcPr>
            <w:tcW w:w="98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rPr>
              <w:t>2.70E+10</w:t>
            </w:r>
          </w:p>
        </w:tc>
        <w:tc>
          <w:tcPr>
            <w:tcW w:w="175" w:type="dxa"/>
          </w:tcPr>
          <w:p w:rsidR="0018722C">
            <w:pPr>
              <w:topLinePunct/>
              <w:ind w:leftChars="0" w:left="0" w:rightChars="0" w:right="0" w:firstLineChars="0" w:firstLine="0"/>
              <w:spacing w:line="240" w:lineRule="atLeast"/>
            </w:pPr>
          </w:p>
        </w:tc>
      </w:tr>
      <w:tr>
        <w:trPr>
          <w:trHeight w:val="96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哈萨克斯坦</w:t>
            </w:r>
          </w:p>
        </w:tc>
        <w:tc>
          <w:tcPr>
            <w:tcW w:w="1392" w:type="dxa"/>
          </w:tcPr>
          <w:p w:rsidR="0018722C">
            <w:pPr>
              <w:topLinePunct/>
              <w:ind w:leftChars="0" w:left="0" w:rightChars="0" w:right="0" w:firstLineChars="0" w:firstLine="0"/>
              <w:spacing w:line="240" w:lineRule="atLeast"/>
            </w:pPr>
            <w:r>
              <w:rPr>
                <w:rFonts w:ascii="宋体" w:eastAsia="宋体" w:hint="eastAsia"/>
              </w:rPr>
              <w:t>工业增加值</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4"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rPr>
              <w:t>3.40E+09</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rPr>
              <w:t>3.64E+09</w:t>
            </w:r>
          </w:p>
        </w:tc>
        <w:tc>
          <w:tcPr>
            <w:tcW w:w="121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rPr>
              <w:t>3.86E+09</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rPr>
              <w:t>4.20E+09</w:t>
            </w:r>
          </w:p>
        </w:tc>
        <w:tc>
          <w:tcPr>
            <w:tcW w:w="98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rPr>
              <w:t>3.94E+09</w:t>
            </w:r>
          </w:p>
        </w:tc>
        <w:tc>
          <w:tcPr>
            <w:tcW w:w="175" w:type="dxa"/>
          </w:tcPr>
          <w:p w:rsidR="0018722C">
            <w:pPr>
              <w:topLinePunct/>
              <w:ind w:leftChars="0" w:left="0" w:rightChars="0" w:right="0" w:firstLineChars="0" w:firstLine="0"/>
              <w:spacing w:line="240" w:lineRule="atLeast"/>
            </w:pPr>
          </w:p>
        </w:tc>
      </w:tr>
      <w:tr>
        <w:trPr>
          <w:trHeight w:val="70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巴基斯坦</w:t>
            </w:r>
          </w:p>
        </w:tc>
        <w:tc>
          <w:tcPr>
            <w:tcW w:w="1392" w:type="dxa"/>
          </w:tcPr>
          <w:p w:rsidR="0018722C">
            <w:pPr>
              <w:topLinePunct/>
              <w:ind w:leftChars="0" w:left="0" w:rightChars="0" w:right="0" w:firstLineChars="0" w:firstLine="0"/>
              <w:spacing w:line="240" w:lineRule="atLeast"/>
            </w:pPr>
            <w:r>
              <w:rPr>
                <w:rFonts w:ascii="宋体" w:eastAsia="宋体" w:hint="eastAsia"/>
              </w:rPr>
              <w:t>人口增长</w:t>
            </w:r>
            <w:r>
              <w:rPr>
                <w:rFonts w:ascii="宋体" w:eastAsia="宋体" w:hint="eastAsia"/>
              </w:rPr>
              <w:t>（</w:t>
            </w:r>
            <w:r>
              <w:rPr>
                <w:rFonts w:ascii="宋体" w:eastAsia="宋体" w:hint="eastAsia"/>
              </w:rPr>
              <w:t>年度百分比</w:t>
            </w:r>
            <w:r>
              <w:rPr>
                <w:rFonts w:ascii="宋体" w:eastAsia="宋体" w:hint="eastAsia"/>
              </w:rPr>
              <w:t>）</w:t>
            </w:r>
          </w:p>
        </w:tc>
        <w:tc>
          <w:tcPr>
            <w:tcW w:w="110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2.03E+00</w:t>
            </w:r>
          </w:p>
        </w:tc>
        <w:tc>
          <w:tcPr>
            <w:tcW w:w="120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2.03E+00</w:t>
            </w:r>
          </w:p>
        </w:tc>
        <w:tc>
          <w:tcPr>
            <w:tcW w:w="121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2.04E+00</w:t>
            </w:r>
          </w:p>
        </w:tc>
        <w:tc>
          <w:tcPr>
            <w:tcW w:w="120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2.05E+00</w:t>
            </w:r>
          </w:p>
        </w:tc>
        <w:tc>
          <w:tcPr>
            <w:tcW w:w="98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2.06E+00</w:t>
            </w:r>
          </w:p>
        </w:tc>
        <w:tc>
          <w:tcPr>
            <w:tcW w:w="175" w:type="dxa"/>
          </w:tcPr>
          <w:p w:rsidR="0018722C">
            <w:pPr>
              <w:topLinePunct/>
              <w:ind w:leftChars="0" w:left="0" w:rightChars="0" w:right="0" w:firstLineChars="0" w:firstLine="0"/>
              <w:spacing w:line="240" w:lineRule="atLeast"/>
            </w:pPr>
          </w:p>
        </w:tc>
      </w:tr>
      <w:tr>
        <w:trPr>
          <w:trHeight w:val="92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巴基斯坦</w:t>
            </w:r>
          </w:p>
        </w:tc>
        <w:tc>
          <w:tcPr>
            <w:tcW w:w="1392" w:type="dxa"/>
          </w:tcPr>
          <w:p w:rsidR="0018722C">
            <w:pPr>
              <w:topLinePunct/>
              <w:ind w:leftChars="0" w:left="0" w:rightChars="0" w:right="0" w:firstLineChars="0" w:firstLine="0"/>
              <w:spacing w:line="240" w:lineRule="atLeast"/>
            </w:pPr>
            <w:r>
              <w:rPr>
                <w:rFonts w:ascii="宋体" w:eastAsia="宋体" w:hint="eastAsia"/>
              </w:rPr>
              <w:t>人均 GDP</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4"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6.77E+02</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7.14E+02</w:t>
            </w:r>
          </w:p>
        </w:tc>
        <w:tc>
          <w:tcPr>
            <w:tcW w:w="121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7.43E+02</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7.63E+02</w:t>
            </w:r>
          </w:p>
        </w:tc>
        <w:tc>
          <w:tcPr>
            <w:tcW w:w="98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7.60E+02</w:t>
            </w:r>
          </w:p>
        </w:tc>
        <w:tc>
          <w:tcPr>
            <w:tcW w:w="175" w:type="dxa"/>
          </w:tcPr>
          <w:p w:rsidR="0018722C">
            <w:pPr>
              <w:topLinePunct/>
              <w:ind w:leftChars="0" w:left="0" w:rightChars="0" w:right="0" w:firstLineChars="0" w:firstLine="0"/>
              <w:spacing w:line="240" w:lineRule="atLeast"/>
            </w:pPr>
          </w:p>
        </w:tc>
      </w:tr>
      <w:tr>
        <w:trPr>
          <w:trHeight w:val="4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p>
        </w:tc>
        <w:tc>
          <w:tcPr>
            <w:tcW w:w="1392" w:type="dxa"/>
          </w:tcPr>
          <w:p w:rsidR="0018722C">
            <w:pPr>
              <w:topLinePunct/>
              <w:ind w:leftChars="0" w:left="0" w:rightChars="0" w:right="0" w:firstLineChars="0" w:firstLine="0"/>
              <w:spacing w:line="240" w:lineRule="atLeast"/>
            </w:pPr>
          </w:p>
        </w:tc>
        <w:tc>
          <w:tcPr>
            <w:tcW w:w="1104" w:type="dxa"/>
          </w:tcPr>
          <w:p w:rsidR="0018722C">
            <w:pPr>
              <w:topLinePunct/>
              <w:ind w:leftChars="0" w:left="0" w:rightChars="0" w:right="0" w:firstLineChars="0" w:firstLine="0"/>
              <w:spacing w:line="240" w:lineRule="atLeast"/>
            </w:pPr>
          </w:p>
        </w:tc>
        <w:tc>
          <w:tcPr>
            <w:tcW w:w="1200" w:type="dxa"/>
          </w:tcPr>
          <w:p w:rsidR="0018722C">
            <w:pPr>
              <w:topLinePunct/>
              <w:ind w:leftChars="0" w:left="0" w:rightChars="0" w:right="0" w:firstLineChars="0" w:firstLine="0"/>
              <w:spacing w:line="240" w:lineRule="atLeast"/>
            </w:pPr>
          </w:p>
        </w:tc>
        <w:tc>
          <w:tcPr>
            <w:tcW w:w="1212" w:type="dxa"/>
          </w:tcPr>
          <w:p w:rsidR="0018722C">
            <w:pPr>
              <w:topLinePunct/>
              <w:ind w:leftChars="0" w:left="0" w:rightChars="0" w:right="0" w:firstLineChars="0" w:firstLine="0"/>
              <w:spacing w:line="240" w:lineRule="atLeast"/>
            </w:pPr>
          </w:p>
        </w:tc>
        <w:tc>
          <w:tcPr>
            <w:tcW w:w="1200" w:type="dxa"/>
          </w:tcPr>
          <w:p w:rsidR="0018722C">
            <w:pPr>
              <w:topLinePunct/>
              <w:ind w:leftChars="0" w:left="0" w:rightChars="0" w:right="0" w:firstLineChars="0" w:firstLine="0"/>
              <w:spacing w:line="240" w:lineRule="atLeast"/>
            </w:pPr>
          </w:p>
        </w:tc>
        <w:tc>
          <w:tcPr>
            <w:tcW w:w="982" w:type="dxa"/>
          </w:tcPr>
          <w:p w:rsidR="0018722C">
            <w:pPr>
              <w:topLinePunct/>
              <w:ind w:leftChars="0" w:left="0" w:rightChars="0" w:right="0" w:firstLineChars="0" w:firstLine="0"/>
              <w:spacing w:line="240" w:lineRule="atLeast"/>
            </w:pPr>
          </w:p>
        </w:tc>
        <w:tc>
          <w:tcPr>
            <w:tcW w:w="175" w:type="dxa"/>
          </w:tcPr>
          <w:p w:rsidR="0018722C">
            <w:pPr>
              <w:topLinePunct/>
              <w:ind w:leftChars="0" w:left="0" w:rightChars="0" w:right="0" w:firstLineChars="0" w:firstLine="0"/>
              <w:spacing w:line="240" w:lineRule="atLeast"/>
            </w:pPr>
          </w:p>
        </w:tc>
      </w:tr>
      <w:tr>
        <w:trPr>
          <w:trHeight w:val="34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r>
              <w:rPr>
                <w:rFonts w:ascii="宋体" w:eastAsia="宋体" w:hint="eastAsia"/>
              </w:rPr>
              <w:t>巴基斯坦</w:t>
            </w:r>
          </w:p>
        </w:tc>
        <w:tc>
          <w:tcPr>
            <w:tcW w:w="1392" w:type="dxa"/>
          </w:tcPr>
          <w:p w:rsidR="0018722C">
            <w:pPr>
              <w:topLinePunct/>
              <w:ind w:leftChars="0" w:left="0" w:rightChars="0" w:right="0" w:firstLineChars="0" w:firstLine="0"/>
              <w:spacing w:line="240" w:lineRule="atLeast"/>
            </w:pPr>
            <w:r>
              <w:rPr>
                <w:rFonts w:ascii="宋体" w:eastAsia="宋体" w:hint="eastAsia"/>
              </w:rPr>
              <w:t>劳动力，总数</w:t>
            </w:r>
          </w:p>
        </w:tc>
        <w:tc>
          <w:tcPr>
            <w:tcW w:w="1104" w:type="dxa"/>
          </w:tcPr>
          <w:p w:rsidR="0018722C">
            <w:pPr>
              <w:topLinePunct/>
              <w:ind w:leftChars="0" w:left="0" w:rightChars="0" w:right="0" w:firstLineChars="0" w:firstLine="0"/>
              <w:spacing w:line="240" w:lineRule="atLeast"/>
            </w:pPr>
            <w:r>
              <w:t>4.75E+07</w:t>
            </w:r>
          </w:p>
        </w:tc>
        <w:tc>
          <w:tcPr>
            <w:tcW w:w="1200" w:type="dxa"/>
          </w:tcPr>
          <w:p w:rsidR="0018722C">
            <w:pPr>
              <w:topLinePunct/>
              <w:ind w:leftChars="0" w:left="0" w:rightChars="0" w:right="0" w:firstLineChars="0" w:firstLine="0"/>
              <w:spacing w:line="240" w:lineRule="atLeast"/>
            </w:pPr>
            <w:r>
              <w:t>4.99E+07</w:t>
            </w:r>
          </w:p>
        </w:tc>
        <w:tc>
          <w:tcPr>
            <w:tcW w:w="1212" w:type="dxa"/>
          </w:tcPr>
          <w:p w:rsidR="0018722C">
            <w:pPr>
              <w:topLinePunct/>
              <w:ind w:leftChars="0" w:left="0" w:rightChars="0" w:right="0" w:firstLineChars="0" w:firstLine="0"/>
              <w:spacing w:line="240" w:lineRule="atLeast"/>
            </w:pPr>
            <w:r>
              <w:t>5.23E+07</w:t>
            </w:r>
          </w:p>
        </w:tc>
        <w:tc>
          <w:tcPr>
            <w:tcW w:w="1200" w:type="dxa"/>
          </w:tcPr>
          <w:p w:rsidR="0018722C">
            <w:pPr>
              <w:topLinePunct/>
              <w:ind w:leftChars="0" w:left="0" w:rightChars="0" w:right="0" w:firstLineChars="0" w:firstLine="0"/>
              <w:spacing w:line="240" w:lineRule="atLeast"/>
            </w:pPr>
            <w:r>
              <w:t>5.34E+07</w:t>
            </w:r>
          </w:p>
        </w:tc>
        <w:tc>
          <w:tcPr>
            <w:tcW w:w="982" w:type="dxa"/>
          </w:tcPr>
          <w:p w:rsidR="0018722C">
            <w:pPr>
              <w:topLinePunct/>
              <w:ind w:leftChars="0" w:left="0" w:rightChars="0" w:right="0" w:firstLineChars="0" w:firstLine="0"/>
              <w:spacing w:line="240" w:lineRule="atLeast"/>
            </w:pPr>
            <w:r>
              <w:t>5.47E+07</w:t>
            </w:r>
          </w:p>
        </w:tc>
        <w:tc>
          <w:tcPr>
            <w:tcW w:w="175" w:type="dxa"/>
          </w:tcPr>
          <w:p w:rsidR="0018722C">
            <w:pPr>
              <w:topLinePunct/>
              <w:ind w:leftChars="0" w:left="0" w:rightChars="0" w:right="0" w:firstLineChars="0" w:firstLine="0"/>
              <w:spacing w:line="240" w:lineRule="atLeast"/>
            </w:pPr>
          </w:p>
        </w:tc>
      </w:tr>
      <w:tr>
        <w:trPr>
          <w:trHeight w:val="660" w:hRule="atLeast"/>
        </w:trPr>
        <w:tc>
          <w:tcPr>
            <w:tcW w:w="79" w:type="dxa"/>
          </w:tcPr>
          <w:p w:rsidR="0018722C">
            <w:pPr>
              <w:topLinePunct/>
              <w:ind w:leftChars="0" w:left="0" w:rightChars="0" w:right="0" w:firstLineChars="0" w:firstLine="0"/>
              <w:spacing w:line="240" w:lineRule="atLeast"/>
            </w:pPr>
          </w:p>
        </w:tc>
        <w:tc>
          <w:tcPr>
            <w:tcW w:w="1177"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巴基斯坦</w:t>
            </w:r>
          </w:p>
        </w:tc>
        <w:tc>
          <w:tcPr>
            <w:tcW w:w="1392"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资本形成总额</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w:t>
            </w:r>
          </w:p>
        </w:tc>
        <w:tc>
          <w:tcPr>
            <w:tcW w:w="1104"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1.85E+10</w:t>
            </w:r>
          </w:p>
        </w:tc>
        <w:tc>
          <w:tcPr>
            <w:tcW w:w="1200"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2.09E+10</w:t>
            </w:r>
          </w:p>
        </w:tc>
        <w:tc>
          <w:tcPr>
            <w:tcW w:w="1212"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2.48E+10</w:t>
            </w:r>
          </w:p>
        </w:tc>
        <w:tc>
          <w:tcPr>
            <w:tcW w:w="1200"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2.54E+10</w:t>
            </w:r>
          </w:p>
        </w:tc>
        <w:tc>
          <w:tcPr>
            <w:tcW w:w="982"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2.65E+10</w:t>
            </w:r>
          </w:p>
        </w:tc>
        <w:tc>
          <w:tcPr>
            <w:tcW w:w="175" w:type="dxa"/>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rPr>
          <w:rFonts w:cstheme="minorBidi" w:hAnsiTheme="minorHAnsi" w:eastAsiaTheme="minorHAnsi" w:asciiTheme="minorHAnsi" w:ascii="Calibri"/>
        </w:rPr>
        <w:t>61</w:t>
      </w:r>
    </w:p>
    <w:p w:rsidR="0018722C">
      <w:pPr>
        <w:pStyle w:val="aff7"/>
        <w:topLinePunct/>
      </w:pPr>
      <w:r>
        <w:drawing>
          <wp:inline>
            <wp:extent cx="5241606" cy="8748712"/>
            <wp:effectExtent l="0" t="0" r="0" b="0"/>
            <wp:docPr id="55" name="image248.png" descr=""/>
            <wp:cNvGraphicFramePr>
              <a:graphicFrameLocks noChangeAspect="1"/>
            </wp:cNvGraphicFramePr>
            <a:graphic>
              <a:graphicData uri="http://schemas.openxmlformats.org/drawingml/2006/picture">
                <pic:pic>
                  <pic:nvPicPr>
                    <pic:cNvPr id="56" name="image248.png"/>
                    <pic:cNvPicPr/>
                  </pic:nvPicPr>
                  <pic:blipFill>
                    <a:blip r:embed="rId273" cstate="print"/>
                    <a:stretch>
                      <a:fillRect/>
                    </a:stretch>
                  </pic:blipFill>
                  <pic:spPr>
                    <a:xfrm>
                      <a:off x="0" y="0"/>
                      <a:ext cx="5241606" cy="8748712"/>
                    </a:xfrm>
                    <a:prstGeom prst="rect">
                      <a:avLst/>
                    </a:prstGeom>
                  </pic:spPr>
                </pic:pic>
              </a:graphicData>
            </a:graphic>
          </wp:inline>
        </w:drawing>
      </w:r>
    </w:p>
    <w:tbl>
      <w:tblPr>
        <w:tblW w:w="0" w:type="auto"/>
        <w:tblInd w:w="7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
        <w:gridCol w:w="1177"/>
        <w:gridCol w:w="1392"/>
        <w:gridCol w:w="1104"/>
        <w:gridCol w:w="1200"/>
        <w:gridCol w:w="1212"/>
        <w:gridCol w:w="1200"/>
        <w:gridCol w:w="982"/>
        <w:gridCol w:w="175"/>
      </w:tblGrid>
      <w:tr>
        <w:trPr>
          <w:trHeight w:val="300" w:hRule="atLeast"/>
        </w:trPr>
        <w:tc>
          <w:tcPr>
            <w:tcW w:w="79" w:type="dxa"/>
            <w:tcBorders>
              <w:top w:val="single" w:sz="4" w:space="0" w:color="000000"/>
            </w:tcBorders>
          </w:tcPr>
          <w:p w:rsidR="0018722C">
            <w:pPr>
              <w:topLinePunct/>
              <w:ind w:leftChars="0" w:left="0" w:rightChars="0" w:right="0" w:firstLineChars="0" w:firstLine="0"/>
              <w:spacing w:line="240" w:lineRule="atLeast"/>
            </w:pPr>
          </w:p>
        </w:tc>
        <w:tc>
          <w:tcPr>
            <w:tcW w:w="1177"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1392"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1104"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1200"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1212"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1200"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982"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175" w:type="dxa"/>
            <w:tcBorders>
              <w:top w:val="single" w:sz="4" w:space="0" w:color="000000"/>
            </w:tcBorders>
          </w:tcPr>
          <w:p w:rsidR="0018722C">
            <w:pPr>
              <w:topLinePunct/>
              <w:ind w:leftChars="0" w:left="0" w:rightChars="0" w:right="0" w:firstLineChars="0" w:firstLine="0"/>
              <w:spacing w:line="240" w:lineRule="atLeast"/>
            </w:pPr>
          </w:p>
        </w:tc>
      </w:tr>
      <w:tr>
        <w:trPr>
          <w:trHeight w:val="360" w:hRule="atLeast"/>
        </w:trPr>
        <w:tc>
          <w:tcPr>
            <w:tcW w:w="79" w:type="dxa"/>
          </w:tcPr>
          <w:p w:rsidR="0018722C">
            <w:pPr>
              <w:topLinePunct/>
              <w:ind w:leftChars="0" w:left="0" w:rightChars="0" w:right="0" w:firstLineChars="0" w:firstLine="0"/>
              <w:spacing w:line="240" w:lineRule="atLeast"/>
            </w:pPr>
          </w:p>
        </w:tc>
        <w:tc>
          <w:tcPr>
            <w:tcW w:w="1177" w:type="dxa"/>
            <w:tcBorders>
              <w:top w:val="single" w:sz="12" w:space="0" w:color="000000"/>
              <w:right w:val="single" w:sz="4" w:space="0" w:color="7E7E7E"/>
            </w:tcBorders>
          </w:tcPr>
          <w:p w:rsidR="0018722C">
            <w:pPr>
              <w:topLinePunct/>
              <w:ind w:leftChars="0" w:left="0" w:rightChars="0" w:right="0" w:firstLineChars="0" w:firstLine="0"/>
              <w:spacing w:line="240" w:lineRule="atLeast"/>
            </w:pPr>
          </w:p>
        </w:tc>
        <w:tc>
          <w:tcPr>
            <w:tcW w:w="1392" w:type="dxa"/>
            <w:tcBorders>
              <w:top w:val="single" w:sz="12" w:space="0" w:color="000000"/>
              <w:left w:val="single" w:sz="4" w:space="0" w:color="7E7E7E"/>
            </w:tcBorders>
          </w:tcPr>
          <w:p w:rsidR="0018722C">
            <w:pPr>
              <w:topLinePunct/>
              <w:ind w:leftChars="0" w:left="0" w:rightChars="0" w:right="0" w:firstLineChars="0" w:firstLine="0"/>
              <w:spacing w:line="240" w:lineRule="atLeast"/>
            </w:pPr>
            <w:r>
              <w:rPr>
                <w:rFonts w:ascii="宋体" w:eastAsia="宋体" w:hint="eastAsia"/>
              </w:rPr>
              <w:t>价美元</w:t>
            </w:r>
            <w:r>
              <w:rPr>
                <w:rFonts w:ascii="宋体" w:eastAsia="宋体" w:hint="eastAsia"/>
              </w:rPr>
              <w:t>）</w:t>
            </w:r>
          </w:p>
        </w:tc>
        <w:tc>
          <w:tcPr>
            <w:tcW w:w="1104" w:type="dxa"/>
            <w:tcBorders>
              <w:top w:val="single" w:sz="12" w:space="0" w:color="000000"/>
              <w:right w:val="single" w:sz="4" w:space="0" w:color="7E7E7E"/>
            </w:tcBorders>
          </w:tcPr>
          <w:p w:rsidR="0018722C">
            <w:pPr>
              <w:topLinePunct/>
              <w:ind w:leftChars="0" w:left="0" w:rightChars="0" w:right="0" w:firstLineChars="0" w:firstLine="0"/>
              <w:spacing w:line="240" w:lineRule="atLeast"/>
            </w:pPr>
          </w:p>
        </w:tc>
        <w:tc>
          <w:tcPr>
            <w:tcW w:w="1200" w:type="dxa"/>
            <w:tcBorders>
              <w:top w:val="single" w:sz="12" w:space="0" w:color="000000"/>
              <w:left w:val="single" w:sz="4" w:space="0" w:color="7E7E7E"/>
              <w:right w:val="single" w:sz="4" w:space="0" w:color="7E7E7E"/>
            </w:tcBorders>
          </w:tcPr>
          <w:p w:rsidR="0018722C">
            <w:pPr>
              <w:topLinePunct/>
              <w:ind w:leftChars="0" w:left="0" w:rightChars="0" w:right="0" w:firstLineChars="0" w:firstLine="0"/>
              <w:spacing w:line="240" w:lineRule="atLeast"/>
            </w:pPr>
          </w:p>
        </w:tc>
        <w:tc>
          <w:tcPr>
            <w:tcW w:w="1212" w:type="dxa"/>
            <w:tcBorders>
              <w:top w:val="single" w:sz="12" w:space="0" w:color="000000"/>
              <w:left w:val="single" w:sz="4" w:space="0" w:color="7E7E7E"/>
              <w:right w:val="single" w:sz="4" w:space="0" w:color="7E7E7E"/>
            </w:tcBorders>
          </w:tcPr>
          <w:p w:rsidR="0018722C">
            <w:pPr>
              <w:topLinePunct/>
              <w:ind w:leftChars="0" w:left="0" w:rightChars="0" w:right="0" w:firstLineChars="0" w:firstLine="0"/>
              <w:spacing w:line="240" w:lineRule="atLeast"/>
            </w:pPr>
          </w:p>
        </w:tc>
        <w:tc>
          <w:tcPr>
            <w:tcW w:w="1200" w:type="dxa"/>
            <w:tcBorders>
              <w:top w:val="single" w:sz="12" w:space="0" w:color="000000"/>
              <w:left w:val="single" w:sz="4" w:space="0" w:color="7E7E7E"/>
              <w:right w:val="single" w:sz="4" w:space="0" w:color="7E7E7E"/>
            </w:tcBorders>
          </w:tcPr>
          <w:p w:rsidR="0018722C">
            <w:pPr>
              <w:topLinePunct/>
              <w:ind w:leftChars="0" w:left="0" w:rightChars="0" w:right="0" w:firstLineChars="0" w:firstLine="0"/>
              <w:spacing w:line="240" w:lineRule="atLeast"/>
            </w:pPr>
          </w:p>
        </w:tc>
        <w:tc>
          <w:tcPr>
            <w:tcW w:w="982" w:type="dxa"/>
            <w:tcBorders>
              <w:top w:val="single" w:sz="12" w:space="0" w:color="000000"/>
              <w:left w:val="single" w:sz="4" w:space="0" w:color="7E7E7E"/>
            </w:tcBorders>
          </w:tcPr>
          <w:p w:rsidR="0018722C">
            <w:pPr>
              <w:topLinePunct/>
              <w:ind w:leftChars="0" w:left="0" w:rightChars="0" w:right="0" w:firstLineChars="0" w:firstLine="0"/>
              <w:spacing w:line="240" w:lineRule="atLeast"/>
            </w:pPr>
          </w:p>
        </w:tc>
        <w:tc>
          <w:tcPr>
            <w:tcW w:w="175" w:type="dxa"/>
          </w:tcPr>
          <w:p w:rsidR="0018722C">
            <w:pPr>
              <w:topLinePunct/>
              <w:ind w:leftChars="0" w:left="0" w:rightChars="0" w:right="0" w:firstLineChars="0" w:firstLine="0"/>
              <w:spacing w:line="240" w:lineRule="atLeast"/>
            </w:pPr>
          </w:p>
        </w:tc>
      </w:tr>
      <w:tr>
        <w:trPr>
          <w:trHeight w:val="96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巴基斯坦</w:t>
            </w:r>
          </w:p>
        </w:tc>
        <w:tc>
          <w:tcPr>
            <w:tcW w:w="1392" w:type="dxa"/>
          </w:tcPr>
          <w:p w:rsidR="0018722C">
            <w:pPr>
              <w:topLinePunct/>
              <w:ind w:leftChars="0" w:left="0" w:rightChars="0" w:right="0" w:firstLineChars="0" w:firstLine="0"/>
              <w:spacing w:line="240" w:lineRule="atLeast"/>
            </w:pPr>
            <w:r>
              <w:rPr>
                <w:rFonts w:ascii="宋体" w:eastAsia="宋体" w:hint="eastAsia"/>
              </w:rPr>
              <w:t>货物和服务出</w:t>
            </w:r>
          </w:p>
          <w:p w:rsidR="0018722C">
            <w:pPr>
              <w:topLinePunct/>
              <w:ind w:leftChars="0" w:left="0" w:rightChars="0" w:right="0" w:firstLineChars="0" w:firstLine="0"/>
              <w:spacing w:line="240" w:lineRule="atLeast"/>
            </w:pPr>
            <w:r>
              <w:rPr>
                <w:rFonts w:ascii="宋体" w:eastAsia="宋体" w:hint="eastAsia"/>
              </w:rPr>
              <w:t>口</w:t>
            </w:r>
            <w:r>
              <w:rPr>
                <w:rFonts w:ascii="宋体" w:eastAsia="宋体" w:hint="eastAsia"/>
              </w:rPr>
              <w:t>（</w:t>
            </w:r>
            <w:r>
              <w:rPr>
                <w:rFonts w:ascii="宋体" w:eastAsia="宋体" w:hint="eastAsia"/>
              </w:rPr>
              <w:t>占 </w:t>
            </w:r>
            <w:r>
              <w:rPr>
                <w:rFonts w:ascii="宋体" w:eastAsia="宋体" w:hint="eastAsia"/>
              </w:rPr>
              <w:t>GDP 的百分比</w:t>
            </w:r>
            <w:r>
              <w:rPr>
                <w:rFonts w:ascii="宋体" w:eastAsia="宋体" w:hint="eastAsia"/>
              </w:rPr>
              <w:t>）</w:t>
            </w:r>
          </w:p>
        </w:tc>
        <w:tc>
          <w:tcPr>
            <w:tcW w:w="1104"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1.57E+01</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1.57E+01</w:t>
            </w:r>
          </w:p>
        </w:tc>
        <w:tc>
          <w:tcPr>
            <w:tcW w:w="121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1.41E+01</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1.32E+01</w:t>
            </w:r>
          </w:p>
        </w:tc>
        <w:tc>
          <w:tcPr>
            <w:tcW w:w="98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1.24E+01</w:t>
            </w:r>
          </w:p>
        </w:tc>
        <w:tc>
          <w:tcPr>
            <w:tcW w:w="175" w:type="dxa"/>
          </w:tcPr>
          <w:p w:rsidR="0018722C">
            <w:pPr>
              <w:topLinePunct/>
              <w:ind w:leftChars="0" w:left="0" w:rightChars="0" w:right="0" w:firstLineChars="0" w:firstLine="0"/>
              <w:spacing w:line="240" w:lineRule="atLeast"/>
            </w:pPr>
          </w:p>
        </w:tc>
      </w:tr>
      <w:tr>
        <w:trPr>
          <w:trHeight w:val="98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巴基斯坦</w:t>
            </w:r>
          </w:p>
        </w:tc>
        <w:tc>
          <w:tcPr>
            <w:tcW w:w="1392" w:type="dxa"/>
          </w:tcPr>
          <w:p w:rsidR="0018722C">
            <w:pPr>
              <w:topLinePunct/>
              <w:ind w:leftChars="0" w:left="0" w:rightChars="0" w:right="0" w:firstLineChars="0" w:firstLine="0"/>
              <w:spacing w:line="240" w:lineRule="atLeast"/>
            </w:pPr>
            <w:r>
              <w:rPr>
                <w:rFonts w:ascii="宋体" w:eastAsia="宋体" w:hint="eastAsia"/>
              </w:rPr>
              <w:t>货物和服务进</w:t>
            </w:r>
            <w:r>
              <w:rPr>
                <w:rFonts w:ascii="宋体" w:eastAsia="宋体" w:hint="eastAsia"/>
              </w:rPr>
              <w:t>口</w:t>
            </w:r>
            <w:r>
              <w:rPr>
                <w:rFonts w:ascii="宋体" w:eastAsia="宋体" w:hint="eastAsia"/>
              </w:rPr>
              <w:t>（</w:t>
            </w:r>
            <w:r>
              <w:rPr>
                <w:rFonts w:ascii="宋体" w:eastAsia="宋体" w:hint="eastAsia"/>
              </w:rPr>
              <w:t>占 </w:t>
            </w:r>
            <w:r>
              <w:rPr>
                <w:rFonts w:ascii="宋体" w:eastAsia="宋体" w:hint="eastAsia"/>
              </w:rPr>
              <w:t>GDP 的百分比</w:t>
            </w:r>
            <w:r>
              <w:rPr>
                <w:rFonts w:ascii="宋体" w:eastAsia="宋体" w:hint="eastAsia"/>
              </w:rPr>
              <w:t>）</w:t>
            </w:r>
          </w:p>
        </w:tc>
        <w:tc>
          <w:tcPr>
            <w:tcW w:w="1104"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1.46E+01</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1.96E+01</w:t>
            </w:r>
          </w:p>
        </w:tc>
        <w:tc>
          <w:tcPr>
            <w:tcW w:w="121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2.15E+01</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1.98E+01</w:t>
            </w:r>
          </w:p>
        </w:tc>
        <w:tc>
          <w:tcPr>
            <w:tcW w:w="98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2.32E+01</w:t>
            </w:r>
          </w:p>
        </w:tc>
        <w:tc>
          <w:tcPr>
            <w:tcW w:w="175" w:type="dxa"/>
          </w:tcPr>
          <w:p w:rsidR="0018722C">
            <w:pPr>
              <w:topLinePunct/>
              <w:ind w:leftChars="0" w:left="0" w:rightChars="0" w:right="0" w:firstLineChars="0" w:firstLine="0"/>
              <w:spacing w:line="240" w:lineRule="atLeast"/>
            </w:pPr>
          </w:p>
        </w:tc>
      </w:tr>
      <w:tr>
        <w:trPr>
          <w:trHeight w:val="960" w:hRule="atLeast"/>
        </w:trPr>
        <w:tc>
          <w:tcPr>
            <w:tcW w:w="79" w:type="dxa"/>
          </w:tcPr>
          <w:p w:rsidR="0018722C">
            <w:pPr>
              <w:topLinePunct/>
              <w:ind w:leftChars="0" w:left="0" w:rightChars="0" w:right="0" w:firstLineChars="0" w:firstLine="0"/>
              <w:spacing w:line="240" w:lineRule="atLeast"/>
            </w:pPr>
          </w:p>
        </w:tc>
        <w:tc>
          <w:tcPr>
            <w:tcW w:w="1177" w:type="dxa"/>
            <w:tcBorders>
              <w:right w:val="single" w:sz="4" w:space="0" w:color="7E7E7E"/>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巴基斯坦</w:t>
            </w:r>
          </w:p>
        </w:tc>
        <w:tc>
          <w:tcPr>
            <w:tcW w:w="1392" w:type="dxa"/>
            <w:tcBorders>
              <w:left w:val="single" w:sz="4" w:space="0" w:color="7E7E7E"/>
            </w:tcBorders>
          </w:tcPr>
          <w:p w:rsidR="0018722C">
            <w:pPr>
              <w:topLinePunct/>
              <w:ind w:leftChars="0" w:left="0" w:rightChars="0" w:right="0" w:firstLineChars="0" w:firstLine="0"/>
              <w:spacing w:line="240" w:lineRule="atLeast"/>
            </w:pPr>
            <w:r>
              <w:rPr>
                <w:rFonts w:ascii="宋体" w:eastAsia="宋体" w:hint="eastAsia"/>
              </w:rPr>
              <w:t>农业，增加值</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4"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2.08E+10</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2.21E+10</w:t>
            </w:r>
          </w:p>
        </w:tc>
        <w:tc>
          <w:tcPr>
            <w:tcW w:w="121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2.35E+10</w:t>
            </w:r>
          </w:p>
        </w:tc>
        <w:tc>
          <w:tcPr>
            <w:tcW w:w="1200" w:type="dxa"/>
            <w:tcBorders>
              <w:right w:val="single" w:sz="4" w:space="0" w:color="7E7E7E"/>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2.43E+10</w:t>
            </w:r>
          </w:p>
        </w:tc>
        <w:tc>
          <w:tcPr>
            <w:tcW w:w="982" w:type="dxa"/>
            <w:tcBorders>
              <w:left w:val="single" w:sz="4" w:space="0" w:color="7E7E7E"/>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2.48E+10</w:t>
            </w:r>
          </w:p>
        </w:tc>
        <w:tc>
          <w:tcPr>
            <w:tcW w:w="175" w:type="dxa"/>
          </w:tcPr>
          <w:p w:rsidR="0018722C">
            <w:pPr>
              <w:topLinePunct/>
              <w:ind w:leftChars="0" w:left="0" w:rightChars="0" w:right="0" w:firstLineChars="0" w:firstLine="0"/>
              <w:spacing w:line="240" w:lineRule="atLeast"/>
            </w:pPr>
          </w:p>
        </w:tc>
      </w:tr>
      <w:tr>
        <w:trPr>
          <w:trHeight w:val="940" w:hRule="atLeast"/>
        </w:trPr>
        <w:tc>
          <w:tcPr>
            <w:tcW w:w="79" w:type="dxa"/>
          </w:tcPr>
          <w:p w:rsidR="0018722C">
            <w:pPr>
              <w:topLinePunct/>
              <w:ind w:leftChars="0" w:left="0" w:rightChars="0" w:right="0" w:firstLineChars="0" w:firstLine="0"/>
              <w:spacing w:line="240" w:lineRule="atLeast"/>
            </w:pPr>
          </w:p>
        </w:tc>
        <w:tc>
          <w:tcPr>
            <w:tcW w:w="1177" w:type="dxa"/>
            <w:tcBorders>
              <w:right w:val="single" w:sz="4" w:space="0" w:color="7E7E7E"/>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巴基斯坦</w:t>
            </w:r>
          </w:p>
        </w:tc>
        <w:tc>
          <w:tcPr>
            <w:tcW w:w="1392" w:type="dxa"/>
            <w:tcBorders>
              <w:left w:val="single" w:sz="4" w:space="0" w:color="7E7E7E"/>
            </w:tcBorders>
          </w:tcPr>
          <w:p w:rsidR="0018722C">
            <w:pPr>
              <w:topLinePunct/>
              <w:ind w:leftChars="0" w:left="0" w:rightChars="0" w:right="0" w:firstLineChars="0" w:firstLine="0"/>
              <w:spacing w:line="240" w:lineRule="atLeast"/>
            </w:pPr>
            <w:r>
              <w:rPr>
                <w:rFonts w:ascii="宋体" w:eastAsia="宋体" w:hint="eastAsia"/>
              </w:rPr>
              <w:t>工业增加值</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4"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2.49E+10</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2.80E+10</w:t>
            </w:r>
          </w:p>
        </w:tc>
        <w:tc>
          <w:tcPr>
            <w:tcW w:w="121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2.91E+10</w:t>
            </w:r>
          </w:p>
        </w:tc>
        <w:tc>
          <w:tcPr>
            <w:tcW w:w="1200" w:type="dxa"/>
            <w:tcBorders>
              <w:right w:val="single" w:sz="4" w:space="0" w:color="7E7E7E"/>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3.14E+10</w:t>
            </w:r>
          </w:p>
        </w:tc>
        <w:tc>
          <w:tcPr>
            <w:tcW w:w="982" w:type="dxa"/>
            <w:tcBorders>
              <w:left w:val="single" w:sz="4" w:space="0" w:color="7E7E7E"/>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3.40E+10</w:t>
            </w:r>
          </w:p>
        </w:tc>
        <w:tc>
          <w:tcPr>
            <w:tcW w:w="175" w:type="dxa"/>
          </w:tcPr>
          <w:p w:rsidR="0018722C">
            <w:pPr>
              <w:topLinePunct/>
              <w:ind w:leftChars="0" w:left="0" w:rightChars="0" w:right="0" w:firstLineChars="0" w:firstLine="0"/>
              <w:spacing w:line="240" w:lineRule="atLeast"/>
            </w:pPr>
          </w:p>
        </w:tc>
      </w:tr>
      <w:tr>
        <w:trPr>
          <w:trHeight w:val="66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孟加拉国</w:t>
            </w:r>
          </w:p>
        </w:tc>
        <w:tc>
          <w:tcPr>
            <w:tcW w:w="1392" w:type="dxa"/>
          </w:tcPr>
          <w:p w:rsidR="0018722C">
            <w:pPr>
              <w:topLinePunct/>
              <w:ind w:leftChars="0" w:left="0" w:rightChars="0" w:right="0" w:firstLineChars="0" w:firstLine="0"/>
              <w:spacing w:line="240" w:lineRule="atLeast"/>
            </w:pPr>
            <w:r>
              <w:rPr>
                <w:rFonts w:ascii="宋体" w:eastAsia="宋体" w:hint="eastAsia"/>
              </w:rPr>
              <w:t>人口增长</w:t>
            </w:r>
            <w:r>
              <w:rPr>
                <w:rFonts w:ascii="宋体" w:eastAsia="宋体" w:hint="eastAsia"/>
              </w:rPr>
              <w:t>（</w:t>
            </w:r>
            <w:r>
              <w:rPr>
                <w:rFonts w:ascii="宋体" w:eastAsia="宋体" w:hint="eastAsia"/>
              </w:rPr>
              <w:t>年度百分比</w:t>
            </w:r>
            <w:r>
              <w:rPr>
                <w:rFonts w:ascii="宋体" w:eastAsia="宋体" w:hint="eastAsia"/>
              </w:rPr>
              <w:t>）</w:t>
            </w:r>
          </w:p>
        </w:tc>
        <w:tc>
          <w:tcPr>
            <w:tcW w:w="110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1.61E+00</w:t>
            </w:r>
          </w:p>
        </w:tc>
        <w:tc>
          <w:tcPr>
            <w:tcW w:w="120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1.47E+00</w:t>
            </w:r>
          </w:p>
        </w:tc>
        <w:tc>
          <w:tcPr>
            <w:tcW w:w="121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1.33E+00</w:t>
            </w:r>
          </w:p>
        </w:tc>
        <w:tc>
          <w:tcPr>
            <w:tcW w:w="120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1.20E+00</w:t>
            </w:r>
          </w:p>
        </w:tc>
        <w:tc>
          <w:tcPr>
            <w:tcW w:w="98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1.13E+00</w:t>
            </w:r>
          </w:p>
        </w:tc>
        <w:tc>
          <w:tcPr>
            <w:tcW w:w="175" w:type="dxa"/>
          </w:tcPr>
          <w:p w:rsidR="0018722C">
            <w:pPr>
              <w:topLinePunct/>
              <w:ind w:leftChars="0" w:left="0" w:rightChars="0" w:right="0" w:firstLineChars="0" w:firstLine="0"/>
              <w:spacing w:line="240" w:lineRule="atLeast"/>
            </w:pPr>
          </w:p>
        </w:tc>
      </w:tr>
      <w:tr>
        <w:trPr>
          <w:trHeight w:val="94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孟加拉国</w:t>
            </w:r>
          </w:p>
        </w:tc>
        <w:tc>
          <w:tcPr>
            <w:tcW w:w="1392" w:type="dxa"/>
          </w:tcPr>
          <w:p w:rsidR="0018722C">
            <w:pPr>
              <w:topLinePunct/>
              <w:ind w:leftChars="0" w:left="0" w:rightChars="0" w:right="0" w:firstLineChars="0" w:firstLine="0"/>
              <w:spacing w:line="240" w:lineRule="atLeast"/>
            </w:pPr>
            <w:r>
              <w:rPr>
                <w:rFonts w:ascii="宋体" w:eastAsia="宋体" w:hint="eastAsia"/>
              </w:rPr>
              <w:t>人均 GDP</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4"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4.63E+02</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4.86E+02</w:t>
            </w:r>
          </w:p>
        </w:tc>
        <w:tc>
          <w:tcPr>
            <w:tcW w:w="121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5.11E+02</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5.41E+02</w:t>
            </w:r>
          </w:p>
        </w:tc>
        <w:tc>
          <w:tcPr>
            <w:tcW w:w="98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5.67E+02</w:t>
            </w:r>
          </w:p>
        </w:tc>
        <w:tc>
          <w:tcPr>
            <w:tcW w:w="175" w:type="dxa"/>
          </w:tcPr>
          <w:p w:rsidR="0018722C">
            <w:pPr>
              <w:topLinePunct/>
              <w:ind w:leftChars="0" w:left="0" w:rightChars="0" w:right="0" w:firstLineChars="0" w:firstLine="0"/>
              <w:spacing w:line="240" w:lineRule="atLeast"/>
            </w:pPr>
          </w:p>
        </w:tc>
      </w:tr>
      <w:tr>
        <w:trPr>
          <w:trHeight w:val="36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r>
              <w:rPr>
                <w:rFonts w:ascii="宋体" w:eastAsia="宋体" w:hint="eastAsia"/>
              </w:rPr>
              <w:t>孟加拉国</w:t>
            </w:r>
          </w:p>
        </w:tc>
        <w:tc>
          <w:tcPr>
            <w:tcW w:w="1392" w:type="dxa"/>
          </w:tcPr>
          <w:p w:rsidR="0018722C">
            <w:pPr>
              <w:topLinePunct/>
              <w:ind w:leftChars="0" w:left="0" w:rightChars="0" w:right="0" w:firstLineChars="0" w:firstLine="0"/>
              <w:spacing w:line="240" w:lineRule="atLeast"/>
            </w:pPr>
            <w:r>
              <w:rPr>
                <w:rFonts w:ascii="宋体" w:eastAsia="宋体" w:hint="eastAsia"/>
              </w:rPr>
              <w:t>劳动力，总数</w:t>
            </w:r>
          </w:p>
        </w:tc>
        <w:tc>
          <w:tcPr>
            <w:tcW w:w="1104" w:type="dxa"/>
          </w:tcPr>
          <w:p w:rsidR="0018722C">
            <w:pPr>
              <w:topLinePunct/>
              <w:ind w:leftChars="0" w:left="0" w:rightChars="0" w:right="0" w:firstLineChars="0" w:firstLine="0"/>
              <w:spacing w:line="240" w:lineRule="atLeast"/>
            </w:pPr>
            <w:r>
              <w:t>6.47E+07</w:t>
            </w:r>
          </w:p>
        </w:tc>
        <w:tc>
          <w:tcPr>
            <w:tcW w:w="1200" w:type="dxa"/>
          </w:tcPr>
          <w:p w:rsidR="0018722C">
            <w:pPr>
              <w:topLinePunct/>
              <w:ind w:leftChars="0" w:left="0" w:rightChars="0" w:right="0" w:firstLineChars="0" w:firstLine="0"/>
              <w:spacing w:line="240" w:lineRule="atLeast"/>
            </w:pPr>
            <w:r>
              <w:t>6.62E+07</w:t>
            </w:r>
          </w:p>
        </w:tc>
        <w:tc>
          <w:tcPr>
            <w:tcW w:w="1212" w:type="dxa"/>
          </w:tcPr>
          <w:p w:rsidR="0018722C">
            <w:pPr>
              <w:topLinePunct/>
              <w:ind w:leftChars="0" w:left="0" w:rightChars="0" w:right="0" w:firstLineChars="0" w:firstLine="0"/>
              <w:spacing w:line="240" w:lineRule="atLeast"/>
            </w:pPr>
            <w:r>
              <w:t>6.76E+07</w:t>
            </w:r>
          </w:p>
        </w:tc>
        <w:tc>
          <w:tcPr>
            <w:tcW w:w="1200" w:type="dxa"/>
          </w:tcPr>
          <w:p w:rsidR="0018722C">
            <w:pPr>
              <w:topLinePunct/>
              <w:ind w:leftChars="0" w:left="0" w:rightChars="0" w:right="0" w:firstLineChars="0" w:firstLine="0"/>
              <w:spacing w:line="240" w:lineRule="atLeast"/>
            </w:pPr>
            <w:r>
              <w:t>6.89E+07</w:t>
            </w:r>
          </w:p>
        </w:tc>
        <w:tc>
          <w:tcPr>
            <w:tcW w:w="982" w:type="dxa"/>
          </w:tcPr>
          <w:p w:rsidR="0018722C">
            <w:pPr>
              <w:topLinePunct/>
              <w:ind w:leftChars="0" w:left="0" w:rightChars="0" w:right="0" w:firstLineChars="0" w:firstLine="0"/>
              <w:spacing w:line="240" w:lineRule="atLeast"/>
            </w:pPr>
            <w:r>
              <w:t>7.01E+07</w:t>
            </w:r>
          </w:p>
        </w:tc>
        <w:tc>
          <w:tcPr>
            <w:tcW w:w="175" w:type="dxa"/>
          </w:tcPr>
          <w:p w:rsidR="0018722C">
            <w:pPr>
              <w:topLinePunct/>
              <w:ind w:leftChars="0" w:left="0" w:rightChars="0" w:right="0" w:firstLineChars="0" w:firstLine="0"/>
              <w:spacing w:line="240" w:lineRule="atLeast"/>
            </w:pPr>
          </w:p>
        </w:tc>
      </w:tr>
      <w:tr>
        <w:trPr>
          <w:trHeight w:val="96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孟加拉国</w:t>
            </w:r>
          </w:p>
        </w:tc>
        <w:tc>
          <w:tcPr>
            <w:tcW w:w="1392" w:type="dxa"/>
          </w:tcPr>
          <w:p w:rsidR="0018722C">
            <w:pPr>
              <w:topLinePunct/>
              <w:ind w:leftChars="0" w:left="0" w:rightChars="0" w:right="0" w:firstLineChars="0" w:firstLine="0"/>
              <w:spacing w:line="240" w:lineRule="atLeast"/>
            </w:pPr>
            <w:r>
              <w:rPr>
                <w:rFonts w:ascii="宋体" w:eastAsia="宋体" w:hint="eastAsia"/>
              </w:rPr>
              <w:t>资本形成总额</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4"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1.63E+10</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1.79E+10</w:t>
            </w:r>
          </w:p>
        </w:tc>
        <w:tc>
          <w:tcPr>
            <w:tcW w:w="121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1.97E+10</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2.11E+10</w:t>
            </w:r>
          </w:p>
        </w:tc>
        <w:tc>
          <w:tcPr>
            <w:tcW w:w="98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2.32E+10</w:t>
            </w:r>
          </w:p>
        </w:tc>
        <w:tc>
          <w:tcPr>
            <w:tcW w:w="175" w:type="dxa"/>
          </w:tcPr>
          <w:p w:rsidR="0018722C">
            <w:pPr>
              <w:topLinePunct/>
              <w:ind w:leftChars="0" w:left="0" w:rightChars="0" w:right="0" w:firstLineChars="0" w:firstLine="0"/>
              <w:spacing w:line="240" w:lineRule="atLeast"/>
            </w:pPr>
          </w:p>
        </w:tc>
      </w:tr>
      <w:tr>
        <w:trPr>
          <w:trHeight w:val="94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孟加拉国</w:t>
            </w:r>
          </w:p>
        </w:tc>
        <w:tc>
          <w:tcPr>
            <w:tcW w:w="1392" w:type="dxa"/>
          </w:tcPr>
          <w:p w:rsidR="0018722C">
            <w:pPr>
              <w:topLinePunct/>
              <w:ind w:leftChars="0" w:left="0" w:rightChars="0" w:right="0" w:firstLineChars="0" w:firstLine="0"/>
              <w:spacing w:line="240" w:lineRule="atLeast"/>
            </w:pPr>
            <w:r>
              <w:rPr>
                <w:rFonts w:ascii="宋体" w:eastAsia="宋体" w:hint="eastAsia"/>
              </w:rPr>
              <w:t>货物和服务出</w:t>
            </w:r>
            <w:r>
              <w:rPr>
                <w:rFonts w:ascii="宋体" w:eastAsia="宋体" w:hint="eastAsia"/>
              </w:rPr>
              <w:t>口</w:t>
            </w:r>
            <w:r>
              <w:rPr>
                <w:rFonts w:ascii="宋体" w:eastAsia="宋体" w:hint="eastAsia"/>
              </w:rPr>
              <w:t>（</w:t>
            </w:r>
            <w:r>
              <w:rPr>
                <w:rFonts w:ascii="宋体" w:eastAsia="宋体" w:hint="eastAsia"/>
              </w:rPr>
              <w:t>占 </w:t>
            </w:r>
            <w:r>
              <w:rPr>
                <w:rFonts w:ascii="宋体" w:eastAsia="宋体" w:hint="eastAsia"/>
              </w:rPr>
              <w:t>GDP 的百分比</w:t>
            </w:r>
            <w:r>
              <w:rPr>
                <w:rFonts w:ascii="宋体" w:eastAsia="宋体" w:hint="eastAsia"/>
              </w:rPr>
              <w:t>）</w:t>
            </w:r>
          </w:p>
        </w:tc>
        <w:tc>
          <w:tcPr>
            <w:tcW w:w="1104"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1.11E+01</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1.44E+01</w:t>
            </w:r>
          </w:p>
        </w:tc>
        <w:tc>
          <w:tcPr>
            <w:tcW w:w="121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1.64E+01</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1.70E+01</w:t>
            </w:r>
          </w:p>
        </w:tc>
        <w:tc>
          <w:tcPr>
            <w:tcW w:w="98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1.77E+01</w:t>
            </w:r>
          </w:p>
        </w:tc>
        <w:tc>
          <w:tcPr>
            <w:tcW w:w="175" w:type="dxa"/>
          </w:tcPr>
          <w:p w:rsidR="0018722C">
            <w:pPr>
              <w:topLinePunct/>
              <w:ind w:leftChars="0" w:left="0" w:rightChars="0" w:right="0" w:firstLineChars="0" w:firstLine="0"/>
              <w:spacing w:line="240" w:lineRule="atLeast"/>
            </w:pPr>
          </w:p>
        </w:tc>
      </w:tr>
      <w:tr>
        <w:trPr>
          <w:trHeight w:val="967"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孟加拉国</w:t>
            </w:r>
          </w:p>
        </w:tc>
        <w:tc>
          <w:tcPr>
            <w:tcW w:w="1392" w:type="dxa"/>
          </w:tcPr>
          <w:p w:rsidR="0018722C">
            <w:pPr>
              <w:topLinePunct/>
              <w:ind w:leftChars="0" w:left="0" w:rightChars="0" w:right="0" w:firstLineChars="0" w:firstLine="0"/>
              <w:spacing w:line="240" w:lineRule="atLeast"/>
            </w:pPr>
            <w:r>
              <w:rPr>
                <w:rFonts w:ascii="宋体" w:eastAsia="宋体" w:hint="eastAsia"/>
              </w:rPr>
              <w:t>货物和服务进</w:t>
            </w:r>
            <w:r>
              <w:rPr>
                <w:rFonts w:ascii="宋体" w:eastAsia="宋体" w:hint="eastAsia"/>
              </w:rPr>
              <w:t>口</w:t>
            </w:r>
            <w:r>
              <w:rPr>
                <w:rFonts w:ascii="宋体" w:eastAsia="宋体" w:hint="eastAsia"/>
              </w:rPr>
              <w:t>（</w:t>
            </w:r>
            <w:r>
              <w:rPr>
                <w:rFonts w:ascii="宋体" w:eastAsia="宋体" w:hint="eastAsia"/>
              </w:rPr>
              <w:t>占 </w:t>
            </w:r>
            <w:r>
              <w:rPr>
                <w:rFonts w:ascii="宋体" w:eastAsia="宋体" w:hint="eastAsia"/>
              </w:rPr>
              <w:t>GDP 的百分比</w:t>
            </w:r>
            <w:r>
              <w:rPr>
                <w:rFonts w:ascii="宋体" w:eastAsia="宋体" w:hint="eastAsia"/>
              </w:rPr>
              <w:t>）</w:t>
            </w:r>
          </w:p>
        </w:tc>
        <w:tc>
          <w:tcPr>
            <w:tcW w:w="1104"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1.57E+01</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2.00E+01</w:t>
            </w:r>
          </w:p>
        </w:tc>
        <w:tc>
          <w:tcPr>
            <w:tcW w:w="121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2.18E+01</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2.29E+01</w:t>
            </w:r>
          </w:p>
        </w:tc>
        <w:tc>
          <w:tcPr>
            <w:tcW w:w="98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2.50E+01</w:t>
            </w:r>
          </w:p>
        </w:tc>
        <w:tc>
          <w:tcPr>
            <w:tcW w:w="175" w:type="dxa"/>
          </w:tcPr>
          <w:p w:rsidR="0018722C">
            <w:pPr>
              <w:topLinePunct/>
              <w:ind w:leftChars="0" w:left="0" w:rightChars="0" w:right="0" w:firstLineChars="0" w:firstLine="0"/>
              <w:spacing w:line="240" w:lineRule="atLeast"/>
            </w:pPr>
          </w:p>
        </w:tc>
      </w:tr>
      <w:tr>
        <w:trPr>
          <w:trHeight w:val="98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孟加拉国</w:t>
            </w:r>
          </w:p>
        </w:tc>
        <w:tc>
          <w:tcPr>
            <w:tcW w:w="1392" w:type="dxa"/>
          </w:tcPr>
          <w:p w:rsidR="0018722C">
            <w:pPr>
              <w:topLinePunct/>
              <w:ind w:leftChars="0" w:left="0" w:rightChars="0" w:right="0" w:firstLineChars="0" w:firstLine="0"/>
              <w:spacing w:line="240" w:lineRule="atLeast"/>
            </w:pPr>
            <w:r>
              <w:rPr>
                <w:rFonts w:ascii="宋体" w:eastAsia="宋体" w:hint="eastAsia"/>
              </w:rPr>
              <w:t>农业，增加值</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4"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1.24E+10</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1.29E+10</w:t>
            </w:r>
          </w:p>
        </w:tc>
        <w:tc>
          <w:tcPr>
            <w:tcW w:w="121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1.36E+10</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1.45E+10</w:t>
            </w:r>
          </w:p>
        </w:tc>
        <w:tc>
          <w:tcPr>
            <w:tcW w:w="98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1.52E+10</w:t>
            </w:r>
          </w:p>
        </w:tc>
        <w:tc>
          <w:tcPr>
            <w:tcW w:w="175" w:type="dxa"/>
          </w:tcPr>
          <w:p w:rsidR="0018722C">
            <w:pPr>
              <w:topLinePunct/>
              <w:ind w:leftChars="0" w:left="0" w:rightChars="0" w:right="0" w:firstLineChars="0" w:firstLine="0"/>
              <w:spacing w:line="240" w:lineRule="atLeast"/>
            </w:pPr>
          </w:p>
        </w:tc>
      </w:tr>
      <w:tr>
        <w:trPr>
          <w:trHeight w:val="96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孟加拉国</w:t>
            </w:r>
          </w:p>
        </w:tc>
        <w:tc>
          <w:tcPr>
            <w:tcW w:w="1392" w:type="dxa"/>
          </w:tcPr>
          <w:p w:rsidR="0018722C">
            <w:pPr>
              <w:topLinePunct/>
              <w:ind w:leftChars="0" w:left="0" w:rightChars="0" w:right="0" w:firstLineChars="0" w:firstLine="0"/>
              <w:spacing w:line="240" w:lineRule="atLeast"/>
            </w:pPr>
            <w:r>
              <w:rPr>
                <w:rFonts w:ascii="宋体" w:eastAsia="宋体" w:hint="eastAsia"/>
              </w:rPr>
              <w:t>工业增加值</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4"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1.50E+10</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1.62E+10</w:t>
            </w:r>
          </w:p>
        </w:tc>
        <w:tc>
          <w:tcPr>
            <w:tcW w:w="121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1.78E+10</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1.94E+10</w:t>
            </w:r>
          </w:p>
        </w:tc>
        <w:tc>
          <w:tcPr>
            <w:tcW w:w="98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2.07E+10</w:t>
            </w:r>
          </w:p>
        </w:tc>
        <w:tc>
          <w:tcPr>
            <w:tcW w:w="175" w:type="dxa"/>
          </w:tcPr>
          <w:p w:rsidR="0018722C">
            <w:pPr>
              <w:topLinePunct/>
              <w:ind w:leftChars="0" w:left="0" w:rightChars="0" w:right="0" w:firstLineChars="0" w:firstLine="0"/>
              <w:spacing w:line="240" w:lineRule="atLeast"/>
            </w:pPr>
          </w:p>
        </w:tc>
      </w:tr>
      <w:tr>
        <w:trPr>
          <w:trHeight w:val="70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斯里兰卡</w:t>
            </w:r>
          </w:p>
        </w:tc>
        <w:tc>
          <w:tcPr>
            <w:tcW w:w="1392" w:type="dxa"/>
          </w:tcPr>
          <w:p w:rsidR="0018722C">
            <w:pPr>
              <w:topLinePunct/>
              <w:ind w:leftChars="0" w:left="0" w:rightChars="0" w:right="0" w:firstLineChars="0" w:firstLine="0"/>
              <w:spacing w:line="240" w:lineRule="atLeast"/>
            </w:pPr>
            <w:r>
              <w:rPr>
                <w:rFonts w:ascii="宋体" w:eastAsia="宋体" w:hint="eastAsia"/>
              </w:rPr>
              <w:t>人口增长</w:t>
            </w:r>
            <w:r>
              <w:rPr>
                <w:rFonts w:ascii="宋体" w:eastAsia="宋体" w:hint="eastAsia"/>
              </w:rPr>
              <w:t>（</w:t>
            </w:r>
            <w:r>
              <w:rPr>
                <w:rFonts w:ascii="宋体" w:eastAsia="宋体" w:hint="eastAsia"/>
              </w:rPr>
              <w:t>年度百分比</w:t>
            </w:r>
            <w:r>
              <w:rPr>
                <w:rFonts w:ascii="宋体" w:eastAsia="宋体" w:hint="eastAsia"/>
              </w:rPr>
              <w:t>）</w:t>
            </w:r>
          </w:p>
        </w:tc>
        <w:tc>
          <w:tcPr>
            <w:tcW w:w="110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1.36E+00</w:t>
            </w:r>
          </w:p>
        </w:tc>
        <w:tc>
          <w:tcPr>
            <w:tcW w:w="120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1.07E+00</w:t>
            </w:r>
          </w:p>
        </w:tc>
        <w:tc>
          <w:tcPr>
            <w:tcW w:w="121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1.08E+00</w:t>
            </w:r>
          </w:p>
        </w:tc>
        <w:tc>
          <w:tcPr>
            <w:tcW w:w="120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9.07E-01</w:t>
            </w:r>
          </w:p>
        </w:tc>
        <w:tc>
          <w:tcPr>
            <w:tcW w:w="98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1.03E+00</w:t>
            </w:r>
          </w:p>
        </w:tc>
        <w:tc>
          <w:tcPr>
            <w:tcW w:w="175" w:type="dxa"/>
          </w:tcPr>
          <w:p w:rsidR="0018722C">
            <w:pPr>
              <w:topLinePunct/>
              <w:ind w:leftChars="0" w:left="0" w:rightChars="0" w:right="0" w:firstLineChars="0" w:firstLine="0"/>
              <w:spacing w:line="240" w:lineRule="atLeast"/>
            </w:pPr>
          </w:p>
        </w:tc>
      </w:tr>
      <w:tr>
        <w:trPr>
          <w:trHeight w:val="92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斯里兰卡</w:t>
            </w:r>
          </w:p>
        </w:tc>
        <w:tc>
          <w:tcPr>
            <w:tcW w:w="1392" w:type="dxa"/>
          </w:tcPr>
          <w:p w:rsidR="0018722C">
            <w:pPr>
              <w:topLinePunct/>
              <w:ind w:leftChars="0" w:left="0" w:rightChars="0" w:right="0" w:firstLineChars="0" w:firstLine="0"/>
              <w:spacing w:line="240" w:lineRule="atLeast"/>
            </w:pPr>
            <w:r>
              <w:rPr>
                <w:rFonts w:ascii="宋体" w:eastAsia="宋体" w:hint="eastAsia"/>
              </w:rPr>
              <w:t>人均 GDP</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4"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1.18E+03</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1.24E+03</w:t>
            </w:r>
          </w:p>
        </w:tc>
        <w:tc>
          <w:tcPr>
            <w:tcW w:w="121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1.32E+03</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1.40E+03</w:t>
            </w:r>
          </w:p>
        </w:tc>
        <w:tc>
          <w:tcPr>
            <w:tcW w:w="98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1.47E+03</w:t>
            </w:r>
          </w:p>
        </w:tc>
        <w:tc>
          <w:tcPr>
            <w:tcW w:w="175" w:type="dxa"/>
          </w:tcPr>
          <w:p w:rsidR="0018722C">
            <w:pPr>
              <w:topLinePunct/>
              <w:ind w:leftChars="0" w:left="0" w:rightChars="0" w:right="0" w:firstLineChars="0" w:firstLine="0"/>
              <w:spacing w:line="240" w:lineRule="atLeast"/>
            </w:pPr>
          </w:p>
        </w:tc>
      </w:tr>
      <w:tr>
        <w:trPr>
          <w:trHeight w:val="4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p>
        </w:tc>
        <w:tc>
          <w:tcPr>
            <w:tcW w:w="1392" w:type="dxa"/>
          </w:tcPr>
          <w:p w:rsidR="0018722C">
            <w:pPr>
              <w:topLinePunct/>
              <w:ind w:leftChars="0" w:left="0" w:rightChars="0" w:right="0" w:firstLineChars="0" w:firstLine="0"/>
              <w:spacing w:line="240" w:lineRule="atLeast"/>
            </w:pPr>
          </w:p>
        </w:tc>
        <w:tc>
          <w:tcPr>
            <w:tcW w:w="1104" w:type="dxa"/>
          </w:tcPr>
          <w:p w:rsidR="0018722C">
            <w:pPr>
              <w:topLinePunct/>
              <w:ind w:leftChars="0" w:left="0" w:rightChars="0" w:right="0" w:firstLineChars="0" w:firstLine="0"/>
              <w:spacing w:line="240" w:lineRule="atLeast"/>
            </w:pPr>
          </w:p>
        </w:tc>
        <w:tc>
          <w:tcPr>
            <w:tcW w:w="1200" w:type="dxa"/>
          </w:tcPr>
          <w:p w:rsidR="0018722C">
            <w:pPr>
              <w:topLinePunct/>
              <w:ind w:leftChars="0" w:left="0" w:rightChars="0" w:right="0" w:firstLineChars="0" w:firstLine="0"/>
              <w:spacing w:line="240" w:lineRule="atLeast"/>
            </w:pPr>
          </w:p>
        </w:tc>
        <w:tc>
          <w:tcPr>
            <w:tcW w:w="1212" w:type="dxa"/>
          </w:tcPr>
          <w:p w:rsidR="0018722C">
            <w:pPr>
              <w:topLinePunct/>
              <w:ind w:leftChars="0" w:left="0" w:rightChars="0" w:right="0" w:firstLineChars="0" w:firstLine="0"/>
              <w:spacing w:line="240" w:lineRule="atLeast"/>
            </w:pPr>
          </w:p>
        </w:tc>
        <w:tc>
          <w:tcPr>
            <w:tcW w:w="1200" w:type="dxa"/>
          </w:tcPr>
          <w:p w:rsidR="0018722C">
            <w:pPr>
              <w:topLinePunct/>
              <w:ind w:leftChars="0" w:left="0" w:rightChars="0" w:right="0" w:firstLineChars="0" w:firstLine="0"/>
              <w:spacing w:line="240" w:lineRule="atLeast"/>
            </w:pPr>
          </w:p>
        </w:tc>
        <w:tc>
          <w:tcPr>
            <w:tcW w:w="982" w:type="dxa"/>
          </w:tcPr>
          <w:p w:rsidR="0018722C">
            <w:pPr>
              <w:topLinePunct/>
              <w:ind w:leftChars="0" w:left="0" w:rightChars="0" w:right="0" w:firstLineChars="0" w:firstLine="0"/>
              <w:spacing w:line="240" w:lineRule="atLeast"/>
            </w:pPr>
          </w:p>
        </w:tc>
        <w:tc>
          <w:tcPr>
            <w:tcW w:w="175" w:type="dxa"/>
          </w:tcPr>
          <w:p w:rsidR="0018722C">
            <w:pPr>
              <w:topLinePunct/>
              <w:ind w:leftChars="0" w:left="0" w:rightChars="0" w:right="0" w:firstLineChars="0" w:firstLine="0"/>
              <w:spacing w:line="240" w:lineRule="atLeast"/>
            </w:pPr>
          </w:p>
        </w:tc>
      </w:tr>
      <w:tr>
        <w:trPr>
          <w:trHeight w:val="34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r>
              <w:rPr>
                <w:rFonts w:ascii="宋体" w:eastAsia="宋体" w:hint="eastAsia"/>
              </w:rPr>
              <w:t>斯里兰卡</w:t>
            </w:r>
          </w:p>
        </w:tc>
        <w:tc>
          <w:tcPr>
            <w:tcW w:w="1392" w:type="dxa"/>
          </w:tcPr>
          <w:p w:rsidR="0018722C">
            <w:pPr>
              <w:topLinePunct/>
              <w:ind w:leftChars="0" w:left="0" w:rightChars="0" w:right="0" w:firstLineChars="0" w:firstLine="0"/>
              <w:spacing w:line="240" w:lineRule="atLeast"/>
            </w:pPr>
            <w:r>
              <w:rPr>
                <w:rFonts w:ascii="宋体" w:eastAsia="宋体" w:hint="eastAsia"/>
              </w:rPr>
              <w:t>劳动力，总数</w:t>
            </w:r>
          </w:p>
        </w:tc>
        <w:tc>
          <w:tcPr>
            <w:tcW w:w="1104" w:type="dxa"/>
          </w:tcPr>
          <w:p w:rsidR="0018722C">
            <w:pPr>
              <w:topLinePunct/>
              <w:ind w:leftChars="0" w:left="0" w:rightChars="0" w:right="0" w:firstLineChars="0" w:firstLine="0"/>
              <w:spacing w:line="240" w:lineRule="atLeast"/>
            </w:pPr>
            <w:r>
              <w:t>7.90E+06</w:t>
            </w:r>
          </w:p>
        </w:tc>
        <w:tc>
          <w:tcPr>
            <w:tcW w:w="1200" w:type="dxa"/>
          </w:tcPr>
          <w:p w:rsidR="0018722C">
            <w:pPr>
              <w:topLinePunct/>
              <w:ind w:leftChars="0" w:left="0" w:rightChars="0" w:right="0" w:firstLineChars="0" w:firstLine="0"/>
              <w:spacing w:line="240" w:lineRule="atLeast"/>
            </w:pPr>
            <w:r>
              <w:t>8.04E+06</w:t>
            </w:r>
          </w:p>
        </w:tc>
        <w:tc>
          <w:tcPr>
            <w:tcW w:w="1212" w:type="dxa"/>
          </w:tcPr>
          <w:p w:rsidR="0018722C">
            <w:pPr>
              <w:topLinePunct/>
              <w:ind w:leftChars="0" w:left="0" w:rightChars="0" w:right="0" w:firstLineChars="0" w:firstLine="0"/>
              <w:spacing w:line="240" w:lineRule="atLeast"/>
            </w:pPr>
            <w:r>
              <w:t>8.57E+06</w:t>
            </w:r>
          </w:p>
        </w:tc>
        <w:tc>
          <w:tcPr>
            <w:tcW w:w="1200" w:type="dxa"/>
          </w:tcPr>
          <w:p w:rsidR="0018722C">
            <w:pPr>
              <w:topLinePunct/>
              <w:ind w:leftChars="0" w:left="0" w:rightChars="0" w:right="0" w:firstLineChars="0" w:firstLine="0"/>
              <w:spacing w:line="240" w:lineRule="atLeast"/>
            </w:pPr>
            <w:r>
              <w:t>8.41E+06</w:t>
            </w:r>
          </w:p>
        </w:tc>
        <w:tc>
          <w:tcPr>
            <w:tcW w:w="982" w:type="dxa"/>
          </w:tcPr>
          <w:p w:rsidR="0018722C">
            <w:pPr>
              <w:topLinePunct/>
              <w:ind w:leftChars="0" w:left="0" w:rightChars="0" w:right="0" w:firstLineChars="0" w:firstLine="0"/>
              <w:spacing w:line="240" w:lineRule="atLeast"/>
            </w:pPr>
            <w:r>
              <w:t>8.47E+06</w:t>
            </w:r>
          </w:p>
        </w:tc>
        <w:tc>
          <w:tcPr>
            <w:tcW w:w="175" w:type="dxa"/>
          </w:tcPr>
          <w:p w:rsidR="0018722C">
            <w:pPr>
              <w:topLinePunct/>
              <w:ind w:leftChars="0" w:left="0" w:rightChars="0" w:right="0" w:firstLineChars="0" w:firstLine="0"/>
              <w:spacing w:line="240" w:lineRule="atLeast"/>
            </w:pPr>
          </w:p>
        </w:tc>
      </w:tr>
      <w:tr>
        <w:trPr>
          <w:trHeight w:val="660" w:hRule="atLeast"/>
        </w:trPr>
        <w:tc>
          <w:tcPr>
            <w:tcW w:w="79" w:type="dxa"/>
          </w:tcPr>
          <w:p w:rsidR="0018722C">
            <w:pPr>
              <w:topLinePunct/>
              <w:ind w:leftChars="0" w:left="0" w:rightChars="0" w:right="0" w:firstLineChars="0" w:firstLine="0"/>
              <w:spacing w:line="240" w:lineRule="atLeast"/>
            </w:pPr>
          </w:p>
        </w:tc>
        <w:tc>
          <w:tcPr>
            <w:tcW w:w="1177"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斯里兰卡</w:t>
            </w:r>
          </w:p>
        </w:tc>
        <w:tc>
          <w:tcPr>
            <w:tcW w:w="1392"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资本形成总额</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w:t>
            </w:r>
          </w:p>
        </w:tc>
        <w:tc>
          <w:tcPr>
            <w:tcW w:w="1104"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5.23E+09</w:t>
            </w:r>
          </w:p>
        </w:tc>
        <w:tc>
          <w:tcPr>
            <w:tcW w:w="1200"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6.54E+09</w:t>
            </w:r>
          </w:p>
        </w:tc>
        <w:tc>
          <w:tcPr>
            <w:tcW w:w="1212"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7.92E+09</w:t>
            </w:r>
          </w:p>
        </w:tc>
        <w:tc>
          <w:tcPr>
            <w:tcW w:w="1200"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9.06E+09</w:t>
            </w:r>
          </w:p>
        </w:tc>
        <w:tc>
          <w:tcPr>
            <w:tcW w:w="982"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1.12E+10</w:t>
            </w:r>
          </w:p>
        </w:tc>
        <w:tc>
          <w:tcPr>
            <w:tcW w:w="175" w:type="dxa"/>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rPr>
          <w:rFonts w:cstheme="minorBidi" w:hAnsiTheme="minorHAnsi" w:eastAsiaTheme="minorHAnsi" w:asciiTheme="minorHAnsi" w:ascii="Calibri"/>
        </w:rPr>
        <w:t>62</w:t>
      </w:r>
    </w:p>
    <w:p w:rsidR="0018722C">
      <w:pPr>
        <w:pStyle w:val="aff7"/>
        <w:topLinePunct/>
      </w:pPr>
      <w:r>
        <w:drawing>
          <wp:inline>
            <wp:extent cx="5240353" cy="8772525"/>
            <wp:effectExtent l="0" t="0" r="0" b="0"/>
            <wp:docPr id="57" name="image249.png" descr=""/>
            <wp:cNvGraphicFramePr>
              <a:graphicFrameLocks noChangeAspect="1"/>
            </wp:cNvGraphicFramePr>
            <a:graphic>
              <a:graphicData uri="http://schemas.openxmlformats.org/drawingml/2006/picture">
                <pic:pic>
                  <pic:nvPicPr>
                    <pic:cNvPr id="58" name="image249.png"/>
                    <pic:cNvPicPr/>
                  </pic:nvPicPr>
                  <pic:blipFill>
                    <a:blip r:embed="rId274" cstate="print"/>
                    <a:stretch>
                      <a:fillRect/>
                    </a:stretch>
                  </pic:blipFill>
                  <pic:spPr>
                    <a:xfrm>
                      <a:off x="0" y="0"/>
                      <a:ext cx="5240353" cy="8772525"/>
                    </a:xfrm>
                    <a:prstGeom prst="rect">
                      <a:avLst/>
                    </a:prstGeom>
                  </pic:spPr>
                </pic:pic>
              </a:graphicData>
            </a:graphic>
          </wp:inline>
        </w:drawing>
      </w:r>
    </w:p>
    <w:tbl>
      <w:tblPr>
        <w:tblW w:w="0" w:type="auto"/>
        <w:tblInd w:w="7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
        <w:gridCol w:w="1177"/>
        <w:gridCol w:w="1392"/>
        <w:gridCol w:w="1104"/>
        <w:gridCol w:w="1200"/>
        <w:gridCol w:w="1212"/>
        <w:gridCol w:w="1200"/>
        <w:gridCol w:w="982"/>
        <w:gridCol w:w="175"/>
      </w:tblGrid>
      <w:tr>
        <w:trPr>
          <w:trHeight w:val="300" w:hRule="atLeast"/>
        </w:trPr>
        <w:tc>
          <w:tcPr>
            <w:tcW w:w="79" w:type="dxa"/>
            <w:tcBorders>
              <w:top w:val="single" w:sz="4" w:space="0" w:color="000000"/>
            </w:tcBorders>
          </w:tcPr>
          <w:p w:rsidR="0018722C">
            <w:pPr>
              <w:topLinePunct/>
              <w:ind w:leftChars="0" w:left="0" w:rightChars="0" w:right="0" w:firstLineChars="0" w:firstLine="0"/>
              <w:spacing w:line="240" w:lineRule="atLeast"/>
            </w:pPr>
          </w:p>
        </w:tc>
        <w:tc>
          <w:tcPr>
            <w:tcW w:w="1177"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1392"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1104"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1200"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1212"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1200"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982"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175" w:type="dxa"/>
            <w:tcBorders>
              <w:top w:val="single" w:sz="4" w:space="0" w:color="000000"/>
            </w:tcBorders>
          </w:tcPr>
          <w:p w:rsidR="0018722C">
            <w:pPr>
              <w:topLinePunct/>
              <w:ind w:leftChars="0" w:left="0" w:rightChars="0" w:right="0" w:firstLineChars="0" w:firstLine="0"/>
              <w:spacing w:line="240" w:lineRule="atLeast"/>
            </w:pPr>
          </w:p>
        </w:tc>
      </w:tr>
      <w:tr>
        <w:trPr>
          <w:trHeight w:val="260" w:hRule="atLeast"/>
        </w:trPr>
        <w:tc>
          <w:tcPr>
            <w:tcW w:w="79" w:type="dxa"/>
          </w:tcPr>
          <w:p w:rsidR="0018722C">
            <w:pPr>
              <w:topLinePunct/>
              <w:ind w:leftChars="0" w:left="0" w:rightChars="0" w:right="0" w:firstLineChars="0" w:firstLine="0"/>
              <w:spacing w:line="240" w:lineRule="atLeast"/>
            </w:pPr>
          </w:p>
        </w:tc>
        <w:tc>
          <w:tcPr>
            <w:tcW w:w="1177" w:type="dxa"/>
            <w:tcBorders>
              <w:top w:val="single" w:sz="12" w:space="0" w:color="000000"/>
              <w:right w:val="single" w:sz="4" w:space="0" w:color="7E7E7E"/>
            </w:tcBorders>
          </w:tcPr>
          <w:p w:rsidR="0018722C">
            <w:pPr>
              <w:topLinePunct/>
              <w:ind w:leftChars="0" w:left="0" w:rightChars="0" w:right="0" w:firstLineChars="0" w:firstLine="0"/>
              <w:spacing w:line="240" w:lineRule="atLeast"/>
            </w:pPr>
          </w:p>
        </w:tc>
        <w:tc>
          <w:tcPr>
            <w:tcW w:w="1392" w:type="dxa"/>
            <w:tcBorders>
              <w:top w:val="single" w:sz="12" w:space="0" w:color="000000"/>
              <w:left w:val="single" w:sz="4" w:space="0" w:color="7E7E7E"/>
            </w:tcBorders>
          </w:tcPr>
          <w:p w:rsidR="0018722C">
            <w:pPr>
              <w:topLinePunct/>
              <w:ind w:leftChars="0" w:left="0" w:rightChars="0" w:right="0" w:firstLineChars="0" w:firstLine="0"/>
              <w:spacing w:line="240" w:lineRule="atLeast"/>
            </w:pPr>
            <w:r>
              <w:rPr>
                <w:rFonts w:ascii="宋体" w:eastAsia="宋体" w:hint="eastAsia"/>
              </w:rPr>
              <w:t>价美元</w:t>
            </w:r>
            <w:r>
              <w:rPr>
                <w:rFonts w:ascii="宋体" w:eastAsia="宋体" w:hint="eastAsia"/>
              </w:rPr>
              <w:t>）</w:t>
            </w:r>
          </w:p>
        </w:tc>
        <w:tc>
          <w:tcPr>
            <w:tcW w:w="1104" w:type="dxa"/>
            <w:tcBorders>
              <w:top w:val="single" w:sz="12" w:space="0" w:color="000000"/>
              <w:right w:val="single" w:sz="4" w:space="0" w:color="7E7E7E"/>
            </w:tcBorders>
          </w:tcPr>
          <w:p w:rsidR="0018722C">
            <w:pPr>
              <w:topLinePunct/>
              <w:ind w:leftChars="0" w:left="0" w:rightChars="0" w:right="0" w:firstLineChars="0" w:firstLine="0"/>
              <w:spacing w:line="240" w:lineRule="atLeast"/>
            </w:pPr>
          </w:p>
        </w:tc>
        <w:tc>
          <w:tcPr>
            <w:tcW w:w="1200" w:type="dxa"/>
            <w:tcBorders>
              <w:top w:val="single" w:sz="12" w:space="0" w:color="000000"/>
              <w:left w:val="single" w:sz="4" w:space="0" w:color="7E7E7E"/>
              <w:right w:val="single" w:sz="4" w:space="0" w:color="7E7E7E"/>
            </w:tcBorders>
          </w:tcPr>
          <w:p w:rsidR="0018722C">
            <w:pPr>
              <w:topLinePunct/>
              <w:ind w:leftChars="0" w:left="0" w:rightChars="0" w:right="0" w:firstLineChars="0" w:firstLine="0"/>
              <w:spacing w:line="240" w:lineRule="atLeast"/>
            </w:pPr>
          </w:p>
        </w:tc>
        <w:tc>
          <w:tcPr>
            <w:tcW w:w="1212" w:type="dxa"/>
            <w:tcBorders>
              <w:top w:val="single" w:sz="12" w:space="0" w:color="000000"/>
              <w:left w:val="single" w:sz="4" w:space="0" w:color="7E7E7E"/>
            </w:tcBorders>
          </w:tcPr>
          <w:p w:rsidR="0018722C">
            <w:pPr>
              <w:topLinePunct/>
              <w:ind w:leftChars="0" w:left="0" w:rightChars="0" w:right="0" w:firstLineChars="0" w:firstLine="0"/>
              <w:spacing w:line="240" w:lineRule="atLeast"/>
            </w:pPr>
          </w:p>
        </w:tc>
        <w:tc>
          <w:tcPr>
            <w:tcW w:w="1200" w:type="dxa"/>
            <w:tcBorders>
              <w:top w:val="single" w:sz="12" w:space="0" w:color="000000"/>
              <w:right w:val="single" w:sz="4" w:space="0" w:color="7E7E7E"/>
            </w:tcBorders>
          </w:tcPr>
          <w:p w:rsidR="0018722C">
            <w:pPr>
              <w:topLinePunct/>
              <w:ind w:leftChars="0" w:left="0" w:rightChars="0" w:right="0" w:firstLineChars="0" w:firstLine="0"/>
              <w:spacing w:line="240" w:lineRule="atLeast"/>
            </w:pPr>
          </w:p>
        </w:tc>
        <w:tc>
          <w:tcPr>
            <w:tcW w:w="982" w:type="dxa"/>
            <w:tcBorders>
              <w:top w:val="single" w:sz="12" w:space="0" w:color="000000"/>
              <w:left w:val="single" w:sz="4" w:space="0" w:color="7E7E7E"/>
            </w:tcBorders>
          </w:tcPr>
          <w:p w:rsidR="0018722C">
            <w:pPr>
              <w:topLinePunct/>
              <w:ind w:leftChars="0" w:left="0" w:rightChars="0" w:right="0" w:firstLineChars="0" w:firstLine="0"/>
              <w:spacing w:line="240" w:lineRule="atLeast"/>
            </w:pPr>
          </w:p>
        </w:tc>
        <w:tc>
          <w:tcPr>
            <w:tcW w:w="175" w:type="dxa"/>
          </w:tcPr>
          <w:p w:rsidR="0018722C">
            <w:pPr>
              <w:topLinePunct/>
              <w:ind w:leftChars="0" w:left="0" w:rightChars="0" w:right="0" w:firstLineChars="0" w:firstLine="0"/>
              <w:spacing w:line="240" w:lineRule="atLeast"/>
            </w:pPr>
          </w:p>
        </w:tc>
      </w:tr>
      <w:tr>
        <w:trPr>
          <w:trHeight w:val="80" w:hRule="atLeast"/>
        </w:trPr>
        <w:tc>
          <w:tcPr>
            <w:tcW w:w="79" w:type="dxa"/>
          </w:tcPr>
          <w:p w:rsidR="0018722C">
            <w:pPr>
              <w:topLinePunct/>
              <w:ind w:leftChars="0" w:left="0" w:rightChars="0" w:right="0" w:firstLineChars="0" w:firstLine="0"/>
              <w:spacing w:line="240" w:lineRule="atLeast"/>
            </w:pPr>
          </w:p>
        </w:tc>
        <w:tc>
          <w:tcPr>
            <w:tcW w:w="1177" w:type="dxa"/>
            <w:tcBorders>
              <w:right w:val="single" w:sz="4" w:space="0" w:color="7E7E7E"/>
            </w:tcBorders>
          </w:tcPr>
          <w:p w:rsidR="0018722C">
            <w:pPr>
              <w:topLinePunct/>
              <w:ind w:leftChars="0" w:left="0" w:rightChars="0" w:right="0" w:firstLineChars="0" w:firstLine="0"/>
              <w:spacing w:line="240" w:lineRule="atLeast"/>
            </w:pPr>
          </w:p>
        </w:tc>
        <w:tc>
          <w:tcPr>
            <w:tcW w:w="1392" w:type="dxa"/>
            <w:tcBorders>
              <w:left w:val="single" w:sz="4" w:space="0" w:color="7E7E7E"/>
            </w:tcBorders>
          </w:tcPr>
          <w:p w:rsidR="0018722C">
            <w:pPr>
              <w:topLinePunct/>
              <w:ind w:leftChars="0" w:left="0" w:rightChars="0" w:right="0" w:firstLineChars="0" w:firstLine="0"/>
              <w:spacing w:line="240" w:lineRule="atLeast"/>
            </w:pPr>
          </w:p>
        </w:tc>
        <w:tc>
          <w:tcPr>
            <w:tcW w:w="1104" w:type="dxa"/>
            <w:tcBorders>
              <w:right w:val="single" w:sz="4" w:space="0" w:color="7E7E7E"/>
            </w:tcBorders>
          </w:tcPr>
          <w:p w:rsidR="0018722C">
            <w:pPr>
              <w:topLinePunct/>
              <w:ind w:leftChars="0" w:left="0" w:rightChars="0" w:right="0" w:firstLineChars="0" w:firstLine="0"/>
              <w:spacing w:line="240" w:lineRule="atLeast"/>
            </w:pPr>
          </w:p>
        </w:tc>
        <w:tc>
          <w:tcPr>
            <w:tcW w:w="1200" w:type="dxa"/>
            <w:tcBorders>
              <w:left w:val="single" w:sz="4" w:space="0" w:color="7E7E7E"/>
              <w:right w:val="single" w:sz="4" w:space="0" w:color="7E7E7E"/>
            </w:tcBorders>
          </w:tcPr>
          <w:p w:rsidR="0018722C">
            <w:pPr>
              <w:topLinePunct/>
              <w:ind w:leftChars="0" w:left="0" w:rightChars="0" w:right="0" w:firstLineChars="0" w:firstLine="0"/>
              <w:spacing w:line="240" w:lineRule="atLeast"/>
            </w:pPr>
          </w:p>
        </w:tc>
        <w:tc>
          <w:tcPr>
            <w:tcW w:w="1212" w:type="dxa"/>
            <w:tcBorders>
              <w:left w:val="single" w:sz="4" w:space="0" w:color="7E7E7E"/>
            </w:tcBorders>
          </w:tcPr>
          <w:p w:rsidR="0018722C">
            <w:pPr>
              <w:topLinePunct/>
              <w:ind w:leftChars="0" w:left="0" w:rightChars="0" w:right="0" w:firstLineChars="0" w:firstLine="0"/>
              <w:spacing w:line="240" w:lineRule="atLeast"/>
            </w:pPr>
          </w:p>
        </w:tc>
        <w:tc>
          <w:tcPr>
            <w:tcW w:w="1200" w:type="dxa"/>
            <w:tcBorders>
              <w:right w:val="single" w:sz="4" w:space="0" w:color="7E7E7E"/>
            </w:tcBorders>
          </w:tcPr>
          <w:p w:rsidR="0018722C">
            <w:pPr>
              <w:topLinePunct/>
              <w:ind w:leftChars="0" w:left="0" w:rightChars="0" w:right="0" w:firstLineChars="0" w:firstLine="0"/>
              <w:spacing w:line="240" w:lineRule="atLeast"/>
            </w:pPr>
          </w:p>
        </w:tc>
        <w:tc>
          <w:tcPr>
            <w:tcW w:w="982" w:type="dxa"/>
            <w:tcBorders>
              <w:left w:val="single" w:sz="4" w:space="0" w:color="7E7E7E"/>
            </w:tcBorders>
          </w:tcPr>
          <w:p w:rsidR="0018722C">
            <w:pPr>
              <w:topLinePunct/>
              <w:ind w:leftChars="0" w:left="0" w:rightChars="0" w:right="0" w:firstLineChars="0" w:firstLine="0"/>
              <w:spacing w:line="240" w:lineRule="atLeast"/>
            </w:pPr>
          </w:p>
        </w:tc>
        <w:tc>
          <w:tcPr>
            <w:tcW w:w="175" w:type="dxa"/>
          </w:tcPr>
          <w:p w:rsidR="0018722C">
            <w:pPr>
              <w:topLinePunct/>
              <w:ind w:leftChars="0" w:left="0" w:rightChars="0" w:right="0" w:firstLineChars="0" w:firstLine="0"/>
              <w:spacing w:line="240" w:lineRule="atLeast"/>
            </w:pPr>
          </w:p>
        </w:tc>
      </w:tr>
      <w:tr>
        <w:trPr>
          <w:trHeight w:val="96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斯里兰卡</w:t>
            </w:r>
          </w:p>
        </w:tc>
        <w:tc>
          <w:tcPr>
            <w:tcW w:w="1392" w:type="dxa"/>
          </w:tcPr>
          <w:p w:rsidR="0018722C">
            <w:pPr>
              <w:topLinePunct/>
              <w:ind w:leftChars="0" w:left="0" w:rightChars="0" w:right="0" w:firstLineChars="0" w:firstLine="0"/>
              <w:spacing w:line="240" w:lineRule="atLeast"/>
            </w:pPr>
            <w:r>
              <w:rPr>
                <w:rFonts w:ascii="宋体" w:eastAsia="宋体" w:hint="eastAsia"/>
              </w:rPr>
              <w:t>货物和服务出</w:t>
            </w:r>
          </w:p>
          <w:p w:rsidR="0018722C">
            <w:pPr>
              <w:topLinePunct/>
              <w:ind w:leftChars="0" w:left="0" w:rightChars="0" w:right="0" w:firstLineChars="0" w:firstLine="0"/>
              <w:spacing w:line="240" w:lineRule="atLeast"/>
            </w:pPr>
            <w:r>
              <w:rPr>
                <w:rFonts w:ascii="宋体" w:eastAsia="宋体" w:hint="eastAsia"/>
              </w:rPr>
              <w:t>口</w:t>
            </w:r>
            <w:r>
              <w:rPr>
                <w:rFonts w:ascii="宋体" w:eastAsia="宋体" w:hint="eastAsia"/>
              </w:rPr>
              <w:t>（</w:t>
            </w:r>
            <w:r>
              <w:rPr>
                <w:rFonts w:ascii="宋体" w:eastAsia="宋体" w:hint="eastAsia"/>
              </w:rPr>
              <w:t>占 </w:t>
            </w:r>
            <w:r>
              <w:rPr>
                <w:rFonts w:ascii="宋体" w:eastAsia="宋体" w:hint="eastAsia"/>
              </w:rPr>
              <w:t>GDP 的百分比</w:t>
            </w:r>
            <w:r>
              <w:rPr>
                <w:rFonts w:ascii="宋体" w:eastAsia="宋体" w:hint="eastAsia"/>
              </w:rPr>
              <w:t>）</w:t>
            </w:r>
          </w:p>
        </w:tc>
        <w:tc>
          <w:tcPr>
            <w:tcW w:w="1104"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3.53E+01</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3.23E+01</w:t>
            </w:r>
          </w:p>
        </w:tc>
        <w:tc>
          <w:tcPr>
            <w:tcW w:w="121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3.01E+01</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2.91E+01</w:t>
            </w:r>
          </w:p>
        </w:tc>
        <w:tc>
          <w:tcPr>
            <w:tcW w:w="98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2.48E+01</w:t>
            </w:r>
          </w:p>
        </w:tc>
        <w:tc>
          <w:tcPr>
            <w:tcW w:w="175" w:type="dxa"/>
          </w:tcPr>
          <w:p w:rsidR="0018722C">
            <w:pPr>
              <w:topLinePunct/>
              <w:ind w:leftChars="0" w:left="0" w:rightChars="0" w:right="0" w:firstLineChars="0" w:firstLine="0"/>
              <w:spacing w:line="240" w:lineRule="atLeast"/>
            </w:pPr>
          </w:p>
        </w:tc>
      </w:tr>
      <w:tr>
        <w:trPr>
          <w:trHeight w:val="98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斯里兰卡</w:t>
            </w:r>
          </w:p>
        </w:tc>
        <w:tc>
          <w:tcPr>
            <w:tcW w:w="1392" w:type="dxa"/>
          </w:tcPr>
          <w:p w:rsidR="0018722C">
            <w:pPr>
              <w:topLinePunct/>
              <w:ind w:leftChars="0" w:left="0" w:rightChars="0" w:right="0" w:firstLineChars="0" w:firstLine="0"/>
              <w:spacing w:line="240" w:lineRule="atLeast"/>
            </w:pPr>
            <w:r>
              <w:rPr>
                <w:rFonts w:ascii="宋体" w:eastAsia="宋体" w:hint="eastAsia"/>
              </w:rPr>
              <w:t>货物和服务进</w:t>
            </w:r>
            <w:r>
              <w:rPr>
                <w:rFonts w:ascii="宋体" w:eastAsia="宋体" w:hint="eastAsia"/>
              </w:rPr>
              <w:t>口</w:t>
            </w:r>
            <w:r>
              <w:rPr>
                <w:rFonts w:ascii="宋体" w:eastAsia="宋体" w:hint="eastAsia"/>
              </w:rPr>
              <w:t>（</w:t>
            </w:r>
            <w:r>
              <w:rPr>
                <w:rFonts w:ascii="宋体" w:eastAsia="宋体" w:hint="eastAsia"/>
              </w:rPr>
              <w:t>占 </w:t>
            </w:r>
            <w:r>
              <w:rPr>
                <w:rFonts w:ascii="宋体" w:eastAsia="宋体" w:hint="eastAsia"/>
              </w:rPr>
              <w:t>GDP 的百分比</w:t>
            </w:r>
            <w:r>
              <w:rPr>
                <w:rFonts w:ascii="宋体" w:eastAsia="宋体" w:hint="eastAsia"/>
              </w:rPr>
              <w:t>）</w:t>
            </w:r>
          </w:p>
        </w:tc>
        <w:tc>
          <w:tcPr>
            <w:tcW w:w="1104"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4.42E+01</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4.13E+01</w:t>
            </w:r>
          </w:p>
        </w:tc>
        <w:tc>
          <w:tcPr>
            <w:tcW w:w="121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4.11E+01</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3.95E+01</w:t>
            </w:r>
          </w:p>
        </w:tc>
        <w:tc>
          <w:tcPr>
            <w:tcW w:w="98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3.85E+01</w:t>
            </w:r>
          </w:p>
        </w:tc>
        <w:tc>
          <w:tcPr>
            <w:tcW w:w="175" w:type="dxa"/>
          </w:tcPr>
          <w:p w:rsidR="0018722C">
            <w:pPr>
              <w:topLinePunct/>
              <w:ind w:leftChars="0" w:left="0" w:rightChars="0" w:right="0" w:firstLineChars="0" w:firstLine="0"/>
              <w:spacing w:line="240" w:lineRule="atLeast"/>
            </w:pPr>
          </w:p>
        </w:tc>
      </w:tr>
      <w:tr>
        <w:trPr>
          <w:trHeight w:val="960" w:hRule="atLeast"/>
        </w:trPr>
        <w:tc>
          <w:tcPr>
            <w:tcW w:w="79" w:type="dxa"/>
          </w:tcPr>
          <w:p w:rsidR="0018722C">
            <w:pPr>
              <w:topLinePunct/>
              <w:ind w:leftChars="0" w:left="0" w:rightChars="0" w:right="0" w:firstLineChars="0" w:firstLine="0"/>
              <w:spacing w:line="240" w:lineRule="atLeast"/>
            </w:pPr>
          </w:p>
        </w:tc>
        <w:tc>
          <w:tcPr>
            <w:tcW w:w="1177" w:type="dxa"/>
            <w:tcBorders>
              <w:right w:val="single" w:sz="4" w:space="0" w:color="7E7E7E"/>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斯里兰卡</w:t>
            </w:r>
          </w:p>
        </w:tc>
        <w:tc>
          <w:tcPr>
            <w:tcW w:w="1392" w:type="dxa"/>
            <w:tcBorders>
              <w:left w:val="single" w:sz="4" w:space="0" w:color="7E7E7E"/>
            </w:tcBorders>
          </w:tcPr>
          <w:p w:rsidR="0018722C">
            <w:pPr>
              <w:topLinePunct/>
              <w:ind w:leftChars="0" w:left="0" w:rightChars="0" w:right="0" w:firstLineChars="0" w:firstLine="0"/>
              <w:spacing w:line="240" w:lineRule="atLeast"/>
            </w:pPr>
            <w:r>
              <w:rPr>
                <w:rFonts w:ascii="宋体" w:eastAsia="宋体" w:hint="eastAsia"/>
              </w:rPr>
              <w:t>农业，增加值</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4"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2.83E+09</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2.88E+09</w:t>
            </w:r>
          </w:p>
        </w:tc>
        <w:tc>
          <w:tcPr>
            <w:tcW w:w="121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3.07E+09</w:t>
            </w:r>
          </w:p>
        </w:tc>
        <w:tc>
          <w:tcPr>
            <w:tcW w:w="1200" w:type="dxa"/>
            <w:tcBorders>
              <w:right w:val="single" w:sz="4" w:space="0" w:color="7E7E7E"/>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3.17E+09</w:t>
            </w:r>
          </w:p>
        </w:tc>
        <w:tc>
          <w:tcPr>
            <w:tcW w:w="982" w:type="dxa"/>
            <w:tcBorders>
              <w:left w:val="single" w:sz="4" w:space="0" w:color="7E7E7E"/>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3.41E+09</w:t>
            </w:r>
          </w:p>
        </w:tc>
        <w:tc>
          <w:tcPr>
            <w:tcW w:w="175" w:type="dxa"/>
          </w:tcPr>
          <w:p w:rsidR="0018722C">
            <w:pPr>
              <w:topLinePunct/>
              <w:ind w:leftChars="0" w:left="0" w:rightChars="0" w:right="0" w:firstLineChars="0" w:firstLine="0"/>
              <w:spacing w:line="240" w:lineRule="atLeast"/>
            </w:pPr>
          </w:p>
        </w:tc>
      </w:tr>
      <w:tr>
        <w:trPr>
          <w:trHeight w:val="980" w:hRule="atLeast"/>
        </w:trPr>
        <w:tc>
          <w:tcPr>
            <w:tcW w:w="79" w:type="dxa"/>
          </w:tcPr>
          <w:p w:rsidR="0018722C">
            <w:pPr>
              <w:topLinePunct/>
              <w:ind w:leftChars="0" w:left="0" w:rightChars="0" w:right="0" w:firstLineChars="0" w:firstLine="0"/>
              <w:spacing w:line="240" w:lineRule="atLeast"/>
            </w:pPr>
          </w:p>
        </w:tc>
        <w:tc>
          <w:tcPr>
            <w:tcW w:w="1177" w:type="dxa"/>
            <w:tcBorders>
              <w:right w:val="single" w:sz="4" w:space="0" w:color="7E7E7E"/>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斯里兰卡</w:t>
            </w:r>
          </w:p>
        </w:tc>
        <w:tc>
          <w:tcPr>
            <w:tcW w:w="1392" w:type="dxa"/>
            <w:tcBorders>
              <w:left w:val="single" w:sz="4" w:space="0" w:color="7E7E7E"/>
            </w:tcBorders>
          </w:tcPr>
          <w:p w:rsidR="0018722C">
            <w:pPr>
              <w:topLinePunct/>
              <w:ind w:leftChars="0" w:left="0" w:rightChars="0" w:right="0" w:firstLineChars="0" w:firstLine="0"/>
              <w:spacing w:line="240" w:lineRule="atLeast"/>
            </w:pPr>
            <w:r>
              <w:rPr>
                <w:rFonts w:ascii="宋体" w:eastAsia="宋体" w:hint="eastAsia"/>
              </w:rPr>
              <w:t>工业增加值</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4"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6.82E+09</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7.37E+09</w:t>
            </w:r>
          </w:p>
        </w:tc>
        <w:tc>
          <w:tcPr>
            <w:tcW w:w="121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7.97E+09</w:t>
            </w:r>
          </w:p>
        </w:tc>
        <w:tc>
          <w:tcPr>
            <w:tcW w:w="1200" w:type="dxa"/>
            <w:tcBorders>
              <w:right w:val="single" w:sz="4" w:space="0" w:color="7E7E7E"/>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8.57E+09</w:t>
            </w:r>
          </w:p>
        </w:tc>
        <w:tc>
          <w:tcPr>
            <w:tcW w:w="982" w:type="dxa"/>
            <w:tcBorders>
              <w:left w:val="single" w:sz="4" w:space="0" w:color="7E7E7E"/>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9.08E+09</w:t>
            </w:r>
          </w:p>
        </w:tc>
        <w:tc>
          <w:tcPr>
            <w:tcW w:w="175" w:type="dxa"/>
          </w:tcPr>
          <w:p w:rsidR="0018722C">
            <w:pPr>
              <w:topLinePunct/>
              <w:ind w:leftChars="0" w:left="0" w:rightChars="0" w:right="0" w:firstLineChars="0" w:firstLine="0"/>
              <w:spacing w:line="240" w:lineRule="atLeast"/>
            </w:pPr>
          </w:p>
        </w:tc>
      </w:tr>
      <w:tr>
        <w:trPr>
          <w:trHeight w:val="62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菲律宾</w:t>
            </w:r>
          </w:p>
        </w:tc>
        <w:tc>
          <w:tcPr>
            <w:tcW w:w="1392" w:type="dxa"/>
          </w:tcPr>
          <w:p w:rsidR="0018722C">
            <w:pPr>
              <w:topLinePunct/>
              <w:ind w:leftChars="0" w:left="0" w:rightChars="0" w:right="0" w:firstLineChars="0" w:firstLine="0"/>
              <w:spacing w:line="240" w:lineRule="atLeast"/>
            </w:pPr>
            <w:r>
              <w:rPr>
                <w:rFonts w:ascii="宋体" w:eastAsia="宋体" w:hint="eastAsia"/>
              </w:rPr>
              <w:t>人口增长</w:t>
            </w:r>
            <w:r>
              <w:rPr>
                <w:rFonts w:ascii="宋体" w:eastAsia="宋体" w:hint="eastAsia"/>
              </w:rPr>
              <w:t>（</w:t>
            </w:r>
            <w:r>
              <w:rPr>
                <w:rFonts w:ascii="宋体" w:eastAsia="宋体" w:hint="eastAsia"/>
              </w:rPr>
              <w:t>年</w:t>
            </w:r>
          </w:p>
          <w:p w:rsidR="0018722C">
            <w:pPr>
              <w:topLinePunct/>
              <w:ind w:leftChars="0" w:left="0" w:rightChars="0" w:right="0" w:firstLineChars="0" w:firstLine="0"/>
              <w:spacing w:line="240" w:lineRule="atLeast"/>
            </w:pPr>
            <w:r>
              <w:rPr>
                <w:rFonts w:ascii="宋体" w:eastAsia="宋体" w:hint="eastAsia"/>
              </w:rPr>
              <w:t>度百分比</w:t>
            </w:r>
            <w:r>
              <w:rPr>
                <w:rFonts w:ascii="宋体" w:eastAsia="宋体" w:hint="eastAsia"/>
              </w:rPr>
              <w:t>）</w:t>
            </w:r>
          </w:p>
        </w:tc>
        <w:tc>
          <w:tcPr>
            <w:tcW w:w="110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1.94E+00</w:t>
            </w:r>
          </w:p>
        </w:tc>
        <w:tc>
          <w:tcPr>
            <w:tcW w:w="120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1.81E+00</w:t>
            </w:r>
          </w:p>
        </w:tc>
        <w:tc>
          <w:tcPr>
            <w:tcW w:w="121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1.67E+00</w:t>
            </w:r>
          </w:p>
        </w:tc>
        <w:tc>
          <w:tcPr>
            <w:tcW w:w="120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1.55E+00</w:t>
            </w:r>
          </w:p>
        </w:tc>
        <w:tc>
          <w:tcPr>
            <w:tcW w:w="98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1.49E+00</w:t>
            </w:r>
          </w:p>
        </w:tc>
        <w:tc>
          <w:tcPr>
            <w:tcW w:w="175" w:type="dxa"/>
          </w:tcPr>
          <w:p w:rsidR="0018722C">
            <w:pPr>
              <w:topLinePunct/>
              <w:ind w:leftChars="0" w:left="0" w:rightChars="0" w:right="0" w:firstLineChars="0" w:firstLine="0"/>
              <w:spacing w:line="240" w:lineRule="atLeast"/>
            </w:pPr>
          </w:p>
        </w:tc>
      </w:tr>
      <w:tr>
        <w:trPr>
          <w:trHeight w:val="94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菲律宾</w:t>
            </w:r>
          </w:p>
        </w:tc>
        <w:tc>
          <w:tcPr>
            <w:tcW w:w="1392" w:type="dxa"/>
          </w:tcPr>
          <w:p w:rsidR="0018722C">
            <w:pPr>
              <w:topLinePunct/>
              <w:ind w:leftChars="0" w:left="0" w:rightChars="0" w:right="0" w:firstLineChars="0" w:firstLine="0"/>
              <w:spacing w:line="240" w:lineRule="atLeast"/>
            </w:pPr>
            <w:r>
              <w:rPr>
                <w:rFonts w:ascii="宋体" w:eastAsia="宋体" w:hint="eastAsia"/>
              </w:rPr>
              <w:t>人均 GDP</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4"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1.16E+03</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1.20E+03</w:t>
            </w:r>
          </w:p>
        </w:tc>
        <w:tc>
          <w:tcPr>
            <w:tcW w:w="121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1.24E+03</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1.30E+03</w:t>
            </w:r>
          </w:p>
        </w:tc>
        <w:tc>
          <w:tcPr>
            <w:tcW w:w="98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1.33E+03</w:t>
            </w:r>
          </w:p>
        </w:tc>
        <w:tc>
          <w:tcPr>
            <w:tcW w:w="175" w:type="dxa"/>
          </w:tcPr>
          <w:p w:rsidR="0018722C">
            <w:pPr>
              <w:topLinePunct/>
              <w:ind w:leftChars="0" w:left="0" w:rightChars="0" w:right="0" w:firstLineChars="0" w:firstLine="0"/>
              <w:spacing w:line="240" w:lineRule="atLeast"/>
            </w:pPr>
          </w:p>
        </w:tc>
      </w:tr>
      <w:tr>
        <w:trPr>
          <w:trHeight w:val="36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r>
              <w:rPr>
                <w:rFonts w:ascii="宋体" w:eastAsia="宋体" w:hint="eastAsia"/>
              </w:rPr>
              <w:t>菲律宾</w:t>
            </w:r>
          </w:p>
        </w:tc>
        <w:tc>
          <w:tcPr>
            <w:tcW w:w="1392" w:type="dxa"/>
          </w:tcPr>
          <w:p w:rsidR="0018722C">
            <w:pPr>
              <w:topLinePunct/>
              <w:ind w:leftChars="0" w:left="0" w:rightChars="0" w:right="0" w:firstLineChars="0" w:firstLine="0"/>
              <w:spacing w:line="240" w:lineRule="atLeast"/>
            </w:pPr>
            <w:r>
              <w:rPr>
                <w:rFonts w:ascii="宋体" w:eastAsia="宋体" w:hint="eastAsia"/>
              </w:rPr>
              <w:t>劳动力，总数</w:t>
            </w:r>
          </w:p>
        </w:tc>
        <w:tc>
          <w:tcPr>
            <w:tcW w:w="1104" w:type="dxa"/>
          </w:tcPr>
          <w:p w:rsidR="0018722C">
            <w:pPr>
              <w:topLinePunct/>
              <w:ind w:leftChars="0" w:left="0" w:rightChars="0" w:right="0" w:firstLineChars="0" w:firstLine="0"/>
              <w:spacing w:line="240" w:lineRule="atLeast"/>
            </w:pPr>
            <w:r>
              <w:t>3.52E+07</w:t>
            </w:r>
          </w:p>
        </w:tc>
        <w:tc>
          <w:tcPr>
            <w:tcW w:w="1200" w:type="dxa"/>
          </w:tcPr>
          <w:p w:rsidR="0018722C">
            <w:pPr>
              <w:topLinePunct/>
              <w:ind w:leftChars="0" w:left="0" w:rightChars="0" w:right="0" w:firstLineChars="0" w:firstLine="0"/>
              <w:spacing w:line="240" w:lineRule="atLeast"/>
            </w:pPr>
            <w:r>
              <w:t>3.51E+07</w:t>
            </w:r>
          </w:p>
        </w:tc>
        <w:tc>
          <w:tcPr>
            <w:tcW w:w="1212" w:type="dxa"/>
          </w:tcPr>
          <w:p w:rsidR="0018722C">
            <w:pPr>
              <w:topLinePunct/>
              <w:ind w:leftChars="0" w:left="0" w:rightChars="0" w:right="0" w:firstLineChars="0" w:firstLine="0"/>
              <w:spacing w:line="240" w:lineRule="atLeast"/>
            </w:pPr>
            <w:r>
              <w:t>3.55E+07</w:t>
            </w:r>
          </w:p>
        </w:tc>
        <w:tc>
          <w:tcPr>
            <w:tcW w:w="1200" w:type="dxa"/>
          </w:tcPr>
          <w:p w:rsidR="0018722C">
            <w:pPr>
              <w:topLinePunct/>
              <w:ind w:leftChars="0" w:left="0" w:rightChars="0" w:right="0" w:firstLineChars="0" w:firstLine="0"/>
              <w:spacing w:line="240" w:lineRule="atLeast"/>
            </w:pPr>
            <w:r>
              <w:t>3.61E+07</w:t>
            </w:r>
          </w:p>
        </w:tc>
        <w:tc>
          <w:tcPr>
            <w:tcW w:w="982" w:type="dxa"/>
          </w:tcPr>
          <w:p w:rsidR="0018722C">
            <w:pPr>
              <w:topLinePunct/>
              <w:ind w:leftChars="0" w:left="0" w:rightChars="0" w:right="0" w:firstLineChars="0" w:firstLine="0"/>
              <w:spacing w:line="240" w:lineRule="atLeast"/>
            </w:pPr>
            <w:r>
              <w:t>3.73E+07</w:t>
            </w:r>
          </w:p>
        </w:tc>
        <w:tc>
          <w:tcPr>
            <w:tcW w:w="175" w:type="dxa"/>
          </w:tcPr>
          <w:p w:rsidR="0018722C">
            <w:pPr>
              <w:topLinePunct/>
              <w:ind w:leftChars="0" w:left="0" w:rightChars="0" w:right="0" w:firstLineChars="0" w:firstLine="0"/>
              <w:spacing w:line="240" w:lineRule="atLeast"/>
            </w:pPr>
          </w:p>
        </w:tc>
      </w:tr>
      <w:tr>
        <w:trPr>
          <w:trHeight w:val="96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菲律宾</w:t>
            </w:r>
          </w:p>
        </w:tc>
        <w:tc>
          <w:tcPr>
            <w:tcW w:w="1392" w:type="dxa"/>
          </w:tcPr>
          <w:p w:rsidR="0018722C">
            <w:pPr>
              <w:topLinePunct/>
              <w:ind w:leftChars="0" w:left="0" w:rightChars="0" w:right="0" w:firstLineChars="0" w:firstLine="0"/>
              <w:spacing w:line="240" w:lineRule="atLeast"/>
            </w:pPr>
            <w:r>
              <w:rPr>
                <w:rFonts w:ascii="宋体" w:eastAsia="宋体" w:hint="eastAsia"/>
              </w:rPr>
              <w:t>资本形成总额</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4"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2.16E+10</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2.22E+10</w:t>
            </w:r>
          </w:p>
        </w:tc>
        <w:tc>
          <w:tcPr>
            <w:tcW w:w="121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1.89E+10</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1.88E+10</w:t>
            </w:r>
          </w:p>
        </w:tc>
        <w:tc>
          <w:tcPr>
            <w:tcW w:w="98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2.31E+10</w:t>
            </w:r>
          </w:p>
        </w:tc>
        <w:tc>
          <w:tcPr>
            <w:tcW w:w="175" w:type="dxa"/>
          </w:tcPr>
          <w:p w:rsidR="0018722C">
            <w:pPr>
              <w:topLinePunct/>
              <w:ind w:leftChars="0" w:left="0" w:rightChars="0" w:right="0" w:firstLineChars="0" w:firstLine="0"/>
              <w:spacing w:line="240" w:lineRule="atLeast"/>
            </w:pPr>
          </w:p>
        </w:tc>
      </w:tr>
      <w:tr>
        <w:trPr>
          <w:trHeight w:val="94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菲律宾</w:t>
            </w:r>
          </w:p>
        </w:tc>
        <w:tc>
          <w:tcPr>
            <w:tcW w:w="1392" w:type="dxa"/>
          </w:tcPr>
          <w:p w:rsidR="0018722C">
            <w:pPr>
              <w:topLinePunct/>
              <w:ind w:leftChars="0" w:left="0" w:rightChars="0" w:right="0" w:firstLineChars="0" w:firstLine="0"/>
              <w:spacing w:line="240" w:lineRule="atLeast"/>
            </w:pPr>
            <w:r>
              <w:rPr>
                <w:rFonts w:ascii="宋体" w:eastAsia="宋体" w:hint="eastAsia"/>
              </w:rPr>
              <w:t>货物和服务出</w:t>
            </w:r>
            <w:r>
              <w:rPr>
                <w:rFonts w:ascii="宋体" w:eastAsia="宋体" w:hint="eastAsia"/>
              </w:rPr>
              <w:t>口</w:t>
            </w:r>
            <w:r>
              <w:rPr>
                <w:rFonts w:ascii="宋体" w:eastAsia="宋体" w:hint="eastAsia"/>
              </w:rPr>
              <w:t>（</w:t>
            </w:r>
            <w:r>
              <w:rPr>
                <w:rFonts w:ascii="宋体" w:eastAsia="宋体" w:hint="eastAsia"/>
              </w:rPr>
              <w:t>占 </w:t>
            </w:r>
            <w:r>
              <w:rPr>
                <w:rFonts w:ascii="宋体" w:eastAsia="宋体" w:hint="eastAsia"/>
              </w:rPr>
              <w:t>GDP 的百分比</w:t>
            </w:r>
            <w:r>
              <w:rPr>
                <w:rFonts w:ascii="宋体" w:eastAsia="宋体" w:hint="eastAsia"/>
              </w:rPr>
              <w:t>）</w:t>
            </w:r>
          </w:p>
        </w:tc>
        <w:tc>
          <w:tcPr>
            <w:tcW w:w="1104"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4.86E+01</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4.61E+01</w:t>
            </w:r>
          </w:p>
        </w:tc>
        <w:tc>
          <w:tcPr>
            <w:tcW w:w="121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4.66E+01</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4.33E+01</w:t>
            </w:r>
          </w:p>
        </w:tc>
        <w:tc>
          <w:tcPr>
            <w:tcW w:w="98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3.69E+01</w:t>
            </w:r>
          </w:p>
        </w:tc>
        <w:tc>
          <w:tcPr>
            <w:tcW w:w="175" w:type="dxa"/>
          </w:tcPr>
          <w:p w:rsidR="0018722C">
            <w:pPr>
              <w:topLinePunct/>
              <w:ind w:leftChars="0" w:left="0" w:rightChars="0" w:right="0" w:firstLineChars="0" w:firstLine="0"/>
              <w:spacing w:line="240" w:lineRule="atLeast"/>
            </w:pPr>
          </w:p>
        </w:tc>
      </w:tr>
      <w:tr>
        <w:trPr>
          <w:trHeight w:val="967"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菲律宾</w:t>
            </w:r>
          </w:p>
        </w:tc>
        <w:tc>
          <w:tcPr>
            <w:tcW w:w="1392" w:type="dxa"/>
          </w:tcPr>
          <w:p w:rsidR="0018722C">
            <w:pPr>
              <w:topLinePunct/>
              <w:ind w:leftChars="0" w:left="0" w:rightChars="0" w:right="0" w:firstLineChars="0" w:firstLine="0"/>
              <w:spacing w:line="240" w:lineRule="atLeast"/>
            </w:pPr>
            <w:r>
              <w:rPr>
                <w:rFonts w:ascii="宋体" w:eastAsia="宋体" w:hint="eastAsia"/>
              </w:rPr>
              <w:t>货物和服务进</w:t>
            </w:r>
            <w:r>
              <w:rPr>
                <w:rFonts w:ascii="宋体" w:eastAsia="宋体" w:hint="eastAsia"/>
              </w:rPr>
              <w:t>口</w:t>
            </w:r>
            <w:r>
              <w:rPr>
                <w:rFonts w:ascii="宋体" w:eastAsia="宋体" w:hint="eastAsia"/>
              </w:rPr>
              <w:t>（</w:t>
            </w:r>
            <w:r>
              <w:rPr>
                <w:rFonts w:ascii="宋体" w:eastAsia="宋体" w:hint="eastAsia"/>
              </w:rPr>
              <w:t>占 </w:t>
            </w:r>
            <w:r>
              <w:rPr>
                <w:rFonts w:ascii="宋体" w:eastAsia="宋体" w:hint="eastAsia"/>
              </w:rPr>
              <w:t>GDP 的百分比</w:t>
            </w:r>
            <w:r>
              <w:rPr>
                <w:rFonts w:ascii="宋体" w:eastAsia="宋体" w:hint="eastAsia"/>
              </w:rPr>
              <w:t>）</w:t>
            </w:r>
          </w:p>
        </w:tc>
        <w:tc>
          <w:tcPr>
            <w:tcW w:w="1104"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5.41E+01</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5.17E+01</w:t>
            </w:r>
          </w:p>
        </w:tc>
        <w:tc>
          <w:tcPr>
            <w:tcW w:w="121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4.84E+01</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4.34E+01</w:t>
            </w:r>
          </w:p>
        </w:tc>
        <w:tc>
          <w:tcPr>
            <w:tcW w:w="98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3.94E+01</w:t>
            </w:r>
          </w:p>
        </w:tc>
        <w:tc>
          <w:tcPr>
            <w:tcW w:w="175" w:type="dxa"/>
          </w:tcPr>
          <w:p w:rsidR="0018722C">
            <w:pPr>
              <w:topLinePunct/>
              <w:ind w:leftChars="0" w:left="0" w:rightChars="0" w:right="0" w:firstLineChars="0" w:firstLine="0"/>
              <w:spacing w:line="240" w:lineRule="atLeast"/>
            </w:pPr>
          </w:p>
        </w:tc>
      </w:tr>
      <w:tr>
        <w:trPr>
          <w:trHeight w:val="98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菲律宾</w:t>
            </w:r>
          </w:p>
        </w:tc>
        <w:tc>
          <w:tcPr>
            <w:tcW w:w="1392" w:type="dxa"/>
          </w:tcPr>
          <w:p w:rsidR="0018722C">
            <w:pPr>
              <w:topLinePunct/>
              <w:ind w:leftChars="0" w:left="0" w:rightChars="0" w:right="0" w:firstLineChars="0" w:firstLine="0"/>
              <w:spacing w:line="240" w:lineRule="atLeast"/>
            </w:pPr>
            <w:r>
              <w:rPr>
                <w:rFonts w:ascii="宋体" w:eastAsia="宋体" w:hint="eastAsia"/>
              </w:rPr>
              <w:t>农业，增加值</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4"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1.28E+10</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1.31E+10</w:t>
            </w:r>
          </w:p>
        </w:tc>
        <w:tc>
          <w:tcPr>
            <w:tcW w:w="121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1.35E+10</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1.42E+10</w:t>
            </w:r>
          </w:p>
        </w:tc>
        <w:tc>
          <w:tcPr>
            <w:tcW w:w="98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1.46E+10</w:t>
            </w:r>
          </w:p>
        </w:tc>
        <w:tc>
          <w:tcPr>
            <w:tcW w:w="175" w:type="dxa"/>
          </w:tcPr>
          <w:p w:rsidR="0018722C">
            <w:pPr>
              <w:topLinePunct/>
              <w:ind w:leftChars="0" w:left="0" w:rightChars="0" w:right="0" w:firstLineChars="0" w:firstLine="0"/>
              <w:spacing w:line="240" w:lineRule="atLeast"/>
            </w:pPr>
          </w:p>
        </w:tc>
      </w:tr>
      <w:tr>
        <w:trPr>
          <w:trHeight w:val="96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菲律宾</w:t>
            </w:r>
          </w:p>
        </w:tc>
        <w:tc>
          <w:tcPr>
            <w:tcW w:w="1392" w:type="dxa"/>
          </w:tcPr>
          <w:p w:rsidR="0018722C">
            <w:pPr>
              <w:topLinePunct/>
              <w:ind w:leftChars="0" w:left="0" w:rightChars="0" w:right="0" w:firstLineChars="0" w:firstLine="0"/>
              <w:spacing w:line="240" w:lineRule="atLeast"/>
            </w:pPr>
            <w:r>
              <w:rPr>
                <w:rFonts w:ascii="宋体" w:eastAsia="宋体" w:hint="eastAsia"/>
              </w:rPr>
              <w:t>工业增加值</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4"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3.35E+10</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3.49E+10</w:t>
            </w:r>
          </w:p>
        </w:tc>
        <w:tc>
          <w:tcPr>
            <w:tcW w:w="121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3.65E+10</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3.86E+10</w:t>
            </w:r>
          </w:p>
        </w:tc>
        <w:tc>
          <w:tcPr>
            <w:tcW w:w="98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4.04E+10</w:t>
            </w:r>
          </w:p>
        </w:tc>
        <w:tc>
          <w:tcPr>
            <w:tcW w:w="175" w:type="dxa"/>
          </w:tcPr>
          <w:p w:rsidR="0018722C">
            <w:pPr>
              <w:topLinePunct/>
              <w:ind w:leftChars="0" w:left="0" w:rightChars="0" w:right="0" w:firstLineChars="0" w:firstLine="0"/>
              <w:spacing w:line="240" w:lineRule="atLeast"/>
            </w:pPr>
          </w:p>
        </w:tc>
      </w:tr>
      <w:tr>
        <w:trPr>
          <w:trHeight w:val="38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r>
              <w:rPr>
                <w:rFonts w:ascii="宋体" w:eastAsia="宋体" w:hint="eastAsia"/>
              </w:rPr>
              <w:t>国家</w:t>
            </w:r>
          </w:p>
        </w:tc>
        <w:tc>
          <w:tcPr>
            <w:tcW w:w="1392" w:type="dxa"/>
          </w:tcPr>
          <w:p w:rsidR="0018722C">
            <w:pPr>
              <w:topLinePunct/>
              <w:ind w:leftChars="0" w:left="0" w:rightChars="0" w:right="0" w:firstLineChars="0" w:firstLine="0"/>
              <w:spacing w:line="240" w:lineRule="atLeast"/>
            </w:pPr>
            <w:r>
              <w:rPr>
                <w:rFonts w:ascii="宋体" w:eastAsia="宋体" w:hint="eastAsia"/>
              </w:rPr>
              <w:t>指标</w:t>
            </w:r>
          </w:p>
        </w:tc>
        <w:tc>
          <w:tcPr>
            <w:tcW w:w="1104" w:type="dxa"/>
          </w:tcPr>
          <w:p w:rsidR="0018722C">
            <w:pPr>
              <w:topLinePunct/>
              <w:ind w:leftChars="0" w:left="0" w:rightChars="0" w:right="0" w:firstLineChars="0" w:firstLine="0"/>
              <w:spacing w:line="240" w:lineRule="atLeast"/>
            </w:pPr>
            <w:r>
              <w:t>2009</w:t>
            </w:r>
          </w:p>
        </w:tc>
        <w:tc>
          <w:tcPr>
            <w:tcW w:w="1200" w:type="dxa"/>
          </w:tcPr>
          <w:p w:rsidR="0018722C">
            <w:pPr>
              <w:topLinePunct/>
              <w:ind w:leftChars="0" w:left="0" w:rightChars="0" w:right="0" w:firstLineChars="0" w:firstLine="0"/>
              <w:spacing w:line="240" w:lineRule="atLeast"/>
            </w:pPr>
            <w:r>
              <w:t>2010</w:t>
            </w:r>
          </w:p>
        </w:tc>
        <w:tc>
          <w:tcPr>
            <w:tcW w:w="1212" w:type="dxa"/>
          </w:tcPr>
          <w:p w:rsidR="0018722C">
            <w:pPr>
              <w:topLinePunct/>
              <w:ind w:leftChars="0" w:left="0" w:rightChars="0" w:right="0" w:firstLineChars="0" w:firstLine="0"/>
              <w:spacing w:line="240" w:lineRule="atLeast"/>
            </w:pPr>
            <w:r>
              <w:t>2011</w:t>
            </w:r>
          </w:p>
        </w:tc>
        <w:tc>
          <w:tcPr>
            <w:tcW w:w="1200" w:type="dxa"/>
          </w:tcPr>
          <w:p w:rsidR="0018722C">
            <w:pPr>
              <w:topLinePunct/>
              <w:ind w:leftChars="0" w:left="0" w:rightChars="0" w:right="0" w:firstLineChars="0" w:firstLine="0"/>
              <w:spacing w:line="240" w:lineRule="atLeast"/>
            </w:pPr>
            <w:r>
              <w:t>2012</w:t>
            </w:r>
          </w:p>
        </w:tc>
        <w:tc>
          <w:tcPr>
            <w:tcW w:w="982" w:type="dxa"/>
          </w:tcPr>
          <w:p w:rsidR="0018722C">
            <w:pPr>
              <w:topLinePunct/>
              <w:ind w:leftChars="0" w:left="0" w:rightChars="0" w:right="0" w:firstLineChars="0" w:firstLine="0"/>
              <w:spacing w:line="240" w:lineRule="atLeast"/>
            </w:pPr>
            <w:r>
              <w:t>2013</w:t>
            </w:r>
          </w:p>
        </w:tc>
        <w:tc>
          <w:tcPr>
            <w:tcW w:w="175" w:type="dxa"/>
          </w:tcPr>
          <w:p w:rsidR="0018722C">
            <w:pPr>
              <w:topLinePunct/>
              <w:ind w:leftChars="0" w:left="0" w:rightChars="0" w:right="0" w:firstLineChars="0" w:firstLine="0"/>
              <w:spacing w:line="240" w:lineRule="atLeast"/>
            </w:pPr>
          </w:p>
        </w:tc>
      </w:tr>
      <w:tr>
        <w:trPr>
          <w:trHeight w:val="60" w:hRule="atLeast"/>
        </w:trPr>
        <w:tc>
          <w:tcPr>
            <w:tcW w:w="79" w:type="dxa"/>
          </w:tcPr>
          <w:p w:rsidR="0018722C">
            <w:pPr>
              <w:topLinePunct/>
              <w:ind w:leftChars="0" w:left="0" w:rightChars="0" w:right="0" w:firstLineChars="0" w:firstLine="0"/>
              <w:spacing w:line="240" w:lineRule="atLeast"/>
            </w:pPr>
          </w:p>
        </w:tc>
        <w:tc>
          <w:tcPr>
            <w:tcW w:w="1177" w:type="dxa"/>
            <w:tcBorders>
              <w:right w:val="single" w:sz="4" w:space="0" w:color="7E7E7E"/>
            </w:tcBorders>
          </w:tcPr>
          <w:p w:rsidR="0018722C">
            <w:pPr>
              <w:topLinePunct/>
              <w:ind w:leftChars="0" w:left="0" w:rightChars="0" w:right="0" w:firstLineChars="0" w:firstLine="0"/>
              <w:spacing w:line="240" w:lineRule="atLeast"/>
            </w:pPr>
          </w:p>
        </w:tc>
        <w:tc>
          <w:tcPr>
            <w:tcW w:w="1392" w:type="dxa"/>
            <w:tcBorders>
              <w:left w:val="single" w:sz="4" w:space="0" w:color="7E7E7E"/>
              <w:right w:val="single" w:sz="4" w:space="0" w:color="7E7E7E"/>
            </w:tcBorders>
          </w:tcPr>
          <w:p w:rsidR="0018722C">
            <w:pPr>
              <w:topLinePunct/>
              <w:ind w:leftChars="0" w:left="0" w:rightChars="0" w:right="0" w:firstLineChars="0" w:firstLine="0"/>
              <w:spacing w:line="240" w:lineRule="atLeast"/>
            </w:pPr>
          </w:p>
        </w:tc>
        <w:tc>
          <w:tcPr>
            <w:tcW w:w="1104" w:type="dxa"/>
            <w:tcBorders>
              <w:left w:val="single" w:sz="4" w:space="0" w:color="7E7E7E"/>
            </w:tcBorders>
          </w:tcPr>
          <w:p w:rsidR="0018722C">
            <w:pPr>
              <w:topLinePunct/>
              <w:ind w:leftChars="0" w:left="0" w:rightChars="0" w:right="0" w:firstLineChars="0" w:firstLine="0"/>
              <w:spacing w:line="240" w:lineRule="atLeast"/>
            </w:pPr>
          </w:p>
        </w:tc>
        <w:tc>
          <w:tcPr>
            <w:tcW w:w="1200" w:type="dxa"/>
          </w:tcPr>
          <w:p w:rsidR="0018722C">
            <w:pPr>
              <w:topLinePunct/>
              <w:ind w:leftChars="0" w:left="0" w:rightChars="0" w:right="0" w:firstLineChars="0" w:firstLine="0"/>
              <w:spacing w:line="240" w:lineRule="atLeast"/>
            </w:pPr>
          </w:p>
        </w:tc>
        <w:tc>
          <w:tcPr>
            <w:tcW w:w="1212" w:type="dxa"/>
            <w:tcBorders>
              <w:right w:val="single" w:sz="4" w:space="0" w:color="7E7E7E"/>
            </w:tcBorders>
          </w:tcPr>
          <w:p w:rsidR="0018722C">
            <w:pPr>
              <w:topLinePunct/>
              <w:ind w:leftChars="0" w:left="0" w:rightChars="0" w:right="0" w:firstLineChars="0" w:firstLine="0"/>
              <w:spacing w:line="240" w:lineRule="atLeast"/>
            </w:pPr>
          </w:p>
        </w:tc>
        <w:tc>
          <w:tcPr>
            <w:tcW w:w="1200" w:type="dxa"/>
            <w:tcBorders>
              <w:left w:val="single" w:sz="4" w:space="0" w:color="7E7E7E"/>
              <w:right w:val="single" w:sz="4" w:space="0" w:color="7E7E7E"/>
            </w:tcBorders>
          </w:tcPr>
          <w:p w:rsidR="0018722C">
            <w:pPr>
              <w:topLinePunct/>
              <w:ind w:leftChars="0" w:left="0" w:rightChars="0" w:right="0" w:firstLineChars="0" w:firstLine="0"/>
              <w:spacing w:line="240" w:lineRule="atLeast"/>
            </w:pPr>
          </w:p>
        </w:tc>
        <w:tc>
          <w:tcPr>
            <w:tcW w:w="982" w:type="dxa"/>
            <w:tcBorders>
              <w:left w:val="single" w:sz="4" w:space="0" w:color="7E7E7E"/>
            </w:tcBorders>
          </w:tcPr>
          <w:p w:rsidR="0018722C">
            <w:pPr>
              <w:topLinePunct/>
              <w:ind w:leftChars="0" w:left="0" w:rightChars="0" w:right="0" w:firstLineChars="0" w:firstLine="0"/>
              <w:spacing w:line="240" w:lineRule="atLeast"/>
            </w:pPr>
          </w:p>
        </w:tc>
        <w:tc>
          <w:tcPr>
            <w:tcW w:w="175" w:type="dxa"/>
          </w:tcPr>
          <w:p w:rsidR="0018722C">
            <w:pPr>
              <w:topLinePunct/>
              <w:ind w:leftChars="0" w:left="0" w:rightChars="0" w:right="0" w:firstLineChars="0" w:firstLine="0"/>
              <w:spacing w:line="240" w:lineRule="atLeast"/>
            </w:pPr>
          </w:p>
        </w:tc>
      </w:tr>
      <w:tr>
        <w:trPr>
          <w:trHeight w:val="460" w:hRule="atLeast"/>
        </w:trPr>
        <w:tc>
          <w:tcPr>
            <w:tcW w:w="79" w:type="dxa"/>
          </w:tcPr>
          <w:p w:rsidR="0018722C">
            <w:pPr>
              <w:topLinePunct/>
              <w:ind w:leftChars="0" w:left="0" w:rightChars="0" w:right="0" w:firstLineChars="0" w:firstLine="0"/>
              <w:spacing w:line="240" w:lineRule="atLeast"/>
            </w:pPr>
          </w:p>
        </w:tc>
        <w:tc>
          <w:tcPr>
            <w:tcW w:w="1177" w:type="dxa"/>
            <w:tcBorders>
              <w:right w:val="single" w:sz="4" w:space="0" w:color="7E7E7E"/>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中国</w:t>
            </w:r>
          </w:p>
        </w:tc>
        <w:tc>
          <w:tcPr>
            <w:tcW w:w="1392" w:type="dxa"/>
            <w:tcBorders>
              <w:left w:val="single" w:sz="4" w:space="0" w:color="7E7E7E"/>
              <w:right w:val="single" w:sz="4" w:space="0" w:color="7E7E7E"/>
            </w:tcBorders>
          </w:tcPr>
          <w:p w:rsidR="0018722C">
            <w:pPr>
              <w:topLinePunct/>
              <w:ind w:leftChars="0" w:left="0" w:rightChars="0" w:right="0" w:firstLineChars="0" w:firstLine="0"/>
              <w:spacing w:line="240" w:lineRule="atLeast"/>
            </w:pPr>
            <w:r>
              <w:rPr>
                <w:rFonts w:ascii="宋体" w:eastAsia="宋体" w:hint="eastAsia"/>
              </w:rPr>
              <w:t>人口增长</w:t>
            </w:r>
            <w:r>
              <w:rPr>
                <w:rFonts w:ascii="宋体" w:eastAsia="宋体" w:hint="eastAsia"/>
              </w:rPr>
              <w:t>（</w:t>
            </w:r>
            <w:r>
              <w:rPr>
                <w:rFonts w:ascii="宋体" w:eastAsia="宋体" w:hint="eastAsia"/>
              </w:rPr>
              <w:t>年</w:t>
            </w:r>
          </w:p>
          <w:p w:rsidR="0018722C">
            <w:pPr>
              <w:topLinePunct/>
              <w:ind w:leftChars="0" w:left="0" w:rightChars="0" w:right="0" w:firstLineChars="0" w:firstLine="0"/>
              <w:spacing w:line="240" w:lineRule="atLeast"/>
            </w:pPr>
            <w:r>
              <w:rPr>
                <w:rFonts w:ascii="宋体" w:eastAsia="宋体" w:hint="eastAsia"/>
              </w:rPr>
              <w:t>度百分比</w:t>
            </w:r>
            <w:r>
              <w:rPr>
                <w:rFonts w:ascii="宋体" w:eastAsia="宋体" w:hint="eastAsia"/>
              </w:rPr>
              <w:t>）</w:t>
            </w:r>
          </w:p>
        </w:tc>
        <w:tc>
          <w:tcPr>
            <w:tcW w:w="1104" w:type="dxa"/>
            <w:tcBorders>
              <w:left w:val="single" w:sz="4" w:space="0" w:color="7E7E7E"/>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4.97E-01</w:t>
            </w:r>
          </w:p>
        </w:tc>
        <w:tc>
          <w:tcPr>
            <w:tcW w:w="120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4.83E-01</w:t>
            </w:r>
          </w:p>
        </w:tc>
        <w:tc>
          <w:tcPr>
            <w:tcW w:w="1212" w:type="dxa"/>
            <w:tcBorders>
              <w:right w:val="single" w:sz="4" w:space="0" w:color="7E7E7E"/>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4.79E-01</w:t>
            </w:r>
          </w:p>
        </w:tc>
        <w:tc>
          <w:tcPr>
            <w:tcW w:w="1200" w:type="dxa"/>
            <w:tcBorders>
              <w:left w:val="single" w:sz="4" w:space="0" w:color="7E7E7E"/>
              <w:right w:val="single" w:sz="4" w:space="0" w:color="7E7E7E"/>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4.87E-01</w:t>
            </w:r>
          </w:p>
        </w:tc>
        <w:tc>
          <w:tcPr>
            <w:tcW w:w="982" w:type="dxa"/>
            <w:tcBorders>
              <w:left w:val="single" w:sz="4" w:space="0" w:color="7E7E7E"/>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4.94E-01</w:t>
            </w:r>
          </w:p>
        </w:tc>
        <w:tc>
          <w:tcPr>
            <w:tcW w:w="175" w:type="dxa"/>
          </w:tcPr>
          <w:p w:rsidR="0018722C">
            <w:pPr>
              <w:topLinePunct/>
              <w:ind w:leftChars="0" w:left="0" w:rightChars="0" w:right="0" w:firstLineChars="0" w:firstLine="0"/>
              <w:spacing w:line="240" w:lineRule="atLeast"/>
            </w:pPr>
          </w:p>
        </w:tc>
      </w:tr>
      <w:tr>
        <w:trPr>
          <w:trHeight w:val="60" w:hRule="atLeast"/>
        </w:trPr>
        <w:tc>
          <w:tcPr>
            <w:tcW w:w="79" w:type="dxa"/>
          </w:tcPr>
          <w:p w:rsidR="0018722C">
            <w:pPr>
              <w:topLinePunct/>
              <w:ind w:leftChars="0" w:left="0" w:rightChars="0" w:right="0" w:firstLineChars="0" w:firstLine="0"/>
              <w:spacing w:line="240" w:lineRule="atLeast"/>
            </w:pPr>
          </w:p>
        </w:tc>
        <w:tc>
          <w:tcPr>
            <w:tcW w:w="1177" w:type="dxa"/>
            <w:tcBorders>
              <w:right w:val="single" w:sz="4" w:space="0" w:color="7E7E7E"/>
            </w:tcBorders>
          </w:tcPr>
          <w:p w:rsidR="0018722C">
            <w:pPr>
              <w:topLinePunct/>
              <w:ind w:leftChars="0" w:left="0" w:rightChars="0" w:right="0" w:firstLineChars="0" w:firstLine="0"/>
              <w:spacing w:line="240" w:lineRule="atLeast"/>
            </w:pPr>
          </w:p>
        </w:tc>
        <w:tc>
          <w:tcPr>
            <w:tcW w:w="1392" w:type="dxa"/>
            <w:tcBorders>
              <w:left w:val="single" w:sz="4" w:space="0" w:color="7E7E7E"/>
              <w:right w:val="single" w:sz="4" w:space="0" w:color="7E7E7E"/>
            </w:tcBorders>
          </w:tcPr>
          <w:p w:rsidR="0018722C">
            <w:pPr>
              <w:topLinePunct/>
              <w:ind w:leftChars="0" w:left="0" w:rightChars="0" w:right="0" w:firstLineChars="0" w:firstLine="0"/>
              <w:spacing w:line="240" w:lineRule="atLeast"/>
            </w:pPr>
          </w:p>
        </w:tc>
        <w:tc>
          <w:tcPr>
            <w:tcW w:w="1104" w:type="dxa"/>
            <w:tcBorders>
              <w:left w:val="single" w:sz="4" w:space="0" w:color="7E7E7E"/>
            </w:tcBorders>
          </w:tcPr>
          <w:p w:rsidR="0018722C">
            <w:pPr>
              <w:topLinePunct/>
              <w:ind w:leftChars="0" w:left="0" w:rightChars="0" w:right="0" w:firstLineChars="0" w:firstLine="0"/>
              <w:spacing w:line="240" w:lineRule="atLeast"/>
            </w:pPr>
          </w:p>
        </w:tc>
        <w:tc>
          <w:tcPr>
            <w:tcW w:w="1200" w:type="dxa"/>
          </w:tcPr>
          <w:p w:rsidR="0018722C">
            <w:pPr>
              <w:topLinePunct/>
              <w:ind w:leftChars="0" w:left="0" w:rightChars="0" w:right="0" w:firstLineChars="0" w:firstLine="0"/>
              <w:spacing w:line="240" w:lineRule="atLeast"/>
            </w:pPr>
          </w:p>
        </w:tc>
        <w:tc>
          <w:tcPr>
            <w:tcW w:w="1212" w:type="dxa"/>
            <w:tcBorders>
              <w:right w:val="single" w:sz="4" w:space="0" w:color="7E7E7E"/>
            </w:tcBorders>
          </w:tcPr>
          <w:p w:rsidR="0018722C">
            <w:pPr>
              <w:topLinePunct/>
              <w:ind w:leftChars="0" w:left="0" w:rightChars="0" w:right="0" w:firstLineChars="0" w:firstLine="0"/>
              <w:spacing w:line="240" w:lineRule="atLeast"/>
            </w:pPr>
          </w:p>
        </w:tc>
        <w:tc>
          <w:tcPr>
            <w:tcW w:w="1200" w:type="dxa"/>
            <w:tcBorders>
              <w:left w:val="single" w:sz="4" w:space="0" w:color="7E7E7E"/>
              <w:right w:val="single" w:sz="4" w:space="0" w:color="7E7E7E"/>
            </w:tcBorders>
          </w:tcPr>
          <w:p w:rsidR="0018722C">
            <w:pPr>
              <w:topLinePunct/>
              <w:ind w:leftChars="0" w:left="0" w:rightChars="0" w:right="0" w:firstLineChars="0" w:firstLine="0"/>
              <w:spacing w:line="240" w:lineRule="atLeast"/>
            </w:pPr>
          </w:p>
        </w:tc>
        <w:tc>
          <w:tcPr>
            <w:tcW w:w="982" w:type="dxa"/>
            <w:tcBorders>
              <w:left w:val="single" w:sz="4" w:space="0" w:color="7E7E7E"/>
            </w:tcBorders>
          </w:tcPr>
          <w:p w:rsidR="0018722C">
            <w:pPr>
              <w:topLinePunct/>
              <w:ind w:leftChars="0" w:left="0" w:rightChars="0" w:right="0" w:firstLineChars="0" w:firstLine="0"/>
              <w:spacing w:line="240" w:lineRule="atLeast"/>
            </w:pPr>
          </w:p>
        </w:tc>
        <w:tc>
          <w:tcPr>
            <w:tcW w:w="175" w:type="dxa"/>
          </w:tcPr>
          <w:p w:rsidR="0018722C">
            <w:pPr>
              <w:topLinePunct/>
              <w:ind w:leftChars="0" w:left="0" w:rightChars="0" w:right="0" w:firstLineChars="0" w:firstLine="0"/>
              <w:spacing w:line="240" w:lineRule="atLeast"/>
            </w:pPr>
          </w:p>
        </w:tc>
      </w:tr>
      <w:tr>
        <w:trPr>
          <w:trHeight w:val="60" w:hRule="atLeast"/>
        </w:trPr>
        <w:tc>
          <w:tcPr>
            <w:tcW w:w="79" w:type="dxa"/>
          </w:tcPr>
          <w:p w:rsidR="0018722C">
            <w:pPr>
              <w:topLinePunct/>
              <w:ind w:leftChars="0" w:left="0" w:rightChars="0" w:right="0" w:firstLineChars="0" w:firstLine="0"/>
              <w:spacing w:line="240" w:lineRule="atLeast"/>
            </w:pPr>
          </w:p>
        </w:tc>
        <w:tc>
          <w:tcPr>
            <w:tcW w:w="1177" w:type="dxa"/>
            <w:tcBorders>
              <w:right w:val="single" w:sz="4" w:space="0" w:color="7E7E7E"/>
            </w:tcBorders>
          </w:tcPr>
          <w:p w:rsidR="0018722C">
            <w:pPr>
              <w:topLinePunct/>
              <w:ind w:leftChars="0" w:left="0" w:rightChars="0" w:right="0" w:firstLineChars="0" w:firstLine="0"/>
              <w:spacing w:line="240" w:lineRule="atLeast"/>
            </w:pPr>
          </w:p>
        </w:tc>
        <w:tc>
          <w:tcPr>
            <w:tcW w:w="1392" w:type="dxa"/>
            <w:tcBorders>
              <w:left w:val="single" w:sz="4" w:space="0" w:color="7E7E7E"/>
              <w:right w:val="single" w:sz="4" w:space="0" w:color="7E7E7E"/>
            </w:tcBorders>
          </w:tcPr>
          <w:p w:rsidR="0018722C">
            <w:pPr>
              <w:topLinePunct/>
              <w:ind w:leftChars="0" w:left="0" w:rightChars="0" w:right="0" w:firstLineChars="0" w:firstLine="0"/>
              <w:spacing w:line="240" w:lineRule="atLeast"/>
            </w:pPr>
          </w:p>
        </w:tc>
        <w:tc>
          <w:tcPr>
            <w:tcW w:w="1104" w:type="dxa"/>
            <w:tcBorders>
              <w:left w:val="single" w:sz="4" w:space="0" w:color="7E7E7E"/>
            </w:tcBorders>
          </w:tcPr>
          <w:p w:rsidR="0018722C">
            <w:pPr>
              <w:topLinePunct/>
              <w:ind w:leftChars="0" w:left="0" w:rightChars="0" w:right="0" w:firstLineChars="0" w:firstLine="0"/>
              <w:spacing w:line="240" w:lineRule="atLeast"/>
            </w:pPr>
          </w:p>
        </w:tc>
        <w:tc>
          <w:tcPr>
            <w:tcW w:w="1200" w:type="dxa"/>
          </w:tcPr>
          <w:p w:rsidR="0018722C">
            <w:pPr>
              <w:topLinePunct/>
              <w:ind w:leftChars="0" w:left="0" w:rightChars="0" w:right="0" w:firstLineChars="0" w:firstLine="0"/>
              <w:spacing w:line="240" w:lineRule="atLeast"/>
            </w:pPr>
          </w:p>
        </w:tc>
        <w:tc>
          <w:tcPr>
            <w:tcW w:w="1212" w:type="dxa"/>
            <w:tcBorders>
              <w:right w:val="single" w:sz="4" w:space="0" w:color="7E7E7E"/>
            </w:tcBorders>
          </w:tcPr>
          <w:p w:rsidR="0018722C">
            <w:pPr>
              <w:topLinePunct/>
              <w:ind w:leftChars="0" w:left="0" w:rightChars="0" w:right="0" w:firstLineChars="0" w:firstLine="0"/>
              <w:spacing w:line="240" w:lineRule="atLeast"/>
            </w:pPr>
          </w:p>
        </w:tc>
        <w:tc>
          <w:tcPr>
            <w:tcW w:w="1200" w:type="dxa"/>
            <w:tcBorders>
              <w:left w:val="single" w:sz="4" w:space="0" w:color="7E7E7E"/>
              <w:right w:val="single" w:sz="4" w:space="0" w:color="7E7E7E"/>
            </w:tcBorders>
          </w:tcPr>
          <w:p w:rsidR="0018722C">
            <w:pPr>
              <w:topLinePunct/>
              <w:ind w:leftChars="0" w:left="0" w:rightChars="0" w:right="0" w:firstLineChars="0" w:firstLine="0"/>
              <w:spacing w:line="240" w:lineRule="atLeast"/>
            </w:pPr>
          </w:p>
        </w:tc>
        <w:tc>
          <w:tcPr>
            <w:tcW w:w="982" w:type="dxa"/>
            <w:tcBorders>
              <w:left w:val="single" w:sz="4" w:space="0" w:color="7E7E7E"/>
            </w:tcBorders>
          </w:tcPr>
          <w:p w:rsidR="0018722C">
            <w:pPr>
              <w:topLinePunct/>
              <w:ind w:leftChars="0" w:left="0" w:rightChars="0" w:right="0" w:firstLineChars="0" w:firstLine="0"/>
              <w:spacing w:line="240" w:lineRule="atLeast"/>
            </w:pPr>
          </w:p>
        </w:tc>
        <w:tc>
          <w:tcPr>
            <w:tcW w:w="175" w:type="dxa"/>
          </w:tcPr>
          <w:p w:rsidR="0018722C">
            <w:pPr>
              <w:topLinePunct/>
              <w:ind w:leftChars="0" w:left="0" w:rightChars="0" w:right="0" w:firstLineChars="0" w:firstLine="0"/>
              <w:spacing w:line="240" w:lineRule="atLeast"/>
            </w:pPr>
          </w:p>
        </w:tc>
      </w:tr>
      <w:tr>
        <w:trPr>
          <w:trHeight w:val="98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中国</w:t>
            </w:r>
          </w:p>
        </w:tc>
        <w:tc>
          <w:tcPr>
            <w:tcW w:w="1392" w:type="dxa"/>
          </w:tcPr>
          <w:p w:rsidR="0018722C">
            <w:pPr>
              <w:topLinePunct/>
              <w:ind w:leftChars="0" w:left="0" w:rightChars="0" w:right="0" w:firstLineChars="0" w:firstLine="0"/>
              <w:spacing w:line="240" w:lineRule="atLeast"/>
            </w:pPr>
            <w:r>
              <w:rPr>
                <w:rFonts w:ascii="宋体" w:eastAsia="宋体" w:hint="eastAsia"/>
              </w:rPr>
              <w:t>人均 GDP</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4"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2.63E+03</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2.89E+03</w:t>
            </w:r>
          </w:p>
        </w:tc>
        <w:tc>
          <w:tcPr>
            <w:tcW w:w="121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3.15E+03</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3.38E+03</w:t>
            </w:r>
          </w:p>
        </w:tc>
        <w:tc>
          <w:tcPr>
            <w:tcW w:w="98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3.62E+03</w:t>
            </w:r>
          </w:p>
        </w:tc>
        <w:tc>
          <w:tcPr>
            <w:tcW w:w="175" w:type="dxa"/>
          </w:tcPr>
          <w:p w:rsidR="0018722C">
            <w:pPr>
              <w:topLinePunct/>
              <w:ind w:leftChars="0" w:left="0" w:rightChars="0" w:right="0" w:firstLineChars="0" w:firstLine="0"/>
              <w:spacing w:line="240" w:lineRule="atLeast"/>
            </w:pPr>
          </w:p>
        </w:tc>
      </w:tr>
      <w:tr>
        <w:trPr>
          <w:trHeight w:val="32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r>
              <w:rPr>
                <w:rFonts w:ascii="宋体" w:eastAsia="宋体" w:hint="eastAsia"/>
              </w:rPr>
              <w:t>中国</w:t>
            </w:r>
          </w:p>
        </w:tc>
        <w:tc>
          <w:tcPr>
            <w:tcW w:w="1392" w:type="dxa"/>
          </w:tcPr>
          <w:p w:rsidR="0018722C">
            <w:pPr>
              <w:topLinePunct/>
              <w:ind w:leftChars="0" w:left="0" w:rightChars="0" w:right="0" w:firstLineChars="0" w:firstLine="0"/>
              <w:spacing w:line="240" w:lineRule="atLeast"/>
            </w:pPr>
            <w:r>
              <w:rPr>
                <w:rFonts w:ascii="宋体" w:eastAsia="宋体" w:hint="eastAsia"/>
              </w:rPr>
              <w:t>劳动力，总数</w:t>
            </w:r>
          </w:p>
        </w:tc>
        <w:tc>
          <w:tcPr>
            <w:tcW w:w="1104" w:type="dxa"/>
          </w:tcPr>
          <w:p w:rsidR="0018722C">
            <w:pPr>
              <w:topLinePunct/>
              <w:ind w:leftChars="0" w:left="0" w:rightChars="0" w:right="0" w:firstLineChars="0" w:firstLine="0"/>
              <w:spacing w:line="240" w:lineRule="atLeast"/>
            </w:pPr>
            <w:r>
              <w:t>7.80E+08</w:t>
            </w:r>
          </w:p>
        </w:tc>
        <w:tc>
          <w:tcPr>
            <w:tcW w:w="1200" w:type="dxa"/>
          </w:tcPr>
          <w:p w:rsidR="0018722C">
            <w:pPr>
              <w:topLinePunct/>
              <w:ind w:leftChars="0" w:left="0" w:rightChars="0" w:right="0" w:firstLineChars="0" w:firstLine="0"/>
              <w:spacing w:line="240" w:lineRule="atLeast"/>
            </w:pPr>
            <w:r>
              <w:t>7.81E+08</w:t>
            </w:r>
          </w:p>
        </w:tc>
        <w:tc>
          <w:tcPr>
            <w:tcW w:w="1212" w:type="dxa"/>
          </w:tcPr>
          <w:p w:rsidR="0018722C">
            <w:pPr>
              <w:topLinePunct/>
              <w:ind w:leftChars="0" w:left="0" w:rightChars="0" w:right="0" w:firstLineChars="0" w:firstLine="0"/>
              <w:spacing w:line="240" w:lineRule="atLeast"/>
            </w:pPr>
            <w:r>
              <w:t>7.90E+08</w:t>
            </w:r>
          </w:p>
        </w:tc>
        <w:tc>
          <w:tcPr>
            <w:tcW w:w="1200" w:type="dxa"/>
          </w:tcPr>
          <w:p w:rsidR="0018722C">
            <w:pPr>
              <w:topLinePunct/>
              <w:ind w:leftChars="0" w:left="0" w:rightChars="0" w:right="0" w:firstLineChars="0" w:firstLine="0"/>
              <w:spacing w:line="240" w:lineRule="atLeast"/>
            </w:pPr>
            <w:r>
              <w:t>7.96E+08</w:t>
            </w:r>
          </w:p>
        </w:tc>
        <w:tc>
          <w:tcPr>
            <w:tcW w:w="982" w:type="dxa"/>
          </w:tcPr>
          <w:p w:rsidR="0018722C">
            <w:pPr>
              <w:topLinePunct/>
              <w:ind w:leftChars="0" w:left="0" w:rightChars="0" w:right="0" w:firstLineChars="0" w:firstLine="0"/>
              <w:spacing w:line="240" w:lineRule="atLeast"/>
            </w:pPr>
            <w:r>
              <w:t>8.02E+08</w:t>
            </w:r>
          </w:p>
        </w:tc>
        <w:tc>
          <w:tcPr>
            <w:tcW w:w="175" w:type="dxa"/>
          </w:tcPr>
          <w:p w:rsidR="0018722C">
            <w:pPr>
              <w:topLinePunct/>
              <w:ind w:leftChars="0" w:left="0" w:rightChars="0" w:right="0" w:firstLineChars="0" w:firstLine="0"/>
              <w:spacing w:line="240" w:lineRule="atLeast"/>
            </w:pPr>
          </w:p>
        </w:tc>
      </w:tr>
      <w:tr>
        <w:trPr>
          <w:trHeight w:val="340" w:hRule="atLeast"/>
        </w:trPr>
        <w:tc>
          <w:tcPr>
            <w:tcW w:w="79" w:type="dxa"/>
          </w:tcPr>
          <w:p w:rsidR="0018722C">
            <w:pPr>
              <w:topLinePunct/>
              <w:ind w:leftChars="0" w:left="0" w:rightChars="0" w:right="0" w:firstLineChars="0" w:firstLine="0"/>
              <w:spacing w:line="240" w:lineRule="atLeast"/>
            </w:pPr>
          </w:p>
        </w:tc>
        <w:tc>
          <w:tcPr>
            <w:tcW w:w="1177"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中国</w:t>
            </w:r>
          </w:p>
        </w:tc>
        <w:tc>
          <w:tcPr>
            <w:tcW w:w="1392"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资本形成总额</w:t>
            </w:r>
          </w:p>
        </w:tc>
        <w:tc>
          <w:tcPr>
            <w:tcW w:w="1104" w:type="dxa"/>
            <w:tcBorders>
              <w:bottom w:val="single" w:sz="12" w:space="0" w:color="000000"/>
            </w:tcBorders>
          </w:tcPr>
          <w:p w:rsidR="0018722C">
            <w:pPr>
              <w:topLinePunct/>
              <w:ind w:leftChars="0" w:left="0" w:rightChars="0" w:right="0" w:firstLineChars="0" w:firstLine="0"/>
              <w:spacing w:line="240" w:lineRule="atLeast"/>
            </w:pPr>
            <w:r>
              <w:t>1.64E+12</w:t>
            </w:r>
          </w:p>
        </w:tc>
        <w:tc>
          <w:tcPr>
            <w:tcW w:w="1200" w:type="dxa"/>
            <w:tcBorders>
              <w:bottom w:val="single" w:sz="12" w:space="0" w:color="000000"/>
            </w:tcBorders>
          </w:tcPr>
          <w:p w:rsidR="0018722C">
            <w:pPr>
              <w:topLinePunct/>
              <w:ind w:leftChars="0" w:left="0" w:rightChars="0" w:right="0" w:firstLineChars="0" w:firstLine="0"/>
              <w:spacing w:line="240" w:lineRule="atLeast"/>
            </w:pPr>
            <w:r>
              <w:t>1.84E+12</w:t>
            </w:r>
          </w:p>
        </w:tc>
        <w:tc>
          <w:tcPr>
            <w:tcW w:w="1212" w:type="dxa"/>
            <w:tcBorders>
              <w:bottom w:val="single" w:sz="12" w:space="0" w:color="000000"/>
            </w:tcBorders>
          </w:tcPr>
          <w:p w:rsidR="0018722C">
            <w:pPr>
              <w:topLinePunct/>
              <w:ind w:leftChars="0" w:left="0" w:rightChars="0" w:right="0" w:firstLineChars="0" w:firstLine="0"/>
              <w:spacing w:line="240" w:lineRule="atLeast"/>
            </w:pPr>
            <w:r>
              <w:t>2.01E+12</w:t>
            </w:r>
          </w:p>
        </w:tc>
        <w:tc>
          <w:tcPr>
            <w:tcW w:w="1200" w:type="dxa"/>
            <w:tcBorders>
              <w:bottom w:val="single" w:sz="12" w:space="0" w:color="000000"/>
            </w:tcBorders>
          </w:tcPr>
          <w:p w:rsidR="0018722C">
            <w:pPr>
              <w:topLinePunct/>
              <w:ind w:leftChars="0" w:left="0" w:rightChars="0" w:right="0" w:firstLineChars="0" w:firstLine="0"/>
              <w:spacing w:line="240" w:lineRule="atLeast"/>
            </w:pPr>
            <w:r>
              <w:t>2.17E+12</w:t>
            </w:r>
          </w:p>
        </w:tc>
        <w:tc>
          <w:tcPr>
            <w:tcW w:w="982" w:type="dxa"/>
            <w:tcBorders>
              <w:bottom w:val="single" w:sz="12" w:space="0" w:color="000000"/>
            </w:tcBorders>
          </w:tcPr>
          <w:p w:rsidR="0018722C">
            <w:pPr>
              <w:topLinePunct/>
              <w:ind w:leftChars="0" w:left="0" w:rightChars="0" w:right="0" w:firstLineChars="0" w:firstLine="0"/>
              <w:spacing w:line="240" w:lineRule="atLeast"/>
            </w:pPr>
            <w:r>
              <w:t>2.37E+12</w:t>
            </w:r>
          </w:p>
        </w:tc>
        <w:tc>
          <w:tcPr>
            <w:tcW w:w="175" w:type="dxa"/>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rPr>
          <w:rFonts w:cstheme="minorBidi" w:hAnsiTheme="minorHAnsi" w:eastAsiaTheme="minorHAnsi" w:asciiTheme="minorHAnsi" w:ascii="Calibri"/>
        </w:rPr>
        <w:t>63</w:t>
      </w:r>
    </w:p>
    <w:p w:rsidR="0018722C">
      <w:pPr>
        <w:pStyle w:val="aff7"/>
        <w:topLinePunct/>
      </w:pPr>
      <w:r>
        <w:drawing>
          <wp:inline>
            <wp:extent cx="5241606" cy="8748712"/>
            <wp:effectExtent l="0" t="0" r="0" b="0"/>
            <wp:docPr id="59" name="image250.png" descr=""/>
            <wp:cNvGraphicFramePr>
              <a:graphicFrameLocks noChangeAspect="1"/>
            </wp:cNvGraphicFramePr>
            <a:graphic>
              <a:graphicData uri="http://schemas.openxmlformats.org/drawingml/2006/picture">
                <pic:pic>
                  <pic:nvPicPr>
                    <pic:cNvPr id="60" name="image250.png"/>
                    <pic:cNvPicPr/>
                  </pic:nvPicPr>
                  <pic:blipFill>
                    <a:blip r:embed="rId275" cstate="print"/>
                    <a:stretch>
                      <a:fillRect/>
                    </a:stretch>
                  </pic:blipFill>
                  <pic:spPr>
                    <a:xfrm>
                      <a:off x="0" y="0"/>
                      <a:ext cx="5241606" cy="8748712"/>
                    </a:xfrm>
                    <a:prstGeom prst="rect">
                      <a:avLst/>
                    </a:prstGeom>
                  </pic:spPr>
                </pic:pic>
              </a:graphicData>
            </a:graphic>
          </wp:inline>
        </w:drawing>
      </w:r>
    </w:p>
    <w:tbl>
      <w:tblPr>
        <w:tblW w:w="0" w:type="auto"/>
        <w:tblInd w:w="7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
        <w:gridCol w:w="1177"/>
        <w:gridCol w:w="1391"/>
        <w:gridCol w:w="1103"/>
        <w:gridCol w:w="1199"/>
        <w:gridCol w:w="1211"/>
        <w:gridCol w:w="1199"/>
        <w:gridCol w:w="981"/>
        <w:gridCol w:w="174"/>
      </w:tblGrid>
      <w:tr>
        <w:trPr>
          <w:trHeight w:val="300" w:hRule="atLeast"/>
        </w:trPr>
        <w:tc>
          <w:tcPr>
            <w:tcW w:w="79" w:type="dxa"/>
            <w:tcBorders>
              <w:top w:val="single" w:sz="4" w:space="0" w:color="000000"/>
            </w:tcBorders>
          </w:tcPr>
          <w:p w:rsidR="0018722C">
            <w:pPr>
              <w:topLinePunct/>
              <w:ind w:leftChars="0" w:left="0" w:rightChars="0" w:right="0" w:firstLineChars="0" w:firstLine="0"/>
              <w:spacing w:line="240" w:lineRule="atLeast"/>
            </w:pPr>
          </w:p>
        </w:tc>
        <w:tc>
          <w:tcPr>
            <w:tcW w:w="1177"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1391"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1103"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1199"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1211"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1199"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981"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174" w:type="dxa"/>
            <w:tcBorders>
              <w:top w:val="single" w:sz="4" w:space="0" w:color="000000"/>
            </w:tcBorders>
          </w:tcPr>
          <w:p w:rsidR="0018722C">
            <w:pPr>
              <w:topLinePunct/>
              <w:ind w:leftChars="0" w:left="0" w:rightChars="0" w:right="0" w:firstLineChars="0" w:firstLine="0"/>
              <w:spacing w:line="240" w:lineRule="atLeast"/>
            </w:pPr>
          </w:p>
        </w:tc>
      </w:tr>
      <w:tr>
        <w:trPr>
          <w:trHeight w:val="660" w:hRule="atLeast"/>
        </w:trPr>
        <w:tc>
          <w:tcPr>
            <w:tcW w:w="79" w:type="dxa"/>
          </w:tcPr>
          <w:p w:rsidR="0018722C">
            <w:pPr>
              <w:topLinePunct/>
              <w:ind w:leftChars="0" w:left="0" w:rightChars="0" w:right="0" w:firstLineChars="0" w:firstLine="0"/>
              <w:spacing w:line="240" w:lineRule="atLeast"/>
            </w:pPr>
          </w:p>
        </w:tc>
        <w:tc>
          <w:tcPr>
            <w:tcW w:w="1177" w:type="dxa"/>
            <w:tcBorders>
              <w:top w:val="single" w:sz="12" w:space="0" w:color="000000"/>
              <w:right w:val="single" w:sz="4" w:space="0" w:color="7E7E7E"/>
            </w:tcBorders>
          </w:tcPr>
          <w:p w:rsidR="0018722C">
            <w:pPr>
              <w:topLinePunct/>
              <w:ind w:leftChars="0" w:left="0" w:rightChars="0" w:right="0" w:firstLineChars="0" w:firstLine="0"/>
              <w:spacing w:line="240" w:lineRule="atLeast"/>
            </w:pPr>
          </w:p>
        </w:tc>
        <w:tc>
          <w:tcPr>
            <w:tcW w:w="1391" w:type="dxa"/>
            <w:tcBorders>
              <w:top w:val="single" w:sz="12" w:space="0" w:color="000000"/>
              <w:left w:val="single" w:sz="4" w:space="0" w:color="7E7E7E"/>
            </w:tcBorders>
          </w:tcPr>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3" w:type="dxa"/>
            <w:tcBorders>
              <w:top w:val="single" w:sz="12" w:space="0" w:color="000000"/>
              <w:right w:val="single" w:sz="4" w:space="0" w:color="7E7E7E"/>
            </w:tcBorders>
          </w:tcPr>
          <w:p w:rsidR="0018722C">
            <w:pPr>
              <w:topLinePunct/>
              <w:ind w:leftChars="0" w:left="0" w:rightChars="0" w:right="0" w:firstLineChars="0" w:firstLine="0"/>
              <w:spacing w:line="240" w:lineRule="atLeast"/>
            </w:pPr>
          </w:p>
        </w:tc>
        <w:tc>
          <w:tcPr>
            <w:tcW w:w="1199" w:type="dxa"/>
            <w:tcBorders>
              <w:top w:val="single" w:sz="12" w:space="0" w:color="000000"/>
              <w:left w:val="single" w:sz="4" w:space="0" w:color="7E7E7E"/>
              <w:right w:val="single" w:sz="4" w:space="0" w:color="7E7E7E"/>
            </w:tcBorders>
          </w:tcPr>
          <w:p w:rsidR="0018722C">
            <w:pPr>
              <w:topLinePunct/>
              <w:ind w:leftChars="0" w:left="0" w:rightChars="0" w:right="0" w:firstLineChars="0" w:firstLine="0"/>
              <w:spacing w:line="240" w:lineRule="atLeast"/>
            </w:pPr>
          </w:p>
        </w:tc>
        <w:tc>
          <w:tcPr>
            <w:tcW w:w="1211" w:type="dxa"/>
            <w:tcBorders>
              <w:top w:val="single" w:sz="12" w:space="0" w:color="000000"/>
              <w:left w:val="single" w:sz="4" w:space="0" w:color="7E7E7E"/>
              <w:right w:val="single" w:sz="4" w:space="0" w:color="7E7E7E"/>
            </w:tcBorders>
          </w:tcPr>
          <w:p w:rsidR="0018722C">
            <w:pPr>
              <w:topLinePunct/>
              <w:ind w:leftChars="0" w:left="0" w:rightChars="0" w:right="0" w:firstLineChars="0" w:firstLine="0"/>
              <w:spacing w:line="240" w:lineRule="atLeast"/>
            </w:pPr>
          </w:p>
        </w:tc>
        <w:tc>
          <w:tcPr>
            <w:tcW w:w="1199" w:type="dxa"/>
            <w:tcBorders>
              <w:top w:val="single" w:sz="12" w:space="0" w:color="000000"/>
              <w:left w:val="single" w:sz="4" w:space="0" w:color="7E7E7E"/>
              <w:right w:val="single" w:sz="4" w:space="0" w:color="7E7E7E"/>
            </w:tcBorders>
          </w:tcPr>
          <w:p w:rsidR="0018722C">
            <w:pPr>
              <w:topLinePunct/>
              <w:ind w:leftChars="0" w:left="0" w:rightChars="0" w:right="0" w:firstLineChars="0" w:firstLine="0"/>
              <w:spacing w:line="240" w:lineRule="atLeast"/>
            </w:pPr>
          </w:p>
        </w:tc>
        <w:tc>
          <w:tcPr>
            <w:tcW w:w="981" w:type="dxa"/>
            <w:tcBorders>
              <w:top w:val="single" w:sz="12" w:space="0" w:color="000000"/>
              <w:left w:val="single" w:sz="4" w:space="0" w:color="7E7E7E"/>
            </w:tcBorders>
          </w:tcPr>
          <w:p w:rsidR="0018722C">
            <w:pPr>
              <w:topLinePunct/>
              <w:ind w:leftChars="0" w:left="0" w:rightChars="0" w:right="0" w:firstLineChars="0" w:firstLine="0"/>
              <w:spacing w:line="240" w:lineRule="atLeast"/>
            </w:pPr>
          </w:p>
        </w:tc>
        <w:tc>
          <w:tcPr>
            <w:tcW w:w="174" w:type="dxa"/>
          </w:tcPr>
          <w:p w:rsidR="0018722C">
            <w:pPr>
              <w:topLinePunct/>
              <w:ind w:leftChars="0" w:left="0" w:rightChars="0" w:right="0" w:firstLineChars="0" w:firstLine="0"/>
              <w:spacing w:line="240" w:lineRule="atLeast"/>
            </w:pPr>
          </w:p>
        </w:tc>
      </w:tr>
      <w:tr>
        <w:trPr>
          <w:trHeight w:val="98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中国</w:t>
            </w:r>
          </w:p>
        </w:tc>
        <w:tc>
          <w:tcPr>
            <w:tcW w:w="1391" w:type="dxa"/>
          </w:tcPr>
          <w:p w:rsidR="0018722C">
            <w:pPr>
              <w:topLinePunct/>
              <w:ind w:leftChars="0" w:left="0" w:rightChars="0" w:right="0" w:firstLineChars="0" w:firstLine="0"/>
              <w:spacing w:line="240" w:lineRule="atLeast"/>
            </w:pPr>
            <w:r>
              <w:rPr>
                <w:rFonts w:ascii="宋体" w:eastAsia="宋体" w:hint="eastAsia"/>
              </w:rPr>
              <w:t>货物和服务出</w:t>
            </w:r>
            <w:r>
              <w:rPr>
                <w:rFonts w:ascii="宋体" w:eastAsia="宋体" w:hint="eastAsia"/>
              </w:rPr>
              <w:t>口</w:t>
            </w:r>
            <w:r>
              <w:rPr>
                <w:rFonts w:ascii="宋体" w:eastAsia="宋体" w:hint="eastAsia"/>
              </w:rPr>
              <w:t>（</w:t>
            </w:r>
            <w:r>
              <w:rPr>
                <w:rFonts w:ascii="宋体" w:eastAsia="宋体" w:hint="eastAsia"/>
              </w:rPr>
              <w:t>占 </w:t>
            </w:r>
            <w:r>
              <w:rPr>
                <w:rFonts w:ascii="宋体" w:eastAsia="宋体" w:hint="eastAsia"/>
              </w:rPr>
              <w:t>GDP 的百分比</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2.37E+01</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2.62E+01</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2.55E+01</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2.42E+01</w:t>
            </w:r>
          </w:p>
        </w:tc>
        <w:tc>
          <w:tcPr>
            <w:tcW w:w="98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2.33E+01</w:t>
            </w:r>
          </w:p>
        </w:tc>
        <w:tc>
          <w:tcPr>
            <w:tcW w:w="174" w:type="dxa"/>
          </w:tcPr>
          <w:p w:rsidR="0018722C">
            <w:pPr>
              <w:topLinePunct/>
              <w:ind w:leftChars="0" w:left="0" w:rightChars="0" w:right="0" w:firstLineChars="0" w:firstLine="0"/>
              <w:spacing w:line="240" w:lineRule="atLeast"/>
            </w:pPr>
          </w:p>
        </w:tc>
      </w:tr>
      <w:tr>
        <w:trPr>
          <w:trHeight w:val="96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中国</w:t>
            </w:r>
          </w:p>
        </w:tc>
        <w:tc>
          <w:tcPr>
            <w:tcW w:w="1391" w:type="dxa"/>
          </w:tcPr>
          <w:p w:rsidR="0018722C">
            <w:pPr>
              <w:topLinePunct/>
              <w:ind w:leftChars="0" w:left="0" w:rightChars="0" w:right="0" w:firstLineChars="0" w:firstLine="0"/>
              <w:spacing w:line="240" w:lineRule="atLeast"/>
            </w:pPr>
            <w:r>
              <w:rPr>
                <w:rFonts w:ascii="宋体" w:eastAsia="宋体" w:hint="eastAsia"/>
              </w:rPr>
              <w:t>货物和服务进</w:t>
            </w:r>
          </w:p>
          <w:p w:rsidR="0018722C">
            <w:pPr>
              <w:topLinePunct/>
              <w:ind w:leftChars="0" w:left="0" w:rightChars="0" w:right="0" w:firstLineChars="0" w:firstLine="0"/>
              <w:spacing w:line="240" w:lineRule="atLeast"/>
            </w:pPr>
            <w:r>
              <w:rPr>
                <w:rFonts w:ascii="宋体" w:eastAsia="宋体" w:hint="eastAsia"/>
              </w:rPr>
              <w:t>口</w:t>
            </w:r>
            <w:r>
              <w:rPr>
                <w:rFonts w:ascii="宋体" w:eastAsia="宋体" w:hint="eastAsia"/>
              </w:rPr>
              <w:t>（</w:t>
            </w:r>
            <w:r>
              <w:rPr>
                <w:rFonts w:ascii="宋体" w:eastAsia="宋体" w:hint="eastAsia"/>
              </w:rPr>
              <w:t>占 </w:t>
            </w:r>
            <w:r>
              <w:rPr>
                <w:rFonts w:ascii="宋体" w:eastAsia="宋体" w:hint="eastAsia"/>
              </w:rPr>
              <w:t>GDP 的百分比</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1.99E+01</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2.32E+01</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2.34E+01</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2.15E+01</w:t>
            </w:r>
          </w:p>
        </w:tc>
        <w:tc>
          <w:tcPr>
            <w:tcW w:w="98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2.06E+01</w:t>
            </w:r>
          </w:p>
        </w:tc>
        <w:tc>
          <w:tcPr>
            <w:tcW w:w="174" w:type="dxa"/>
          </w:tcPr>
          <w:p w:rsidR="0018722C">
            <w:pPr>
              <w:topLinePunct/>
              <w:ind w:leftChars="0" w:left="0" w:rightChars="0" w:right="0" w:firstLineChars="0" w:firstLine="0"/>
              <w:spacing w:line="240" w:lineRule="atLeast"/>
            </w:pPr>
          </w:p>
        </w:tc>
      </w:tr>
      <w:tr>
        <w:trPr>
          <w:trHeight w:val="960" w:hRule="atLeast"/>
        </w:trPr>
        <w:tc>
          <w:tcPr>
            <w:tcW w:w="79" w:type="dxa"/>
          </w:tcPr>
          <w:p w:rsidR="0018722C">
            <w:pPr>
              <w:topLinePunct/>
              <w:ind w:leftChars="0" w:left="0" w:rightChars="0" w:right="0" w:firstLineChars="0" w:firstLine="0"/>
              <w:spacing w:line="240" w:lineRule="atLeast"/>
            </w:pPr>
          </w:p>
        </w:tc>
        <w:tc>
          <w:tcPr>
            <w:tcW w:w="1177" w:type="dxa"/>
            <w:tcBorders>
              <w:right w:val="single" w:sz="4" w:space="0" w:color="7E7E7E"/>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中国</w:t>
            </w:r>
          </w:p>
        </w:tc>
        <w:tc>
          <w:tcPr>
            <w:tcW w:w="1391" w:type="dxa"/>
            <w:tcBorders>
              <w:left w:val="single" w:sz="4" w:space="0" w:color="7E7E7E"/>
            </w:tcBorders>
          </w:tcPr>
          <w:p w:rsidR="0018722C">
            <w:pPr>
              <w:topLinePunct/>
              <w:ind w:leftChars="0" w:left="0" w:rightChars="0" w:right="0" w:firstLineChars="0" w:firstLine="0"/>
              <w:spacing w:line="240" w:lineRule="atLeast"/>
            </w:pPr>
            <w:r>
              <w:rPr>
                <w:rFonts w:ascii="宋体" w:eastAsia="宋体" w:hint="eastAsia"/>
              </w:rPr>
              <w:t>农业，增加值</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3.16E+11</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3.29E+11</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3.43E+11</w:t>
            </w:r>
          </w:p>
        </w:tc>
        <w:tc>
          <w:tcPr>
            <w:tcW w:w="1199" w:type="dxa"/>
            <w:tcBorders>
              <w:right w:val="single" w:sz="4" w:space="0" w:color="7E7E7E"/>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3.58E+11</w:t>
            </w:r>
          </w:p>
        </w:tc>
        <w:tc>
          <w:tcPr>
            <w:tcW w:w="981" w:type="dxa"/>
            <w:tcBorders>
              <w:left w:val="single" w:sz="4" w:space="0" w:color="7E7E7E"/>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3.72E+11</w:t>
            </w:r>
          </w:p>
        </w:tc>
        <w:tc>
          <w:tcPr>
            <w:tcW w:w="174" w:type="dxa"/>
          </w:tcPr>
          <w:p w:rsidR="0018722C">
            <w:pPr>
              <w:topLinePunct/>
              <w:ind w:leftChars="0" w:left="0" w:rightChars="0" w:right="0" w:firstLineChars="0" w:firstLine="0"/>
              <w:spacing w:line="240" w:lineRule="atLeast"/>
            </w:pPr>
          </w:p>
        </w:tc>
      </w:tr>
      <w:tr>
        <w:trPr>
          <w:trHeight w:val="940" w:hRule="atLeast"/>
        </w:trPr>
        <w:tc>
          <w:tcPr>
            <w:tcW w:w="79" w:type="dxa"/>
          </w:tcPr>
          <w:p w:rsidR="0018722C">
            <w:pPr>
              <w:topLinePunct/>
              <w:ind w:leftChars="0" w:left="0" w:rightChars="0" w:right="0" w:firstLineChars="0" w:firstLine="0"/>
              <w:spacing w:line="240" w:lineRule="atLeast"/>
            </w:pPr>
          </w:p>
        </w:tc>
        <w:tc>
          <w:tcPr>
            <w:tcW w:w="1177" w:type="dxa"/>
            <w:tcBorders>
              <w:right w:val="single" w:sz="4" w:space="0" w:color="7E7E7E"/>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中国</w:t>
            </w:r>
          </w:p>
        </w:tc>
        <w:tc>
          <w:tcPr>
            <w:tcW w:w="1391" w:type="dxa"/>
            <w:tcBorders>
              <w:left w:val="single" w:sz="4" w:space="0" w:color="7E7E7E"/>
            </w:tcBorders>
          </w:tcPr>
          <w:p w:rsidR="0018722C">
            <w:pPr>
              <w:topLinePunct/>
              <w:ind w:leftChars="0" w:left="0" w:rightChars="0" w:right="0" w:firstLineChars="0" w:firstLine="0"/>
              <w:spacing w:line="240" w:lineRule="atLeast"/>
            </w:pPr>
            <w:r>
              <w:rPr>
                <w:rFonts w:ascii="宋体" w:eastAsia="宋体" w:hint="eastAsia"/>
              </w:rPr>
              <w:t>工业增加值</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1.68E+12</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1.89E+12</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2.09E+12</w:t>
            </w:r>
          </w:p>
        </w:tc>
        <w:tc>
          <w:tcPr>
            <w:tcW w:w="1199" w:type="dxa"/>
            <w:tcBorders>
              <w:right w:val="single" w:sz="4" w:space="0" w:color="7E7E7E"/>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2.26E+12</w:t>
            </w:r>
          </w:p>
        </w:tc>
        <w:tc>
          <w:tcPr>
            <w:tcW w:w="981" w:type="dxa"/>
            <w:tcBorders>
              <w:left w:val="single" w:sz="4" w:space="0" w:color="7E7E7E"/>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2.44E+12</w:t>
            </w:r>
          </w:p>
        </w:tc>
        <w:tc>
          <w:tcPr>
            <w:tcW w:w="174" w:type="dxa"/>
          </w:tcPr>
          <w:p w:rsidR="0018722C">
            <w:pPr>
              <w:topLinePunct/>
              <w:ind w:leftChars="0" w:left="0" w:rightChars="0" w:right="0" w:firstLineChars="0" w:firstLine="0"/>
              <w:spacing w:line="240" w:lineRule="atLeast"/>
            </w:pPr>
          </w:p>
        </w:tc>
      </w:tr>
      <w:tr>
        <w:trPr>
          <w:trHeight w:val="66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俄罗斯联邦</w:t>
            </w:r>
          </w:p>
        </w:tc>
        <w:tc>
          <w:tcPr>
            <w:tcW w:w="1391" w:type="dxa"/>
          </w:tcPr>
          <w:p w:rsidR="0018722C">
            <w:pPr>
              <w:topLinePunct/>
              <w:ind w:leftChars="0" w:left="0" w:rightChars="0" w:right="0" w:firstLineChars="0" w:firstLine="0"/>
              <w:spacing w:line="240" w:lineRule="atLeast"/>
            </w:pPr>
            <w:r>
              <w:rPr>
                <w:rFonts w:ascii="宋体" w:eastAsia="宋体" w:hint="eastAsia"/>
              </w:rPr>
              <w:t>人口增长</w:t>
            </w:r>
            <w:r>
              <w:rPr>
                <w:rFonts w:ascii="宋体" w:eastAsia="宋体" w:hint="eastAsia"/>
              </w:rPr>
              <w:t>（</w:t>
            </w:r>
            <w:r>
              <w:rPr>
                <w:rFonts w:ascii="宋体" w:eastAsia="宋体" w:hint="eastAsia"/>
              </w:rPr>
              <w:t>年度百分比</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3.01E-02</w:t>
            </w:r>
          </w:p>
        </w:tc>
        <w:tc>
          <w:tcPr>
            <w:tcW w:w="119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4.49E-02</w:t>
            </w:r>
          </w:p>
        </w:tc>
        <w:tc>
          <w:tcPr>
            <w:tcW w:w="121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7.80E-02</w:t>
            </w:r>
          </w:p>
        </w:tc>
        <w:tc>
          <w:tcPr>
            <w:tcW w:w="119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1.68E-01</w:t>
            </w:r>
          </w:p>
        </w:tc>
        <w:tc>
          <w:tcPr>
            <w:tcW w:w="98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2.13E-01</w:t>
            </w:r>
          </w:p>
        </w:tc>
        <w:tc>
          <w:tcPr>
            <w:tcW w:w="174" w:type="dxa"/>
          </w:tcPr>
          <w:p w:rsidR="0018722C">
            <w:pPr>
              <w:topLinePunct/>
              <w:ind w:leftChars="0" w:left="0" w:rightChars="0" w:right="0" w:firstLineChars="0" w:firstLine="0"/>
              <w:spacing w:line="240" w:lineRule="atLeast"/>
            </w:pPr>
          </w:p>
        </w:tc>
      </w:tr>
      <w:tr>
        <w:trPr>
          <w:trHeight w:val="100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俄罗斯联邦</w:t>
            </w:r>
          </w:p>
        </w:tc>
        <w:tc>
          <w:tcPr>
            <w:tcW w:w="1391" w:type="dxa"/>
          </w:tcPr>
          <w:p w:rsidR="0018722C">
            <w:pPr>
              <w:topLinePunct/>
              <w:ind w:leftChars="0" w:left="0" w:rightChars="0" w:right="0" w:firstLineChars="0" w:firstLine="0"/>
              <w:spacing w:line="240" w:lineRule="atLeast"/>
            </w:pPr>
            <w:r>
              <w:rPr>
                <w:rFonts w:ascii="宋体" w:eastAsia="宋体" w:hint="eastAsia"/>
              </w:rPr>
              <w:t>人均 GDP</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6.09E+03</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6.37E+03</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6.63E+03</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6.85E+03</w:t>
            </w:r>
          </w:p>
        </w:tc>
        <w:tc>
          <w:tcPr>
            <w:tcW w:w="98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6.92E+03</w:t>
            </w:r>
          </w:p>
        </w:tc>
        <w:tc>
          <w:tcPr>
            <w:tcW w:w="174" w:type="dxa"/>
          </w:tcPr>
          <w:p w:rsidR="0018722C">
            <w:pPr>
              <w:topLinePunct/>
              <w:ind w:leftChars="0" w:left="0" w:rightChars="0" w:right="0" w:firstLineChars="0" w:firstLine="0"/>
              <w:spacing w:line="240" w:lineRule="atLeast"/>
            </w:pPr>
          </w:p>
        </w:tc>
      </w:tr>
      <w:tr>
        <w:trPr>
          <w:trHeight w:val="32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r>
              <w:rPr>
                <w:rFonts w:ascii="宋体" w:eastAsia="宋体" w:hint="eastAsia"/>
              </w:rPr>
              <w:t>俄罗斯联邦</w:t>
            </w:r>
          </w:p>
        </w:tc>
        <w:tc>
          <w:tcPr>
            <w:tcW w:w="1391" w:type="dxa"/>
          </w:tcPr>
          <w:p w:rsidR="0018722C">
            <w:pPr>
              <w:topLinePunct/>
              <w:ind w:leftChars="0" w:left="0" w:rightChars="0" w:right="0" w:firstLineChars="0" w:firstLine="0"/>
              <w:spacing w:line="240" w:lineRule="atLeast"/>
            </w:pPr>
            <w:r>
              <w:rPr>
                <w:rFonts w:ascii="宋体" w:eastAsia="宋体" w:hint="eastAsia"/>
              </w:rPr>
              <w:t>劳动力，总数</w:t>
            </w:r>
          </w:p>
        </w:tc>
        <w:tc>
          <w:tcPr>
            <w:tcW w:w="1103" w:type="dxa"/>
          </w:tcPr>
          <w:p w:rsidR="0018722C">
            <w:pPr>
              <w:topLinePunct/>
              <w:ind w:leftChars="0" w:left="0" w:rightChars="0" w:right="0" w:firstLineChars="0" w:firstLine="0"/>
              <w:spacing w:line="240" w:lineRule="atLeast"/>
            </w:pPr>
            <w:r>
              <w:t>7.69E+07</w:t>
            </w:r>
          </w:p>
        </w:tc>
        <w:tc>
          <w:tcPr>
            <w:tcW w:w="1199" w:type="dxa"/>
          </w:tcPr>
          <w:p w:rsidR="0018722C">
            <w:pPr>
              <w:topLinePunct/>
              <w:ind w:leftChars="0" w:left="0" w:rightChars="0" w:right="0" w:firstLineChars="0" w:firstLine="0"/>
              <w:spacing w:line="240" w:lineRule="atLeast"/>
            </w:pPr>
            <w:r>
              <w:t>7.66E+07</w:t>
            </w:r>
          </w:p>
        </w:tc>
        <w:tc>
          <w:tcPr>
            <w:tcW w:w="1211" w:type="dxa"/>
          </w:tcPr>
          <w:p w:rsidR="0018722C">
            <w:pPr>
              <w:topLinePunct/>
              <w:ind w:leftChars="0" w:left="0" w:rightChars="0" w:right="0" w:firstLineChars="0" w:firstLine="0"/>
              <w:spacing w:line="240" w:lineRule="atLeast"/>
            </w:pPr>
            <w:r>
              <w:t>7.70E+07</w:t>
            </w:r>
          </w:p>
        </w:tc>
        <w:tc>
          <w:tcPr>
            <w:tcW w:w="1199" w:type="dxa"/>
          </w:tcPr>
          <w:p w:rsidR="0018722C">
            <w:pPr>
              <w:topLinePunct/>
              <w:ind w:leftChars="0" w:left="0" w:rightChars="0" w:right="0" w:firstLineChars="0" w:firstLine="0"/>
              <w:spacing w:line="240" w:lineRule="atLeast"/>
            </w:pPr>
            <w:r>
              <w:t>7.69E+07</w:t>
            </w:r>
          </w:p>
        </w:tc>
        <w:tc>
          <w:tcPr>
            <w:tcW w:w="981" w:type="dxa"/>
          </w:tcPr>
          <w:p w:rsidR="0018722C">
            <w:pPr>
              <w:topLinePunct/>
              <w:ind w:leftChars="0" w:left="0" w:rightChars="0" w:right="0" w:firstLineChars="0" w:firstLine="0"/>
              <w:spacing w:line="240" w:lineRule="atLeast"/>
            </w:pPr>
            <w:r>
              <w:t>7.69E+07</w:t>
            </w:r>
          </w:p>
        </w:tc>
        <w:tc>
          <w:tcPr>
            <w:tcW w:w="174" w:type="dxa"/>
          </w:tcPr>
          <w:p w:rsidR="0018722C">
            <w:pPr>
              <w:topLinePunct/>
              <w:ind w:leftChars="0" w:left="0" w:rightChars="0" w:right="0" w:firstLineChars="0" w:firstLine="0"/>
              <w:spacing w:line="240" w:lineRule="atLeast"/>
            </w:pPr>
          </w:p>
        </w:tc>
      </w:tr>
      <w:tr>
        <w:trPr>
          <w:trHeight w:val="96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俄罗斯联邦</w:t>
            </w:r>
          </w:p>
        </w:tc>
        <w:tc>
          <w:tcPr>
            <w:tcW w:w="1391" w:type="dxa"/>
          </w:tcPr>
          <w:p w:rsidR="0018722C">
            <w:pPr>
              <w:topLinePunct/>
              <w:ind w:leftChars="0" w:left="0" w:rightChars="0" w:right="0" w:firstLineChars="0" w:firstLine="0"/>
              <w:spacing w:line="240" w:lineRule="atLeast"/>
            </w:pPr>
            <w:r>
              <w:rPr>
                <w:rFonts w:ascii="宋体" w:eastAsia="宋体" w:hint="eastAsia"/>
              </w:rPr>
              <w:t>资本形成总额</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1.44E+11</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1.85E+11</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2.23E+11</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2.30E+11</w:t>
            </w:r>
          </w:p>
        </w:tc>
        <w:tc>
          <w:tcPr>
            <w:tcW w:w="98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2.14E+11</w:t>
            </w:r>
          </w:p>
        </w:tc>
        <w:tc>
          <w:tcPr>
            <w:tcW w:w="174" w:type="dxa"/>
          </w:tcPr>
          <w:p w:rsidR="0018722C">
            <w:pPr>
              <w:topLinePunct/>
              <w:ind w:leftChars="0" w:left="0" w:rightChars="0" w:right="0" w:firstLineChars="0" w:firstLine="0"/>
              <w:spacing w:line="240" w:lineRule="atLeast"/>
            </w:pPr>
          </w:p>
        </w:tc>
      </w:tr>
      <w:tr>
        <w:trPr>
          <w:trHeight w:val="100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俄罗斯联邦</w:t>
            </w:r>
          </w:p>
        </w:tc>
        <w:tc>
          <w:tcPr>
            <w:tcW w:w="1391" w:type="dxa"/>
          </w:tcPr>
          <w:p w:rsidR="0018722C">
            <w:pPr>
              <w:topLinePunct/>
              <w:ind w:leftChars="0" w:left="0" w:rightChars="0" w:right="0" w:firstLineChars="0" w:firstLine="0"/>
              <w:spacing w:line="240" w:lineRule="atLeast"/>
            </w:pPr>
            <w:r>
              <w:rPr>
                <w:rFonts w:ascii="宋体" w:eastAsia="宋体" w:hint="eastAsia"/>
              </w:rPr>
              <w:t>货物和服务出</w:t>
            </w:r>
            <w:r>
              <w:rPr>
                <w:rFonts w:ascii="宋体" w:eastAsia="宋体" w:hint="eastAsia"/>
              </w:rPr>
              <w:t>口</w:t>
            </w:r>
            <w:r>
              <w:rPr>
                <w:rFonts w:ascii="宋体" w:eastAsia="宋体" w:hint="eastAsia"/>
              </w:rPr>
              <w:t>（</w:t>
            </w:r>
            <w:r>
              <w:rPr>
                <w:rFonts w:ascii="宋体" w:eastAsia="宋体" w:hint="eastAsia"/>
              </w:rPr>
              <w:t>占 </w:t>
            </w:r>
            <w:r>
              <w:rPr>
                <w:rFonts w:ascii="宋体" w:eastAsia="宋体" w:hint="eastAsia"/>
              </w:rPr>
              <w:t>GDP 的百分比</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2.79E+01</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2.92E+01</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3.03E+01</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2.95E+01</w:t>
            </w:r>
          </w:p>
        </w:tc>
        <w:tc>
          <w:tcPr>
            <w:tcW w:w="98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2.86E+01</w:t>
            </w:r>
          </w:p>
        </w:tc>
        <w:tc>
          <w:tcPr>
            <w:tcW w:w="174" w:type="dxa"/>
          </w:tcPr>
          <w:p w:rsidR="0018722C">
            <w:pPr>
              <w:topLinePunct/>
              <w:ind w:leftChars="0" w:left="0" w:rightChars="0" w:right="0" w:firstLineChars="0" w:firstLine="0"/>
              <w:spacing w:line="240" w:lineRule="atLeast"/>
            </w:pPr>
          </w:p>
        </w:tc>
      </w:tr>
      <w:tr>
        <w:trPr>
          <w:trHeight w:val="96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俄罗斯联邦</w:t>
            </w:r>
          </w:p>
        </w:tc>
        <w:tc>
          <w:tcPr>
            <w:tcW w:w="1391"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货物和服务进</w:t>
            </w:r>
          </w:p>
          <w:p w:rsidR="0018722C">
            <w:pPr>
              <w:topLinePunct/>
              <w:ind w:leftChars="0" w:left="0" w:rightChars="0" w:right="0" w:firstLineChars="0" w:firstLine="0"/>
              <w:spacing w:line="240" w:lineRule="atLeast"/>
            </w:pPr>
            <w:r>
              <w:rPr>
                <w:rFonts w:ascii="宋体" w:eastAsia="宋体" w:hint="eastAsia"/>
              </w:rPr>
              <w:t>口</w:t>
            </w:r>
            <w:r>
              <w:rPr>
                <w:rFonts w:ascii="宋体" w:eastAsia="宋体" w:hint="eastAsia"/>
              </w:rPr>
              <w:t>（</w:t>
            </w:r>
            <w:r>
              <w:rPr>
                <w:rFonts w:ascii="宋体" w:eastAsia="宋体" w:hint="eastAsia"/>
              </w:rPr>
              <w:t>占 </w:t>
            </w:r>
            <w:r>
              <w:rPr>
                <w:rFonts w:ascii="宋体" w:eastAsia="宋体" w:hint="eastAsia"/>
              </w:rPr>
              <w:t>GDP 的百分比</w:t>
            </w:r>
            <w:r>
              <w:rPr>
                <w:rFonts w:ascii="宋体" w:eastAsia="宋体" w:hint="eastAsia"/>
              </w:rPr>
              <w:t>）</w:t>
            </w:r>
          </w:p>
        </w:tc>
        <w:tc>
          <w:tcPr>
            <w:tcW w:w="1103" w:type="dxa"/>
            <w:tcBorders>
              <w:left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2.05E+01</w:t>
            </w:r>
          </w:p>
        </w:tc>
        <w:tc>
          <w:tcPr>
            <w:tcW w:w="1199" w:type="dxa"/>
            <w:tcBorders>
              <w:left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2.11E+01</w:t>
            </w:r>
          </w:p>
        </w:tc>
        <w:tc>
          <w:tcPr>
            <w:tcW w:w="1211" w:type="dxa"/>
            <w:tcBorders>
              <w:left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2.17E+01</w:t>
            </w:r>
          </w:p>
        </w:tc>
        <w:tc>
          <w:tcPr>
            <w:tcW w:w="1199" w:type="dxa"/>
            <w:tcBorders>
              <w:lef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2.23E+01</w:t>
            </w:r>
          </w:p>
        </w:tc>
        <w:tc>
          <w:tcPr>
            <w:tcW w:w="98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2.27E+01</w:t>
            </w:r>
          </w:p>
        </w:tc>
        <w:tc>
          <w:tcPr>
            <w:tcW w:w="174" w:type="dxa"/>
          </w:tcPr>
          <w:p w:rsidR="0018722C">
            <w:pPr>
              <w:topLinePunct/>
              <w:ind w:leftChars="0" w:left="0" w:rightChars="0" w:right="0" w:firstLineChars="0" w:firstLine="0"/>
              <w:spacing w:line="240" w:lineRule="atLeast"/>
            </w:pPr>
          </w:p>
        </w:tc>
      </w:tr>
      <w:tr>
        <w:trPr>
          <w:trHeight w:val="94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俄罗斯联邦</w:t>
            </w:r>
          </w:p>
        </w:tc>
        <w:tc>
          <w:tcPr>
            <w:tcW w:w="1391"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农业，增加值</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3" w:type="dxa"/>
            <w:tcBorders>
              <w:left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3.61E+10</w:t>
            </w:r>
          </w:p>
        </w:tc>
        <w:tc>
          <w:tcPr>
            <w:tcW w:w="1199" w:type="dxa"/>
            <w:tcBorders>
              <w:left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3.21E+10</w:t>
            </w:r>
          </w:p>
        </w:tc>
        <w:tc>
          <w:tcPr>
            <w:tcW w:w="1211" w:type="dxa"/>
            <w:tcBorders>
              <w:left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3.65E+10</w:t>
            </w:r>
          </w:p>
        </w:tc>
        <w:tc>
          <w:tcPr>
            <w:tcW w:w="1199" w:type="dxa"/>
            <w:tcBorders>
              <w:lef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3.53E+10</w:t>
            </w:r>
          </w:p>
        </w:tc>
        <w:tc>
          <w:tcPr>
            <w:tcW w:w="98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3.67E+10</w:t>
            </w:r>
          </w:p>
        </w:tc>
        <w:tc>
          <w:tcPr>
            <w:tcW w:w="174" w:type="dxa"/>
          </w:tcPr>
          <w:p w:rsidR="0018722C">
            <w:pPr>
              <w:topLinePunct/>
              <w:ind w:leftChars="0" w:left="0" w:rightChars="0" w:right="0" w:firstLineChars="0" w:firstLine="0"/>
              <w:spacing w:line="240" w:lineRule="atLeast"/>
            </w:pPr>
          </w:p>
        </w:tc>
      </w:tr>
      <w:tr>
        <w:trPr>
          <w:trHeight w:val="96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俄罗斯联邦</w:t>
            </w:r>
          </w:p>
        </w:tc>
        <w:tc>
          <w:tcPr>
            <w:tcW w:w="1391"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工业增加值</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3" w:type="dxa"/>
            <w:tcBorders>
              <w:left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2.48E+11</w:t>
            </w:r>
          </w:p>
        </w:tc>
        <w:tc>
          <w:tcPr>
            <w:tcW w:w="1199" w:type="dxa"/>
            <w:tcBorders>
              <w:left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2.65E+11</w:t>
            </w:r>
          </w:p>
        </w:tc>
        <w:tc>
          <w:tcPr>
            <w:tcW w:w="1211" w:type="dxa"/>
            <w:tcBorders>
              <w:left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2.78E+11</w:t>
            </w:r>
          </w:p>
        </w:tc>
        <w:tc>
          <w:tcPr>
            <w:tcW w:w="1199" w:type="dxa"/>
            <w:tcBorders>
              <w:lef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2.84E+11</w:t>
            </w:r>
          </w:p>
        </w:tc>
        <w:tc>
          <w:tcPr>
            <w:tcW w:w="98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2.85E+11</w:t>
            </w:r>
          </w:p>
        </w:tc>
        <w:tc>
          <w:tcPr>
            <w:tcW w:w="174" w:type="dxa"/>
          </w:tcPr>
          <w:p w:rsidR="0018722C">
            <w:pPr>
              <w:topLinePunct/>
              <w:ind w:leftChars="0" w:left="0" w:rightChars="0" w:right="0" w:firstLineChars="0" w:firstLine="0"/>
              <w:spacing w:line="240" w:lineRule="atLeast"/>
            </w:pPr>
          </w:p>
        </w:tc>
      </w:tr>
      <w:tr>
        <w:trPr>
          <w:trHeight w:val="660" w:hRule="atLeast"/>
        </w:trPr>
        <w:tc>
          <w:tcPr>
            <w:tcW w:w="79" w:type="dxa"/>
          </w:tcPr>
          <w:p w:rsidR="0018722C">
            <w:pPr>
              <w:topLinePunct/>
              <w:ind w:leftChars="0" w:left="0" w:rightChars="0" w:right="0" w:firstLineChars="0" w:firstLine="0"/>
              <w:spacing w:line="240" w:lineRule="atLeast"/>
            </w:pPr>
          </w:p>
        </w:tc>
        <w:tc>
          <w:tcPr>
            <w:tcW w:w="1177" w:type="dxa"/>
            <w:tcBorders>
              <w:right w:val="single" w:sz="4" w:space="0" w:color="7E7E7E"/>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日本</w:t>
            </w:r>
          </w:p>
        </w:tc>
        <w:tc>
          <w:tcPr>
            <w:tcW w:w="1391" w:type="dxa"/>
            <w:tcBorders>
              <w:left w:val="single" w:sz="4" w:space="0" w:color="7E7E7E"/>
              <w:right w:val="single" w:sz="4" w:space="0" w:color="000000"/>
            </w:tcBorders>
          </w:tcPr>
          <w:p w:rsidR="0018722C">
            <w:pPr>
              <w:topLinePunct/>
              <w:ind w:leftChars="0" w:left="0" w:rightChars="0" w:right="0" w:firstLineChars="0" w:firstLine="0"/>
              <w:spacing w:line="240" w:lineRule="atLeast"/>
            </w:pPr>
            <w:r>
              <w:rPr>
                <w:rFonts w:ascii="宋体" w:eastAsia="宋体" w:hint="eastAsia"/>
              </w:rPr>
              <w:t>人口增长</w:t>
            </w:r>
            <w:r>
              <w:rPr>
                <w:rFonts w:ascii="宋体" w:eastAsia="宋体" w:hint="eastAsia"/>
              </w:rPr>
              <w:t>（</w:t>
            </w:r>
            <w:r>
              <w:rPr>
                <w:rFonts w:ascii="宋体" w:eastAsia="宋体" w:hint="eastAsia"/>
              </w:rPr>
              <w:t>年度百分比</w:t>
            </w:r>
            <w:r>
              <w:rPr>
                <w:rFonts w:ascii="宋体" w:eastAsia="宋体" w:hint="eastAsia"/>
              </w:rPr>
              <w:t>）</w:t>
            </w:r>
          </w:p>
        </w:tc>
        <w:tc>
          <w:tcPr>
            <w:tcW w:w="1103" w:type="dxa"/>
            <w:tcBorders>
              <w:left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-1.25E-02</w:t>
            </w:r>
          </w:p>
        </w:tc>
        <w:tc>
          <w:tcPr>
            <w:tcW w:w="1199" w:type="dxa"/>
            <w:tcBorders>
              <w:left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1.80E-02</w:t>
            </w:r>
          </w:p>
        </w:tc>
        <w:tc>
          <w:tcPr>
            <w:tcW w:w="1211" w:type="dxa"/>
            <w:tcBorders>
              <w:left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-1.98E-01</w:t>
            </w:r>
          </w:p>
        </w:tc>
        <w:tc>
          <w:tcPr>
            <w:tcW w:w="1199" w:type="dxa"/>
            <w:tcBorders>
              <w:lef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-2.00E-01</w:t>
            </w:r>
          </w:p>
        </w:tc>
        <w:tc>
          <w:tcPr>
            <w:tcW w:w="98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-1.75E-01</w:t>
            </w:r>
          </w:p>
        </w:tc>
        <w:tc>
          <w:tcPr>
            <w:tcW w:w="174" w:type="dxa"/>
          </w:tcPr>
          <w:p w:rsidR="0018722C">
            <w:pPr>
              <w:topLinePunct/>
              <w:ind w:leftChars="0" w:left="0" w:rightChars="0" w:right="0" w:firstLineChars="0" w:firstLine="0"/>
              <w:spacing w:line="240" w:lineRule="atLeast"/>
            </w:pPr>
          </w:p>
        </w:tc>
      </w:tr>
      <w:tr>
        <w:trPr>
          <w:trHeight w:val="96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日本</w:t>
            </w:r>
          </w:p>
        </w:tc>
        <w:tc>
          <w:tcPr>
            <w:tcW w:w="1391"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人均 GDP</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3" w:type="dxa"/>
            <w:tcBorders>
              <w:left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3.47E+04</w:t>
            </w:r>
          </w:p>
        </w:tc>
        <w:tc>
          <w:tcPr>
            <w:tcW w:w="1199" w:type="dxa"/>
            <w:tcBorders>
              <w:left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3.63E+04</w:t>
            </w:r>
          </w:p>
        </w:tc>
        <w:tc>
          <w:tcPr>
            <w:tcW w:w="1211" w:type="dxa"/>
            <w:tcBorders>
              <w:left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3.62E+04</w:t>
            </w:r>
          </w:p>
        </w:tc>
        <w:tc>
          <w:tcPr>
            <w:tcW w:w="1199" w:type="dxa"/>
            <w:tcBorders>
              <w:lef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3.69E+04</w:t>
            </w:r>
          </w:p>
        </w:tc>
        <w:tc>
          <w:tcPr>
            <w:tcW w:w="98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3.76E+04</w:t>
            </w:r>
          </w:p>
        </w:tc>
        <w:tc>
          <w:tcPr>
            <w:tcW w:w="174" w:type="dxa"/>
          </w:tcPr>
          <w:p w:rsidR="0018722C">
            <w:pPr>
              <w:topLinePunct/>
              <w:ind w:leftChars="0" w:left="0" w:rightChars="0" w:right="0" w:firstLineChars="0" w:firstLine="0"/>
              <w:spacing w:line="240" w:lineRule="atLeast"/>
            </w:pPr>
          </w:p>
        </w:tc>
      </w:tr>
      <w:tr>
        <w:trPr>
          <w:trHeight w:val="34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r>
              <w:rPr>
                <w:rFonts w:ascii="宋体" w:eastAsia="宋体" w:hint="eastAsia"/>
              </w:rPr>
              <w:t>日本</w:t>
            </w:r>
          </w:p>
        </w:tc>
        <w:tc>
          <w:tcPr>
            <w:tcW w:w="1391" w:type="dxa"/>
          </w:tcPr>
          <w:p w:rsidR="0018722C">
            <w:pPr>
              <w:topLinePunct/>
              <w:ind w:leftChars="0" w:left="0" w:rightChars="0" w:right="0" w:firstLineChars="0" w:firstLine="0"/>
              <w:spacing w:line="240" w:lineRule="atLeast"/>
            </w:pPr>
            <w:r>
              <w:rPr>
                <w:rFonts w:ascii="宋体" w:eastAsia="宋体" w:hint="eastAsia"/>
              </w:rPr>
              <w:t>劳动力，总数</w:t>
            </w:r>
          </w:p>
        </w:tc>
        <w:tc>
          <w:tcPr>
            <w:tcW w:w="1103" w:type="dxa"/>
          </w:tcPr>
          <w:p w:rsidR="0018722C">
            <w:pPr>
              <w:topLinePunct/>
              <w:ind w:leftChars="0" w:left="0" w:rightChars="0" w:right="0" w:firstLineChars="0" w:firstLine="0"/>
              <w:spacing w:line="240" w:lineRule="atLeast"/>
            </w:pPr>
            <w:r>
              <w:t>6.65E+07</w:t>
            </w:r>
          </w:p>
        </w:tc>
        <w:tc>
          <w:tcPr>
            <w:tcW w:w="1199" w:type="dxa"/>
          </w:tcPr>
          <w:p w:rsidR="0018722C">
            <w:pPr>
              <w:topLinePunct/>
              <w:ind w:leftChars="0" w:left="0" w:rightChars="0" w:right="0" w:firstLineChars="0" w:firstLine="0"/>
              <w:spacing w:line="240" w:lineRule="atLeast"/>
            </w:pPr>
            <w:r>
              <w:t>6.67E+07</w:t>
            </w:r>
          </w:p>
        </w:tc>
        <w:tc>
          <w:tcPr>
            <w:tcW w:w="1211" w:type="dxa"/>
          </w:tcPr>
          <w:p w:rsidR="0018722C">
            <w:pPr>
              <w:topLinePunct/>
              <w:ind w:leftChars="0" w:left="0" w:rightChars="0" w:right="0" w:firstLineChars="0" w:firstLine="0"/>
              <w:spacing w:line="240" w:lineRule="atLeast"/>
            </w:pPr>
            <w:r>
              <w:t>6.56E+07</w:t>
            </w:r>
          </w:p>
        </w:tc>
        <w:tc>
          <w:tcPr>
            <w:tcW w:w="1199" w:type="dxa"/>
          </w:tcPr>
          <w:p w:rsidR="0018722C">
            <w:pPr>
              <w:topLinePunct/>
              <w:ind w:leftChars="0" w:left="0" w:rightChars="0" w:right="0" w:firstLineChars="0" w:firstLine="0"/>
              <w:spacing w:line="240" w:lineRule="atLeast"/>
            </w:pPr>
            <w:r>
              <w:t>6.53E+07</w:t>
            </w:r>
          </w:p>
        </w:tc>
        <w:tc>
          <w:tcPr>
            <w:tcW w:w="981" w:type="dxa"/>
          </w:tcPr>
          <w:p w:rsidR="0018722C">
            <w:pPr>
              <w:topLinePunct/>
              <w:ind w:leftChars="0" w:left="0" w:rightChars="0" w:right="0" w:firstLineChars="0" w:firstLine="0"/>
              <w:spacing w:line="240" w:lineRule="atLeast"/>
            </w:pPr>
            <w:r>
              <w:t>6.56E+07</w:t>
            </w:r>
          </w:p>
        </w:tc>
        <w:tc>
          <w:tcPr>
            <w:tcW w:w="174" w:type="dxa"/>
          </w:tcPr>
          <w:p w:rsidR="0018722C">
            <w:pPr>
              <w:topLinePunct/>
              <w:ind w:leftChars="0" w:left="0" w:rightChars="0" w:right="0" w:firstLineChars="0" w:firstLine="0"/>
              <w:spacing w:line="240" w:lineRule="atLeast"/>
            </w:pPr>
          </w:p>
        </w:tc>
      </w:tr>
      <w:tr>
        <w:trPr>
          <w:trHeight w:val="340" w:hRule="atLeast"/>
        </w:trPr>
        <w:tc>
          <w:tcPr>
            <w:tcW w:w="79" w:type="dxa"/>
          </w:tcPr>
          <w:p w:rsidR="0018722C">
            <w:pPr>
              <w:topLinePunct/>
              <w:ind w:leftChars="0" w:left="0" w:rightChars="0" w:right="0" w:firstLineChars="0" w:firstLine="0"/>
              <w:spacing w:line="240" w:lineRule="atLeast"/>
            </w:pPr>
          </w:p>
        </w:tc>
        <w:tc>
          <w:tcPr>
            <w:tcW w:w="1177"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日本</w:t>
            </w:r>
          </w:p>
        </w:tc>
        <w:tc>
          <w:tcPr>
            <w:tcW w:w="1391"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资本形成总额</w:t>
            </w:r>
          </w:p>
        </w:tc>
        <w:tc>
          <w:tcPr>
            <w:tcW w:w="1103" w:type="dxa"/>
            <w:tcBorders>
              <w:bottom w:val="single" w:sz="12" w:space="0" w:color="000000"/>
            </w:tcBorders>
          </w:tcPr>
          <w:p w:rsidR="0018722C">
            <w:pPr>
              <w:topLinePunct/>
              <w:ind w:leftChars="0" w:left="0" w:rightChars="0" w:right="0" w:firstLineChars="0" w:firstLine="0"/>
              <w:spacing w:line="240" w:lineRule="atLeast"/>
            </w:pPr>
            <w:r>
              <w:t>8.44E+11</w:t>
            </w:r>
          </w:p>
        </w:tc>
        <w:tc>
          <w:tcPr>
            <w:tcW w:w="1199" w:type="dxa"/>
            <w:tcBorders>
              <w:bottom w:val="single" w:sz="12" w:space="0" w:color="000000"/>
            </w:tcBorders>
          </w:tcPr>
          <w:p w:rsidR="0018722C">
            <w:pPr>
              <w:topLinePunct/>
              <w:ind w:leftChars="0" w:left="0" w:rightChars="0" w:right="0" w:firstLineChars="0" w:firstLine="0"/>
              <w:spacing w:line="240" w:lineRule="atLeast"/>
            </w:pPr>
            <w:r>
              <w:t>8.82E+11</w:t>
            </w:r>
          </w:p>
        </w:tc>
        <w:tc>
          <w:tcPr>
            <w:tcW w:w="1211" w:type="dxa"/>
            <w:tcBorders>
              <w:bottom w:val="single" w:sz="12" w:space="0" w:color="000000"/>
            </w:tcBorders>
          </w:tcPr>
          <w:p w:rsidR="0018722C">
            <w:pPr>
              <w:topLinePunct/>
              <w:ind w:leftChars="0" w:left="0" w:rightChars="0" w:right="0" w:firstLineChars="0" w:firstLine="0"/>
              <w:spacing w:line="240" w:lineRule="atLeast"/>
            </w:pPr>
            <w:r>
              <w:t>8.84E+11</w:t>
            </w:r>
          </w:p>
        </w:tc>
        <w:tc>
          <w:tcPr>
            <w:tcW w:w="1199" w:type="dxa"/>
            <w:tcBorders>
              <w:bottom w:val="single" w:sz="12" w:space="0" w:color="000000"/>
            </w:tcBorders>
          </w:tcPr>
          <w:p w:rsidR="0018722C">
            <w:pPr>
              <w:topLinePunct/>
              <w:ind w:leftChars="0" w:left="0" w:rightChars="0" w:right="0" w:firstLineChars="0" w:firstLine="0"/>
              <w:spacing w:line="240" w:lineRule="atLeast"/>
            </w:pPr>
            <w:r>
              <w:t>9.24E+11</w:t>
            </w:r>
          </w:p>
        </w:tc>
        <w:tc>
          <w:tcPr>
            <w:tcW w:w="981" w:type="dxa"/>
            <w:tcBorders>
              <w:bottom w:val="single" w:sz="12" w:space="0" w:color="000000"/>
            </w:tcBorders>
          </w:tcPr>
          <w:p w:rsidR="0018722C">
            <w:pPr>
              <w:topLinePunct/>
              <w:ind w:leftChars="0" w:left="0" w:rightChars="0" w:right="0" w:firstLineChars="0" w:firstLine="0"/>
              <w:spacing w:line="240" w:lineRule="atLeast"/>
            </w:pPr>
            <w:r>
              <w:t>9.35E+11</w:t>
            </w:r>
          </w:p>
        </w:tc>
        <w:tc>
          <w:tcPr>
            <w:tcW w:w="174" w:type="dxa"/>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rPr>
          <w:rFonts w:cstheme="minorBidi" w:hAnsiTheme="minorHAnsi" w:eastAsiaTheme="minorHAnsi" w:asciiTheme="minorHAnsi" w:ascii="Calibri"/>
        </w:rPr>
        <w:t>64</w:t>
      </w:r>
    </w:p>
    <w:p w:rsidR="0018722C">
      <w:pPr>
        <w:pStyle w:val="aff7"/>
        <w:topLinePunct/>
      </w:pPr>
      <w:r>
        <w:drawing>
          <wp:inline>
            <wp:extent cx="5241606" cy="8748712"/>
            <wp:effectExtent l="0" t="0" r="0" b="0"/>
            <wp:docPr id="61" name="image251.png" descr=""/>
            <wp:cNvGraphicFramePr>
              <a:graphicFrameLocks noChangeAspect="1"/>
            </wp:cNvGraphicFramePr>
            <a:graphic>
              <a:graphicData uri="http://schemas.openxmlformats.org/drawingml/2006/picture">
                <pic:pic>
                  <pic:nvPicPr>
                    <pic:cNvPr id="62" name="image251.png"/>
                    <pic:cNvPicPr/>
                  </pic:nvPicPr>
                  <pic:blipFill>
                    <a:blip r:embed="rId276" cstate="print"/>
                    <a:stretch>
                      <a:fillRect/>
                    </a:stretch>
                  </pic:blipFill>
                  <pic:spPr>
                    <a:xfrm>
                      <a:off x="0" y="0"/>
                      <a:ext cx="5241606" cy="8748712"/>
                    </a:xfrm>
                    <a:prstGeom prst="rect">
                      <a:avLst/>
                    </a:prstGeom>
                  </pic:spPr>
                </pic:pic>
              </a:graphicData>
            </a:graphic>
          </wp:inline>
        </w:drawing>
      </w:r>
    </w:p>
    <w:tbl>
      <w:tblPr>
        <w:tblW w:w="0" w:type="auto"/>
        <w:tblInd w:w="7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
        <w:gridCol w:w="1177"/>
        <w:gridCol w:w="1391"/>
        <w:gridCol w:w="1103"/>
        <w:gridCol w:w="1199"/>
        <w:gridCol w:w="1211"/>
        <w:gridCol w:w="1199"/>
        <w:gridCol w:w="981"/>
        <w:gridCol w:w="174"/>
      </w:tblGrid>
      <w:tr>
        <w:trPr>
          <w:trHeight w:val="300" w:hRule="atLeast"/>
        </w:trPr>
        <w:tc>
          <w:tcPr>
            <w:tcW w:w="79" w:type="dxa"/>
            <w:tcBorders>
              <w:top w:val="single" w:sz="4" w:space="0" w:color="000000"/>
            </w:tcBorders>
          </w:tcPr>
          <w:p w:rsidR="0018722C">
            <w:pPr>
              <w:topLinePunct/>
              <w:ind w:leftChars="0" w:left="0" w:rightChars="0" w:right="0" w:firstLineChars="0" w:firstLine="0"/>
              <w:spacing w:line="240" w:lineRule="atLeast"/>
            </w:pPr>
          </w:p>
        </w:tc>
        <w:tc>
          <w:tcPr>
            <w:tcW w:w="1177"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1391"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1103"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1199"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1211"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1199"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981"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174" w:type="dxa"/>
            <w:tcBorders>
              <w:top w:val="single" w:sz="4" w:space="0" w:color="000000"/>
            </w:tcBorders>
          </w:tcPr>
          <w:p w:rsidR="0018722C">
            <w:pPr>
              <w:topLinePunct/>
              <w:ind w:leftChars="0" w:left="0" w:rightChars="0" w:right="0" w:firstLineChars="0" w:firstLine="0"/>
              <w:spacing w:line="240" w:lineRule="atLeast"/>
            </w:pPr>
          </w:p>
        </w:tc>
      </w:tr>
      <w:tr>
        <w:trPr>
          <w:trHeight w:val="580" w:hRule="atLeast"/>
        </w:trPr>
        <w:tc>
          <w:tcPr>
            <w:tcW w:w="79" w:type="dxa"/>
          </w:tcPr>
          <w:p w:rsidR="0018722C">
            <w:pPr>
              <w:topLinePunct/>
              <w:ind w:leftChars="0" w:left="0" w:rightChars="0" w:right="0" w:firstLineChars="0" w:firstLine="0"/>
              <w:spacing w:line="240" w:lineRule="atLeast"/>
            </w:pPr>
          </w:p>
        </w:tc>
        <w:tc>
          <w:tcPr>
            <w:tcW w:w="1177" w:type="dxa"/>
            <w:tcBorders>
              <w:top w:val="single" w:sz="12" w:space="0" w:color="000000"/>
              <w:right w:val="single" w:sz="4" w:space="0" w:color="7E7E7E"/>
            </w:tcBorders>
          </w:tcPr>
          <w:p w:rsidR="0018722C">
            <w:pPr>
              <w:topLinePunct/>
              <w:ind w:leftChars="0" w:left="0" w:rightChars="0" w:right="0" w:firstLineChars="0" w:firstLine="0"/>
              <w:spacing w:line="240" w:lineRule="atLeast"/>
            </w:pPr>
          </w:p>
        </w:tc>
        <w:tc>
          <w:tcPr>
            <w:tcW w:w="1391" w:type="dxa"/>
            <w:tcBorders>
              <w:top w:val="single" w:sz="12" w:space="0" w:color="000000"/>
              <w:left w:val="single" w:sz="4" w:space="0" w:color="7E7E7E"/>
            </w:tcBorders>
          </w:tcPr>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3" w:type="dxa"/>
            <w:tcBorders>
              <w:top w:val="single" w:sz="12" w:space="0" w:color="000000"/>
            </w:tcBorders>
          </w:tcPr>
          <w:p w:rsidR="0018722C">
            <w:pPr>
              <w:topLinePunct/>
              <w:ind w:leftChars="0" w:left="0" w:rightChars="0" w:right="0" w:firstLineChars="0" w:firstLine="0"/>
              <w:spacing w:line="240" w:lineRule="atLeast"/>
            </w:pPr>
          </w:p>
        </w:tc>
        <w:tc>
          <w:tcPr>
            <w:tcW w:w="1199" w:type="dxa"/>
            <w:tcBorders>
              <w:top w:val="single" w:sz="12" w:space="0" w:color="000000"/>
            </w:tcBorders>
          </w:tcPr>
          <w:p w:rsidR="0018722C">
            <w:pPr>
              <w:topLinePunct/>
              <w:ind w:leftChars="0" w:left="0" w:rightChars="0" w:right="0" w:firstLineChars="0" w:firstLine="0"/>
              <w:spacing w:line="240" w:lineRule="atLeast"/>
            </w:pPr>
          </w:p>
        </w:tc>
        <w:tc>
          <w:tcPr>
            <w:tcW w:w="1211" w:type="dxa"/>
            <w:tcBorders>
              <w:top w:val="single" w:sz="12" w:space="0" w:color="000000"/>
              <w:right w:val="single" w:sz="4" w:space="0" w:color="7E7E7E"/>
            </w:tcBorders>
          </w:tcPr>
          <w:p w:rsidR="0018722C">
            <w:pPr>
              <w:topLinePunct/>
              <w:ind w:leftChars="0" w:left="0" w:rightChars="0" w:right="0" w:firstLineChars="0" w:firstLine="0"/>
              <w:spacing w:line="240" w:lineRule="atLeast"/>
            </w:pPr>
          </w:p>
        </w:tc>
        <w:tc>
          <w:tcPr>
            <w:tcW w:w="1199" w:type="dxa"/>
            <w:tcBorders>
              <w:top w:val="single" w:sz="12" w:space="0" w:color="000000"/>
              <w:left w:val="single" w:sz="4" w:space="0" w:color="7E7E7E"/>
              <w:right w:val="single" w:sz="4" w:space="0" w:color="7E7E7E"/>
            </w:tcBorders>
          </w:tcPr>
          <w:p w:rsidR="0018722C">
            <w:pPr>
              <w:topLinePunct/>
              <w:ind w:leftChars="0" w:left="0" w:rightChars="0" w:right="0" w:firstLineChars="0" w:firstLine="0"/>
              <w:spacing w:line="240" w:lineRule="atLeast"/>
            </w:pPr>
          </w:p>
        </w:tc>
        <w:tc>
          <w:tcPr>
            <w:tcW w:w="981" w:type="dxa"/>
            <w:tcBorders>
              <w:top w:val="single" w:sz="12" w:space="0" w:color="000000"/>
              <w:left w:val="single" w:sz="4" w:space="0" w:color="7E7E7E"/>
            </w:tcBorders>
          </w:tcPr>
          <w:p w:rsidR="0018722C">
            <w:pPr>
              <w:topLinePunct/>
              <w:ind w:leftChars="0" w:left="0" w:rightChars="0" w:right="0" w:firstLineChars="0" w:firstLine="0"/>
              <w:spacing w:line="240" w:lineRule="atLeast"/>
            </w:pPr>
          </w:p>
        </w:tc>
        <w:tc>
          <w:tcPr>
            <w:tcW w:w="174" w:type="dxa"/>
          </w:tcPr>
          <w:p w:rsidR="0018722C">
            <w:pPr>
              <w:topLinePunct/>
              <w:ind w:leftChars="0" w:left="0" w:rightChars="0" w:right="0" w:firstLineChars="0" w:firstLine="0"/>
              <w:spacing w:line="240" w:lineRule="atLeast"/>
            </w:pPr>
          </w:p>
        </w:tc>
      </w:tr>
      <w:tr>
        <w:trPr>
          <w:trHeight w:val="36" w:hRule="atLeast"/>
        </w:trPr>
        <w:tc>
          <w:tcPr>
            <w:tcW w:w="79" w:type="dxa"/>
          </w:tcPr>
          <w:p w:rsidR="0018722C">
            <w:pPr>
              <w:topLinePunct/>
              <w:ind w:leftChars="0" w:left="0" w:rightChars="0" w:right="0" w:firstLineChars="0" w:firstLine="0"/>
              <w:spacing w:line="240" w:lineRule="atLeast"/>
            </w:pPr>
          </w:p>
        </w:tc>
        <w:tc>
          <w:tcPr>
            <w:tcW w:w="1177" w:type="dxa"/>
            <w:tcBorders>
              <w:right w:val="single" w:sz="4" w:space="0" w:color="7E7E7E"/>
            </w:tcBorders>
          </w:tcPr>
          <w:p w:rsidR="0018722C">
            <w:pPr>
              <w:topLinePunct/>
              <w:ind w:leftChars="0" w:left="0" w:rightChars="0" w:right="0" w:firstLineChars="0" w:firstLine="0"/>
              <w:spacing w:line="240" w:lineRule="atLeast"/>
            </w:pPr>
          </w:p>
        </w:tc>
        <w:tc>
          <w:tcPr>
            <w:tcW w:w="1391" w:type="dxa"/>
            <w:tcBorders>
              <w:left w:val="single" w:sz="4" w:space="0" w:color="7E7E7E"/>
            </w:tcBorders>
          </w:tcPr>
          <w:p w:rsidR="0018722C">
            <w:pPr>
              <w:topLinePunct/>
              <w:ind w:leftChars="0" w:left="0" w:rightChars="0" w:right="0" w:firstLineChars="0" w:firstLine="0"/>
              <w:spacing w:line="240" w:lineRule="atLeast"/>
            </w:pPr>
          </w:p>
        </w:tc>
        <w:tc>
          <w:tcPr>
            <w:tcW w:w="1103" w:type="dxa"/>
          </w:tcPr>
          <w:p w:rsidR="0018722C">
            <w:pPr>
              <w:topLinePunct/>
              <w:ind w:leftChars="0" w:left="0" w:rightChars="0" w:right="0" w:firstLineChars="0" w:firstLine="0"/>
              <w:spacing w:line="240" w:lineRule="atLeast"/>
            </w:pPr>
          </w:p>
        </w:tc>
        <w:tc>
          <w:tcPr>
            <w:tcW w:w="1199" w:type="dxa"/>
          </w:tcPr>
          <w:p w:rsidR="0018722C">
            <w:pPr>
              <w:topLinePunct/>
              <w:ind w:leftChars="0" w:left="0" w:rightChars="0" w:right="0" w:firstLineChars="0" w:firstLine="0"/>
              <w:spacing w:line="240" w:lineRule="atLeast"/>
            </w:pPr>
          </w:p>
        </w:tc>
        <w:tc>
          <w:tcPr>
            <w:tcW w:w="1211" w:type="dxa"/>
            <w:tcBorders>
              <w:right w:val="single" w:sz="4" w:space="0" w:color="7E7E7E"/>
            </w:tcBorders>
          </w:tcPr>
          <w:p w:rsidR="0018722C">
            <w:pPr>
              <w:topLinePunct/>
              <w:ind w:leftChars="0" w:left="0" w:rightChars="0" w:right="0" w:firstLineChars="0" w:firstLine="0"/>
              <w:spacing w:line="240" w:lineRule="atLeast"/>
            </w:pPr>
          </w:p>
        </w:tc>
        <w:tc>
          <w:tcPr>
            <w:tcW w:w="1199" w:type="dxa"/>
            <w:tcBorders>
              <w:left w:val="single" w:sz="4" w:space="0" w:color="7E7E7E"/>
              <w:right w:val="single" w:sz="4" w:space="0" w:color="7E7E7E"/>
            </w:tcBorders>
          </w:tcPr>
          <w:p w:rsidR="0018722C">
            <w:pPr>
              <w:topLinePunct/>
              <w:ind w:leftChars="0" w:left="0" w:rightChars="0" w:right="0" w:firstLineChars="0" w:firstLine="0"/>
              <w:spacing w:line="240" w:lineRule="atLeast"/>
            </w:pPr>
          </w:p>
        </w:tc>
        <w:tc>
          <w:tcPr>
            <w:tcW w:w="981" w:type="dxa"/>
            <w:tcBorders>
              <w:left w:val="single" w:sz="4" w:space="0" w:color="7E7E7E"/>
            </w:tcBorders>
          </w:tcPr>
          <w:p w:rsidR="0018722C">
            <w:pPr>
              <w:topLinePunct/>
              <w:ind w:leftChars="0" w:left="0" w:rightChars="0" w:right="0" w:firstLineChars="0" w:firstLine="0"/>
              <w:spacing w:line="240" w:lineRule="atLeast"/>
            </w:pPr>
          </w:p>
        </w:tc>
        <w:tc>
          <w:tcPr>
            <w:tcW w:w="174" w:type="dxa"/>
          </w:tcPr>
          <w:p w:rsidR="0018722C">
            <w:pPr>
              <w:topLinePunct/>
              <w:ind w:leftChars="0" w:left="0" w:rightChars="0" w:right="0" w:firstLineChars="0" w:firstLine="0"/>
              <w:spacing w:line="240" w:lineRule="atLeast"/>
            </w:pPr>
          </w:p>
        </w:tc>
      </w:tr>
      <w:tr>
        <w:trPr>
          <w:trHeight w:val="98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日本</w:t>
            </w:r>
          </w:p>
        </w:tc>
        <w:tc>
          <w:tcPr>
            <w:tcW w:w="1391" w:type="dxa"/>
          </w:tcPr>
          <w:p w:rsidR="0018722C">
            <w:pPr>
              <w:topLinePunct/>
              <w:ind w:leftChars="0" w:left="0" w:rightChars="0" w:right="0" w:firstLineChars="0" w:firstLine="0"/>
              <w:spacing w:line="240" w:lineRule="atLeast"/>
            </w:pPr>
            <w:r>
              <w:rPr>
                <w:rFonts w:ascii="宋体" w:eastAsia="宋体" w:hint="eastAsia"/>
              </w:rPr>
              <w:t>货物和服务出</w:t>
            </w:r>
            <w:r>
              <w:rPr>
                <w:rFonts w:ascii="宋体" w:eastAsia="宋体" w:hint="eastAsia"/>
              </w:rPr>
              <w:t>口</w:t>
            </w:r>
            <w:r>
              <w:rPr>
                <w:rFonts w:ascii="宋体" w:eastAsia="宋体" w:hint="eastAsia"/>
              </w:rPr>
              <w:t>（</w:t>
            </w:r>
            <w:r>
              <w:rPr>
                <w:rFonts w:ascii="宋体" w:eastAsia="宋体" w:hint="eastAsia"/>
              </w:rPr>
              <w:t>占 </w:t>
            </w:r>
            <w:r>
              <w:rPr>
                <w:rFonts w:ascii="宋体" w:eastAsia="宋体" w:hint="eastAsia"/>
              </w:rPr>
              <w:t>GDP 的百分比</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1.27E+01</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1.52E+01</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1.51E+01</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1.47E+01</w:t>
            </w:r>
          </w:p>
        </w:tc>
        <w:tc>
          <w:tcPr>
            <w:tcW w:w="98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1.62E+01</w:t>
            </w:r>
          </w:p>
        </w:tc>
        <w:tc>
          <w:tcPr>
            <w:tcW w:w="174" w:type="dxa"/>
          </w:tcPr>
          <w:p w:rsidR="0018722C">
            <w:pPr>
              <w:topLinePunct/>
              <w:ind w:leftChars="0" w:left="0" w:rightChars="0" w:right="0" w:firstLineChars="0" w:firstLine="0"/>
              <w:spacing w:line="240" w:lineRule="atLeast"/>
            </w:pPr>
          </w:p>
        </w:tc>
      </w:tr>
      <w:tr>
        <w:trPr>
          <w:trHeight w:val="96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日本</w:t>
            </w:r>
          </w:p>
        </w:tc>
        <w:tc>
          <w:tcPr>
            <w:tcW w:w="1391" w:type="dxa"/>
          </w:tcPr>
          <w:p w:rsidR="0018722C">
            <w:pPr>
              <w:topLinePunct/>
              <w:ind w:leftChars="0" w:left="0" w:rightChars="0" w:right="0" w:firstLineChars="0" w:firstLine="0"/>
              <w:spacing w:line="240" w:lineRule="atLeast"/>
            </w:pPr>
            <w:r>
              <w:rPr>
                <w:rFonts w:ascii="宋体" w:eastAsia="宋体" w:hint="eastAsia"/>
              </w:rPr>
              <w:t>货物和服务进</w:t>
            </w:r>
          </w:p>
          <w:p w:rsidR="0018722C">
            <w:pPr>
              <w:topLinePunct/>
              <w:ind w:leftChars="0" w:left="0" w:rightChars="0" w:right="0" w:firstLineChars="0" w:firstLine="0"/>
              <w:spacing w:line="240" w:lineRule="atLeast"/>
            </w:pPr>
            <w:r>
              <w:rPr>
                <w:rFonts w:ascii="宋体" w:eastAsia="宋体" w:hint="eastAsia"/>
              </w:rPr>
              <w:t>口</w:t>
            </w:r>
            <w:r>
              <w:rPr>
                <w:rFonts w:ascii="宋体" w:eastAsia="宋体" w:hint="eastAsia"/>
              </w:rPr>
              <w:t>（</w:t>
            </w:r>
            <w:r>
              <w:rPr>
                <w:rFonts w:ascii="宋体" w:eastAsia="宋体" w:hint="eastAsia"/>
              </w:rPr>
              <w:t>占 </w:t>
            </w:r>
            <w:r>
              <w:rPr>
                <w:rFonts w:ascii="宋体" w:eastAsia="宋体" w:hint="eastAsia"/>
              </w:rPr>
              <w:t>GDP 的百分比</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1.23E+01</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1.40E+01</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1.60E+01</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1.67E+01</w:t>
            </w:r>
          </w:p>
        </w:tc>
        <w:tc>
          <w:tcPr>
            <w:tcW w:w="98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1.90E+01</w:t>
            </w:r>
          </w:p>
        </w:tc>
        <w:tc>
          <w:tcPr>
            <w:tcW w:w="174" w:type="dxa"/>
          </w:tcPr>
          <w:p w:rsidR="0018722C">
            <w:pPr>
              <w:topLinePunct/>
              <w:ind w:leftChars="0" w:left="0" w:rightChars="0" w:right="0" w:firstLineChars="0" w:firstLine="0"/>
              <w:spacing w:line="240" w:lineRule="atLeast"/>
            </w:pPr>
          </w:p>
        </w:tc>
      </w:tr>
      <w:tr>
        <w:trPr>
          <w:trHeight w:val="940" w:hRule="atLeast"/>
        </w:trPr>
        <w:tc>
          <w:tcPr>
            <w:tcW w:w="79" w:type="dxa"/>
          </w:tcPr>
          <w:p w:rsidR="0018722C">
            <w:pPr>
              <w:topLinePunct/>
              <w:ind w:leftChars="0" w:left="0" w:rightChars="0" w:right="0" w:firstLineChars="0" w:firstLine="0"/>
              <w:spacing w:line="240" w:lineRule="atLeast"/>
            </w:pPr>
          </w:p>
        </w:tc>
        <w:tc>
          <w:tcPr>
            <w:tcW w:w="1177" w:type="dxa"/>
            <w:tcBorders>
              <w:right w:val="single" w:sz="4" w:space="0" w:color="7E7E7E"/>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日本</w:t>
            </w:r>
          </w:p>
        </w:tc>
        <w:tc>
          <w:tcPr>
            <w:tcW w:w="1391" w:type="dxa"/>
            <w:tcBorders>
              <w:left w:val="single" w:sz="4" w:space="0" w:color="7E7E7E"/>
            </w:tcBorders>
          </w:tcPr>
          <w:p w:rsidR="0018722C">
            <w:pPr>
              <w:topLinePunct/>
              <w:ind w:leftChars="0" w:left="0" w:rightChars="0" w:right="0" w:firstLineChars="0" w:firstLine="0"/>
              <w:spacing w:line="240" w:lineRule="atLeast"/>
            </w:pPr>
            <w:r>
              <w:rPr>
                <w:rFonts w:ascii="宋体" w:eastAsia="宋体" w:hint="eastAsia"/>
              </w:rPr>
              <w:t>农业，增加值</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5.62E+10</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5.57E+10</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5.68E+10</w:t>
            </w:r>
          </w:p>
        </w:tc>
        <w:tc>
          <w:tcPr>
            <w:tcW w:w="1199" w:type="dxa"/>
            <w:tcBorders>
              <w:right w:val="single" w:sz="4" w:space="0" w:color="7E7E7E"/>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5.71E+10</w:t>
            </w:r>
          </w:p>
        </w:tc>
        <w:tc>
          <w:tcPr>
            <w:tcW w:w="981" w:type="dxa"/>
            <w:tcBorders>
              <w:left w:val="single" w:sz="4" w:space="0" w:color="7E7E7E"/>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5.87E+10</w:t>
            </w:r>
          </w:p>
        </w:tc>
        <w:tc>
          <w:tcPr>
            <w:tcW w:w="174" w:type="dxa"/>
          </w:tcPr>
          <w:p w:rsidR="0018722C">
            <w:pPr>
              <w:topLinePunct/>
              <w:ind w:leftChars="0" w:left="0" w:rightChars="0" w:right="0" w:firstLineChars="0" w:firstLine="0"/>
              <w:spacing w:line="240" w:lineRule="atLeast"/>
            </w:pPr>
          </w:p>
        </w:tc>
      </w:tr>
      <w:tr>
        <w:trPr>
          <w:trHeight w:val="1000" w:hRule="atLeast"/>
        </w:trPr>
        <w:tc>
          <w:tcPr>
            <w:tcW w:w="79" w:type="dxa"/>
          </w:tcPr>
          <w:p w:rsidR="0018722C">
            <w:pPr>
              <w:topLinePunct/>
              <w:ind w:leftChars="0" w:left="0" w:rightChars="0" w:right="0" w:firstLineChars="0" w:firstLine="0"/>
              <w:spacing w:line="240" w:lineRule="atLeast"/>
            </w:pPr>
          </w:p>
        </w:tc>
        <w:tc>
          <w:tcPr>
            <w:tcW w:w="1177" w:type="dxa"/>
            <w:tcBorders>
              <w:right w:val="single" w:sz="4" w:space="0" w:color="7E7E7E"/>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日本</w:t>
            </w:r>
          </w:p>
        </w:tc>
        <w:tc>
          <w:tcPr>
            <w:tcW w:w="1391" w:type="dxa"/>
            <w:tcBorders>
              <w:left w:val="single" w:sz="4" w:space="0" w:color="7E7E7E"/>
            </w:tcBorders>
          </w:tcPr>
          <w:p w:rsidR="0018722C">
            <w:pPr>
              <w:topLinePunct/>
              <w:ind w:leftChars="0" w:left="0" w:rightChars="0" w:right="0" w:firstLineChars="0" w:firstLine="0"/>
              <w:spacing w:line="240" w:lineRule="atLeast"/>
            </w:pPr>
            <w:r>
              <w:rPr>
                <w:rFonts w:ascii="宋体" w:eastAsia="宋体" w:hint="eastAsia"/>
              </w:rPr>
              <w:t>工业增加值</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1.16E+12</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1.32E+12</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1.29E+12</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1.29E+12</w:t>
            </w:r>
          </w:p>
        </w:tc>
        <w:tc>
          <w:tcPr>
            <w:tcW w:w="98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1.30E+12</w:t>
            </w:r>
          </w:p>
        </w:tc>
        <w:tc>
          <w:tcPr>
            <w:tcW w:w="174" w:type="dxa"/>
          </w:tcPr>
          <w:p w:rsidR="0018722C">
            <w:pPr>
              <w:topLinePunct/>
              <w:ind w:leftChars="0" w:left="0" w:rightChars="0" w:right="0" w:firstLineChars="0" w:firstLine="0"/>
              <w:spacing w:line="240" w:lineRule="atLeast"/>
            </w:pPr>
          </w:p>
        </w:tc>
      </w:tr>
      <w:tr>
        <w:trPr>
          <w:trHeight w:val="62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老挝</w:t>
            </w:r>
          </w:p>
        </w:tc>
        <w:tc>
          <w:tcPr>
            <w:tcW w:w="1391" w:type="dxa"/>
          </w:tcPr>
          <w:p w:rsidR="0018722C">
            <w:pPr>
              <w:topLinePunct/>
              <w:ind w:leftChars="0" w:left="0" w:rightChars="0" w:right="0" w:firstLineChars="0" w:firstLine="0"/>
              <w:spacing w:line="240" w:lineRule="atLeast"/>
            </w:pPr>
            <w:r>
              <w:rPr>
                <w:rFonts w:ascii="宋体" w:eastAsia="宋体" w:hint="eastAsia"/>
              </w:rPr>
              <w:t>人口增长</w:t>
            </w:r>
            <w:r>
              <w:rPr>
                <w:rFonts w:ascii="宋体" w:eastAsia="宋体" w:hint="eastAsia"/>
              </w:rPr>
              <w:t>（</w:t>
            </w:r>
            <w:r>
              <w:rPr>
                <w:rFonts w:ascii="宋体" w:eastAsia="宋体" w:hint="eastAsia"/>
              </w:rPr>
              <w:t>年</w:t>
            </w:r>
          </w:p>
          <w:p w:rsidR="0018722C">
            <w:pPr>
              <w:topLinePunct/>
              <w:ind w:leftChars="0" w:left="0" w:rightChars="0" w:right="0" w:firstLineChars="0" w:firstLine="0"/>
              <w:spacing w:line="240" w:lineRule="atLeast"/>
            </w:pPr>
            <w:r>
              <w:rPr>
                <w:rFonts w:ascii="宋体" w:eastAsia="宋体" w:hint="eastAsia"/>
              </w:rPr>
              <w:t>度百分比</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1.77E+00</w:t>
            </w:r>
          </w:p>
        </w:tc>
        <w:tc>
          <w:tcPr>
            <w:tcW w:w="119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1.73E+00</w:t>
            </w:r>
          </w:p>
        </w:tc>
        <w:tc>
          <w:tcPr>
            <w:tcW w:w="121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1.68E+00</w:t>
            </w:r>
          </w:p>
        </w:tc>
        <w:tc>
          <w:tcPr>
            <w:tcW w:w="119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1.65E+00</w:t>
            </w:r>
          </w:p>
        </w:tc>
        <w:tc>
          <w:tcPr>
            <w:tcW w:w="98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1.64E+00</w:t>
            </w:r>
          </w:p>
        </w:tc>
        <w:tc>
          <w:tcPr>
            <w:tcW w:w="174" w:type="dxa"/>
          </w:tcPr>
          <w:p w:rsidR="0018722C">
            <w:pPr>
              <w:topLinePunct/>
              <w:ind w:leftChars="0" w:left="0" w:rightChars="0" w:right="0" w:firstLineChars="0" w:firstLine="0"/>
              <w:spacing w:line="240" w:lineRule="atLeast"/>
            </w:pPr>
          </w:p>
        </w:tc>
      </w:tr>
      <w:tr>
        <w:trPr>
          <w:trHeight w:val="100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老挝</w:t>
            </w:r>
          </w:p>
        </w:tc>
        <w:tc>
          <w:tcPr>
            <w:tcW w:w="1391" w:type="dxa"/>
          </w:tcPr>
          <w:p w:rsidR="0018722C">
            <w:pPr>
              <w:topLinePunct/>
              <w:ind w:leftChars="0" w:left="0" w:rightChars="0" w:right="0" w:firstLineChars="0" w:firstLine="0"/>
              <w:spacing w:line="240" w:lineRule="atLeast"/>
            </w:pPr>
            <w:r>
              <w:rPr>
                <w:rFonts w:ascii="宋体" w:eastAsia="宋体" w:hint="eastAsia"/>
              </w:rPr>
              <w:t>人均 GDP</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6.02E+02</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6.42E+02</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6.82E+02</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7.25E+02</w:t>
            </w:r>
          </w:p>
        </w:tc>
        <w:tc>
          <w:tcPr>
            <w:tcW w:w="98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7.74E+02</w:t>
            </w:r>
          </w:p>
        </w:tc>
        <w:tc>
          <w:tcPr>
            <w:tcW w:w="174" w:type="dxa"/>
          </w:tcPr>
          <w:p w:rsidR="0018722C">
            <w:pPr>
              <w:topLinePunct/>
              <w:ind w:leftChars="0" w:left="0" w:rightChars="0" w:right="0" w:firstLineChars="0" w:firstLine="0"/>
              <w:spacing w:line="240" w:lineRule="atLeast"/>
            </w:pPr>
          </w:p>
        </w:tc>
      </w:tr>
      <w:tr>
        <w:trPr>
          <w:trHeight w:val="32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r>
              <w:rPr>
                <w:rFonts w:ascii="宋体" w:eastAsia="宋体" w:hint="eastAsia"/>
              </w:rPr>
              <w:t>老挝</w:t>
            </w:r>
          </w:p>
        </w:tc>
        <w:tc>
          <w:tcPr>
            <w:tcW w:w="1391" w:type="dxa"/>
          </w:tcPr>
          <w:p w:rsidR="0018722C">
            <w:pPr>
              <w:topLinePunct/>
              <w:ind w:leftChars="0" w:left="0" w:rightChars="0" w:right="0" w:firstLineChars="0" w:firstLine="0"/>
              <w:spacing w:line="240" w:lineRule="atLeast"/>
            </w:pPr>
            <w:r>
              <w:rPr>
                <w:rFonts w:ascii="宋体" w:eastAsia="宋体" w:hint="eastAsia"/>
              </w:rPr>
              <w:t>劳动力，总数</w:t>
            </w:r>
          </w:p>
        </w:tc>
        <w:tc>
          <w:tcPr>
            <w:tcW w:w="1103" w:type="dxa"/>
          </w:tcPr>
          <w:p w:rsidR="0018722C">
            <w:pPr>
              <w:topLinePunct/>
              <w:ind w:leftChars="0" w:left="0" w:rightChars="0" w:right="0" w:firstLineChars="0" w:firstLine="0"/>
              <w:spacing w:line="240" w:lineRule="atLeast"/>
            </w:pPr>
            <w:r>
              <w:t>2.98E+06</w:t>
            </w:r>
          </w:p>
        </w:tc>
        <w:tc>
          <w:tcPr>
            <w:tcW w:w="1199" w:type="dxa"/>
          </w:tcPr>
          <w:p w:rsidR="0018722C">
            <w:pPr>
              <w:topLinePunct/>
              <w:ind w:leftChars="0" w:left="0" w:rightChars="0" w:right="0" w:firstLineChars="0" w:firstLine="0"/>
              <w:spacing w:line="240" w:lineRule="atLeast"/>
            </w:pPr>
            <w:r>
              <w:t>3.06E+06</w:t>
            </w:r>
          </w:p>
        </w:tc>
        <w:tc>
          <w:tcPr>
            <w:tcW w:w="1211" w:type="dxa"/>
          </w:tcPr>
          <w:p w:rsidR="0018722C">
            <w:pPr>
              <w:topLinePunct/>
              <w:ind w:leftChars="0" w:left="0" w:rightChars="0" w:right="0" w:firstLineChars="0" w:firstLine="0"/>
              <w:spacing w:line="240" w:lineRule="atLeast"/>
            </w:pPr>
            <w:r>
              <w:t>3.14E+06</w:t>
            </w:r>
          </w:p>
        </w:tc>
        <w:tc>
          <w:tcPr>
            <w:tcW w:w="1199" w:type="dxa"/>
          </w:tcPr>
          <w:p w:rsidR="0018722C">
            <w:pPr>
              <w:topLinePunct/>
              <w:ind w:leftChars="0" w:left="0" w:rightChars="0" w:right="0" w:firstLineChars="0" w:firstLine="0"/>
              <w:spacing w:line="240" w:lineRule="atLeast"/>
            </w:pPr>
            <w:r>
              <w:t>3.21E+06</w:t>
            </w:r>
          </w:p>
        </w:tc>
        <w:tc>
          <w:tcPr>
            <w:tcW w:w="981" w:type="dxa"/>
          </w:tcPr>
          <w:p w:rsidR="0018722C">
            <w:pPr>
              <w:topLinePunct/>
              <w:ind w:leftChars="0" w:left="0" w:rightChars="0" w:right="0" w:firstLineChars="0" w:firstLine="0"/>
              <w:spacing w:line="240" w:lineRule="atLeast"/>
            </w:pPr>
            <w:r>
              <w:t>3.30E+06</w:t>
            </w:r>
          </w:p>
        </w:tc>
        <w:tc>
          <w:tcPr>
            <w:tcW w:w="174" w:type="dxa"/>
          </w:tcPr>
          <w:p w:rsidR="0018722C">
            <w:pPr>
              <w:topLinePunct/>
              <w:ind w:leftChars="0" w:left="0" w:rightChars="0" w:right="0" w:firstLineChars="0" w:firstLine="0"/>
              <w:spacing w:line="240" w:lineRule="atLeast"/>
            </w:pPr>
          </w:p>
        </w:tc>
      </w:tr>
      <w:tr>
        <w:trPr>
          <w:trHeight w:val="96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老挝</w:t>
            </w:r>
          </w:p>
        </w:tc>
        <w:tc>
          <w:tcPr>
            <w:tcW w:w="1391" w:type="dxa"/>
          </w:tcPr>
          <w:p w:rsidR="0018722C">
            <w:pPr>
              <w:topLinePunct/>
              <w:ind w:leftChars="0" w:left="0" w:rightChars="0" w:right="0" w:firstLineChars="0" w:firstLine="0"/>
              <w:spacing w:line="240" w:lineRule="atLeast"/>
            </w:pPr>
            <w:r>
              <w:rPr>
                <w:rFonts w:ascii="宋体" w:eastAsia="宋体" w:hint="eastAsia"/>
              </w:rPr>
              <w:t>资本形成总额</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1.12E+09</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9.78E+08</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1.15E+09</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1.48E+09</w:t>
            </w:r>
          </w:p>
        </w:tc>
        <w:tc>
          <w:tcPr>
            <w:tcW w:w="98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1.49E+09</w:t>
            </w:r>
          </w:p>
        </w:tc>
        <w:tc>
          <w:tcPr>
            <w:tcW w:w="174" w:type="dxa"/>
          </w:tcPr>
          <w:p w:rsidR="0018722C">
            <w:pPr>
              <w:topLinePunct/>
              <w:ind w:leftChars="0" w:left="0" w:rightChars="0" w:right="0" w:firstLineChars="0" w:firstLine="0"/>
              <w:spacing w:line="240" w:lineRule="atLeast"/>
            </w:pPr>
          </w:p>
        </w:tc>
      </w:tr>
      <w:tr>
        <w:trPr>
          <w:trHeight w:val="100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老挝</w:t>
            </w:r>
          </w:p>
        </w:tc>
        <w:tc>
          <w:tcPr>
            <w:tcW w:w="1391" w:type="dxa"/>
          </w:tcPr>
          <w:p w:rsidR="0018722C">
            <w:pPr>
              <w:topLinePunct/>
              <w:ind w:leftChars="0" w:left="0" w:rightChars="0" w:right="0" w:firstLineChars="0" w:firstLine="0"/>
              <w:spacing w:line="240" w:lineRule="atLeast"/>
            </w:pPr>
            <w:r>
              <w:rPr>
                <w:rFonts w:ascii="宋体" w:eastAsia="宋体" w:hint="eastAsia"/>
              </w:rPr>
              <w:t>货物和服务出</w:t>
            </w:r>
            <w:r>
              <w:rPr>
                <w:rFonts w:ascii="宋体" w:eastAsia="宋体" w:hint="eastAsia"/>
              </w:rPr>
              <w:t>口</w:t>
            </w:r>
            <w:r>
              <w:rPr>
                <w:rFonts w:ascii="宋体" w:eastAsia="宋体" w:hint="eastAsia"/>
              </w:rPr>
              <w:t>（</w:t>
            </w:r>
            <w:r>
              <w:rPr>
                <w:rFonts w:ascii="宋体" w:eastAsia="宋体" w:hint="eastAsia"/>
              </w:rPr>
              <w:t>占 </w:t>
            </w:r>
            <w:r>
              <w:rPr>
                <w:rFonts w:ascii="宋体" w:eastAsia="宋体" w:hint="eastAsia"/>
              </w:rPr>
              <w:t>GDP 的百分比</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3.09E+01</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3.55E+01</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3.72E+01</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3.88E+01</w:t>
            </w:r>
          </w:p>
        </w:tc>
        <w:tc>
          <w:tcPr>
            <w:tcW w:w="98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3.73E+01</w:t>
            </w:r>
          </w:p>
        </w:tc>
        <w:tc>
          <w:tcPr>
            <w:tcW w:w="174" w:type="dxa"/>
          </w:tcPr>
          <w:p w:rsidR="0018722C">
            <w:pPr>
              <w:topLinePunct/>
              <w:ind w:leftChars="0" w:left="0" w:rightChars="0" w:right="0" w:firstLineChars="0" w:firstLine="0"/>
              <w:spacing w:line="240" w:lineRule="atLeast"/>
            </w:pPr>
          </w:p>
        </w:tc>
      </w:tr>
      <w:tr>
        <w:trPr>
          <w:trHeight w:val="96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老挝</w:t>
            </w:r>
          </w:p>
        </w:tc>
        <w:tc>
          <w:tcPr>
            <w:tcW w:w="1391"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货物和服务进</w:t>
            </w:r>
          </w:p>
          <w:p w:rsidR="0018722C">
            <w:pPr>
              <w:topLinePunct/>
              <w:ind w:leftChars="0" w:left="0" w:rightChars="0" w:right="0" w:firstLineChars="0" w:firstLine="0"/>
              <w:spacing w:line="240" w:lineRule="atLeast"/>
            </w:pPr>
            <w:r>
              <w:rPr>
                <w:rFonts w:ascii="宋体" w:eastAsia="宋体" w:hint="eastAsia"/>
              </w:rPr>
              <w:t>口</w:t>
            </w:r>
            <w:r>
              <w:rPr>
                <w:rFonts w:ascii="宋体" w:eastAsia="宋体" w:hint="eastAsia"/>
              </w:rPr>
              <w:t>（</w:t>
            </w:r>
            <w:r>
              <w:rPr>
                <w:rFonts w:ascii="宋体" w:eastAsia="宋体" w:hint="eastAsia"/>
              </w:rPr>
              <w:t>占 </w:t>
            </w:r>
            <w:r>
              <w:rPr>
                <w:rFonts w:ascii="宋体" w:eastAsia="宋体" w:hint="eastAsia"/>
              </w:rPr>
              <w:t>GDP 的百分比</w:t>
            </w:r>
            <w:r>
              <w:rPr>
                <w:rFonts w:ascii="宋体" w:eastAsia="宋体" w:hint="eastAsia"/>
              </w:rPr>
              <w:t>）</w:t>
            </w:r>
          </w:p>
        </w:tc>
        <w:tc>
          <w:tcPr>
            <w:tcW w:w="1103" w:type="dxa"/>
            <w:tcBorders>
              <w:lef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4.01E+01</w:t>
            </w:r>
          </w:p>
        </w:tc>
        <w:tc>
          <w:tcPr>
            <w:tcW w:w="1199" w:type="dxa"/>
            <w:tcBorders>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3.79E+01</w:t>
            </w:r>
          </w:p>
        </w:tc>
        <w:tc>
          <w:tcPr>
            <w:tcW w:w="1211" w:type="dxa"/>
            <w:tcBorders>
              <w:left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4.31E+01</w:t>
            </w:r>
          </w:p>
        </w:tc>
        <w:tc>
          <w:tcPr>
            <w:tcW w:w="1199" w:type="dxa"/>
            <w:tcBorders>
              <w:lef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4.87E+01</w:t>
            </w:r>
          </w:p>
        </w:tc>
        <w:tc>
          <w:tcPr>
            <w:tcW w:w="98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4.61E+01</w:t>
            </w:r>
          </w:p>
        </w:tc>
        <w:tc>
          <w:tcPr>
            <w:tcW w:w="174" w:type="dxa"/>
          </w:tcPr>
          <w:p w:rsidR="0018722C">
            <w:pPr>
              <w:topLinePunct/>
              <w:ind w:leftChars="0" w:left="0" w:rightChars="0" w:right="0" w:firstLineChars="0" w:firstLine="0"/>
              <w:spacing w:line="240" w:lineRule="atLeast"/>
            </w:pPr>
          </w:p>
        </w:tc>
      </w:tr>
      <w:tr>
        <w:trPr>
          <w:trHeight w:val="94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老挝</w:t>
            </w:r>
          </w:p>
        </w:tc>
        <w:tc>
          <w:tcPr>
            <w:tcW w:w="1391"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农业，增加值</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3" w:type="dxa"/>
            <w:tcBorders>
              <w:lef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1.11E+09</w:t>
            </w:r>
          </w:p>
        </w:tc>
        <w:tc>
          <w:tcPr>
            <w:tcW w:w="1199" w:type="dxa"/>
            <w:tcBorders>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1.14E+09</w:t>
            </w:r>
          </w:p>
        </w:tc>
        <w:tc>
          <w:tcPr>
            <w:tcW w:w="1211" w:type="dxa"/>
            <w:tcBorders>
              <w:left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1.15E+09</w:t>
            </w:r>
          </w:p>
        </w:tc>
        <w:tc>
          <w:tcPr>
            <w:tcW w:w="1199" w:type="dxa"/>
            <w:tcBorders>
              <w:lef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1.18E+09</w:t>
            </w:r>
          </w:p>
        </w:tc>
        <w:tc>
          <w:tcPr>
            <w:tcW w:w="98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1.25E+09</w:t>
            </w:r>
          </w:p>
        </w:tc>
        <w:tc>
          <w:tcPr>
            <w:tcW w:w="174" w:type="dxa"/>
          </w:tcPr>
          <w:p w:rsidR="0018722C">
            <w:pPr>
              <w:topLinePunct/>
              <w:ind w:leftChars="0" w:left="0" w:rightChars="0" w:right="0" w:firstLineChars="0" w:firstLine="0"/>
              <w:spacing w:line="240" w:lineRule="atLeast"/>
            </w:pPr>
          </w:p>
        </w:tc>
      </w:tr>
      <w:tr>
        <w:trPr>
          <w:trHeight w:val="92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老挝</w:t>
            </w:r>
          </w:p>
        </w:tc>
        <w:tc>
          <w:tcPr>
            <w:tcW w:w="1391"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工业增加值</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3" w:type="dxa"/>
            <w:tcBorders>
              <w:lef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1.04E+09</w:t>
            </w:r>
          </w:p>
        </w:tc>
        <w:tc>
          <w:tcPr>
            <w:tcW w:w="1199" w:type="dxa"/>
            <w:tcBorders>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1.24E+09</w:t>
            </w:r>
          </w:p>
        </w:tc>
        <w:tc>
          <w:tcPr>
            <w:tcW w:w="1211" w:type="dxa"/>
            <w:tcBorders>
              <w:left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1.45E+09</w:t>
            </w:r>
          </w:p>
        </w:tc>
        <w:tc>
          <w:tcPr>
            <w:tcW w:w="1199" w:type="dxa"/>
            <w:tcBorders>
              <w:lef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1.64E+09</w:t>
            </w:r>
          </w:p>
        </w:tc>
        <w:tc>
          <w:tcPr>
            <w:tcW w:w="98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1.84E+09</w:t>
            </w:r>
          </w:p>
        </w:tc>
        <w:tc>
          <w:tcPr>
            <w:tcW w:w="174" w:type="dxa"/>
          </w:tcPr>
          <w:p w:rsidR="0018722C">
            <w:pPr>
              <w:topLinePunct/>
              <w:ind w:leftChars="0" w:left="0" w:rightChars="0" w:right="0" w:firstLineChars="0" w:firstLine="0"/>
              <w:spacing w:line="240" w:lineRule="atLeast"/>
            </w:pPr>
          </w:p>
        </w:tc>
      </w:tr>
      <w:tr>
        <w:trPr>
          <w:trHeight w:val="720" w:hRule="atLeast"/>
        </w:trPr>
        <w:tc>
          <w:tcPr>
            <w:tcW w:w="79" w:type="dxa"/>
          </w:tcPr>
          <w:p w:rsidR="0018722C">
            <w:pPr>
              <w:topLinePunct/>
              <w:ind w:leftChars="0" w:left="0" w:rightChars="0" w:right="0" w:firstLineChars="0" w:firstLine="0"/>
              <w:spacing w:line="240" w:lineRule="atLeast"/>
            </w:pPr>
          </w:p>
        </w:tc>
        <w:tc>
          <w:tcPr>
            <w:tcW w:w="1177" w:type="dxa"/>
            <w:tcBorders>
              <w:right w:val="single" w:sz="4" w:space="0" w:color="7E7E7E"/>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越南</w:t>
            </w:r>
          </w:p>
        </w:tc>
        <w:tc>
          <w:tcPr>
            <w:tcW w:w="1391" w:type="dxa"/>
            <w:tcBorders>
              <w:left w:val="single" w:sz="4" w:space="0" w:color="7E7E7E"/>
              <w:right w:val="single" w:sz="4" w:space="0" w:color="000000"/>
            </w:tcBorders>
          </w:tcPr>
          <w:p w:rsidR="0018722C">
            <w:pPr>
              <w:topLinePunct/>
              <w:ind w:leftChars="0" w:left="0" w:rightChars="0" w:right="0" w:firstLineChars="0" w:firstLine="0"/>
              <w:spacing w:line="240" w:lineRule="atLeast"/>
            </w:pPr>
            <w:r>
              <w:rPr>
                <w:rFonts w:ascii="宋体" w:eastAsia="宋体" w:hint="eastAsia"/>
              </w:rPr>
              <w:t>人口增长</w:t>
            </w:r>
            <w:r>
              <w:rPr>
                <w:rFonts w:ascii="宋体" w:eastAsia="宋体" w:hint="eastAsia"/>
              </w:rPr>
              <w:t>（</w:t>
            </w:r>
            <w:r>
              <w:rPr>
                <w:rFonts w:ascii="宋体" w:eastAsia="宋体" w:hint="eastAsia"/>
              </w:rPr>
              <w:t>年度百分比</w:t>
            </w:r>
            <w:r>
              <w:rPr>
                <w:rFonts w:ascii="宋体" w:eastAsia="宋体" w:hint="eastAsia"/>
              </w:rPr>
              <w:t>）</w:t>
            </w:r>
          </w:p>
        </w:tc>
        <w:tc>
          <w:tcPr>
            <w:tcW w:w="1103" w:type="dxa"/>
            <w:tcBorders>
              <w:lef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1.06E+00</w:t>
            </w:r>
          </w:p>
        </w:tc>
        <w:tc>
          <w:tcPr>
            <w:tcW w:w="1199" w:type="dxa"/>
            <w:tcBorders>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1.05E+00</w:t>
            </w:r>
          </w:p>
        </w:tc>
        <w:tc>
          <w:tcPr>
            <w:tcW w:w="1211" w:type="dxa"/>
            <w:tcBorders>
              <w:left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1.04E+00</w:t>
            </w:r>
          </w:p>
        </w:tc>
        <w:tc>
          <w:tcPr>
            <w:tcW w:w="1199" w:type="dxa"/>
            <w:tcBorders>
              <w:left w:val="single" w:sz="4" w:space="0" w:color="000000"/>
              <w:right w:val="single" w:sz="4" w:space="0" w:color="7E7E7E"/>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1.06E+00</w:t>
            </w:r>
          </w:p>
        </w:tc>
        <w:tc>
          <w:tcPr>
            <w:tcW w:w="981" w:type="dxa"/>
            <w:tcBorders>
              <w:left w:val="single" w:sz="4" w:space="0" w:color="7E7E7E"/>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1.05E+00</w:t>
            </w:r>
          </w:p>
        </w:tc>
        <w:tc>
          <w:tcPr>
            <w:tcW w:w="174" w:type="dxa"/>
          </w:tcPr>
          <w:p w:rsidR="0018722C">
            <w:pPr>
              <w:topLinePunct/>
              <w:ind w:leftChars="0" w:left="0" w:rightChars="0" w:right="0" w:firstLineChars="0" w:firstLine="0"/>
              <w:spacing w:line="240" w:lineRule="atLeast"/>
            </w:pPr>
          </w:p>
        </w:tc>
      </w:tr>
      <w:tr>
        <w:trPr>
          <w:trHeight w:val="96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越南</w:t>
            </w:r>
          </w:p>
        </w:tc>
        <w:tc>
          <w:tcPr>
            <w:tcW w:w="1391"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人均 GDP</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3" w:type="dxa"/>
            <w:tcBorders>
              <w:lef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8.55E+02</w:t>
            </w:r>
          </w:p>
        </w:tc>
        <w:tc>
          <w:tcPr>
            <w:tcW w:w="1199" w:type="dxa"/>
            <w:tcBorders>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9.00E+02</w:t>
            </w:r>
          </w:p>
        </w:tc>
        <w:tc>
          <w:tcPr>
            <w:tcW w:w="1211" w:type="dxa"/>
            <w:tcBorders>
              <w:left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9.47E+02</w:t>
            </w:r>
          </w:p>
        </w:tc>
        <w:tc>
          <w:tcPr>
            <w:tcW w:w="1199" w:type="dxa"/>
            <w:tcBorders>
              <w:lef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9.86E+02</w:t>
            </w:r>
          </w:p>
        </w:tc>
        <w:tc>
          <w:tcPr>
            <w:tcW w:w="98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1.03E+03</w:t>
            </w:r>
          </w:p>
        </w:tc>
        <w:tc>
          <w:tcPr>
            <w:tcW w:w="174" w:type="dxa"/>
          </w:tcPr>
          <w:p w:rsidR="0018722C">
            <w:pPr>
              <w:topLinePunct/>
              <w:ind w:leftChars="0" w:left="0" w:rightChars="0" w:right="0" w:firstLineChars="0" w:firstLine="0"/>
              <w:spacing w:line="240" w:lineRule="atLeast"/>
            </w:pPr>
          </w:p>
        </w:tc>
      </w:tr>
      <w:tr>
        <w:trPr>
          <w:trHeight w:val="34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r>
              <w:rPr>
                <w:rFonts w:ascii="宋体" w:eastAsia="宋体" w:hint="eastAsia"/>
              </w:rPr>
              <w:t>越南</w:t>
            </w:r>
          </w:p>
        </w:tc>
        <w:tc>
          <w:tcPr>
            <w:tcW w:w="1391" w:type="dxa"/>
          </w:tcPr>
          <w:p w:rsidR="0018722C">
            <w:pPr>
              <w:topLinePunct/>
              <w:ind w:leftChars="0" w:left="0" w:rightChars="0" w:right="0" w:firstLineChars="0" w:firstLine="0"/>
              <w:spacing w:line="240" w:lineRule="atLeast"/>
            </w:pPr>
            <w:r>
              <w:rPr>
                <w:rFonts w:ascii="宋体" w:eastAsia="宋体" w:hint="eastAsia"/>
              </w:rPr>
              <w:t>劳动力，总数</w:t>
            </w:r>
          </w:p>
        </w:tc>
        <w:tc>
          <w:tcPr>
            <w:tcW w:w="1103" w:type="dxa"/>
          </w:tcPr>
          <w:p w:rsidR="0018722C">
            <w:pPr>
              <w:topLinePunct/>
              <w:ind w:leftChars="0" w:left="0" w:rightChars="0" w:right="0" w:firstLineChars="0" w:firstLine="0"/>
              <w:spacing w:line="240" w:lineRule="atLeast"/>
            </w:pPr>
            <w:r>
              <w:t>5.00E+07</w:t>
            </w:r>
          </w:p>
        </w:tc>
        <w:tc>
          <w:tcPr>
            <w:tcW w:w="1199" w:type="dxa"/>
          </w:tcPr>
          <w:p w:rsidR="0018722C">
            <w:pPr>
              <w:topLinePunct/>
              <w:ind w:leftChars="0" w:left="0" w:rightChars="0" w:right="0" w:firstLineChars="0" w:firstLine="0"/>
              <w:spacing w:line="240" w:lineRule="atLeast"/>
            </w:pPr>
            <w:r>
              <w:t>5.09E+07</w:t>
            </w:r>
          </w:p>
        </w:tc>
        <w:tc>
          <w:tcPr>
            <w:tcW w:w="1211" w:type="dxa"/>
          </w:tcPr>
          <w:p w:rsidR="0018722C">
            <w:pPr>
              <w:topLinePunct/>
              <w:ind w:leftChars="0" w:left="0" w:rightChars="0" w:right="0" w:firstLineChars="0" w:firstLine="0"/>
              <w:spacing w:line="240" w:lineRule="atLeast"/>
            </w:pPr>
            <w:r>
              <w:t>5.18E+07</w:t>
            </w:r>
          </w:p>
        </w:tc>
        <w:tc>
          <w:tcPr>
            <w:tcW w:w="1199" w:type="dxa"/>
          </w:tcPr>
          <w:p w:rsidR="0018722C">
            <w:pPr>
              <w:topLinePunct/>
              <w:ind w:leftChars="0" w:left="0" w:rightChars="0" w:right="0" w:firstLineChars="0" w:firstLine="0"/>
              <w:spacing w:line="240" w:lineRule="atLeast"/>
            </w:pPr>
            <w:r>
              <w:t>5.26E+07</w:t>
            </w:r>
          </w:p>
        </w:tc>
        <w:tc>
          <w:tcPr>
            <w:tcW w:w="981" w:type="dxa"/>
          </w:tcPr>
          <w:p w:rsidR="0018722C">
            <w:pPr>
              <w:topLinePunct/>
              <w:ind w:leftChars="0" w:left="0" w:rightChars="0" w:right="0" w:firstLineChars="0" w:firstLine="0"/>
              <w:spacing w:line="240" w:lineRule="atLeast"/>
            </w:pPr>
            <w:r>
              <w:t>5.34E+07</w:t>
            </w:r>
          </w:p>
        </w:tc>
        <w:tc>
          <w:tcPr>
            <w:tcW w:w="174" w:type="dxa"/>
          </w:tcPr>
          <w:p w:rsidR="0018722C">
            <w:pPr>
              <w:topLinePunct/>
              <w:ind w:leftChars="0" w:left="0" w:rightChars="0" w:right="0" w:firstLineChars="0" w:firstLine="0"/>
              <w:spacing w:line="240" w:lineRule="atLeast"/>
            </w:pPr>
          </w:p>
        </w:tc>
      </w:tr>
      <w:tr>
        <w:trPr>
          <w:trHeight w:val="340" w:hRule="atLeast"/>
        </w:trPr>
        <w:tc>
          <w:tcPr>
            <w:tcW w:w="79" w:type="dxa"/>
          </w:tcPr>
          <w:p w:rsidR="0018722C">
            <w:pPr>
              <w:topLinePunct/>
              <w:ind w:leftChars="0" w:left="0" w:rightChars="0" w:right="0" w:firstLineChars="0" w:firstLine="0"/>
              <w:spacing w:line="240" w:lineRule="atLeast"/>
            </w:pPr>
          </w:p>
        </w:tc>
        <w:tc>
          <w:tcPr>
            <w:tcW w:w="1177"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越南</w:t>
            </w:r>
          </w:p>
        </w:tc>
        <w:tc>
          <w:tcPr>
            <w:tcW w:w="1391"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资本形成总额</w:t>
            </w:r>
          </w:p>
        </w:tc>
        <w:tc>
          <w:tcPr>
            <w:tcW w:w="1103" w:type="dxa"/>
            <w:tcBorders>
              <w:bottom w:val="single" w:sz="12" w:space="0" w:color="000000"/>
            </w:tcBorders>
          </w:tcPr>
          <w:p w:rsidR="0018722C">
            <w:pPr>
              <w:topLinePunct/>
              <w:ind w:leftChars="0" w:left="0" w:rightChars="0" w:right="0" w:firstLineChars="0" w:firstLine="0"/>
              <w:spacing w:line="240" w:lineRule="atLeast"/>
            </w:pPr>
            <w:r>
              <w:t>3.06E+10</w:t>
            </w:r>
          </w:p>
        </w:tc>
        <w:tc>
          <w:tcPr>
            <w:tcW w:w="1199" w:type="dxa"/>
            <w:tcBorders>
              <w:bottom w:val="single" w:sz="12" w:space="0" w:color="000000"/>
            </w:tcBorders>
          </w:tcPr>
          <w:p w:rsidR="0018722C">
            <w:pPr>
              <w:topLinePunct/>
              <w:ind w:leftChars="0" w:left="0" w:rightChars="0" w:right="0" w:firstLineChars="0" w:firstLine="0"/>
              <w:spacing w:line="240" w:lineRule="atLeast"/>
            </w:pPr>
            <w:r>
              <w:t>3.38E+10</w:t>
            </w:r>
          </w:p>
        </w:tc>
        <w:tc>
          <w:tcPr>
            <w:tcW w:w="1211" w:type="dxa"/>
            <w:tcBorders>
              <w:bottom w:val="single" w:sz="12" w:space="0" w:color="000000"/>
            </w:tcBorders>
          </w:tcPr>
          <w:p w:rsidR="0018722C">
            <w:pPr>
              <w:topLinePunct/>
              <w:ind w:leftChars="0" w:left="0" w:rightChars="0" w:right="0" w:firstLineChars="0" w:firstLine="0"/>
              <w:spacing w:line="240" w:lineRule="atLeast"/>
            </w:pPr>
            <w:r>
              <w:t>3.15E+10</w:t>
            </w:r>
          </w:p>
        </w:tc>
        <w:tc>
          <w:tcPr>
            <w:tcW w:w="1199" w:type="dxa"/>
            <w:tcBorders>
              <w:bottom w:val="single" w:sz="12" w:space="0" w:color="000000"/>
            </w:tcBorders>
          </w:tcPr>
          <w:p w:rsidR="0018722C">
            <w:pPr>
              <w:topLinePunct/>
              <w:ind w:leftChars="0" w:left="0" w:rightChars="0" w:right="0" w:firstLineChars="0" w:firstLine="0"/>
              <w:spacing w:line="240" w:lineRule="atLeast"/>
            </w:pPr>
            <w:r>
              <w:t>3.22E+10</w:t>
            </w:r>
          </w:p>
        </w:tc>
        <w:tc>
          <w:tcPr>
            <w:tcW w:w="981" w:type="dxa"/>
            <w:tcBorders>
              <w:bottom w:val="single" w:sz="12" w:space="0" w:color="000000"/>
            </w:tcBorders>
          </w:tcPr>
          <w:p w:rsidR="0018722C">
            <w:pPr>
              <w:topLinePunct/>
              <w:ind w:leftChars="0" w:left="0" w:rightChars="0" w:right="0" w:firstLineChars="0" w:firstLine="0"/>
              <w:spacing w:line="240" w:lineRule="atLeast"/>
            </w:pPr>
            <w:r>
              <w:t>3.40E+10</w:t>
            </w:r>
          </w:p>
        </w:tc>
        <w:tc>
          <w:tcPr>
            <w:tcW w:w="174" w:type="dxa"/>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rPr>
          <w:rFonts w:cstheme="minorBidi" w:hAnsiTheme="minorHAnsi" w:eastAsiaTheme="minorHAnsi" w:asciiTheme="minorHAnsi" w:ascii="Calibri"/>
        </w:rPr>
        <w:t>65</w:t>
      </w:r>
    </w:p>
    <w:p w:rsidR="0018722C">
      <w:pPr>
        <w:pStyle w:val="aff7"/>
        <w:topLinePunct/>
      </w:pPr>
      <w:r>
        <w:drawing>
          <wp:inline>
            <wp:extent cx="5241606" cy="8748712"/>
            <wp:effectExtent l="0" t="0" r="0" b="0"/>
            <wp:docPr id="63" name="image252.png" descr=""/>
            <wp:cNvGraphicFramePr>
              <a:graphicFrameLocks noChangeAspect="1"/>
            </wp:cNvGraphicFramePr>
            <a:graphic>
              <a:graphicData uri="http://schemas.openxmlformats.org/drawingml/2006/picture">
                <pic:pic>
                  <pic:nvPicPr>
                    <pic:cNvPr id="64" name="image252.png"/>
                    <pic:cNvPicPr/>
                  </pic:nvPicPr>
                  <pic:blipFill>
                    <a:blip r:embed="rId277" cstate="print"/>
                    <a:stretch>
                      <a:fillRect/>
                    </a:stretch>
                  </pic:blipFill>
                  <pic:spPr>
                    <a:xfrm>
                      <a:off x="0" y="0"/>
                      <a:ext cx="5241606" cy="8748712"/>
                    </a:xfrm>
                    <a:prstGeom prst="rect">
                      <a:avLst/>
                    </a:prstGeom>
                  </pic:spPr>
                </pic:pic>
              </a:graphicData>
            </a:graphic>
          </wp:inline>
        </w:drawing>
      </w:r>
    </w:p>
    <w:tbl>
      <w:tblPr>
        <w:tblW w:w="0" w:type="auto"/>
        <w:tblInd w:w="7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
        <w:gridCol w:w="1177"/>
        <w:gridCol w:w="1391"/>
        <w:gridCol w:w="1103"/>
        <w:gridCol w:w="1199"/>
        <w:gridCol w:w="1211"/>
        <w:gridCol w:w="1199"/>
        <w:gridCol w:w="981"/>
        <w:gridCol w:w="174"/>
      </w:tblGrid>
      <w:tr>
        <w:trPr>
          <w:trHeight w:val="300" w:hRule="atLeast"/>
        </w:trPr>
        <w:tc>
          <w:tcPr>
            <w:tcW w:w="79" w:type="dxa"/>
            <w:tcBorders>
              <w:top w:val="single" w:sz="4" w:space="0" w:color="000000"/>
            </w:tcBorders>
          </w:tcPr>
          <w:p w:rsidR="0018722C">
            <w:pPr>
              <w:topLinePunct/>
              <w:ind w:leftChars="0" w:left="0" w:rightChars="0" w:right="0" w:firstLineChars="0" w:firstLine="0"/>
              <w:spacing w:line="240" w:lineRule="atLeast"/>
            </w:pPr>
          </w:p>
        </w:tc>
        <w:tc>
          <w:tcPr>
            <w:tcW w:w="1177"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1391"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1103"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1199"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1211"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1199"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981"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174" w:type="dxa"/>
            <w:tcBorders>
              <w:top w:val="single" w:sz="4" w:space="0" w:color="000000"/>
            </w:tcBorders>
          </w:tcPr>
          <w:p w:rsidR="0018722C">
            <w:pPr>
              <w:topLinePunct/>
              <w:ind w:leftChars="0" w:left="0" w:rightChars="0" w:right="0" w:firstLineChars="0" w:firstLine="0"/>
              <w:spacing w:line="240" w:lineRule="atLeast"/>
            </w:pPr>
          </w:p>
        </w:tc>
      </w:tr>
      <w:tr>
        <w:trPr>
          <w:trHeight w:val="600" w:hRule="atLeast"/>
        </w:trPr>
        <w:tc>
          <w:tcPr>
            <w:tcW w:w="79" w:type="dxa"/>
          </w:tcPr>
          <w:p w:rsidR="0018722C">
            <w:pPr>
              <w:topLinePunct/>
              <w:ind w:leftChars="0" w:left="0" w:rightChars="0" w:right="0" w:firstLineChars="0" w:firstLine="0"/>
              <w:spacing w:line="240" w:lineRule="atLeast"/>
            </w:pPr>
          </w:p>
        </w:tc>
        <w:tc>
          <w:tcPr>
            <w:tcW w:w="1177" w:type="dxa"/>
            <w:tcBorders>
              <w:top w:val="single" w:sz="12" w:space="0" w:color="000000"/>
              <w:right w:val="single" w:sz="4" w:space="0" w:color="7E7E7E"/>
            </w:tcBorders>
          </w:tcPr>
          <w:p w:rsidR="0018722C">
            <w:pPr>
              <w:topLinePunct/>
              <w:ind w:leftChars="0" w:left="0" w:rightChars="0" w:right="0" w:firstLineChars="0" w:firstLine="0"/>
              <w:spacing w:line="240" w:lineRule="atLeast"/>
            </w:pPr>
          </w:p>
        </w:tc>
        <w:tc>
          <w:tcPr>
            <w:tcW w:w="1391" w:type="dxa"/>
            <w:tcBorders>
              <w:top w:val="single" w:sz="12" w:space="0" w:color="000000"/>
              <w:left w:val="single" w:sz="4" w:space="0" w:color="7E7E7E"/>
            </w:tcBorders>
          </w:tcPr>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3" w:type="dxa"/>
            <w:tcBorders>
              <w:top w:val="single" w:sz="12" w:space="0" w:color="000000"/>
            </w:tcBorders>
          </w:tcPr>
          <w:p w:rsidR="0018722C">
            <w:pPr>
              <w:topLinePunct/>
              <w:ind w:leftChars="0" w:left="0" w:rightChars="0" w:right="0" w:firstLineChars="0" w:firstLine="0"/>
              <w:spacing w:line="240" w:lineRule="atLeast"/>
            </w:pPr>
          </w:p>
        </w:tc>
        <w:tc>
          <w:tcPr>
            <w:tcW w:w="1199" w:type="dxa"/>
            <w:tcBorders>
              <w:top w:val="single" w:sz="12" w:space="0" w:color="000000"/>
            </w:tcBorders>
          </w:tcPr>
          <w:p w:rsidR="0018722C">
            <w:pPr>
              <w:topLinePunct/>
              <w:ind w:leftChars="0" w:left="0" w:rightChars="0" w:right="0" w:firstLineChars="0" w:firstLine="0"/>
              <w:spacing w:line="240" w:lineRule="atLeast"/>
            </w:pPr>
          </w:p>
        </w:tc>
        <w:tc>
          <w:tcPr>
            <w:tcW w:w="1211" w:type="dxa"/>
            <w:tcBorders>
              <w:top w:val="single" w:sz="12" w:space="0" w:color="000000"/>
              <w:right w:val="single" w:sz="4" w:space="0" w:color="7E7E7E"/>
            </w:tcBorders>
          </w:tcPr>
          <w:p w:rsidR="0018722C">
            <w:pPr>
              <w:topLinePunct/>
              <w:ind w:leftChars="0" w:left="0" w:rightChars="0" w:right="0" w:firstLineChars="0" w:firstLine="0"/>
              <w:spacing w:line="240" w:lineRule="atLeast"/>
            </w:pPr>
          </w:p>
        </w:tc>
        <w:tc>
          <w:tcPr>
            <w:tcW w:w="1199" w:type="dxa"/>
            <w:tcBorders>
              <w:top w:val="single" w:sz="12" w:space="0" w:color="000000"/>
              <w:left w:val="single" w:sz="4" w:space="0" w:color="7E7E7E"/>
              <w:right w:val="single" w:sz="4" w:space="0" w:color="7E7E7E"/>
            </w:tcBorders>
          </w:tcPr>
          <w:p w:rsidR="0018722C">
            <w:pPr>
              <w:topLinePunct/>
              <w:ind w:leftChars="0" w:left="0" w:rightChars="0" w:right="0" w:firstLineChars="0" w:firstLine="0"/>
              <w:spacing w:line="240" w:lineRule="atLeast"/>
            </w:pPr>
          </w:p>
        </w:tc>
        <w:tc>
          <w:tcPr>
            <w:tcW w:w="981" w:type="dxa"/>
            <w:tcBorders>
              <w:top w:val="single" w:sz="12" w:space="0" w:color="000000"/>
              <w:left w:val="single" w:sz="4" w:space="0" w:color="7E7E7E"/>
            </w:tcBorders>
          </w:tcPr>
          <w:p w:rsidR="0018722C">
            <w:pPr>
              <w:topLinePunct/>
              <w:ind w:leftChars="0" w:left="0" w:rightChars="0" w:right="0" w:firstLineChars="0" w:firstLine="0"/>
              <w:spacing w:line="240" w:lineRule="atLeast"/>
            </w:pPr>
          </w:p>
        </w:tc>
        <w:tc>
          <w:tcPr>
            <w:tcW w:w="174" w:type="dxa"/>
          </w:tcPr>
          <w:p w:rsidR="0018722C">
            <w:pPr>
              <w:topLinePunct/>
              <w:ind w:leftChars="0" w:left="0" w:rightChars="0" w:right="0" w:firstLineChars="0" w:firstLine="0"/>
              <w:spacing w:line="240" w:lineRule="atLeast"/>
            </w:pPr>
          </w:p>
        </w:tc>
      </w:tr>
      <w:tr>
        <w:trPr>
          <w:trHeight w:val="35" w:hRule="atLeast"/>
        </w:trPr>
        <w:tc>
          <w:tcPr>
            <w:tcW w:w="79" w:type="dxa"/>
          </w:tcPr>
          <w:p w:rsidR="0018722C">
            <w:pPr>
              <w:topLinePunct/>
              <w:ind w:leftChars="0" w:left="0" w:rightChars="0" w:right="0" w:firstLineChars="0" w:firstLine="0"/>
              <w:spacing w:line="240" w:lineRule="atLeast"/>
            </w:pPr>
          </w:p>
        </w:tc>
        <w:tc>
          <w:tcPr>
            <w:tcW w:w="1177" w:type="dxa"/>
            <w:tcBorders>
              <w:right w:val="single" w:sz="4" w:space="0" w:color="7E7E7E"/>
            </w:tcBorders>
          </w:tcPr>
          <w:p w:rsidR="0018722C">
            <w:pPr>
              <w:topLinePunct/>
              <w:ind w:leftChars="0" w:left="0" w:rightChars="0" w:right="0" w:firstLineChars="0" w:firstLine="0"/>
              <w:spacing w:line="240" w:lineRule="atLeast"/>
            </w:pPr>
          </w:p>
        </w:tc>
        <w:tc>
          <w:tcPr>
            <w:tcW w:w="1391" w:type="dxa"/>
            <w:tcBorders>
              <w:left w:val="single" w:sz="4" w:space="0" w:color="7E7E7E"/>
            </w:tcBorders>
          </w:tcPr>
          <w:p w:rsidR="0018722C">
            <w:pPr>
              <w:topLinePunct/>
              <w:ind w:leftChars="0" w:left="0" w:rightChars="0" w:right="0" w:firstLineChars="0" w:firstLine="0"/>
              <w:spacing w:line="240" w:lineRule="atLeast"/>
            </w:pPr>
          </w:p>
        </w:tc>
        <w:tc>
          <w:tcPr>
            <w:tcW w:w="1103" w:type="dxa"/>
          </w:tcPr>
          <w:p w:rsidR="0018722C">
            <w:pPr>
              <w:topLinePunct/>
              <w:ind w:leftChars="0" w:left="0" w:rightChars="0" w:right="0" w:firstLineChars="0" w:firstLine="0"/>
              <w:spacing w:line="240" w:lineRule="atLeast"/>
            </w:pPr>
          </w:p>
        </w:tc>
        <w:tc>
          <w:tcPr>
            <w:tcW w:w="1199" w:type="dxa"/>
          </w:tcPr>
          <w:p w:rsidR="0018722C">
            <w:pPr>
              <w:topLinePunct/>
              <w:ind w:leftChars="0" w:left="0" w:rightChars="0" w:right="0" w:firstLineChars="0" w:firstLine="0"/>
              <w:spacing w:line="240" w:lineRule="atLeast"/>
            </w:pPr>
          </w:p>
        </w:tc>
        <w:tc>
          <w:tcPr>
            <w:tcW w:w="1211" w:type="dxa"/>
            <w:tcBorders>
              <w:right w:val="single" w:sz="4" w:space="0" w:color="7E7E7E"/>
            </w:tcBorders>
          </w:tcPr>
          <w:p w:rsidR="0018722C">
            <w:pPr>
              <w:topLinePunct/>
              <w:ind w:leftChars="0" w:left="0" w:rightChars="0" w:right="0" w:firstLineChars="0" w:firstLine="0"/>
              <w:spacing w:line="240" w:lineRule="atLeast"/>
            </w:pPr>
          </w:p>
        </w:tc>
        <w:tc>
          <w:tcPr>
            <w:tcW w:w="1199" w:type="dxa"/>
            <w:tcBorders>
              <w:left w:val="single" w:sz="4" w:space="0" w:color="7E7E7E"/>
              <w:right w:val="single" w:sz="4" w:space="0" w:color="7E7E7E"/>
            </w:tcBorders>
          </w:tcPr>
          <w:p w:rsidR="0018722C">
            <w:pPr>
              <w:topLinePunct/>
              <w:ind w:leftChars="0" w:left="0" w:rightChars="0" w:right="0" w:firstLineChars="0" w:firstLine="0"/>
              <w:spacing w:line="240" w:lineRule="atLeast"/>
            </w:pPr>
          </w:p>
        </w:tc>
        <w:tc>
          <w:tcPr>
            <w:tcW w:w="981" w:type="dxa"/>
            <w:tcBorders>
              <w:left w:val="single" w:sz="4" w:space="0" w:color="7E7E7E"/>
            </w:tcBorders>
          </w:tcPr>
          <w:p w:rsidR="0018722C">
            <w:pPr>
              <w:topLinePunct/>
              <w:ind w:leftChars="0" w:left="0" w:rightChars="0" w:right="0" w:firstLineChars="0" w:firstLine="0"/>
              <w:spacing w:line="240" w:lineRule="atLeast"/>
            </w:pPr>
          </w:p>
        </w:tc>
        <w:tc>
          <w:tcPr>
            <w:tcW w:w="174" w:type="dxa"/>
          </w:tcPr>
          <w:p w:rsidR="0018722C">
            <w:pPr>
              <w:topLinePunct/>
              <w:ind w:leftChars="0" w:left="0" w:rightChars="0" w:right="0" w:firstLineChars="0" w:firstLine="0"/>
              <w:spacing w:line="240" w:lineRule="atLeast"/>
            </w:pPr>
          </w:p>
        </w:tc>
      </w:tr>
      <w:tr>
        <w:trPr>
          <w:trHeight w:val="98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越南</w:t>
            </w:r>
          </w:p>
        </w:tc>
        <w:tc>
          <w:tcPr>
            <w:tcW w:w="1391" w:type="dxa"/>
          </w:tcPr>
          <w:p w:rsidR="0018722C">
            <w:pPr>
              <w:topLinePunct/>
              <w:ind w:leftChars="0" w:left="0" w:rightChars="0" w:right="0" w:firstLineChars="0" w:firstLine="0"/>
              <w:spacing w:line="240" w:lineRule="atLeast"/>
            </w:pPr>
            <w:r>
              <w:rPr>
                <w:rFonts w:ascii="宋体" w:eastAsia="宋体" w:hint="eastAsia"/>
              </w:rPr>
              <w:t>货物和服务出</w:t>
            </w:r>
            <w:r>
              <w:rPr>
                <w:rFonts w:ascii="宋体" w:eastAsia="宋体" w:hint="eastAsia"/>
              </w:rPr>
              <w:t>口</w:t>
            </w:r>
            <w:r>
              <w:rPr>
                <w:rFonts w:ascii="宋体" w:eastAsia="宋体" w:hint="eastAsia"/>
              </w:rPr>
              <w:t>（</w:t>
            </w:r>
            <w:r>
              <w:rPr>
                <w:rFonts w:ascii="宋体" w:eastAsia="宋体" w:hint="eastAsia"/>
              </w:rPr>
              <w:t>占 </w:t>
            </w:r>
            <w:r>
              <w:rPr>
                <w:rFonts w:ascii="宋体" w:eastAsia="宋体" w:hint="eastAsia"/>
              </w:rPr>
              <w:t>GDP 的百分比</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6.30E+01</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7.20E+01</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7.94E+01</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8.00E+01</w:t>
            </w:r>
          </w:p>
        </w:tc>
        <w:tc>
          <w:tcPr>
            <w:tcW w:w="98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8.36E+01</w:t>
            </w:r>
          </w:p>
        </w:tc>
        <w:tc>
          <w:tcPr>
            <w:tcW w:w="174" w:type="dxa"/>
          </w:tcPr>
          <w:p w:rsidR="0018722C">
            <w:pPr>
              <w:topLinePunct/>
              <w:ind w:leftChars="0" w:left="0" w:rightChars="0" w:right="0" w:firstLineChars="0" w:firstLine="0"/>
              <w:spacing w:line="240" w:lineRule="atLeast"/>
            </w:pPr>
          </w:p>
        </w:tc>
      </w:tr>
      <w:tr>
        <w:trPr>
          <w:trHeight w:val="96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越南</w:t>
            </w:r>
          </w:p>
        </w:tc>
        <w:tc>
          <w:tcPr>
            <w:tcW w:w="1391" w:type="dxa"/>
          </w:tcPr>
          <w:p w:rsidR="0018722C">
            <w:pPr>
              <w:topLinePunct/>
              <w:ind w:leftChars="0" w:left="0" w:rightChars="0" w:right="0" w:firstLineChars="0" w:firstLine="0"/>
              <w:spacing w:line="240" w:lineRule="atLeast"/>
            </w:pPr>
            <w:r>
              <w:rPr>
                <w:rFonts w:ascii="宋体" w:eastAsia="宋体" w:hint="eastAsia"/>
              </w:rPr>
              <w:t>货物和服务进</w:t>
            </w:r>
          </w:p>
          <w:p w:rsidR="0018722C">
            <w:pPr>
              <w:topLinePunct/>
              <w:ind w:leftChars="0" w:left="0" w:rightChars="0" w:right="0" w:firstLineChars="0" w:firstLine="0"/>
              <w:spacing w:line="240" w:lineRule="atLeast"/>
            </w:pPr>
            <w:r>
              <w:rPr>
                <w:rFonts w:ascii="宋体" w:eastAsia="宋体" w:hint="eastAsia"/>
              </w:rPr>
              <w:t>口</w:t>
            </w:r>
            <w:r>
              <w:rPr>
                <w:rFonts w:ascii="宋体" w:eastAsia="宋体" w:hint="eastAsia"/>
              </w:rPr>
              <w:t>（</w:t>
            </w:r>
            <w:r>
              <w:rPr>
                <w:rFonts w:ascii="宋体" w:eastAsia="宋体" w:hint="eastAsia"/>
              </w:rPr>
              <w:t>占 </w:t>
            </w:r>
            <w:r>
              <w:rPr>
                <w:rFonts w:ascii="宋体" w:eastAsia="宋体" w:hint="eastAsia"/>
              </w:rPr>
              <w:t>GDP 的百分比</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7.33E+01</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8.02E+01</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8.35E+01</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7.65E+01</w:t>
            </w:r>
          </w:p>
        </w:tc>
        <w:tc>
          <w:tcPr>
            <w:tcW w:w="98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8.15E+01</w:t>
            </w:r>
          </w:p>
        </w:tc>
        <w:tc>
          <w:tcPr>
            <w:tcW w:w="174" w:type="dxa"/>
          </w:tcPr>
          <w:p w:rsidR="0018722C">
            <w:pPr>
              <w:topLinePunct/>
              <w:ind w:leftChars="0" w:left="0" w:rightChars="0" w:right="0" w:firstLineChars="0" w:firstLine="0"/>
              <w:spacing w:line="240" w:lineRule="atLeast"/>
            </w:pPr>
          </w:p>
        </w:tc>
      </w:tr>
      <w:tr>
        <w:trPr>
          <w:trHeight w:val="960" w:hRule="atLeast"/>
        </w:trPr>
        <w:tc>
          <w:tcPr>
            <w:tcW w:w="79" w:type="dxa"/>
          </w:tcPr>
          <w:p w:rsidR="0018722C">
            <w:pPr>
              <w:topLinePunct/>
              <w:ind w:leftChars="0" w:left="0" w:rightChars="0" w:right="0" w:firstLineChars="0" w:firstLine="0"/>
              <w:spacing w:line="240" w:lineRule="atLeast"/>
            </w:pPr>
          </w:p>
        </w:tc>
        <w:tc>
          <w:tcPr>
            <w:tcW w:w="1177" w:type="dxa"/>
            <w:tcBorders>
              <w:right w:val="single" w:sz="4" w:space="0" w:color="7E7E7E"/>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越南</w:t>
            </w:r>
          </w:p>
        </w:tc>
        <w:tc>
          <w:tcPr>
            <w:tcW w:w="1391" w:type="dxa"/>
            <w:tcBorders>
              <w:left w:val="single" w:sz="4" w:space="0" w:color="7E7E7E"/>
            </w:tcBorders>
          </w:tcPr>
          <w:p w:rsidR="0018722C">
            <w:pPr>
              <w:topLinePunct/>
              <w:ind w:leftChars="0" w:left="0" w:rightChars="0" w:right="0" w:firstLineChars="0" w:firstLine="0"/>
              <w:spacing w:line="240" w:lineRule="atLeast"/>
            </w:pPr>
            <w:r>
              <w:rPr>
                <w:rFonts w:ascii="宋体" w:eastAsia="宋体" w:hint="eastAsia"/>
              </w:rPr>
              <w:t>农业，增加值</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1.28E+10</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1.32E+10</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1.38E+10</w:t>
            </w:r>
          </w:p>
        </w:tc>
        <w:tc>
          <w:tcPr>
            <w:tcW w:w="1199" w:type="dxa"/>
            <w:tcBorders>
              <w:right w:val="single" w:sz="4" w:space="0" w:color="7E7E7E"/>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1.41E+10</w:t>
            </w:r>
          </w:p>
        </w:tc>
        <w:tc>
          <w:tcPr>
            <w:tcW w:w="981" w:type="dxa"/>
            <w:tcBorders>
              <w:left w:val="single" w:sz="4" w:space="0" w:color="7E7E7E"/>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1.45E+10</w:t>
            </w:r>
          </w:p>
        </w:tc>
        <w:tc>
          <w:tcPr>
            <w:tcW w:w="174" w:type="dxa"/>
          </w:tcPr>
          <w:p w:rsidR="0018722C">
            <w:pPr>
              <w:topLinePunct/>
              <w:ind w:leftChars="0" w:left="0" w:rightChars="0" w:right="0" w:firstLineChars="0" w:firstLine="0"/>
              <w:spacing w:line="240" w:lineRule="atLeast"/>
            </w:pPr>
          </w:p>
        </w:tc>
      </w:tr>
      <w:tr>
        <w:trPr>
          <w:trHeight w:val="980" w:hRule="atLeast"/>
        </w:trPr>
        <w:tc>
          <w:tcPr>
            <w:tcW w:w="79" w:type="dxa"/>
          </w:tcPr>
          <w:p w:rsidR="0018722C">
            <w:pPr>
              <w:topLinePunct/>
              <w:ind w:leftChars="0" w:left="0" w:rightChars="0" w:right="0" w:firstLineChars="0" w:firstLine="0"/>
              <w:spacing w:line="240" w:lineRule="atLeast"/>
            </w:pPr>
          </w:p>
        </w:tc>
        <w:tc>
          <w:tcPr>
            <w:tcW w:w="1177" w:type="dxa"/>
            <w:tcBorders>
              <w:right w:val="single" w:sz="4" w:space="0" w:color="7E7E7E"/>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越南</w:t>
            </w:r>
          </w:p>
        </w:tc>
        <w:tc>
          <w:tcPr>
            <w:tcW w:w="1391" w:type="dxa"/>
            <w:tcBorders>
              <w:left w:val="single" w:sz="4" w:space="0" w:color="7E7E7E"/>
            </w:tcBorders>
          </w:tcPr>
          <w:p w:rsidR="0018722C">
            <w:pPr>
              <w:topLinePunct/>
              <w:ind w:leftChars="0" w:left="0" w:rightChars="0" w:right="0" w:firstLineChars="0" w:firstLine="0"/>
              <w:spacing w:line="240" w:lineRule="atLeast"/>
            </w:pPr>
            <w:r>
              <w:rPr>
                <w:rFonts w:ascii="宋体" w:eastAsia="宋体" w:hint="eastAsia"/>
              </w:rPr>
              <w:t>工业增加值</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2.79E+10</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2.99E+10</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3.19E+10</w:t>
            </w:r>
          </w:p>
        </w:tc>
        <w:tc>
          <w:tcPr>
            <w:tcW w:w="1199" w:type="dxa"/>
            <w:tcBorders>
              <w:right w:val="single" w:sz="4" w:space="0" w:color="7E7E7E"/>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3.38E+10</w:t>
            </w:r>
          </w:p>
        </w:tc>
        <w:tc>
          <w:tcPr>
            <w:tcW w:w="981" w:type="dxa"/>
            <w:tcBorders>
              <w:left w:val="single" w:sz="4" w:space="0" w:color="7E7E7E"/>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3.56E+10</w:t>
            </w:r>
          </w:p>
        </w:tc>
        <w:tc>
          <w:tcPr>
            <w:tcW w:w="174" w:type="dxa"/>
          </w:tcPr>
          <w:p w:rsidR="0018722C">
            <w:pPr>
              <w:topLinePunct/>
              <w:ind w:leftChars="0" w:left="0" w:rightChars="0" w:right="0" w:firstLineChars="0" w:firstLine="0"/>
              <w:spacing w:line="240" w:lineRule="atLeast"/>
            </w:pPr>
          </w:p>
        </w:tc>
      </w:tr>
      <w:tr>
        <w:trPr>
          <w:trHeight w:val="62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马来西亚</w:t>
            </w:r>
          </w:p>
        </w:tc>
        <w:tc>
          <w:tcPr>
            <w:tcW w:w="1391" w:type="dxa"/>
          </w:tcPr>
          <w:p w:rsidR="0018722C">
            <w:pPr>
              <w:topLinePunct/>
              <w:ind w:leftChars="0" w:left="0" w:rightChars="0" w:right="0" w:firstLineChars="0" w:firstLine="0"/>
              <w:spacing w:line="240" w:lineRule="atLeast"/>
            </w:pPr>
            <w:r>
              <w:rPr>
                <w:rFonts w:ascii="宋体" w:eastAsia="宋体" w:hint="eastAsia"/>
              </w:rPr>
              <w:t>人口增长</w:t>
            </w:r>
            <w:r>
              <w:rPr>
                <w:rFonts w:ascii="宋体" w:eastAsia="宋体" w:hint="eastAsia"/>
              </w:rPr>
              <w:t>（</w:t>
            </w:r>
            <w:r>
              <w:rPr>
                <w:rFonts w:ascii="宋体" w:eastAsia="宋体" w:hint="eastAsia"/>
              </w:rPr>
              <w:t>年</w:t>
            </w:r>
          </w:p>
          <w:p w:rsidR="0018722C">
            <w:pPr>
              <w:topLinePunct/>
              <w:ind w:leftChars="0" w:left="0" w:rightChars="0" w:right="0" w:firstLineChars="0" w:firstLine="0"/>
              <w:spacing w:line="240" w:lineRule="atLeast"/>
            </w:pPr>
            <w:r>
              <w:rPr>
                <w:rFonts w:ascii="宋体" w:eastAsia="宋体" w:hint="eastAsia"/>
              </w:rPr>
              <w:t>度百分比</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1.69E+00</w:t>
            </w:r>
          </w:p>
        </w:tc>
        <w:tc>
          <w:tcPr>
            <w:tcW w:w="119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1.64E+00</w:t>
            </w:r>
          </w:p>
        </w:tc>
        <w:tc>
          <w:tcPr>
            <w:tcW w:w="121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1.60E+00</w:t>
            </w:r>
          </w:p>
        </w:tc>
        <w:tc>
          <w:tcPr>
            <w:tcW w:w="119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1.56E+00</w:t>
            </w:r>
          </w:p>
        </w:tc>
        <w:tc>
          <w:tcPr>
            <w:tcW w:w="98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1.52E+00</w:t>
            </w:r>
          </w:p>
        </w:tc>
        <w:tc>
          <w:tcPr>
            <w:tcW w:w="174" w:type="dxa"/>
          </w:tcPr>
          <w:p w:rsidR="0018722C">
            <w:pPr>
              <w:topLinePunct/>
              <w:ind w:leftChars="0" w:left="0" w:rightChars="0" w:right="0" w:firstLineChars="0" w:firstLine="0"/>
              <w:spacing w:line="240" w:lineRule="atLeast"/>
            </w:pPr>
          </w:p>
        </w:tc>
      </w:tr>
      <w:tr>
        <w:trPr>
          <w:trHeight w:val="100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马来西亚</w:t>
            </w:r>
          </w:p>
        </w:tc>
        <w:tc>
          <w:tcPr>
            <w:tcW w:w="1391" w:type="dxa"/>
          </w:tcPr>
          <w:p w:rsidR="0018722C">
            <w:pPr>
              <w:topLinePunct/>
              <w:ind w:leftChars="0" w:left="0" w:rightChars="0" w:right="0" w:firstLineChars="0" w:firstLine="0"/>
              <w:spacing w:line="240" w:lineRule="atLeast"/>
            </w:pPr>
            <w:r>
              <w:rPr>
                <w:rFonts w:ascii="宋体" w:eastAsia="宋体" w:hint="eastAsia"/>
              </w:rPr>
              <w:t>人均 GDP</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6.01E+03</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6.35E+03</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6.58E+03</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6.84E+03</w:t>
            </w:r>
          </w:p>
        </w:tc>
        <w:tc>
          <w:tcPr>
            <w:tcW w:w="98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7.05E+03</w:t>
            </w:r>
          </w:p>
        </w:tc>
        <w:tc>
          <w:tcPr>
            <w:tcW w:w="174" w:type="dxa"/>
          </w:tcPr>
          <w:p w:rsidR="0018722C">
            <w:pPr>
              <w:topLinePunct/>
              <w:ind w:leftChars="0" w:left="0" w:rightChars="0" w:right="0" w:firstLineChars="0" w:firstLine="0"/>
              <w:spacing w:line="240" w:lineRule="atLeast"/>
            </w:pPr>
          </w:p>
        </w:tc>
      </w:tr>
      <w:tr>
        <w:trPr>
          <w:trHeight w:val="32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r>
              <w:rPr>
                <w:rFonts w:ascii="宋体" w:eastAsia="宋体" w:hint="eastAsia"/>
              </w:rPr>
              <w:t>马来西亚</w:t>
            </w:r>
          </w:p>
        </w:tc>
        <w:tc>
          <w:tcPr>
            <w:tcW w:w="1391" w:type="dxa"/>
          </w:tcPr>
          <w:p w:rsidR="0018722C">
            <w:pPr>
              <w:topLinePunct/>
              <w:ind w:leftChars="0" w:left="0" w:rightChars="0" w:right="0" w:firstLineChars="0" w:firstLine="0"/>
              <w:spacing w:line="240" w:lineRule="atLeast"/>
            </w:pPr>
            <w:r>
              <w:rPr>
                <w:rFonts w:ascii="宋体" w:eastAsia="宋体" w:hint="eastAsia"/>
              </w:rPr>
              <w:t>劳动力，总数</w:t>
            </w:r>
          </w:p>
        </w:tc>
        <w:tc>
          <w:tcPr>
            <w:tcW w:w="1103" w:type="dxa"/>
          </w:tcPr>
          <w:p w:rsidR="0018722C">
            <w:pPr>
              <w:topLinePunct/>
              <w:ind w:leftChars="0" w:left="0" w:rightChars="0" w:right="0" w:firstLineChars="0" w:firstLine="0"/>
              <w:spacing w:line="240" w:lineRule="atLeast"/>
            </w:pPr>
            <w:r>
              <w:t>1.18E+07</w:t>
            </w:r>
          </w:p>
        </w:tc>
        <w:tc>
          <w:tcPr>
            <w:tcW w:w="1199" w:type="dxa"/>
          </w:tcPr>
          <w:p w:rsidR="0018722C">
            <w:pPr>
              <w:topLinePunct/>
              <w:ind w:leftChars="0" w:left="0" w:rightChars="0" w:right="0" w:firstLineChars="0" w:firstLine="0"/>
              <w:spacing w:line="240" w:lineRule="atLeast"/>
            </w:pPr>
            <w:r>
              <w:t>1.21E+07</w:t>
            </w:r>
          </w:p>
        </w:tc>
        <w:tc>
          <w:tcPr>
            <w:tcW w:w="1211" w:type="dxa"/>
          </w:tcPr>
          <w:p w:rsidR="0018722C">
            <w:pPr>
              <w:topLinePunct/>
              <w:ind w:leftChars="0" w:left="0" w:rightChars="0" w:right="0" w:firstLineChars="0" w:firstLine="0"/>
              <w:spacing w:line="240" w:lineRule="atLeast"/>
            </w:pPr>
            <w:r>
              <w:t>1.24E+07</w:t>
            </w:r>
          </w:p>
        </w:tc>
        <w:tc>
          <w:tcPr>
            <w:tcW w:w="1199" w:type="dxa"/>
          </w:tcPr>
          <w:p w:rsidR="0018722C">
            <w:pPr>
              <w:topLinePunct/>
              <w:ind w:leftChars="0" w:left="0" w:rightChars="0" w:right="0" w:firstLineChars="0" w:firstLine="0"/>
              <w:spacing w:line="240" w:lineRule="atLeast"/>
            </w:pPr>
            <w:r>
              <w:t>1.27E+07</w:t>
            </w:r>
          </w:p>
        </w:tc>
        <w:tc>
          <w:tcPr>
            <w:tcW w:w="981" w:type="dxa"/>
          </w:tcPr>
          <w:p w:rsidR="0018722C">
            <w:pPr>
              <w:topLinePunct/>
              <w:ind w:leftChars="0" w:left="0" w:rightChars="0" w:right="0" w:firstLineChars="0" w:firstLine="0"/>
              <w:spacing w:line="240" w:lineRule="atLeast"/>
            </w:pPr>
            <w:r>
              <w:t>1.30E+07</w:t>
            </w:r>
          </w:p>
        </w:tc>
        <w:tc>
          <w:tcPr>
            <w:tcW w:w="174" w:type="dxa"/>
          </w:tcPr>
          <w:p w:rsidR="0018722C">
            <w:pPr>
              <w:topLinePunct/>
              <w:ind w:leftChars="0" w:left="0" w:rightChars="0" w:right="0" w:firstLineChars="0" w:firstLine="0"/>
              <w:spacing w:line="240" w:lineRule="atLeast"/>
            </w:pPr>
          </w:p>
        </w:tc>
      </w:tr>
      <w:tr>
        <w:trPr>
          <w:trHeight w:val="96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马来西亚</w:t>
            </w:r>
          </w:p>
        </w:tc>
        <w:tc>
          <w:tcPr>
            <w:tcW w:w="1391" w:type="dxa"/>
          </w:tcPr>
          <w:p w:rsidR="0018722C">
            <w:pPr>
              <w:topLinePunct/>
              <w:ind w:leftChars="0" w:left="0" w:rightChars="0" w:right="0" w:firstLineChars="0" w:firstLine="0"/>
              <w:spacing w:line="240" w:lineRule="atLeast"/>
            </w:pPr>
            <w:r>
              <w:rPr>
                <w:rFonts w:ascii="宋体" w:eastAsia="宋体" w:hint="eastAsia"/>
              </w:rPr>
              <w:t>资本形成总额</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3.51E+10</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4.40E+10</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4.60E+10</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5.44E+10</w:t>
            </w:r>
          </w:p>
        </w:tc>
        <w:tc>
          <w:tcPr>
            <w:tcW w:w="98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5.70E+10</w:t>
            </w:r>
          </w:p>
        </w:tc>
        <w:tc>
          <w:tcPr>
            <w:tcW w:w="174" w:type="dxa"/>
          </w:tcPr>
          <w:p w:rsidR="0018722C">
            <w:pPr>
              <w:topLinePunct/>
              <w:ind w:leftChars="0" w:left="0" w:rightChars="0" w:right="0" w:firstLineChars="0" w:firstLine="0"/>
              <w:spacing w:line="240" w:lineRule="atLeast"/>
            </w:pPr>
          </w:p>
        </w:tc>
      </w:tr>
      <w:tr>
        <w:trPr>
          <w:trHeight w:val="100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马来西亚</w:t>
            </w:r>
          </w:p>
        </w:tc>
        <w:tc>
          <w:tcPr>
            <w:tcW w:w="1391" w:type="dxa"/>
          </w:tcPr>
          <w:p w:rsidR="0018722C">
            <w:pPr>
              <w:topLinePunct/>
              <w:ind w:leftChars="0" w:left="0" w:rightChars="0" w:right="0" w:firstLineChars="0" w:firstLine="0"/>
              <w:spacing w:line="240" w:lineRule="atLeast"/>
            </w:pPr>
            <w:r>
              <w:rPr>
                <w:rFonts w:ascii="宋体" w:eastAsia="宋体" w:hint="eastAsia"/>
              </w:rPr>
              <w:t>货物和服务出</w:t>
            </w:r>
            <w:r>
              <w:rPr>
                <w:rFonts w:ascii="宋体" w:eastAsia="宋体" w:hint="eastAsia"/>
              </w:rPr>
              <w:t>口</w:t>
            </w:r>
            <w:r>
              <w:rPr>
                <w:rFonts w:ascii="宋体" w:eastAsia="宋体" w:hint="eastAsia"/>
              </w:rPr>
              <w:t>（</w:t>
            </w:r>
            <w:r>
              <w:rPr>
                <w:rFonts w:ascii="宋体" w:eastAsia="宋体" w:hint="eastAsia"/>
              </w:rPr>
              <w:t>占 </w:t>
            </w:r>
            <w:r>
              <w:rPr>
                <w:rFonts w:ascii="宋体" w:eastAsia="宋体" w:hint="eastAsia"/>
              </w:rPr>
              <w:t>GDP 的百分比</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9.14E+01</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8.69E+01</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8.53E+01</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7.93E+01</w:t>
            </w:r>
          </w:p>
        </w:tc>
        <w:tc>
          <w:tcPr>
            <w:tcW w:w="98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7.56E+01</w:t>
            </w:r>
          </w:p>
        </w:tc>
        <w:tc>
          <w:tcPr>
            <w:tcW w:w="174" w:type="dxa"/>
          </w:tcPr>
          <w:p w:rsidR="0018722C">
            <w:pPr>
              <w:topLinePunct/>
              <w:ind w:leftChars="0" w:left="0" w:rightChars="0" w:right="0" w:firstLineChars="0" w:firstLine="0"/>
              <w:spacing w:line="240" w:lineRule="atLeast"/>
            </w:pPr>
          </w:p>
        </w:tc>
      </w:tr>
      <w:tr>
        <w:trPr>
          <w:trHeight w:val="96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马来西亚</w:t>
            </w:r>
          </w:p>
        </w:tc>
        <w:tc>
          <w:tcPr>
            <w:tcW w:w="1391"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货物和服务进</w:t>
            </w:r>
          </w:p>
          <w:p w:rsidR="0018722C">
            <w:pPr>
              <w:topLinePunct/>
              <w:ind w:leftChars="0" w:left="0" w:rightChars="0" w:right="0" w:firstLineChars="0" w:firstLine="0"/>
              <w:spacing w:line="240" w:lineRule="atLeast"/>
            </w:pPr>
            <w:r>
              <w:rPr>
                <w:rFonts w:ascii="宋体" w:eastAsia="宋体" w:hint="eastAsia"/>
              </w:rPr>
              <w:t>口</w:t>
            </w:r>
            <w:r>
              <w:rPr>
                <w:rFonts w:ascii="宋体" w:eastAsia="宋体" w:hint="eastAsia"/>
              </w:rPr>
              <w:t>（</w:t>
            </w:r>
            <w:r>
              <w:rPr>
                <w:rFonts w:ascii="宋体" w:eastAsia="宋体" w:hint="eastAsia"/>
              </w:rPr>
              <w:t>占 </w:t>
            </w:r>
            <w:r>
              <w:rPr>
                <w:rFonts w:ascii="宋体" w:eastAsia="宋体" w:hint="eastAsia"/>
              </w:rPr>
              <w:t>GDP 的百分比</w:t>
            </w:r>
            <w:r>
              <w:rPr>
                <w:rFonts w:ascii="宋体" w:eastAsia="宋体" w:hint="eastAsia"/>
              </w:rPr>
              <w:t>）</w:t>
            </w:r>
          </w:p>
        </w:tc>
        <w:tc>
          <w:tcPr>
            <w:tcW w:w="1103" w:type="dxa"/>
            <w:tcBorders>
              <w:left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7.11E+01</w:t>
            </w:r>
          </w:p>
        </w:tc>
        <w:tc>
          <w:tcPr>
            <w:tcW w:w="1199" w:type="dxa"/>
            <w:tcBorders>
              <w:left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7.10E+01</w:t>
            </w:r>
          </w:p>
        </w:tc>
        <w:tc>
          <w:tcPr>
            <w:tcW w:w="1211" w:type="dxa"/>
            <w:tcBorders>
              <w:left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6.97E+01</w:t>
            </w:r>
          </w:p>
        </w:tc>
        <w:tc>
          <w:tcPr>
            <w:tcW w:w="1199" w:type="dxa"/>
            <w:tcBorders>
              <w:lef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6.85E+01</w:t>
            </w:r>
          </w:p>
        </w:tc>
        <w:tc>
          <w:tcPr>
            <w:tcW w:w="98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6.71E+01</w:t>
            </w:r>
          </w:p>
        </w:tc>
        <w:tc>
          <w:tcPr>
            <w:tcW w:w="174" w:type="dxa"/>
          </w:tcPr>
          <w:p w:rsidR="0018722C">
            <w:pPr>
              <w:topLinePunct/>
              <w:ind w:leftChars="0" w:left="0" w:rightChars="0" w:right="0" w:firstLineChars="0" w:firstLine="0"/>
              <w:spacing w:line="240" w:lineRule="atLeast"/>
            </w:pPr>
          </w:p>
        </w:tc>
      </w:tr>
      <w:tr>
        <w:trPr>
          <w:trHeight w:val="94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马来西亚</w:t>
            </w:r>
          </w:p>
        </w:tc>
        <w:tc>
          <w:tcPr>
            <w:tcW w:w="1391"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农业，增加值</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3" w:type="dxa"/>
            <w:tcBorders>
              <w:left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1.32E+10</w:t>
            </w:r>
          </w:p>
        </w:tc>
        <w:tc>
          <w:tcPr>
            <w:tcW w:w="1199" w:type="dxa"/>
            <w:tcBorders>
              <w:left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1.35E+10</w:t>
            </w:r>
          </w:p>
        </w:tc>
        <w:tc>
          <w:tcPr>
            <w:tcW w:w="1211" w:type="dxa"/>
            <w:tcBorders>
              <w:left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1.45E+10</w:t>
            </w:r>
          </w:p>
        </w:tc>
        <w:tc>
          <w:tcPr>
            <w:tcW w:w="1199" w:type="dxa"/>
            <w:tcBorders>
              <w:lef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1.46E+10</w:t>
            </w:r>
          </w:p>
        </w:tc>
        <w:tc>
          <w:tcPr>
            <w:tcW w:w="98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1.49E+10</w:t>
            </w:r>
          </w:p>
        </w:tc>
        <w:tc>
          <w:tcPr>
            <w:tcW w:w="174" w:type="dxa"/>
          </w:tcPr>
          <w:p w:rsidR="0018722C">
            <w:pPr>
              <w:topLinePunct/>
              <w:ind w:leftChars="0" w:left="0" w:rightChars="0" w:right="0" w:firstLineChars="0" w:firstLine="0"/>
              <w:spacing w:line="240" w:lineRule="atLeast"/>
            </w:pPr>
          </w:p>
        </w:tc>
      </w:tr>
      <w:tr>
        <w:trPr>
          <w:trHeight w:val="1000" w:hRule="atLeast"/>
        </w:trPr>
        <w:tc>
          <w:tcPr>
            <w:tcW w:w="79" w:type="dxa"/>
          </w:tcPr>
          <w:p w:rsidR="0018722C">
            <w:pPr>
              <w:topLinePunct/>
              <w:ind w:leftChars="0" w:left="0" w:rightChars="0" w:right="0" w:firstLineChars="0" w:firstLine="0"/>
              <w:spacing w:line="240" w:lineRule="atLeast"/>
            </w:pPr>
          </w:p>
        </w:tc>
        <w:tc>
          <w:tcPr>
            <w:tcW w:w="1177" w:type="dxa"/>
            <w:tcBorders>
              <w:right w:val="single" w:sz="4" w:space="0" w:color="7E7E7E"/>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马来西亚</w:t>
            </w:r>
          </w:p>
        </w:tc>
        <w:tc>
          <w:tcPr>
            <w:tcW w:w="1391" w:type="dxa"/>
            <w:tcBorders>
              <w:left w:val="single" w:sz="4" w:space="0" w:color="7E7E7E"/>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工业增加值</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3" w:type="dxa"/>
            <w:tcBorders>
              <w:left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6.64E+10</w:t>
            </w:r>
          </w:p>
        </w:tc>
        <w:tc>
          <w:tcPr>
            <w:tcW w:w="1199" w:type="dxa"/>
            <w:tcBorders>
              <w:left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7.20E+10</w:t>
            </w:r>
          </w:p>
        </w:tc>
        <w:tc>
          <w:tcPr>
            <w:tcW w:w="1211" w:type="dxa"/>
            <w:tcBorders>
              <w:left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7.38E+10</w:t>
            </w:r>
          </w:p>
        </w:tc>
        <w:tc>
          <w:tcPr>
            <w:tcW w:w="1199" w:type="dxa"/>
            <w:tcBorders>
              <w:lef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7.75E+10</w:t>
            </w:r>
          </w:p>
        </w:tc>
        <w:tc>
          <w:tcPr>
            <w:tcW w:w="98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8.03E+10</w:t>
            </w:r>
          </w:p>
        </w:tc>
        <w:tc>
          <w:tcPr>
            <w:tcW w:w="174" w:type="dxa"/>
          </w:tcPr>
          <w:p w:rsidR="0018722C">
            <w:pPr>
              <w:topLinePunct/>
              <w:ind w:leftChars="0" w:left="0" w:rightChars="0" w:right="0" w:firstLineChars="0" w:firstLine="0"/>
              <w:spacing w:line="240" w:lineRule="atLeast"/>
            </w:pPr>
          </w:p>
        </w:tc>
      </w:tr>
      <w:tr>
        <w:trPr>
          <w:trHeight w:val="660" w:hRule="atLeast"/>
        </w:trPr>
        <w:tc>
          <w:tcPr>
            <w:tcW w:w="79" w:type="dxa"/>
          </w:tcPr>
          <w:p w:rsidR="0018722C">
            <w:pPr>
              <w:topLinePunct/>
              <w:ind w:leftChars="0" w:left="0" w:rightChars="0" w:right="0" w:firstLineChars="0" w:firstLine="0"/>
              <w:spacing w:line="240" w:lineRule="atLeast"/>
            </w:pPr>
          </w:p>
        </w:tc>
        <w:tc>
          <w:tcPr>
            <w:tcW w:w="1177" w:type="dxa"/>
            <w:tcBorders>
              <w:right w:val="single" w:sz="4" w:space="0" w:color="7E7E7E"/>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澳大利亚</w:t>
            </w:r>
          </w:p>
        </w:tc>
        <w:tc>
          <w:tcPr>
            <w:tcW w:w="1391" w:type="dxa"/>
            <w:tcBorders>
              <w:left w:val="single" w:sz="4" w:space="0" w:color="7E7E7E"/>
              <w:right w:val="single" w:sz="4" w:space="0" w:color="000000"/>
            </w:tcBorders>
          </w:tcPr>
          <w:p w:rsidR="0018722C">
            <w:pPr>
              <w:topLinePunct/>
              <w:ind w:leftChars="0" w:left="0" w:rightChars="0" w:right="0" w:firstLineChars="0" w:firstLine="0"/>
              <w:spacing w:line="240" w:lineRule="atLeast"/>
            </w:pPr>
            <w:r>
              <w:rPr>
                <w:rFonts w:ascii="宋体" w:eastAsia="宋体" w:hint="eastAsia"/>
              </w:rPr>
              <w:t>人口增长</w:t>
            </w:r>
            <w:r>
              <w:rPr>
                <w:rFonts w:ascii="宋体" w:eastAsia="宋体" w:hint="eastAsia"/>
              </w:rPr>
              <w:t>（</w:t>
            </w:r>
            <w:r>
              <w:rPr>
                <w:rFonts w:ascii="宋体" w:eastAsia="宋体" w:hint="eastAsia"/>
              </w:rPr>
              <w:t>年</w:t>
            </w:r>
          </w:p>
          <w:p w:rsidR="0018722C">
            <w:pPr>
              <w:topLinePunct/>
              <w:ind w:leftChars="0" w:left="0" w:rightChars="0" w:right="0" w:firstLineChars="0" w:firstLine="0"/>
              <w:spacing w:line="240" w:lineRule="atLeast"/>
            </w:pPr>
            <w:r>
              <w:rPr>
                <w:rFonts w:ascii="宋体" w:eastAsia="宋体" w:hint="eastAsia"/>
              </w:rPr>
              <w:t>度百分比</w:t>
            </w:r>
            <w:r>
              <w:rPr>
                <w:rFonts w:ascii="宋体" w:eastAsia="宋体" w:hint="eastAsia"/>
              </w:rPr>
              <w:t>）</w:t>
            </w:r>
          </w:p>
        </w:tc>
        <w:tc>
          <w:tcPr>
            <w:tcW w:w="1103" w:type="dxa"/>
            <w:tcBorders>
              <w:left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2.06E+00</w:t>
            </w:r>
          </w:p>
        </w:tc>
        <w:tc>
          <w:tcPr>
            <w:tcW w:w="1199" w:type="dxa"/>
            <w:tcBorders>
              <w:left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1.56E+00</w:t>
            </w:r>
          </w:p>
        </w:tc>
        <w:tc>
          <w:tcPr>
            <w:tcW w:w="1211" w:type="dxa"/>
            <w:tcBorders>
              <w:left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1.39E+00</w:t>
            </w:r>
          </w:p>
        </w:tc>
        <w:tc>
          <w:tcPr>
            <w:tcW w:w="1199" w:type="dxa"/>
            <w:tcBorders>
              <w:left w:val="single" w:sz="4" w:space="0" w:color="000000"/>
              <w:right w:val="single" w:sz="4" w:space="0" w:color="7E7E7E"/>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1.72E+00</w:t>
            </w:r>
          </w:p>
        </w:tc>
        <w:tc>
          <w:tcPr>
            <w:tcW w:w="981" w:type="dxa"/>
            <w:tcBorders>
              <w:left w:val="single" w:sz="4" w:space="0" w:color="7E7E7E"/>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1.73E+00</w:t>
            </w:r>
          </w:p>
        </w:tc>
        <w:tc>
          <w:tcPr>
            <w:tcW w:w="174" w:type="dxa"/>
          </w:tcPr>
          <w:p w:rsidR="0018722C">
            <w:pPr>
              <w:topLinePunct/>
              <w:ind w:leftChars="0" w:left="0" w:rightChars="0" w:right="0" w:firstLineChars="0" w:firstLine="0"/>
              <w:spacing w:line="240" w:lineRule="atLeast"/>
            </w:pPr>
          </w:p>
        </w:tc>
      </w:tr>
      <w:tr>
        <w:trPr>
          <w:trHeight w:val="94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澳大利亚</w:t>
            </w:r>
          </w:p>
        </w:tc>
        <w:tc>
          <w:tcPr>
            <w:tcW w:w="1391" w:type="dxa"/>
          </w:tcPr>
          <w:p w:rsidR="0018722C">
            <w:pPr>
              <w:topLinePunct/>
              <w:ind w:leftChars="0" w:left="0" w:rightChars="0" w:right="0" w:firstLineChars="0" w:firstLine="0"/>
              <w:spacing w:line="240" w:lineRule="atLeast"/>
            </w:pPr>
            <w:r>
              <w:rPr>
                <w:rFonts w:ascii="宋体" w:eastAsia="宋体" w:hint="eastAsia"/>
              </w:rPr>
              <w:t>人均 GDP</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3.61E+04</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3.62E+04</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3.66E+04</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3.72E+04</w:t>
            </w:r>
          </w:p>
        </w:tc>
        <w:tc>
          <w:tcPr>
            <w:tcW w:w="98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3.75E+04</w:t>
            </w:r>
          </w:p>
        </w:tc>
        <w:tc>
          <w:tcPr>
            <w:tcW w:w="174" w:type="dxa"/>
          </w:tcPr>
          <w:p w:rsidR="0018722C">
            <w:pPr>
              <w:topLinePunct/>
              <w:ind w:leftChars="0" w:left="0" w:rightChars="0" w:right="0" w:firstLineChars="0" w:firstLine="0"/>
              <w:spacing w:line="240" w:lineRule="atLeast"/>
            </w:pPr>
          </w:p>
        </w:tc>
      </w:tr>
      <w:tr>
        <w:trPr>
          <w:trHeight w:val="34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r>
              <w:rPr>
                <w:rFonts w:ascii="宋体" w:eastAsia="宋体" w:hint="eastAsia"/>
              </w:rPr>
              <w:t>澳大利亚</w:t>
            </w:r>
          </w:p>
        </w:tc>
        <w:tc>
          <w:tcPr>
            <w:tcW w:w="1391" w:type="dxa"/>
          </w:tcPr>
          <w:p w:rsidR="0018722C">
            <w:pPr>
              <w:topLinePunct/>
              <w:ind w:leftChars="0" w:left="0" w:rightChars="0" w:right="0" w:firstLineChars="0" w:firstLine="0"/>
              <w:spacing w:line="240" w:lineRule="atLeast"/>
            </w:pPr>
            <w:r>
              <w:rPr>
                <w:rFonts w:ascii="宋体" w:eastAsia="宋体" w:hint="eastAsia"/>
              </w:rPr>
              <w:t>劳动力，总数</w:t>
            </w:r>
          </w:p>
        </w:tc>
        <w:tc>
          <w:tcPr>
            <w:tcW w:w="1103" w:type="dxa"/>
          </w:tcPr>
          <w:p w:rsidR="0018722C">
            <w:pPr>
              <w:topLinePunct/>
              <w:ind w:leftChars="0" w:left="0" w:rightChars="0" w:right="0" w:firstLineChars="0" w:firstLine="0"/>
              <w:spacing w:line="240" w:lineRule="atLeast"/>
            </w:pPr>
            <w:r>
              <w:t>1.15E+07</w:t>
            </w:r>
          </w:p>
        </w:tc>
        <w:tc>
          <w:tcPr>
            <w:tcW w:w="1199" w:type="dxa"/>
          </w:tcPr>
          <w:p w:rsidR="0018722C">
            <w:pPr>
              <w:topLinePunct/>
              <w:ind w:leftChars="0" w:left="0" w:rightChars="0" w:right="0" w:firstLineChars="0" w:firstLine="0"/>
              <w:spacing w:line="240" w:lineRule="atLeast"/>
            </w:pPr>
            <w:r>
              <w:t>1.17E+07</w:t>
            </w:r>
          </w:p>
        </w:tc>
        <w:tc>
          <w:tcPr>
            <w:tcW w:w="1211" w:type="dxa"/>
          </w:tcPr>
          <w:p w:rsidR="0018722C">
            <w:pPr>
              <w:topLinePunct/>
              <w:ind w:leftChars="0" w:left="0" w:rightChars="0" w:right="0" w:firstLineChars="0" w:firstLine="0"/>
              <w:spacing w:line="240" w:lineRule="atLeast"/>
            </w:pPr>
            <w:r>
              <w:t>1.19E+07</w:t>
            </w:r>
          </w:p>
        </w:tc>
        <w:tc>
          <w:tcPr>
            <w:tcW w:w="1199" w:type="dxa"/>
          </w:tcPr>
          <w:p w:rsidR="0018722C">
            <w:pPr>
              <w:topLinePunct/>
              <w:ind w:leftChars="0" w:left="0" w:rightChars="0" w:right="0" w:firstLineChars="0" w:firstLine="0"/>
              <w:spacing w:line="240" w:lineRule="atLeast"/>
            </w:pPr>
            <w:r>
              <w:t>1.20E+07</w:t>
            </w:r>
          </w:p>
        </w:tc>
        <w:tc>
          <w:tcPr>
            <w:tcW w:w="981" w:type="dxa"/>
          </w:tcPr>
          <w:p w:rsidR="0018722C">
            <w:pPr>
              <w:topLinePunct/>
              <w:ind w:leftChars="0" w:left="0" w:rightChars="0" w:right="0" w:firstLineChars="0" w:firstLine="0"/>
              <w:spacing w:line="240" w:lineRule="atLeast"/>
            </w:pPr>
            <w:r>
              <w:t>1.22E+07</w:t>
            </w:r>
          </w:p>
        </w:tc>
        <w:tc>
          <w:tcPr>
            <w:tcW w:w="174" w:type="dxa"/>
          </w:tcPr>
          <w:p w:rsidR="0018722C">
            <w:pPr>
              <w:topLinePunct/>
              <w:ind w:leftChars="0" w:left="0" w:rightChars="0" w:right="0" w:firstLineChars="0" w:firstLine="0"/>
              <w:spacing w:line="240" w:lineRule="atLeast"/>
            </w:pPr>
          </w:p>
        </w:tc>
      </w:tr>
      <w:tr>
        <w:trPr>
          <w:trHeight w:val="340" w:hRule="atLeast"/>
        </w:trPr>
        <w:tc>
          <w:tcPr>
            <w:tcW w:w="79" w:type="dxa"/>
          </w:tcPr>
          <w:p w:rsidR="0018722C">
            <w:pPr>
              <w:topLinePunct/>
              <w:ind w:leftChars="0" w:left="0" w:rightChars="0" w:right="0" w:firstLineChars="0" w:firstLine="0"/>
              <w:spacing w:line="240" w:lineRule="atLeast"/>
            </w:pPr>
          </w:p>
        </w:tc>
        <w:tc>
          <w:tcPr>
            <w:tcW w:w="1177"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澳大利亚</w:t>
            </w:r>
          </w:p>
        </w:tc>
        <w:tc>
          <w:tcPr>
            <w:tcW w:w="1391"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资本形成总额</w:t>
            </w:r>
          </w:p>
        </w:tc>
        <w:tc>
          <w:tcPr>
            <w:tcW w:w="1103" w:type="dxa"/>
            <w:tcBorders>
              <w:bottom w:val="single" w:sz="12" w:space="0" w:color="000000"/>
            </w:tcBorders>
          </w:tcPr>
          <w:p w:rsidR="0018722C">
            <w:pPr>
              <w:topLinePunct/>
              <w:ind w:leftChars="0" w:left="0" w:rightChars="0" w:right="0" w:firstLineChars="0" w:firstLine="0"/>
              <w:spacing w:line="240" w:lineRule="atLeast"/>
            </w:pPr>
            <w:r>
              <w:t>2.34E+11</w:t>
            </w:r>
          </w:p>
        </w:tc>
        <w:tc>
          <w:tcPr>
            <w:tcW w:w="1199" w:type="dxa"/>
            <w:tcBorders>
              <w:bottom w:val="single" w:sz="12" w:space="0" w:color="000000"/>
            </w:tcBorders>
          </w:tcPr>
          <w:p w:rsidR="0018722C">
            <w:pPr>
              <w:topLinePunct/>
              <w:ind w:leftChars="0" w:left="0" w:rightChars="0" w:right="0" w:firstLineChars="0" w:firstLine="0"/>
              <w:spacing w:line="240" w:lineRule="atLeast"/>
            </w:pPr>
            <w:r>
              <w:t>2.42E+11</w:t>
            </w:r>
          </w:p>
        </w:tc>
        <w:tc>
          <w:tcPr>
            <w:tcW w:w="1211" w:type="dxa"/>
            <w:tcBorders>
              <w:bottom w:val="single" w:sz="12" w:space="0" w:color="000000"/>
            </w:tcBorders>
          </w:tcPr>
          <w:p w:rsidR="0018722C">
            <w:pPr>
              <w:topLinePunct/>
              <w:ind w:leftChars="0" w:left="0" w:rightChars="0" w:right="0" w:firstLineChars="0" w:firstLine="0"/>
              <w:spacing w:line="240" w:lineRule="atLeast"/>
            </w:pPr>
            <w:r>
              <w:t>2.55E+11</w:t>
            </w:r>
          </w:p>
        </w:tc>
        <w:tc>
          <w:tcPr>
            <w:tcW w:w="1199" w:type="dxa"/>
            <w:tcBorders>
              <w:bottom w:val="single" w:sz="12" w:space="0" w:color="000000"/>
            </w:tcBorders>
          </w:tcPr>
          <w:p w:rsidR="0018722C">
            <w:pPr>
              <w:topLinePunct/>
              <w:ind w:leftChars="0" w:left="0" w:rightChars="0" w:right="0" w:firstLineChars="0" w:firstLine="0"/>
              <w:spacing w:line="240" w:lineRule="atLeast"/>
            </w:pPr>
            <w:r>
              <w:t>2.83E+11</w:t>
            </w:r>
          </w:p>
        </w:tc>
        <w:tc>
          <w:tcPr>
            <w:tcW w:w="981" w:type="dxa"/>
            <w:tcBorders>
              <w:bottom w:val="single" w:sz="12" w:space="0" w:color="000000"/>
            </w:tcBorders>
          </w:tcPr>
          <w:p w:rsidR="0018722C">
            <w:pPr>
              <w:topLinePunct/>
              <w:ind w:leftChars="0" w:left="0" w:rightChars="0" w:right="0" w:firstLineChars="0" w:firstLine="0"/>
              <w:spacing w:line="240" w:lineRule="atLeast"/>
            </w:pPr>
            <w:r>
              <w:t>2.88E+11</w:t>
            </w:r>
          </w:p>
        </w:tc>
        <w:tc>
          <w:tcPr>
            <w:tcW w:w="174" w:type="dxa"/>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rPr>
          <w:rFonts w:cstheme="minorBidi" w:hAnsiTheme="minorHAnsi" w:eastAsiaTheme="minorHAnsi" w:asciiTheme="minorHAnsi" w:ascii="Calibri"/>
        </w:rPr>
        <w:t>66</w:t>
      </w:r>
    </w:p>
    <w:p w:rsidR="0018722C">
      <w:pPr>
        <w:pStyle w:val="aff7"/>
        <w:topLinePunct/>
      </w:pPr>
      <w:r>
        <w:drawing>
          <wp:inline>
            <wp:extent cx="5241606" cy="8748712"/>
            <wp:effectExtent l="0" t="0" r="0" b="0"/>
            <wp:docPr id="65" name="image253.png" descr=""/>
            <wp:cNvGraphicFramePr>
              <a:graphicFrameLocks noChangeAspect="1"/>
            </wp:cNvGraphicFramePr>
            <a:graphic>
              <a:graphicData uri="http://schemas.openxmlformats.org/drawingml/2006/picture">
                <pic:pic>
                  <pic:nvPicPr>
                    <pic:cNvPr id="66" name="image253.png"/>
                    <pic:cNvPicPr/>
                  </pic:nvPicPr>
                  <pic:blipFill>
                    <a:blip r:embed="rId278" cstate="print"/>
                    <a:stretch>
                      <a:fillRect/>
                    </a:stretch>
                  </pic:blipFill>
                  <pic:spPr>
                    <a:xfrm>
                      <a:off x="0" y="0"/>
                      <a:ext cx="5241606" cy="8748712"/>
                    </a:xfrm>
                    <a:prstGeom prst="rect">
                      <a:avLst/>
                    </a:prstGeom>
                  </pic:spPr>
                </pic:pic>
              </a:graphicData>
            </a:graphic>
          </wp:inline>
        </w:drawing>
      </w:r>
    </w:p>
    <w:tbl>
      <w:tblPr>
        <w:tblW w:w="0" w:type="auto"/>
        <w:tblInd w:w="7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
        <w:gridCol w:w="1177"/>
        <w:gridCol w:w="1391"/>
        <w:gridCol w:w="1103"/>
        <w:gridCol w:w="1199"/>
        <w:gridCol w:w="1211"/>
        <w:gridCol w:w="1199"/>
        <w:gridCol w:w="981"/>
        <w:gridCol w:w="174"/>
      </w:tblGrid>
      <w:tr>
        <w:trPr>
          <w:trHeight w:val="300" w:hRule="atLeast"/>
        </w:trPr>
        <w:tc>
          <w:tcPr>
            <w:tcW w:w="79" w:type="dxa"/>
            <w:tcBorders>
              <w:top w:val="single" w:sz="4" w:space="0" w:color="000000"/>
            </w:tcBorders>
          </w:tcPr>
          <w:p w:rsidR="0018722C">
            <w:pPr>
              <w:topLinePunct/>
              <w:ind w:leftChars="0" w:left="0" w:rightChars="0" w:right="0" w:firstLineChars="0" w:firstLine="0"/>
              <w:spacing w:line="240" w:lineRule="atLeast"/>
            </w:pPr>
          </w:p>
        </w:tc>
        <w:tc>
          <w:tcPr>
            <w:tcW w:w="1177"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1391"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1103"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1199"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1211"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1199"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981"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174" w:type="dxa"/>
            <w:tcBorders>
              <w:top w:val="single" w:sz="4" w:space="0" w:color="000000"/>
            </w:tcBorders>
          </w:tcPr>
          <w:p w:rsidR="0018722C">
            <w:pPr>
              <w:topLinePunct/>
              <w:ind w:leftChars="0" w:left="0" w:rightChars="0" w:right="0" w:firstLineChars="0" w:firstLine="0"/>
              <w:spacing w:line="240" w:lineRule="atLeast"/>
            </w:pPr>
          </w:p>
        </w:tc>
      </w:tr>
      <w:tr>
        <w:trPr>
          <w:trHeight w:val="600" w:hRule="atLeast"/>
        </w:trPr>
        <w:tc>
          <w:tcPr>
            <w:tcW w:w="79" w:type="dxa"/>
          </w:tcPr>
          <w:p w:rsidR="0018722C">
            <w:pPr>
              <w:topLinePunct/>
              <w:ind w:leftChars="0" w:left="0" w:rightChars="0" w:right="0" w:firstLineChars="0" w:firstLine="0"/>
              <w:spacing w:line="240" w:lineRule="atLeast"/>
            </w:pPr>
          </w:p>
        </w:tc>
        <w:tc>
          <w:tcPr>
            <w:tcW w:w="1177" w:type="dxa"/>
            <w:tcBorders>
              <w:top w:val="single" w:sz="12" w:space="0" w:color="000000"/>
              <w:right w:val="single" w:sz="4" w:space="0" w:color="7E7E7E"/>
            </w:tcBorders>
          </w:tcPr>
          <w:p w:rsidR="0018722C">
            <w:pPr>
              <w:topLinePunct/>
              <w:ind w:leftChars="0" w:left="0" w:rightChars="0" w:right="0" w:firstLineChars="0" w:firstLine="0"/>
              <w:spacing w:line="240" w:lineRule="atLeast"/>
            </w:pPr>
          </w:p>
        </w:tc>
        <w:tc>
          <w:tcPr>
            <w:tcW w:w="1391" w:type="dxa"/>
            <w:tcBorders>
              <w:top w:val="single" w:sz="12" w:space="0" w:color="000000"/>
              <w:left w:val="single" w:sz="4" w:space="0" w:color="7E7E7E"/>
              <w:right w:val="single" w:sz="4" w:space="0" w:color="7E7E7E"/>
            </w:tcBorders>
          </w:tcPr>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3" w:type="dxa"/>
            <w:tcBorders>
              <w:top w:val="single" w:sz="12" w:space="0" w:color="000000"/>
              <w:left w:val="single" w:sz="4" w:space="0" w:color="7E7E7E"/>
              <w:right w:val="single" w:sz="4" w:space="0" w:color="7E7E7E"/>
            </w:tcBorders>
          </w:tcPr>
          <w:p w:rsidR="0018722C">
            <w:pPr>
              <w:topLinePunct/>
              <w:ind w:leftChars="0" w:left="0" w:rightChars="0" w:right="0" w:firstLineChars="0" w:firstLine="0"/>
              <w:spacing w:line="240" w:lineRule="atLeast"/>
            </w:pPr>
          </w:p>
        </w:tc>
        <w:tc>
          <w:tcPr>
            <w:tcW w:w="1199" w:type="dxa"/>
            <w:tcBorders>
              <w:top w:val="single" w:sz="12" w:space="0" w:color="000000"/>
              <w:left w:val="single" w:sz="4" w:space="0" w:color="7E7E7E"/>
              <w:right w:val="single" w:sz="4" w:space="0" w:color="7E7E7E"/>
            </w:tcBorders>
          </w:tcPr>
          <w:p w:rsidR="0018722C">
            <w:pPr>
              <w:topLinePunct/>
              <w:ind w:leftChars="0" w:left="0" w:rightChars="0" w:right="0" w:firstLineChars="0" w:firstLine="0"/>
              <w:spacing w:line="240" w:lineRule="atLeast"/>
            </w:pPr>
          </w:p>
        </w:tc>
        <w:tc>
          <w:tcPr>
            <w:tcW w:w="1211" w:type="dxa"/>
            <w:tcBorders>
              <w:top w:val="single" w:sz="12" w:space="0" w:color="000000"/>
              <w:left w:val="single" w:sz="4" w:space="0" w:color="7E7E7E"/>
            </w:tcBorders>
          </w:tcPr>
          <w:p w:rsidR="0018722C">
            <w:pPr>
              <w:topLinePunct/>
              <w:ind w:leftChars="0" w:left="0" w:rightChars="0" w:right="0" w:firstLineChars="0" w:firstLine="0"/>
              <w:spacing w:line="240" w:lineRule="atLeast"/>
            </w:pPr>
          </w:p>
        </w:tc>
        <w:tc>
          <w:tcPr>
            <w:tcW w:w="1199" w:type="dxa"/>
            <w:tcBorders>
              <w:top w:val="single" w:sz="12" w:space="0" w:color="000000"/>
            </w:tcBorders>
          </w:tcPr>
          <w:p w:rsidR="0018722C">
            <w:pPr>
              <w:topLinePunct/>
              <w:ind w:leftChars="0" w:left="0" w:rightChars="0" w:right="0" w:firstLineChars="0" w:firstLine="0"/>
              <w:spacing w:line="240" w:lineRule="atLeast"/>
            </w:pPr>
          </w:p>
        </w:tc>
        <w:tc>
          <w:tcPr>
            <w:tcW w:w="981" w:type="dxa"/>
            <w:tcBorders>
              <w:top w:val="single" w:sz="12" w:space="0" w:color="000000"/>
            </w:tcBorders>
          </w:tcPr>
          <w:p w:rsidR="0018722C">
            <w:pPr>
              <w:topLinePunct/>
              <w:ind w:leftChars="0" w:left="0" w:rightChars="0" w:right="0" w:firstLineChars="0" w:firstLine="0"/>
              <w:spacing w:line="240" w:lineRule="atLeast"/>
            </w:pPr>
          </w:p>
        </w:tc>
        <w:tc>
          <w:tcPr>
            <w:tcW w:w="174" w:type="dxa"/>
          </w:tcPr>
          <w:p w:rsidR="0018722C">
            <w:pPr>
              <w:topLinePunct/>
              <w:ind w:leftChars="0" w:left="0" w:rightChars="0" w:right="0" w:firstLineChars="0" w:firstLine="0"/>
              <w:spacing w:line="240" w:lineRule="atLeast"/>
            </w:pPr>
          </w:p>
        </w:tc>
      </w:tr>
      <w:tr>
        <w:trPr>
          <w:trHeight w:val="15" w:hRule="atLeast"/>
        </w:trPr>
        <w:tc>
          <w:tcPr>
            <w:tcW w:w="79" w:type="dxa"/>
          </w:tcPr>
          <w:p w:rsidR="0018722C">
            <w:pPr>
              <w:topLinePunct/>
              <w:ind w:leftChars="0" w:left="0" w:rightChars="0" w:right="0" w:firstLineChars="0" w:firstLine="0"/>
              <w:spacing w:line="240" w:lineRule="atLeast"/>
            </w:pPr>
          </w:p>
        </w:tc>
        <w:tc>
          <w:tcPr>
            <w:tcW w:w="1177" w:type="dxa"/>
            <w:tcBorders>
              <w:right w:val="single" w:sz="4" w:space="0" w:color="7E7E7E"/>
            </w:tcBorders>
          </w:tcPr>
          <w:p w:rsidR="0018722C">
            <w:pPr>
              <w:topLinePunct/>
              <w:ind w:leftChars="0" w:left="0" w:rightChars="0" w:right="0" w:firstLineChars="0" w:firstLine="0"/>
              <w:spacing w:line="240" w:lineRule="atLeast"/>
            </w:pPr>
          </w:p>
        </w:tc>
        <w:tc>
          <w:tcPr>
            <w:tcW w:w="1391" w:type="dxa"/>
            <w:tcBorders>
              <w:left w:val="single" w:sz="4" w:space="0" w:color="7E7E7E"/>
              <w:right w:val="single" w:sz="4" w:space="0" w:color="7E7E7E"/>
            </w:tcBorders>
          </w:tcPr>
          <w:p w:rsidR="0018722C">
            <w:pPr>
              <w:topLinePunct/>
              <w:ind w:leftChars="0" w:left="0" w:rightChars="0" w:right="0" w:firstLineChars="0" w:firstLine="0"/>
              <w:spacing w:line="240" w:lineRule="atLeast"/>
            </w:pPr>
          </w:p>
        </w:tc>
        <w:tc>
          <w:tcPr>
            <w:tcW w:w="1103" w:type="dxa"/>
            <w:tcBorders>
              <w:left w:val="single" w:sz="4" w:space="0" w:color="7E7E7E"/>
              <w:right w:val="single" w:sz="4" w:space="0" w:color="7E7E7E"/>
            </w:tcBorders>
          </w:tcPr>
          <w:p w:rsidR="0018722C">
            <w:pPr>
              <w:topLinePunct/>
              <w:ind w:leftChars="0" w:left="0" w:rightChars="0" w:right="0" w:firstLineChars="0" w:firstLine="0"/>
              <w:spacing w:line="240" w:lineRule="atLeast"/>
            </w:pPr>
          </w:p>
        </w:tc>
        <w:tc>
          <w:tcPr>
            <w:tcW w:w="1199" w:type="dxa"/>
            <w:tcBorders>
              <w:left w:val="single" w:sz="4" w:space="0" w:color="7E7E7E"/>
              <w:right w:val="single" w:sz="4" w:space="0" w:color="7E7E7E"/>
            </w:tcBorders>
          </w:tcPr>
          <w:p w:rsidR="0018722C">
            <w:pPr>
              <w:topLinePunct/>
              <w:ind w:leftChars="0" w:left="0" w:rightChars="0" w:right="0" w:firstLineChars="0" w:firstLine="0"/>
              <w:spacing w:line="240" w:lineRule="atLeast"/>
            </w:pPr>
          </w:p>
        </w:tc>
        <w:tc>
          <w:tcPr>
            <w:tcW w:w="1211" w:type="dxa"/>
            <w:tcBorders>
              <w:left w:val="single" w:sz="4" w:space="0" w:color="7E7E7E"/>
            </w:tcBorders>
          </w:tcPr>
          <w:p w:rsidR="0018722C">
            <w:pPr>
              <w:topLinePunct/>
              <w:ind w:leftChars="0" w:left="0" w:rightChars="0" w:right="0" w:firstLineChars="0" w:firstLine="0"/>
              <w:spacing w:line="240" w:lineRule="atLeast"/>
            </w:pPr>
          </w:p>
        </w:tc>
        <w:tc>
          <w:tcPr>
            <w:tcW w:w="1199" w:type="dxa"/>
          </w:tcPr>
          <w:p w:rsidR="0018722C">
            <w:pPr>
              <w:topLinePunct/>
              <w:ind w:leftChars="0" w:left="0" w:rightChars="0" w:right="0" w:firstLineChars="0" w:firstLine="0"/>
              <w:spacing w:line="240" w:lineRule="atLeast"/>
            </w:pPr>
          </w:p>
        </w:tc>
        <w:tc>
          <w:tcPr>
            <w:tcW w:w="981" w:type="dxa"/>
          </w:tcPr>
          <w:p w:rsidR="0018722C">
            <w:pPr>
              <w:topLinePunct/>
              <w:ind w:leftChars="0" w:left="0" w:rightChars="0" w:right="0" w:firstLineChars="0" w:firstLine="0"/>
              <w:spacing w:line="240" w:lineRule="atLeast"/>
            </w:pPr>
          </w:p>
        </w:tc>
        <w:tc>
          <w:tcPr>
            <w:tcW w:w="174" w:type="dxa"/>
          </w:tcPr>
          <w:p w:rsidR="0018722C">
            <w:pPr>
              <w:topLinePunct/>
              <w:ind w:leftChars="0" w:left="0" w:rightChars="0" w:right="0" w:firstLineChars="0" w:firstLine="0"/>
              <w:spacing w:line="240" w:lineRule="atLeast"/>
            </w:pPr>
          </w:p>
        </w:tc>
      </w:tr>
      <w:tr>
        <w:trPr>
          <w:trHeight w:val="100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澳大利亚</w:t>
            </w:r>
          </w:p>
        </w:tc>
        <w:tc>
          <w:tcPr>
            <w:tcW w:w="1391" w:type="dxa"/>
          </w:tcPr>
          <w:p w:rsidR="0018722C">
            <w:pPr>
              <w:topLinePunct/>
              <w:ind w:leftChars="0" w:left="0" w:rightChars="0" w:right="0" w:firstLineChars="0" w:firstLine="0"/>
              <w:spacing w:line="240" w:lineRule="atLeast"/>
            </w:pPr>
            <w:r>
              <w:rPr>
                <w:rFonts w:ascii="宋体" w:eastAsia="宋体" w:hint="eastAsia"/>
              </w:rPr>
              <w:t>货物和服务出</w:t>
            </w:r>
            <w:r>
              <w:rPr>
                <w:rFonts w:ascii="宋体" w:eastAsia="宋体" w:hint="eastAsia"/>
              </w:rPr>
              <w:t>口</w:t>
            </w:r>
            <w:r>
              <w:rPr>
                <w:rFonts w:ascii="宋体" w:eastAsia="宋体" w:hint="eastAsia"/>
              </w:rPr>
              <w:t>（</w:t>
            </w:r>
            <w:r>
              <w:rPr>
                <w:rFonts w:ascii="宋体" w:eastAsia="宋体" w:hint="eastAsia"/>
              </w:rPr>
              <w:t>占 </w:t>
            </w:r>
            <w:r>
              <w:rPr>
                <w:rFonts w:ascii="宋体" w:eastAsia="宋体" w:hint="eastAsia"/>
              </w:rPr>
              <w:t>GDP 的百分比</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2.25E+01</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1.94E+01</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2.11E+01</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2.13E+01</w:t>
            </w:r>
          </w:p>
        </w:tc>
        <w:tc>
          <w:tcPr>
            <w:tcW w:w="98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1.98E+01</w:t>
            </w:r>
          </w:p>
        </w:tc>
        <w:tc>
          <w:tcPr>
            <w:tcW w:w="174" w:type="dxa"/>
          </w:tcPr>
          <w:p w:rsidR="0018722C">
            <w:pPr>
              <w:topLinePunct/>
              <w:ind w:leftChars="0" w:left="0" w:rightChars="0" w:right="0" w:firstLineChars="0" w:firstLine="0"/>
              <w:spacing w:line="240" w:lineRule="atLeast"/>
            </w:pPr>
          </w:p>
        </w:tc>
      </w:tr>
      <w:tr>
        <w:trPr>
          <w:trHeight w:val="94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澳大利亚</w:t>
            </w:r>
          </w:p>
        </w:tc>
        <w:tc>
          <w:tcPr>
            <w:tcW w:w="1391" w:type="dxa"/>
          </w:tcPr>
          <w:p w:rsidR="0018722C">
            <w:pPr>
              <w:topLinePunct/>
              <w:ind w:leftChars="0" w:left="0" w:rightChars="0" w:right="0" w:firstLineChars="0" w:firstLine="0"/>
              <w:spacing w:line="240" w:lineRule="atLeast"/>
            </w:pPr>
            <w:r>
              <w:rPr>
                <w:rFonts w:ascii="宋体" w:eastAsia="宋体" w:hint="eastAsia"/>
              </w:rPr>
              <w:t>货物和服务进</w:t>
            </w:r>
          </w:p>
          <w:p w:rsidR="0018722C">
            <w:pPr>
              <w:topLinePunct/>
              <w:ind w:leftChars="0" w:left="0" w:rightChars="0" w:right="0" w:firstLineChars="0" w:firstLine="0"/>
              <w:spacing w:line="240" w:lineRule="atLeast"/>
            </w:pPr>
            <w:r>
              <w:rPr>
                <w:rFonts w:ascii="宋体" w:eastAsia="宋体" w:hint="eastAsia"/>
              </w:rPr>
              <w:t>口</w:t>
            </w:r>
            <w:r>
              <w:rPr>
                <w:rFonts w:ascii="宋体" w:eastAsia="宋体" w:hint="eastAsia"/>
              </w:rPr>
              <w:t>（</w:t>
            </w:r>
            <w:r>
              <w:rPr>
                <w:rFonts w:ascii="宋体" w:eastAsia="宋体" w:hint="eastAsia"/>
              </w:rPr>
              <w:t>占 </w:t>
            </w:r>
            <w:r>
              <w:rPr>
                <w:rFonts w:ascii="宋体" w:eastAsia="宋体" w:hint="eastAsia"/>
              </w:rPr>
              <w:t>GDP 的百分比</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2.24E+01</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2.04E+01</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2.01E+01</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2.14E+01</w:t>
            </w:r>
          </w:p>
        </w:tc>
        <w:tc>
          <w:tcPr>
            <w:tcW w:w="98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2.11E+01</w:t>
            </w:r>
          </w:p>
        </w:tc>
        <w:tc>
          <w:tcPr>
            <w:tcW w:w="174" w:type="dxa"/>
          </w:tcPr>
          <w:p w:rsidR="0018722C">
            <w:pPr>
              <w:topLinePunct/>
              <w:ind w:leftChars="0" w:left="0" w:rightChars="0" w:right="0" w:firstLineChars="0" w:firstLine="0"/>
              <w:spacing w:line="240" w:lineRule="atLeast"/>
            </w:pPr>
          </w:p>
        </w:tc>
      </w:tr>
      <w:tr>
        <w:trPr>
          <w:trHeight w:val="920" w:hRule="atLeast"/>
        </w:trPr>
        <w:tc>
          <w:tcPr>
            <w:tcW w:w="79" w:type="dxa"/>
          </w:tcPr>
          <w:p w:rsidR="0018722C">
            <w:pPr>
              <w:topLinePunct/>
              <w:ind w:leftChars="0" w:left="0" w:rightChars="0" w:right="0" w:firstLineChars="0" w:firstLine="0"/>
              <w:spacing w:line="240" w:lineRule="atLeast"/>
            </w:pPr>
          </w:p>
        </w:tc>
        <w:tc>
          <w:tcPr>
            <w:tcW w:w="1177" w:type="dxa"/>
            <w:tcBorders>
              <w:right w:val="single" w:sz="4" w:space="0" w:color="7E7E7E"/>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澳大利亚</w:t>
            </w:r>
          </w:p>
        </w:tc>
        <w:tc>
          <w:tcPr>
            <w:tcW w:w="1391" w:type="dxa"/>
            <w:tcBorders>
              <w:left w:val="single" w:sz="4" w:space="0" w:color="7E7E7E"/>
            </w:tcBorders>
          </w:tcPr>
          <w:p w:rsidR="0018722C">
            <w:pPr>
              <w:topLinePunct/>
              <w:ind w:leftChars="0" w:left="0" w:rightChars="0" w:right="0" w:firstLineChars="0" w:firstLine="0"/>
              <w:spacing w:line="240" w:lineRule="atLeast"/>
            </w:pPr>
            <w:r>
              <w:rPr>
                <w:rFonts w:ascii="宋体" w:eastAsia="宋体" w:hint="eastAsia"/>
              </w:rPr>
              <w:t>农业，增加值</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2.21E+10</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2.19E+10</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2.27E+10</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2.30E+10</w:t>
            </w:r>
          </w:p>
        </w:tc>
        <w:tc>
          <w:tcPr>
            <w:tcW w:w="98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2.29E+10</w:t>
            </w:r>
          </w:p>
        </w:tc>
        <w:tc>
          <w:tcPr>
            <w:tcW w:w="174" w:type="dxa"/>
          </w:tcPr>
          <w:p w:rsidR="0018722C">
            <w:pPr>
              <w:topLinePunct/>
              <w:ind w:leftChars="0" w:left="0" w:rightChars="0" w:right="0" w:firstLineChars="0" w:firstLine="0"/>
              <w:spacing w:line="240" w:lineRule="atLeast"/>
            </w:pPr>
          </w:p>
        </w:tc>
      </w:tr>
      <w:tr>
        <w:trPr>
          <w:trHeight w:val="1040" w:hRule="atLeast"/>
        </w:trPr>
        <w:tc>
          <w:tcPr>
            <w:tcW w:w="79" w:type="dxa"/>
          </w:tcPr>
          <w:p w:rsidR="0018722C">
            <w:pPr>
              <w:topLinePunct/>
              <w:ind w:leftChars="0" w:left="0" w:rightChars="0" w:right="0" w:firstLineChars="0" w:firstLine="0"/>
              <w:spacing w:line="240" w:lineRule="atLeast"/>
            </w:pPr>
          </w:p>
        </w:tc>
        <w:tc>
          <w:tcPr>
            <w:tcW w:w="1177" w:type="dxa"/>
            <w:tcBorders>
              <w:right w:val="single" w:sz="4" w:space="0" w:color="7E7E7E"/>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澳大利亚</w:t>
            </w:r>
          </w:p>
        </w:tc>
        <w:tc>
          <w:tcPr>
            <w:tcW w:w="1391" w:type="dxa"/>
            <w:tcBorders>
              <w:left w:val="single" w:sz="4" w:space="0" w:color="7E7E7E"/>
            </w:tcBorders>
          </w:tcPr>
          <w:p w:rsidR="0018722C">
            <w:pPr>
              <w:topLinePunct/>
              <w:ind w:leftChars="0" w:left="0" w:rightChars="0" w:right="0" w:firstLineChars="0" w:firstLine="0"/>
              <w:spacing w:line="240" w:lineRule="atLeast"/>
            </w:pPr>
            <w:r>
              <w:rPr>
                <w:rFonts w:ascii="宋体" w:eastAsia="宋体" w:hint="eastAsia"/>
              </w:rPr>
              <w:t>工业增加值</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1.92E+11</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1.97E+11</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2.01E+11</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2.12E+11</w:t>
            </w:r>
          </w:p>
        </w:tc>
        <w:tc>
          <w:tcPr>
            <w:tcW w:w="98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2.17E+11</w:t>
            </w:r>
          </w:p>
        </w:tc>
        <w:tc>
          <w:tcPr>
            <w:tcW w:w="174" w:type="dxa"/>
          </w:tcPr>
          <w:p w:rsidR="0018722C">
            <w:pPr>
              <w:topLinePunct/>
              <w:ind w:leftChars="0" w:left="0" w:rightChars="0" w:right="0" w:firstLineChars="0" w:firstLine="0"/>
              <w:spacing w:line="240" w:lineRule="atLeast"/>
            </w:pPr>
          </w:p>
        </w:tc>
      </w:tr>
      <w:tr>
        <w:trPr>
          <w:trHeight w:val="62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泰国</w:t>
            </w:r>
          </w:p>
        </w:tc>
        <w:tc>
          <w:tcPr>
            <w:tcW w:w="1391" w:type="dxa"/>
          </w:tcPr>
          <w:p w:rsidR="0018722C">
            <w:pPr>
              <w:topLinePunct/>
              <w:ind w:leftChars="0" w:left="0" w:rightChars="0" w:right="0" w:firstLineChars="0" w:firstLine="0"/>
              <w:spacing w:line="240" w:lineRule="atLeast"/>
            </w:pPr>
            <w:r>
              <w:rPr>
                <w:rFonts w:ascii="宋体" w:eastAsia="宋体" w:hint="eastAsia"/>
              </w:rPr>
              <w:t>人口增长</w:t>
            </w:r>
            <w:r>
              <w:rPr>
                <w:rFonts w:ascii="宋体" w:eastAsia="宋体" w:hint="eastAsia"/>
              </w:rPr>
              <w:t>（</w:t>
            </w:r>
            <w:r>
              <w:rPr>
                <w:rFonts w:ascii="宋体" w:eastAsia="宋体" w:hint="eastAsia"/>
              </w:rPr>
              <w:t>年</w:t>
            </w:r>
          </w:p>
          <w:p w:rsidR="0018722C">
            <w:pPr>
              <w:topLinePunct/>
              <w:ind w:leftChars="0" w:left="0" w:rightChars="0" w:right="0" w:firstLineChars="0" w:firstLine="0"/>
              <w:spacing w:line="240" w:lineRule="atLeast"/>
            </w:pPr>
            <w:r>
              <w:rPr>
                <w:rFonts w:ascii="宋体" w:eastAsia="宋体" w:hint="eastAsia"/>
              </w:rPr>
              <w:t>度百分比</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1.43E-01</w:t>
            </w:r>
          </w:p>
        </w:tc>
        <w:tc>
          <w:tcPr>
            <w:tcW w:w="119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2.16E-01</w:t>
            </w:r>
          </w:p>
        </w:tc>
        <w:tc>
          <w:tcPr>
            <w:tcW w:w="121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3.16E-01</w:t>
            </w:r>
          </w:p>
        </w:tc>
        <w:tc>
          <w:tcPr>
            <w:tcW w:w="119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3.90E-01</w:t>
            </w:r>
          </w:p>
        </w:tc>
        <w:tc>
          <w:tcPr>
            <w:tcW w:w="98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4.27E-01</w:t>
            </w:r>
          </w:p>
        </w:tc>
        <w:tc>
          <w:tcPr>
            <w:tcW w:w="174" w:type="dxa"/>
          </w:tcPr>
          <w:p w:rsidR="0018722C">
            <w:pPr>
              <w:topLinePunct/>
              <w:ind w:leftChars="0" w:left="0" w:rightChars="0" w:right="0" w:firstLineChars="0" w:firstLine="0"/>
              <w:spacing w:line="240" w:lineRule="atLeast"/>
            </w:pPr>
          </w:p>
        </w:tc>
      </w:tr>
      <w:tr>
        <w:trPr>
          <w:trHeight w:val="100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泰国</w:t>
            </w:r>
          </w:p>
        </w:tc>
        <w:tc>
          <w:tcPr>
            <w:tcW w:w="1391" w:type="dxa"/>
          </w:tcPr>
          <w:p w:rsidR="0018722C">
            <w:pPr>
              <w:topLinePunct/>
              <w:ind w:leftChars="0" w:left="0" w:rightChars="0" w:right="0" w:firstLineChars="0" w:firstLine="0"/>
              <w:spacing w:line="240" w:lineRule="atLeast"/>
            </w:pPr>
            <w:r>
              <w:rPr>
                <w:rFonts w:ascii="宋体" w:eastAsia="宋体" w:hint="eastAsia"/>
              </w:rPr>
              <w:t>人均 GDP</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3.18E+03</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3.41E+03</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3.43E+03</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3.66E+03</w:t>
            </w:r>
          </w:p>
        </w:tc>
        <w:tc>
          <w:tcPr>
            <w:tcW w:w="98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3.75E+03</w:t>
            </w:r>
          </w:p>
        </w:tc>
        <w:tc>
          <w:tcPr>
            <w:tcW w:w="174" w:type="dxa"/>
          </w:tcPr>
          <w:p w:rsidR="0018722C">
            <w:pPr>
              <w:topLinePunct/>
              <w:ind w:leftChars="0" w:left="0" w:rightChars="0" w:right="0" w:firstLineChars="0" w:firstLine="0"/>
              <w:spacing w:line="240" w:lineRule="atLeast"/>
            </w:pPr>
          </w:p>
        </w:tc>
      </w:tr>
      <w:tr>
        <w:trPr>
          <w:trHeight w:val="32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r>
              <w:rPr>
                <w:rFonts w:ascii="宋体" w:eastAsia="宋体" w:hint="eastAsia"/>
              </w:rPr>
              <w:t>泰国</w:t>
            </w:r>
          </w:p>
        </w:tc>
        <w:tc>
          <w:tcPr>
            <w:tcW w:w="1391" w:type="dxa"/>
          </w:tcPr>
          <w:p w:rsidR="0018722C">
            <w:pPr>
              <w:topLinePunct/>
              <w:ind w:leftChars="0" w:left="0" w:rightChars="0" w:right="0" w:firstLineChars="0" w:firstLine="0"/>
              <w:spacing w:line="240" w:lineRule="atLeast"/>
            </w:pPr>
            <w:r>
              <w:rPr>
                <w:rFonts w:ascii="宋体" w:eastAsia="宋体" w:hint="eastAsia"/>
              </w:rPr>
              <w:t>劳动力，总数</w:t>
            </w:r>
          </w:p>
        </w:tc>
        <w:tc>
          <w:tcPr>
            <w:tcW w:w="1103" w:type="dxa"/>
          </w:tcPr>
          <w:p w:rsidR="0018722C">
            <w:pPr>
              <w:topLinePunct/>
              <w:ind w:leftChars="0" w:left="0" w:rightChars="0" w:right="0" w:firstLineChars="0" w:firstLine="0"/>
              <w:spacing w:line="240" w:lineRule="atLeast"/>
            </w:pPr>
            <w:r>
              <w:t>3.89E+07</w:t>
            </w:r>
          </w:p>
        </w:tc>
        <w:tc>
          <w:tcPr>
            <w:tcW w:w="1199" w:type="dxa"/>
          </w:tcPr>
          <w:p w:rsidR="0018722C">
            <w:pPr>
              <w:topLinePunct/>
              <w:ind w:leftChars="0" w:left="0" w:rightChars="0" w:right="0" w:firstLineChars="0" w:firstLine="0"/>
              <w:spacing w:line="240" w:lineRule="atLeast"/>
            </w:pPr>
            <w:r>
              <w:t>3.90E+07</w:t>
            </w:r>
          </w:p>
        </w:tc>
        <w:tc>
          <w:tcPr>
            <w:tcW w:w="1211" w:type="dxa"/>
          </w:tcPr>
          <w:p w:rsidR="0018722C">
            <w:pPr>
              <w:topLinePunct/>
              <w:ind w:leftChars="0" w:left="0" w:rightChars="0" w:right="0" w:firstLineChars="0" w:firstLine="0"/>
              <w:spacing w:line="240" w:lineRule="atLeast"/>
            </w:pPr>
            <w:r>
              <w:t>3.93E+07</w:t>
            </w:r>
          </w:p>
        </w:tc>
        <w:tc>
          <w:tcPr>
            <w:tcW w:w="1199" w:type="dxa"/>
          </w:tcPr>
          <w:p w:rsidR="0018722C">
            <w:pPr>
              <w:topLinePunct/>
              <w:ind w:leftChars="0" w:left="0" w:rightChars="0" w:right="0" w:firstLineChars="0" w:firstLine="0"/>
              <w:spacing w:line="240" w:lineRule="atLeast"/>
            </w:pPr>
            <w:r>
              <w:t>3.96E+07</w:t>
            </w:r>
          </w:p>
        </w:tc>
        <w:tc>
          <w:tcPr>
            <w:tcW w:w="981" w:type="dxa"/>
          </w:tcPr>
          <w:p w:rsidR="0018722C">
            <w:pPr>
              <w:topLinePunct/>
              <w:ind w:leftChars="0" w:left="0" w:rightChars="0" w:right="0" w:firstLineChars="0" w:firstLine="0"/>
              <w:spacing w:line="240" w:lineRule="atLeast"/>
            </w:pPr>
            <w:r>
              <w:t>3.99E+07</w:t>
            </w:r>
          </w:p>
        </w:tc>
        <w:tc>
          <w:tcPr>
            <w:tcW w:w="174" w:type="dxa"/>
          </w:tcPr>
          <w:p w:rsidR="0018722C">
            <w:pPr>
              <w:topLinePunct/>
              <w:ind w:leftChars="0" w:left="0" w:rightChars="0" w:right="0" w:firstLineChars="0" w:firstLine="0"/>
              <w:spacing w:line="240" w:lineRule="atLeast"/>
            </w:pPr>
          </w:p>
        </w:tc>
      </w:tr>
      <w:tr>
        <w:trPr>
          <w:trHeight w:val="96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泰国</w:t>
            </w:r>
          </w:p>
        </w:tc>
        <w:tc>
          <w:tcPr>
            <w:tcW w:w="1391" w:type="dxa"/>
          </w:tcPr>
          <w:p w:rsidR="0018722C">
            <w:pPr>
              <w:topLinePunct/>
              <w:ind w:leftChars="0" w:left="0" w:rightChars="0" w:right="0" w:firstLineChars="0" w:firstLine="0"/>
              <w:spacing w:line="240" w:lineRule="atLeast"/>
            </w:pPr>
            <w:r>
              <w:rPr>
                <w:rFonts w:ascii="宋体" w:eastAsia="宋体" w:hint="eastAsia"/>
              </w:rPr>
              <w:t>资本形成总额</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4.48E+10</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5.86E+10</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6.03E+10</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6.73E+10</w:t>
            </w:r>
          </w:p>
        </w:tc>
        <w:tc>
          <w:tcPr>
            <w:tcW w:w="98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6.88E+10</w:t>
            </w:r>
          </w:p>
        </w:tc>
        <w:tc>
          <w:tcPr>
            <w:tcW w:w="174" w:type="dxa"/>
          </w:tcPr>
          <w:p w:rsidR="0018722C">
            <w:pPr>
              <w:topLinePunct/>
              <w:ind w:leftChars="0" w:left="0" w:rightChars="0" w:right="0" w:firstLineChars="0" w:firstLine="0"/>
              <w:spacing w:line="240" w:lineRule="atLeast"/>
            </w:pPr>
          </w:p>
        </w:tc>
      </w:tr>
      <w:tr>
        <w:trPr>
          <w:trHeight w:val="100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泰国</w:t>
            </w:r>
          </w:p>
        </w:tc>
        <w:tc>
          <w:tcPr>
            <w:tcW w:w="1391" w:type="dxa"/>
          </w:tcPr>
          <w:p w:rsidR="0018722C">
            <w:pPr>
              <w:topLinePunct/>
              <w:ind w:leftChars="0" w:left="0" w:rightChars="0" w:right="0" w:firstLineChars="0" w:firstLine="0"/>
              <w:spacing w:line="240" w:lineRule="atLeast"/>
            </w:pPr>
            <w:r>
              <w:rPr>
                <w:rFonts w:ascii="宋体" w:eastAsia="宋体" w:hint="eastAsia"/>
              </w:rPr>
              <w:t>货物和服务出</w:t>
            </w:r>
            <w:r>
              <w:rPr>
                <w:rFonts w:ascii="宋体" w:eastAsia="宋体" w:hint="eastAsia"/>
              </w:rPr>
              <w:t>口</w:t>
            </w:r>
            <w:r>
              <w:rPr>
                <w:rFonts w:ascii="宋体" w:eastAsia="宋体" w:hint="eastAsia"/>
              </w:rPr>
              <w:t>（</w:t>
            </w:r>
            <w:r>
              <w:rPr>
                <w:rFonts w:ascii="宋体" w:eastAsia="宋体" w:hint="eastAsia"/>
              </w:rPr>
              <w:t>占 </w:t>
            </w:r>
            <w:r>
              <w:rPr>
                <w:rFonts w:ascii="宋体" w:eastAsia="宋体" w:hint="eastAsia"/>
              </w:rPr>
              <w:t>GDP 的百分比</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6.41E+01</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6.61E+01</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7.03E+01</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6.93E+01</w:t>
            </w:r>
          </w:p>
        </w:tc>
        <w:tc>
          <w:tcPr>
            <w:tcW w:w="98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6.77E+01</w:t>
            </w:r>
          </w:p>
        </w:tc>
        <w:tc>
          <w:tcPr>
            <w:tcW w:w="174" w:type="dxa"/>
          </w:tcPr>
          <w:p w:rsidR="0018722C">
            <w:pPr>
              <w:topLinePunct/>
              <w:ind w:leftChars="0" w:left="0" w:rightChars="0" w:right="0" w:firstLineChars="0" w:firstLine="0"/>
              <w:spacing w:line="240" w:lineRule="atLeast"/>
            </w:pPr>
          </w:p>
        </w:tc>
      </w:tr>
      <w:tr>
        <w:trPr>
          <w:trHeight w:val="96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泰国</w:t>
            </w:r>
          </w:p>
        </w:tc>
        <w:tc>
          <w:tcPr>
            <w:tcW w:w="1391"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货物和服务进</w:t>
            </w:r>
          </w:p>
          <w:p w:rsidR="0018722C">
            <w:pPr>
              <w:topLinePunct/>
              <w:ind w:leftChars="0" w:left="0" w:rightChars="0" w:right="0" w:firstLineChars="0" w:firstLine="0"/>
              <w:spacing w:line="240" w:lineRule="atLeast"/>
            </w:pPr>
            <w:r>
              <w:rPr>
                <w:rFonts w:ascii="宋体" w:eastAsia="宋体" w:hint="eastAsia"/>
              </w:rPr>
              <w:t>口</w:t>
            </w:r>
            <w:r>
              <w:rPr>
                <w:rFonts w:ascii="宋体" w:eastAsia="宋体" w:hint="eastAsia"/>
              </w:rPr>
              <w:t>（</w:t>
            </w:r>
            <w:r>
              <w:rPr>
                <w:rFonts w:ascii="宋体" w:eastAsia="宋体" w:hint="eastAsia"/>
              </w:rPr>
              <w:t>占 </w:t>
            </w:r>
            <w:r>
              <w:rPr>
                <w:rFonts w:ascii="宋体" w:eastAsia="宋体" w:hint="eastAsia"/>
              </w:rPr>
              <w:t>GDP 的百分比</w:t>
            </w:r>
            <w:r>
              <w:rPr>
                <w:rFonts w:ascii="宋体" w:eastAsia="宋体" w:hint="eastAsia"/>
              </w:rPr>
              <w:t>）</w:t>
            </w:r>
          </w:p>
        </w:tc>
        <w:tc>
          <w:tcPr>
            <w:tcW w:w="1103" w:type="dxa"/>
            <w:tcBorders>
              <w:left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5.48E+01</w:t>
            </w:r>
          </w:p>
        </w:tc>
        <w:tc>
          <w:tcPr>
            <w:tcW w:w="1199" w:type="dxa"/>
            <w:tcBorders>
              <w:lef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6.06E+01</w:t>
            </w:r>
          </w:p>
        </w:tc>
        <w:tc>
          <w:tcPr>
            <w:tcW w:w="1211" w:type="dxa"/>
            <w:tcBorders>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6.86E+01</w:t>
            </w:r>
          </w:p>
        </w:tc>
        <w:tc>
          <w:tcPr>
            <w:tcW w:w="1199" w:type="dxa"/>
            <w:tcBorders>
              <w:lef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6.86E+01</w:t>
            </w:r>
          </w:p>
        </w:tc>
        <w:tc>
          <w:tcPr>
            <w:tcW w:w="98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6.51E+01</w:t>
            </w:r>
          </w:p>
        </w:tc>
        <w:tc>
          <w:tcPr>
            <w:tcW w:w="174" w:type="dxa"/>
          </w:tcPr>
          <w:p w:rsidR="0018722C">
            <w:pPr>
              <w:topLinePunct/>
              <w:ind w:leftChars="0" w:left="0" w:rightChars="0" w:right="0" w:firstLineChars="0" w:firstLine="0"/>
              <w:spacing w:line="240" w:lineRule="atLeast"/>
            </w:pPr>
          </w:p>
        </w:tc>
      </w:tr>
      <w:tr>
        <w:trPr>
          <w:trHeight w:val="94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泰国</w:t>
            </w:r>
          </w:p>
        </w:tc>
        <w:tc>
          <w:tcPr>
            <w:tcW w:w="1391"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农业，增加值</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3" w:type="dxa"/>
            <w:tcBorders>
              <w:left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1.89E+10</w:t>
            </w:r>
          </w:p>
        </w:tc>
        <w:tc>
          <w:tcPr>
            <w:tcW w:w="1199" w:type="dxa"/>
            <w:tcBorders>
              <w:lef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1.88E+10</w:t>
            </w:r>
          </w:p>
        </w:tc>
        <w:tc>
          <w:tcPr>
            <w:tcW w:w="1211" w:type="dxa"/>
            <w:tcBorders>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2.00E+10</w:t>
            </w:r>
          </w:p>
        </w:tc>
        <w:tc>
          <w:tcPr>
            <w:tcW w:w="1199" w:type="dxa"/>
            <w:tcBorders>
              <w:lef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2.07E+10</w:t>
            </w:r>
          </w:p>
        </w:tc>
        <w:tc>
          <w:tcPr>
            <w:tcW w:w="98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2.08E+10</w:t>
            </w:r>
          </w:p>
        </w:tc>
        <w:tc>
          <w:tcPr>
            <w:tcW w:w="174" w:type="dxa"/>
          </w:tcPr>
          <w:p w:rsidR="0018722C">
            <w:pPr>
              <w:topLinePunct/>
              <w:ind w:leftChars="0" w:left="0" w:rightChars="0" w:right="0" w:firstLineChars="0" w:firstLine="0"/>
              <w:spacing w:line="240" w:lineRule="atLeast"/>
            </w:pPr>
          </w:p>
        </w:tc>
      </w:tr>
      <w:tr>
        <w:trPr>
          <w:trHeight w:val="1000" w:hRule="atLeast"/>
        </w:trPr>
        <w:tc>
          <w:tcPr>
            <w:tcW w:w="79" w:type="dxa"/>
          </w:tcPr>
          <w:p w:rsidR="0018722C">
            <w:pPr>
              <w:topLinePunct/>
              <w:ind w:leftChars="0" w:left="0" w:rightChars="0" w:right="0" w:firstLineChars="0" w:firstLine="0"/>
              <w:spacing w:line="240" w:lineRule="atLeast"/>
            </w:pPr>
          </w:p>
        </w:tc>
        <w:tc>
          <w:tcPr>
            <w:tcW w:w="1177" w:type="dxa"/>
            <w:tcBorders>
              <w:right w:val="single" w:sz="4" w:space="0" w:color="7E7E7E"/>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泰国</w:t>
            </w:r>
          </w:p>
        </w:tc>
        <w:tc>
          <w:tcPr>
            <w:tcW w:w="1391" w:type="dxa"/>
            <w:tcBorders>
              <w:left w:val="single" w:sz="4" w:space="0" w:color="7E7E7E"/>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工业增加值</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3" w:type="dxa"/>
            <w:tcBorders>
              <w:left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8.23E+10</w:t>
            </w:r>
          </w:p>
        </w:tc>
        <w:tc>
          <w:tcPr>
            <w:tcW w:w="1199" w:type="dxa"/>
            <w:tcBorders>
              <w:lef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9.09E+10</w:t>
            </w:r>
          </w:p>
        </w:tc>
        <w:tc>
          <w:tcPr>
            <w:tcW w:w="1211" w:type="dxa"/>
            <w:tcBorders>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8.72E+10</w:t>
            </w:r>
          </w:p>
        </w:tc>
        <w:tc>
          <w:tcPr>
            <w:tcW w:w="1199" w:type="dxa"/>
            <w:tcBorders>
              <w:lef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9.36E+10</w:t>
            </w:r>
          </w:p>
        </w:tc>
        <w:tc>
          <w:tcPr>
            <w:tcW w:w="98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9.49E+10</w:t>
            </w:r>
          </w:p>
        </w:tc>
        <w:tc>
          <w:tcPr>
            <w:tcW w:w="174" w:type="dxa"/>
          </w:tcPr>
          <w:p w:rsidR="0018722C">
            <w:pPr>
              <w:topLinePunct/>
              <w:ind w:leftChars="0" w:left="0" w:rightChars="0" w:right="0" w:firstLineChars="0" w:firstLine="0"/>
              <w:spacing w:line="240" w:lineRule="atLeast"/>
            </w:pPr>
          </w:p>
        </w:tc>
      </w:tr>
      <w:tr>
        <w:trPr>
          <w:trHeight w:val="640" w:hRule="atLeast"/>
        </w:trPr>
        <w:tc>
          <w:tcPr>
            <w:tcW w:w="79" w:type="dxa"/>
          </w:tcPr>
          <w:p w:rsidR="0018722C">
            <w:pPr>
              <w:topLinePunct/>
              <w:ind w:leftChars="0" w:left="0" w:rightChars="0" w:right="0" w:firstLineChars="0" w:firstLine="0"/>
              <w:spacing w:line="240" w:lineRule="atLeast"/>
            </w:pPr>
          </w:p>
        </w:tc>
        <w:tc>
          <w:tcPr>
            <w:tcW w:w="1177" w:type="dxa"/>
            <w:tcBorders>
              <w:right w:val="single" w:sz="4" w:space="0" w:color="7E7E7E"/>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新西兰</w:t>
            </w:r>
          </w:p>
        </w:tc>
        <w:tc>
          <w:tcPr>
            <w:tcW w:w="1391" w:type="dxa"/>
            <w:tcBorders>
              <w:left w:val="single" w:sz="4" w:space="0" w:color="7E7E7E"/>
              <w:right w:val="single" w:sz="4" w:space="0" w:color="000000"/>
            </w:tcBorders>
          </w:tcPr>
          <w:p w:rsidR="0018722C">
            <w:pPr>
              <w:topLinePunct/>
              <w:ind w:leftChars="0" w:left="0" w:rightChars="0" w:right="0" w:firstLineChars="0" w:firstLine="0"/>
              <w:spacing w:line="240" w:lineRule="atLeast"/>
            </w:pPr>
            <w:r>
              <w:rPr>
                <w:rFonts w:ascii="宋体" w:eastAsia="宋体" w:hint="eastAsia"/>
              </w:rPr>
              <w:t>人口增长</w:t>
            </w:r>
            <w:r>
              <w:rPr>
                <w:rFonts w:ascii="宋体" w:eastAsia="宋体" w:hint="eastAsia"/>
              </w:rPr>
              <w:t>（</w:t>
            </w:r>
            <w:r>
              <w:rPr>
                <w:rFonts w:ascii="宋体" w:eastAsia="宋体" w:hint="eastAsia"/>
              </w:rPr>
              <w:t>年</w:t>
            </w:r>
          </w:p>
          <w:p w:rsidR="0018722C">
            <w:pPr>
              <w:topLinePunct/>
              <w:ind w:leftChars="0" w:left="0" w:rightChars="0" w:right="0" w:firstLineChars="0" w:firstLine="0"/>
              <w:spacing w:line="240" w:lineRule="atLeast"/>
            </w:pPr>
            <w:r>
              <w:rPr>
                <w:rFonts w:ascii="宋体" w:eastAsia="宋体" w:hint="eastAsia"/>
              </w:rPr>
              <w:t>度百分比</w:t>
            </w:r>
            <w:r>
              <w:rPr>
                <w:rFonts w:ascii="宋体" w:eastAsia="宋体" w:hint="eastAsia"/>
              </w:rPr>
              <w:t>）</w:t>
            </w:r>
          </w:p>
        </w:tc>
        <w:tc>
          <w:tcPr>
            <w:tcW w:w="1103" w:type="dxa"/>
            <w:tcBorders>
              <w:left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1.00E+00</w:t>
            </w:r>
          </w:p>
        </w:tc>
        <w:tc>
          <w:tcPr>
            <w:tcW w:w="1199" w:type="dxa"/>
            <w:tcBorders>
              <w:lef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1.11E+00</w:t>
            </w:r>
          </w:p>
        </w:tc>
        <w:tc>
          <w:tcPr>
            <w:tcW w:w="1211" w:type="dxa"/>
            <w:tcBorders>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7.62E-01</w:t>
            </w:r>
          </w:p>
        </w:tc>
        <w:tc>
          <w:tcPr>
            <w:tcW w:w="1199" w:type="dxa"/>
            <w:tcBorders>
              <w:left w:val="single" w:sz="4" w:space="0" w:color="000000"/>
              <w:right w:val="single" w:sz="4" w:space="0" w:color="7E7E7E"/>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5.48E-01</w:t>
            </w:r>
          </w:p>
        </w:tc>
        <w:tc>
          <w:tcPr>
            <w:tcW w:w="981" w:type="dxa"/>
            <w:tcBorders>
              <w:left w:val="single" w:sz="4" w:space="0" w:color="7E7E7E"/>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7.68E-01</w:t>
            </w:r>
          </w:p>
        </w:tc>
        <w:tc>
          <w:tcPr>
            <w:tcW w:w="174" w:type="dxa"/>
          </w:tcPr>
          <w:p w:rsidR="0018722C">
            <w:pPr>
              <w:topLinePunct/>
              <w:ind w:leftChars="0" w:left="0" w:rightChars="0" w:right="0" w:firstLineChars="0" w:firstLine="0"/>
              <w:spacing w:line="240" w:lineRule="atLeast"/>
            </w:pPr>
          </w:p>
        </w:tc>
      </w:tr>
      <w:tr>
        <w:trPr>
          <w:trHeight w:val="94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新西兰</w:t>
            </w:r>
          </w:p>
        </w:tc>
        <w:tc>
          <w:tcPr>
            <w:tcW w:w="1391" w:type="dxa"/>
            <w:tcBorders>
              <w:right w:val="single" w:sz="4" w:space="0" w:color="000000"/>
            </w:tcBorders>
          </w:tcPr>
          <w:p w:rsidR="0018722C">
            <w:pPr>
              <w:topLinePunct/>
              <w:ind w:leftChars="0" w:left="0" w:rightChars="0" w:right="0" w:firstLineChars="0" w:firstLine="0"/>
              <w:spacing w:line="240" w:lineRule="atLeast"/>
            </w:pPr>
            <w:r>
              <w:rPr>
                <w:rFonts w:ascii="宋体" w:eastAsia="宋体" w:hint="eastAsia"/>
              </w:rPr>
              <w:t>人均 GDP</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3" w:type="dxa"/>
            <w:tcBorders>
              <w:left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2.78E+04</w:t>
            </w:r>
          </w:p>
        </w:tc>
        <w:tc>
          <w:tcPr>
            <w:tcW w:w="1199" w:type="dxa"/>
            <w:tcBorders>
              <w:lef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2.79E+04</w:t>
            </w:r>
          </w:p>
        </w:tc>
        <w:tc>
          <w:tcPr>
            <w:tcW w:w="1211" w:type="dxa"/>
            <w:tcBorders>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2.83E+04</w:t>
            </w:r>
          </w:p>
        </w:tc>
        <w:tc>
          <w:tcPr>
            <w:tcW w:w="1199" w:type="dxa"/>
            <w:tcBorders>
              <w:lef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2.87E+04</w:t>
            </w:r>
          </w:p>
        </w:tc>
        <w:tc>
          <w:tcPr>
            <w:tcW w:w="98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2.92E+04</w:t>
            </w:r>
          </w:p>
        </w:tc>
        <w:tc>
          <w:tcPr>
            <w:tcW w:w="174" w:type="dxa"/>
          </w:tcPr>
          <w:p w:rsidR="0018722C">
            <w:pPr>
              <w:topLinePunct/>
              <w:ind w:leftChars="0" w:left="0" w:rightChars="0" w:right="0" w:firstLineChars="0" w:firstLine="0"/>
              <w:spacing w:line="240" w:lineRule="atLeast"/>
            </w:pPr>
          </w:p>
        </w:tc>
      </w:tr>
      <w:tr>
        <w:trPr>
          <w:trHeight w:val="34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r>
              <w:rPr>
                <w:rFonts w:ascii="宋体" w:eastAsia="宋体" w:hint="eastAsia"/>
              </w:rPr>
              <w:t>新西兰</w:t>
            </w:r>
          </w:p>
        </w:tc>
        <w:tc>
          <w:tcPr>
            <w:tcW w:w="1391" w:type="dxa"/>
          </w:tcPr>
          <w:p w:rsidR="0018722C">
            <w:pPr>
              <w:topLinePunct/>
              <w:ind w:leftChars="0" w:left="0" w:rightChars="0" w:right="0" w:firstLineChars="0" w:firstLine="0"/>
              <w:spacing w:line="240" w:lineRule="atLeast"/>
            </w:pPr>
            <w:r>
              <w:rPr>
                <w:rFonts w:ascii="宋体" w:eastAsia="宋体" w:hint="eastAsia"/>
              </w:rPr>
              <w:t>劳动力，总数</w:t>
            </w:r>
          </w:p>
        </w:tc>
        <w:tc>
          <w:tcPr>
            <w:tcW w:w="1103" w:type="dxa"/>
          </w:tcPr>
          <w:p w:rsidR="0018722C">
            <w:pPr>
              <w:topLinePunct/>
              <w:ind w:leftChars="0" w:left="0" w:rightChars="0" w:right="0" w:firstLineChars="0" w:firstLine="0"/>
              <w:spacing w:line="240" w:lineRule="atLeast"/>
            </w:pPr>
            <w:r>
              <w:t>2.32E+06</w:t>
            </w:r>
          </w:p>
        </w:tc>
        <w:tc>
          <w:tcPr>
            <w:tcW w:w="1199" w:type="dxa"/>
          </w:tcPr>
          <w:p w:rsidR="0018722C">
            <w:pPr>
              <w:topLinePunct/>
              <w:ind w:leftChars="0" w:left="0" w:rightChars="0" w:right="0" w:firstLineChars="0" w:firstLine="0"/>
              <w:spacing w:line="240" w:lineRule="atLeast"/>
            </w:pPr>
            <w:r>
              <w:t>2.34E+06</w:t>
            </w:r>
          </w:p>
        </w:tc>
        <w:tc>
          <w:tcPr>
            <w:tcW w:w="1211" w:type="dxa"/>
          </w:tcPr>
          <w:p w:rsidR="0018722C">
            <w:pPr>
              <w:topLinePunct/>
              <w:ind w:leftChars="0" w:left="0" w:rightChars="0" w:right="0" w:firstLineChars="0" w:firstLine="0"/>
              <w:spacing w:line="240" w:lineRule="atLeast"/>
            </w:pPr>
            <w:r>
              <w:t>2.37E+06</w:t>
            </w:r>
          </w:p>
        </w:tc>
        <w:tc>
          <w:tcPr>
            <w:tcW w:w="1199" w:type="dxa"/>
          </w:tcPr>
          <w:p w:rsidR="0018722C">
            <w:pPr>
              <w:topLinePunct/>
              <w:ind w:leftChars="0" w:left="0" w:rightChars="0" w:right="0" w:firstLineChars="0" w:firstLine="0"/>
              <w:spacing w:line="240" w:lineRule="atLeast"/>
            </w:pPr>
            <w:r>
              <w:t>2.38E+06</w:t>
            </w:r>
          </w:p>
        </w:tc>
        <w:tc>
          <w:tcPr>
            <w:tcW w:w="981" w:type="dxa"/>
          </w:tcPr>
          <w:p w:rsidR="0018722C">
            <w:pPr>
              <w:topLinePunct/>
              <w:ind w:leftChars="0" w:left="0" w:rightChars="0" w:right="0" w:firstLineChars="0" w:firstLine="0"/>
              <w:spacing w:line="240" w:lineRule="atLeast"/>
            </w:pPr>
            <w:r>
              <w:t>2.40E+06</w:t>
            </w:r>
          </w:p>
        </w:tc>
        <w:tc>
          <w:tcPr>
            <w:tcW w:w="174" w:type="dxa"/>
          </w:tcPr>
          <w:p w:rsidR="0018722C">
            <w:pPr>
              <w:topLinePunct/>
              <w:ind w:leftChars="0" w:left="0" w:rightChars="0" w:right="0" w:firstLineChars="0" w:firstLine="0"/>
              <w:spacing w:line="240" w:lineRule="atLeast"/>
            </w:pPr>
          </w:p>
        </w:tc>
      </w:tr>
      <w:tr>
        <w:trPr>
          <w:trHeight w:val="340" w:hRule="atLeast"/>
        </w:trPr>
        <w:tc>
          <w:tcPr>
            <w:tcW w:w="79" w:type="dxa"/>
          </w:tcPr>
          <w:p w:rsidR="0018722C">
            <w:pPr>
              <w:topLinePunct/>
              <w:ind w:leftChars="0" w:left="0" w:rightChars="0" w:right="0" w:firstLineChars="0" w:firstLine="0"/>
              <w:spacing w:line="240" w:lineRule="atLeast"/>
            </w:pPr>
          </w:p>
        </w:tc>
        <w:tc>
          <w:tcPr>
            <w:tcW w:w="1177"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新西兰</w:t>
            </w:r>
          </w:p>
        </w:tc>
        <w:tc>
          <w:tcPr>
            <w:tcW w:w="1391"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资本形成总额</w:t>
            </w:r>
          </w:p>
        </w:tc>
        <w:tc>
          <w:tcPr>
            <w:tcW w:w="1103" w:type="dxa"/>
            <w:tcBorders>
              <w:bottom w:val="single" w:sz="12" w:space="0" w:color="000000"/>
            </w:tcBorders>
          </w:tcPr>
          <w:p w:rsidR="0018722C">
            <w:pPr>
              <w:topLinePunct/>
              <w:ind w:leftChars="0" w:left="0" w:rightChars="0" w:right="0" w:firstLineChars="0" w:firstLine="0"/>
              <w:spacing w:line="240" w:lineRule="atLeast"/>
            </w:pPr>
            <w:r>
              <w:t>2.45E+10</w:t>
            </w:r>
          </w:p>
        </w:tc>
        <w:tc>
          <w:tcPr>
            <w:tcW w:w="1199" w:type="dxa"/>
            <w:tcBorders>
              <w:bottom w:val="single" w:sz="12" w:space="0" w:color="000000"/>
            </w:tcBorders>
          </w:tcPr>
          <w:p w:rsidR="0018722C">
            <w:pPr>
              <w:topLinePunct/>
              <w:ind w:leftChars="0" w:left="0" w:rightChars="0" w:right="0" w:firstLineChars="0" w:firstLine="0"/>
              <w:spacing w:line="240" w:lineRule="atLeast"/>
            </w:pPr>
            <w:r>
              <w:t>2.62E+10</w:t>
            </w:r>
          </w:p>
        </w:tc>
        <w:tc>
          <w:tcPr>
            <w:tcW w:w="1211" w:type="dxa"/>
            <w:tcBorders>
              <w:bottom w:val="single" w:sz="12" w:space="0" w:color="000000"/>
            </w:tcBorders>
          </w:tcPr>
          <w:p w:rsidR="0018722C">
            <w:pPr>
              <w:topLinePunct/>
              <w:ind w:leftChars="0" w:left="0" w:rightChars="0" w:right="0" w:firstLineChars="0" w:firstLine="0"/>
              <w:spacing w:line="240" w:lineRule="atLeast"/>
            </w:pPr>
            <w:r>
              <w:t>2.82E+10</w:t>
            </w:r>
          </w:p>
        </w:tc>
        <w:tc>
          <w:tcPr>
            <w:tcW w:w="1199" w:type="dxa"/>
            <w:tcBorders>
              <w:bottom w:val="single" w:sz="12" w:space="0" w:color="000000"/>
            </w:tcBorders>
          </w:tcPr>
          <w:p w:rsidR="0018722C">
            <w:pPr>
              <w:topLinePunct/>
              <w:ind w:leftChars="0" w:left="0" w:rightChars="0" w:right="0" w:firstLineChars="0" w:firstLine="0"/>
              <w:spacing w:line="240" w:lineRule="atLeast"/>
            </w:pPr>
            <w:r>
              <w:t>2.96E+10</w:t>
            </w:r>
          </w:p>
        </w:tc>
        <w:tc>
          <w:tcPr>
            <w:tcW w:w="981" w:type="dxa"/>
            <w:tcBorders>
              <w:bottom w:val="single" w:sz="12" w:space="0" w:color="000000"/>
            </w:tcBorders>
          </w:tcPr>
          <w:p w:rsidR="0018722C">
            <w:pPr>
              <w:topLinePunct/>
              <w:ind w:leftChars="0" w:left="0" w:rightChars="0" w:right="0" w:firstLineChars="0" w:firstLine="0"/>
              <w:spacing w:line="240" w:lineRule="atLeast"/>
            </w:pPr>
            <w:r>
              <w:t>3.29E+10</w:t>
            </w:r>
          </w:p>
        </w:tc>
        <w:tc>
          <w:tcPr>
            <w:tcW w:w="174" w:type="dxa"/>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rPr>
          <w:rFonts w:cstheme="minorBidi" w:hAnsiTheme="minorHAnsi" w:eastAsiaTheme="minorHAnsi" w:asciiTheme="minorHAnsi" w:ascii="Calibri"/>
        </w:rPr>
        <w:t>67</w:t>
      </w:r>
    </w:p>
    <w:p w:rsidR="0018722C">
      <w:pPr>
        <w:pStyle w:val="aff7"/>
        <w:topLinePunct/>
      </w:pPr>
      <w:r>
        <w:drawing>
          <wp:inline>
            <wp:extent cx="5241606" cy="8748712"/>
            <wp:effectExtent l="0" t="0" r="0" b="0"/>
            <wp:docPr id="67" name="image254.png" descr=""/>
            <wp:cNvGraphicFramePr>
              <a:graphicFrameLocks noChangeAspect="1"/>
            </wp:cNvGraphicFramePr>
            <a:graphic>
              <a:graphicData uri="http://schemas.openxmlformats.org/drawingml/2006/picture">
                <pic:pic>
                  <pic:nvPicPr>
                    <pic:cNvPr id="68" name="image254.png"/>
                    <pic:cNvPicPr/>
                  </pic:nvPicPr>
                  <pic:blipFill>
                    <a:blip r:embed="rId279" cstate="print"/>
                    <a:stretch>
                      <a:fillRect/>
                    </a:stretch>
                  </pic:blipFill>
                  <pic:spPr>
                    <a:xfrm>
                      <a:off x="0" y="0"/>
                      <a:ext cx="5241606" cy="8748712"/>
                    </a:xfrm>
                    <a:prstGeom prst="rect">
                      <a:avLst/>
                    </a:prstGeom>
                  </pic:spPr>
                </pic:pic>
              </a:graphicData>
            </a:graphic>
          </wp:inline>
        </w:drawing>
      </w:r>
    </w:p>
    <w:tbl>
      <w:tblPr>
        <w:tblW w:w="0" w:type="auto"/>
        <w:tblInd w:w="7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
        <w:gridCol w:w="1177"/>
        <w:gridCol w:w="1391"/>
        <w:gridCol w:w="1103"/>
        <w:gridCol w:w="1199"/>
        <w:gridCol w:w="1211"/>
        <w:gridCol w:w="1199"/>
        <w:gridCol w:w="981"/>
        <w:gridCol w:w="174"/>
      </w:tblGrid>
      <w:tr>
        <w:trPr>
          <w:trHeight w:val="300" w:hRule="atLeast"/>
        </w:trPr>
        <w:tc>
          <w:tcPr>
            <w:tcW w:w="79" w:type="dxa"/>
            <w:tcBorders>
              <w:top w:val="single" w:sz="4" w:space="0" w:color="000000"/>
            </w:tcBorders>
          </w:tcPr>
          <w:p w:rsidR="0018722C">
            <w:pPr>
              <w:topLinePunct/>
              <w:ind w:leftChars="0" w:left="0" w:rightChars="0" w:right="0" w:firstLineChars="0" w:firstLine="0"/>
              <w:spacing w:line="240" w:lineRule="atLeast"/>
            </w:pPr>
          </w:p>
        </w:tc>
        <w:tc>
          <w:tcPr>
            <w:tcW w:w="1177"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1391"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1103"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1199"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1211"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1199"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981"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174" w:type="dxa"/>
            <w:tcBorders>
              <w:top w:val="single" w:sz="4" w:space="0" w:color="000000"/>
            </w:tcBorders>
          </w:tcPr>
          <w:p w:rsidR="0018722C">
            <w:pPr>
              <w:topLinePunct/>
              <w:ind w:leftChars="0" w:left="0" w:rightChars="0" w:right="0" w:firstLineChars="0" w:firstLine="0"/>
              <w:spacing w:line="240" w:lineRule="atLeast"/>
            </w:pPr>
          </w:p>
        </w:tc>
      </w:tr>
      <w:tr>
        <w:trPr>
          <w:trHeight w:val="660" w:hRule="atLeast"/>
        </w:trPr>
        <w:tc>
          <w:tcPr>
            <w:tcW w:w="79" w:type="dxa"/>
          </w:tcPr>
          <w:p w:rsidR="0018722C">
            <w:pPr>
              <w:topLinePunct/>
              <w:ind w:leftChars="0" w:left="0" w:rightChars="0" w:right="0" w:firstLineChars="0" w:firstLine="0"/>
              <w:spacing w:line="240" w:lineRule="atLeast"/>
            </w:pPr>
          </w:p>
        </w:tc>
        <w:tc>
          <w:tcPr>
            <w:tcW w:w="1177" w:type="dxa"/>
            <w:tcBorders>
              <w:top w:val="single" w:sz="12" w:space="0" w:color="000000"/>
              <w:right w:val="single" w:sz="4" w:space="0" w:color="7E7E7E"/>
            </w:tcBorders>
          </w:tcPr>
          <w:p w:rsidR="0018722C">
            <w:pPr>
              <w:topLinePunct/>
              <w:ind w:leftChars="0" w:left="0" w:rightChars="0" w:right="0" w:firstLineChars="0" w:firstLine="0"/>
              <w:spacing w:line="240" w:lineRule="atLeast"/>
            </w:pPr>
          </w:p>
        </w:tc>
        <w:tc>
          <w:tcPr>
            <w:tcW w:w="1391" w:type="dxa"/>
            <w:tcBorders>
              <w:top w:val="single" w:sz="12" w:space="0" w:color="000000"/>
              <w:left w:val="single" w:sz="4" w:space="0" w:color="7E7E7E"/>
            </w:tcBorders>
          </w:tcPr>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3" w:type="dxa"/>
            <w:tcBorders>
              <w:top w:val="single" w:sz="12" w:space="0" w:color="000000"/>
            </w:tcBorders>
          </w:tcPr>
          <w:p w:rsidR="0018722C">
            <w:pPr>
              <w:topLinePunct/>
              <w:ind w:leftChars="0" w:left="0" w:rightChars="0" w:right="0" w:firstLineChars="0" w:firstLine="0"/>
              <w:spacing w:line="240" w:lineRule="atLeast"/>
            </w:pPr>
          </w:p>
        </w:tc>
        <w:tc>
          <w:tcPr>
            <w:tcW w:w="1199" w:type="dxa"/>
            <w:tcBorders>
              <w:top w:val="single" w:sz="12" w:space="0" w:color="000000"/>
              <w:right w:val="single" w:sz="4" w:space="0" w:color="7E7E7E"/>
            </w:tcBorders>
          </w:tcPr>
          <w:p w:rsidR="0018722C">
            <w:pPr>
              <w:topLinePunct/>
              <w:ind w:leftChars="0" w:left="0" w:rightChars="0" w:right="0" w:firstLineChars="0" w:firstLine="0"/>
              <w:spacing w:line="240" w:lineRule="atLeast"/>
            </w:pPr>
          </w:p>
        </w:tc>
        <w:tc>
          <w:tcPr>
            <w:tcW w:w="1211" w:type="dxa"/>
            <w:tcBorders>
              <w:top w:val="single" w:sz="12" w:space="0" w:color="000000"/>
              <w:left w:val="single" w:sz="4" w:space="0" w:color="7E7E7E"/>
              <w:right w:val="single" w:sz="4" w:space="0" w:color="7E7E7E"/>
            </w:tcBorders>
          </w:tcPr>
          <w:p w:rsidR="0018722C">
            <w:pPr>
              <w:topLinePunct/>
              <w:ind w:leftChars="0" w:left="0" w:rightChars="0" w:right="0" w:firstLineChars="0" w:firstLine="0"/>
              <w:spacing w:line="240" w:lineRule="atLeast"/>
            </w:pPr>
          </w:p>
        </w:tc>
        <w:tc>
          <w:tcPr>
            <w:tcW w:w="1199" w:type="dxa"/>
            <w:tcBorders>
              <w:top w:val="single" w:sz="12" w:space="0" w:color="000000"/>
              <w:left w:val="single" w:sz="4" w:space="0" w:color="7E7E7E"/>
              <w:right w:val="single" w:sz="4" w:space="0" w:color="7E7E7E"/>
            </w:tcBorders>
          </w:tcPr>
          <w:p w:rsidR="0018722C">
            <w:pPr>
              <w:topLinePunct/>
              <w:ind w:leftChars="0" w:left="0" w:rightChars="0" w:right="0" w:firstLineChars="0" w:firstLine="0"/>
              <w:spacing w:line="240" w:lineRule="atLeast"/>
            </w:pPr>
          </w:p>
        </w:tc>
        <w:tc>
          <w:tcPr>
            <w:tcW w:w="981" w:type="dxa"/>
            <w:tcBorders>
              <w:top w:val="single" w:sz="12" w:space="0" w:color="000000"/>
              <w:left w:val="single" w:sz="4" w:space="0" w:color="7E7E7E"/>
            </w:tcBorders>
          </w:tcPr>
          <w:p w:rsidR="0018722C">
            <w:pPr>
              <w:topLinePunct/>
              <w:ind w:leftChars="0" w:left="0" w:rightChars="0" w:right="0" w:firstLineChars="0" w:firstLine="0"/>
              <w:spacing w:line="240" w:lineRule="atLeast"/>
            </w:pPr>
          </w:p>
        </w:tc>
        <w:tc>
          <w:tcPr>
            <w:tcW w:w="174" w:type="dxa"/>
          </w:tcPr>
          <w:p w:rsidR="0018722C">
            <w:pPr>
              <w:topLinePunct/>
              <w:ind w:leftChars="0" w:left="0" w:rightChars="0" w:right="0" w:firstLineChars="0" w:firstLine="0"/>
              <w:spacing w:line="240" w:lineRule="atLeast"/>
            </w:pPr>
          </w:p>
        </w:tc>
      </w:tr>
      <w:tr>
        <w:trPr>
          <w:trHeight w:val="98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新西兰</w:t>
            </w:r>
          </w:p>
        </w:tc>
        <w:tc>
          <w:tcPr>
            <w:tcW w:w="1391" w:type="dxa"/>
          </w:tcPr>
          <w:p w:rsidR="0018722C">
            <w:pPr>
              <w:topLinePunct/>
              <w:ind w:leftChars="0" w:left="0" w:rightChars="0" w:right="0" w:firstLineChars="0" w:firstLine="0"/>
              <w:spacing w:line="240" w:lineRule="atLeast"/>
            </w:pPr>
            <w:r>
              <w:rPr>
                <w:rFonts w:ascii="宋体" w:eastAsia="宋体" w:hint="eastAsia"/>
              </w:rPr>
              <w:t>货物和服务出</w:t>
            </w:r>
            <w:r>
              <w:rPr>
                <w:rFonts w:ascii="宋体" w:eastAsia="宋体" w:hint="eastAsia"/>
              </w:rPr>
              <w:t>口</w:t>
            </w:r>
            <w:r>
              <w:rPr>
                <w:rFonts w:ascii="宋体" w:eastAsia="宋体" w:hint="eastAsia"/>
              </w:rPr>
              <w:t>（</w:t>
            </w:r>
            <w:r>
              <w:rPr>
                <w:rFonts w:ascii="宋体" w:eastAsia="宋体" w:hint="eastAsia"/>
              </w:rPr>
              <w:t>占 </w:t>
            </w:r>
            <w:r>
              <w:rPr>
                <w:rFonts w:ascii="宋体" w:eastAsia="宋体" w:hint="eastAsia"/>
              </w:rPr>
              <w:t>GDP 的百分比</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2.90E+01</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3.05E+01</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3.08E+01</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2.92E+01</w:t>
            </w:r>
          </w:p>
        </w:tc>
        <w:tc>
          <w:tcPr>
            <w:tcW w:w="98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2.93E+01</w:t>
            </w:r>
          </w:p>
        </w:tc>
        <w:tc>
          <w:tcPr>
            <w:tcW w:w="174" w:type="dxa"/>
          </w:tcPr>
          <w:p w:rsidR="0018722C">
            <w:pPr>
              <w:topLinePunct/>
              <w:ind w:leftChars="0" w:left="0" w:rightChars="0" w:right="0" w:firstLineChars="0" w:firstLine="0"/>
              <w:spacing w:line="240" w:lineRule="atLeast"/>
            </w:pPr>
          </w:p>
        </w:tc>
      </w:tr>
      <w:tr>
        <w:trPr>
          <w:trHeight w:val="96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新西兰</w:t>
            </w:r>
          </w:p>
        </w:tc>
        <w:tc>
          <w:tcPr>
            <w:tcW w:w="1391" w:type="dxa"/>
          </w:tcPr>
          <w:p w:rsidR="0018722C">
            <w:pPr>
              <w:topLinePunct/>
              <w:ind w:leftChars="0" w:left="0" w:rightChars="0" w:right="0" w:firstLineChars="0" w:firstLine="0"/>
              <w:spacing w:line="240" w:lineRule="atLeast"/>
            </w:pPr>
            <w:r>
              <w:rPr>
                <w:rFonts w:ascii="宋体" w:eastAsia="宋体" w:hint="eastAsia"/>
              </w:rPr>
              <w:t>货物和服务进</w:t>
            </w:r>
          </w:p>
          <w:p w:rsidR="0018722C">
            <w:pPr>
              <w:topLinePunct/>
              <w:ind w:leftChars="0" w:left="0" w:rightChars="0" w:right="0" w:firstLineChars="0" w:firstLine="0"/>
              <w:spacing w:line="240" w:lineRule="atLeast"/>
            </w:pPr>
            <w:r>
              <w:rPr>
                <w:rFonts w:ascii="宋体" w:eastAsia="宋体" w:hint="eastAsia"/>
              </w:rPr>
              <w:t>口</w:t>
            </w:r>
            <w:r>
              <w:rPr>
                <w:rFonts w:ascii="宋体" w:eastAsia="宋体" w:hint="eastAsia"/>
              </w:rPr>
              <w:t>（</w:t>
            </w:r>
            <w:r>
              <w:rPr>
                <w:rFonts w:ascii="宋体" w:eastAsia="宋体" w:hint="eastAsia"/>
              </w:rPr>
              <w:t>占 </w:t>
            </w:r>
            <w:r>
              <w:rPr>
                <w:rFonts w:ascii="宋体" w:eastAsia="宋体" w:hint="eastAsia"/>
              </w:rPr>
              <w:t>GDP 的百分比</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2.66E+01</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2.82E+01</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2.92E+01</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2.85E+01</w:t>
            </w:r>
          </w:p>
        </w:tc>
        <w:tc>
          <w:tcPr>
            <w:tcW w:w="98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2.76E+01</w:t>
            </w:r>
          </w:p>
        </w:tc>
        <w:tc>
          <w:tcPr>
            <w:tcW w:w="174" w:type="dxa"/>
          </w:tcPr>
          <w:p w:rsidR="0018722C">
            <w:pPr>
              <w:topLinePunct/>
              <w:ind w:leftChars="0" w:left="0" w:rightChars="0" w:right="0" w:firstLineChars="0" w:firstLine="0"/>
              <w:spacing w:line="240" w:lineRule="atLeast"/>
            </w:pPr>
          </w:p>
        </w:tc>
      </w:tr>
      <w:tr>
        <w:trPr>
          <w:trHeight w:val="940" w:hRule="atLeast"/>
        </w:trPr>
        <w:tc>
          <w:tcPr>
            <w:tcW w:w="79" w:type="dxa"/>
          </w:tcPr>
          <w:p w:rsidR="0018722C">
            <w:pPr>
              <w:topLinePunct/>
              <w:ind w:leftChars="0" w:left="0" w:rightChars="0" w:right="0" w:firstLineChars="0" w:firstLine="0"/>
              <w:spacing w:line="240" w:lineRule="atLeast"/>
            </w:pPr>
          </w:p>
        </w:tc>
        <w:tc>
          <w:tcPr>
            <w:tcW w:w="1177" w:type="dxa"/>
            <w:tcBorders>
              <w:right w:val="single" w:sz="4" w:space="0" w:color="7E7E7E"/>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新西兰</w:t>
            </w:r>
          </w:p>
        </w:tc>
        <w:tc>
          <w:tcPr>
            <w:tcW w:w="1391" w:type="dxa"/>
            <w:tcBorders>
              <w:left w:val="single" w:sz="4" w:space="0" w:color="7E7E7E"/>
            </w:tcBorders>
          </w:tcPr>
          <w:p w:rsidR="0018722C">
            <w:pPr>
              <w:topLinePunct/>
              <w:ind w:leftChars="0" w:left="0" w:rightChars="0" w:right="0" w:firstLineChars="0" w:firstLine="0"/>
              <w:spacing w:line="240" w:lineRule="atLeast"/>
            </w:pPr>
            <w:r>
              <w:rPr>
                <w:rFonts w:ascii="宋体" w:eastAsia="宋体" w:hint="eastAsia"/>
              </w:rPr>
              <w:t>农业，增加值</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5.05E+09</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4.75E+09</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5.42E+09</w:t>
            </w:r>
          </w:p>
        </w:tc>
        <w:tc>
          <w:tcPr>
            <w:tcW w:w="1199" w:type="dxa"/>
            <w:tcBorders>
              <w:right w:val="single" w:sz="4" w:space="0" w:color="7E7E7E"/>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5.56E+09</w:t>
            </w:r>
          </w:p>
        </w:tc>
        <w:tc>
          <w:tcPr>
            <w:tcW w:w="981" w:type="dxa"/>
            <w:tcBorders>
              <w:left w:val="single" w:sz="4" w:space="0" w:color="7E7E7E"/>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5.39E+09</w:t>
            </w:r>
          </w:p>
        </w:tc>
        <w:tc>
          <w:tcPr>
            <w:tcW w:w="174" w:type="dxa"/>
          </w:tcPr>
          <w:p w:rsidR="0018722C">
            <w:pPr>
              <w:topLinePunct/>
              <w:ind w:leftChars="0" w:left="0" w:rightChars="0" w:right="0" w:firstLineChars="0" w:firstLine="0"/>
              <w:spacing w:line="240" w:lineRule="atLeast"/>
            </w:pPr>
          </w:p>
        </w:tc>
      </w:tr>
      <w:tr>
        <w:trPr>
          <w:trHeight w:val="1000" w:hRule="atLeast"/>
        </w:trPr>
        <w:tc>
          <w:tcPr>
            <w:tcW w:w="79" w:type="dxa"/>
          </w:tcPr>
          <w:p w:rsidR="0018722C">
            <w:pPr>
              <w:topLinePunct/>
              <w:ind w:leftChars="0" w:left="0" w:rightChars="0" w:right="0" w:firstLineChars="0" w:firstLine="0"/>
              <w:spacing w:line="240" w:lineRule="atLeast"/>
            </w:pPr>
          </w:p>
        </w:tc>
        <w:tc>
          <w:tcPr>
            <w:tcW w:w="1177" w:type="dxa"/>
            <w:tcBorders>
              <w:right w:val="single" w:sz="4" w:space="0" w:color="7E7E7E"/>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新西兰</w:t>
            </w:r>
          </w:p>
        </w:tc>
        <w:tc>
          <w:tcPr>
            <w:tcW w:w="1391" w:type="dxa"/>
            <w:tcBorders>
              <w:left w:val="single" w:sz="4" w:space="0" w:color="7E7E7E"/>
            </w:tcBorders>
          </w:tcPr>
          <w:p w:rsidR="0018722C">
            <w:pPr>
              <w:topLinePunct/>
              <w:ind w:leftChars="0" w:left="0" w:rightChars="0" w:right="0" w:firstLineChars="0" w:firstLine="0"/>
              <w:spacing w:line="240" w:lineRule="atLeast"/>
            </w:pPr>
            <w:r>
              <w:rPr>
                <w:rFonts w:ascii="宋体" w:eastAsia="宋体" w:hint="eastAsia"/>
              </w:rPr>
              <w:t>工业增加值</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2.68E+10</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2.67E+10</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2.65E+10</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2.74E+10</w:t>
            </w:r>
          </w:p>
        </w:tc>
        <w:tc>
          <w:tcPr>
            <w:tcW w:w="98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2.84E+10</w:t>
            </w:r>
          </w:p>
        </w:tc>
        <w:tc>
          <w:tcPr>
            <w:tcW w:w="174" w:type="dxa"/>
          </w:tcPr>
          <w:p w:rsidR="0018722C">
            <w:pPr>
              <w:topLinePunct/>
              <w:ind w:leftChars="0" w:left="0" w:rightChars="0" w:right="0" w:firstLineChars="0" w:firstLine="0"/>
              <w:spacing w:line="240" w:lineRule="atLeast"/>
            </w:pPr>
          </w:p>
        </w:tc>
      </w:tr>
      <w:tr>
        <w:trPr>
          <w:trHeight w:val="62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新加坡</w:t>
            </w:r>
          </w:p>
        </w:tc>
        <w:tc>
          <w:tcPr>
            <w:tcW w:w="1391" w:type="dxa"/>
          </w:tcPr>
          <w:p w:rsidR="0018722C">
            <w:pPr>
              <w:topLinePunct/>
              <w:ind w:leftChars="0" w:left="0" w:rightChars="0" w:right="0" w:firstLineChars="0" w:firstLine="0"/>
              <w:spacing w:line="240" w:lineRule="atLeast"/>
            </w:pPr>
            <w:r>
              <w:rPr>
                <w:rFonts w:ascii="宋体" w:eastAsia="宋体" w:hint="eastAsia"/>
              </w:rPr>
              <w:t>人口增长</w:t>
            </w:r>
            <w:r>
              <w:rPr>
                <w:rFonts w:ascii="宋体" w:eastAsia="宋体" w:hint="eastAsia"/>
              </w:rPr>
              <w:t>（</w:t>
            </w:r>
            <w:r>
              <w:rPr>
                <w:rFonts w:ascii="宋体" w:eastAsia="宋体" w:hint="eastAsia"/>
              </w:rPr>
              <w:t>年</w:t>
            </w:r>
          </w:p>
          <w:p w:rsidR="0018722C">
            <w:pPr>
              <w:topLinePunct/>
              <w:ind w:leftChars="0" w:left="0" w:rightChars="0" w:right="0" w:firstLineChars="0" w:firstLine="0"/>
              <w:spacing w:line="240" w:lineRule="atLeast"/>
            </w:pPr>
            <w:r>
              <w:rPr>
                <w:rFonts w:ascii="宋体" w:eastAsia="宋体" w:hint="eastAsia"/>
              </w:rPr>
              <w:t>度百分比</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3.02E+00</w:t>
            </w:r>
          </w:p>
        </w:tc>
        <w:tc>
          <w:tcPr>
            <w:tcW w:w="119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1.77E+00</w:t>
            </w:r>
          </w:p>
        </w:tc>
        <w:tc>
          <w:tcPr>
            <w:tcW w:w="121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2.09E+00</w:t>
            </w:r>
          </w:p>
        </w:tc>
        <w:tc>
          <w:tcPr>
            <w:tcW w:w="119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2.45E+00</w:t>
            </w:r>
          </w:p>
        </w:tc>
        <w:tc>
          <w:tcPr>
            <w:tcW w:w="98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1.62E+00</w:t>
            </w:r>
          </w:p>
        </w:tc>
        <w:tc>
          <w:tcPr>
            <w:tcW w:w="174" w:type="dxa"/>
          </w:tcPr>
          <w:p w:rsidR="0018722C">
            <w:pPr>
              <w:topLinePunct/>
              <w:ind w:leftChars="0" w:left="0" w:rightChars="0" w:right="0" w:firstLineChars="0" w:firstLine="0"/>
              <w:spacing w:line="240" w:lineRule="atLeast"/>
            </w:pPr>
          </w:p>
        </w:tc>
      </w:tr>
      <w:tr>
        <w:trPr>
          <w:trHeight w:val="100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新加坡</w:t>
            </w:r>
          </w:p>
        </w:tc>
        <w:tc>
          <w:tcPr>
            <w:tcW w:w="1391" w:type="dxa"/>
          </w:tcPr>
          <w:p w:rsidR="0018722C">
            <w:pPr>
              <w:topLinePunct/>
              <w:ind w:leftChars="0" w:left="0" w:rightChars="0" w:right="0" w:firstLineChars="0" w:firstLine="0"/>
              <w:spacing w:line="240" w:lineRule="atLeast"/>
            </w:pPr>
            <w:r>
              <w:rPr>
                <w:rFonts w:ascii="宋体" w:eastAsia="宋体" w:hint="eastAsia"/>
              </w:rPr>
              <w:t>人均 GDP</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3.07E+04</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3.48E+04</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3.62E+04</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3.65E+04</w:t>
            </w:r>
          </w:p>
        </w:tc>
        <w:tc>
          <w:tcPr>
            <w:tcW w:w="98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3.75E+04</w:t>
            </w:r>
          </w:p>
        </w:tc>
        <w:tc>
          <w:tcPr>
            <w:tcW w:w="174" w:type="dxa"/>
          </w:tcPr>
          <w:p w:rsidR="0018722C">
            <w:pPr>
              <w:topLinePunct/>
              <w:ind w:leftChars="0" w:left="0" w:rightChars="0" w:right="0" w:firstLineChars="0" w:firstLine="0"/>
              <w:spacing w:line="240" w:lineRule="atLeast"/>
            </w:pPr>
          </w:p>
        </w:tc>
      </w:tr>
      <w:tr>
        <w:trPr>
          <w:trHeight w:val="32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r>
              <w:rPr>
                <w:rFonts w:ascii="宋体" w:eastAsia="宋体" w:hint="eastAsia"/>
              </w:rPr>
              <w:t>新加坡</w:t>
            </w:r>
          </w:p>
        </w:tc>
        <w:tc>
          <w:tcPr>
            <w:tcW w:w="1391" w:type="dxa"/>
          </w:tcPr>
          <w:p w:rsidR="0018722C">
            <w:pPr>
              <w:topLinePunct/>
              <w:ind w:leftChars="0" w:left="0" w:rightChars="0" w:right="0" w:firstLineChars="0" w:firstLine="0"/>
              <w:spacing w:line="240" w:lineRule="atLeast"/>
            </w:pPr>
            <w:r>
              <w:rPr>
                <w:rFonts w:ascii="宋体" w:eastAsia="宋体" w:hint="eastAsia"/>
              </w:rPr>
              <w:t>劳动力，总数</w:t>
            </w:r>
          </w:p>
        </w:tc>
        <w:tc>
          <w:tcPr>
            <w:tcW w:w="1103" w:type="dxa"/>
          </w:tcPr>
          <w:p w:rsidR="0018722C">
            <w:pPr>
              <w:topLinePunct/>
              <w:ind w:leftChars="0" w:left="0" w:rightChars="0" w:right="0" w:firstLineChars="0" w:firstLine="0"/>
              <w:spacing w:line="240" w:lineRule="atLeast"/>
            </w:pPr>
            <w:r>
              <w:t>2.74E+06</w:t>
            </w:r>
          </w:p>
        </w:tc>
        <w:tc>
          <w:tcPr>
            <w:tcW w:w="1199" w:type="dxa"/>
          </w:tcPr>
          <w:p w:rsidR="0018722C">
            <w:pPr>
              <w:topLinePunct/>
              <w:ind w:leftChars="0" w:left="0" w:rightChars="0" w:right="0" w:firstLineChars="0" w:firstLine="0"/>
              <w:spacing w:line="240" w:lineRule="atLeast"/>
            </w:pPr>
            <w:r>
              <w:t>2.82E+06</w:t>
            </w:r>
          </w:p>
        </w:tc>
        <w:tc>
          <w:tcPr>
            <w:tcW w:w="1211" w:type="dxa"/>
          </w:tcPr>
          <w:p w:rsidR="0018722C">
            <w:pPr>
              <w:topLinePunct/>
              <w:ind w:leftChars="0" w:left="0" w:rightChars="0" w:right="0" w:firstLineChars="0" w:firstLine="0"/>
              <w:spacing w:line="240" w:lineRule="atLeast"/>
            </w:pPr>
            <w:r>
              <w:t>2.91E+06</w:t>
            </w:r>
          </w:p>
        </w:tc>
        <w:tc>
          <w:tcPr>
            <w:tcW w:w="1199" w:type="dxa"/>
          </w:tcPr>
          <w:p w:rsidR="0018722C">
            <w:pPr>
              <w:topLinePunct/>
              <w:ind w:leftChars="0" w:left="0" w:rightChars="0" w:right="0" w:firstLineChars="0" w:firstLine="0"/>
              <w:spacing w:line="240" w:lineRule="atLeast"/>
            </w:pPr>
            <w:r>
              <w:t>3.02E+06</w:t>
            </w:r>
          </w:p>
        </w:tc>
        <w:tc>
          <w:tcPr>
            <w:tcW w:w="981" w:type="dxa"/>
          </w:tcPr>
          <w:p w:rsidR="0018722C">
            <w:pPr>
              <w:topLinePunct/>
              <w:ind w:leftChars="0" w:left="0" w:rightChars="0" w:right="0" w:firstLineChars="0" w:firstLine="0"/>
              <w:spacing w:line="240" w:lineRule="atLeast"/>
            </w:pPr>
            <w:r>
              <w:t>3.07E+06</w:t>
            </w:r>
          </w:p>
        </w:tc>
        <w:tc>
          <w:tcPr>
            <w:tcW w:w="174" w:type="dxa"/>
          </w:tcPr>
          <w:p w:rsidR="0018722C">
            <w:pPr>
              <w:topLinePunct/>
              <w:ind w:leftChars="0" w:left="0" w:rightChars="0" w:right="0" w:firstLineChars="0" w:firstLine="0"/>
              <w:spacing w:line="240" w:lineRule="atLeast"/>
            </w:pPr>
          </w:p>
        </w:tc>
      </w:tr>
      <w:tr>
        <w:trPr>
          <w:trHeight w:val="96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新加坡</w:t>
            </w:r>
          </w:p>
        </w:tc>
        <w:tc>
          <w:tcPr>
            <w:tcW w:w="1391" w:type="dxa"/>
          </w:tcPr>
          <w:p w:rsidR="0018722C">
            <w:pPr>
              <w:topLinePunct/>
              <w:ind w:leftChars="0" w:left="0" w:rightChars="0" w:right="0" w:firstLineChars="0" w:firstLine="0"/>
              <w:spacing w:line="240" w:lineRule="atLeast"/>
            </w:pPr>
            <w:r>
              <w:rPr>
                <w:rFonts w:ascii="宋体" w:eastAsia="宋体" w:hint="eastAsia"/>
              </w:rPr>
              <w:t>资本形成总额</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4.03E+10</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5.01E+10</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5.26E+10</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5.99E+10</w:t>
            </w:r>
          </w:p>
        </w:tc>
        <w:tc>
          <w:tcPr>
            <w:tcW w:w="98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5.95E+10</w:t>
            </w:r>
          </w:p>
        </w:tc>
        <w:tc>
          <w:tcPr>
            <w:tcW w:w="174" w:type="dxa"/>
          </w:tcPr>
          <w:p w:rsidR="0018722C">
            <w:pPr>
              <w:topLinePunct/>
              <w:ind w:leftChars="0" w:left="0" w:rightChars="0" w:right="0" w:firstLineChars="0" w:firstLine="0"/>
              <w:spacing w:line="240" w:lineRule="atLeast"/>
            </w:pPr>
          </w:p>
        </w:tc>
      </w:tr>
      <w:tr>
        <w:trPr>
          <w:trHeight w:val="100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新加坡</w:t>
            </w:r>
          </w:p>
        </w:tc>
        <w:tc>
          <w:tcPr>
            <w:tcW w:w="1391" w:type="dxa"/>
          </w:tcPr>
          <w:p w:rsidR="0018722C">
            <w:pPr>
              <w:topLinePunct/>
              <w:ind w:leftChars="0" w:left="0" w:rightChars="0" w:right="0" w:firstLineChars="0" w:firstLine="0"/>
              <w:spacing w:line="240" w:lineRule="atLeast"/>
            </w:pPr>
            <w:r>
              <w:rPr>
                <w:rFonts w:ascii="宋体" w:eastAsia="宋体" w:hint="eastAsia"/>
              </w:rPr>
              <w:t>货物和服务出</w:t>
            </w:r>
            <w:r>
              <w:rPr>
                <w:rFonts w:ascii="宋体" w:eastAsia="宋体" w:hint="eastAsia"/>
              </w:rPr>
              <w:t>口</w:t>
            </w:r>
            <w:r>
              <w:rPr>
                <w:rFonts w:ascii="宋体" w:eastAsia="宋体" w:hint="eastAsia"/>
              </w:rPr>
              <w:t>（</w:t>
            </w:r>
            <w:r>
              <w:rPr>
                <w:rFonts w:ascii="宋体" w:eastAsia="宋体" w:hint="eastAsia"/>
              </w:rPr>
              <w:t>占 </w:t>
            </w:r>
            <w:r>
              <w:rPr>
                <w:rFonts w:ascii="宋体" w:eastAsia="宋体" w:hint="eastAsia"/>
              </w:rPr>
              <w:t>GDP 的百分比</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1.92E+02</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1.99E+02</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2.01E+02</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1.95E+02</w:t>
            </w:r>
          </w:p>
        </w:tc>
        <w:tc>
          <w:tcPr>
            <w:tcW w:w="98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1.92E+02</w:t>
            </w:r>
          </w:p>
        </w:tc>
        <w:tc>
          <w:tcPr>
            <w:tcW w:w="174" w:type="dxa"/>
          </w:tcPr>
          <w:p w:rsidR="0018722C">
            <w:pPr>
              <w:topLinePunct/>
              <w:ind w:leftChars="0" w:left="0" w:rightChars="0" w:right="0" w:firstLineChars="0" w:firstLine="0"/>
              <w:spacing w:line="240" w:lineRule="atLeast"/>
            </w:pPr>
          </w:p>
        </w:tc>
      </w:tr>
      <w:tr>
        <w:trPr>
          <w:trHeight w:val="96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新加坡</w:t>
            </w:r>
          </w:p>
        </w:tc>
        <w:tc>
          <w:tcPr>
            <w:tcW w:w="1391" w:type="dxa"/>
          </w:tcPr>
          <w:p w:rsidR="0018722C">
            <w:pPr>
              <w:topLinePunct/>
              <w:ind w:leftChars="0" w:left="0" w:rightChars="0" w:right="0" w:firstLineChars="0" w:firstLine="0"/>
              <w:spacing w:line="240" w:lineRule="atLeast"/>
            </w:pPr>
            <w:r>
              <w:rPr>
                <w:rFonts w:ascii="宋体" w:eastAsia="宋体" w:hint="eastAsia"/>
              </w:rPr>
              <w:t>货物和服务进</w:t>
            </w:r>
          </w:p>
          <w:p w:rsidR="0018722C">
            <w:pPr>
              <w:topLinePunct/>
              <w:ind w:leftChars="0" w:left="0" w:rightChars="0" w:right="0" w:firstLineChars="0" w:firstLine="0"/>
              <w:spacing w:line="240" w:lineRule="atLeast"/>
            </w:pPr>
            <w:r>
              <w:rPr>
                <w:rFonts w:ascii="宋体" w:eastAsia="宋体" w:hint="eastAsia"/>
              </w:rPr>
              <w:t>口</w:t>
            </w:r>
            <w:r>
              <w:rPr>
                <w:rFonts w:ascii="宋体" w:eastAsia="宋体" w:hint="eastAsia"/>
              </w:rPr>
              <w:t>（</w:t>
            </w:r>
            <w:r>
              <w:rPr>
                <w:rFonts w:ascii="宋体" w:eastAsia="宋体" w:hint="eastAsia"/>
              </w:rPr>
              <w:t>占 </w:t>
            </w:r>
            <w:r>
              <w:rPr>
                <w:rFonts w:ascii="宋体" w:eastAsia="宋体" w:hint="eastAsia"/>
              </w:rPr>
              <w:t>GDP 的百分比</w:t>
            </w:r>
            <w:r>
              <w:rPr>
                <w:rFonts w:ascii="宋体" w:eastAsia="宋体" w:hint="eastAsia"/>
              </w:rPr>
              <w:t>）</w:t>
            </w:r>
          </w:p>
        </w:tc>
        <w:tc>
          <w:tcPr>
            <w:tcW w:w="1103" w:type="dxa"/>
            <w:tcBorders>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1.68E+02</w:t>
            </w:r>
          </w:p>
        </w:tc>
        <w:tc>
          <w:tcPr>
            <w:tcW w:w="1199" w:type="dxa"/>
            <w:tcBorders>
              <w:left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1.73E+02</w:t>
            </w:r>
          </w:p>
        </w:tc>
        <w:tc>
          <w:tcPr>
            <w:tcW w:w="1211" w:type="dxa"/>
            <w:tcBorders>
              <w:left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1.75E+02</w:t>
            </w:r>
          </w:p>
        </w:tc>
        <w:tc>
          <w:tcPr>
            <w:tcW w:w="1199" w:type="dxa"/>
            <w:tcBorders>
              <w:lef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1.73E+02</w:t>
            </w:r>
          </w:p>
        </w:tc>
        <w:tc>
          <w:tcPr>
            <w:tcW w:w="98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1.68E+02</w:t>
            </w:r>
          </w:p>
        </w:tc>
        <w:tc>
          <w:tcPr>
            <w:tcW w:w="174" w:type="dxa"/>
          </w:tcPr>
          <w:p w:rsidR="0018722C">
            <w:pPr>
              <w:topLinePunct/>
              <w:ind w:leftChars="0" w:left="0" w:rightChars="0" w:right="0" w:firstLineChars="0" w:firstLine="0"/>
              <w:spacing w:line="240" w:lineRule="atLeast"/>
            </w:pPr>
          </w:p>
        </w:tc>
      </w:tr>
      <w:tr>
        <w:trPr>
          <w:trHeight w:val="94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新加坡</w:t>
            </w:r>
          </w:p>
        </w:tc>
        <w:tc>
          <w:tcPr>
            <w:tcW w:w="1391" w:type="dxa"/>
          </w:tcPr>
          <w:p w:rsidR="0018722C">
            <w:pPr>
              <w:topLinePunct/>
              <w:ind w:leftChars="0" w:left="0" w:rightChars="0" w:right="0" w:firstLineChars="0" w:firstLine="0"/>
              <w:spacing w:line="240" w:lineRule="atLeast"/>
            </w:pPr>
            <w:r>
              <w:rPr>
                <w:rFonts w:ascii="宋体" w:eastAsia="宋体" w:hint="eastAsia"/>
              </w:rPr>
              <w:t>农业，增加值</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3" w:type="dxa"/>
            <w:tcBorders>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6.97E+07</w:t>
            </w:r>
          </w:p>
        </w:tc>
        <w:tc>
          <w:tcPr>
            <w:tcW w:w="1199" w:type="dxa"/>
            <w:tcBorders>
              <w:left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7.14E+07</w:t>
            </w:r>
          </w:p>
        </w:tc>
        <w:tc>
          <w:tcPr>
            <w:tcW w:w="1211" w:type="dxa"/>
            <w:tcBorders>
              <w:left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7.41E+07</w:t>
            </w:r>
          </w:p>
        </w:tc>
        <w:tc>
          <w:tcPr>
            <w:tcW w:w="1199" w:type="dxa"/>
            <w:tcBorders>
              <w:lef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7.50E+07</w:t>
            </w:r>
          </w:p>
        </w:tc>
        <w:tc>
          <w:tcPr>
            <w:tcW w:w="98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7.33E+07</w:t>
            </w:r>
          </w:p>
        </w:tc>
        <w:tc>
          <w:tcPr>
            <w:tcW w:w="174" w:type="dxa"/>
          </w:tcPr>
          <w:p w:rsidR="0018722C">
            <w:pPr>
              <w:topLinePunct/>
              <w:ind w:leftChars="0" w:left="0" w:rightChars="0" w:right="0" w:firstLineChars="0" w:firstLine="0"/>
              <w:spacing w:line="240" w:lineRule="atLeast"/>
            </w:pPr>
          </w:p>
        </w:tc>
      </w:tr>
      <w:tr>
        <w:trPr>
          <w:trHeight w:val="92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新加坡</w:t>
            </w:r>
          </w:p>
        </w:tc>
        <w:tc>
          <w:tcPr>
            <w:tcW w:w="1391" w:type="dxa"/>
          </w:tcPr>
          <w:p w:rsidR="0018722C">
            <w:pPr>
              <w:topLinePunct/>
              <w:ind w:leftChars="0" w:left="0" w:rightChars="0" w:right="0" w:firstLineChars="0" w:firstLine="0"/>
              <w:spacing w:line="240" w:lineRule="atLeast"/>
            </w:pPr>
            <w:r>
              <w:rPr>
                <w:rFonts w:ascii="宋体" w:eastAsia="宋体" w:hint="eastAsia"/>
              </w:rPr>
              <w:t>工业增加值</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3" w:type="dxa"/>
            <w:tcBorders>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4.70E+10</w:t>
            </w:r>
          </w:p>
        </w:tc>
        <w:tc>
          <w:tcPr>
            <w:tcW w:w="1199" w:type="dxa"/>
            <w:tcBorders>
              <w:left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5.83E+10</w:t>
            </w:r>
          </w:p>
        </w:tc>
        <w:tc>
          <w:tcPr>
            <w:tcW w:w="1211" w:type="dxa"/>
            <w:tcBorders>
              <w:left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6.23E+10</w:t>
            </w:r>
          </w:p>
        </w:tc>
        <w:tc>
          <w:tcPr>
            <w:tcW w:w="1199" w:type="dxa"/>
            <w:tcBorders>
              <w:lef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6.34E+10</w:t>
            </w:r>
          </w:p>
        </w:tc>
        <w:tc>
          <w:tcPr>
            <w:tcW w:w="98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6.50E+10</w:t>
            </w:r>
          </w:p>
        </w:tc>
        <w:tc>
          <w:tcPr>
            <w:tcW w:w="174" w:type="dxa"/>
          </w:tcPr>
          <w:p w:rsidR="0018722C">
            <w:pPr>
              <w:topLinePunct/>
              <w:ind w:leftChars="0" w:left="0" w:rightChars="0" w:right="0" w:firstLineChars="0" w:firstLine="0"/>
              <w:spacing w:line="240" w:lineRule="atLeast"/>
            </w:pPr>
          </w:p>
        </w:tc>
      </w:tr>
      <w:tr>
        <w:trPr>
          <w:trHeight w:val="720" w:hRule="atLeast"/>
        </w:trPr>
        <w:tc>
          <w:tcPr>
            <w:tcW w:w="79" w:type="dxa"/>
          </w:tcPr>
          <w:p w:rsidR="0018722C">
            <w:pPr>
              <w:topLinePunct/>
              <w:ind w:leftChars="0" w:left="0" w:rightChars="0" w:right="0" w:firstLineChars="0" w:firstLine="0"/>
              <w:spacing w:line="240" w:lineRule="atLeast"/>
            </w:pPr>
          </w:p>
        </w:tc>
        <w:tc>
          <w:tcPr>
            <w:tcW w:w="1177" w:type="dxa"/>
            <w:tcBorders>
              <w:right w:val="single" w:sz="4" w:space="0" w:color="7E7E7E"/>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柬埔寨</w:t>
            </w:r>
          </w:p>
        </w:tc>
        <w:tc>
          <w:tcPr>
            <w:tcW w:w="1391" w:type="dxa"/>
            <w:tcBorders>
              <w:left w:val="single" w:sz="4" w:space="0" w:color="7E7E7E"/>
            </w:tcBorders>
          </w:tcPr>
          <w:p w:rsidR="0018722C">
            <w:pPr>
              <w:topLinePunct/>
              <w:ind w:leftChars="0" w:left="0" w:rightChars="0" w:right="0" w:firstLineChars="0" w:firstLine="0"/>
              <w:spacing w:line="240" w:lineRule="atLeast"/>
            </w:pPr>
            <w:r>
              <w:rPr>
                <w:rFonts w:ascii="宋体" w:eastAsia="宋体" w:hint="eastAsia"/>
              </w:rPr>
              <w:t>人口增长</w:t>
            </w:r>
            <w:r>
              <w:rPr>
                <w:rFonts w:ascii="宋体" w:eastAsia="宋体" w:hint="eastAsia"/>
              </w:rPr>
              <w:t>（</w:t>
            </w:r>
            <w:r>
              <w:rPr>
                <w:rFonts w:ascii="宋体" w:eastAsia="宋体" w:hint="eastAsia"/>
              </w:rPr>
              <w:t>年度百分比</w:t>
            </w:r>
            <w:r>
              <w:rPr>
                <w:rFonts w:ascii="宋体" w:eastAsia="宋体" w:hint="eastAsia"/>
              </w:rPr>
              <w:t>）</w:t>
            </w:r>
          </w:p>
        </w:tc>
        <w:tc>
          <w:tcPr>
            <w:tcW w:w="1103" w:type="dxa"/>
            <w:tcBorders>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1.50E+00</w:t>
            </w:r>
          </w:p>
        </w:tc>
        <w:tc>
          <w:tcPr>
            <w:tcW w:w="1199" w:type="dxa"/>
            <w:tcBorders>
              <w:left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1.54E+00</w:t>
            </w:r>
          </w:p>
        </w:tc>
        <w:tc>
          <w:tcPr>
            <w:tcW w:w="1211" w:type="dxa"/>
            <w:tcBorders>
              <w:left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1.59E+00</w:t>
            </w:r>
          </w:p>
        </w:tc>
        <w:tc>
          <w:tcPr>
            <w:tcW w:w="1199" w:type="dxa"/>
            <w:tcBorders>
              <w:left w:val="single" w:sz="4" w:space="0" w:color="000000"/>
              <w:right w:val="single" w:sz="4" w:space="0" w:color="7E7E7E"/>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1.63E+00</w:t>
            </w:r>
          </w:p>
        </w:tc>
        <w:tc>
          <w:tcPr>
            <w:tcW w:w="981" w:type="dxa"/>
            <w:tcBorders>
              <w:left w:val="single" w:sz="4" w:space="0" w:color="7E7E7E"/>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1.65E+00</w:t>
            </w:r>
          </w:p>
        </w:tc>
        <w:tc>
          <w:tcPr>
            <w:tcW w:w="174" w:type="dxa"/>
          </w:tcPr>
          <w:p w:rsidR="0018722C">
            <w:pPr>
              <w:topLinePunct/>
              <w:ind w:leftChars="0" w:left="0" w:rightChars="0" w:right="0" w:firstLineChars="0" w:firstLine="0"/>
              <w:spacing w:line="240" w:lineRule="atLeast"/>
            </w:pPr>
          </w:p>
        </w:tc>
      </w:tr>
      <w:tr>
        <w:trPr>
          <w:trHeight w:val="96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柬埔寨</w:t>
            </w:r>
          </w:p>
        </w:tc>
        <w:tc>
          <w:tcPr>
            <w:tcW w:w="1391" w:type="dxa"/>
          </w:tcPr>
          <w:p w:rsidR="0018722C">
            <w:pPr>
              <w:topLinePunct/>
              <w:ind w:leftChars="0" w:left="0" w:rightChars="0" w:right="0" w:firstLineChars="0" w:firstLine="0"/>
              <w:spacing w:line="240" w:lineRule="atLeast"/>
            </w:pPr>
            <w:r>
              <w:rPr>
                <w:rFonts w:ascii="宋体" w:eastAsia="宋体" w:hint="eastAsia"/>
              </w:rPr>
              <w:t>人均 GDP</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3" w:type="dxa"/>
            <w:tcBorders>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5.80E+02</w:t>
            </w:r>
          </w:p>
        </w:tc>
        <w:tc>
          <w:tcPr>
            <w:tcW w:w="1199" w:type="dxa"/>
            <w:tcBorders>
              <w:left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6.05E+02</w:t>
            </w:r>
          </w:p>
        </w:tc>
        <w:tc>
          <w:tcPr>
            <w:tcW w:w="1211" w:type="dxa"/>
            <w:tcBorders>
              <w:left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6.38E+02</w:t>
            </w:r>
          </w:p>
        </w:tc>
        <w:tc>
          <w:tcPr>
            <w:tcW w:w="1199" w:type="dxa"/>
            <w:tcBorders>
              <w:lef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6.73E+02</w:t>
            </w:r>
          </w:p>
        </w:tc>
        <w:tc>
          <w:tcPr>
            <w:tcW w:w="98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7.12E+02</w:t>
            </w:r>
          </w:p>
        </w:tc>
        <w:tc>
          <w:tcPr>
            <w:tcW w:w="174" w:type="dxa"/>
          </w:tcPr>
          <w:p w:rsidR="0018722C">
            <w:pPr>
              <w:topLinePunct/>
              <w:ind w:leftChars="0" w:left="0" w:rightChars="0" w:right="0" w:firstLineChars="0" w:firstLine="0"/>
              <w:spacing w:line="240" w:lineRule="atLeast"/>
            </w:pPr>
          </w:p>
        </w:tc>
      </w:tr>
      <w:tr>
        <w:trPr>
          <w:trHeight w:val="340" w:hRule="atLeast"/>
        </w:trPr>
        <w:tc>
          <w:tcPr>
            <w:tcW w:w="79" w:type="dxa"/>
          </w:tcPr>
          <w:p w:rsidR="0018722C">
            <w:pPr>
              <w:topLinePunct/>
              <w:ind w:leftChars="0" w:left="0" w:rightChars="0" w:right="0" w:firstLineChars="0" w:firstLine="0"/>
              <w:spacing w:line="240" w:lineRule="atLeast"/>
            </w:pPr>
          </w:p>
        </w:tc>
        <w:tc>
          <w:tcPr>
            <w:tcW w:w="1177" w:type="dxa"/>
          </w:tcPr>
          <w:p w:rsidR="0018722C">
            <w:pPr>
              <w:topLinePunct/>
              <w:ind w:leftChars="0" w:left="0" w:rightChars="0" w:right="0" w:firstLineChars="0" w:firstLine="0"/>
              <w:spacing w:line="240" w:lineRule="atLeast"/>
            </w:pPr>
            <w:r>
              <w:rPr>
                <w:rFonts w:ascii="宋体" w:eastAsia="宋体" w:hint="eastAsia"/>
              </w:rPr>
              <w:t>柬埔寨</w:t>
            </w:r>
          </w:p>
        </w:tc>
        <w:tc>
          <w:tcPr>
            <w:tcW w:w="1391" w:type="dxa"/>
          </w:tcPr>
          <w:p w:rsidR="0018722C">
            <w:pPr>
              <w:topLinePunct/>
              <w:ind w:leftChars="0" w:left="0" w:rightChars="0" w:right="0" w:firstLineChars="0" w:firstLine="0"/>
              <w:spacing w:line="240" w:lineRule="atLeast"/>
            </w:pPr>
            <w:r>
              <w:rPr>
                <w:rFonts w:ascii="宋体" w:eastAsia="宋体" w:hint="eastAsia"/>
              </w:rPr>
              <w:t>劳动力，总数</w:t>
            </w:r>
          </w:p>
        </w:tc>
        <w:tc>
          <w:tcPr>
            <w:tcW w:w="1103" w:type="dxa"/>
          </w:tcPr>
          <w:p w:rsidR="0018722C">
            <w:pPr>
              <w:topLinePunct/>
              <w:ind w:leftChars="0" w:left="0" w:rightChars="0" w:right="0" w:firstLineChars="0" w:firstLine="0"/>
              <w:spacing w:line="240" w:lineRule="atLeast"/>
            </w:pPr>
            <w:r>
              <w:t>7.70E+06</w:t>
            </w:r>
          </w:p>
        </w:tc>
        <w:tc>
          <w:tcPr>
            <w:tcW w:w="1199" w:type="dxa"/>
          </w:tcPr>
          <w:p w:rsidR="0018722C">
            <w:pPr>
              <w:topLinePunct/>
              <w:ind w:leftChars="0" w:left="0" w:rightChars="0" w:right="0" w:firstLineChars="0" w:firstLine="0"/>
              <w:spacing w:line="240" w:lineRule="atLeast"/>
            </w:pPr>
            <w:r>
              <w:t>7.90E+06</w:t>
            </w:r>
          </w:p>
        </w:tc>
        <w:tc>
          <w:tcPr>
            <w:tcW w:w="1211" w:type="dxa"/>
          </w:tcPr>
          <w:p w:rsidR="0018722C">
            <w:pPr>
              <w:topLinePunct/>
              <w:ind w:leftChars="0" w:left="0" w:rightChars="0" w:right="0" w:firstLineChars="0" w:firstLine="0"/>
              <w:spacing w:line="240" w:lineRule="atLeast"/>
            </w:pPr>
            <w:r>
              <w:t>8.08E+06</w:t>
            </w:r>
          </w:p>
        </w:tc>
        <w:tc>
          <w:tcPr>
            <w:tcW w:w="1199" w:type="dxa"/>
          </w:tcPr>
          <w:p w:rsidR="0018722C">
            <w:pPr>
              <w:topLinePunct/>
              <w:ind w:leftChars="0" w:left="0" w:rightChars="0" w:right="0" w:firstLineChars="0" w:firstLine="0"/>
              <w:spacing w:line="240" w:lineRule="atLeast"/>
            </w:pPr>
            <w:r>
              <w:t>8.26E+06</w:t>
            </w:r>
          </w:p>
        </w:tc>
        <w:tc>
          <w:tcPr>
            <w:tcW w:w="981" w:type="dxa"/>
          </w:tcPr>
          <w:p w:rsidR="0018722C">
            <w:pPr>
              <w:topLinePunct/>
              <w:ind w:leftChars="0" w:left="0" w:rightChars="0" w:right="0" w:firstLineChars="0" w:firstLine="0"/>
              <w:spacing w:line="240" w:lineRule="atLeast"/>
            </w:pPr>
            <w:r>
              <w:t>8.45E+06</w:t>
            </w:r>
          </w:p>
        </w:tc>
        <w:tc>
          <w:tcPr>
            <w:tcW w:w="174" w:type="dxa"/>
          </w:tcPr>
          <w:p w:rsidR="0018722C">
            <w:pPr>
              <w:topLinePunct/>
              <w:ind w:leftChars="0" w:left="0" w:rightChars="0" w:right="0" w:firstLineChars="0" w:firstLine="0"/>
              <w:spacing w:line="240" w:lineRule="atLeast"/>
            </w:pPr>
          </w:p>
        </w:tc>
      </w:tr>
      <w:tr>
        <w:trPr>
          <w:trHeight w:val="340" w:hRule="atLeast"/>
        </w:trPr>
        <w:tc>
          <w:tcPr>
            <w:tcW w:w="79" w:type="dxa"/>
          </w:tcPr>
          <w:p w:rsidR="0018722C">
            <w:pPr>
              <w:topLinePunct/>
              <w:ind w:leftChars="0" w:left="0" w:rightChars="0" w:right="0" w:firstLineChars="0" w:firstLine="0"/>
              <w:spacing w:line="240" w:lineRule="atLeast"/>
            </w:pPr>
          </w:p>
        </w:tc>
        <w:tc>
          <w:tcPr>
            <w:tcW w:w="1177"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柬埔寨</w:t>
            </w:r>
          </w:p>
        </w:tc>
        <w:tc>
          <w:tcPr>
            <w:tcW w:w="1391"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资本形成总额</w:t>
            </w:r>
          </w:p>
        </w:tc>
        <w:tc>
          <w:tcPr>
            <w:tcW w:w="1103" w:type="dxa"/>
            <w:tcBorders>
              <w:bottom w:val="single" w:sz="12" w:space="0" w:color="000000"/>
            </w:tcBorders>
          </w:tcPr>
          <w:p w:rsidR="0018722C">
            <w:pPr>
              <w:topLinePunct/>
              <w:ind w:leftChars="0" w:left="0" w:rightChars="0" w:right="0" w:firstLineChars="0" w:firstLine="0"/>
              <w:spacing w:line="240" w:lineRule="atLeast"/>
            </w:pPr>
            <w:r>
              <w:t>1.99E+09</w:t>
            </w:r>
          </w:p>
        </w:tc>
        <w:tc>
          <w:tcPr>
            <w:tcW w:w="1199" w:type="dxa"/>
            <w:tcBorders>
              <w:bottom w:val="single" w:sz="12" w:space="0" w:color="000000"/>
            </w:tcBorders>
          </w:tcPr>
          <w:p w:rsidR="0018722C">
            <w:pPr>
              <w:topLinePunct/>
              <w:ind w:leftChars="0" w:left="0" w:rightChars="0" w:right="0" w:firstLineChars="0" w:firstLine="0"/>
              <w:spacing w:line="240" w:lineRule="atLeast"/>
            </w:pPr>
            <w:r>
              <w:t>1.83E+09</w:t>
            </w:r>
          </w:p>
        </w:tc>
        <w:tc>
          <w:tcPr>
            <w:tcW w:w="1211" w:type="dxa"/>
            <w:tcBorders>
              <w:bottom w:val="single" w:sz="12" w:space="0" w:color="000000"/>
            </w:tcBorders>
          </w:tcPr>
          <w:p w:rsidR="0018722C">
            <w:pPr>
              <w:topLinePunct/>
              <w:ind w:leftChars="0" w:left="0" w:rightChars="0" w:right="0" w:firstLineChars="0" w:firstLine="0"/>
              <w:spacing w:line="240" w:lineRule="atLeast"/>
            </w:pPr>
            <w:r>
              <w:t>2.01E+09</w:t>
            </w:r>
          </w:p>
        </w:tc>
        <w:tc>
          <w:tcPr>
            <w:tcW w:w="1199" w:type="dxa"/>
            <w:tcBorders>
              <w:bottom w:val="single" w:sz="12" w:space="0" w:color="000000"/>
            </w:tcBorders>
          </w:tcPr>
          <w:p w:rsidR="0018722C">
            <w:pPr>
              <w:topLinePunct/>
              <w:ind w:leftChars="0" w:left="0" w:rightChars="0" w:right="0" w:firstLineChars="0" w:firstLine="0"/>
              <w:spacing w:line="240" w:lineRule="atLeast"/>
            </w:pPr>
            <w:r>
              <w:t>2.34E+09</w:t>
            </w:r>
          </w:p>
        </w:tc>
        <w:tc>
          <w:tcPr>
            <w:tcW w:w="981" w:type="dxa"/>
            <w:tcBorders>
              <w:bottom w:val="single" w:sz="12" w:space="0" w:color="000000"/>
            </w:tcBorders>
          </w:tcPr>
          <w:p w:rsidR="0018722C">
            <w:pPr>
              <w:topLinePunct/>
              <w:ind w:leftChars="0" w:left="0" w:rightChars="0" w:right="0" w:firstLineChars="0" w:firstLine="0"/>
              <w:spacing w:line="240" w:lineRule="atLeast"/>
            </w:pPr>
            <w:r>
              <w:t>2.67E+09</w:t>
            </w:r>
          </w:p>
        </w:tc>
        <w:tc>
          <w:tcPr>
            <w:tcW w:w="174" w:type="dxa"/>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rPr>
          <w:rFonts w:cstheme="minorBidi" w:hAnsiTheme="minorHAnsi" w:eastAsiaTheme="minorHAnsi" w:asciiTheme="minorHAnsi" w:ascii="Calibri"/>
        </w:rPr>
        <w:t>68</w:t>
      </w:r>
    </w:p>
    <w:p w:rsidR="0018722C">
      <w:pPr>
        <w:pStyle w:val="aff7"/>
        <w:topLinePunct/>
      </w:pPr>
      <w:r>
        <w:drawing>
          <wp:inline>
            <wp:extent cx="5240005" cy="8720137"/>
            <wp:effectExtent l="0" t="0" r="0" b="0"/>
            <wp:docPr id="69" name="image255.png" descr=""/>
            <wp:cNvGraphicFramePr>
              <a:graphicFrameLocks noChangeAspect="1"/>
            </wp:cNvGraphicFramePr>
            <a:graphic>
              <a:graphicData uri="http://schemas.openxmlformats.org/drawingml/2006/picture">
                <pic:pic>
                  <pic:nvPicPr>
                    <pic:cNvPr id="70" name="image255.png"/>
                    <pic:cNvPicPr/>
                  </pic:nvPicPr>
                  <pic:blipFill>
                    <a:blip r:embed="rId280" cstate="print"/>
                    <a:stretch>
                      <a:fillRect/>
                    </a:stretch>
                  </pic:blipFill>
                  <pic:spPr>
                    <a:xfrm>
                      <a:off x="0" y="0"/>
                      <a:ext cx="5240005" cy="8720137"/>
                    </a:xfrm>
                    <a:prstGeom prst="rect">
                      <a:avLst/>
                    </a:prstGeom>
                  </pic:spPr>
                </pic:pic>
              </a:graphicData>
            </a:graphic>
          </wp:inline>
        </w:drawing>
      </w:r>
    </w:p>
    <w:tbl>
      <w:tblPr>
        <w:tblW w:w="0" w:type="auto"/>
        <w:tblInd w:w="7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
        <w:gridCol w:w="1176"/>
        <w:gridCol w:w="1393"/>
        <w:gridCol w:w="1103"/>
        <w:gridCol w:w="1199"/>
        <w:gridCol w:w="1211"/>
        <w:gridCol w:w="1199"/>
        <w:gridCol w:w="981"/>
        <w:gridCol w:w="174"/>
      </w:tblGrid>
      <w:tr>
        <w:trPr>
          <w:trHeight w:val="300" w:hRule="atLeast"/>
        </w:trPr>
        <w:tc>
          <w:tcPr>
            <w:tcW w:w="79" w:type="dxa"/>
            <w:tcBorders>
              <w:top w:val="single" w:sz="4" w:space="0" w:color="000000"/>
            </w:tcBorders>
          </w:tcPr>
          <w:p w:rsidR="0018722C">
            <w:pPr>
              <w:topLinePunct/>
              <w:ind w:leftChars="0" w:left="0" w:rightChars="0" w:right="0" w:firstLineChars="0" w:firstLine="0"/>
              <w:spacing w:line="240" w:lineRule="atLeast"/>
            </w:pPr>
          </w:p>
        </w:tc>
        <w:tc>
          <w:tcPr>
            <w:tcW w:w="1176"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1393"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1103"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1199"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1211"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1199"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981"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174" w:type="dxa"/>
            <w:tcBorders>
              <w:top w:val="single" w:sz="4" w:space="0" w:color="000000"/>
            </w:tcBorders>
          </w:tcPr>
          <w:p w:rsidR="0018722C">
            <w:pPr>
              <w:topLinePunct/>
              <w:ind w:leftChars="0" w:left="0" w:rightChars="0" w:right="0" w:firstLineChars="0" w:firstLine="0"/>
              <w:spacing w:line="240" w:lineRule="atLeast"/>
            </w:pPr>
          </w:p>
        </w:tc>
      </w:tr>
      <w:tr>
        <w:trPr>
          <w:trHeight w:val="560" w:hRule="atLeast"/>
        </w:trPr>
        <w:tc>
          <w:tcPr>
            <w:tcW w:w="79" w:type="dxa"/>
          </w:tcPr>
          <w:p w:rsidR="0018722C">
            <w:pPr>
              <w:topLinePunct/>
              <w:ind w:leftChars="0" w:left="0" w:rightChars="0" w:right="0" w:firstLineChars="0" w:firstLine="0"/>
              <w:spacing w:line="240" w:lineRule="atLeast"/>
            </w:pPr>
          </w:p>
        </w:tc>
        <w:tc>
          <w:tcPr>
            <w:tcW w:w="1176" w:type="dxa"/>
            <w:tcBorders>
              <w:top w:val="single" w:sz="12" w:space="0" w:color="000000"/>
              <w:right w:val="single" w:sz="4" w:space="0" w:color="7E7E7E"/>
            </w:tcBorders>
          </w:tcPr>
          <w:p w:rsidR="0018722C">
            <w:pPr>
              <w:topLinePunct/>
              <w:ind w:leftChars="0" w:left="0" w:rightChars="0" w:right="0" w:firstLineChars="0" w:firstLine="0"/>
              <w:spacing w:line="240" w:lineRule="atLeast"/>
            </w:pPr>
          </w:p>
        </w:tc>
        <w:tc>
          <w:tcPr>
            <w:tcW w:w="1393" w:type="dxa"/>
            <w:tcBorders>
              <w:top w:val="single" w:sz="12" w:space="0" w:color="000000"/>
              <w:left w:val="single" w:sz="4" w:space="0" w:color="7E7E7E"/>
            </w:tcBorders>
          </w:tcPr>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3" w:type="dxa"/>
            <w:tcBorders>
              <w:top w:val="single" w:sz="12" w:space="0" w:color="000000"/>
            </w:tcBorders>
          </w:tcPr>
          <w:p w:rsidR="0018722C">
            <w:pPr>
              <w:topLinePunct/>
              <w:ind w:leftChars="0" w:left="0" w:rightChars="0" w:right="0" w:firstLineChars="0" w:firstLine="0"/>
              <w:spacing w:line="240" w:lineRule="atLeast"/>
            </w:pPr>
          </w:p>
        </w:tc>
        <w:tc>
          <w:tcPr>
            <w:tcW w:w="1199" w:type="dxa"/>
            <w:tcBorders>
              <w:top w:val="single" w:sz="12" w:space="0" w:color="000000"/>
              <w:right w:val="single" w:sz="4" w:space="0" w:color="7E7E7E"/>
            </w:tcBorders>
          </w:tcPr>
          <w:p w:rsidR="0018722C">
            <w:pPr>
              <w:topLinePunct/>
              <w:ind w:leftChars="0" w:left="0" w:rightChars="0" w:right="0" w:firstLineChars="0" w:firstLine="0"/>
              <w:spacing w:line="240" w:lineRule="atLeast"/>
            </w:pPr>
          </w:p>
        </w:tc>
        <w:tc>
          <w:tcPr>
            <w:tcW w:w="1211" w:type="dxa"/>
            <w:tcBorders>
              <w:top w:val="single" w:sz="12" w:space="0" w:color="000000"/>
              <w:left w:val="single" w:sz="4" w:space="0" w:color="7E7E7E"/>
              <w:right w:val="single" w:sz="4" w:space="0" w:color="7E7E7E"/>
            </w:tcBorders>
          </w:tcPr>
          <w:p w:rsidR="0018722C">
            <w:pPr>
              <w:topLinePunct/>
              <w:ind w:leftChars="0" w:left="0" w:rightChars="0" w:right="0" w:firstLineChars="0" w:firstLine="0"/>
              <w:spacing w:line="240" w:lineRule="atLeast"/>
            </w:pPr>
          </w:p>
        </w:tc>
        <w:tc>
          <w:tcPr>
            <w:tcW w:w="1199" w:type="dxa"/>
            <w:tcBorders>
              <w:top w:val="single" w:sz="12" w:space="0" w:color="000000"/>
              <w:left w:val="single" w:sz="4" w:space="0" w:color="7E7E7E"/>
              <w:right w:val="single" w:sz="4" w:space="0" w:color="7E7E7E"/>
            </w:tcBorders>
          </w:tcPr>
          <w:p w:rsidR="0018722C">
            <w:pPr>
              <w:topLinePunct/>
              <w:ind w:leftChars="0" w:left="0" w:rightChars="0" w:right="0" w:firstLineChars="0" w:firstLine="0"/>
              <w:spacing w:line="240" w:lineRule="atLeast"/>
            </w:pPr>
          </w:p>
        </w:tc>
        <w:tc>
          <w:tcPr>
            <w:tcW w:w="981" w:type="dxa"/>
            <w:tcBorders>
              <w:top w:val="single" w:sz="12" w:space="0" w:color="000000"/>
              <w:left w:val="single" w:sz="4" w:space="0" w:color="7E7E7E"/>
            </w:tcBorders>
          </w:tcPr>
          <w:p w:rsidR="0018722C">
            <w:pPr>
              <w:topLinePunct/>
              <w:ind w:leftChars="0" w:left="0" w:rightChars="0" w:right="0" w:firstLineChars="0" w:firstLine="0"/>
              <w:spacing w:line="240" w:lineRule="atLeast"/>
            </w:pPr>
          </w:p>
        </w:tc>
        <w:tc>
          <w:tcPr>
            <w:tcW w:w="174" w:type="dxa"/>
          </w:tcPr>
          <w:p w:rsidR="0018722C">
            <w:pPr>
              <w:topLinePunct/>
              <w:ind w:leftChars="0" w:left="0" w:rightChars="0" w:right="0" w:firstLineChars="0" w:firstLine="0"/>
              <w:spacing w:line="240" w:lineRule="atLeast"/>
            </w:pPr>
          </w:p>
        </w:tc>
      </w:tr>
      <w:tr>
        <w:trPr>
          <w:trHeight w:val="37" w:hRule="atLeast"/>
        </w:trPr>
        <w:tc>
          <w:tcPr>
            <w:tcW w:w="79" w:type="dxa"/>
          </w:tcPr>
          <w:p w:rsidR="0018722C">
            <w:pPr>
              <w:topLinePunct/>
              <w:ind w:leftChars="0" w:left="0" w:rightChars="0" w:right="0" w:firstLineChars="0" w:firstLine="0"/>
              <w:spacing w:line="240" w:lineRule="atLeast"/>
            </w:pPr>
          </w:p>
        </w:tc>
        <w:tc>
          <w:tcPr>
            <w:tcW w:w="1176" w:type="dxa"/>
            <w:tcBorders>
              <w:right w:val="single" w:sz="4" w:space="0" w:color="7E7E7E"/>
            </w:tcBorders>
          </w:tcPr>
          <w:p w:rsidR="0018722C">
            <w:pPr>
              <w:topLinePunct/>
              <w:ind w:leftChars="0" w:left="0" w:rightChars="0" w:right="0" w:firstLineChars="0" w:firstLine="0"/>
              <w:spacing w:line="240" w:lineRule="atLeast"/>
            </w:pPr>
          </w:p>
        </w:tc>
        <w:tc>
          <w:tcPr>
            <w:tcW w:w="1393" w:type="dxa"/>
            <w:tcBorders>
              <w:left w:val="single" w:sz="4" w:space="0" w:color="7E7E7E"/>
            </w:tcBorders>
          </w:tcPr>
          <w:p w:rsidR="0018722C">
            <w:pPr>
              <w:topLinePunct/>
              <w:ind w:leftChars="0" w:left="0" w:rightChars="0" w:right="0" w:firstLineChars="0" w:firstLine="0"/>
              <w:spacing w:line="240" w:lineRule="atLeast"/>
            </w:pPr>
          </w:p>
        </w:tc>
        <w:tc>
          <w:tcPr>
            <w:tcW w:w="1103" w:type="dxa"/>
          </w:tcPr>
          <w:p w:rsidR="0018722C">
            <w:pPr>
              <w:topLinePunct/>
              <w:ind w:leftChars="0" w:left="0" w:rightChars="0" w:right="0" w:firstLineChars="0" w:firstLine="0"/>
              <w:spacing w:line="240" w:lineRule="atLeast"/>
            </w:pPr>
          </w:p>
        </w:tc>
        <w:tc>
          <w:tcPr>
            <w:tcW w:w="1199" w:type="dxa"/>
            <w:tcBorders>
              <w:right w:val="single" w:sz="4" w:space="0" w:color="7E7E7E"/>
            </w:tcBorders>
          </w:tcPr>
          <w:p w:rsidR="0018722C">
            <w:pPr>
              <w:topLinePunct/>
              <w:ind w:leftChars="0" w:left="0" w:rightChars="0" w:right="0" w:firstLineChars="0" w:firstLine="0"/>
              <w:spacing w:line="240" w:lineRule="atLeast"/>
            </w:pPr>
          </w:p>
        </w:tc>
        <w:tc>
          <w:tcPr>
            <w:tcW w:w="1211" w:type="dxa"/>
            <w:tcBorders>
              <w:left w:val="single" w:sz="4" w:space="0" w:color="7E7E7E"/>
              <w:right w:val="single" w:sz="4" w:space="0" w:color="7E7E7E"/>
            </w:tcBorders>
          </w:tcPr>
          <w:p w:rsidR="0018722C">
            <w:pPr>
              <w:topLinePunct/>
              <w:ind w:leftChars="0" w:left="0" w:rightChars="0" w:right="0" w:firstLineChars="0" w:firstLine="0"/>
              <w:spacing w:line="240" w:lineRule="atLeast"/>
            </w:pPr>
          </w:p>
        </w:tc>
        <w:tc>
          <w:tcPr>
            <w:tcW w:w="1199" w:type="dxa"/>
            <w:tcBorders>
              <w:left w:val="single" w:sz="4" w:space="0" w:color="7E7E7E"/>
              <w:right w:val="single" w:sz="4" w:space="0" w:color="7E7E7E"/>
            </w:tcBorders>
          </w:tcPr>
          <w:p w:rsidR="0018722C">
            <w:pPr>
              <w:topLinePunct/>
              <w:ind w:leftChars="0" w:left="0" w:rightChars="0" w:right="0" w:firstLineChars="0" w:firstLine="0"/>
              <w:spacing w:line="240" w:lineRule="atLeast"/>
            </w:pPr>
          </w:p>
        </w:tc>
        <w:tc>
          <w:tcPr>
            <w:tcW w:w="981" w:type="dxa"/>
            <w:tcBorders>
              <w:left w:val="single" w:sz="4" w:space="0" w:color="7E7E7E"/>
            </w:tcBorders>
          </w:tcPr>
          <w:p w:rsidR="0018722C">
            <w:pPr>
              <w:topLinePunct/>
              <w:ind w:leftChars="0" w:left="0" w:rightChars="0" w:right="0" w:firstLineChars="0" w:firstLine="0"/>
              <w:spacing w:line="240" w:lineRule="atLeast"/>
            </w:pPr>
          </w:p>
        </w:tc>
        <w:tc>
          <w:tcPr>
            <w:tcW w:w="174" w:type="dxa"/>
          </w:tcPr>
          <w:p w:rsidR="0018722C">
            <w:pPr>
              <w:topLinePunct/>
              <w:ind w:leftChars="0" w:left="0" w:rightChars="0" w:right="0" w:firstLineChars="0" w:firstLine="0"/>
              <w:spacing w:line="240" w:lineRule="atLeast"/>
            </w:pPr>
          </w:p>
        </w:tc>
      </w:tr>
      <w:tr>
        <w:trPr>
          <w:trHeight w:val="980" w:hRule="atLeast"/>
        </w:trPr>
        <w:tc>
          <w:tcPr>
            <w:tcW w:w="79" w:type="dxa"/>
          </w:tcPr>
          <w:p w:rsidR="0018722C">
            <w:pPr>
              <w:topLinePunct/>
              <w:ind w:leftChars="0" w:left="0" w:rightChars="0" w:right="0" w:firstLineChars="0" w:firstLine="0"/>
              <w:spacing w:line="240" w:lineRule="atLeast"/>
            </w:pPr>
          </w:p>
        </w:tc>
        <w:tc>
          <w:tcPr>
            <w:tcW w:w="1176"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柬埔寨</w:t>
            </w:r>
          </w:p>
        </w:tc>
        <w:tc>
          <w:tcPr>
            <w:tcW w:w="1393" w:type="dxa"/>
          </w:tcPr>
          <w:p w:rsidR="0018722C">
            <w:pPr>
              <w:topLinePunct/>
              <w:ind w:leftChars="0" w:left="0" w:rightChars="0" w:right="0" w:firstLineChars="0" w:firstLine="0"/>
              <w:spacing w:line="240" w:lineRule="atLeast"/>
            </w:pPr>
            <w:r>
              <w:rPr>
                <w:rFonts w:ascii="宋体" w:eastAsia="宋体" w:hint="eastAsia"/>
              </w:rPr>
              <w:t>货物和服务出</w:t>
            </w:r>
            <w:r>
              <w:rPr>
                <w:rFonts w:ascii="宋体" w:eastAsia="宋体" w:hint="eastAsia"/>
              </w:rPr>
              <w:t>口</w:t>
            </w:r>
            <w:r>
              <w:rPr>
                <w:rFonts w:ascii="宋体" w:eastAsia="宋体" w:hint="eastAsia"/>
              </w:rPr>
              <w:t>（</w:t>
            </w:r>
            <w:r>
              <w:rPr>
                <w:rFonts w:ascii="宋体" w:eastAsia="宋体" w:hint="eastAsia"/>
              </w:rPr>
              <w:t>占 </w:t>
            </w:r>
            <w:r>
              <w:rPr>
                <w:rFonts w:ascii="宋体" w:eastAsia="宋体" w:hint="eastAsia"/>
              </w:rPr>
              <w:t>GDP 的百分比</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4.92E+01</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5.41E+01</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5.41E+01</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5.80E+01</w:t>
            </w:r>
          </w:p>
        </w:tc>
        <w:tc>
          <w:tcPr>
            <w:tcW w:w="98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6.15E+01</w:t>
            </w:r>
          </w:p>
        </w:tc>
        <w:tc>
          <w:tcPr>
            <w:tcW w:w="174" w:type="dxa"/>
          </w:tcPr>
          <w:p w:rsidR="0018722C">
            <w:pPr>
              <w:topLinePunct/>
              <w:ind w:leftChars="0" w:left="0" w:rightChars="0" w:right="0" w:firstLineChars="0" w:firstLine="0"/>
              <w:spacing w:line="240" w:lineRule="atLeast"/>
            </w:pPr>
          </w:p>
        </w:tc>
      </w:tr>
      <w:tr>
        <w:trPr>
          <w:trHeight w:val="940" w:hRule="atLeast"/>
        </w:trPr>
        <w:tc>
          <w:tcPr>
            <w:tcW w:w="79" w:type="dxa"/>
          </w:tcPr>
          <w:p w:rsidR="0018722C">
            <w:pPr>
              <w:topLinePunct/>
              <w:ind w:leftChars="0" w:left="0" w:rightChars="0" w:right="0" w:firstLineChars="0" w:firstLine="0"/>
              <w:spacing w:line="240" w:lineRule="atLeast"/>
            </w:pPr>
          </w:p>
        </w:tc>
        <w:tc>
          <w:tcPr>
            <w:tcW w:w="1176"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柬埔寨</w:t>
            </w:r>
          </w:p>
        </w:tc>
        <w:tc>
          <w:tcPr>
            <w:tcW w:w="1393" w:type="dxa"/>
          </w:tcPr>
          <w:p w:rsidR="0018722C">
            <w:pPr>
              <w:topLinePunct/>
              <w:ind w:leftChars="0" w:left="0" w:rightChars="0" w:right="0" w:firstLineChars="0" w:firstLine="0"/>
              <w:spacing w:line="240" w:lineRule="atLeast"/>
            </w:pPr>
            <w:r>
              <w:rPr>
                <w:rFonts w:ascii="宋体" w:eastAsia="宋体" w:hint="eastAsia"/>
              </w:rPr>
              <w:t>货物和服务进</w:t>
            </w:r>
          </w:p>
          <w:p w:rsidR="0018722C">
            <w:pPr>
              <w:topLinePunct/>
              <w:ind w:leftChars="0" w:left="0" w:rightChars="0" w:right="0" w:firstLineChars="0" w:firstLine="0"/>
              <w:spacing w:line="240" w:lineRule="atLeast"/>
            </w:pPr>
            <w:r>
              <w:rPr>
                <w:rFonts w:ascii="宋体" w:eastAsia="宋体" w:hint="eastAsia"/>
              </w:rPr>
              <w:t>口</w:t>
            </w:r>
            <w:r>
              <w:rPr>
                <w:rFonts w:ascii="宋体" w:eastAsia="宋体" w:hint="eastAsia"/>
              </w:rPr>
              <w:t>（</w:t>
            </w:r>
            <w:r>
              <w:rPr>
                <w:rFonts w:ascii="宋体" w:eastAsia="宋体" w:hint="eastAsia"/>
              </w:rPr>
              <w:t>占 </w:t>
            </w:r>
            <w:r>
              <w:rPr>
                <w:rFonts w:ascii="宋体" w:eastAsia="宋体" w:hint="eastAsia"/>
              </w:rPr>
              <w:t>GDP 的百分比</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5.59E+01</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5.95E+01</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5.95E+01</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6.28E+01</w:t>
            </w:r>
          </w:p>
        </w:tc>
        <w:tc>
          <w:tcPr>
            <w:tcW w:w="98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6.67E+01</w:t>
            </w:r>
          </w:p>
        </w:tc>
        <w:tc>
          <w:tcPr>
            <w:tcW w:w="174" w:type="dxa"/>
          </w:tcPr>
          <w:p w:rsidR="0018722C">
            <w:pPr>
              <w:topLinePunct/>
              <w:ind w:leftChars="0" w:left="0" w:rightChars="0" w:right="0" w:firstLineChars="0" w:firstLine="0"/>
              <w:spacing w:line="240" w:lineRule="atLeast"/>
            </w:pPr>
          </w:p>
        </w:tc>
      </w:tr>
      <w:tr>
        <w:trPr>
          <w:trHeight w:val="1000" w:hRule="atLeast"/>
        </w:trPr>
        <w:tc>
          <w:tcPr>
            <w:tcW w:w="79" w:type="dxa"/>
          </w:tcPr>
          <w:p w:rsidR="0018722C">
            <w:pPr>
              <w:topLinePunct/>
              <w:ind w:leftChars="0" w:left="0" w:rightChars="0" w:right="0" w:firstLineChars="0" w:firstLine="0"/>
              <w:spacing w:line="240" w:lineRule="atLeast"/>
            </w:pPr>
          </w:p>
        </w:tc>
        <w:tc>
          <w:tcPr>
            <w:tcW w:w="1176" w:type="dxa"/>
            <w:tcBorders>
              <w:right w:val="single" w:sz="4" w:space="0" w:color="7E7E7E"/>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柬埔寨</w:t>
            </w:r>
          </w:p>
        </w:tc>
        <w:tc>
          <w:tcPr>
            <w:tcW w:w="1393" w:type="dxa"/>
            <w:tcBorders>
              <w:left w:val="single" w:sz="4" w:space="0" w:color="7E7E7E"/>
            </w:tcBorders>
          </w:tcPr>
          <w:p w:rsidR="0018722C">
            <w:pPr>
              <w:topLinePunct/>
              <w:ind w:leftChars="0" w:left="0" w:rightChars="0" w:right="0" w:firstLineChars="0" w:firstLine="0"/>
              <w:spacing w:line="240" w:lineRule="atLeast"/>
            </w:pPr>
            <w:r>
              <w:rPr>
                <w:rFonts w:ascii="宋体" w:eastAsia="宋体" w:hint="eastAsia"/>
              </w:rPr>
              <w:t>农业，增加值</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2.39E+09</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2.48E+09</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2.56E+09</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2.67E+09</w:t>
            </w:r>
          </w:p>
        </w:tc>
        <w:tc>
          <w:tcPr>
            <w:tcW w:w="98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2.71E+09</w:t>
            </w:r>
          </w:p>
        </w:tc>
        <w:tc>
          <w:tcPr>
            <w:tcW w:w="174" w:type="dxa"/>
          </w:tcPr>
          <w:p w:rsidR="0018722C">
            <w:pPr>
              <w:topLinePunct/>
              <w:ind w:leftChars="0" w:left="0" w:rightChars="0" w:right="0" w:firstLineChars="0" w:firstLine="0"/>
              <w:spacing w:line="240" w:lineRule="atLeast"/>
            </w:pPr>
          </w:p>
        </w:tc>
      </w:tr>
      <w:tr>
        <w:trPr>
          <w:trHeight w:val="940" w:hRule="atLeast"/>
        </w:trPr>
        <w:tc>
          <w:tcPr>
            <w:tcW w:w="79" w:type="dxa"/>
          </w:tcPr>
          <w:p w:rsidR="0018722C">
            <w:pPr>
              <w:topLinePunct/>
              <w:ind w:leftChars="0" w:left="0" w:rightChars="0" w:right="0" w:firstLineChars="0" w:firstLine="0"/>
              <w:spacing w:line="240" w:lineRule="atLeast"/>
            </w:pPr>
          </w:p>
        </w:tc>
        <w:tc>
          <w:tcPr>
            <w:tcW w:w="1176" w:type="dxa"/>
            <w:tcBorders>
              <w:right w:val="single" w:sz="4" w:space="0" w:color="7E7E7E"/>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柬埔寨</w:t>
            </w:r>
          </w:p>
        </w:tc>
        <w:tc>
          <w:tcPr>
            <w:tcW w:w="1393" w:type="dxa"/>
            <w:tcBorders>
              <w:left w:val="single" w:sz="4" w:space="0" w:color="7E7E7E"/>
            </w:tcBorders>
          </w:tcPr>
          <w:p w:rsidR="0018722C">
            <w:pPr>
              <w:topLinePunct/>
              <w:ind w:leftChars="0" w:left="0" w:rightChars="0" w:right="0" w:firstLineChars="0" w:firstLine="0"/>
              <w:spacing w:line="240" w:lineRule="atLeast"/>
            </w:pPr>
            <w:r>
              <w:rPr>
                <w:rFonts w:ascii="宋体" w:eastAsia="宋体" w:hint="eastAsia"/>
              </w:rPr>
              <w:t>工业增加值</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1.90E+09</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2.16E+09</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2.47E+09</w:t>
            </w:r>
          </w:p>
        </w:tc>
        <w:tc>
          <w:tcPr>
            <w:tcW w:w="1199" w:type="dxa"/>
            <w:tcBorders>
              <w:right w:val="single" w:sz="4" w:space="0" w:color="7E7E7E"/>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2.70E+09</w:t>
            </w:r>
          </w:p>
        </w:tc>
        <w:tc>
          <w:tcPr>
            <w:tcW w:w="981" w:type="dxa"/>
            <w:tcBorders>
              <w:left w:val="single" w:sz="4" w:space="0" w:color="7E7E7E"/>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3.00E+09</w:t>
            </w:r>
          </w:p>
        </w:tc>
        <w:tc>
          <w:tcPr>
            <w:tcW w:w="174" w:type="dxa"/>
          </w:tcPr>
          <w:p w:rsidR="0018722C">
            <w:pPr>
              <w:topLinePunct/>
              <w:ind w:leftChars="0" w:left="0" w:rightChars="0" w:right="0" w:firstLineChars="0" w:firstLine="0"/>
              <w:spacing w:line="240" w:lineRule="atLeast"/>
            </w:pPr>
          </w:p>
        </w:tc>
      </w:tr>
      <w:tr>
        <w:trPr>
          <w:trHeight w:val="660" w:hRule="atLeast"/>
        </w:trPr>
        <w:tc>
          <w:tcPr>
            <w:tcW w:w="79" w:type="dxa"/>
          </w:tcPr>
          <w:p w:rsidR="0018722C">
            <w:pPr>
              <w:topLinePunct/>
              <w:ind w:leftChars="0" w:left="0" w:rightChars="0" w:right="0" w:firstLineChars="0" w:firstLine="0"/>
              <w:spacing w:line="240" w:lineRule="atLeast"/>
            </w:pPr>
          </w:p>
        </w:tc>
        <w:tc>
          <w:tcPr>
            <w:tcW w:w="1176" w:type="dxa"/>
          </w:tcPr>
          <w:p w:rsidR="0018722C">
            <w:pPr>
              <w:topLinePunct/>
              <w:ind w:leftChars="0" w:left="0" w:rightChars="0" w:right="0" w:firstLineChars="0" w:firstLine="0"/>
              <w:spacing w:line="240" w:lineRule="atLeast"/>
            </w:pPr>
            <w:r>
              <w:rPr>
                <w:rFonts w:ascii="宋体" w:eastAsia="宋体" w:hint="eastAsia"/>
              </w:rPr>
              <w:t>文莱达鲁萨兰国</w:t>
            </w:r>
          </w:p>
        </w:tc>
        <w:tc>
          <w:tcPr>
            <w:tcW w:w="1393" w:type="dxa"/>
          </w:tcPr>
          <w:p w:rsidR="0018722C">
            <w:pPr>
              <w:topLinePunct/>
              <w:ind w:leftChars="0" w:left="0" w:rightChars="0" w:right="0" w:firstLineChars="0" w:firstLine="0"/>
              <w:spacing w:line="240" w:lineRule="atLeast"/>
            </w:pPr>
            <w:r>
              <w:rPr>
                <w:rFonts w:ascii="宋体" w:eastAsia="宋体" w:hint="eastAsia"/>
              </w:rPr>
              <w:t>人口增长</w:t>
            </w:r>
            <w:r>
              <w:rPr>
                <w:rFonts w:ascii="宋体" w:eastAsia="宋体" w:hint="eastAsia"/>
              </w:rPr>
              <w:t>（</w:t>
            </w:r>
            <w:r>
              <w:rPr>
                <w:rFonts w:ascii="宋体" w:eastAsia="宋体" w:hint="eastAsia"/>
              </w:rPr>
              <w:t>年度百分比</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1.64E+00</w:t>
            </w:r>
          </w:p>
        </w:tc>
        <w:tc>
          <w:tcPr>
            <w:tcW w:w="119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1.59E+00</w:t>
            </w:r>
          </w:p>
        </w:tc>
        <w:tc>
          <w:tcPr>
            <w:tcW w:w="121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1.55E+00</w:t>
            </w:r>
          </w:p>
        </w:tc>
        <w:tc>
          <w:tcPr>
            <w:tcW w:w="119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1.51E+00</w:t>
            </w:r>
          </w:p>
        </w:tc>
        <w:tc>
          <w:tcPr>
            <w:tcW w:w="98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1.47E+00</w:t>
            </w:r>
          </w:p>
        </w:tc>
        <w:tc>
          <w:tcPr>
            <w:tcW w:w="174" w:type="dxa"/>
          </w:tcPr>
          <w:p w:rsidR="0018722C">
            <w:pPr>
              <w:topLinePunct/>
              <w:ind w:leftChars="0" w:left="0" w:rightChars="0" w:right="0" w:firstLineChars="0" w:firstLine="0"/>
              <w:spacing w:line="240" w:lineRule="atLeast"/>
            </w:pPr>
          </w:p>
        </w:tc>
      </w:tr>
      <w:tr>
        <w:trPr>
          <w:trHeight w:val="1000" w:hRule="atLeast"/>
        </w:trPr>
        <w:tc>
          <w:tcPr>
            <w:tcW w:w="79" w:type="dxa"/>
          </w:tcPr>
          <w:p w:rsidR="0018722C">
            <w:pPr>
              <w:topLinePunct/>
              <w:ind w:leftChars="0" w:left="0" w:rightChars="0" w:right="0" w:firstLineChars="0" w:firstLine="0"/>
              <w:spacing w:line="240" w:lineRule="atLeast"/>
            </w:pPr>
          </w:p>
        </w:tc>
        <w:tc>
          <w:tcPr>
            <w:tcW w:w="117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文莱达鲁萨兰国</w:t>
            </w:r>
          </w:p>
        </w:tc>
        <w:tc>
          <w:tcPr>
            <w:tcW w:w="1393" w:type="dxa"/>
          </w:tcPr>
          <w:p w:rsidR="0018722C">
            <w:pPr>
              <w:topLinePunct/>
              <w:ind w:leftChars="0" w:left="0" w:rightChars="0" w:right="0" w:firstLineChars="0" w:firstLine="0"/>
              <w:spacing w:line="240" w:lineRule="atLeast"/>
            </w:pPr>
            <w:r>
              <w:rPr>
                <w:rFonts w:ascii="宋体" w:eastAsia="宋体" w:hint="eastAsia"/>
              </w:rPr>
              <w:t>人均 GDP</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2.48E+04</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2.50E+04</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2.55E+04</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2.54E+04</w:t>
            </w:r>
          </w:p>
        </w:tc>
        <w:tc>
          <w:tcPr>
            <w:tcW w:w="98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2.46E+04</w:t>
            </w:r>
          </w:p>
        </w:tc>
        <w:tc>
          <w:tcPr>
            <w:tcW w:w="174" w:type="dxa"/>
          </w:tcPr>
          <w:p w:rsidR="0018722C">
            <w:pPr>
              <w:topLinePunct/>
              <w:ind w:leftChars="0" w:left="0" w:rightChars="0" w:right="0" w:firstLineChars="0" w:firstLine="0"/>
              <w:spacing w:line="240" w:lineRule="atLeast"/>
            </w:pPr>
          </w:p>
        </w:tc>
      </w:tr>
      <w:tr>
        <w:trPr>
          <w:trHeight w:val="620" w:hRule="atLeast"/>
        </w:trPr>
        <w:tc>
          <w:tcPr>
            <w:tcW w:w="79" w:type="dxa"/>
          </w:tcPr>
          <w:p w:rsidR="0018722C">
            <w:pPr>
              <w:topLinePunct/>
              <w:ind w:leftChars="0" w:left="0" w:rightChars="0" w:right="0" w:firstLineChars="0" w:firstLine="0"/>
              <w:spacing w:line="240" w:lineRule="atLeast"/>
            </w:pPr>
          </w:p>
        </w:tc>
        <w:tc>
          <w:tcPr>
            <w:tcW w:w="1176" w:type="dxa"/>
          </w:tcPr>
          <w:p w:rsidR="0018722C">
            <w:pPr>
              <w:topLinePunct/>
              <w:ind w:leftChars="0" w:left="0" w:rightChars="0" w:right="0" w:firstLineChars="0" w:firstLine="0"/>
              <w:spacing w:line="240" w:lineRule="atLeast"/>
            </w:pPr>
            <w:r>
              <w:rPr>
                <w:rFonts w:ascii="宋体" w:eastAsia="宋体" w:hint="eastAsia"/>
              </w:rPr>
              <w:t>文莱达鲁萨</w:t>
            </w:r>
          </w:p>
          <w:p w:rsidR="0018722C">
            <w:pPr>
              <w:topLinePunct/>
              <w:ind w:leftChars="0" w:left="0" w:rightChars="0" w:right="0" w:firstLineChars="0" w:firstLine="0"/>
              <w:spacing w:line="240" w:lineRule="atLeast"/>
            </w:pPr>
            <w:r>
              <w:rPr>
                <w:rFonts w:ascii="宋体" w:eastAsia="宋体" w:hint="eastAsia"/>
              </w:rPr>
              <w:t>兰国</w:t>
            </w:r>
          </w:p>
        </w:tc>
        <w:tc>
          <w:tcPr>
            <w:tcW w:w="139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劳动力，总数</w:t>
            </w:r>
          </w:p>
        </w:tc>
        <w:tc>
          <w:tcPr>
            <w:tcW w:w="110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1.87E+05</w:t>
            </w:r>
          </w:p>
        </w:tc>
        <w:tc>
          <w:tcPr>
            <w:tcW w:w="119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1.91E+05</w:t>
            </w:r>
          </w:p>
        </w:tc>
        <w:tc>
          <w:tcPr>
            <w:tcW w:w="121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1.94E+05</w:t>
            </w:r>
          </w:p>
        </w:tc>
        <w:tc>
          <w:tcPr>
            <w:tcW w:w="119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1.97E+05</w:t>
            </w:r>
          </w:p>
        </w:tc>
        <w:tc>
          <w:tcPr>
            <w:tcW w:w="98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2.00E+05</w:t>
            </w:r>
          </w:p>
        </w:tc>
        <w:tc>
          <w:tcPr>
            <w:tcW w:w="174" w:type="dxa"/>
          </w:tcPr>
          <w:p w:rsidR="0018722C">
            <w:pPr>
              <w:topLinePunct/>
              <w:ind w:leftChars="0" w:left="0" w:rightChars="0" w:right="0" w:firstLineChars="0" w:firstLine="0"/>
              <w:spacing w:line="240" w:lineRule="atLeast"/>
            </w:pPr>
          </w:p>
        </w:tc>
      </w:tr>
      <w:tr>
        <w:trPr>
          <w:trHeight w:val="960" w:hRule="atLeast"/>
        </w:trPr>
        <w:tc>
          <w:tcPr>
            <w:tcW w:w="79" w:type="dxa"/>
          </w:tcPr>
          <w:p w:rsidR="0018722C">
            <w:pPr>
              <w:topLinePunct/>
              <w:ind w:leftChars="0" w:left="0" w:rightChars="0" w:right="0" w:firstLineChars="0" w:firstLine="0"/>
              <w:spacing w:line="240" w:lineRule="atLeast"/>
            </w:pPr>
          </w:p>
        </w:tc>
        <w:tc>
          <w:tcPr>
            <w:tcW w:w="117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文莱达鲁萨兰国</w:t>
            </w:r>
          </w:p>
        </w:tc>
        <w:tc>
          <w:tcPr>
            <w:tcW w:w="1393" w:type="dxa"/>
          </w:tcPr>
          <w:p w:rsidR="0018722C">
            <w:pPr>
              <w:topLinePunct/>
              <w:ind w:leftChars="0" w:left="0" w:rightChars="0" w:right="0" w:firstLineChars="0" w:firstLine="0"/>
              <w:spacing w:line="240" w:lineRule="atLeast"/>
            </w:pPr>
            <w:r>
              <w:rPr>
                <w:rFonts w:ascii="宋体" w:eastAsia="宋体" w:hint="eastAsia"/>
              </w:rPr>
              <w:t>资本形成总额</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1.57E+09</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1.51E+09</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1.54E+09</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1.59E+09</w:t>
            </w:r>
          </w:p>
        </w:tc>
        <w:tc>
          <w:tcPr>
            <w:tcW w:w="98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1.68E+09</w:t>
            </w:r>
          </w:p>
        </w:tc>
        <w:tc>
          <w:tcPr>
            <w:tcW w:w="174" w:type="dxa"/>
          </w:tcPr>
          <w:p w:rsidR="0018722C">
            <w:pPr>
              <w:topLinePunct/>
              <w:ind w:leftChars="0" w:left="0" w:rightChars="0" w:right="0" w:firstLineChars="0" w:firstLine="0"/>
              <w:spacing w:line="240" w:lineRule="atLeast"/>
            </w:pPr>
          </w:p>
        </w:tc>
      </w:tr>
      <w:tr>
        <w:trPr>
          <w:trHeight w:val="960" w:hRule="atLeast"/>
        </w:trPr>
        <w:tc>
          <w:tcPr>
            <w:tcW w:w="79" w:type="dxa"/>
          </w:tcPr>
          <w:p w:rsidR="0018722C">
            <w:pPr>
              <w:topLinePunct/>
              <w:ind w:leftChars="0" w:left="0" w:rightChars="0" w:right="0" w:firstLineChars="0" w:firstLine="0"/>
              <w:spacing w:line="240" w:lineRule="atLeast"/>
            </w:pPr>
          </w:p>
        </w:tc>
        <w:tc>
          <w:tcPr>
            <w:tcW w:w="117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文莱达鲁萨兰国</w:t>
            </w:r>
          </w:p>
        </w:tc>
        <w:tc>
          <w:tcPr>
            <w:tcW w:w="1393" w:type="dxa"/>
          </w:tcPr>
          <w:p w:rsidR="0018722C">
            <w:pPr>
              <w:topLinePunct/>
              <w:ind w:leftChars="0" w:left="0" w:rightChars="0" w:right="0" w:firstLineChars="0" w:firstLine="0"/>
              <w:spacing w:line="240" w:lineRule="atLeast"/>
            </w:pPr>
            <w:r>
              <w:rPr>
                <w:rFonts w:ascii="宋体" w:eastAsia="宋体" w:hint="eastAsia"/>
              </w:rPr>
              <w:t>货物和服务出</w:t>
            </w:r>
            <w:r>
              <w:rPr>
                <w:rFonts w:ascii="宋体" w:eastAsia="宋体" w:hint="eastAsia"/>
              </w:rPr>
              <w:t>口</w:t>
            </w:r>
            <w:r>
              <w:rPr>
                <w:rFonts w:ascii="宋体" w:eastAsia="宋体" w:hint="eastAsia"/>
              </w:rPr>
              <w:t>（</w:t>
            </w:r>
            <w:r>
              <w:rPr>
                <w:rFonts w:ascii="宋体" w:eastAsia="宋体" w:hint="eastAsia"/>
              </w:rPr>
              <w:t>占 </w:t>
            </w:r>
            <w:r>
              <w:rPr>
                <w:rFonts w:ascii="宋体" w:eastAsia="宋体" w:hint="eastAsia"/>
              </w:rPr>
              <w:t>GDP 的百分比</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7.28E+01</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8.14E+01</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7.97E+01</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8.14E+01</w:t>
            </w:r>
          </w:p>
        </w:tc>
        <w:tc>
          <w:tcPr>
            <w:tcW w:w="98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7.62E+01</w:t>
            </w:r>
          </w:p>
        </w:tc>
        <w:tc>
          <w:tcPr>
            <w:tcW w:w="174" w:type="dxa"/>
          </w:tcPr>
          <w:p w:rsidR="0018722C">
            <w:pPr>
              <w:topLinePunct/>
              <w:ind w:leftChars="0" w:left="0" w:rightChars="0" w:right="0" w:firstLineChars="0" w:firstLine="0"/>
              <w:spacing w:line="240" w:lineRule="atLeast"/>
            </w:pPr>
          </w:p>
        </w:tc>
      </w:tr>
      <w:tr>
        <w:trPr>
          <w:trHeight w:val="1017" w:hRule="atLeast"/>
        </w:trPr>
        <w:tc>
          <w:tcPr>
            <w:tcW w:w="79" w:type="dxa"/>
          </w:tcPr>
          <w:p w:rsidR="0018722C">
            <w:pPr>
              <w:topLinePunct/>
              <w:ind w:leftChars="0" w:left="0" w:rightChars="0" w:right="0" w:firstLineChars="0" w:firstLine="0"/>
              <w:spacing w:line="240" w:lineRule="atLeast"/>
            </w:pPr>
          </w:p>
        </w:tc>
        <w:tc>
          <w:tcPr>
            <w:tcW w:w="117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文莱达鲁萨兰国</w:t>
            </w:r>
          </w:p>
        </w:tc>
        <w:tc>
          <w:tcPr>
            <w:tcW w:w="1393" w:type="dxa"/>
          </w:tcPr>
          <w:p w:rsidR="0018722C">
            <w:pPr>
              <w:topLinePunct/>
              <w:ind w:leftChars="0" w:left="0" w:rightChars="0" w:right="0" w:firstLineChars="0" w:firstLine="0"/>
              <w:spacing w:line="240" w:lineRule="atLeast"/>
            </w:pPr>
            <w:r>
              <w:rPr>
                <w:rFonts w:ascii="宋体" w:eastAsia="宋体" w:hint="eastAsia"/>
              </w:rPr>
              <w:t>货物和服务进</w:t>
            </w:r>
            <w:r>
              <w:rPr>
                <w:rFonts w:ascii="宋体" w:eastAsia="宋体" w:hint="eastAsia"/>
              </w:rPr>
              <w:t>口</w:t>
            </w:r>
            <w:r>
              <w:rPr>
                <w:rFonts w:ascii="宋体" w:eastAsia="宋体" w:hint="eastAsia"/>
              </w:rPr>
              <w:t>（</w:t>
            </w:r>
            <w:r>
              <w:rPr>
                <w:rFonts w:ascii="宋体" w:eastAsia="宋体" w:hint="eastAsia"/>
              </w:rPr>
              <w:t>占 </w:t>
            </w:r>
            <w:r>
              <w:rPr>
                <w:rFonts w:ascii="宋体" w:eastAsia="宋体" w:hint="eastAsia"/>
              </w:rPr>
              <w:t>GDP 的百分比</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3.58E+01</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3.29E+01</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2.86E+01</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3.12E+01</w:t>
            </w:r>
          </w:p>
        </w:tc>
        <w:tc>
          <w:tcPr>
            <w:tcW w:w="98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3.25E+01</w:t>
            </w:r>
          </w:p>
        </w:tc>
        <w:tc>
          <w:tcPr>
            <w:tcW w:w="174" w:type="dxa"/>
          </w:tcPr>
          <w:p w:rsidR="0018722C">
            <w:pPr>
              <w:topLinePunct/>
              <w:ind w:leftChars="0" w:left="0" w:rightChars="0" w:right="0" w:firstLineChars="0" w:firstLine="0"/>
              <w:spacing w:line="240" w:lineRule="atLeast"/>
            </w:pPr>
          </w:p>
        </w:tc>
      </w:tr>
      <w:tr>
        <w:trPr>
          <w:trHeight w:val="940" w:hRule="atLeast"/>
        </w:trPr>
        <w:tc>
          <w:tcPr>
            <w:tcW w:w="79" w:type="dxa"/>
          </w:tcPr>
          <w:p w:rsidR="0018722C">
            <w:pPr>
              <w:topLinePunct/>
              <w:ind w:leftChars="0" w:left="0" w:rightChars="0" w:right="0" w:firstLineChars="0" w:firstLine="0"/>
              <w:spacing w:line="240" w:lineRule="atLeast"/>
            </w:pPr>
          </w:p>
        </w:tc>
        <w:tc>
          <w:tcPr>
            <w:tcW w:w="117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文莱达鲁萨兰国</w:t>
            </w:r>
          </w:p>
        </w:tc>
        <w:tc>
          <w:tcPr>
            <w:tcW w:w="1393" w:type="dxa"/>
          </w:tcPr>
          <w:p w:rsidR="0018722C">
            <w:pPr>
              <w:topLinePunct/>
              <w:ind w:leftChars="0" w:left="0" w:rightChars="0" w:right="0" w:firstLineChars="0" w:firstLine="0"/>
              <w:spacing w:line="240" w:lineRule="atLeast"/>
            </w:pPr>
            <w:r>
              <w:rPr>
                <w:rFonts w:ascii="宋体" w:eastAsia="宋体" w:hint="eastAsia"/>
              </w:rPr>
              <w:t>农业，增加值</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8.52E+07</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8.02E+07</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8.39E+07</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9.38E+07</w:t>
            </w:r>
          </w:p>
        </w:tc>
        <w:tc>
          <w:tcPr>
            <w:tcW w:w="98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8.77E+07</w:t>
            </w:r>
          </w:p>
        </w:tc>
        <w:tc>
          <w:tcPr>
            <w:tcW w:w="174" w:type="dxa"/>
          </w:tcPr>
          <w:p w:rsidR="0018722C">
            <w:pPr>
              <w:topLinePunct/>
              <w:ind w:leftChars="0" w:left="0" w:rightChars="0" w:right="0" w:firstLineChars="0" w:firstLine="0"/>
              <w:spacing w:line="240" w:lineRule="atLeast"/>
            </w:pPr>
          </w:p>
        </w:tc>
      </w:tr>
      <w:tr>
        <w:trPr>
          <w:trHeight w:val="1000" w:hRule="atLeast"/>
        </w:trPr>
        <w:tc>
          <w:tcPr>
            <w:tcW w:w="79" w:type="dxa"/>
          </w:tcPr>
          <w:p w:rsidR="0018722C">
            <w:pPr>
              <w:topLinePunct/>
              <w:ind w:leftChars="0" w:left="0" w:rightChars="0" w:right="0" w:firstLineChars="0" w:firstLine="0"/>
              <w:spacing w:line="240" w:lineRule="atLeast"/>
            </w:pPr>
          </w:p>
        </w:tc>
        <w:tc>
          <w:tcPr>
            <w:tcW w:w="1176" w:type="dxa"/>
            <w:tcBorders>
              <w:right w:val="single" w:sz="4" w:space="0" w:color="7E7E7E"/>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文莱达鲁萨兰国</w:t>
            </w:r>
          </w:p>
        </w:tc>
        <w:tc>
          <w:tcPr>
            <w:tcW w:w="1393" w:type="dxa"/>
            <w:tcBorders>
              <w:left w:val="single" w:sz="4" w:space="0" w:color="7E7E7E"/>
            </w:tcBorders>
          </w:tcPr>
          <w:p w:rsidR="0018722C">
            <w:pPr>
              <w:topLinePunct/>
              <w:ind w:leftChars="0" w:left="0" w:rightChars="0" w:right="0" w:firstLineChars="0" w:firstLine="0"/>
              <w:spacing w:line="240" w:lineRule="atLeast"/>
            </w:pPr>
            <w:r>
              <w:rPr>
                <w:rFonts w:ascii="宋体" w:eastAsia="宋体" w:hint="eastAsia"/>
              </w:rPr>
              <w:t>工业增加值</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5.95E+09</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6.05E+09</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6.25E+09</w:t>
            </w:r>
          </w:p>
        </w:tc>
        <w:tc>
          <w:tcPr>
            <w:tcW w:w="1199" w:type="dxa"/>
            <w:tcBorders>
              <w:right w:val="single" w:sz="4" w:space="0" w:color="7E7E7E"/>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6.13E+09</w:t>
            </w:r>
          </w:p>
        </w:tc>
        <w:tc>
          <w:tcPr>
            <w:tcW w:w="981" w:type="dxa"/>
            <w:tcBorders>
              <w:left w:val="single" w:sz="4" w:space="0" w:color="7E7E7E"/>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5.78E+09</w:t>
            </w:r>
          </w:p>
        </w:tc>
        <w:tc>
          <w:tcPr>
            <w:tcW w:w="174" w:type="dxa"/>
          </w:tcPr>
          <w:p w:rsidR="0018722C">
            <w:pPr>
              <w:topLinePunct/>
              <w:ind w:leftChars="0" w:left="0" w:rightChars="0" w:right="0" w:firstLineChars="0" w:firstLine="0"/>
              <w:spacing w:line="240" w:lineRule="atLeast"/>
            </w:pPr>
          </w:p>
        </w:tc>
      </w:tr>
      <w:tr>
        <w:trPr>
          <w:trHeight w:val="640" w:hRule="atLeast"/>
        </w:trPr>
        <w:tc>
          <w:tcPr>
            <w:tcW w:w="79" w:type="dxa"/>
          </w:tcPr>
          <w:p w:rsidR="0018722C">
            <w:pPr>
              <w:topLinePunct/>
              <w:ind w:leftChars="0" w:left="0" w:rightChars="0" w:right="0" w:firstLineChars="0" w:firstLine="0"/>
              <w:spacing w:line="240" w:lineRule="atLeast"/>
            </w:pPr>
          </w:p>
        </w:tc>
        <w:tc>
          <w:tcPr>
            <w:tcW w:w="117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大韩民国</w:t>
            </w:r>
          </w:p>
        </w:tc>
        <w:tc>
          <w:tcPr>
            <w:tcW w:w="1393" w:type="dxa"/>
          </w:tcPr>
          <w:p w:rsidR="0018722C">
            <w:pPr>
              <w:topLinePunct/>
              <w:ind w:leftChars="0" w:left="0" w:rightChars="0" w:right="0" w:firstLineChars="0" w:firstLine="0"/>
              <w:spacing w:line="240" w:lineRule="atLeast"/>
            </w:pPr>
            <w:r>
              <w:rPr>
                <w:rFonts w:ascii="宋体" w:eastAsia="宋体" w:hint="eastAsia"/>
              </w:rPr>
              <w:t>人口增长</w:t>
            </w:r>
            <w:r>
              <w:rPr>
                <w:rFonts w:ascii="宋体" w:eastAsia="宋体" w:hint="eastAsia"/>
              </w:rPr>
              <w:t>（</w:t>
            </w:r>
            <w:r>
              <w:rPr>
                <w:rFonts w:ascii="宋体" w:eastAsia="宋体" w:hint="eastAsia"/>
              </w:rPr>
              <w:t>年</w:t>
            </w:r>
          </w:p>
          <w:p w:rsidR="0018722C">
            <w:pPr>
              <w:topLinePunct/>
              <w:ind w:leftChars="0" w:left="0" w:rightChars="0" w:right="0" w:firstLineChars="0" w:firstLine="0"/>
              <w:spacing w:line="240" w:lineRule="atLeast"/>
            </w:pPr>
            <w:r>
              <w:rPr>
                <w:rFonts w:ascii="宋体" w:eastAsia="宋体" w:hint="eastAsia"/>
              </w:rPr>
              <w:t>度百分比</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4.76E-01</w:t>
            </w:r>
          </w:p>
        </w:tc>
        <w:tc>
          <w:tcPr>
            <w:tcW w:w="119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4.63E-01</w:t>
            </w:r>
          </w:p>
        </w:tc>
        <w:tc>
          <w:tcPr>
            <w:tcW w:w="121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7.44E-01</w:t>
            </w:r>
          </w:p>
        </w:tc>
        <w:tc>
          <w:tcPr>
            <w:tcW w:w="119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4.51E-01</w:t>
            </w:r>
          </w:p>
        </w:tc>
        <w:tc>
          <w:tcPr>
            <w:tcW w:w="98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4.29E-01</w:t>
            </w:r>
          </w:p>
        </w:tc>
        <w:tc>
          <w:tcPr>
            <w:tcW w:w="174" w:type="dxa"/>
          </w:tcPr>
          <w:p w:rsidR="0018722C">
            <w:pPr>
              <w:topLinePunct/>
              <w:ind w:leftChars="0" w:left="0" w:rightChars="0" w:right="0" w:firstLineChars="0" w:firstLine="0"/>
              <w:spacing w:line="240" w:lineRule="atLeast"/>
            </w:pPr>
          </w:p>
        </w:tc>
      </w:tr>
      <w:tr>
        <w:trPr>
          <w:trHeight w:val="960" w:hRule="atLeast"/>
        </w:trPr>
        <w:tc>
          <w:tcPr>
            <w:tcW w:w="79" w:type="dxa"/>
          </w:tcPr>
          <w:p w:rsidR="0018722C">
            <w:pPr>
              <w:topLinePunct/>
              <w:ind w:leftChars="0" w:left="0" w:rightChars="0" w:right="0" w:firstLineChars="0" w:firstLine="0"/>
              <w:spacing w:line="240" w:lineRule="atLeast"/>
            </w:pPr>
          </w:p>
        </w:tc>
        <w:tc>
          <w:tcPr>
            <w:tcW w:w="1176"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大韩民国</w:t>
            </w:r>
          </w:p>
        </w:tc>
        <w:tc>
          <w:tcPr>
            <w:tcW w:w="1393" w:type="dxa"/>
          </w:tcPr>
          <w:p w:rsidR="0018722C">
            <w:pPr>
              <w:topLinePunct/>
              <w:ind w:leftChars="0" w:left="0" w:rightChars="0" w:right="0" w:firstLineChars="0" w:firstLine="0"/>
              <w:spacing w:line="240" w:lineRule="atLeast"/>
            </w:pPr>
            <w:r>
              <w:rPr>
                <w:rFonts w:ascii="宋体" w:eastAsia="宋体" w:hint="eastAsia"/>
              </w:rPr>
              <w:t>人均 GDP</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2.10E+04</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2.22E+04</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2.29E+04</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2.33E+04</w:t>
            </w:r>
          </w:p>
        </w:tc>
        <w:tc>
          <w:tcPr>
            <w:tcW w:w="98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2.39E+04</w:t>
            </w:r>
          </w:p>
        </w:tc>
        <w:tc>
          <w:tcPr>
            <w:tcW w:w="174" w:type="dxa"/>
          </w:tcPr>
          <w:p w:rsidR="0018722C">
            <w:pPr>
              <w:topLinePunct/>
              <w:ind w:leftChars="0" w:left="0" w:rightChars="0" w:right="0" w:firstLineChars="0" w:firstLine="0"/>
              <w:spacing w:line="240" w:lineRule="atLeast"/>
            </w:pPr>
          </w:p>
        </w:tc>
      </w:tr>
      <w:tr>
        <w:trPr>
          <w:trHeight w:val="360" w:hRule="atLeast"/>
        </w:trPr>
        <w:tc>
          <w:tcPr>
            <w:tcW w:w="79" w:type="dxa"/>
          </w:tcPr>
          <w:p w:rsidR="0018722C">
            <w:pPr>
              <w:topLinePunct/>
              <w:ind w:leftChars="0" w:left="0" w:rightChars="0" w:right="0" w:firstLineChars="0" w:firstLine="0"/>
              <w:spacing w:line="240" w:lineRule="atLeast"/>
            </w:pPr>
          </w:p>
        </w:tc>
        <w:tc>
          <w:tcPr>
            <w:tcW w:w="1176"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大韩民国</w:t>
            </w:r>
          </w:p>
        </w:tc>
        <w:tc>
          <w:tcPr>
            <w:tcW w:w="1393"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劳动力，总数</w:t>
            </w:r>
          </w:p>
        </w:tc>
        <w:tc>
          <w:tcPr>
            <w:tcW w:w="1103" w:type="dxa"/>
            <w:tcBorders>
              <w:bottom w:val="single" w:sz="12" w:space="0" w:color="000000"/>
            </w:tcBorders>
          </w:tcPr>
          <w:p w:rsidR="0018722C">
            <w:pPr>
              <w:topLinePunct/>
              <w:ind w:leftChars="0" w:left="0" w:rightChars="0" w:right="0" w:firstLineChars="0" w:firstLine="0"/>
              <w:spacing w:line="240" w:lineRule="atLeast"/>
            </w:pPr>
            <w:r>
              <w:t>2.46E+07</w:t>
            </w:r>
          </w:p>
        </w:tc>
        <w:tc>
          <w:tcPr>
            <w:tcW w:w="1199" w:type="dxa"/>
            <w:tcBorders>
              <w:bottom w:val="single" w:sz="12" w:space="0" w:color="000000"/>
            </w:tcBorders>
          </w:tcPr>
          <w:p w:rsidR="0018722C">
            <w:pPr>
              <w:topLinePunct/>
              <w:ind w:leftChars="0" w:left="0" w:rightChars="0" w:right="0" w:firstLineChars="0" w:firstLine="0"/>
              <w:spacing w:line="240" w:lineRule="atLeast"/>
            </w:pPr>
            <w:r>
              <w:t>2.50E+07</w:t>
            </w:r>
          </w:p>
        </w:tc>
        <w:tc>
          <w:tcPr>
            <w:tcW w:w="1211" w:type="dxa"/>
            <w:tcBorders>
              <w:bottom w:val="single" w:sz="12" w:space="0" w:color="000000"/>
            </w:tcBorders>
          </w:tcPr>
          <w:p w:rsidR="0018722C">
            <w:pPr>
              <w:topLinePunct/>
              <w:ind w:leftChars="0" w:left="0" w:rightChars="0" w:right="0" w:firstLineChars="0" w:firstLine="0"/>
              <w:spacing w:line="240" w:lineRule="atLeast"/>
            </w:pPr>
            <w:r>
              <w:t>2.54E+07</w:t>
            </w:r>
          </w:p>
        </w:tc>
        <w:tc>
          <w:tcPr>
            <w:tcW w:w="1199" w:type="dxa"/>
            <w:tcBorders>
              <w:bottom w:val="single" w:sz="12" w:space="0" w:color="000000"/>
            </w:tcBorders>
          </w:tcPr>
          <w:p w:rsidR="0018722C">
            <w:pPr>
              <w:topLinePunct/>
              <w:ind w:leftChars="0" w:left="0" w:rightChars="0" w:right="0" w:firstLineChars="0" w:firstLine="0"/>
              <w:spacing w:line="240" w:lineRule="atLeast"/>
            </w:pPr>
            <w:r>
              <w:t>2.58E+07</w:t>
            </w:r>
          </w:p>
        </w:tc>
        <w:tc>
          <w:tcPr>
            <w:tcW w:w="981" w:type="dxa"/>
            <w:tcBorders>
              <w:bottom w:val="single" w:sz="12" w:space="0" w:color="000000"/>
            </w:tcBorders>
          </w:tcPr>
          <w:p w:rsidR="0018722C">
            <w:pPr>
              <w:topLinePunct/>
              <w:ind w:leftChars="0" w:left="0" w:rightChars="0" w:right="0" w:firstLineChars="0" w:firstLine="0"/>
              <w:spacing w:line="240" w:lineRule="atLeast"/>
            </w:pPr>
            <w:r>
              <w:t>2.61E+07</w:t>
            </w:r>
          </w:p>
        </w:tc>
        <w:tc>
          <w:tcPr>
            <w:tcW w:w="174" w:type="dxa"/>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rPr>
          <w:rFonts w:cstheme="minorBidi" w:hAnsiTheme="minorHAnsi" w:eastAsiaTheme="minorHAnsi" w:asciiTheme="minorHAnsi" w:ascii="Calibri"/>
        </w:rPr>
        <w:t>69</w:t>
      </w:r>
    </w:p>
    <w:p w:rsidR="0018722C">
      <w:pPr>
        <w:pStyle w:val="aff7"/>
        <w:topLinePunct/>
      </w:pPr>
      <w:r>
        <w:drawing>
          <wp:inline>
            <wp:extent cx="5240005" cy="8720137"/>
            <wp:effectExtent l="0" t="0" r="0" b="0"/>
            <wp:docPr id="71" name="image256.png" descr=""/>
            <wp:cNvGraphicFramePr>
              <a:graphicFrameLocks noChangeAspect="1"/>
            </wp:cNvGraphicFramePr>
            <a:graphic>
              <a:graphicData uri="http://schemas.openxmlformats.org/drawingml/2006/picture">
                <pic:pic>
                  <pic:nvPicPr>
                    <pic:cNvPr id="72" name="image256.png"/>
                    <pic:cNvPicPr/>
                  </pic:nvPicPr>
                  <pic:blipFill>
                    <a:blip r:embed="rId281" cstate="print"/>
                    <a:stretch>
                      <a:fillRect/>
                    </a:stretch>
                  </pic:blipFill>
                  <pic:spPr>
                    <a:xfrm>
                      <a:off x="0" y="0"/>
                      <a:ext cx="5240005" cy="8720137"/>
                    </a:xfrm>
                    <a:prstGeom prst="rect">
                      <a:avLst/>
                    </a:prstGeom>
                  </pic:spPr>
                </pic:pic>
              </a:graphicData>
            </a:graphic>
          </wp:inline>
        </w:drawing>
      </w:r>
    </w:p>
    <w:tbl>
      <w:tblPr>
        <w:tblW w:w="0" w:type="auto"/>
        <w:tblInd w:w="7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
        <w:gridCol w:w="1168"/>
        <w:gridCol w:w="1392"/>
        <w:gridCol w:w="1103"/>
        <w:gridCol w:w="1199"/>
        <w:gridCol w:w="1211"/>
        <w:gridCol w:w="1199"/>
        <w:gridCol w:w="981"/>
        <w:gridCol w:w="174"/>
      </w:tblGrid>
      <w:tr>
        <w:trPr>
          <w:trHeight w:val="300" w:hRule="atLeast"/>
        </w:trPr>
        <w:tc>
          <w:tcPr>
            <w:tcW w:w="86" w:type="dxa"/>
            <w:tcBorders>
              <w:top w:val="single" w:sz="4" w:space="0" w:color="000000"/>
            </w:tcBorders>
          </w:tcPr>
          <w:p w:rsidR="0018722C">
            <w:pPr>
              <w:topLinePunct/>
              <w:ind w:leftChars="0" w:left="0" w:rightChars="0" w:right="0" w:firstLineChars="0" w:firstLine="0"/>
              <w:spacing w:line="240" w:lineRule="atLeast"/>
            </w:pPr>
          </w:p>
        </w:tc>
        <w:tc>
          <w:tcPr>
            <w:tcW w:w="1168"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1392"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1103"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1199"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1211"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1199"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981"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174" w:type="dxa"/>
            <w:tcBorders>
              <w:top w:val="single" w:sz="4" w:space="0" w:color="000000"/>
            </w:tcBorders>
          </w:tcPr>
          <w:p w:rsidR="0018722C">
            <w:pPr>
              <w:topLinePunct/>
              <w:ind w:leftChars="0" w:left="0" w:rightChars="0" w:right="0" w:firstLineChars="0" w:firstLine="0"/>
              <w:spacing w:line="240" w:lineRule="atLeast"/>
            </w:pPr>
          </w:p>
        </w:tc>
      </w:tr>
      <w:tr>
        <w:trPr>
          <w:trHeight w:val="980" w:hRule="atLeast"/>
        </w:trPr>
        <w:tc>
          <w:tcPr>
            <w:tcW w:w="86" w:type="dxa"/>
          </w:tcPr>
          <w:p w:rsidR="0018722C">
            <w:pPr>
              <w:topLinePunct/>
              <w:ind w:leftChars="0" w:left="0" w:rightChars="0" w:right="0" w:firstLineChars="0" w:firstLine="0"/>
              <w:spacing w:line="240" w:lineRule="atLeast"/>
            </w:pPr>
          </w:p>
        </w:tc>
        <w:tc>
          <w:tcPr>
            <w:tcW w:w="1168" w:type="dxa"/>
            <w:tcBorders>
              <w:top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大韩民国</w:t>
            </w:r>
          </w:p>
        </w:tc>
        <w:tc>
          <w:tcPr>
            <w:tcW w:w="1392" w:type="dxa"/>
            <w:tcBorders>
              <w:top w:val="single" w:sz="12" w:space="0" w:color="000000"/>
            </w:tcBorders>
          </w:tcPr>
          <w:p w:rsidR="0018722C">
            <w:pPr>
              <w:topLinePunct/>
              <w:ind w:leftChars="0" w:left="0" w:rightChars="0" w:right="0" w:firstLineChars="0" w:firstLine="0"/>
              <w:spacing w:line="240" w:lineRule="atLeast"/>
            </w:pPr>
            <w:r>
              <w:rPr>
                <w:rFonts w:ascii="宋体" w:eastAsia="宋体" w:hint="eastAsia"/>
              </w:rPr>
              <w:t>资本形成总额</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3" w:type="dxa"/>
            <w:tcBorders>
              <w:top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2.82E+11</w:t>
            </w:r>
          </w:p>
        </w:tc>
        <w:tc>
          <w:tcPr>
            <w:tcW w:w="1199" w:type="dxa"/>
            <w:tcBorders>
              <w:top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3.32E+11</w:t>
            </w:r>
          </w:p>
        </w:tc>
        <w:tc>
          <w:tcPr>
            <w:tcW w:w="1211" w:type="dxa"/>
            <w:tcBorders>
              <w:top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3.44E+11</w:t>
            </w:r>
          </w:p>
        </w:tc>
        <w:tc>
          <w:tcPr>
            <w:tcW w:w="1199" w:type="dxa"/>
            <w:tcBorders>
              <w:top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3.36E+11</w:t>
            </w:r>
          </w:p>
        </w:tc>
        <w:tc>
          <w:tcPr>
            <w:tcW w:w="981" w:type="dxa"/>
            <w:tcBorders>
              <w:top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3.36E+11</w:t>
            </w:r>
          </w:p>
        </w:tc>
        <w:tc>
          <w:tcPr>
            <w:tcW w:w="174" w:type="dxa"/>
          </w:tcPr>
          <w:p w:rsidR="0018722C">
            <w:pPr>
              <w:topLinePunct/>
              <w:ind w:leftChars="0" w:left="0" w:rightChars="0" w:right="0" w:firstLineChars="0" w:firstLine="0"/>
              <w:spacing w:line="240" w:lineRule="atLeast"/>
            </w:pPr>
          </w:p>
        </w:tc>
      </w:tr>
      <w:tr>
        <w:trPr>
          <w:trHeight w:val="940" w:hRule="atLeast"/>
        </w:trPr>
        <w:tc>
          <w:tcPr>
            <w:tcW w:w="86" w:type="dxa"/>
          </w:tcPr>
          <w:p w:rsidR="0018722C">
            <w:pPr>
              <w:topLinePunct/>
              <w:ind w:leftChars="0" w:left="0" w:rightChars="0" w:right="0" w:firstLineChars="0" w:firstLine="0"/>
              <w:spacing w:line="240" w:lineRule="atLeast"/>
            </w:pPr>
          </w:p>
        </w:tc>
        <w:tc>
          <w:tcPr>
            <w:tcW w:w="1168"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大韩民国</w:t>
            </w:r>
          </w:p>
        </w:tc>
        <w:tc>
          <w:tcPr>
            <w:tcW w:w="1392" w:type="dxa"/>
          </w:tcPr>
          <w:p w:rsidR="0018722C">
            <w:pPr>
              <w:topLinePunct/>
              <w:ind w:leftChars="0" w:left="0" w:rightChars="0" w:right="0" w:firstLineChars="0" w:firstLine="0"/>
              <w:spacing w:line="240" w:lineRule="atLeast"/>
            </w:pPr>
            <w:r>
              <w:rPr>
                <w:rFonts w:ascii="宋体" w:eastAsia="宋体" w:hint="eastAsia"/>
              </w:rPr>
              <w:t>货物和服务出</w:t>
            </w:r>
          </w:p>
          <w:p w:rsidR="0018722C">
            <w:pPr>
              <w:topLinePunct/>
              <w:ind w:leftChars="0" w:left="0" w:rightChars="0" w:right="0" w:firstLineChars="0" w:firstLine="0"/>
              <w:spacing w:line="240" w:lineRule="atLeast"/>
            </w:pPr>
            <w:r>
              <w:rPr>
                <w:rFonts w:ascii="宋体" w:eastAsia="宋体" w:hint="eastAsia"/>
              </w:rPr>
              <w:t>口</w:t>
            </w:r>
            <w:r>
              <w:rPr>
                <w:rFonts w:ascii="宋体" w:eastAsia="宋体" w:hint="eastAsia"/>
              </w:rPr>
              <w:t>（</w:t>
            </w:r>
            <w:r>
              <w:rPr>
                <w:rFonts w:ascii="宋体" w:eastAsia="宋体" w:hint="eastAsia"/>
              </w:rPr>
              <w:t>占 </w:t>
            </w:r>
            <w:r>
              <w:rPr>
                <w:rFonts w:ascii="宋体" w:eastAsia="宋体" w:hint="eastAsia"/>
              </w:rPr>
              <w:t>GDP 的百分比</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4.75E+01</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4.94E+01</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5.57E+01</w:t>
            </w:r>
          </w:p>
        </w:tc>
        <w:tc>
          <w:tcPr>
            <w:tcW w:w="1199" w:type="dxa"/>
            <w:tcBorders>
              <w:right w:val="single" w:sz="4" w:space="0" w:color="7E7E7E"/>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5.63E+01</w:t>
            </w:r>
          </w:p>
        </w:tc>
        <w:tc>
          <w:tcPr>
            <w:tcW w:w="981" w:type="dxa"/>
            <w:tcBorders>
              <w:left w:val="single" w:sz="4" w:space="0" w:color="7E7E7E"/>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5.39E+01</w:t>
            </w:r>
          </w:p>
        </w:tc>
        <w:tc>
          <w:tcPr>
            <w:tcW w:w="174" w:type="dxa"/>
          </w:tcPr>
          <w:p w:rsidR="0018722C">
            <w:pPr>
              <w:topLinePunct/>
              <w:ind w:leftChars="0" w:left="0" w:rightChars="0" w:right="0" w:firstLineChars="0" w:firstLine="0"/>
              <w:spacing w:line="240" w:lineRule="atLeast"/>
            </w:pPr>
          </w:p>
        </w:tc>
      </w:tr>
      <w:tr>
        <w:trPr>
          <w:trHeight w:val="980" w:hRule="atLeast"/>
        </w:trPr>
        <w:tc>
          <w:tcPr>
            <w:tcW w:w="86" w:type="dxa"/>
          </w:tcPr>
          <w:p w:rsidR="0018722C">
            <w:pPr>
              <w:topLinePunct/>
              <w:ind w:leftChars="0" w:left="0" w:rightChars="0" w:right="0" w:firstLineChars="0" w:firstLine="0"/>
              <w:spacing w:line="240" w:lineRule="atLeast"/>
            </w:pPr>
          </w:p>
        </w:tc>
        <w:tc>
          <w:tcPr>
            <w:tcW w:w="1168"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大韩民国</w:t>
            </w:r>
          </w:p>
        </w:tc>
        <w:tc>
          <w:tcPr>
            <w:tcW w:w="1392" w:type="dxa"/>
          </w:tcPr>
          <w:p w:rsidR="0018722C">
            <w:pPr>
              <w:topLinePunct/>
              <w:ind w:leftChars="0" w:left="0" w:rightChars="0" w:right="0" w:firstLineChars="0" w:firstLine="0"/>
              <w:spacing w:line="240" w:lineRule="atLeast"/>
            </w:pPr>
            <w:r>
              <w:rPr>
                <w:rFonts w:ascii="宋体" w:eastAsia="宋体" w:hint="eastAsia"/>
              </w:rPr>
              <w:t>货物和服务进</w:t>
            </w:r>
            <w:r>
              <w:rPr>
                <w:rFonts w:ascii="宋体" w:eastAsia="宋体" w:hint="eastAsia"/>
              </w:rPr>
              <w:t>口</w:t>
            </w:r>
            <w:r>
              <w:rPr>
                <w:rFonts w:ascii="宋体" w:eastAsia="宋体" w:hint="eastAsia"/>
              </w:rPr>
              <w:t>（</w:t>
            </w:r>
            <w:r>
              <w:rPr>
                <w:rFonts w:ascii="宋体" w:eastAsia="宋体" w:hint="eastAsia"/>
              </w:rPr>
              <w:t>占 </w:t>
            </w:r>
            <w:r>
              <w:rPr>
                <w:rFonts w:ascii="宋体" w:eastAsia="宋体" w:hint="eastAsia"/>
              </w:rPr>
              <w:t>GDP 的百分比</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4.29E+01</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4.62E+01</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5.43E+01</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5.35E+01</w:t>
            </w:r>
          </w:p>
        </w:tc>
        <w:tc>
          <w:tcPr>
            <w:tcW w:w="98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4.89E+01</w:t>
            </w:r>
          </w:p>
        </w:tc>
        <w:tc>
          <w:tcPr>
            <w:tcW w:w="174" w:type="dxa"/>
          </w:tcPr>
          <w:p w:rsidR="0018722C">
            <w:pPr>
              <w:topLinePunct/>
              <w:ind w:leftChars="0" w:left="0" w:rightChars="0" w:right="0" w:firstLineChars="0" w:firstLine="0"/>
              <w:spacing w:line="240" w:lineRule="atLeast"/>
            </w:pPr>
          </w:p>
        </w:tc>
      </w:tr>
      <w:tr>
        <w:trPr>
          <w:trHeight w:val="1000" w:hRule="atLeast"/>
        </w:trPr>
        <w:tc>
          <w:tcPr>
            <w:tcW w:w="86" w:type="dxa"/>
          </w:tcPr>
          <w:p w:rsidR="0018722C">
            <w:pPr>
              <w:topLinePunct/>
              <w:ind w:leftChars="0" w:left="0" w:rightChars="0" w:right="0" w:firstLineChars="0" w:firstLine="0"/>
              <w:spacing w:line="240" w:lineRule="atLeast"/>
            </w:pPr>
          </w:p>
        </w:tc>
        <w:tc>
          <w:tcPr>
            <w:tcW w:w="1168"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大韩民国</w:t>
            </w:r>
          </w:p>
        </w:tc>
        <w:tc>
          <w:tcPr>
            <w:tcW w:w="1392" w:type="dxa"/>
          </w:tcPr>
          <w:p w:rsidR="0018722C">
            <w:pPr>
              <w:topLinePunct/>
              <w:ind w:leftChars="0" w:left="0" w:rightChars="0" w:right="0" w:firstLineChars="0" w:firstLine="0"/>
              <w:spacing w:line="240" w:lineRule="atLeast"/>
            </w:pPr>
            <w:r>
              <w:rPr>
                <w:rFonts w:ascii="宋体" w:eastAsia="宋体" w:hint="eastAsia"/>
              </w:rPr>
              <w:t>农业，增加值</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2.94E+10</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2.81E+10</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2.76E+10</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2.73E+10</w:t>
            </w:r>
          </w:p>
        </w:tc>
        <w:tc>
          <w:tcPr>
            <w:tcW w:w="98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2.82E+10</w:t>
            </w:r>
          </w:p>
        </w:tc>
        <w:tc>
          <w:tcPr>
            <w:tcW w:w="174" w:type="dxa"/>
          </w:tcPr>
          <w:p w:rsidR="0018722C">
            <w:pPr>
              <w:topLinePunct/>
              <w:ind w:leftChars="0" w:left="0" w:rightChars="0" w:right="0" w:firstLineChars="0" w:firstLine="0"/>
              <w:spacing w:line="240" w:lineRule="atLeast"/>
            </w:pPr>
          </w:p>
        </w:tc>
      </w:tr>
      <w:tr>
        <w:trPr>
          <w:trHeight w:val="960" w:hRule="atLeast"/>
        </w:trPr>
        <w:tc>
          <w:tcPr>
            <w:tcW w:w="86" w:type="dxa"/>
          </w:tcPr>
          <w:p w:rsidR="0018722C">
            <w:pPr>
              <w:topLinePunct/>
              <w:ind w:leftChars="0" w:left="0" w:rightChars="0" w:right="0" w:firstLineChars="0" w:firstLine="0"/>
              <w:spacing w:line="240" w:lineRule="atLeast"/>
            </w:pPr>
          </w:p>
        </w:tc>
        <w:tc>
          <w:tcPr>
            <w:tcW w:w="1168"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大韩民国</w:t>
            </w:r>
          </w:p>
        </w:tc>
        <w:tc>
          <w:tcPr>
            <w:tcW w:w="1392" w:type="dxa"/>
          </w:tcPr>
          <w:p w:rsidR="0018722C">
            <w:pPr>
              <w:topLinePunct/>
              <w:ind w:leftChars="0" w:left="0" w:rightChars="0" w:right="0" w:firstLineChars="0" w:firstLine="0"/>
              <w:spacing w:line="240" w:lineRule="atLeast"/>
            </w:pPr>
            <w:r>
              <w:rPr>
                <w:rFonts w:ascii="宋体" w:eastAsia="宋体" w:hint="eastAsia"/>
              </w:rPr>
              <w:t>工业增加值</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3.56E+11</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3.93E+11</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4.11E+11</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4.19E+11</w:t>
            </w:r>
          </w:p>
        </w:tc>
        <w:tc>
          <w:tcPr>
            <w:tcW w:w="98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4.33E+11</w:t>
            </w:r>
          </w:p>
        </w:tc>
        <w:tc>
          <w:tcPr>
            <w:tcW w:w="174" w:type="dxa"/>
          </w:tcPr>
          <w:p w:rsidR="0018722C">
            <w:pPr>
              <w:topLinePunct/>
              <w:ind w:leftChars="0" w:left="0" w:rightChars="0" w:right="0" w:firstLineChars="0" w:firstLine="0"/>
              <w:spacing w:line="240" w:lineRule="atLeast"/>
            </w:pPr>
          </w:p>
        </w:tc>
      </w:tr>
      <w:tr>
        <w:trPr>
          <w:trHeight w:val="620" w:hRule="atLeast"/>
        </w:trPr>
        <w:tc>
          <w:tcPr>
            <w:tcW w:w="86" w:type="dxa"/>
          </w:tcPr>
          <w:p w:rsidR="0018722C">
            <w:pPr>
              <w:topLinePunct/>
              <w:ind w:leftChars="0" w:left="0" w:rightChars="0" w:right="0" w:firstLineChars="0" w:firstLine="0"/>
              <w:spacing w:line="240" w:lineRule="atLeast"/>
            </w:pPr>
          </w:p>
        </w:tc>
        <w:tc>
          <w:tcPr>
            <w:tcW w:w="116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印度</w:t>
            </w:r>
          </w:p>
        </w:tc>
        <w:tc>
          <w:tcPr>
            <w:tcW w:w="1392" w:type="dxa"/>
          </w:tcPr>
          <w:p w:rsidR="0018722C">
            <w:pPr>
              <w:topLinePunct/>
              <w:ind w:leftChars="0" w:left="0" w:rightChars="0" w:right="0" w:firstLineChars="0" w:firstLine="0"/>
              <w:spacing w:line="240" w:lineRule="atLeast"/>
            </w:pPr>
            <w:r>
              <w:rPr>
                <w:rFonts w:ascii="宋体" w:eastAsia="宋体" w:hint="eastAsia"/>
              </w:rPr>
              <w:t>人口增长</w:t>
            </w:r>
            <w:r>
              <w:rPr>
                <w:rFonts w:ascii="宋体" w:eastAsia="宋体" w:hint="eastAsia"/>
              </w:rPr>
              <w:t>（</w:t>
            </w:r>
            <w:r>
              <w:rPr>
                <w:rFonts w:ascii="宋体" w:eastAsia="宋体" w:hint="eastAsia"/>
              </w:rPr>
              <w:t>年度百分比</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1.42E+00</w:t>
            </w:r>
          </w:p>
        </w:tc>
        <w:tc>
          <w:tcPr>
            <w:tcW w:w="119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1.37E+00</w:t>
            </w:r>
          </w:p>
        </w:tc>
        <w:tc>
          <w:tcPr>
            <w:tcW w:w="121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1.33E+00</w:t>
            </w:r>
          </w:p>
        </w:tc>
        <w:tc>
          <w:tcPr>
            <w:tcW w:w="119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1.29E+00</w:t>
            </w:r>
          </w:p>
        </w:tc>
        <w:tc>
          <w:tcPr>
            <w:tcW w:w="98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1.25E+00</w:t>
            </w:r>
          </w:p>
        </w:tc>
        <w:tc>
          <w:tcPr>
            <w:tcW w:w="174" w:type="dxa"/>
          </w:tcPr>
          <w:p w:rsidR="0018722C">
            <w:pPr>
              <w:topLinePunct/>
              <w:ind w:leftChars="0" w:left="0" w:rightChars="0" w:right="0" w:firstLineChars="0" w:firstLine="0"/>
              <w:spacing w:line="240" w:lineRule="atLeast"/>
            </w:pPr>
          </w:p>
        </w:tc>
      </w:tr>
      <w:tr>
        <w:trPr>
          <w:trHeight w:val="940" w:hRule="atLeast"/>
        </w:trPr>
        <w:tc>
          <w:tcPr>
            <w:tcW w:w="86" w:type="dxa"/>
          </w:tcPr>
          <w:p w:rsidR="0018722C">
            <w:pPr>
              <w:topLinePunct/>
              <w:ind w:leftChars="0" w:left="0" w:rightChars="0" w:right="0" w:firstLineChars="0" w:firstLine="0"/>
              <w:spacing w:line="240" w:lineRule="atLeast"/>
            </w:pPr>
          </w:p>
        </w:tc>
        <w:tc>
          <w:tcPr>
            <w:tcW w:w="1168"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印度</w:t>
            </w:r>
          </w:p>
        </w:tc>
        <w:tc>
          <w:tcPr>
            <w:tcW w:w="1392" w:type="dxa"/>
          </w:tcPr>
          <w:p w:rsidR="0018722C">
            <w:pPr>
              <w:topLinePunct/>
              <w:ind w:leftChars="0" w:left="0" w:rightChars="0" w:right="0" w:firstLineChars="0" w:firstLine="0"/>
              <w:spacing w:line="240" w:lineRule="atLeast"/>
            </w:pPr>
            <w:r>
              <w:rPr>
                <w:rFonts w:ascii="宋体" w:eastAsia="宋体" w:hint="eastAsia"/>
              </w:rPr>
              <w:t>人均 GDP</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9.29E+02</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1.01E+03</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1.06E+03</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1.10E+03</w:t>
            </w:r>
          </w:p>
        </w:tc>
        <w:tc>
          <w:tcPr>
            <w:tcW w:w="98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1.16E+03</w:t>
            </w:r>
          </w:p>
        </w:tc>
        <w:tc>
          <w:tcPr>
            <w:tcW w:w="174" w:type="dxa"/>
          </w:tcPr>
          <w:p w:rsidR="0018722C">
            <w:pPr>
              <w:topLinePunct/>
              <w:ind w:leftChars="0" w:left="0" w:rightChars="0" w:right="0" w:firstLineChars="0" w:firstLine="0"/>
              <w:spacing w:line="240" w:lineRule="atLeast"/>
            </w:pPr>
          </w:p>
        </w:tc>
      </w:tr>
      <w:tr>
        <w:trPr>
          <w:trHeight w:val="380" w:hRule="atLeast"/>
        </w:trPr>
        <w:tc>
          <w:tcPr>
            <w:tcW w:w="86" w:type="dxa"/>
          </w:tcPr>
          <w:p w:rsidR="0018722C">
            <w:pPr>
              <w:topLinePunct/>
              <w:ind w:leftChars="0" w:left="0" w:rightChars="0" w:right="0" w:firstLineChars="0" w:firstLine="0"/>
              <w:spacing w:line="240" w:lineRule="atLeast"/>
            </w:pPr>
          </w:p>
        </w:tc>
        <w:tc>
          <w:tcPr>
            <w:tcW w:w="1168" w:type="dxa"/>
          </w:tcPr>
          <w:p w:rsidR="0018722C">
            <w:pPr>
              <w:topLinePunct/>
              <w:ind w:leftChars="0" w:left="0" w:rightChars="0" w:right="0" w:firstLineChars="0" w:firstLine="0"/>
              <w:spacing w:line="240" w:lineRule="atLeast"/>
            </w:pPr>
            <w:r>
              <w:rPr>
                <w:rFonts w:ascii="宋体" w:eastAsia="宋体" w:hint="eastAsia"/>
              </w:rPr>
              <w:t>印度</w:t>
            </w:r>
          </w:p>
        </w:tc>
        <w:tc>
          <w:tcPr>
            <w:tcW w:w="1392" w:type="dxa"/>
          </w:tcPr>
          <w:p w:rsidR="0018722C">
            <w:pPr>
              <w:topLinePunct/>
              <w:ind w:leftChars="0" w:left="0" w:rightChars="0" w:right="0" w:firstLineChars="0" w:firstLine="0"/>
              <w:spacing w:line="240" w:lineRule="atLeast"/>
            </w:pPr>
            <w:r>
              <w:rPr>
                <w:rFonts w:ascii="宋体" w:eastAsia="宋体" w:hint="eastAsia"/>
              </w:rPr>
              <w:t>劳动力，总数</w:t>
            </w:r>
          </w:p>
        </w:tc>
        <w:tc>
          <w:tcPr>
            <w:tcW w:w="1103" w:type="dxa"/>
          </w:tcPr>
          <w:p w:rsidR="0018722C">
            <w:pPr>
              <w:topLinePunct/>
              <w:ind w:leftChars="0" w:left="0" w:rightChars="0" w:right="0" w:firstLineChars="0" w:firstLine="0"/>
              <w:spacing w:line="240" w:lineRule="atLeast"/>
            </w:pPr>
            <w:r>
              <w:t>4.71E+08</w:t>
            </w:r>
          </w:p>
        </w:tc>
        <w:tc>
          <w:tcPr>
            <w:tcW w:w="1199" w:type="dxa"/>
          </w:tcPr>
          <w:p w:rsidR="0018722C">
            <w:pPr>
              <w:topLinePunct/>
              <w:ind w:leftChars="0" w:left="0" w:rightChars="0" w:right="0" w:firstLineChars="0" w:firstLine="0"/>
              <w:spacing w:line="240" w:lineRule="atLeast"/>
            </w:pPr>
            <w:r>
              <w:t>4.71E+08</w:t>
            </w:r>
          </w:p>
        </w:tc>
        <w:tc>
          <w:tcPr>
            <w:tcW w:w="1211" w:type="dxa"/>
          </w:tcPr>
          <w:p w:rsidR="0018722C">
            <w:pPr>
              <w:topLinePunct/>
              <w:ind w:leftChars="0" w:left="0" w:rightChars="0" w:right="0" w:firstLineChars="0" w:firstLine="0"/>
              <w:spacing w:line="240" w:lineRule="atLeast"/>
            </w:pPr>
            <w:r>
              <w:t>4.75E+08</w:t>
            </w:r>
          </w:p>
        </w:tc>
        <w:tc>
          <w:tcPr>
            <w:tcW w:w="1199" w:type="dxa"/>
          </w:tcPr>
          <w:p w:rsidR="0018722C">
            <w:pPr>
              <w:topLinePunct/>
              <w:ind w:leftChars="0" w:left="0" w:rightChars="0" w:right="0" w:firstLineChars="0" w:firstLine="0"/>
              <w:spacing w:line="240" w:lineRule="atLeast"/>
            </w:pPr>
            <w:r>
              <w:t>4.78E+08</w:t>
            </w:r>
          </w:p>
        </w:tc>
        <w:tc>
          <w:tcPr>
            <w:tcW w:w="981" w:type="dxa"/>
          </w:tcPr>
          <w:p w:rsidR="0018722C">
            <w:pPr>
              <w:topLinePunct/>
              <w:ind w:leftChars="0" w:left="0" w:rightChars="0" w:right="0" w:firstLineChars="0" w:firstLine="0"/>
              <w:spacing w:line="240" w:lineRule="atLeast"/>
            </w:pPr>
            <w:r>
              <w:t>4.88E+08</w:t>
            </w:r>
          </w:p>
        </w:tc>
        <w:tc>
          <w:tcPr>
            <w:tcW w:w="174" w:type="dxa"/>
          </w:tcPr>
          <w:p w:rsidR="0018722C">
            <w:pPr>
              <w:topLinePunct/>
              <w:ind w:leftChars="0" w:left="0" w:rightChars="0" w:right="0" w:firstLineChars="0" w:firstLine="0"/>
              <w:spacing w:line="240" w:lineRule="atLeast"/>
            </w:pPr>
          </w:p>
        </w:tc>
      </w:tr>
      <w:tr>
        <w:trPr>
          <w:trHeight w:val="960" w:hRule="atLeast"/>
        </w:trPr>
        <w:tc>
          <w:tcPr>
            <w:tcW w:w="86" w:type="dxa"/>
          </w:tcPr>
          <w:p w:rsidR="0018722C">
            <w:pPr>
              <w:topLinePunct/>
              <w:ind w:leftChars="0" w:left="0" w:rightChars="0" w:right="0" w:firstLineChars="0" w:firstLine="0"/>
              <w:spacing w:line="240" w:lineRule="atLeast"/>
            </w:pPr>
          </w:p>
        </w:tc>
        <w:tc>
          <w:tcPr>
            <w:tcW w:w="1168"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印度</w:t>
            </w:r>
          </w:p>
        </w:tc>
        <w:tc>
          <w:tcPr>
            <w:tcW w:w="1392" w:type="dxa"/>
          </w:tcPr>
          <w:p w:rsidR="0018722C">
            <w:pPr>
              <w:topLinePunct/>
              <w:ind w:leftChars="0" w:left="0" w:rightChars="0" w:right="0" w:firstLineChars="0" w:firstLine="0"/>
              <w:spacing w:line="240" w:lineRule="atLeast"/>
            </w:pPr>
            <w:r>
              <w:rPr>
                <w:rFonts w:ascii="宋体" w:eastAsia="宋体" w:hint="eastAsia"/>
              </w:rPr>
              <w:t>资本形成总额</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4.30E+11</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4.96E+11</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5.12E+11</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5.26E+11</w:t>
            </w:r>
          </w:p>
        </w:tc>
        <w:tc>
          <w:tcPr>
            <w:tcW w:w="98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5.04E+11</w:t>
            </w:r>
          </w:p>
        </w:tc>
        <w:tc>
          <w:tcPr>
            <w:tcW w:w="174" w:type="dxa"/>
          </w:tcPr>
          <w:p w:rsidR="0018722C">
            <w:pPr>
              <w:topLinePunct/>
              <w:ind w:leftChars="0" w:left="0" w:rightChars="0" w:right="0" w:firstLineChars="0" w:firstLine="0"/>
              <w:spacing w:line="240" w:lineRule="atLeast"/>
            </w:pPr>
          </w:p>
        </w:tc>
      </w:tr>
      <w:tr>
        <w:trPr>
          <w:trHeight w:val="960" w:hRule="atLeast"/>
        </w:trPr>
        <w:tc>
          <w:tcPr>
            <w:tcW w:w="86" w:type="dxa"/>
          </w:tcPr>
          <w:p w:rsidR="0018722C">
            <w:pPr>
              <w:topLinePunct/>
              <w:ind w:leftChars="0" w:left="0" w:rightChars="0" w:right="0" w:firstLineChars="0" w:firstLine="0"/>
              <w:spacing w:line="240" w:lineRule="atLeast"/>
            </w:pPr>
          </w:p>
        </w:tc>
        <w:tc>
          <w:tcPr>
            <w:tcW w:w="1168"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印度</w:t>
            </w:r>
          </w:p>
        </w:tc>
        <w:tc>
          <w:tcPr>
            <w:tcW w:w="1392" w:type="dxa"/>
          </w:tcPr>
          <w:p w:rsidR="0018722C">
            <w:pPr>
              <w:topLinePunct/>
              <w:ind w:leftChars="0" w:left="0" w:rightChars="0" w:right="0" w:firstLineChars="0" w:firstLine="0"/>
              <w:spacing w:line="240" w:lineRule="atLeast"/>
            </w:pPr>
            <w:r>
              <w:rPr>
                <w:rFonts w:ascii="宋体" w:eastAsia="宋体" w:hint="eastAsia"/>
              </w:rPr>
              <w:t>货物和服务出</w:t>
            </w:r>
            <w:r>
              <w:rPr>
                <w:rFonts w:ascii="宋体" w:eastAsia="宋体" w:hint="eastAsia"/>
              </w:rPr>
              <w:t>口</w:t>
            </w:r>
            <w:r>
              <w:rPr>
                <w:rFonts w:ascii="宋体" w:eastAsia="宋体" w:hint="eastAsia"/>
              </w:rPr>
              <w:t>（</w:t>
            </w:r>
            <w:r>
              <w:rPr>
                <w:rFonts w:ascii="宋体" w:eastAsia="宋体" w:hint="eastAsia"/>
              </w:rPr>
              <w:t>占 </w:t>
            </w:r>
            <w:r>
              <w:rPr>
                <w:rFonts w:ascii="宋体" w:eastAsia="宋体" w:hint="eastAsia"/>
              </w:rPr>
              <w:t>GDP 的百分比</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2.00E+01</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2.20E+01</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2.43E+01</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2.44E+01</w:t>
            </w:r>
          </w:p>
        </w:tc>
        <w:tc>
          <w:tcPr>
            <w:tcW w:w="98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2.52E+01</w:t>
            </w:r>
          </w:p>
        </w:tc>
        <w:tc>
          <w:tcPr>
            <w:tcW w:w="174" w:type="dxa"/>
          </w:tcPr>
          <w:p w:rsidR="0018722C">
            <w:pPr>
              <w:topLinePunct/>
              <w:ind w:leftChars="0" w:left="0" w:rightChars="0" w:right="0" w:firstLineChars="0" w:firstLine="0"/>
              <w:spacing w:line="240" w:lineRule="atLeast"/>
            </w:pPr>
          </w:p>
        </w:tc>
      </w:tr>
      <w:tr>
        <w:trPr>
          <w:trHeight w:val="1017" w:hRule="atLeast"/>
        </w:trPr>
        <w:tc>
          <w:tcPr>
            <w:tcW w:w="86" w:type="dxa"/>
          </w:tcPr>
          <w:p w:rsidR="0018722C">
            <w:pPr>
              <w:topLinePunct/>
              <w:ind w:leftChars="0" w:left="0" w:rightChars="0" w:right="0" w:firstLineChars="0" w:firstLine="0"/>
              <w:spacing w:line="240" w:lineRule="atLeast"/>
            </w:pPr>
          </w:p>
        </w:tc>
        <w:tc>
          <w:tcPr>
            <w:tcW w:w="1168"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印度</w:t>
            </w:r>
          </w:p>
        </w:tc>
        <w:tc>
          <w:tcPr>
            <w:tcW w:w="1392" w:type="dxa"/>
          </w:tcPr>
          <w:p w:rsidR="0018722C">
            <w:pPr>
              <w:topLinePunct/>
              <w:ind w:leftChars="0" w:left="0" w:rightChars="0" w:right="0" w:firstLineChars="0" w:firstLine="0"/>
              <w:spacing w:line="240" w:lineRule="atLeast"/>
            </w:pPr>
            <w:r>
              <w:rPr>
                <w:rFonts w:ascii="宋体" w:eastAsia="宋体" w:hint="eastAsia"/>
              </w:rPr>
              <w:t>货物和服务进</w:t>
            </w:r>
            <w:r>
              <w:rPr>
                <w:rFonts w:ascii="宋体" w:eastAsia="宋体" w:hint="eastAsia"/>
              </w:rPr>
              <w:t>口</w:t>
            </w:r>
            <w:r>
              <w:rPr>
                <w:rFonts w:ascii="宋体" w:eastAsia="宋体" w:hint="eastAsia"/>
              </w:rPr>
              <w:t>（</w:t>
            </w:r>
            <w:r>
              <w:rPr>
                <w:rFonts w:ascii="宋体" w:eastAsia="宋体" w:hint="eastAsia"/>
              </w:rPr>
              <w:t>占 </w:t>
            </w:r>
            <w:r>
              <w:rPr>
                <w:rFonts w:ascii="宋体" w:eastAsia="宋体" w:hint="eastAsia"/>
              </w:rPr>
              <w:t>GDP 的百分比</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2.54E+01</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2.63E+01</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3.07E+01</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3.11E+01</w:t>
            </w:r>
          </w:p>
        </w:tc>
        <w:tc>
          <w:tcPr>
            <w:tcW w:w="98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2.81E+01</w:t>
            </w:r>
          </w:p>
        </w:tc>
        <w:tc>
          <w:tcPr>
            <w:tcW w:w="174" w:type="dxa"/>
          </w:tcPr>
          <w:p w:rsidR="0018722C">
            <w:pPr>
              <w:topLinePunct/>
              <w:ind w:leftChars="0" w:left="0" w:rightChars="0" w:right="0" w:firstLineChars="0" w:firstLine="0"/>
              <w:spacing w:line="240" w:lineRule="atLeast"/>
            </w:pPr>
          </w:p>
        </w:tc>
      </w:tr>
      <w:tr>
        <w:trPr>
          <w:trHeight w:val="940" w:hRule="atLeast"/>
        </w:trPr>
        <w:tc>
          <w:tcPr>
            <w:tcW w:w="86" w:type="dxa"/>
          </w:tcPr>
          <w:p w:rsidR="0018722C">
            <w:pPr>
              <w:topLinePunct/>
              <w:ind w:leftChars="0" w:left="0" w:rightChars="0" w:right="0" w:firstLineChars="0" w:firstLine="0"/>
              <w:spacing w:line="240" w:lineRule="atLeast"/>
            </w:pPr>
          </w:p>
        </w:tc>
        <w:tc>
          <w:tcPr>
            <w:tcW w:w="1168"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印度</w:t>
            </w:r>
          </w:p>
        </w:tc>
        <w:tc>
          <w:tcPr>
            <w:tcW w:w="1392" w:type="dxa"/>
          </w:tcPr>
          <w:p w:rsidR="0018722C">
            <w:pPr>
              <w:topLinePunct/>
              <w:ind w:leftChars="0" w:left="0" w:rightChars="0" w:right="0" w:firstLineChars="0" w:firstLine="0"/>
              <w:spacing w:line="240" w:lineRule="atLeast"/>
            </w:pPr>
            <w:r>
              <w:rPr>
                <w:rFonts w:ascii="宋体" w:eastAsia="宋体" w:hint="eastAsia"/>
              </w:rPr>
              <w:t>农业，增加值</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1.65E+11</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1.80E+11</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1.89E+11</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1.92E+11</w:t>
            </w:r>
          </w:p>
        </w:tc>
        <w:tc>
          <w:tcPr>
            <w:tcW w:w="98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1.99E+11</w:t>
            </w:r>
          </w:p>
        </w:tc>
        <w:tc>
          <w:tcPr>
            <w:tcW w:w="174" w:type="dxa"/>
          </w:tcPr>
          <w:p w:rsidR="0018722C">
            <w:pPr>
              <w:topLinePunct/>
              <w:ind w:leftChars="0" w:left="0" w:rightChars="0" w:right="0" w:firstLineChars="0" w:firstLine="0"/>
              <w:spacing w:line="240" w:lineRule="atLeast"/>
            </w:pPr>
          </w:p>
        </w:tc>
      </w:tr>
      <w:tr>
        <w:trPr>
          <w:trHeight w:val="1000" w:hRule="atLeast"/>
        </w:trPr>
        <w:tc>
          <w:tcPr>
            <w:tcW w:w="86" w:type="dxa"/>
          </w:tcPr>
          <w:p w:rsidR="0018722C">
            <w:pPr>
              <w:topLinePunct/>
              <w:ind w:leftChars="0" w:left="0" w:rightChars="0" w:right="0" w:firstLineChars="0" w:firstLine="0"/>
              <w:spacing w:line="240" w:lineRule="atLeast"/>
            </w:pPr>
          </w:p>
        </w:tc>
        <w:tc>
          <w:tcPr>
            <w:tcW w:w="1168" w:type="dxa"/>
            <w:tcBorders>
              <w:right w:val="single" w:sz="4" w:space="0" w:color="7E7E7E"/>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印度</w:t>
            </w:r>
          </w:p>
        </w:tc>
        <w:tc>
          <w:tcPr>
            <w:tcW w:w="1392" w:type="dxa"/>
            <w:tcBorders>
              <w:left w:val="single" w:sz="4" w:space="0" w:color="7E7E7E"/>
            </w:tcBorders>
          </w:tcPr>
          <w:p w:rsidR="0018722C">
            <w:pPr>
              <w:topLinePunct/>
              <w:ind w:leftChars="0" w:left="0" w:rightChars="0" w:right="0" w:firstLineChars="0" w:firstLine="0"/>
              <w:spacing w:line="240" w:lineRule="atLeast"/>
            </w:pPr>
            <w:r>
              <w:rPr>
                <w:rFonts w:ascii="宋体" w:eastAsia="宋体" w:hint="eastAsia"/>
              </w:rPr>
              <w:t>工业增加值</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3.01E+11</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3.23E+11</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3.49E+11</w:t>
            </w:r>
          </w:p>
        </w:tc>
        <w:tc>
          <w:tcPr>
            <w:tcW w:w="1199" w:type="dxa"/>
            <w:tcBorders>
              <w:right w:val="single" w:sz="4" w:space="0" w:color="7E7E7E"/>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3.57E+11</w:t>
            </w:r>
          </w:p>
        </w:tc>
        <w:tc>
          <w:tcPr>
            <w:tcW w:w="981" w:type="dxa"/>
            <w:tcBorders>
              <w:left w:val="single" w:sz="4" w:space="0" w:color="7E7E7E"/>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3.72E+11</w:t>
            </w:r>
          </w:p>
        </w:tc>
        <w:tc>
          <w:tcPr>
            <w:tcW w:w="174" w:type="dxa"/>
          </w:tcPr>
          <w:p w:rsidR="0018722C">
            <w:pPr>
              <w:topLinePunct/>
              <w:ind w:leftChars="0" w:left="0" w:rightChars="0" w:right="0" w:firstLineChars="0" w:firstLine="0"/>
              <w:spacing w:line="240" w:lineRule="atLeast"/>
            </w:pPr>
          </w:p>
        </w:tc>
      </w:tr>
      <w:tr>
        <w:trPr>
          <w:trHeight w:val="640" w:hRule="atLeast"/>
        </w:trPr>
        <w:tc>
          <w:tcPr>
            <w:tcW w:w="86" w:type="dxa"/>
          </w:tcPr>
          <w:p w:rsidR="0018722C">
            <w:pPr>
              <w:topLinePunct/>
              <w:ind w:leftChars="0" w:left="0" w:rightChars="0" w:right="0" w:firstLineChars="0" w:firstLine="0"/>
              <w:spacing w:line="240" w:lineRule="atLeast"/>
            </w:pPr>
          </w:p>
        </w:tc>
        <w:tc>
          <w:tcPr>
            <w:tcW w:w="116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印度尼西亚</w:t>
            </w:r>
          </w:p>
        </w:tc>
        <w:tc>
          <w:tcPr>
            <w:tcW w:w="1392" w:type="dxa"/>
          </w:tcPr>
          <w:p w:rsidR="0018722C">
            <w:pPr>
              <w:topLinePunct/>
              <w:ind w:leftChars="0" w:left="0" w:rightChars="0" w:right="0" w:firstLineChars="0" w:firstLine="0"/>
              <w:spacing w:line="240" w:lineRule="atLeast"/>
            </w:pPr>
            <w:r>
              <w:rPr>
                <w:rFonts w:ascii="宋体" w:eastAsia="宋体" w:hint="eastAsia"/>
              </w:rPr>
              <w:t>人口增长</w:t>
            </w:r>
            <w:r>
              <w:rPr>
                <w:rFonts w:ascii="宋体" w:eastAsia="宋体" w:hint="eastAsia"/>
              </w:rPr>
              <w:t>（</w:t>
            </w:r>
            <w:r>
              <w:rPr>
                <w:rFonts w:ascii="宋体" w:eastAsia="宋体" w:hint="eastAsia"/>
              </w:rPr>
              <w:t>年</w:t>
            </w:r>
          </w:p>
          <w:p w:rsidR="0018722C">
            <w:pPr>
              <w:topLinePunct/>
              <w:ind w:leftChars="0" w:left="0" w:rightChars="0" w:right="0" w:firstLineChars="0" w:firstLine="0"/>
              <w:spacing w:line="240" w:lineRule="atLeast"/>
            </w:pPr>
            <w:r>
              <w:rPr>
                <w:rFonts w:ascii="宋体" w:eastAsia="宋体" w:hint="eastAsia"/>
              </w:rPr>
              <w:t>度百分比</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1.31E+00</w:t>
            </w:r>
          </w:p>
        </w:tc>
        <w:tc>
          <w:tcPr>
            <w:tcW w:w="119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1.31E+00</w:t>
            </w:r>
          </w:p>
        </w:tc>
        <w:tc>
          <w:tcPr>
            <w:tcW w:w="121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1.31E+00</w:t>
            </w:r>
          </w:p>
        </w:tc>
        <w:tc>
          <w:tcPr>
            <w:tcW w:w="119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1.31E+00</w:t>
            </w:r>
          </w:p>
        </w:tc>
        <w:tc>
          <w:tcPr>
            <w:tcW w:w="98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1.29E+00</w:t>
            </w:r>
          </w:p>
        </w:tc>
        <w:tc>
          <w:tcPr>
            <w:tcW w:w="174" w:type="dxa"/>
          </w:tcPr>
          <w:p w:rsidR="0018722C">
            <w:pPr>
              <w:topLinePunct/>
              <w:ind w:leftChars="0" w:left="0" w:rightChars="0" w:right="0" w:firstLineChars="0" w:firstLine="0"/>
              <w:spacing w:line="240" w:lineRule="atLeast"/>
            </w:pPr>
          </w:p>
        </w:tc>
      </w:tr>
      <w:tr>
        <w:trPr>
          <w:trHeight w:val="960" w:hRule="atLeast"/>
        </w:trPr>
        <w:tc>
          <w:tcPr>
            <w:tcW w:w="86" w:type="dxa"/>
          </w:tcPr>
          <w:p w:rsidR="0018722C">
            <w:pPr>
              <w:topLinePunct/>
              <w:ind w:leftChars="0" w:left="0" w:rightChars="0" w:right="0" w:firstLineChars="0" w:firstLine="0"/>
              <w:spacing w:line="240" w:lineRule="atLeast"/>
            </w:pPr>
          </w:p>
        </w:tc>
        <w:tc>
          <w:tcPr>
            <w:tcW w:w="1168"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印度尼西亚</w:t>
            </w:r>
          </w:p>
        </w:tc>
        <w:tc>
          <w:tcPr>
            <w:tcW w:w="1392" w:type="dxa"/>
          </w:tcPr>
          <w:p w:rsidR="0018722C">
            <w:pPr>
              <w:topLinePunct/>
              <w:ind w:leftChars="0" w:left="0" w:rightChars="0" w:right="0" w:firstLineChars="0" w:firstLine="0"/>
              <w:spacing w:line="240" w:lineRule="atLeast"/>
            </w:pPr>
            <w:r>
              <w:rPr>
                <w:rFonts w:ascii="宋体" w:eastAsia="宋体" w:hint="eastAsia"/>
              </w:rPr>
              <w:t>人均 GDP</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1.49E+03</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1.56E+03</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1.64E+03</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1.72E+03</w:t>
            </w:r>
          </w:p>
        </w:tc>
        <w:tc>
          <w:tcPr>
            <w:tcW w:w="98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1.79E+03</w:t>
            </w:r>
          </w:p>
        </w:tc>
        <w:tc>
          <w:tcPr>
            <w:tcW w:w="174" w:type="dxa"/>
          </w:tcPr>
          <w:p w:rsidR="0018722C">
            <w:pPr>
              <w:topLinePunct/>
              <w:ind w:leftChars="0" w:left="0" w:rightChars="0" w:right="0" w:firstLineChars="0" w:firstLine="0"/>
              <w:spacing w:line="240" w:lineRule="atLeast"/>
            </w:pPr>
          </w:p>
        </w:tc>
      </w:tr>
      <w:tr>
        <w:trPr>
          <w:trHeight w:val="360" w:hRule="atLeast"/>
        </w:trPr>
        <w:tc>
          <w:tcPr>
            <w:tcW w:w="86" w:type="dxa"/>
          </w:tcPr>
          <w:p w:rsidR="0018722C">
            <w:pPr>
              <w:topLinePunct/>
              <w:ind w:leftChars="0" w:left="0" w:rightChars="0" w:right="0" w:firstLineChars="0" w:firstLine="0"/>
              <w:spacing w:line="240" w:lineRule="atLeast"/>
            </w:pPr>
          </w:p>
        </w:tc>
        <w:tc>
          <w:tcPr>
            <w:tcW w:w="1168"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印度尼西亚</w:t>
            </w:r>
          </w:p>
        </w:tc>
        <w:tc>
          <w:tcPr>
            <w:tcW w:w="1392"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劳动力，总数</w:t>
            </w:r>
          </w:p>
        </w:tc>
        <w:tc>
          <w:tcPr>
            <w:tcW w:w="1103" w:type="dxa"/>
            <w:tcBorders>
              <w:bottom w:val="single" w:sz="12" w:space="0" w:color="000000"/>
            </w:tcBorders>
          </w:tcPr>
          <w:p w:rsidR="0018722C">
            <w:pPr>
              <w:topLinePunct/>
              <w:ind w:leftChars="0" w:left="0" w:rightChars="0" w:right="0" w:firstLineChars="0" w:firstLine="0"/>
              <w:spacing w:line="240" w:lineRule="atLeast"/>
            </w:pPr>
            <w:r>
              <w:t>1.15E+08</w:t>
            </w:r>
          </w:p>
        </w:tc>
        <w:tc>
          <w:tcPr>
            <w:tcW w:w="1199" w:type="dxa"/>
            <w:tcBorders>
              <w:bottom w:val="single" w:sz="12" w:space="0" w:color="000000"/>
            </w:tcBorders>
          </w:tcPr>
          <w:p w:rsidR="0018722C">
            <w:pPr>
              <w:topLinePunct/>
              <w:ind w:leftChars="0" w:left="0" w:rightChars="0" w:right="0" w:firstLineChars="0" w:firstLine="0"/>
              <w:spacing w:line="240" w:lineRule="atLeast"/>
            </w:pPr>
            <w:r>
              <w:t>1.16E+08</w:t>
            </w:r>
          </w:p>
        </w:tc>
        <w:tc>
          <w:tcPr>
            <w:tcW w:w="1211" w:type="dxa"/>
            <w:tcBorders>
              <w:bottom w:val="single" w:sz="12" w:space="0" w:color="000000"/>
            </w:tcBorders>
          </w:tcPr>
          <w:p w:rsidR="0018722C">
            <w:pPr>
              <w:topLinePunct/>
              <w:ind w:leftChars="0" w:left="0" w:rightChars="0" w:right="0" w:firstLineChars="0" w:firstLine="0"/>
              <w:spacing w:line="240" w:lineRule="atLeast"/>
            </w:pPr>
            <w:r>
              <w:t>1.19E+08</w:t>
            </w:r>
          </w:p>
        </w:tc>
        <w:tc>
          <w:tcPr>
            <w:tcW w:w="1199" w:type="dxa"/>
            <w:tcBorders>
              <w:bottom w:val="single" w:sz="12" w:space="0" w:color="000000"/>
            </w:tcBorders>
          </w:tcPr>
          <w:p w:rsidR="0018722C">
            <w:pPr>
              <w:topLinePunct/>
              <w:ind w:leftChars="0" w:left="0" w:rightChars="0" w:right="0" w:firstLineChars="0" w:firstLine="0"/>
              <w:spacing w:line="240" w:lineRule="atLeast"/>
            </w:pPr>
            <w:r>
              <w:t>1.20E+08</w:t>
            </w:r>
          </w:p>
        </w:tc>
        <w:tc>
          <w:tcPr>
            <w:tcW w:w="981" w:type="dxa"/>
            <w:tcBorders>
              <w:bottom w:val="single" w:sz="12" w:space="0" w:color="000000"/>
            </w:tcBorders>
          </w:tcPr>
          <w:p w:rsidR="0018722C">
            <w:pPr>
              <w:topLinePunct/>
              <w:ind w:leftChars="0" w:left="0" w:rightChars="0" w:right="0" w:firstLineChars="0" w:firstLine="0"/>
              <w:spacing w:line="240" w:lineRule="atLeast"/>
            </w:pPr>
            <w:r>
              <w:t>1.22E+08</w:t>
            </w:r>
          </w:p>
        </w:tc>
        <w:tc>
          <w:tcPr>
            <w:tcW w:w="174" w:type="dxa"/>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rPr>
          <w:rFonts w:cstheme="minorBidi" w:hAnsiTheme="minorHAnsi" w:eastAsiaTheme="minorHAnsi" w:asciiTheme="minorHAnsi" w:ascii="Calibri"/>
        </w:rPr>
        <w:t>70</w:t>
      </w:r>
    </w:p>
    <w:p w:rsidR="0018722C">
      <w:pPr>
        <w:rPr/>
        <w:topLinePunct/>
      </w:pPr>
    </w:p>
    <w:tbl>
      <w:tblPr>
        <w:tblW w:w="0" w:type="auto"/>
        <w:tblInd w:w="8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0"/>
        <w:gridCol w:w="1394"/>
        <w:gridCol w:w="1105"/>
        <w:gridCol w:w="1201"/>
        <w:gridCol w:w="1213"/>
        <w:gridCol w:w="1200"/>
        <w:gridCol w:w="983"/>
      </w:tblGrid>
      <w:tr>
        <w:trPr>
          <w:trHeight w:val="300" w:hRule="atLeast"/>
        </w:trPr>
        <w:tc>
          <w:tcPr>
            <w:tcW w:w="1170" w:type="dxa"/>
            <w:tcBorders>
              <w:bottom w:val="single" w:sz="12" w:space="0" w:color="000000"/>
            </w:tcBorders>
          </w:tcPr>
          <w:p w:rsidR="0018722C">
            <w:pPr>
              <w:topLinePunct/>
              <w:ind w:leftChars="0" w:left="0" w:rightChars="0" w:right="0" w:firstLineChars="0" w:firstLine="0"/>
              <w:spacing w:line="240" w:lineRule="atLeast"/>
            </w:pPr>
          </w:p>
        </w:tc>
        <w:tc>
          <w:tcPr>
            <w:tcW w:w="1394" w:type="dxa"/>
            <w:tcBorders>
              <w:bottom w:val="single" w:sz="12" w:space="0" w:color="000000"/>
            </w:tcBorders>
          </w:tcPr>
          <w:p w:rsidR="0018722C">
            <w:pPr>
              <w:topLinePunct/>
              <w:ind w:leftChars="0" w:left="0" w:rightChars="0" w:right="0" w:firstLineChars="0" w:firstLine="0"/>
              <w:spacing w:line="240" w:lineRule="atLeast"/>
            </w:pPr>
          </w:p>
        </w:tc>
        <w:tc>
          <w:tcPr>
            <w:tcW w:w="1105" w:type="dxa"/>
            <w:tcBorders>
              <w:bottom w:val="single" w:sz="12" w:space="0" w:color="000000"/>
            </w:tcBorders>
          </w:tcPr>
          <w:p w:rsidR="0018722C">
            <w:pPr>
              <w:topLinePunct/>
              <w:ind w:leftChars="0" w:left="0" w:rightChars="0" w:right="0" w:firstLineChars="0" w:firstLine="0"/>
              <w:spacing w:line="240" w:lineRule="atLeast"/>
            </w:pPr>
          </w:p>
        </w:tc>
        <w:tc>
          <w:tcPr>
            <w:tcW w:w="1201" w:type="dxa"/>
            <w:tcBorders>
              <w:bottom w:val="single" w:sz="12" w:space="0" w:color="000000"/>
            </w:tcBorders>
          </w:tcPr>
          <w:p w:rsidR="0018722C">
            <w:pPr>
              <w:topLinePunct/>
              <w:ind w:leftChars="0" w:left="0" w:rightChars="0" w:right="0" w:firstLineChars="0" w:firstLine="0"/>
              <w:spacing w:line="240" w:lineRule="atLeast"/>
            </w:pPr>
          </w:p>
        </w:tc>
        <w:tc>
          <w:tcPr>
            <w:tcW w:w="1213" w:type="dxa"/>
            <w:tcBorders>
              <w:bottom w:val="single" w:sz="12" w:space="0" w:color="000000"/>
            </w:tcBorders>
          </w:tcPr>
          <w:p w:rsidR="0018722C">
            <w:pPr>
              <w:topLinePunct/>
              <w:ind w:leftChars="0" w:left="0" w:rightChars="0" w:right="0" w:firstLineChars="0" w:firstLine="0"/>
              <w:spacing w:line="240" w:lineRule="atLeast"/>
            </w:pPr>
          </w:p>
        </w:tc>
        <w:tc>
          <w:tcPr>
            <w:tcW w:w="1200" w:type="dxa"/>
            <w:tcBorders>
              <w:bottom w:val="single" w:sz="12" w:space="0" w:color="000000"/>
            </w:tcBorders>
          </w:tcPr>
          <w:p w:rsidR="0018722C">
            <w:pPr>
              <w:topLinePunct/>
              <w:ind w:leftChars="0" w:left="0" w:rightChars="0" w:right="0" w:firstLineChars="0" w:firstLine="0"/>
              <w:spacing w:line="240" w:lineRule="atLeast"/>
            </w:pPr>
          </w:p>
        </w:tc>
        <w:tc>
          <w:tcPr>
            <w:tcW w:w="983" w:type="dxa"/>
            <w:tcBorders>
              <w:bottom w:val="single" w:sz="12" w:space="0" w:color="000000"/>
            </w:tcBorders>
          </w:tcPr>
          <w:p w:rsidR="0018722C">
            <w:pPr>
              <w:topLinePunct/>
              <w:ind w:leftChars="0" w:left="0" w:rightChars="0" w:right="0" w:firstLineChars="0" w:firstLine="0"/>
              <w:spacing w:line="240" w:lineRule="atLeast"/>
            </w:pPr>
          </w:p>
        </w:tc>
      </w:tr>
      <w:tr>
        <w:trPr>
          <w:trHeight w:val="980" w:hRule="atLeast"/>
        </w:trPr>
        <w:tc>
          <w:tcPr>
            <w:tcW w:w="1170" w:type="dxa"/>
            <w:tcBorders>
              <w:top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rFonts w:ascii="宋体" w:eastAsia="宋体" w:hint="eastAsia"/>
                <w:sz w:val="24"/>
                <w:szCs w:val="24"/>
              </w:rPr>
              <w:t>印度尼西亚</w:t>
            </w:r>
          </w:p>
        </w:tc>
        <w:tc>
          <w:tcPr>
            <w:tcW w:w="1394" w:type="dxa"/>
            <w:tcBorders>
              <w:top w:val="single" w:sz="12"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资本形成总额</w:t>
            </w:r>
          </w:p>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rFonts w:ascii="宋体" w:eastAsia="宋体" w:hint="eastAsia"/>
                <w:sz w:val="24"/>
                <w:szCs w:val="24"/>
              </w:rPr>
              <w:t>2005</w:t>
            </w:r>
            <w:r w:rsidRPr="00000000">
              <w:rPr>
                <w:rFonts w:ascii="宋体" w:eastAsia="宋体" w:hint="eastAsia"/>
                <w:sz w:val="24"/>
                <w:szCs w:val="24"/>
              </w:rPr>
              <w:t> 年不变价美元</w:t>
            </w:r>
            <w:r w:rsidRPr="00000000">
              <w:rPr>
                <w:rFonts w:ascii="宋体" w:eastAsia="宋体" w:hint="eastAsia"/>
                <w:sz w:val="24"/>
                <w:szCs w:val="24"/>
              </w:rPr>
              <w:t>）</w:t>
            </w:r>
          </w:p>
        </w:tc>
        <w:tc>
          <w:tcPr>
            <w:tcW w:w="1105" w:type="dxa"/>
            <w:tcBorders>
              <w:top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8.53E+10</w:t>
            </w:r>
          </w:p>
        </w:tc>
        <w:tc>
          <w:tcPr>
            <w:tcW w:w="1201" w:type="dxa"/>
            <w:tcBorders>
              <w:top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9.28E+10</w:t>
            </w:r>
          </w:p>
        </w:tc>
        <w:tc>
          <w:tcPr>
            <w:tcW w:w="1213" w:type="dxa"/>
            <w:tcBorders>
              <w:top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1.00E+11</w:t>
            </w:r>
          </w:p>
        </w:tc>
        <w:tc>
          <w:tcPr>
            <w:tcW w:w="1200" w:type="dxa"/>
            <w:tcBorders>
              <w:top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1.11E+11</w:t>
            </w:r>
          </w:p>
        </w:tc>
        <w:tc>
          <w:tcPr>
            <w:tcW w:w="983" w:type="dxa"/>
            <w:tcBorders>
              <w:top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1.16E+11</w:t>
            </w:r>
          </w:p>
        </w:tc>
      </w:tr>
      <w:tr>
        <w:trPr>
          <w:trHeight w:val="940" w:hRule="atLeast"/>
        </w:trPr>
        <w:tc>
          <w:tcPr>
            <w:tcW w:w="117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rFonts w:ascii="宋体" w:eastAsia="宋体" w:hint="eastAsia"/>
                <w:sz w:val="24"/>
                <w:szCs w:val="24"/>
              </w:rPr>
              <w:t>印度尼西亚</w:t>
            </w:r>
          </w:p>
        </w:tc>
        <w:tc>
          <w:tcPr>
            <w:tcW w:w="1394" w:type="dxa"/>
          </w:tcPr>
          <w:p w:rsidR="0018722C">
            <w:pPr>
              <w:topLinePunct/>
              <w:ind w:leftChars="0" w:left="0" w:rightChars="0" w:right="0" w:firstLineChars="0" w:firstLine="0"/>
              <w:spacing w:line="240" w:lineRule="atLeast"/>
            </w:pPr>
            <w:r w:rsidRPr="00000000">
              <w:rPr>
                <w:rFonts w:ascii="宋体" w:eastAsia="宋体" w:hint="eastAsia"/>
                <w:sz w:val="24"/>
                <w:szCs w:val="24"/>
              </w:rPr>
              <w:t>货物和服务出</w:t>
            </w:r>
          </w:p>
          <w:p w:rsidR="0018722C">
            <w:pPr>
              <w:topLinePunct/>
              <w:ind w:leftChars="0" w:left="0" w:rightChars="0" w:right="0" w:firstLineChars="0" w:firstLine="0"/>
              <w:spacing w:line="240" w:lineRule="atLeast"/>
            </w:pPr>
            <w:r w:rsidRPr="00000000">
              <w:rPr>
                <w:rFonts w:ascii="宋体" w:eastAsia="宋体" w:hint="eastAsia"/>
                <w:sz w:val="24"/>
                <w:szCs w:val="24"/>
              </w:rPr>
              <w:t>口</w:t>
            </w:r>
            <w:r w:rsidRPr="00000000">
              <w:rPr>
                <w:rFonts w:ascii="宋体" w:eastAsia="宋体" w:hint="eastAsia"/>
                <w:sz w:val="24"/>
                <w:szCs w:val="24"/>
              </w:rPr>
              <w:t>（</w:t>
            </w:r>
            <w:r w:rsidRPr="00000000">
              <w:rPr>
                <w:rFonts w:ascii="宋体" w:eastAsia="宋体" w:hint="eastAsia"/>
                <w:sz w:val="24"/>
                <w:szCs w:val="24"/>
              </w:rPr>
              <w:t>占 </w:t>
            </w:r>
            <w:r w:rsidRPr="00000000">
              <w:rPr>
                <w:rFonts w:ascii="宋体" w:eastAsia="宋体" w:hint="eastAsia"/>
                <w:sz w:val="24"/>
                <w:szCs w:val="24"/>
              </w:rPr>
              <w:t>GDP 的百分比</w:t>
            </w:r>
            <w:r w:rsidRPr="00000000">
              <w:rPr>
                <w:rFonts w:ascii="宋体" w:eastAsia="宋体" w:hint="eastAsia"/>
                <w:sz w:val="24"/>
                <w:szCs w:val="24"/>
              </w:rPr>
              <w:t>）</w:t>
            </w:r>
          </w:p>
        </w:tc>
        <w:tc>
          <w:tcPr>
            <w:tcW w:w="1105"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2.42E+01</w:t>
            </w:r>
          </w:p>
        </w:tc>
        <w:tc>
          <w:tcPr>
            <w:tcW w:w="120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2.43E+01</w:t>
            </w:r>
          </w:p>
        </w:tc>
        <w:tc>
          <w:tcPr>
            <w:tcW w:w="121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2.63E+01</w:t>
            </w:r>
          </w:p>
        </w:tc>
        <w:tc>
          <w:tcPr>
            <w:tcW w:w="1200" w:type="dxa"/>
            <w:tcBorders>
              <w:right w:val="single" w:sz="4" w:space="0" w:color="7E7E7E"/>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2.46E+01</w:t>
            </w:r>
          </w:p>
        </w:tc>
        <w:tc>
          <w:tcPr>
            <w:tcW w:w="983" w:type="dxa"/>
            <w:tcBorders>
              <w:left w:val="single" w:sz="4" w:space="0" w:color="7E7E7E"/>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2.40E+01</w:t>
            </w:r>
          </w:p>
        </w:tc>
      </w:tr>
      <w:tr>
        <w:trPr>
          <w:trHeight w:val="980" w:hRule="atLeast"/>
        </w:trPr>
        <w:tc>
          <w:tcPr>
            <w:tcW w:w="117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rFonts w:ascii="宋体" w:eastAsia="宋体" w:hint="eastAsia"/>
                <w:sz w:val="24"/>
                <w:szCs w:val="24"/>
              </w:rPr>
              <w:t>印度尼西亚</w:t>
            </w:r>
          </w:p>
        </w:tc>
        <w:tc>
          <w:tcPr>
            <w:tcW w:w="1394" w:type="dxa"/>
          </w:tcPr>
          <w:p w:rsidR="0018722C">
            <w:pPr>
              <w:topLinePunct/>
              <w:ind w:leftChars="0" w:left="0" w:rightChars="0" w:right="0" w:firstLineChars="0" w:firstLine="0"/>
              <w:spacing w:line="240" w:lineRule="atLeast"/>
            </w:pPr>
            <w:r w:rsidRPr="00000000">
              <w:rPr>
                <w:rFonts w:ascii="宋体" w:eastAsia="宋体" w:hint="eastAsia"/>
                <w:sz w:val="24"/>
                <w:szCs w:val="24"/>
              </w:rPr>
              <w:t>货物和服务进</w:t>
            </w:r>
            <w:r w:rsidRPr="00000000">
              <w:rPr>
                <w:rFonts w:ascii="宋体" w:eastAsia="宋体" w:hint="eastAsia"/>
                <w:sz w:val="24"/>
                <w:szCs w:val="24"/>
              </w:rPr>
              <w:t>口</w:t>
            </w:r>
            <w:r w:rsidRPr="00000000">
              <w:rPr>
                <w:rFonts w:ascii="宋体" w:eastAsia="宋体" w:hint="eastAsia"/>
                <w:sz w:val="24"/>
                <w:szCs w:val="24"/>
              </w:rPr>
              <w:t>（</w:t>
            </w:r>
            <w:r w:rsidRPr="00000000">
              <w:rPr>
                <w:rFonts w:ascii="宋体" w:eastAsia="宋体" w:hint="eastAsia"/>
                <w:sz w:val="24"/>
                <w:szCs w:val="24"/>
              </w:rPr>
              <w:t>占 </w:t>
            </w:r>
            <w:r w:rsidRPr="00000000">
              <w:rPr>
                <w:rFonts w:ascii="宋体" w:eastAsia="宋体" w:hint="eastAsia"/>
                <w:sz w:val="24"/>
                <w:szCs w:val="24"/>
              </w:rPr>
              <w:t>GDP 的百分比</w:t>
            </w:r>
            <w:r w:rsidRPr="00000000">
              <w:rPr>
                <w:rFonts w:ascii="宋体" w:eastAsia="宋体" w:hint="eastAsia"/>
                <w:sz w:val="24"/>
                <w:szCs w:val="24"/>
              </w:rPr>
              <w:t>）</w:t>
            </w:r>
          </w:p>
        </w:tc>
        <w:tc>
          <w:tcPr>
            <w:tcW w:w="1105"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2.14E+01</w:t>
            </w:r>
          </w:p>
        </w:tc>
        <w:tc>
          <w:tcPr>
            <w:tcW w:w="120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2.24E+01</w:t>
            </w:r>
          </w:p>
        </w:tc>
        <w:tc>
          <w:tcPr>
            <w:tcW w:w="121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2.39E+01</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2.50E+01</w:t>
            </w:r>
          </w:p>
        </w:tc>
        <w:tc>
          <w:tcPr>
            <w:tcW w:w="98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2.48E+01</w:t>
            </w:r>
          </w:p>
        </w:tc>
      </w:tr>
      <w:tr>
        <w:trPr>
          <w:trHeight w:val="1000" w:hRule="atLeast"/>
        </w:trPr>
        <w:tc>
          <w:tcPr>
            <w:tcW w:w="117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rFonts w:ascii="宋体" w:eastAsia="宋体" w:hint="eastAsia"/>
                <w:sz w:val="24"/>
                <w:szCs w:val="24"/>
              </w:rPr>
              <w:t>印度尼西亚</w:t>
            </w:r>
          </w:p>
        </w:tc>
        <w:tc>
          <w:tcPr>
            <w:tcW w:w="1394" w:type="dxa"/>
          </w:tcPr>
          <w:p w:rsidR="0018722C">
            <w:pPr>
              <w:topLinePunct/>
              <w:ind w:leftChars="0" w:left="0" w:rightChars="0" w:right="0" w:firstLineChars="0" w:firstLine="0"/>
              <w:spacing w:line="240" w:lineRule="atLeast"/>
            </w:pPr>
            <w:r w:rsidRPr="00000000">
              <w:rPr>
                <w:rFonts w:ascii="宋体" w:eastAsia="宋体" w:hint="eastAsia"/>
                <w:sz w:val="24"/>
                <w:szCs w:val="24"/>
              </w:rPr>
              <w:t>农业，增加值</w:t>
            </w:r>
          </w:p>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rFonts w:ascii="宋体" w:eastAsia="宋体" w:hint="eastAsia"/>
                <w:sz w:val="24"/>
                <w:szCs w:val="24"/>
              </w:rPr>
              <w:t>2005</w:t>
            </w:r>
            <w:r w:rsidRPr="00000000">
              <w:rPr>
                <w:rFonts w:ascii="宋体" w:eastAsia="宋体" w:hint="eastAsia"/>
                <w:sz w:val="24"/>
                <w:szCs w:val="24"/>
              </w:rPr>
              <w:t> 年不变价美元</w:t>
            </w:r>
            <w:r w:rsidRPr="00000000">
              <w:rPr>
                <w:rFonts w:ascii="宋体" w:eastAsia="宋体" w:hint="eastAsia"/>
                <w:sz w:val="24"/>
                <w:szCs w:val="24"/>
              </w:rPr>
              <w:t>）</w:t>
            </w:r>
          </w:p>
        </w:tc>
        <w:tc>
          <w:tcPr>
            <w:tcW w:w="1105"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4.37E+10</w:t>
            </w:r>
          </w:p>
        </w:tc>
        <w:tc>
          <w:tcPr>
            <w:tcW w:w="120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4.50E+10</w:t>
            </w:r>
          </w:p>
        </w:tc>
        <w:tc>
          <w:tcPr>
            <w:tcW w:w="121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4.68E+10</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4.90E+10</w:t>
            </w:r>
          </w:p>
        </w:tc>
        <w:tc>
          <w:tcPr>
            <w:tcW w:w="98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5.10E+10</w:t>
            </w:r>
          </w:p>
        </w:tc>
      </w:tr>
      <w:tr>
        <w:trPr>
          <w:trHeight w:val="960" w:hRule="atLeast"/>
        </w:trPr>
        <w:tc>
          <w:tcPr>
            <w:tcW w:w="117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rFonts w:ascii="宋体" w:eastAsia="宋体" w:hint="eastAsia"/>
                <w:sz w:val="24"/>
                <w:szCs w:val="24"/>
              </w:rPr>
              <w:t>印度尼西亚</w:t>
            </w:r>
          </w:p>
        </w:tc>
        <w:tc>
          <w:tcPr>
            <w:tcW w:w="1394" w:type="dxa"/>
          </w:tcPr>
          <w:p w:rsidR="0018722C">
            <w:pPr>
              <w:topLinePunct/>
              <w:ind w:leftChars="0" w:left="0" w:rightChars="0" w:right="0" w:firstLineChars="0" w:firstLine="0"/>
              <w:spacing w:line="240" w:lineRule="atLeast"/>
            </w:pPr>
            <w:r w:rsidRPr="00000000">
              <w:rPr>
                <w:rFonts w:ascii="宋体" w:eastAsia="宋体" w:hint="eastAsia"/>
                <w:sz w:val="24"/>
                <w:szCs w:val="24"/>
              </w:rPr>
              <w:t>工业增加值</w:t>
            </w:r>
          </w:p>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rFonts w:ascii="宋体" w:eastAsia="宋体" w:hint="eastAsia"/>
                <w:sz w:val="24"/>
                <w:szCs w:val="24"/>
              </w:rPr>
              <w:t>2005</w:t>
            </w:r>
            <w:r w:rsidRPr="00000000">
              <w:rPr>
                <w:rFonts w:ascii="宋体" w:eastAsia="宋体" w:hint="eastAsia"/>
                <w:sz w:val="24"/>
                <w:szCs w:val="24"/>
              </w:rPr>
              <w:t> 年不变价美元</w:t>
            </w:r>
            <w:r w:rsidRPr="00000000">
              <w:rPr>
                <w:rFonts w:ascii="宋体" w:eastAsia="宋体" w:hint="eastAsia"/>
                <w:sz w:val="24"/>
                <w:szCs w:val="24"/>
              </w:rPr>
              <w:t>）</w:t>
            </w:r>
          </w:p>
        </w:tc>
        <w:tc>
          <w:tcPr>
            <w:tcW w:w="1105"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1.56E+11</w:t>
            </w:r>
          </w:p>
        </w:tc>
        <w:tc>
          <w:tcPr>
            <w:tcW w:w="120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1.64E+11</w:t>
            </w:r>
          </w:p>
        </w:tc>
        <w:tc>
          <w:tcPr>
            <w:tcW w:w="121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1.75E+11</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1.84E+11</w:t>
            </w:r>
          </w:p>
        </w:tc>
        <w:tc>
          <w:tcPr>
            <w:tcW w:w="98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1.92E+11</w:t>
            </w:r>
          </w:p>
        </w:tc>
      </w:tr>
      <w:tr>
        <w:trPr>
          <w:trHeight w:val="620" w:hRule="atLeast"/>
        </w:trPr>
        <w:tc>
          <w:tcPr>
            <w:tcW w:w="1170" w:type="dxa"/>
          </w:tcPr>
          <w:p w:rsidR="0018722C">
            <w:pPr>
              <w:topLinePunct/>
              <w:ind w:leftChars="0" w:left="0" w:rightChars="0" w:right="0" w:firstLineChars="0" w:firstLine="0"/>
              <w:spacing w:line="240" w:lineRule="atLeast"/>
            </w:pPr>
            <w:r w:rsidRPr="00000000">
              <w:rPr>
                <w:rFonts w:ascii="宋体" w:eastAsia="宋体" w:hint="eastAsia"/>
                <w:sz w:val="24"/>
                <w:szCs w:val="24"/>
              </w:rPr>
              <w:t>哈萨克斯坦被</w:t>
            </w:r>
          </w:p>
        </w:tc>
        <w:tc>
          <w:tcPr>
            <w:tcW w:w="1394" w:type="dxa"/>
          </w:tcPr>
          <w:p w:rsidR="0018722C">
            <w:pPr>
              <w:topLinePunct/>
              <w:ind w:leftChars="0" w:left="0" w:rightChars="0" w:right="0" w:firstLineChars="0" w:firstLine="0"/>
              <w:spacing w:line="240" w:lineRule="atLeast"/>
            </w:pPr>
            <w:r w:rsidRPr="00000000">
              <w:rPr>
                <w:rFonts w:ascii="宋体" w:eastAsia="宋体" w:hint="eastAsia"/>
                <w:sz w:val="24"/>
                <w:szCs w:val="24"/>
              </w:rPr>
              <w:t>人口增长</w:t>
            </w:r>
            <w:r w:rsidRPr="00000000">
              <w:rPr>
                <w:rFonts w:ascii="宋体" w:eastAsia="宋体" w:hint="eastAsia"/>
                <w:sz w:val="24"/>
                <w:szCs w:val="24"/>
              </w:rPr>
              <w:t>（</w:t>
            </w:r>
            <w:r w:rsidRPr="00000000">
              <w:rPr>
                <w:rFonts w:ascii="宋体" w:eastAsia="宋体" w:hint="eastAsia"/>
                <w:sz w:val="24"/>
                <w:szCs w:val="24"/>
              </w:rPr>
              <w:t>年度百分比</w:t>
            </w:r>
            <w:r w:rsidRPr="00000000">
              <w:rPr>
                <w:rFonts w:ascii="宋体" w:eastAsia="宋体" w:hint="eastAsia"/>
                <w:sz w:val="24"/>
                <w:szCs w:val="24"/>
              </w:rPr>
              <w:t>）</w:t>
            </w:r>
          </w:p>
        </w:tc>
        <w:tc>
          <w:tcPr>
            <w:tcW w:w="110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sz w:val="24"/>
                <w:szCs w:val="24"/>
              </w:rPr>
              <w:t>2.64E+00</w:t>
            </w:r>
          </w:p>
        </w:tc>
        <w:tc>
          <w:tcPr>
            <w:tcW w:w="120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sz w:val="24"/>
                <w:szCs w:val="24"/>
              </w:rPr>
              <w:t>1.41E+00</w:t>
            </w:r>
          </w:p>
        </w:tc>
        <w:tc>
          <w:tcPr>
            <w:tcW w:w="121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sz w:val="24"/>
                <w:szCs w:val="24"/>
              </w:rPr>
              <w:t>1.43E+00</w:t>
            </w:r>
          </w:p>
        </w:tc>
        <w:tc>
          <w:tcPr>
            <w:tcW w:w="120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sz w:val="24"/>
                <w:szCs w:val="24"/>
              </w:rPr>
              <w:t>1.41E+00</w:t>
            </w:r>
          </w:p>
        </w:tc>
        <w:tc>
          <w:tcPr>
            <w:tcW w:w="98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sz w:val="24"/>
                <w:szCs w:val="24"/>
              </w:rPr>
              <w:t>1.44E+00</w:t>
            </w:r>
          </w:p>
        </w:tc>
      </w:tr>
      <w:tr>
        <w:trPr>
          <w:trHeight w:val="940" w:hRule="atLeast"/>
        </w:trPr>
        <w:tc>
          <w:tcPr>
            <w:tcW w:w="117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rFonts w:ascii="宋体" w:eastAsia="宋体" w:hint="eastAsia"/>
                <w:sz w:val="24"/>
                <w:szCs w:val="24"/>
              </w:rPr>
              <w:t>哈萨克斯坦</w:t>
            </w:r>
          </w:p>
        </w:tc>
        <w:tc>
          <w:tcPr>
            <w:tcW w:w="1394" w:type="dxa"/>
          </w:tcPr>
          <w:p w:rsidR="0018722C">
            <w:pPr>
              <w:topLinePunct/>
              <w:ind w:leftChars="0" w:left="0" w:rightChars="0" w:right="0" w:firstLineChars="0" w:firstLine="0"/>
              <w:spacing w:line="240" w:lineRule="atLeast"/>
            </w:pPr>
            <w:r w:rsidRPr="00000000">
              <w:rPr>
                <w:rFonts w:ascii="宋体" w:eastAsia="宋体" w:hint="eastAsia"/>
                <w:sz w:val="24"/>
                <w:szCs w:val="24"/>
              </w:rPr>
              <w:t>人均 GDP</w:t>
            </w:r>
          </w:p>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rFonts w:ascii="宋体" w:eastAsia="宋体" w:hint="eastAsia"/>
                <w:sz w:val="24"/>
                <w:szCs w:val="24"/>
              </w:rPr>
              <w:t>2005</w:t>
            </w:r>
            <w:r w:rsidRPr="00000000">
              <w:rPr>
                <w:rFonts w:ascii="宋体" w:eastAsia="宋体" w:hint="eastAsia"/>
                <w:sz w:val="24"/>
                <w:szCs w:val="24"/>
              </w:rPr>
              <w:t> 年不变价美元</w:t>
            </w:r>
            <w:r w:rsidRPr="00000000">
              <w:rPr>
                <w:rFonts w:ascii="宋体" w:eastAsia="宋体" w:hint="eastAsia"/>
                <w:sz w:val="24"/>
                <w:szCs w:val="24"/>
              </w:rPr>
              <w:t>）</w:t>
            </w:r>
          </w:p>
        </w:tc>
        <w:tc>
          <w:tcPr>
            <w:tcW w:w="1105"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rFonts w:ascii="宋体"/>
                <w:sz w:val="24"/>
                <w:szCs w:val="24"/>
              </w:rPr>
              <w:t>4.47E+03</w:t>
            </w:r>
          </w:p>
        </w:tc>
        <w:tc>
          <w:tcPr>
            <w:tcW w:w="120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rFonts w:ascii="宋体"/>
                <w:sz w:val="24"/>
                <w:szCs w:val="24"/>
              </w:rPr>
              <w:t>4.73E+03</w:t>
            </w:r>
          </w:p>
        </w:tc>
        <w:tc>
          <w:tcPr>
            <w:tcW w:w="121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rFonts w:ascii="宋体"/>
                <w:sz w:val="24"/>
                <w:szCs w:val="24"/>
              </w:rPr>
              <w:t>5.02E+03</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rFonts w:ascii="宋体"/>
                <w:sz w:val="24"/>
                <w:szCs w:val="24"/>
              </w:rPr>
              <w:t>5.19E+03</w:t>
            </w:r>
          </w:p>
        </w:tc>
        <w:tc>
          <w:tcPr>
            <w:tcW w:w="98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rFonts w:ascii="宋体"/>
                <w:sz w:val="24"/>
                <w:szCs w:val="24"/>
              </w:rPr>
              <w:t>5.43E+03</w:t>
            </w:r>
          </w:p>
        </w:tc>
      </w:tr>
      <w:tr>
        <w:trPr>
          <w:trHeight w:val="700" w:hRule="atLeast"/>
        </w:trPr>
        <w:tc>
          <w:tcPr>
            <w:tcW w:w="1170" w:type="dxa"/>
          </w:tcPr>
          <w:p w:rsidR="0018722C">
            <w:pPr>
              <w:topLinePunct/>
              <w:ind w:leftChars="0" w:left="0" w:rightChars="0" w:right="0" w:firstLineChars="0" w:firstLine="0"/>
              <w:spacing w:line="240" w:lineRule="atLeast"/>
            </w:pPr>
            <w:r w:rsidRPr="00000000">
              <w:rPr>
                <w:rFonts w:ascii="宋体" w:eastAsia="宋体" w:hint="eastAsia"/>
                <w:sz w:val="24"/>
                <w:szCs w:val="24"/>
              </w:rPr>
              <w:t>中国香港特别行政区</w:t>
            </w:r>
          </w:p>
        </w:tc>
        <w:tc>
          <w:tcPr>
            <w:tcW w:w="139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sz w:val="24"/>
                <w:szCs w:val="24"/>
              </w:rPr>
              <w:t>劳动力，总数</w:t>
            </w:r>
          </w:p>
        </w:tc>
        <w:tc>
          <w:tcPr>
            <w:tcW w:w="110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sz w:val="24"/>
                <w:szCs w:val="24"/>
              </w:rPr>
              <w:t>1.15E+07</w:t>
            </w:r>
          </w:p>
        </w:tc>
        <w:tc>
          <w:tcPr>
            <w:tcW w:w="120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sz w:val="24"/>
                <w:szCs w:val="24"/>
              </w:rPr>
              <w:t>1.17E+07</w:t>
            </w:r>
          </w:p>
        </w:tc>
        <w:tc>
          <w:tcPr>
            <w:tcW w:w="121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sz w:val="24"/>
                <w:szCs w:val="24"/>
              </w:rPr>
              <w:t>1.19E+07</w:t>
            </w:r>
          </w:p>
        </w:tc>
        <w:tc>
          <w:tcPr>
            <w:tcW w:w="120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sz w:val="24"/>
                <w:szCs w:val="24"/>
              </w:rPr>
              <w:t>1.21E+07</w:t>
            </w:r>
          </w:p>
        </w:tc>
        <w:tc>
          <w:tcPr>
            <w:tcW w:w="98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sz w:val="24"/>
                <w:szCs w:val="24"/>
              </w:rPr>
              <w:t>1.24E+07</w:t>
            </w:r>
          </w:p>
        </w:tc>
      </w:tr>
      <w:tr>
        <w:trPr>
          <w:trHeight w:val="960" w:hRule="atLeast"/>
        </w:trPr>
        <w:tc>
          <w:tcPr>
            <w:tcW w:w="117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rFonts w:ascii="宋体" w:eastAsia="宋体" w:hint="eastAsia"/>
                <w:sz w:val="24"/>
                <w:szCs w:val="24"/>
              </w:rPr>
              <w:t>哈萨克斯坦</w:t>
            </w:r>
          </w:p>
        </w:tc>
        <w:tc>
          <w:tcPr>
            <w:tcW w:w="1394" w:type="dxa"/>
          </w:tcPr>
          <w:p w:rsidR="0018722C">
            <w:pPr>
              <w:topLinePunct/>
              <w:ind w:leftChars="0" w:left="0" w:rightChars="0" w:right="0" w:firstLineChars="0" w:firstLine="0"/>
              <w:spacing w:line="240" w:lineRule="atLeast"/>
            </w:pPr>
            <w:r w:rsidRPr="00000000">
              <w:rPr>
                <w:rFonts w:ascii="宋体" w:eastAsia="宋体" w:hint="eastAsia"/>
                <w:sz w:val="24"/>
                <w:szCs w:val="24"/>
              </w:rPr>
              <w:t>资本形成总额</w:t>
            </w:r>
          </w:p>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rFonts w:ascii="宋体" w:eastAsia="宋体" w:hint="eastAsia"/>
                <w:sz w:val="24"/>
                <w:szCs w:val="24"/>
              </w:rPr>
              <w:t>2005</w:t>
            </w:r>
            <w:r w:rsidRPr="00000000">
              <w:rPr>
                <w:rFonts w:ascii="宋体" w:eastAsia="宋体" w:hint="eastAsia"/>
                <w:sz w:val="24"/>
                <w:szCs w:val="24"/>
              </w:rPr>
              <w:t> 年不变价美元</w:t>
            </w:r>
            <w:r w:rsidRPr="00000000">
              <w:rPr>
                <w:rFonts w:ascii="宋体" w:eastAsia="宋体" w:hint="eastAsia"/>
                <w:sz w:val="24"/>
                <w:szCs w:val="24"/>
              </w:rPr>
              <w:t>）</w:t>
            </w:r>
          </w:p>
        </w:tc>
        <w:tc>
          <w:tcPr>
            <w:tcW w:w="1105" w:type="dxa"/>
          </w:tcPr>
          <w:p w:rsidR="0018722C">
            <w:pPr>
              <w:topLinePunct/>
              <w:ind w:leftChars="0" w:left="0" w:rightChars="0" w:right="0" w:firstLineChars="0" w:firstLine="0"/>
              <w:spacing w:line="240" w:lineRule="atLeast"/>
            </w:pPr>
          </w:p>
          <w:p w:rsidR="0018722C">
            <w:pPr>
              <w:topLinePunct/>
            </w:pPr>
            <w:r w:rsidRPr="00000000">
              <w:rPr>
                <w:rFonts w:ascii="宋体"/>
                <w:sz w:val="24"/>
                <w:szCs w:val="24"/>
              </w:rPr>
              <w:t>4.72672E+</w:t>
            </w:r>
          </w:p>
          <w:p w:rsidR="0018722C">
            <w:pPr>
              <w:topLinePunct/>
              <w:ind w:leftChars="0" w:left="0" w:rightChars="0" w:right="0" w:firstLineChars="0" w:firstLine="0"/>
              <w:spacing w:line="240" w:lineRule="atLeast"/>
            </w:pPr>
            <w:r w:rsidRPr="00000000">
              <w:rPr>
                <w:rFonts w:ascii="宋体"/>
                <w:sz w:val="24"/>
                <w:szCs w:val="24"/>
              </w:rPr>
              <w:t>14</w:t>
            </w:r>
          </w:p>
        </w:tc>
        <w:tc>
          <w:tcPr>
            <w:tcW w:w="1201" w:type="dxa"/>
          </w:tcPr>
          <w:p w:rsidR="0018722C">
            <w:pPr>
              <w:topLinePunct/>
              <w:ind w:leftChars="0" w:left="0" w:rightChars="0" w:right="0" w:firstLineChars="0" w:firstLine="0"/>
              <w:spacing w:line="240" w:lineRule="atLeast"/>
            </w:pPr>
          </w:p>
          <w:p w:rsidR="0018722C">
            <w:pPr>
              <w:topLinePunct/>
            </w:pPr>
            <w:r w:rsidRPr="00000000">
              <w:rPr>
                <w:rFonts w:ascii="宋体"/>
                <w:sz w:val="24"/>
                <w:szCs w:val="24"/>
              </w:rPr>
              <w:t>5.30714E+1</w:t>
            </w:r>
          </w:p>
          <w:p w:rsidR="0018722C">
            <w:pPr>
              <w:topLinePunct/>
              <w:ind w:leftChars="0" w:left="0" w:rightChars="0" w:right="0" w:firstLineChars="0" w:firstLine="0"/>
              <w:spacing w:line="240" w:lineRule="atLeast"/>
            </w:pPr>
            <w:r w:rsidRPr="00000000">
              <w:rPr>
                <w:rFonts w:ascii="宋体"/>
                <w:sz w:val="24"/>
                <w:szCs w:val="24"/>
              </w:rPr>
              <w:t>4</w:t>
            </w:r>
          </w:p>
        </w:tc>
        <w:tc>
          <w:tcPr>
            <w:tcW w:w="1213" w:type="dxa"/>
          </w:tcPr>
          <w:p w:rsidR="0018722C">
            <w:pPr>
              <w:topLinePunct/>
              <w:ind w:leftChars="0" w:left="0" w:rightChars="0" w:right="0" w:firstLineChars="0" w:firstLine="0"/>
              <w:spacing w:line="240" w:lineRule="atLeast"/>
            </w:pPr>
          </w:p>
          <w:p w:rsidR="0018722C">
            <w:pPr>
              <w:topLinePunct/>
            </w:pPr>
            <w:r w:rsidRPr="00000000">
              <w:rPr>
                <w:rFonts w:ascii="宋体"/>
                <w:sz w:val="24"/>
                <w:szCs w:val="24"/>
              </w:rPr>
              <w:t>5.77155E+1</w:t>
            </w:r>
          </w:p>
          <w:p w:rsidR="0018722C">
            <w:pPr>
              <w:topLinePunct/>
              <w:ind w:leftChars="0" w:left="0" w:rightChars="0" w:right="0" w:firstLineChars="0" w:firstLine="0"/>
              <w:spacing w:line="240" w:lineRule="atLeast"/>
            </w:pPr>
            <w:r w:rsidRPr="00000000">
              <w:rPr>
                <w:rFonts w:ascii="宋体"/>
                <w:sz w:val="24"/>
                <w:szCs w:val="24"/>
              </w:rPr>
              <w:t>4</w:t>
            </w:r>
          </w:p>
        </w:tc>
        <w:tc>
          <w:tcPr>
            <w:tcW w:w="1200" w:type="dxa"/>
          </w:tcPr>
          <w:p w:rsidR="0018722C">
            <w:pPr>
              <w:topLinePunct/>
              <w:ind w:leftChars="0" w:left="0" w:rightChars="0" w:right="0" w:firstLineChars="0" w:firstLine="0"/>
              <w:spacing w:line="240" w:lineRule="atLeast"/>
            </w:pPr>
          </w:p>
          <w:p w:rsidR="0018722C">
            <w:pPr>
              <w:topLinePunct/>
            </w:pPr>
            <w:r w:rsidRPr="00000000">
              <w:rPr>
                <w:rFonts w:ascii="宋体"/>
                <w:sz w:val="24"/>
                <w:szCs w:val="24"/>
              </w:rPr>
              <w:t>6.76145E+1</w:t>
            </w:r>
          </w:p>
          <w:p w:rsidR="0018722C">
            <w:pPr>
              <w:topLinePunct/>
              <w:ind w:leftChars="0" w:left="0" w:rightChars="0" w:right="0" w:firstLineChars="0" w:firstLine="0"/>
              <w:spacing w:line="240" w:lineRule="atLeast"/>
            </w:pPr>
            <w:r w:rsidRPr="00000000">
              <w:rPr>
                <w:rFonts w:ascii="宋体"/>
                <w:sz w:val="24"/>
                <w:szCs w:val="24"/>
              </w:rPr>
              <w:t>4</w:t>
            </w:r>
          </w:p>
        </w:tc>
        <w:tc>
          <w:tcPr>
            <w:tcW w:w="983" w:type="dxa"/>
          </w:tcPr>
          <w:p w:rsidR="0018722C">
            <w:pPr>
              <w:topLinePunct/>
              <w:ind w:leftChars="0" w:left="0" w:rightChars="0" w:right="0" w:firstLineChars="0" w:firstLine="0"/>
              <w:spacing w:line="240" w:lineRule="atLeast"/>
            </w:pPr>
          </w:p>
          <w:p w:rsidR="0018722C">
            <w:pPr>
              <w:topLinePunct/>
            </w:pPr>
            <w:r w:rsidRPr="00000000">
              <w:rPr>
                <w:rFonts w:ascii="宋体"/>
                <w:sz w:val="24"/>
                <w:szCs w:val="24"/>
              </w:rPr>
              <w:t>7.47285E</w:t>
            </w:r>
          </w:p>
          <w:p w:rsidR="0018722C">
            <w:pPr>
              <w:topLinePunct/>
              <w:ind w:leftChars="0" w:left="0" w:rightChars="0" w:right="0" w:firstLineChars="0" w:firstLine="0"/>
              <w:spacing w:line="240" w:lineRule="atLeast"/>
            </w:pPr>
            <w:r w:rsidRPr="00000000">
              <w:rPr>
                <w:rFonts w:ascii="宋体"/>
                <w:sz w:val="24"/>
                <w:szCs w:val="24"/>
              </w:rPr>
              <w:t>+14</w:t>
            </w:r>
          </w:p>
        </w:tc>
      </w:tr>
      <w:tr>
        <w:trPr>
          <w:trHeight w:val="960" w:hRule="atLeast"/>
        </w:trPr>
        <w:tc>
          <w:tcPr>
            <w:tcW w:w="117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rFonts w:ascii="宋体" w:eastAsia="宋体" w:hint="eastAsia"/>
                <w:sz w:val="24"/>
                <w:szCs w:val="24"/>
              </w:rPr>
              <w:t>哈萨克斯坦</w:t>
            </w:r>
          </w:p>
        </w:tc>
        <w:tc>
          <w:tcPr>
            <w:tcW w:w="1394" w:type="dxa"/>
          </w:tcPr>
          <w:p w:rsidR="0018722C">
            <w:pPr>
              <w:topLinePunct/>
              <w:ind w:leftChars="0" w:left="0" w:rightChars="0" w:right="0" w:firstLineChars="0" w:firstLine="0"/>
              <w:spacing w:line="240" w:lineRule="atLeast"/>
            </w:pPr>
            <w:r w:rsidRPr="00000000">
              <w:rPr>
                <w:rFonts w:ascii="宋体" w:eastAsia="宋体" w:hint="eastAsia"/>
                <w:sz w:val="24"/>
                <w:szCs w:val="24"/>
              </w:rPr>
              <w:t>货物和服务出</w:t>
            </w:r>
            <w:r w:rsidRPr="00000000">
              <w:rPr>
                <w:rFonts w:ascii="宋体" w:eastAsia="宋体" w:hint="eastAsia"/>
                <w:sz w:val="24"/>
                <w:szCs w:val="24"/>
              </w:rPr>
              <w:t>口</w:t>
            </w:r>
            <w:r w:rsidRPr="00000000">
              <w:rPr>
                <w:rFonts w:ascii="宋体" w:eastAsia="宋体" w:hint="eastAsia"/>
                <w:sz w:val="24"/>
                <w:szCs w:val="24"/>
              </w:rPr>
              <w:t>（</w:t>
            </w:r>
            <w:r w:rsidRPr="00000000">
              <w:rPr>
                <w:rFonts w:ascii="宋体" w:eastAsia="宋体" w:hint="eastAsia"/>
                <w:sz w:val="24"/>
                <w:szCs w:val="24"/>
              </w:rPr>
              <w:t>占 </w:t>
            </w:r>
            <w:r w:rsidRPr="00000000">
              <w:rPr>
                <w:rFonts w:ascii="宋体" w:eastAsia="宋体" w:hint="eastAsia"/>
                <w:sz w:val="24"/>
                <w:szCs w:val="24"/>
              </w:rPr>
              <w:t>GDP 的百分比</w:t>
            </w:r>
            <w:r w:rsidRPr="00000000">
              <w:rPr>
                <w:rFonts w:ascii="宋体" w:eastAsia="宋体" w:hint="eastAsia"/>
                <w:sz w:val="24"/>
                <w:szCs w:val="24"/>
              </w:rPr>
              <w:t>）</w:t>
            </w:r>
          </w:p>
        </w:tc>
        <w:tc>
          <w:tcPr>
            <w:tcW w:w="1105"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rFonts w:ascii="宋体"/>
                <w:sz w:val="24"/>
                <w:szCs w:val="24"/>
              </w:rPr>
              <w:t>4.18E+01</w:t>
            </w:r>
          </w:p>
        </w:tc>
        <w:tc>
          <w:tcPr>
            <w:tcW w:w="120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rFonts w:ascii="宋体"/>
                <w:sz w:val="24"/>
                <w:szCs w:val="24"/>
              </w:rPr>
              <w:t>4.42E+01</w:t>
            </w:r>
          </w:p>
        </w:tc>
        <w:tc>
          <w:tcPr>
            <w:tcW w:w="121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rFonts w:ascii="宋体"/>
                <w:sz w:val="24"/>
                <w:szCs w:val="24"/>
              </w:rPr>
              <w:t>4.76E+01</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rFonts w:ascii="宋体"/>
                <w:sz w:val="24"/>
                <w:szCs w:val="24"/>
              </w:rPr>
              <w:t>4.51E+01</w:t>
            </w:r>
          </w:p>
        </w:tc>
        <w:tc>
          <w:tcPr>
            <w:tcW w:w="98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rFonts w:ascii="宋体"/>
                <w:sz w:val="24"/>
                <w:szCs w:val="24"/>
              </w:rPr>
              <w:t>3.91E+01</w:t>
            </w:r>
          </w:p>
        </w:tc>
      </w:tr>
      <w:tr>
        <w:trPr>
          <w:trHeight w:val="940" w:hRule="atLeast"/>
        </w:trPr>
        <w:tc>
          <w:tcPr>
            <w:tcW w:w="117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rFonts w:ascii="宋体" w:eastAsia="宋体" w:hint="eastAsia"/>
                <w:sz w:val="24"/>
                <w:szCs w:val="24"/>
              </w:rPr>
              <w:t>哈萨克斯坦</w:t>
            </w:r>
          </w:p>
        </w:tc>
        <w:tc>
          <w:tcPr>
            <w:tcW w:w="1394" w:type="dxa"/>
          </w:tcPr>
          <w:p w:rsidR="0018722C">
            <w:pPr>
              <w:topLinePunct/>
              <w:ind w:leftChars="0" w:left="0" w:rightChars="0" w:right="0" w:firstLineChars="0" w:firstLine="0"/>
              <w:spacing w:line="240" w:lineRule="atLeast"/>
            </w:pPr>
            <w:r w:rsidRPr="00000000">
              <w:rPr>
                <w:rFonts w:ascii="宋体" w:eastAsia="宋体" w:hint="eastAsia"/>
                <w:sz w:val="24"/>
                <w:szCs w:val="24"/>
              </w:rPr>
              <w:t>货物和服务进</w:t>
            </w:r>
            <w:r w:rsidRPr="00000000">
              <w:rPr>
                <w:rFonts w:ascii="宋体" w:eastAsia="宋体" w:hint="eastAsia"/>
                <w:sz w:val="24"/>
                <w:szCs w:val="24"/>
              </w:rPr>
              <w:t>口</w:t>
            </w:r>
            <w:r w:rsidRPr="00000000">
              <w:rPr>
                <w:rFonts w:ascii="宋体" w:eastAsia="宋体" w:hint="eastAsia"/>
                <w:sz w:val="24"/>
                <w:szCs w:val="24"/>
              </w:rPr>
              <w:t>（</w:t>
            </w:r>
            <w:r w:rsidRPr="00000000">
              <w:rPr>
                <w:rFonts w:ascii="宋体" w:eastAsia="宋体" w:hint="eastAsia"/>
                <w:sz w:val="24"/>
                <w:szCs w:val="24"/>
              </w:rPr>
              <w:t>占 </w:t>
            </w:r>
            <w:r w:rsidRPr="00000000">
              <w:rPr>
                <w:rFonts w:ascii="宋体" w:eastAsia="宋体" w:hint="eastAsia"/>
                <w:sz w:val="24"/>
                <w:szCs w:val="24"/>
              </w:rPr>
              <w:t>GDP 的百分比</w:t>
            </w:r>
            <w:r w:rsidRPr="00000000">
              <w:rPr>
                <w:rFonts w:ascii="宋体" w:eastAsia="宋体" w:hint="eastAsia"/>
                <w:sz w:val="24"/>
                <w:szCs w:val="24"/>
              </w:rPr>
              <w:t>）</w:t>
            </w:r>
          </w:p>
        </w:tc>
        <w:tc>
          <w:tcPr>
            <w:tcW w:w="1105"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rFonts w:ascii="宋体"/>
                <w:sz w:val="24"/>
                <w:szCs w:val="24"/>
              </w:rPr>
              <w:t>3.39E+01</w:t>
            </w:r>
          </w:p>
        </w:tc>
        <w:tc>
          <w:tcPr>
            <w:tcW w:w="120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rFonts w:ascii="宋体"/>
                <w:sz w:val="24"/>
                <w:szCs w:val="24"/>
              </w:rPr>
              <w:t>2.99E+01</w:t>
            </w:r>
          </w:p>
        </w:tc>
        <w:tc>
          <w:tcPr>
            <w:tcW w:w="121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rFonts w:ascii="宋体"/>
                <w:sz w:val="24"/>
                <w:szCs w:val="24"/>
              </w:rPr>
              <w:t>2.73E+01</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rFonts w:ascii="宋体"/>
                <w:sz w:val="24"/>
                <w:szCs w:val="24"/>
              </w:rPr>
              <w:t>3.05E+01</w:t>
            </w:r>
          </w:p>
        </w:tc>
        <w:tc>
          <w:tcPr>
            <w:tcW w:w="98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rFonts w:ascii="宋体"/>
                <w:sz w:val="24"/>
                <w:szCs w:val="24"/>
              </w:rPr>
              <w:t>2.71E+01</w:t>
            </w:r>
          </w:p>
        </w:tc>
      </w:tr>
      <w:tr>
        <w:trPr>
          <w:trHeight w:val="990" w:hRule="atLeast"/>
        </w:trPr>
        <w:tc>
          <w:tcPr>
            <w:tcW w:w="117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rFonts w:ascii="宋体" w:eastAsia="宋体" w:hint="eastAsia"/>
                <w:sz w:val="24"/>
                <w:szCs w:val="24"/>
              </w:rPr>
              <w:t>哈萨克斯坦</w:t>
            </w:r>
          </w:p>
        </w:tc>
        <w:tc>
          <w:tcPr>
            <w:tcW w:w="1394" w:type="dxa"/>
          </w:tcPr>
          <w:p w:rsidR="0018722C">
            <w:pPr>
              <w:topLinePunct/>
              <w:ind w:leftChars="0" w:left="0" w:rightChars="0" w:right="0" w:firstLineChars="0" w:firstLine="0"/>
              <w:spacing w:line="240" w:lineRule="atLeast"/>
            </w:pPr>
            <w:r w:rsidRPr="00000000">
              <w:rPr>
                <w:rFonts w:ascii="宋体" w:eastAsia="宋体" w:hint="eastAsia"/>
                <w:sz w:val="24"/>
                <w:szCs w:val="24"/>
              </w:rPr>
              <w:t>农业，增加值</w:t>
            </w:r>
          </w:p>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rFonts w:ascii="宋体" w:eastAsia="宋体" w:hint="eastAsia"/>
                <w:sz w:val="24"/>
                <w:szCs w:val="24"/>
              </w:rPr>
              <w:t>2005</w:t>
            </w:r>
            <w:r w:rsidRPr="00000000">
              <w:rPr>
                <w:rFonts w:ascii="宋体" w:eastAsia="宋体" w:hint="eastAsia"/>
                <w:sz w:val="24"/>
                <w:szCs w:val="24"/>
              </w:rPr>
              <w:t> 年不变价美元</w:t>
            </w:r>
            <w:r w:rsidRPr="00000000">
              <w:rPr>
                <w:rFonts w:ascii="宋体" w:eastAsia="宋体" w:hint="eastAsia"/>
                <w:sz w:val="24"/>
                <w:szCs w:val="24"/>
              </w:rPr>
              <w:t>）</w:t>
            </w:r>
          </w:p>
        </w:tc>
        <w:tc>
          <w:tcPr>
            <w:tcW w:w="1105"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rFonts w:ascii="宋体"/>
                <w:sz w:val="24"/>
                <w:szCs w:val="24"/>
              </w:rPr>
              <w:t>4.46E+09</w:t>
            </w:r>
          </w:p>
        </w:tc>
        <w:tc>
          <w:tcPr>
            <w:tcW w:w="120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rFonts w:ascii="宋体"/>
                <w:sz w:val="24"/>
                <w:szCs w:val="24"/>
              </w:rPr>
              <w:t>3.94E+09</w:t>
            </w:r>
          </w:p>
        </w:tc>
        <w:tc>
          <w:tcPr>
            <w:tcW w:w="121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rFonts w:ascii="宋体"/>
                <w:sz w:val="24"/>
                <w:szCs w:val="24"/>
              </w:rPr>
              <w:t>4.99E+09</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rFonts w:ascii="宋体"/>
                <w:sz w:val="24"/>
                <w:szCs w:val="24"/>
              </w:rPr>
              <w:t>4.12E+09</w:t>
            </w:r>
          </w:p>
        </w:tc>
        <w:tc>
          <w:tcPr>
            <w:tcW w:w="98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rFonts w:ascii="宋体"/>
                <w:sz w:val="24"/>
                <w:szCs w:val="24"/>
              </w:rPr>
              <w:t>4.58E+09</w:t>
            </w:r>
          </w:p>
        </w:tc>
      </w:tr>
      <w:tr>
        <w:trPr>
          <w:trHeight w:val="1000" w:hRule="atLeast"/>
        </w:trPr>
        <w:tc>
          <w:tcPr>
            <w:tcW w:w="117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rFonts w:ascii="宋体" w:eastAsia="宋体" w:hint="eastAsia"/>
                <w:sz w:val="24"/>
                <w:szCs w:val="24"/>
              </w:rPr>
              <w:t>哈萨克斯坦</w:t>
            </w:r>
          </w:p>
        </w:tc>
        <w:tc>
          <w:tcPr>
            <w:tcW w:w="1394" w:type="dxa"/>
          </w:tcPr>
          <w:p w:rsidR="0018722C">
            <w:pPr>
              <w:topLinePunct/>
              <w:ind w:leftChars="0" w:left="0" w:rightChars="0" w:right="0" w:firstLineChars="0" w:firstLine="0"/>
              <w:spacing w:line="240" w:lineRule="atLeast"/>
            </w:pPr>
            <w:r w:rsidRPr="00000000">
              <w:rPr>
                <w:rFonts w:ascii="宋体" w:eastAsia="宋体" w:hint="eastAsia"/>
                <w:sz w:val="24"/>
                <w:szCs w:val="24"/>
              </w:rPr>
              <w:t>工业增加值</w:t>
            </w:r>
          </w:p>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rFonts w:ascii="宋体" w:eastAsia="宋体" w:hint="eastAsia"/>
                <w:sz w:val="24"/>
                <w:szCs w:val="24"/>
              </w:rPr>
              <w:t>2005</w:t>
            </w:r>
            <w:r w:rsidRPr="00000000">
              <w:rPr>
                <w:rFonts w:ascii="宋体" w:eastAsia="宋体" w:hint="eastAsia"/>
                <w:sz w:val="24"/>
                <w:szCs w:val="24"/>
              </w:rPr>
              <w:t> 年不变价美元</w:t>
            </w:r>
            <w:r w:rsidRPr="00000000">
              <w:rPr>
                <w:rFonts w:ascii="宋体" w:eastAsia="宋体" w:hint="eastAsia"/>
                <w:sz w:val="24"/>
                <w:szCs w:val="24"/>
              </w:rPr>
              <w:t>）</w:t>
            </w:r>
          </w:p>
        </w:tc>
        <w:tc>
          <w:tcPr>
            <w:tcW w:w="1105"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rFonts w:ascii="宋体"/>
                <w:sz w:val="24"/>
                <w:szCs w:val="24"/>
              </w:rPr>
              <w:t>2.74E+10</w:t>
            </w:r>
          </w:p>
        </w:tc>
        <w:tc>
          <w:tcPr>
            <w:tcW w:w="120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rFonts w:ascii="宋体"/>
                <w:sz w:val="24"/>
                <w:szCs w:val="24"/>
              </w:rPr>
              <w:t>2.94E+10</w:t>
            </w:r>
          </w:p>
        </w:tc>
        <w:tc>
          <w:tcPr>
            <w:tcW w:w="121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rFonts w:ascii="宋体"/>
                <w:sz w:val="24"/>
                <w:szCs w:val="24"/>
              </w:rPr>
              <w:t>3.04E+10</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rFonts w:ascii="宋体"/>
                <w:sz w:val="24"/>
                <w:szCs w:val="24"/>
              </w:rPr>
              <w:t>3.10E+10</w:t>
            </w:r>
          </w:p>
        </w:tc>
        <w:tc>
          <w:tcPr>
            <w:tcW w:w="98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rFonts w:ascii="宋体"/>
                <w:sz w:val="24"/>
                <w:szCs w:val="24"/>
              </w:rPr>
              <w:t>3.20E+10</w:t>
            </w:r>
          </w:p>
        </w:tc>
      </w:tr>
      <w:tr>
        <w:trPr>
          <w:trHeight w:val="660" w:hRule="atLeast"/>
        </w:trPr>
        <w:tc>
          <w:tcPr>
            <w:tcW w:w="117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sz w:val="24"/>
                <w:szCs w:val="24"/>
              </w:rPr>
              <w:t>巴基斯坦</w:t>
            </w:r>
          </w:p>
        </w:tc>
        <w:tc>
          <w:tcPr>
            <w:tcW w:w="1394" w:type="dxa"/>
          </w:tcPr>
          <w:p w:rsidR="0018722C">
            <w:pPr>
              <w:topLinePunct/>
              <w:ind w:leftChars="0" w:left="0" w:rightChars="0" w:right="0" w:firstLineChars="0" w:firstLine="0"/>
              <w:spacing w:line="240" w:lineRule="atLeast"/>
            </w:pPr>
            <w:r w:rsidRPr="00000000">
              <w:rPr>
                <w:rFonts w:ascii="宋体" w:eastAsia="宋体" w:hint="eastAsia"/>
                <w:sz w:val="24"/>
                <w:szCs w:val="24"/>
              </w:rPr>
              <w:t>人口增长</w:t>
            </w:r>
            <w:r w:rsidRPr="00000000">
              <w:rPr>
                <w:rFonts w:ascii="宋体" w:eastAsia="宋体" w:hint="eastAsia"/>
                <w:sz w:val="24"/>
                <w:szCs w:val="24"/>
              </w:rPr>
              <w:t>（</w:t>
            </w:r>
            <w:r w:rsidRPr="00000000">
              <w:rPr>
                <w:rFonts w:ascii="宋体" w:eastAsia="宋体" w:hint="eastAsia"/>
                <w:sz w:val="24"/>
                <w:szCs w:val="24"/>
              </w:rPr>
              <w:t>年度百分比</w:t>
            </w:r>
            <w:r w:rsidRPr="00000000">
              <w:rPr>
                <w:rFonts w:ascii="宋体" w:eastAsia="宋体" w:hint="eastAsia"/>
                <w:sz w:val="24"/>
                <w:szCs w:val="24"/>
              </w:rPr>
              <w:t>）</w:t>
            </w:r>
          </w:p>
        </w:tc>
        <w:tc>
          <w:tcPr>
            <w:tcW w:w="110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2.08E+00</w:t>
            </w:r>
          </w:p>
        </w:tc>
        <w:tc>
          <w:tcPr>
            <w:tcW w:w="120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2.09E+00</w:t>
            </w:r>
          </w:p>
        </w:tc>
        <w:tc>
          <w:tcPr>
            <w:tcW w:w="121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2.11E+00</w:t>
            </w:r>
          </w:p>
        </w:tc>
        <w:tc>
          <w:tcPr>
            <w:tcW w:w="120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2.12E+00</w:t>
            </w:r>
          </w:p>
        </w:tc>
        <w:tc>
          <w:tcPr>
            <w:tcW w:w="98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2.12E+00</w:t>
            </w:r>
          </w:p>
        </w:tc>
      </w:tr>
      <w:tr>
        <w:trPr>
          <w:trHeight w:val="960" w:hRule="atLeast"/>
        </w:trPr>
        <w:tc>
          <w:tcPr>
            <w:tcW w:w="1170" w:type="dxa"/>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rFonts w:ascii="宋体" w:eastAsia="宋体" w:hint="eastAsia"/>
                <w:sz w:val="24"/>
                <w:szCs w:val="24"/>
              </w:rPr>
              <w:t>巴基斯坦</w:t>
            </w:r>
          </w:p>
        </w:tc>
        <w:tc>
          <w:tcPr>
            <w:tcW w:w="1394" w:type="dxa"/>
            <w:tcBorders>
              <w:bottom w:val="single" w:sz="12"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人均 GDP</w:t>
            </w:r>
          </w:p>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rFonts w:ascii="宋体" w:eastAsia="宋体" w:hint="eastAsia"/>
                <w:sz w:val="24"/>
                <w:szCs w:val="24"/>
              </w:rPr>
              <w:t>2005</w:t>
            </w:r>
            <w:r w:rsidRPr="00000000">
              <w:rPr>
                <w:rFonts w:ascii="宋体" w:eastAsia="宋体" w:hint="eastAsia"/>
                <w:sz w:val="24"/>
                <w:szCs w:val="24"/>
              </w:rPr>
              <w:t> 年不变价美元</w:t>
            </w:r>
            <w:r w:rsidRPr="00000000">
              <w:rPr>
                <w:rFonts w:ascii="宋体" w:eastAsia="宋体" w:hint="eastAsia"/>
                <w:sz w:val="24"/>
                <w:szCs w:val="24"/>
              </w:rPr>
              <w:t>）</w:t>
            </w:r>
          </w:p>
        </w:tc>
        <w:tc>
          <w:tcPr>
            <w:tcW w:w="1105" w:type="dxa"/>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7.65E+02</w:t>
            </w:r>
          </w:p>
        </w:tc>
        <w:tc>
          <w:tcPr>
            <w:tcW w:w="1201" w:type="dxa"/>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7.62E+02</w:t>
            </w:r>
          </w:p>
        </w:tc>
        <w:tc>
          <w:tcPr>
            <w:tcW w:w="1213" w:type="dxa"/>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7.66E+02</w:t>
            </w:r>
          </w:p>
        </w:tc>
        <w:tc>
          <w:tcPr>
            <w:tcW w:w="1200" w:type="dxa"/>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7.76E+02</w:t>
            </w:r>
          </w:p>
        </w:tc>
        <w:tc>
          <w:tcPr>
            <w:tcW w:w="983" w:type="dxa"/>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7.93E+02</w:t>
            </w:r>
          </w:p>
        </w:tc>
      </w:tr>
    </w:tbl>
    <w:p w:rsidR="0018722C">
      <w:pPr>
        <w:pStyle w:val="affa"/>
      </w:pPr>
    </w:p>
    <w:p w:rsidR="0018722C">
      <w:pPr>
        <w:pStyle w:val="aff7"/>
        <w:topLinePunct/>
      </w:pPr>
      <w:r>
        <w:drawing>
          <wp:inline>
            <wp:extent cx="5240347" cy="8696325"/>
            <wp:effectExtent l="0" t="0" r="0" b="0"/>
            <wp:docPr id="73" name="image257.png" descr=""/>
            <wp:cNvGraphicFramePr>
              <a:graphicFrameLocks noChangeAspect="1"/>
            </wp:cNvGraphicFramePr>
            <a:graphic>
              <a:graphicData uri="http://schemas.openxmlformats.org/drawingml/2006/picture">
                <pic:pic>
                  <pic:nvPicPr>
                    <pic:cNvPr id="74" name="image257.png"/>
                    <pic:cNvPicPr/>
                  </pic:nvPicPr>
                  <pic:blipFill>
                    <a:blip r:embed="rId283" cstate="print"/>
                    <a:stretch>
                      <a:fillRect/>
                    </a:stretch>
                  </pic:blipFill>
                  <pic:spPr>
                    <a:xfrm>
                      <a:off x="0" y="0"/>
                      <a:ext cx="5240347" cy="8696325"/>
                    </a:xfrm>
                    <a:prstGeom prst="rect">
                      <a:avLst/>
                    </a:prstGeom>
                  </pic:spPr>
                </pic:pic>
              </a:graphicData>
            </a:graphic>
          </wp:inline>
        </w:drawing>
      </w:r>
    </w:p>
    <w:p w:rsidR="0018722C">
      <w:pPr>
        <w:pStyle w:val="affff1"/>
        <w:topLinePunct/>
      </w:pPr>
      <w:r>
        <w:rPr>
          <w:rFonts w:cstheme="minorBidi" w:hAnsiTheme="minorHAnsi" w:eastAsiaTheme="minorHAnsi" w:asciiTheme="minorHAnsi" w:ascii="Calibri"/>
        </w:rPr>
        <w:t>71</w:t>
      </w:r>
    </w:p>
    <w:p w:rsidR="0018722C">
      <w:pPr>
        <w:rPr/>
        <w:topLinePunct/>
      </w:pPr>
    </w:p>
    <w:tbl>
      <w:tblPr>
        <w:tblW w:w="0" w:type="auto"/>
        <w:tblInd w:w="8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1"/>
        <w:gridCol w:w="1391"/>
        <w:gridCol w:w="1104"/>
        <w:gridCol w:w="1200"/>
        <w:gridCol w:w="1212"/>
        <w:gridCol w:w="1200"/>
        <w:gridCol w:w="983"/>
      </w:tblGrid>
      <w:tr>
        <w:trPr>
          <w:trHeight w:val="300" w:hRule="atLeast"/>
        </w:trPr>
        <w:tc>
          <w:tcPr>
            <w:tcW w:w="1171" w:type="dxa"/>
            <w:tcBorders>
              <w:bottom w:val="single" w:sz="12" w:space="0" w:color="000000"/>
            </w:tcBorders>
          </w:tcPr>
          <w:p w:rsidR="0018722C">
            <w:pPr>
              <w:topLinePunct/>
              <w:ind w:leftChars="0" w:left="0" w:rightChars="0" w:right="0" w:firstLineChars="0" w:firstLine="0"/>
              <w:spacing w:line="240" w:lineRule="atLeast"/>
            </w:pPr>
          </w:p>
        </w:tc>
        <w:tc>
          <w:tcPr>
            <w:tcW w:w="1391" w:type="dxa"/>
            <w:tcBorders>
              <w:bottom w:val="single" w:sz="12" w:space="0" w:color="000000"/>
            </w:tcBorders>
          </w:tcPr>
          <w:p w:rsidR="0018722C">
            <w:pPr>
              <w:topLinePunct/>
              <w:ind w:leftChars="0" w:left="0" w:rightChars="0" w:right="0" w:firstLineChars="0" w:firstLine="0"/>
              <w:spacing w:line="240" w:lineRule="atLeast"/>
            </w:pPr>
          </w:p>
        </w:tc>
        <w:tc>
          <w:tcPr>
            <w:tcW w:w="1104" w:type="dxa"/>
            <w:tcBorders>
              <w:bottom w:val="single" w:sz="12" w:space="0" w:color="000000"/>
            </w:tcBorders>
          </w:tcPr>
          <w:p w:rsidR="0018722C">
            <w:pPr>
              <w:topLinePunct/>
              <w:ind w:leftChars="0" w:left="0" w:rightChars="0" w:right="0" w:firstLineChars="0" w:firstLine="0"/>
              <w:spacing w:line="240" w:lineRule="atLeast"/>
            </w:pPr>
          </w:p>
        </w:tc>
        <w:tc>
          <w:tcPr>
            <w:tcW w:w="1200" w:type="dxa"/>
            <w:tcBorders>
              <w:bottom w:val="single" w:sz="12" w:space="0" w:color="000000"/>
            </w:tcBorders>
          </w:tcPr>
          <w:p w:rsidR="0018722C">
            <w:pPr>
              <w:topLinePunct/>
              <w:ind w:leftChars="0" w:left="0" w:rightChars="0" w:right="0" w:firstLineChars="0" w:firstLine="0"/>
              <w:spacing w:line="240" w:lineRule="atLeast"/>
            </w:pPr>
          </w:p>
        </w:tc>
        <w:tc>
          <w:tcPr>
            <w:tcW w:w="1212" w:type="dxa"/>
            <w:tcBorders>
              <w:bottom w:val="single" w:sz="12" w:space="0" w:color="000000"/>
            </w:tcBorders>
          </w:tcPr>
          <w:p w:rsidR="0018722C">
            <w:pPr>
              <w:topLinePunct/>
              <w:ind w:leftChars="0" w:left="0" w:rightChars="0" w:right="0" w:firstLineChars="0" w:firstLine="0"/>
              <w:spacing w:line="240" w:lineRule="atLeast"/>
            </w:pPr>
          </w:p>
        </w:tc>
        <w:tc>
          <w:tcPr>
            <w:tcW w:w="1200" w:type="dxa"/>
            <w:tcBorders>
              <w:bottom w:val="single" w:sz="12" w:space="0" w:color="000000"/>
            </w:tcBorders>
          </w:tcPr>
          <w:p w:rsidR="0018722C">
            <w:pPr>
              <w:topLinePunct/>
              <w:ind w:leftChars="0" w:left="0" w:rightChars="0" w:right="0" w:firstLineChars="0" w:firstLine="0"/>
              <w:spacing w:line="240" w:lineRule="atLeast"/>
            </w:pPr>
          </w:p>
        </w:tc>
        <w:tc>
          <w:tcPr>
            <w:tcW w:w="983" w:type="dxa"/>
            <w:tcBorders>
              <w:bottom w:val="single" w:sz="12" w:space="0" w:color="000000"/>
            </w:tcBorders>
          </w:tcPr>
          <w:p w:rsidR="0018722C">
            <w:pPr>
              <w:topLinePunct/>
              <w:ind w:leftChars="0" w:left="0" w:rightChars="0" w:right="0" w:firstLineChars="0" w:firstLine="0"/>
              <w:spacing w:line="240" w:lineRule="atLeast"/>
            </w:pPr>
          </w:p>
        </w:tc>
      </w:tr>
      <w:tr>
        <w:trPr>
          <w:trHeight w:val="280" w:hRule="atLeast"/>
        </w:trPr>
        <w:tc>
          <w:tcPr>
            <w:tcW w:w="1171" w:type="dxa"/>
            <w:tcBorders>
              <w:top w:val="single" w:sz="12" w:space="0" w:color="000000"/>
              <w:right w:val="single" w:sz="4" w:space="0" w:color="7E7E7E"/>
            </w:tcBorders>
          </w:tcPr>
          <w:p w:rsidR="0018722C">
            <w:pPr>
              <w:topLinePunct/>
              <w:ind w:leftChars="0" w:left="0" w:rightChars="0" w:right="0" w:firstLineChars="0" w:firstLine="0"/>
              <w:spacing w:line="240" w:lineRule="atLeast"/>
            </w:pPr>
            <w:r>
              <w:rPr>
                <w:rFonts w:ascii="宋体" w:eastAsia="宋体" w:hint="eastAsia"/>
              </w:rPr>
              <w:t>巴基斯坦</w:t>
            </w:r>
          </w:p>
        </w:tc>
        <w:tc>
          <w:tcPr>
            <w:tcW w:w="1391" w:type="dxa"/>
            <w:tcBorders>
              <w:top w:val="single" w:sz="12" w:space="0" w:color="000000"/>
              <w:left w:val="single" w:sz="4" w:space="0" w:color="7E7E7E"/>
            </w:tcBorders>
          </w:tcPr>
          <w:p w:rsidR="0018722C">
            <w:pPr>
              <w:topLinePunct/>
              <w:ind w:leftChars="0" w:left="0" w:rightChars="0" w:right="0" w:firstLineChars="0" w:firstLine="0"/>
              <w:spacing w:line="240" w:lineRule="atLeast"/>
            </w:pPr>
            <w:r>
              <w:rPr>
                <w:rFonts w:ascii="宋体" w:eastAsia="宋体" w:hint="eastAsia"/>
              </w:rPr>
              <w:t>劳动力，总数</w:t>
            </w:r>
          </w:p>
        </w:tc>
        <w:tc>
          <w:tcPr>
            <w:tcW w:w="1104" w:type="dxa"/>
            <w:tcBorders>
              <w:top w:val="single" w:sz="12" w:space="0" w:color="000000"/>
            </w:tcBorders>
          </w:tcPr>
          <w:p w:rsidR="0018722C">
            <w:pPr>
              <w:topLinePunct/>
              <w:ind w:leftChars="0" w:left="0" w:rightChars="0" w:right="0" w:firstLineChars="0" w:firstLine="0"/>
              <w:spacing w:line="240" w:lineRule="atLeast"/>
            </w:pPr>
            <w:r>
              <w:t>5.66E+07</w:t>
            </w:r>
          </w:p>
        </w:tc>
        <w:tc>
          <w:tcPr>
            <w:tcW w:w="1200" w:type="dxa"/>
            <w:tcBorders>
              <w:top w:val="single" w:sz="12" w:space="0" w:color="000000"/>
            </w:tcBorders>
          </w:tcPr>
          <w:p w:rsidR="0018722C">
            <w:pPr>
              <w:topLinePunct/>
              <w:ind w:leftChars="0" w:left="0" w:rightChars="0" w:right="0" w:firstLineChars="0" w:firstLine="0"/>
              <w:spacing w:line="240" w:lineRule="atLeast"/>
            </w:pPr>
            <w:r>
              <w:t>5.86E+07</w:t>
            </w:r>
          </w:p>
        </w:tc>
        <w:tc>
          <w:tcPr>
            <w:tcW w:w="1212" w:type="dxa"/>
            <w:tcBorders>
              <w:top w:val="single" w:sz="12" w:space="0" w:color="000000"/>
            </w:tcBorders>
          </w:tcPr>
          <w:p w:rsidR="0018722C">
            <w:pPr>
              <w:topLinePunct/>
              <w:ind w:leftChars="0" w:left="0" w:rightChars="0" w:right="0" w:firstLineChars="0" w:firstLine="0"/>
              <w:spacing w:line="240" w:lineRule="atLeast"/>
            </w:pPr>
            <w:r>
              <w:t>6.02E+07</w:t>
            </w:r>
          </w:p>
        </w:tc>
        <w:tc>
          <w:tcPr>
            <w:tcW w:w="1200" w:type="dxa"/>
            <w:tcBorders>
              <w:top w:val="single" w:sz="12" w:space="0" w:color="000000"/>
            </w:tcBorders>
          </w:tcPr>
          <w:p w:rsidR="0018722C">
            <w:pPr>
              <w:topLinePunct/>
              <w:ind w:leftChars="0" w:left="0" w:rightChars="0" w:right="0" w:firstLineChars="0" w:firstLine="0"/>
              <w:spacing w:line="240" w:lineRule="atLeast"/>
            </w:pPr>
            <w:r>
              <w:t>6.18E+07</w:t>
            </w:r>
          </w:p>
        </w:tc>
        <w:tc>
          <w:tcPr>
            <w:tcW w:w="983" w:type="dxa"/>
            <w:tcBorders>
              <w:top w:val="single" w:sz="12" w:space="0" w:color="000000"/>
            </w:tcBorders>
          </w:tcPr>
          <w:p w:rsidR="0018722C">
            <w:pPr>
              <w:topLinePunct/>
              <w:ind w:leftChars="0" w:left="0" w:rightChars="0" w:right="0" w:firstLineChars="0" w:firstLine="0"/>
              <w:spacing w:line="240" w:lineRule="atLeast"/>
            </w:pPr>
            <w:r>
              <w:t>6.36E+07</w:t>
            </w:r>
          </w:p>
        </w:tc>
      </w:tr>
      <w:tr>
        <w:trPr>
          <w:trHeight w:val="60" w:hRule="atLeast"/>
        </w:trPr>
        <w:tc>
          <w:tcPr>
            <w:tcW w:w="1171" w:type="dxa"/>
            <w:tcBorders>
              <w:right w:val="single" w:sz="4" w:space="0" w:color="7E7E7E"/>
            </w:tcBorders>
          </w:tcPr>
          <w:p w:rsidR="0018722C">
            <w:pPr>
              <w:topLinePunct/>
              <w:ind w:leftChars="0" w:left="0" w:rightChars="0" w:right="0" w:firstLineChars="0" w:firstLine="0"/>
              <w:spacing w:line="240" w:lineRule="atLeast"/>
            </w:pPr>
          </w:p>
        </w:tc>
        <w:tc>
          <w:tcPr>
            <w:tcW w:w="1391" w:type="dxa"/>
            <w:tcBorders>
              <w:left w:val="single" w:sz="4" w:space="0" w:color="7E7E7E"/>
            </w:tcBorders>
          </w:tcPr>
          <w:p w:rsidR="0018722C">
            <w:pPr>
              <w:topLinePunct/>
              <w:ind w:leftChars="0" w:left="0" w:rightChars="0" w:right="0" w:firstLineChars="0" w:firstLine="0"/>
              <w:spacing w:line="240" w:lineRule="atLeast"/>
            </w:pPr>
          </w:p>
        </w:tc>
        <w:tc>
          <w:tcPr>
            <w:tcW w:w="1104" w:type="dxa"/>
          </w:tcPr>
          <w:p w:rsidR="0018722C">
            <w:pPr>
              <w:topLinePunct/>
              <w:ind w:leftChars="0" w:left="0" w:rightChars="0" w:right="0" w:firstLineChars="0" w:firstLine="0"/>
              <w:spacing w:line="240" w:lineRule="atLeast"/>
            </w:pPr>
          </w:p>
        </w:tc>
        <w:tc>
          <w:tcPr>
            <w:tcW w:w="1200" w:type="dxa"/>
          </w:tcPr>
          <w:p w:rsidR="0018722C">
            <w:pPr>
              <w:topLinePunct/>
              <w:ind w:leftChars="0" w:left="0" w:rightChars="0" w:right="0" w:firstLineChars="0" w:firstLine="0"/>
              <w:spacing w:line="240" w:lineRule="atLeast"/>
            </w:pPr>
          </w:p>
        </w:tc>
        <w:tc>
          <w:tcPr>
            <w:tcW w:w="1212" w:type="dxa"/>
          </w:tcPr>
          <w:p w:rsidR="0018722C">
            <w:pPr>
              <w:topLinePunct/>
              <w:ind w:leftChars="0" w:left="0" w:rightChars="0" w:right="0" w:firstLineChars="0" w:firstLine="0"/>
              <w:spacing w:line="240" w:lineRule="atLeast"/>
            </w:pPr>
          </w:p>
        </w:tc>
        <w:tc>
          <w:tcPr>
            <w:tcW w:w="1200" w:type="dxa"/>
          </w:tcPr>
          <w:p w:rsidR="0018722C">
            <w:pPr>
              <w:topLinePunct/>
              <w:ind w:leftChars="0" w:left="0" w:rightChars="0" w:right="0" w:firstLineChars="0" w:firstLine="0"/>
              <w:spacing w:line="240" w:lineRule="atLeast"/>
            </w:pPr>
          </w:p>
        </w:tc>
        <w:tc>
          <w:tcPr>
            <w:tcW w:w="983" w:type="dxa"/>
          </w:tcPr>
          <w:p w:rsidR="0018722C">
            <w:pPr>
              <w:topLinePunct/>
              <w:ind w:leftChars="0" w:left="0" w:rightChars="0" w:right="0" w:firstLineChars="0" w:firstLine="0"/>
              <w:spacing w:line="240" w:lineRule="atLeast"/>
            </w:pPr>
          </w:p>
        </w:tc>
      </w:tr>
      <w:tr>
        <w:trPr>
          <w:trHeight w:val="960" w:hRule="atLeast"/>
        </w:trPr>
        <w:tc>
          <w:tcPr>
            <w:tcW w:w="117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巴基斯坦</w:t>
            </w:r>
          </w:p>
        </w:tc>
        <w:tc>
          <w:tcPr>
            <w:tcW w:w="1391" w:type="dxa"/>
          </w:tcPr>
          <w:p w:rsidR="0018722C">
            <w:pPr>
              <w:topLinePunct/>
              <w:ind w:leftChars="0" w:left="0" w:rightChars="0" w:right="0" w:firstLineChars="0" w:firstLine="0"/>
              <w:spacing w:line="240" w:lineRule="atLeast"/>
            </w:pPr>
            <w:r>
              <w:rPr>
                <w:rFonts w:ascii="宋体" w:eastAsia="宋体" w:hint="eastAsia"/>
              </w:rPr>
              <w:t>资本形成总额</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4"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2.54E+10</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2.37E+10</w:t>
            </w:r>
          </w:p>
        </w:tc>
        <w:tc>
          <w:tcPr>
            <w:tcW w:w="121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2.21E+10</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2.27E+10</w:t>
            </w:r>
          </w:p>
        </w:tc>
        <w:tc>
          <w:tcPr>
            <w:tcW w:w="98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2.33E+10</w:t>
            </w:r>
          </w:p>
        </w:tc>
      </w:tr>
      <w:tr>
        <w:trPr>
          <w:trHeight w:val="980" w:hRule="atLeast"/>
        </w:trPr>
        <w:tc>
          <w:tcPr>
            <w:tcW w:w="117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巴基斯坦</w:t>
            </w:r>
          </w:p>
        </w:tc>
        <w:tc>
          <w:tcPr>
            <w:tcW w:w="1391" w:type="dxa"/>
          </w:tcPr>
          <w:p w:rsidR="0018722C">
            <w:pPr>
              <w:topLinePunct/>
              <w:ind w:leftChars="0" w:left="0" w:rightChars="0" w:right="0" w:firstLineChars="0" w:firstLine="0"/>
              <w:spacing w:line="240" w:lineRule="atLeast"/>
            </w:pPr>
            <w:r>
              <w:rPr>
                <w:rFonts w:ascii="宋体" w:eastAsia="宋体" w:hint="eastAsia"/>
              </w:rPr>
              <w:t>货物和服务出</w:t>
            </w:r>
            <w:r>
              <w:rPr>
                <w:rFonts w:ascii="宋体" w:eastAsia="宋体" w:hint="eastAsia"/>
              </w:rPr>
              <w:t>口</w:t>
            </w:r>
            <w:r>
              <w:rPr>
                <w:rFonts w:ascii="宋体" w:eastAsia="宋体" w:hint="eastAsia"/>
              </w:rPr>
              <w:t>（</w:t>
            </w:r>
            <w:r>
              <w:rPr>
                <w:rFonts w:ascii="宋体" w:eastAsia="宋体" w:hint="eastAsia"/>
              </w:rPr>
              <w:t>占 </w:t>
            </w:r>
            <w:r>
              <w:rPr>
                <w:rFonts w:ascii="宋体" w:eastAsia="宋体" w:hint="eastAsia"/>
              </w:rPr>
              <w:t>GDP 的百分比</w:t>
            </w:r>
            <w:r>
              <w:rPr>
                <w:rFonts w:ascii="宋体" w:eastAsia="宋体" w:hint="eastAsia"/>
              </w:rPr>
              <w:t>）</w:t>
            </w:r>
          </w:p>
        </w:tc>
        <w:tc>
          <w:tcPr>
            <w:tcW w:w="1104"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1.24E+01</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1.35E+01</w:t>
            </w:r>
          </w:p>
        </w:tc>
        <w:tc>
          <w:tcPr>
            <w:tcW w:w="121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1.40E+01</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1.24E+01</w:t>
            </w:r>
          </w:p>
        </w:tc>
        <w:tc>
          <w:tcPr>
            <w:tcW w:w="98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1.33E+01</w:t>
            </w:r>
          </w:p>
        </w:tc>
      </w:tr>
      <w:tr>
        <w:trPr>
          <w:trHeight w:val="960" w:hRule="atLeast"/>
        </w:trPr>
        <w:tc>
          <w:tcPr>
            <w:tcW w:w="117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巴基斯坦</w:t>
            </w:r>
          </w:p>
        </w:tc>
        <w:tc>
          <w:tcPr>
            <w:tcW w:w="1391" w:type="dxa"/>
          </w:tcPr>
          <w:p w:rsidR="0018722C">
            <w:pPr>
              <w:topLinePunct/>
              <w:ind w:leftChars="0" w:left="0" w:rightChars="0" w:right="0" w:firstLineChars="0" w:firstLine="0"/>
              <w:spacing w:line="240" w:lineRule="atLeast"/>
            </w:pPr>
            <w:r>
              <w:rPr>
                <w:rFonts w:ascii="宋体" w:eastAsia="宋体" w:hint="eastAsia"/>
              </w:rPr>
              <w:t>货物和服务进</w:t>
            </w:r>
          </w:p>
          <w:p w:rsidR="0018722C">
            <w:pPr>
              <w:topLinePunct/>
              <w:ind w:leftChars="0" w:left="0" w:rightChars="0" w:right="0" w:firstLineChars="0" w:firstLine="0"/>
              <w:spacing w:line="240" w:lineRule="atLeast"/>
            </w:pPr>
            <w:r>
              <w:rPr>
                <w:rFonts w:ascii="宋体" w:eastAsia="宋体" w:hint="eastAsia"/>
              </w:rPr>
              <w:t>口</w:t>
            </w:r>
            <w:r>
              <w:rPr>
                <w:rFonts w:ascii="宋体" w:eastAsia="宋体" w:hint="eastAsia"/>
              </w:rPr>
              <w:t>（</w:t>
            </w:r>
            <w:r>
              <w:rPr>
                <w:rFonts w:ascii="宋体" w:eastAsia="宋体" w:hint="eastAsia"/>
              </w:rPr>
              <w:t>占 </w:t>
            </w:r>
            <w:r>
              <w:rPr>
                <w:rFonts w:ascii="宋体" w:eastAsia="宋体" w:hint="eastAsia"/>
              </w:rPr>
              <w:t>GDP 的百分比</w:t>
            </w:r>
            <w:r>
              <w:rPr>
                <w:rFonts w:ascii="宋体" w:eastAsia="宋体" w:hint="eastAsia"/>
              </w:rPr>
              <w:t>）</w:t>
            </w:r>
          </w:p>
        </w:tc>
        <w:tc>
          <w:tcPr>
            <w:tcW w:w="1104"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1.97E+01</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1.94E+01</w:t>
            </w:r>
          </w:p>
        </w:tc>
        <w:tc>
          <w:tcPr>
            <w:tcW w:w="121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1.90E+01</w:t>
            </w:r>
          </w:p>
        </w:tc>
        <w:tc>
          <w:tcPr>
            <w:tcW w:w="1200" w:type="dxa"/>
            <w:tcBorders>
              <w:right w:val="single" w:sz="4" w:space="0" w:color="7E7E7E"/>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2.04E+01</w:t>
            </w:r>
          </w:p>
        </w:tc>
        <w:tc>
          <w:tcPr>
            <w:tcW w:w="983" w:type="dxa"/>
            <w:tcBorders>
              <w:left w:val="single" w:sz="4" w:space="0" w:color="7E7E7E"/>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2.01E+01</w:t>
            </w:r>
          </w:p>
        </w:tc>
      </w:tr>
      <w:tr>
        <w:trPr>
          <w:trHeight w:val="940" w:hRule="atLeast"/>
        </w:trPr>
        <w:tc>
          <w:tcPr>
            <w:tcW w:w="117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巴基斯坦</w:t>
            </w:r>
          </w:p>
        </w:tc>
        <w:tc>
          <w:tcPr>
            <w:tcW w:w="1391" w:type="dxa"/>
          </w:tcPr>
          <w:p w:rsidR="0018722C">
            <w:pPr>
              <w:topLinePunct/>
              <w:ind w:leftChars="0" w:left="0" w:rightChars="0" w:right="0" w:firstLineChars="0" w:firstLine="0"/>
              <w:spacing w:line="240" w:lineRule="atLeast"/>
            </w:pPr>
            <w:r>
              <w:rPr>
                <w:rFonts w:ascii="宋体" w:eastAsia="宋体" w:hint="eastAsia"/>
              </w:rPr>
              <w:t>农业，增加值</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4"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2.56E+10</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2.57E+10</w:t>
            </w:r>
          </w:p>
        </w:tc>
        <w:tc>
          <w:tcPr>
            <w:tcW w:w="121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2.62E+10</w:t>
            </w:r>
          </w:p>
        </w:tc>
        <w:tc>
          <w:tcPr>
            <w:tcW w:w="1200" w:type="dxa"/>
            <w:tcBorders>
              <w:right w:val="single" w:sz="4" w:space="0" w:color="7E7E7E"/>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2.72E+10</w:t>
            </w:r>
          </w:p>
        </w:tc>
        <w:tc>
          <w:tcPr>
            <w:tcW w:w="983" w:type="dxa"/>
            <w:tcBorders>
              <w:left w:val="single" w:sz="4" w:space="0" w:color="7E7E7E"/>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2.79E+10</w:t>
            </w:r>
          </w:p>
        </w:tc>
      </w:tr>
      <w:tr>
        <w:trPr>
          <w:trHeight w:val="960" w:hRule="atLeast"/>
        </w:trPr>
        <w:tc>
          <w:tcPr>
            <w:tcW w:w="117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巴基斯坦</w:t>
            </w:r>
          </w:p>
        </w:tc>
        <w:tc>
          <w:tcPr>
            <w:tcW w:w="1391" w:type="dxa"/>
          </w:tcPr>
          <w:p w:rsidR="0018722C">
            <w:pPr>
              <w:topLinePunct/>
              <w:ind w:leftChars="0" w:left="0" w:rightChars="0" w:right="0" w:firstLineChars="0" w:firstLine="0"/>
              <w:spacing w:line="240" w:lineRule="atLeast"/>
            </w:pPr>
            <w:r>
              <w:rPr>
                <w:rFonts w:ascii="宋体" w:eastAsia="宋体" w:hint="eastAsia"/>
              </w:rPr>
              <w:t>工业增加值</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4"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3.22E+10</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3.33E+10</w:t>
            </w:r>
          </w:p>
        </w:tc>
        <w:tc>
          <w:tcPr>
            <w:tcW w:w="121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3.48E+10</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3.57E+10</w:t>
            </w:r>
          </w:p>
        </w:tc>
        <w:tc>
          <w:tcPr>
            <w:tcW w:w="98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3.59E+10</w:t>
            </w:r>
          </w:p>
        </w:tc>
      </w:tr>
      <w:tr>
        <w:trPr>
          <w:trHeight w:val="660" w:hRule="atLeast"/>
        </w:trPr>
        <w:tc>
          <w:tcPr>
            <w:tcW w:w="117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孟加拉国</w:t>
            </w:r>
          </w:p>
        </w:tc>
        <w:tc>
          <w:tcPr>
            <w:tcW w:w="1391" w:type="dxa"/>
          </w:tcPr>
          <w:p w:rsidR="0018722C">
            <w:pPr>
              <w:topLinePunct/>
              <w:ind w:leftChars="0" w:left="0" w:rightChars="0" w:right="0" w:firstLineChars="0" w:firstLine="0"/>
              <w:spacing w:line="240" w:lineRule="atLeast"/>
            </w:pPr>
            <w:r>
              <w:rPr>
                <w:rFonts w:ascii="宋体" w:eastAsia="宋体" w:hint="eastAsia"/>
              </w:rPr>
              <w:t>人口增长</w:t>
            </w:r>
            <w:r>
              <w:rPr>
                <w:rFonts w:ascii="宋体" w:eastAsia="宋体" w:hint="eastAsia"/>
              </w:rPr>
              <w:t>（</w:t>
            </w:r>
            <w:r>
              <w:rPr>
                <w:rFonts w:ascii="宋体" w:eastAsia="宋体" w:hint="eastAsia"/>
              </w:rPr>
              <w:t>年度百分比</w:t>
            </w:r>
            <w:r>
              <w:rPr>
                <w:rFonts w:ascii="宋体" w:eastAsia="宋体" w:hint="eastAsia"/>
              </w:rPr>
              <w:t>）</w:t>
            </w:r>
          </w:p>
        </w:tc>
        <w:tc>
          <w:tcPr>
            <w:tcW w:w="110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1.11E+00</w:t>
            </w:r>
          </w:p>
        </w:tc>
        <w:tc>
          <w:tcPr>
            <w:tcW w:w="120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1.13E+00</w:t>
            </w:r>
          </w:p>
        </w:tc>
        <w:tc>
          <w:tcPr>
            <w:tcW w:w="121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1.17E+00</w:t>
            </w:r>
          </w:p>
        </w:tc>
        <w:tc>
          <w:tcPr>
            <w:tcW w:w="120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1.20E+00</w:t>
            </w:r>
          </w:p>
        </w:tc>
        <w:tc>
          <w:tcPr>
            <w:tcW w:w="98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1.22E+00</w:t>
            </w:r>
          </w:p>
        </w:tc>
      </w:tr>
      <w:tr>
        <w:trPr>
          <w:trHeight w:val="940" w:hRule="atLeast"/>
        </w:trPr>
        <w:tc>
          <w:tcPr>
            <w:tcW w:w="117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孟加拉国</w:t>
            </w:r>
          </w:p>
        </w:tc>
        <w:tc>
          <w:tcPr>
            <w:tcW w:w="1391" w:type="dxa"/>
          </w:tcPr>
          <w:p w:rsidR="0018722C">
            <w:pPr>
              <w:topLinePunct/>
              <w:ind w:leftChars="0" w:left="0" w:rightChars="0" w:right="0" w:firstLineChars="0" w:firstLine="0"/>
              <w:spacing w:line="240" w:lineRule="atLeast"/>
            </w:pPr>
            <w:r>
              <w:rPr>
                <w:rFonts w:ascii="宋体" w:eastAsia="宋体" w:hint="eastAsia"/>
              </w:rPr>
              <w:t>人均 GDP</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4"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5.89E+02</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6.15E+02</w:t>
            </w:r>
          </w:p>
        </w:tc>
        <w:tc>
          <w:tcPr>
            <w:tcW w:w="121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6.47E+02</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6.81E+02</w:t>
            </w:r>
          </w:p>
        </w:tc>
        <w:tc>
          <w:tcPr>
            <w:tcW w:w="98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7.13E+02</w:t>
            </w:r>
          </w:p>
        </w:tc>
      </w:tr>
      <w:tr>
        <w:trPr>
          <w:trHeight w:val="360" w:hRule="atLeast"/>
        </w:trPr>
        <w:tc>
          <w:tcPr>
            <w:tcW w:w="1171" w:type="dxa"/>
          </w:tcPr>
          <w:p w:rsidR="0018722C">
            <w:pPr>
              <w:topLinePunct/>
              <w:ind w:leftChars="0" w:left="0" w:rightChars="0" w:right="0" w:firstLineChars="0" w:firstLine="0"/>
              <w:spacing w:line="240" w:lineRule="atLeast"/>
            </w:pPr>
            <w:r>
              <w:rPr>
                <w:rFonts w:ascii="宋体" w:eastAsia="宋体" w:hint="eastAsia"/>
              </w:rPr>
              <w:t>孟加拉国</w:t>
            </w:r>
          </w:p>
        </w:tc>
        <w:tc>
          <w:tcPr>
            <w:tcW w:w="1391" w:type="dxa"/>
          </w:tcPr>
          <w:p w:rsidR="0018722C">
            <w:pPr>
              <w:topLinePunct/>
              <w:ind w:leftChars="0" w:left="0" w:rightChars="0" w:right="0" w:firstLineChars="0" w:firstLine="0"/>
              <w:spacing w:line="240" w:lineRule="atLeast"/>
            </w:pPr>
            <w:r>
              <w:rPr>
                <w:rFonts w:ascii="宋体" w:eastAsia="宋体" w:hint="eastAsia"/>
              </w:rPr>
              <w:t>劳动力，总数</w:t>
            </w:r>
          </w:p>
        </w:tc>
        <w:tc>
          <w:tcPr>
            <w:tcW w:w="1104" w:type="dxa"/>
          </w:tcPr>
          <w:p w:rsidR="0018722C">
            <w:pPr>
              <w:topLinePunct/>
              <w:ind w:leftChars="0" w:left="0" w:rightChars="0" w:right="0" w:firstLineChars="0" w:firstLine="0"/>
              <w:spacing w:line="240" w:lineRule="atLeast"/>
            </w:pPr>
            <w:r>
              <w:t>7.14E+07</w:t>
            </w:r>
          </w:p>
        </w:tc>
        <w:tc>
          <w:tcPr>
            <w:tcW w:w="1200" w:type="dxa"/>
          </w:tcPr>
          <w:p w:rsidR="0018722C">
            <w:pPr>
              <w:topLinePunct/>
              <w:ind w:leftChars="0" w:left="0" w:rightChars="0" w:right="0" w:firstLineChars="0" w:firstLine="0"/>
              <w:spacing w:line="240" w:lineRule="atLeast"/>
            </w:pPr>
            <w:r>
              <w:t>7.28E+07</w:t>
            </w:r>
          </w:p>
        </w:tc>
        <w:tc>
          <w:tcPr>
            <w:tcW w:w="1212" w:type="dxa"/>
          </w:tcPr>
          <w:p w:rsidR="0018722C">
            <w:pPr>
              <w:topLinePunct/>
              <w:ind w:leftChars="0" w:left="0" w:rightChars="0" w:right="0" w:firstLineChars="0" w:firstLine="0"/>
              <w:spacing w:line="240" w:lineRule="atLeast"/>
            </w:pPr>
            <w:r>
              <w:t>7.43E+07</w:t>
            </w:r>
          </w:p>
        </w:tc>
        <w:tc>
          <w:tcPr>
            <w:tcW w:w="1200" w:type="dxa"/>
          </w:tcPr>
          <w:p w:rsidR="0018722C">
            <w:pPr>
              <w:topLinePunct/>
              <w:ind w:leftChars="0" w:left="0" w:rightChars="0" w:right="0" w:firstLineChars="0" w:firstLine="0"/>
              <w:spacing w:line="240" w:lineRule="atLeast"/>
            </w:pPr>
            <w:r>
              <w:t>7.58E+07</w:t>
            </w:r>
          </w:p>
        </w:tc>
        <w:tc>
          <w:tcPr>
            <w:tcW w:w="983" w:type="dxa"/>
          </w:tcPr>
          <w:p w:rsidR="0018722C">
            <w:pPr>
              <w:topLinePunct/>
              <w:ind w:leftChars="0" w:left="0" w:rightChars="0" w:right="0" w:firstLineChars="0" w:firstLine="0"/>
              <w:spacing w:line="240" w:lineRule="atLeast"/>
            </w:pPr>
            <w:r>
              <w:t>7.73E+07</w:t>
            </w:r>
          </w:p>
        </w:tc>
      </w:tr>
      <w:tr>
        <w:trPr>
          <w:trHeight w:val="940" w:hRule="atLeast"/>
        </w:trPr>
        <w:tc>
          <w:tcPr>
            <w:tcW w:w="117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孟加拉国</w:t>
            </w:r>
          </w:p>
        </w:tc>
        <w:tc>
          <w:tcPr>
            <w:tcW w:w="1391" w:type="dxa"/>
          </w:tcPr>
          <w:p w:rsidR="0018722C">
            <w:pPr>
              <w:topLinePunct/>
              <w:ind w:leftChars="0" w:left="0" w:rightChars="0" w:right="0" w:firstLineChars="0" w:firstLine="0"/>
              <w:spacing w:line="240" w:lineRule="atLeast"/>
            </w:pPr>
            <w:r>
              <w:rPr>
                <w:rFonts w:ascii="宋体" w:eastAsia="宋体" w:hint="eastAsia"/>
              </w:rPr>
              <w:t>资本形成总额</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4"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2.49E+10</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2.70E+10</w:t>
            </w:r>
          </w:p>
        </w:tc>
        <w:tc>
          <w:tcPr>
            <w:tcW w:w="121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2.96E+10</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3.28E+10</w:t>
            </w:r>
          </w:p>
        </w:tc>
        <w:tc>
          <w:tcPr>
            <w:tcW w:w="98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3.45E+10</w:t>
            </w:r>
          </w:p>
        </w:tc>
      </w:tr>
      <w:tr>
        <w:trPr>
          <w:trHeight w:val="980" w:hRule="atLeast"/>
        </w:trPr>
        <w:tc>
          <w:tcPr>
            <w:tcW w:w="117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孟加拉国</w:t>
            </w:r>
          </w:p>
        </w:tc>
        <w:tc>
          <w:tcPr>
            <w:tcW w:w="1391" w:type="dxa"/>
          </w:tcPr>
          <w:p w:rsidR="0018722C">
            <w:pPr>
              <w:topLinePunct/>
              <w:ind w:leftChars="0" w:left="0" w:rightChars="0" w:right="0" w:firstLineChars="0" w:firstLine="0"/>
              <w:spacing w:line="240" w:lineRule="atLeast"/>
            </w:pPr>
            <w:r>
              <w:rPr>
                <w:rFonts w:ascii="宋体" w:eastAsia="宋体" w:hint="eastAsia"/>
              </w:rPr>
              <w:t>货物和服务出</w:t>
            </w:r>
            <w:r>
              <w:rPr>
                <w:rFonts w:ascii="宋体" w:eastAsia="宋体" w:hint="eastAsia"/>
              </w:rPr>
              <w:t>口</w:t>
            </w:r>
            <w:r>
              <w:rPr>
                <w:rFonts w:ascii="宋体" w:eastAsia="宋体" w:hint="eastAsia"/>
              </w:rPr>
              <w:t>（</w:t>
            </w:r>
            <w:r>
              <w:rPr>
                <w:rFonts w:ascii="宋体" w:eastAsia="宋体" w:hint="eastAsia"/>
              </w:rPr>
              <w:t>占 </w:t>
            </w:r>
            <w:r>
              <w:rPr>
                <w:rFonts w:ascii="宋体" w:eastAsia="宋体" w:hint="eastAsia"/>
              </w:rPr>
              <w:t>GDP 的百分比</w:t>
            </w:r>
            <w:r>
              <w:rPr>
                <w:rFonts w:ascii="宋体" w:eastAsia="宋体" w:hint="eastAsia"/>
              </w:rPr>
              <w:t>）</w:t>
            </w:r>
          </w:p>
        </w:tc>
        <w:tc>
          <w:tcPr>
            <w:tcW w:w="1104"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1.69E+01</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1.60E+01</w:t>
            </w:r>
          </w:p>
        </w:tc>
        <w:tc>
          <w:tcPr>
            <w:tcW w:w="121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1.99E+01</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2.02E+01</w:t>
            </w:r>
          </w:p>
        </w:tc>
        <w:tc>
          <w:tcPr>
            <w:tcW w:w="98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1.95E+01</w:t>
            </w:r>
          </w:p>
        </w:tc>
      </w:tr>
      <w:tr>
        <w:trPr>
          <w:trHeight w:val="980" w:hRule="atLeast"/>
        </w:trPr>
        <w:tc>
          <w:tcPr>
            <w:tcW w:w="117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孟加拉国</w:t>
            </w:r>
          </w:p>
        </w:tc>
        <w:tc>
          <w:tcPr>
            <w:tcW w:w="1391" w:type="dxa"/>
          </w:tcPr>
          <w:p w:rsidR="0018722C">
            <w:pPr>
              <w:topLinePunct/>
              <w:ind w:leftChars="0" w:left="0" w:rightChars="0" w:right="0" w:firstLineChars="0" w:firstLine="0"/>
              <w:spacing w:line="240" w:lineRule="atLeast"/>
            </w:pPr>
            <w:r>
              <w:rPr>
                <w:rFonts w:ascii="宋体" w:eastAsia="宋体" w:hint="eastAsia"/>
              </w:rPr>
              <w:t>货物和服务进</w:t>
            </w:r>
            <w:r>
              <w:rPr>
                <w:rFonts w:ascii="宋体" w:eastAsia="宋体" w:hint="eastAsia"/>
              </w:rPr>
              <w:t>口</w:t>
            </w:r>
            <w:r>
              <w:rPr>
                <w:rFonts w:ascii="宋体" w:eastAsia="宋体" w:hint="eastAsia"/>
              </w:rPr>
              <w:t>（</w:t>
            </w:r>
            <w:r>
              <w:rPr>
                <w:rFonts w:ascii="宋体" w:eastAsia="宋体" w:hint="eastAsia"/>
              </w:rPr>
              <w:t>占 </w:t>
            </w:r>
            <w:r>
              <w:rPr>
                <w:rFonts w:ascii="宋体" w:eastAsia="宋体" w:hint="eastAsia"/>
              </w:rPr>
              <w:t>GDP 的百分比</w:t>
            </w:r>
            <w:r>
              <w:rPr>
                <w:rFonts w:ascii="宋体" w:eastAsia="宋体" w:hint="eastAsia"/>
              </w:rPr>
              <w:t>）</w:t>
            </w:r>
          </w:p>
        </w:tc>
        <w:tc>
          <w:tcPr>
            <w:tcW w:w="1104"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2.32E+01</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2.18E+01</w:t>
            </w:r>
          </w:p>
        </w:tc>
        <w:tc>
          <w:tcPr>
            <w:tcW w:w="121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2.75E+01</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2.79E+01</w:t>
            </w:r>
          </w:p>
        </w:tc>
        <w:tc>
          <w:tcPr>
            <w:tcW w:w="98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2.68E+01</w:t>
            </w:r>
          </w:p>
        </w:tc>
      </w:tr>
      <w:tr>
        <w:trPr>
          <w:trHeight w:val="960" w:hRule="atLeast"/>
        </w:trPr>
        <w:tc>
          <w:tcPr>
            <w:tcW w:w="117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孟加拉国</w:t>
            </w:r>
          </w:p>
        </w:tc>
        <w:tc>
          <w:tcPr>
            <w:tcW w:w="1391" w:type="dxa"/>
          </w:tcPr>
          <w:p w:rsidR="0018722C">
            <w:pPr>
              <w:topLinePunct/>
              <w:ind w:leftChars="0" w:left="0" w:rightChars="0" w:right="0" w:firstLineChars="0" w:firstLine="0"/>
              <w:spacing w:line="240" w:lineRule="atLeast"/>
            </w:pPr>
            <w:r>
              <w:rPr>
                <w:rFonts w:ascii="宋体" w:eastAsia="宋体" w:hint="eastAsia"/>
              </w:rPr>
              <w:t>农业，增加值</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4"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1.57E+10</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1.67E+10</w:t>
            </w:r>
          </w:p>
        </w:tc>
        <w:tc>
          <w:tcPr>
            <w:tcW w:w="121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1.74E+10</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1.79E+10</w:t>
            </w:r>
          </w:p>
        </w:tc>
        <w:tc>
          <w:tcPr>
            <w:tcW w:w="98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1.84E+10</w:t>
            </w:r>
          </w:p>
        </w:tc>
      </w:tr>
      <w:tr>
        <w:trPr>
          <w:trHeight w:val="1020" w:hRule="atLeast"/>
        </w:trPr>
        <w:tc>
          <w:tcPr>
            <w:tcW w:w="117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孟加拉国</w:t>
            </w:r>
          </w:p>
        </w:tc>
        <w:tc>
          <w:tcPr>
            <w:tcW w:w="1391" w:type="dxa"/>
          </w:tcPr>
          <w:p w:rsidR="0018722C">
            <w:pPr>
              <w:topLinePunct/>
              <w:ind w:leftChars="0" w:left="0" w:rightChars="0" w:right="0" w:firstLineChars="0" w:firstLine="0"/>
              <w:spacing w:line="240" w:lineRule="atLeast"/>
            </w:pPr>
            <w:r>
              <w:rPr>
                <w:rFonts w:ascii="宋体" w:eastAsia="宋体" w:hint="eastAsia"/>
              </w:rPr>
              <w:t>工业增加值</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4"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2.22E+10</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2.37E+10</w:t>
            </w:r>
          </w:p>
        </w:tc>
        <w:tc>
          <w:tcPr>
            <w:tcW w:w="121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2.59E+10</w:t>
            </w:r>
          </w:p>
        </w:tc>
        <w:tc>
          <w:tcPr>
            <w:tcW w:w="12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2.83E+10</w:t>
            </w:r>
          </w:p>
        </w:tc>
        <w:tc>
          <w:tcPr>
            <w:tcW w:w="98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3.10E+10</w:t>
            </w:r>
          </w:p>
        </w:tc>
      </w:tr>
      <w:tr>
        <w:trPr>
          <w:trHeight w:val="640" w:hRule="atLeast"/>
        </w:trPr>
        <w:tc>
          <w:tcPr>
            <w:tcW w:w="117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斯里兰卡</w:t>
            </w:r>
          </w:p>
        </w:tc>
        <w:tc>
          <w:tcPr>
            <w:tcW w:w="1391" w:type="dxa"/>
          </w:tcPr>
          <w:p w:rsidR="0018722C">
            <w:pPr>
              <w:topLinePunct/>
              <w:ind w:leftChars="0" w:left="0" w:rightChars="0" w:right="0" w:firstLineChars="0" w:firstLine="0"/>
              <w:spacing w:line="240" w:lineRule="atLeast"/>
            </w:pPr>
            <w:r>
              <w:rPr>
                <w:rFonts w:ascii="宋体" w:eastAsia="宋体" w:hint="eastAsia"/>
              </w:rPr>
              <w:t>人口增长</w:t>
            </w:r>
            <w:r>
              <w:rPr>
                <w:rFonts w:ascii="宋体" w:eastAsia="宋体" w:hint="eastAsia"/>
              </w:rPr>
              <w:t>（</w:t>
            </w:r>
            <w:r>
              <w:rPr>
                <w:rFonts w:ascii="宋体" w:eastAsia="宋体" w:hint="eastAsia"/>
              </w:rPr>
              <w:t>年度百分比</w:t>
            </w:r>
            <w:r>
              <w:rPr>
                <w:rFonts w:ascii="宋体" w:eastAsia="宋体" w:hint="eastAsia"/>
              </w:rPr>
              <w:t>）</w:t>
            </w:r>
          </w:p>
        </w:tc>
        <w:tc>
          <w:tcPr>
            <w:tcW w:w="110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1.00E+00</w:t>
            </w:r>
          </w:p>
        </w:tc>
        <w:tc>
          <w:tcPr>
            <w:tcW w:w="120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9.88E-01</w:t>
            </w:r>
          </w:p>
        </w:tc>
        <w:tc>
          <w:tcPr>
            <w:tcW w:w="121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1.04E+00</w:t>
            </w:r>
          </w:p>
        </w:tc>
        <w:tc>
          <w:tcPr>
            <w:tcW w:w="120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0.00E+00</w:t>
            </w:r>
          </w:p>
        </w:tc>
        <w:tc>
          <w:tcPr>
            <w:tcW w:w="98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7.60E-01</w:t>
            </w:r>
          </w:p>
        </w:tc>
      </w:tr>
      <w:tr>
        <w:trPr>
          <w:trHeight w:val="960" w:hRule="atLeast"/>
        </w:trPr>
        <w:tc>
          <w:tcPr>
            <w:tcW w:w="1171" w:type="dxa"/>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斯里兰卡</w:t>
            </w:r>
          </w:p>
        </w:tc>
        <w:tc>
          <w:tcPr>
            <w:tcW w:w="1391"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人均 GDP</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4" w:type="dxa"/>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1.51E+03</w:t>
            </w:r>
          </w:p>
        </w:tc>
        <w:tc>
          <w:tcPr>
            <w:tcW w:w="1200" w:type="dxa"/>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1.61E+03</w:t>
            </w:r>
          </w:p>
        </w:tc>
        <w:tc>
          <w:tcPr>
            <w:tcW w:w="1212" w:type="dxa"/>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1.73E+03</w:t>
            </w:r>
          </w:p>
        </w:tc>
        <w:tc>
          <w:tcPr>
            <w:tcW w:w="1200" w:type="dxa"/>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1.94E+03</w:t>
            </w:r>
          </w:p>
        </w:tc>
        <w:tc>
          <w:tcPr>
            <w:tcW w:w="983" w:type="dxa"/>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1.99E+03</w:t>
            </w:r>
          </w:p>
        </w:tc>
      </w:tr>
    </w:tbl>
    <w:p w:rsidR="0018722C">
      <w:pPr>
        <w:pStyle w:val="affa"/>
      </w:pPr>
    </w:p>
    <w:p w:rsidR="0018722C">
      <w:pPr>
        <w:pStyle w:val="aff7"/>
        <w:topLinePunct/>
      </w:pPr>
      <w:r>
        <w:drawing>
          <wp:inline>
            <wp:extent cx="5240005" cy="8720137"/>
            <wp:effectExtent l="0" t="0" r="0" b="0"/>
            <wp:docPr id="75" name="image258.png" descr=""/>
            <wp:cNvGraphicFramePr>
              <a:graphicFrameLocks noChangeAspect="1"/>
            </wp:cNvGraphicFramePr>
            <a:graphic>
              <a:graphicData uri="http://schemas.openxmlformats.org/drawingml/2006/picture">
                <pic:pic>
                  <pic:nvPicPr>
                    <pic:cNvPr id="76" name="image258.png"/>
                    <pic:cNvPicPr/>
                  </pic:nvPicPr>
                  <pic:blipFill>
                    <a:blip r:embed="rId284" cstate="print"/>
                    <a:stretch>
                      <a:fillRect/>
                    </a:stretch>
                  </pic:blipFill>
                  <pic:spPr>
                    <a:xfrm>
                      <a:off x="0" y="0"/>
                      <a:ext cx="5240005" cy="8720137"/>
                    </a:xfrm>
                    <a:prstGeom prst="rect">
                      <a:avLst/>
                    </a:prstGeom>
                  </pic:spPr>
                </pic:pic>
              </a:graphicData>
            </a:graphic>
          </wp:inline>
        </w:drawing>
      </w:r>
    </w:p>
    <w:p w:rsidR="0018722C">
      <w:pPr>
        <w:pStyle w:val="affff1"/>
        <w:topLinePunct/>
      </w:pPr>
      <w:r>
        <w:rPr>
          <w:rFonts w:cstheme="minorBidi" w:hAnsiTheme="minorHAnsi" w:eastAsiaTheme="minorHAnsi" w:asciiTheme="minorHAnsi" w:ascii="Calibri"/>
        </w:rPr>
        <w:t>72</w:t>
      </w:r>
    </w:p>
    <w:p w:rsidR="0018722C">
      <w:pPr>
        <w:pStyle w:val="aff7"/>
        <w:topLinePunct/>
      </w:pPr>
      <w:r>
        <w:drawing>
          <wp:inline>
            <wp:extent cx="5241686" cy="7681912"/>
            <wp:effectExtent l="0" t="0" r="0" b="0"/>
            <wp:docPr id="77" name="image259.png" descr=""/>
            <wp:cNvGraphicFramePr>
              <a:graphicFrameLocks noChangeAspect="1"/>
            </wp:cNvGraphicFramePr>
            <a:graphic>
              <a:graphicData uri="http://schemas.openxmlformats.org/drawingml/2006/picture">
                <pic:pic>
                  <pic:nvPicPr>
                    <pic:cNvPr id="78" name="image259.png"/>
                    <pic:cNvPicPr/>
                  </pic:nvPicPr>
                  <pic:blipFill>
                    <a:blip r:embed="rId286" cstate="print"/>
                    <a:stretch>
                      <a:fillRect/>
                    </a:stretch>
                  </pic:blipFill>
                  <pic:spPr>
                    <a:xfrm>
                      <a:off x="0" y="0"/>
                      <a:ext cx="5241686" cy="7681912"/>
                    </a:xfrm>
                    <a:prstGeom prst="rect">
                      <a:avLst/>
                    </a:prstGeom>
                  </pic:spPr>
                </pic:pic>
              </a:graphicData>
            </a:graphic>
          </wp:inline>
        </w:drawing>
      </w:r>
    </w:p>
    <w:tbl>
      <w:tblPr>
        <w:tblW w:w="0" w:type="auto"/>
        <w:tblInd w:w="7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
        <w:gridCol w:w="1168"/>
        <w:gridCol w:w="1392"/>
        <w:gridCol w:w="1103"/>
        <w:gridCol w:w="1199"/>
        <w:gridCol w:w="1211"/>
        <w:gridCol w:w="1199"/>
        <w:gridCol w:w="981"/>
        <w:gridCol w:w="174"/>
      </w:tblGrid>
      <w:tr>
        <w:trPr>
          <w:trHeight w:val="300" w:hRule="atLeast"/>
        </w:trPr>
        <w:tc>
          <w:tcPr>
            <w:tcW w:w="86" w:type="dxa"/>
            <w:tcBorders>
              <w:top w:val="single" w:sz="4" w:space="0" w:color="000000"/>
            </w:tcBorders>
          </w:tcPr>
          <w:p w:rsidR="0018722C">
            <w:pPr>
              <w:topLinePunct/>
              <w:ind w:leftChars="0" w:left="0" w:rightChars="0" w:right="0" w:firstLineChars="0" w:firstLine="0"/>
              <w:spacing w:line="240" w:lineRule="atLeast"/>
            </w:pPr>
          </w:p>
        </w:tc>
        <w:tc>
          <w:tcPr>
            <w:tcW w:w="1168"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1392"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1103"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1199"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1211"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1199"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981"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174" w:type="dxa"/>
            <w:tcBorders>
              <w:top w:val="single" w:sz="4" w:space="0" w:color="000000"/>
            </w:tcBorders>
          </w:tcPr>
          <w:p w:rsidR="0018722C">
            <w:pPr>
              <w:topLinePunct/>
              <w:ind w:leftChars="0" w:left="0" w:rightChars="0" w:right="0" w:firstLineChars="0" w:firstLine="0"/>
              <w:spacing w:line="240" w:lineRule="atLeast"/>
            </w:pPr>
          </w:p>
        </w:tc>
      </w:tr>
      <w:tr>
        <w:trPr>
          <w:trHeight w:val="40" w:hRule="atLeast"/>
        </w:trPr>
        <w:tc>
          <w:tcPr>
            <w:tcW w:w="86" w:type="dxa"/>
          </w:tcPr>
          <w:p w:rsidR="0018722C">
            <w:pPr>
              <w:topLinePunct/>
              <w:ind w:leftChars="0" w:left="0" w:rightChars="0" w:right="0" w:firstLineChars="0" w:firstLine="0"/>
              <w:spacing w:line="240" w:lineRule="atLeast"/>
            </w:pPr>
          </w:p>
        </w:tc>
        <w:tc>
          <w:tcPr>
            <w:tcW w:w="1168" w:type="dxa"/>
            <w:tcBorders>
              <w:top w:val="single" w:sz="12" w:space="0" w:color="000000"/>
              <w:right w:val="single" w:sz="4" w:space="0" w:color="7E7E7E"/>
            </w:tcBorders>
          </w:tcPr>
          <w:p w:rsidR="0018722C">
            <w:pPr>
              <w:topLinePunct/>
              <w:ind w:leftChars="0" w:left="0" w:rightChars="0" w:right="0" w:firstLineChars="0" w:firstLine="0"/>
              <w:spacing w:line="240" w:lineRule="atLeast"/>
            </w:pPr>
          </w:p>
        </w:tc>
        <w:tc>
          <w:tcPr>
            <w:tcW w:w="1392" w:type="dxa"/>
            <w:tcBorders>
              <w:top w:val="single" w:sz="12" w:space="0" w:color="000000"/>
              <w:left w:val="single" w:sz="4" w:space="0" w:color="7E7E7E"/>
            </w:tcBorders>
          </w:tcPr>
          <w:p w:rsidR="0018722C">
            <w:pPr>
              <w:topLinePunct/>
              <w:ind w:leftChars="0" w:left="0" w:rightChars="0" w:right="0" w:firstLineChars="0" w:firstLine="0"/>
              <w:spacing w:line="240" w:lineRule="atLeast"/>
            </w:pPr>
          </w:p>
        </w:tc>
        <w:tc>
          <w:tcPr>
            <w:tcW w:w="1103" w:type="dxa"/>
            <w:tcBorders>
              <w:top w:val="single" w:sz="12" w:space="0" w:color="000000"/>
            </w:tcBorders>
          </w:tcPr>
          <w:p w:rsidR="0018722C">
            <w:pPr>
              <w:topLinePunct/>
              <w:ind w:leftChars="0" w:left="0" w:rightChars="0" w:right="0" w:firstLineChars="0" w:firstLine="0"/>
              <w:spacing w:line="240" w:lineRule="atLeast"/>
            </w:pPr>
          </w:p>
        </w:tc>
        <w:tc>
          <w:tcPr>
            <w:tcW w:w="1199" w:type="dxa"/>
            <w:tcBorders>
              <w:top w:val="single" w:sz="12" w:space="0" w:color="000000"/>
            </w:tcBorders>
          </w:tcPr>
          <w:p w:rsidR="0018722C">
            <w:pPr>
              <w:topLinePunct/>
              <w:ind w:leftChars="0" w:left="0" w:rightChars="0" w:right="0" w:firstLineChars="0" w:firstLine="0"/>
              <w:spacing w:line="240" w:lineRule="atLeast"/>
            </w:pPr>
          </w:p>
        </w:tc>
        <w:tc>
          <w:tcPr>
            <w:tcW w:w="1211" w:type="dxa"/>
            <w:tcBorders>
              <w:top w:val="single" w:sz="12" w:space="0" w:color="000000"/>
            </w:tcBorders>
          </w:tcPr>
          <w:p w:rsidR="0018722C">
            <w:pPr>
              <w:topLinePunct/>
              <w:ind w:leftChars="0" w:left="0" w:rightChars="0" w:right="0" w:firstLineChars="0" w:firstLine="0"/>
              <w:spacing w:line="240" w:lineRule="atLeast"/>
            </w:pPr>
          </w:p>
        </w:tc>
        <w:tc>
          <w:tcPr>
            <w:tcW w:w="1199" w:type="dxa"/>
            <w:tcBorders>
              <w:top w:val="single" w:sz="12" w:space="0" w:color="000000"/>
            </w:tcBorders>
          </w:tcPr>
          <w:p w:rsidR="0018722C">
            <w:pPr>
              <w:topLinePunct/>
              <w:ind w:leftChars="0" w:left="0" w:rightChars="0" w:right="0" w:firstLineChars="0" w:firstLine="0"/>
              <w:spacing w:line="240" w:lineRule="atLeast"/>
            </w:pPr>
          </w:p>
        </w:tc>
        <w:tc>
          <w:tcPr>
            <w:tcW w:w="981" w:type="dxa"/>
            <w:tcBorders>
              <w:top w:val="single" w:sz="12" w:space="0" w:color="000000"/>
            </w:tcBorders>
          </w:tcPr>
          <w:p w:rsidR="0018722C">
            <w:pPr>
              <w:topLinePunct/>
              <w:ind w:leftChars="0" w:left="0" w:rightChars="0" w:right="0" w:firstLineChars="0" w:firstLine="0"/>
              <w:spacing w:line="240" w:lineRule="atLeast"/>
            </w:pPr>
          </w:p>
        </w:tc>
        <w:tc>
          <w:tcPr>
            <w:tcW w:w="174" w:type="dxa"/>
          </w:tcPr>
          <w:p w:rsidR="0018722C">
            <w:pPr>
              <w:topLinePunct/>
              <w:ind w:leftChars="0" w:left="0" w:rightChars="0" w:right="0" w:firstLineChars="0" w:firstLine="0"/>
              <w:spacing w:line="240" w:lineRule="atLeast"/>
            </w:pPr>
          </w:p>
        </w:tc>
      </w:tr>
      <w:tr>
        <w:trPr>
          <w:trHeight w:val="240" w:hRule="atLeast"/>
        </w:trPr>
        <w:tc>
          <w:tcPr>
            <w:tcW w:w="86" w:type="dxa"/>
          </w:tcPr>
          <w:p w:rsidR="0018722C">
            <w:pPr>
              <w:topLinePunct/>
              <w:ind w:leftChars="0" w:left="0" w:rightChars="0" w:right="0" w:firstLineChars="0" w:firstLine="0"/>
              <w:spacing w:line="240" w:lineRule="atLeast"/>
            </w:pPr>
          </w:p>
        </w:tc>
        <w:tc>
          <w:tcPr>
            <w:tcW w:w="1168" w:type="dxa"/>
            <w:tcBorders>
              <w:right w:val="single" w:sz="4" w:space="0" w:color="7E7E7E"/>
            </w:tcBorders>
          </w:tcPr>
          <w:p w:rsidR="0018722C">
            <w:pPr>
              <w:topLinePunct/>
              <w:ind w:leftChars="0" w:left="0" w:rightChars="0" w:right="0" w:firstLineChars="0" w:firstLine="0"/>
              <w:spacing w:line="240" w:lineRule="atLeast"/>
            </w:pPr>
            <w:r>
              <w:rPr>
                <w:rFonts w:ascii="宋体" w:eastAsia="宋体" w:hint="eastAsia"/>
              </w:rPr>
              <w:t>斯里兰卡</w:t>
            </w:r>
          </w:p>
        </w:tc>
        <w:tc>
          <w:tcPr>
            <w:tcW w:w="1392" w:type="dxa"/>
            <w:tcBorders>
              <w:left w:val="single" w:sz="4" w:space="0" w:color="7E7E7E"/>
            </w:tcBorders>
          </w:tcPr>
          <w:p w:rsidR="0018722C">
            <w:pPr>
              <w:topLinePunct/>
              <w:ind w:leftChars="0" w:left="0" w:rightChars="0" w:right="0" w:firstLineChars="0" w:firstLine="0"/>
              <w:spacing w:line="240" w:lineRule="atLeast"/>
            </w:pPr>
            <w:r>
              <w:rPr>
                <w:rFonts w:ascii="宋体" w:eastAsia="宋体" w:hint="eastAsia"/>
              </w:rPr>
              <w:t>劳动力，总数</w:t>
            </w:r>
          </w:p>
        </w:tc>
        <w:tc>
          <w:tcPr>
            <w:tcW w:w="1103" w:type="dxa"/>
          </w:tcPr>
          <w:p w:rsidR="0018722C">
            <w:pPr>
              <w:topLinePunct/>
              <w:ind w:leftChars="0" w:left="0" w:rightChars="0" w:right="0" w:firstLineChars="0" w:firstLine="0"/>
              <w:spacing w:line="240" w:lineRule="atLeast"/>
            </w:pPr>
            <w:r>
              <w:t>8.52E+06</w:t>
            </w:r>
          </w:p>
        </w:tc>
        <w:tc>
          <w:tcPr>
            <w:tcW w:w="1199" w:type="dxa"/>
          </w:tcPr>
          <w:p w:rsidR="0018722C">
            <w:pPr>
              <w:topLinePunct/>
              <w:ind w:leftChars="0" w:left="0" w:rightChars="0" w:right="0" w:firstLineChars="0" w:firstLine="0"/>
              <w:spacing w:line="240" w:lineRule="atLeast"/>
            </w:pPr>
            <w:r>
              <w:t>8.47E+06</w:t>
            </w:r>
          </w:p>
        </w:tc>
        <w:tc>
          <w:tcPr>
            <w:tcW w:w="1211" w:type="dxa"/>
          </w:tcPr>
          <w:p w:rsidR="0018722C">
            <w:pPr>
              <w:topLinePunct/>
              <w:ind w:leftChars="0" w:left="0" w:rightChars="0" w:right="0" w:firstLineChars="0" w:firstLine="0"/>
              <w:spacing w:line="240" w:lineRule="atLeast"/>
            </w:pPr>
            <w:r>
              <w:t>8.57E+06</w:t>
            </w:r>
          </w:p>
        </w:tc>
        <w:tc>
          <w:tcPr>
            <w:tcW w:w="1199" w:type="dxa"/>
          </w:tcPr>
          <w:p w:rsidR="0018722C">
            <w:pPr>
              <w:topLinePunct/>
              <w:ind w:leftChars="0" w:left="0" w:rightChars="0" w:right="0" w:firstLineChars="0" w:firstLine="0"/>
              <w:spacing w:line="240" w:lineRule="atLeast"/>
            </w:pPr>
            <w:r>
              <w:t>8.37E+06</w:t>
            </w:r>
          </w:p>
        </w:tc>
        <w:tc>
          <w:tcPr>
            <w:tcW w:w="981" w:type="dxa"/>
          </w:tcPr>
          <w:p w:rsidR="0018722C">
            <w:pPr>
              <w:topLinePunct/>
              <w:ind w:leftChars="0" w:left="0" w:rightChars="0" w:right="0" w:firstLineChars="0" w:firstLine="0"/>
              <w:spacing w:line="240" w:lineRule="atLeast"/>
            </w:pPr>
            <w:r>
              <w:t>8.45E+06</w:t>
            </w:r>
          </w:p>
        </w:tc>
        <w:tc>
          <w:tcPr>
            <w:tcW w:w="174" w:type="dxa"/>
          </w:tcPr>
          <w:p w:rsidR="0018722C">
            <w:pPr>
              <w:topLinePunct/>
              <w:ind w:leftChars="0" w:left="0" w:rightChars="0" w:right="0" w:firstLineChars="0" w:firstLine="0"/>
              <w:spacing w:line="240" w:lineRule="atLeast"/>
            </w:pPr>
          </w:p>
        </w:tc>
      </w:tr>
      <w:tr>
        <w:trPr>
          <w:trHeight w:val="60" w:hRule="atLeast"/>
        </w:trPr>
        <w:tc>
          <w:tcPr>
            <w:tcW w:w="86" w:type="dxa"/>
          </w:tcPr>
          <w:p w:rsidR="0018722C">
            <w:pPr>
              <w:topLinePunct/>
              <w:ind w:leftChars="0" w:left="0" w:rightChars="0" w:right="0" w:firstLineChars="0" w:firstLine="0"/>
              <w:spacing w:line="240" w:lineRule="atLeast"/>
            </w:pPr>
          </w:p>
        </w:tc>
        <w:tc>
          <w:tcPr>
            <w:tcW w:w="1168" w:type="dxa"/>
            <w:tcBorders>
              <w:right w:val="single" w:sz="4" w:space="0" w:color="7E7E7E"/>
            </w:tcBorders>
          </w:tcPr>
          <w:p w:rsidR="0018722C">
            <w:pPr>
              <w:topLinePunct/>
              <w:ind w:leftChars="0" w:left="0" w:rightChars="0" w:right="0" w:firstLineChars="0" w:firstLine="0"/>
              <w:spacing w:line="240" w:lineRule="atLeast"/>
            </w:pPr>
          </w:p>
        </w:tc>
        <w:tc>
          <w:tcPr>
            <w:tcW w:w="1392" w:type="dxa"/>
            <w:tcBorders>
              <w:left w:val="single" w:sz="4" w:space="0" w:color="7E7E7E"/>
            </w:tcBorders>
          </w:tcPr>
          <w:p w:rsidR="0018722C">
            <w:pPr>
              <w:topLinePunct/>
              <w:ind w:leftChars="0" w:left="0" w:rightChars="0" w:right="0" w:firstLineChars="0" w:firstLine="0"/>
              <w:spacing w:line="240" w:lineRule="atLeast"/>
            </w:pPr>
          </w:p>
        </w:tc>
        <w:tc>
          <w:tcPr>
            <w:tcW w:w="1103" w:type="dxa"/>
          </w:tcPr>
          <w:p w:rsidR="0018722C">
            <w:pPr>
              <w:topLinePunct/>
              <w:ind w:leftChars="0" w:left="0" w:rightChars="0" w:right="0" w:firstLineChars="0" w:firstLine="0"/>
              <w:spacing w:line="240" w:lineRule="atLeast"/>
            </w:pPr>
          </w:p>
        </w:tc>
        <w:tc>
          <w:tcPr>
            <w:tcW w:w="1199" w:type="dxa"/>
          </w:tcPr>
          <w:p w:rsidR="0018722C">
            <w:pPr>
              <w:topLinePunct/>
              <w:ind w:leftChars="0" w:left="0" w:rightChars="0" w:right="0" w:firstLineChars="0" w:firstLine="0"/>
              <w:spacing w:line="240" w:lineRule="atLeast"/>
            </w:pPr>
          </w:p>
        </w:tc>
        <w:tc>
          <w:tcPr>
            <w:tcW w:w="1211" w:type="dxa"/>
          </w:tcPr>
          <w:p w:rsidR="0018722C">
            <w:pPr>
              <w:topLinePunct/>
              <w:ind w:leftChars="0" w:left="0" w:rightChars="0" w:right="0" w:firstLineChars="0" w:firstLine="0"/>
              <w:spacing w:line="240" w:lineRule="atLeast"/>
            </w:pPr>
          </w:p>
        </w:tc>
        <w:tc>
          <w:tcPr>
            <w:tcW w:w="1199" w:type="dxa"/>
          </w:tcPr>
          <w:p w:rsidR="0018722C">
            <w:pPr>
              <w:topLinePunct/>
              <w:ind w:leftChars="0" w:left="0" w:rightChars="0" w:right="0" w:firstLineChars="0" w:firstLine="0"/>
              <w:spacing w:line="240" w:lineRule="atLeast"/>
            </w:pPr>
          </w:p>
        </w:tc>
        <w:tc>
          <w:tcPr>
            <w:tcW w:w="981" w:type="dxa"/>
          </w:tcPr>
          <w:p w:rsidR="0018722C">
            <w:pPr>
              <w:topLinePunct/>
              <w:ind w:leftChars="0" w:left="0" w:rightChars="0" w:right="0" w:firstLineChars="0" w:firstLine="0"/>
              <w:spacing w:line="240" w:lineRule="atLeast"/>
            </w:pPr>
          </w:p>
        </w:tc>
        <w:tc>
          <w:tcPr>
            <w:tcW w:w="174" w:type="dxa"/>
          </w:tcPr>
          <w:p w:rsidR="0018722C">
            <w:pPr>
              <w:topLinePunct/>
              <w:ind w:leftChars="0" w:left="0" w:rightChars="0" w:right="0" w:firstLineChars="0" w:firstLine="0"/>
              <w:spacing w:line="240" w:lineRule="atLeast"/>
            </w:pPr>
          </w:p>
        </w:tc>
      </w:tr>
      <w:tr>
        <w:trPr>
          <w:trHeight w:val="960" w:hRule="atLeast"/>
        </w:trPr>
        <w:tc>
          <w:tcPr>
            <w:tcW w:w="86" w:type="dxa"/>
          </w:tcPr>
          <w:p w:rsidR="0018722C">
            <w:pPr>
              <w:topLinePunct/>
              <w:ind w:leftChars="0" w:left="0" w:rightChars="0" w:right="0" w:firstLineChars="0" w:firstLine="0"/>
              <w:spacing w:line="240" w:lineRule="atLeast"/>
            </w:pPr>
          </w:p>
        </w:tc>
        <w:tc>
          <w:tcPr>
            <w:tcW w:w="1168"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斯里兰卡</w:t>
            </w:r>
          </w:p>
        </w:tc>
        <w:tc>
          <w:tcPr>
            <w:tcW w:w="1392" w:type="dxa"/>
          </w:tcPr>
          <w:p w:rsidR="0018722C">
            <w:pPr>
              <w:topLinePunct/>
              <w:ind w:leftChars="0" w:left="0" w:rightChars="0" w:right="0" w:firstLineChars="0" w:firstLine="0"/>
              <w:spacing w:line="240" w:lineRule="atLeast"/>
            </w:pPr>
            <w:r>
              <w:rPr>
                <w:rFonts w:ascii="宋体" w:eastAsia="宋体" w:hint="eastAsia"/>
              </w:rPr>
              <w:t>资本形成总额</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1.03E+10</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1.37E+10</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1.58E+10</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1.65E+10</w:t>
            </w:r>
          </w:p>
        </w:tc>
        <w:tc>
          <w:tcPr>
            <w:tcW w:w="98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1.78E+10</w:t>
            </w:r>
          </w:p>
        </w:tc>
        <w:tc>
          <w:tcPr>
            <w:tcW w:w="174" w:type="dxa"/>
          </w:tcPr>
          <w:p w:rsidR="0018722C">
            <w:pPr>
              <w:topLinePunct/>
              <w:ind w:leftChars="0" w:left="0" w:rightChars="0" w:right="0" w:firstLineChars="0" w:firstLine="0"/>
              <w:spacing w:line="240" w:lineRule="atLeast"/>
            </w:pPr>
          </w:p>
        </w:tc>
      </w:tr>
      <w:tr>
        <w:trPr>
          <w:trHeight w:val="980" w:hRule="atLeast"/>
        </w:trPr>
        <w:tc>
          <w:tcPr>
            <w:tcW w:w="86" w:type="dxa"/>
          </w:tcPr>
          <w:p w:rsidR="0018722C">
            <w:pPr>
              <w:topLinePunct/>
              <w:ind w:leftChars="0" w:left="0" w:rightChars="0" w:right="0" w:firstLineChars="0" w:firstLine="0"/>
              <w:spacing w:line="240" w:lineRule="atLeast"/>
            </w:pPr>
          </w:p>
        </w:tc>
        <w:tc>
          <w:tcPr>
            <w:tcW w:w="1168"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斯里兰卡</w:t>
            </w:r>
          </w:p>
        </w:tc>
        <w:tc>
          <w:tcPr>
            <w:tcW w:w="1392" w:type="dxa"/>
          </w:tcPr>
          <w:p w:rsidR="0018722C">
            <w:pPr>
              <w:topLinePunct/>
              <w:ind w:leftChars="0" w:left="0" w:rightChars="0" w:right="0" w:firstLineChars="0" w:firstLine="0"/>
              <w:spacing w:line="240" w:lineRule="atLeast"/>
            </w:pPr>
            <w:r>
              <w:rPr>
                <w:rFonts w:ascii="宋体" w:eastAsia="宋体" w:hint="eastAsia"/>
              </w:rPr>
              <w:t>货物和服务出</w:t>
            </w:r>
            <w:r>
              <w:rPr>
                <w:rFonts w:ascii="宋体" w:eastAsia="宋体" w:hint="eastAsia"/>
              </w:rPr>
              <w:t>口</w:t>
            </w:r>
            <w:r>
              <w:rPr>
                <w:rFonts w:ascii="宋体" w:eastAsia="宋体" w:hint="eastAsia"/>
              </w:rPr>
              <w:t>（</w:t>
            </w:r>
            <w:r>
              <w:rPr>
                <w:rFonts w:ascii="宋体" w:eastAsia="宋体" w:hint="eastAsia"/>
              </w:rPr>
              <w:t>占 </w:t>
            </w:r>
            <w:r>
              <w:rPr>
                <w:rFonts w:ascii="宋体" w:eastAsia="宋体" w:hint="eastAsia"/>
              </w:rPr>
              <w:t>GDP 的百分比</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2.13E+01</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1.96E+01</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2.19E+01</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2.09E+01</w:t>
            </w:r>
          </w:p>
        </w:tc>
        <w:tc>
          <w:tcPr>
            <w:tcW w:w="98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2.08E+01</w:t>
            </w:r>
          </w:p>
        </w:tc>
        <w:tc>
          <w:tcPr>
            <w:tcW w:w="174" w:type="dxa"/>
          </w:tcPr>
          <w:p w:rsidR="0018722C">
            <w:pPr>
              <w:topLinePunct/>
              <w:ind w:leftChars="0" w:left="0" w:rightChars="0" w:right="0" w:firstLineChars="0" w:firstLine="0"/>
              <w:spacing w:line="240" w:lineRule="atLeast"/>
            </w:pPr>
          </w:p>
        </w:tc>
      </w:tr>
      <w:tr>
        <w:trPr>
          <w:trHeight w:val="960" w:hRule="atLeast"/>
        </w:trPr>
        <w:tc>
          <w:tcPr>
            <w:tcW w:w="86" w:type="dxa"/>
          </w:tcPr>
          <w:p w:rsidR="0018722C">
            <w:pPr>
              <w:topLinePunct/>
              <w:ind w:leftChars="0" w:left="0" w:rightChars="0" w:right="0" w:firstLineChars="0" w:firstLine="0"/>
              <w:spacing w:line="240" w:lineRule="atLeast"/>
            </w:pPr>
          </w:p>
        </w:tc>
        <w:tc>
          <w:tcPr>
            <w:tcW w:w="1168"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斯里兰卡</w:t>
            </w:r>
          </w:p>
        </w:tc>
        <w:tc>
          <w:tcPr>
            <w:tcW w:w="1392" w:type="dxa"/>
          </w:tcPr>
          <w:p w:rsidR="0018722C">
            <w:pPr>
              <w:topLinePunct/>
              <w:ind w:leftChars="0" w:left="0" w:rightChars="0" w:right="0" w:firstLineChars="0" w:firstLine="0"/>
              <w:spacing w:line="240" w:lineRule="atLeast"/>
            </w:pPr>
            <w:r>
              <w:rPr>
                <w:rFonts w:ascii="宋体" w:eastAsia="宋体" w:hint="eastAsia"/>
              </w:rPr>
              <w:t>货物和服务进</w:t>
            </w:r>
          </w:p>
          <w:p w:rsidR="0018722C">
            <w:pPr>
              <w:topLinePunct/>
              <w:ind w:leftChars="0" w:left="0" w:rightChars="0" w:right="0" w:firstLineChars="0" w:firstLine="0"/>
              <w:spacing w:line="240" w:lineRule="atLeast"/>
            </w:pPr>
            <w:r>
              <w:rPr>
                <w:rFonts w:ascii="宋体" w:eastAsia="宋体" w:hint="eastAsia"/>
              </w:rPr>
              <w:t>口</w:t>
            </w:r>
            <w:r>
              <w:rPr>
                <w:rFonts w:ascii="宋体" w:eastAsia="宋体" w:hint="eastAsia"/>
              </w:rPr>
              <w:t>（</w:t>
            </w:r>
            <w:r>
              <w:rPr>
                <w:rFonts w:ascii="宋体" w:eastAsia="宋体" w:hint="eastAsia"/>
              </w:rPr>
              <w:t>占 </w:t>
            </w:r>
            <w:r>
              <w:rPr>
                <w:rFonts w:ascii="宋体" w:eastAsia="宋体" w:hint="eastAsia"/>
              </w:rPr>
              <w:t>GDP 的百分比</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2.78E+01</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2.68E+01</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3.11E+01</w:t>
            </w:r>
          </w:p>
        </w:tc>
        <w:tc>
          <w:tcPr>
            <w:tcW w:w="1199" w:type="dxa"/>
            <w:tcBorders>
              <w:right w:val="single" w:sz="4" w:space="0" w:color="7E7E7E"/>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2.86E+01</w:t>
            </w:r>
          </w:p>
        </w:tc>
        <w:tc>
          <w:tcPr>
            <w:tcW w:w="981" w:type="dxa"/>
            <w:tcBorders>
              <w:left w:val="single" w:sz="4" w:space="0" w:color="7E7E7E"/>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2.88E+01</w:t>
            </w:r>
          </w:p>
        </w:tc>
        <w:tc>
          <w:tcPr>
            <w:tcW w:w="174" w:type="dxa"/>
          </w:tcPr>
          <w:p w:rsidR="0018722C">
            <w:pPr>
              <w:topLinePunct/>
              <w:ind w:leftChars="0" w:left="0" w:rightChars="0" w:right="0" w:firstLineChars="0" w:firstLine="0"/>
              <w:spacing w:line="240" w:lineRule="atLeast"/>
            </w:pPr>
          </w:p>
        </w:tc>
      </w:tr>
      <w:tr>
        <w:trPr>
          <w:trHeight w:val="940" w:hRule="atLeast"/>
        </w:trPr>
        <w:tc>
          <w:tcPr>
            <w:tcW w:w="86" w:type="dxa"/>
          </w:tcPr>
          <w:p w:rsidR="0018722C">
            <w:pPr>
              <w:topLinePunct/>
              <w:ind w:leftChars="0" w:left="0" w:rightChars="0" w:right="0" w:firstLineChars="0" w:firstLine="0"/>
              <w:spacing w:line="240" w:lineRule="atLeast"/>
            </w:pPr>
          </w:p>
        </w:tc>
        <w:tc>
          <w:tcPr>
            <w:tcW w:w="1168"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斯里兰卡</w:t>
            </w:r>
          </w:p>
        </w:tc>
        <w:tc>
          <w:tcPr>
            <w:tcW w:w="1392" w:type="dxa"/>
          </w:tcPr>
          <w:p w:rsidR="0018722C">
            <w:pPr>
              <w:topLinePunct/>
              <w:ind w:leftChars="0" w:left="0" w:rightChars="0" w:right="0" w:firstLineChars="0" w:firstLine="0"/>
              <w:spacing w:line="240" w:lineRule="atLeast"/>
            </w:pPr>
            <w:r>
              <w:rPr>
                <w:rFonts w:ascii="宋体" w:eastAsia="宋体" w:hint="eastAsia"/>
              </w:rPr>
              <w:t>农业，增加值</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3.52E+09</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3.76E+09</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3.94E+09</w:t>
            </w:r>
          </w:p>
        </w:tc>
        <w:tc>
          <w:tcPr>
            <w:tcW w:w="1199" w:type="dxa"/>
            <w:tcBorders>
              <w:right w:val="single" w:sz="4" w:space="0" w:color="7E7E7E"/>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4.09E+09</w:t>
            </w:r>
          </w:p>
        </w:tc>
        <w:tc>
          <w:tcPr>
            <w:tcW w:w="981" w:type="dxa"/>
            <w:tcBorders>
              <w:left w:val="single" w:sz="4" w:space="0" w:color="7E7E7E"/>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4.23E+09</w:t>
            </w:r>
          </w:p>
        </w:tc>
        <w:tc>
          <w:tcPr>
            <w:tcW w:w="174" w:type="dxa"/>
          </w:tcPr>
          <w:p w:rsidR="0018722C">
            <w:pPr>
              <w:topLinePunct/>
              <w:ind w:leftChars="0" w:left="0" w:rightChars="0" w:right="0" w:firstLineChars="0" w:firstLine="0"/>
              <w:spacing w:line="240" w:lineRule="atLeast"/>
            </w:pPr>
          </w:p>
        </w:tc>
      </w:tr>
      <w:tr>
        <w:trPr>
          <w:trHeight w:val="960" w:hRule="atLeast"/>
        </w:trPr>
        <w:tc>
          <w:tcPr>
            <w:tcW w:w="86" w:type="dxa"/>
          </w:tcPr>
          <w:p w:rsidR="0018722C">
            <w:pPr>
              <w:topLinePunct/>
              <w:ind w:leftChars="0" w:left="0" w:rightChars="0" w:right="0" w:firstLineChars="0" w:firstLine="0"/>
              <w:spacing w:line="240" w:lineRule="atLeast"/>
            </w:pPr>
          </w:p>
        </w:tc>
        <w:tc>
          <w:tcPr>
            <w:tcW w:w="1168"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斯里兰卡</w:t>
            </w:r>
          </w:p>
        </w:tc>
        <w:tc>
          <w:tcPr>
            <w:tcW w:w="1392" w:type="dxa"/>
          </w:tcPr>
          <w:p w:rsidR="0018722C">
            <w:pPr>
              <w:topLinePunct/>
              <w:ind w:leftChars="0" w:left="0" w:rightChars="0" w:right="0" w:firstLineChars="0" w:firstLine="0"/>
              <w:spacing w:line="240" w:lineRule="atLeast"/>
            </w:pPr>
            <w:r>
              <w:rPr>
                <w:rFonts w:ascii="宋体" w:eastAsia="宋体" w:hint="eastAsia"/>
              </w:rPr>
              <w:t>工业增加值</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9.46E+09</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1.03E+10</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1.12E+10</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1.22E+10</w:t>
            </w:r>
          </w:p>
        </w:tc>
        <w:tc>
          <w:tcPr>
            <w:tcW w:w="98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1.27E+10</w:t>
            </w:r>
          </w:p>
        </w:tc>
        <w:tc>
          <w:tcPr>
            <w:tcW w:w="174" w:type="dxa"/>
          </w:tcPr>
          <w:p w:rsidR="0018722C">
            <w:pPr>
              <w:topLinePunct/>
              <w:ind w:leftChars="0" w:left="0" w:rightChars="0" w:right="0" w:firstLineChars="0" w:firstLine="0"/>
              <w:spacing w:line="240" w:lineRule="atLeast"/>
            </w:pPr>
          </w:p>
        </w:tc>
      </w:tr>
      <w:tr>
        <w:trPr>
          <w:trHeight w:val="660" w:hRule="atLeast"/>
        </w:trPr>
        <w:tc>
          <w:tcPr>
            <w:tcW w:w="86" w:type="dxa"/>
          </w:tcPr>
          <w:p w:rsidR="0018722C">
            <w:pPr>
              <w:topLinePunct/>
              <w:ind w:leftChars="0" w:left="0" w:rightChars="0" w:right="0" w:firstLineChars="0" w:firstLine="0"/>
              <w:spacing w:line="240" w:lineRule="atLeast"/>
            </w:pPr>
          </w:p>
        </w:tc>
        <w:tc>
          <w:tcPr>
            <w:tcW w:w="116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菲律宾</w:t>
            </w:r>
          </w:p>
        </w:tc>
        <w:tc>
          <w:tcPr>
            <w:tcW w:w="1392" w:type="dxa"/>
          </w:tcPr>
          <w:p w:rsidR="0018722C">
            <w:pPr>
              <w:topLinePunct/>
              <w:ind w:leftChars="0" w:left="0" w:rightChars="0" w:right="0" w:firstLineChars="0" w:firstLine="0"/>
              <w:spacing w:line="240" w:lineRule="atLeast"/>
            </w:pPr>
            <w:r>
              <w:rPr>
                <w:rFonts w:ascii="宋体" w:eastAsia="宋体" w:hint="eastAsia"/>
              </w:rPr>
              <w:t>人口增长</w:t>
            </w:r>
            <w:r>
              <w:rPr>
                <w:rFonts w:ascii="宋体" w:eastAsia="宋体" w:hint="eastAsia"/>
              </w:rPr>
              <w:t>（</w:t>
            </w:r>
            <w:r>
              <w:rPr>
                <w:rFonts w:ascii="宋体" w:eastAsia="宋体" w:hint="eastAsia"/>
              </w:rPr>
              <w:t>年度百分比</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1.48E+00</w:t>
            </w:r>
          </w:p>
        </w:tc>
        <w:tc>
          <w:tcPr>
            <w:tcW w:w="119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1.51E+00</w:t>
            </w:r>
          </w:p>
        </w:tc>
        <w:tc>
          <w:tcPr>
            <w:tcW w:w="121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1.56E+00</w:t>
            </w:r>
          </w:p>
        </w:tc>
        <w:tc>
          <w:tcPr>
            <w:tcW w:w="119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1.59E+00</w:t>
            </w:r>
          </w:p>
        </w:tc>
        <w:tc>
          <w:tcPr>
            <w:tcW w:w="98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1.61E+00</w:t>
            </w:r>
          </w:p>
        </w:tc>
        <w:tc>
          <w:tcPr>
            <w:tcW w:w="174" w:type="dxa"/>
          </w:tcPr>
          <w:p w:rsidR="0018722C">
            <w:pPr>
              <w:topLinePunct/>
              <w:ind w:leftChars="0" w:left="0" w:rightChars="0" w:right="0" w:firstLineChars="0" w:firstLine="0"/>
              <w:spacing w:line="240" w:lineRule="atLeast"/>
            </w:pPr>
          </w:p>
        </w:tc>
      </w:tr>
      <w:tr>
        <w:trPr>
          <w:trHeight w:val="940" w:hRule="atLeast"/>
        </w:trPr>
        <w:tc>
          <w:tcPr>
            <w:tcW w:w="86" w:type="dxa"/>
          </w:tcPr>
          <w:p w:rsidR="0018722C">
            <w:pPr>
              <w:topLinePunct/>
              <w:ind w:leftChars="0" w:left="0" w:rightChars="0" w:right="0" w:firstLineChars="0" w:firstLine="0"/>
              <w:spacing w:line="240" w:lineRule="atLeast"/>
            </w:pPr>
          </w:p>
        </w:tc>
        <w:tc>
          <w:tcPr>
            <w:tcW w:w="1168"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菲律宾</w:t>
            </w:r>
          </w:p>
        </w:tc>
        <w:tc>
          <w:tcPr>
            <w:tcW w:w="1392" w:type="dxa"/>
          </w:tcPr>
          <w:p w:rsidR="0018722C">
            <w:pPr>
              <w:topLinePunct/>
              <w:ind w:leftChars="0" w:left="0" w:rightChars="0" w:right="0" w:firstLineChars="0" w:firstLine="0"/>
              <w:spacing w:line="240" w:lineRule="atLeast"/>
            </w:pPr>
            <w:r>
              <w:rPr>
                <w:rFonts w:ascii="宋体" w:eastAsia="宋体" w:hint="eastAsia"/>
              </w:rPr>
              <w:t>人均 GDP</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1.33E+03</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1.41E+03</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1.44E+03</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1.51E+03</w:t>
            </w:r>
          </w:p>
        </w:tc>
        <w:tc>
          <w:tcPr>
            <w:tcW w:w="98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1.59E+03</w:t>
            </w:r>
          </w:p>
        </w:tc>
        <w:tc>
          <w:tcPr>
            <w:tcW w:w="174" w:type="dxa"/>
          </w:tcPr>
          <w:p w:rsidR="0018722C">
            <w:pPr>
              <w:topLinePunct/>
              <w:ind w:leftChars="0" w:left="0" w:rightChars="0" w:right="0" w:firstLineChars="0" w:firstLine="0"/>
              <w:spacing w:line="240" w:lineRule="atLeast"/>
            </w:pPr>
          </w:p>
        </w:tc>
      </w:tr>
      <w:tr>
        <w:trPr>
          <w:trHeight w:val="360" w:hRule="atLeast"/>
        </w:trPr>
        <w:tc>
          <w:tcPr>
            <w:tcW w:w="86" w:type="dxa"/>
          </w:tcPr>
          <w:p w:rsidR="0018722C">
            <w:pPr>
              <w:topLinePunct/>
              <w:ind w:leftChars="0" w:left="0" w:rightChars="0" w:right="0" w:firstLineChars="0" w:firstLine="0"/>
              <w:spacing w:line="240" w:lineRule="atLeast"/>
            </w:pPr>
          </w:p>
        </w:tc>
        <w:tc>
          <w:tcPr>
            <w:tcW w:w="1168" w:type="dxa"/>
          </w:tcPr>
          <w:p w:rsidR="0018722C">
            <w:pPr>
              <w:topLinePunct/>
              <w:ind w:leftChars="0" w:left="0" w:rightChars="0" w:right="0" w:firstLineChars="0" w:firstLine="0"/>
              <w:spacing w:line="240" w:lineRule="atLeast"/>
            </w:pPr>
            <w:r>
              <w:rPr>
                <w:rFonts w:ascii="宋体" w:eastAsia="宋体" w:hint="eastAsia"/>
              </w:rPr>
              <w:t>菲律宾</w:t>
            </w:r>
          </w:p>
        </w:tc>
        <w:tc>
          <w:tcPr>
            <w:tcW w:w="1392" w:type="dxa"/>
          </w:tcPr>
          <w:p w:rsidR="0018722C">
            <w:pPr>
              <w:topLinePunct/>
              <w:ind w:leftChars="0" w:left="0" w:rightChars="0" w:right="0" w:firstLineChars="0" w:firstLine="0"/>
              <w:spacing w:line="240" w:lineRule="atLeast"/>
            </w:pPr>
            <w:r>
              <w:rPr>
                <w:rFonts w:ascii="宋体" w:eastAsia="宋体" w:hint="eastAsia"/>
              </w:rPr>
              <w:t>劳动力，总数</w:t>
            </w:r>
          </w:p>
        </w:tc>
        <w:tc>
          <w:tcPr>
            <w:tcW w:w="1103" w:type="dxa"/>
          </w:tcPr>
          <w:p w:rsidR="0018722C">
            <w:pPr>
              <w:topLinePunct/>
              <w:ind w:leftChars="0" w:left="0" w:rightChars="0" w:right="0" w:firstLineChars="0" w:firstLine="0"/>
              <w:spacing w:line="240" w:lineRule="atLeast"/>
            </w:pPr>
            <w:r>
              <w:t>3.85E+07</w:t>
            </w:r>
          </w:p>
        </w:tc>
        <w:tc>
          <w:tcPr>
            <w:tcW w:w="1199" w:type="dxa"/>
          </w:tcPr>
          <w:p w:rsidR="0018722C">
            <w:pPr>
              <w:topLinePunct/>
              <w:ind w:leftChars="0" w:left="0" w:rightChars="0" w:right="0" w:firstLineChars="0" w:firstLine="0"/>
              <w:spacing w:line="240" w:lineRule="atLeast"/>
            </w:pPr>
            <w:r>
              <w:t>4.00E+07</w:t>
            </w:r>
          </w:p>
        </w:tc>
        <w:tc>
          <w:tcPr>
            <w:tcW w:w="1211" w:type="dxa"/>
          </w:tcPr>
          <w:p w:rsidR="0018722C">
            <w:pPr>
              <w:topLinePunct/>
              <w:ind w:leftChars="0" w:left="0" w:rightChars="0" w:right="0" w:firstLineChars="0" w:firstLine="0"/>
              <w:spacing w:line="240" w:lineRule="atLeast"/>
            </w:pPr>
            <w:r>
              <w:t>4.11E+07</w:t>
            </w:r>
          </w:p>
        </w:tc>
        <w:tc>
          <w:tcPr>
            <w:tcW w:w="1199" w:type="dxa"/>
          </w:tcPr>
          <w:p w:rsidR="0018722C">
            <w:pPr>
              <w:topLinePunct/>
              <w:ind w:leftChars="0" w:left="0" w:rightChars="0" w:right="0" w:firstLineChars="0" w:firstLine="0"/>
              <w:spacing w:line="240" w:lineRule="atLeast"/>
            </w:pPr>
            <w:r>
              <w:t>4.20E+07</w:t>
            </w:r>
          </w:p>
        </w:tc>
        <w:tc>
          <w:tcPr>
            <w:tcW w:w="981" w:type="dxa"/>
          </w:tcPr>
          <w:p w:rsidR="0018722C">
            <w:pPr>
              <w:topLinePunct/>
              <w:ind w:leftChars="0" w:left="0" w:rightChars="0" w:right="0" w:firstLineChars="0" w:firstLine="0"/>
              <w:spacing w:line="240" w:lineRule="atLeast"/>
            </w:pPr>
            <w:r>
              <w:t>4.29E+07</w:t>
            </w:r>
          </w:p>
        </w:tc>
        <w:tc>
          <w:tcPr>
            <w:tcW w:w="174" w:type="dxa"/>
          </w:tcPr>
          <w:p w:rsidR="0018722C">
            <w:pPr>
              <w:topLinePunct/>
              <w:ind w:leftChars="0" w:left="0" w:rightChars="0" w:right="0" w:firstLineChars="0" w:firstLine="0"/>
              <w:spacing w:line="240" w:lineRule="atLeast"/>
            </w:pPr>
          </w:p>
        </w:tc>
      </w:tr>
      <w:tr>
        <w:trPr>
          <w:trHeight w:val="940" w:hRule="atLeast"/>
        </w:trPr>
        <w:tc>
          <w:tcPr>
            <w:tcW w:w="86" w:type="dxa"/>
          </w:tcPr>
          <w:p w:rsidR="0018722C">
            <w:pPr>
              <w:topLinePunct/>
              <w:ind w:leftChars="0" w:left="0" w:rightChars="0" w:right="0" w:firstLineChars="0" w:firstLine="0"/>
              <w:spacing w:line="240" w:lineRule="atLeast"/>
            </w:pPr>
          </w:p>
        </w:tc>
        <w:tc>
          <w:tcPr>
            <w:tcW w:w="1168"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菲律宾</w:t>
            </w:r>
          </w:p>
        </w:tc>
        <w:tc>
          <w:tcPr>
            <w:tcW w:w="1392" w:type="dxa"/>
          </w:tcPr>
          <w:p w:rsidR="0018722C">
            <w:pPr>
              <w:topLinePunct/>
              <w:ind w:leftChars="0" w:left="0" w:rightChars="0" w:right="0" w:firstLineChars="0" w:firstLine="0"/>
              <w:spacing w:line="240" w:lineRule="atLeast"/>
            </w:pPr>
            <w:r>
              <w:rPr>
                <w:rFonts w:ascii="宋体" w:eastAsia="宋体" w:hint="eastAsia"/>
              </w:rPr>
              <w:t>资本形成总额</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2.11E+10</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2.78E+10</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2.86E+10</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2.74E+10</w:t>
            </w:r>
          </w:p>
        </w:tc>
        <w:tc>
          <w:tcPr>
            <w:tcW w:w="98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3.50E+10</w:t>
            </w:r>
          </w:p>
        </w:tc>
        <w:tc>
          <w:tcPr>
            <w:tcW w:w="174" w:type="dxa"/>
          </w:tcPr>
          <w:p w:rsidR="0018722C">
            <w:pPr>
              <w:topLinePunct/>
              <w:ind w:leftChars="0" w:left="0" w:rightChars="0" w:right="0" w:firstLineChars="0" w:firstLine="0"/>
              <w:spacing w:line="240" w:lineRule="atLeast"/>
            </w:pPr>
          </w:p>
        </w:tc>
      </w:tr>
      <w:tr>
        <w:trPr>
          <w:trHeight w:val="980" w:hRule="atLeast"/>
        </w:trPr>
        <w:tc>
          <w:tcPr>
            <w:tcW w:w="86" w:type="dxa"/>
          </w:tcPr>
          <w:p w:rsidR="0018722C">
            <w:pPr>
              <w:topLinePunct/>
              <w:ind w:leftChars="0" w:left="0" w:rightChars="0" w:right="0" w:firstLineChars="0" w:firstLine="0"/>
              <w:spacing w:line="240" w:lineRule="atLeast"/>
            </w:pPr>
          </w:p>
        </w:tc>
        <w:tc>
          <w:tcPr>
            <w:tcW w:w="1168"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菲律宾</w:t>
            </w:r>
          </w:p>
        </w:tc>
        <w:tc>
          <w:tcPr>
            <w:tcW w:w="1392" w:type="dxa"/>
          </w:tcPr>
          <w:p w:rsidR="0018722C">
            <w:pPr>
              <w:topLinePunct/>
              <w:ind w:leftChars="0" w:left="0" w:rightChars="0" w:right="0" w:firstLineChars="0" w:firstLine="0"/>
              <w:spacing w:line="240" w:lineRule="atLeast"/>
            </w:pPr>
            <w:r>
              <w:rPr>
                <w:rFonts w:ascii="宋体" w:eastAsia="宋体" w:hint="eastAsia"/>
              </w:rPr>
              <w:t>货物和服务出</w:t>
            </w:r>
            <w:r>
              <w:rPr>
                <w:rFonts w:ascii="宋体" w:eastAsia="宋体" w:hint="eastAsia"/>
              </w:rPr>
              <w:t>口</w:t>
            </w:r>
            <w:r>
              <w:rPr>
                <w:rFonts w:ascii="宋体" w:eastAsia="宋体" w:hint="eastAsia"/>
              </w:rPr>
              <w:t>（</w:t>
            </w:r>
            <w:r>
              <w:rPr>
                <w:rFonts w:ascii="宋体" w:eastAsia="宋体" w:hint="eastAsia"/>
              </w:rPr>
              <w:t>占 </w:t>
            </w:r>
            <w:r>
              <w:rPr>
                <w:rFonts w:ascii="宋体" w:eastAsia="宋体" w:hint="eastAsia"/>
              </w:rPr>
              <w:t>GDP 的百分比</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3.22E+01</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3.48E+01</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3.20E+01</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3.08E+01</w:t>
            </w:r>
          </w:p>
        </w:tc>
        <w:tc>
          <w:tcPr>
            <w:tcW w:w="98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2.80E+01</w:t>
            </w:r>
          </w:p>
        </w:tc>
        <w:tc>
          <w:tcPr>
            <w:tcW w:w="174" w:type="dxa"/>
          </w:tcPr>
          <w:p w:rsidR="0018722C">
            <w:pPr>
              <w:topLinePunct/>
              <w:ind w:leftChars="0" w:left="0" w:rightChars="0" w:right="0" w:firstLineChars="0" w:firstLine="0"/>
              <w:spacing w:line="240" w:lineRule="atLeast"/>
            </w:pPr>
          </w:p>
        </w:tc>
      </w:tr>
      <w:tr>
        <w:trPr>
          <w:trHeight w:val="980" w:hRule="atLeast"/>
        </w:trPr>
        <w:tc>
          <w:tcPr>
            <w:tcW w:w="86" w:type="dxa"/>
          </w:tcPr>
          <w:p w:rsidR="0018722C">
            <w:pPr>
              <w:topLinePunct/>
              <w:ind w:leftChars="0" w:left="0" w:rightChars="0" w:right="0" w:firstLineChars="0" w:firstLine="0"/>
              <w:spacing w:line="240" w:lineRule="atLeast"/>
            </w:pPr>
          </w:p>
        </w:tc>
        <w:tc>
          <w:tcPr>
            <w:tcW w:w="1168"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菲律宾</w:t>
            </w:r>
          </w:p>
        </w:tc>
        <w:tc>
          <w:tcPr>
            <w:tcW w:w="1392" w:type="dxa"/>
          </w:tcPr>
          <w:p w:rsidR="0018722C">
            <w:pPr>
              <w:topLinePunct/>
              <w:ind w:leftChars="0" w:left="0" w:rightChars="0" w:right="0" w:firstLineChars="0" w:firstLine="0"/>
              <w:spacing w:line="240" w:lineRule="atLeast"/>
            </w:pPr>
            <w:r>
              <w:rPr>
                <w:rFonts w:ascii="宋体" w:eastAsia="宋体" w:hint="eastAsia"/>
              </w:rPr>
              <w:t>货物和服务进</w:t>
            </w:r>
            <w:r>
              <w:rPr>
                <w:rFonts w:ascii="宋体" w:eastAsia="宋体" w:hint="eastAsia"/>
              </w:rPr>
              <w:t>口</w:t>
            </w:r>
            <w:r>
              <w:rPr>
                <w:rFonts w:ascii="宋体" w:eastAsia="宋体" w:hint="eastAsia"/>
              </w:rPr>
              <w:t>（</w:t>
            </w:r>
            <w:r>
              <w:rPr>
                <w:rFonts w:ascii="宋体" w:eastAsia="宋体" w:hint="eastAsia"/>
              </w:rPr>
              <w:t>占 </w:t>
            </w:r>
            <w:r>
              <w:rPr>
                <w:rFonts w:ascii="宋体" w:eastAsia="宋体" w:hint="eastAsia"/>
              </w:rPr>
              <w:t>GDP 的百分比</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3.34E+01</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3.66E+01</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3.57E+01</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3.41E+01</w:t>
            </w:r>
          </w:p>
        </w:tc>
        <w:tc>
          <w:tcPr>
            <w:tcW w:w="98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3.22E+01</w:t>
            </w:r>
          </w:p>
        </w:tc>
        <w:tc>
          <w:tcPr>
            <w:tcW w:w="174" w:type="dxa"/>
          </w:tcPr>
          <w:p w:rsidR="0018722C">
            <w:pPr>
              <w:topLinePunct/>
              <w:ind w:leftChars="0" w:left="0" w:rightChars="0" w:right="0" w:firstLineChars="0" w:firstLine="0"/>
              <w:spacing w:line="240" w:lineRule="atLeast"/>
            </w:pPr>
          </w:p>
        </w:tc>
      </w:tr>
      <w:tr>
        <w:trPr>
          <w:trHeight w:val="960" w:hRule="atLeast"/>
        </w:trPr>
        <w:tc>
          <w:tcPr>
            <w:tcW w:w="86" w:type="dxa"/>
          </w:tcPr>
          <w:p w:rsidR="0018722C">
            <w:pPr>
              <w:topLinePunct/>
              <w:ind w:leftChars="0" w:left="0" w:rightChars="0" w:right="0" w:firstLineChars="0" w:firstLine="0"/>
              <w:spacing w:line="240" w:lineRule="atLeast"/>
            </w:pPr>
          </w:p>
        </w:tc>
        <w:tc>
          <w:tcPr>
            <w:tcW w:w="1168"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菲律宾</w:t>
            </w:r>
          </w:p>
        </w:tc>
        <w:tc>
          <w:tcPr>
            <w:tcW w:w="1392" w:type="dxa"/>
          </w:tcPr>
          <w:p w:rsidR="0018722C">
            <w:pPr>
              <w:topLinePunct/>
              <w:ind w:leftChars="0" w:left="0" w:rightChars="0" w:right="0" w:firstLineChars="0" w:firstLine="0"/>
              <w:spacing w:line="240" w:lineRule="atLeast"/>
            </w:pPr>
            <w:r>
              <w:rPr>
                <w:rFonts w:ascii="宋体" w:eastAsia="宋体" w:hint="eastAsia"/>
              </w:rPr>
              <w:t>农业，增加值</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1.45E+10</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1.45E+10</w:t>
            </w:r>
          </w:p>
        </w:tc>
        <w:tc>
          <w:tcPr>
            <w:tcW w:w="12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1.49E+10</w:t>
            </w:r>
          </w:p>
        </w:tc>
        <w:tc>
          <w:tcPr>
            <w:tcW w:w="11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1.53E+10</w:t>
            </w:r>
          </w:p>
        </w:tc>
        <w:tc>
          <w:tcPr>
            <w:tcW w:w="98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1.55E+10</w:t>
            </w:r>
          </w:p>
        </w:tc>
        <w:tc>
          <w:tcPr>
            <w:tcW w:w="174" w:type="dxa"/>
          </w:tcPr>
          <w:p w:rsidR="0018722C">
            <w:pPr>
              <w:topLinePunct/>
              <w:ind w:leftChars="0" w:left="0" w:rightChars="0" w:right="0" w:firstLineChars="0" w:firstLine="0"/>
              <w:spacing w:line="240" w:lineRule="atLeast"/>
            </w:pPr>
          </w:p>
        </w:tc>
      </w:tr>
      <w:tr>
        <w:trPr>
          <w:trHeight w:val="1000" w:hRule="atLeast"/>
        </w:trPr>
        <w:tc>
          <w:tcPr>
            <w:tcW w:w="86" w:type="dxa"/>
          </w:tcPr>
          <w:p w:rsidR="0018722C">
            <w:pPr>
              <w:topLinePunct/>
              <w:ind w:leftChars="0" w:left="0" w:rightChars="0" w:right="0" w:firstLineChars="0" w:firstLine="0"/>
              <w:spacing w:line="240" w:lineRule="atLeast"/>
            </w:pPr>
          </w:p>
        </w:tc>
        <w:tc>
          <w:tcPr>
            <w:tcW w:w="1168" w:type="dxa"/>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菲律宾</w:t>
            </w:r>
          </w:p>
        </w:tc>
        <w:tc>
          <w:tcPr>
            <w:tcW w:w="1392"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工业增加值</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2005</w:t>
            </w:r>
            <w:r>
              <w:rPr>
                <w:rFonts w:ascii="宋体" w:eastAsia="宋体" w:hint="eastAsia"/>
              </w:rPr>
              <w:t> 年不变价美元</w:t>
            </w:r>
            <w:r>
              <w:rPr>
                <w:rFonts w:ascii="宋体" w:eastAsia="宋体" w:hint="eastAsia"/>
              </w:rPr>
              <w:t>）</w:t>
            </w:r>
          </w:p>
        </w:tc>
        <w:tc>
          <w:tcPr>
            <w:tcW w:w="1103" w:type="dxa"/>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3.97E+10</w:t>
            </w:r>
          </w:p>
        </w:tc>
        <w:tc>
          <w:tcPr>
            <w:tcW w:w="1199" w:type="dxa"/>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4.43E+10</w:t>
            </w:r>
          </w:p>
        </w:tc>
        <w:tc>
          <w:tcPr>
            <w:tcW w:w="1211" w:type="dxa"/>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4.51E+10</w:t>
            </w:r>
          </w:p>
        </w:tc>
        <w:tc>
          <w:tcPr>
            <w:tcW w:w="1199" w:type="dxa"/>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4.83E+10</w:t>
            </w:r>
          </w:p>
        </w:tc>
        <w:tc>
          <w:tcPr>
            <w:tcW w:w="981" w:type="dxa"/>
            <w:tcBorders>
              <w:bottom w:val="single" w:sz="12"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5.28E+10</w:t>
            </w:r>
          </w:p>
        </w:tc>
        <w:tc>
          <w:tcPr>
            <w:tcW w:w="174" w:type="dxa"/>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rPr>
          <w:rFonts w:cstheme="minorBidi" w:hAnsiTheme="minorHAnsi" w:eastAsiaTheme="minorHAnsi" w:asciiTheme="minorHAnsi" w:ascii="Calibri"/>
        </w:rPr>
        <w:t>73</w:t>
      </w:r>
    </w:p>
    <w:p w:rsidR="0018722C">
      <w:pPr>
        <w:pStyle w:val="aff2"/>
        <w:topLinePunct/>
      </w:pPr>
      <w:bookmarkStart w:name="致谢 " w:id="103"/>
      <w:bookmarkEnd w:id="103"/>
      <w:r/>
      <w:bookmarkStart w:name="_bookmark66" w:id="104"/>
      <w:bookmarkEnd w:id="104"/>
      <w:r/>
      <w:r>
        <w:t>致</w:t>
      </w:r>
      <w:r w:rsidR="004F241D">
        <w:t xml:space="preserve">  </w:t>
      </w:r>
      <w:r w:rsidR="004F241D">
        <w:t xml:space="preserve">谢</w:t>
      </w:r>
    </w:p>
    <w:p w:rsidR="0018722C">
      <w:pPr>
        <w:topLinePunct/>
      </w:pPr>
      <w:r>
        <w:rPr>
          <w:rFonts w:ascii="Arial Unicode MS" w:eastAsia="Arial Unicode MS" w:hint="eastAsia"/>
        </w:rPr>
        <w:t>时间荏苒，三年时光转瞬即逝，三年前刚刚来到春城，走进云财，满眼都是陌生，心中充满离家的惆怅。而今，即将迎来毕业季节，心中除了别离的伤感，</w:t>
      </w:r>
      <w:r w:rsidR="001852F3">
        <w:rPr>
          <w:rFonts w:ascii="Arial Unicode MS" w:eastAsia="Arial Unicode MS" w:hint="eastAsia"/>
        </w:rPr>
        <w:t xml:space="preserve">更多的是感恩和收获。</w:t>
      </w:r>
    </w:p>
    <w:p w:rsidR="0018722C">
      <w:pPr>
        <w:topLinePunct/>
      </w:pPr>
      <w:r>
        <w:rPr>
          <w:rFonts w:ascii="Arial Unicode MS" w:eastAsia="Arial Unicode MS" w:hint="eastAsia"/>
        </w:rPr>
        <w:t>首先，我要感谢我的导师汪戎教授，三年来对我的敦敦教导，不仅在学习和</w:t>
      </w:r>
      <w:r>
        <w:rPr>
          <w:rFonts w:ascii="Arial Unicode MS" w:eastAsia="Arial Unicode MS" w:hint="eastAsia"/>
        </w:rPr>
        <w:t>学术方面给我诸多的指导和意见，更在平时为人处世方面给我很多的启发。尽管</w:t>
      </w:r>
      <w:r>
        <w:rPr>
          <w:rFonts w:ascii="Arial Unicode MS" w:eastAsia="Arial Unicode MS" w:hint="eastAsia"/>
        </w:rPr>
        <w:t>汪老师特别忙碌，但是，每次只要我去请教问题，他都会孜孜不倦、认真详细对</w:t>
      </w:r>
      <w:r>
        <w:rPr>
          <w:rFonts w:ascii="Arial Unicode MS" w:eastAsia="Arial Unicode MS" w:hint="eastAsia"/>
        </w:rPr>
        <w:t>我所有问题进行解答，并给我一些建设性的建议。听君一席话，胜读十年书，每</w:t>
      </w:r>
      <w:r>
        <w:rPr>
          <w:rFonts w:ascii="Arial Unicode MS" w:eastAsia="Arial Unicode MS" w:hint="eastAsia"/>
        </w:rPr>
        <w:t>次听完汪老师的解答和教诲。都觉得自己存在太多的不足，也正是这样的方式不断激励我更好地学习。</w:t>
      </w:r>
    </w:p>
    <w:p w:rsidR="0018722C">
      <w:pPr>
        <w:topLinePunct/>
      </w:pPr>
      <w:r>
        <w:rPr>
          <w:rFonts w:ascii="Arial Unicode MS" w:eastAsia="Arial Unicode MS" w:hint="eastAsia"/>
        </w:rPr>
        <w:t>其次，我要感谢朱翠萍教授和赵果庆教授，是他们让我明白学术的严谨性，</w:t>
      </w:r>
      <w:r>
        <w:rPr>
          <w:rFonts w:ascii="Arial Unicode MS" w:eastAsia="Arial Unicode MS" w:hint="eastAsia"/>
        </w:rPr>
        <w:t>在我迷茫和懒散时，给我鞭策和指导。朱老师在学习和工作方面，总是那样严肃</w:t>
      </w:r>
      <w:r>
        <w:rPr>
          <w:rFonts w:ascii="Arial Unicode MS" w:eastAsia="Arial Unicode MS" w:hint="eastAsia"/>
        </w:rPr>
        <w:t>和敬业，以至于很多</w:t>
      </w:r>
      <w:r>
        <w:rPr>
          <w:rFonts w:ascii="Arial Unicode MS" w:eastAsia="Arial Unicode MS" w:hint="eastAsia"/>
        </w:rPr>
        <w:t>时候</w:t>
      </w:r>
      <w:r>
        <w:rPr>
          <w:rFonts w:ascii="Arial Unicode MS" w:eastAsia="Arial Unicode MS" w:hint="eastAsia"/>
        </w:rPr>
        <w:t>非常敬畏，但是只要有任何问题请教，她却如慈母一般和蔼。赵老师淳朴的风格、博学的知识以及和蔼可亲的教学方式，给了我如父辈</w:t>
      </w:r>
      <w:r>
        <w:rPr>
          <w:rFonts w:ascii="Arial Unicode MS" w:eastAsia="Arial Unicode MS" w:hint="eastAsia"/>
        </w:rPr>
        <w:t>一样的关怀和指导，对我的学习和学术花费了大量时间和精力，不仅仅是一名出色的学者，更是一名耐心的师长。能遇到这样的老师是我来财大之幸事。</w:t>
      </w:r>
    </w:p>
    <w:p w:rsidR="0018722C">
      <w:pPr>
        <w:topLinePunct/>
      </w:pPr>
      <w:r>
        <w:rPr>
          <w:rFonts w:ascii="Arial Unicode MS" w:eastAsia="Arial Unicode MS" w:hint="eastAsia"/>
        </w:rPr>
        <w:t>再次，我要感谢中心的胡文远老师和其他的几位老师。胡老师从我进校至今，</w:t>
      </w:r>
      <w:r>
        <w:rPr>
          <w:rFonts w:ascii="Arial Unicode MS" w:eastAsia="Arial Unicode MS" w:hint="eastAsia"/>
        </w:rPr>
        <w:t>一直对我的学习和生活给予很多的帮助，平时更像兄长一样给我很多的建议和指</w:t>
      </w:r>
      <w:r>
        <w:rPr>
          <w:rFonts w:ascii="Arial Unicode MS" w:eastAsia="Arial Unicode MS" w:hint="eastAsia"/>
        </w:rPr>
        <w:t>导。其他老师，在学习方面也给我很多建议和指导，才能让我的研究生生活那样充实和顺利。</w:t>
      </w:r>
    </w:p>
    <w:p w:rsidR="0018722C">
      <w:pPr>
        <w:topLinePunct/>
      </w:pPr>
      <w:r>
        <w:rPr>
          <w:rFonts w:ascii="Arial Unicode MS" w:eastAsia="Arial Unicode MS" w:hint="eastAsia"/>
        </w:rPr>
        <w:t>然后，我还要感谢我的同学和朋友，远离家乡，是他们让我在学习和生活中</w:t>
      </w:r>
    </w:p>
    <w:p w:rsidR="0018722C">
      <w:pPr>
        <w:topLinePunct/>
      </w:pPr>
      <w:r>
        <w:rPr>
          <w:rFonts w:cstheme="minorBidi" w:hAnsiTheme="minorHAnsi" w:eastAsiaTheme="minorHAnsi" w:asciiTheme="minorHAnsi" w:ascii="Calibri"/>
        </w:rPr>
        <w:t>74</w:t>
      </w:r>
    </w:p>
    <w:p w:rsidR="0018722C">
      <w:pPr>
        <w:topLinePunct/>
      </w:pPr>
      <w:r>
        <w:rPr>
          <w:rFonts w:ascii="Arial Unicode MS" w:eastAsia="Arial Unicode MS" w:hint="eastAsia"/>
        </w:rPr>
        <w:t>感受到了家庭的温暖。不论遇到什么困难，他们都会给我及时的帮助，在我开心</w:t>
      </w:r>
      <w:r>
        <w:rPr>
          <w:rFonts w:ascii="Arial Unicode MS" w:eastAsia="Arial Unicode MS" w:hint="eastAsia"/>
        </w:rPr>
        <w:t>的</w:t>
      </w:r>
      <w:r>
        <w:rPr>
          <w:rFonts w:ascii="Arial Unicode MS" w:eastAsia="Arial Unicode MS" w:hint="eastAsia"/>
        </w:rPr>
        <w:t>时候</w:t>
      </w:r>
      <w:r>
        <w:rPr>
          <w:rFonts w:ascii="Arial Unicode MS" w:eastAsia="Arial Unicode MS" w:hint="eastAsia"/>
        </w:rPr>
        <w:t>给我祝福，在我难过的</w:t>
      </w:r>
      <w:r>
        <w:rPr>
          <w:rFonts w:ascii="Arial Unicode MS" w:eastAsia="Arial Unicode MS" w:hint="eastAsia"/>
        </w:rPr>
        <w:t>时候</w:t>
      </w:r>
      <w:r>
        <w:rPr>
          <w:rFonts w:ascii="Arial Unicode MS" w:eastAsia="Arial Unicode MS" w:hint="eastAsia"/>
        </w:rPr>
        <w:t>给我安慰。在我懒散和得意的</w:t>
      </w:r>
      <w:r>
        <w:rPr>
          <w:rFonts w:ascii="Arial Unicode MS" w:eastAsia="Arial Unicode MS" w:hint="eastAsia"/>
        </w:rPr>
        <w:t>时候</w:t>
      </w:r>
      <w:r>
        <w:rPr>
          <w:rFonts w:ascii="Arial Unicode MS" w:eastAsia="Arial Unicode MS" w:hint="eastAsia"/>
        </w:rPr>
        <w:t>，给我警醒，</w:t>
      </w:r>
      <w:r>
        <w:rPr>
          <w:rFonts w:ascii="Arial Unicode MS" w:eastAsia="Arial Unicode MS" w:hint="eastAsia"/>
        </w:rPr>
        <w:t>在我失意的</w:t>
      </w:r>
      <w:r>
        <w:rPr>
          <w:rFonts w:ascii="Arial Unicode MS" w:eastAsia="Arial Unicode MS" w:hint="eastAsia"/>
        </w:rPr>
        <w:t>时候</w:t>
      </w:r>
      <w:r>
        <w:rPr>
          <w:rFonts w:ascii="Arial Unicode MS" w:eastAsia="Arial Unicode MS" w:hint="eastAsia"/>
        </w:rPr>
        <w:t>，给我鼓励和勇气。正是因为他们我的研究生生活才会如此绚烂。</w:t>
      </w:r>
    </w:p>
    <w:p w:rsidR="0018722C">
      <w:pPr>
        <w:topLinePunct/>
      </w:pPr>
      <w:r>
        <w:rPr>
          <w:rFonts w:ascii="Arial Unicode MS" w:eastAsia="Arial Unicode MS" w:hint="eastAsia"/>
        </w:rPr>
        <w:t>最后，我要感谢我的家人，含辛茹苦养育我二十六载，没有他们的支持，我也不可能有机会来到这里学习，更不可能这样安心地去追求知识和自己的梦想。谁言寸草心，报得三春晖？今后，我也会更加努力，不断实现自己的追求。</w:t>
      </w:r>
    </w:p>
    <w:p w:rsidR="0018722C">
      <w:pPr>
        <w:topLinePunct/>
      </w:pPr>
      <w:r>
        <w:rPr>
          <w:rFonts w:cstheme="minorBidi" w:hAnsiTheme="minorHAnsi" w:eastAsiaTheme="minorHAnsi" w:asciiTheme="minorHAnsi" w:ascii="Calibri"/>
        </w:rPr>
        <w:t>75</w:t>
      </w:r>
    </w:p>
    <w:p w:rsidR="0018722C">
      <w:pPr>
        <w:pStyle w:val="Heading1"/>
        <w:topLinePunct/>
      </w:pPr>
      <w:bookmarkStart w:id="788206" w:name="_Toc686788206"/>
      <w:bookmarkStart w:name="硕士研究生期间已发表的论文 " w:id="105"/>
      <w:bookmarkEnd w:id="105"/>
      <w:r/>
      <w:bookmarkStart w:name="_bookmark67" w:id="106"/>
      <w:bookmarkEnd w:id="106"/>
      <w:r/>
      <w:r>
        <w:t>硕士研究生期间已发表的论文</w:t>
      </w:r>
      <w:bookmarkEnd w:id="788206"/>
    </w:p>
    <w:p w:rsidR="0018722C">
      <w:pPr>
        <w:topLinePunct/>
      </w:pPr>
      <w:r>
        <w:t>（</w:t>
      </w:r>
      <w:r>
        <w:t>1</w:t>
      </w:r>
      <w:r>
        <w:t>）</w:t>
      </w:r>
      <w:r>
        <w:t>王鹏，吴雪萍.“一带一路”沿线国家经济增长收敛效应实证分析</w:t>
      </w:r>
      <w:r>
        <w:t>[</w:t>
      </w:r>
      <w:r>
        <w:t>J</w:t>
      </w:r>
      <w:r>
        <w:t>]</w:t>
      </w:r>
      <w:r>
        <w:t>.</w:t>
      </w:r>
    </w:p>
    <w:p w:rsidR="0018722C">
      <w:pPr>
        <w:topLinePunct/>
      </w:pPr>
      <w:r>
        <w:t>经贸实践，2016，</w:t>
      </w:r>
      <w:r>
        <w:t>（</w:t>
      </w:r>
      <w:r>
        <w:t>02</w:t>
      </w:r>
      <w:r>
        <w:t>）</w:t>
      </w:r>
      <w:r>
        <w:t>：116-118.</w:t>
      </w:r>
    </w:p>
    <w:p w:rsidR="0018722C">
      <w:pPr>
        <w:topLinePunct/>
      </w:pPr>
      <w:r>
        <w:t>（</w:t>
      </w:r>
      <w:r>
        <w:t>2</w:t>
      </w:r>
      <w:r>
        <w:t>）</w:t>
      </w:r>
      <w:r>
        <w:t>马志强，张建红，王鹏.云南省对外贸易成本的测度</w:t>
      </w:r>
      <w:r>
        <w:t>[</w:t>
      </w:r>
      <w:r>
        <w:t>J</w:t>
      </w:r>
      <w:r>
        <w:t>]</w:t>
      </w:r>
      <w:r>
        <w:t>.印度洋经济体研究，2015,</w:t>
      </w:r>
      <w:r w:rsidR="004B696B">
        <w:t xml:space="preserve"> </w:t>
      </w:r>
      <w:r>
        <w:t>(</w:t>
      </w:r>
      <w:r>
        <w:t>05</w:t>
      </w:r>
      <w:r>
        <w:t>)</w:t>
      </w:r>
      <w:r>
        <w:rPr>
          <w:rFonts w:hint="eastAsia"/>
        </w:rPr>
        <w:t>：</w:t>
      </w:r>
      <w:r>
        <w:t>142-156.</w:t>
      </w:r>
    </w:p>
    <w:p w:rsidR="0018722C">
      <w:pPr>
        <w:topLinePunct/>
      </w:pPr>
      <w:r>
        <w:rPr>
          <w:rFonts w:cstheme="minorBidi" w:hAnsiTheme="minorHAnsi" w:eastAsiaTheme="minorHAnsi" w:asciiTheme="minorHAnsi" w:ascii="Calibri"/>
        </w:rPr>
        <w:t>76</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华文新魏">
    <w:altName w:val="华文新魏"/>
    <w:charset w:val="86"/>
    <w:family w:val="auto"/>
    <w:pitch w:val="variable"/>
  </w:font>
  <w:font w:name="Calibri">
    <w:altName w:val="Calibri"/>
    <w:charset w:val="0"/>
    <w:family w:val="swiss"/>
    <w:pitch w:val="variable"/>
  </w:font>
  <w:font w:name="隶书">
    <w:altName w:val="隶书"/>
    <w:charset w:val="86"/>
    <w:family w:val="modern"/>
    <w:pitch w:val="fixed"/>
  </w:font>
  <w:font w:name="微软雅黑">
    <w:altName w:val="微软雅黑"/>
    <w:charset w:val="86"/>
    <w:family w:val="swiss"/>
    <w:pitch w:val="variable"/>
  </w:font>
  <w:font w:name="黑体">
    <w:altName w:val="黑体"/>
    <w:charset w:val="86"/>
    <w:family w:val="modern"/>
    <w:pitch w:val="fixed"/>
  </w:font>
  <w:font w:name="Symbol">
    <w:altName w:val="Symbol"/>
    <w:charset w:val="2"/>
    <w:family w:val="roman"/>
    <w:pitch w:val="variable"/>
  </w:font>
  <w:font w:name="MT Extra">
    <w:altName w:val="MT Extra"/>
    <w:charset w:val="2"/>
    <w:family w:val="roman"/>
    <w:pitch w:val="variable"/>
  </w:font>
  <w:font w:name="Arial Unicode MS">
    <w:altName w:val="Arial Unicode MS"/>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52324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52321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52300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52290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52324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52321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320007pt;margin-top:782.089966pt;width:6.6pt;height:11pt;mso-position-horizontal-relative:page;mso-position-vertical-relative:page;z-index:-523048" type="#_x0000_t202" filled="false" stroked="false">
          <v:textbox inset="0,0,0,0">
            <w:txbxContent>
              <w:p>
                <w:pPr>
                  <w:spacing w:line="203" w:lineRule="exact" w:before="0"/>
                  <w:ind w:left="20" w:right="0" w:firstLine="0"/>
                  <w:jc w:val="left"/>
                  <w:rPr>
                    <w:rFonts w:ascii="Calibri"/>
                    <w:sz w:val="18"/>
                  </w:rPr>
                </w:pPr>
                <w:r>
                  <w:rPr>
                    <w:rFonts w:ascii="Calibri"/>
                    <w:sz w:val="18"/>
                  </w:rPr>
                  <w:t>2</w:t>
                </w:r>
              </w:p>
            </w:txbxContent>
          </v:textbox>
          <w10:wrap type="none"/>
        </v:shape>
      </w:pict>
    </w:r>
    <w:r>
      <w:rPr/>
      <w:pict>
        <v:shape style="position:absolute;margin-left:49pt;margin-top:817.326233pt;width:42pt;height:12pt;mso-position-horizontal-relative:page;mso-position-vertical-relative:page;z-index:-52302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52300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52292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52290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3192" from="84.599998pt,68.759979pt" to="510.719998pt,68.759979pt" stroked="true" strokeweight=".48pt" strokecolor="#000000">
          <v:stroke dashstyle="solid"/>
          <w10:wrap type="none"/>
        </v:line>
      </w:pict>
    </w:r>
    <w:r>
      <w:rPr/>
      <w:pict>
        <v:shape style="position:absolute;margin-left:281.480011pt;margin-top:44.449982pt;width:32.4pt;height:11pt;mso-position-horizontal-relative:page;mso-position-vertical-relative:page;z-index:-523168" type="#_x0000_t202" filled="false" stroked="false">
          <v:textbox inset="0,0,0,0">
            <w:txbxContent>
              <w:p>
                <w:pPr>
                  <w:spacing w:line="203" w:lineRule="exact" w:before="0"/>
                  <w:ind w:left="20" w:right="0" w:firstLine="0"/>
                  <w:jc w:val="left"/>
                  <w:rPr>
                    <w:rFonts w:ascii="Calibri"/>
                    <w:sz w:val="18"/>
                  </w:rPr>
                </w:pPr>
                <w:r>
                  <w:rPr>
                    <w:rFonts w:ascii="Calibri"/>
                    <w:sz w:val="18"/>
                  </w:rPr>
                  <w:t>Abstract</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600006pt;margin-top:43.945606pt;width:20pt;height:11pt;mso-position-horizontal-relative:page;mso-position-vertical-relative:page;z-index:-522640" type="#_x0000_t202" filled="false" stroked="false">
          <v:textbox inset="0,0,0,0">
            <w:txbxContent>
              <w:p>
                <w:pPr>
                  <w:spacing w:line="200" w:lineRule="exact" w:before="0"/>
                  <w:ind w:left="20" w:right="0" w:firstLine="0"/>
                  <w:jc w:val="left"/>
                  <w:rPr>
                    <w:sz w:val="18"/>
                  </w:rPr>
                </w:pPr>
                <w:r>
                  <w:rPr>
                    <w:sz w:val="18"/>
                  </w:rPr>
                  <w:t>附录</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2616" from="84.599998pt,56.519981pt" to="510.719998pt,56.519981pt" stroked="true" strokeweight=".48pt" strokecolor="#000000">
          <v:stroke dashstyle="solid"/>
          <w10:wrap type="none"/>
        </v:line>
      </w:pict>
    </w:r>
    <w:r>
      <w:rPr/>
      <w:pict>
        <v:shape style="position:absolute;margin-left:287.600006pt;margin-top:43.945606pt;width:20pt;height:11pt;mso-position-horizontal-relative:page;mso-position-vertical-relative:page;z-index:-522592" type="#_x0000_t202" filled="false" stroked="false">
          <v:textbox inset="0,0,0,0">
            <w:txbxContent>
              <w:p>
                <w:pPr>
                  <w:spacing w:line="200" w:lineRule="exact" w:before="0"/>
                  <w:ind w:left="20" w:right="0" w:firstLine="0"/>
                  <w:jc w:val="left"/>
                  <w:rPr>
                    <w:sz w:val="18"/>
                  </w:rPr>
                </w:pPr>
                <w:r>
                  <w:rPr>
                    <w:sz w:val="18"/>
                  </w:rPr>
                  <w:t>附录</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600006pt;margin-top:43.945606pt;width:20pt;height:11pt;mso-position-horizontal-relative:page;mso-position-vertical-relative:page;z-index:-522568" type="#_x0000_t202" filled="false" stroked="false">
          <v:textbox inset="0,0,0,0">
            <w:txbxContent>
              <w:p>
                <w:pPr>
                  <w:spacing w:line="200" w:lineRule="exact" w:before="0"/>
                  <w:ind w:left="20" w:right="0" w:firstLine="0"/>
                  <w:jc w:val="left"/>
                  <w:rPr>
                    <w:sz w:val="18"/>
                  </w:rPr>
                </w:pPr>
                <w:r>
                  <w:rPr>
                    <w:sz w:val="18"/>
                  </w:rPr>
                  <w:t>附录</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2544" from="84.599998pt,56.519981pt" to="510.719998pt,56.519981pt" stroked="true" strokeweight=".48pt" strokecolor="#000000">
          <v:stroke dashstyle="solid"/>
          <w10:wrap type="none"/>
        </v:line>
      </w:pict>
    </w:r>
    <w:r>
      <w:rPr/>
      <w:pict>
        <v:shape style="position:absolute;margin-left:287.600006pt;margin-top:43.945606pt;width:20pt;height:11pt;mso-position-horizontal-relative:page;mso-position-vertical-relative:page;z-index:-522520" type="#_x0000_t202" filled="false" stroked="false">
          <v:textbox inset="0,0,0,0">
            <w:txbxContent>
              <w:p>
                <w:pPr>
                  <w:spacing w:line="200" w:lineRule="exact" w:before="0"/>
                  <w:ind w:left="20" w:right="0" w:firstLine="0"/>
                  <w:jc w:val="left"/>
                  <w:rPr>
                    <w:sz w:val="18"/>
                  </w:rPr>
                </w:pPr>
                <w:r>
                  <w:rPr>
                    <w:sz w:val="18"/>
                  </w:rPr>
                  <w:t>附录</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600006pt;margin-top:43.945606pt;width:20pt;height:11pt;mso-position-horizontal-relative:page;mso-position-vertical-relative:page;z-index:-522496" type="#_x0000_t202" filled="false" stroked="false">
          <v:textbox inset="0,0,0,0">
            <w:txbxContent>
              <w:p>
                <w:pPr>
                  <w:spacing w:line="200" w:lineRule="exact" w:before="0"/>
                  <w:ind w:left="20" w:right="0" w:firstLine="0"/>
                  <w:jc w:val="left"/>
                  <w:rPr>
                    <w:sz w:val="18"/>
                  </w:rPr>
                </w:pPr>
                <w:r>
                  <w:rPr>
                    <w:sz w:val="18"/>
                  </w:rPr>
                  <w:t>附录</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2472" from="84.599998pt,56.519981pt" to="510.719998pt,56.519981pt" stroked="true" strokeweight=".48pt" strokecolor="#000000">
          <v:stroke dashstyle="solid"/>
          <w10:wrap type="none"/>
        </v:line>
      </w:pict>
    </w:r>
    <w:r>
      <w:rPr/>
      <w:pict>
        <v:shape style="position:absolute;margin-left:287.600006pt;margin-top:43.945606pt;width:20pt;height:11pt;mso-position-horizontal-relative:page;mso-position-vertical-relative:page;z-index:-522448" type="#_x0000_t202" filled="false" stroked="false">
          <v:textbox inset="0,0,0,0">
            <w:txbxContent>
              <w:p>
                <w:pPr>
                  <w:spacing w:line="200" w:lineRule="exact" w:before="0"/>
                  <w:ind w:left="20" w:right="0" w:firstLine="0"/>
                  <w:jc w:val="left"/>
                  <w:rPr>
                    <w:sz w:val="18"/>
                  </w:rPr>
                </w:pPr>
                <w:r>
                  <w:rPr>
                    <w:sz w:val="18"/>
                  </w:rPr>
                  <w:t>附录</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600006pt;margin-top:43.945606pt;width:20pt;height:11pt;mso-position-horizontal-relative:page;mso-position-vertical-relative:page;z-index:-522424" type="#_x0000_t202" filled="false" stroked="false">
          <v:textbox inset="0,0,0,0">
            <w:txbxContent>
              <w:p>
                <w:pPr>
                  <w:spacing w:line="200" w:lineRule="exact" w:before="0"/>
                  <w:ind w:left="20" w:right="0" w:firstLine="0"/>
                  <w:jc w:val="left"/>
                  <w:rPr>
                    <w:sz w:val="18"/>
                  </w:rPr>
                </w:pPr>
                <w:r>
                  <w:rPr>
                    <w:sz w:val="18"/>
                  </w:rPr>
                  <w:t>附录</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2400" from="84.599998pt,56.519981pt" to="510.719998pt,56.519981pt" stroked="true" strokeweight=".48pt" strokecolor="#000000">
          <v:stroke dashstyle="solid"/>
          <w10:wrap type="none"/>
        </v:line>
      </w:pict>
    </w:r>
    <w:r>
      <w:rPr/>
      <w:pict>
        <v:shape style="position:absolute;margin-left:287.600006pt;margin-top:43.945606pt;width:20pt;height:11pt;mso-position-horizontal-relative:page;mso-position-vertical-relative:page;z-index:-522376" type="#_x0000_t202" filled="false" stroked="false">
          <v:textbox inset="0,0,0,0">
            <w:txbxContent>
              <w:p>
                <w:pPr>
                  <w:spacing w:line="200" w:lineRule="exact" w:before="0"/>
                  <w:ind w:left="20" w:right="0" w:firstLine="0"/>
                  <w:jc w:val="left"/>
                  <w:rPr>
                    <w:sz w:val="18"/>
                  </w:rPr>
                </w:pPr>
                <w:r>
                  <w:rPr>
                    <w:sz w:val="18"/>
                  </w:rPr>
                  <w:t>致谢</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2352" from="84.599998pt,56.519981pt" to="510.719998pt,56.519981pt" stroked="true" strokeweight=".48pt" strokecolor="#000000">
          <v:stroke dashstyle="solid"/>
          <w10:wrap type="none"/>
        </v:line>
      </w:pict>
    </w:r>
    <w:r>
      <w:rPr/>
      <w:pict>
        <v:shape style="position:absolute;margin-left:238.160004pt;margin-top:43.945606pt;width:119pt;height:11pt;mso-position-horizontal-relative:page;mso-position-vertical-relative:page;z-index:-522328" type="#_x0000_t202" filled="false" stroked="false">
          <v:textbox inset="0,0,0,0">
            <w:txbxContent>
              <w:p>
                <w:pPr>
                  <w:spacing w:line="200" w:lineRule="exact" w:before="0"/>
                  <w:ind w:left="20" w:right="0" w:firstLine="0"/>
                  <w:jc w:val="left"/>
                  <w:rPr>
                    <w:sz w:val="18"/>
                  </w:rPr>
                </w:pPr>
                <w:r>
                  <w:rPr>
                    <w:sz w:val="18"/>
                  </w:rPr>
                  <w:t>硕士研究生期间已发表的论文</w:t>
                </w:r>
              </w:p>
            </w:txbxContent>
          </v:textbox>
          <w10:wrap type="none"/>
        </v:shape>
      </w:pict>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3144" from="84.599998pt,56.519981pt" to="510.719998pt,56.519981pt" stroked="true" strokeweight=".48pt" strokecolor="#000000">
          <v:stroke dashstyle="solid"/>
          <w10:wrap type="none"/>
        </v:line>
      </w:pict>
    </w:r>
    <w:r>
      <w:rPr/>
      <w:pict>
        <v:shape style="position:absolute;margin-left:287.600006pt;margin-top:43.945606pt;width:20pt;height:11pt;mso-position-horizontal-relative:page;mso-position-vertical-relative:page;z-index:-523120" type="#_x0000_t202" filled="false" stroked="false">
          <v:textbox inset="0,0,0,0">
            <w:txbxContent>
              <w:p>
                <w:pPr>
                  <w:spacing w:line="200" w:lineRule="exact" w:before="0"/>
                  <w:ind w:left="20" w:right="0" w:firstLine="0"/>
                  <w:jc w:val="left"/>
                  <w:rPr>
                    <w:sz w:val="18"/>
                  </w:rPr>
                </w:pPr>
                <w:r>
                  <w:rPr>
                    <w:sz w:val="18"/>
                  </w:rPr>
                  <w:t>目录</w:t>
                </w:r>
              </w:p>
            </w:txbxContent>
          </v:textbox>
          <w10:wrap type="none"/>
        </v:shape>
      </w:pict>
    </w:r>
  </w:p>
</w:hdr>
</file>

<file path=word/header2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3192" from="84.599998pt,68.759979pt" to="510.719998pt,68.759979pt" stroked="true" strokeweight=".48pt" strokecolor="#000000">
          <v:stroke dashstyle="solid"/>
          <w10:wrap type="none"/>
        </v:line>
      </w:pict>
    </w:r>
    <w:r>
      <w:rPr/>
      <w:pict>
        <v:shape style="position:absolute;margin-left:281.480011pt;margin-top:44.449982pt;width:32.4pt;height:11pt;mso-position-horizontal-relative:page;mso-position-vertical-relative:page;z-index:-523168" type="#_x0000_t202" filled="false" stroked="false">
          <v:textbox inset="0,0,0,0">
            <w:txbxContent>
              <w:p>
                <w:pPr>
                  <w:spacing w:line="203" w:lineRule="exact" w:before="0"/>
                  <w:ind w:left="20" w:right="0" w:firstLine="0"/>
                  <w:jc w:val="left"/>
                  <w:rPr>
                    <w:rFonts w:ascii="Calibri"/>
                    <w:sz w:val="18"/>
                  </w:rPr>
                </w:pPr>
                <w:r>
                  <w:rPr>
                    <w:rFonts w:ascii="Calibri"/>
                    <w:sz w:val="18"/>
                  </w:rPr>
                  <w:t>Abstract</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3096" from="84.599998pt,56.519981pt" to="510.719998pt,56.519981pt" stroked="true" strokeweight=".48pt" strokecolor="#000000">
          <v:stroke dashstyle="solid"/>
          <w10:wrap type="none"/>
        </v:line>
      </w:pict>
    </w:r>
    <w:r>
      <w:rPr/>
      <w:pict>
        <v:shape style="position:absolute;margin-left:287.600006pt;margin-top:43.945606pt;width:20pt;height:11pt;mso-position-horizontal-relative:page;mso-position-vertical-relative:page;z-index:-523072" type="#_x0000_t202" filled="false" stroked="false">
          <v:textbox inset="0,0,0,0">
            <w:txbxContent>
              <w:p>
                <w:pPr>
                  <w:spacing w:line="200" w:lineRule="exact" w:before="0"/>
                  <w:ind w:left="20" w:right="0" w:firstLine="0"/>
                  <w:jc w:val="left"/>
                  <w:rPr>
                    <w:sz w:val="18"/>
                  </w:rPr>
                </w:pPr>
                <w:r>
                  <w:rPr>
                    <w:sz w:val="18"/>
                  </w:rPr>
                  <w:t>前言</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2976" from="84.599998pt,56.519981pt" to="510.719998pt,56.519981pt" stroked="true" strokeweight=".48pt" strokecolor="#000000">
          <v:stroke dashstyle="solid"/>
          <w10:wrap type="none"/>
        </v:line>
      </w:pict>
    </w:r>
    <w:r>
      <w:rPr/>
      <w:pict>
        <v:shape style="position:absolute;margin-left:224.600006pt;margin-top:43.945606pt;width:146pt;height:11pt;mso-position-horizontal-relative:page;mso-position-vertical-relative:page;z-index:-522952" type="#_x0000_t202" filled="false" stroked="false">
          <v:textbox inset="0,0,0,0">
            <w:txbxContent>
              <w:p>
                <w:pPr>
                  <w:spacing w:line="200" w:lineRule="exact" w:before="0"/>
                  <w:ind w:left="20" w:right="0" w:firstLine="0"/>
                  <w:jc w:val="left"/>
                  <w:rPr>
                    <w:sz w:val="18"/>
                  </w:rPr>
                </w:pPr>
                <w:r>
                  <w:rPr>
                    <w:sz w:val="18"/>
                  </w:rPr>
                  <w:t>“一带一路”倡议的基本内容和目标</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2880" from="84.599998pt,56.519981pt" to="510.719998pt,56.519981pt" stroked="true" strokeweight=".48pt" strokecolor="#000000">
          <v:stroke dashstyle="solid"/>
          <w10:wrap type="none"/>
        </v:line>
      </w:pict>
    </w:r>
    <w:r>
      <w:rPr/>
      <w:pict>
        <v:shape style="position:absolute;margin-left:211.160004pt;margin-top:43.945606pt;width:173pt;height:11pt;mso-position-horizontal-relative:page;mso-position-vertical-relative:page;z-index:-522856" type="#_x0000_t202" filled="false" stroked="false">
          <v:textbox inset="0,0,0,0">
            <w:txbxContent>
              <w:p>
                <w:pPr>
                  <w:spacing w:line="200" w:lineRule="exact" w:before="0"/>
                  <w:ind w:left="20" w:right="0" w:firstLine="0"/>
                  <w:jc w:val="left"/>
                  <w:rPr>
                    <w:sz w:val="18"/>
                  </w:rPr>
                </w:pPr>
                <w:r>
                  <w:rPr>
                    <w:sz w:val="18"/>
                  </w:rPr>
                  <w:t>“一带一路”沿线国家经济收敛的理论基础</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2832" from="84.599998pt,56.519981pt" to="510.719998pt,56.519981pt" stroked="true" strokeweight=".48pt" strokecolor="#000000">
          <v:stroke dashstyle="solid"/>
          <w10:wrap type="none"/>
        </v:line>
      </w:pict>
    </w:r>
    <w:r>
      <w:rPr/>
      <w:pict>
        <v:shape style="position:absolute;margin-left:278.600006pt;margin-top:43.945606pt;width:38pt;height:11pt;mso-position-horizontal-relative:page;mso-position-vertical-relative:page;z-index:-522808" type="#_x0000_t202" filled="false" stroked="false">
          <v:textbox inset="0,0,0,0">
            <w:txbxContent>
              <w:p>
                <w:pPr>
                  <w:spacing w:line="200" w:lineRule="exact" w:before="0"/>
                  <w:ind w:left="20" w:right="0" w:firstLine="0"/>
                  <w:jc w:val="left"/>
                  <w:rPr>
                    <w:sz w:val="18"/>
                  </w:rPr>
                </w:pPr>
                <w:r>
                  <w:rPr>
                    <w:sz w:val="18"/>
                  </w:rPr>
                  <w:t>模型分析</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2784" from="84.599998pt,56.519981pt" to="510.719998pt,56.519981pt" stroked="true" strokeweight=".48pt" strokecolor="#000000">
          <v:stroke dashstyle="solid"/>
          <w10:wrap type="none"/>
        </v:line>
      </w:pict>
    </w:r>
    <w:r>
      <w:rPr/>
      <w:pict>
        <v:shape style="position:absolute;margin-left:278.600006pt;margin-top:43.945606pt;width:38pt;height:11pt;mso-position-horizontal-relative:page;mso-position-vertical-relative:page;z-index:-522760" type="#_x0000_t202" filled="false" stroked="false">
          <v:textbox inset="0,0,0,0">
            <w:txbxContent>
              <w:p>
                <w:pPr>
                  <w:spacing w:line="200" w:lineRule="exact" w:before="0"/>
                  <w:ind w:left="20" w:right="0" w:firstLine="0"/>
                  <w:jc w:val="left"/>
                  <w:rPr>
                    <w:sz w:val="18"/>
                  </w:rPr>
                </w:pPr>
                <w:r>
                  <w:rPr>
                    <w:sz w:val="18"/>
                  </w:rPr>
                  <w:t>实证分析</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2736" from="84.599998pt,56.519981pt" to="510.719998pt,56.519981pt" stroked="true" strokeweight=".48pt" strokecolor="#000000">
          <v:stroke dashstyle="solid"/>
          <w10:wrap type="none"/>
        </v:line>
      </w:pict>
    </w:r>
    <w:r>
      <w:rPr/>
      <w:pict>
        <v:shape style="position:absolute;margin-left:265.160004pt;margin-top:43.945606pt;width:65pt;height:11pt;mso-position-horizontal-relative:page;mso-position-vertical-relative:page;z-index:-522712" type="#_x0000_t202" filled="false" stroked="false">
          <v:textbox inset="0,0,0,0">
            <w:txbxContent>
              <w:p>
                <w:pPr>
                  <w:spacing w:line="200" w:lineRule="exact" w:before="0"/>
                  <w:ind w:left="20" w:right="0" w:firstLine="0"/>
                  <w:jc w:val="left"/>
                  <w:rPr>
                    <w:sz w:val="18"/>
                  </w:rPr>
                </w:pPr>
                <w:r>
                  <w:rPr>
                    <w:sz w:val="18"/>
                  </w:rPr>
                  <w:t>结论及政策建议</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2688" from="84.599998pt,56.519981pt" to="510.719998pt,56.519981pt" stroked="true" strokeweight=".48pt" strokecolor="#000000">
          <v:stroke dashstyle="solid"/>
          <w10:wrap type="none"/>
        </v:line>
      </w:pict>
    </w:r>
    <w:r>
      <w:rPr/>
      <w:pict>
        <v:shape style="position:absolute;margin-left:278.600006pt;margin-top:43.945606pt;width:38pt;height:11pt;mso-position-horizontal-relative:page;mso-position-vertical-relative:page;z-index:-522664"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600006pt;margin-top:43.945606pt;width:20pt;height:11pt;mso-position-horizontal-relative:page;mso-position-vertical-relative:page;z-index:-522640" type="#_x0000_t202" filled="false" stroked="false">
          <v:textbox inset="0,0,0,0">
            <w:txbxContent>
              <w:p>
                <w:pPr>
                  <w:spacing w:line="200" w:lineRule="exact" w:before="0"/>
                  <w:ind w:left="20" w:right="0" w:firstLine="0"/>
                  <w:jc w:val="left"/>
                  <w:rPr>
                    <w:sz w:val="18"/>
                  </w:rPr>
                </w:pPr>
                <w:r>
                  <w:rPr>
                    <w:sz w:val="18"/>
                  </w:rPr>
                  <w:t>附录</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3096" from="84.599998pt,56.519981pt" to="510.719998pt,56.519981pt" stroked="true" strokeweight=".48pt" strokecolor="#000000">
          <v:stroke dashstyle="solid"/>
          <w10:wrap type="none"/>
        </v:line>
      </w:pict>
    </w:r>
    <w:r>
      <w:rPr/>
      <w:pict>
        <v:shape style="position:absolute;margin-left:287.600006pt;margin-top:43.945606pt;width:20pt;height:11pt;mso-position-horizontal-relative:page;mso-position-vertical-relative:page;z-index:-523072" type="#_x0000_t202" filled="false" stroked="false">
          <v:textbox inset="0,0,0,0">
            <w:txbxContent>
              <w:p>
                <w:pPr>
                  <w:spacing w:line="200" w:lineRule="exact" w:before="0"/>
                  <w:ind w:left="20" w:right="0" w:firstLine="0"/>
                  <w:jc w:val="left"/>
                  <w:rPr>
                    <w:sz w:val="18"/>
                  </w:rPr>
                </w:pPr>
                <w:r>
                  <w:rPr>
                    <w:sz w:val="18"/>
                  </w:rPr>
                  <w:t>前言</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2616" from="84.599998pt,56.519981pt" to="510.719998pt,56.519981pt" stroked="true" strokeweight=".48pt" strokecolor="#000000">
          <v:stroke dashstyle="solid"/>
          <w10:wrap type="none"/>
        </v:line>
      </w:pict>
    </w:r>
    <w:r>
      <w:rPr/>
      <w:pict>
        <v:shape style="position:absolute;margin-left:287.600006pt;margin-top:43.945606pt;width:20pt;height:11pt;mso-position-horizontal-relative:page;mso-position-vertical-relative:page;z-index:-522592" type="#_x0000_t202" filled="false" stroked="false">
          <v:textbox inset="0,0,0,0">
            <w:txbxContent>
              <w:p>
                <w:pPr>
                  <w:spacing w:line="200" w:lineRule="exact" w:before="0"/>
                  <w:ind w:left="20" w:right="0" w:firstLine="0"/>
                  <w:jc w:val="left"/>
                  <w:rPr>
                    <w:sz w:val="18"/>
                  </w:rPr>
                </w:pPr>
                <w:r>
                  <w:rPr>
                    <w:sz w:val="18"/>
                  </w:rPr>
                  <w:t>附录</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2544" from="84.599998pt,56.519981pt" to="510.719998pt,56.519981pt" stroked="true" strokeweight=".48pt" strokecolor="#000000">
          <v:stroke dashstyle="solid"/>
          <w10:wrap type="none"/>
        </v:line>
      </w:pict>
    </w:r>
    <w:r>
      <w:rPr/>
      <w:pict>
        <v:shape style="position:absolute;margin-left:287.600006pt;margin-top:43.945606pt;width:20pt;height:11pt;mso-position-horizontal-relative:page;mso-position-vertical-relative:page;z-index:-522520" type="#_x0000_t202" filled="false" stroked="false">
          <v:textbox inset="0,0,0,0">
            <w:txbxContent>
              <w:p>
                <w:pPr>
                  <w:spacing w:line="200" w:lineRule="exact" w:before="0"/>
                  <w:ind w:left="20" w:right="0" w:firstLine="0"/>
                  <w:jc w:val="left"/>
                  <w:rPr>
                    <w:sz w:val="18"/>
                  </w:rPr>
                </w:pPr>
                <w:r>
                  <w:rPr>
                    <w:sz w:val="18"/>
                  </w:rPr>
                  <w:t>附录</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600006pt;margin-top:43.945606pt;width:20pt;height:11pt;mso-position-horizontal-relative:page;mso-position-vertical-relative:page;z-index:-522496" type="#_x0000_t202" filled="false" stroked="false">
          <v:textbox inset="0,0,0,0">
            <w:txbxContent>
              <w:p>
                <w:pPr>
                  <w:spacing w:line="200" w:lineRule="exact" w:before="0"/>
                  <w:ind w:left="20" w:right="0" w:firstLine="0"/>
                  <w:jc w:val="left"/>
                  <w:rPr>
                    <w:sz w:val="18"/>
                  </w:rPr>
                </w:pPr>
                <w:r>
                  <w:rPr>
                    <w:sz w:val="18"/>
                  </w:rPr>
                  <w:t>附录</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2472" from="84.599998pt,56.519981pt" to="510.719998pt,56.519981pt" stroked="true" strokeweight=".48pt" strokecolor="#000000">
          <v:stroke dashstyle="solid"/>
          <w10:wrap type="none"/>
        </v:line>
      </w:pict>
    </w:r>
    <w:r>
      <w:rPr/>
      <w:pict>
        <v:shape style="position:absolute;margin-left:287.600006pt;margin-top:43.945606pt;width:20pt;height:11pt;mso-position-horizontal-relative:page;mso-position-vertical-relative:page;z-index:-522448" type="#_x0000_t202" filled="false" stroked="false">
          <v:textbox inset="0,0,0,0">
            <w:txbxContent>
              <w:p>
                <w:pPr>
                  <w:spacing w:line="200" w:lineRule="exact" w:before="0"/>
                  <w:ind w:left="20" w:right="0" w:firstLine="0"/>
                  <w:jc w:val="left"/>
                  <w:rPr>
                    <w:sz w:val="18"/>
                  </w:rPr>
                </w:pPr>
                <w:r>
                  <w:rPr>
                    <w:sz w:val="18"/>
                  </w:rPr>
                  <w:t>附录</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2400" from="84.599998pt,56.519981pt" to="510.719998pt,56.519981pt" stroked="true" strokeweight=".48pt" strokecolor="#000000">
          <v:stroke dashstyle="solid"/>
          <w10:wrap type="none"/>
        </v:line>
      </w:pict>
    </w:r>
    <w:r>
      <w:rPr/>
      <w:pict>
        <v:shape style="position:absolute;margin-left:287.600006pt;margin-top:43.945606pt;width:20pt;height:11pt;mso-position-horizontal-relative:page;mso-position-vertical-relative:page;z-index:-522376" type="#_x0000_t202" filled="false" stroked="false">
          <v:textbox inset="0,0,0,0">
            <w:txbxContent>
              <w:p>
                <w:pPr>
                  <w:spacing w:line="200" w:lineRule="exact" w:before="0"/>
                  <w:ind w:left="20" w:right="0" w:firstLine="0"/>
                  <w:jc w:val="left"/>
                  <w:rPr>
                    <w:sz w:val="18"/>
                  </w:rPr>
                </w:pPr>
                <w:r>
                  <w:rPr>
                    <w:sz w:val="18"/>
                  </w:rPr>
                  <w:t>致谢</w:t>
                </w:r>
              </w:p>
            </w:txbxContent>
          </v:textbox>
          <w10:wrap type="none"/>
        </v:shape>
      </w:pic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_Ref665206974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摘要</w:t>
    </w:r>
    <w:r>
      <w:rPr>
        <w:kern w:val="2"/>
        <w:sz w:val="21"/>
        <w:szCs w:val="21"/>
        <w:rFonts w:eastAsia="华文中宋"/>
      </w:rPr>
      <w:fldChar w:fldCharType="end"/>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_Ref665206975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第一章  前言</w:t>
    </w:r>
    <w:r>
      <w:rPr>
        <w:kern w:val="2"/>
        <w:sz w:val="21"/>
        <w:szCs w:val="24"/>
        <w:rFonts w:eastAsia="华文中宋"/>
      </w:rPr>
      <w:fldChar w:fldCharType="end"/>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2976" from="84.599998pt,56.519981pt" to="510.719998pt,56.519981pt" stroked="true" strokeweight=".48pt" strokecolor="#000000">
          <v:stroke dashstyle="solid"/>
          <w10:wrap type="none"/>
        </v:line>
      </w:pict>
    </w:r>
    <w:r>
      <w:rPr/>
      <w:pict>
        <v:shape style="position:absolute;margin-left:224.600006pt;margin-top:43.945606pt;width:146pt;height:11pt;mso-position-horizontal-relative:page;mso-position-vertical-relative:page;z-index:-522952" type="#_x0000_t202" filled="false" stroked="false">
          <v:textbox inset="0,0,0,0">
            <w:txbxContent>
              <w:p>
                <w:pPr>
                  <w:spacing w:line="200" w:lineRule="exact" w:before="0"/>
                  <w:ind w:left="20" w:right="0" w:firstLine="0"/>
                  <w:jc w:val="left"/>
                  <w:rPr>
                    <w:sz w:val="18"/>
                  </w:rPr>
                </w:pPr>
                <w:r>
                  <w:rPr>
                    <w:sz w:val="18"/>
                  </w:rPr>
                  <w:t>“一带一路”倡议的基本内容和目标</w:t>
                </w:r>
              </w:p>
            </w:txbxContent>
          </v:textbox>
          <w10:wrap type="none"/>
        </v:shape>
      </w:pict>
    </w:r>
  </w:p>
</w:hdr>
</file>

<file path=word/header4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2880" from="84.599998pt,56.519981pt" to="510.719998pt,56.519981pt" stroked="true" strokeweight=".48pt" strokecolor="#000000">
          <v:stroke dashstyle="solid"/>
          <w10:wrap type="none"/>
        </v:line>
      </w:pict>
    </w:r>
    <w:r>
      <w:rPr/>
      <w:pict>
        <v:shape style="position:absolute;margin-left:211.160004pt;margin-top:43.945606pt;width:173pt;height:11pt;mso-position-horizontal-relative:page;mso-position-vertical-relative:page;z-index:-522856" type="#_x0000_t202" filled="false" stroked="false">
          <v:textbox inset="0,0,0,0">
            <w:txbxContent>
              <w:p>
                <w:pPr>
                  <w:spacing w:line="200" w:lineRule="exact" w:before="0"/>
                  <w:ind w:left="20" w:right="0" w:firstLine="0"/>
                  <w:jc w:val="left"/>
                  <w:rPr>
                    <w:sz w:val="18"/>
                  </w:rPr>
                </w:pPr>
                <w:r>
                  <w:rPr>
                    <w:sz w:val="18"/>
                  </w:rPr>
                  <w:t>“一带一路”沿线国家经济收敛的理论基础</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2832" from="84.599998pt,56.519981pt" to="510.719998pt,56.519981pt" stroked="true" strokeweight=".48pt" strokecolor="#000000">
          <v:stroke dashstyle="solid"/>
          <w10:wrap type="none"/>
        </v:line>
      </w:pict>
    </w:r>
    <w:r>
      <w:rPr/>
      <w:pict>
        <v:shape style="position:absolute;margin-left:278.600006pt;margin-top:43.945606pt;width:38pt;height:11pt;mso-position-horizontal-relative:page;mso-position-vertical-relative:page;z-index:-522808" type="#_x0000_t202" filled="false" stroked="false">
          <v:textbox inset="0,0,0,0">
            <w:txbxContent>
              <w:p>
                <w:pPr>
                  <w:spacing w:line="200" w:lineRule="exact" w:before="0"/>
                  <w:ind w:left="20" w:right="0" w:firstLine="0"/>
                  <w:jc w:val="left"/>
                  <w:rPr>
                    <w:sz w:val="18"/>
                  </w:rPr>
                </w:pPr>
                <w:r>
                  <w:rPr>
                    <w:sz w:val="18"/>
                  </w:rPr>
                  <w:t>模型分析</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2784" from="84.599998pt,56.519981pt" to="510.719998pt,56.519981pt" stroked="true" strokeweight=".48pt" strokecolor="#000000">
          <v:stroke dashstyle="solid"/>
          <w10:wrap type="none"/>
        </v:line>
      </w:pict>
    </w:r>
    <w:r>
      <w:rPr/>
      <w:pict>
        <v:shape style="position:absolute;margin-left:278.600006pt;margin-top:43.945606pt;width:38pt;height:11pt;mso-position-horizontal-relative:page;mso-position-vertical-relative:page;z-index:-522760" type="#_x0000_t202" filled="false" stroked="false">
          <v:textbox inset="0,0,0,0">
            <w:txbxContent>
              <w:p>
                <w:pPr>
                  <w:spacing w:line="200" w:lineRule="exact" w:before="0"/>
                  <w:ind w:left="20" w:right="0" w:firstLine="0"/>
                  <w:jc w:val="left"/>
                  <w:rPr>
                    <w:sz w:val="18"/>
                  </w:rPr>
                </w:pPr>
                <w:r>
                  <w:rPr>
                    <w:sz w:val="18"/>
                  </w:rPr>
                  <w:t>实证分析</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2736" from="84.599998pt,56.519981pt" to="510.719998pt,56.519981pt" stroked="true" strokeweight=".48pt" strokecolor="#000000">
          <v:stroke dashstyle="solid"/>
          <w10:wrap type="none"/>
        </v:line>
      </w:pict>
    </w:r>
    <w:r>
      <w:rPr/>
      <w:pict>
        <v:shape style="position:absolute;margin-left:265.160004pt;margin-top:43.945606pt;width:65pt;height:11pt;mso-position-horizontal-relative:page;mso-position-vertical-relative:page;z-index:-522712" type="#_x0000_t202" filled="false" stroked="false">
          <v:textbox inset="0,0,0,0">
            <w:txbxContent>
              <w:p>
                <w:pPr>
                  <w:spacing w:line="200" w:lineRule="exact" w:before="0"/>
                  <w:ind w:left="20" w:right="0" w:firstLine="0"/>
                  <w:jc w:val="left"/>
                  <w:rPr>
                    <w:sz w:val="18"/>
                  </w:rPr>
                </w:pPr>
                <w:r>
                  <w:rPr>
                    <w:sz w:val="18"/>
                  </w:rPr>
                  <w:t>结论及政策建议</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22688" from="84.599998pt,56.519981pt" to="510.719998pt,56.519981pt" stroked="true" strokeweight=".48pt" strokecolor="#000000">
          <v:stroke dashstyle="solid"/>
          <w10:wrap type="none"/>
        </v:line>
      </w:pict>
    </w:r>
    <w:r>
      <w:rPr/>
      <w:pict>
        <v:shape style="position:absolute;margin-left:278.600006pt;margin-top:43.945606pt;width:38pt;height:11pt;mso-position-horizontal-relative:page;mso-position-vertical-relative:page;z-index:-522664"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899" w:hanging="247"/>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752" w:hanging="247"/>
      </w:pPr>
      <w:rPr>
        <w:rFonts w:hint="default"/>
      </w:rPr>
    </w:lvl>
    <w:lvl w:ilvl="2">
      <w:start w:val="0"/>
      <w:numFmt w:val="bullet"/>
      <w:lvlText w:val="•"/>
      <w:lvlJc w:val="left"/>
      <w:pPr>
        <w:ind w:left="2605" w:hanging="247"/>
      </w:pPr>
      <w:rPr>
        <w:rFonts w:hint="default"/>
      </w:rPr>
    </w:lvl>
    <w:lvl w:ilvl="3">
      <w:start w:val="0"/>
      <w:numFmt w:val="bullet"/>
      <w:lvlText w:val="•"/>
      <w:lvlJc w:val="left"/>
      <w:pPr>
        <w:ind w:left="3457" w:hanging="247"/>
      </w:pPr>
      <w:rPr>
        <w:rFonts w:hint="default"/>
      </w:rPr>
    </w:lvl>
    <w:lvl w:ilvl="4">
      <w:start w:val="0"/>
      <w:numFmt w:val="bullet"/>
      <w:lvlText w:val="•"/>
      <w:lvlJc w:val="left"/>
      <w:pPr>
        <w:ind w:left="4310" w:hanging="247"/>
      </w:pPr>
      <w:rPr>
        <w:rFonts w:hint="default"/>
      </w:rPr>
    </w:lvl>
    <w:lvl w:ilvl="5">
      <w:start w:val="0"/>
      <w:numFmt w:val="bullet"/>
      <w:lvlText w:val="•"/>
      <w:lvlJc w:val="left"/>
      <w:pPr>
        <w:ind w:left="5163" w:hanging="247"/>
      </w:pPr>
      <w:rPr>
        <w:rFonts w:hint="default"/>
      </w:rPr>
    </w:lvl>
    <w:lvl w:ilvl="6">
      <w:start w:val="0"/>
      <w:numFmt w:val="bullet"/>
      <w:lvlText w:val="•"/>
      <w:lvlJc w:val="left"/>
      <w:pPr>
        <w:ind w:left="6015" w:hanging="247"/>
      </w:pPr>
      <w:rPr>
        <w:rFonts w:hint="default"/>
      </w:rPr>
    </w:lvl>
    <w:lvl w:ilvl="7">
      <w:start w:val="0"/>
      <w:numFmt w:val="bullet"/>
      <w:lvlText w:val="•"/>
      <w:lvlJc w:val="left"/>
      <w:pPr>
        <w:ind w:left="6868" w:hanging="247"/>
      </w:pPr>
      <w:rPr>
        <w:rFonts w:hint="default"/>
      </w:rPr>
    </w:lvl>
    <w:lvl w:ilvl="8">
      <w:start w:val="0"/>
      <w:numFmt w:val="bullet"/>
      <w:lvlText w:val="•"/>
      <w:lvlJc w:val="left"/>
      <w:pPr>
        <w:ind w:left="7721" w:hanging="247"/>
      </w:pPr>
      <w:rPr>
        <w:rFonts w:hint="default"/>
      </w:rPr>
    </w:lvl>
  </w:abstractNum>
  <w:abstractNum w:abstractNumId="3">
    <w:multiLevelType w:val="hybridMultilevel"/>
    <w:lvl w:ilvl="0">
      <w:start w:val="13"/>
      <w:numFmt w:val="decimal"/>
      <w:lvlText w:val="[%1]"/>
      <w:lvlJc w:val="left"/>
      <w:pPr>
        <w:ind w:left="900"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752" w:hanging="353"/>
      </w:pPr>
      <w:rPr>
        <w:rFonts w:hint="default"/>
      </w:rPr>
    </w:lvl>
    <w:lvl w:ilvl="2">
      <w:start w:val="0"/>
      <w:numFmt w:val="bullet"/>
      <w:lvlText w:val="•"/>
      <w:lvlJc w:val="left"/>
      <w:pPr>
        <w:ind w:left="2605" w:hanging="353"/>
      </w:pPr>
      <w:rPr>
        <w:rFonts w:hint="default"/>
      </w:rPr>
    </w:lvl>
    <w:lvl w:ilvl="3">
      <w:start w:val="0"/>
      <w:numFmt w:val="bullet"/>
      <w:lvlText w:val="•"/>
      <w:lvlJc w:val="left"/>
      <w:pPr>
        <w:ind w:left="3457" w:hanging="353"/>
      </w:pPr>
      <w:rPr>
        <w:rFonts w:hint="default"/>
      </w:rPr>
    </w:lvl>
    <w:lvl w:ilvl="4">
      <w:start w:val="0"/>
      <w:numFmt w:val="bullet"/>
      <w:lvlText w:val="•"/>
      <w:lvlJc w:val="left"/>
      <w:pPr>
        <w:ind w:left="4310" w:hanging="353"/>
      </w:pPr>
      <w:rPr>
        <w:rFonts w:hint="default"/>
      </w:rPr>
    </w:lvl>
    <w:lvl w:ilvl="5">
      <w:start w:val="0"/>
      <w:numFmt w:val="bullet"/>
      <w:lvlText w:val="•"/>
      <w:lvlJc w:val="left"/>
      <w:pPr>
        <w:ind w:left="5163" w:hanging="353"/>
      </w:pPr>
      <w:rPr>
        <w:rFonts w:hint="default"/>
      </w:rPr>
    </w:lvl>
    <w:lvl w:ilvl="6">
      <w:start w:val="0"/>
      <w:numFmt w:val="bullet"/>
      <w:lvlText w:val="•"/>
      <w:lvlJc w:val="left"/>
      <w:pPr>
        <w:ind w:left="6015" w:hanging="353"/>
      </w:pPr>
      <w:rPr>
        <w:rFonts w:hint="default"/>
      </w:rPr>
    </w:lvl>
    <w:lvl w:ilvl="7">
      <w:start w:val="0"/>
      <w:numFmt w:val="bullet"/>
      <w:lvlText w:val="•"/>
      <w:lvlJc w:val="left"/>
      <w:pPr>
        <w:ind w:left="6868" w:hanging="353"/>
      </w:pPr>
      <w:rPr>
        <w:rFonts w:hint="default"/>
      </w:rPr>
    </w:lvl>
    <w:lvl w:ilvl="8">
      <w:start w:val="0"/>
      <w:numFmt w:val="bullet"/>
      <w:lvlText w:val="•"/>
      <w:lvlJc w:val="left"/>
      <w:pPr>
        <w:ind w:left="7721" w:hanging="353"/>
      </w:pPr>
      <w:rPr>
        <w:rFonts w:hint="default"/>
      </w:rPr>
    </w:lvl>
  </w:abstractNum>
  <w:abstractNum w:abstractNumId="2">
    <w:multiLevelType w:val="hybridMultilevel"/>
    <w:lvl w:ilvl="0">
      <w:start w:val="9"/>
      <w:numFmt w:val="decimal"/>
      <w:lvlText w:val="[%1]"/>
      <w:lvlJc w:val="left"/>
      <w:pPr>
        <w:ind w:left="899" w:hanging="247"/>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752" w:hanging="247"/>
      </w:pPr>
      <w:rPr>
        <w:rFonts w:hint="default"/>
      </w:rPr>
    </w:lvl>
    <w:lvl w:ilvl="2">
      <w:start w:val="0"/>
      <w:numFmt w:val="bullet"/>
      <w:lvlText w:val="•"/>
      <w:lvlJc w:val="left"/>
      <w:pPr>
        <w:ind w:left="2605" w:hanging="247"/>
      </w:pPr>
      <w:rPr>
        <w:rFonts w:hint="default"/>
      </w:rPr>
    </w:lvl>
    <w:lvl w:ilvl="3">
      <w:start w:val="0"/>
      <w:numFmt w:val="bullet"/>
      <w:lvlText w:val="•"/>
      <w:lvlJc w:val="left"/>
      <w:pPr>
        <w:ind w:left="3457" w:hanging="247"/>
      </w:pPr>
      <w:rPr>
        <w:rFonts w:hint="default"/>
      </w:rPr>
    </w:lvl>
    <w:lvl w:ilvl="4">
      <w:start w:val="0"/>
      <w:numFmt w:val="bullet"/>
      <w:lvlText w:val="•"/>
      <w:lvlJc w:val="left"/>
      <w:pPr>
        <w:ind w:left="4310" w:hanging="247"/>
      </w:pPr>
      <w:rPr>
        <w:rFonts w:hint="default"/>
      </w:rPr>
    </w:lvl>
    <w:lvl w:ilvl="5">
      <w:start w:val="0"/>
      <w:numFmt w:val="bullet"/>
      <w:lvlText w:val="•"/>
      <w:lvlJc w:val="left"/>
      <w:pPr>
        <w:ind w:left="5163" w:hanging="247"/>
      </w:pPr>
      <w:rPr>
        <w:rFonts w:hint="default"/>
      </w:rPr>
    </w:lvl>
    <w:lvl w:ilvl="6">
      <w:start w:val="0"/>
      <w:numFmt w:val="bullet"/>
      <w:lvlText w:val="•"/>
      <w:lvlJc w:val="left"/>
      <w:pPr>
        <w:ind w:left="6015" w:hanging="247"/>
      </w:pPr>
      <w:rPr>
        <w:rFonts w:hint="default"/>
      </w:rPr>
    </w:lvl>
    <w:lvl w:ilvl="7">
      <w:start w:val="0"/>
      <w:numFmt w:val="bullet"/>
      <w:lvlText w:val="•"/>
      <w:lvlJc w:val="left"/>
      <w:pPr>
        <w:ind w:left="6868" w:hanging="247"/>
      </w:pPr>
      <w:rPr>
        <w:rFonts w:hint="default"/>
      </w:rPr>
    </w:lvl>
    <w:lvl w:ilvl="8">
      <w:start w:val="0"/>
      <w:numFmt w:val="bullet"/>
      <w:lvlText w:val="•"/>
      <w:lvlJc w:val="left"/>
      <w:pPr>
        <w:ind w:left="7721" w:hanging="247"/>
      </w:pPr>
      <w:rPr>
        <w:rFonts w:hint="default"/>
      </w:rPr>
    </w:lvl>
  </w:abstractNum>
  <w:abstractNum w:abstractNumId="0">
    <w:multiLevelType w:val="hybridMultilevel"/>
    <w:lvl w:ilvl="0">
      <w:start w:val="0"/>
      <w:numFmt w:val="bullet"/>
      <w:lvlText w:val=""/>
      <w:lvlJc w:val="left"/>
      <w:pPr>
        <w:ind w:left="368" w:hanging="299"/>
      </w:pPr>
      <w:rPr>
        <w:rFonts w:hint="default"/>
        <w:w w:val="92"/>
      </w:rPr>
    </w:lvl>
    <w:lvl w:ilvl="1">
      <w:start w:val="0"/>
      <w:numFmt w:val="bullet"/>
      <w:lvlText w:val=""/>
      <w:lvlJc w:val="left"/>
      <w:pPr>
        <w:ind w:left="1603" w:hanging="186"/>
      </w:pPr>
      <w:rPr>
        <w:rFonts w:hint="default" w:ascii="Symbol" w:hAnsi="Symbol" w:eastAsia="Symbol" w:cs="Symbol"/>
        <w:w w:val="100"/>
        <w:sz w:val="24"/>
        <w:szCs w:val="24"/>
      </w:rPr>
    </w:lvl>
    <w:lvl w:ilvl="2">
      <w:start w:val="0"/>
      <w:numFmt w:val="bullet"/>
      <w:lvlText w:val=""/>
      <w:lvlJc w:val="left"/>
      <w:pPr>
        <w:ind w:left="1845" w:hanging="186"/>
      </w:pPr>
      <w:rPr>
        <w:rFonts w:hint="default" w:ascii="Symbol" w:hAnsi="Symbol" w:eastAsia="Symbol" w:cs="Symbol"/>
        <w:w w:val="100"/>
        <w:sz w:val="24"/>
        <w:szCs w:val="24"/>
      </w:rPr>
    </w:lvl>
    <w:lvl w:ilvl="3">
      <w:start w:val="0"/>
      <w:numFmt w:val="bullet"/>
      <w:lvlText w:val="•"/>
      <w:lvlJc w:val="left"/>
      <w:pPr>
        <w:ind w:left="1347" w:hanging="186"/>
      </w:pPr>
      <w:rPr>
        <w:rFonts w:hint="default"/>
      </w:rPr>
    </w:lvl>
    <w:lvl w:ilvl="4">
      <w:start w:val="0"/>
      <w:numFmt w:val="bullet"/>
      <w:lvlText w:val="•"/>
      <w:lvlJc w:val="left"/>
      <w:pPr>
        <w:ind w:left="854" w:hanging="186"/>
      </w:pPr>
      <w:rPr>
        <w:rFonts w:hint="default"/>
      </w:rPr>
    </w:lvl>
    <w:lvl w:ilvl="5">
      <w:start w:val="0"/>
      <w:numFmt w:val="bullet"/>
      <w:lvlText w:val="•"/>
      <w:lvlJc w:val="left"/>
      <w:pPr>
        <w:ind w:left="361" w:hanging="186"/>
      </w:pPr>
      <w:rPr>
        <w:rFonts w:hint="default"/>
      </w:rPr>
    </w:lvl>
    <w:lvl w:ilvl="6">
      <w:start w:val="0"/>
      <w:numFmt w:val="bullet"/>
      <w:lvlText w:val="•"/>
      <w:lvlJc w:val="left"/>
      <w:pPr>
        <w:ind w:left="-132" w:hanging="186"/>
      </w:pPr>
      <w:rPr>
        <w:rFonts w:hint="default"/>
      </w:rPr>
    </w:lvl>
    <w:lvl w:ilvl="7">
      <w:start w:val="0"/>
      <w:numFmt w:val="bullet"/>
      <w:lvlText w:val="•"/>
      <w:lvlJc w:val="left"/>
      <w:pPr>
        <w:ind w:left="-624" w:hanging="186"/>
      </w:pPr>
      <w:rPr>
        <w:rFonts w:hint="default"/>
      </w:rPr>
    </w:lvl>
    <w:lvl w:ilvl="8">
      <w:start w:val="0"/>
      <w:numFmt w:val="bullet"/>
      <w:lvlText w:val="•"/>
      <w:lvlJc w:val="left"/>
      <w:pPr>
        <w:ind w:left="-1117" w:hanging="186"/>
      </w:pPr>
      <w:rPr>
        <w:rFonts w:hint="default"/>
      </w:rPr>
    </w:lvl>
  </w:abstractNum>
  <w:num w:numId="2">
    <w:abstractNumId w:val="1"/>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5" w:type="paragraph">
    <w:name w:val="toc 5"/>
    <w:basedOn w:val="Normal"/>
    <w:uiPriority w:val="1"/>
    <w:qFormat/>
    <w:pPr>
      <w:spacing w:before="156"/>
      <w:ind w:leftChars="0" w:left="1319"/>
    </w:pPr>
    <w:rPr>
      <w:rFonts w:ascii="宋体" w:hAnsi="宋体" w:eastAsia="宋体" w:cs="宋体"/>
      <w:sz w:val="21"/>
      <w:szCs w:val="21"/>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spacing w:before="35"/>
      <w:ind w:leftChars="0" w:left="900" w:firstLineChars="0" w:firstLine="420"/>
    </w:pPr>
    <w:rPr>
      <w:rFonts w:ascii="Times New Roman" w:hAnsi="Times New Roman" w:eastAsia="Times New Roman" w:cs="Times New Roman"/>
    </w:rPr>
  </w:style>
  <w:style w:styleId="TableParagraph" w:type="paragraph">
    <w:name w:val="Table Paragraph"/>
    <w:basedOn w:val="Normal"/>
    <w:uiPriority w:val="1"/>
    <w:qFormat/>
    <w:pPr/>
    <w:rPr>
      <w:rFonts w:ascii="Calibri" w:hAnsi="Calibri" w:eastAsia="Calibri" w:cs="Calibri"/>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emiHidden/>
    <w:unhideWhenUsed/>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footer" Target="footer3.xm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header" Target="header3.xml"/><Relationship Id="rId18" Type="http://schemas.openxmlformats.org/officeDocument/2006/relationships/footer" Target="footer4.xml"/><Relationship Id="rId19" Type="http://schemas.openxmlformats.org/officeDocument/2006/relationships/footer" Target="footer5.xml"/><Relationship Id="rId20" Type="http://schemas.openxmlformats.org/officeDocument/2006/relationships/header" Target="header4.xml"/><Relationship Id="rId21" Type="http://schemas.openxmlformats.org/officeDocument/2006/relationships/footer" Target="footer6.xml"/><Relationship Id="rId22" Type="http://schemas.openxmlformats.org/officeDocument/2006/relationships/footer" Target="footer7.xml"/><Relationship Id="rId23" Type="http://schemas.openxmlformats.org/officeDocument/2006/relationships/header" Target="header5.xml"/><Relationship Id="rId24" Type="http://schemas.openxmlformats.org/officeDocument/2006/relationships/header" Target="header6.xml"/><Relationship Id="rId25" Type="http://schemas.openxmlformats.org/officeDocument/2006/relationships/header" Target="header7.xml"/><Relationship Id="rId26" Type="http://schemas.openxmlformats.org/officeDocument/2006/relationships/image" Target="media/image8.png"/><Relationship Id="rId27" Type="http://schemas.openxmlformats.org/officeDocument/2006/relationships/image" Target="media/image9.png"/><Relationship Id="rId28" Type="http://schemas.openxmlformats.org/officeDocument/2006/relationships/image" Target="media/image10.png"/><Relationship Id="rId29" Type="http://schemas.openxmlformats.org/officeDocument/2006/relationships/image" Target="media/image11.png"/><Relationship Id="rId30" Type="http://schemas.openxmlformats.org/officeDocument/2006/relationships/image" Target="media/image12.png"/><Relationship Id="rId31" Type="http://schemas.openxmlformats.org/officeDocument/2006/relationships/image" Target="media/image13.png"/><Relationship Id="rId32" Type="http://schemas.openxmlformats.org/officeDocument/2006/relationships/image" Target="media/image14.png"/><Relationship Id="rId33" Type="http://schemas.openxmlformats.org/officeDocument/2006/relationships/image" Target="media/image15.png"/><Relationship Id="rId34" Type="http://schemas.openxmlformats.org/officeDocument/2006/relationships/image" Target="media/image16.png"/><Relationship Id="rId35" Type="http://schemas.openxmlformats.org/officeDocument/2006/relationships/image" Target="media/image17.png"/><Relationship Id="rId36" Type="http://schemas.openxmlformats.org/officeDocument/2006/relationships/image" Target="media/image18.png"/><Relationship Id="rId37" Type="http://schemas.openxmlformats.org/officeDocument/2006/relationships/image" Target="media/image19.png"/><Relationship Id="rId38" Type="http://schemas.openxmlformats.org/officeDocument/2006/relationships/image" Target="media/image20.png"/><Relationship Id="rId39" Type="http://schemas.openxmlformats.org/officeDocument/2006/relationships/image" Target="media/image21.png"/><Relationship Id="rId40" Type="http://schemas.openxmlformats.org/officeDocument/2006/relationships/image" Target="media/image22.png"/><Relationship Id="rId41" Type="http://schemas.openxmlformats.org/officeDocument/2006/relationships/image" Target="media/image23.png"/><Relationship Id="rId42" Type="http://schemas.openxmlformats.org/officeDocument/2006/relationships/image" Target="media/image24.png"/><Relationship Id="rId43" Type="http://schemas.openxmlformats.org/officeDocument/2006/relationships/image" Target="media/image25.png"/><Relationship Id="rId44" Type="http://schemas.openxmlformats.org/officeDocument/2006/relationships/image" Target="media/image26.png"/><Relationship Id="rId45" Type="http://schemas.openxmlformats.org/officeDocument/2006/relationships/image" Target="media/image27.png"/><Relationship Id="rId46" Type="http://schemas.openxmlformats.org/officeDocument/2006/relationships/image" Target="media/image28.png"/><Relationship Id="rId47" Type="http://schemas.openxmlformats.org/officeDocument/2006/relationships/image" Target="media/image29.png"/><Relationship Id="rId48" Type="http://schemas.openxmlformats.org/officeDocument/2006/relationships/image" Target="media/image30.png"/><Relationship Id="rId49" Type="http://schemas.openxmlformats.org/officeDocument/2006/relationships/image" Target="media/image31.png"/><Relationship Id="rId50" Type="http://schemas.openxmlformats.org/officeDocument/2006/relationships/image" Target="media/image32.png"/><Relationship Id="rId51" Type="http://schemas.openxmlformats.org/officeDocument/2006/relationships/image" Target="media/image33.png"/><Relationship Id="rId52" Type="http://schemas.openxmlformats.org/officeDocument/2006/relationships/image" Target="media/image34.png"/><Relationship Id="rId53" Type="http://schemas.openxmlformats.org/officeDocument/2006/relationships/image" Target="media/image35.png"/><Relationship Id="rId54" Type="http://schemas.openxmlformats.org/officeDocument/2006/relationships/image" Target="media/image36.png"/><Relationship Id="rId55" Type="http://schemas.openxmlformats.org/officeDocument/2006/relationships/image" Target="media/image37.png"/><Relationship Id="rId56" Type="http://schemas.openxmlformats.org/officeDocument/2006/relationships/image" Target="media/image38.png"/><Relationship Id="rId57" Type="http://schemas.openxmlformats.org/officeDocument/2006/relationships/image" Target="media/image39.png"/><Relationship Id="rId58" Type="http://schemas.openxmlformats.org/officeDocument/2006/relationships/image" Target="media/image40.png"/><Relationship Id="rId59" Type="http://schemas.openxmlformats.org/officeDocument/2006/relationships/image" Target="media/image41.png"/><Relationship Id="rId60" Type="http://schemas.openxmlformats.org/officeDocument/2006/relationships/image" Target="media/image42.png"/><Relationship Id="rId61" Type="http://schemas.openxmlformats.org/officeDocument/2006/relationships/image" Target="media/image43.png"/><Relationship Id="rId62" Type="http://schemas.openxmlformats.org/officeDocument/2006/relationships/image" Target="media/image44.png"/><Relationship Id="rId63" Type="http://schemas.openxmlformats.org/officeDocument/2006/relationships/image" Target="media/image45.png"/><Relationship Id="rId64" Type="http://schemas.openxmlformats.org/officeDocument/2006/relationships/image" Target="media/image46.png"/><Relationship Id="rId65" Type="http://schemas.openxmlformats.org/officeDocument/2006/relationships/image" Target="media/image47.png"/><Relationship Id="rId66" Type="http://schemas.openxmlformats.org/officeDocument/2006/relationships/image" Target="media/image48.png"/><Relationship Id="rId67" Type="http://schemas.openxmlformats.org/officeDocument/2006/relationships/image" Target="media/image49.png"/><Relationship Id="rId68" Type="http://schemas.openxmlformats.org/officeDocument/2006/relationships/image" Target="media/image50.png"/><Relationship Id="rId69" Type="http://schemas.openxmlformats.org/officeDocument/2006/relationships/image" Target="media/image51.png"/><Relationship Id="rId70" Type="http://schemas.openxmlformats.org/officeDocument/2006/relationships/image" Target="media/image52.png"/><Relationship Id="rId71" Type="http://schemas.openxmlformats.org/officeDocument/2006/relationships/image" Target="media/image53.png"/><Relationship Id="rId72" Type="http://schemas.openxmlformats.org/officeDocument/2006/relationships/image" Target="media/image54.png"/><Relationship Id="rId73" Type="http://schemas.openxmlformats.org/officeDocument/2006/relationships/image" Target="media/image55.png"/><Relationship Id="rId74" Type="http://schemas.openxmlformats.org/officeDocument/2006/relationships/image" Target="media/image56.png"/><Relationship Id="rId75" Type="http://schemas.openxmlformats.org/officeDocument/2006/relationships/image" Target="media/image57.png"/><Relationship Id="rId76" Type="http://schemas.openxmlformats.org/officeDocument/2006/relationships/image" Target="media/image58.png"/><Relationship Id="rId77" Type="http://schemas.openxmlformats.org/officeDocument/2006/relationships/image" Target="media/image59.png"/><Relationship Id="rId78" Type="http://schemas.openxmlformats.org/officeDocument/2006/relationships/image" Target="media/image60.png"/><Relationship Id="rId79" Type="http://schemas.openxmlformats.org/officeDocument/2006/relationships/image" Target="media/image61.png"/><Relationship Id="rId80" Type="http://schemas.openxmlformats.org/officeDocument/2006/relationships/image" Target="media/image62.png"/><Relationship Id="rId81" Type="http://schemas.openxmlformats.org/officeDocument/2006/relationships/image" Target="media/image63.png"/><Relationship Id="rId82" Type="http://schemas.openxmlformats.org/officeDocument/2006/relationships/image" Target="media/image64.png"/><Relationship Id="rId83" Type="http://schemas.openxmlformats.org/officeDocument/2006/relationships/image" Target="media/image65.png"/><Relationship Id="rId84" Type="http://schemas.openxmlformats.org/officeDocument/2006/relationships/image" Target="media/image66.png"/><Relationship Id="rId85" Type="http://schemas.openxmlformats.org/officeDocument/2006/relationships/image" Target="media/image67.png"/><Relationship Id="rId86" Type="http://schemas.openxmlformats.org/officeDocument/2006/relationships/image" Target="media/image68.png"/><Relationship Id="rId87" Type="http://schemas.openxmlformats.org/officeDocument/2006/relationships/image" Target="media/image69.png"/><Relationship Id="rId88" Type="http://schemas.openxmlformats.org/officeDocument/2006/relationships/image" Target="media/image70.png"/><Relationship Id="rId89" Type="http://schemas.openxmlformats.org/officeDocument/2006/relationships/image" Target="media/image71.png"/><Relationship Id="rId90" Type="http://schemas.openxmlformats.org/officeDocument/2006/relationships/image" Target="media/image72.png"/><Relationship Id="rId91" Type="http://schemas.openxmlformats.org/officeDocument/2006/relationships/image" Target="media/image73.png"/><Relationship Id="rId92" Type="http://schemas.openxmlformats.org/officeDocument/2006/relationships/image" Target="media/image74.png"/><Relationship Id="rId93" Type="http://schemas.openxmlformats.org/officeDocument/2006/relationships/image" Target="media/image75.png"/><Relationship Id="rId94" Type="http://schemas.openxmlformats.org/officeDocument/2006/relationships/image" Target="media/image76.png"/><Relationship Id="rId95" Type="http://schemas.openxmlformats.org/officeDocument/2006/relationships/image" Target="media/image77.png"/><Relationship Id="rId96" Type="http://schemas.openxmlformats.org/officeDocument/2006/relationships/image" Target="media/image78.png"/><Relationship Id="rId97" Type="http://schemas.openxmlformats.org/officeDocument/2006/relationships/image" Target="media/image79.png"/><Relationship Id="rId98" Type="http://schemas.openxmlformats.org/officeDocument/2006/relationships/image" Target="media/image80.png"/><Relationship Id="rId99" Type="http://schemas.openxmlformats.org/officeDocument/2006/relationships/image" Target="media/image81.png"/><Relationship Id="rId100" Type="http://schemas.openxmlformats.org/officeDocument/2006/relationships/image" Target="media/image82.png"/><Relationship Id="rId101" Type="http://schemas.openxmlformats.org/officeDocument/2006/relationships/image" Target="media/image83.png"/><Relationship Id="rId102" Type="http://schemas.openxmlformats.org/officeDocument/2006/relationships/image" Target="media/image84.png"/><Relationship Id="rId103" Type="http://schemas.openxmlformats.org/officeDocument/2006/relationships/image" Target="media/image85.png"/><Relationship Id="rId104" Type="http://schemas.openxmlformats.org/officeDocument/2006/relationships/image" Target="media/image86.png"/><Relationship Id="rId105" Type="http://schemas.openxmlformats.org/officeDocument/2006/relationships/image" Target="media/image87.png"/><Relationship Id="rId106" Type="http://schemas.openxmlformats.org/officeDocument/2006/relationships/image" Target="media/image88.png"/><Relationship Id="rId107" Type="http://schemas.openxmlformats.org/officeDocument/2006/relationships/image" Target="media/image89.png"/><Relationship Id="rId108" Type="http://schemas.openxmlformats.org/officeDocument/2006/relationships/image" Target="media/image90.png"/><Relationship Id="rId109" Type="http://schemas.openxmlformats.org/officeDocument/2006/relationships/image" Target="media/image91.png"/><Relationship Id="rId110" Type="http://schemas.openxmlformats.org/officeDocument/2006/relationships/image" Target="media/image92.png"/><Relationship Id="rId111" Type="http://schemas.openxmlformats.org/officeDocument/2006/relationships/image" Target="media/image93.png"/><Relationship Id="rId112" Type="http://schemas.openxmlformats.org/officeDocument/2006/relationships/image" Target="media/image94.png"/><Relationship Id="rId113" Type="http://schemas.openxmlformats.org/officeDocument/2006/relationships/image" Target="media/image95.png"/><Relationship Id="rId114" Type="http://schemas.openxmlformats.org/officeDocument/2006/relationships/image" Target="media/image96.png"/><Relationship Id="rId115" Type="http://schemas.openxmlformats.org/officeDocument/2006/relationships/image" Target="media/image97.png"/><Relationship Id="rId116" Type="http://schemas.openxmlformats.org/officeDocument/2006/relationships/image" Target="media/image98.png"/><Relationship Id="rId117" Type="http://schemas.openxmlformats.org/officeDocument/2006/relationships/image" Target="media/image99.png"/><Relationship Id="rId118" Type="http://schemas.openxmlformats.org/officeDocument/2006/relationships/image" Target="media/image100.png"/><Relationship Id="rId119" Type="http://schemas.openxmlformats.org/officeDocument/2006/relationships/image" Target="media/image101.png"/><Relationship Id="rId120" Type="http://schemas.openxmlformats.org/officeDocument/2006/relationships/image" Target="media/image102.png"/><Relationship Id="rId121" Type="http://schemas.openxmlformats.org/officeDocument/2006/relationships/image" Target="media/image103.png"/><Relationship Id="rId122" Type="http://schemas.openxmlformats.org/officeDocument/2006/relationships/image" Target="media/image104.png"/><Relationship Id="rId123" Type="http://schemas.openxmlformats.org/officeDocument/2006/relationships/image" Target="media/image105.png"/><Relationship Id="rId124" Type="http://schemas.openxmlformats.org/officeDocument/2006/relationships/header" Target="header8.xml"/><Relationship Id="rId125" Type="http://schemas.openxmlformats.org/officeDocument/2006/relationships/header" Target="header9.xml"/><Relationship Id="rId126" Type="http://schemas.openxmlformats.org/officeDocument/2006/relationships/header" Target="header10.xml"/><Relationship Id="rId127" Type="http://schemas.openxmlformats.org/officeDocument/2006/relationships/image" Target="media/image106.png"/><Relationship Id="rId128" Type="http://schemas.openxmlformats.org/officeDocument/2006/relationships/image" Target="media/image107.png"/><Relationship Id="rId129" Type="http://schemas.openxmlformats.org/officeDocument/2006/relationships/image" Target="media/image108.png"/><Relationship Id="rId130" Type="http://schemas.openxmlformats.org/officeDocument/2006/relationships/image" Target="media/image109.png"/><Relationship Id="rId131" Type="http://schemas.openxmlformats.org/officeDocument/2006/relationships/image" Target="media/image110.png"/><Relationship Id="rId132" Type="http://schemas.openxmlformats.org/officeDocument/2006/relationships/image" Target="media/image111.png"/><Relationship Id="rId133" Type="http://schemas.openxmlformats.org/officeDocument/2006/relationships/image" Target="media/image112.png"/><Relationship Id="rId134" Type="http://schemas.openxmlformats.org/officeDocument/2006/relationships/image" Target="media/image113.png"/><Relationship Id="rId135" Type="http://schemas.openxmlformats.org/officeDocument/2006/relationships/image" Target="media/image114.png"/><Relationship Id="rId136" Type="http://schemas.openxmlformats.org/officeDocument/2006/relationships/image" Target="media/image115.png"/><Relationship Id="rId137" Type="http://schemas.openxmlformats.org/officeDocument/2006/relationships/image" Target="media/image116.png"/><Relationship Id="rId138" Type="http://schemas.openxmlformats.org/officeDocument/2006/relationships/image" Target="media/image117.png"/><Relationship Id="rId139" Type="http://schemas.openxmlformats.org/officeDocument/2006/relationships/image" Target="media/image118.png"/><Relationship Id="rId140" Type="http://schemas.openxmlformats.org/officeDocument/2006/relationships/image" Target="media/image119.png"/><Relationship Id="rId141" Type="http://schemas.openxmlformats.org/officeDocument/2006/relationships/image" Target="media/image120.png"/><Relationship Id="rId142" Type="http://schemas.openxmlformats.org/officeDocument/2006/relationships/image" Target="media/image121.png"/><Relationship Id="rId143" Type="http://schemas.openxmlformats.org/officeDocument/2006/relationships/image" Target="media/image122.png"/><Relationship Id="rId144" Type="http://schemas.openxmlformats.org/officeDocument/2006/relationships/image" Target="media/image123.png"/><Relationship Id="rId145" Type="http://schemas.openxmlformats.org/officeDocument/2006/relationships/image" Target="media/image124.png"/><Relationship Id="rId146" Type="http://schemas.openxmlformats.org/officeDocument/2006/relationships/image" Target="media/image125.png"/><Relationship Id="rId147" Type="http://schemas.openxmlformats.org/officeDocument/2006/relationships/image" Target="media/image126.png"/><Relationship Id="rId148" Type="http://schemas.openxmlformats.org/officeDocument/2006/relationships/image" Target="media/image127.png"/><Relationship Id="rId149" Type="http://schemas.openxmlformats.org/officeDocument/2006/relationships/image" Target="media/image128.png"/><Relationship Id="rId150" Type="http://schemas.openxmlformats.org/officeDocument/2006/relationships/image" Target="media/image129.png"/><Relationship Id="rId151" Type="http://schemas.openxmlformats.org/officeDocument/2006/relationships/image" Target="media/image130.png"/><Relationship Id="rId152" Type="http://schemas.openxmlformats.org/officeDocument/2006/relationships/image" Target="media/image131.png"/><Relationship Id="rId153" Type="http://schemas.openxmlformats.org/officeDocument/2006/relationships/image" Target="media/image132.png"/><Relationship Id="rId154" Type="http://schemas.openxmlformats.org/officeDocument/2006/relationships/image" Target="media/image133.png"/><Relationship Id="rId155" Type="http://schemas.openxmlformats.org/officeDocument/2006/relationships/image" Target="media/image134.png"/><Relationship Id="rId156" Type="http://schemas.openxmlformats.org/officeDocument/2006/relationships/image" Target="media/image135.png"/><Relationship Id="rId157" Type="http://schemas.openxmlformats.org/officeDocument/2006/relationships/image" Target="media/image136.png"/><Relationship Id="rId158" Type="http://schemas.openxmlformats.org/officeDocument/2006/relationships/image" Target="media/image137.png"/><Relationship Id="rId159" Type="http://schemas.openxmlformats.org/officeDocument/2006/relationships/image" Target="media/image138.png"/><Relationship Id="rId160" Type="http://schemas.openxmlformats.org/officeDocument/2006/relationships/image" Target="media/image139.png"/><Relationship Id="rId161" Type="http://schemas.openxmlformats.org/officeDocument/2006/relationships/image" Target="media/image140.png"/><Relationship Id="rId162" Type="http://schemas.openxmlformats.org/officeDocument/2006/relationships/image" Target="media/image141.png"/><Relationship Id="rId163" Type="http://schemas.openxmlformats.org/officeDocument/2006/relationships/image" Target="media/image142.png"/><Relationship Id="rId164" Type="http://schemas.openxmlformats.org/officeDocument/2006/relationships/image" Target="media/image143.png"/><Relationship Id="rId165" Type="http://schemas.openxmlformats.org/officeDocument/2006/relationships/image" Target="media/image144.png"/><Relationship Id="rId166" Type="http://schemas.openxmlformats.org/officeDocument/2006/relationships/image" Target="media/image145.png"/><Relationship Id="rId167" Type="http://schemas.openxmlformats.org/officeDocument/2006/relationships/image" Target="media/image146.png"/><Relationship Id="rId168" Type="http://schemas.openxmlformats.org/officeDocument/2006/relationships/image" Target="media/image147.png"/><Relationship Id="rId169" Type="http://schemas.openxmlformats.org/officeDocument/2006/relationships/image" Target="media/image148.png"/><Relationship Id="rId170" Type="http://schemas.openxmlformats.org/officeDocument/2006/relationships/image" Target="media/image149.png"/><Relationship Id="rId171" Type="http://schemas.openxmlformats.org/officeDocument/2006/relationships/image" Target="media/image150.png"/><Relationship Id="rId172" Type="http://schemas.openxmlformats.org/officeDocument/2006/relationships/image" Target="media/image151.png"/><Relationship Id="rId173" Type="http://schemas.openxmlformats.org/officeDocument/2006/relationships/image" Target="media/image152.png"/><Relationship Id="rId174" Type="http://schemas.openxmlformats.org/officeDocument/2006/relationships/image" Target="media/image153.png"/><Relationship Id="rId175" Type="http://schemas.openxmlformats.org/officeDocument/2006/relationships/image" Target="media/image154.png"/><Relationship Id="rId176" Type="http://schemas.openxmlformats.org/officeDocument/2006/relationships/image" Target="media/image155.png"/><Relationship Id="rId177" Type="http://schemas.openxmlformats.org/officeDocument/2006/relationships/image" Target="media/image156.png"/><Relationship Id="rId178" Type="http://schemas.openxmlformats.org/officeDocument/2006/relationships/image" Target="media/image157.png"/><Relationship Id="rId179" Type="http://schemas.openxmlformats.org/officeDocument/2006/relationships/image" Target="media/image158.png"/><Relationship Id="rId180" Type="http://schemas.openxmlformats.org/officeDocument/2006/relationships/image" Target="media/image159.png"/><Relationship Id="rId181" Type="http://schemas.openxmlformats.org/officeDocument/2006/relationships/image" Target="media/image160.png"/><Relationship Id="rId182" Type="http://schemas.openxmlformats.org/officeDocument/2006/relationships/image" Target="media/image161.png"/><Relationship Id="rId183" Type="http://schemas.openxmlformats.org/officeDocument/2006/relationships/image" Target="media/image162.png"/><Relationship Id="rId184" Type="http://schemas.openxmlformats.org/officeDocument/2006/relationships/image" Target="media/image163.png"/><Relationship Id="rId185" Type="http://schemas.openxmlformats.org/officeDocument/2006/relationships/image" Target="media/image164.png"/><Relationship Id="rId186" Type="http://schemas.openxmlformats.org/officeDocument/2006/relationships/image" Target="media/image165.png"/><Relationship Id="rId187" Type="http://schemas.openxmlformats.org/officeDocument/2006/relationships/image" Target="media/image166.png"/><Relationship Id="rId188" Type="http://schemas.openxmlformats.org/officeDocument/2006/relationships/image" Target="media/image167.png"/><Relationship Id="rId189" Type="http://schemas.openxmlformats.org/officeDocument/2006/relationships/image" Target="media/image168.png"/><Relationship Id="rId190" Type="http://schemas.openxmlformats.org/officeDocument/2006/relationships/image" Target="media/image169.png"/><Relationship Id="rId191" Type="http://schemas.openxmlformats.org/officeDocument/2006/relationships/image" Target="media/image170.png"/><Relationship Id="rId192" Type="http://schemas.openxmlformats.org/officeDocument/2006/relationships/image" Target="media/image171.png"/><Relationship Id="rId193" Type="http://schemas.openxmlformats.org/officeDocument/2006/relationships/image" Target="media/image172.png"/><Relationship Id="rId194" Type="http://schemas.openxmlformats.org/officeDocument/2006/relationships/image" Target="media/image173.png"/><Relationship Id="rId195" Type="http://schemas.openxmlformats.org/officeDocument/2006/relationships/image" Target="media/image174.png"/><Relationship Id="rId196" Type="http://schemas.openxmlformats.org/officeDocument/2006/relationships/image" Target="media/image175.png"/><Relationship Id="rId197" Type="http://schemas.openxmlformats.org/officeDocument/2006/relationships/image" Target="media/image176.png"/><Relationship Id="rId198" Type="http://schemas.openxmlformats.org/officeDocument/2006/relationships/image" Target="media/image177.png"/><Relationship Id="rId199" Type="http://schemas.openxmlformats.org/officeDocument/2006/relationships/image" Target="media/image178.png"/><Relationship Id="rId200" Type="http://schemas.openxmlformats.org/officeDocument/2006/relationships/image" Target="media/image179.png"/><Relationship Id="rId201" Type="http://schemas.openxmlformats.org/officeDocument/2006/relationships/image" Target="media/image180.png"/><Relationship Id="rId202" Type="http://schemas.openxmlformats.org/officeDocument/2006/relationships/image" Target="media/image181.png"/><Relationship Id="rId203" Type="http://schemas.openxmlformats.org/officeDocument/2006/relationships/image" Target="media/image182.png"/><Relationship Id="rId204" Type="http://schemas.openxmlformats.org/officeDocument/2006/relationships/image" Target="media/image183.png"/><Relationship Id="rId205" Type="http://schemas.openxmlformats.org/officeDocument/2006/relationships/image" Target="media/image184.png"/><Relationship Id="rId206" Type="http://schemas.openxmlformats.org/officeDocument/2006/relationships/image" Target="media/image185.png"/><Relationship Id="rId207" Type="http://schemas.openxmlformats.org/officeDocument/2006/relationships/image" Target="media/image186.png"/><Relationship Id="rId208" Type="http://schemas.openxmlformats.org/officeDocument/2006/relationships/image" Target="media/image187.png"/><Relationship Id="rId209" Type="http://schemas.openxmlformats.org/officeDocument/2006/relationships/image" Target="media/image188.png"/><Relationship Id="rId210" Type="http://schemas.openxmlformats.org/officeDocument/2006/relationships/image" Target="media/image189.png"/><Relationship Id="rId211" Type="http://schemas.openxmlformats.org/officeDocument/2006/relationships/image" Target="media/image190.png"/><Relationship Id="rId212" Type="http://schemas.openxmlformats.org/officeDocument/2006/relationships/image" Target="media/image191.png"/><Relationship Id="rId213" Type="http://schemas.openxmlformats.org/officeDocument/2006/relationships/image" Target="media/image192.png"/><Relationship Id="rId214" Type="http://schemas.openxmlformats.org/officeDocument/2006/relationships/image" Target="media/image193.png"/><Relationship Id="rId215" Type="http://schemas.openxmlformats.org/officeDocument/2006/relationships/image" Target="media/image194.png"/><Relationship Id="rId216" Type="http://schemas.openxmlformats.org/officeDocument/2006/relationships/image" Target="media/image195.png"/><Relationship Id="rId217" Type="http://schemas.openxmlformats.org/officeDocument/2006/relationships/image" Target="media/image196.png"/><Relationship Id="rId218" Type="http://schemas.openxmlformats.org/officeDocument/2006/relationships/image" Target="media/image197.png"/><Relationship Id="rId219" Type="http://schemas.openxmlformats.org/officeDocument/2006/relationships/image" Target="media/image198.png"/><Relationship Id="rId220" Type="http://schemas.openxmlformats.org/officeDocument/2006/relationships/image" Target="media/image199.png"/><Relationship Id="rId221" Type="http://schemas.openxmlformats.org/officeDocument/2006/relationships/image" Target="media/image200.png"/><Relationship Id="rId222" Type="http://schemas.openxmlformats.org/officeDocument/2006/relationships/image" Target="media/image201.png"/><Relationship Id="rId223" Type="http://schemas.openxmlformats.org/officeDocument/2006/relationships/image" Target="media/image202.png"/><Relationship Id="rId224" Type="http://schemas.openxmlformats.org/officeDocument/2006/relationships/image" Target="media/image203.png"/><Relationship Id="rId225" Type="http://schemas.openxmlformats.org/officeDocument/2006/relationships/image" Target="media/image204.png"/><Relationship Id="rId226" Type="http://schemas.openxmlformats.org/officeDocument/2006/relationships/image" Target="media/image205.png"/><Relationship Id="rId227" Type="http://schemas.openxmlformats.org/officeDocument/2006/relationships/image" Target="media/image206.png"/><Relationship Id="rId228" Type="http://schemas.openxmlformats.org/officeDocument/2006/relationships/image" Target="media/image207.png"/><Relationship Id="rId229" Type="http://schemas.openxmlformats.org/officeDocument/2006/relationships/image" Target="media/image208.png"/><Relationship Id="rId230" Type="http://schemas.openxmlformats.org/officeDocument/2006/relationships/image" Target="media/image209.png"/><Relationship Id="rId231" Type="http://schemas.openxmlformats.org/officeDocument/2006/relationships/image" Target="media/image210.png"/><Relationship Id="rId232" Type="http://schemas.openxmlformats.org/officeDocument/2006/relationships/image" Target="media/image211.png"/><Relationship Id="rId233" Type="http://schemas.openxmlformats.org/officeDocument/2006/relationships/image" Target="media/image212.png"/><Relationship Id="rId234" Type="http://schemas.openxmlformats.org/officeDocument/2006/relationships/image" Target="media/image213.png"/><Relationship Id="rId235" Type="http://schemas.openxmlformats.org/officeDocument/2006/relationships/image" Target="media/image214.png"/><Relationship Id="rId236" Type="http://schemas.openxmlformats.org/officeDocument/2006/relationships/image" Target="media/image215.png"/><Relationship Id="rId237" Type="http://schemas.openxmlformats.org/officeDocument/2006/relationships/image" Target="media/image216.png"/><Relationship Id="rId238" Type="http://schemas.openxmlformats.org/officeDocument/2006/relationships/image" Target="media/image217.png"/><Relationship Id="rId239" Type="http://schemas.openxmlformats.org/officeDocument/2006/relationships/image" Target="media/image218.png"/><Relationship Id="rId240" Type="http://schemas.openxmlformats.org/officeDocument/2006/relationships/image" Target="media/image219.png"/><Relationship Id="rId241" Type="http://schemas.openxmlformats.org/officeDocument/2006/relationships/image" Target="media/image220.png"/><Relationship Id="rId242" Type="http://schemas.openxmlformats.org/officeDocument/2006/relationships/image" Target="media/image221.png"/><Relationship Id="rId243" Type="http://schemas.openxmlformats.org/officeDocument/2006/relationships/image" Target="media/image222.png"/><Relationship Id="rId244" Type="http://schemas.openxmlformats.org/officeDocument/2006/relationships/image" Target="media/image223.png"/><Relationship Id="rId245" Type="http://schemas.openxmlformats.org/officeDocument/2006/relationships/image" Target="media/image224.png"/><Relationship Id="rId246" Type="http://schemas.openxmlformats.org/officeDocument/2006/relationships/image" Target="media/image225.png"/><Relationship Id="rId247" Type="http://schemas.openxmlformats.org/officeDocument/2006/relationships/image" Target="media/image226.png"/><Relationship Id="rId248" Type="http://schemas.openxmlformats.org/officeDocument/2006/relationships/image" Target="media/image227.png"/><Relationship Id="rId249" Type="http://schemas.openxmlformats.org/officeDocument/2006/relationships/image" Target="media/image228.png"/><Relationship Id="rId250" Type="http://schemas.openxmlformats.org/officeDocument/2006/relationships/image" Target="media/image229.png"/><Relationship Id="rId251" Type="http://schemas.openxmlformats.org/officeDocument/2006/relationships/image" Target="media/image230.png"/><Relationship Id="rId252" Type="http://schemas.openxmlformats.org/officeDocument/2006/relationships/image" Target="media/image231.png"/><Relationship Id="rId253" Type="http://schemas.openxmlformats.org/officeDocument/2006/relationships/image" Target="media/image232.png"/><Relationship Id="rId254" Type="http://schemas.openxmlformats.org/officeDocument/2006/relationships/image" Target="media/image233.png"/><Relationship Id="rId255" Type="http://schemas.openxmlformats.org/officeDocument/2006/relationships/header" Target="header11.xml"/><Relationship Id="rId256" Type="http://schemas.openxmlformats.org/officeDocument/2006/relationships/image" Target="media/image234.png"/><Relationship Id="rId257" Type="http://schemas.openxmlformats.org/officeDocument/2006/relationships/image" Target="media/image235.png"/><Relationship Id="rId258" Type="http://schemas.openxmlformats.org/officeDocument/2006/relationships/image" Target="media/image236.png"/><Relationship Id="rId259" Type="http://schemas.openxmlformats.org/officeDocument/2006/relationships/image" Target="media/image237.png"/><Relationship Id="rId260" Type="http://schemas.openxmlformats.org/officeDocument/2006/relationships/image" Target="media/image238.png"/><Relationship Id="rId261" Type="http://schemas.openxmlformats.org/officeDocument/2006/relationships/header" Target="header12.xml"/><Relationship Id="rId262" Type="http://schemas.openxmlformats.org/officeDocument/2006/relationships/image" Target="media/image239.png"/><Relationship Id="rId263" Type="http://schemas.openxmlformats.org/officeDocument/2006/relationships/header" Target="header13.xml"/><Relationship Id="rId264" Type="http://schemas.openxmlformats.org/officeDocument/2006/relationships/image" Target="media/image240.png"/><Relationship Id="rId265" Type="http://schemas.openxmlformats.org/officeDocument/2006/relationships/image" Target="media/image241.png"/><Relationship Id="rId266" Type="http://schemas.openxmlformats.org/officeDocument/2006/relationships/image" Target="media/image242.png"/><Relationship Id="rId267" Type="http://schemas.openxmlformats.org/officeDocument/2006/relationships/image" Target="media/image243.png"/><Relationship Id="rId268" Type="http://schemas.openxmlformats.org/officeDocument/2006/relationships/image" Target="media/image244.png"/><Relationship Id="rId269" Type="http://schemas.openxmlformats.org/officeDocument/2006/relationships/header" Target="header14.xml"/><Relationship Id="rId270" Type="http://schemas.openxmlformats.org/officeDocument/2006/relationships/image" Target="media/image245.png"/><Relationship Id="rId271" Type="http://schemas.openxmlformats.org/officeDocument/2006/relationships/image" Target="media/image246.png"/><Relationship Id="rId272" Type="http://schemas.openxmlformats.org/officeDocument/2006/relationships/image" Target="media/image247.png"/><Relationship Id="rId273" Type="http://schemas.openxmlformats.org/officeDocument/2006/relationships/image" Target="media/image248.png"/><Relationship Id="rId274" Type="http://schemas.openxmlformats.org/officeDocument/2006/relationships/image" Target="media/image249.png"/><Relationship Id="rId275" Type="http://schemas.openxmlformats.org/officeDocument/2006/relationships/image" Target="media/image250.png"/><Relationship Id="rId276" Type="http://schemas.openxmlformats.org/officeDocument/2006/relationships/image" Target="media/image251.png"/><Relationship Id="rId277" Type="http://schemas.openxmlformats.org/officeDocument/2006/relationships/image" Target="media/image252.png"/><Relationship Id="rId278" Type="http://schemas.openxmlformats.org/officeDocument/2006/relationships/image" Target="media/image253.png"/><Relationship Id="rId279" Type="http://schemas.openxmlformats.org/officeDocument/2006/relationships/image" Target="media/image254.png"/><Relationship Id="rId280" Type="http://schemas.openxmlformats.org/officeDocument/2006/relationships/image" Target="media/image255.png"/><Relationship Id="rId281" Type="http://schemas.openxmlformats.org/officeDocument/2006/relationships/image" Target="media/image256.png"/><Relationship Id="rId282" Type="http://schemas.openxmlformats.org/officeDocument/2006/relationships/header" Target="header15.xml"/><Relationship Id="rId283" Type="http://schemas.openxmlformats.org/officeDocument/2006/relationships/image" Target="media/image257.png"/><Relationship Id="rId284" Type="http://schemas.openxmlformats.org/officeDocument/2006/relationships/image" Target="media/image258.png"/><Relationship Id="rId285" Type="http://schemas.openxmlformats.org/officeDocument/2006/relationships/header" Target="header16.xml"/><Relationship Id="rId286" Type="http://schemas.openxmlformats.org/officeDocument/2006/relationships/image" Target="media/image259.png"/><Relationship Id="rId287" Type="http://schemas.openxmlformats.org/officeDocument/2006/relationships/header" Target="header17.xml"/><Relationship Id="rId288" Type="http://schemas.openxmlformats.org/officeDocument/2006/relationships/header" Target="header18.xml"/><Relationship Id="rId289" Type="http://schemas.openxmlformats.org/officeDocument/2006/relationships/numbering" Target="numbering.xml"/><Relationship Id="rId290" Type="http://schemas.openxmlformats.org/officeDocument/2006/relationships/endnotes" Target="endnotes.xml"/><Relationship Id="rId291" Type="http://schemas.openxmlformats.org/officeDocument/2006/relationships/header" Target="header19.xml"/><Relationship Id="rId292" Type="http://schemas.openxmlformats.org/officeDocument/2006/relationships/header" Target="header20.xml"/><Relationship Id="rId293" Type="http://schemas.openxmlformats.org/officeDocument/2006/relationships/footer" Target="footer8.xml"/><Relationship Id="rId294" Type="http://schemas.openxmlformats.org/officeDocument/2006/relationships/footer" Target="footer9.xml"/><Relationship Id="rId295" Type="http://schemas.openxmlformats.org/officeDocument/2006/relationships/footer" Target="footer10.xml"/><Relationship Id="rId296" Type="http://schemas.openxmlformats.org/officeDocument/2006/relationships/header" Target="header21.xml"/><Relationship Id="rId297" Type="http://schemas.openxmlformats.org/officeDocument/2006/relationships/header" Target="header22.xml"/><Relationship Id="rId298" Type="http://schemas.openxmlformats.org/officeDocument/2006/relationships/footer" Target="footer11.xml"/><Relationship Id="rId299" Type="http://schemas.openxmlformats.org/officeDocument/2006/relationships/header" Target="header23.xml"/><Relationship Id="rId300" Type="http://schemas.openxmlformats.org/officeDocument/2006/relationships/footer" Target="footer12.xml"/><Relationship Id="rId301" Type="http://schemas.openxmlformats.org/officeDocument/2006/relationships/header" Target="header24.xml"/><Relationship Id="rId302" Type="http://schemas.openxmlformats.org/officeDocument/2006/relationships/header" Target="header25.xml"/><Relationship Id="rId303" Type="http://schemas.openxmlformats.org/officeDocument/2006/relationships/header" Target="header26.xml"/><Relationship Id="rId304" Type="http://schemas.openxmlformats.org/officeDocument/2006/relationships/header" Target="header27.xml"/><Relationship Id="rId305" Type="http://schemas.openxmlformats.org/officeDocument/2006/relationships/header" Target="header28.xml"/><Relationship Id="rId306" Type="http://schemas.openxmlformats.org/officeDocument/2006/relationships/header" Target="header29.xml"/><Relationship Id="rId307" Type="http://schemas.openxmlformats.org/officeDocument/2006/relationships/header" Target="header30.xml"/><Relationship Id="rId308" Type="http://schemas.openxmlformats.org/officeDocument/2006/relationships/header" Target="header31.xml"/><Relationship Id="rId309" Type="http://schemas.openxmlformats.org/officeDocument/2006/relationships/header" Target="header32.xml"/><Relationship Id="rId310" Type="http://schemas.openxmlformats.org/officeDocument/2006/relationships/header" Target="header33.xml"/><Relationship Id="rId311" Type="http://schemas.openxmlformats.org/officeDocument/2006/relationships/header" Target="header34.xml"/><Relationship Id="rId313" Type="http://schemas.openxmlformats.org/officeDocument/2006/relationships/footer" Target="footer13.xml"/><Relationship Id="rId314" Type="http://schemas.openxmlformats.org/officeDocument/2006/relationships/header" Target="header35.xml"/><Relationship Id="rId315" Type="http://schemas.openxmlformats.org/officeDocument/2006/relationships/footer" Target="footer14.xml"/><Relationship Id="rId316" Type="http://schemas.openxmlformats.org/officeDocument/2006/relationships/footer" Target="footer15.xml"/><Relationship Id="rId317" Type="http://schemas.openxmlformats.org/officeDocument/2006/relationships/footer" Target="footer16.xml"/><Relationship Id="rId318" Type="http://schemas.openxmlformats.org/officeDocument/2006/relationships/footer" Target="footer17.xml"/><Relationship Id="rId319" Type="http://schemas.openxmlformats.org/officeDocument/2006/relationships/header" Target="header36.xml"/><Relationship Id="rId320" Type="http://schemas.openxmlformats.org/officeDocument/2006/relationships/header" Target="header37.xml"/><Relationship Id="rId321" Type="http://schemas.openxmlformats.org/officeDocument/2006/relationships/footer" Target="footer18.xml"/><Relationship Id="rId322" Type="http://schemas.openxmlformats.org/officeDocument/2006/relationships/header" Target="header38.xml"/><Relationship Id="rId323" Type="http://schemas.openxmlformats.org/officeDocument/2006/relationships/header" Target="header39.xml"/><Relationship Id="rId324" Type="http://schemas.openxmlformats.org/officeDocument/2006/relationships/header" Target="header40.xml"/><Relationship Id="rId325" Type="http://schemas.openxmlformats.org/officeDocument/2006/relationships/footer" Target="footer19.xml"/><Relationship Id="rId326"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User</dc:creator>
  <dcterms:created xsi:type="dcterms:W3CDTF">2017-03-14T20:28:33Z</dcterms:created>
  <dcterms:modified xsi:type="dcterms:W3CDTF">2017-03-14T20:28:33Z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2016-06-20T00:00:00Z</vt:filetime>
  </property>
  <property fmtid="{D5CDD505-2E9C-101B-9397-08002B2CF9AE}" pid="3" name="Creator">
    <vt:lpwstr>Adobe Acrobat Pro 10.1.2</vt:lpwstr>
  </property>
  <property fmtid="{D5CDD505-2E9C-101B-9397-08002B2CF9AE}" pid="4" name="LastSaved">
    <vt:filetime>2017-03-14T00:00:00Z</vt:filetime>
  </property>
</Properties>
</file>