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widowControl w:val="0"/>
        <w:snapToGrid w:val="1"/>
        <w:spacing w:beforeLines="0" w:afterLines="0" w:lineRule="auto" w:line="240" w:after="0" w:before="34"/>
        <w:ind w:firstLineChars="0" w:firstLine="0" w:leftChars="0" w:left="0" w:rightChars="0" w:right="112"/>
        <w:jc w:val="right"/>
        <w:autoSpaceDE w:val="0"/>
        <w:autoSpaceDN w:val="0"/>
        <w:tabs>
          <w:tab w:pos="2270"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密级： </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hanging="569" w:leftChars="0" w:left="319" w:rightChars="0" w:right="375" w:firstLineChars="0" w:firstLine="0"/>
        <w:jc w:val="center"/>
        <w:autoSpaceDE w:val="0"/>
        <w:autoSpaceDN w:val="0"/>
        <w:pBdr>
          <w:bottom w:val="none" w:sz="0" w:space="0" w:color="auto"/>
        </w:pBdr>
        <w:rPr>
          <w:kern w:val="2"/>
          <w:sz w:val="32"/>
          <w:szCs w:val="32"/>
          <w:rFonts w:cstheme="minorBidi" w:ascii="黑体" w:hAnsi="黑体" w:eastAsia="黑体" w:cs="黑体"/>
        </w:rPr>
      </w:pPr>
      <w:bookmarkStart w:name="封面 " w:id="1"/>
      <w:bookmarkEnd w:id="1"/>
      <w:r>
        <w:rPr>
          <w:kern w:val="2"/>
          <w:sz w:val="32"/>
          <w:szCs w:val="32"/>
          <w:rFonts w:cstheme="minorBidi" w:ascii="黑体" w:hAnsi="黑体" w:eastAsia="黑体" w:cs="黑体"/>
          <w:w w:val="95"/>
        </w:rPr>
        <w:t>石家庄经济学院硕士学位论文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1"/>
          <w:szCs w:val="24"/>
          <w:rFonts w:cstheme="minorBidi" w:ascii="黑体" w:hAnsi="宋体" w:eastAsia="宋体" w:cs="宋体"/>
        </w:rPr>
      </w:pPr>
    </w:p>
    <w:p w:rsidR="0018722C">
      <w:pPr>
        <w:spacing w:before="0"/>
        <w:ind w:leftChars="0" w:left="319" w:rightChars="0" w:right="378" w:firstLineChars="0" w:firstLine="0"/>
        <w:jc w:val="center"/>
        <w:rPr>
          <w:b/>
          <w:sz w:val="44"/>
        </w:rPr>
      </w:pPr>
      <w:r>
        <w:rPr>
          <w:b/>
          <w:w w:val="95"/>
          <w:sz w:val="44"/>
        </w:rPr>
        <w:t>中小型餐饮业顾客满意度模型构建与实证研究</w:t>
      </w:r>
    </w:p>
    <w:p w:rsidR="0018722C">
      <w:pPr>
        <w:spacing w:before="84"/>
        <w:ind w:leftChars="0" w:left="319" w:rightChars="0" w:right="378" w:firstLineChars="0" w:firstLine="0"/>
        <w:jc w:val="center"/>
        <w:rPr>
          <w:b/>
          <w:sz w:val="44"/>
        </w:rPr>
      </w:pPr>
      <w:r>
        <w:rPr>
          <w:b/>
          <w:w w:val="95"/>
          <w:sz w:val="44"/>
        </w:rPr>
        <w:t>——以石家庄中小型餐饮企业为例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b/>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4"/>
        <w:gridCol w:w="1959"/>
        <w:gridCol w:w="2548"/>
        <w:gridCol w:w="1273"/>
      </w:tblGrid>
      <w:tr>
        <w:trPr>
          <w:trHeight w:val="400" w:hRule="atLeast"/>
        </w:trPr>
        <w:tc>
          <w:tcPr>
            <w:tcW w:w="188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论 文 作 者：</w:t>
            </w:r>
          </w:p>
        </w:tc>
        <w:tc>
          <w:tcPr>
            <w:tcW w:w="19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崔家瑞</w:t>
            </w:r>
          </w:p>
        </w:tc>
        <w:tc>
          <w:tcPr>
            <w:tcW w:w="254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 生 类 别：</w:t>
            </w:r>
          </w:p>
        </w:tc>
        <w:tc>
          <w:tcPr>
            <w:tcW w:w="127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全日制</w:t>
            </w:r>
          </w:p>
        </w:tc>
      </w:tr>
      <w:tr>
        <w:trPr>
          <w:trHeight w:val="560" w:hRule="atLeast"/>
        </w:trPr>
        <w:tc>
          <w:tcPr>
            <w:tcW w:w="188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一 级 学 科：</w:t>
            </w:r>
          </w:p>
        </w:tc>
        <w:tc>
          <w:tcPr>
            <w:tcW w:w="19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工商管理</w:t>
            </w:r>
          </w:p>
        </w:tc>
        <w:tc>
          <w:tcPr>
            <w:tcW w:w="254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 科 专 业：</w:t>
            </w:r>
          </w:p>
        </w:tc>
        <w:tc>
          <w:tcPr>
            <w:tcW w:w="127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企业管理</w:t>
            </w:r>
          </w:p>
        </w:tc>
      </w:tr>
      <w:tr>
        <w:trPr>
          <w:trHeight w:val="400" w:hRule="atLeast"/>
        </w:trPr>
        <w:tc>
          <w:tcPr>
            <w:tcW w:w="188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指 导 教 师：</w:t>
            </w:r>
          </w:p>
        </w:tc>
        <w:tc>
          <w:tcPr>
            <w:tcW w:w="19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蒙玉玲</w:t>
            </w:r>
          </w:p>
        </w:tc>
        <w:tc>
          <w:tcPr>
            <w:tcW w:w="2548" w:type="dxa"/>
          </w:tcPr>
          <w:p w:rsidR="0018722C">
            <w:pPr>
              <w:widowControl w:val="0"/>
              <w:snapToGrid w:val="1"/>
              <w:spacing w:line="240" w:lineRule="atLeast"/>
              <w:ind w:leftChars="0" w:left="0" w:rightChars="0" w:right="0" w:firstLineChars="0" w:firstLine="0"/>
              <w:jc w:val="right"/>
              <w:autoSpaceDE w:val="0"/>
              <w:autoSpaceDN w:val="0"/>
              <w:tabs>
                <w:tab w:pos="1079"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职</w:t>
            </w:r>
            <w:r w:rsidRPr="00000000">
              <w:rPr>
                <w:kern w:val="2"/>
                <w:sz w:val="22"/>
                <w:szCs w:val="22"/>
                <w:rFonts w:cstheme="minorBidi" w:ascii="Times New Roman" w:hAnsi="Times New Roman" w:eastAsia="Times New Roman" w:cs="Times New Roman"/>
              </w:rPr>
              <w:tab/>
              <w:t>称：</w:t>
            </w:r>
          </w:p>
        </w:tc>
        <w:tc>
          <w:tcPr>
            <w:tcW w:w="127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教授</w:t>
            </w:r>
          </w:p>
        </w:tc>
      </w:tr>
    </w:tbl>
    <w:p w:rsidR="0018722C">
      <w:pPr>
        <w:spacing w:after="0" w:line="294" w:lineRule="exact"/>
        <w:jc w:val="left"/>
        <w:rPr>
          <w:rFonts w:ascii="宋体" w:eastAsia="宋体" w:hint="eastAsia"/>
          <w:sz w:val="24"/>
        </w:rPr>
        <w:sectPr w:rsidR="00556256">
          <w:pgSz w:w="11910" w:h="16840"/>
          <w:pgMar w:top="1580" w:bottom="280" w:left="1420" w:right="136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after="0" w:before="33"/>
        <w:ind w:firstLineChars="0" w:firstLine="0" w:leftChars="0" w:left="0" w:rightChars="0" w:right="114"/>
        <w:jc w:val="right"/>
        <w:autoSpaceDE w:val="0"/>
        <w:autoSpaceDN w:val="0"/>
        <w:tabs>
          <w:tab w:pos="2633" w:val="left" w:leader="none"/>
        </w:tabs>
        <w:pBdr>
          <w:bottom w:val="none" w:sz="0" w:space="0" w:color="auto"/>
        </w:pBdr>
        <w:rPr>
          <w:kern w:val="2"/>
          <w:sz w:val="24"/>
          <w:szCs w:val="24"/>
          <w:rFonts w:cstheme="minorBidi" w:ascii="Times New Roman" w:hAnsi="宋体" w:eastAsia="Times New Roman" w:cs="宋体"/>
          <w:b/>
        </w:rPr>
      </w:pPr>
      <w:r>
        <w:rPr>
          <w:kern w:val="2"/>
          <w:sz w:val="24"/>
          <w:szCs w:val="24"/>
          <w:rFonts w:ascii="Times New Roman" w:eastAsia="Times New Roman" w:cstheme="minorBidi" w:hAnsi="宋体" w:cs="宋体"/>
        </w:rPr>
        <w:t>Secrecy</w:t>
      </w:r>
      <w:r>
        <w:rPr>
          <w:kern w:val="2"/>
          <w:sz w:val="24"/>
          <w:szCs w:val="24"/>
          <w:rFonts w:ascii="Times New Roman" w:eastAsia="Times New Roman" w:cstheme="minorBidi" w:hAnsi="宋体" w:cs="宋体"/>
          <w:spacing w:val="-2"/>
        </w:rPr>
        <w:t> </w:t>
      </w:r>
      <w:r>
        <w:rPr>
          <w:kern w:val="2"/>
          <w:sz w:val="24"/>
          <w:szCs w:val="24"/>
          <w:rFonts w:ascii="Times New Roman" w:eastAsia="Times New Roman" w:cstheme="minorBidi" w:hAnsi="宋体" w:cs="宋体"/>
        </w:rPr>
        <w:t>Rate</w:t>
      </w:r>
      <w:r>
        <w:rPr>
          <w:kern w:val="2"/>
          <w:sz w:val="24"/>
          <w:szCs w:val="24"/>
          <w:rFonts w:cstheme="minorBidi" w:ascii="宋体" w:hAnsi="宋体" w:eastAsia="宋体" w:cs="宋体"/>
          <w:b/>
        </w:rPr>
        <w:t>：</w:t>
      </w:r>
      <w:r>
        <w:rPr>
          <w:kern w:val="2"/>
          <w:sz w:val="24"/>
          <w:szCs w:val="24"/>
          <w:rFonts w:ascii="Times New Roman" w:eastAsia="Times New Roman" w:cstheme="minorBidi" w:hAnsi="宋体" w:cs="宋体"/>
          <w:b/>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b/>
        </w:rPr>
      </w:pPr>
    </w:p>
    <w:p w:rsidR="0018722C">
      <w:pPr>
        <w:spacing w:line="292" w:lineRule="auto" w:before="89"/>
        <w:ind w:leftChars="0" w:left="2105" w:rightChars="0" w:right="2309" w:firstLineChars="0" w:firstLine="3"/>
        <w:jc w:val="center"/>
        <w:rPr>
          <w:rFonts w:ascii="Times New Roman"/>
          <w:sz w:val="28"/>
        </w:rPr>
      </w:pPr>
      <w:r>
        <w:rPr>
          <w:rFonts w:ascii="Times New Roman"/>
          <w:sz w:val="28"/>
        </w:rPr>
        <w:t>Dissertation Submitted to Shijiazhuang University of</w:t>
      </w:r>
      <w:r>
        <w:rPr>
          <w:rFonts w:ascii="Times New Roman"/>
          <w:spacing w:val="-10"/>
          <w:sz w:val="28"/>
        </w:rPr>
        <w:t> </w:t>
      </w:r>
      <w:r>
        <w:rPr>
          <w:rFonts w:ascii="Times New Roman"/>
          <w:sz w:val="28"/>
        </w:rPr>
        <w:t>Economics for</w:t>
      </w:r>
    </w:p>
    <w:p w:rsidR="0018722C">
      <w:pPr>
        <w:spacing w:line="297" w:lineRule="auto" w:before="10"/>
        <w:ind w:leftChars="0" w:left="2931" w:rightChars="0" w:right="3130" w:firstLineChars="0" w:firstLine="1"/>
        <w:jc w:val="center"/>
        <w:rPr>
          <w:rFonts w:ascii="Times New Roman"/>
          <w:sz w:val="28"/>
        </w:rPr>
      </w:pPr>
      <w:r>
        <w:rPr>
          <w:rFonts w:ascii="Times New Roman"/>
          <w:sz w:val="28"/>
        </w:rPr>
        <w:t>The Master Degree of Enterprise 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spacing w:line="300" w:lineRule="auto" w:before="0"/>
        <w:ind w:leftChars="0" w:left="410" w:rightChars="0" w:right="592" w:firstLineChars="0" w:firstLine="643"/>
        <w:jc w:val="left"/>
        <w:rPr>
          <w:rFonts w:ascii="Times New Roman"/>
          <w:b/>
          <w:sz w:val="32"/>
        </w:rPr>
      </w:pPr>
      <w:r>
        <w:rPr>
          <w:rFonts w:ascii="Times New Roman"/>
          <w:b/>
          <w:sz w:val="32"/>
        </w:rPr>
        <w:t>Customer satisfaction model building and empirical research of Small and medium sized catering enterprises</w:t>
      </w:r>
    </w:p>
    <w:p w:rsidR="0018722C">
      <w:pPr>
        <w:spacing w:line="396" w:lineRule="exact" w:before="0"/>
        <w:ind w:leftChars="0" w:left="681" w:rightChars="0" w:right="0" w:firstLineChars="0" w:firstLine="0"/>
        <w:jc w:val="left"/>
        <w:rPr>
          <w:rFonts w:ascii="Times New Roman" w:hAnsi="Times New Roman"/>
          <w:b/>
          <w:sz w:val="32"/>
        </w:rPr>
      </w:pPr>
      <w:r>
        <w:rPr>
          <w:b/>
          <w:sz w:val="32"/>
        </w:rPr>
        <w:t>——</w:t>
      </w:r>
      <w:r>
        <w:rPr>
          <w:rFonts w:ascii="Times New Roman" w:hAnsi="Times New Roman"/>
          <w:b/>
          <w:sz w:val="32"/>
        </w:rPr>
        <w:t>With Shijiazhuang Small and medium sized catering</w:t>
      </w:r>
    </w:p>
    <w:p w:rsidR="0018722C">
      <w:pPr>
        <w:spacing w:before="127"/>
        <w:ind w:leftChars="0" w:left="4133" w:rightChars="0" w:right="0" w:hanging="1469"/>
        <w:jc w:val="left"/>
        <w:rPr>
          <w:rFonts w:ascii="Times New Roman"/>
          <w:b/>
          <w:sz w:val="32"/>
        </w:rPr>
      </w:pPr>
      <w:r>
        <w:rPr>
          <w:rFonts w:ascii="Times New Roman"/>
          <w:b/>
          <w:sz w:val="32"/>
        </w:rPr>
        <w:t>enterprises for example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spacing w:line="297" w:lineRule="auto" w:before="212"/>
        <w:ind w:leftChars="0" w:left="3725" w:rightChars="0" w:right="3921" w:firstLineChars="0" w:firstLine="408"/>
        <w:jc w:val="left"/>
        <w:rPr>
          <w:rFonts w:ascii="Times New Roman"/>
          <w:sz w:val="28"/>
        </w:rPr>
      </w:pPr>
      <w:r>
        <w:rPr>
          <w:rFonts w:ascii="Times New Roman"/>
          <w:sz w:val="28"/>
        </w:rPr>
        <w:t>by Cui</w:t>
      </w:r>
      <w:r>
        <w:rPr>
          <w:rFonts w:ascii="Times New Roman"/>
          <w:spacing w:val="-2"/>
          <w:sz w:val="28"/>
        </w:rPr>
        <w:t> </w:t>
      </w:r>
      <w:r>
        <w:rPr>
          <w:rFonts w:ascii="Times New Roman"/>
          <w:sz w:val="28"/>
        </w:rPr>
        <w:t>Jiarui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1"/>
          <w:szCs w:val="24"/>
          <w:rFonts w:cstheme="minorBidi" w:ascii="Times New Roman" w:hAnsi="宋体" w:eastAsia="宋体" w:cs="宋体"/>
        </w:rPr>
      </w:pPr>
    </w:p>
    <w:p w:rsidR="0018722C">
      <w:pPr>
        <w:spacing w:before="1"/>
        <w:ind w:leftChars="0" w:left="2515" w:rightChars="0" w:right="2710" w:firstLineChars="0" w:firstLine="0"/>
        <w:jc w:val="center"/>
        <w:rPr>
          <w:rFonts w:ascii="Times New Roman"/>
          <w:sz w:val="28"/>
        </w:rPr>
      </w:pPr>
      <w:r>
        <w:rPr>
          <w:rFonts w:ascii="Times New Roman"/>
          <w:sz w:val="28"/>
        </w:rPr>
        <w:t>Supervisor: Prof. Meng Yuling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spacing w:before="266"/>
        <w:ind w:leftChars="0" w:left="2513" w:rightChars="0" w:right="2710" w:firstLineChars="0" w:firstLine="0"/>
        <w:jc w:val="center"/>
        <w:rPr>
          <w:rFonts w:ascii="Times New Roman"/>
          <w:sz w:val="28"/>
        </w:rPr>
      </w:pPr>
      <w:r>
        <w:rPr>
          <w:rFonts w:ascii="Times New Roman"/>
          <w:sz w:val="28"/>
        </w:rPr>
        <w:t>June, 2014</w:t>
      </w:r>
    </w:p>
    <w:p w:rsidR="0018722C">
      <w:pPr>
        <w:spacing w:after="0"/>
        <w:jc w:val="center"/>
        <w:rPr>
          <w:rFonts w:ascii="Times New Roman"/>
          <w:sz w:val="28"/>
        </w:rPr>
        <w:sectPr w:rsidR="00556256">
          <w:pgSz w:w="11910" w:h="16840"/>
          <w:pgMar w:top="1580" w:bottom="280" w:left="1680" w:right="14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69"/>
        <w:ind w:leftChars="0" w:left="4075" w:rightChars="0" w:right="3468" w:firstLineChars="0" w:firstLine="0"/>
        <w:jc w:val="center"/>
        <w:rPr>
          <w:b/>
          <w:sz w:val="32"/>
        </w:rPr>
      </w:pPr>
      <w:bookmarkStart w:name="声明 " w:id="2"/>
      <w:bookmarkEnd w:id="2"/>
      <w:r/>
      <w:r>
        <w:rPr>
          <w:b/>
          <w:w w:val="95"/>
          <w:sz w:val="32"/>
        </w:rPr>
        <w:t>原创性声明</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7"/>
          <w:szCs w:val="24"/>
          <w:rFonts w:cstheme="minorBidi" w:ascii="宋体" w:hAnsi="宋体" w:eastAsia="宋体" w:cs="宋体"/>
          <w:b/>
        </w:rPr>
      </w:pPr>
    </w:p>
    <w:p w:rsidR="0018722C">
      <w:pPr>
        <w:widowControl w:val="0"/>
        <w:snapToGrid w:val="1"/>
        <w:spacing w:beforeLines="0" w:afterLines="0" w:before="0" w:after="0" w:line="304" w:lineRule="auto"/>
        <w:ind w:leftChars="0" w:left="111" w:rightChars="0" w:right="144"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本人郑重声明：所呈交的学位论文，是本人在导师指导下，进行研究工作所取得</w:t>
      </w:r>
      <w:r>
        <w:rPr>
          <w:kern w:val="2"/>
          <w:sz w:val="24"/>
          <w:szCs w:val="24"/>
          <w:rFonts w:cstheme="minorBidi" w:ascii="宋体" w:hAnsi="宋体" w:eastAsia="宋体" w:cs="宋体"/>
          <w:spacing w:val="-4"/>
        </w:rPr>
        <w:t>的成果。除文中已经注明引用的内容外，本学位论文不包含任何他人或集体已经发表</w:t>
      </w:r>
      <w:r>
        <w:rPr>
          <w:kern w:val="2"/>
          <w:sz w:val="24"/>
          <w:szCs w:val="24"/>
          <w:rFonts w:cstheme="minorBidi" w:ascii="宋体" w:hAnsi="宋体" w:eastAsia="宋体" w:cs="宋体"/>
          <w:spacing w:val="-4"/>
        </w:rPr>
        <w:t>的作品内容，也不包含本人为获得其他学位而使用过的材料。对本论文所涉及的研究</w:t>
      </w:r>
      <w:r>
        <w:rPr>
          <w:kern w:val="2"/>
          <w:sz w:val="24"/>
          <w:szCs w:val="24"/>
          <w:rFonts w:cstheme="minorBidi" w:ascii="宋体" w:hAnsi="宋体" w:eastAsia="宋体" w:cs="宋体"/>
          <w:spacing w:val="-6"/>
        </w:rPr>
        <w:t>工作做出贡献的其他个人或集体，均已在文中以明确方式标明。本学位论文原创性声明的法律责任由本人承担。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88"/>
        <w:ind w:firstLineChars="0" w:firstLine="0" w:rightChars="0" w:right="0" w:leftChars="0" w:left="951"/>
        <w:jc w:val="left"/>
        <w:autoSpaceDE w:val="0"/>
        <w:autoSpaceDN w:val="0"/>
        <w:tabs>
          <w:tab w:pos="587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before="0"/>
        <w:ind w:leftChars="0" w:left="2445" w:rightChars="0" w:right="0" w:firstLineChars="0" w:firstLine="0"/>
        <w:jc w:val="left"/>
        <w:rPr>
          <w:b/>
          <w:sz w:val="32"/>
        </w:rPr>
      </w:pPr>
      <w:r>
        <w:rPr>
          <w:b/>
          <w:w w:val="95"/>
          <w:sz w:val="32"/>
        </w:rPr>
        <w:t>关于学位论文版权使用授权的说明</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7"/>
          <w:szCs w:val="24"/>
          <w:rFonts w:cstheme="minorBidi" w:ascii="宋体" w:hAnsi="宋体" w:eastAsia="宋体" w:cs="宋体"/>
          <w:b/>
        </w:rPr>
      </w:pPr>
    </w:p>
    <w:p w:rsidR="0018722C">
      <w:pPr>
        <w:widowControl w:val="0"/>
        <w:snapToGrid w:val="1"/>
        <w:spacing w:beforeLines="0" w:afterLines="0" w:before="0" w:after="0" w:line="304" w:lineRule="auto"/>
        <w:ind w:leftChars="0" w:left="111" w:rightChars="0" w:right="112"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本人完全了解石家庄经济学院关于收集、保存、使用学位论文的以下规定：学校</w:t>
      </w:r>
      <w:r>
        <w:rPr>
          <w:kern w:val="2"/>
          <w:sz w:val="24"/>
          <w:szCs w:val="24"/>
          <w:rFonts w:cstheme="minorBidi" w:ascii="宋体" w:hAnsi="宋体" w:eastAsia="宋体" w:cs="宋体"/>
          <w:spacing w:val="-4"/>
        </w:rPr>
        <w:t>有权采用影印、缩印、扫描、数字化或其它手段保存论文；学校有权提供本学位论文</w:t>
      </w:r>
      <w:r>
        <w:rPr>
          <w:kern w:val="2"/>
          <w:sz w:val="24"/>
          <w:szCs w:val="24"/>
          <w:rFonts w:cstheme="minorBidi" w:ascii="宋体" w:hAnsi="宋体" w:eastAsia="宋体" w:cs="宋体"/>
          <w:spacing w:val="-5"/>
        </w:rPr>
        <w:t>全文或者部分内容的阅览服务；学校有权将学位论文的全部或部分内容编入有关数据库进行检索、交流；学校有权向国家有关部门或者机构送交论文的复印件和电子版。</w:t>
      </w:r>
    </w:p>
    <w:p w:rsidR="0018722C">
      <w:pPr>
        <w:widowControl w:val="0"/>
        <w:snapToGrid w:val="1"/>
        <w:spacing w:beforeLines="0" w:afterLines="0" w:lineRule="auto" w:line="240" w:after="0" w:before="21"/>
        <w:ind w:firstLineChars="0" w:firstLine="0" w:rightChars="0" w:right="0" w:leftChars="0" w:left="59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51"/>
        <w:jc w:val="left"/>
        <w:autoSpaceDE w:val="0"/>
        <w:autoSpaceDN w:val="0"/>
        <w:tabs>
          <w:tab w:pos="599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946"/>
        <w:jc w:val="left"/>
        <w:autoSpaceDE w:val="0"/>
        <w:autoSpaceDN w:val="0"/>
        <w:tabs>
          <w:tab w:pos="1510" w:val="left" w:leader="none"/>
          <w:tab w:pos="2074" w:val="left" w:leader="none"/>
          <w:tab w:pos="2641" w:val="left" w:leader="none"/>
          <w:tab w:pos="599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导</w:t>
      </w:r>
      <w:r w:rsidRPr="00000000">
        <w:rPr>
          <w:kern w:val="2"/>
          <w:sz w:val="24"/>
          <w:szCs w:val="24"/>
          <w:rFonts w:cstheme="minorBidi" w:ascii="宋体" w:hAnsi="宋体" w:eastAsia="宋体" w:cs="宋体"/>
        </w:rPr>
        <w:tab/>
        <w:t>师</w:t>
      </w:r>
      <w:r w:rsidRPr="00000000">
        <w:rPr>
          <w:kern w:val="2"/>
          <w:sz w:val="24"/>
          <w:szCs w:val="24"/>
          <w:rFonts w:cstheme="minorBidi" w:ascii="宋体" w:hAnsi="宋体" w:eastAsia="宋体" w:cs="宋体"/>
        </w:rPr>
        <w:tab/>
        <w:t>签</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2"/>
        </w:rPr>
        <w:t>名</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日期：</w:t>
      </w:r>
    </w:p>
    <w:p w:rsidR="0018722C">
      <w:pPr>
        <w:spacing w:after="0"/>
        <w:sectPr w:rsidR="00556256">
          <w:pgSz w:w="11910" w:h="16840"/>
          <w:pgMar w:top="1580" w:bottom="280" w:left="1420" w:right="1380"/>
        </w:sectPr>
      </w:pPr>
    </w:p>
    <w:p w:rsidR="0018722C">
      <w:pPr>
        <w:pStyle w:val="af6"/>
        <w:topLinePunct/>
      </w:pPr>
      <w:bookmarkStart w:id="734691" w:name="_Ref665734691"/>
      <w:bookmarkStart w:id="447322" w:name="_Toc686447322"/>
      <w:bookmarkStart w:name="中文摘要 " w:id="3"/>
      <w:bookmarkEnd w:id="3"/>
      <w:bookmarkStart w:name="_bookmark0" w:id="4"/>
      <w:bookmarkEnd w:id="4"/>
      <w:r>
        <w:t>摘</w:t>
      </w:r>
      <w:r w:rsidRPr="00000000">
        <w:tab/>
        <w:t>要</w:t>
      </w:r>
      <w:bookmarkEnd w:id="447322"/>
    </w:p>
    <w:bookmarkEnd w:id="734691"/>
    <w:p w:rsidR="0018722C">
      <w:pPr>
        <w:topLinePunct/>
      </w:pPr>
      <w:r>
        <w:t>随着生活水平的提高和生活节奏的加快，人们选择在外就餐、朋友聚会、招待宾</w:t>
      </w:r>
      <w:r>
        <w:t>朋的几率越来越高，这给中小型餐饮带来更多的需求和商机，而实现顾客满意、确保</w:t>
      </w:r>
      <w:r>
        <w:t>顾客保留、打造顾客忠诚是摆在中小型餐饮企业面前的首要问题，做得好，企业则盛，</w:t>
      </w:r>
      <w:r>
        <w:t>做得不好，企业则衰。研究中小餐饮企业顾客满意度势在必行，这将给中小企业打造</w:t>
      </w:r>
      <w:r>
        <w:t>顾客满意、顾客保留和顾客忠诚提供理论支持，丰富餐饮行业顾客满意理论和营销理论，具有一定的现实针对性和理论价值。</w:t>
      </w:r>
    </w:p>
    <w:p w:rsidR="0018722C">
      <w:pPr>
        <w:topLinePunct/>
      </w:pPr>
      <w:r>
        <w:t>鉴于此，本研究在美国顾客满意度指数模型</w:t>
      </w:r>
      <w:r>
        <w:rPr>
          <w:spacing w:val="-5"/>
        </w:rPr>
        <w:t>（</w:t>
      </w:r>
      <w:r>
        <w:rPr>
          <w:spacing w:val="-5"/>
        </w:rPr>
        <w:t xml:space="preserve">简称</w:t>
      </w:r>
      <w:r>
        <w:t>ACSI</w:t>
      </w:r>
      <w:r>
        <w:t>）</w:t>
      </w:r>
      <w:r>
        <w:t>的基础上，首先分析探讨</w:t>
      </w:r>
      <w:r>
        <w:t>了国内外各种典型的顾客满意度模型；其次，结合我国中小型餐饮业的实际特点，有</w:t>
      </w:r>
      <w:r>
        <w:t>针对性的构建中小型餐饮业顾客满意度测评模型，并依此提出了相应的关系假设；再</w:t>
      </w:r>
      <w:r>
        <w:t>次，笔者以石家庄中小型餐饮企业为例进行了实证研究，通过问卷调研获取相关的基</w:t>
      </w:r>
      <w:r>
        <w:t>础数据。并运用</w:t>
      </w:r>
      <w:r>
        <w:rPr>
          <w:rFonts w:ascii="Times New Roman" w:eastAsia="Times New Roman"/>
        </w:rPr>
        <w:t>SPSSl9.0</w:t>
      </w:r>
      <w:r>
        <w:t>对数据进行信度分析、因子分析、相关性分析以及回归分析，</w:t>
      </w:r>
      <w:r w:rsidR="001852F3">
        <w:t xml:space="preserve">以对假设和模型进行验证。从而有根据的得出影响中小型餐饮业顾客满意度的关键指</w:t>
      </w:r>
      <w:r>
        <w:t>标因素；最后，提出了提升中小型餐饮业顾客满意度的营销策略。包括：有效地管理</w:t>
      </w:r>
      <w:r>
        <w:t>顾客期望；打造特色食品，保证产品质量；提高清洁标准，优化就餐环境；加强内部营销，提高服务质量等。为未来中小型餐饮企业的发展提供可靠的理论支持。本研究</w:t>
      </w:r>
      <w:r>
        <w:t>的创新之处有：</w:t>
      </w:r>
      <w:r>
        <w:t>（</w:t>
      </w:r>
      <w:r>
        <w:rPr>
          <w:rFonts w:ascii="Times New Roman" w:eastAsia="Times New Roman"/>
          <w:spacing w:val="0"/>
        </w:rPr>
        <w:t>1</w:t>
      </w:r>
      <w:r>
        <w:t>）</w:t>
      </w:r>
      <w:r>
        <w:t>采用模型构建与实证分析相结合的研究方法，有较强的针对性；</w:t>
      </w:r>
    </w:p>
    <w:p w:rsidR="0018722C">
      <w:pPr>
        <w:topLinePunct/>
      </w:pPr>
      <w:r>
        <w:t>（</w:t>
      </w:r>
      <w:r>
        <w:rPr>
          <w:rFonts w:ascii="Times New Roman" w:hAnsi="Times New Roman" w:eastAsia="Times New Roman"/>
        </w:rPr>
        <w:t>2</w:t>
      </w:r>
      <w:r>
        <w:t>）</w:t>
      </w:r>
      <w:r>
        <w:t>在模型中将“感知质量”这一结构变量细分为三类加以研究，分别是：感知食</w:t>
      </w:r>
      <w:r>
        <w:t>品质量、感知环境质量、感知服务质量。从而能够更准确的对中小型餐饮业顾客满意</w:t>
      </w:r>
      <w:r>
        <w:t>度进行评价。后续的研究将围绕模型的实际应用展开。</w:t>
      </w:r>
    </w:p>
    <w:p w:rsidR="0018722C">
      <w:pPr>
        <w:pStyle w:val="aff"/>
        <w:topLinePunct/>
      </w:pPr>
      <w:r>
        <w:rPr>
          <w:rFonts w:eastAsia="黑体" w:ascii="Times New Roman"/>
          <w:rStyle w:val="afe"/>
        </w:rPr>
        <w:t>关键词：</w:t>
      </w:r>
      <w:r>
        <w:t>中小型餐饮企业</w:t>
      </w:r>
      <w:r w:rsidRPr="00000000">
        <w:t xml:space="preserve">； </w:t>
      </w:r>
      <w:r w:rsidRPr="00000000">
        <w:t>顾客满意度</w:t>
      </w:r>
      <w:r w:rsidRPr="00000000">
        <w:t xml:space="preserve">； </w:t>
      </w:r>
      <w:r w:rsidRPr="00000000">
        <w:t>满意度测评模型</w:t>
      </w:r>
      <w:r w:rsidRPr="00000000">
        <w:t xml:space="preserve">； </w:t>
      </w:r>
      <w:r w:rsidRPr="00000000">
        <w:t>营销策略</w:t>
      </w:r>
    </w:p>
    <w:p w:rsidR="0018722C">
      <w:pPr>
        <w:pStyle w:val="afff2"/>
        <w:topLinePunct/>
      </w:pPr>
      <w:bookmarkStart w:id="447323" w:name="_Toc686447323"/>
      <w:bookmarkStart w:name="英文摘要 " w:id="5"/>
      <w:bookmarkEnd w:id="5"/>
      <w:bookmarkStart w:name="_bookmark1" w:id="6"/>
      <w:bookmarkEnd w:id="6"/>
      <w:r>
        <w:rPr>
          <w:b/>
        </w:rPr>
        <w:t>Abstract</w:t>
      </w:r>
      <w:bookmarkEnd w:id="447323"/>
    </w:p>
    <w:p w:rsidR="0018722C">
      <w:pPr>
        <w:pStyle w:val="afc"/>
        <w:topLinePunct/>
      </w:pPr>
      <w:r>
        <w:rPr>
          <w:rFonts w:ascii="Times New Roman"/>
        </w:rPr>
        <w:t>With </w:t>
      </w:r>
      <w:r>
        <w:rPr>
          <w:rFonts w:ascii="Times New Roman"/>
        </w:rPr>
        <w:t>the improvement of living standard and the speeding up of life rhythm, the</w:t>
      </w:r>
      <w:r w:rsidR="001852F3">
        <w:rPr>
          <w:rFonts w:ascii="Times New Roman"/>
        </w:rPr>
        <w:t xml:space="preserve"> chance of people choose to eat out, to meeting,</w:t>
      </w:r>
      <w:r w:rsidR="001852F3">
        <w:rPr>
          <w:rFonts w:ascii="Times New Roman"/>
        </w:rPr>
        <w:t xml:space="preserve"> </w:t>
      </w:r>
      <w:r w:rsidR="001852F3">
        <w:rPr>
          <w:rFonts w:ascii="Times New Roman"/>
        </w:rPr>
        <w:t xml:space="preserve">and to entertain guests has more and more high, this brings to the small and medium-sized catering more needs and business opportunities. </w:t>
      </w:r>
      <w:r>
        <w:rPr>
          <w:rFonts w:ascii="Times New Roman"/>
        </w:rPr>
        <w:t>To </w:t>
      </w:r>
      <w:r>
        <w:rPr>
          <w:rFonts w:ascii="Times New Roman"/>
        </w:rPr>
        <w:t>achieve customer satisfaction, to ensure customer retention, and build customer loyalty is the major problem facing the small and medium sized catering enterprises. </w:t>
      </w:r>
      <w:r>
        <w:rPr>
          <w:rFonts w:ascii="Times New Roman"/>
        </w:rPr>
        <w:t>Well </w:t>
      </w:r>
      <w:r>
        <w:rPr>
          <w:rFonts w:ascii="Times New Roman"/>
        </w:rPr>
        <w:t>done, companies are served, do not good, companies are failure. Research of small and medium-sized catering enterprises customer satisfaction is imperative, This will provide theory support for the small and medium-sized enterprises to build customer satisfaction, customer retention and customer </w:t>
      </w:r>
      <w:r>
        <w:rPr>
          <w:rFonts w:ascii="Times New Roman"/>
        </w:rPr>
        <w:t>loyalty, </w:t>
      </w:r>
      <w:r>
        <w:rPr>
          <w:rFonts w:ascii="Times New Roman"/>
        </w:rPr>
        <w:t>and abundant customer satisfaction and marketing theory for catering </w:t>
      </w:r>
      <w:r>
        <w:rPr>
          <w:rFonts w:ascii="Times New Roman"/>
        </w:rPr>
        <w:t>industry. </w:t>
      </w:r>
      <w:r>
        <w:rPr>
          <w:rFonts w:ascii="Times New Roman"/>
        </w:rPr>
        <w:t>Have certain value of reality and</w:t>
      </w:r>
      <w:r>
        <w:rPr>
          <w:rFonts w:ascii="Times New Roman"/>
        </w:rPr>
        <w:t> </w:t>
      </w:r>
      <w:r>
        <w:rPr>
          <w:rFonts w:ascii="Times New Roman"/>
        </w:rPr>
        <w:t>theory.</w:t>
      </w:r>
    </w:p>
    <w:p w:rsidR="0018722C">
      <w:pPr>
        <w:pStyle w:val="题附段落"/>
        <w:topLinePunct/>
      </w:pPr>
      <w:r>
        <w:rPr>
          <w:rFonts w:ascii="Times New Roman"/>
        </w:rPr>
        <w:t xml:space="preserve">In view of this, The study is on the basis of the American customer satisfaction index </w:t>
      </w:r>
      <w:r>
        <w:rPr>
          <w:rFonts w:ascii="Times New Roman"/>
        </w:rPr>
        <w:t xml:space="preserve">(</w:t>
      </w:r>
      <w:r>
        <w:rPr>
          <w:rFonts w:ascii="Times New Roman"/>
        </w:rPr>
        <w:t xml:space="preserve">ACSI</w:t>
      </w:r>
      <w:r>
        <w:rPr>
          <w:rFonts w:ascii="Times New Roman"/>
        </w:rPr>
        <w:t xml:space="preserve">)</w:t>
      </w:r>
      <w:r>
        <w:rPr>
          <w:rFonts w:ascii="Times New Roman"/>
        </w:rPr>
        <w:t xml:space="preserve"> model, First, this paper analyzed the domestic and international various kinds of typical customer satisfaction model; </w:t>
      </w:r>
      <w:r>
        <w:rPr>
          <w:rFonts w:ascii="Times New Roman"/>
        </w:rPr>
        <w:t xml:space="preserve">Secondly, </w:t>
      </w:r>
      <w:r>
        <w:rPr>
          <w:rFonts w:ascii="Times New Roman"/>
        </w:rPr>
        <w:t xml:space="preserve">combines the actual conditions characteristics of the small and medium-sized restaurant industry of our </w:t>
      </w:r>
      <w:r>
        <w:rPr>
          <w:rFonts w:ascii="Times New Roman"/>
        </w:rPr>
        <w:t xml:space="preserve">country, </w:t>
      </w:r>
      <w:r>
        <w:rPr>
          <w:rFonts w:ascii="Times New Roman"/>
        </w:rPr>
        <w:t xml:space="preserve">targeted to build small and medium-sized restaurant industry customer satisfaction index system and evaluation model, and accordingly put forward corresponding relationship; Again, the author in order to the small and medium-sized catering enterprises of Shijiazhuang as an example for the empirical </w:t>
      </w:r>
      <w:r>
        <w:rPr>
          <w:rFonts w:ascii="Times New Roman"/>
        </w:rPr>
        <w:t xml:space="preserve">study, </w:t>
      </w:r>
      <w:r>
        <w:rPr>
          <w:rFonts w:ascii="Times New Roman"/>
        </w:rPr>
        <w:t xml:space="preserve">through the questionnaire survey to obtain relevant data. And using SPSSl9.0 for data reliability analysis, factor analysis, correlation analysis and regression analysis, in order to validate assumptions and the establishment of the model. Thereby well-founded concluded the small and medium-sized restaurant industry key influence factors of customer satisfaction;  In the end, puts forward the marketing strategy  of small and medium-sized restaurant industry customer satisfaction. Include: effectively manage customer expectations; Build characteristic food to ensure product quality; Improve the cleaning standards, optimize the dining environment; Strengthen the internal marketing, improve service </w:t>
      </w:r>
      <w:r>
        <w:rPr>
          <w:rFonts w:ascii="Times New Roman"/>
        </w:rPr>
        <w:t xml:space="preserve">quality, </w:t>
      </w:r>
      <w:r>
        <w:rPr>
          <w:rFonts w:ascii="Times New Roman"/>
        </w:rPr>
        <w:t xml:space="preserve">etc. </w:t>
      </w:r>
      <w:r>
        <w:rPr>
          <w:rFonts w:ascii="Times New Roman"/>
        </w:rPr>
        <w:t xml:space="preserve">To </w:t>
      </w:r>
      <w:r>
        <w:rPr>
          <w:rFonts w:ascii="Times New Roman"/>
        </w:rPr>
        <w:t xml:space="preserve">provide reliable theoretical support for the development of small and medium sized catering enterprises In future. The innovation of this study are as follows: </w:t>
      </w:r>
      <w:r>
        <w:rPr>
          <w:rFonts w:ascii="Times New Roman"/>
        </w:rPr>
        <w:t xml:space="preserve">(</w:t>
      </w:r>
      <w:r>
        <w:rPr>
          <w:rFonts w:ascii="Times New Roman"/>
        </w:rPr>
        <w:t xml:space="preserve">1</w:t>
      </w:r>
      <w:r>
        <w:rPr>
          <w:rFonts w:ascii="Times New Roman"/>
        </w:rPr>
        <w:t xml:space="preserve">)</w:t>
      </w:r>
      <w:r>
        <w:rPr>
          <w:rFonts w:ascii="Times New Roman"/>
        </w:rPr>
        <w:t xml:space="preserve"> By adopting the combination of model building and empirical analysis research methods,  so  has  more  targeted;  </w:t>
      </w:r>
      <w:r>
        <w:rPr>
          <w:rFonts w:ascii="Times New Roman"/>
        </w:rPr>
        <w:t xml:space="preserve">(</w:t>
      </w:r>
      <w:r>
        <w:rPr>
          <w:rFonts w:ascii="Times New Roman"/>
        </w:rPr>
        <w:t xml:space="preserve">2</w:t>
      </w:r>
      <w:r>
        <w:rPr>
          <w:rFonts w:ascii="Times New Roman"/>
        </w:rPr>
        <w:t xml:space="preserve">)</w:t>
      </w:r>
      <w:r w:rsidR="004B696B">
        <w:rPr>
          <w:rFonts w:ascii="Times New Roman"/>
        </w:rPr>
        <w:t xml:space="preserve">"</w:t>
      </w:r>
      <w:r w:rsidR="004B696B">
        <w:rPr>
          <w:rFonts w:ascii="Times New Roman"/>
        </w:rPr>
        <w:t xml:space="preserve"> </w:t>
      </w:r>
      <w:r w:rsidR="004B696B">
        <w:rPr>
          <w:rFonts w:ascii="Times New Roman"/>
        </w:rPr>
        <w:t xml:space="preserve">Perceived  quality"  in  the  model  evaluation</w:t>
      </w:r>
      <w:r>
        <w:rPr>
          <w:rFonts w:ascii="Times New Roman"/>
        </w:rPr>
        <w:t xml:space="preserve"> </w:t>
      </w:r>
      <w:r>
        <w:rPr>
          <w:rFonts w:ascii="Times New Roman"/>
        </w:rPr>
        <w:t xml:space="preserve">index</w:t>
      </w:r>
    </w:p>
    <w:p w:rsidR="0018722C">
      <w:pPr>
        <w:pStyle w:val="afc"/>
        <w:topLinePunct/>
      </w:pPr>
      <w:r>
        <w:rPr>
          <w:rFonts w:ascii="Times New Roman"/>
        </w:rPr>
        <w:t/>
      </w:r>
      <w:r>
        <w:rPr>
          <w:rFonts w:ascii="Times New Roman"/>
        </w:rPr>
        <w:t>S</w:t>
      </w:r>
      <w:r>
        <w:rPr>
          <w:rFonts w:ascii="Times New Roman"/>
        </w:rPr>
        <w:t xml:space="preserve">ubdivided into three categories to </w:t>
      </w:r>
      <w:r>
        <w:rPr>
          <w:rFonts w:ascii="Times New Roman"/>
        </w:rPr>
        <w:t xml:space="preserve">study, </w:t>
      </w:r>
      <w:r>
        <w:rPr>
          <w:rFonts w:ascii="Times New Roman"/>
        </w:rPr>
        <w:t xml:space="preserve">respectively is: aware of food </w:t>
      </w:r>
      <w:r>
        <w:rPr>
          <w:rFonts w:ascii="Times New Roman"/>
        </w:rPr>
        <w:t xml:space="preserve">quality, </w:t>
      </w:r>
      <w:r>
        <w:rPr>
          <w:rFonts w:ascii="Times New Roman"/>
        </w:rPr>
        <w:t xml:space="preserve">environmental </w:t>
      </w:r>
      <w:r>
        <w:rPr>
          <w:rFonts w:ascii="Times New Roman"/>
        </w:rPr>
        <w:t xml:space="preserve">quality, </w:t>
      </w:r>
      <w:r>
        <w:rPr>
          <w:rFonts w:ascii="Times New Roman"/>
        </w:rPr>
        <w:t xml:space="preserve">and perceived service </w:t>
      </w:r>
      <w:r>
        <w:rPr>
          <w:rFonts w:ascii="Times New Roman"/>
        </w:rPr>
        <w:t xml:space="preserve">quality. </w:t>
      </w:r>
      <w:r>
        <w:rPr>
          <w:rFonts w:ascii="Times New Roman"/>
        </w:rPr>
        <w:t>So that they can estimate the small</w:t>
      </w:r>
      <w:r w:rsidR="001852F3">
        <w:rPr>
          <w:rFonts w:ascii="Times New Roman"/>
        </w:rPr>
        <w:t xml:space="preserve"> and medium-sized restaurant industry customer degree of satisfaction more accurate. Follow-up studies will be addresses the practical application of the</w:t>
      </w:r>
      <w:r>
        <w:rPr>
          <w:rFonts w:ascii="Times New Roman"/>
        </w:rPr>
        <w:t xml:space="preserve"> </w:t>
      </w:r>
      <w:r>
        <w:rPr>
          <w:rFonts w:ascii="Times New Roman"/>
        </w:rPr>
        <w:t>model.</w:t>
      </w:r>
    </w:p>
    <w:p w:rsidR="0018722C">
      <w:pPr>
        <w:pStyle w:val="aff"/>
        <w:topLinePunct/>
      </w:pPr>
      <w:r>
        <w:rPr>
          <w:rStyle w:val="afe"/>
          <w:rFonts w:eastAsia="黑体" w:ascii="Times New Roman"/>
        </w:rPr>
        <w:t>KEYWORDS:</w:t>
      </w:r>
      <w:r>
        <w:rPr>
          <w:rFonts w:ascii="Times New Roman"/>
        </w:rPr>
        <w:t> </w:t>
      </w:r>
      <w:r>
        <w:rPr>
          <w:rFonts w:ascii="Times New Roman"/>
        </w:rPr>
        <w:t>Small</w:t>
      </w:r>
      <w:r>
        <w:rPr>
          <w:rFonts w:ascii="Times New Roman"/>
        </w:rPr>
        <w:t> </w:t>
      </w:r>
      <w:r>
        <w:rPr>
          <w:rFonts w:ascii="Times New Roman"/>
        </w:rPr>
        <w:t>and</w:t>
      </w:r>
      <w:r>
        <w:rPr>
          <w:rFonts w:ascii="Times New Roman"/>
        </w:rPr>
        <w:t> </w:t>
      </w:r>
      <w:r>
        <w:rPr>
          <w:rFonts w:ascii="Times New Roman"/>
        </w:rPr>
        <w:t>medium</w:t>
      </w:r>
      <w:r>
        <w:rPr>
          <w:rFonts w:ascii="Times New Roman"/>
        </w:rPr>
        <w:t> </w:t>
      </w:r>
      <w:r>
        <w:rPr>
          <w:rFonts w:ascii="Times New Roman"/>
        </w:rPr>
        <w:t>sized</w:t>
      </w:r>
      <w:r>
        <w:rPr>
          <w:rFonts w:ascii="Times New Roman"/>
        </w:rPr>
        <w:t> </w:t>
      </w:r>
      <w:r>
        <w:rPr>
          <w:rFonts w:ascii="Times New Roman"/>
        </w:rPr>
        <w:t>catering</w:t>
      </w:r>
      <w:r>
        <w:rPr>
          <w:rFonts w:ascii="Times New Roman"/>
        </w:rPr>
        <w:t> </w:t>
      </w:r>
      <w:r>
        <w:rPr>
          <w:rFonts w:ascii="Times New Roman"/>
        </w:rPr>
        <w:t>enterprises</w:t>
      </w:r>
      <w:r w:rsidRPr="00000000">
        <w:t xml:space="preserve">; </w:t>
      </w:r>
      <w:r w:rsidRPr="00000000">
        <w:t>Customer</w:t>
      </w:r>
      <w:r>
        <w:rPr>
          <w:rFonts w:ascii="Times New Roman"/>
        </w:rPr>
        <w:t> </w:t>
      </w:r>
      <w:r>
        <w:rPr>
          <w:rFonts w:ascii="Times New Roman"/>
        </w:rPr>
        <w:t>satisfaction Satisfaction index</w:t>
      </w:r>
      <w:r>
        <w:rPr>
          <w:rFonts w:ascii="Times New Roman"/>
        </w:rPr>
        <w:t> </w:t>
      </w:r>
      <w:r>
        <w:rPr>
          <w:rFonts w:ascii="Times New Roman"/>
        </w:rPr>
        <w:t>evaluation</w:t>
      </w:r>
      <w:r>
        <w:rPr>
          <w:rFonts w:ascii="Times New Roman"/>
        </w:rPr>
        <w:t> </w:t>
      </w:r>
      <w:r>
        <w:rPr>
          <w:rFonts w:ascii="Times New Roman"/>
        </w:rPr>
        <w:t>model</w:t>
      </w:r>
      <w:r w:rsidRPr="00000000">
        <w:t xml:space="preserve">; </w:t>
      </w:r>
      <w:r w:rsidRPr="00000000">
        <w:t>The marketing</w:t>
      </w:r>
      <w:r>
        <w:rPr>
          <w:rFonts w:ascii="Times New Roman"/>
        </w:rPr>
        <w:t> </w:t>
      </w:r>
      <w:r>
        <w:rPr>
          <w:rFonts w:ascii="Times New Roman"/>
        </w:rPr>
        <w:t>strategy</w:t>
      </w:r>
    </w:p>
    <w:p w:rsidR="0018722C">
      <w:pPr>
        <w:pStyle w:val="affe"/>
        <w:topLinePunct/>
      </w:pPr>
      <w:r>
        <w:t>目    录</w:t>
      </w:r>
    </w:p>
    <w:p w:rsidR="0018722C">
      <w:pPr>
        <w:pStyle w:val="TOC1"/>
        <w:tabs>
          <w:tab w:val="left" w:pos="560"/>
          <w:tab w:val="right" w:leader="dot" w:pos="9345"/>
        </w:tabs>
        <w:topLinePunct/>
      </w:pPr>
      <w:r>
        <w:fldChar w:fldCharType="begin"/>
      </w:r>
      <w:r>
        <w:instrText> TOC \o "1-4" \h \z \u </w:instrText>
      </w:r>
      <w:r>
        <w:fldChar w:fldCharType="separate"/>
      </w:r>
      <w:r>
        <w:fldChar w:fldCharType="begin"/>
      </w:r>
      <w:r>
        <w:instrText>HYPERLINK \l "_Toc686447322"</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_Toc686447322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"_Toc686447323"</w:instrText>
      </w:r>
      <w:r>
        <w:fldChar w:fldCharType="separate"/>
      </w:r>
      <w:r>
        <w:rPr>
          <w:b/>
        </w:rPr>
        <w:t>Abstract</w:t>
      </w:r>
      <w:r>
        <w:fldChar w:fldCharType="end"/>
      </w:r>
      <w:r>
        <w:rPr>
          <w:noProof/>
          <w:webHidden/>
        </w:rPr>
        <w:tab/>
      </w:r>
      <w:r>
        <w:rPr>
          <w:noProof/>
          <w:webHidden/>
        </w:rPr>
        <w:fldChar w:fldCharType="begin"/>
      </w:r>
      <w:r>
        <w:rPr>
          <w:noProof/>
          <w:webHidden/>
        </w:rPr>
        <w:instrText> PAGEREF _Toc686447323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"_Toc686447324"</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_Toc686447324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"_Toc686447325"</w:instrText>
      </w:r>
      <w:r>
        <w:fldChar w:fldCharType="separate"/>
      </w:r>
      <w:r>
        <w:t>1.1</w:t>
      </w:r>
      <w:r>
        <w:t xml:space="preserve"> </w:t>
      </w:r>
      <w:r/>
      <w:r/>
      <w:r>
        <w:t>研究背景及意义</w:t>
      </w:r>
      <w:r>
        <w:fldChar w:fldCharType="end"/>
      </w:r>
      <w:r>
        <w:rPr>
          <w:noProof/>
          <w:webHidden/>
        </w:rPr>
        <w:tab/>
      </w:r>
      <w:r>
        <w:rPr>
          <w:noProof/>
          <w:webHidden/>
        </w:rPr>
        <w:fldChar w:fldCharType="begin"/>
      </w:r>
      <w:r>
        <w:rPr>
          <w:noProof/>
          <w:webHidden/>
        </w:rPr>
        <w:instrText> PAGEREF _Toc686447325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"_Toc686447326"</w:instrText>
      </w:r>
      <w:r>
        <w:fldChar w:fldCharType="separate"/>
      </w:r>
      <w:r>
        <w:rPr>
          <w:b/>
        </w:rPr>
        <w:t>1.1.1</w:t>
      </w:r>
      <w:r>
        <w:t xml:space="preserve"> </w:t>
      </w:r>
      <w:r>
        <w:t>研究背景</w:t>
      </w:r>
      <w:r>
        <w:fldChar w:fldCharType="end"/>
      </w:r>
      <w:r>
        <w:rPr>
          <w:noProof/>
          <w:webHidden/>
        </w:rPr>
        <w:tab/>
      </w:r>
      <w:r>
        <w:rPr>
          <w:noProof/>
          <w:webHidden/>
        </w:rPr>
        <w:fldChar w:fldCharType="begin"/>
      </w:r>
      <w:r>
        <w:rPr>
          <w:noProof/>
          <w:webHidden/>
        </w:rPr>
        <w:instrText> PAGEREF _Toc686447326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"_Toc686447327"</w:instrText>
      </w:r>
      <w:r>
        <w:fldChar w:fldCharType="separate"/>
      </w:r>
      <w:r>
        <w:rPr>
          <w:b/>
        </w:rPr>
        <w:t>1.1.2</w:t>
      </w:r>
      <w:r>
        <w:t xml:space="preserve"> </w:t>
      </w:r>
      <w:r>
        <w:t>研究意义</w:t>
      </w:r>
      <w:r>
        <w:fldChar w:fldCharType="end"/>
      </w:r>
      <w:r>
        <w:rPr>
          <w:noProof/>
          <w:webHidden/>
        </w:rPr>
        <w:tab/>
      </w:r>
      <w:r>
        <w:rPr>
          <w:noProof/>
          <w:webHidden/>
        </w:rPr>
        <w:fldChar w:fldCharType="begin"/>
      </w:r>
      <w:r>
        <w:rPr>
          <w:noProof/>
          <w:webHidden/>
        </w:rPr>
        <w:instrText> PAGEREF _Toc686447327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"_Toc686447328"</w:instrText>
      </w:r>
      <w:r>
        <w:fldChar w:fldCharType="separate"/>
      </w:r>
      <w:r>
        <w:t>1.2</w:t>
      </w:r>
      <w:r>
        <w:t xml:space="preserve"> </w:t>
      </w:r>
      <w:r/>
      <w:r/>
      <w:r>
        <w:t>研究思路和方法</w:t>
      </w:r>
      <w:r>
        <w:fldChar w:fldCharType="end"/>
      </w:r>
      <w:r>
        <w:rPr>
          <w:noProof/>
          <w:webHidden/>
        </w:rPr>
        <w:tab/>
      </w:r>
      <w:r>
        <w:rPr>
          <w:noProof/>
          <w:webHidden/>
        </w:rPr>
        <w:fldChar w:fldCharType="begin"/>
      </w:r>
      <w:r>
        <w:rPr>
          <w:noProof/>
          <w:webHidden/>
        </w:rPr>
        <w:instrText> PAGEREF _Toc686447328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"_Toc686447329"</w:instrText>
      </w:r>
      <w:r>
        <w:fldChar w:fldCharType="separate"/>
      </w:r>
      <w:r>
        <w:rPr>
          <w:b/>
        </w:rPr>
        <w:t>1.2.1</w:t>
      </w:r>
      <w:r>
        <w:t xml:space="preserve"> </w:t>
      </w:r>
      <w:r>
        <w:t>研究思路</w:t>
      </w:r>
      <w:r>
        <w:fldChar w:fldCharType="end"/>
      </w:r>
      <w:r>
        <w:rPr>
          <w:noProof/>
          <w:webHidden/>
        </w:rPr>
        <w:tab/>
      </w:r>
      <w:r>
        <w:rPr>
          <w:noProof/>
          <w:webHidden/>
        </w:rPr>
        <w:fldChar w:fldCharType="begin"/>
      </w:r>
      <w:r>
        <w:rPr>
          <w:noProof/>
          <w:webHidden/>
        </w:rPr>
        <w:instrText> PAGEREF _Toc686447329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"_Toc686447330"</w:instrText>
      </w:r>
      <w:r>
        <w:fldChar w:fldCharType="separate"/>
      </w:r>
      <w:r>
        <w:rPr>
          <w:b/>
        </w:rPr>
        <w:t>1.2.2</w:t>
      </w:r>
      <w:r>
        <w:t xml:space="preserve"> </w:t>
      </w:r>
      <w:r>
        <w:t>研究方法</w:t>
      </w:r>
      <w:r>
        <w:fldChar w:fldCharType="end"/>
      </w:r>
      <w:r>
        <w:rPr>
          <w:noProof/>
          <w:webHidden/>
        </w:rPr>
        <w:tab/>
      </w:r>
      <w:r>
        <w:rPr>
          <w:noProof/>
          <w:webHidden/>
        </w:rPr>
        <w:fldChar w:fldCharType="begin"/>
      </w:r>
      <w:r>
        <w:rPr>
          <w:noProof/>
          <w:webHidden/>
        </w:rPr>
        <w:instrText> PAGEREF _Toc686447330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"_Toc686447331"</w:instrText>
      </w:r>
      <w:r>
        <w:fldChar w:fldCharType="separate"/>
      </w:r>
      <w:r>
        <w:t>1.3</w:t>
      </w:r>
      <w:r>
        <w:t xml:space="preserve"> </w:t>
      </w:r>
      <w:r/>
      <w:r/>
      <w:r/>
      <w:r/>
      <w:r/>
      <w:r/>
      <w:r>
        <w:t>研究创新之处</w:t>
      </w:r>
      <w:r>
        <w:fldChar w:fldCharType="end"/>
      </w:r>
      <w:r>
        <w:rPr>
          <w:noProof/>
          <w:webHidden/>
        </w:rPr>
        <w:tab/>
      </w:r>
      <w:r>
        <w:rPr>
          <w:noProof/>
          <w:webHidden/>
        </w:rPr>
        <w:fldChar w:fldCharType="begin"/>
      </w:r>
      <w:r>
        <w:rPr>
          <w:noProof/>
          <w:webHidden/>
        </w:rPr>
        <w:instrText> PAGEREF _Toc686447331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"_Toc686447332"</w:instrText>
      </w:r>
      <w:r>
        <w:fldChar w:fldCharType="separate"/>
      </w:r>
      <w:r/>
      <w:r/>
      <w:r>
        <w:t>第二章</w:t>
      </w:r>
      <w:r>
        <w:t xml:space="preserve">  </w:t>
      </w:r>
      <w:r w:rsidRPr="00DB64CE">
        <w:t>顾客满意度相关理论综述</w:t>
      </w:r>
      <w:r>
        <w:fldChar w:fldCharType="end"/>
      </w:r>
      <w:r>
        <w:rPr>
          <w:noProof/>
          <w:webHidden/>
        </w:rPr>
        <w:tab/>
      </w:r>
      <w:r>
        <w:rPr>
          <w:noProof/>
          <w:webHidden/>
        </w:rPr>
        <w:fldChar w:fldCharType="begin"/>
      </w:r>
      <w:r>
        <w:rPr>
          <w:noProof/>
          <w:webHidden/>
        </w:rPr>
        <w:instrText> PAGEREF _Toc686447332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"_Toc686447333"</w:instrText>
      </w:r>
      <w:r>
        <w:fldChar w:fldCharType="separate"/>
      </w:r>
      <w:r>
        <w:t>2.1</w:t>
      </w:r>
      <w:r>
        <w:t xml:space="preserve"> </w:t>
      </w:r>
      <w:r/>
      <w:r/>
      <w:r>
        <w:t>顾客满意理论</w:t>
      </w:r>
      <w:r>
        <w:fldChar w:fldCharType="end"/>
      </w:r>
      <w:r>
        <w:rPr>
          <w:noProof/>
          <w:webHidden/>
        </w:rPr>
        <w:tab/>
      </w:r>
      <w:r>
        <w:rPr>
          <w:noProof/>
          <w:webHidden/>
        </w:rPr>
        <w:fldChar w:fldCharType="begin"/>
      </w:r>
      <w:r>
        <w:rPr>
          <w:noProof/>
          <w:webHidden/>
        </w:rPr>
        <w:instrText> PAGEREF _Toc686447333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"_Toc686447334"</w:instrText>
      </w:r>
      <w:r>
        <w:fldChar w:fldCharType="separate"/>
      </w:r>
      <w:r>
        <w:rPr>
          <w:b/>
        </w:rPr>
        <w:t>2.1.1</w:t>
      </w:r>
      <w:r>
        <w:t xml:space="preserve"> </w:t>
      </w:r>
      <w:r>
        <w:t>顾客满意</w:t>
      </w:r>
      <w:r>
        <w:fldChar w:fldCharType="end"/>
      </w:r>
      <w:r>
        <w:rPr>
          <w:noProof/>
          <w:webHidden/>
        </w:rPr>
        <w:tab/>
      </w:r>
      <w:r>
        <w:rPr>
          <w:noProof/>
          <w:webHidden/>
        </w:rPr>
        <w:fldChar w:fldCharType="begin"/>
      </w:r>
      <w:r>
        <w:rPr>
          <w:noProof/>
          <w:webHidden/>
        </w:rPr>
        <w:instrText> PAGEREF _Toc686447334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"_Toc686447335"</w:instrText>
      </w:r>
      <w:r>
        <w:fldChar w:fldCharType="separate"/>
      </w:r>
      <w:r>
        <w:rPr>
          <w:b/>
        </w:rPr>
        <w:t>2.1.2</w:t>
      </w:r>
      <w:r>
        <w:t xml:space="preserve"> </w:t>
      </w:r>
      <w:r>
        <w:t>顾客满意度</w:t>
      </w:r>
      <w:r>
        <w:fldChar w:fldCharType="end"/>
      </w:r>
      <w:r>
        <w:rPr>
          <w:noProof/>
          <w:webHidden/>
        </w:rPr>
        <w:tab/>
      </w:r>
      <w:r>
        <w:rPr>
          <w:noProof/>
          <w:webHidden/>
        </w:rPr>
        <w:fldChar w:fldCharType="begin"/>
      </w:r>
      <w:r>
        <w:rPr>
          <w:noProof/>
          <w:webHidden/>
        </w:rPr>
        <w:instrText> PAGEREF _Toc686447335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"_Toc686447336"</w:instrText>
      </w:r>
      <w:r>
        <w:fldChar w:fldCharType="separate"/>
      </w:r>
      <w:r>
        <w:rPr>
          <w:b/>
        </w:rPr>
        <w:t>2.1.3</w:t>
      </w:r>
      <w:r>
        <w:t xml:space="preserve"> </w:t>
      </w:r>
      <w:r>
        <w:t>顾客满意度模型</w:t>
      </w:r>
      <w:r>
        <w:fldChar w:fldCharType="end"/>
      </w:r>
      <w:r>
        <w:rPr>
          <w:noProof/>
          <w:webHidden/>
        </w:rPr>
        <w:tab/>
      </w:r>
      <w:r>
        <w:rPr>
          <w:noProof/>
          <w:webHidden/>
        </w:rPr>
        <w:fldChar w:fldCharType="begin"/>
      </w:r>
      <w:r>
        <w:rPr>
          <w:noProof/>
          <w:webHidden/>
        </w:rPr>
        <w:instrText> PAGEREF _Toc686447336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"_Toc686447337"</w:instrText>
      </w:r>
      <w:r>
        <w:fldChar w:fldCharType="separate"/>
      </w:r>
      <w:r>
        <w:t>2.2</w:t>
      </w:r>
      <w:r>
        <w:t xml:space="preserve"> </w:t>
      </w:r>
      <w:r/>
      <w:r/>
      <w:r>
        <w:t>国内外顾客满意的相关研究</w:t>
      </w:r>
      <w:r>
        <w:fldChar w:fldCharType="end"/>
      </w:r>
      <w:r>
        <w:rPr>
          <w:noProof/>
          <w:webHidden/>
        </w:rPr>
        <w:tab/>
      </w:r>
      <w:r>
        <w:rPr>
          <w:noProof/>
          <w:webHidden/>
        </w:rPr>
        <w:fldChar w:fldCharType="begin"/>
      </w:r>
      <w:r>
        <w:rPr>
          <w:noProof/>
          <w:webHidden/>
        </w:rPr>
        <w:instrText> PAGEREF _Toc686447337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"_Toc686447338"</w:instrText>
      </w:r>
      <w:r>
        <w:fldChar w:fldCharType="separate"/>
      </w:r>
      <w:r>
        <w:rPr>
          <w:b/>
        </w:rPr>
        <w:t>2.2.1</w:t>
      </w:r>
      <w:r>
        <w:t xml:space="preserve"> </w:t>
      </w:r>
      <w:r>
        <w:t>国外顾客满意研究概况</w:t>
      </w:r>
      <w:r>
        <w:fldChar w:fldCharType="end"/>
      </w:r>
      <w:r>
        <w:rPr>
          <w:noProof/>
          <w:webHidden/>
        </w:rPr>
        <w:tab/>
      </w:r>
      <w:r>
        <w:rPr>
          <w:noProof/>
          <w:webHidden/>
        </w:rPr>
        <w:fldChar w:fldCharType="begin"/>
      </w:r>
      <w:r>
        <w:rPr>
          <w:noProof/>
          <w:webHidden/>
        </w:rPr>
        <w:instrText> PAGEREF _Toc686447338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"_Toc686447339"</w:instrText>
      </w:r>
      <w:r>
        <w:fldChar w:fldCharType="separate"/>
      </w:r>
      <w:r>
        <w:rPr>
          <w:b/>
        </w:rPr>
        <w:t>2.2.2</w:t>
      </w:r>
      <w:r>
        <w:t xml:space="preserve"> </w:t>
      </w:r>
      <w:r>
        <w:t>国内顾客满意研究概况</w:t>
      </w:r>
      <w:r>
        <w:fldChar w:fldCharType="end"/>
      </w:r>
      <w:r>
        <w:rPr>
          <w:noProof/>
          <w:webHidden/>
        </w:rPr>
        <w:tab/>
      </w:r>
      <w:r>
        <w:rPr>
          <w:noProof/>
          <w:webHidden/>
        </w:rPr>
        <w:fldChar w:fldCharType="begin"/>
      </w:r>
      <w:r>
        <w:rPr>
          <w:noProof/>
          <w:webHidden/>
        </w:rPr>
        <w:instrText> PAGEREF _Toc686447339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"_Toc686447340"</w:instrText>
      </w:r>
      <w:r>
        <w:fldChar w:fldCharType="separate"/>
      </w:r>
      <w:r>
        <w:t>2.3</w:t>
      </w:r>
      <w:r>
        <w:t xml:space="preserve"> </w:t>
      </w:r>
      <w:r/>
      <w:r/>
      <w:r>
        <w:t>顾客满意测评模型</w:t>
      </w:r>
      <w:r>
        <w:fldChar w:fldCharType="end"/>
      </w:r>
      <w:r>
        <w:rPr>
          <w:noProof/>
          <w:webHidden/>
        </w:rPr>
        <w:tab/>
      </w:r>
      <w:r>
        <w:rPr>
          <w:noProof/>
          <w:webHidden/>
        </w:rPr>
        <w:fldChar w:fldCharType="begin"/>
      </w:r>
      <w:r>
        <w:rPr>
          <w:noProof/>
          <w:webHidden/>
        </w:rPr>
        <w:instrText> PAGEREF _Toc686447340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"_Toc686447341"</w:instrText>
      </w:r>
      <w:r>
        <w:fldChar w:fldCharType="separate"/>
      </w:r>
      <w:r>
        <w:rPr>
          <w:b/>
        </w:rPr>
        <w:t>2.3.1</w:t>
      </w:r>
      <w:r>
        <w:t xml:space="preserve"> </w:t>
      </w:r>
      <w:r>
        <w:rPr>
          <w:b/>
        </w:rPr>
        <w:t>S</w:t>
      </w:r>
      <w:r>
        <w:rPr>
          <w:b/>
        </w:rPr>
        <w:t>CSB</w:t>
      </w:r>
      <w:r>
        <w:t>模型</w:t>
      </w:r>
      <w:r>
        <w:fldChar w:fldCharType="end"/>
      </w:r>
      <w:r>
        <w:rPr>
          <w:noProof/>
          <w:webHidden/>
        </w:rPr>
        <w:tab/>
      </w:r>
      <w:r>
        <w:rPr>
          <w:noProof/>
          <w:webHidden/>
        </w:rPr>
        <w:fldChar w:fldCharType="begin"/>
      </w:r>
      <w:r>
        <w:rPr>
          <w:noProof/>
          <w:webHidden/>
        </w:rPr>
        <w:instrText> PAGEREF _Toc686447341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"_Toc686447342"</w:instrText>
      </w:r>
      <w:r>
        <w:fldChar w:fldCharType="separate"/>
      </w:r>
      <w:r>
        <w:rPr>
          <w:b/>
        </w:rPr>
        <w:t>2.3.2</w:t>
      </w:r>
      <w:r>
        <w:t xml:space="preserve"> </w:t>
      </w:r>
      <w:r>
        <w:rPr>
          <w:b/>
        </w:rPr>
        <w:t>A</w:t>
      </w:r>
      <w:r>
        <w:rPr>
          <w:b/>
        </w:rPr>
        <w:t>CSl</w:t>
      </w:r>
      <w:r>
        <w:t>模型</w:t>
      </w:r>
      <w:r>
        <w:fldChar w:fldCharType="end"/>
      </w:r>
      <w:r>
        <w:rPr>
          <w:noProof/>
          <w:webHidden/>
        </w:rPr>
        <w:tab/>
      </w:r>
      <w:r>
        <w:rPr>
          <w:noProof/>
          <w:webHidden/>
        </w:rPr>
        <w:fldChar w:fldCharType="begin"/>
      </w:r>
      <w:r>
        <w:rPr>
          <w:noProof/>
          <w:webHidden/>
        </w:rPr>
        <w:instrText> PAGEREF _Toc686447342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"_Toc686447343"</w:instrText>
      </w:r>
      <w:r>
        <w:fldChar w:fldCharType="separate"/>
      </w:r>
      <w:r>
        <w:rPr>
          <w:b/>
        </w:rPr>
        <w:t>2.3.3</w:t>
      </w:r>
      <w:r>
        <w:t xml:space="preserve"> </w:t>
      </w:r>
      <w:r>
        <w:rPr>
          <w:b/>
        </w:rPr>
        <w:t>E</w:t>
      </w:r>
      <w:r>
        <w:rPr>
          <w:b/>
        </w:rPr>
        <w:t>CSI</w:t>
      </w:r>
      <w:r>
        <w:t>模型</w:t>
      </w:r>
      <w:r>
        <w:fldChar w:fldCharType="end"/>
      </w:r>
      <w:r>
        <w:rPr>
          <w:noProof/>
          <w:webHidden/>
        </w:rPr>
        <w:tab/>
      </w:r>
      <w:r>
        <w:rPr>
          <w:noProof/>
          <w:webHidden/>
        </w:rPr>
        <w:fldChar w:fldCharType="begin"/>
      </w:r>
      <w:r>
        <w:rPr>
          <w:noProof/>
          <w:webHidden/>
        </w:rPr>
        <w:instrText> PAGEREF _Toc686447343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"_Toc686447344"</w:instrText>
      </w:r>
      <w:r>
        <w:fldChar w:fldCharType="separate"/>
      </w:r>
      <w:r>
        <w:t>2.4</w:t>
      </w:r>
      <w:r>
        <w:t xml:space="preserve"> </w:t>
      </w:r>
      <w:r/>
      <w:r/>
      <w:r>
        <w:t>中小型餐饮业顾客满意度研究</w:t>
      </w:r>
      <w:r>
        <w:fldChar w:fldCharType="end"/>
      </w:r>
      <w:r>
        <w:rPr>
          <w:noProof/>
          <w:webHidden/>
        </w:rPr>
        <w:tab/>
      </w:r>
      <w:r>
        <w:rPr>
          <w:noProof/>
          <w:webHidden/>
        </w:rPr>
        <w:fldChar w:fldCharType="begin"/>
      </w:r>
      <w:r>
        <w:rPr>
          <w:noProof/>
          <w:webHidden/>
        </w:rPr>
        <w:instrText> PAGEREF _Toc686447344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"_Toc686447345"</w:instrText>
      </w:r>
      <w:r>
        <w:fldChar w:fldCharType="separate"/>
      </w:r>
      <w:r>
        <w:rPr>
          <w:b/>
        </w:rPr>
        <w:t>2.4.1</w:t>
      </w:r>
      <w:r>
        <w:t xml:space="preserve"> </w:t>
      </w:r>
      <w:r>
        <w:t>中小型餐饮业顾客满意度的研究现状</w:t>
      </w:r>
      <w:r>
        <w:fldChar w:fldCharType="end"/>
      </w:r>
      <w:r>
        <w:rPr>
          <w:noProof/>
          <w:webHidden/>
        </w:rPr>
        <w:tab/>
      </w:r>
      <w:r>
        <w:rPr>
          <w:noProof/>
          <w:webHidden/>
        </w:rPr>
        <w:fldChar w:fldCharType="begin"/>
      </w:r>
      <w:r>
        <w:rPr>
          <w:noProof/>
          <w:webHidden/>
        </w:rPr>
        <w:instrText> PAGEREF _Toc686447345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"_Toc686447346"</w:instrText>
      </w:r>
      <w:r>
        <w:fldChar w:fldCharType="separate"/>
      </w:r>
      <w:r>
        <w:rPr>
          <w:b/>
        </w:rPr>
        <w:t>2.4.2</w:t>
      </w:r>
      <w:r>
        <w:t xml:space="preserve"> </w:t>
      </w:r>
      <w:r>
        <w:t>中小型餐饮企业营销特点</w:t>
      </w:r>
      <w:r>
        <w:fldChar w:fldCharType="end"/>
      </w:r>
      <w:r>
        <w:rPr>
          <w:noProof/>
          <w:webHidden/>
        </w:rPr>
        <w:tab/>
      </w:r>
      <w:r>
        <w:rPr>
          <w:noProof/>
          <w:webHidden/>
        </w:rPr>
        <w:fldChar w:fldCharType="begin"/>
      </w:r>
      <w:r>
        <w:rPr>
          <w:noProof/>
          <w:webHidden/>
        </w:rPr>
        <w:instrText> PAGEREF _Toc686447346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"_Toc686447347"</w:instrText>
      </w:r>
      <w:r>
        <w:fldChar w:fldCharType="separate"/>
      </w:r>
      <w:r>
        <w:t>2.4.2.1</w:t>
      </w:r>
      <w:r>
        <w:t xml:space="preserve"> </w:t>
      </w:r>
      <w:r>
        <w:t>消费特点</w:t>
      </w:r>
      <w:r>
        <w:fldChar w:fldCharType="end"/>
      </w:r>
      <w:r>
        <w:rPr>
          <w:noProof/>
          <w:webHidden/>
        </w:rPr>
        <w:tab/>
      </w:r>
      <w:r>
        <w:rPr>
          <w:noProof/>
          <w:webHidden/>
        </w:rPr>
        <w:fldChar w:fldCharType="begin"/>
      </w:r>
      <w:r>
        <w:rPr>
          <w:noProof/>
          <w:webHidden/>
        </w:rPr>
        <w:instrText> PAGEREF _Toc686447347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"_Toc686447348"</w:instrText>
      </w:r>
      <w:r>
        <w:fldChar w:fldCharType="separate"/>
      </w:r>
      <w:r>
        <w:t>2.4.2.2</w:t>
      </w:r>
      <w:r>
        <w:t xml:space="preserve"> </w:t>
      </w:r>
      <w:r>
        <w:t>营销特点</w:t>
      </w:r>
      <w:r>
        <w:fldChar w:fldCharType="end"/>
      </w:r>
      <w:r>
        <w:rPr>
          <w:noProof/>
          <w:webHidden/>
        </w:rPr>
        <w:tab/>
      </w:r>
      <w:r>
        <w:rPr>
          <w:noProof/>
          <w:webHidden/>
        </w:rPr>
        <w:fldChar w:fldCharType="begin"/>
      </w:r>
      <w:r>
        <w:rPr>
          <w:noProof/>
          <w:webHidden/>
        </w:rPr>
        <w:instrText> PAGEREF _Toc686447348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"_Toc686447349"</w:instrText>
      </w:r>
      <w:r>
        <w:fldChar w:fldCharType="separate"/>
      </w:r>
      <w:r/>
      <w:r/>
      <w:r>
        <w:t>第三章</w:t>
      </w:r>
      <w:r>
        <w:t xml:space="preserve">  </w:t>
      </w:r>
      <w:r w:rsidRPr="00DB64CE">
        <w:t>中小型餐饮业顾客满意度指标选取及模型假设</w:t>
      </w:r>
      <w:r>
        <w:fldChar w:fldCharType="end"/>
      </w:r>
      <w:r>
        <w:rPr>
          <w:noProof/>
          <w:webHidden/>
        </w:rPr>
        <w:tab/>
      </w:r>
      <w:r>
        <w:rPr>
          <w:noProof/>
          <w:webHidden/>
        </w:rPr>
        <w:fldChar w:fldCharType="begin"/>
      </w:r>
      <w:r>
        <w:rPr>
          <w:noProof/>
          <w:webHidden/>
        </w:rPr>
        <w:instrText> PAGEREF _Toc686447349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"_Toc686447350"</w:instrText>
      </w:r>
      <w:r>
        <w:fldChar w:fldCharType="separate"/>
      </w:r>
      <w:r>
        <w:t>3.1</w:t>
      </w:r>
      <w:r>
        <w:t xml:space="preserve"> </w:t>
      </w:r>
      <w:r/>
      <w:r/>
      <w:r>
        <w:t>研究目的</w:t>
      </w:r>
      <w:r>
        <w:fldChar w:fldCharType="end"/>
      </w:r>
      <w:r>
        <w:rPr>
          <w:noProof/>
          <w:webHidden/>
        </w:rPr>
        <w:tab/>
      </w:r>
      <w:r>
        <w:rPr>
          <w:noProof/>
          <w:webHidden/>
        </w:rPr>
        <w:fldChar w:fldCharType="begin"/>
      </w:r>
      <w:r>
        <w:rPr>
          <w:noProof/>
          <w:webHidden/>
        </w:rPr>
        <w:instrText> PAGEREF _Toc686447350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"_Toc686447351"</w:instrText>
      </w:r>
      <w:r>
        <w:fldChar w:fldCharType="separate"/>
      </w:r>
      <w:r>
        <w:t>3.2</w:t>
      </w:r>
      <w:r>
        <w:t xml:space="preserve"> </w:t>
      </w:r>
      <w:r/>
      <w:r/>
      <w:r>
        <w:t>评价指标的选取</w:t>
      </w:r>
      <w:r>
        <w:fldChar w:fldCharType="end"/>
      </w:r>
      <w:r>
        <w:rPr>
          <w:noProof/>
          <w:webHidden/>
        </w:rPr>
        <w:tab/>
      </w:r>
      <w:r>
        <w:rPr>
          <w:noProof/>
          <w:webHidden/>
        </w:rPr>
        <w:fldChar w:fldCharType="begin"/>
      </w:r>
      <w:r>
        <w:rPr>
          <w:noProof/>
          <w:webHidden/>
        </w:rPr>
        <w:instrText> PAGEREF _Toc686447351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"_Toc686447352"</w:instrText>
      </w:r>
      <w:r>
        <w:fldChar w:fldCharType="separate"/>
      </w:r>
      <w:r>
        <w:rPr>
          <w:b/>
        </w:rPr>
        <w:t>3.2.1</w:t>
      </w:r>
      <w:r>
        <w:t xml:space="preserve"> </w:t>
      </w:r>
      <w:r>
        <w:t>调查问卷的设计</w:t>
      </w:r>
      <w:r>
        <w:fldChar w:fldCharType="end"/>
      </w:r>
      <w:r>
        <w:rPr>
          <w:noProof/>
          <w:webHidden/>
        </w:rPr>
        <w:tab/>
      </w:r>
      <w:r>
        <w:rPr>
          <w:noProof/>
          <w:webHidden/>
        </w:rPr>
        <w:fldChar w:fldCharType="begin"/>
      </w:r>
      <w:r>
        <w:rPr>
          <w:noProof/>
          <w:webHidden/>
        </w:rPr>
        <w:instrText> PAGEREF _Toc686447352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"_Toc686447353"</w:instrText>
      </w:r>
      <w:r>
        <w:fldChar w:fldCharType="separate"/>
      </w:r>
      <w:r>
        <w:t>3.2.1.1</w:t>
      </w:r>
      <w:r>
        <w:t xml:space="preserve"> </w:t>
      </w:r>
      <w:r>
        <w:t>调查问卷的设计原则</w:t>
      </w:r>
      <w:r>
        <w:fldChar w:fldCharType="end"/>
      </w:r>
      <w:r>
        <w:rPr>
          <w:noProof/>
          <w:webHidden/>
        </w:rPr>
        <w:tab/>
      </w:r>
      <w:r>
        <w:rPr>
          <w:noProof/>
          <w:webHidden/>
        </w:rPr>
        <w:fldChar w:fldCharType="begin"/>
      </w:r>
      <w:r>
        <w:rPr>
          <w:noProof/>
          <w:webHidden/>
        </w:rPr>
        <w:instrText> PAGEREF _Toc686447353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"_Toc686447354"</w:instrText>
      </w:r>
      <w:r>
        <w:fldChar w:fldCharType="separate"/>
      </w:r>
      <w:r>
        <w:t>3.2.1.2</w:t>
      </w:r>
      <w:r>
        <w:t xml:space="preserve"> </w:t>
      </w:r>
      <w:r>
        <w:t>调查问卷的内容设计</w:t>
      </w:r>
      <w:r>
        <w:fldChar w:fldCharType="end"/>
      </w:r>
      <w:r>
        <w:rPr>
          <w:noProof/>
          <w:webHidden/>
        </w:rPr>
        <w:tab/>
      </w:r>
      <w:r>
        <w:rPr>
          <w:noProof/>
          <w:webHidden/>
        </w:rPr>
        <w:fldChar w:fldCharType="begin"/>
      </w:r>
      <w:r>
        <w:rPr>
          <w:noProof/>
          <w:webHidden/>
        </w:rPr>
        <w:instrText> PAGEREF _Toc686447354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"_Toc686447355"</w:instrText>
      </w:r>
      <w:r>
        <w:fldChar w:fldCharType="separate"/>
      </w:r>
      <w:r>
        <w:t>3.2.1.3</w:t>
      </w:r>
      <w:r>
        <w:t xml:space="preserve"> </w:t>
      </w:r>
      <w:r>
        <w:t>调查问卷的发放和回收</w:t>
      </w:r>
      <w:r>
        <w:fldChar w:fldCharType="end"/>
      </w:r>
      <w:r>
        <w:rPr>
          <w:noProof/>
          <w:webHidden/>
        </w:rPr>
        <w:tab/>
      </w:r>
      <w:r>
        <w:rPr>
          <w:noProof/>
          <w:webHidden/>
        </w:rPr>
        <w:fldChar w:fldCharType="begin"/>
      </w:r>
      <w:r>
        <w:rPr>
          <w:noProof/>
          <w:webHidden/>
        </w:rPr>
        <w:instrText> PAGEREF _Toc686447355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"_Toc686447356"</w:instrText>
      </w:r>
      <w:r>
        <w:fldChar w:fldCharType="separate"/>
      </w:r>
      <w:r>
        <w:t>3.2.2.1</w:t>
      </w:r>
      <w:r>
        <w:t xml:space="preserve"> </w:t>
      </w:r>
      <w:r>
        <w:t>调查问卷的效度分析</w:t>
      </w:r>
      <w:r>
        <w:fldChar w:fldCharType="end"/>
      </w:r>
      <w:r>
        <w:rPr>
          <w:noProof/>
          <w:webHidden/>
        </w:rPr>
        <w:tab/>
      </w:r>
      <w:r>
        <w:rPr>
          <w:noProof/>
          <w:webHidden/>
        </w:rPr>
        <w:fldChar w:fldCharType="begin"/>
      </w:r>
      <w:r>
        <w:rPr>
          <w:noProof/>
          <w:webHidden/>
        </w:rPr>
        <w:instrText> PAGEREF _Toc686447356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"_Toc686447357"</w:instrText>
      </w:r>
      <w:r>
        <w:fldChar w:fldCharType="separate"/>
      </w:r>
      <w:r>
        <w:t>3.2.2.2</w:t>
      </w:r>
      <w:r>
        <w:t xml:space="preserve"> </w:t>
      </w:r>
      <w:r>
        <w:t>调查问卷的信度分析</w:t>
      </w:r>
      <w:r>
        <w:fldChar w:fldCharType="end"/>
      </w:r>
      <w:r>
        <w:rPr>
          <w:noProof/>
          <w:webHidden/>
        </w:rPr>
        <w:tab/>
      </w:r>
      <w:r>
        <w:rPr>
          <w:noProof/>
          <w:webHidden/>
        </w:rPr>
        <w:fldChar w:fldCharType="begin"/>
      </w:r>
      <w:r>
        <w:rPr>
          <w:noProof/>
          <w:webHidden/>
        </w:rPr>
        <w:instrText> PAGEREF _Toc686447357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"_Toc686447358"</w:instrText>
      </w:r>
      <w:r>
        <w:fldChar w:fldCharType="separate"/>
      </w:r>
      <w:r>
        <w:t>3.2.2.3</w:t>
      </w:r>
      <w:r>
        <w:t xml:space="preserve"> </w:t>
      </w:r>
      <w:r>
        <w:t>调查问卷的均值分析</w:t>
      </w:r>
      <w:r>
        <w:fldChar w:fldCharType="end"/>
      </w:r>
      <w:r>
        <w:rPr>
          <w:noProof/>
          <w:webHidden/>
        </w:rPr>
        <w:tab/>
      </w:r>
      <w:r>
        <w:rPr>
          <w:noProof/>
          <w:webHidden/>
        </w:rPr>
        <w:fldChar w:fldCharType="begin"/>
      </w:r>
      <w:r>
        <w:rPr>
          <w:noProof/>
          <w:webHidden/>
        </w:rPr>
        <w:instrText> PAGEREF _Toc686447358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"_Toc686447359"</w:instrText>
      </w:r>
      <w:r>
        <w:fldChar w:fldCharType="separate"/>
      </w:r>
      <w:r>
        <w:t>3.2.3</w:t>
      </w:r>
      <w:r>
        <w:t xml:space="preserve"> </w:t>
      </w:r>
      <w:r w:rsidRPr="00DB64CE">
        <w:t>评价指标的确定</w:t>
      </w:r>
      <w:r>
        <w:fldChar w:fldCharType="end"/>
      </w:r>
      <w:r>
        <w:rPr>
          <w:noProof/>
          <w:webHidden/>
        </w:rPr>
        <w:tab/>
      </w:r>
      <w:r>
        <w:rPr>
          <w:noProof/>
          <w:webHidden/>
        </w:rPr>
        <w:fldChar w:fldCharType="begin"/>
      </w:r>
      <w:r>
        <w:rPr>
          <w:noProof/>
          <w:webHidden/>
        </w:rPr>
        <w:instrText> PAGEREF _Toc686447359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"_Toc686447360"</w:instrText>
      </w:r>
      <w:r>
        <w:fldChar w:fldCharType="separate"/>
      </w:r>
      <w:r>
        <w:t>3.3</w:t>
      </w:r>
      <w:r>
        <w:t xml:space="preserve"> </w:t>
      </w:r>
      <w:r/>
      <w:r/>
      <w:r>
        <w:t>模型结构变量的选取</w:t>
      </w:r>
      <w:r>
        <w:fldChar w:fldCharType="end"/>
      </w:r>
      <w:r>
        <w:rPr>
          <w:noProof/>
          <w:webHidden/>
        </w:rPr>
        <w:tab/>
      </w:r>
      <w:r>
        <w:rPr>
          <w:noProof/>
          <w:webHidden/>
        </w:rPr>
        <w:fldChar w:fldCharType="begin"/>
      </w:r>
      <w:r>
        <w:rPr>
          <w:noProof/>
          <w:webHidden/>
        </w:rPr>
        <w:instrText> PAGEREF _Toc686447360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"_Toc686447361"</w:instrText>
      </w:r>
      <w:r>
        <w:fldChar w:fldCharType="separate"/>
      </w:r>
      <w:r>
        <w:t>（</w:t>
      </w:r>
      <w:r>
        <w:t>1</w:t>
      </w:r>
      <w:r>
        <w:t>）</w:t>
      </w:r>
      <w:r>
        <w:t>顾客期望</w:t>
      </w:r>
      <w:r>
        <w:fldChar w:fldCharType="end"/>
      </w:r>
      <w:r>
        <w:rPr>
          <w:noProof/>
          <w:webHidden/>
        </w:rPr>
        <w:tab/>
      </w:r>
      <w:r>
        <w:rPr>
          <w:noProof/>
          <w:webHidden/>
        </w:rPr>
        <w:fldChar w:fldCharType="begin"/>
      </w:r>
      <w:r>
        <w:rPr>
          <w:noProof/>
          <w:webHidden/>
        </w:rPr>
        <w:instrText> PAGEREF _Toc686447361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"_Toc686447362"</w:instrText>
      </w:r>
      <w:r>
        <w:fldChar w:fldCharType="separate"/>
      </w:r>
      <w:r>
        <w:t>（</w:t>
      </w:r>
      <w:r>
        <w:t>2</w:t>
      </w:r>
      <w:r>
        <w:t>）</w:t>
      </w:r>
      <w:r>
        <w:t>感知食品质量</w:t>
      </w:r>
      <w:r>
        <w:fldChar w:fldCharType="end"/>
      </w:r>
      <w:r>
        <w:rPr>
          <w:noProof/>
          <w:webHidden/>
        </w:rPr>
        <w:tab/>
      </w:r>
      <w:r>
        <w:rPr>
          <w:noProof/>
          <w:webHidden/>
        </w:rPr>
        <w:fldChar w:fldCharType="begin"/>
      </w:r>
      <w:r>
        <w:rPr>
          <w:noProof/>
          <w:webHidden/>
        </w:rPr>
        <w:instrText> PAGEREF _Toc686447362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"_Toc686447363"</w:instrText>
      </w:r>
      <w:r>
        <w:fldChar w:fldCharType="separate"/>
      </w:r>
      <w:r>
        <w:t>（</w:t>
      </w:r>
      <w:r>
        <w:t>3</w:t>
      </w:r>
      <w:r>
        <w:t>）</w:t>
      </w:r>
      <w:r>
        <w:t>感知环境质量</w:t>
      </w:r>
      <w:r>
        <w:fldChar w:fldCharType="end"/>
      </w:r>
      <w:r>
        <w:rPr>
          <w:noProof/>
          <w:webHidden/>
        </w:rPr>
        <w:tab/>
      </w:r>
      <w:r>
        <w:rPr>
          <w:noProof/>
          <w:webHidden/>
        </w:rPr>
        <w:fldChar w:fldCharType="begin"/>
      </w:r>
      <w:r>
        <w:rPr>
          <w:noProof/>
          <w:webHidden/>
        </w:rPr>
        <w:instrText> PAGEREF _Toc686447363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"_Toc686447364"</w:instrText>
      </w:r>
      <w:r>
        <w:fldChar w:fldCharType="separate"/>
      </w:r>
      <w:r>
        <w:t>（</w:t>
      </w:r>
      <w:r>
        <w:t>4</w:t>
      </w:r>
      <w:r>
        <w:t>）</w:t>
      </w:r>
      <w:r>
        <w:t>感知服务质量</w:t>
      </w:r>
      <w:r>
        <w:fldChar w:fldCharType="end"/>
      </w:r>
      <w:r>
        <w:rPr>
          <w:noProof/>
          <w:webHidden/>
        </w:rPr>
        <w:tab/>
      </w:r>
      <w:r>
        <w:rPr>
          <w:noProof/>
          <w:webHidden/>
        </w:rPr>
        <w:fldChar w:fldCharType="begin"/>
      </w:r>
      <w:r>
        <w:rPr>
          <w:noProof/>
          <w:webHidden/>
        </w:rPr>
        <w:instrText> PAGEREF _Toc686447364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"_Toc686447365"</w:instrText>
      </w:r>
      <w:r>
        <w:fldChar w:fldCharType="separate"/>
      </w:r>
      <w:r>
        <w:t>（</w:t>
      </w:r>
      <w:r>
        <w:t>5</w:t>
      </w:r>
      <w:r>
        <w:t>）</w:t>
      </w:r>
      <w:r>
        <w:t>感知价值</w:t>
      </w:r>
      <w:r>
        <w:fldChar w:fldCharType="end"/>
      </w:r>
      <w:r>
        <w:rPr>
          <w:noProof/>
          <w:webHidden/>
        </w:rPr>
        <w:tab/>
      </w:r>
      <w:r>
        <w:rPr>
          <w:noProof/>
          <w:webHidden/>
        </w:rPr>
        <w:fldChar w:fldCharType="begin"/>
      </w:r>
      <w:r>
        <w:rPr>
          <w:noProof/>
          <w:webHidden/>
        </w:rPr>
        <w:instrText> PAGEREF _Toc686447365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"_Toc686447366"</w:instrText>
      </w:r>
      <w:r>
        <w:fldChar w:fldCharType="separate"/>
      </w:r>
      <w:r>
        <w:t>（</w:t>
      </w:r>
      <w:r>
        <w:t>6</w:t>
      </w:r>
      <w:r>
        <w:t>）</w:t>
      </w:r>
      <w:r>
        <w:t>顾客满意</w:t>
      </w:r>
      <w:r>
        <w:fldChar w:fldCharType="end"/>
      </w:r>
      <w:r>
        <w:rPr>
          <w:noProof/>
          <w:webHidden/>
        </w:rPr>
        <w:tab/>
      </w:r>
      <w:r>
        <w:rPr>
          <w:noProof/>
          <w:webHidden/>
        </w:rPr>
        <w:fldChar w:fldCharType="begin"/>
      </w:r>
      <w:r>
        <w:rPr>
          <w:noProof/>
          <w:webHidden/>
        </w:rPr>
        <w:instrText> PAGEREF _Toc686447366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"_Toc686447367"</w:instrText>
      </w:r>
      <w:r>
        <w:fldChar w:fldCharType="separate"/>
      </w:r>
      <w:r>
        <w:t>（</w:t>
      </w:r>
      <w:r>
        <w:t>7</w:t>
      </w:r>
      <w:r>
        <w:t>）</w:t>
      </w:r>
      <w:r>
        <w:t>顾客忠诚</w:t>
      </w:r>
      <w:r>
        <w:fldChar w:fldCharType="end"/>
      </w:r>
      <w:r>
        <w:rPr>
          <w:noProof/>
          <w:webHidden/>
        </w:rPr>
        <w:tab/>
      </w:r>
      <w:r>
        <w:rPr>
          <w:noProof/>
          <w:webHidden/>
        </w:rPr>
        <w:fldChar w:fldCharType="begin"/>
      </w:r>
      <w:r>
        <w:rPr>
          <w:noProof/>
          <w:webHidden/>
        </w:rPr>
        <w:instrText> PAGEREF _Toc686447367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"_Toc686447368"</w:instrText>
      </w:r>
      <w:r>
        <w:fldChar w:fldCharType="separate"/>
      </w:r>
      <w:r>
        <w:t>3.4</w:t>
      </w:r>
      <w:r>
        <w:t xml:space="preserve"> </w:t>
      </w:r>
      <w:r/>
      <w:r/>
      <w:r>
        <w:t>中小型餐饮业顾客满意度测评模型假设</w:t>
      </w:r>
      <w:r>
        <w:fldChar w:fldCharType="end"/>
      </w:r>
      <w:r>
        <w:rPr>
          <w:noProof/>
          <w:webHidden/>
        </w:rPr>
        <w:tab/>
      </w:r>
      <w:r>
        <w:rPr>
          <w:noProof/>
          <w:webHidden/>
        </w:rPr>
        <w:fldChar w:fldCharType="begin"/>
      </w:r>
      <w:r>
        <w:rPr>
          <w:noProof/>
          <w:webHidden/>
        </w:rPr>
        <w:instrText> PAGEREF _Toc686447368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"_Toc686447369"</w:instrText>
      </w:r>
      <w:r>
        <w:fldChar w:fldCharType="separate"/>
      </w:r>
      <w:r>
        <w:rPr>
          <w:b/>
        </w:rPr>
        <w:t>3.4.1</w:t>
      </w:r>
      <w:r>
        <w:t xml:space="preserve"> </w:t>
      </w:r>
      <w:r>
        <w:t>模型结构变量的关系假设</w:t>
      </w:r>
      <w:r>
        <w:fldChar w:fldCharType="end"/>
      </w:r>
      <w:r>
        <w:rPr>
          <w:noProof/>
          <w:webHidden/>
        </w:rPr>
        <w:tab/>
      </w:r>
      <w:r>
        <w:rPr>
          <w:noProof/>
          <w:webHidden/>
        </w:rPr>
        <w:fldChar w:fldCharType="begin"/>
      </w:r>
      <w:r>
        <w:rPr>
          <w:noProof/>
          <w:webHidden/>
        </w:rPr>
        <w:instrText> PAGEREF _Toc686447369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"_Toc686447370"</w:instrText>
      </w:r>
      <w:r>
        <w:fldChar w:fldCharType="separate"/>
      </w:r>
      <w:r>
        <w:rPr>
          <w:b/>
        </w:rPr>
        <w:t>3.4.2</w:t>
      </w:r>
      <w:r>
        <w:t xml:space="preserve"> </w:t>
      </w:r>
      <w:r>
        <w:t>模型拟构建</w:t>
      </w:r>
      <w:r>
        <w:fldChar w:fldCharType="end"/>
      </w:r>
      <w:r>
        <w:rPr>
          <w:noProof/>
          <w:webHidden/>
        </w:rPr>
        <w:tab/>
      </w:r>
      <w:r>
        <w:rPr>
          <w:noProof/>
          <w:webHidden/>
        </w:rPr>
        <w:fldChar w:fldCharType="begin"/>
      </w:r>
      <w:r>
        <w:rPr>
          <w:noProof/>
          <w:webHidden/>
        </w:rPr>
        <w:instrText> PAGEREF _Toc686447370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"_Toc686447371"</w:instrText>
      </w:r>
      <w:r>
        <w:fldChar w:fldCharType="separate"/>
      </w:r>
      <w:r/>
      <w:r/>
      <w:r>
        <w:t>第四章</w:t>
      </w:r>
      <w:r>
        <w:t xml:space="preserve">  </w:t>
      </w:r>
      <w:r w:rsidRPr="00DB64CE">
        <w:t>以石家庄中小型餐饮企业为例的实证研究</w:t>
      </w:r>
      <w:r>
        <w:fldChar w:fldCharType="end"/>
      </w:r>
      <w:r>
        <w:rPr>
          <w:noProof/>
          <w:webHidden/>
        </w:rPr>
        <w:tab/>
      </w:r>
      <w:r>
        <w:rPr>
          <w:noProof/>
          <w:webHidden/>
        </w:rPr>
        <w:fldChar w:fldCharType="begin"/>
      </w:r>
      <w:r>
        <w:rPr>
          <w:noProof/>
          <w:webHidden/>
        </w:rPr>
        <w:instrText> PAGEREF _Toc686447371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"_Toc686447372"</w:instrText>
      </w:r>
      <w:r>
        <w:fldChar w:fldCharType="separate"/>
      </w:r>
      <w:r>
        <w:t>4.1</w:t>
      </w:r>
      <w:r>
        <w:t xml:space="preserve"> </w:t>
      </w:r>
      <w:r/>
      <w:r/>
      <w:r>
        <w:t>研究方法</w:t>
      </w:r>
      <w:r>
        <w:fldChar w:fldCharType="end"/>
      </w:r>
      <w:r>
        <w:rPr>
          <w:noProof/>
          <w:webHidden/>
        </w:rPr>
        <w:tab/>
      </w:r>
      <w:r>
        <w:rPr>
          <w:noProof/>
          <w:webHidden/>
        </w:rPr>
        <w:fldChar w:fldCharType="begin"/>
      </w:r>
      <w:r>
        <w:rPr>
          <w:noProof/>
          <w:webHidden/>
        </w:rPr>
        <w:instrText> PAGEREF _Toc686447372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"_Toc686447373"</w:instrText>
      </w:r>
      <w:r>
        <w:fldChar w:fldCharType="separate"/>
      </w:r>
      <w:r>
        <w:t>（</w:t>
      </w:r>
      <w:r>
        <w:t>1</w:t>
      </w:r>
      <w:r>
        <w:t>）</w:t>
      </w:r>
      <w:r>
        <w:t>问卷法及问卷设计</w:t>
      </w:r>
      <w:r>
        <w:fldChar w:fldCharType="end"/>
      </w:r>
      <w:r>
        <w:rPr>
          <w:noProof/>
          <w:webHidden/>
        </w:rPr>
        <w:tab/>
      </w:r>
      <w:r>
        <w:rPr>
          <w:noProof/>
          <w:webHidden/>
        </w:rPr>
        <w:fldChar w:fldCharType="begin"/>
      </w:r>
      <w:r>
        <w:rPr>
          <w:noProof/>
          <w:webHidden/>
        </w:rPr>
        <w:instrText> PAGEREF _Toc686447373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"_Toc686447374"</w:instrText>
      </w:r>
      <w:r>
        <w:fldChar w:fldCharType="separate"/>
      </w:r>
      <w:r>
        <w:t>（</w:t>
      </w:r>
      <w:r>
        <w:t>2</w:t>
      </w:r>
      <w:r>
        <w:t>）</w:t>
      </w:r>
      <w:r>
        <w:t>定量研究</w:t>
      </w:r>
      <w:r>
        <w:fldChar w:fldCharType="end"/>
      </w:r>
      <w:r>
        <w:rPr>
          <w:noProof/>
          <w:webHidden/>
        </w:rPr>
        <w:tab/>
      </w:r>
      <w:r>
        <w:rPr>
          <w:noProof/>
          <w:webHidden/>
        </w:rPr>
        <w:fldChar w:fldCharType="begin"/>
      </w:r>
      <w:r>
        <w:rPr>
          <w:noProof/>
          <w:webHidden/>
        </w:rPr>
        <w:instrText> PAGEREF _Toc686447374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"_Toc686447375"</w:instrText>
      </w:r>
      <w:r>
        <w:fldChar w:fldCharType="separate"/>
      </w:r>
      <w:r>
        <w:t>4.2</w:t>
      </w:r>
      <w:r>
        <w:t xml:space="preserve"> </w:t>
      </w:r>
      <w:r/>
      <w:r/>
      <w:r>
        <w:t>问卷设计</w:t>
      </w:r>
      <w:r>
        <w:fldChar w:fldCharType="end"/>
      </w:r>
      <w:r>
        <w:rPr>
          <w:noProof/>
          <w:webHidden/>
        </w:rPr>
        <w:tab/>
      </w:r>
      <w:r>
        <w:rPr>
          <w:noProof/>
          <w:webHidden/>
        </w:rPr>
        <w:fldChar w:fldCharType="begin"/>
      </w:r>
      <w:r>
        <w:rPr>
          <w:noProof/>
          <w:webHidden/>
        </w:rPr>
        <w:instrText> PAGEREF _Toc686447375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"_Toc686447376"</w:instrText>
      </w:r>
      <w:r>
        <w:fldChar w:fldCharType="separate"/>
      </w:r>
      <w:r>
        <w:rPr>
          <w:b/>
        </w:rPr>
        <w:t>4.2.1</w:t>
      </w:r>
      <w:r>
        <w:t xml:space="preserve"> </w:t>
      </w:r>
      <w:r>
        <w:t>问卷的量化</w:t>
      </w:r>
      <w:r>
        <w:fldChar w:fldCharType="end"/>
      </w:r>
      <w:r>
        <w:rPr>
          <w:noProof/>
          <w:webHidden/>
        </w:rPr>
        <w:tab/>
      </w:r>
      <w:r>
        <w:rPr>
          <w:noProof/>
          <w:webHidden/>
        </w:rPr>
        <w:fldChar w:fldCharType="begin"/>
      </w:r>
      <w:r>
        <w:rPr>
          <w:noProof/>
          <w:webHidden/>
        </w:rPr>
        <w:instrText> PAGEREF _Toc686447376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"_Toc686447377"</w:instrText>
      </w:r>
      <w:r>
        <w:fldChar w:fldCharType="separate"/>
      </w:r>
      <w:r>
        <w:rPr>
          <w:b/>
        </w:rPr>
        <w:t>4.2.2</w:t>
      </w:r>
      <w:r>
        <w:t xml:space="preserve"> </w:t>
      </w:r>
      <w:r>
        <w:t>问卷的发放与收集</w:t>
      </w:r>
      <w:r>
        <w:fldChar w:fldCharType="end"/>
      </w:r>
      <w:r>
        <w:rPr>
          <w:noProof/>
          <w:webHidden/>
        </w:rPr>
        <w:tab/>
      </w:r>
      <w:r>
        <w:rPr>
          <w:noProof/>
          <w:webHidden/>
        </w:rPr>
        <w:fldChar w:fldCharType="begin"/>
      </w:r>
      <w:r>
        <w:rPr>
          <w:noProof/>
          <w:webHidden/>
        </w:rPr>
        <w:instrText> PAGEREF _Toc686447377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"_Toc686447378"</w:instrText>
      </w:r>
      <w:r>
        <w:fldChar w:fldCharType="separate"/>
      </w:r>
      <w:r>
        <w:rPr>
          <w:b/>
        </w:rPr>
        <w:t>4.2.3</w:t>
      </w:r>
      <w:r>
        <w:t xml:space="preserve"> </w:t>
      </w:r>
      <w:r>
        <w:t>数据的分析方法</w:t>
      </w:r>
      <w:r>
        <w:fldChar w:fldCharType="end"/>
      </w:r>
      <w:r>
        <w:rPr>
          <w:noProof/>
          <w:webHidden/>
        </w:rPr>
        <w:tab/>
      </w:r>
      <w:r>
        <w:rPr>
          <w:noProof/>
          <w:webHidden/>
        </w:rPr>
        <w:fldChar w:fldCharType="begin"/>
      </w:r>
      <w:r>
        <w:rPr>
          <w:noProof/>
          <w:webHidden/>
        </w:rPr>
        <w:instrText> PAGEREF _Toc686447378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"_Toc686447379"</w:instrText>
      </w:r>
      <w:r>
        <w:fldChar w:fldCharType="separate"/>
      </w:r>
      <w:r/>
      <w:r/>
      <w:r>
        <w:t>4.3</w:t>
      </w:r>
      <w:r>
        <w:t xml:space="preserve"> </w:t>
      </w:r>
      <w:r w:rsidRPr="00DB64CE">
        <w:t>数据统计与分析</w:t>
      </w:r>
      <w:r>
        <w:fldChar w:fldCharType="end"/>
      </w:r>
      <w:r>
        <w:rPr>
          <w:noProof/>
          <w:webHidden/>
        </w:rPr>
        <w:tab/>
      </w:r>
      <w:r>
        <w:rPr>
          <w:noProof/>
          <w:webHidden/>
        </w:rPr>
        <w:fldChar w:fldCharType="begin"/>
      </w:r>
      <w:r>
        <w:rPr>
          <w:noProof/>
          <w:webHidden/>
        </w:rPr>
        <w:instrText> PAGEREF _Toc686447379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"_Toc686447380"</w:instrText>
      </w:r>
      <w:r>
        <w:fldChar w:fldCharType="separate"/>
      </w:r>
      <w:r>
        <w:t>4.3.1</w:t>
      </w:r>
      <w:r>
        <w:t xml:space="preserve"> </w:t>
      </w:r>
      <w:r w:rsidRPr="00DB64CE">
        <w:t>样本描述</w:t>
      </w:r>
      <w:r>
        <w:fldChar w:fldCharType="end"/>
      </w:r>
      <w:r>
        <w:rPr>
          <w:noProof/>
          <w:webHidden/>
        </w:rPr>
        <w:tab/>
      </w:r>
      <w:r>
        <w:rPr>
          <w:noProof/>
          <w:webHidden/>
        </w:rPr>
        <w:fldChar w:fldCharType="begin"/>
      </w:r>
      <w:r>
        <w:rPr>
          <w:noProof/>
          <w:webHidden/>
        </w:rPr>
        <w:instrText> PAGEREF _Toc686447380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"_Toc686447381"</w:instrText>
      </w:r>
      <w:r>
        <w:fldChar w:fldCharType="separate"/>
      </w:r>
      <w:r>
        <w:rPr>
          <w:b/>
        </w:rPr>
        <w:t>4.3.3</w:t>
      </w:r>
      <w:r>
        <w:t xml:space="preserve"> </w:t>
      </w:r>
      <w:r>
        <w:t>信度分析</w:t>
      </w:r>
      <w:r>
        <w:fldChar w:fldCharType="end"/>
      </w:r>
      <w:r>
        <w:rPr>
          <w:noProof/>
          <w:webHidden/>
        </w:rPr>
        <w:tab/>
      </w:r>
      <w:r>
        <w:rPr>
          <w:noProof/>
          <w:webHidden/>
        </w:rPr>
        <w:fldChar w:fldCharType="begin"/>
      </w:r>
      <w:r>
        <w:rPr>
          <w:noProof/>
          <w:webHidden/>
        </w:rPr>
        <w:instrText> PAGEREF _Toc686447381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"_Toc686447382"</w:instrText>
      </w:r>
      <w:r>
        <w:fldChar w:fldCharType="separate"/>
      </w:r>
      <w:r>
        <w:rPr>
          <w:b/>
        </w:rPr>
        <w:t>4.3.4</w:t>
      </w:r>
      <w:r>
        <w:t xml:space="preserve"> </w:t>
      </w:r>
      <w:r>
        <w:t>因子分析</w:t>
      </w:r>
      <w:r>
        <w:fldChar w:fldCharType="end"/>
      </w:r>
      <w:r>
        <w:rPr>
          <w:noProof/>
          <w:webHidden/>
        </w:rPr>
        <w:tab/>
      </w:r>
      <w:r>
        <w:rPr>
          <w:noProof/>
          <w:webHidden/>
        </w:rPr>
        <w:fldChar w:fldCharType="begin"/>
      </w:r>
      <w:r>
        <w:rPr>
          <w:noProof/>
          <w:webHidden/>
        </w:rPr>
        <w:instrText> PAGEREF _Toc686447382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"_Toc686447383"</w:instrText>
      </w:r>
      <w:r>
        <w:fldChar w:fldCharType="separate"/>
      </w:r>
      <w:r>
        <w:rPr>
          <w:b/>
        </w:rPr>
        <w:t>4.3.5</w:t>
      </w:r>
      <w:r>
        <w:t xml:space="preserve"> </w:t>
      </w:r>
      <w:r>
        <w:t>相关性分析</w:t>
      </w:r>
      <w:r>
        <w:fldChar w:fldCharType="end"/>
      </w:r>
      <w:r>
        <w:rPr>
          <w:noProof/>
          <w:webHidden/>
        </w:rPr>
        <w:tab/>
      </w:r>
      <w:r>
        <w:rPr>
          <w:noProof/>
          <w:webHidden/>
        </w:rPr>
        <w:fldChar w:fldCharType="begin"/>
      </w:r>
      <w:r>
        <w:rPr>
          <w:noProof/>
          <w:webHidden/>
        </w:rPr>
        <w:instrText> PAGEREF _Toc686447383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"_Toc686447384"</w:instrText>
      </w:r>
      <w:r>
        <w:fldChar w:fldCharType="separate"/>
      </w:r>
      <w:r>
        <w:rPr>
          <w:b/>
        </w:rPr>
        <w:t>4.3.6</w:t>
      </w:r>
      <w:r>
        <w:t xml:space="preserve"> </w:t>
      </w:r>
      <w:r>
        <w:t>回归分析</w:t>
      </w:r>
      <w:r>
        <w:fldChar w:fldCharType="end"/>
      </w:r>
      <w:r>
        <w:rPr>
          <w:noProof/>
          <w:webHidden/>
        </w:rPr>
        <w:tab/>
      </w:r>
      <w:r>
        <w:rPr>
          <w:noProof/>
          <w:webHidden/>
        </w:rPr>
        <w:fldChar w:fldCharType="begin"/>
      </w:r>
      <w:r>
        <w:rPr>
          <w:noProof/>
          <w:webHidden/>
        </w:rPr>
        <w:instrText> PAGEREF _Toc686447384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"_Toc686447385"</w:instrText>
      </w:r>
      <w:r>
        <w:fldChar w:fldCharType="separate"/>
      </w:r>
      <w:r>
        <w:t>4.4</w:t>
      </w:r>
      <w:r>
        <w:t xml:space="preserve"> </w:t>
      </w:r>
      <w:r/>
      <w:r/>
      <w:r>
        <w:t>验证结果</w:t>
      </w:r>
      <w:r>
        <w:fldChar w:fldCharType="end"/>
      </w:r>
      <w:r>
        <w:rPr>
          <w:noProof/>
          <w:webHidden/>
        </w:rPr>
        <w:tab/>
      </w:r>
      <w:r>
        <w:rPr>
          <w:noProof/>
          <w:webHidden/>
        </w:rPr>
        <w:fldChar w:fldCharType="begin"/>
      </w:r>
      <w:r>
        <w:rPr>
          <w:noProof/>
          <w:webHidden/>
        </w:rPr>
        <w:instrText> PAGEREF _Toc686447385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"_Toc686447386"</w:instrText>
      </w:r>
      <w:r>
        <w:fldChar w:fldCharType="separate"/>
      </w:r>
      <w:r>
        <w:rPr>
          <w:b/>
        </w:rPr>
        <w:t>4.4.1</w:t>
      </w:r>
      <w:r>
        <w:t xml:space="preserve"> </w:t>
      </w:r>
      <w:r>
        <w:t>模型假设验证结果</w:t>
      </w:r>
      <w:r>
        <w:fldChar w:fldCharType="end"/>
      </w:r>
      <w:r>
        <w:rPr>
          <w:noProof/>
          <w:webHidden/>
        </w:rPr>
        <w:tab/>
      </w:r>
      <w:r>
        <w:rPr>
          <w:noProof/>
          <w:webHidden/>
        </w:rPr>
        <w:fldChar w:fldCharType="begin"/>
      </w:r>
      <w:r>
        <w:rPr>
          <w:noProof/>
          <w:webHidden/>
        </w:rPr>
        <w:instrText> PAGEREF _Toc686447386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"_Toc686447387"</w:instrText>
      </w:r>
      <w:r>
        <w:fldChar w:fldCharType="separate"/>
      </w:r>
      <w:r>
        <w:rPr>
          <w:b/>
        </w:rPr>
        <w:t>4.4.2</w:t>
      </w:r>
      <w:r>
        <w:t xml:space="preserve"> </w:t>
      </w:r>
      <w:r>
        <w:t>模型结构的确定</w:t>
      </w:r>
      <w:r>
        <w:fldChar w:fldCharType="end"/>
      </w:r>
      <w:r>
        <w:rPr>
          <w:noProof/>
          <w:webHidden/>
        </w:rPr>
        <w:tab/>
      </w:r>
      <w:r>
        <w:rPr>
          <w:noProof/>
          <w:webHidden/>
        </w:rPr>
        <w:fldChar w:fldCharType="begin"/>
      </w:r>
      <w:r>
        <w:rPr>
          <w:noProof/>
          <w:webHidden/>
        </w:rPr>
        <w:instrText> PAGEREF _Toc686447387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"_Toc686447388"</w:instrText>
      </w:r>
      <w:r>
        <w:fldChar w:fldCharType="separate"/>
      </w:r>
      <w:r/>
      <w:r/>
      <w:r>
        <w:t>第五章</w:t>
      </w:r>
      <w:r>
        <w:t xml:space="preserve">  </w:t>
      </w:r>
      <w:r w:rsidRPr="00DB64CE">
        <w:t>研究结论及展望</w:t>
      </w:r>
      <w:r>
        <w:fldChar w:fldCharType="end"/>
      </w:r>
      <w:r>
        <w:rPr>
          <w:noProof/>
          <w:webHidden/>
        </w:rPr>
        <w:tab/>
      </w:r>
      <w:r>
        <w:rPr>
          <w:noProof/>
          <w:webHidden/>
        </w:rPr>
        <w:fldChar w:fldCharType="begin"/>
      </w:r>
      <w:r>
        <w:rPr>
          <w:noProof/>
          <w:webHidden/>
        </w:rPr>
        <w:instrText> PAGEREF _Toc686447388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"_Toc686447389"</w:instrText>
      </w:r>
      <w:r>
        <w:fldChar w:fldCharType="separate"/>
      </w:r>
      <w:r>
        <w:t>5.1</w:t>
      </w:r>
      <w:r>
        <w:t xml:space="preserve"> </w:t>
      </w:r>
      <w:r/>
      <w:r/>
      <w:r>
        <w:t>研究结论</w:t>
      </w:r>
      <w:r>
        <w:fldChar w:fldCharType="end"/>
      </w:r>
      <w:r>
        <w:rPr>
          <w:noProof/>
          <w:webHidden/>
        </w:rPr>
        <w:tab/>
      </w:r>
      <w:r>
        <w:rPr>
          <w:noProof/>
          <w:webHidden/>
        </w:rPr>
        <w:fldChar w:fldCharType="begin"/>
      </w:r>
      <w:r>
        <w:rPr>
          <w:noProof/>
          <w:webHidden/>
        </w:rPr>
        <w:instrText> PAGEREF _Toc686447389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"_Toc686447390"</w:instrText>
      </w:r>
      <w:r>
        <w:fldChar w:fldCharType="separate"/>
      </w:r>
      <w:r>
        <w:t>5.2</w:t>
      </w:r>
      <w:r>
        <w:t xml:space="preserve"> </w:t>
      </w:r>
      <w:r/>
      <w:r/>
      <w:r>
        <w:t>顾客满意度提升策略</w:t>
      </w:r>
      <w:r>
        <w:fldChar w:fldCharType="end"/>
      </w:r>
      <w:r>
        <w:rPr>
          <w:noProof/>
          <w:webHidden/>
        </w:rPr>
        <w:tab/>
      </w:r>
      <w:r>
        <w:rPr>
          <w:noProof/>
          <w:webHidden/>
        </w:rPr>
        <w:fldChar w:fldCharType="begin"/>
      </w:r>
      <w:r>
        <w:rPr>
          <w:noProof/>
          <w:webHidden/>
        </w:rPr>
        <w:instrText> PAGEREF _Toc686447390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"_Toc686447391"</w:instrText>
      </w:r>
      <w:r>
        <w:fldChar w:fldCharType="separate"/>
      </w:r>
      <w:r>
        <w:rPr>
          <w:b/>
        </w:rPr>
        <w:t>5.2.1</w:t>
      </w:r>
      <w:r>
        <w:t xml:space="preserve"> </w:t>
      </w:r>
      <w:r>
        <w:t>顾客期望管理</w:t>
      </w:r>
      <w:r>
        <w:fldChar w:fldCharType="end"/>
      </w:r>
      <w:r>
        <w:rPr>
          <w:noProof/>
          <w:webHidden/>
        </w:rPr>
        <w:tab/>
      </w:r>
      <w:r>
        <w:rPr>
          <w:noProof/>
          <w:webHidden/>
        </w:rPr>
        <w:fldChar w:fldCharType="begin"/>
      </w:r>
      <w:r>
        <w:rPr>
          <w:noProof/>
          <w:webHidden/>
        </w:rPr>
        <w:instrText> PAGEREF _Toc686447391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"_Toc686447392"</w:instrText>
      </w:r>
      <w:r>
        <w:fldChar w:fldCharType="separate"/>
      </w:r>
      <w:r>
        <w:rPr>
          <w:b/>
        </w:rPr>
        <w:t>5.2.2</w:t>
      </w:r>
      <w:r>
        <w:t xml:space="preserve"> </w:t>
      </w:r>
      <w:r>
        <w:t>提高产品质量</w:t>
      </w:r>
      <w:r>
        <w:fldChar w:fldCharType="end"/>
      </w:r>
      <w:r>
        <w:rPr>
          <w:noProof/>
          <w:webHidden/>
        </w:rPr>
        <w:tab/>
      </w:r>
      <w:r>
        <w:rPr>
          <w:noProof/>
          <w:webHidden/>
        </w:rPr>
        <w:fldChar w:fldCharType="begin"/>
      </w:r>
      <w:r>
        <w:rPr>
          <w:noProof/>
          <w:webHidden/>
        </w:rPr>
        <w:instrText> PAGEREF _Toc686447392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"_Toc686447393"</w:instrText>
      </w:r>
      <w:r>
        <w:fldChar w:fldCharType="separate"/>
      </w:r>
      <w:r>
        <w:rPr>
          <w:b/>
        </w:rPr>
        <w:t>5.2.3</w:t>
      </w:r>
      <w:r>
        <w:t xml:space="preserve"> </w:t>
      </w:r>
      <w:r>
        <w:t>优化就餐环境</w:t>
      </w:r>
      <w:r>
        <w:fldChar w:fldCharType="end"/>
      </w:r>
      <w:r>
        <w:rPr>
          <w:noProof/>
          <w:webHidden/>
        </w:rPr>
        <w:tab/>
      </w:r>
      <w:r>
        <w:rPr>
          <w:noProof/>
          <w:webHidden/>
        </w:rPr>
        <w:fldChar w:fldCharType="begin"/>
      </w:r>
      <w:r>
        <w:rPr>
          <w:noProof/>
          <w:webHidden/>
        </w:rPr>
        <w:instrText> PAGEREF _Toc686447393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"_Toc686447394"</w:instrText>
      </w:r>
      <w:r>
        <w:fldChar w:fldCharType="separate"/>
      </w:r>
      <w:r>
        <w:rPr>
          <w:b/>
        </w:rPr>
        <w:t>5.2.4</w:t>
      </w:r>
      <w:r>
        <w:t xml:space="preserve"> </w:t>
      </w:r>
      <w:r>
        <w:t>加强内部营销</w:t>
      </w:r>
      <w:r>
        <w:fldChar w:fldCharType="end"/>
      </w:r>
      <w:r>
        <w:rPr>
          <w:noProof/>
          <w:webHidden/>
        </w:rPr>
        <w:tab/>
      </w:r>
      <w:r>
        <w:rPr>
          <w:noProof/>
          <w:webHidden/>
        </w:rPr>
        <w:fldChar w:fldCharType="begin"/>
      </w:r>
      <w:r>
        <w:rPr>
          <w:noProof/>
          <w:webHidden/>
        </w:rPr>
        <w:instrText> PAGEREF _Toc686447394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"_Toc686447395"</w:instrText>
      </w:r>
      <w:r>
        <w:fldChar w:fldCharType="separate"/>
      </w:r>
      <w:r>
        <w:t>5.3</w:t>
      </w:r>
      <w:r>
        <w:t xml:space="preserve"> </w:t>
      </w:r>
      <w:r/>
      <w:r/>
      <w:r>
        <w:t>研究不足与展望</w:t>
      </w:r>
      <w:r>
        <w:fldChar w:fldCharType="end"/>
      </w:r>
      <w:r>
        <w:rPr>
          <w:noProof/>
          <w:webHidden/>
        </w:rPr>
        <w:tab/>
      </w:r>
      <w:r>
        <w:rPr>
          <w:noProof/>
          <w:webHidden/>
        </w:rPr>
        <w:fldChar w:fldCharType="begin"/>
      </w:r>
      <w:r>
        <w:rPr>
          <w:noProof/>
          <w:webHidden/>
        </w:rPr>
        <w:instrText> PAGEREF _Toc686447395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"_Toc686447396"</w:instrText>
      </w:r>
      <w:r>
        <w:fldChar w:fldCharType="separate"/>
      </w:r>
      <w:r>
        <w:rPr>
          <w:b/>
        </w:rPr>
        <w:t>5.3.1</w:t>
      </w:r>
      <w:r>
        <w:t xml:space="preserve"> </w:t>
      </w:r>
      <w:r>
        <w:t>研究不足</w:t>
      </w:r>
      <w:r>
        <w:fldChar w:fldCharType="end"/>
      </w:r>
      <w:r>
        <w:rPr>
          <w:noProof/>
          <w:webHidden/>
        </w:rPr>
        <w:tab/>
      </w:r>
      <w:r>
        <w:rPr>
          <w:noProof/>
          <w:webHidden/>
        </w:rPr>
        <w:fldChar w:fldCharType="begin"/>
      </w:r>
      <w:r>
        <w:rPr>
          <w:noProof/>
          <w:webHidden/>
        </w:rPr>
        <w:instrText> PAGEREF _Toc686447396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"_Toc686447397"</w:instrText>
      </w:r>
      <w:r>
        <w:fldChar w:fldCharType="separate"/>
      </w:r>
      <w:r>
        <w:rPr>
          <w:b/>
        </w:rPr>
        <w:t>5.3.2</w:t>
      </w:r>
      <w:r>
        <w:t xml:space="preserve"> </w:t>
      </w:r>
      <w:r>
        <w:t>研究展望</w:t>
      </w:r>
      <w:r>
        <w:fldChar w:fldCharType="end"/>
      </w:r>
      <w:r>
        <w:rPr>
          <w:noProof/>
          <w:webHidden/>
        </w:rPr>
        <w:tab/>
      </w:r>
      <w:r>
        <w:rPr>
          <w:noProof/>
          <w:webHidden/>
        </w:rPr>
        <w:fldChar w:fldCharType="begin"/>
      </w:r>
      <w:r>
        <w:rPr>
          <w:noProof/>
          <w:webHidden/>
        </w:rPr>
        <w:instrText> PAGEREF _Toc686447397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"_Toc686447398"</w:instrText>
      </w:r>
      <w:r>
        <w:fldChar w:fldCharType="separate"/>
      </w:r>
      <w:r/>
      <w:r/>
      <w:r>
        <w:t>参考文献</w:t>
      </w:r>
      <w:r>
        <w:fldChar w:fldCharType="end"/>
      </w:r>
      <w:r>
        <w:rPr>
          <w:noProof/>
          <w:webHidden/>
        </w:rPr>
        <w:tab/>
      </w:r>
      <w:r>
        <w:rPr>
          <w:noProof/>
          <w:webHidden/>
        </w:rPr>
        <w:fldChar w:fldCharType="begin"/>
      </w:r>
      <w:r>
        <w:rPr>
          <w:noProof/>
          <w:webHidden/>
        </w:rPr>
        <w:instrText> PAGEREF _Toc686447398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"_Toc686447399"</w:instrText>
      </w:r>
      <w:r>
        <w:fldChar w:fldCharType="separate"/>
      </w:r>
      <w:r/>
      <w:r/>
      <w:r>
        <w:t>附录</w:t>
      </w:r>
      <w:r>
        <w:t>A</w:t>
      </w:r>
      <w:r>
        <w:t> </w:t>
      </w:r>
      <w:r>
        <w:t>中小型餐饮业顾客满意影响因素调查表</w:t>
      </w:r>
      <w:r>
        <w:fldChar w:fldCharType="end"/>
      </w:r>
      <w:r>
        <w:rPr>
          <w:noProof/>
          <w:webHidden/>
        </w:rPr>
        <w:tab/>
      </w:r>
      <w:r>
        <w:rPr>
          <w:noProof/>
          <w:webHidden/>
        </w:rPr>
        <w:fldChar w:fldCharType="begin"/>
      </w:r>
      <w:r>
        <w:rPr>
          <w:noProof/>
          <w:webHidden/>
        </w:rPr>
        <w:instrText> PAGEREF _Toc686447399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"_Toc686447400"</w:instrText>
      </w:r>
      <w:r>
        <w:fldChar w:fldCharType="separate"/>
      </w:r>
      <w:r/>
      <w:r/>
      <w:r>
        <w:t>附录</w:t>
      </w:r>
      <w:r>
        <w:rPr>
          <w:b/>
        </w:rPr>
        <w:t>B  </w:t>
      </w:r>
      <w:r>
        <w:t>石家庄中小型餐饮业顾客满意情况调查表</w:t>
      </w:r>
      <w:r>
        <w:fldChar w:fldCharType="end"/>
      </w:r>
      <w:r>
        <w:rPr>
          <w:noProof/>
          <w:webHidden/>
        </w:rPr>
        <w:tab/>
      </w:r>
      <w:r>
        <w:rPr>
          <w:noProof/>
          <w:webHidden/>
        </w:rPr>
        <w:fldChar w:fldCharType="begin"/>
      </w:r>
      <w:r>
        <w:rPr>
          <w:noProof/>
          <w:webHidden/>
        </w:rPr>
        <w:instrText> PAGEREF _Toc686447400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"_Toc686447401"</w:instrText>
      </w:r>
      <w:r>
        <w:fldChar w:fldCharType="separate"/>
      </w:r>
      <w:r/>
      <w:r/>
      <w:r>
        <w:t>攻读硕士学位期间发表的论文和科研成果</w:t>
      </w:r>
      <w:r>
        <w:fldChar w:fldCharType="end"/>
      </w:r>
      <w:r>
        <w:rPr>
          <w:noProof/>
          <w:webHidden/>
        </w:rPr>
        <w:tab/>
      </w:r>
      <w:r>
        <w:rPr>
          <w:noProof/>
          <w:webHidden/>
        </w:rPr>
        <w:fldChar w:fldCharType="begin"/>
      </w:r>
      <w:r>
        <w:rPr>
          <w:noProof/>
          <w:webHidden/>
        </w:rPr>
        <w:instrText> PAGEREF _Toc686447401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"_Toc686447402"</w:instrText>
      </w:r>
      <w:r>
        <w:fldChar w:fldCharType="separate"/>
      </w:r>
      <w:r/>
      <w:r/>
      <w:r>
        <w:t>作者简介</w:t>
      </w:r>
      <w:r>
        <w:fldChar w:fldCharType="end"/>
      </w:r>
      <w:r>
        <w:rPr>
          <w:noProof/>
          <w:webHidden/>
        </w:rPr>
        <w:tab/>
      </w:r>
      <w:r>
        <w:rPr>
          <w:noProof/>
          <w:webHidden/>
        </w:rPr>
        <w:fldChar w:fldCharType="begin"/>
      </w:r>
      <w:r>
        <w:rPr>
          <w:noProof/>
          <w:webHidden/>
        </w:rPr>
        <w:instrText> PAGEREF _Toc686447402 \h </w:instrText>
      </w:r>
      <w:r>
        <w:rPr>
          <w:noProof/>
          <w:webHidden/>
        </w:rPr>
        <w:fldChar w:fldCharType="separate"/>
      </w:r>
      <w:r>
        <w:rPr>
          <w:noProof/>
          <w:webHidden/>
        </w:rPr>
        <w:t>47</w:t>
      </w:r>
      <w:r>
        <w:rPr>
          <w:noProof/>
          <w:webHidden/>
        </w:rPr>
        <w:fldChar w:fldCharType="end"/>
      </w:r>
      <w:r>
        <w:fldChar w:fldCharType="end"/>
      </w:r>
    </w:p>
    <w:p w:rsidR="009F338D">
      <w:pPr>
        <w:sectPr w:rsidR="00556256">
          <w:headerReference w:type="even" r:id="rId59"/>
          <w:headerReference w:type="default" r:id="rId57"/>
          <w:footerReference w:type="even" r:id="rId55"/>
          <w:footerReference w:type="default" r:id="rId52"/>
          <w:footerReference w:type="first" r:id="rId50"/>
          <w:headerReference w:type="first" r:id="rId61"/>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34692" w:name="_Ref665734692"/>
      <w:bookmarkStart w:id="447324" w:name="_Toc686447324"/>
      <w:bookmarkStart w:name="第一章 绪论 " w:id="8"/>
      <w:bookmarkEnd w:id="8"/>
      <w:r/>
      <w:bookmarkStart w:name="_bookmark2" w:id="9"/>
      <w:bookmarkEnd w:id="9"/>
      <w:r/>
      <w:r>
        <w:t>第一章</w:t>
      </w:r>
      <w:r>
        <w:t xml:space="preserve">  </w:t>
      </w:r>
      <w:r w:rsidRPr="00DB64CE">
        <w:t>绪论</w:t>
      </w:r>
      <w:bookmarkEnd w:id="447324"/>
    </w:p>
    <w:bookmarkEnd w:id="734692"/>
    <w:p w:rsidR="0018722C">
      <w:pPr>
        <w:pStyle w:val="Heading2"/>
        <w:topLinePunct/>
        <w:ind w:left="171" w:hangingChars="171" w:hanging="171"/>
      </w:pPr>
      <w:bookmarkStart w:id="447325" w:name="_Toc686447325"/>
      <w:bookmarkStart w:name="1.1研究背景及意义 " w:id="10"/>
      <w:bookmarkEnd w:id="10"/>
      <w:r>
        <w:t>1.1</w:t>
      </w:r>
      <w:r>
        <w:t xml:space="preserve"> </w:t>
      </w:r>
      <w:r/>
      <w:bookmarkStart w:name="_bookmark3" w:id="11"/>
      <w:bookmarkEnd w:id="11"/>
      <w:r/>
      <w:bookmarkStart w:name="_bookmark3" w:id="12"/>
      <w:bookmarkEnd w:id="12"/>
      <w:r>
        <w:t>研究背景及意义</w:t>
      </w:r>
      <w:bookmarkEnd w:id="447325"/>
    </w:p>
    <w:p w:rsidR="0018722C">
      <w:pPr>
        <w:pStyle w:val="Heading3"/>
        <w:topLinePunct/>
        <w:ind w:left="200" w:hangingChars="200" w:hanging="200"/>
      </w:pPr>
      <w:bookmarkStart w:id="447326" w:name="_Toc686447326"/>
      <w:bookmarkStart w:name="_bookmark4" w:id="13"/>
      <w:bookmarkEnd w:id="13"/>
      <w:r>
        <w:rPr>
          <w:b/>
        </w:rPr>
        <w:t>1.1.1</w:t>
      </w:r>
      <w:r>
        <w:t xml:space="preserve"> </w:t>
      </w:r>
      <w:bookmarkStart w:name="_bookmark4" w:id="14"/>
      <w:bookmarkEnd w:id="14"/>
      <w:r>
        <w:t>研究背景</w:t>
      </w:r>
      <w:bookmarkEnd w:id="447326"/>
    </w:p>
    <w:p w:rsidR="0018722C">
      <w:pPr>
        <w:topLinePunct/>
      </w:pPr>
      <w:r>
        <w:t>“民以食为天”，饮食的发展一直伴随着人类社会历史的发展。古代自然经济条</w:t>
      </w:r>
      <w:r>
        <w:t>件下，人们的生活以家庭为单位，生存方式主要依靠自给自足。但是，随着社会经济</w:t>
      </w:r>
      <w:r>
        <w:t>的发展、人民物质水平的提高和生活节奏的明显加快，选择在外就餐的人也越来越多。</w:t>
      </w:r>
      <w:r>
        <w:t>私人和家庭消费的增多给中小型餐饮企业带来了很大的发展机遇。一方面，需求刺激</w:t>
      </w:r>
      <w:r>
        <w:t>给中小型餐饮业注入了新的活力，但另一方面，中小型餐饮业作为传统服务业，由于自身进入壁垒较低，也吸引了大量的社会资本入驻。</w:t>
      </w:r>
    </w:p>
    <w:p w:rsidR="0018722C">
      <w:pPr>
        <w:topLinePunct/>
      </w:pPr>
      <w:r>
        <w:t>由于餐饮业市场巨大，进入门槛低，资金回收快，餐饮企业尤其是中小型餐饮企</w:t>
      </w:r>
      <w:r>
        <w:t>业，如雨后春笋一般的涌现出来。中小型餐饮企业一般指每月营业额在一百万左右</w:t>
      </w:r>
      <w:r>
        <w:t>（</w:t>
      </w:r>
      <w:r>
        <w:t>中型</w:t>
      </w:r>
      <w:r>
        <w:t>）</w:t>
      </w:r>
      <w:r>
        <w:t>、三十万以下</w:t>
      </w:r>
      <w:r>
        <w:t>（</w:t>
      </w:r>
      <w:r>
        <w:t>小型</w:t>
      </w:r>
      <w:r>
        <w:t>）</w:t>
      </w:r>
      <w:r>
        <w:t>的餐饮企业。这些餐饮企业也被称为社会餐饮企业，它们</w:t>
      </w:r>
      <w:r>
        <w:t>以经验式和家庭式的管理方法为主，以较为分散的个体经营为体。这种餐饮企业占据</w:t>
      </w:r>
      <w:r>
        <w:t>了我国超过</w:t>
      </w:r>
      <w:r>
        <w:rPr>
          <w:rFonts w:ascii="Times New Roman" w:eastAsia="Times New Roman"/>
        </w:rPr>
        <w:t>1</w:t>
      </w:r>
      <w:r>
        <w:rPr>
          <w:rFonts w:ascii="Times New Roman" w:eastAsia="Times New Roman"/>
        </w:rPr>
        <w:t>/</w:t>
      </w:r>
      <w:r>
        <w:rPr>
          <w:rFonts w:ascii="Times New Roman" w:eastAsia="Times New Roman"/>
        </w:rPr>
        <w:t xml:space="preserve">3</w:t>
      </w:r>
      <w:r>
        <w:t>的餐饮市场。然而现如今，面对巨大的中小型餐饮市场，竞争者之多</w:t>
      </w:r>
      <w:r>
        <w:t>犹如过江之鲫。这些中小型餐饮企业要想赢得顾客满意，进而赢得顾客忠诚已经越来</w:t>
      </w:r>
      <w:r>
        <w:t>越难了。如何在这激烈的市场竞争中取得优势，赢得顾客满意，将会是现在中小型餐饮企业必须认真加以思索的难题。</w:t>
      </w:r>
    </w:p>
    <w:p w:rsidR="0018722C">
      <w:pPr>
        <w:pStyle w:val="Heading3"/>
        <w:topLinePunct/>
        <w:ind w:left="200" w:hangingChars="200" w:hanging="200"/>
      </w:pPr>
      <w:bookmarkStart w:id="447327" w:name="_Toc686447327"/>
      <w:bookmarkStart w:name="_bookmark5" w:id="15"/>
      <w:bookmarkEnd w:id="15"/>
      <w:r>
        <w:rPr>
          <w:b/>
        </w:rPr>
        <w:t>1.1.2</w:t>
      </w:r>
      <w:r>
        <w:t xml:space="preserve"> </w:t>
      </w:r>
      <w:bookmarkStart w:name="_bookmark5" w:id="16"/>
      <w:bookmarkEnd w:id="16"/>
      <w:r>
        <w:t>研究意义</w:t>
      </w:r>
      <w:bookmarkEnd w:id="447327"/>
    </w:p>
    <w:p w:rsidR="0018722C">
      <w:pPr>
        <w:topLinePunct/>
      </w:pPr>
      <w:r>
        <w:t>在商业市场竞争日益激烈的环境背景下，对餐饮业来说赢得了顾客就等于赢得了</w:t>
      </w:r>
      <w:r>
        <w:t>利润。换言之，顾客满意度的高低成为了决定企业经营成败的关键。但由于我国中小</w:t>
      </w:r>
      <w:r>
        <w:t>型餐饮企业的整体经营管理水平有限。在经营管理过程中缺乏现代经营策略、管理方</w:t>
      </w:r>
      <w:r>
        <w:t>法理论的指导。再加上我国中小型餐饮市场的日趋饱和，中小型餐饮企业的发展遭遇了极大的瓶颈。因此，顾客满意管理就成为改善中小型餐饮企业发展现状的一个重要手段。</w:t>
      </w:r>
    </w:p>
    <w:p w:rsidR="0018722C">
      <w:pPr>
        <w:topLinePunct/>
      </w:pPr>
      <w:r>
        <w:t>顾客满意管理，又称为</w:t>
      </w:r>
      <w:r>
        <w:rPr>
          <w:rFonts w:ascii="Times New Roman" w:eastAsia="Times New Roman"/>
        </w:rPr>
        <w:t>CS</w:t>
      </w:r>
      <w:r>
        <w:t>管理，是近些年来的一种新型管理体系。其基本理念</w:t>
      </w:r>
      <w:r>
        <w:t>就是企业的经营管理活动要以顾客满意为中心、围绕着顾客的需求进行。企业要考虑</w:t>
      </w:r>
      <w:r>
        <w:t>顾客的利益、从顾客角度出发，而不是从企业自身的角度和立场来考虑、分析顾客</w:t>
      </w:r>
      <w:r>
        <w:t>的</w:t>
      </w:r>
    </w:p>
    <w:p w:rsidR="0018722C">
      <w:pPr>
        <w:topLinePunct/>
      </w:pPr>
      <w:r>
        <w:t>需求。因此，顾客满意既是企业经营管理的出发点，又是最终目的所在。良好的顾客</w:t>
      </w:r>
      <w:r>
        <w:t>满意管理有利于经营企业从根本上掌握顾客的需求，解决许多在经营管理过程中遇到</w:t>
      </w:r>
      <w:r>
        <w:t>的实际问题，从而可以提高企业的整体经营管理水平，树立良好的企业形象，改善企</w:t>
      </w:r>
      <w:r>
        <w:t>业的经济效益，使整个行业的水平跃上一个新台阶。</w:t>
      </w:r>
    </w:p>
    <w:p w:rsidR="0018722C">
      <w:pPr>
        <w:topLinePunct/>
      </w:pPr>
      <w:r>
        <w:t>首先，顾客满意管理是一种新型的管理体系，对于传统性的服务业——中小型餐</w:t>
      </w:r>
      <w:r>
        <w:t>饮业来讲，顾客满意管理可以从多个方面来促使整体行业的科学管理升级改造，从而</w:t>
      </w:r>
      <w:r>
        <w:t>为中小型餐饮业的发展注入新的活力。虽然国内许多企业早已意识到顾客满意管理的</w:t>
      </w:r>
      <w:r>
        <w:t>重要性，也喊出了响亮的行动口号。但在实际行动方面却做得明显不足，没有拿出切实可行的具体措施，最后只能作为一纸空谈，流于形式。</w:t>
      </w:r>
    </w:p>
    <w:p w:rsidR="0018722C">
      <w:pPr>
        <w:topLinePunct/>
      </w:pPr>
      <w:r>
        <w:t>其次，顾客满意管理可以促进企业确立以顾客为中心的经营管理理念。企业发展</w:t>
      </w:r>
      <w:r>
        <w:t>的最大阻力是守旧的观念。推行顾客满意管理，有利于企业树立以顾客满意为中心的</w:t>
      </w:r>
      <w:r>
        <w:t>新理念，围绕理念重新建立企业的管理体系和模式，使得企业一切从顾客的角度去分</w:t>
      </w:r>
      <w:r>
        <w:t>析研究市场，用更加科学的方法去挖掘顾客的潜在需求，开发真正符合顾客需求的产品，从而与顾客建立长久的关系。</w:t>
      </w:r>
    </w:p>
    <w:p w:rsidR="0018722C">
      <w:pPr>
        <w:topLinePunct/>
      </w:pPr>
      <w:r>
        <w:t>第三，顾客满意管理是一种有效的营销策略。餐饮消费属于大众性消费，企业的</w:t>
      </w:r>
      <w:r>
        <w:t>盈利发展需要顾客高频率的重复消费，而顾客满意管理则是达成这一目标的有效措</w:t>
      </w:r>
      <w:r>
        <w:t>施。有关研究也表明，企业吸引一个新顾客所花费的成本是保留一个老顾客所花费</w:t>
      </w:r>
      <w:r>
        <w:t>的</w:t>
      </w:r>
    </w:p>
    <w:p w:rsidR="0018722C">
      <w:pPr>
        <w:topLinePunct/>
      </w:pPr>
      <w:r>
        <w:rPr>
          <w:rFonts w:ascii="Times New Roman" w:eastAsia="Times New Roman"/>
        </w:rPr>
        <w:t>5</w:t>
      </w:r>
      <w:r>
        <w:t>倍。麦当劳公司也曾做过类似的调查，一位消费满意的顾客，会将其满意的结果告</w:t>
      </w:r>
    </w:p>
    <w:p w:rsidR="0018722C">
      <w:pPr>
        <w:topLinePunct/>
      </w:pPr>
      <w:r>
        <w:t>诉</w:t>
      </w:r>
      <w:r>
        <w:rPr>
          <w:rFonts w:ascii="Times New Roman" w:hAnsi="Times New Roman" w:eastAsia="Times New Roman"/>
        </w:rPr>
        <w:t>1—2</w:t>
      </w:r>
      <w:r>
        <w:t>个人，而一个不满意的顾客却会将他的不满情绪告诉</w:t>
      </w:r>
      <w:r>
        <w:rPr>
          <w:rFonts w:ascii="Times New Roman" w:hAnsi="Times New Roman" w:eastAsia="Times New Roman"/>
        </w:rPr>
        <w:t>9—10</w:t>
      </w:r>
      <w:r>
        <w:t>人</w:t>
      </w:r>
      <w:r>
        <w:rPr>
          <w:vertAlign w:val="superscript"/>
          /&gt;
        </w:rPr>
        <w:t>1</w:t>
      </w:r>
      <w:r>
        <w:t>。</w:t>
      </w:r>
    </w:p>
    <w:p w:rsidR="0018722C">
      <w:pPr>
        <w:topLinePunct/>
      </w:pPr>
      <w:r>
        <w:t>在企业实施顾客满意管理，就是以相应的顾客满意理论为基础和指导，进行科学</w:t>
      </w:r>
      <w:r>
        <w:t>化、数字化的管理。进行顾客满意度调查、实施满意管理。还可让企业动态、及时地</w:t>
      </w:r>
      <w:r>
        <w:t>了解到顾客对服务和产品的感受，以及针对企业发展的建议和期望。以便企业及时的发现问题，转变策略，改善经营，提高效益。</w:t>
      </w:r>
    </w:p>
    <w:p w:rsidR="0018722C">
      <w:pPr>
        <w:topLinePunct/>
      </w:pPr>
      <w:r>
        <w:t>然而，现有的较为成熟的顾客满意理论大都缺乏针对性。相对于餐饮企业的指导</w:t>
      </w:r>
      <w:r>
        <w:t>意义不强。以下本文将着眼于中小型餐饮业这一具体领域，从“顾客满意”这个角度</w:t>
      </w:r>
      <w:r>
        <w:t>出发，以石家庄中小型餐饮企业为例做出一定的实证性研究。指出石家庄中小型餐饮</w:t>
      </w:r>
      <w:r>
        <w:t>企业在顾客满意方面所存在的不足，并依此提出提升中小型餐饮企业顾客满意度的营</w:t>
      </w:r>
      <w:r>
        <w:t>销策略。从而为广大的中小型餐饮企业经营管理者提供有效的借鉴。</w:t>
      </w:r>
    </w:p>
    <w:p w:rsidR="0018722C">
      <w:pPr>
        <w:topLinePunct/>
      </w:pPr>
    </w:p>
    <w:p w:rsidR="0018722C">
      <w:pPr>
        <w:pStyle w:val="aff7"/>
        <w:topLinePunct/>
      </w:pPr>
      <w:r>
        <w:pict>
          <v:line style="position:absolute;mso-position-horizontal-relative:page;mso-position-vertical-relative:paragraph;z-index:0;mso-wrap-distance-left:0;mso-wrap-distance-right:0" from="100.580002pt,21.022131pt" to="244.600002pt,21.022131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桂国庆</w:t>
      </w:r>
      <w:r>
        <w:rPr>
          <w:rFonts w:ascii="Times New Roman" w:eastAsia="Times New Roman" w:cstheme="minorBidi" w:hAnsiTheme="minorHAnsi"/>
        </w:rPr>
        <w:t>. </w:t>
      </w:r>
      <w:r>
        <w:rPr>
          <w:rFonts w:cstheme="minorBidi" w:hAnsiTheme="minorHAnsi" w:eastAsiaTheme="minorHAnsi" w:asciiTheme="minorHAnsi"/>
        </w:rPr>
        <w:t>中式快餐业顾客满意因素实证研究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 2006:12-13</w:t>
      </w:r>
    </w:p>
    <w:p w:rsidR="0018722C">
      <w:pPr>
        <w:pStyle w:val="Heading2"/>
        <w:topLinePunct/>
        <w:ind w:left="171" w:hangingChars="171" w:hanging="171"/>
      </w:pPr>
      <w:bookmarkStart w:id="447328" w:name="_Toc686447328"/>
      <w:bookmarkStart w:name="1.2研究思路和方法 " w:id="17"/>
      <w:bookmarkEnd w:id="17"/>
      <w:r>
        <w:t>1.2</w:t>
      </w:r>
      <w:r>
        <w:t xml:space="preserve"> </w:t>
      </w:r>
      <w:r/>
      <w:bookmarkStart w:name="_bookmark6" w:id="18"/>
      <w:bookmarkEnd w:id="18"/>
      <w:r/>
      <w:bookmarkStart w:name="_bookmark6" w:id="19"/>
      <w:bookmarkEnd w:id="19"/>
      <w:r>
        <w:t>研究思路和方法</w:t>
      </w:r>
      <w:bookmarkEnd w:id="447328"/>
    </w:p>
    <w:p w:rsidR="0018722C">
      <w:pPr>
        <w:pStyle w:val="Heading3"/>
        <w:topLinePunct/>
        <w:ind w:left="200" w:hangingChars="200" w:hanging="200"/>
      </w:pPr>
      <w:bookmarkStart w:id="447329" w:name="_Toc686447329"/>
      <w:bookmarkStart w:name="_bookmark7" w:id="20"/>
      <w:bookmarkEnd w:id="20"/>
      <w:r>
        <w:rPr>
          <w:b/>
        </w:rPr>
        <w:t>1.2.1</w:t>
      </w:r>
      <w:r>
        <w:t xml:space="preserve"> </w:t>
      </w:r>
      <w:bookmarkStart w:name="_bookmark7" w:id="21"/>
      <w:bookmarkEnd w:id="21"/>
      <w:r>
        <w:t>研究思路</w:t>
      </w:r>
      <w:bookmarkEnd w:id="447329"/>
    </w:p>
    <w:p w:rsidR="0018722C">
      <w:pPr>
        <w:topLinePunct/>
      </w:pPr>
      <w:r>
        <w:t>论文选题的研究内容主要包括以下几个部分：</w:t>
      </w:r>
    </w:p>
    <w:p w:rsidR="0018722C">
      <w:pPr>
        <w:topLinePunct/>
      </w:pPr>
      <w:r>
        <w:t>第一部分：绪论部分。主要介绍的是论文选题的背景及意义，论文整体的研究思路和方法以及创新点；</w:t>
      </w:r>
    </w:p>
    <w:p w:rsidR="0018722C">
      <w:pPr>
        <w:topLinePunct/>
      </w:pPr>
      <w:r>
        <w:t>第二部分：相关理论文献综述。主要包括顾客满意度理论、顾客满意度指数评价模型等以及国内外对于该选题的研究现状；</w:t>
      </w:r>
    </w:p>
    <w:p w:rsidR="0018722C">
      <w:pPr>
        <w:topLinePunct/>
      </w:pPr>
      <w:r>
        <w:t>第三部分：中小型餐饮业顾客满意度测评模型的拟构建。在借鉴前人研究的基础上，主要是参考美国顾客满意度指数模型</w:t>
      </w:r>
      <w:r>
        <w:t>（</w:t>
      </w:r>
      <w:r>
        <w:rPr>
          <w:rFonts w:ascii="Times New Roman" w:eastAsia="Times New Roman"/>
        </w:rPr>
        <w:t>A</w:t>
      </w:r>
      <w:r>
        <w:rPr>
          <w:rFonts w:ascii="Times New Roman" w:eastAsia="Times New Roman"/>
        </w:rPr>
        <w:t>C</w:t>
      </w:r>
      <w:r>
        <w:rPr>
          <w:rFonts w:ascii="Times New Roman" w:eastAsia="Times New Roman"/>
        </w:rPr>
        <w:t>S</w:t>
      </w:r>
      <w:r>
        <w:rPr>
          <w:rFonts w:ascii="Times New Roman" w:eastAsia="Times New Roman"/>
        </w:rPr>
        <w:t>I</w:t>
      </w:r>
      <w:r>
        <w:t>）</w:t>
      </w:r>
      <w:r>
        <w:t>，并结合我国中小型餐饮企业的特</w:t>
      </w:r>
      <w:r>
        <w:t>点及消费者独特的消费文化进行分析研究，拟构建新的中小型餐饮业顾客满意度测评</w:t>
      </w:r>
      <w:r>
        <w:t>模型；</w:t>
      </w:r>
    </w:p>
    <w:p w:rsidR="0018722C">
      <w:pPr>
        <w:topLinePunct/>
      </w:pPr>
      <w:r>
        <w:t>第四部分：问卷设计调查和数据统计分析。首先，进行问卷设计、调查对象和问</w:t>
      </w:r>
      <w:r>
        <w:t>卷发放与回收。采用实地调研、网络调研等形式，收集石家庄市不同中小型餐饮消费</w:t>
      </w:r>
      <w:r>
        <w:t>者的消费体验和感受。然后运用</w:t>
      </w:r>
      <w:r>
        <w:rPr>
          <w:rFonts w:ascii="Times New Roman" w:eastAsia="Times New Roman"/>
        </w:rPr>
        <w:t>SPSS19.0</w:t>
      </w:r>
      <w:r>
        <w:t>软件对数据进行统计性描述，并进行信度检验和相关性分析、回归分析，从而验证模型；</w:t>
      </w:r>
    </w:p>
    <w:p w:rsidR="0018722C">
      <w:pPr>
        <w:topLinePunct/>
      </w:pPr>
      <w:r>
        <w:t>第五部分：结论及建议。根据上述实证分析，总结得出本研究的结论。并结合所</w:t>
      </w:r>
      <w:r>
        <w:t>提出的顾客满意度测评模型以及相应的关系验证，对中小型餐饮业的发展提出服务营</w:t>
      </w:r>
      <w:r>
        <w:t>销策略与建议。最后回顾论文的整个研究过程，指出论文尚存在的不足之处以及后续</w:t>
      </w:r>
      <w:r>
        <w:t>研究的趋势。</w:t>
      </w:r>
    </w:p>
    <w:p w:rsidR="0018722C">
      <w:pPr>
        <w:pStyle w:val="Heading3"/>
        <w:topLinePunct/>
        <w:ind w:left="200" w:hangingChars="200" w:hanging="200"/>
      </w:pPr>
      <w:bookmarkStart w:id="447330" w:name="_Toc686447330"/>
      <w:bookmarkStart w:name="_bookmark8" w:id="22"/>
      <w:bookmarkEnd w:id="22"/>
      <w:r>
        <w:rPr>
          <w:b/>
        </w:rPr>
        <w:t>1.2.2</w:t>
      </w:r>
      <w:r>
        <w:t xml:space="preserve"> </w:t>
      </w:r>
      <w:bookmarkStart w:name="_bookmark8" w:id="23"/>
      <w:bookmarkEnd w:id="23"/>
      <w:r>
        <w:t>研究方法</w:t>
      </w:r>
      <w:bookmarkEnd w:id="447330"/>
    </w:p>
    <w:p w:rsidR="0018722C">
      <w:pPr>
        <w:pStyle w:val="ae"/>
        <w:topLinePunct/>
      </w:pPr>
      <w:r>
        <w:rPr>
          <w:kern w:val="2"/>
          <w:sz w:val="22"/>
          <w:szCs w:val="22"/>
          <w:rFonts w:cstheme="minorBidi" w:hAnsiTheme="minorHAnsi" w:eastAsiaTheme="minorHAnsi" w:asciiTheme="minorHAnsi"/>
        </w:rPr>
        <w:pict>
          <v:shape style="position:absolute;margin-left:239.850006pt;margin-top:48.143673pt;width:87.95pt;height:6pt;mso-position-horizontal-relative:page;mso-position-vertical-relative:paragraph;z-index:-125104" coordorigin="4797,963" coordsize="1759,120" path="m6436,1035l6436,1083,6531,1035,6436,1035xm6436,1010l6436,1035,6456,1035,6456,1010,6436,1010xm6436,963l6436,1010,6456,1010,6456,1035,6531,1035,6556,1023,6436,963xm4797,1009l4797,1034,6436,1035,6436,1010,4797,1009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56.449997pt;margin-top:78.183670pt;width:6pt;height:39.6pt;mso-position-horizontal-relative:page;mso-position-vertical-relative:paragraph;z-index:-125080" coordorigin="3129,1564" coordsize="120,792" path="m3129,2234l3188,2355,3239,2255,3201,2255,3176,2255,3177,2235,3129,2234xm3177,2235l3176,2255,3201,2255,3202,2235,3177,2235xm3202,2235l3201,2255,3239,2255,3249,2235,3202,2235xm3183,1564l3177,2235,3202,2235,3202,2235,3207,1564,3183,1564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56.440002pt;margin-top:164.593674pt;width:6pt;height:34.65pt;mso-position-horizontal-relative:page;mso-position-vertical-relative:paragraph;z-index:-125056" coordorigin="3129,3292" coordsize="120,693" path="m3176,3865l3129,3865,3189,3985,3239,3885,3176,3885,3176,3865xm3200,3292l3175,3292,3176,3885,3201,3885,3200,3292xm3249,3865l3201,3865,3201,3885,3239,3885,3249,3865xe" filled="true" fillcolor="#000000" stroked="false">
            <v:path arrowok="t"/>
            <v:fill type="solid"/>
            <w10:wrap type="none"/>
          </v:shape>
        </w:pict>
      </w:r>
      <w:r>
        <w:rPr>
          <w:kern w:val="2"/>
          <w:szCs w:val="22"/>
          <w:rFonts w:cstheme="minorBidi" w:hAnsiTheme="minorHAnsi" w:eastAsiaTheme="minorHAnsi" w:asciiTheme="minorHAnsi"/>
          <w:sz w:val="21"/>
        </w:rPr>
        <w:t>研究</w:t>
      </w:r>
      <w:r>
        <w:rPr>
          <w:kern w:val="2"/>
          <w:szCs w:val="22"/>
          <w:rFonts w:cstheme="minorBidi" w:hAnsiTheme="minorHAnsi" w:eastAsiaTheme="minorHAnsi" w:asciiTheme="minorHAnsi"/>
          <w:spacing w:val="-2"/>
          <w:sz w:val="21"/>
        </w:rPr>
        <w:t>框</w:t>
      </w:r>
      <w:r>
        <w:rPr>
          <w:kern w:val="2"/>
          <w:szCs w:val="22"/>
          <w:rFonts w:cstheme="minorBidi" w:hAnsiTheme="minorHAnsi" w:eastAsiaTheme="minorHAnsi" w:asciiTheme="minorHAnsi"/>
          <w:sz w:val="21"/>
        </w:rPr>
        <w:t>架</w:t>
      </w:r>
      <w:r>
        <w:rPr>
          <w:kern w:val="2"/>
          <w:szCs w:val="22"/>
          <w:rFonts w:cstheme="minorBidi" w:hAnsiTheme="minorHAnsi" w:eastAsiaTheme="minorHAnsi" w:asciiTheme="minorHAnsi"/>
          <w:spacing w:val="-2"/>
          <w:sz w:val="21"/>
        </w:rPr>
        <w:t>技</w:t>
      </w:r>
      <w:r>
        <w:rPr>
          <w:kern w:val="2"/>
          <w:szCs w:val="22"/>
          <w:rFonts w:cstheme="minorBidi" w:hAnsiTheme="minorHAnsi" w:eastAsiaTheme="minorHAnsi" w:asciiTheme="minorHAnsi"/>
          <w:sz w:val="21"/>
        </w:rPr>
        <w:t>术</w:t>
      </w:r>
      <w:r>
        <w:rPr>
          <w:kern w:val="2"/>
          <w:szCs w:val="22"/>
          <w:rFonts w:cstheme="minorBidi" w:hAnsiTheme="minorHAnsi" w:eastAsiaTheme="minorHAnsi" w:asciiTheme="minorHAnsi"/>
          <w:spacing w:val="-2"/>
          <w:sz w:val="21"/>
        </w:rPr>
        <w:t>路</w:t>
      </w:r>
      <w:r>
        <w:rPr>
          <w:kern w:val="2"/>
          <w:szCs w:val="22"/>
          <w:rFonts w:cstheme="minorBidi" w:hAnsiTheme="minorHAnsi" w:eastAsiaTheme="minorHAnsi" w:asciiTheme="minorHAnsi"/>
          <w:sz w:val="21"/>
        </w:rPr>
        <w:t>线</w:t>
      </w:r>
    </w:p>
    <w:p w:rsidR="0018722C">
      <w:pPr>
        <w:pStyle w:val="affff5"/>
        <w:topLinePunct/>
      </w:pPr>
      <w:r>
        <w:pict>
          <v:shape style="position:absolute;margin-left:79.599998pt;margin-top:10.485854pt;width:160.25pt;height:53.65pt;mso-position-horizontal-relative:page;mso-position-vertical-relative:paragraph;z-index:1048;mso-wrap-distance-left:0;mso-wrap-distance-right:0" type="#_x0000_t202" filled="false" stroked="true" strokeweight=".75pt" strokecolor="#000000">
            <v:textbox inset="0,0,0,0">
              <w:txbxContent>
                <w:p w:rsidR="0018722C">
                  <w:pPr>
                    <w:spacing w:line="360" w:lineRule="auto" w:before="110"/>
                    <w:ind w:leftChars="0" w:left="546" w:rightChars="0" w:right="0" w:hanging="401"/>
                    <w:jc w:val="left"/>
                    <w:rPr>
                      <w:sz w:val="21"/>
                    </w:rPr>
                  </w:pPr>
                  <w:r>
                    <w:rPr>
                      <w:sz w:val="21"/>
                    </w:rPr>
                    <w:t>相关理论文献综述（顾客满意度理论国内外研究现状）</w:t>
                  </w:r>
                </w:p>
              </w:txbxContent>
            </v:textbox>
            <v:stroke dashstyle="solid"/>
            <w10:wrap type="topAndBottom"/>
          </v:shape>
        </w:pict>
      </w:r>
      <w:r>
        <w:pict>
          <v:shape style="position:absolute;margin-left:327.799988pt;margin-top:21.735855pt;width:162pt;height:31.25pt;mso-position-horizontal-relative:page;mso-position-vertical-relative:paragraph;z-index:1072;mso-wrap-distance-left:0;mso-wrap-distance-right:0" type="#_x0000_t202" filled="false" stroked="true" strokeweight=".75pt" strokecolor="#000000">
            <v:textbox inset="0,0,0,0">
              <w:txbxContent>
                <w:p w:rsidR="0018722C">
                  <w:pPr>
                    <w:spacing w:before="108"/>
                    <w:ind w:leftChars="0" w:left="249" w:rightChars="0" w:right="0" w:firstLineChars="0" w:firstLine="0"/>
                    <w:jc w:val="left"/>
                    <w:rPr>
                      <w:sz w:val="21"/>
                    </w:rPr>
                  </w:pPr>
                  <w:r>
                    <w:rPr>
                      <w:sz w:val="21"/>
                    </w:rPr>
                    <w:t>前期调研、收集资料准备阶段</w:t>
                  </w:r>
                </w:p>
              </w:txbxContent>
            </v:textbox>
            <v:stroke dashstyle="solid"/>
            <w10:wrap type="topAndBottom"/>
          </v:shape>
        </w:pict>
      </w:r>
      <w:r>
        <w:pict>
          <v:group style="position:absolute;margin-left:77.675003pt;margin-top:81.660858pt;width:452.15pt;height:170.7pt;mso-position-horizontal-relative:page;mso-position-vertical-relative:paragraph;z-index:1288;mso-wrap-distance-left:0;mso-wrap-distance-right:0" coordorigin="1554,1633" coordsize="9043,3414">
            <v:shape style="position:absolute;left:9019;top:2451;width:1405;height:883" coordorigin="9019,2452" coordsize="1405,883" path="m9048,2452l9048,2809,9048,2963,9048,3065,9277,3065,9019,3335,9621,3065,10424,3065,10424,2963,10424,2809,10424,2452,9621,2452,9277,2452,9048,2452xe" filled="false" stroked="true" strokeweight=".75pt" strokecolor="#000000">
              <v:path arrowok="t"/>
              <v:stroke dashstyle="solid"/>
            </v:shape>
            <v:shape style="position:absolute;left:5619;top:3412;width:1437;height:853" coordorigin="5619,3413" coordsize="1437,853" path="m7028,4265l7028,3897,7028,3739,7028,3634,6793,3634,7056,3413,6441,3634,5619,3634,5619,3739,5619,3897,5619,4265,6441,4265,6793,4265,7028,4265xe" filled="false" stroked="true" strokeweight=".75pt" strokecolor="#000000">
              <v:path arrowok="t"/>
              <v:stroke dashstyle="solid"/>
            </v:shape>
            <v:shape style="position:absolute;left:9022;top:3477;width:1567;height:758" coordorigin="9023,3478" coordsize="1567,758" path="m9319,3560l9319,3672,9023,3478,9319,3841,9319,4235,9531,4235,9848,4235,10589,4235,10589,3841,10589,3672,10589,3560,9848,3560,9531,3560,9319,3560xe" filled="false" stroked="true" strokeweight=".75pt" strokecolor="#000000">
              <v:path arrowok="t"/>
              <v:stroke dashstyle="solid"/>
            </v:shape>
            <v:shape style="position:absolute;left:5438;top:2503;width:1612;height:778" coordorigin="5438,2504" coordsize="1612,778" path="m5438,3214l6225,3214,6563,3214,6788,3214,6788,3095,7050,3281,6788,2918,6788,2504,6563,2504,6225,2504,5438,2504,5438,2918,5438,3095,5438,3214xe" filled="false" stroked="true" strokeweight=".75pt" strokecolor="#000000">
              <v:path arrowok="t"/>
              <v:stroke dashstyle="solid"/>
            </v:shape>
            <v:shape style="position:absolute;left:7096;top:2328;width:1905;height:1926" coordorigin="7096,2329" coordsize="1905,1926" path="m8048,2329l7974,2332,7901,2340,7830,2354,7761,2373,7694,2398,7630,2427,7568,2460,7509,2498,7453,2540,7400,2586,7351,2636,7305,2689,7264,2746,7226,2806,7193,2868,7164,2933,7140,3001,7121,3071,7107,3143,7099,3216,7096,3292,7099,3367,7107,3441,7121,3513,7140,3582,7164,3650,7193,3715,7226,3778,7264,3837,7305,3894,7351,3947,7400,3997,7453,4043,7509,4085,7568,4123,7630,4157,7694,4186,7761,4210,7830,4229,7901,4243,7974,4252,8048,4255,8123,4252,8196,4243,8267,4229,8336,4210,8403,4186,8467,4157,8529,4123,8588,4085,8644,4043,8697,3997,8746,3947,8792,3894,8833,3837,8871,3778,8904,3715,8933,3650,8957,3582,8976,3513,8990,3441,8998,3367,9001,3292,8998,3216,8990,3143,8976,3071,8957,3001,8933,2933,8904,2868,8871,2806,8833,2746,8792,2689,8746,2636,8697,2586,8644,2540,8588,2498,8529,2460,8467,2427,8403,2398,8336,2373,8267,2354,8196,2340,8123,2332,8048,2329xe" filled="false" stroked="true" strokeweight="1.25pt" strokecolor="#000000">
              <v:path arrowok="t"/>
              <v:stroke dashstyle="solid"/>
            </v:shape>
            <v:shape style="position:absolute;left:9554;top:1970;width:120;height:480" coordorigin="9555,1971" coordsize="120,480" path="m9602,2331l9555,2331,9615,2451,9665,2351,9602,2351,9602,2331xm9627,2331l9602,2331,9602,2351,9627,2351,9627,2331xm9675,2331l9627,2331,9627,2351,9665,2351,9675,2331xm9626,1971l9601,1971,9602,2331,9627,2331,9626,1971xe" filled="true" fillcolor="#000000" stroked="false">
              <v:path arrowok="t"/>
              <v:fill type="solid"/>
            </v:shape>
            <v:line style="position:absolute" from="7964,1646" to="7965,1931" stroked="true" strokeweight="1.25pt" strokecolor="#000000">
              <v:stroke dashstyle="solid"/>
            </v:line>
            <v:line style="position:absolute" from="5174,1676" to="7979,1661" stroked="true" strokeweight="1.25pt" strokecolor="#000000">
              <v:stroke dashstyle="solid"/>
            </v:line>
            <v:line style="position:absolute" from="5189,2606" to="5190,1661" stroked="true" strokeweight="1.25pt" strokecolor="#000000">
              <v:stroke dashstyle="solid"/>
            </v:line>
            <v:shape style="position:absolute;left:6224;top:1970;width:120;height:555" coordorigin="6225,1971" coordsize="120,555" path="m6272,2406l6225,2406,6285,2526,6335,2426,6272,2426,6272,2406xm6297,2406l6272,2406,6272,2426,6297,2426,6297,2406xm6345,2406l6297,2406,6297,2426,6335,2426,6345,2406xm6296,1971l6271,1971,6272,2406,6297,2406,6296,1971xe" filled="true" fillcolor="#000000" stroked="false">
              <v:path arrowok="t"/>
              <v:fill type="solid"/>
            </v:shape>
            <v:line style="position:absolute" from="6269,1986" to="9629,1971" stroked="true" strokeweight="1.25pt" strokecolor="#000000">
              <v:stroke dashstyle="solid"/>
            </v:line>
            <v:line style="position:absolute" from="4814,2582" to="5204,2596" stroked="true" strokeweight="1.25pt" strokecolor="#000000">
              <v:stroke dashstyle="solid"/>
            </v:line>
            <v:shape style="position:absolute;left:9749;top:4223;width:120;height:435" coordorigin="9750,4224" coordsize="120,435" path="m9797,4344l9796,4659,9821,4659,9822,4344,9797,4344xm9860,4324l9822,4324,9822,4344,9870,4344,9860,4324xm9822,4324l9797,4324,9797,4344,9822,4344,9822,4324xm9810,4224l9750,4344,9797,4344,9797,4324,9860,4324,9810,4224xe" filled="true" fillcolor="#000000" stroked="false">
              <v:path arrowok="t"/>
              <v:fill type="solid"/>
            </v:shape>
            <v:shape style="position:absolute;left:6254;top:4223;width:120;height:450" coordorigin="6255,4224" coordsize="120,450" path="m6302,4344l6301,4674,6326,4674,6327,4344,6302,4344xm6365,4324l6327,4324,6327,4344,6375,4344,6365,4324xm6327,4324l6302,4324,6302,4344,6327,4344,6327,4324xm6315,4224l6255,4344,6302,4344,6302,4324,6365,4324,6315,4224xe" filled="true" fillcolor="#000000" stroked="false">
              <v:path arrowok="t"/>
              <v:fill type="solid"/>
            </v:shape>
            <v:line style="position:absolute" from="6314,4674" to="9824,4659" stroked="true" strokeweight="1.25pt" strokecolor="#000000">
              <v:stroke dashstyle="solid"/>
            </v:line>
            <v:line style="position:absolute" from="8069,5034" to="8070,4674" stroked="true" strokeweight="1.25pt" strokecolor="#000000">
              <v:stroke dashstyle="solid"/>
            </v:line>
            <v:line style="position:absolute" from="4815,4233" to="5199,4240" stroked="true" strokeweight="1.25pt" strokecolor="#000000">
              <v:stroke dashstyle="solid"/>
            </v:line>
            <v:line style="position:absolute" from="5199,4225" to="5200,5035" stroked="true" strokeweight="1.25pt" strokecolor="#000000">
              <v:stroke dashstyle="solid"/>
            </v:line>
            <v:line style="position:absolute" from="5199,5020" to="8069,5034" stroked="true" strokeweight="1.25pt" strokecolor="#000000">
              <v:stroke dashstyle="solid"/>
            </v:line>
            <v:line style="position:absolute" from="5189,2017" to="5204,2032" stroked="true" strokeweight="1.25pt" strokecolor="#739cc3">
              <v:stroke dashstyle="solid"/>
            </v:line>
            <v:shape style="position:absolute;left:5693;top:2755;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理论研究</w:t>
                    </w:r>
                  </w:p>
                </w:txbxContent>
              </v:textbox>
              <w10:wrap type="none"/>
            </v:shape>
            <v:shape style="position:absolute;left:7523;top:2774;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研究、分析</w:t>
                    </w:r>
                  </w:p>
                </w:txbxContent>
              </v:textbox>
              <w10:wrap type="none"/>
            </v:shape>
            <v:shape style="position:absolute;left:9316;top:2635;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文献归纳</w:t>
                    </w:r>
                  </w:p>
                </w:txbxContent>
              </v:textbox>
              <w10:wrap type="none"/>
            </v:shape>
            <v:shape style="position:absolute;left:7523;top:3185;width:1074;height:624" type="#_x0000_t202" filled="false" stroked="false">
              <v:textbox inset="0,0,0,0">
                <w:txbxContent>
                  <w:p w:rsidR="0018722C">
                    <w:pPr>
                      <w:spacing w:line="211" w:lineRule="exact" w:before="0"/>
                      <w:ind w:leftChars="0" w:left="0" w:rightChars="0" w:right="0" w:firstLineChars="0" w:firstLine="0"/>
                      <w:jc w:val="left"/>
                      <w:rPr>
                        <w:sz w:val="21"/>
                      </w:rPr>
                    </w:pPr>
                    <w:r>
                      <w:rPr>
                        <w:sz w:val="21"/>
                      </w:rPr>
                      <w:t>阶段所采用</w:t>
                    </w:r>
                  </w:p>
                  <w:p w:rsidR="0018722C">
                    <w:pPr>
                      <w:spacing w:before="138"/>
                      <w:ind w:leftChars="0" w:left="0" w:rightChars="0" w:right="0" w:firstLineChars="0" w:firstLine="0"/>
                      <w:jc w:val="left"/>
                      <w:rPr>
                        <w:sz w:val="21"/>
                      </w:rPr>
                    </w:pPr>
                    <w:r>
                      <w:rPr>
                        <w:sz w:val="21"/>
                      </w:rPr>
                      <w:t>的主要方法</w:t>
                    </w:r>
                  </w:p>
                </w:txbxContent>
              </v:textbox>
              <w10:wrap type="none"/>
            </v:shape>
            <v:shape style="position:absolute;left:5902;top:3816;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问卷访谈</w:t>
                    </w:r>
                  </w:p>
                </w:txbxContent>
              </v:textbox>
              <w10:wrap type="none"/>
            </v:shape>
            <v:shape style="position:absolute;left:9506;top:3724;width:923;height:240" type="#_x0000_t202" filled="false" stroked="false">
              <v:textbox inset="0,0,0,0">
                <w:txbxContent>
                  <w:p w:rsidR="0018722C">
                    <w:pPr>
                      <w:spacing w:line="240" w:lineRule="exact" w:before="0"/>
                      <w:ind w:leftChars="0" w:left="0" w:rightChars="0" w:right="0" w:firstLineChars="0" w:firstLine="0"/>
                      <w:jc w:val="left"/>
                      <w:rPr>
                        <w:sz w:val="24"/>
                      </w:rPr>
                    </w:pPr>
                    <w:r>
                      <w:rPr>
                        <w:sz w:val="21"/>
                      </w:rPr>
                      <w:t>统计</w:t>
                    </w:r>
                    <w:r>
                      <w:rPr>
                        <w:sz w:val="24"/>
                      </w:rPr>
                      <w:t>分析</w:t>
                    </w:r>
                  </w:p>
                </w:txbxContent>
              </v:textbox>
              <w10:wrap type="none"/>
            </v:shape>
            <v:shape style="position:absolute;left:1561;top:2073;width:3253;height:936" type="#_x0000_t202" filled="false" stroked="true" strokeweight=".75pt" strokecolor="#000000">
              <v:textbox inset="0,0,0,0">
                <w:txbxContent>
                  <w:p w:rsidR="0018722C">
                    <w:pPr>
                      <w:spacing w:line="300" w:lineRule="auto" w:before="39"/>
                      <w:ind w:leftChars="0" w:left="1093" w:rightChars="0" w:right="0" w:hanging="946"/>
                      <w:jc w:val="left"/>
                      <w:rPr>
                        <w:sz w:val="21"/>
                      </w:rPr>
                    </w:pPr>
                    <w:r>
                      <w:rPr>
                        <w:sz w:val="21"/>
                      </w:rPr>
                      <w:t>中小型餐饮业顾客满意度测评模型的拟构建</w:t>
                    </w:r>
                  </w:p>
                </w:txbxContent>
              </v:textbox>
              <v:stroke dashstyle="solid"/>
              <w10:wrap type="none"/>
            </v:shape>
            <v:shape style="position:absolute;left:1562;top:3702;width:3253;height:1059" type="#_x0000_t202" filled="false" stroked="true" strokeweight=".75pt" strokecolor="#000000">
              <v:textbox inset="0,0,0,0">
                <w:txbxContent>
                  <w:p w:rsidR="0018722C">
                    <w:pPr>
                      <w:spacing w:line="357" w:lineRule="auto" w:before="112"/>
                      <w:ind w:leftChars="0" w:left="1092" w:rightChars="0" w:right="0" w:hanging="946"/>
                      <w:jc w:val="left"/>
                      <w:rPr>
                        <w:sz w:val="21"/>
                      </w:rPr>
                    </w:pPr>
                    <w:r>
                      <w:rPr>
                        <w:sz w:val="21"/>
                      </w:rPr>
                      <w:t>以石家庄中小型餐饮企业为例进行实证分析</w:t>
                    </w:r>
                  </w:p>
                </w:txbxContent>
              </v:textbox>
              <v:stroke dashstyle="solid"/>
              <w10:wrap type="none"/>
            </v:shape>
            <w10:wrap type="topAndBottom"/>
          </v:group>
        </w:pict>
      </w:r>
      <w:r>
        <w:pict>
          <v:shape style="position:absolute;margin-left:78.050003pt;margin-top:271.48584pt;width:162.65pt;height:46.8pt;mso-position-horizontal-relative:page;mso-position-vertical-relative:paragraph;z-index:1312;mso-wrap-distance-left:0;mso-wrap-distance-right:0" type="#_x0000_t202" filled="false" stroked="true" strokeweight=".75pt" strokecolor="#000000">
            <v:textbox inset="0,0,0,0">
              <w:txbxContent>
                <w:p w:rsidR="0018722C">
                  <w:pPr>
                    <w:spacing w:line="297" w:lineRule="auto" w:before="39"/>
                    <w:ind w:leftChars="0" w:left="570" w:rightChars="0" w:right="0" w:hanging="423"/>
                    <w:jc w:val="left"/>
                    <w:rPr>
                      <w:sz w:val="21"/>
                    </w:rPr>
                  </w:pPr>
                  <w:r>
                    <w:rPr>
                      <w:sz w:val="21"/>
                    </w:rPr>
                    <w:t>根据实证分析提出提升中小型餐饮业顾客满意度的策略</w:t>
                  </w:r>
                </w:p>
              </w:txbxContent>
            </v:textbox>
            <v:stroke dashstyle="solid"/>
            <w10:wrap type="topAndBottom"/>
          </v:shape>
        </w:pict>
      </w:r>
      <w:r>
        <w:pict>
          <v:shape style="position:absolute;margin-left:313.549988pt;margin-top:279.585846pt;width:188.95pt;height:31.2pt;mso-position-horizontal-relative:page;mso-position-vertical-relative:paragraph;z-index:1336;mso-wrap-distance-left:0;mso-wrap-distance-right:0" type="#_x0000_t202" filled="false" stroked="true" strokeweight=".75pt" strokecolor="#000000">
            <v:textbox inset="0,0,0,0">
              <w:txbxContent>
                <w:p w:rsidR="0018722C">
                  <w:pPr>
                    <w:spacing w:before="112"/>
                    <w:ind w:leftChars="0" w:left="411" w:rightChars="0" w:right="0" w:firstLineChars="0" w:firstLine="0"/>
                    <w:jc w:val="left"/>
                    <w:rPr>
                      <w:sz w:val="21"/>
                    </w:rPr>
                  </w:pPr>
                  <w:r>
                    <w:rPr>
                      <w:sz w:val="21"/>
                    </w:rPr>
                    <w:t>评价以及实例之后的可行性策略</w:t>
                  </w:r>
                </w:p>
              </w:txbxContent>
            </v:textbox>
            <v:stroke dashstyle="solid"/>
            <w10:wrap type="topAndBottom"/>
          </v:shape>
        </w:pict>
      </w:r>
    </w:p>
    <w:p w:rsidR="0018722C">
      <w:pPr>
        <w:pStyle w:val="aff7"/>
        <w:topLinePunct/>
      </w:pPr>
      <w:r>
        <w:pict>
          <v:shape style="margin-left:78.949997pt;margin-top:16.014063pt;width:162.65pt;height:40.7pt;mso-position-horizontal-relative:page;mso-position-vertical-relative:paragraph;z-index:1360;mso-wrap-distance-left:0;mso-wrap-distance-right:0" type="#_x0000_t202" filled="false" stroked="true" strokeweight=".75pt" strokecolor="#000000">
            <v:textbox inset="0,0,0,0">
              <w:txbxContent>
                <w:p w:rsidR="0018722C">
                  <w:pPr>
                    <w:spacing w:before="39"/>
                    <w:ind w:leftChars="0" w:left="1081" w:rightChars="0" w:right="1081" w:firstLineChars="0" w:firstLine="0"/>
                    <w:jc w:val="center"/>
                    <w:rPr>
                      <w:sz w:val="21"/>
                    </w:rPr>
                  </w:pPr>
                  <w:r>
                    <w:rPr>
                      <w:sz w:val="21"/>
                    </w:rPr>
                    <w:t>结论与展望</w:t>
                  </w:r>
                </w:p>
              </w:txbxContent>
            </v:textbox>
            <v:stroke dashstyle="solid"/>
            <w10:wrap type="topAndBottom"/>
          </v:shape>
        </w:pict>
      </w:r>
      <w:r>
        <w:pict>
          <v:shape style="margin-left:325.549988pt;margin-top:21.264063pt;width:143.950pt;height:31.2pt;mso-position-horizontal-relative:page;mso-position-vertical-relative:paragraph;z-index:1384;mso-wrap-distance-left:0;mso-wrap-distance-right:0" type="#_x0000_t202" filled="false" stroked="true" strokeweight=".75pt" strokecolor="#000000">
            <v:textbox inset="0,0,0,0">
              <w:txbxContent>
                <w:p w:rsidR="0018722C">
                  <w:pPr>
                    <w:spacing w:before="112"/>
                    <w:ind w:leftChars="0" w:left="486" w:rightChars="0" w:right="0" w:firstLineChars="0" w:firstLine="0"/>
                    <w:jc w:val="left"/>
                    <w:rPr>
                      <w:sz w:val="21"/>
                    </w:rPr>
                  </w:pPr>
                  <w:r>
                    <w:rPr>
                      <w:sz w:val="21"/>
                    </w:rPr>
                    <w:t>论文结题、总结阶段</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研</w:t>
      </w:r>
      <w:r>
        <w:rPr>
          <w:kern w:val="2"/>
          <w:szCs w:val="22"/>
          <w:rFonts w:cstheme="minorBidi" w:hAnsiTheme="minorHAnsi" w:eastAsiaTheme="minorHAnsi" w:asciiTheme="minorHAnsi"/>
          <w:sz w:val="21"/>
        </w:rPr>
        <w:t>究</w:t>
      </w:r>
      <w:r>
        <w:rPr>
          <w:kern w:val="2"/>
          <w:szCs w:val="22"/>
          <w:rFonts w:cstheme="minorBidi" w:hAnsiTheme="minorHAnsi" w:eastAsiaTheme="minorHAnsi" w:asciiTheme="minorHAnsi"/>
          <w:spacing w:val="-2"/>
          <w:sz w:val="21"/>
        </w:rPr>
        <w:t>技</w:t>
      </w:r>
      <w:r>
        <w:rPr>
          <w:kern w:val="2"/>
          <w:szCs w:val="22"/>
          <w:rFonts w:cstheme="minorBidi" w:hAnsiTheme="minorHAnsi" w:eastAsiaTheme="minorHAnsi" w:asciiTheme="minorHAnsi"/>
          <w:sz w:val="21"/>
        </w:rPr>
        <w:t>术</w:t>
      </w:r>
      <w:r>
        <w:rPr>
          <w:kern w:val="2"/>
          <w:szCs w:val="22"/>
          <w:rFonts w:cstheme="minorBidi" w:hAnsiTheme="minorHAnsi" w:eastAsiaTheme="minorHAnsi" w:asciiTheme="minorHAnsi"/>
          <w:spacing w:val="-2"/>
          <w:sz w:val="21"/>
        </w:rPr>
        <w:t>路</w:t>
      </w:r>
      <w:r>
        <w:rPr>
          <w:kern w:val="2"/>
          <w:szCs w:val="22"/>
          <w:rFonts w:cstheme="minorBidi" w:hAnsiTheme="minorHAnsi" w:eastAsiaTheme="minorHAnsi" w:asciiTheme="minorHAnsi"/>
          <w:sz w:val="21"/>
        </w:rPr>
        <w:t>线图</w:t>
      </w:r>
    </w:p>
    <w:p w:rsidR="0018722C">
      <w:pPr>
        <w:pStyle w:val="Heading2"/>
        <w:textAlignment w:val="center"/>
        <w:topLinePunct/>
        <w:ind w:left="171" w:hangingChars="171" w:hanging="171"/>
      </w:pPr>
      <w:bookmarkStart w:id="447331" w:name="_Toc686447331"/>
      <w:r>
        <w:t>1.3</w:t>
      </w:r>
      <w:r>
        <w:t xml:space="preserve"> </w:t>
      </w:r>
      <w:r>
        <w:pict>
          <v:shape style="margin-left:156.410004pt;margin-top:-183.282501pt;width:6pt;height:33.4pt;mso-position-horizontal-relative:page;mso-position-vertical-relative:paragraph;z-index:-125200" coordorigin="3128,-3666" coordsize="120,668" path="m3176,-3118l3128,-3118,3188,-2998,3238,-3098,3176,-3098,3176,-3118xm3201,-3666l3176,-3666,3176,-3098,3201,-3098,3201,-3666xm3248,-3118l3201,-3118,3201,-3098,3238,-3098,3248,-3118xe" filled="true" fillcolor="#000000" stroked="false">
            <v:path arrowok="t"/>
            <v:fill type="solid"/>
            <w10:wrap type="none"/>
          </v:shape>
        </w:pict>
      </w:r>
      <w:r>
        <w:pict>
          <v:shape style="margin-left:240.699997pt;margin-top:-128.652496pt;width:72.850pt;height:6pt;mso-position-horizontal-relative:page;mso-position-vertical-relative:paragraph;z-index:-125176" coordorigin="4814,-2573" coordsize="1457,120" path="m6151,-2501l6151,-2453,6247,-2501,6171,-2501,6151,-2501xm6151,-2526l6151,-2501,6171,-2501,6171,-2526,6151,-2526xm6151,-2573l6151,-2526,6171,-2526,6171,-2501,6247,-2501,6271,-2513,6151,-2573xm4814,-2531l4814,-2506,6151,-2501,6151,-2526,4814,-2531xe" filled="true" fillcolor="#000000" stroked="false">
            <v:path arrowok="t"/>
            <v:fill type="solid"/>
            <w10:wrap type="none"/>
          </v:shape>
        </w:pict>
      </w:r>
      <w:r>
        <w:pict>
          <v:shape style="margin-left:241.600006pt;margin-top:-53.772495pt;width:83.95pt;height:6pt;mso-position-horizontal-relative:page;mso-position-vertical-relative:paragraph;z-index:-125152" coordorigin="4832,-1075" coordsize="1679,120" path="m6391,-1075l6391,-1028,6411,-1028,6411,-1003,6391,-1003,6391,-955,6487,-1003,6411,-1003,6487,-1003,6511,-1015,6391,-1075xm6391,-1028l6391,-1003,6411,-1003,6411,-1028,6391,-1028xm4832,-1037l4832,-1012,6391,-1003,6391,-1028,4832,-1037xe" filled="true" fillcolor="#000000" stroked="false">
            <v:path arrowok="t"/>
            <v:fill type="solid"/>
            <w10:wrap type="none"/>
          </v:shape>
        </w:pict>
      </w:r>
      <w:r>
        <w:pict>
          <v:shape style="margin-left:154.990005pt;margin-top:-102.332497pt;width:6pt;height:30.75pt;mso-position-horizontal-relative:page;mso-position-vertical-relative:paragraph;z-index:-125128" coordorigin="3100,-2047" coordsize="120,615" path="m3147,-1552l3100,-1552,3160,-1432,3210,-1532,3147,-1532,3147,-1552xm3171,-2047l3146,-2047,3147,-1532,3172,-1532,3171,-2047xm3220,-1552l3172,-1552,3172,-1532,3210,-1532,3220,-1552xe" filled="true" fillcolor="#000000" stroked="false">
            <v:path arrowok="t"/>
            <v:fill type="solid"/>
            <w10:wrap type="none"/>
          </v:shape>
        </w:pict>
      </w:r>
      <w:bookmarkStart w:name="1.3研究创新之处 " w:id="24"/>
      <w:bookmarkEnd w:id="24"/>
      <w:r/>
      <w:bookmarkStart w:name="_bookmark9" w:id="25"/>
      <w:bookmarkEnd w:id="25"/>
      <w:r/>
      <w:bookmarkStart w:name="_bookmark9" w:id="26"/>
      <w:bookmarkEnd w:id="26"/>
      <w:r>
        <w:t>研究创新之处</w:t>
      </w:r>
      <w:bookmarkEnd w:id="447331"/>
    </w:p>
    <w:p w:rsidR="0018722C">
      <w:pPr>
        <w:topLinePunct/>
      </w:pPr>
      <w:r>
        <w:t>（</w:t>
      </w:r>
      <w:r>
        <w:rPr>
          <w:rFonts w:ascii="Times New Roman" w:hAnsi="Times New Roman" w:eastAsia="Times New Roman"/>
        </w:rPr>
        <w:t>1</w:t>
      </w:r>
      <w:r>
        <w:t>）</w:t>
      </w:r>
      <w:r>
        <w:t>本文《中小型餐饮企业顾客满意度模型构建与实证研究——以石家庄中小</w:t>
      </w:r>
      <w:r>
        <w:t>型餐饮企业为例》从一个更具体的角度出发，结合石家庄中小型餐饮企业构建一个全</w:t>
      </w:r>
      <w:r>
        <w:t>新的中小型餐饮业顾客满意度测评模型。并通过实例分析对其进行理论上的验证，从而有针对性的提出提升中小型餐饮业顾客满意度的策略。</w:t>
      </w:r>
    </w:p>
    <w:p w:rsidR="0018722C">
      <w:pPr>
        <w:topLinePunct/>
      </w:pPr>
      <w:r>
        <w:t>（</w:t>
      </w:r>
      <w:r>
        <w:rPr>
          <w:rFonts w:ascii="Times New Roman" w:eastAsia="Times New Roman"/>
        </w:rPr>
        <w:t>2</w:t>
      </w:r>
      <w:r>
        <w:t>）</w:t>
      </w:r>
      <w:r>
        <w:t>在研究方法上，通过建立模型来研究中小型餐饮企业的顾客满意度，使研究变得更加方便，并通过问卷调查，使该研究得到实证检验，具有可信性和可行性。</w:t>
      </w:r>
    </w:p>
    <w:p w:rsidR="0018722C">
      <w:pPr>
        <w:pStyle w:val="Heading1"/>
        <w:topLinePunct/>
      </w:pPr>
      <w:bookmarkStart w:id="447332" w:name="_Toc686447332"/>
      <w:bookmarkStart w:name="第二章 顾客满意度相关理论综述 " w:id="27"/>
      <w:bookmarkEnd w:id="27"/>
      <w:r/>
      <w:bookmarkStart w:name="_bookmark10" w:id="28"/>
      <w:bookmarkEnd w:id="28"/>
      <w:r/>
      <w:r>
        <w:t>第二章</w:t>
      </w:r>
      <w:r>
        <w:t xml:space="preserve">  </w:t>
      </w:r>
      <w:r w:rsidRPr="00DB64CE">
        <w:t>顾客满意度相关理论综述</w:t>
      </w:r>
      <w:bookmarkEnd w:id="447332"/>
    </w:p>
    <w:p w:rsidR="0018722C">
      <w:pPr>
        <w:pStyle w:val="Heading2"/>
        <w:topLinePunct/>
        <w:ind w:left="171" w:hangingChars="171" w:hanging="171"/>
      </w:pPr>
      <w:bookmarkStart w:id="447333" w:name="_Toc686447333"/>
      <w:bookmarkStart w:name="2.1顾客满意理论 " w:id="29"/>
      <w:bookmarkEnd w:id="29"/>
      <w:r>
        <w:t>2.1</w:t>
      </w:r>
      <w:r>
        <w:t xml:space="preserve"> </w:t>
      </w:r>
      <w:r/>
      <w:bookmarkStart w:name="_bookmark11" w:id="30"/>
      <w:bookmarkEnd w:id="30"/>
      <w:r/>
      <w:bookmarkStart w:name="_bookmark11" w:id="31"/>
      <w:bookmarkEnd w:id="31"/>
      <w:r>
        <w:t>顾客满意理论</w:t>
      </w:r>
      <w:bookmarkEnd w:id="447333"/>
    </w:p>
    <w:p w:rsidR="0018722C">
      <w:pPr>
        <w:pStyle w:val="Heading3"/>
        <w:topLinePunct/>
        <w:ind w:left="200" w:hangingChars="200" w:hanging="200"/>
      </w:pPr>
      <w:bookmarkStart w:id="447334" w:name="_Toc686447334"/>
      <w:bookmarkStart w:name="_bookmark12" w:id="32"/>
      <w:bookmarkEnd w:id="32"/>
      <w:r>
        <w:rPr>
          <w:b/>
        </w:rPr>
        <w:t>2.1.1</w:t>
      </w:r>
      <w:r>
        <w:t xml:space="preserve"> </w:t>
      </w:r>
      <w:bookmarkStart w:name="_bookmark12" w:id="33"/>
      <w:bookmarkEnd w:id="33"/>
      <w:r>
        <w:t>顾客满意</w:t>
      </w:r>
      <w:bookmarkEnd w:id="447334"/>
    </w:p>
    <w:p w:rsidR="0018722C">
      <w:pPr>
        <w:topLinePunct/>
      </w:pPr>
      <w:r>
        <w:t>最早对满意的研究是在</w:t>
      </w:r>
      <w:r>
        <w:rPr>
          <w:rFonts w:ascii="Times New Roman" w:hAnsi="Times New Roman" w:eastAsia="宋体"/>
        </w:rPr>
        <w:t>20</w:t>
      </w:r>
      <w:r>
        <w:t>世纪</w:t>
      </w:r>
      <w:r>
        <w:rPr>
          <w:rFonts w:ascii="Times New Roman" w:hAnsi="Times New Roman" w:eastAsia="宋体"/>
        </w:rPr>
        <w:t>30</w:t>
      </w:r>
      <w:r>
        <w:t>年代由</w:t>
      </w:r>
      <w:r>
        <w:rPr>
          <w:rFonts w:ascii="Times New Roman" w:hAnsi="Times New Roman" w:eastAsia="宋体"/>
        </w:rPr>
        <w:t>Hoppe</w:t>
      </w:r>
      <w:r>
        <w:t>和</w:t>
      </w:r>
      <w:r>
        <w:rPr>
          <w:rFonts w:ascii="Times New Roman" w:hAnsi="Times New Roman" w:eastAsia="宋体"/>
        </w:rPr>
        <w:t>Lewin</w:t>
      </w:r>
      <w:r>
        <w:t>在心理学和社会学的领</w:t>
      </w:r>
      <w:r>
        <w:t>域中进行的研究。</w:t>
      </w:r>
      <w:r>
        <w:rPr>
          <w:rFonts w:ascii="Times New Roman" w:hAnsi="Times New Roman" w:eastAsia="宋体"/>
        </w:rPr>
        <w:t>Cardozo</w:t>
      </w:r>
      <w:r>
        <w:t>第一次将“顾客满意”</w:t>
      </w:r>
      <w:r>
        <w:rPr>
          <w:rFonts w:ascii="Times New Roman" w:hAnsi="Times New Roman" w:eastAsia="宋体"/>
        </w:rPr>
        <w:t>(</w:t>
      </w:r>
      <w:r>
        <w:rPr>
          <w:rFonts w:ascii="Times New Roman" w:hAnsi="Times New Roman" w:eastAsia="宋体"/>
          <w:spacing w:val="-2"/>
        </w:rPr>
        <w:t xml:space="preserve">Customer </w:t>
      </w:r>
      <w:r>
        <w:rPr>
          <w:rFonts w:ascii="Times New Roman" w:hAnsi="Times New Roman" w:eastAsia="宋体"/>
        </w:rPr>
        <w:t>Satisfaction</w:t>
      </w:r>
      <w:r>
        <w:rPr>
          <w:rFonts w:ascii="Times New Roman" w:hAnsi="Times New Roman" w:eastAsia="宋体"/>
        </w:rPr>
        <w:t>)</w:t>
      </w:r>
      <w:r>
        <w:t>这个概念引入到市场营销领域</w:t>
      </w:r>
      <w:r>
        <w:t>（</w:t>
      </w:r>
      <w:r>
        <w:rPr>
          <w:rFonts w:ascii="Times New Roman" w:hAnsi="Times New Roman" w:eastAsia="宋体"/>
        </w:rPr>
        <w:t>1965</w:t>
      </w:r>
      <w:r>
        <w:t>）</w:t>
      </w:r>
      <w:r>
        <w:t>，同时</w:t>
      </w:r>
      <w:r>
        <w:rPr>
          <w:rFonts w:ascii="Times New Roman" w:hAnsi="Times New Roman" w:eastAsia="宋体"/>
        </w:rPr>
        <w:t>C</w:t>
      </w:r>
      <w:r>
        <w:rPr>
          <w:rFonts w:ascii="Times New Roman" w:hAnsi="Times New Roman" w:eastAsia="宋体"/>
        </w:rPr>
        <w:t>a</w:t>
      </w:r>
      <w:r>
        <w:rPr>
          <w:rFonts w:ascii="Times New Roman" w:hAnsi="Times New Roman" w:eastAsia="宋体"/>
        </w:rPr>
        <w:t>rdozo</w:t>
      </w:r>
      <w:r w:rsidR="001852F3">
        <w:rPr>
          <w:rFonts w:ascii="Times New Roman" w:hAnsi="Times New Roman" w:eastAsia="宋体"/>
        </w:rPr>
        <w:t xml:space="preserve"> </w:t>
      </w:r>
      <w:r>
        <w:t>还对顾客满意和再购买二者之间的关系进行</w:t>
      </w:r>
      <w:r>
        <w:t>了进一步的研究，到目前为止他的研究被认为是在营销领域当中对最早顾客满意进行</w:t>
      </w:r>
      <w:r>
        <w:t>的研究。到了</w:t>
      </w:r>
      <w:r>
        <w:rPr>
          <w:rFonts w:ascii="Times New Roman" w:hAnsi="Times New Roman" w:eastAsia="宋体"/>
        </w:rPr>
        <w:t>20</w:t>
      </w:r>
      <w:r>
        <w:t>世纪</w:t>
      </w:r>
      <w:r>
        <w:rPr>
          <w:rFonts w:ascii="Times New Roman" w:hAnsi="Times New Roman" w:eastAsia="宋体"/>
        </w:rPr>
        <w:t>80</w:t>
      </w:r>
      <w:r>
        <w:t>年代后期，汽车行业</w:t>
      </w:r>
      <w:r>
        <w:rPr>
          <w:rFonts w:ascii="Times New Roman" w:hAnsi="Times New Roman" w:eastAsia="宋体"/>
          <w:rFonts w:ascii="Times New Roman" w:hAnsi="Times New Roman" w:eastAsia="宋体"/>
        </w:rPr>
        <w:t>（</w:t>
      </w:r>
      <w:r>
        <w:t>以通用汽车为代表</w:t>
      </w:r>
      <w:r>
        <w:rPr>
          <w:rFonts w:ascii="Times New Roman" w:hAnsi="Times New Roman" w:eastAsia="宋体"/>
          <w:rFonts w:ascii="Times New Roman" w:hAnsi="Times New Roman" w:eastAsia="宋体"/>
        </w:rPr>
        <w:t>）</w:t>
      </w:r>
      <w:r>
        <w:t>已经开始将顾客满意的相关理论应用到现实的经营过程当中，同时取得的成效也是非常显著的。之后，</w:t>
      </w:r>
      <w:r>
        <w:t>没有多久日本便引入了顾客满意理论，并且得到了非常迅速的响应。因此在当时顾客</w:t>
      </w:r>
      <w:r>
        <w:t>满意作为一种全新的经营管理思想，引起了许多国家及企业的关注并且加以引入和采用，同时在企业的实际经营当中更是显示了他的强大作用力。如今顾客满意经营战略</w:t>
      </w:r>
      <w:r>
        <w:t>已经成为了企业参与市场竞争当中经常采用的重要手段之一。各满意度指标评价模型</w:t>
      </w:r>
      <w:r>
        <w:t>的理论基础是顾客满意。因此，在研究顾客满意度指标评价模型之前我们必须先明白</w:t>
      </w:r>
      <w:r>
        <w:t>顾客满意的含义。“顾客满意”理论开始引起学术界及企业界的认知和重视是从</w:t>
      </w:r>
      <w:r>
        <w:rPr>
          <w:rFonts w:ascii="Times New Roman" w:hAnsi="Times New Roman" w:eastAsia="宋体"/>
        </w:rPr>
        <w:t>20 </w:t>
      </w:r>
      <w:r>
        <w:t>世</w:t>
      </w:r>
    </w:p>
    <w:p w:rsidR="0018722C">
      <w:pPr>
        <w:topLinePunct/>
      </w:pPr>
      <w:r>
        <w:t>纪</w:t>
      </w:r>
      <w:r>
        <w:rPr>
          <w:rFonts w:ascii="Times New Roman" w:eastAsia="Times New Roman"/>
        </w:rPr>
        <w:t>70</w:t>
      </w:r>
      <w:r>
        <w:t>年代开始的，许多学者纷纷尝试从各种角度来定义顾客满意的概念。其中最具代表性的学者包括</w:t>
      </w:r>
      <w:r>
        <w:rPr>
          <w:rFonts w:ascii="Times New Roman" w:eastAsia="Times New Roman"/>
        </w:rPr>
        <w:t>Hernpel</w:t>
      </w:r>
      <w:r>
        <w:t>、</w:t>
      </w:r>
      <w:r>
        <w:rPr>
          <w:rFonts w:ascii="Times New Roman" w:eastAsia="Times New Roman"/>
        </w:rPr>
        <w:t>Fomell</w:t>
      </w:r>
      <w:r>
        <w:t>、</w:t>
      </w:r>
      <w:r>
        <w:rPr>
          <w:rFonts w:ascii="Times New Roman" w:eastAsia="Times New Roman"/>
        </w:rPr>
        <w:t>Cardozo</w:t>
      </w:r>
      <w:r>
        <w:t>、</w:t>
      </w:r>
      <w:r>
        <w:rPr>
          <w:rFonts w:ascii="Times New Roman" w:eastAsia="Times New Roman"/>
        </w:rPr>
        <w:t>Oliver</w:t>
      </w:r>
      <w:r>
        <w:t>等等，他们分别从不同的研究角度对顾客满意的内涵分别做出了不同的诠释。</w:t>
      </w:r>
    </w:p>
    <w:p w:rsidR="0018722C">
      <w:pPr>
        <w:topLinePunct/>
      </w:pPr>
      <w:r>
        <w:rPr>
          <w:rFonts w:ascii="Times New Roman" w:eastAsia="Times New Roman"/>
        </w:rPr>
        <w:t>1969</w:t>
      </w:r>
      <w:r>
        <w:t>年，</w:t>
      </w:r>
      <w:r>
        <w:rPr>
          <w:rFonts w:ascii="Times New Roman" w:eastAsia="Times New Roman"/>
        </w:rPr>
        <w:t>Howard</w:t>
      </w:r>
      <w:r>
        <w:t>、</w:t>
      </w:r>
      <w:r>
        <w:rPr>
          <w:rFonts w:ascii="Times New Roman" w:eastAsia="Times New Roman"/>
        </w:rPr>
        <w:t>Sheth</w:t>
      </w:r>
      <w:r>
        <w:t>将顾客满意解释为：消费者对其所付出的代价与其所获得收益之间的合理性进行综合评价的心理状态。</w:t>
      </w:r>
    </w:p>
    <w:p w:rsidR="0018722C">
      <w:pPr>
        <w:topLinePunct/>
      </w:pPr>
      <w:r>
        <w:rPr>
          <w:rFonts w:ascii="Times New Roman" w:eastAsia="Times New Roman"/>
        </w:rPr>
        <w:t>1977</w:t>
      </w:r>
      <w:r>
        <w:t>年，</w:t>
      </w:r>
      <w:r>
        <w:rPr>
          <w:rFonts w:ascii="Times New Roman" w:eastAsia="Times New Roman"/>
        </w:rPr>
        <w:t>Pfaff</w:t>
      </w:r>
      <w:r>
        <w:t>将顾客满意解释为：理想的产品组合与实际现状之间的反差。</w:t>
      </w:r>
    </w:p>
    <w:p w:rsidR="0018722C">
      <w:pPr>
        <w:topLinePunct/>
      </w:pPr>
      <w:r>
        <w:rPr>
          <w:rFonts w:ascii="Times New Roman" w:eastAsia="Times New Roman"/>
        </w:rPr>
        <w:t>1977</w:t>
      </w:r>
      <w:r>
        <w:t>年，</w:t>
      </w:r>
      <w:r>
        <w:rPr>
          <w:rFonts w:ascii="Times New Roman" w:eastAsia="Times New Roman"/>
        </w:rPr>
        <w:t>Hempel</w:t>
      </w:r>
      <w:r>
        <w:t>认为：顾客满意由顾客期望产品或者说服务所得利益的实现程度来决定，它所反映的是期望与现实结果之间存在一定程度上的一致性</w:t>
      </w:r>
      <w:r>
        <w:rPr>
          <w:vertAlign w:val="superscript"/>
          /&gt;
        </w:rPr>
        <w:t>1</w:t>
      </w:r>
      <w:r>
        <w:t>。</w:t>
      </w:r>
    </w:p>
    <w:p w:rsidR="0018722C">
      <w:pPr>
        <w:topLinePunct/>
      </w:pPr>
      <w:r>
        <w:rPr>
          <w:rFonts w:ascii="Times New Roman" w:eastAsia="Times New Roman"/>
        </w:rPr>
        <w:t>1988</w:t>
      </w:r>
      <w:r>
        <w:t>年，</w:t>
      </w:r>
      <w:r>
        <w:rPr>
          <w:rFonts w:ascii="Times New Roman" w:eastAsia="Times New Roman"/>
        </w:rPr>
        <w:t>Tse</w:t>
      </w:r>
      <w:r>
        <w:t>、</w:t>
      </w:r>
      <w:r>
        <w:rPr>
          <w:rFonts w:ascii="Times New Roman" w:eastAsia="Times New Roman"/>
        </w:rPr>
        <w:t>Wilton</w:t>
      </w:r>
      <w:r>
        <w:rPr>
          <w:vertAlign w:val="superscript"/>
          /&gt;
        </w:rPr>
        <w:t>2</w:t>
      </w:r>
      <w:r>
        <w:t>将顾客满意定义为：顾客对差异的评价，这种差异表现为顾客所消费购买的产品或服务的实际感受与预前期望之间差异。</w:t>
      </w:r>
    </w:p>
    <w:p w:rsidR="0018722C">
      <w:pPr>
        <w:pStyle w:val="aff7"/>
        <w:topLinePunct/>
      </w:pPr>
      <w:r>
        <w:pict>
          <v:line style="position:absolute;mso-position-horizontal-relative:page;mso-position-vertical-relative:paragraph;z-index:1576;mso-wrap-distance-left:0;mso-wrap-distance-right:0" from="100.580002pt,9.854834pt" to="244.600002pt,9.854834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rPr>
        <w:t>1 </w:t>
      </w:r>
      <w:r>
        <w:rPr>
          <w:rFonts w:ascii="Times New Roman" w:cstheme="minorBidi" w:hAnsiTheme="minorHAnsi" w:eastAsiaTheme="minorHAnsi"/>
        </w:rPr>
        <w:t>HemPel,</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Donald J. consumer Satisfaction with the Homo Buring Process: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Conceptualization and Measurement.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The conceptualization and Measurement of Consumer Satisfaction and Dissatisfaction. Cambridge Marketing Seienee. Institute. 1977</w:t>
      </w:r>
      <w:r w:rsidR="004B696B">
        <w:rPr>
          <w:rFonts w:ascii="Times New Roman" w:cstheme="minorBidi" w:hAnsiTheme="minorHAnsi" w:eastAsiaTheme="minorHAnsi"/>
        </w:rPr>
        <w:t>:</w:t>
      </w:r>
      <w:r w:rsidR="004B696B">
        <w:rPr>
          <w:rFonts w:ascii="Times New Roman" w:cstheme="minorBidi" w:hAnsiTheme="minorHAnsi" w:eastAsiaTheme="minorHAnsi"/>
        </w:rPr>
        <w:t>7-9</w:t>
      </w:r>
    </w:p>
    <w:p w:rsidR="0018722C">
      <w:pPr>
        <w:topLinePunct/>
      </w:pPr>
      <w:r>
        <w:rPr>
          <w:rFonts w:cstheme="minorBidi" w:hAnsiTheme="minorHAnsi" w:eastAsiaTheme="minorHAnsi" w:asciiTheme="minorHAnsi" w:ascii="Times New Roman"/>
        </w:rPr>
        <w:t>2 </w:t>
      </w:r>
      <w:r>
        <w:rPr>
          <w:rFonts w:ascii="Times New Roman" w:cstheme="minorBidi" w:hAnsiTheme="minorHAnsi" w:eastAsiaTheme="minorHAnsi"/>
        </w:rPr>
        <w:t>Tes,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David K.</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&amp;Wilton.</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Peter C. Models of Consumer Satisfaction Formation. An Extension Journal ofMarketing. 1955:204</w:t>
      </w:r>
      <w:r w:rsidR="004B696B">
        <w:rPr>
          <w:rFonts w:ascii="Times New Roman" w:cstheme="minorBidi" w:hAnsiTheme="minorHAnsi" w:eastAsiaTheme="minorHAnsi"/>
        </w:rPr>
        <w:t>-</w:t>
      </w:r>
      <w:r w:rsidR="004B696B">
        <w:rPr>
          <w:rFonts w:ascii="Times New Roman" w:cstheme="minorBidi" w:hAnsiTheme="minorHAnsi" w:eastAsiaTheme="minorHAnsi"/>
        </w:rPr>
        <w:t>212</w:t>
      </w:r>
    </w:p>
    <w:p w:rsidR="0018722C">
      <w:pPr>
        <w:topLinePunct/>
      </w:pPr>
      <w:r>
        <w:rPr>
          <w:rFonts w:ascii="Times New Roman" w:eastAsia="Times New Roman"/>
        </w:rPr>
        <w:t>1997</w:t>
      </w:r>
      <w:r>
        <w:t>年，</w:t>
      </w:r>
      <w:r>
        <w:rPr>
          <w:rFonts w:ascii="Times New Roman" w:eastAsia="Times New Roman"/>
        </w:rPr>
        <w:t>Oliver</w:t>
      </w:r>
      <w:r>
        <w:t>将顾客满意定义为一种愉悦的感受。</w:t>
      </w:r>
      <w:r>
        <w:rPr>
          <w:rFonts w:ascii="Times New Roman" w:eastAsia="Times New Roman"/>
        </w:rPr>
        <w:t>Oliver</w:t>
      </w:r>
      <w:r>
        <w:t>的观点认为，消费者</w:t>
      </w:r>
      <w:r>
        <w:t>在通过购买获得产品、服务的过程当中会产生一种愉悦感；但是，同时在获得产品或服务的</w:t>
      </w:r>
      <w:r>
        <w:t>时候</w:t>
      </w:r>
      <w:r>
        <w:t>却还需要付出相应的代价</w:t>
      </w:r>
      <w:r>
        <w:rPr>
          <w:rFonts w:ascii="Times New Roman" w:eastAsia="Times New Roman"/>
          <w:rFonts w:ascii="Times New Roman" w:eastAsia="Times New Roman"/>
        </w:rPr>
        <w:t>（</w:t>
      </w:r>
      <w:r>
        <w:t>例如资金、时间等等</w:t>
      </w:r>
      <w:r>
        <w:rPr>
          <w:rFonts w:ascii="Times New Roman" w:eastAsia="Times New Roman"/>
          <w:rFonts w:ascii="Times New Roman" w:eastAsia="Times New Roman"/>
        </w:rPr>
        <w:t>）</w:t>
      </w:r>
      <w:r>
        <w:t>，那么很显然这种付出却</w:t>
      </w:r>
      <w:r>
        <w:t>是令人不愉快的。然而顾客满意其实就是这两种感觉的对比。可以说这种观点的评价在某种程度上类似于顾客价值，并且也很好地揭示出顾客满意的另一个内涵。</w:t>
      </w:r>
    </w:p>
    <w:p w:rsidR="0018722C">
      <w:pPr>
        <w:topLinePunct/>
      </w:pPr>
      <w:r>
        <w:t>除了以上的观点以外还有学者</w:t>
      </w:r>
      <w:r>
        <w:rPr>
          <w:rFonts w:ascii="Times New Roman" w:hAnsi="Times New Roman" w:eastAsia="Times New Roman"/>
        </w:rPr>
        <w:t>Ko</w:t>
      </w:r>
      <w:r>
        <w:rPr>
          <w:rFonts w:ascii="Times New Roman" w:hAnsi="Times New Roman" w:eastAsia="Times New Roman"/>
        </w:rPr>
        <w:t>f</w:t>
      </w:r>
      <w:r>
        <w:rPr>
          <w:rFonts w:ascii="Times New Roman" w:hAnsi="Times New Roman" w:eastAsia="Times New Roman"/>
        </w:rPr>
        <w:t>le</w:t>
      </w:r>
      <w:r>
        <w:t>给出顾客满意的定义</w:t>
      </w:r>
      <w:r>
        <w:t>：“顾客满意指的是一个人通过做比较即对某个产品的感知效果</w:t>
      </w:r>
      <w:r>
        <w:rPr>
          <w:rFonts w:ascii="Times New Roman" w:hAnsi="Times New Roman" w:eastAsia="Times New Roman"/>
          <w:rFonts w:ascii="Times New Roman" w:hAnsi="Times New Roman" w:eastAsia="Times New Roman"/>
          <w:spacing w:val="-12"/>
        </w:rPr>
        <w:t>（</w:t>
      </w:r>
      <w:r>
        <w:t>或结果</w:t>
      </w:r>
      <w:r>
        <w:rPr>
          <w:rFonts w:ascii="Times New Roman" w:hAnsi="Times New Roman" w:eastAsia="Times New Roman"/>
          <w:rFonts w:ascii="Times New Roman" w:hAnsi="Times New Roman" w:eastAsia="Times New Roman"/>
          <w:spacing w:val="-12"/>
        </w:rPr>
        <w:t>）</w:t>
      </w:r>
      <w:r>
        <w:t>和其预期期望做比较，之后所形成愉</w:t>
      </w:r>
      <w:r>
        <w:t>悦的感知状态”。他还强调顾客对比的范围是比较广泛的，不仅仅只是限于质量的水平层面。此后，</w:t>
      </w:r>
      <w:r>
        <w:rPr>
          <w:rFonts w:ascii="Times New Roman" w:hAnsi="Times New Roman" w:eastAsia="Times New Roman"/>
        </w:rPr>
        <w:t>Kofle</w:t>
      </w:r>
      <w:r>
        <w:t>还用顾客期望与顾客感知二者之差的一个函数进行了进一步研究之后将这种心理体验用进行了表述。</w:t>
      </w:r>
    </w:p>
    <w:p w:rsidR="0018722C">
      <w:pPr>
        <w:topLinePunct/>
      </w:pPr>
      <w:r>
        <w:t>在</w:t>
      </w:r>
      <w:r>
        <w:rPr>
          <w:rFonts w:ascii="Times New Roman" w:hAnsi="Times New Roman" w:eastAsia="Times New Roman"/>
        </w:rPr>
        <w:t>2000</w:t>
      </w:r>
      <w:r>
        <w:t>版的</w:t>
      </w:r>
      <w:r>
        <w:rPr>
          <w:rFonts w:ascii="Times New Roman" w:hAnsi="Times New Roman" w:eastAsia="Times New Roman"/>
        </w:rPr>
        <w:t>I</w:t>
      </w:r>
      <w:r>
        <w:rPr>
          <w:rFonts w:ascii="Times New Roman" w:hAnsi="Times New Roman" w:eastAsia="Times New Roman"/>
        </w:rPr>
        <w:t>S</w:t>
      </w:r>
      <w:r>
        <w:rPr>
          <w:rFonts w:ascii="Times New Roman" w:hAnsi="Times New Roman" w:eastAsia="Times New Roman"/>
        </w:rPr>
        <w:t>O</w:t>
      </w:r>
      <w:r>
        <w:rPr>
          <w:rFonts w:ascii="Times New Roman" w:hAnsi="Times New Roman" w:eastAsia="Times New Roman"/>
        </w:rPr>
        <w:t>/</w:t>
      </w:r>
      <w:r>
        <w:rPr>
          <w:rFonts w:ascii="Times New Roman" w:hAnsi="Times New Roman" w:eastAsia="Times New Roman"/>
        </w:rPr>
        <w:t>D</w:t>
      </w:r>
      <w:r>
        <w:rPr>
          <w:rFonts w:ascii="Times New Roman" w:hAnsi="Times New Roman" w:eastAsia="Times New Roman"/>
        </w:rPr>
        <w:t>I</w:t>
      </w:r>
      <w:r>
        <w:rPr>
          <w:rFonts w:ascii="Times New Roman" w:hAnsi="Times New Roman" w:eastAsia="Times New Roman"/>
        </w:rPr>
        <w:t>S</w:t>
      </w:r>
      <w:r>
        <w:rPr>
          <w:rFonts w:ascii="Times New Roman" w:hAnsi="Times New Roman" w:eastAsia="Times New Roman"/>
        </w:rPr>
        <w:t>9</w:t>
      </w:r>
      <w:r>
        <w:rPr>
          <w:rFonts w:ascii="Times New Roman" w:hAnsi="Times New Roman" w:eastAsia="Times New Roman"/>
        </w:rPr>
        <w:t>000</w:t>
      </w:r>
      <w:r>
        <w:t>中对顾客满意的也做出了定义</w:t>
      </w:r>
      <w:r>
        <w:t>：“顾客对某一事项满足</w:t>
      </w:r>
      <w:r>
        <w:t>其需求和期望程度的感知和意见”。那么根据此定义，顾客满意实际上就是指顾客的</w:t>
      </w:r>
      <w:r>
        <w:t>一种感觉水平和感觉状况即顾客对所消费的产品和服务的感知绩效与顾客期望进行</w:t>
      </w:r>
      <w:r>
        <w:t>对比之后所得出来的差值。如果说感知绩效是低于预期期望的，那么顾客就会不满意；</w:t>
      </w:r>
      <w:r w:rsidR="001852F3">
        <w:t xml:space="preserve">相反，如果说感知绩效超过了预期期望，那么顾客就会感到满意。</w:t>
      </w:r>
    </w:p>
    <w:p w:rsidR="0018722C">
      <w:pPr>
        <w:topLinePunct/>
      </w:pPr>
      <w:r>
        <w:t>对上文关于顾客满意的相关观点和看法进行归纳总结可以发现顾客满意并不是一种行为，他实际上是一种心理状态，所以总结出顾客满意主要分为以下两种类型：</w:t>
      </w:r>
    </w:p>
    <w:p w:rsidR="0018722C">
      <w:pPr>
        <w:topLinePunct/>
      </w:pPr>
      <w:r>
        <w:t>（</w:t>
      </w:r>
      <w:r>
        <w:rPr>
          <w:rFonts w:ascii="Times New Roman" w:eastAsia="Times New Roman"/>
        </w:rPr>
        <w:t>1</w:t>
      </w:r>
      <w:r>
        <w:t>）</w:t>
      </w:r>
      <w:r>
        <w:t>特定交易型顾客满意：是指对某种特定的交易行为所作出的事后评价。行</w:t>
      </w:r>
      <w:r>
        <w:t>为学是特定交易型顾客满意的理论基础，也就是说顾客满意是在事后对消费购买中某</w:t>
      </w:r>
      <w:r>
        <w:t>项特定的行为活动做出的评价。这种顾客满意主要是从顾客自身行为的角度出发，它强调销售人员的沟通交流技巧尤其是在消费过程当中与顾客直接</w:t>
      </w:r>
      <w:r>
        <w:t>打交道</w:t>
      </w:r>
      <w:r>
        <w:t>的过程当中，</w:t>
      </w:r>
      <w:r>
        <w:t>并且还认为每一笔交易是否成功与销售人员的行为举止存在重要的相互作用力。</w:t>
      </w:r>
      <w:r>
        <w:rPr>
          <w:rFonts w:ascii="Times New Roman" w:eastAsia="Times New Roman"/>
        </w:rPr>
        <w:t>Hunt</w:t>
      </w:r>
      <w:r>
        <w:rPr>
          <w:rFonts w:ascii="Times New Roman" w:eastAsia="Times New Roman"/>
        </w:rPr>
        <w:t>1</w:t>
      </w:r>
      <w:r>
        <w:t>则认为顾客满意至少应该是消费感知与顾客期望二者达到一致的时侯才能够做出综合性的评价。</w:t>
      </w:r>
    </w:p>
    <w:p w:rsidR="0018722C">
      <w:pPr>
        <w:topLinePunct/>
      </w:pPr>
      <w:r>
        <w:t>（</w:t>
      </w:r>
      <w:r>
        <w:rPr>
          <w:rFonts w:ascii="Times New Roman" w:eastAsia="Times New Roman"/>
        </w:rPr>
        <w:t>2</w:t>
      </w:r>
      <w:r>
        <w:t>）</w:t>
      </w:r>
      <w:r>
        <w:t>累积型顾客满意：累积型顾客满意强调的是顾客对事后购买行为感知的积</w:t>
      </w:r>
      <w:r>
        <w:t>累，也就是说顾客满意是一种总体性评价即对一系列消费经验和购买行为进行的总体</w:t>
      </w:r>
      <w:r>
        <w:t>性评价，包含了衡量企业以及其产品的过去、现在以及将来产生绩效的一个很重要的基本指标，进一步说的话也就是所有消费感知的综合评价</w:t>
      </w:r>
      <w:r>
        <w:t>（</w:t>
      </w:r>
      <w:r>
        <w:rPr>
          <w:spacing w:val="-4"/>
        </w:rPr>
        <w:t>针对某一产品或服务</w:t>
      </w:r>
      <w:r>
        <w:t>）</w:t>
      </w:r>
      <w:r>
        <w:t>。</w:t>
      </w:r>
    </w:p>
    <w:p w:rsidR="0018722C">
      <w:pPr>
        <w:topLinePunct/>
      </w:pPr>
      <w:r>
        <w:t>而对于本文而言，本问研究的顾客满意主要指的是累积型顾客满意。原因在于这</w:t>
      </w:r>
      <w:r>
        <w:t>种顾客满意着重于将顾客以往的消费经历作为参考前提，同时累积型顾客满意还认</w:t>
      </w:r>
      <w:r>
        <w:t>为</w:t>
      </w:r>
    </w:p>
    <w:p w:rsidR="0018722C">
      <w:pPr>
        <w:pStyle w:val="aff7"/>
        <w:topLinePunct/>
      </w:pPr>
      <w:r>
        <w:pict>
          <v:line style="position:absolute;mso-position-horizontal-relative:page;mso-position-vertical-relative:paragraph;z-index:1600;mso-wrap-distance-left:0;mso-wrap-distance-right:0" from="100.580002pt,10.102180pt" to="244.600002pt,10.102180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1 </w:t>
      </w:r>
      <w:r>
        <w:rPr>
          <w:rFonts w:ascii="Times New Roman" w:cstheme="minorBidi" w:hAnsiTheme="minorHAnsi" w:eastAsiaTheme="minorHAnsi"/>
        </w:rPr>
        <w:t>H.</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K.</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Hunt. conceptualization and Measurement of Consumer Satisfaction and Dissatisfaction Cambridge MA. Marketing Institute. 1977</w:t>
      </w:r>
    </w:p>
    <w:p w:rsidR="0018722C">
      <w:pPr>
        <w:topLinePunct/>
      </w:pPr>
      <w:r>
        <w:t>顾客以往的消费经历会对未来的购买决策产生非常大的影响。有鉴于此，累积型顾客</w:t>
      </w:r>
      <w:r>
        <w:t>满意由于可以为企业提供具有前瞻性的销售预测意见，所以对这种顾客满意进行研究</w:t>
      </w:r>
      <w:r>
        <w:t>具有重要的现实指导意义。</w:t>
      </w:r>
    </w:p>
    <w:p w:rsidR="0018722C">
      <w:pPr>
        <w:pStyle w:val="Heading3"/>
        <w:topLinePunct/>
        <w:ind w:left="200" w:hangingChars="200" w:hanging="200"/>
      </w:pPr>
      <w:bookmarkStart w:id="447335" w:name="_Toc686447335"/>
      <w:bookmarkStart w:name="_bookmark13" w:id="34"/>
      <w:bookmarkEnd w:id="34"/>
      <w:r>
        <w:rPr>
          <w:b/>
        </w:rPr>
        <w:t>2.1.2</w:t>
      </w:r>
      <w:r>
        <w:t xml:space="preserve"> </w:t>
      </w:r>
      <w:bookmarkStart w:name="_bookmark13" w:id="35"/>
      <w:bookmarkEnd w:id="35"/>
      <w:r>
        <w:t>顾客满意度</w:t>
      </w:r>
      <w:bookmarkEnd w:id="447335"/>
    </w:p>
    <w:p w:rsidR="0018722C">
      <w:pPr>
        <w:topLinePunct/>
      </w:pPr>
      <w:r>
        <w:t>由于顾客满意是顾客在消费之后所形成的一种模糊感知，只能说是顾客心理上的</w:t>
      </w:r>
      <w:r>
        <w:t>一种抽象层面的评价，所以是不可能直接进行度量的。然而对顾客满意度的研究恰恰</w:t>
      </w:r>
      <w:r>
        <w:t>就是要运用某种具体的方法对这种抽象的顾客满意感知进行度量，并且还要根据度量</w:t>
      </w:r>
      <w:r>
        <w:t>的结果进行顾客满意的定量描述。有鉴于此，顾客满意度也就可以说是对顾客满意程</w:t>
      </w:r>
      <w:r>
        <w:t>度大小所进行的描述，顾客满意度用来对顾客满意进行测评，同时衡量出顾客对某种产品或服务的感知水平，从而可以对测评结果进行横向、纵向的比较。</w:t>
      </w:r>
    </w:p>
    <w:p w:rsidR="0018722C">
      <w:pPr>
        <w:topLinePunct/>
      </w:pPr>
      <w:r>
        <w:t>那么对顾客满意的度量，实际上也是顾客满意度的问题。顾客满意度指的是顾客</w:t>
      </w:r>
      <w:r>
        <w:t>满意的程度，是顾客对所消费的产品、服务进行的感知和评价，以及其具体满意水平下的量化指标。</w:t>
      </w:r>
    </w:p>
    <w:p w:rsidR="0018722C">
      <w:pPr>
        <w:topLinePunct/>
      </w:pPr>
      <w:r>
        <w:t>顾客满意度具备以下几个特征：</w:t>
      </w:r>
    </w:p>
    <w:p w:rsidR="0018722C">
      <w:pPr>
        <w:topLinePunct/>
      </w:pPr>
      <w:r>
        <w:t>（</w:t>
      </w:r>
      <w:r>
        <w:rPr>
          <w:rFonts w:ascii="Times New Roman" w:eastAsia="Times New Roman"/>
        </w:rPr>
        <w:t>1</w:t>
      </w:r>
      <w:r>
        <w:t>）</w:t>
      </w:r>
      <w:r>
        <w:t>主观性。顾客满意度具有明显的主观倾向，是顾客对主观价值感知活动的</w:t>
      </w:r>
      <w:r>
        <w:t>一种结果。因此，对顾客而言，是否满意以及满意的程度如何，最开始都要要受到主</w:t>
      </w:r>
      <w:r>
        <w:t>观感情的影响，比如说期望、经济地位、文化背景和需求，还包括评价的动机，甚至都会受到地方性的好恶、个性、情绪等非理性因素的影响。</w:t>
      </w:r>
    </w:p>
    <w:p w:rsidR="0018722C">
      <w:pPr>
        <w:topLinePunct/>
      </w:pPr>
      <w:r>
        <w:t>（</w:t>
      </w:r>
      <w:r>
        <w:rPr>
          <w:rFonts w:ascii="Times New Roman" w:eastAsia="Times New Roman"/>
        </w:rPr>
        <w:t>2</w:t>
      </w:r>
      <w:r>
        <w:t>）</w:t>
      </w:r>
      <w:r>
        <w:t>客观性。一切事物都是客观存在的，所以顾客满意度也是客观真实地存在</w:t>
      </w:r>
      <w:r>
        <w:t>的，它是不以顾客、企业的意志为转移的，所以当顾客一旦接受了企业的产品或服务</w:t>
      </w:r>
      <w:r>
        <w:t>的</w:t>
      </w:r>
      <w:r>
        <w:t>时候</w:t>
      </w:r>
      <w:r>
        <w:t>，顾客就会产生一个满意度。那么不论顾客是否有意地对产品或者服务去进行测评，这种评价却都会客观真实地存在。另外，在顾客满意度形成的过程当中也存有部分客的观原因。</w:t>
      </w:r>
    </w:p>
    <w:p w:rsidR="0018722C">
      <w:pPr>
        <w:topLinePunct/>
      </w:pPr>
      <w:r>
        <w:t>（</w:t>
      </w:r>
      <w:r>
        <w:rPr>
          <w:rFonts w:ascii="Times New Roman" w:hAnsi="Times New Roman" w:eastAsia="Times New Roman"/>
        </w:rPr>
        <w:t>3</w:t>
      </w:r>
      <w:r>
        <w:t>）</w:t>
      </w:r>
      <w:r>
        <w:t>模糊性。由于顾客满意度是一种顾客对自我的体验、主观的感知和情感的</w:t>
      </w:r>
      <w:r>
        <w:t>判断，因此对于产生的结果就必然会带有“非此非彼”或者“亦此亦彼”的现象</w:t>
      </w:r>
      <w:r>
        <w:t>（</w:t>
      </w:r>
      <w:r>
        <w:t>即模糊现象</w:t>
      </w:r>
      <w:r>
        <w:t>）</w:t>
      </w:r>
      <w:r>
        <w:t>。这个模糊性质也决定了对顾客满意度的测评是具有模糊性的，所以比较</w:t>
      </w:r>
      <w:r>
        <w:t>难以量化、精确化，有鉴于此就很难去界定“较满意”和“满意”二者之间的差距到</w:t>
      </w:r>
      <w:r>
        <w:t>底有多大，具体差多少。</w:t>
      </w:r>
    </w:p>
    <w:p w:rsidR="0018722C">
      <w:pPr>
        <w:topLinePunct/>
      </w:pPr>
      <w:r>
        <w:t>（</w:t>
      </w:r>
      <w:r>
        <w:rPr>
          <w:rFonts w:ascii="Times New Roman" w:eastAsia="Times New Roman"/>
        </w:rPr>
        <w:t>4</w:t>
      </w:r>
      <w:r>
        <w:t>）</w:t>
      </w:r>
      <w:r>
        <w:t>全面性。顾客满意度是对企业所提供的产品或服务以及企业自身的整体性</w:t>
      </w:r>
      <w:r>
        <w:t>做出的评价，而且这种评价并不是针对某一性质而言而是非常全面的。所以不论出现任何一方面的质量或者说服务的问题，都会使顾客产生不满的评价和感知。</w:t>
      </w:r>
    </w:p>
    <w:p w:rsidR="0018722C">
      <w:pPr>
        <w:topLinePunct/>
      </w:pPr>
      <w:r>
        <w:t>（</w:t>
      </w:r>
      <w:r>
        <w:rPr>
          <w:rFonts w:ascii="Times New Roman" w:eastAsia="Times New Roman"/>
        </w:rPr>
        <w:t>5</w:t>
      </w:r>
      <w:r>
        <w:t>）</w:t>
      </w:r>
      <w:r>
        <w:t>差异性。顾客满意度往往会因产品和服务属性、顾客属性</w:t>
      </w:r>
      <w:r>
        <w:rPr>
          <w:rFonts w:ascii="Times New Roman" w:eastAsia="Times New Roman"/>
          <w:rFonts w:ascii="Times New Roman" w:eastAsia="Times New Roman"/>
        </w:rPr>
        <w:t>（</w:t>
      </w:r>
      <w:r>
        <w:t>消费属性、社会属性、自然属性</w:t>
      </w:r>
      <w:r>
        <w:rPr>
          <w:rFonts w:ascii="Times New Roman" w:eastAsia="Times New Roman"/>
          <w:rFonts w:ascii="Times New Roman" w:eastAsia="Times New Roman"/>
        </w:rPr>
        <w:t>）</w:t>
      </w:r>
      <w:r>
        <w:t>、企业属性以及行业属性的不同而有所差异。</w:t>
      </w:r>
    </w:p>
    <w:p w:rsidR="0018722C">
      <w:pPr>
        <w:topLinePunct/>
      </w:pPr>
      <w:r>
        <w:t>（</w:t>
      </w:r>
      <w:r>
        <w:rPr>
          <w:rFonts w:ascii="Times New Roman" w:eastAsia="Times New Roman"/>
        </w:rPr>
        <w:t>6</w:t>
      </w:r>
      <w:r>
        <w:t>）</w:t>
      </w:r>
      <w:r>
        <w:t>动态性。一切事物都在发展变化，对于已经形成的顾客满意度也并不是一</w:t>
      </w:r>
      <w:r>
        <w:t>成不变的。因为顾客需求一直在变化着，所以相对应的顾客满意度也会随着时间的转</w:t>
      </w:r>
      <w:r>
        <w:t>移、技术的进步以及所处的整体环境的改变而产生许多变化。</w:t>
      </w:r>
    </w:p>
    <w:p w:rsidR="0018722C">
      <w:pPr>
        <w:pStyle w:val="Heading3"/>
        <w:topLinePunct/>
        <w:ind w:left="200" w:hangingChars="200" w:hanging="200"/>
      </w:pPr>
      <w:bookmarkStart w:id="447336" w:name="_Toc686447336"/>
      <w:bookmarkStart w:name="_bookmark14" w:id="36"/>
      <w:bookmarkEnd w:id="36"/>
      <w:r>
        <w:rPr>
          <w:b/>
        </w:rPr>
        <w:t>2.1.3</w:t>
      </w:r>
      <w:r>
        <w:t xml:space="preserve"> </w:t>
      </w:r>
      <w:bookmarkStart w:name="_bookmark14" w:id="37"/>
      <w:bookmarkEnd w:id="37"/>
      <w:r>
        <w:t>顾客满意度模型</w:t>
      </w:r>
      <w:bookmarkEnd w:id="447336"/>
    </w:p>
    <w:p w:rsidR="0018722C">
      <w:pPr>
        <w:topLinePunct/>
      </w:pPr>
      <w:r>
        <w:t>通过构建顾客满意度指数模型来研究顾客满意的产生机制，可以了解顾客满意发</w:t>
      </w:r>
      <w:r>
        <w:t>生的来源，并能寻找问题的关键所在</w:t>
      </w:r>
      <w:r>
        <w:t>（</w:t>
      </w:r>
      <w:r>
        <w:t>为追求顾客满意的企业</w:t>
      </w:r>
      <w:r>
        <w:t>）</w:t>
      </w:r>
      <w:r>
        <w:t>，进而为解决这些关</w:t>
      </w:r>
      <w:r>
        <w:t>键问题提供出可靠的科学思路。</w:t>
      </w:r>
      <w:r>
        <w:rPr>
          <w:rFonts w:ascii="Times New Roman" w:eastAsia="Times New Roman"/>
        </w:rPr>
        <w:t>80</w:t>
      </w:r>
      <w:r>
        <w:t>年代的后期，计量经济学模型已经开始在顾客满意</w:t>
      </w:r>
      <w:r>
        <w:t>度的分析与计算当中被引入进来，计量经济学模型的引入有力地推进了顾客满意度理</w:t>
      </w:r>
      <w:r>
        <w:t>论与指数模型的发展进程。在</w:t>
      </w:r>
      <w:r>
        <w:rPr>
          <w:rFonts w:ascii="Times New Roman" w:eastAsia="Times New Roman"/>
        </w:rPr>
        <w:t>1989</w:t>
      </w:r>
      <w:r>
        <w:t>年，</w:t>
      </w:r>
      <w:r>
        <w:rPr>
          <w:rFonts w:ascii="Times New Roman" w:eastAsia="Times New Roman"/>
        </w:rPr>
        <w:t>Fomell</w:t>
      </w:r>
      <w:r>
        <w:t>教授</w:t>
      </w:r>
      <w:r>
        <w:t>（</w:t>
      </w:r>
      <w:r>
        <w:t>美国密执根大学商学院国家质量研究中心</w:t>
      </w:r>
      <w:r>
        <w:t>）</w:t>
      </w:r>
      <w:r>
        <w:t>提出了一个顾客满意度指数模型，这个模型是基于多方程、多隐变量数</w:t>
      </w:r>
      <w:r>
        <w:t>量的经济学模型，同时</w:t>
      </w:r>
      <w:r>
        <w:rPr>
          <w:rFonts w:ascii="Times New Roman" w:eastAsia="Times New Roman"/>
        </w:rPr>
        <w:t>Fomell</w:t>
      </w:r>
      <w:r>
        <w:t>教授还运用结构方程建立模型的数学方法来分析顾客满</w:t>
      </w:r>
      <w:r>
        <w:t>意的形成因素即使用偏最小二乘法来对模型的参数进行估算。</w:t>
      </w:r>
      <w:r>
        <w:rPr>
          <w:rFonts w:ascii="Times New Roman" w:eastAsia="Times New Roman"/>
        </w:rPr>
        <w:t>Fomell</w:t>
      </w:r>
      <w:r>
        <w:t>教授的方法与顾客满意度模型构建了瑞典顾客满意度指数模型</w:t>
      </w:r>
      <w:r>
        <w:t>（</w:t>
      </w:r>
      <w:r>
        <w:rPr>
          <w:rFonts w:ascii="Times New Roman" w:eastAsia="Times New Roman"/>
        </w:rPr>
        <w:t>SCSB</w:t>
      </w:r>
      <w:r>
        <w:t>）</w:t>
      </w:r>
      <w:r>
        <w:t>在瑞典得到了充分利用。直</w:t>
      </w:r>
      <w:r>
        <w:t>到</w:t>
      </w:r>
      <w:r>
        <w:rPr>
          <w:rFonts w:ascii="Times New Roman" w:eastAsia="Times New Roman"/>
        </w:rPr>
        <w:t>1994</w:t>
      </w:r>
      <w:r>
        <w:t>年，美国也在此基础上推出了自己的美国顾客满意度指数模型</w:t>
      </w:r>
      <w:r>
        <w:rPr>
          <w:rFonts w:ascii="Times New Roman" w:eastAsia="Times New Roman"/>
        </w:rPr>
        <w:t>(</w:t>
      </w:r>
      <w:r>
        <w:rPr>
          <w:rFonts w:ascii="Times New Roman" w:eastAsia="Times New Roman"/>
        </w:rPr>
        <w:t xml:space="preserve">ACSI</w:t>
      </w:r>
      <w:r>
        <w:rPr>
          <w:rFonts w:ascii="Times New Roman" w:eastAsia="Times New Roman"/>
        </w:rPr>
        <w:t>)</w:t>
      </w:r>
      <w:r>
        <w:t>。对于</w:t>
      </w:r>
      <w:r>
        <w:t>本文而言，本文的研究将基于</w:t>
      </w:r>
      <w:r>
        <w:rPr>
          <w:rFonts w:ascii="Times New Roman" w:eastAsia="Times New Roman"/>
        </w:rPr>
        <w:t>1994</w:t>
      </w:r>
      <w:r>
        <w:t>年的</w:t>
      </w:r>
      <w:r>
        <w:rPr>
          <w:rFonts w:ascii="Times New Roman" w:eastAsia="Times New Roman"/>
        </w:rPr>
        <w:t>ACSI</w:t>
      </w:r>
      <w:r>
        <w:t>，并根据我国中小型餐饮业及顾客的消</w:t>
      </w:r>
      <w:r>
        <w:t>费特点，尝试性地建立了中小型餐饮业顾客满意度测评模型，并进行实证研究。</w:t>
      </w:r>
    </w:p>
    <w:p w:rsidR="0018722C">
      <w:pPr>
        <w:pStyle w:val="Heading2"/>
        <w:topLinePunct/>
        <w:ind w:left="171" w:hangingChars="171" w:hanging="171"/>
      </w:pPr>
      <w:bookmarkStart w:id="447337" w:name="_Toc686447337"/>
      <w:bookmarkStart w:name="2.2国内外顾客满意的相关研究 " w:id="38"/>
      <w:bookmarkEnd w:id="38"/>
      <w:r>
        <w:t>2.2</w:t>
      </w:r>
      <w:r>
        <w:t xml:space="preserve"> </w:t>
      </w:r>
      <w:r/>
      <w:bookmarkStart w:name="_bookmark15" w:id="39"/>
      <w:bookmarkEnd w:id="39"/>
      <w:r/>
      <w:bookmarkStart w:name="_bookmark15" w:id="40"/>
      <w:bookmarkEnd w:id="40"/>
      <w:r>
        <w:t>国内外顾客满意的相关研究</w:t>
      </w:r>
      <w:bookmarkEnd w:id="447337"/>
    </w:p>
    <w:p w:rsidR="0018722C">
      <w:pPr>
        <w:pStyle w:val="Heading3"/>
        <w:topLinePunct/>
        <w:ind w:left="200" w:hangingChars="200" w:hanging="200"/>
      </w:pPr>
      <w:bookmarkStart w:id="447338" w:name="_Toc686447338"/>
      <w:bookmarkStart w:name="_bookmark16" w:id="41"/>
      <w:bookmarkEnd w:id="41"/>
      <w:r>
        <w:rPr>
          <w:b/>
        </w:rPr>
        <w:t>2.2.1</w:t>
      </w:r>
      <w:r>
        <w:t xml:space="preserve"> </w:t>
      </w:r>
      <w:bookmarkStart w:name="_bookmark16" w:id="42"/>
      <w:bookmarkEnd w:id="42"/>
      <w:r>
        <w:t>国外顾客满意研究概况</w:t>
      </w:r>
      <w:bookmarkEnd w:id="447338"/>
    </w:p>
    <w:p w:rsidR="0018722C">
      <w:pPr>
        <w:topLinePunct/>
      </w:pPr>
      <w:r>
        <w:t>早在</w:t>
      </w:r>
      <w:r>
        <w:rPr>
          <w:rFonts w:ascii="Times New Roman" w:eastAsia="Times New Roman"/>
        </w:rPr>
        <w:t>1965</w:t>
      </w:r>
      <w:r>
        <w:t>年，</w:t>
      </w:r>
      <w:r>
        <w:rPr>
          <w:rFonts w:ascii="Times New Roman" w:eastAsia="Times New Roman"/>
        </w:rPr>
        <w:t>Cardozo</w:t>
      </w:r>
      <w:r>
        <w:t>第一次将顾客满意这个概念引入到市场营销领域当中，对企业的经营管理理念产生了极大的影响，此后顾客满意便逐渐开始被人们重视起来。</w:t>
      </w:r>
      <w:r>
        <w:t>到了</w:t>
      </w:r>
      <w:r>
        <w:rPr>
          <w:rFonts w:ascii="Times New Roman" w:eastAsia="Times New Roman"/>
        </w:rPr>
        <w:t>70</w:t>
      </w:r>
      <w:r>
        <w:t>年代，对于顾客满意这领域的研究，慢慢地得到了学术界、企业界的重视和认可。同时许多学者也尝试着从不同的角度出发对顾客满意的内涵进行阐述、研究。</w:t>
      </w:r>
      <w:r>
        <w:t>接着在</w:t>
      </w:r>
      <w:r>
        <w:rPr>
          <w:rFonts w:ascii="Times New Roman" w:eastAsia="Times New Roman"/>
        </w:rPr>
        <w:t>1992</w:t>
      </w:r>
      <w:r>
        <w:t>年，</w:t>
      </w:r>
      <w:r>
        <w:rPr>
          <w:rFonts w:ascii="Times New Roman" w:eastAsia="Times New Roman"/>
        </w:rPr>
        <w:t>Pcrterson</w:t>
      </w:r>
      <w:r>
        <w:t>和</w:t>
      </w:r>
      <w:r>
        <w:rPr>
          <w:rFonts w:ascii="Times New Roman" w:eastAsia="Times New Roman"/>
        </w:rPr>
        <w:t>wilson</w:t>
      </w:r>
      <w:r>
        <w:t>在他们的报告中指出：在过去的</w:t>
      </w:r>
      <w:r>
        <w:rPr>
          <w:rFonts w:ascii="Times New Roman" w:eastAsia="Times New Roman"/>
        </w:rPr>
        <w:t>20</w:t>
      </w:r>
      <w:r>
        <w:t>年中，总结起</w:t>
      </w:r>
      <w:r>
        <w:t>来有超过</w:t>
      </w:r>
      <w:r>
        <w:rPr>
          <w:rFonts w:ascii="Times New Roman" w:eastAsia="Times New Roman"/>
        </w:rPr>
        <w:t>15000</w:t>
      </w:r>
      <w:r>
        <w:t>篇的关于顾客满意的研究论文</w:t>
      </w:r>
      <w:r>
        <w:rPr>
          <w:vertAlign w:val="superscript"/>
          /&gt;
        </w:rPr>
        <w:t>1</w:t>
      </w:r>
      <w:r>
        <w:t>。到了</w:t>
      </w:r>
      <w:r>
        <w:rPr>
          <w:rFonts w:ascii="Times New Roman" w:eastAsia="Times New Roman"/>
        </w:rPr>
        <w:t>80</w:t>
      </w:r>
      <w:r>
        <w:t>年代，计量经济学的发展</w:t>
      </w:r>
      <w:r>
        <w:t>渐</w:t>
      </w:r>
    </w:p>
    <w:p w:rsidR="0018722C">
      <w:pPr>
        <w:topLinePunct/>
      </w:pPr>
      <w:bookmarkStart w:id="734693" w:name="_cwCmt1"/>
      <w:r>
        <w:rPr>
          <w:rFonts w:cstheme="minorBidi" w:hAnsiTheme="minorHAnsi" w:eastAsiaTheme="minorHAnsi" w:asciiTheme="minorHAnsi" w:ascii="Times New Roman"/>
        </w:rPr>
        <w:t>1 </w:t>
      </w:r>
      <w:r>
        <w:rPr>
          <w:rFonts w:ascii="Times New Roman" w:cstheme="minorBidi" w:hAnsiTheme="minorHAnsi" w:eastAsiaTheme="minorHAnsi"/>
        </w:rPr>
        <w:t>XiShi An Examination of Information User Satisfaction Formation Process. American: Bell&amp;Howell Information and Learning and company. 2000:19-2</w:t>
      </w:r>
      <w:r>
        <w:rPr>
          <w:rFonts w:ascii="Times New Roman" w:cstheme="minorBidi" w:hAnsiTheme="minorHAnsi" w:eastAsiaTheme="minorHAnsi"/>
        </w:rPr>
        <w:t>0</w:t>
      </w:r>
      <w:bookmarkEnd w:id="734693"/>
    </w:p>
    <w:p w:rsidR="0018722C">
      <w:pPr>
        <w:topLinePunct/>
      </w:pPr>
      <w:r>
        <w:t>渐变得成熟，这个</w:t>
      </w:r>
      <w:r>
        <w:t>时候</w:t>
      </w:r>
      <w:r>
        <w:t>计量经济模型便开始被引入到顾客满意度的计算、分析过程当</w:t>
      </w:r>
      <w:r>
        <w:t>中。直到</w:t>
      </w:r>
      <w:r>
        <w:rPr>
          <w:rFonts w:ascii="Times New Roman" w:eastAsia="Times New Roman"/>
        </w:rPr>
        <w:t>1989</w:t>
      </w:r>
      <w:r>
        <w:t>年，</w:t>
      </w:r>
      <w:r>
        <w:rPr>
          <w:rFonts w:ascii="Times New Roman" w:eastAsia="Times New Roman"/>
        </w:rPr>
        <w:t>Fomell</w:t>
      </w:r>
      <w:r>
        <w:t>博士</w:t>
      </w:r>
      <w:r>
        <w:t>（</w:t>
      </w:r>
      <w:r>
        <w:t>来自美国密歇根大学商学院著名教授</w:t>
      </w:r>
      <w:r>
        <w:t>）</w:t>
      </w:r>
      <w:r>
        <w:t>对顾客满意</w:t>
      </w:r>
      <w:r>
        <w:t>理论研究的相关成果进行了总结，并将购买前顾客的期望、购买后顾客的感知等多方</w:t>
      </w:r>
      <w:r>
        <w:t>面的因素考虑进来，构建出一个计量经济学模型，也叫</w:t>
      </w:r>
      <w:r>
        <w:rPr>
          <w:rFonts w:ascii="Times New Roman" w:eastAsia="Times New Roman"/>
        </w:rPr>
        <w:t>Fomell</w:t>
      </w:r>
      <w:r>
        <w:t>逻辑模型。此模型的建</w:t>
      </w:r>
      <w:r>
        <w:t>立过程中使用的是偏最小二乘法，通过对其求解得出的指数就是顾客满意度指数。到</w:t>
      </w:r>
      <w:r>
        <w:t>目前为止，</w:t>
      </w:r>
      <w:r>
        <w:rPr>
          <w:rFonts w:ascii="Times New Roman" w:eastAsia="Times New Roman"/>
        </w:rPr>
        <w:t>Fomell</w:t>
      </w:r>
      <w:r>
        <w:t>博士提出的顾客满意度指数仍然是在科学研究成果中运用最为广泛和最为成熟。</w:t>
      </w:r>
    </w:p>
    <w:p w:rsidR="0018722C">
      <w:pPr>
        <w:topLinePunct/>
      </w:pPr>
      <w:r>
        <w:rPr>
          <w:rFonts w:ascii="Times New Roman" w:eastAsia="Times New Roman"/>
        </w:rPr>
        <w:t>1989</w:t>
      </w:r>
      <w:r>
        <w:t>年，瑞典统计局在美国密歇根大学质量研究中心指导下以</w:t>
      </w:r>
      <w:r>
        <w:rPr>
          <w:rFonts w:ascii="Times New Roman" w:eastAsia="Times New Roman"/>
        </w:rPr>
        <w:t>Fomell</w:t>
      </w:r>
      <w:r>
        <w:t>逻辑模型和运算方法为基础，构建出了瑞典顾客满意度指数</w:t>
      </w:r>
      <w:r>
        <w:rPr>
          <w:rFonts w:ascii="Times New Roman" w:eastAsia="Times New Roman"/>
          <w:rFonts w:ascii="Times New Roman" w:eastAsia="Times New Roman"/>
        </w:rPr>
        <w:t>（</w:t>
      </w:r>
      <w:r>
        <w:rPr>
          <w:rFonts w:ascii="Times New Roman" w:eastAsia="Times New Roman"/>
        </w:rPr>
        <w:t xml:space="preserve">Sweden</w:t>
      </w:r>
      <w:r w:rsidR="001852F3">
        <w:rPr>
          <w:rFonts w:ascii="Times New Roman" w:eastAsia="Times New Roman"/>
        </w:rPr>
        <w:t xml:space="preserve"> Customer</w:t>
      </w:r>
      <w:r w:rsidR="001852F3">
        <w:rPr>
          <w:rFonts w:ascii="Times New Roman" w:eastAsia="Times New Roman"/>
        </w:rPr>
        <w:t xml:space="preserve"> Satisfactio</w:t>
      </w:r>
      <w:r w:rsidR="001852F3">
        <w:rPr>
          <w:rFonts w:ascii="Times New Roman" w:eastAsia="Times New Roman"/>
        </w:rPr>
        <w:t>n</w:t>
      </w:r>
    </w:p>
    <w:p w:rsidR="0018722C">
      <w:pPr>
        <w:topLinePunct/>
      </w:pPr>
      <w:r>
        <w:rPr>
          <w:rFonts w:ascii="Times New Roman" w:eastAsia="Times New Roman"/>
        </w:rPr>
        <w:t>Barometer</w:t>
      </w:r>
      <w:r>
        <w:rPr>
          <w:rFonts w:ascii="Times New Roman" w:eastAsia="Times New Roman"/>
          <w:rFonts w:ascii="Times New Roman" w:eastAsia="Times New Roman"/>
        </w:rPr>
        <w:t>）</w:t>
      </w:r>
      <w:r>
        <w:t>，简称</w:t>
      </w:r>
      <w:r>
        <w:rPr>
          <w:rFonts w:ascii="Times New Roman" w:eastAsia="Times New Roman"/>
        </w:rPr>
        <w:t>SCBC</w:t>
      </w:r>
      <w:r>
        <w:rPr>
          <w:rFonts w:ascii="Times New Roman" w:eastAsia="Times New Roman"/>
        </w:rPr>
        <w:t>1</w:t>
      </w:r>
      <w:r>
        <w:t>。同时，瑞典统计局还将</w:t>
      </w:r>
      <w:r>
        <w:rPr>
          <w:rFonts w:ascii="Times New Roman" w:eastAsia="Times New Roman"/>
        </w:rPr>
        <w:t>SCBC</w:t>
      </w:r>
      <w:r>
        <w:t>加以运用并构建出瑞典第一</w:t>
      </w:r>
      <w:r>
        <w:t>个全国性顾客满意度测评指数，到目前为止也已运行了二十年之多，他一度被称为瑞典经济的晴雨表。</w:t>
      </w:r>
    </w:p>
    <w:p w:rsidR="0018722C">
      <w:pPr>
        <w:topLinePunct/>
      </w:pPr>
      <w:r>
        <w:t>到了</w:t>
      </w:r>
      <w:r>
        <w:rPr>
          <w:rFonts w:ascii="Times New Roman" w:eastAsia="Times New Roman"/>
        </w:rPr>
        <w:t>1992</w:t>
      </w:r>
      <w:r>
        <w:t>年，德国在全国范围内收集顾客满意度的相关数据最终构建了德国顾客满意度指数</w:t>
      </w:r>
      <w:r>
        <w:rPr>
          <w:rFonts w:ascii="Times New Roman" w:eastAsia="Times New Roman"/>
        </w:rPr>
        <w:t>(</w:t>
      </w:r>
      <w:r>
        <w:rPr>
          <w:rFonts w:ascii="Times New Roman" w:eastAsia="Times New Roman"/>
        </w:rPr>
        <w:t xml:space="preserve">Deutsche </w:t>
      </w:r>
      <w:r>
        <w:rPr>
          <w:rFonts w:ascii="Times New Roman" w:eastAsia="Times New Roman"/>
        </w:rPr>
        <w:t>Kunden-barometer</w:t>
      </w:r>
      <w:r>
        <w:rPr>
          <w:rFonts w:ascii="Times New Roman" w:eastAsia="Times New Roman"/>
        </w:rPr>
        <w:t>)</w:t>
      </w:r>
      <w:r>
        <w:t>，简称</w:t>
      </w:r>
      <w:r>
        <w:rPr>
          <w:rFonts w:ascii="Times New Roman" w:eastAsia="Times New Roman"/>
        </w:rPr>
        <w:t>DK</w:t>
      </w:r>
      <w:r>
        <w:rPr>
          <w:rFonts w:ascii="Times New Roman" w:eastAsia="Times New Roman"/>
        </w:rPr>
        <w:t>2</w:t>
      </w:r>
      <w:r>
        <w:t>。德国政府建立</w:t>
      </w:r>
      <w:r>
        <w:rPr>
          <w:rFonts w:ascii="Times New Roman" w:eastAsia="Times New Roman"/>
        </w:rPr>
        <w:t>DK</w:t>
      </w:r>
      <w:r>
        <w:t>的目的是为</w:t>
      </w:r>
      <w:r>
        <w:t>了给政府和企业提供一个评价产品质量或产品服务水平的方法和工具。并且能形成一</w:t>
      </w:r>
      <w:r>
        <w:t>个能够做出横向比较的标准，进而能够进行跨行业的顾客满意度的对比，从而可以引</w:t>
      </w:r>
      <w:r>
        <w:t>起人们注意对行业进行改进需求，最终达到提高德国的产品质量和服务水平以及各行各业的顾客满意度的目的。</w:t>
      </w:r>
    </w:p>
    <w:p w:rsidR="0018722C">
      <w:pPr>
        <w:topLinePunct/>
      </w:pPr>
      <w:r>
        <w:t>此后，又美国国家质量研究中心和美国质量协会等机构</w:t>
      </w:r>
      <w:r>
        <w:t>（</w:t>
      </w:r>
      <w:r>
        <w:t>受美国国民经济研究协会委托</w:t>
      </w:r>
      <w:r>
        <w:t>）</w:t>
      </w:r>
      <w:r>
        <w:t>着手研究建立美国顾客满意度指数</w:t>
      </w:r>
      <w:r>
        <w:rPr>
          <w:rFonts w:ascii="Times New Roman" w:eastAsia="Times New Roman"/>
        </w:rPr>
        <w:t>(</w:t>
      </w:r>
      <w:r>
        <w:rPr>
          <w:rFonts w:ascii="Times New Roman" w:eastAsia="Times New Roman"/>
        </w:rPr>
        <w:t xml:space="preserve">American Customer Satisfaction </w:t>
      </w:r>
      <w:r>
        <w:rPr>
          <w:rFonts w:ascii="Times New Roman" w:eastAsia="Times New Roman"/>
        </w:rPr>
        <w:t>Index</w:t>
      </w:r>
      <w:r>
        <w:rPr>
          <w:rFonts w:ascii="Times New Roman" w:eastAsia="Times New Roman"/>
        </w:rPr>
        <w:t>)</w:t>
      </w:r>
      <w:r>
        <w:t>，简</w:t>
      </w:r>
      <w:r>
        <w:t>称</w:t>
      </w:r>
      <w:r>
        <w:rPr>
          <w:rFonts w:ascii="Times New Roman" w:eastAsia="Times New Roman"/>
        </w:rPr>
        <w:t>ACSI</w:t>
      </w:r>
      <w:r>
        <w:rPr>
          <w:rFonts w:ascii="Times New Roman" w:eastAsia="Times New Roman"/>
        </w:rPr>
        <w:t>34</w:t>
      </w:r>
      <w:r>
        <w:t>。一直到</w:t>
      </w:r>
      <w:r>
        <w:rPr>
          <w:rFonts w:ascii="Times New Roman" w:eastAsia="Times New Roman"/>
        </w:rPr>
        <w:t>1994</w:t>
      </w:r>
      <w:r>
        <w:t>年，</w:t>
      </w:r>
      <w:r>
        <w:rPr>
          <w:rFonts w:ascii="Times New Roman" w:eastAsia="Times New Roman"/>
        </w:rPr>
        <w:t>ACSI</w:t>
      </w:r>
      <w:r>
        <w:t>才正式被启动，</w:t>
      </w:r>
      <w:r>
        <w:rPr>
          <w:rFonts w:ascii="Times New Roman" w:eastAsia="Times New Roman"/>
        </w:rPr>
        <w:t>ACSI</w:t>
      </w:r>
      <w:r>
        <w:t>测评项目就涵盖了</w:t>
      </w:r>
      <w:r>
        <w:rPr>
          <w:rFonts w:ascii="Times New Roman" w:eastAsia="Times New Roman"/>
        </w:rPr>
        <w:t>7</w:t>
      </w:r>
      <w:r>
        <w:t>大经济</w:t>
      </w:r>
      <w:r>
        <w:t>领域，这</w:t>
      </w:r>
      <w:r>
        <w:rPr>
          <w:rFonts w:ascii="Times New Roman" w:eastAsia="Times New Roman"/>
        </w:rPr>
        <w:t>7</w:t>
      </w:r>
      <w:r>
        <w:t>大经济领域包括</w:t>
      </w:r>
      <w:r>
        <w:rPr>
          <w:rFonts w:ascii="Times New Roman" w:eastAsia="Times New Roman"/>
        </w:rPr>
        <w:t>34</w:t>
      </w:r>
      <w:r>
        <w:t>个行业</w:t>
      </w:r>
      <w:r>
        <w:rPr>
          <w:rFonts w:ascii="Times New Roman" w:eastAsia="Times New Roman"/>
        </w:rPr>
        <w:t>200</w:t>
      </w:r>
      <w:r>
        <w:t>多家企业，同时在理论、实践方面确立</w:t>
      </w:r>
      <w:r>
        <w:t>了</w:t>
      </w:r>
    </w:p>
    <w:p w:rsidR="0018722C">
      <w:pPr>
        <w:topLinePunct/>
      </w:pPr>
      <w:r>
        <w:t>其在顾客满意度指数测评领域的权威地位。从</w:t>
      </w:r>
      <w:r>
        <w:rPr>
          <w:rFonts w:ascii="Times New Roman" w:eastAsia="Times New Roman"/>
        </w:rPr>
        <w:t>1995</w:t>
      </w:r>
      <w:r>
        <w:t>年起，美国的《财富》杂志每年</w:t>
      </w:r>
      <w:r>
        <w:t>便已经开始利用</w:t>
      </w:r>
      <w:r>
        <w:rPr>
          <w:rFonts w:ascii="Times New Roman" w:eastAsia="Times New Roman"/>
        </w:rPr>
        <w:t>ACSI</w:t>
      </w:r>
      <w:r>
        <w:t>来调查全国各行业的顾客满意度，一直发展到现在该指数已经</w:t>
      </w:r>
      <w:r>
        <w:t>成为一个具有全国性的宏观的经济指标。</w:t>
      </w:r>
    </w:p>
    <w:p w:rsidR="0018722C">
      <w:pPr>
        <w:topLinePunct/>
      </w:pPr>
      <w:r>
        <w:rPr>
          <w:rFonts w:ascii="Times New Roman" w:eastAsia="Times New Roman"/>
        </w:rPr>
        <w:t>1995</w:t>
      </w:r>
      <w:r>
        <w:t>年，加拿大、新西兰在少数的几个行业中构建了顾客满意度指数；</w:t>
      </w:r>
      <w:r>
        <w:rPr>
          <w:rFonts w:ascii="Times New Roman" w:eastAsia="Times New Roman"/>
        </w:rPr>
        <w:t>1998</w:t>
      </w:r>
      <w:r>
        <w:t>年，</w:t>
      </w:r>
      <w:r>
        <w:t>瑞士、巴西、韩国、澳大利亚、新加坡、墨西哥等国家也开始启动顾客满意度指数计划；此外，欧盟的法国、英国等国家也开始实施类似的计划。</w:t>
      </w:r>
    </w:p>
    <w:p w:rsidR="0018722C">
      <w:pPr>
        <w:pStyle w:val="aff7"/>
        <w:topLinePunct/>
      </w:pPr>
      <w:r>
        <w:pict>
          <v:line style="position:absolute;mso-position-horizontal-relative:page;mso-position-vertical-relative:paragraph;z-index:1624;mso-wrap-distance-left:0;mso-wrap-distance-right:0" from="100.580002pt,13.742379pt" to="244.600002pt,13.742379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1 </w:t>
      </w:r>
      <w:r>
        <w:rPr>
          <w:rFonts w:ascii="Times New Roman" w:cstheme="minorBidi" w:hAnsiTheme="minorHAnsi" w:eastAsiaTheme="minorHAnsi"/>
        </w:rPr>
        <w:t>Fomell Claes. A National Customer Satisfaetion Barometer: The Swedish Experience. Journal of Marketing. 1992.56</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:6-20</w:t>
      </w:r>
    </w:p>
    <w:p w:rsidR="0018722C">
      <w:pPr>
        <w:topLinePunct/>
      </w:pPr>
      <w:r>
        <w:rPr>
          <w:rFonts w:cstheme="minorBidi" w:hAnsiTheme="minorHAnsi" w:eastAsiaTheme="minorHAnsi" w:asciiTheme="minorHAnsi" w:ascii="Times New Roman" w:eastAsia="Times New Roman"/>
        </w:rPr>
        <w:t>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泽丝曼尔</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A</w:t>
      </w:r>
      <w:r>
        <w:rPr>
          <w:rFonts w:cstheme="minorBidi" w:hAnsiTheme="minorHAnsi" w:eastAsiaTheme="minorHAnsi" w:asciiTheme="minorHAnsi"/>
        </w:rPr>
        <w:t>瓦拉瑞尔</w:t>
      </w:r>
      <w:r>
        <w:rPr>
          <w:kern w:val="2"/>
          <w:rFonts w:ascii="Times New Roman" w:eastAsia="Times New Roman" w:cstheme="minorBidi" w:hAnsiTheme="minorHAnsi"/>
          <w:sz w:val="18"/>
          <w:rFonts w:hint="eastAsia"/>
        </w:rPr>
        <w:t>，</w:t>
      </w:r>
      <w:r>
        <w:rPr>
          <w:rFonts w:cstheme="minorBidi" w:hAnsiTheme="minorHAnsi" w:eastAsiaTheme="minorHAnsi" w:asciiTheme="minorHAnsi"/>
        </w:rPr>
        <w:t>比特纳</w:t>
      </w:r>
      <w:r>
        <w:rPr>
          <w:rFonts w:ascii="Times New Roman" w:eastAsia="Times New Roman" w:cstheme="minorBidi" w:hAnsiTheme="minorHAnsi"/>
        </w:rPr>
        <w:t>.</w:t>
      </w:r>
      <w:r>
        <w:rPr>
          <w:rFonts w:cstheme="minorBidi" w:hAnsiTheme="minorHAnsi" w:eastAsiaTheme="minorHAnsi" w:asciiTheme="minorHAnsi"/>
        </w:rPr>
        <w:t>玛丽</w:t>
      </w:r>
      <w:r>
        <w:rPr>
          <w:rFonts w:ascii="Times New Roman" w:eastAsia="Times New Roman" w:cstheme="minorBidi" w:hAnsiTheme="minorHAnsi"/>
        </w:rPr>
        <w:t>.</w:t>
      </w:r>
      <w:r>
        <w:rPr>
          <w:rFonts w:cstheme="minorBidi" w:hAnsiTheme="minorHAnsi" w:eastAsiaTheme="minorHAnsi" w:asciiTheme="minorHAnsi"/>
        </w:rPr>
        <w:t>乔</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著</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 xml:space="preserve">. </w:t>
      </w:r>
      <w:r>
        <w:rPr>
          <w:rFonts w:cstheme="minorBidi" w:hAnsiTheme="minorHAnsi" w:eastAsiaTheme="minorHAnsi" w:asciiTheme="minorHAnsi"/>
        </w:rPr>
        <w:t>服务营销</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M</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2</w:t>
      </w:r>
      <w:r>
        <w:rPr>
          <w:rFonts w:cstheme="minorBidi" w:hAnsiTheme="minorHAnsi" w:eastAsiaTheme="minorHAnsi" w:asciiTheme="minorHAnsi"/>
        </w:rPr>
        <w:t>版</w:t>
      </w:r>
      <w:r>
        <w:rPr>
          <w:rFonts w:ascii="Times New Roman" w:eastAsia="Times New Roman" w:cstheme="minorBidi" w:hAnsiTheme="minorHAnsi"/>
        </w:rPr>
        <w:t>. </w:t>
      </w:r>
      <w:r>
        <w:rPr>
          <w:rFonts w:cstheme="minorBidi" w:hAnsiTheme="minorHAnsi" w:eastAsiaTheme="minorHAnsi" w:asciiTheme="minorHAnsi"/>
        </w:rPr>
        <w:t>机械工业出版社</w:t>
      </w:r>
      <w:r>
        <w:rPr>
          <w:rFonts w:ascii="Times New Roman" w:eastAsia="Times New Roman" w:cstheme="minorBidi" w:hAnsiTheme="minorHAnsi"/>
        </w:rPr>
        <w:t>. 2002</w:t>
      </w:r>
    </w:p>
    <w:p w:rsidR="0018722C">
      <w:pPr>
        <w:topLinePunct/>
      </w:pPr>
      <w:r>
        <w:rPr>
          <w:rFonts w:cstheme="minorBidi" w:hAnsiTheme="minorHAnsi" w:eastAsiaTheme="minorHAnsi" w:asciiTheme="minorHAnsi" w:ascii="Times New Roman"/>
        </w:rPr>
        <w:t>3 </w:t>
      </w:r>
      <w:r>
        <w:rPr>
          <w:rFonts w:ascii="Times New Roman" w:cstheme="minorBidi" w:hAnsiTheme="minorHAnsi" w:eastAsiaTheme="minorHAnsi"/>
        </w:rPr>
        <w:t>Fomell Claes.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Johnson,</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Michael D. The American Customer Satisfaction Index:</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Nature,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Purpose,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and Findings. Journal of Marketing. 1996.60</w:t>
      </w:r>
      <w:r>
        <w:rPr>
          <w:rFonts w:ascii="Times New Roman" w:cstheme="minorBidi" w:hAnsiTheme="minorHAnsi" w:eastAsiaTheme="minorHAnsi"/>
        </w:rPr>
        <w:t>(</w:t>
      </w:r>
      <w:r>
        <w:rPr>
          <w:rFonts w:ascii="Times New Roman" w:cstheme="minorBidi" w:hAnsiTheme="minorHAnsi" w:eastAsiaTheme="minorHAnsi"/>
        </w:rPr>
        <w:t>4</w:t>
      </w:r>
      <w:r>
        <w:rPr>
          <w:rFonts w:ascii="Times New Roman" w:cstheme="minorBidi" w:hAnsiTheme="minorHAnsi" w:eastAsiaTheme="minorHAnsi"/>
        </w:rPr>
        <w:t>)</w:t>
      </w:r>
      <w:r>
        <w:rPr>
          <w:rFonts w:ascii="Times New Roman" w:cstheme="minorBidi" w:hAnsiTheme="minorHAnsi" w:eastAsiaTheme="minorHAnsi"/>
        </w:rPr>
        <w:t>:7-19</w:t>
      </w:r>
    </w:p>
    <w:p w:rsidR="0018722C">
      <w:pPr>
        <w:topLinePunct/>
      </w:pPr>
      <w:r>
        <w:rPr>
          <w:rFonts w:cstheme="minorBidi" w:hAnsiTheme="minorHAnsi" w:eastAsiaTheme="minorHAnsi" w:asciiTheme="minorHAnsi" w:ascii="Times New Roman"/>
        </w:rPr>
        <w:t>4 </w:t>
      </w:r>
      <w:r>
        <w:rPr>
          <w:rFonts w:ascii="Times New Roman" w:cstheme="minorBidi" w:hAnsiTheme="minorHAnsi" w:eastAsiaTheme="minorHAnsi"/>
        </w:rPr>
        <w:t>Anderson,</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Eugene W.,</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Fomell Claes, Foundations of the American Customer Satisfaction Index. Total Quality Management. 2000.11</w:t>
      </w:r>
      <w:r>
        <w:rPr>
          <w:rFonts w:ascii="Times New Roman" w:cstheme="minorBidi" w:hAnsiTheme="minorHAnsi" w:eastAsiaTheme="minorHAnsi"/>
        </w:rPr>
        <w:t>(</w:t>
      </w:r>
      <w:r>
        <w:rPr>
          <w:rFonts w:ascii="Times New Roman" w:cstheme="minorBidi" w:hAnsiTheme="minorHAnsi" w:eastAsiaTheme="minorHAnsi"/>
        </w:rPr>
        <w:t>7</w:t>
      </w:r>
      <w:r>
        <w:rPr>
          <w:rFonts w:ascii="Times New Roman" w:cstheme="minorBidi" w:hAnsiTheme="minorHAnsi" w:eastAsiaTheme="minorHAnsi"/>
        </w:rPr>
        <w:t>)</w:t>
      </w:r>
      <w:r>
        <w:rPr>
          <w:rFonts w:ascii="Times New Roman" w:cstheme="minorBidi" w:hAnsiTheme="minorHAnsi" w:eastAsiaTheme="minorHAnsi"/>
        </w:rPr>
        <w:t>:869-</w:t>
      </w:r>
      <w:r>
        <w:rPr>
          <w:rFonts w:ascii="Times New Roman" w:cstheme="minorBidi" w:hAnsiTheme="minorHAnsi" w:eastAsiaTheme="minorHAnsi"/>
        </w:rPr>
        <w:t>8</w:t>
      </w:r>
      <w:r>
        <w:rPr>
          <w:rFonts w:ascii="Times New Roman" w:cstheme="minorBidi" w:hAnsiTheme="minorHAnsi" w:eastAsiaTheme="minorHAnsi"/>
        </w:rPr>
        <w:t>83</w:t>
      </w:r>
    </w:p>
    <w:p w:rsidR="0018722C">
      <w:pPr>
        <w:pStyle w:val="Heading3"/>
        <w:topLinePunct/>
        <w:ind w:left="200" w:hangingChars="200" w:hanging="200"/>
      </w:pPr>
      <w:bookmarkStart w:id="447339" w:name="_Toc686447339"/>
      <w:bookmarkStart w:name="_bookmark17" w:id="43"/>
      <w:bookmarkEnd w:id="43"/>
      <w:r>
        <w:rPr>
          <w:b/>
        </w:rPr>
        <w:t>2.2.2</w:t>
      </w:r>
      <w:r>
        <w:t xml:space="preserve"> </w:t>
      </w:r>
      <w:bookmarkStart w:name="_bookmark17" w:id="44"/>
      <w:bookmarkEnd w:id="44"/>
      <w:r>
        <w:t>国内顾客满意研究概况</w:t>
      </w:r>
      <w:bookmarkEnd w:id="447339"/>
    </w:p>
    <w:p w:rsidR="0018722C">
      <w:pPr>
        <w:topLinePunct/>
      </w:pPr>
      <w:r>
        <w:t>我国对于顾客满意度的研究起始于</w:t>
      </w:r>
      <w:r>
        <w:rPr>
          <w:rFonts w:ascii="Times New Roman" w:eastAsia="Times New Roman"/>
        </w:rPr>
        <w:t>20</w:t>
      </w:r>
      <w:r>
        <w:t>世纪</w:t>
      </w:r>
      <w:r>
        <w:rPr>
          <w:rFonts w:ascii="Times New Roman" w:eastAsia="Times New Roman"/>
        </w:rPr>
        <w:t>90</w:t>
      </w:r>
      <w:r>
        <w:t>年代中期。</w:t>
      </w:r>
    </w:p>
    <w:p w:rsidR="0018722C">
      <w:pPr>
        <w:topLinePunct/>
      </w:pPr>
      <w:r>
        <w:t>清华大学于</w:t>
      </w:r>
      <w:r>
        <w:rPr>
          <w:rFonts w:ascii="Times New Roman" w:hAnsi="Times New Roman" w:eastAsia="宋体"/>
        </w:rPr>
        <w:t>1995</w:t>
      </w:r>
      <w:r>
        <w:t>年开始着手对中国顾客满意度指数进行研究，主要研究内容包</w:t>
      </w:r>
      <w:r>
        <w:t>括中国顾客满意指数模型的建立、顾客满意度影响因素的探索、广泛的实证调研和数</w:t>
      </w:r>
      <w:r>
        <w:t>据分析以及与顾客满意相关的软件开发等等。到了</w:t>
      </w:r>
      <w:r>
        <w:rPr>
          <w:rFonts w:ascii="Times New Roman" w:hAnsi="Times New Roman" w:eastAsia="宋体"/>
        </w:rPr>
        <w:t>1999</w:t>
      </w:r>
      <w:r>
        <w:t>年</w:t>
      </w:r>
      <w:r>
        <w:rPr>
          <w:rFonts w:ascii="Times New Roman" w:hAnsi="Times New Roman" w:eastAsia="宋体"/>
        </w:rPr>
        <w:t>12</w:t>
      </w:r>
      <w:r>
        <w:t>月，由国务院颁布的一</w:t>
      </w:r>
      <w:r>
        <w:t>项文件《国务院关于进一步加强产品质量工作若干问题的决定》，文件中明确指出：</w:t>
      </w:r>
      <w:r>
        <w:t>要提供可靠真实的产品质量信息给顾客，应该通过探索、研究产品质量顾客满意度指数测评方法来提供。之后，顾客满意度指数的应用研究进一步得到了实质的推动和发</w:t>
      </w:r>
      <w:r>
        <w:t>展。直到</w:t>
      </w:r>
      <w:r>
        <w:rPr>
          <w:rFonts w:ascii="Times New Roman" w:hAnsi="Times New Roman" w:eastAsia="宋体"/>
        </w:rPr>
        <w:t>2000</w:t>
      </w:r>
      <w:r>
        <w:t>年，“上海顾客满意指数及测评体系的研究”在有关专家审核这一关拿</w:t>
      </w:r>
      <w:r>
        <w:t>到了“通关卡”。就在同一年，“中国顾客满意度指数研究”在国家质量技术监督局的</w:t>
      </w:r>
      <w:r>
        <w:t>大力推动下，正式被列入国家科研课题，这项国家科研课题是由清华大学以及中国标</w:t>
      </w:r>
      <w:r>
        <w:t>准化研究院共同负责的。之后在</w:t>
      </w:r>
      <w:r>
        <w:rPr>
          <w:rFonts w:ascii="Times New Roman" w:hAnsi="Times New Roman" w:eastAsia="宋体"/>
        </w:rPr>
        <w:t>2002</w:t>
      </w:r>
      <w:r>
        <w:t>年，他们开发出了具备国际化水平并且同时还</w:t>
      </w:r>
      <w:r>
        <w:t>符合中国实际国情的中国顾客满意测评模型</w:t>
      </w:r>
      <w:r>
        <w:t>（</w:t>
      </w:r>
      <w:r>
        <w:t>简称</w:t>
      </w:r>
      <w:r>
        <w:rPr>
          <w:rFonts w:ascii="Times New Roman" w:hAnsi="Times New Roman" w:eastAsia="宋体"/>
        </w:rPr>
        <w:t>CC</w:t>
      </w:r>
      <w:r>
        <w:rPr>
          <w:rFonts w:ascii="Times New Roman" w:hAnsi="Times New Roman" w:eastAsia="宋体"/>
        </w:rPr>
        <w:t>S</w:t>
      </w:r>
      <w:r>
        <w:rPr>
          <w:rFonts w:ascii="Times New Roman" w:hAnsi="Times New Roman" w:eastAsia="宋体"/>
        </w:rPr>
        <w:t>I</w:t>
      </w:r>
      <w:r>
        <w:t>）</w:t>
      </w:r>
      <w:r>
        <w:t>。目前该模型是国内得到唯</w:t>
      </w:r>
      <w:r>
        <w:t>一国家级审核和鉴定的模型，并且该模型的结论成果也已经在企业决策和政府工作当</w:t>
      </w:r>
      <w:r>
        <w:t>中得到了实际的应用。与此同时，国家质检总局、铁道部、信息产业部等政府的主要</w:t>
      </w:r>
      <w:r>
        <w:t>部门也通过借鉴</w:t>
      </w:r>
      <w:r>
        <w:rPr>
          <w:rFonts w:ascii="Times New Roman" w:hAnsi="Times New Roman" w:eastAsia="宋体"/>
        </w:rPr>
        <w:t>CCSI</w:t>
      </w:r>
      <w:r>
        <w:t>的相关数据及分析进行规范的制定，以为了提高政府的决策水</w:t>
      </w:r>
      <w:r>
        <w:t>平和质量。另外，中做许多的大型企业，比如</w:t>
      </w:r>
      <w:r>
        <w:rPr>
          <w:rFonts w:ascii="Times New Roman" w:hAnsi="Times New Roman" w:eastAsia="宋体"/>
        </w:rPr>
        <w:t>TCL</w:t>
      </w:r>
      <w:r>
        <w:t>集团、宝ft钢铁集团、海尔集团</w:t>
      </w:r>
      <w:r>
        <w:t>等等也纷纷开始构建自己的顾客满意度指数体系，以为了在激烈的竞争市场当中能够</w:t>
      </w:r>
      <w:r>
        <w:t>提高企业的市场竞争力。之后到了</w:t>
      </w:r>
      <w:r>
        <w:rPr>
          <w:rFonts w:ascii="Times New Roman" w:hAnsi="Times New Roman" w:eastAsia="宋体"/>
        </w:rPr>
        <w:t>2005</w:t>
      </w:r>
      <w:r>
        <w:t>年</w:t>
      </w:r>
      <w:r>
        <w:rPr>
          <w:rFonts w:ascii="Times New Roman" w:hAnsi="Times New Roman" w:eastAsia="宋体"/>
        </w:rPr>
        <w:t>5</w:t>
      </w:r>
      <w:r>
        <w:t>月，由清华大学与中国标准化研究院</w:t>
      </w:r>
      <w:r>
        <w:t>合</w:t>
      </w:r>
    </w:p>
    <w:p w:rsidR="0018722C">
      <w:pPr>
        <w:topLinePunct/>
      </w:pPr>
      <w:r>
        <w:t>建的中国标准化研究院顾客满意度测评中心正式成立。</w:t>
      </w:r>
      <w:r>
        <w:rPr>
          <w:rFonts w:ascii="Times New Roman" w:hAnsi="Times New Roman" w:eastAsia="Times New Roman"/>
        </w:rPr>
        <w:t>2006</w:t>
      </w:r>
      <w:r>
        <w:t>年</w:t>
      </w:r>
      <w:r>
        <w:rPr>
          <w:rFonts w:ascii="Times New Roman" w:hAnsi="Times New Roman" w:eastAsia="Times New Roman"/>
        </w:rPr>
        <w:t>6</w:t>
      </w:r>
      <w:r>
        <w:t>月</w:t>
      </w:r>
      <w:r>
        <w:rPr>
          <w:rFonts w:ascii="Times New Roman" w:hAnsi="Times New Roman" w:eastAsia="Times New Roman"/>
        </w:rPr>
        <w:t>30</w:t>
      </w:r>
      <w:r>
        <w:t>日，该中心就</w:t>
      </w:r>
      <w:r>
        <w:t>与海尔集团成功签订了“顾客满意项目合作协议”，这样就不如到了更深层面的全面</w:t>
      </w:r>
      <w:r>
        <w:t>合作。</w:t>
      </w:r>
    </w:p>
    <w:p w:rsidR="0018722C">
      <w:pPr>
        <w:topLinePunct/>
      </w:pPr>
      <w:r>
        <w:t>在我国国内关于顾客满意度指数模型的进展研究方面，众多学者已经展开了深入</w:t>
      </w:r>
      <w:r>
        <w:t>探索，同时也探讨研究出了符合中国国情的顾客满意度指数模型。但是不尽其然此模</w:t>
      </w:r>
      <w:r>
        <w:t>型同时也存在着许多问题。在这</w:t>
      </w:r>
      <w:r>
        <w:rPr>
          <w:rFonts w:ascii="Times New Roman" w:eastAsia="宋体"/>
        </w:rPr>
        <w:t>10</w:t>
      </w:r>
      <w:r>
        <w:t>多年进行的研究中，主要倾向于描述性、综述性</w:t>
      </w:r>
      <w:r>
        <w:t>的研究，进行定量的分析相对比较少。而且值得一提的是在大部分的定性描述中，基</w:t>
      </w:r>
      <w:r>
        <w:t>本上都主要只是在介绍国外的相关理论成果的基础上再进行说明在中国展开顾客满</w:t>
      </w:r>
      <w:r>
        <w:t>意度指数研究的目的及意义，最多再加上相应的注意事项。不过在定性理论研究方面</w:t>
      </w:r>
      <w:r>
        <w:rPr>
          <w:rFonts w:ascii="Times New Roman" w:eastAsia="宋体"/>
          <w:rFonts w:hint="eastAsia"/>
        </w:rPr>
        <w:t>，</w:t>
      </w:r>
      <w:r>
        <w:t>很多学者提出了具有建设性和系统性的研究结论表现在：何大义、刘建生</w:t>
      </w:r>
      <w:r>
        <w:rPr>
          <w:vertAlign w:val="superscript"/>
          /&gt;
        </w:rPr>
        <w:t>1</w:t>
      </w:r>
      <w:r>
        <w:t>提出了建</w:t>
      </w:r>
      <w:r>
        <w:t>立</w:t>
      </w:r>
    </w:p>
    <w:p w:rsidR="0018722C">
      <w:pPr>
        <w:pStyle w:val="aff7"/>
        <w:topLinePunct/>
      </w:pPr>
      <w:r>
        <w:pict>
          <v:line style="position:absolute;mso-position-horizontal-relative:page;mso-position-vertical-relative:paragraph;z-index:1648;mso-wrap-distance-left:0;mso-wrap-distance-right:0" from="100.580002pt,21.109411pt" to="244.600002pt,21.109411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何大义</w:t>
      </w:r>
      <w:r>
        <w:rPr>
          <w:kern w:val="2"/>
          <w:rFonts w:ascii="Times New Roman" w:eastAsia="Times New Roman" w:cstheme="minorBidi" w:hAnsiTheme="minorHAnsi"/>
          <w:sz w:val="18"/>
          <w:rFonts w:hint="eastAsia"/>
        </w:rPr>
        <w:t>，</w:t>
      </w:r>
      <w:r>
        <w:rPr>
          <w:rFonts w:cstheme="minorBidi" w:hAnsiTheme="minorHAnsi" w:eastAsiaTheme="minorHAnsi" w:asciiTheme="minorHAnsi"/>
        </w:rPr>
        <w:t>刘建生</w:t>
      </w:r>
      <w:r>
        <w:rPr>
          <w:rFonts w:ascii="Times New Roman" w:eastAsia="Times New Roman" w:cstheme="minorBidi" w:hAnsiTheme="minorHAnsi"/>
        </w:rPr>
        <w:t>. </w:t>
      </w:r>
      <w:r>
        <w:rPr>
          <w:rFonts w:cstheme="minorBidi" w:hAnsiTheme="minorHAnsi" w:eastAsiaTheme="minorHAnsi" w:asciiTheme="minorHAnsi"/>
        </w:rPr>
        <w:t>构建中国顾客满意度指数</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CCSI</w:t>
      </w:r>
      <w:r>
        <w:rPr>
          <w:rFonts w:ascii="Times New Roman" w:eastAsia="Times New Roman" w:cstheme="minorBidi" w:hAnsiTheme="minorHAnsi"/>
        </w:rPr>
        <w:t>)</w:t>
      </w:r>
      <w:r>
        <w:rPr>
          <w:rFonts w:cstheme="minorBidi" w:hAnsiTheme="minorHAnsi" w:eastAsiaTheme="minorHAnsi" w:asciiTheme="minorHAnsi"/>
        </w:rPr>
        <w:t>的设想</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世界标准化与质量管理</w:t>
      </w:r>
      <w:r>
        <w:rPr>
          <w:rFonts w:ascii="Times New Roman" w:eastAsia="Times New Roman" w:cstheme="minorBidi" w:hAnsiTheme="minorHAnsi"/>
        </w:rPr>
        <w:t>. 2000</w:t>
      </w:r>
      <w:r>
        <w:rPr>
          <w:rFonts w:ascii="Times New Roman" w:eastAsia="Times New Roman" w:cstheme="minorBidi" w:hAnsiTheme="minorHAnsi"/>
        </w:rPr>
        <w:t>(</w:t>
      </w:r>
      <w:r>
        <w:rPr>
          <w:kern w:val="2"/>
          <w:szCs w:val="22"/>
          <w:rFonts w:ascii="Times New Roman" w:eastAsia="Times New Roman" w:cstheme="minorBidi" w:hAnsiTheme="minorHAnsi"/>
          <w:sz w:val="18"/>
        </w:rPr>
        <w:t>10</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7-10</w:t>
      </w:r>
    </w:p>
    <w:p w:rsidR="0018722C">
      <w:pPr>
        <w:pStyle w:val="aff7"/>
        <w:topLinePunct/>
      </w:pPr>
      <w:r>
        <w:rPr>
          <w:rFonts w:ascii="Times New Roman"/>
          <w:position w:val="0"/>
          <w:sz w:val="2"/>
        </w:rPr>
        <w:pict>
          <v:group style="width:453.1pt;height:1.45pt;mso-position-horizontal-relative:char;mso-position-vertical-relative:line" coordorigin="0,0" coordsize="9062,29">
            <v:line style="position:absolute" from="0,24" to="9061,24" stroked="true" strokeweight=".48pt" strokecolor="#000000">
              <v:stroke dashstyle="solid"/>
            </v:line>
            <v:line style="position:absolute" from="0,5" to="9061,5" stroked="true" strokeweight=".48pt" strokecolor="#000000">
              <v:stroke dashstyle="solid"/>
            </v:line>
          </v:group>
        </w:pict>
      </w:r>
      <w:r/>
    </w:p>
    <w:p w:rsidR="0018722C">
      <w:pPr>
        <w:topLinePunct/>
      </w:pPr>
      <w:r>
        <w:t>中国顾客满意度指数</w:t>
      </w:r>
      <w:r>
        <w:rPr>
          <w:rFonts w:ascii="Times New Roman" w:eastAsia="Times New Roman"/>
        </w:rPr>
        <w:t>(</w:t>
      </w:r>
      <w:r>
        <w:rPr>
          <w:rFonts w:ascii="Times New Roman" w:eastAsia="Times New Roman"/>
        </w:rPr>
        <w:t>CC</w:t>
      </w:r>
      <w:r>
        <w:rPr>
          <w:rFonts w:ascii="Times New Roman" w:eastAsia="Times New Roman"/>
          <w:spacing w:val="1"/>
        </w:rPr>
        <w:t>S</w:t>
      </w:r>
      <w:r>
        <w:rPr>
          <w:rFonts w:ascii="Times New Roman" w:eastAsia="Times New Roman"/>
          <w:spacing w:val="-3"/>
        </w:rPr>
        <w:t>I</w:t>
      </w:r>
      <w:r>
        <w:rPr>
          <w:rFonts w:ascii="Times New Roman" w:eastAsia="Times New Roman"/>
        </w:rPr>
        <w:t>)</w:t>
      </w:r>
      <w:r>
        <w:t>的构想</w:t>
      </w:r>
      <w:r>
        <w:t>（</w:t>
      </w:r>
      <w:r>
        <w:rPr>
          <w:rFonts w:ascii="Times New Roman" w:eastAsia="Times New Roman"/>
        </w:rPr>
        <w:t>200</w:t>
      </w:r>
      <w:r>
        <w:rPr>
          <w:rFonts w:ascii="Times New Roman" w:eastAsia="Times New Roman"/>
        </w:rPr>
        <w:t>0</w:t>
      </w:r>
      <w:r>
        <w:t>）</w:t>
      </w:r>
      <w:r>
        <w:t>；宋先道、李涛</w:t>
      </w:r>
      <w:r>
        <w:rPr>
          <w:rFonts w:ascii="Times New Roman" w:eastAsia="Times New Roman"/>
        </w:rPr>
        <w:t>1</w:t>
      </w:r>
      <w:r>
        <w:t>在对国内外顾客满意度指</w:t>
      </w:r>
      <w:r>
        <w:t>数进行大量分析对比的基础上，结合了我国的实际国情，提出了颇具建设性的改进措施</w:t>
      </w:r>
      <w:r>
        <w:t>（</w:t>
      </w:r>
      <w:r>
        <w:rPr>
          <w:rFonts w:ascii="Times New Roman" w:eastAsia="Times New Roman"/>
        </w:rPr>
        <w:t>2002</w:t>
      </w:r>
      <w:r>
        <w:t>）</w:t>
      </w:r>
      <w:r>
        <w:t>；金勇、王华</w:t>
      </w:r>
      <w:r>
        <w:rPr>
          <w:rFonts w:ascii="Times New Roman" w:eastAsia="Times New Roman"/>
        </w:rPr>
        <w:t>2</w:t>
      </w:r>
      <w:r>
        <w:t>进两位学者深入探讨了在构建顾客满意度指数体系过程当中</w:t>
      </w:r>
      <w:r>
        <w:t>的一些主要原则，以期能够对中国顾客满意度指数</w:t>
      </w:r>
      <w:r>
        <w:rPr>
          <w:rFonts w:ascii="Times New Roman" w:eastAsia="Times New Roman"/>
        </w:rPr>
        <w:t>(</w:t>
      </w:r>
      <w:r>
        <w:rPr>
          <w:rFonts w:ascii="Times New Roman" w:eastAsia="Times New Roman"/>
        </w:rPr>
        <w:t xml:space="preserve">CCSI</w:t>
      </w:r>
      <w:r>
        <w:rPr>
          <w:rFonts w:ascii="Times New Roman" w:eastAsia="Times New Roman"/>
        </w:rPr>
        <w:t>)</w:t>
      </w:r>
      <w:r>
        <w:t>体系的研究和应用提供实际</w:t>
      </w:r>
      <w:r>
        <w:t>性的作用</w:t>
      </w:r>
      <w:r>
        <w:t>（</w:t>
      </w:r>
      <w:r>
        <w:rPr>
          <w:rFonts w:ascii="Times New Roman" w:eastAsia="Times New Roman"/>
        </w:rPr>
        <w:t>200</w:t>
      </w:r>
      <w:r>
        <w:rPr>
          <w:rFonts w:ascii="Times New Roman" w:eastAsia="Times New Roman"/>
          <w:spacing w:val="0"/>
        </w:rPr>
        <w:t>5</w:t>
      </w:r>
      <w:r>
        <w:t>）</w:t>
      </w:r>
      <w:r>
        <w:t>。此外，还有一部分学者也尝试采用定量的分析方法对这方面进行</w:t>
      </w:r>
      <w:r>
        <w:t>研究表现在：刘宇</w:t>
      </w:r>
      <w:r>
        <w:rPr>
          <w:rFonts w:ascii="Times New Roman" w:eastAsia="Times New Roman"/>
        </w:rPr>
        <w:t>3</w:t>
      </w:r>
      <w:r>
        <w:t>研究开发了顾客满意度指数测量的基础技术，并进行了大量的实证研究构建了相应的顾客满意度指标体系</w:t>
      </w:r>
      <w:r>
        <w:t>（</w:t>
      </w:r>
      <w:r>
        <w:rPr>
          <w:rFonts w:ascii="Times New Roman" w:eastAsia="Times New Roman"/>
        </w:rPr>
        <w:t>2002</w:t>
      </w:r>
      <w:r>
        <w:t>）</w:t>
      </w:r>
      <w:r>
        <w:t>；刘玉敏、张晓丽、徐济超</w:t>
      </w:r>
      <w:r>
        <w:rPr>
          <w:rFonts w:ascii="Times New Roman" w:eastAsia="Times New Roman"/>
        </w:rPr>
        <w:t>4</w:t>
      </w:r>
      <w:r>
        <w:t>在顾客满</w:t>
      </w:r>
      <w:r>
        <w:t>意度测评的研究过程中引入了质量功能展开方法，并以此构建了关于顾客满意度测评</w:t>
      </w:r>
      <w:r>
        <w:t>的质量功能展开模型，通过实证分析对该模型进行了核实</w:t>
      </w:r>
      <w:r>
        <w:t>（</w:t>
      </w:r>
      <w:r>
        <w:rPr>
          <w:rFonts w:ascii="Times New Roman" w:eastAsia="Times New Roman"/>
        </w:rPr>
        <w:t>200</w:t>
      </w:r>
      <w:r>
        <w:rPr>
          <w:rFonts w:ascii="Times New Roman" w:eastAsia="Times New Roman"/>
          <w:spacing w:val="0"/>
        </w:rPr>
        <w:t>4</w:t>
      </w:r>
      <w:r>
        <w:t>）</w:t>
      </w:r>
      <w:r>
        <w:t>；林盛、刘金兰、韩文秀</w:t>
      </w:r>
      <w:r>
        <w:rPr>
          <w:rFonts w:ascii="Times New Roman" w:eastAsia="Times New Roman"/>
        </w:rPr>
        <w:t>5</w:t>
      </w:r>
      <w:r>
        <w:t>研究了基于</w:t>
      </w:r>
      <w:r>
        <w:rPr>
          <w:rFonts w:ascii="Times New Roman" w:eastAsia="Times New Roman"/>
        </w:rPr>
        <w:t>PLS</w:t>
      </w:r>
      <w:r>
        <w:t>的结构方程模型，从而有效解决了构建顾客满意度模型过程当中遇到的非正态变量问题，极大的提高了模型的实用性</w:t>
      </w:r>
      <w:r>
        <w:t>（</w:t>
      </w:r>
      <w:r>
        <w:rPr>
          <w:rFonts w:ascii="Times New Roman" w:eastAsia="Times New Roman"/>
          <w:spacing w:val="0"/>
        </w:rPr>
        <w:t>2005</w:t>
      </w:r>
      <w:r>
        <w:t>）</w:t>
      </w:r>
      <w:r>
        <w:t>。</w:t>
      </w:r>
    </w:p>
    <w:p w:rsidR="0018722C">
      <w:pPr>
        <w:pStyle w:val="Heading2"/>
        <w:topLinePunct/>
        <w:ind w:left="171" w:hangingChars="171" w:hanging="171"/>
      </w:pPr>
      <w:bookmarkStart w:id="447340" w:name="_Toc686447340"/>
      <w:bookmarkStart w:name="2.3顾客满意测评模型 " w:id="45"/>
      <w:bookmarkEnd w:id="45"/>
      <w:r>
        <w:t>2.3</w:t>
      </w:r>
      <w:r>
        <w:t xml:space="preserve"> </w:t>
      </w:r>
      <w:r/>
      <w:bookmarkStart w:name="_bookmark18" w:id="46"/>
      <w:bookmarkEnd w:id="46"/>
      <w:r/>
      <w:bookmarkStart w:name="_bookmark18" w:id="47"/>
      <w:bookmarkEnd w:id="47"/>
      <w:r>
        <w:t>顾客满意测评模型</w:t>
      </w:r>
      <w:bookmarkEnd w:id="447340"/>
    </w:p>
    <w:p w:rsidR="0018722C">
      <w:pPr>
        <w:topLinePunct/>
      </w:pPr>
      <w:r>
        <w:t>通过查阅资料可知顾客满意测评模型的种类非常多，归纳起来可以总结出两种：</w:t>
      </w:r>
      <w:r w:rsidR="001852F3">
        <w:t xml:space="preserve">一种是基于美国著名专家</w:t>
      </w:r>
      <w:r>
        <w:rPr>
          <w:rFonts w:ascii="Times New Roman" w:eastAsia="Times New Roman"/>
        </w:rPr>
        <w:t>Fomell</w:t>
      </w:r>
      <w:r>
        <w:t>教授研究的</w:t>
      </w:r>
      <w:r>
        <w:rPr>
          <w:rFonts w:ascii="Times New Roman" w:eastAsia="Times New Roman"/>
        </w:rPr>
        <w:t>CSI</w:t>
      </w:r>
      <w:r>
        <w:t>计量经学模型；另一种则是采取设定指标的方法来构建顾客满意度指标体系。而相对于本文而言，本文着重研究中小型</w:t>
      </w:r>
      <w:r>
        <w:t>餐饮业顾客满意度，所以本文采用了指标法进行测评模型的构建。</w:t>
      </w:r>
    </w:p>
    <w:p w:rsidR="0018722C">
      <w:pPr>
        <w:topLinePunct/>
      </w:pPr>
      <w:r>
        <w:t>早在</w:t>
      </w:r>
      <w:r>
        <w:rPr>
          <w:rFonts w:ascii="Times New Roman" w:eastAsia="宋体"/>
        </w:rPr>
        <w:t>1989</w:t>
      </w:r>
      <w:r>
        <w:t>年，</w:t>
      </w:r>
      <w:r>
        <w:rPr>
          <w:rFonts w:ascii="Times New Roman" w:eastAsia="宋体"/>
        </w:rPr>
        <w:t>Fomell</w:t>
      </w:r>
      <w:r>
        <w:t>教授</w:t>
      </w:r>
      <w:r>
        <w:t>（</w:t>
      </w:r>
      <w:r>
        <w:t>美国密歇根大学商学院质量研究中心</w:t>
      </w:r>
      <w:r>
        <w:t>）</w:t>
      </w:r>
      <w:r>
        <w:t>在总结他的</w:t>
      </w:r>
      <w:r>
        <w:t>理论研究成果当中提出：把顾客期望、购买后的感知以及购买的价格等多方面因素综</w:t>
      </w:r>
      <w:r>
        <w:t>合起来构成一个计量经济学逻辑模型</w:t>
      </w:r>
      <w:r>
        <w:t>（</w:t>
      </w:r>
      <w:r>
        <w:rPr>
          <w:rFonts w:ascii="Times New Roman" w:eastAsia="宋体"/>
        </w:rPr>
        <w:t>Fomell</w:t>
      </w:r>
      <w:r w:rsidR="001852F3">
        <w:rPr>
          <w:rFonts w:ascii="Times New Roman" w:eastAsia="宋体"/>
          <w:spacing w:val="10"/>
        </w:rPr>
        <w:t xml:space="preserve"> </w:t>
      </w:r>
      <w:r>
        <w:rPr>
          <w:spacing w:val="2"/>
        </w:rPr>
        <w:t>逻辑模型</w:t>
      </w:r>
      <w:r>
        <w:t>）</w:t>
      </w:r>
      <w:r>
        <w:t>。同样瑞典国家统计局</w:t>
      </w:r>
      <w:r>
        <w:t>在</w:t>
      </w:r>
    </w:p>
    <w:p w:rsidR="0018722C">
      <w:pPr>
        <w:topLinePunct/>
      </w:pPr>
      <w:r>
        <w:rPr>
          <w:rFonts w:ascii="Times New Roman" w:eastAsia="Times New Roman"/>
        </w:rPr>
        <w:t>Fomell</w:t>
      </w:r>
      <w:r>
        <w:t>逻辑模型的基础上，构建出瑞典顾客满意度指数模型，简称</w:t>
      </w:r>
      <w:r>
        <w:rPr>
          <w:rFonts w:ascii="Times New Roman" w:eastAsia="Times New Roman"/>
        </w:rPr>
        <w:t>SCSB</w:t>
      </w:r>
      <w:r>
        <w:t>。此后，美</w:t>
      </w:r>
      <w:r>
        <w:t>国、欧洲和其它的一些国家也相继通过参考</w:t>
      </w:r>
      <w:r>
        <w:rPr>
          <w:rFonts w:ascii="Times New Roman" w:eastAsia="Times New Roman"/>
        </w:rPr>
        <w:t>SCSB</w:t>
      </w:r>
      <w:r>
        <w:t>成功构建了自己的顾客满意度指数</w:t>
      </w:r>
      <w:r>
        <w:t>模型。下面本文就将介绍</w:t>
      </w:r>
      <w:r>
        <w:rPr>
          <w:rFonts w:ascii="Times New Roman" w:eastAsia="Times New Roman"/>
        </w:rPr>
        <w:t>SCSB</w:t>
      </w:r>
      <w:r>
        <w:t>、</w:t>
      </w:r>
      <w:r>
        <w:rPr>
          <w:rFonts w:ascii="Times New Roman" w:eastAsia="Times New Roman"/>
        </w:rPr>
        <w:t>ACSI</w:t>
      </w:r>
      <w:r>
        <w:t>、</w:t>
      </w:r>
      <w:r>
        <w:rPr>
          <w:rFonts w:ascii="Times New Roman" w:eastAsia="Times New Roman"/>
        </w:rPr>
        <w:t>ECSI</w:t>
      </w:r>
      <w:r>
        <w:t>等代表性较强的满意度测评模型的相关结构以及关系</w:t>
      </w:r>
      <w:r>
        <w:rPr>
          <w:vertAlign w:val="superscript"/>
          /&gt;
        </w:rPr>
        <w:t>6789</w:t>
      </w:r>
      <w:r>
        <w:t>。</w:t>
      </w:r>
    </w:p>
    <w:p w:rsidR="0018722C">
      <w:pPr>
        <w:pStyle w:val="aff7"/>
        <w:topLinePunct/>
      </w:pPr>
      <w:r>
        <w:pict>
          <v:line style="position:absolute;mso-position-horizontal-relative:page;mso-position-vertical-relative:paragraph;z-index:1696;mso-wrap-distance-left:0;mso-wrap-distance-right:0" from="100.580002pt,14.978479pt" to="244.600002pt,14.97847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宋先道</w:t>
      </w:r>
      <w:r>
        <w:rPr>
          <w:kern w:val="2"/>
          <w:rFonts w:ascii="Times New Roman" w:eastAsia="Times New Roman" w:cstheme="minorBidi" w:hAnsiTheme="minorHAnsi"/>
          <w:sz w:val="18"/>
          <w:rFonts w:hint="eastAsia"/>
        </w:rPr>
        <w:t>，</w:t>
      </w:r>
      <w:r>
        <w:rPr>
          <w:rFonts w:cstheme="minorBidi" w:hAnsiTheme="minorHAnsi" w:eastAsiaTheme="minorHAnsi" w:asciiTheme="minorHAnsi"/>
        </w:rPr>
        <w:t>李涛</w:t>
      </w:r>
      <w:r>
        <w:rPr>
          <w:rFonts w:ascii="Times New Roman" w:eastAsia="Times New Roman" w:cstheme="minorBidi" w:hAnsiTheme="minorHAnsi"/>
        </w:rPr>
        <w:t>. </w:t>
      </w:r>
      <w:r>
        <w:rPr>
          <w:rFonts w:cstheme="minorBidi" w:hAnsiTheme="minorHAnsi" w:eastAsiaTheme="minorHAnsi" w:asciiTheme="minorHAnsi"/>
        </w:rPr>
        <w:t>顾客满意度指数</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CSI</w:t>
      </w:r>
      <w:r>
        <w:rPr>
          <w:rFonts w:ascii="Times New Roman" w:eastAsia="Times New Roman" w:cstheme="minorBidi" w:hAnsiTheme="minorHAnsi"/>
        </w:rPr>
        <w:t>)</w:t>
      </w:r>
      <w:r>
        <w:rPr>
          <w:rFonts w:cstheme="minorBidi" w:hAnsiTheme="minorHAnsi" w:eastAsiaTheme="minorHAnsi" w:asciiTheme="minorHAnsi"/>
        </w:rPr>
        <w:t>研究现状分析及改进措施</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武汉理工大学学报</w:t>
      </w:r>
      <w:r>
        <w:rPr>
          <w:rFonts w:ascii="Times New Roman" w:eastAsia="Times New Roman" w:cstheme="minorBidi" w:hAnsiTheme="minorHAnsi"/>
        </w:rPr>
        <w:t>. 2002.24</w:t>
      </w:r>
      <w:r>
        <w:rPr>
          <w:rFonts w:ascii="Times New Roman" w:eastAsia="Times New Roman" w:cstheme="minorBidi" w:hAnsiTheme="minorHAnsi"/>
        </w:rPr>
        <w:t>(</w:t>
      </w:r>
      <w:r>
        <w:rPr>
          <w:kern w:val="2"/>
          <w:szCs w:val="22"/>
          <w:rFonts w:ascii="Times New Roman" w:eastAsia="Times New Roman" w:cstheme="minorBidi" w:hAnsiTheme="minorHAnsi"/>
          <w:sz w:val="18"/>
        </w:rPr>
        <w:t>5</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115-117</w:t>
      </w:r>
    </w:p>
    <w:p w:rsidR="0018722C">
      <w:pPr>
        <w:topLinePunct/>
      </w:pPr>
      <w:r>
        <w:rPr>
          <w:rFonts w:cstheme="minorBidi" w:hAnsiTheme="minorHAnsi" w:eastAsiaTheme="minorHAnsi" w:asciiTheme="minorHAnsi" w:ascii="Times New Roman" w:eastAsia="Times New Roman"/>
        </w:rPr>
        <w:t>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金勇进</w:t>
      </w:r>
      <w:r>
        <w:rPr>
          <w:kern w:val="2"/>
          <w:rFonts w:ascii="Times New Roman" w:eastAsia="Times New Roman" w:cstheme="minorBidi" w:hAnsiTheme="minorHAnsi"/>
          <w:sz w:val="18"/>
          <w:rFonts w:hint="eastAsia"/>
        </w:rPr>
        <w:t>，</w:t>
      </w:r>
      <w:r>
        <w:rPr>
          <w:rFonts w:cstheme="minorBidi" w:hAnsiTheme="minorHAnsi" w:eastAsiaTheme="minorHAnsi" w:asciiTheme="minorHAnsi"/>
        </w:rPr>
        <w:t>王华</w:t>
      </w:r>
      <w:r>
        <w:rPr>
          <w:rFonts w:ascii="Times New Roman" w:eastAsia="Times New Roman" w:cstheme="minorBidi" w:hAnsiTheme="minorHAnsi"/>
        </w:rPr>
        <w:t>. </w:t>
      </w:r>
      <w:r>
        <w:rPr>
          <w:rFonts w:cstheme="minorBidi" w:hAnsiTheme="minorHAnsi" w:eastAsiaTheme="minorHAnsi" w:asciiTheme="minorHAnsi"/>
        </w:rPr>
        <w:t>中国顾客满意度指数体系的构建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统计与信息论坛</w:t>
      </w:r>
      <w:r>
        <w:rPr>
          <w:rFonts w:ascii="Times New Roman" w:eastAsia="Times New Roman" w:cstheme="minorBidi" w:hAnsiTheme="minorHAnsi"/>
        </w:rPr>
        <w:t>. 2005.20</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5-9</w:t>
      </w:r>
    </w:p>
    <w:p w:rsidR="0018722C">
      <w:pPr>
        <w:topLinePunct/>
      </w:pPr>
      <w:r>
        <w:rPr>
          <w:rFonts w:cstheme="minorBidi" w:hAnsiTheme="minorHAnsi" w:eastAsiaTheme="minorHAnsi" w:asciiTheme="minorHAnsi" w:ascii="Times New Roman" w:eastAsia="Times New Roman"/>
        </w:rPr>
        <w:t>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刘宇</w:t>
      </w:r>
      <w:r>
        <w:rPr>
          <w:rFonts w:ascii="Times New Roman" w:eastAsia="Times New Roman" w:cstheme="minorBidi" w:hAnsiTheme="minorHAnsi"/>
        </w:rPr>
        <w:t>. </w:t>
      </w:r>
      <w:r>
        <w:rPr>
          <w:rFonts w:cstheme="minorBidi" w:hAnsiTheme="minorHAnsi" w:eastAsiaTheme="minorHAnsi" w:asciiTheme="minorHAnsi"/>
        </w:rPr>
        <w:t>顾客满意度</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指数</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测评基础技术的研究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数量经济技术经济研究</w:t>
      </w:r>
      <w:r>
        <w:rPr>
          <w:rFonts w:ascii="Times New Roman" w:eastAsia="Times New Roman" w:cstheme="minorBidi" w:hAnsiTheme="minorHAnsi"/>
        </w:rPr>
        <w:t>. 2002</w:t>
      </w:r>
      <w:r>
        <w:rPr>
          <w:rFonts w:ascii="Times New Roman" w:eastAsia="Times New Roman" w:cstheme="minorBidi" w:hAnsiTheme="minorHAnsi"/>
        </w:rPr>
        <w:t>(</w:t>
      </w:r>
      <w:r>
        <w:rPr>
          <w:kern w:val="2"/>
          <w:szCs w:val="22"/>
          <w:rFonts w:ascii="Times New Roman" w:eastAsia="Times New Roman" w:cstheme="minorBidi" w:hAnsiTheme="minorHAnsi"/>
          <w:sz w:val="18"/>
        </w:rPr>
        <w:t>5</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122-124</w:t>
      </w:r>
    </w:p>
    <w:p w:rsidR="0018722C">
      <w:pPr>
        <w:topLinePunct/>
      </w:pPr>
      <w:r>
        <w:rPr>
          <w:rFonts w:cstheme="minorBidi" w:hAnsiTheme="minorHAnsi" w:eastAsiaTheme="minorHAnsi" w:asciiTheme="minorHAnsi" w:ascii="Times New Roman" w:eastAsia="Times New Roman"/>
        </w:rPr>
        <w:t>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刘玉敏</w:t>
      </w:r>
      <w:r>
        <w:rPr>
          <w:kern w:val="2"/>
          <w:rFonts w:ascii="Times New Roman" w:eastAsia="Times New Roman" w:cstheme="minorBidi" w:hAnsiTheme="minorHAnsi"/>
          <w:sz w:val="18"/>
          <w:rFonts w:hint="eastAsia"/>
        </w:rPr>
        <w:t>，</w:t>
      </w:r>
      <w:r>
        <w:rPr>
          <w:rFonts w:cstheme="minorBidi" w:hAnsiTheme="minorHAnsi" w:eastAsiaTheme="minorHAnsi" w:asciiTheme="minorHAnsi"/>
        </w:rPr>
        <w:t>张晓丽</w:t>
      </w:r>
      <w:r>
        <w:rPr>
          <w:kern w:val="2"/>
          <w:rFonts w:ascii="Times New Roman" w:eastAsia="Times New Roman" w:cstheme="minorBidi" w:hAnsiTheme="minorHAnsi"/>
          <w:sz w:val="18"/>
          <w:rFonts w:hint="eastAsia"/>
        </w:rPr>
        <w:t>，</w:t>
      </w:r>
      <w:r>
        <w:rPr>
          <w:rFonts w:cstheme="minorBidi" w:hAnsiTheme="minorHAnsi" w:eastAsiaTheme="minorHAnsi" w:asciiTheme="minorHAnsi"/>
        </w:rPr>
        <w:t>徐济超</w:t>
      </w:r>
      <w:r>
        <w:rPr>
          <w:rFonts w:ascii="Times New Roman" w:eastAsia="Times New Roman" w:cstheme="minorBidi" w:hAnsiTheme="minorHAnsi"/>
        </w:rPr>
        <w:t>. </w:t>
      </w:r>
      <w:r>
        <w:rPr>
          <w:rFonts w:cstheme="minorBidi" w:hAnsiTheme="minorHAnsi" w:eastAsiaTheme="minorHAnsi" w:asciiTheme="minorHAnsi"/>
        </w:rPr>
        <w:t>顾客满意度测评的质量功能展开方法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系统工程理论与实践</w:t>
      </w:r>
      <w:r>
        <w:rPr>
          <w:rFonts w:ascii="Times New Roman" w:eastAsia="Times New Roman" w:cstheme="minorBidi" w:hAnsiTheme="minorHAnsi"/>
        </w:rPr>
        <w:t>. 2004</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20-27</w:t>
      </w:r>
    </w:p>
    <w:p w:rsidR="0018722C">
      <w:pPr>
        <w:topLinePunct/>
      </w:pPr>
      <w:r>
        <w:rPr>
          <w:rFonts w:cstheme="minorBidi" w:hAnsiTheme="minorHAnsi" w:eastAsiaTheme="minorHAnsi" w:asciiTheme="minorHAnsi" w:ascii="Times New Roman" w:eastAsia="Times New Roman"/>
        </w:rPr>
        <w:t>5</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林盛</w:t>
      </w:r>
      <w:r>
        <w:rPr>
          <w:kern w:val="2"/>
          <w:rFonts w:ascii="Times New Roman" w:eastAsia="Times New Roman" w:cstheme="minorBidi" w:hAnsiTheme="minorHAnsi"/>
          <w:sz w:val="18"/>
          <w:rFonts w:hint="eastAsia"/>
        </w:rPr>
        <w:t>，</w:t>
      </w:r>
      <w:r>
        <w:rPr>
          <w:rFonts w:cstheme="minorBidi" w:hAnsiTheme="minorHAnsi" w:eastAsiaTheme="minorHAnsi" w:asciiTheme="minorHAnsi"/>
        </w:rPr>
        <w:t>刘金兰</w:t>
      </w:r>
      <w:r>
        <w:rPr>
          <w:kern w:val="2"/>
          <w:rFonts w:ascii="Times New Roman" w:eastAsia="Times New Roman" w:cstheme="minorBidi" w:hAnsiTheme="minorHAnsi"/>
          <w:sz w:val="18"/>
          <w:rFonts w:hint="eastAsia"/>
        </w:rPr>
        <w:t>，</w:t>
      </w:r>
      <w:r>
        <w:rPr>
          <w:rFonts w:cstheme="minorBidi" w:hAnsiTheme="minorHAnsi" w:eastAsiaTheme="minorHAnsi" w:asciiTheme="minorHAnsi"/>
        </w:rPr>
        <w:t>韩文秀</w:t>
      </w:r>
      <w:r>
        <w:rPr>
          <w:rFonts w:ascii="Times New Roman" w:eastAsia="Times New Roman" w:cstheme="minorBidi" w:hAnsiTheme="minorHAnsi"/>
        </w:rPr>
        <w:t>. </w:t>
      </w:r>
      <w:r>
        <w:rPr>
          <w:rFonts w:cstheme="minorBidi" w:hAnsiTheme="minorHAnsi" w:eastAsiaTheme="minorHAnsi" w:asciiTheme="minorHAnsi"/>
        </w:rPr>
        <w:t>基于</w:t>
      </w:r>
      <w:r>
        <w:rPr>
          <w:rFonts w:ascii="Times New Roman" w:eastAsia="Times New Roman" w:cstheme="minorBidi" w:hAnsiTheme="minorHAnsi"/>
        </w:rPr>
        <w:t>PLS</w:t>
      </w:r>
      <w:r>
        <w:rPr>
          <w:rFonts w:cstheme="minorBidi" w:hAnsiTheme="minorHAnsi" w:eastAsiaTheme="minorHAnsi" w:asciiTheme="minorHAnsi"/>
        </w:rPr>
        <w:t>一结构方程的顾客满意度评价方法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系统工程学报</w:t>
      </w:r>
      <w:r>
        <w:rPr>
          <w:rFonts w:ascii="Times New Roman" w:eastAsia="Times New Roman" w:cstheme="minorBidi" w:hAnsiTheme="minorHAnsi"/>
        </w:rPr>
        <w:t>. 2005.20</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653-656</w:t>
      </w:r>
    </w:p>
    <w:p w:rsidR="0018722C">
      <w:pPr>
        <w:topLinePunct/>
      </w:pPr>
      <w:r>
        <w:rPr>
          <w:rFonts w:cstheme="minorBidi" w:hAnsiTheme="minorHAnsi" w:eastAsiaTheme="minorHAnsi" w:asciiTheme="minorHAnsi" w:ascii="Times New Roman" w:eastAsia="Times New Roman"/>
        </w:rPr>
        <w:t>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梁燕</w:t>
      </w:r>
      <w:r>
        <w:rPr>
          <w:rFonts w:ascii="Times New Roman" w:eastAsia="Times New Roman" w:cstheme="minorBidi" w:hAnsiTheme="minorHAnsi"/>
        </w:rPr>
        <w:t>. </w:t>
      </w:r>
      <w:r>
        <w:rPr>
          <w:rFonts w:cstheme="minorBidi" w:hAnsiTheme="minorHAnsi" w:eastAsiaTheme="minorHAnsi" w:asciiTheme="minorHAnsi"/>
        </w:rPr>
        <w:t>关于顾客满意度指数的若干问题研究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统计研究</w:t>
      </w:r>
      <w:r>
        <w:rPr>
          <w:rFonts w:ascii="Times New Roman" w:eastAsia="Times New Roman" w:cstheme="minorBidi" w:hAnsiTheme="minorHAnsi"/>
        </w:rPr>
        <w:t>. 2003</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52-56</w:t>
      </w:r>
    </w:p>
    <w:p w:rsidR="0018722C">
      <w:pPr>
        <w:topLinePunct/>
      </w:pPr>
      <w:r>
        <w:rPr>
          <w:rFonts w:cstheme="minorBidi" w:hAnsiTheme="minorHAnsi" w:eastAsiaTheme="minorHAnsi" w:asciiTheme="minorHAnsi" w:ascii="Times New Roman" w:eastAsia="Times New Roman"/>
        </w:rPr>
        <w:t>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刘金兰</w:t>
      </w:r>
      <w:r>
        <w:rPr>
          <w:kern w:val="2"/>
          <w:rFonts w:ascii="Times New Roman" w:eastAsia="Times New Roman" w:cstheme="minorBidi" w:hAnsiTheme="minorHAnsi"/>
          <w:sz w:val="18"/>
          <w:rFonts w:hint="eastAsia"/>
        </w:rPr>
        <w:t>，</w:t>
      </w:r>
      <w:r>
        <w:rPr>
          <w:rFonts w:cstheme="minorBidi" w:hAnsiTheme="minorHAnsi" w:eastAsiaTheme="minorHAnsi" w:asciiTheme="minorHAnsi"/>
        </w:rPr>
        <w:t>康键</w:t>
      </w:r>
      <w:r>
        <w:rPr>
          <w:kern w:val="2"/>
          <w:rFonts w:ascii="Times New Roman" w:eastAsia="Times New Roman" w:cstheme="minorBidi" w:hAnsiTheme="minorHAnsi"/>
          <w:sz w:val="18"/>
          <w:rFonts w:hint="eastAsia"/>
        </w:rPr>
        <w:t>，</w:t>
      </w:r>
      <w:r>
        <w:rPr>
          <w:rFonts w:cstheme="minorBidi" w:hAnsiTheme="minorHAnsi" w:eastAsiaTheme="minorHAnsi" w:asciiTheme="minorHAnsi"/>
        </w:rPr>
        <w:t>白寅</w:t>
      </w:r>
      <w:r>
        <w:rPr>
          <w:rFonts w:ascii="Times New Roman" w:eastAsia="Times New Roman" w:cstheme="minorBidi" w:hAnsiTheme="minorHAnsi"/>
        </w:rPr>
        <w:t>. </w:t>
      </w:r>
      <w:r>
        <w:rPr>
          <w:rFonts w:cstheme="minorBidi" w:hAnsiTheme="minorHAnsi" w:eastAsiaTheme="minorHAnsi" w:asciiTheme="minorHAnsi"/>
        </w:rPr>
        <w:t>美国顾客满意度指数</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管理学报</w:t>
      </w:r>
      <w:r>
        <w:rPr>
          <w:rFonts w:ascii="Times New Roman" w:eastAsia="Times New Roman" w:cstheme="minorBidi" w:hAnsiTheme="minorHAnsi"/>
        </w:rPr>
        <w:t>. 2005.2</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:495-504</w:t>
      </w:r>
    </w:p>
    <w:p w:rsidR="0018722C">
      <w:pPr>
        <w:topLinePunct/>
      </w:pPr>
      <w:r>
        <w:rPr>
          <w:rFonts w:cstheme="minorBidi" w:hAnsiTheme="minorHAnsi" w:eastAsiaTheme="minorHAnsi" w:asciiTheme="minorHAnsi" w:ascii="Times New Roman" w:eastAsia="Times New Roman"/>
        </w:rPr>
        <w:t>8</w:t>
      </w:r>
      <w:r>
        <w:rPr>
          <w:rFonts w:cstheme="minorBidi" w:hAnsiTheme="minorHAnsi" w:eastAsiaTheme="minorHAnsi" w:asciiTheme="minorHAnsi"/>
        </w:rPr>
        <w:t>国家质检总局质量管理司</w:t>
      </w:r>
      <w:r>
        <w:rPr>
          <w:rFonts w:ascii="Times New Roman" w:eastAsia="Times New Roman" w:cstheme="minorBidi" w:hAnsiTheme="minorHAnsi"/>
        </w:rPr>
        <w:t>.</w:t>
      </w:r>
      <w:r>
        <w:rPr>
          <w:rFonts w:cstheme="minorBidi" w:hAnsiTheme="minorHAnsi" w:eastAsiaTheme="minorHAnsi" w:asciiTheme="minorHAnsi"/>
        </w:rPr>
        <w:t>清华大学中国企业研究中心编著</w:t>
      </w:r>
      <w:r>
        <w:rPr>
          <w:rFonts w:ascii="Times New Roman" w:eastAsia="Times New Roman" w:cstheme="minorBidi" w:hAnsiTheme="minorHAnsi"/>
        </w:rPr>
        <w:t>. </w:t>
      </w:r>
      <w:r>
        <w:rPr>
          <w:rFonts w:cstheme="minorBidi" w:hAnsiTheme="minorHAnsi" w:eastAsiaTheme="minorHAnsi" w:asciiTheme="minorHAnsi"/>
        </w:rPr>
        <w:t>中国顾客满意指数指南</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北京</w:t>
      </w:r>
      <w:r>
        <w:rPr>
          <w:kern w:val="2"/>
          <w:rFonts w:ascii="Times New Roman" w:eastAsia="Times New Roman" w:cstheme="minorBidi" w:hAnsiTheme="minorHAnsi"/>
          <w:sz w:val="18"/>
          <w:rFonts w:hint="eastAsia"/>
        </w:rPr>
        <w:t>：</w:t>
      </w:r>
      <w:r>
        <w:rPr>
          <w:rFonts w:cstheme="minorBidi" w:hAnsiTheme="minorHAnsi" w:eastAsiaTheme="minorHAnsi" w:asciiTheme="minorHAnsi"/>
        </w:rPr>
        <w:t>中国标准出版社</w:t>
      </w:r>
      <w:r>
        <w:rPr>
          <w:rFonts w:ascii="Times New Roman" w:eastAsia="Times New Roman" w:cstheme="minorBidi" w:hAnsiTheme="minorHAnsi"/>
        </w:rPr>
        <w:t>. 200</w:t>
      </w:r>
      <w:r>
        <w:rPr>
          <w:rFonts w:ascii="Times New Roman" w:eastAsia="Times New Roman" w:cstheme="minorBidi" w:hAnsiTheme="minorHAnsi"/>
        </w:rPr>
        <w:t>3</w:t>
      </w:r>
    </w:p>
    <w:p w:rsidR="0018722C">
      <w:pPr>
        <w:topLinePunct/>
      </w:pPr>
      <w:r>
        <w:rPr>
          <w:rFonts w:cstheme="minorBidi" w:hAnsiTheme="minorHAnsi" w:eastAsiaTheme="minorHAnsi" w:asciiTheme="minorHAnsi" w:ascii="Times New Roman" w:eastAsia="Times New Roman"/>
        </w:rPr>
        <w:t>9</w:t>
      </w:r>
      <w:r>
        <w:rPr>
          <w:rFonts w:cstheme="minorBidi" w:hAnsiTheme="minorHAnsi" w:eastAsiaTheme="minorHAnsi" w:asciiTheme="minorHAnsi"/>
        </w:rPr>
        <w:t>刘新燕</w:t>
      </w:r>
      <w:r>
        <w:rPr>
          <w:kern w:val="2"/>
          <w:rFonts w:ascii="Times New Roman" w:eastAsia="Times New Roman" w:cstheme="minorBidi" w:hAnsiTheme="minorHAnsi"/>
          <w:sz w:val="18"/>
          <w:rFonts w:hint="eastAsia"/>
        </w:rPr>
        <w:t>，</w:t>
      </w:r>
      <w:r>
        <w:rPr>
          <w:rFonts w:cstheme="minorBidi" w:hAnsiTheme="minorHAnsi" w:eastAsiaTheme="minorHAnsi" w:asciiTheme="minorHAnsi"/>
        </w:rPr>
        <w:t>刘雁妮</w:t>
      </w:r>
      <w:r>
        <w:rPr>
          <w:kern w:val="2"/>
          <w:rFonts w:ascii="Times New Roman" w:eastAsia="Times New Roman" w:cstheme="minorBidi" w:hAnsiTheme="minorHAnsi"/>
          <w:sz w:val="18"/>
          <w:rFonts w:hint="eastAsia"/>
        </w:rPr>
        <w:t>，</w:t>
      </w:r>
      <w:r>
        <w:rPr>
          <w:rFonts w:cstheme="minorBidi" w:hAnsiTheme="minorHAnsi" w:eastAsiaTheme="minorHAnsi" w:asciiTheme="minorHAnsi"/>
        </w:rPr>
        <w:t>杨智等</w:t>
      </w:r>
      <w:r>
        <w:rPr>
          <w:rFonts w:ascii="Times New Roman" w:eastAsia="Times New Roman" w:cstheme="minorBidi" w:hAnsiTheme="minorHAnsi"/>
        </w:rPr>
        <w:t>. </w:t>
      </w:r>
      <w:r>
        <w:rPr>
          <w:rFonts w:cstheme="minorBidi" w:hAnsiTheme="minorHAnsi" w:eastAsiaTheme="minorHAnsi" w:asciiTheme="minorHAnsi"/>
        </w:rPr>
        <w:t>构建新型顾客满意度指数模型一基于</w:t>
      </w:r>
      <w:r>
        <w:rPr>
          <w:rFonts w:ascii="Times New Roman" w:eastAsia="Times New Roman" w:cstheme="minorBidi" w:hAnsiTheme="minorHAnsi"/>
        </w:rPr>
        <w:t>SCSB</w:t>
      </w:r>
      <w:r>
        <w:rPr>
          <w:rFonts w:cstheme="minorBidi" w:hAnsiTheme="minorHAnsi" w:eastAsiaTheme="minorHAnsi" w:asciiTheme="minorHAnsi"/>
        </w:rPr>
        <w:t>、</w:t>
      </w:r>
      <w:r>
        <w:rPr>
          <w:rFonts w:ascii="Times New Roman" w:eastAsia="Times New Roman" w:cstheme="minorBidi" w:hAnsiTheme="minorHAnsi"/>
        </w:rPr>
        <w:t>ACSI</w:t>
      </w:r>
      <w:r>
        <w:rPr>
          <w:rFonts w:cstheme="minorBidi" w:hAnsiTheme="minorHAnsi" w:eastAsiaTheme="minorHAnsi" w:asciiTheme="minorHAnsi"/>
        </w:rPr>
        <w:t>、</w:t>
      </w:r>
      <w:r>
        <w:rPr>
          <w:rFonts w:ascii="Times New Roman" w:eastAsia="Times New Roman" w:cstheme="minorBidi" w:hAnsiTheme="minorHAnsi"/>
        </w:rPr>
        <w:t>ECSI</w:t>
      </w:r>
      <w:r>
        <w:rPr>
          <w:rFonts w:cstheme="minorBidi" w:hAnsiTheme="minorHAnsi" w:eastAsiaTheme="minorHAnsi" w:asciiTheme="minorHAnsi"/>
        </w:rPr>
        <w:t>的分析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南开管理评论</w:t>
      </w:r>
      <w:r>
        <w:rPr>
          <w:rFonts w:ascii="Times New Roman" w:eastAsia="Times New Roman" w:cstheme="minorBidi" w:hAnsiTheme="minorHAnsi"/>
        </w:rPr>
        <w:t>. 2003</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52-5</w:t>
      </w:r>
      <w:r>
        <w:rPr>
          <w:rFonts w:ascii="Times New Roman" w:eastAsia="Times New Roman" w:cstheme="minorBidi" w:hAnsiTheme="minorHAnsi"/>
        </w:rPr>
        <w:t>6</w:t>
      </w:r>
    </w:p>
    <w:p w:rsidR="0018722C">
      <w:pPr>
        <w:pStyle w:val="Heading3"/>
        <w:topLinePunct/>
        <w:ind w:left="200" w:hangingChars="200" w:hanging="200"/>
      </w:pPr>
      <w:bookmarkStart w:id="447341" w:name="_Toc686447341"/>
      <w:bookmarkStart w:name="_bookmark19" w:id="48"/>
      <w:bookmarkEnd w:id="48"/>
      <w:r>
        <w:rPr>
          <w:b/>
        </w:rPr>
        <w:t>2.3.1</w:t>
      </w:r>
      <w:r>
        <w:t xml:space="preserve"> </w:t>
      </w:r>
      <w:bookmarkStart w:name="_bookmark19" w:id="49"/>
      <w:bookmarkEnd w:id="49"/>
      <w:r>
        <w:rPr>
          <w:b/>
        </w:rPr>
        <w:t>S</w:t>
      </w:r>
      <w:r>
        <w:rPr>
          <w:b/>
        </w:rPr>
        <w:t>CSB</w:t>
      </w:r>
      <w:r>
        <w:t>模型</w:t>
      </w:r>
      <w:bookmarkEnd w:id="447341"/>
    </w:p>
    <w:p w:rsidR="0018722C">
      <w:pPr>
        <w:pStyle w:val="ae"/>
        <w:topLinePunct/>
      </w:pPr>
      <w:r>
        <w:pict>
          <v:group style="margin-left:134.425003pt;margin-top:127.840645pt;width:338pt;height:134.3pt;mso-position-horizontal-relative:page;mso-position-vertical-relative:paragraph;z-index:1840;mso-wrap-distance-left:0;mso-wrap-distance-right:0" coordorigin="2689,2557" coordsize="6760,2686">
            <v:shape style="position:absolute;left:2701;top:2608;width:1785;height:850" coordorigin="2701,2608" coordsize="1785,850" path="m3593,2608l3496,2611,3402,2618,3311,2630,3225,2646,3143,2666,3066,2690,2996,2718,2931,2749,2873,2782,2823,2819,2747,2899,2706,2987,2701,3033,2706,3080,2747,3168,2823,3248,2873,3284,2931,3318,2996,3349,3066,3376,3143,3400,3225,3420,3311,3437,3402,3449,3496,3456,3593,3458,3691,3456,3785,3449,3876,3437,3962,3420,4044,3400,4121,3376,4191,3349,4256,3318,4314,3284,4364,3248,4440,3168,4481,3080,4486,3033,4481,2987,4440,2899,4364,2819,4314,2782,4256,2749,4191,2718,4121,2690,4044,2666,3962,2646,3876,2630,3785,2618,3691,2611,3593,2608xe" filled="false" stroked="true" strokeweight="1.25pt" strokecolor="#000000">
              <v:path arrowok="t"/>
              <v:stroke dashstyle="solid"/>
            </v:shape>
            <v:shape style="position:absolute;left:2701;top:4380;width:1785;height:850" coordorigin="2701,4380" coordsize="1785,850" path="m3593,4380l3496,4383,3402,4390,3311,4402,3225,4418,3143,4438,3066,4462,2996,4490,2931,4521,2873,4554,2823,4591,2747,4671,2706,4759,2701,4805,2706,4852,2747,4940,2823,5020,2873,5056,2931,5090,2996,5121,3066,5148,3143,5172,3225,5192,3311,5209,3402,5221,3496,5228,3593,5230,3691,5228,3785,5221,3876,5209,3962,5192,4044,5172,4121,5148,4191,5121,4256,5090,4314,5056,4364,5020,4440,4940,4481,4852,4486,4805,4481,4759,4440,4671,4364,4591,4314,4554,4256,4521,4191,4490,4121,4462,4044,4438,3962,4418,3876,4402,3785,4390,3691,4383,3593,4380xe" filled="false" stroked="true" strokeweight="1.25pt" strokecolor="#000000">
              <v:path arrowok="t"/>
              <v:stroke dashstyle="solid"/>
            </v:shape>
            <v:shape style="position:absolute;left:3534;top:3458;width:120;height:922" coordorigin="3535,3458" coordsize="120,922" path="m3582,4260l3535,4260,3595,4380,3645,4280,3582,4280,3582,4260xm3606,3458l3581,3458,3582,4280,3607,4280,3606,3458xm3655,4260l3607,4260,3607,4280,3645,4280,3655,4260xe" filled="true" fillcolor="#000000" stroked="false">
              <v:path arrowok="t"/>
              <v:fill type="solid"/>
            </v:shape>
            <v:shape style="position:absolute;left:5221;top:3514;width:1785;height:850" coordorigin="5221,3514" coordsize="1785,850" path="m6113,3514l6016,3517,5922,3524,5831,3536,5745,3552,5663,3572,5586,3596,5516,3624,5451,3655,5393,3688,5343,3725,5267,3805,5226,3893,5221,3939,5226,3986,5267,4074,5343,4154,5393,4190,5451,4224,5516,4255,5586,4282,5663,4306,5745,4326,5831,4343,5922,4355,6016,4362,6113,4364,6211,4362,6305,4355,6396,4343,6482,4326,6564,4306,6641,4282,6711,4255,6776,4224,6834,4190,6884,4154,6960,4074,7001,3986,7006,3939,7001,3893,6960,3805,6884,3725,6834,3688,6776,3655,6711,3624,6641,3596,6564,3572,6482,3552,6396,3536,6305,3524,6211,3517,6113,3514xe" filled="false" stroked="true" strokeweight="1.25pt" strokecolor="#000000">
              <v:path arrowok="t"/>
              <v:stroke dashstyle="solid"/>
            </v:shape>
            <v:shape style="position:absolute;left:4479;top:3022;width:1003;height:616" coordorigin="4480,3023" coordsize="1003,616" path="m5373,3587l5348,3627,5482,3638,5456,3597,5390,3597,5373,3587xm5386,3565l5373,3587,5390,3597,5403,3576,5386,3565xm5411,3525l5386,3565,5403,3576,5390,3597,5456,3597,5411,3525xm4492,3023l4480,3044,5373,3587,5386,3565,4492,3023xe" filled="true" fillcolor="#000000" stroked="false">
              <v:path arrowok="t"/>
              <v:fill type="solid"/>
            </v:shape>
            <v:shape style="position:absolute;left:4479;top:4240;width:1003;height:576" coordorigin="4480,4240" coordsize="1003,576" path="m5371,4289l4480,4795,4492,4816,5384,4310,5371,4289xm5456,4279l5389,4279,5401,4301,5384,4310,5407,4352,5456,4279xm5389,4279l5371,4289,5384,4310,5401,4301,5389,4279xm5482,4240l5348,4247,5371,4289,5389,4279,5456,4279,5482,4240xe" filled="true" fillcolor="#000000" stroked="false">
              <v:path arrowok="t"/>
              <v:fill type="solid"/>
            </v:shape>
            <v:shape style="position:absolute;left:7651;top:2569;width:1785;height:850" coordorigin="7651,2569" coordsize="1785,850" path="m8543,2569l8446,2572,8352,2579,8261,2591,8175,2607,8093,2627,8016,2651,7946,2679,7881,2710,7823,2743,7773,2780,7697,2860,7656,2948,7651,2994,7656,3041,7697,3129,7773,3209,7823,3245,7881,3279,7946,3310,8016,3337,8093,3361,8175,3381,8261,3398,8352,3410,8446,3417,8543,3419,8641,3417,8735,3410,8826,3398,8912,3381,8994,3361,9071,3337,9141,3310,9206,3279,9264,3245,9314,3209,9390,3129,9431,3041,9436,2994,9431,2948,9390,2860,9314,2780,9264,2743,9206,2710,9141,2679,9071,2651,8994,2627,8912,2607,8826,2591,8735,2579,8641,2572,8543,2569xe" filled="false" stroked="true" strokeweight="1.25pt" strokecolor="#000000">
              <v:path arrowok="t"/>
              <v:stroke dashstyle="solid"/>
            </v:shape>
            <v:shape style="position:absolute;left:6737;top:2994;width:914;height:655" coordorigin="6738,2994" coordsize="914,655" path="m7546,3054l6738,3628,6752,3649,7561,3074,7546,3054xm7626,3042l7562,3042,7577,3063,7561,3074,7588,3113,7626,3042xm7562,3042l7546,3054,7561,3074,7577,3063,7562,3042xm7651,2994l7518,3015,7546,3054,7562,3042,7626,3042,7651,2994xe" filled="true" fillcolor="#000000" stroked="false">
              <v:path arrowok="t"/>
              <v:fill type="solid"/>
            </v:shape>
            <v:shape style="position:absolute;left:7651;top:4312;width:1785;height:850" coordorigin="7651,4312" coordsize="1785,850" path="m8543,4312l8446,4315,8352,4322,8261,4334,8175,4350,8093,4370,8016,4394,7946,4422,7881,4453,7823,4486,7773,4523,7697,4603,7656,4691,7651,4737,7656,4784,7697,4872,7773,4952,7823,4988,7881,5022,7946,5053,8016,5080,8093,5104,8175,5124,8261,5141,8352,5153,8446,5160,8543,5162,8641,5160,8735,5153,8826,5141,8912,5124,8994,5104,9071,5080,9141,5053,9206,5022,9264,4988,9314,4952,9390,4872,9431,4784,9436,4737,9431,4691,9390,4603,9314,4523,9264,4486,9206,4453,9141,4422,9071,4394,8994,4370,8912,4350,8826,4334,8735,4322,8641,4315,8543,4312xe" filled="false" stroked="true" strokeweight="1.25pt" strokecolor="#000000">
              <v:path arrowok="t"/>
              <v:stroke dashstyle="solid"/>
            </v:shape>
            <v:shape style="position:absolute;left:6739;top:4229;width:912;height:508" coordorigin="6739,4229" coordsize="912,508" path="m7540,4690l7517,4732,7651,4737,7625,4700,7557,4700,7540,4690xm7552,4669l7540,4690,7557,4700,7569,4678,7552,4669xm7575,4627l7552,4669,7569,4678,7557,4700,7625,4700,7575,4627xm6751,4229l6739,4251,7540,4690,7552,4669,6751,4229xe" filled="true" fillcolor="#000000" stroked="false">
              <v:path arrowok="t"/>
              <v:fill type="solid"/>
            </v:shape>
            <v:shape style="position:absolute;left:8484;top:3419;width:120;height:893" coordorigin="8485,3419" coordsize="120,893" path="m8532,4192l8485,4192,8545,4312,8595,4212,8532,4212,8532,4192xm8556,3419l8531,3419,8532,4212,8557,4212,8556,3419xm8605,4192l8557,4192,8557,4212,8595,4212,8605,4192xe" filled="true" fillcolor="#000000" stroked="false">
              <v:path arrowok="t"/>
              <v:fill type="solid"/>
            </v:shape>
            <v:shape style="position:absolute;left:3175;top:2893;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顾客期望</w:t>
                    </w:r>
                  </w:p>
                </w:txbxContent>
              </v:textbox>
              <w10:wrap type="none"/>
            </v:shape>
            <v:shape style="position:absolute;left:8125;top:2857;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顾客抱怨</w:t>
                    </w:r>
                  </w:p>
                </w:txbxContent>
              </v:textbox>
              <w10:wrap type="none"/>
            </v:shape>
            <v:shape style="position:absolute;left:5696;top:3802;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顾客满意</w:t>
                    </w:r>
                  </w:p>
                </w:txbxContent>
              </v:textbox>
              <w10:wrap type="none"/>
            </v:shape>
            <v:shape style="position:absolute;left:3175;top:4669;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感知价值</w:t>
                    </w:r>
                  </w:p>
                </w:txbxContent>
              </v:textbox>
              <w10:wrap type="none"/>
            </v:shape>
            <v:shape style="position:absolute;left:8125;top:4597;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顾客忠诚</w:t>
                    </w:r>
                  </w:p>
                </w:txbxContent>
              </v:textbox>
              <w10:wrap type="none"/>
            </v:shape>
            <w10:wrap type="topAndBottom"/>
          </v:group>
        </w:pict>
      </w:r>
    </w:p>
    <w:p w:rsidR="0018722C">
      <w:pPr>
        <w:pStyle w:val="ae"/>
        <w:topLinePunct/>
      </w:pPr>
      <w:r>
        <w:rPr>
          <w:rFonts w:ascii="Times New Roman" w:eastAsia="Times New Roman"/>
        </w:rPr>
        <w:t>1989</w:t>
      </w:r>
      <w:r>
        <w:rPr>
          <w:spacing w:val="-4"/>
        </w:rPr>
        <w:t>年，世界上首个国家性的指数模型标志性地诞生了，它就是瑞典顾客满意度指数模型</w:t>
      </w:r>
      <w:r>
        <w:rPr>
          <w:rFonts w:ascii="Times New Roman" w:eastAsia="Times New Roman"/>
          <w:spacing w:val="-4"/>
        </w:rPr>
        <w:t>（</w:t>
      </w:r>
      <w:r>
        <w:rPr>
          <w:spacing w:val="-14"/>
        </w:rPr>
        <w:t>简称</w:t>
      </w:r>
      <w:r>
        <w:rPr>
          <w:rFonts w:ascii="Times New Roman" w:eastAsia="Times New Roman"/>
        </w:rPr>
        <w:t>SCSB</w:t>
      </w:r>
      <w:r>
        <w:rPr>
          <w:rFonts w:ascii="Times New Roman" w:eastAsia="Times New Roman"/>
        </w:rPr>
        <w:t>）</w:t>
      </w:r>
      <w:r>
        <w:rPr>
          <w:spacing w:val="-6"/>
        </w:rPr>
        <w:t>，其包括了</w:t>
      </w:r>
      <w:r>
        <w:rPr>
          <w:rFonts w:ascii="Times New Roman" w:eastAsia="Times New Roman"/>
        </w:rPr>
        <w:t>31</w:t>
      </w:r>
      <w:r>
        <w:rPr>
          <w:spacing w:val="0"/>
        </w:rPr>
        <w:t>个瑞典的主要行业。在该模型当中一共含有五个</w:t>
      </w:r>
      <w:r>
        <w:rPr>
          <w:spacing w:val="-2"/>
        </w:rPr>
        <w:t>结构变量分别是顾客满意度、感知价值、顾客期望、顾客抱怨和顾客忠诚。其中顾客</w:t>
      </w:r>
      <w:r>
        <w:rPr>
          <w:spacing w:val="-4"/>
        </w:rPr>
        <w:t>期望是唯一的一个外生变量，其他的变量则都属于内生变量。我们知道模型中的结构</w:t>
      </w:r>
      <w:r>
        <w:rPr>
          <w:spacing w:val="-8"/>
        </w:rPr>
        <w:t>变量往往是不能够直接得到，这就需要通过其间接对应的几个观测变量中获取。</w:t>
      </w:r>
      <w:r>
        <w:rPr>
          <w:rFonts w:ascii="Times New Roman" w:eastAsia="Times New Roman"/>
        </w:rPr>
        <w:t>SCSB</w:t>
      </w:r>
      <w:r>
        <w:rPr>
          <w:spacing w:val="-4"/>
        </w:rPr>
        <w:t>测评模型结构如</w:t>
      </w:r>
      <w:r>
        <w:rPr>
          <w:spacing w:val="-4"/>
        </w:rPr>
        <w:t>图</w:t>
      </w:r>
      <w:r>
        <w:rPr>
          <w:rFonts w:ascii="Times New Roman" w:eastAsia="Times New Roman"/>
        </w:rPr>
        <w:t>2</w:t>
      </w:r>
      <w:r>
        <w:rPr>
          <w:rFonts w:ascii="Times New Roman" w:eastAsia="Times New Roman"/>
        </w:rPr>
        <w:t>.</w:t>
      </w:r>
      <w:r>
        <w:rPr>
          <w:rFonts w:ascii="Times New Roman" w:eastAsia="Times New Roman"/>
        </w:rPr>
        <w:t>1</w:t>
      </w:r>
      <w:r>
        <w:t>所示：</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z w:val="21"/>
        </w:rPr>
        <w:t>SCSB</w:t>
      </w:r>
      <w:r>
        <w:rPr>
          <w:kern w:val="2"/>
          <w:szCs w:val="22"/>
          <w:rFonts w:cstheme="minorBidi" w:hAnsiTheme="minorHAnsi" w:eastAsiaTheme="minorHAnsi" w:asciiTheme="minorHAnsi"/>
          <w:spacing w:val="-2"/>
          <w:sz w:val="21"/>
        </w:rPr>
        <w:t>测</w:t>
      </w:r>
      <w:r>
        <w:rPr>
          <w:kern w:val="2"/>
          <w:szCs w:val="22"/>
          <w:rFonts w:cstheme="minorBidi" w:hAnsiTheme="minorHAnsi" w:eastAsiaTheme="minorHAnsi" w:asciiTheme="minorHAnsi"/>
          <w:sz w:val="21"/>
        </w:rPr>
        <w:t>评</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p>
    <w:p w:rsidR="0018722C">
      <w:pPr>
        <w:topLinePunct/>
      </w:pPr>
      <w:r>
        <w:t>正如</w:t>
      </w:r>
      <w:r>
        <w:t>图</w:t>
      </w:r>
      <w:r>
        <w:rPr>
          <w:rFonts w:ascii="Times New Roman" w:eastAsia="Times New Roman"/>
        </w:rPr>
        <w:t>2</w:t>
      </w:r>
      <w:r>
        <w:rPr>
          <w:rFonts w:ascii="Times New Roman" w:eastAsia="Times New Roman"/>
        </w:rPr>
        <w:t>.</w:t>
      </w:r>
      <w:r>
        <w:rPr>
          <w:rFonts w:ascii="Times New Roman" w:eastAsia="Times New Roman"/>
        </w:rPr>
        <w:t>1</w:t>
      </w:r>
      <w:r>
        <w:t>所示，顾客满意的前因变量是顾客期望和感知价值，而顾客抱怨和顾客忠诚才是属于顾客满意的结果变量。</w:t>
      </w:r>
    </w:p>
    <w:p w:rsidR="0018722C">
      <w:pPr>
        <w:topLinePunct/>
      </w:pPr>
      <w:r>
        <w:t>（</w:t>
      </w:r>
      <w:r>
        <w:rPr>
          <w:rFonts w:ascii="Times New Roman" w:hAnsi="Times New Roman" w:eastAsia="Times New Roman"/>
        </w:rPr>
        <w:t>1</w:t>
      </w:r>
      <w:r>
        <w:t>）</w:t>
      </w:r>
      <w:r>
        <w:rPr>
          <w:rFonts w:ascii="Times New Roman" w:hAnsi="Times New Roman" w:eastAsia="Times New Roman"/>
        </w:rPr>
        <w:t>SCSB</w:t>
      </w:r>
      <w:r>
        <w:t>模型中的顾客期望是一种顾客主观而非客观的判断，也就是说在消费</w:t>
      </w:r>
      <w:r>
        <w:t>前顾客对即将要获得的产品或服务质量做出的一种判断。顾客期望是一种“预想的判断”这种预想的判断是指顾客从主观层面所预想某产品或服务能够达到的质量水平，</w:t>
      </w:r>
      <w:r>
        <w:t>而不是“应当的判断</w:t>
      </w:r>
      <w:r>
        <w:rPr>
          <w:rFonts w:ascii="Times New Roman" w:hAnsi="Times New Roman" w:eastAsia="Times New Roman"/>
          <w:rFonts w:hint="eastAsia"/>
        </w:rPr>
        <w:t>”</w:t>
      </w:r>
      <w:r>
        <w:t>，所谓应当的判断是指该产品本身或服务本身实际上所具备的</w:t>
      </w:r>
      <w:r>
        <w:t>质量水平。大家通常认为消费者都具有一种学习能力，这种能力促使他们通过周围人</w:t>
      </w:r>
      <w:r>
        <w:t>的口碑评价、以往的消费经验、广告宣传等各种渠道获来获取一些相关的信息，从而</w:t>
      </w:r>
      <w:r>
        <w:t>对消费者自身的消费期望产生一定的影响。那么，被影响进而经过调整后的“预想的</w:t>
      </w:r>
      <w:r>
        <w:t>判断”便可以更加准确的反映出消费者所消费产品或服务的实际质量，因此可以说“预想的判断”会对感知价值产生正方向的作用力。</w:t>
      </w:r>
    </w:p>
    <w:p w:rsidR="0018722C">
      <w:pPr>
        <w:topLinePunct/>
      </w:pPr>
      <w:r>
        <w:t>（</w:t>
      </w:r>
      <w:r>
        <w:rPr>
          <w:rFonts w:ascii="Times New Roman" w:eastAsia="Times New Roman"/>
        </w:rPr>
        <w:t>2</w:t>
      </w:r>
      <w:r>
        <w:t>）</w:t>
      </w:r>
      <w:r>
        <w:t>感知价值</w:t>
      </w:r>
      <w:r>
        <w:t>（</w:t>
      </w:r>
      <w:r>
        <w:t>又叫做感知绩效</w:t>
      </w:r>
      <w:r>
        <w:t>）</w:t>
      </w:r>
      <w:r>
        <w:t>，是顾客将其所获得产品或服务的质量与其消</w:t>
      </w:r>
      <w:r>
        <w:t>费所付出的代价作对比后，在顾客心中形成的一种价值评价。那么随着感知价值的不断升高，顾客满意度也会相应地升高。</w:t>
      </w:r>
    </w:p>
    <w:p w:rsidR="0018722C">
      <w:pPr>
        <w:topLinePunct/>
      </w:pPr>
      <w:r>
        <w:t>（</w:t>
      </w:r>
      <w:r>
        <w:rPr>
          <w:rFonts w:ascii="Times New Roman" w:eastAsia="Times New Roman"/>
        </w:rPr>
        <w:t>3</w:t>
      </w:r>
      <w:r>
        <w:t>）</w:t>
      </w:r>
      <w:r>
        <w:t xml:space="preserve">顾客满意是</w:t>
      </w:r>
      <w:r>
        <w:rPr>
          <w:rFonts w:ascii="Times New Roman" w:eastAsia="Times New Roman"/>
        </w:rPr>
        <w:t>SCSB</w:t>
      </w:r>
      <w:r>
        <w:t>测评模型的核心变量，顾客满意指的是顾客截止到目前</w:t>
      </w:r>
    </w:p>
    <w:p w:rsidR="0018722C">
      <w:pPr>
        <w:topLinePunct/>
      </w:pPr>
      <w:r>
        <w:t>为止对某产品或服务关于全部消费感受的一个综合性评价，也可以说是一种积累的满</w:t>
      </w:r>
      <w:r>
        <w:t>意度。一直到现在为止，各个国家现行的顾客满意度测评模型均选择使用了这个概念。</w:t>
      </w:r>
    </w:p>
    <w:p w:rsidR="0018722C">
      <w:pPr>
        <w:topLinePunct/>
      </w:pPr>
      <w:r>
        <w:t>（</w:t>
      </w:r>
      <w:r>
        <w:rPr>
          <w:rFonts w:ascii="Times New Roman" w:eastAsia="Times New Roman"/>
        </w:rPr>
        <w:t>4</w:t>
      </w:r>
      <w:r>
        <w:t>）</w:t>
      </w:r>
      <w:r>
        <w:t xml:space="preserve">顾客忠诚是</w:t>
      </w:r>
      <w:r>
        <w:rPr>
          <w:rFonts w:ascii="Times New Roman" w:eastAsia="Times New Roman"/>
        </w:rPr>
        <w:t>SCSB</w:t>
      </w:r>
      <w:r>
        <w:t>测评模型的最终结果变量。顾客忠诚在情感上最终表现为对某一特定品牌及产品的忠爱，在行为上主要表现在对该商品重复性的购买的以及其所附带的相关的服务。顾客的忠诚从内容及涵义上则意味着比较低的价格敏感度、持续的重复购买以及比较少的宣传费用等，从而可以最终为企业带来长期稳定的经济利益。</w:t>
      </w:r>
    </w:p>
    <w:p w:rsidR="0018722C">
      <w:pPr>
        <w:topLinePunct/>
      </w:pPr>
      <w:r>
        <w:t>（</w:t>
      </w:r>
      <w:r>
        <w:rPr>
          <w:rFonts w:ascii="Times New Roman" w:eastAsia="Times New Roman"/>
        </w:rPr>
        <w:t>5</w:t>
      </w:r>
      <w:r>
        <w:t>）</w:t>
      </w:r>
      <w:r>
        <w:t>顾客抱怨也是</w:t>
      </w:r>
      <w:r>
        <w:rPr>
          <w:rFonts w:ascii="Times New Roman" w:eastAsia="Times New Roman"/>
        </w:rPr>
        <w:t>SCSB</w:t>
      </w:r>
      <w:r>
        <w:t>测评模型的结果变量之一，它所反映的是顾客满意的</w:t>
      </w:r>
      <w:r>
        <w:t>另一种结果。即顾客抱怨是指顾客在对某一次消费经历中由于种种原因所产生的不满</w:t>
      </w:r>
      <w:r>
        <w:t>情绪。那么如果当顾客要表达不满意的</w:t>
      </w:r>
      <w:r>
        <w:t>时候</w:t>
      </w:r>
      <w:r>
        <w:t>，一般都会采取两种方式：首先是通过一</w:t>
      </w:r>
      <w:r>
        <w:t>些方式以期得到一定的物质或心理补偿，比如说向该企业宣泄自己的不满态度或者干脆停止购买。这样，从顾客抱怨再到顾客忠诚的方向其实就表明了在企业对服务出现</w:t>
      </w:r>
      <w:r>
        <w:t>过失的情况下再进行服务补救的一个过程。那么如果说顾客抱怨到顾客忠诚之间的最</w:t>
      </w:r>
      <w:r>
        <w:t>终测评结果显示为正方向，就说明企业所采取的补救措施很成功地将抱怨的顾客转化</w:t>
      </w:r>
      <w:r>
        <w:t>为了忠诚的顾客，那么反过来则说明该企业采取的服务补救措施是不当的，有待进一步的改进。否则将会失去这部分抱怨的顾客。</w:t>
      </w:r>
    </w:p>
    <w:p w:rsidR="0018722C">
      <w:pPr>
        <w:pStyle w:val="Heading3"/>
        <w:topLinePunct/>
        <w:ind w:left="200" w:hangingChars="200" w:hanging="200"/>
      </w:pPr>
      <w:bookmarkStart w:id="447342" w:name="_Toc686447342"/>
      <w:bookmarkStart w:name="_bookmark20" w:id="50"/>
      <w:bookmarkEnd w:id="50"/>
      <w:r>
        <w:rPr>
          <w:b/>
        </w:rPr>
        <w:t>2.3.2</w:t>
      </w:r>
      <w:r>
        <w:t xml:space="preserve"> </w:t>
      </w:r>
      <w:bookmarkStart w:name="_bookmark20" w:id="51"/>
      <w:bookmarkEnd w:id="51"/>
      <w:r>
        <w:rPr>
          <w:b/>
        </w:rPr>
        <w:t>A</w:t>
      </w:r>
      <w:r>
        <w:rPr>
          <w:b/>
        </w:rPr>
        <w:t>CSl</w:t>
      </w:r>
      <w:r>
        <w:t>模型</w:t>
      </w:r>
      <w:bookmarkEnd w:id="447342"/>
    </w:p>
    <w:p w:rsidR="0018722C">
      <w:pPr>
        <w:topLinePunct/>
      </w:pPr>
      <w:r>
        <w:t>自从瑞典顾客满意度指数模型</w:t>
      </w:r>
      <w:r>
        <w:rPr>
          <w:rFonts w:ascii="Times New Roman" w:hAnsi="Times New Roman" w:eastAsia="Times New Roman"/>
        </w:rPr>
        <w:t>SCSB</w:t>
      </w:r>
      <w:r>
        <w:t>推出后，人们不断发现在实践过程中其还存</w:t>
      </w:r>
      <w:r>
        <w:t>在着许多缺陷，人们对</w:t>
      </w:r>
      <w:r>
        <w:rPr>
          <w:rFonts w:ascii="Times New Roman" w:hAnsi="Times New Roman" w:eastAsia="Times New Roman"/>
        </w:rPr>
        <w:t>SCSB</w:t>
      </w:r>
      <w:r>
        <w:t>模型也开始产生了质疑：虽然顾客满意必然会受到价值</w:t>
      </w:r>
      <w:r>
        <w:t>感知的影响，但是与质量相比价值的重要程度的大小却无法明确判断；而且对于不同</w:t>
      </w:r>
      <w:r>
        <w:t>的产品或服务顾客的感知质量是也会相应的不同，那么感知质量又该怎样来衡量等等</w:t>
      </w:r>
      <w:r>
        <w:t>问题。</w:t>
      </w:r>
      <w:r>
        <w:rPr>
          <w:rFonts w:ascii="Times New Roman" w:hAnsi="Times New Roman" w:eastAsia="Times New Roman"/>
        </w:rPr>
        <w:t>1996</w:t>
      </w:r>
      <w:r>
        <w:t>年，</w:t>
      </w:r>
      <w:r>
        <w:rPr>
          <w:rFonts w:ascii="Times New Roman" w:hAnsi="Times New Roman" w:eastAsia="Times New Roman"/>
        </w:rPr>
        <w:t>Fomell</w:t>
      </w:r>
      <w:r>
        <w:t>教授经过进一步的研究提出，如果在满意度模型中加入“感知</w:t>
      </w:r>
      <w:r>
        <w:t>质量”这一指标，就可以得出重要的结论，同时还能够将质量因素与价值因素对满意</w:t>
      </w:r>
      <w:r>
        <w:t>度的影响程度的多少来进行比较。除此之外，由于价值也受到了质量的影响，所以这</w:t>
      </w:r>
      <w:r>
        <w:t>样的做法也可以对两者之间的关系进行检验。那么接下来是关于感知质量如何进行度量衡量的问题，</w:t>
      </w:r>
      <w:r>
        <w:rPr>
          <w:rFonts w:ascii="Times New Roman" w:hAnsi="Times New Roman" w:eastAsia="Times New Roman"/>
        </w:rPr>
        <w:t>Deming</w:t>
      </w:r>
      <w:r>
        <w:t>和</w:t>
      </w:r>
      <w:r>
        <w:rPr>
          <w:rFonts w:ascii="Times New Roman" w:hAnsi="Times New Roman" w:eastAsia="Times New Roman"/>
        </w:rPr>
        <w:t>Juran&amp;Gryna</w:t>
      </w:r>
      <w:r>
        <w:t>发现：感知质量主要包括产品或服务能够满</w:t>
      </w:r>
      <w:r>
        <w:t>足顾客需求的程度以及这些需求能够被满足的可靠程度两个方面。因此我们可以通过从需求程度和可靠程度这两个方面入手来对感知质量进行衡量。</w:t>
      </w:r>
    </w:p>
    <w:p w:rsidR="0018722C">
      <w:pPr>
        <w:topLinePunct/>
      </w:pPr>
      <w:r>
        <w:t>那么在瑞典之后，美国也成功地推出了自己的顾客满意度指数模型，简称</w:t>
      </w:r>
      <w:r>
        <w:rPr>
          <w:rFonts w:ascii="Times New Roman" w:eastAsia="Times New Roman"/>
        </w:rPr>
        <w:t>ACSI</w:t>
      </w:r>
      <w:r>
        <w:t>。</w:t>
      </w:r>
    </w:p>
    <w:p w:rsidR="0018722C">
      <w:pPr>
        <w:topLinePunct/>
      </w:pPr>
      <w:r>
        <w:rPr>
          <w:rFonts w:ascii="Times New Roman" w:eastAsia="Times New Roman"/>
        </w:rPr>
        <w:t>ACSI</w:t>
      </w:r>
      <w:r>
        <w:t>模型以</w:t>
      </w:r>
      <w:r>
        <w:rPr>
          <w:rFonts w:ascii="Times New Roman" w:eastAsia="Times New Roman"/>
        </w:rPr>
        <w:t>SCSB</w:t>
      </w:r>
      <w:r>
        <w:t>模型为基础，并做了一定的修正。</w:t>
      </w:r>
      <w:r>
        <w:rPr>
          <w:rFonts w:ascii="Times New Roman" w:eastAsia="Times New Roman"/>
        </w:rPr>
        <w:t>ACSI</w:t>
      </w:r>
      <w:r>
        <w:t>模型的组成主要包括六个</w:t>
      </w:r>
      <w:r>
        <w:t>结构变量和九个关系。并且</w:t>
      </w:r>
      <w:r>
        <w:rPr>
          <w:rFonts w:ascii="Times New Roman" w:eastAsia="Times New Roman"/>
        </w:rPr>
        <w:t>ACSI</w:t>
      </w:r>
      <w:r>
        <w:t>模型主要修正了</w:t>
      </w:r>
      <w:r>
        <w:rPr>
          <w:rFonts w:ascii="Times New Roman" w:eastAsia="Times New Roman"/>
        </w:rPr>
        <w:t>SCSB</w:t>
      </w:r>
      <w:r>
        <w:t>模型，修正的内容主要包括：</w:t>
      </w:r>
    </w:p>
    <w:p w:rsidR="0018722C">
      <w:pPr>
        <w:topLinePunct/>
      </w:pPr>
      <w:r>
        <w:t>最开始是单独从感知价值中提取出来感知质量。之后于</w:t>
      </w:r>
      <w:r>
        <w:rPr>
          <w:rFonts w:ascii="Times New Roman" w:hAnsi="Times New Roman" w:eastAsia="Times New Roman"/>
        </w:rPr>
        <w:t>1998</w:t>
      </w:r>
      <w:r>
        <w:t>年，在一次调查耐用消</w:t>
      </w:r>
      <w:r>
        <w:t>费品的过程中人们对</w:t>
      </w:r>
      <w:r>
        <w:rPr>
          <w:rFonts w:ascii="Times New Roman" w:hAnsi="Times New Roman" w:eastAsia="Times New Roman"/>
        </w:rPr>
        <w:t>ACSI</w:t>
      </w:r>
      <w:r>
        <w:t>模型再一次做出了修正，这个</w:t>
      </w:r>
      <w:r>
        <w:t>时候</w:t>
      </w:r>
      <w:r>
        <w:t>就形成了目前较为理想</w:t>
      </w:r>
      <w:r>
        <w:t>和成熟的模型。修正后的模型将感知质量进一步划分，主要划分为感知产品质量和感</w:t>
      </w:r>
      <w:r>
        <w:t>知服务质量，但是该模型却仍然由三个观测变量分别组成。然后，相对应感知质量的</w:t>
      </w:r>
      <w:r>
        <w:t>观测变量而言，修正之后的</w:t>
      </w:r>
      <w:r>
        <w:rPr>
          <w:rFonts w:ascii="Times New Roman" w:hAnsi="Times New Roman" w:eastAsia="Times New Roman"/>
        </w:rPr>
        <w:t>ACSI</w:t>
      </w:r>
      <w:r>
        <w:t>模型中又加入了“需求被满足可靠程度期望”和“顾</w:t>
      </w:r>
      <w:r>
        <w:t>客需求满足程度期望”，这与起初的“顾客期望”共同作用来评价顾客期望值的大小。</w:t>
      </w:r>
      <w:r>
        <w:t>最终修正后的成熟模型如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所示：</w:t>
      </w:r>
    </w:p>
    <w:p w:rsidR="0018722C">
      <w:pPr>
        <w:pStyle w:val="aff7"/>
        <w:topLinePunct/>
      </w:pPr>
      <w:r>
        <w:pict>
          <v:group style="margin-left:112.025002pt;margin-top:9.91094pt;width:384.4pt;height:146pt;mso-position-horizontal-relative:page;mso-position-vertical-relative:paragraph;z-index:2008;mso-wrap-distance-left:0;mso-wrap-distance-right:0" coordorigin="2241,198" coordsize="7688,2920">
            <v:shape style="position:absolute;left:2253;top:210;width:1543;height:780" coordorigin="2253,211" coordsize="1543,780" path="m3025,211l2928,214,2835,223,2746,237,2662,256,2584,281,2512,309,2448,342,2391,378,2343,417,2277,505,2253,601,2259,650,2305,742,2391,824,2448,860,2512,892,2584,921,2662,945,2746,964,2835,979,2928,988,3025,991,3121,988,3215,979,3303,964,3387,945,3465,921,3537,892,3601,860,3658,824,3706,784,3772,697,3796,601,3790,552,3744,460,3658,378,3601,342,3537,309,3465,281,3387,256,3303,237,3215,223,3121,214,3025,211xe" filled="false" stroked="true" strokeweight="1.25pt" strokecolor="#000000">
              <v:path arrowok="t"/>
              <v:stroke dashstyle="solid"/>
            </v:shape>
            <v:shape style="position:absolute;left:2253;top:2325;width:1543;height:780" coordorigin="2253,2326" coordsize="1543,780" path="m3025,2326l2928,2329,2835,2338,2746,2352,2662,2371,2584,2396,2512,2424,2448,2457,2391,2493,2343,2532,2277,2620,2253,2716,2259,2765,2305,2857,2391,2939,2448,2975,2512,3007,2584,3036,2662,3060,2746,3079,2835,3094,2928,3103,3025,3106,3121,3103,3215,3094,3303,3079,3387,3060,3465,3036,3537,3007,3601,2975,3658,2939,3706,2899,3772,2812,3796,2716,3790,2667,3744,2575,3658,2493,3601,2457,3537,2424,3465,2396,3387,2371,3303,2352,3215,2338,3121,2329,3025,2326xe" filled="false" stroked="true" strokeweight="1.25pt" strokecolor="#000000">
              <v:path arrowok="t"/>
              <v:stroke dashstyle="solid"/>
            </v:shape>
            <v:shape style="position:absolute;left:2966;top:990;width:120;height:1335" coordorigin="2966,991" coordsize="120,1335" path="m3038,1091l3013,1091,3012,2326,3037,2326,3038,1091xm3026,991l2966,1111,3013,1111,3013,1091,3076,1091,3026,991xm3076,1091l3038,1091,3038,1111,3086,1111,3076,1091xe" filled="true" fillcolor="#000000" stroked="false">
              <v:path arrowok="t"/>
              <v:fill type="solid"/>
            </v:shape>
            <v:shape style="position:absolute;left:4113;top:1305;width:1543;height:780" coordorigin="4113,1306" coordsize="1543,780" path="m4885,1306l4788,1309,4695,1318,4606,1332,4522,1351,4444,1376,4372,1404,4308,1437,4251,1473,4203,1512,4137,1600,4113,1696,4119,1745,4165,1837,4251,1919,4308,1955,4372,1987,4444,2016,4522,2040,4606,2059,4695,2074,4788,2083,4885,2086,4981,2083,5075,2074,5163,2059,5247,2040,5325,2016,5397,1987,5461,1955,5518,1919,5566,1879,5632,1792,5656,1696,5650,1647,5604,1555,5518,1473,5461,1437,5397,1404,5325,1376,5247,1351,5163,1332,5075,1318,4981,1309,4885,1306xe" filled="false" stroked="true" strokeweight="1.25pt" strokecolor="#000000">
              <v:path arrowok="t"/>
              <v:stroke dashstyle="solid"/>
            </v:shape>
            <v:shape style="position:absolute;left:3785;top:593;width:554;height:826" coordorigin="3786,594" coordsize="554,826" path="m4262,1327l4223,1353,4339,1420,4330,1343,4273,1343,4262,1327xm4283,1313l4262,1327,4273,1343,4294,1330,4283,1313xm4323,1287l4283,1313,4294,1330,4273,1343,4330,1343,4323,1287xm3806,594l3786,608,4262,1327,4283,1313,3806,594xe" filled="true" fillcolor="#000000" stroked="false">
              <v:path arrowok="t"/>
              <v:fill type="solid"/>
            </v:shape>
            <v:shape style="position:absolute;left:3786;top:1971;width:553;height:752" coordorigin="3786,1972" coordsize="553,752" path="m4258,2061l3786,2708,3806,2723,4278,2076,4258,2061xm4327,2045l4270,2045,4290,2060,4278,2076,4317,2104,4327,2045xm4270,2045l4258,2061,4278,2076,4290,2060,4270,2045xm4339,1972l4220,2033,4258,2061,4270,2045,4327,2045,4339,1972xe" filled="true" fillcolor="#000000" stroked="false">
              <v:path arrowok="t"/>
              <v:fill type="solid"/>
            </v:shape>
            <v:shape style="position:absolute;left:6468;top:1290;width:1543;height:780" coordorigin="6468,1291" coordsize="1543,780" path="m7239,1291l7143,1294,7049,1303,6961,1317,6877,1336,6799,1361,6727,1389,6663,1422,6606,1458,6558,1497,6492,1585,6468,1681,6474,1730,6520,1822,6606,1904,6663,1940,6727,1972,6799,2001,6877,2025,6961,2044,7049,2059,7143,2068,7239,2071,7336,2068,7429,2059,7518,2044,7602,2025,7680,2001,7752,1972,7816,1940,7873,1904,7921,1864,7987,1777,8011,1681,8005,1632,7959,1540,7873,1458,7816,1422,7752,1389,7680,1361,7602,1336,7518,1317,7429,1303,7336,1294,7239,1291xe" filled="false" stroked="true" strokeweight="1.25pt" strokecolor="#000000">
              <v:path arrowok="t"/>
              <v:stroke dashstyle="solid"/>
            </v:shape>
            <v:shape style="position:absolute;left:5655;top:1622;width:813;height:120" coordorigin="5656,1623" coordsize="813,120" path="m6446,1670l6368,1670,6368,1695,6348,1695,6349,1743,6468,1681,6446,1670xm6348,1670l5656,1683,5656,1708,6348,1695,6348,1670xm6368,1670l6348,1670,6348,1695,6368,1695,6368,1670xm6347,1623l6348,1670,6368,1670,6446,1670,6347,1623xe" filled="true" fillcolor="#000000" stroked="false">
              <v:path arrowok="t"/>
              <v:fill type="solid"/>
            </v:shape>
            <v:shape style="position:absolute;left:3792;top:588;width:2902;height:842" coordorigin="3793,589" coordsize="2902,842" path="m6575,1385l6562,1431,6694,1405,6678,1390,6594,1390,6575,1385xm6582,1361l6575,1385,6594,1390,6601,1366,6582,1361xm6594,1315l6582,1361,6601,1366,6594,1390,6678,1390,6594,1315xm3799,589l3793,613,6575,1385,6582,1361,3799,589xe" filled="true" fillcolor="#000000" stroked="false">
              <v:path arrowok="t"/>
              <v:fill type="solid"/>
            </v:shape>
            <v:shape style="position:absolute;left:3792;top:1929;width:2902;height:799" coordorigin="3793,1929" coordsize="2902,799" path="m6575,1975l3793,2704,3799,2728,6581,1999,6575,1975xm6679,1970l6594,1970,6600,1994,6581,1999,6593,2045,6679,1970xm6594,1970l6575,1975,6581,1999,6600,1994,6594,1970xm6563,1929l6575,1975,6594,1970,6679,1970,6694,1957,6563,1929xe" filled="true" fillcolor="#000000" stroked="false">
              <v:path arrowok="t"/>
              <v:fill type="solid"/>
            </v:shape>
            <v:shape style="position:absolute;left:8358;top:240;width:1543;height:780" coordorigin="8358,241" coordsize="1543,780" path="m9129,241l9033,244,8939,253,8851,267,8767,286,8689,311,8617,339,8553,372,8496,408,8448,447,8382,535,8358,631,8364,680,8410,772,8496,854,8553,890,8617,922,8689,951,8767,975,8851,994,8939,1009,9033,1018,9129,1021,9226,1018,9319,1009,9408,994,9492,975,9570,951,9642,922,9706,890,9763,854,9811,814,9877,727,9901,631,9895,582,9849,490,9763,408,9706,372,9642,339,9570,311,9492,286,9408,267,9319,253,9226,244,9129,241xe" filled="false" stroked="true" strokeweight="1.25pt" strokecolor="#000000">
              <v:path arrowok="t"/>
              <v:stroke dashstyle="solid"/>
            </v:shape>
            <v:shape style="position:absolute;left:7775;top:630;width:583;height:782" coordorigin="7775,631" coordsize="583,782" path="m8277,720l7775,1397,7795,1412,8297,735,8277,720xm8345,704l8288,704,8309,719,8297,735,8335,763,8345,704xm8288,704l8277,720,8297,735,8309,719,8288,704xm8358,631l8238,692,8277,720,8288,704,8345,704,8358,631xe" filled="true" fillcolor="#000000" stroked="false">
              <v:path arrowok="t"/>
              <v:fill type="solid"/>
            </v:shape>
            <v:shape style="position:absolute;left:8373;top:2265;width:1543;height:780" coordorigin="8373,2266" coordsize="1543,780" path="m9144,2266l9048,2269,8954,2278,8866,2292,8782,2311,8704,2336,8632,2364,8568,2397,8511,2433,8463,2472,8397,2560,8373,2656,8379,2705,8425,2797,8511,2879,8568,2915,8632,2947,8704,2976,8782,3000,8866,3019,8954,3034,9048,3043,9144,3046,9241,3043,9334,3034,9423,3019,9507,3000,9585,2976,9657,2947,9721,2915,9778,2879,9826,2839,9892,2752,9916,2656,9910,2607,9864,2515,9778,2433,9721,2397,9657,2364,9585,2336,9507,2311,9423,2292,9334,2278,9241,2269,9144,2266xe" filled="false" stroked="true" strokeweight="1.25pt" strokecolor="#000000">
              <v:path arrowok="t"/>
              <v:stroke dashstyle="solid"/>
            </v:shape>
            <v:shape style="position:absolute;left:9083;top:1020;width:120;height:1246" coordorigin="9084,1021" coordsize="120,1246" path="m9131,2146l9084,2147,9145,2266,9193,2166,9131,2166,9131,2146xm9156,2146l9131,2146,9131,2166,9156,2166,9156,2146xm9204,2145l9156,2146,9156,2166,9131,2166,9193,2166,9204,2145xm9142,1021l9118,1021,9131,2146,9156,2146,9142,1021xe" filled="true" fillcolor="#000000" stroked="false">
              <v:path arrowok="t"/>
              <v:fill type="solid"/>
            </v:shape>
            <v:shape style="position:absolute;left:7775;top:1948;width:598;height:707" coordorigin="7775,1949" coordsize="598,707" path="m8286,2572l8250,2603,8373,2656,8357,2587,8299,2587,8286,2572xm8305,2556l8286,2572,8299,2587,8318,2571,8305,2556xm8342,2525l8305,2556,8318,2571,8299,2587,8357,2587,8342,2525xm7795,1949l7775,1965,8286,2572,8305,2556,7795,1949xe" filled="true" fillcolor="#000000" stroked="false">
              <v:path arrowok="t"/>
              <v:fill type="solid"/>
            </v:shape>
            <v:shape style="position:absolute;left:2604;top:489;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感知质量</w:t>
                    </w:r>
                  </w:p>
                </w:txbxContent>
              </v:textbox>
              <w10:wrap type="none"/>
            </v:shape>
            <v:shape style="position:absolute;left:8711;top:515;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顾客抱怨</w:t>
                    </w:r>
                  </w:p>
                </w:txbxContent>
              </v:textbox>
              <w10:wrap type="none"/>
            </v:shape>
            <v:shape style="position:absolute;left:4465;top:1583;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感知价值</w:t>
                    </w:r>
                  </w:p>
                </w:txbxContent>
              </v:textbox>
              <w10:wrap type="none"/>
            </v:shape>
            <v:shape style="position:absolute;left:6819;top:1569;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顾客满意</w:t>
                    </w:r>
                  </w:p>
                </w:txbxContent>
              </v:textbox>
              <w10:wrap type="none"/>
            </v:shape>
            <v:shape style="position:absolute;left:2604;top:2603;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顾客期望</w:t>
                    </w:r>
                  </w:p>
                </w:txbxContent>
              </v:textbox>
              <w10:wrap type="none"/>
            </v:shape>
            <v:shape style="position:absolute;left:8726;top:2543;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顾客忠诚</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2.2</w:t>
      </w:r>
      <w:r>
        <w:t xml:space="preserve">  </w:t>
      </w:r>
      <w:r>
        <w:rPr>
          <w:kern w:val="2"/>
          <w:szCs w:val="22"/>
          <w:rFonts w:cstheme="minorBidi" w:hAnsiTheme="minorHAnsi" w:eastAsiaTheme="minorHAnsi" w:asciiTheme="minorHAnsi"/>
          <w:sz w:val="21"/>
        </w:rPr>
        <w:t>ACSI</w:t>
      </w:r>
      <w:r>
        <w:rPr>
          <w:kern w:val="2"/>
          <w:szCs w:val="22"/>
          <w:rFonts w:cstheme="minorBidi" w:hAnsiTheme="minorHAnsi" w:eastAsiaTheme="minorHAnsi" w:asciiTheme="minorHAnsi"/>
          <w:spacing w:val="-2"/>
          <w:sz w:val="21"/>
        </w:rPr>
        <w:t>测</w:t>
      </w:r>
      <w:r>
        <w:rPr>
          <w:kern w:val="2"/>
          <w:szCs w:val="22"/>
          <w:rFonts w:cstheme="minorBidi" w:hAnsiTheme="minorHAnsi" w:eastAsiaTheme="minorHAnsi" w:asciiTheme="minorHAnsi"/>
          <w:sz w:val="21"/>
        </w:rPr>
        <w:t>评</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p>
    <w:p w:rsidR="0018722C">
      <w:pPr>
        <w:topLinePunct/>
      </w:pPr>
      <w:r>
        <w:t>通过</w:t>
      </w:r>
      <w:r>
        <w:t>图</w:t>
      </w:r>
      <w:r>
        <w:rPr>
          <w:rFonts w:ascii="Times New Roman" w:eastAsia="Times New Roman"/>
        </w:rPr>
        <w:t>2</w:t>
      </w:r>
      <w:r>
        <w:rPr>
          <w:rFonts w:ascii="Times New Roman" w:eastAsia="Times New Roman"/>
        </w:rPr>
        <w:t>.</w:t>
      </w:r>
      <w:r>
        <w:rPr>
          <w:rFonts w:ascii="Times New Roman" w:eastAsia="Times New Roman"/>
        </w:rPr>
        <w:t>2</w:t>
      </w:r>
      <w:r>
        <w:t>我们可以得出：</w:t>
      </w:r>
      <w:r>
        <w:rPr>
          <w:rFonts w:ascii="Times New Roman" w:eastAsia="Times New Roman"/>
        </w:rPr>
        <w:t>ACSI</w:t>
      </w:r>
      <w:r>
        <w:t>模型一共包括了三个前因变量分别是顾客期望、</w:t>
      </w:r>
      <w:r>
        <w:t>感知质量、感知价值；另外还包括两个结果变量即顾客抱怨和顾客忠诚。我们还可以</w:t>
      </w:r>
      <w:r>
        <w:t>看出</w:t>
      </w:r>
      <w:r>
        <w:rPr>
          <w:rFonts w:ascii="Times New Roman" w:eastAsia="Times New Roman"/>
        </w:rPr>
        <w:t>ACSI</w:t>
      </w:r>
      <w:r>
        <w:t>模型中除了新增加感知价值这一指标以外，在其他方面其实基本上与</w:t>
      </w:r>
      <w:r>
        <w:rPr>
          <w:rFonts w:ascii="Times New Roman" w:eastAsia="Times New Roman"/>
        </w:rPr>
        <w:t>SCSB</w:t>
      </w:r>
      <w:r>
        <w:t>模型是一致的。</w:t>
      </w:r>
    </w:p>
    <w:p w:rsidR="0018722C">
      <w:pPr>
        <w:topLinePunct/>
      </w:pPr>
      <w:r>
        <w:t>（</w:t>
      </w:r>
      <w:r>
        <w:rPr>
          <w:rFonts w:ascii="Times New Roman" w:eastAsia="Times New Roman"/>
        </w:rPr>
        <w:t>1</w:t>
      </w:r>
      <w:r>
        <w:t>）</w:t>
      </w:r>
      <w:r>
        <w:t>在</w:t>
      </w:r>
      <w:r>
        <w:rPr>
          <w:rFonts w:ascii="Times New Roman" w:eastAsia="Times New Roman"/>
        </w:rPr>
        <w:t>AC</w:t>
      </w:r>
      <w:r>
        <w:rPr>
          <w:rFonts w:ascii="Times New Roman" w:eastAsia="Times New Roman"/>
        </w:rPr>
        <w:t>S</w:t>
      </w:r>
      <w:r>
        <w:rPr>
          <w:rFonts w:ascii="Times New Roman" w:eastAsia="Times New Roman"/>
        </w:rPr>
        <w:t>I</w:t>
      </w:r>
      <w:r>
        <w:t>模型所提到的顾客期望指标是指顾客在购买产品或服务之前对其质</w:t>
      </w:r>
      <w:r>
        <w:t>量所做出的预期评价。对于观测变量中顾客期望指标主要包括：首先是顾客对需求满</w:t>
      </w:r>
      <w:r>
        <w:t>足程度的期望；其次，需求被满足可靠性质量的期望和总体期望值；第三就是顾客期</w:t>
      </w:r>
      <w:r>
        <w:t>望与感知质量、顾客满意、感知价值等这几个指标因素之间呈现出了正相关的关系。</w:t>
      </w:r>
    </w:p>
    <w:p w:rsidR="0018722C">
      <w:pPr>
        <w:topLinePunct/>
      </w:pPr>
      <w:r>
        <w:t>（</w:t>
      </w:r>
      <w:r>
        <w:rPr>
          <w:rFonts w:ascii="Times New Roman" w:eastAsia="Times New Roman"/>
        </w:rPr>
        <w:t>2</w:t>
      </w:r>
      <w:r>
        <w:t>）</w:t>
      </w:r>
      <w:r>
        <w:t>感知质量解释起来就是指顾客在购买和使用产品或服务之后对其所购买的</w:t>
      </w:r>
      <w:r>
        <w:t>产品或服务在质量上的评价。感知质量主要有顾客需求被满足质量、需求被满足可靠</w:t>
      </w:r>
      <w:r>
        <w:t>性质量以及总体质量三个观测变量组成。顾客需求被满足质量指的是产品或服务能够</w:t>
      </w:r>
      <w:r>
        <w:t>满足顾客需求的程度大小；而需求被满足可靠性质量是指顾客购买的产品或服务在标准化、可靠性等方面的表现程度。那么可以得出感知质量与顾客满意、感知价值之间</w:t>
      </w:r>
      <w:r>
        <w:t>呈现正相关的关系。</w:t>
      </w:r>
    </w:p>
    <w:p w:rsidR="0018722C">
      <w:pPr>
        <w:topLinePunct/>
      </w:pPr>
      <w:r>
        <w:t>（</w:t>
      </w:r>
      <w:r>
        <w:rPr>
          <w:rFonts w:ascii="Times New Roman" w:eastAsia="Times New Roman"/>
        </w:rPr>
        <w:t>3</w:t>
      </w:r>
      <w:r>
        <w:t>）</w:t>
      </w:r>
      <w:r>
        <w:t>感知价值是说顾客在消费之后对其所购买到的产品或服务质量进行综合考</w:t>
      </w:r>
    </w:p>
    <w:p w:rsidR="0018722C">
      <w:pPr>
        <w:topLinePunct/>
      </w:pPr>
      <w:r>
        <w:t>虑从而做出对他们利益得失的主观判断。感知价值有两个观测变量一是相对于质量的</w:t>
      </w:r>
      <w:r>
        <w:t>价格判断，二是相对于价格的质量判断。感知价值与顾客满意之间呈现正相关的关系。</w:t>
      </w:r>
    </w:p>
    <w:p w:rsidR="0018722C">
      <w:pPr>
        <w:topLinePunct/>
      </w:pPr>
      <w:r>
        <w:t>（</w:t>
      </w:r>
      <w:r>
        <w:rPr>
          <w:rFonts w:ascii="Times New Roman" w:eastAsia="Times New Roman"/>
        </w:rPr>
        <w:t>4</w:t>
      </w:r>
      <w:r>
        <w:t>）</w:t>
      </w:r>
      <w:r>
        <w:t>顾客满意主要由与理想相比顾客的满意度、与期望相比顾客的满意度以及顾客对产品或服务的总体满意度这三个观测变量指标组成。</w:t>
      </w:r>
    </w:p>
    <w:p w:rsidR="0018722C">
      <w:pPr>
        <w:topLinePunct/>
      </w:pPr>
      <w:r>
        <w:t>（</w:t>
      </w:r>
      <w:r>
        <w:rPr>
          <w:rFonts w:ascii="Times New Roman" w:eastAsia="Times New Roman"/>
        </w:rPr>
        <w:t>5</w:t>
      </w:r>
      <w:r>
        <w:t>）</w:t>
      </w:r>
      <w:r>
        <w:t xml:space="preserve">顾客抱怨的观测变量指标与</w:t>
      </w:r>
      <w:r>
        <w:rPr>
          <w:rFonts w:ascii="Times New Roman" w:eastAsia="Times New Roman"/>
        </w:rPr>
        <w:t>SCSB</w:t>
      </w:r>
      <w:r>
        <w:t>模型的中的指标是一致的：即顾客在消费体验过程中所产生的正式或者说非正式的抱怨。</w:t>
      </w:r>
    </w:p>
    <w:p w:rsidR="0018722C">
      <w:pPr>
        <w:topLinePunct/>
      </w:pPr>
      <w:r>
        <w:t>（</w:t>
      </w:r>
      <w:r>
        <w:rPr>
          <w:rFonts w:ascii="Times New Roman" w:eastAsia="Times New Roman"/>
        </w:rPr>
        <w:t>6</w:t>
      </w:r>
      <w:r>
        <w:t>）</w:t>
      </w:r>
      <w:r>
        <w:t xml:space="preserve">顾客忠诚有顾客的持续性重复购买和对承受价格的浮动两个观测变量。</w:t>
      </w:r>
      <w:r>
        <w:t>表</w:t>
      </w:r>
      <w:r>
        <w:rPr>
          <w:rFonts w:ascii="Times New Roman" w:eastAsia="Times New Roman"/>
        </w:rPr>
        <w:t>2</w:t>
      </w:r>
      <w:r>
        <w:rPr>
          <w:rFonts w:ascii="Times New Roman" w:eastAsia="Times New Roman"/>
        </w:rPr>
        <w:t>.</w:t>
      </w:r>
      <w:r>
        <w:rPr>
          <w:rFonts w:ascii="Times New Roman" w:eastAsia="Times New Roman"/>
        </w:rPr>
        <w:t>1</w:t>
      </w:r>
      <w:r>
        <w:t>列出了</w:t>
      </w:r>
      <w:r>
        <w:rPr>
          <w:rFonts w:ascii="Times New Roman" w:eastAsia="Times New Roman"/>
        </w:rPr>
        <w:t>ACSI</w:t>
      </w:r>
      <w:r>
        <w:t>模型中的结构变量指标和相应的观测变量指标：</w:t>
      </w:r>
    </w:p>
    <w:p w:rsidR="0018722C">
      <w:pPr>
        <w:textAlignment w:val="center"/>
        <w:topLinePunct/>
      </w:pPr>
      <w:r>
        <w:rPr>
          <w:kern w:val="2"/>
          <w:sz w:val="22"/>
          <w:szCs w:val="22"/>
          <w:rFonts w:cstheme="minorBidi" w:hAnsiTheme="minorHAnsi" w:eastAsiaTheme="minorHAnsi" w:asciiTheme="minorHAnsi"/>
        </w:rPr>
        <w:pict>
          <v:group style="margin-left:84.624001pt;margin-top:28.843655pt;width:411.58pt;height:1.4pt;mso-position-horizontal-relative:page;mso-position-vertical-relative:paragraph;z-index:-124504" coordorigin="1692,577" coordsize="8524,29">
            <v:line style="position:absolute" from="1692,591" to="4681,591" stroked="true" strokeweight="1.44pt" strokecolor="#000000">
              <v:stroke dashstyle="solid"/>
            </v:line>
            <v:rect style="position:absolute;left:4681;top:576;width:29;height:29" filled="true" fillcolor="#000000" stroked="false">
              <v:fill type="solid"/>
            </v:rect>
            <v:line style="position:absolute" from="4710,591" to="10216,591" stroked="true" strokeweight="1.44pt" strokecolor="#000000">
              <v:stroke dashstyle="solid"/>
            </v:line>
            <w10:wrap type="none"/>
          </v:group>
        </w:pict>
      </w:r>
    </w:p>
    <w:p w:rsidR="0018722C">
      <w:pPr>
        <w:pStyle w:val="a8"/>
        <w:textAlignment w:val="center"/>
        <w:topLinePunct/>
      </w:pPr>
      <w:r>
        <w:rPr>
          <w:kern w:val="2"/>
          <w:sz w:val="22"/>
          <w:szCs w:val="22"/>
          <w:rFonts w:cstheme="minorBidi" w:hAnsiTheme="minorHAnsi" w:eastAsiaTheme="minorHAnsi" w:asciiTheme="minorHAnsi"/>
        </w:rPr>
        <w:pict>
          <v:group style="margin-left:84.624001pt;margin-top:52.483654pt;width:426.2pt;height:1.45pt;mso-position-horizontal-relative:page;mso-position-vertical-relative:paragraph;z-index:-124480" coordorigin="1692,1050" coordsize="8524,29">
            <v:line style="position:absolute" from="1692,1064" to="4681,1064" stroked="true" strokeweight="1.44pt" strokecolor="#000000">
              <v:stroke dashstyle="solid"/>
            </v:line>
            <v:rect style="position:absolute;left:4681;top:1049;width:29;height:29" filled="true" fillcolor="#000000" stroked="false">
              <v:fill type="solid"/>
            </v:rect>
            <v:line style="position:absolute" from="4710,1064" to="10216,1064" stroked="true" strokeweight="1.44pt" strokecolor="#000000">
              <v:stroke dashstyle="solid"/>
            </v:line>
            <w10:wrap type="none"/>
          </v:group>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ACSI</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中</w:t>
      </w:r>
      <w:r>
        <w:rPr>
          <w:kern w:val="2"/>
          <w:szCs w:val="22"/>
          <w:rFonts w:cstheme="minorBidi" w:hAnsiTheme="minorHAnsi" w:eastAsiaTheme="minorHAnsi" w:asciiTheme="minorHAnsi"/>
          <w:sz w:val="21"/>
        </w:rPr>
        <w:t>结</w:t>
      </w:r>
      <w:r>
        <w:rPr>
          <w:kern w:val="2"/>
          <w:szCs w:val="22"/>
          <w:rFonts w:cstheme="minorBidi" w:hAnsiTheme="minorHAnsi" w:eastAsiaTheme="minorHAnsi" w:asciiTheme="minorHAnsi"/>
          <w:spacing w:val="-2"/>
          <w:sz w:val="21"/>
        </w:rPr>
        <w:t>构</w:t>
      </w:r>
      <w:r>
        <w:rPr>
          <w:kern w:val="2"/>
          <w:szCs w:val="22"/>
          <w:rFonts w:cstheme="minorBidi" w:hAnsiTheme="minorHAnsi" w:eastAsiaTheme="minorHAnsi" w:asciiTheme="minorHAnsi"/>
          <w:sz w:val="21"/>
        </w:rPr>
        <w:t>变量</w:t>
      </w:r>
      <w:r>
        <w:rPr>
          <w:kern w:val="2"/>
          <w:szCs w:val="22"/>
          <w:rFonts w:cstheme="minorBidi" w:hAnsiTheme="minorHAnsi" w:eastAsiaTheme="minorHAnsi" w:asciiTheme="minorHAnsi"/>
          <w:spacing w:val="-2"/>
          <w:sz w:val="21"/>
        </w:rPr>
        <w:t>及</w:t>
      </w:r>
      <w:r>
        <w:rPr>
          <w:kern w:val="2"/>
          <w:szCs w:val="22"/>
          <w:rFonts w:cstheme="minorBidi" w:hAnsiTheme="minorHAnsi" w:eastAsiaTheme="minorHAnsi" w:asciiTheme="minorHAnsi"/>
          <w:sz w:val="21"/>
        </w:rPr>
        <w:t>对</w:t>
      </w:r>
      <w:r>
        <w:rPr>
          <w:kern w:val="2"/>
          <w:szCs w:val="22"/>
          <w:rFonts w:cstheme="minorBidi" w:hAnsiTheme="minorHAnsi" w:eastAsiaTheme="minorHAnsi" w:asciiTheme="minorHAnsi"/>
          <w:spacing w:val="-2"/>
          <w:sz w:val="21"/>
        </w:rPr>
        <w:t>应</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观</w:t>
      </w:r>
      <w:r>
        <w:rPr>
          <w:kern w:val="2"/>
          <w:szCs w:val="22"/>
          <w:rFonts w:cstheme="minorBidi" w:hAnsiTheme="minorHAnsi" w:eastAsiaTheme="minorHAnsi" w:asciiTheme="minorHAnsi"/>
          <w:sz w:val="21"/>
        </w:rPr>
        <w:t>测</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量结构</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w:t>
      </w:r>
      <w:r w:rsidR="001852F3">
        <w:t>观测</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w:t>
      </w:r>
    </w:p>
    <w:p w:rsidR="0018722C">
      <w:spacing w:beforeLines="0" w:before="0" w:afterLines="0" w:after="0" w:line="440" w:lineRule="auto"/>
      <w:pPr>
        <w:sectPr w:rsidR="00556256">
          <w:headerReference w:type="even" r:id="rId60"/>
          <w:headerReference w:type="default" r:id="rId56"/>
          <w:footerReference w:type="even" r:id="rId54"/>
          <w:footerReference w:type="default" r:id="rId53"/>
          <w:headerReference w:type="first" r:id="rId51"/>
          <w:footerReference w:type="first" r:id="rId58"/>
          <w:pgSz w:w="11906" w:h="16838" w:code="9"/>
          <w:pgMar w:top="1418" w:right="1134" w:bottom="1134" w:left="1418" w:header="851" w:footer="907" w:gutter="0"/>
          <w:pgNumType w:start="1"/>
          <w:cols w:space="720"/>
          <w:titlePg/>
          <w:docGrid w:type="lines" w:linePitch="326"/>
        </w:sectPr>
        <w:topLinePunct/>
      </w:pPr>
    </w:p>
    <w:p w:rsidR="0018722C">
      <w:pPr>
        <w:spacing w:before="0"/>
        <w:ind w:leftChars="0" w:left="1445" w:rightChars="0" w:right="0" w:firstLineChars="0" w:firstLine="0"/>
        <w:jc w:val="left"/>
        <w:topLinePunct/>
      </w:pPr>
      <w:r>
        <w:rPr>
          <w:kern w:val="2"/>
          <w:sz w:val="21"/>
          <w:szCs w:val="22"/>
          <w:rFonts w:cstheme="minorBidi" w:hAnsiTheme="minorHAnsi" w:eastAsiaTheme="minorHAnsi" w:asciiTheme="minorHAnsi"/>
        </w:rPr>
        <w:t>顾客期望</w:t>
      </w:r>
    </w:p>
    <w:p w:rsidR="0018722C">
      <w:pPr>
        <w:spacing w:before="0"/>
        <w:ind w:leftChars="0" w:left="1445" w:rightChars="0" w:right="0" w:firstLineChars="0" w:firstLine="0"/>
        <w:jc w:val="left"/>
        <w:topLinePunct/>
      </w:pPr>
      <w:r>
        <w:rPr>
          <w:kern w:val="2"/>
          <w:sz w:val="21"/>
          <w:szCs w:val="22"/>
          <w:rFonts w:cstheme="minorBidi" w:hAnsiTheme="minorHAnsi" w:eastAsiaTheme="minorHAnsi" w:asciiTheme="minorHAnsi"/>
        </w:rPr>
        <w:t>感知质量</w:t>
      </w:r>
    </w:p>
    <w:p w:rsidR="0018722C">
      <w:pPr>
        <w:spacing w:before="0"/>
        <w:ind w:leftChars="0" w:left="1445" w:rightChars="0" w:right="0" w:firstLineChars="0" w:firstLine="0"/>
        <w:jc w:val="left"/>
        <w:topLinePunct/>
      </w:pPr>
      <w:r>
        <w:rPr>
          <w:kern w:val="2"/>
          <w:sz w:val="21"/>
          <w:szCs w:val="22"/>
          <w:rFonts w:cstheme="minorBidi" w:hAnsiTheme="minorHAnsi" w:eastAsiaTheme="minorHAnsi" w:asciiTheme="minorHAnsi"/>
        </w:rPr>
        <w:t>感知价值</w:t>
      </w:r>
    </w:p>
    <w:p w:rsidR="0018722C">
      <w:pPr>
        <w:spacing w:before="0"/>
        <w:ind w:leftChars="0" w:left="1445" w:rightChars="0" w:right="0" w:firstLineChars="0" w:firstLine="0"/>
        <w:jc w:val="left"/>
        <w:topLinePunct/>
      </w:pPr>
      <w:r>
        <w:rPr>
          <w:kern w:val="2"/>
          <w:sz w:val="21"/>
          <w:szCs w:val="22"/>
          <w:rFonts w:cstheme="minorBidi" w:hAnsiTheme="minorHAnsi" w:eastAsiaTheme="minorHAnsi" w:asciiTheme="minorHAnsi"/>
        </w:rPr>
        <w:t>顾客满意</w:t>
      </w:r>
    </w:p>
    <w:p w:rsidR="0018722C">
      <w:pPr>
        <w:spacing w:before="58"/>
        <w:ind w:leftChars="0" w:left="2705" w:rightChars="0" w:right="2104"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总体期望</w:t>
      </w:r>
    </w:p>
    <w:p w:rsidR="0018722C">
      <w:pPr>
        <w:pStyle w:val="ae"/>
        <w:topLinePunct/>
      </w:pPr>
      <w:r>
        <w:rPr>
          <w:kern w:val="2"/>
          <w:sz w:val="22"/>
          <w:szCs w:val="22"/>
          <w:rFonts w:cstheme="minorBidi" w:hAnsiTheme="minorHAnsi" w:eastAsiaTheme="minorHAnsi" w:asciiTheme="minorHAnsi"/>
        </w:rPr>
        <w:pict>
          <v:group style="margin-left:84.624001pt;margin-top:45.99366pt;width:411.58pt;height:.5pt;mso-position-horizontal-relative:page;mso-position-vertical-relative:paragraph;z-index:-124456" coordorigin="1692,920" coordsize="8524,10">
            <v:line style="position:absolute" from="1692,925" to="4681,925" stroked="true" strokeweight=".48001pt" strokecolor="#000000">
              <v:stroke dashstyle="solid"/>
            </v:line>
            <v:rect style="position:absolute;left:4681;top:919;width:10;height:10" filled="true" fillcolor="#000000" stroked="false">
              <v:fill type="solid"/>
            </v:rect>
            <v:line style="position:absolute" from="4691,925" to="10216,925"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顾客化（定制化）期望可靠性期望</w:t>
      </w:r>
    </w:p>
    <w:p w:rsidR="0018722C">
      <w:pPr>
        <w:topLinePunct/>
      </w:pPr>
      <w:r>
        <w:rPr>
          <w:rFonts w:cstheme="minorBidi" w:hAnsiTheme="minorHAnsi" w:eastAsiaTheme="minorHAnsi" w:asciiTheme="minorHAnsi"/>
        </w:rPr>
        <w:t>顾客化的程度，即产品或服务满足需求程度</w:t>
      </w:r>
    </w:p>
    <w:p w:rsidR="0018722C">
      <w:pPr>
        <w:pStyle w:val="ae"/>
        <w:topLinePunct/>
      </w:pPr>
      <w:r>
        <w:rPr>
          <w:kern w:val="2"/>
          <w:sz w:val="22"/>
          <w:szCs w:val="22"/>
          <w:rFonts w:cstheme="minorBidi" w:hAnsiTheme="minorHAnsi" w:eastAsiaTheme="minorHAnsi" w:asciiTheme="minorHAnsi"/>
        </w:rPr>
        <w:pict>
          <v:group style="margin-left:84.624001pt;margin-top:46.033657pt;width:411.58pt;height:.5pt;mso-position-horizontal-relative:page;mso-position-vertical-relative:paragraph;z-index:-124432" coordorigin="1692,921" coordsize="8524,10">
            <v:line style="position:absolute" from="1692,925" to="4681,925" stroked="true" strokeweight=".48001pt" strokecolor="#000000">
              <v:stroke dashstyle="solid"/>
            </v:line>
            <v:rect style="position:absolute;left:4681;top:920;width:10;height:10" filled="true" fillcolor="#000000" stroked="false">
              <v:fill type="solid"/>
            </v:rect>
            <v:line style="position:absolute" from="4691,925" to="10216,925"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可靠性，即产品或服务可信赖性、标准的、无缺陷总体质量的评价</w:t>
      </w:r>
    </w:p>
    <w:p w:rsidR="0018722C">
      <w:pPr>
        <w:pStyle w:val="ae"/>
        <w:topLinePunct/>
      </w:pPr>
      <w:r>
        <w:rPr>
          <w:kern w:val="2"/>
          <w:sz w:val="22"/>
          <w:szCs w:val="22"/>
          <w:rFonts w:cstheme="minorBidi" w:hAnsiTheme="minorHAnsi" w:eastAsiaTheme="minorHAnsi" w:asciiTheme="minorHAnsi"/>
        </w:rPr>
        <w:pict>
          <v:group style="margin-left:84.624001pt;margin-top:41.463654pt;width:411.58pt;height:.5pt;mso-position-horizontal-relative:page;mso-position-vertical-relative:paragraph;z-index:-124408" coordorigin="1692,829" coordsize="8524,10">
            <v:line style="position:absolute" from="1692,834" to="4681,834" stroked="true" strokeweight=".48001pt" strokecolor="#000000">
              <v:stroke dashstyle="solid"/>
            </v:line>
            <v:rect style="position:absolute;left:4681;top:829;width:10;height:10" filled="true" fillcolor="#000000" stroked="false">
              <v:fill type="solid"/>
            </v:rect>
            <v:line style="position:absolute" from="4691,834" to="10216,834"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给定质量时顾客对价格级别的评价给定价格时顾客对质量级别的评价顾客的总体满意程度</w:t>
      </w:r>
    </w:p>
    <w:p w:rsidR="0018722C">
      <w:pPr>
        <w:topLinePunct/>
      </w:pPr>
      <w:r>
        <w:rPr>
          <w:rFonts w:cstheme="minorBidi" w:hAnsiTheme="minorHAnsi" w:eastAsiaTheme="minorHAnsi" w:asciiTheme="minorHAnsi"/>
        </w:rPr>
        <w:t>顾客期望的产品或服务相比较的满意程度顾客理想的产品或服务相比较的满意程度</w:t>
      </w:r>
    </w:p>
    <w:p w:rsidR="0018722C">
      <w:spacing w:beforeLines="0" w:before="0" w:afterLines="0" w:after="0" w:line="440" w:lineRule="auto"/>
      <w:pPr>
        <w:sectPr w:rsidR="00556256">
          <w:type w:val="continuous"/>
          <w:pgSz w:w="11910" w:h="16840"/>
          <w:pgMar w:top="1580" w:bottom="280" w:left="1320" w:right="1300"/>
          <w:cols w:num="2" w:equalWidth="0">
            <w:col w:w="2288" w:space="84"/>
            <w:col w:w="6918"/>
          </w:cols>
        </w:sectPr>
        <w:topLinePunct/>
      </w:pPr>
    </w:p>
    <w:p w:rsidR="0018722C">
      <w:pPr>
        <w:pStyle w:val="aff7"/>
        <w:topLinePunct/>
      </w:pPr>
      <w:r>
        <w:rPr>
          <w:sz w:val="2"/>
        </w:rPr>
        <w:pict>
          <v:group style="width:426.2pt;height:.5pt;mso-position-horizontal-relative:char;mso-position-vertical-relative:line" coordorigin="0,0" coordsize="8524,10">
            <v:line style="position:absolute" from="0,5" to="2988,5" stroked="true" strokeweight=".47998pt" strokecolor="#000000">
              <v:stroke dashstyle="solid"/>
            </v:line>
            <v:rect style="position:absolute;left:2988;top:0;width:10;height:10" filled="true" fillcolor="#000000" stroked="false">
              <v:fill type="solid"/>
            </v:rect>
            <v:line style="position:absolute" from="2998,5" to="8524,5" stroked="true" strokeweight=".4799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84.624001pt;margin-top:20.293703pt;width:411.58pt;height:.5pt;mso-position-horizontal-relative:page;mso-position-vertical-relative:paragraph;z-index:2056;mso-wrap-distance-left:0;mso-wrap-distance-right:0" coordorigin="1692,406" coordsize="8524,10">
            <v:line style="position:absolute" from="1692,411" to="4681,411" stroked="true" strokeweight=".47998pt" strokecolor="#000000">
              <v:stroke dashstyle="solid"/>
            </v:line>
            <v:rect style="position:absolute;left:4681;top:405;width:10;height:10" filled="true" fillcolor="#000000" stroked="false">
              <v:fill type="solid"/>
            </v:rect>
            <v:line style="position:absolute" from="4691,411" to="10216,411" stroked="true" strokeweight=".47998pt" strokecolor="#000000">
              <v:stroke dashstyle="solid"/>
            </v:line>
            <w10:wrap type="topAndBottom"/>
          </v:group>
        </w:pict>
      </w:r>
    </w:p>
    <w:p w:rsidR="0018722C">
      <w:pPr>
        <w:pStyle w:val="affff1"/>
        <w:topLinePunct/>
      </w:pPr>
      <w:r>
        <w:rPr>
          <w:kern w:val="2"/>
          <w:szCs w:val="22"/>
          <w:rFonts w:cstheme="minorBidi" w:hAnsiTheme="minorHAnsi" w:eastAsiaTheme="minorHAnsi" w:asciiTheme="minorHAnsi"/>
          <w:sz w:val="21"/>
        </w:rPr>
        <w:t>顾客</w:t>
      </w:r>
      <w:r>
        <w:rPr>
          <w:kern w:val="2"/>
          <w:szCs w:val="22"/>
          <w:rFonts w:cstheme="minorBidi" w:hAnsiTheme="minorHAnsi" w:eastAsiaTheme="minorHAnsi" w:asciiTheme="minorHAnsi"/>
          <w:spacing w:val="-2"/>
          <w:sz w:val="21"/>
        </w:rPr>
        <w:t>抱</w:t>
      </w:r>
      <w:r>
        <w:rPr>
          <w:kern w:val="2"/>
          <w:szCs w:val="22"/>
          <w:rFonts w:cstheme="minorBidi" w:hAnsiTheme="minorHAnsi" w:eastAsiaTheme="minorHAnsi" w:asciiTheme="minorHAnsi"/>
          <w:sz w:val="21"/>
        </w:rPr>
        <w:t>怨</w:t>
      </w:r>
      <w:r w:rsidR="001852F3">
        <w:rPr>
          <w:kern w:val="2"/>
          <w:sz w:val="22"/>
          <w:szCs w:val="22"/>
          <w:rFonts w:cstheme="minorBidi" w:hAnsiTheme="minorHAnsi" w:eastAsiaTheme="minorHAnsi" w:asciiTheme="minorHAnsi"/>
        </w:rPr>
        <w:t>顾客</w:t>
      </w:r>
      <w:r>
        <w:rPr>
          <w:kern w:val="2"/>
          <w:szCs w:val="22"/>
          <w:rFonts w:cstheme="minorBidi" w:hAnsiTheme="minorHAnsi" w:eastAsiaTheme="minorHAnsi" w:asciiTheme="minorHAnsi"/>
          <w:spacing w:val="-2"/>
          <w:sz w:val="21"/>
        </w:rPr>
        <w:t>是</w:t>
      </w:r>
      <w:r>
        <w:rPr>
          <w:kern w:val="2"/>
          <w:szCs w:val="22"/>
          <w:rFonts w:cstheme="minorBidi" w:hAnsiTheme="minorHAnsi" w:eastAsiaTheme="minorHAnsi" w:asciiTheme="minorHAnsi"/>
          <w:sz w:val="21"/>
        </w:rPr>
        <w:t>否</w:t>
      </w:r>
      <w:r>
        <w:rPr>
          <w:kern w:val="2"/>
          <w:szCs w:val="22"/>
          <w:rFonts w:cstheme="minorBidi" w:hAnsiTheme="minorHAnsi" w:eastAsiaTheme="minorHAnsi" w:asciiTheme="minorHAnsi"/>
          <w:spacing w:val="-2"/>
          <w:sz w:val="21"/>
        </w:rPr>
        <w:t>对</w:t>
      </w:r>
      <w:r>
        <w:rPr>
          <w:kern w:val="2"/>
          <w:szCs w:val="22"/>
          <w:rFonts w:cstheme="minorBidi" w:hAnsiTheme="minorHAnsi" w:eastAsiaTheme="minorHAnsi" w:asciiTheme="minorHAnsi"/>
          <w:sz w:val="21"/>
        </w:rPr>
        <w:t>产</w:t>
      </w:r>
      <w:r>
        <w:rPr>
          <w:kern w:val="2"/>
          <w:szCs w:val="22"/>
          <w:rFonts w:cstheme="minorBidi" w:hAnsiTheme="minorHAnsi" w:eastAsiaTheme="minorHAnsi" w:asciiTheme="minorHAnsi"/>
          <w:spacing w:val="-2"/>
          <w:sz w:val="21"/>
        </w:rPr>
        <w:t>品</w:t>
      </w:r>
      <w:r>
        <w:rPr>
          <w:kern w:val="2"/>
          <w:szCs w:val="22"/>
          <w:rFonts w:cstheme="minorBidi" w:hAnsiTheme="minorHAnsi" w:eastAsiaTheme="minorHAnsi" w:asciiTheme="minorHAnsi"/>
          <w:sz w:val="21"/>
        </w:rPr>
        <w:t>有</w:t>
      </w:r>
      <w:r>
        <w:rPr>
          <w:kern w:val="2"/>
          <w:szCs w:val="22"/>
          <w:rFonts w:cstheme="minorBidi" w:hAnsiTheme="minorHAnsi" w:eastAsiaTheme="minorHAnsi" w:asciiTheme="minorHAnsi"/>
          <w:spacing w:val="-2"/>
          <w:sz w:val="21"/>
        </w:rPr>
        <w:t>正</w:t>
      </w:r>
      <w:r>
        <w:rPr>
          <w:kern w:val="2"/>
          <w:szCs w:val="22"/>
          <w:rFonts w:cstheme="minorBidi" w:hAnsiTheme="minorHAnsi" w:eastAsiaTheme="minorHAnsi" w:asciiTheme="minorHAnsi"/>
          <w:sz w:val="21"/>
        </w:rPr>
        <w:t>式</w:t>
      </w:r>
      <w:r>
        <w:rPr>
          <w:kern w:val="2"/>
          <w:szCs w:val="22"/>
          <w:rFonts w:cstheme="minorBidi" w:hAnsiTheme="minorHAnsi" w:eastAsiaTheme="minorHAnsi" w:asciiTheme="minorHAnsi"/>
          <w:spacing w:val="-2"/>
          <w:sz w:val="21"/>
        </w:rPr>
        <w:t>或</w:t>
      </w:r>
      <w:r>
        <w:rPr>
          <w:kern w:val="2"/>
          <w:szCs w:val="22"/>
          <w:rFonts w:cstheme="minorBidi" w:hAnsiTheme="minorHAnsi" w:eastAsiaTheme="minorHAnsi" w:asciiTheme="minorHAnsi"/>
          <w:sz w:val="21"/>
        </w:rPr>
        <w:t>非正</w:t>
      </w:r>
      <w:r>
        <w:rPr>
          <w:kern w:val="2"/>
          <w:szCs w:val="22"/>
          <w:rFonts w:cstheme="minorBidi" w:hAnsiTheme="minorHAnsi" w:eastAsiaTheme="minorHAnsi" w:asciiTheme="minorHAnsi"/>
          <w:spacing w:val="-2"/>
          <w:sz w:val="21"/>
        </w:rPr>
        <w:t>式</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抱</w:t>
      </w:r>
      <w:r>
        <w:rPr>
          <w:kern w:val="2"/>
          <w:szCs w:val="22"/>
          <w:rFonts w:cstheme="minorBidi" w:hAnsiTheme="minorHAnsi" w:eastAsiaTheme="minorHAnsi" w:asciiTheme="minorHAnsi"/>
          <w:sz w:val="21"/>
        </w:rPr>
        <w:t>怨</w:t>
      </w:r>
    </w:p>
    <w:p w:rsidR="0018722C">
      <w:pPr>
        <w:spacing w:line="268" w:lineRule="exact" w:before="9"/>
        <w:ind w:leftChars="0" w:left="5497" w:rightChars="0" w:right="0" w:firstLineChars="0" w:firstLine="0"/>
        <w:jc w:val="left"/>
        <w:topLinePunct/>
      </w:pPr>
      <w:r>
        <w:rPr>
          <w:kern w:val="2"/>
          <w:sz w:val="21"/>
          <w:szCs w:val="22"/>
          <w:rFonts w:cstheme="minorBidi" w:hAnsiTheme="minorHAnsi" w:eastAsiaTheme="minorHAnsi" w:asciiTheme="minorHAnsi"/>
        </w:rPr>
        <w:t>再购的可能性</w:t>
      </w:r>
    </w:p>
    <w:p w:rsidR="0018722C">
      <w:pPr>
        <w:spacing w:line="177" w:lineRule="exact" w:before="0"/>
        <w:ind w:leftChars="0" w:left="1445" w:rightChars="0" w:right="0" w:firstLineChars="0" w:firstLine="0"/>
        <w:jc w:val="left"/>
        <w:topLinePunct/>
      </w:pPr>
      <w:r>
        <w:rPr>
          <w:kern w:val="2"/>
          <w:sz w:val="21"/>
          <w:szCs w:val="22"/>
          <w:rFonts w:cstheme="minorBidi" w:hAnsiTheme="minorHAnsi" w:eastAsiaTheme="minorHAnsi" w:asciiTheme="minorHAnsi"/>
        </w:rPr>
        <w:t>顾客忠诚</w:t>
      </w:r>
    </w:p>
    <w:p w:rsidR="0018722C">
      <w:pPr>
        <w:pStyle w:val="ae"/>
        <w:topLinePunct/>
      </w:pPr>
      <w:r>
        <w:rPr>
          <w:kern w:val="2"/>
          <w:sz w:val="22"/>
          <w:szCs w:val="22"/>
          <w:rFonts w:cstheme="minorBidi" w:hAnsiTheme="minorHAnsi" w:eastAsiaTheme="minorHAnsi" w:asciiTheme="minorHAnsi"/>
        </w:rPr>
        <w:pict>
          <v:group style="margin-left:84.624001pt;margin-top:17.033556pt;width:411.58pt;height:1.4pt;mso-position-horizontal-relative:page;mso-position-vertical-relative:paragraph;z-index:2080;mso-wrap-distance-left:0;mso-wrap-distance-right:0" coordorigin="1692,341" coordsize="8524,29">
            <v:line style="position:absolute" from="1692,355" to="4681,355" stroked="true" strokeweight="1.44pt" strokecolor="#000000">
              <v:stroke dashstyle="solid"/>
            </v:line>
            <v:rect style="position:absolute;left:4681;top:340;width:29;height:29" filled="true" fillcolor="#000000" stroked="false">
              <v:fill type="solid"/>
            </v:rect>
            <v:line style="position:absolute" from="4710,355" to="10216,355" stroked="true" strokeweight="1.44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价格承受能力</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pStyle w:val="Heading3"/>
        <w:topLinePunct/>
        <w:ind w:left="200" w:hangingChars="200" w:hanging="200"/>
      </w:pPr>
      <w:bookmarkStart w:id="447343" w:name="_Toc686447343"/>
      <w:bookmarkStart w:name="_bookmark21" w:id="52"/>
      <w:bookmarkEnd w:id="52"/>
      <w:r>
        <w:rPr>
          <w:b/>
        </w:rPr>
        <w:t>2.3.3</w:t>
      </w:r>
      <w:r>
        <w:t xml:space="preserve"> </w:t>
      </w:r>
      <w:bookmarkStart w:name="_bookmark21" w:id="53"/>
      <w:bookmarkEnd w:id="53"/>
      <w:r>
        <w:rPr>
          <w:b/>
        </w:rPr>
        <w:t>E</w:t>
      </w:r>
      <w:r>
        <w:rPr>
          <w:b/>
        </w:rPr>
        <w:t>CSI</w:t>
      </w:r>
      <w:r>
        <w:t>模型</w:t>
      </w:r>
      <w:bookmarkEnd w:id="447343"/>
    </w:p>
    <w:p w:rsidR="0018722C">
      <w:pPr>
        <w:topLinePunct/>
      </w:pPr>
      <w:r>
        <w:t>欧洲顾客满意度指数测评模型</w:t>
      </w:r>
      <w:r>
        <w:t>（</w:t>
      </w:r>
      <w:r>
        <w:t>简称</w:t>
      </w:r>
      <w:r>
        <w:rPr>
          <w:rFonts w:ascii="Times New Roman" w:eastAsia="Times New Roman"/>
        </w:rPr>
        <w:t>ECSI</w:t>
      </w:r>
      <w:r>
        <w:t>）</w:t>
      </w:r>
      <w:r>
        <w:t>是</w:t>
      </w:r>
      <w:r>
        <w:rPr>
          <w:rFonts w:ascii="Times New Roman" w:eastAsia="Times New Roman"/>
        </w:rPr>
        <w:t>ACSI</w:t>
      </w:r>
      <w:r>
        <w:t>模型的衍化和发展，值得一</w:t>
      </w:r>
      <w:r>
        <w:t>提的是企业形象是新增加到</w:t>
      </w:r>
      <w:r>
        <w:rPr>
          <w:rFonts w:ascii="Times New Roman" w:eastAsia="Times New Roman"/>
        </w:rPr>
        <w:t>ECSI</w:t>
      </w:r>
      <w:r>
        <w:t>模型中的一个结构变量。在</w:t>
      </w:r>
      <w:r>
        <w:rPr>
          <w:rFonts w:ascii="Times New Roman" w:eastAsia="Times New Roman"/>
        </w:rPr>
        <w:t>ECSI</w:t>
      </w:r>
      <w:r>
        <w:t>模型中可以看到感</w:t>
      </w:r>
      <w:r>
        <w:t>知质量这一指标变量已经被分解为感知软件质量和感知硬件质量这两个新指标，并且</w:t>
      </w:r>
      <w:r>
        <w:t>还去掉了顾客抱怨指标因素。在</w:t>
      </w:r>
      <w:r>
        <w:rPr>
          <w:rFonts w:ascii="Times New Roman" w:eastAsia="Times New Roman"/>
        </w:rPr>
        <w:t>ECSI</w:t>
      </w:r>
      <w:r>
        <w:t>测评模型中，共由七个结构变量、二十个观测</w:t>
      </w:r>
      <w:r>
        <w:t>变量以及十个关系构成，其结构模型如</w:t>
      </w:r>
      <w:r>
        <w:t>图</w:t>
      </w:r>
      <w:r>
        <w:rPr>
          <w:rFonts w:ascii="Times New Roman" w:eastAsia="Times New Roman"/>
        </w:rPr>
        <w:t>2</w:t>
      </w:r>
      <w:r>
        <w:rPr>
          <w:rFonts w:ascii="Times New Roman" w:eastAsia="Times New Roman"/>
        </w:rPr>
        <w:t>.</w:t>
      </w:r>
      <w:r>
        <w:rPr>
          <w:rFonts w:ascii="Times New Roman" w:eastAsia="Times New Roman"/>
        </w:rPr>
        <w:t>3</w:t>
      </w:r>
      <w:r>
        <w:t>所示：</w:t>
      </w:r>
    </w:p>
    <w:p w:rsidR="0018722C">
      <w:pPr>
        <w:topLinePunct/>
      </w:pPr>
    </w:p>
    <w:p w:rsidR="0018722C">
      <w:pPr>
        <w:pStyle w:val="affff5"/>
        <w:keepNext/>
        <w:topLinePunct/>
      </w:pPr>
      <w:r>
        <w:rPr>
          <w:sz w:val="20"/>
        </w:rPr>
        <w:pict>
          <v:group style="width:424.8pt;height:243.45pt;mso-position-horizontal-relative:char;mso-position-vertical-relative:line" coordorigin="0,0" coordsize="8496,4869">
            <v:shape style="position:absolute;left:667;top:12;width:1530;height:853" coordorigin="668,13" coordsize="1530,853" path="m1433,13l1337,16,1244,26,1156,41,1073,62,996,89,925,120,861,156,805,195,758,239,719,285,674,386,668,439,674,493,719,593,758,640,805,683,861,722,925,758,996,789,1073,816,1156,837,1244,852,1337,862,1433,865,1529,862,1621,852,1709,837,1793,816,1870,789,1941,758,2005,722,2061,683,2108,640,2146,593,2192,493,2198,439,2192,386,2146,285,2108,239,2061,195,2005,156,1941,120,1870,89,1793,62,1709,41,1621,26,1529,16,1433,13xe" filled="false" stroked="true" strokeweight="1.25pt" strokecolor="#000000">
              <v:path arrowok="t"/>
              <v:stroke dashstyle="solid"/>
            </v:shape>
            <v:shape style="position:absolute;left:667;top:1332;width:1530;height:853" coordorigin="668,1333" coordsize="1530,853" path="m1433,1333l1337,1336,1244,1346,1156,1361,1073,1382,996,1409,925,1440,861,1476,805,1515,758,1559,719,1605,674,1706,668,1759,674,1813,719,1913,758,1960,805,2003,861,2042,925,2078,996,2109,1073,2136,1156,2157,1244,2172,1337,2182,1433,2185,1529,2182,1621,2172,1709,2157,1793,2136,1870,2109,1941,2078,2005,2042,2061,2003,2108,1960,2146,1913,2192,1813,2198,1759,2192,1706,2146,1605,2108,1559,2061,1515,2005,1476,1941,1440,1870,1409,1793,1382,1709,1361,1621,1346,1529,1336,1433,1333xe" filled="false" stroked="true" strokeweight="1.25pt" strokecolor="#000000">
              <v:path arrowok="t"/>
              <v:stroke dashstyle="solid"/>
            </v:shape>
            <v:shape style="position:absolute;left:1373;top:865;width:120;height:467" coordorigin="1374,866" coordsize="120,467" path="m1421,1213l1374,1213,1434,1333,1484,1233,1421,1233,1421,1213xm1446,1212l1421,1213,1421,1233,1446,1233,1446,1212xm1494,1212l1446,1212,1446,1233,1484,1233,1494,1212xm1445,866l1420,866,1421,1213,1446,1212,1445,866xe" filled="true" fillcolor="#000000" stroked="false">
              <v:path arrowok="t"/>
              <v:fill type="solid"/>
            </v:shape>
            <v:shape style="position:absolute;left:667;top:2490;width:1530;height:1067" coordorigin="668,2491" coordsize="1530,1067" path="m1433,2491l1344,2494,1257,2505,1175,2522,1096,2545,1023,2574,954,2608,892,2647,836,2690,787,2738,746,2789,712,2844,688,2902,673,2962,668,3024,673,3086,688,3146,712,3204,746,3259,787,3310,836,3358,892,3401,954,3440,1023,3474,1096,3503,1175,3526,1257,3543,1344,3554,1433,3558,1522,3554,1608,3543,1691,3526,1769,3503,1843,3474,1911,3440,1974,3401,2030,3358,2079,3310,2120,3259,2153,3204,2178,3146,2193,3086,2198,3024,2193,2962,2178,2902,2153,2844,2120,2789,2079,2738,2030,2690,1974,2647,1911,2608,1843,2574,1769,2545,1691,2522,1608,2505,1522,2494,1433,2491xe" filled="false" stroked="true" strokeweight="1.25pt" strokecolor="#000000">
              <v:path arrowok="t"/>
              <v:stroke dashstyle="solid"/>
            </v:shape>
            <v:shape style="position:absolute;left:1373;top:2185;width:120;height:305" type="#_x0000_t75" stroked="false">
              <v:imagedata r:id="rId23" o:title=""/>
            </v:shape>
            <v:shape style="position:absolute;left:285;top:426;width:389;height:2598" coordorigin="285,426" coordsize="389,2598" path="m559,2971l534,3012,668,3024,642,2982,576,2982,559,2971xm572,2950l559,2971,576,2982,590,2961,577,2952,575,2952,572,2950xm597,2910l573,2949,574,2950,590,2961,576,2982,642,2982,597,2910xm672,426l663,427,653,428,643,431,633,434,614,444,614,444,613,445,613,445,596,458,577,474,559,494,542,517,525,543,508,571,492,603,476,636,460,672,445,711,431,751,417,794,403,839,390,885,378,934,366,984,355,1035,344,1088,335,1143,326,1198,318,1255,310,1312,304,1370,298,1429,294,1489,290,1549,287,1610,286,1671,285,1731,286,1792,287,1853,290,1913,294,1973,298,2033,304,2092,310,2150,317,2207,325,2264,334,2319,344,2374,354,2426,365,2478,376,2528,389,2576,401,2623,415,2668,429,2711,443,2751,458,2790,473,2826,489,2859,505,2890,521,2919,538,2944,555,2967,556,2968,557,2969,559,2971,572,2950,572,2949,573,2949,559,2931,543,2906,527,2879,511,2849,496,2816,481,2781,467,2743,452,2703,439,2661,426,2616,413,2570,401,2522,389,2473,378,2422,368,2369,359,2315,350,2260,342,2204,335,2147,329,2089,323,2031,319,1971,315,1912,312,1852,311,1792,310,1731,311,1670,312,1609,315,1550,319,1491,323,1432,329,1373,335,1315,342,1258,350,1202,359,1147,369,1093,379,1041,390,990,402,940,414,892,427,846,440,802,454,760,468,720,483,682,498,647,514,614,530,584,546,557,562,532,578,511,594,493,610,478,626,466,626,466,628,465,628,465,642,458,650,455,657,453,665,452,673,451,672,426xm573,2950l572,2950,575,2952,574,2950,573,2950xm574,2950l575,2952,577,2952,574,2950xm573,2949l573,2950,574,2950,573,2949xm572,2949l572,2950,573,2950,572,2949xm573,2949l572,2949,573,2950,573,2949xm628,465l626,466,627,466,628,465xm627,466l626,466,626,466,627,466xm628,465l628,465,627,466,628,465xe" filled="true" fillcolor="#000000" stroked="false">
              <v:path arrowok="t"/>
              <v:fill type="solid"/>
            </v:shape>
            <v:shape style="position:absolute;left:667;top:3825;width:1530;height:1031" coordorigin="668,3825" coordsize="1530,1031" path="m1433,3825l1344,3829,1257,3839,1175,3856,1096,3878,1023,3906,954,3939,892,3976,836,4019,787,4065,746,4114,712,4167,688,4223,673,4281,668,4341,673,4401,712,4515,746,4568,787,4617,836,4663,892,4706,954,4743,1023,4776,1096,4804,1175,4826,1257,4843,1344,4853,1433,4856,1522,4853,1608,4843,1691,4826,1769,4804,1843,4776,1911,4743,1974,4706,2030,4663,2079,4617,2120,4568,2153,4515,2178,4459,2198,4341,2193,4281,2178,4223,2153,4167,2120,4114,2079,4065,2030,4019,1974,3976,1911,3939,1843,3906,1769,3878,1691,3856,1608,3839,1522,3829,1433,3825xe" filled="false" stroked="true" strokeweight="1.25pt" strokecolor="#000000">
              <v:path arrowok="t"/>
              <v:stroke dashstyle="solid"/>
            </v:shape>
            <v:shape style="position:absolute;left:0;top:427;width:674;height:3934" coordorigin="0,427" coordsize="674,3934" path="m551,4314l535,4360,668,4341,648,4321,568,4321,551,4314xm559,4290l551,4314,568,4321,578,4298,559,4290xm573,4246l559,4290,578,4298,568,4321,648,4321,573,4246xm672,427l657,428,640,430,624,434,607,439,591,445,575,453,559,462,543,473,527,485,511,497,496,512,481,527,465,544,450,561,435,580,420,600,406,621,391,642,377,665,363,689,349,714,335,740,321,766,308,794,281,852,256,913,231,977,207,1045,185,1115,163,1188,142,1264,122,1341,104,1421,87,1503,71,1586,57,1672,44,1758,33,1846,23,1935,15,2025,9,2116,4,2207,1,2299,0,2390,1,2482,4,2573,9,2665,15,2755,23,2845,33,2934,44,3022,57,3109,71,3194,87,3278,103,3359,122,3439,141,3517,162,3592,183,3665,206,3736,229,3803,254,3867,279,3929,305,3986,319,4014,332,4041,346,4067,360,4091,374,4115,388,4138,403,4160,417,4181,432,4201,447,4219,462,4237,477,4253,492,4269,507,4283,523,4296,539,4308,540,4309,541,4309,551,4314,559,4290,554,4288,553,4288,551,4286,551,4286,539,4277,524,4264,510,4251,495,4237,481,4221,466,4204,452,4186,438,4167,423,4146,409,4125,395,4103,382,4079,368,4055,355,4030,341,4003,328,3976,302,3919,277,3858,253,3795,230,3728,207,3658,186,3586,165,3511,146,3434,128,3354,111,3273,96,3190,82,3105,69,3019,58,2931,48,2843,40,2753,34,2663,29,2573,26,2482,25,2390,26,2298,29,2208,34,2117,40,2027,48,1938,58,1849,69,1762,82,1676,96,1591,112,1508,129,1427,147,1347,166,1270,187,1195,208,1123,231,1053,254,986,279,923,304,862,330,805,343,778,357,752,371,726,384,702,398,679,412,656,426,635,440,615,455,595,469,577,484,560,498,545,513,530,527,517,542,505,557,494,571,484,586,476,600,469,615,463,629,458,644,455,658,453,673,452,672,427xm551,4286l553,4288,552,4287,551,4286xm552,4287l553,4288,554,4288,552,4287xm551,4286l551,4286,552,4287,551,4286xe" filled="true" fillcolor="#000000" stroked="false">
              <v:path arrowok="t"/>
              <v:fill type="solid"/>
            </v:shape>
            <v:shape style="position:absolute;left:2692;top:1992;width:1530;height:853" coordorigin="2693,1993" coordsize="1530,853" path="m3458,1993l3362,1996,3269,2006,3181,2021,3098,2042,3021,2069,2950,2100,2886,2136,2830,2175,2783,2219,2744,2265,2699,2366,2693,2419,2699,2473,2744,2573,2783,2620,2830,2663,2886,2702,2950,2738,3021,2769,3098,2796,3181,2817,3269,2832,3362,2842,3458,2845,3554,2842,3646,2832,3734,2817,3818,2796,3895,2769,3966,2738,4030,2702,4086,2663,4133,2620,4171,2573,4217,2473,4223,2419,4217,2366,4171,2265,4133,2219,4086,2175,4030,2136,3966,2100,3895,2069,3818,2042,3734,2021,3646,2006,3554,1996,3458,1993xe" filled="false" stroked="true" strokeweight="1.25pt" strokecolor="#000000">
              <v:path arrowok="t"/>
              <v:stroke dashstyle="solid"/>
            </v:shape>
            <v:shape style="position:absolute;left:2188;top:431;width:1270;height:1561" coordorigin="2188,432" coordsize="1270,1561" path="m3373,1907l3336,1937,3458,1992,3442,1923,3385,1923,3373,1907xm3392,1891l3373,1907,3385,1923,3405,1907,3392,1891xm3429,1861l3392,1891,3405,1907,3385,1923,3442,1923,3429,1861xm2208,432l2188,447,3373,1907,3392,1891,2208,432xe" filled="true" fillcolor="#000000" stroked="false">
              <v:path arrowok="t"/>
              <v:fill type="solid"/>
            </v:shape>
            <v:shape style="position:absolute;left:2192;top:1748;width:725;height:370" coordorigin="2192,1748" coordsize="725,370" path="m2804,2075l2783,2118,2917,2118,2892,2084,2822,2084,2804,2075xm2815,2053l2804,2075,2822,2084,2833,2062,2815,2053xm2836,2010l2815,2053,2833,2062,2822,2084,2892,2084,2836,2010xm2203,1748l2192,1771,2804,2075,2815,2053,2203,1748xe" filled="true" fillcolor="#000000" stroked="false">
              <v:path arrowok="t"/>
              <v:fill type="solid"/>
            </v:shape>
            <v:shape style="position:absolute;left:2193;top:2711;width:724;height:325" coordorigin="2193,2712" coordsize="724,325" path="m2802,2756l2193,3013,2203,3036,2811,2779,2802,2756xm2893,2748l2820,2748,2830,2771,2811,2779,2830,2823,2893,2748xm2820,2748l2802,2756,2811,2779,2830,2771,2820,2748xm2783,2712l2802,2756,2820,2748,2893,2748,2917,2721,2783,2712xe" filled="true" fillcolor="#000000" stroked="false">
              <v:path arrowok="t"/>
              <v:fill type="solid"/>
            </v:shape>
            <v:shape style="position:absolute;left:2188;top:2845;width:1270;height:1504" coordorigin="2188,2845" coordsize="1270,1504" path="m3371,2929l2188,4333,2207,4349,3390,2945,3371,2929xm3441,2914l3384,2914,3403,2930,3390,2945,3426,2976,3441,2914xm3384,2914l3371,2929,3390,2945,3403,2930,3384,2914xm3458,2845l3335,2899,3371,2929,3384,2914,3441,2914,3458,2845xe" filled="true" fillcolor="#000000" stroked="false">
              <v:path arrowok="t"/>
              <v:fill type="solid"/>
            </v:shape>
            <v:shape style="position:absolute;left:4762;top:1992;width:1530;height:853" coordorigin="4763,1993" coordsize="1530,853" path="m5528,1993l5432,1996,5339,2006,5251,2021,5168,2042,5091,2069,5020,2100,4956,2136,4900,2175,4853,2219,4814,2265,4769,2366,4763,2419,4769,2473,4814,2573,4853,2620,4900,2663,4956,2702,5020,2738,5091,2769,5168,2796,5251,2817,5339,2832,5432,2842,5528,2845,5624,2842,5716,2832,5804,2817,5888,2796,5965,2769,6036,2738,6100,2702,6156,2663,6203,2620,6241,2573,6287,2473,6293,2419,6287,2366,6241,2265,6203,2219,6156,2175,6100,2136,6036,2100,5965,2069,5888,2042,5804,2021,5716,2006,5624,1996,5528,1993xe" filled="false" stroked="true" strokeweight="1.25pt" strokecolor="#000000">
              <v:path arrowok="t"/>
              <v:stroke dashstyle="solid"/>
            </v:shape>
            <v:shape style="position:absolute;left:4222;top:2360;width:540;height:120" coordorigin="4223,2360" coordsize="540,120" path="m4643,2433l4643,2480,4738,2433,4663,2433,4643,2433xm4643,2408l4643,2433,4663,2433,4663,2408,4643,2408xm4643,2360l4643,2408,4663,2408,4663,2433,4738,2433,4763,2420,4643,2360xm4223,2407l4223,2432,4643,2433,4643,2408,4223,2407xe" filled="true" fillcolor="#000000" stroked="false">
              <v:path arrowok="t"/>
              <v:fill type="solid"/>
            </v:shape>
            <v:shape style="position:absolute;left:6952;top:1992;width:1530;height:853" coordorigin="6953,1993" coordsize="1530,853" path="m7718,1993l7622,1996,7529,2006,7441,2021,7358,2042,7281,2069,7210,2100,7146,2136,7090,2175,7043,2219,7004,2265,6959,2366,6953,2419,6959,2473,7004,2573,7043,2620,7090,2663,7146,2702,7210,2738,7281,2769,7358,2796,7441,2817,7529,2832,7622,2842,7718,2845,7814,2842,7906,2832,7994,2817,8078,2796,8155,2769,8226,2738,8290,2702,8346,2663,8393,2620,8431,2573,8477,2473,8483,2419,8477,2366,8431,2265,8393,2219,8346,2175,8290,2136,8226,2100,8155,2069,8078,2042,7994,2021,7906,2006,7814,1996,7718,1993xe" filled="false" stroked="true" strokeweight="1.25pt" strokecolor="#000000">
              <v:path arrowok="t"/>
              <v:stroke dashstyle="solid"/>
            </v:shape>
            <v:shape style="position:absolute;left:6292;top:2360;width:660;height:120" coordorigin="6293,2360" coordsize="660,120" path="m6833,2433l6833,2480,6928,2433,6853,2433,6833,2433xm6833,2408l6833,2433,6853,2433,6853,2408,6833,2408xm6833,2360l6833,2408,6853,2408,6853,2433,6928,2433,6953,2420,6833,2360xm6293,2407l6293,2432,6833,2433,6833,2408,6293,2407xe" filled="true" fillcolor="#000000" stroked="false">
              <v:path arrowok="t"/>
              <v:fill type="solid"/>
            </v:shape>
            <v:shape style="position:absolute;left:2207;top:423;width:3321;height:1573" coordorigin="2207,423" coordsize="3321,1573" path="m5414,1953l5394,1996,5528,1993,5503,1961,5432,1961,5414,1953xm5425,1930l5414,1953,5432,1961,5443,1939,5425,1930xm5445,1887l5425,1930,5443,1939,5432,1961,5503,1961,5445,1887xm2218,423l2207,446,5414,1953,5425,1930,2218,423xe" filled="true" fillcolor="#000000" stroked="false">
              <v:path arrowok="t"/>
              <v:fill type="solid"/>
            </v:shape>
            <v:shape style="position:absolute;left:2194;top:427;width:5524;height:1591" coordorigin="2194,428" coordsize="5524,1591" path="m7599,1972l7586,2018,7718,1993,7701,1978,7618,1978,7599,1972xm7606,1948l7599,1972,7618,1978,7625,1953,7606,1948xm7619,1902l7606,1948,7625,1953,7618,1978,7701,1978,7619,1902xm2201,428l2194,452,7599,1972,7606,1948,2201,428xe" filled="true" fillcolor="#000000" stroked="false">
              <v:path arrowok="t"/>
              <v:fill type="solid"/>
            </v:shape>
            <v:shape style="position:absolute;left:2197;top:1747;width:3331;height:297" coordorigin="2197,1747" coordsize="3331,297" path="m5412,1924l5409,1972,5429,1973,5427,1998,5407,1998,5404,2044,5515,1998,5427,1998,5407,1997,5518,1997,5528,1993,5412,1924xm5409,1972l5407,1997,5427,1998,5429,1973,5409,1972xm2199,1747l2197,1772,5407,1997,5409,1972,2199,1747xe" filled="true" fillcolor="#000000" stroked="false">
              <v:path arrowok="t"/>
              <v:fill type="solid"/>
            </v:shape>
            <v:shape style="position:absolute;left:2197;top:2792;width:3331;height:245" coordorigin="2197,2792" coordsize="3331,245" path="m5407,2839l2197,3012,2198,3037,5409,2864,5407,2839xm5511,2838l5427,2838,5429,2863,5409,2864,5411,2912,5528,2845,5511,2838xm5427,2838l5407,2839,5409,2864,5429,2863,5427,2838xm5405,2792l5407,2839,5427,2838,5511,2838,5405,2792xe" filled="true" fillcolor="#000000" stroked="false">
              <v:path arrowok="t"/>
              <v:fill type="solid"/>
            </v:shape>
            <v:shape style="position:absolute;left:2192;top:2839;width:3336;height:1513" coordorigin="2193,2840" coordsize="3336,1513" path="m5413,2883l2193,4330,2203,4353,5424,2906,5413,2883xm5504,2875l5431,2875,5442,2898,5424,2906,5443,2949,5504,2875xm5431,2875l5413,2883,5424,2906,5442,2898,5431,2875xm5394,2840l5413,2883,5431,2875,5504,2875,5528,2845,5394,2840xe" filled="true" fillcolor="#000000" stroked="false">
              <v:path arrowok="t"/>
              <v:fill type="solid"/>
            </v:shape>
            <v:shape style="position:absolute;left:2194;top:2818;width:5524;height:1535" coordorigin="2195,2819" coordsize="5524,1535" path="m7599,2865l2195,4330,2201,4354,7605,2889,7599,2865xm7702,2860l7618,2860,7625,2884,7605,2889,7618,2935,7702,2860xm7618,2860l7599,2865,7605,2889,7625,2884,7618,2860xm7586,2819l7599,2865,7618,2860,7702,2860,7718,2846,7586,2819xe" filled="true" fillcolor="#000000" stroked="false">
              <v:path arrowok="t"/>
              <v:fill type="solid"/>
            </v:shape>
            <v:shape style="position:absolute;left:1223;top:300;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形象</w:t>
                    </w:r>
                  </w:p>
                </w:txbxContent>
              </v:textbox>
              <w10:wrap type="none"/>
            </v:shape>
            <v:shape style="position:absolute;left:1011;top:1620;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顾客期望</w:t>
                    </w:r>
                  </w:p>
                </w:txbxContent>
              </v:textbox>
              <w10:wrap type="none"/>
            </v:shape>
            <v:shape style="position:absolute;left:3038;top:2280;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感知价值</w:t>
                    </w:r>
                  </w:p>
                </w:txbxContent>
              </v:textbox>
              <w10:wrap type="none"/>
            </v:shape>
            <v:shape style="position:absolute;left:5109;top:2280;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顾客满意</w:t>
                    </w:r>
                  </w:p>
                </w:txbxContent>
              </v:textbox>
              <w10:wrap type="none"/>
            </v:shape>
            <v:shape style="position:absolute;left:7299;top:2280;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顾客忠诚</w:t>
                    </w:r>
                  </w:p>
                </w:txbxContent>
              </v:textbox>
              <w10:wrap type="none"/>
            </v:shape>
            <v:shape style="position:absolute;left:1011;top:2770;width:863;height:540" type="#_x0000_t202" filled="false" stroked="false">
              <v:textbox inset="0,0,0,0">
                <w:txbxContent>
                  <w:p w:rsidR="0018722C">
                    <w:pPr>
                      <w:spacing w:line="211" w:lineRule="exact" w:before="0"/>
                      <w:ind w:leftChars="0" w:left="0" w:rightChars="0" w:right="18" w:firstLineChars="0" w:firstLine="0"/>
                      <w:jc w:val="center"/>
                      <w:rPr>
                        <w:sz w:val="21"/>
                      </w:rPr>
                    </w:pPr>
                    <w:r>
                      <w:rPr>
                        <w:sz w:val="21"/>
                      </w:rPr>
                      <w:t>感知硬件</w:t>
                    </w:r>
                  </w:p>
                  <w:p w:rsidR="0018722C">
                    <w:pPr>
                      <w:spacing w:before="54"/>
                      <w:ind w:leftChars="0" w:left="0" w:rightChars="0" w:right="15" w:firstLineChars="0" w:firstLine="0"/>
                      <w:jc w:val="center"/>
                      <w:rPr>
                        <w:sz w:val="21"/>
                      </w:rPr>
                    </w:pPr>
                    <w:r>
                      <w:rPr>
                        <w:sz w:val="21"/>
                      </w:rPr>
                      <w:t>质量</w:t>
                    </w:r>
                  </w:p>
                </w:txbxContent>
              </v:textbox>
              <w10:wrap type="none"/>
            </v:shape>
            <v:shape style="position:absolute;left:1011;top:4097;width:863;height:540" type="#_x0000_t202" filled="false" stroked="false">
              <v:textbox inset="0,0,0,0">
                <w:txbxContent>
                  <w:p w:rsidR="0018722C">
                    <w:pPr>
                      <w:spacing w:line="211" w:lineRule="exact" w:before="0"/>
                      <w:ind w:leftChars="0" w:left="0" w:rightChars="0" w:right="18" w:firstLineChars="0" w:firstLine="0"/>
                      <w:jc w:val="center"/>
                      <w:rPr>
                        <w:sz w:val="21"/>
                      </w:rPr>
                    </w:pPr>
                    <w:r>
                      <w:rPr>
                        <w:sz w:val="21"/>
                      </w:rPr>
                      <w:t>顾感知硬</w:t>
                    </w:r>
                  </w:p>
                  <w:p w:rsidR="0018722C">
                    <w:pPr>
                      <w:spacing w:before="54"/>
                      <w:ind w:leftChars="0" w:left="0" w:rightChars="0" w:right="15" w:firstLineChars="0" w:firstLine="0"/>
                      <w:jc w:val="center"/>
                      <w:rPr>
                        <w:sz w:val="21"/>
                      </w:rPr>
                    </w:pPr>
                    <w:r>
                      <w:rPr>
                        <w:sz w:val="21"/>
                      </w:rPr>
                      <w:t>件质量</w:t>
                    </w:r>
                  </w:p>
                </w:txbxContent>
              </v:textbox>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2.3</w:t>
      </w:r>
      <w:r>
        <w:t xml:space="preserve">  </w:t>
      </w:r>
      <w:r>
        <w:rPr>
          <w:kern w:val="2"/>
          <w:szCs w:val="22"/>
          <w:rFonts w:cstheme="minorBidi" w:hAnsiTheme="minorHAnsi" w:eastAsiaTheme="minorHAnsi" w:asciiTheme="minorHAnsi"/>
          <w:sz w:val="21"/>
        </w:rPr>
        <w:t>ECSI</w:t>
      </w:r>
      <w:r>
        <w:rPr>
          <w:kern w:val="2"/>
          <w:szCs w:val="22"/>
          <w:rFonts w:cstheme="minorBidi" w:hAnsiTheme="minorHAnsi" w:eastAsiaTheme="minorHAnsi" w:asciiTheme="minorHAnsi"/>
          <w:spacing w:val="-2"/>
          <w:sz w:val="21"/>
        </w:rPr>
        <w:t>测</w:t>
      </w:r>
      <w:r>
        <w:rPr>
          <w:kern w:val="2"/>
          <w:szCs w:val="22"/>
          <w:rFonts w:cstheme="minorBidi" w:hAnsiTheme="minorHAnsi" w:eastAsiaTheme="minorHAnsi" w:asciiTheme="minorHAnsi"/>
          <w:sz w:val="21"/>
        </w:rPr>
        <w:t>评</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p>
    <w:p w:rsidR="0018722C">
      <w:pPr>
        <w:topLinePunct/>
      </w:pPr>
      <w:r>
        <w:t>由</w:t>
      </w:r>
      <w:r>
        <w:t>图</w:t>
      </w:r>
      <w:r>
        <w:rPr>
          <w:rFonts w:ascii="Times New Roman" w:eastAsia="Times New Roman"/>
        </w:rPr>
        <w:t>2</w:t>
      </w:r>
      <w:r>
        <w:rPr>
          <w:rFonts w:ascii="Times New Roman" w:eastAsia="Times New Roman"/>
        </w:rPr>
        <w:t>.</w:t>
      </w:r>
      <w:r>
        <w:rPr>
          <w:rFonts w:ascii="Times New Roman" w:eastAsia="Times New Roman"/>
        </w:rPr>
        <w:t>3</w:t>
      </w:r>
      <w:r>
        <w:t>可以看到在</w:t>
      </w:r>
      <w:r>
        <w:rPr>
          <w:rFonts w:ascii="Times New Roman" w:eastAsia="Times New Roman"/>
        </w:rPr>
        <w:t>ECSI</w:t>
      </w:r>
      <w:r>
        <w:t>模型中，顾客满意的前因变量包括企业形象变量、顾</w:t>
      </w:r>
      <w:r>
        <w:t>客期望变量、感知硬件质量变量、感知软件质量变量以及感知价值变量，而顾客忠诚则是顾客满意的唯一的结果变量。</w:t>
      </w:r>
    </w:p>
    <w:p w:rsidR="0018722C">
      <w:pPr>
        <w:topLinePunct/>
      </w:pPr>
      <w:r>
        <w:t>（</w:t>
      </w:r>
      <w:r>
        <w:rPr>
          <w:rFonts w:ascii="Times New Roman" w:eastAsia="Times New Roman"/>
        </w:rPr>
        <w:t>1</w:t>
      </w:r>
      <w:r>
        <w:t>）</w:t>
      </w:r>
      <w:r>
        <w:t>其中企业形象变量指的是顾客对企业在商业实践、商业道德、整体形象以</w:t>
      </w:r>
      <w:r>
        <w:t>及社会责任感等方面上的所有看法。企业形象与顾客期望、顾客满意和顾客忠诚之间呈现出直接正相关的关系。</w:t>
      </w:r>
    </w:p>
    <w:p w:rsidR="0018722C">
      <w:pPr>
        <w:topLinePunct/>
      </w:pPr>
      <w:r>
        <w:t>（</w:t>
      </w:r>
      <w:r>
        <w:rPr>
          <w:rFonts w:ascii="Times New Roman" w:eastAsia="Times New Roman"/>
        </w:rPr>
        <w:t>2</w:t>
      </w:r>
      <w:r>
        <w:t>）</w:t>
      </w:r>
      <w:r>
        <w:t>顾客期望主要包括顾客两个观测变量一是对自己与企业沟通的期望，二是</w:t>
      </w:r>
      <w:r>
        <w:t>顾客对产品或服务的总体期望。这与感知质量中的软件变量和硬件变量两部分是相对应的。顾客期望与感知质量</w:t>
      </w:r>
      <w:r>
        <w:t>（</w:t>
      </w:r>
      <w:r>
        <w:rPr>
          <w:spacing w:val="-2"/>
        </w:rPr>
        <w:t>包括感知硬件、软件质量</w:t>
      </w:r>
      <w:r>
        <w:t>）</w:t>
      </w:r>
      <w:r>
        <w:t>、顾客满意以及感知价值之间呈现出直接的正相关关系。</w:t>
      </w:r>
    </w:p>
    <w:p w:rsidR="0018722C">
      <w:pPr>
        <w:topLinePunct/>
      </w:pPr>
      <w:r>
        <w:t>（</w:t>
      </w:r>
      <w:r>
        <w:rPr>
          <w:rFonts w:ascii="Times New Roman" w:hAnsi="Times New Roman" w:eastAsia="Times New Roman"/>
        </w:rPr>
        <w:t>3</w:t>
      </w:r>
      <w:r>
        <w:t>）</w:t>
      </w:r>
      <w:r>
        <w:t>在</w:t>
      </w:r>
      <w:r>
        <w:rPr>
          <w:rFonts w:ascii="Times New Roman" w:hAnsi="Times New Roman" w:eastAsia="Times New Roman"/>
        </w:rPr>
        <w:t>EC</w:t>
      </w:r>
      <w:r>
        <w:rPr>
          <w:rFonts w:ascii="Times New Roman" w:hAnsi="Times New Roman" w:eastAsia="Times New Roman"/>
        </w:rPr>
        <w:t>S</w:t>
      </w:r>
      <w:r>
        <w:rPr>
          <w:rFonts w:ascii="Times New Roman" w:hAnsi="Times New Roman" w:eastAsia="Times New Roman"/>
        </w:rPr>
        <w:t>I</w:t>
      </w:r>
      <w:r>
        <w:t>模型中，“感知质量”这一指标被分解成为两个部分即“感知软件</w:t>
      </w:r>
      <w:r>
        <w:t>质量”和“感知硬件质量”，那么这一点是与其它满意度模型的最大的不同之处。感</w:t>
      </w:r>
      <w:r>
        <w:t>知软件质量定义为在沟通方面顾客对企业质量做出的实际评价，这表达在沟通方面顾</w:t>
      </w:r>
      <w:r>
        <w:t>客对企业认可的程度，并且就这一方面再加上对其他竞争企业进行比较之后得出的综</w:t>
      </w:r>
      <w:r>
        <w:t>合感受，以及顾客对该企业沟通质量做出的总体性评价，总体性评价主要包括服务人</w:t>
      </w:r>
      <w:r>
        <w:t>员的行为、语言、态度以及企业内部的环境等方方面面的因素。感知硬件质量则主要</w:t>
      </w:r>
      <w:r>
        <w:t>是指在产品或服务等硬件方面顾客对企业质量的实际评价，进一步来看首先顾客会评价产品或服务达到其自身需求的程度大小，然后会再加上对其他竞争企业进行对比</w:t>
      </w:r>
      <w:r>
        <w:t>，</w:t>
      </w:r>
    </w:p>
    <w:p w:rsidR="0018722C">
      <w:pPr>
        <w:topLinePunct/>
      </w:pPr>
      <w:r>
        <w:t>最终做出的综合性测评。</w:t>
      </w:r>
    </w:p>
    <w:p w:rsidR="0018722C">
      <w:pPr>
        <w:topLinePunct/>
      </w:pPr>
      <w:r>
        <w:t>可以看出在</w:t>
      </w:r>
      <w:r>
        <w:rPr>
          <w:rFonts w:ascii="Times New Roman" w:eastAsia="Times New Roman"/>
        </w:rPr>
        <w:t>ECSI</w:t>
      </w:r>
      <w:r>
        <w:t>模型中，如果说是对有形产品的测评，那么感知硬件质量其实</w:t>
      </w:r>
      <w:r>
        <w:t>也就是产品质量本身，而对于感知软件质量就是</w:t>
      </w:r>
      <w:r>
        <w:t>说的是</w:t>
      </w:r>
      <w:r>
        <w:t>产品服务的质量；而如果要是</w:t>
      </w:r>
      <w:r>
        <w:t>测评无形的服务产品，那感知硬件质量则是指服务的本身属性质量，同时在这种情况</w:t>
      </w:r>
      <w:r>
        <w:t>下感知软件质量则是指在顾客得到服务的同时得到互动过程中的相关因素。可知感知</w:t>
      </w:r>
      <w:r>
        <w:t>软件质量和感知硬件质量与顾客价值、顾客满意以及顾客忠诚之间呈现直接正相关的关系。</w:t>
      </w:r>
    </w:p>
    <w:p w:rsidR="0018722C">
      <w:pPr>
        <w:topLinePunct/>
      </w:pPr>
      <w:r>
        <w:t>（</w:t>
      </w:r>
      <w:r>
        <w:rPr>
          <w:rFonts w:ascii="Times New Roman" w:eastAsia="Times New Roman"/>
        </w:rPr>
        <w:t>4</w:t>
      </w:r>
      <w:r>
        <w:t>）</w:t>
      </w:r>
      <w:r>
        <w:t>感知价值变量指标指的是顾客在将自己所付出的成本考虑进来，然后与产品质量或服务质量进行比较后得到的实际感受。</w:t>
      </w:r>
      <w:r>
        <w:rPr>
          <w:rFonts w:ascii="Times New Roman" w:eastAsia="Times New Roman"/>
        </w:rPr>
        <w:t>ECSI</w:t>
      </w:r>
      <w:r>
        <w:t>模型中的感知价值包含两个观</w:t>
      </w:r>
      <w:r>
        <w:t>测变量即以金钱衡量的价值以及与竞争者衡量比对后的价值。那么感知价值与顾客满意之间呈现直接正相关的关系。</w:t>
      </w:r>
    </w:p>
    <w:p w:rsidR="0018722C">
      <w:pPr>
        <w:topLinePunct/>
      </w:pPr>
      <w:r>
        <w:t>（</w:t>
      </w:r>
      <w:r>
        <w:rPr>
          <w:rFonts w:ascii="Times New Roman" w:eastAsia="Times New Roman"/>
        </w:rPr>
        <w:t>5</w:t>
      </w:r>
      <w:r>
        <w:t>）</w:t>
      </w:r>
      <w:r>
        <w:t>顾客满意是</w:t>
      </w:r>
      <w:r>
        <w:rPr>
          <w:rFonts w:ascii="Times New Roman" w:eastAsia="Times New Roman"/>
        </w:rPr>
        <w:t>ECSI</w:t>
      </w:r>
      <w:r>
        <w:t>模型的核心变量。顾客满意的观测变量包括：顾客理想中</w:t>
      </w:r>
      <w:r>
        <w:t>的产品或服务感受与顾客的实际感知相比后的满意程度、产品或服务满足顾客期望的</w:t>
      </w:r>
      <w:r>
        <w:t>实际程度以及顾客对产品或服务的总体满意度。顾客满意与顾客忠诚之间呈现直接正相关的关系。</w:t>
      </w:r>
    </w:p>
    <w:p w:rsidR="0018722C">
      <w:pPr>
        <w:topLinePunct/>
      </w:pPr>
      <w:r>
        <w:t>（</w:t>
      </w:r>
      <w:r>
        <w:rPr>
          <w:rFonts w:ascii="Times New Roman" w:eastAsia="Times New Roman"/>
        </w:rPr>
        <w:t>6</w:t>
      </w:r>
      <w:r>
        <w:t>）</w:t>
      </w:r>
      <w:r>
        <w:t>顾客忠诚是在</w:t>
      </w:r>
      <w:r>
        <w:rPr>
          <w:rFonts w:ascii="Times New Roman" w:eastAsia="Times New Roman"/>
        </w:rPr>
        <w:t>ECSI</w:t>
      </w:r>
      <w:r>
        <w:t>模型中顾客满意唯一的结果变量。那么顾客忠诚变量指</w:t>
      </w:r>
      <w:r>
        <w:t>标包括三个观测变量分别是顾客重复购买商品的可能性、顾客向亲人好友推荐该商品的可能性以及顾客购买该企业其它产品或服务的可能性。</w:t>
      </w:r>
    </w:p>
    <w:p w:rsidR="0018722C">
      <w:pPr>
        <w:topLinePunct/>
      </w:pPr>
      <w:r>
        <w:t>将</w:t>
      </w:r>
      <w:r>
        <w:rPr>
          <w:rFonts w:ascii="Times New Roman" w:eastAsia="Times New Roman"/>
        </w:rPr>
        <w:t>ECSI</w:t>
      </w:r>
      <w:r>
        <w:t>模型剔除掉顾客抱怨这一结果变量指标，目的是为了顾客抱怨可以基于</w:t>
      </w:r>
      <w:r>
        <w:rPr>
          <w:rFonts w:ascii="Times New Roman" w:eastAsia="Times New Roman"/>
        </w:rPr>
        <w:t>exit-voice</w:t>
      </w:r>
      <w:r>
        <w:t>理论才能做为顾客满意的一种结果。那么当提出该理论的</w:t>
      </w:r>
      <w:r>
        <w:t>时候</w:t>
      </w:r>
      <w:r>
        <w:t>，企业对于顾</w:t>
      </w:r>
      <w:r>
        <w:t>客抱怨的补救处理系统尚未建立，或者是已经建立，但仍处于初始阶段。所以相应地</w:t>
      </w:r>
      <w:r>
        <w:t>顾客抱怨也就很理所当然的被当做是一种顾客不满的后续行为。但是随着人们不断地</w:t>
      </w:r>
      <w:r>
        <w:t>对消费者行为进行深入的研究，企业其实已经开始十分重视对于顾客抱怨以及对其作</w:t>
      </w:r>
      <w:r>
        <w:t>出的处理，甚至到许多企业已经把成功的处理好顾客抱怨当做是提高顾客满意的一种</w:t>
      </w:r>
      <w:r>
        <w:t>重要的手段之一。因此，如果再把顾客抱怨看成顾客满意的结果变量指标的话就不大</w:t>
      </w:r>
      <w:r>
        <w:t>合理了。那么</w:t>
      </w:r>
      <w:r>
        <w:rPr>
          <w:rFonts w:ascii="Times New Roman" w:eastAsia="Times New Roman"/>
        </w:rPr>
        <w:t>ECSI</w:t>
      </w:r>
      <w:r>
        <w:t>模型中的结构变量指标及对应的观测变量指标如</w:t>
      </w:r>
      <w:r>
        <w:t>表</w:t>
      </w:r>
      <w:r>
        <w:rPr>
          <w:rFonts w:ascii="Times New Roman" w:eastAsia="Times New Roman"/>
        </w:rPr>
        <w:t>2</w:t>
      </w:r>
      <w:r>
        <w:rPr>
          <w:rFonts w:ascii="Times New Roman" w:eastAsia="Times New Roman"/>
        </w:rPr>
        <w:t>.</w:t>
      </w:r>
      <w:r>
        <w:rPr>
          <w:rFonts w:ascii="Times New Roman" w:eastAsia="Times New Roman"/>
        </w:rPr>
        <w:t>2</w:t>
      </w:r>
      <w:r>
        <w:t>所示：</w:t>
      </w:r>
    </w:p>
    <w:p w:rsidR="0018722C">
      <w:pPr>
        <w:topLinePunct/>
      </w:pPr>
      <w:r>
        <w:t>欧洲顾客满意度指数模型</w:t>
      </w:r>
      <w:r>
        <w:t>（</w:t>
      </w:r>
      <w:r>
        <w:rPr>
          <w:rFonts w:ascii="Times New Roman" w:eastAsia="Times New Roman"/>
        </w:rPr>
        <w:t>ECSI</w:t>
      </w:r>
      <w:r>
        <w:t>）</w:t>
      </w:r>
      <w:r>
        <w:t>其实还有一点是与其它模型不同的，也就是说建立了一般测评和特殊测评两套不同的测评体系，从而可以针对不同的企业及行业。</w:t>
      </w:r>
      <w:r>
        <w:t>那么在进行调查时，通常需要将一般测评和特殊测评的问题同时被作答。对于一般测</w:t>
      </w:r>
      <w:r>
        <w:t>评经常采用全国统一的统计口径及调查问卷，一般测评主要以用作行业水平的对比基</w:t>
      </w:r>
      <w:r>
        <w:t>准和宏观经济运行质量的评价指标来测评国家级顾客满意度指数；而对于特殊测评则</w:t>
      </w:r>
      <w:r>
        <w:t>是考虑到企业和行业特点的有所不同，所以将针对一般问题用针对性较强的特殊问</w:t>
      </w:r>
      <w:r>
        <w:t>题</w:t>
      </w:r>
    </w:p>
    <w:p w:rsidR="0018722C">
      <w:pPr>
        <w:topLinePunct/>
      </w:pPr>
      <w:r>
        <w:t>来取代，进而可以进行更深入详细的调查，最后再运用多元回归分析以及主成分分析</w:t>
      </w:r>
      <w:r>
        <w:t>等实证研究方法，进一步研究一般测评指数与特殊测评指数二者之间的关系。那么在</w:t>
      </w:r>
      <w:r>
        <w:t>经过所有分析之后得到了一个不同于一般测评模型的指标体系，也就是以用来评价和改进企业的产品和服务质量</w:t>
      </w:r>
      <w:r>
        <w:rPr>
          <w:vertAlign w:val="superscript"/>
          /&gt;
        </w:rPr>
        <w:t>1</w:t>
      </w:r>
      <w:r>
        <w:t>。</w:t>
      </w:r>
    </w:p>
    <w:p w:rsidR="0018722C">
      <w:pPr>
        <w:textAlignment w:val="center"/>
        <w:topLinePunct/>
      </w:pPr>
      <w:r>
        <w:rPr>
          <w:kern w:val="2"/>
          <w:sz w:val="22"/>
          <w:szCs w:val="22"/>
          <w:rFonts w:cstheme="minorBidi" w:hAnsiTheme="minorHAnsi" w:eastAsiaTheme="minorHAnsi" w:asciiTheme="minorHAnsi"/>
        </w:rPr>
        <w:pict>
          <v:group style="margin-left:84.624001pt;margin-top:20.373669pt;width:411.58pt;height:1.4pt;mso-position-horizontal-relative:page;mso-position-vertical-relative:paragraph;z-index:-124144" coordorigin="1692,407" coordsize="8524,29">
            <v:line style="position:absolute" from="1692,422" to="4921,422" stroked="true" strokeweight="1.44pt" strokecolor="#000000">
              <v:stroke dashstyle="solid"/>
            </v:line>
            <v:rect style="position:absolute;left:4921;top:407;width:29;height:29" filled="true" fillcolor="#000000" stroked="false">
              <v:fill type="solid"/>
            </v:rect>
            <v:line style="position:absolute" from="4950,422" to="10216,422" stroked="true" strokeweight="1.44pt" strokecolor="#000000">
              <v:stroke dashstyle="solid"/>
            </v:line>
            <w10:wrap type="none"/>
          </v:group>
        </w:pict>
      </w:r>
    </w:p>
    <w:p w:rsidR="0018722C">
      <w:pPr>
        <w:pStyle w:val="a8"/>
        <w:textAlignment w:val="center"/>
        <w:topLinePunct/>
      </w:pPr>
      <w:r>
        <w:rPr>
          <w:kern w:val="2"/>
          <w:sz w:val="22"/>
          <w:szCs w:val="22"/>
          <w:rFonts w:cstheme="minorBidi" w:hAnsiTheme="minorHAnsi" w:eastAsiaTheme="minorHAnsi" w:asciiTheme="minorHAnsi"/>
        </w:rPr>
        <w:pict>
          <v:group style="margin-left:84.624001pt;margin-top:44.013668pt;width:426.2pt;height:1.45pt;mso-position-horizontal-relative:page;mso-position-vertical-relative:paragraph;z-index:-124120" coordorigin="1692,880" coordsize="8524,29">
            <v:line style="position:absolute" from="1692,895" to="4921,895" stroked="true" strokeweight="1.44pt" strokecolor="#000000">
              <v:stroke dashstyle="solid"/>
            </v:line>
            <v:rect style="position:absolute;left:4921;top:880;width:29;height:29" filled="true" fillcolor="#000000" stroked="false">
              <v:fill type="solid"/>
            </v:rect>
            <v:line style="position:absolute" from="4950,895" to="10216,895" stroked="true" strokeweight="1.44pt" strokecolor="#000000">
              <v:stroke dashstyle="solid"/>
            </v:line>
            <w10:wrap type="none"/>
          </v:group>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z w:val="21"/>
        </w:rPr>
        <w:t>ECSI</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犁</w:t>
      </w:r>
      <w:r>
        <w:rPr>
          <w:kern w:val="2"/>
          <w:szCs w:val="22"/>
          <w:rFonts w:cstheme="minorBidi" w:hAnsiTheme="minorHAnsi" w:eastAsiaTheme="minorHAnsi" w:asciiTheme="minorHAnsi"/>
          <w:spacing w:val="-2"/>
          <w:sz w:val="21"/>
        </w:rPr>
        <w:t>中</w:t>
      </w:r>
      <w:r>
        <w:rPr>
          <w:kern w:val="2"/>
          <w:szCs w:val="22"/>
          <w:rFonts w:cstheme="minorBidi" w:hAnsiTheme="minorHAnsi" w:eastAsiaTheme="minorHAnsi" w:asciiTheme="minorHAnsi"/>
          <w:sz w:val="21"/>
        </w:rPr>
        <w:t>结</w:t>
      </w:r>
      <w:r>
        <w:rPr>
          <w:kern w:val="2"/>
          <w:szCs w:val="22"/>
          <w:rFonts w:cstheme="minorBidi" w:hAnsiTheme="minorHAnsi" w:eastAsiaTheme="minorHAnsi" w:asciiTheme="minorHAnsi"/>
          <w:spacing w:val="-2"/>
          <w:sz w:val="21"/>
        </w:rPr>
        <w:t>构</w:t>
      </w:r>
      <w:r>
        <w:rPr>
          <w:kern w:val="2"/>
          <w:szCs w:val="22"/>
          <w:rFonts w:cstheme="minorBidi" w:hAnsiTheme="minorHAnsi" w:eastAsiaTheme="minorHAnsi" w:asciiTheme="minorHAnsi"/>
          <w:sz w:val="21"/>
        </w:rPr>
        <w:t>变量</w:t>
      </w:r>
      <w:r>
        <w:rPr>
          <w:kern w:val="2"/>
          <w:szCs w:val="22"/>
          <w:rFonts w:cstheme="minorBidi" w:hAnsiTheme="minorHAnsi" w:eastAsiaTheme="minorHAnsi" w:asciiTheme="minorHAnsi"/>
          <w:spacing w:val="-2"/>
          <w:sz w:val="21"/>
        </w:rPr>
        <w:t>与</w:t>
      </w:r>
      <w:r>
        <w:rPr>
          <w:kern w:val="2"/>
          <w:szCs w:val="22"/>
          <w:rFonts w:cstheme="minorBidi" w:hAnsiTheme="minorHAnsi" w:eastAsiaTheme="minorHAnsi" w:asciiTheme="minorHAnsi"/>
          <w:sz w:val="21"/>
        </w:rPr>
        <w:t>对</w:t>
      </w:r>
      <w:r>
        <w:rPr>
          <w:kern w:val="2"/>
          <w:szCs w:val="22"/>
          <w:rFonts w:cstheme="minorBidi" w:hAnsiTheme="minorHAnsi" w:eastAsiaTheme="minorHAnsi" w:asciiTheme="minorHAnsi"/>
          <w:spacing w:val="-2"/>
          <w:sz w:val="21"/>
        </w:rPr>
        <w:t>应</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观</w:t>
      </w:r>
      <w:r>
        <w:rPr>
          <w:kern w:val="2"/>
          <w:szCs w:val="22"/>
          <w:rFonts w:cstheme="minorBidi" w:hAnsiTheme="minorHAnsi" w:eastAsiaTheme="minorHAnsi" w:asciiTheme="minorHAnsi"/>
          <w:sz w:val="21"/>
        </w:rPr>
        <w:t>测</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量结构</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w:t>
      </w:r>
      <w:r w:rsidR="001852F3">
        <w:t>观测</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w:t>
      </w:r>
    </w:p>
    <w:p w:rsidR="0018722C">
      <w:spacing w:beforeLines="0" w:before="0" w:afterLines="0" w:after="0" w:line="440" w:lineRule="auto"/>
      <w:pPr>
        <w:sectPr w:rsidR="00556256">
          <w:type w:val="continuous"/>
          <w:pgSz w:w="11910" w:h="16840"/>
          <w:pgMar w:header="1470" w:footer="1340" w:top="1820" w:bottom="1520" w:left="1320" w:right="1320"/>
        </w:sectPr>
        <w:topLinePunct/>
      </w:pPr>
    </w:p>
    <w:p w:rsidR="0018722C">
      <w:pPr>
        <w:spacing w:before="157"/>
        <w:ind w:leftChars="0" w:left="1565" w:rightChars="0" w:right="0" w:firstLineChars="0" w:firstLine="0"/>
        <w:jc w:val="left"/>
        <w:topLinePunct/>
      </w:pPr>
      <w:r>
        <w:rPr>
          <w:kern w:val="2"/>
          <w:sz w:val="21"/>
          <w:szCs w:val="22"/>
          <w:rFonts w:cstheme="minorBidi" w:hAnsiTheme="minorHAnsi" w:eastAsiaTheme="minorHAnsi" w:asciiTheme="minorHAnsi"/>
        </w:rPr>
        <w:t>企业形象</w:t>
      </w:r>
    </w:p>
    <w:p w:rsidR="0018722C">
      <w:pPr>
        <w:spacing w:before="0"/>
        <w:ind w:leftChars="0" w:left="1565" w:rightChars="0" w:right="0" w:firstLineChars="0" w:firstLine="0"/>
        <w:jc w:val="left"/>
        <w:topLinePunct/>
      </w:pPr>
      <w:r>
        <w:rPr>
          <w:kern w:val="2"/>
          <w:sz w:val="21"/>
          <w:szCs w:val="22"/>
          <w:rFonts w:cstheme="minorBidi" w:hAnsiTheme="minorHAnsi" w:eastAsiaTheme="minorHAnsi" w:asciiTheme="minorHAnsi"/>
        </w:rPr>
        <w:t>顾客期望</w:t>
      </w:r>
    </w:p>
    <w:p w:rsidR="0018722C">
      <w:pPr>
        <w:spacing w:before="0"/>
        <w:ind w:leftChars="0" w:left="1565" w:rightChars="0" w:right="0" w:firstLineChars="0" w:firstLine="0"/>
        <w:jc w:val="left"/>
        <w:topLinePunct/>
      </w:pPr>
      <w:r>
        <w:rPr>
          <w:kern w:val="2"/>
          <w:sz w:val="21"/>
          <w:szCs w:val="22"/>
          <w:rFonts w:cstheme="minorBidi" w:hAnsiTheme="minorHAnsi" w:eastAsiaTheme="minorHAnsi" w:asciiTheme="minorHAnsi"/>
        </w:rPr>
        <w:t>感知价值</w:t>
      </w:r>
    </w:p>
    <w:p w:rsidR="0018722C">
      <w:pPr>
        <w:spacing w:before="0"/>
        <w:ind w:leftChars="0" w:left="1565" w:rightChars="0" w:right="0" w:firstLineChars="0" w:firstLine="0"/>
        <w:jc w:val="left"/>
        <w:topLinePunct/>
      </w:pPr>
      <w:r>
        <w:rPr>
          <w:kern w:val="2"/>
          <w:sz w:val="21"/>
          <w:szCs w:val="22"/>
          <w:rFonts w:cstheme="minorBidi" w:hAnsiTheme="minorHAnsi" w:eastAsiaTheme="minorHAnsi" w:asciiTheme="minorHAnsi"/>
        </w:rPr>
        <w:t>顾客满意</w:t>
      </w:r>
    </w:p>
    <w:p w:rsidR="0018722C">
      <w:pPr>
        <w:spacing w:before="1"/>
        <w:ind w:leftChars="0" w:left="1565" w:rightChars="0" w:right="0" w:firstLineChars="0" w:firstLine="0"/>
        <w:jc w:val="left"/>
        <w:topLinePunct/>
      </w:pPr>
      <w:r>
        <w:rPr>
          <w:kern w:val="2"/>
          <w:sz w:val="21"/>
          <w:szCs w:val="22"/>
          <w:rFonts w:cstheme="minorBidi" w:hAnsiTheme="minorHAnsi" w:eastAsiaTheme="minorHAnsi" w:asciiTheme="minorHAnsi"/>
        </w:rPr>
        <w:t>顾客忠诚</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总体形象经营实践服务热情社会责任</w:t>
      </w:r>
    </w:p>
    <w:p w:rsidR="0018722C">
      <w:pPr>
        <w:pStyle w:val="ae"/>
        <w:topLinePunct/>
      </w:pPr>
      <w:r>
        <w:rPr>
          <w:kern w:val="2"/>
          <w:sz w:val="22"/>
          <w:szCs w:val="22"/>
          <w:rFonts w:cstheme="minorBidi" w:hAnsiTheme="minorHAnsi" w:eastAsiaTheme="minorHAnsi" w:asciiTheme="minorHAnsi"/>
        </w:rPr>
        <w:pict>
          <v:group style="margin-left:84.624001pt;margin-top:-.426303pt;width:411.58pt;height:.5pt;mso-position-horizontal-relative:page;mso-position-vertical-relative:paragraph;z-index:-124096" coordorigin="1692,-9" coordsize="8524,10">
            <v:line style="position:absolute" from="1692,-4" to="4921,-4" stroked="true" strokeweight=".47998pt" strokecolor="#000000">
              <v:stroke dashstyle="solid"/>
            </v:line>
            <v:rect style="position:absolute;left:4921;top:-9;width:10;height:10" filled="true" fillcolor="#000000" stroked="false">
              <v:fill type="solid"/>
            </v:rect>
            <v:line style="position:absolute" from="4931,-4" to="10216,-4" stroked="true" strokeweight=".4799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84.624001pt;margin-top:41.213665pt;width:426.2pt;height:.5pt;mso-position-horizontal-relative:page;mso-position-vertical-relative:paragraph;z-index:-124072" coordorigin="1692,824" coordsize="8524,10">
            <v:line style="position:absolute" from="1692,829" to="4921,829" stroked="true" strokeweight=".48001pt" strokecolor="#000000">
              <v:stroke dashstyle="solid"/>
            </v:line>
            <v:rect style="position:absolute;left:4921;top:824;width:10;height:10" filled="true" fillcolor="#000000" stroked="false">
              <v:fill type="solid"/>
            </v:rect>
            <v:line style="position:absolute" from="4931,829" to="10216,829" stroked="true" strokeweight=".48001pt" strokecolor="#000000">
              <v:stroke dashstyle="solid"/>
            </v:line>
            <w10:wrap type="none"/>
          </v:group>
        </w:pict>
      </w:r>
      <w:r>
        <w:rPr>
          <w:kern w:val="2"/>
          <w:szCs w:val="22"/>
          <w:rFonts w:cstheme="minorBidi" w:hAnsiTheme="minorHAnsi" w:eastAsiaTheme="minorHAnsi" w:asciiTheme="minorHAnsi"/>
          <w:sz w:val="21"/>
        </w:rPr>
        <w:t>对产品或服务总的期望顾客对组织与自己沟通与竞争对手相比较</w:t>
      </w:r>
    </w:p>
    <w:p w:rsidR="0018722C">
      <w:pPr>
        <w:pStyle w:val="ae"/>
        <w:topLinePunct/>
      </w:pPr>
      <w:r>
        <w:rPr>
          <w:kern w:val="2"/>
          <w:sz w:val="22"/>
          <w:szCs w:val="22"/>
          <w:rFonts w:cstheme="minorBidi" w:hAnsiTheme="minorHAnsi" w:eastAsiaTheme="minorHAnsi" w:asciiTheme="minorHAnsi"/>
        </w:rPr>
        <w:pict>
          <v:group style="margin-left:84.624001pt;margin-top:40.563663pt;width:411.58pt;height:.5pt;mso-position-horizontal-relative:page;mso-position-vertical-relative:paragraph;z-index:-124048" coordorigin="1692,811" coordsize="8524,10">
            <v:line style="position:absolute" from="1692,816" to="4921,816" stroked="true" strokeweight=".48001pt" strokecolor="#000000">
              <v:stroke dashstyle="solid"/>
            </v:line>
            <v:rect style="position:absolute;left:4921;top:811;width:10;height:10" filled="true" fillcolor="#000000" stroked="false">
              <v:fill type="solid"/>
            </v:rect>
            <v:line style="position:absolute" from="4931,816" to="10216,816"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一定价格下以货币衡量的价值与竞争对手相比较</w:t>
      </w:r>
    </w:p>
    <w:p w:rsidR="0018722C">
      <w:pPr>
        <w:spacing w:before="40"/>
        <w:ind w:leftChars="0" w:left="1879" w:rightChars="0" w:right="1963" w:firstLineChars="0" w:firstLine="0"/>
        <w:jc w:val="center"/>
        <w:topLinePunct/>
      </w:pPr>
      <w:r>
        <w:rPr>
          <w:kern w:val="2"/>
          <w:sz w:val="21"/>
          <w:szCs w:val="22"/>
          <w:rFonts w:cstheme="minorBidi" w:hAnsiTheme="minorHAnsi" w:eastAsiaTheme="minorHAnsi" w:asciiTheme="minorHAnsi"/>
        </w:rPr>
        <w:t>总体满意程度</w:t>
      </w:r>
    </w:p>
    <w:p w:rsidR="0018722C">
      <w:pPr>
        <w:pStyle w:val="ae"/>
        <w:topLinePunct/>
      </w:pPr>
      <w:r>
        <w:rPr>
          <w:kern w:val="2"/>
          <w:sz w:val="22"/>
          <w:szCs w:val="22"/>
          <w:rFonts w:cstheme="minorBidi" w:hAnsiTheme="minorHAnsi" w:eastAsiaTheme="minorHAnsi" w:asciiTheme="minorHAnsi"/>
        </w:rPr>
        <w:pict>
          <v:group style="margin-left:84.624001pt;margin-top:45.993706pt;width:411.58pt;height:.5pt;mso-position-horizontal-relative:page;mso-position-vertical-relative:paragraph;z-index:-124024" coordorigin="1692,920" coordsize="8524,10">
            <v:line style="position:absolute" from="1692,925" to="4921,925" stroked="true" strokeweight=".47998pt" strokecolor="#000000">
              <v:stroke dashstyle="solid"/>
            </v:line>
            <v:rect style="position:absolute;left:4921;top:919;width:10;height:10" filled="true" fillcolor="#000000" stroked="false">
              <v:fill type="solid"/>
            </v:rect>
            <v:line style="position:absolute" from="4931,925" to="10216,925" stroked="true" strokeweight=".4799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实际同预期相比较的满意程度实际同理想相比较的满意程度再购的可能性</w:t>
      </w:r>
    </w:p>
    <w:p w:rsidR="0018722C">
      <w:pPr>
        <w:topLinePunct/>
      </w:pPr>
      <w:r>
        <w:rPr>
          <w:rFonts w:cstheme="minorBidi" w:hAnsiTheme="minorHAnsi" w:eastAsiaTheme="minorHAnsi" w:asciiTheme="minorHAnsi"/>
        </w:rPr>
        <w:t>购买额外产品和服务的可能性向朋友推荐的可能性</w:t>
      </w:r>
    </w:p>
    <w:p w:rsidR="0018722C">
      <w:spacing w:beforeLines="0" w:before="0" w:afterLines="0" w:after="0" w:line="440" w:lineRule="auto"/>
      <w:pPr>
        <w:sectPr w:rsidR="00556256">
          <w:type w:val="continuous"/>
          <w:pgSz w:w="11910" w:h="16840"/>
          <w:pgMar w:top="1580" w:bottom="280" w:left="1320" w:right="1320"/>
          <w:cols w:num="2" w:equalWidth="0">
            <w:col w:w="2408" w:space="910"/>
            <w:col w:w="5952"/>
          </w:cols>
        </w:sectPr>
        <w:topLinePunct/>
      </w:pPr>
    </w:p>
    <w:p w:rsidR="0018722C">
      <w:pPr>
        <w:pStyle w:val="aff7"/>
        <w:topLinePunct/>
      </w:pPr>
      <w:r>
        <w:rPr>
          <w:position w:val="0"/>
          <w:sz w:val="2"/>
        </w:rPr>
        <w:pict>
          <v:group style="width:426.2pt;height:1.45pt;mso-position-horizontal-relative:char;mso-position-vertical-relative:line" coordorigin="0,0" coordsize="8524,29">
            <v:line style="position:absolute" from="0,14" to="3228,14" stroked="true" strokeweight="1.44pt" strokecolor="#000000">
              <v:stroke dashstyle="solid"/>
            </v:line>
            <v:rect style="position:absolute;left:3228;top:0;width:29;height:29" filled="true" fillcolor="#000000" stroked="false">
              <v:fill type="solid"/>
            </v:rect>
            <v:line style="position:absolute" from="3257,14" to="8524,14" stroked="true" strokeweight="1.44pt" strokecolor="#000000">
              <v:stroke dashstyle="solid"/>
            </v:line>
          </v:group>
        </w:pict>
      </w:r>
      <w:r/>
    </w:p>
    <w:p w:rsidR="0018722C">
      <w:pPr>
        <w:pStyle w:val="Heading2"/>
        <w:topLinePunct/>
        <w:ind w:left="171" w:hangingChars="171" w:hanging="171"/>
      </w:pPr>
      <w:bookmarkStart w:id="447344" w:name="_Toc686447344"/>
      <w:bookmarkStart w:name="2.4中小型餐饮业顾客满意度研究 " w:id="54"/>
      <w:bookmarkEnd w:id="54"/>
      <w:r>
        <w:t>2.4</w:t>
      </w:r>
      <w:r>
        <w:t xml:space="preserve"> </w:t>
      </w:r>
      <w:r/>
      <w:bookmarkStart w:name="_bookmark22" w:id="55"/>
      <w:bookmarkEnd w:id="55"/>
      <w:r/>
      <w:bookmarkStart w:name="_bookmark22" w:id="56"/>
      <w:bookmarkEnd w:id="56"/>
      <w:r>
        <w:t>中小型餐饮业顾客满意度研究</w:t>
      </w:r>
      <w:bookmarkEnd w:id="447344"/>
    </w:p>
    <w:p w:rsidR="0018722C">
      <w:pPr>
        <w:pStyle w:val="Heading3"/>
        <w:topLinePunct/>
        <w:ind w:left="200" w:hangingChars="200" w:hanging="200"/>
      </w:pPr>
      <w:bookmarkStart w:id="447345" w:name="_Toc686447345"/>
      <w:bookmarkStart w:name="_bookmark23" w:id="57"/>
      <w:bookmarkEnd w:id="57"/>
      <w:r>
        <w:rPr>
          <w:b/>
        </w:rPr>
        <w:t>2.4.1</w:t>
      </w:r>
      <w:r>
        <w:t xml:space="preserve"> </w:t>
      </w:r>
      <w:bookmarkStart w:name="_bookmark23" w:id="58"/>
      <w:bookmarkEnd w:id="58"/>
      <w:r>
        <w:t>中小型餐饮业顾客满意度的研究现状</w:t>
      </w:r>
      <w:bookmarkEnd w:id="447345"/>
    </w:p>
    <w:p w:rsidR="0018722C">
      <w:pPr>
        <w:topLinePunct/>
      </w:pPr>
      <w:r>
        <w:t>笔者通过研究大量的文献以及上网查阅相关的资料发现。有许多的学者已经针对</w:t>
      </w:r>
      <w:r>
        <w:t>餐饮业顾客满意度做出了相关的研究。研究的角度也各有不同。大多是关于满意度影</w:t>
      </w:r>
      <w:r>
        <w:t>响因素、满意度与具体某一指标的作用关系，以及满意度实际应用的研究。但是，这</w:t>
      </w:r>
      <w:r>
        <w:t>些大量理论研究并没有最终形成一个权威可靠的关于餐饮企业的顾客满意度测评</w:t>
      </w:r>
      <w:r>
        <w:t>模</w:t>
      </w:r>
    </w:p>
    <w:p w:rsidR="0018722C">
      <w:pPr>
        <w:pStyle w:val="aff7"/>
        <w:topLinePunct/>
      </w:pPr>
      <w:r>
        <w:pict>
          <v:line style="position:absolute;mso-position-horizontal-relative:page;mso-position-vertical-relative:paragraph;z-index:2440;mso-wrap-distance-left:0;mso-wrap-distance-right:0" from="100.580002pt,9.044180pt" to="244.600002pt,9.044180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1 </w:t>
      </w:r>
      <w:r>
        <w:rPr>
          <w:rFonts w:ascii="Times New Roman" w:cstheme="minorBidi" w:hAnsiTheme="minorHAnsi" w:eastAsiaTheme="minorHAnsi"/>
        </w:rPr>
        <w:t>Churchill,</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Gilber A,</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Jr&amp;Carol Superenant. An Investigation into the Deteminants of Consumer Satisfaction. Journal of Marketing Researeh. 1982</w:t>
      </w:r>
      <w:r>
        <w:rPr>
          <w:rFonts w:ascii="Times New Roman" w:cstheme="minorBidi" w:hAnsiTheme="minorHAnsi" w:eastAsiaTheme="minorHAnsi"/>
        </w:rPr>
        <w:t>(</w:t>
      </w:r>
      <w:r>
        <w:rPr>
          <w:rFonts w:ascii="Times New Roman" w:cstheme="minorBidi" w:hAnsiTheme="minorHAnsi" w:eastAsiaTheme="minorHAnsi"/>
        </w:rPr>
        <w:t>11</w:t>
      </w:r>
      <w:r>
        <w:rPr>
          <w:rFonts w:ascii="Times New Roman" w:cstheme="minorBidi" w:hAnsiTheme="minorHAnsi" w:eastAsiaTheme="minorHAnsi"/>
        </w:rPr>
        <w:t>)</w:t>
      </w:r>
      <w:r>
        <w:rPr>
          <w:rFonts w:ascii="Times New Roman" w:cstheme="minorBidi" w:hAnsiTheme="minorHAnsi" w:eastAsiaTheme="minorHAnsi"/>
        </w:rPr>
        <w:t>:491-504</w:t>
      </w:r>
    </w:p>
    <w:p w:rsidR="0018722C">
      <w:pPr>
        <w:topLinePunct/>
      </w:pPr>
      <w:r>
        <w:t>型。而针对中小型餐饮企业的研究更是相对较少了。因此，笔者想在前人研究的大量</w:t>
      </w:r>
      <w:r>
        <w:t>基础上，针对中小型餐饮企业这一具体领域进行一些实证性的研究。通过本文的调查</w:t>
      </w:r>
      <w:r>
        <w:t>与分析验证，最终建立一个中小型餐饮企业顾客满意度评价模型。并依此提出相关的</w:t>
      </w:r>
      <w:r>
        <w:t>提升中小型餐饮企业顾客满意度的营销策略。为后人更进一步的研究做出一定的理论贡献。</w:t>
      </w:r>
    </w:p>
    <w:p w:rsidR="0018722C">
      <w:pPr>
        <w:pStyle w:val="Heading3"/>
        <w:topLinePunct/>
        <w:ind w:left="200" w:hangingChars="200" w:hanging="200"/>
      </w:pPr>
      <w:bookmarkStart w:id="447346" w:name="_Toc686447346"/>
      <w:bookmarkStart w:name="_bookmark24" w:id="59"/>
      <w:bookmarkEnd w:id="59"/>
      <w:r>
        <w:rPr>
          <w:b/>
        </w:rPr>
        <w:t>2.4.2</w:t>
      </w:r>
      <w:r>
        <w:t xml:space="preserve"> </w:t>
      </w:r>
      <w:bookmarkStart w:name="_bookmark24" w:id="60"/>
      <w:bookmarkEnd w:id="60"/>
      <w:r>
        <w:t>中小型餐饮企业营销特点</w:t>
      </w:r>
      <w:bookmarkEnd w:id="447346"/>
    </w:p>
    <w:p w:rsidR="0018722C">
      <w:pPr>
        <w:topLinePunct/>
      </w:pPr>
      <w:r>
        <w:t>中小型餐饮企业一般指每月营业额在一百万左右</w:t>
      </w:r>
      <w:r>
        <w:t>（</w:t>
      </w:r>
      <w:r>
        <w:t>中型</w:t>
      </w:r>
      <w:r>
        <w:t>）</w:t>
      </w:r>
      <w:r>
        <w:t>、三十万以下</w:t>
      </w:r>
      <w:r>
        <w:t>（</w:t>
      </w:r>
      <w:r>
        <w:t>小型</w:t>
      </w:r>
      <w:r>
        <w:t>）</w:t>
      </w:r>
      <w:r/>
      <w:r w:rsidR="001852F3">
        <w:t xml:space="preserve">的餐饮企业。中小型餐饮业是以解决顾客的温饱为主要目的，为市场提供食品烹饪、</w:t>
      </w:r>
      <w:r>
        <w:t>助餐服务方面的服务业，中小型餐饮业具有服务营销的相关特征。中小型餐饮企业的</w:t>
      </w:r>
      <w:r>
        <w:t>营销特征可以根据服务的一般特点，并且结合中小型餐饮业的特殊性来进行分析。</w:t>
      </w:r>
    </w:p>
    <w:p w:rsidR="0018722C">
      <w:pPr>
        <w:pStyle w:val="Heading4"/>
        <w:topLinePunct/>
        <w:ind w:left="200" w:hangingChars="200" w:hanging="200"/>
      </w:pPr>
      <w:bookmarkStart w:id="447347" w:name="_Toc686447347"/>
      <w:bookmarkStart w:name="_bookmark25" w:id="61"/>
      <w:bookmarkEnd w:id="61"/>
      <w:r>
        <w:t>2.4.2.1</w:t>
      </w:r>
      <w:r>
        <w:t xml:space="preserve"> </w:t>
      </w:r>
      <w:bookmarkStart w:name="_bookmark25" w:id="62"/>
      <w:bookmarkEnd w:id="62"/>
      <w:r>
        <w:t>消费特点</w:t>
      </w:r>
      <w:bookmarkEnd w:id="447347"/>
    </w:p>
    <w:p w:rsidR="0018722C">
      <w:pPr>
        <w:topLinePunct/>
      </w:pPr>
      <w:r>
        <w:t>中小型餐饮企业一般以方便快捷、物美价廉为主要特点。以社会大众为主要服务</w:t>
      </w:r>
      <w:r>
        <w:t>对象，故中小型餐饮企业的定位都必须是大众化的、中低档的。档次太高的中小型餐</w:t>
      </w:r>
      <w:r>
        <w:t>饮会造成富人不来吃、穷人吃不起的现实状况，即人们常说的“高不成，低不就”。</w:t>
      </w:r>
      <w:r>
        <w:t>中小型餐饮通常会最受到工薪阶层，特别是工薪阶层中的白领、学生及流动人口的青</w:t>
      </w:r>
      <w:r>
        <w:t>睐。因此，中小型餐饮企业一般都会集中在工厂、写字楼、商业繁华区、学校附近等</w:t>
      </w:r>
      <w:r>
        <w:t>工薪阶层或学生集中的地方，以及车站、码头、交通要道等流动人口多的地方，这样可以保证有充足的客源。</w:t>
      </w:r>
    </w:p>
    <w:p w:rsidR="0018722C">
      <w:pPr>
        <w:pStyle w:val="Heading4"/>
        <w:topLinePunct/>
        <w:ind w:left="200" w:hangingChars="200" w:hanging="200"/>
      </w:pPr>
      <w:bookmarkStart w:id="447348" w:name="_Toc686447348"/>
      <w:bookmarkStart w:name="_bookmark26" w:id="63"/>
      <w:bookmarkEnd w:id="63"/>
      <w:r>
        <w:t>2.4.2.2</w:t>
      </w:r>
      <w:r>
        <w:t xml:space="preserve"> </w:t>
      </w:r>
      <w:bookmarkStart w:name="_bookmark26" w:id="64"/>
      <w:bookmarkEnd w:id="64"/>
      <w:r>
        <w:t>营销特点</w:t>
      </w:r>
      <w:bookmarkEnd w:id="447348"/>
    </w:p>
    <w:p w:rsidR="0018722C">
      <w:pPr>
        <w:topLinePunct/>
      </w:pPr>
      <w:r>
        <w:t>中小型餐饮企业应具备三个重要特点：方便快捷、物美价廉、整洁卫生。</w:t>
      </w:r>
    </w:p>
    <w:p w:rsidR="0018722C">
      <w:pPr>
        <w:topLinePunct/>
      </w:pPr>
      <w:r>
        <w:t>（</w:t>
      </w:r>
      <w:r>
        <w:rPr>
          <w:rFonts w:ascii="Times New Roman" w:eastAsia="Times New Roman"/>
        </w:rPr>
        <w:t>1</w:t>
      </w:r>
      <w:r>
        <w:t>）</w:t>
      </w:r>
      <w:r>
        <w:t>方便快捷。根据中小型餐饮业的消费特点可知，其面对的消费人群大多是</w:t>
      </w:r>
      <w:r>
        <w:t>视时间如黄金的工薪白领以及学生等。因此服务的快捷方便性则成为了必须满足的基</w:t>
      </w:r>
      <w:r>
        <w:t>本因素。无论是厨房的厨师，还是前堂的服务员，动作都一定要熟练快速。因此，将</w:t>
      </w:r>
      <w:r>
        <w:t>要求中小型餐饮店的全体人员既要分工明确，又要相互配合，那样才能达到整体快捷的效果。</w:t>
      </w:r>
    </w:p>
    <w:p w:rsidR="0018722C">
      <w:pPr>
        <w:topLinePunct/>
      </w:pPr>
      <w:r>
        <w:t>（</w:t>
      </w:r>
      <w:r>
        <w:rPr>
          <w:rFonts w:ascii="Times New Roman" w:eastAsia="Times New Roman"/>
        </w:rPr>
        <w:t>2</w:t>
      </w:r>
      <w:r>
        <w:t>）</w:t>
      </w:r>
      <w:r>
        <w:t>物美价廉。工薪白领及学生都是年轻的消费群体，他们对就餐食品的要求</w:t>
      </w:r>
      <w:r>
        <w:t>大都比较苛刻。加上消费能力的有限决定了中小型餐饮业所提供的产品及服务要具有</w:t>
      </w:r>
      <w:r>
        <w:t>较高的性价比，否则将不会获得忠实的顾客。因此，中小型餐饮企业的经营要做到食</w:t>
      </w:r>
      <w:r>
        <w:t>品美味，价钱低廉。选购食材需要做到安全卫生，保证消费者健康；其次制定的价位也不能太高。</w:t>
      </w:r>
    </w:p>
    <w:p w:rsidR="0018722C">
      <w:pPr>
        <w:topLinePunct/>
      </w:pPr>
      <w:r>
        <w:t>（</w:t>
      </w:r>
      <w:r>
        <w:rPr>
          <w:rFonts w:ascii="Times New Roman" w:eastAsia="Times New Roman"/>
        </w:rPr>
        <w:t>3</w:t>
      </w:r>
      <w:r>
        <w:t>）</w:t>
      </w:r>
      <w:r>
        <w:t>环境整洁。生存压力的明显增大以及生活节奏的加快，使得人们能够放松</w:t>
      </w:r>
      <w:r>
        <w:t>的时间越来越少，尤其是处于职业发展阶段的工薪白领阶层以及发奋求学的青年学生</w:t>
      </w:r>
      <w:r>
        <w:t>们。就餐时间可以说是他们为数不多的轻松时光。好的就餐环境可以给人们一种舒适</w:t>
      </w:r>
      <w:r>
        <w:t>的体验，可以让人们巨大的精神压力得到片刻的释放。因此，良好的就餐环境也将成</w:t>
      </w:r>
      <w:r>
        <w:t>为吸引顾客的关键因素。这就要求中小型餐饮的店面、桌椅、餐具、厨具等都要勤于打扫，工作人员还要注意个人卫生，总之要随时保持企业整洁舒适的良好形象。</w:t>
      </w:r>
    </w:p>
    <w:p w:rsidR="0018722C">
      <w:pPr>
        <w:pStyle w:val="Heading1"/>
        <w:topLinePunct/>
      </w:pPr>
      <w:bookmarkStart w:id="447349" w:name="_Toc686447349"/>
      <w:bookmarkStart w:name="第三章 中小型餐饮业顾客满意度指标选取及模型假设 " w:id="65"/>
      <w:bookmarkEnd w:id="65"/>
      <w:r/>
      <w:bookmarkStart w:name="_bookmark27" w:id="66"/>
      <w:bookmarkEnd w:id="66"/>
      <w:r/>
      <w:r>
        <w:t>第三章</w:t>
      </w:r>
      <w:r>
        <w:t xml:space="preserve">  </w:t>
      </w:r>
      <w:r w:rsidRPr="00DB64CE">
        <w:t>中小型餐饮业顾客满意度指标选取及模型假设</w:t>
      </w:r>
      <w:bookmarkEnd w:id="447349"/>
    </w:p>
    <w:p w:rsidR="0018722C">
      <w:pPr>
        <w:pStyle w:val="Heading2"/>
        <w:topLinePunct/>
        <w:ind w:left="171" w:hangingChars="171" w:hanging="171"/>
      </w:pPr>
      <w:bookmarkStart w:id="447350" w:name="_Toc686447350"/>
      <w:bookmarkStart w:name="3.1研究目的 " w:id="67"/>
      <w:bookmarkEnd w:id="67"/>
      <w:r>
        <w:t>3.1</w:t>
      </w:r>
      <w:r>
        <w:t xml:space="preserve"> </w:t>
      </w:r>
      <w:r/>
      <w:bookmarkStart w:name="_bookmark28" w:id="68"/>
      <w:bookmarkEnd w:id="68"/>
      <w:r/>
      <w:bookmarkStart w:name="_bookmark28" w:id="69"/>
      <w:bookmarkEnd w:id="69"/>
      <w:r>
        <w:t>研究目的</w:t>
      </w:r>
      <w:bookmarkEnd w:id="447350"/>
    </w:p>
    <w:p w:rsidR="0018722C">
      <w:pPr>
        <w:topLinePunct/>
      </w:pPr>
      <w:r>
        <w:t>（</w:t>
      </w:r>
      <w:r>
        <w:rPr>
          <w:rFonts w:ascii="Times New Roman" w:eastAsia="Times New Roman"/>
        </w:rPr>
        <w:t>1</w:t>
      </w:r>
      <w:r>
        <w:t>）</w:t>
      </w:r>
      <w:r>
        <w:t>通过建立中小型餐饮业顾客满意度评价指标及模型，我们能更清晰的理解</w:t>
      </w:r>
      <w:r>
        <w:t>中小型餐饮业顾客满意的影响因素及形成机制。之前的顾客满意度研究主要以相关理</w:t>
      </w:r>
      <w:r>
        <w:t>论和行为科学的角度进行解释，具有普遍性。但在顾客满意的实际形成过程中，却与</w:t>
      </w:r>
      <w:r>
        <w:t>各行业的实际特点和具体产品、服务形式以及消费方式等因素密切相关。服务业与制</w:t>
      </w:r>
      <w:r>
        <w:t>造业的盈利模式、消费过程相差悬殊，顾客的消费感受也截然不同。因此，如果各企</w:t>
      </w:r>
      <w:r>
        <w:t>业能够基于自身行业的产品和服务特点，掌握具体相关的顾客满意度影响因素及各因素之间的内在联系，必将有利于该企业更准确地把握住顾客满意的需求。从而能够更加合理的布置企业的营销战略、调配所需的资源配置。</w:t>
      </w:r>
    </w:p>
    <w:p w:rsidR="0018722C">
      <w:pPr>
        <w:topLinePunct/>
      </w:pPr>
      <w:r>
        <w:t>（</w:t>
      </w:r>
      <w:r>
        <w:rPr>
          <w:rFonts w:ascii="Times New Roman" w:eastAsia="Times New Roman"/>
        </w:rPr>
        <w:t>2</w:t>
      </w:r>
      <w:r>
        <w:t>）</w:t>
      </w:r>
      <w:r>
        <w:t xml:space="preserve">确定中小型餐饮企业顾客满意度评价指标以及构建顾客满意度测评模型，</w:t>
      </w:r>
      <w:r>
        <w:t>将会对具体中小型餐饮企业的实际经营及整个行业的发展具有重要的指导意义。评价</w:t>
      </w:r>
      <w:r>
        <w:t>指标能够有力的反应该行业的基本属性。而每个属性与顾客满意之间的相关性，表明</w:t>
      </w:r>
      <w:r>
        <w:t>了该因素对顾客满意的作用机理及影响程度等信息。便于企业管理者在经营决策过程</w:t>
      </w:r>
      <w:r>
        <w:t>中进行分析、控制、指导、纠正等。正是基于中小型餐饮行业的服务、消费特点，本</w:t>
      </w:r>
      <w:r>
        <w:t>文需将在传统顾客满意度测评模型的基础上，根据实际对中小型餐饮企业顾客满意度</w:t>
      </w:r>
      <w:r>
        <w:t>测评模型作一定的研究、探讨与修改。</w:t>
      </w:r>
    </w:p>
    <w:p w:rsidR="0018722C">
      <w:pPr>
        <w:pStyle w:val="Heading2"/>
        <w:topLinePunct/>
        <w:ind w:left="171" w:hangingChars="171" w:hanging="171"/>
      </w:pPr>
      <w:bookmarkStart w:id="447351" w:name="_Toc686447351"/>
      <w:bookmarkStart w:name="3.2评价指标的选取 " w:id="70"/>
      <w:bookmarkEnd w:id="70"/>
      <w:r>
        <w:t>3.2</w:t>
      </w:r>
      <w:r>
        <w:t xml:space="preserve"> </w:t>
      </w:r>
      <w:r/>
      <w:bookmarkStart w:name="_bookmark29" w:id="71"/>
      <w:bookmarkEnd w:id="71"/>
      <w:r/>
      <w:bookmarkStart w:name="_bookmark29" w:id="72"/>
      <w:bookmarkEnd w:id="72"/>
      <w:r>
        <w:t>评价指标的选取</w:t>
      </w:r>
      <w:bookmarkEnd w:id="447351"/>
    </w:p>
    <w:p w:rsidR="0018722C">
      <w:pPr>
        <w:topLinePunct/>
      </w:pPr>
      <w:r>
        <w:t>本研究将采取问卷调查的方法进行评价指标的选取。通过编制《中小型餐饮企业顾客满意影响因素调查表》收集分析广大消费者对中小型餐饮企业顾客满意度各影响因素的关注程度。从而确定中小型餐饮企业顾客满意度评价指标及模型的结构变量。</w:t>
      </w:r>
    </w:p>
    <w:p w:rsidR="0018722C">
      <w:pPr>
        <w:pStyle w:val="Heading3"/>
        <w:topLinePunct/>
        <w:ind w:left="200" w:hangingChars="200" w:hanging="200"/>
      </w:pPr>
      <w:bookmarkStart w:id="447352" w:name="_Toc686447352"/>
      <w:bookmarkStart w:name="_bookmark30" w:id="73"/>
      <w:bookmarkEnd w:id="73"/>
      <w:r>
        <w:rPr>
          <w:b/>
        </w:rPr>
        <w:t>3.2.1</w:t>
      </w:r>
      <w:r>
        <w:t xml:space="preserve"> </w:t>
      </w:r>
      <w:bookmarkStart w:name="_bookmark30" w:id="74"/>
      <w:bookmarkEnd w:id="74"/>
      <w:r>
        <w:t>调查问卷的设计</w:t>
      </w:r>
      <w:bookmarkEnd w:id="447352"/>
    </w:p>
    <w:p w:rsidR="0018722C">
      <w:pPr>
        <w:pStyle w:val="Heading4"/>
        <w:topLinePunct/>
        <w:ind w:left="200" w:hangingChars="200" w:hanging="200"/>
      </w:pPr>
      <w:bookmarkStart w:id="447353" w:name="_Toc686447353"/>
      <w:bookmarkStart w:name="_bookmark31" w:id="75"/>
      <w:bookmarkEnd w:id="75"/>
      <w:r>
        <w:t>3.2.1.1</w:t>
      </w:r>
      <w:r>
        <w:t xml:space="preserve"> </w:t>
      </w:r>
      <w:bookmarkStart w:name="_bookmark31" w:id="76"/>
      <w:bookmarkEnd w:id="76"/>
      <w:r>
        <w:t>调查问卷的设计原则</w:t>
      </w:r>
      <w:bookmarkEnd w:id="447353"/>
    </w:p>
    <w:p w:rsidR="0018722C">
      <w:pPr>
        <w:topLinePunct/>
      </w:pPr>
      <w:r>
        <w:t>（</w:t>
      </w:r>
      <w:r>
        <w:rPr>
          <w:rFonts w:ascii="Times New Roman" w:eastAsia="Times New Roman"/>
        </w:rPr>
        <w:t>1</w:t>
      </w:r>
      <w:r>
        <w:t>）</w:t>
      </w:r>
      <w:r>
        <w:t>调查问卷有明确的主题。根据调查主题，从实际出发拟题，问题目的明确，</w:t>
      </w:r>
      <w:r w:rsidR="001852F3">
        <w:t xml:space="preserve">重点突出，没有可有可无的问题。</w:t>
      </w:r>
    </w:p>
    <w:p w:rsidR="0018722C">
      <w:pPr>
        <w:topLinePunct/>
      </w:pPr>
      <w:r>
        <w:t>（</w:t>
      </w:r>
      <w:r>
        <w:rPr>
          <w:rFonts w:ascii="Times New Roman" w:eastAsia="Times New Roman"/>
        </w:rPr>
        <w:t>2</w:t>
      </w:r>
      <w:r>
        <w:t>）</w:t>
      </w:r>
      <w:r>
        <w:t>调查问卷的结构合理、逻辑性强。问题的排列应有一定的逻辑顺序，符合应答者的思维程序。一般是先易后难、先简后繁、先具体后抽象。</w:t>
      </w:r>
    </w:p>
    <w:p w:rsidR="0018722C">
      <w:pPr>
        <w:topLinePunct/>
      </w:pPr>
      <w:r>
        <w:t>（</w:t>
      </w:r>
      <w:r>
        <w:rPr>
          <w:rFonts w:ascii="Times New Roman" w:eastAsia="Times New Roman"/>
        </w:rPr>
        <w:t>3</w:t>
      </w:r>
      <w:r>
        <w:t>）</w:t>
      </w:r>
      <w:r>
        <w:t>调查问卷要通俗易懂。问卷应使应答者</w:t>
      </w:r>
      <w:r>
        <w:t>一目了然</w:t>
      </w:r>
      <w:r>
        <w:t>，并愿意如实回答。问卷</w:t>
      </w:r>
      <w:r>
        <w:t>中语气要亲切，符合应答者的理解能力和认识能力，避免使用专业术语。对敏感性问</w:t>
      </w:r>
      <w:r>
        <w:t>题采取一定的技巧调查，使问卷具有合理性和可答性，避免主观性和暗示性，以免答案失真。</w:t>
      </w:r>
    </w:p>
    <w:p w:rsidR="0018722C">
      <w:pPr>
        <w:topLinePunct/>
      </w:pPr>
      <w:r>
        <w:t>（</w:t>
      </w:r>
      <w:r>
        <w:rPr>
          <w:rFonts w:ascii="Times New Roman" w:eastAsia="Times New Roman"/>
        </w:rPr>
        <w:t>4</w:t>
      </w:r>
      <w:r>
        <w:t>）</w:t>
      </w:r>
      <w:r>
        <w:t>要控制调查问卷的长度。回答问卷的时间控制在</w:t>
      </w:r>
      <w:r>
        <w:rPr>
          <w:rFonts w:ascii="Times New Roman" w:eastAsia="Times New Roman"/>
        </w:rPr>
        <w:t>20</w:t>
      </w:r>
      <w:r>
        <w:t>分钟左右，问卷中既不浪费一个问句，也不遗漏一个问句。</w:t>
      </w:r>
    </w:p>
    <w:p w:rsidR="0018722C">
      <w:pPr>
        <w:topLinePunct/>
      </w:pPr>
      <w:r>
        <w:t>（</w:t>
      </w:r>
      <w:r>
        <w:rPr>
          <w:rFonts w:ascii="Times New Roman" w:eastAsia="Times New Roman"/>
        </w:rPr>
        <w:t>5</w:t>
      </w:r>
      <w:r>
        <w:t>）</w:t>
      </w:r>
      <w:r>
        <w:t>调查问卷的设计要便于资料的校验、整理和统计。</w:t>
      </w:r>
    </w:p>
    <w:p w:rsidR="0018722C">
      <w:pPr>
        <w:pStyle w:val="Heading4"/>
        <w:topLinePunct/>
        <w:ind w:left="200" w:hangingChars="200" w:hanging="200"/>
      </w:pPr>
      <w:bookmarkStart w:id="447354" w:name="_Toc686447354"/>
      <w:bookmarkStart w:name="_bookmark32" w:id="77"/>
      <w:bookmarkEnd w:id="77"/>
      <w:r>
        <w:t>3.2.1.2</w:t>
      </w:r>
      <w:r>
        <w:t xml:space="preserve"> </w:t>
      </w:r>
      <w:bookmarkStart w:name="_bookmark32" w:id="78"/>
      <w:bookmarkEnd w:id="78"/>
      <w:r>
        <w:t>调查问卷的内容设计</w:t>
      </w:r>
      <w:bookmarkEnd w:id="447354"/>
    </w:p>
    <w:p w:rsidR="0018722C">
      <w:pPr>
        <w:topLinePunct/>
      </w:pPr>
      <w:r>
        <w:t>笔者通过研究大量的文献资料，并根据中小型餐饮企业的实际经营特点，初步选</w:t>
      </w:r>
      <w:r>
        <w:t>取了：品牌知名度及数量规模、店面大小、外观装饰、食品口感风味、食品种类丰富度、新菜品研发、菜单设计、食品卫生、室内装饰、室内灯光及音乐、硬件设施清洁</w:t>
      </w:r>
      <w:r>
        <w:t>度、舒适度、方便度、员工服侍、服务人员态度、服务全面性、服务等候时间、服务</w:t>
      </w:r>
      <w:r>
        <w:t>补救措施、消费价格等</w:t>
      </w:r>
      <w:r>
        <w:rPr>
          <w:rFonts w:ascii="Times New Roman" w:eastAsia="Times New Roman"/>
        </w:rPr>
        <w:t>19</w:t>
      </w:r>
      <w:r>
        <w:t>个变量作为影响中小型餐饮业顾客满意度的主要因素。通</w:t>
      </w:r>
      <w:r>
        <w:t>过与老师和有经验的同学交流探讨，对以上各个变量进行了分析和量化，最终在此基础上形成了本次中小型餐饮企业顾客满意影响因素的调查问卷</w:t>
      </w:r>
      <w:r>
        <w:t>。</w:t>
      </w:r>
      <w:r>
        <w:t>（</w:t>
      </w:r>
      <w:r>
        <w:t>问卷内容见附录</w:t>
      </w:r>
      <w:r>
        <w:rPr>
          <w:rFonts w:ascii="Times New Roman" w:eastAsia="Times New Roman"/>
        </w:rPr>
        <w:t>A</w:t>
      </w:r>
      <w:r>
        <w:t>）</w:t>
      </w:r>
    </w:p>
    <w:p w:rsidR="0018722C">
      <w:pPr>
        <w:pStyle w:val="Heading4"/>
        <w:topLinePunct/>
        <w:ind w:left="200" w:hangingChars="200" w:hanging="200"/>
      </w:pPr>
      <w:bookmarkStart w:id="447355" w:name="_Toc686447355"/>
      <w:bookmarkStart w:name="_bookmark33" w:id="79"/>
      <w:bookmarkEnd w:id="79"/>
      <w:r>
        <w:t>3.2.1.3</w:t>
      </w:r>
      <w:r>
        <w:t xml:space="preserve"> </w:t>
      </w:r>
      <w:bookmarkStart w:name="_bookmark33" w:id="80"/>
      <w:bookmarkEnd w:id="80"/>
      <w:r>
        <w:t>调查问卷的发放和回收</w:t>
      </w:r>
      <w:bookmarkEnd w:id="447355"/>
    </w:p>
    <w:p w:rsidR="0018722C">
      <w:pPr>
        <w:topLinePunct/>
      </w:pPr>
      <w:r>
        <w:t>本调查问卷的发放对象主要是石家庄经济学院综合楼内的各公司职员以及石家庄经济学院的在校学生。通过他们来调查收集中小型餐饮企业顾客满意影响因素的相关数据。问卷发放的主要方式有：</w:t>
      </w:r>
      <w:r>
        <w:rPr>
          <w:rFonts w:ascii="Times New Roman" w:eastAsia="Times New Roman"/>
        </w:rPr>
        <w:t>QQ</w:t>
      </w:r>
      <w:r>
        <w:t>等网络社交工具发放、校内现场发放等方式。本次调研一共发放纸质调查问卷</w:t>
      </w:r>
      <w:r>
        <w:rPr>
          <w:rFonts w:ascii="Times New Roman" w:eastAsia="Times New Roman"/>
        </w:rPr>
        <w:t>200</w:t>
      </w:r>
      <w:r>
        <w:t>份，网络调查问卷</w:t>
      </w:r>
      <w:r>
        <w:rPr>
          <w:rFonts w:ascii="Times New Roman" w:eastAsia="Times New Roman"/>
        </w:rPr>
        <w:t>80</w:t>
      </w:r>
      <w:r>
        <w:t>份，共回收问卷</w:t>
      </w:r>
      <w:r>
        <w:rPr>
          <w:rFonts w:ascii="Times New Roman" w:eastAsia="Times New Roman"/>
        </w:rPr>
        <w:t>26</w:t>
      </w:r>
      <w:r>
        <w:rPr>
          <w:rFonts w:ascii="Times New Roman" w:eastAsia="Times New Roman"/>
        </w:rPr>
        <w:t>4</w:t>
      </w:r>
    </w:p>
    <w:p w:rsidR="0018722C">
      <w:pPr>
        <w:topLinePunct/>
      </w:pPr>
      <w:r>
        <w:t>份。性别比例上，男性</w:t>
      </w:r>
      <w:r>
        <w:rPr>
          <w:rFonts w:ascii="Times New Roman" w:eastAsia="Times New Roman"/>
        </w:rPr>
        <w:t>156</w:t>
      </w:r>
      <w:r>
        <w:t>人，女性</w:t>
      </w:r>
      <w:r>
        <w:rPr>
          <w:rFonts w:ascii="Times New Roman" w:eastAsia="Times New Roman"/>
        </w:rPr>
        <w:t>108</w:t>
      </w:r>
      <w:r>
        <w:t>人；年龄结构上，</w:t>
      </w:r>
      <w:r>
        <w:rPr>
          <w:rFonts w:ascii="Times New Roman" w:eastAsia="Times New Roman"/>
        </w:rPr>
        <w:t>18</w:t>
      </w:r>
      <w:r>
        <w:t>～</w:t>
      </w:r>
      <w:r>
        <w:rPr>
          <w:rFonts w:ascii="Times New Roman" w:eastAsia="Times New Roman"/>
        </w:rPr>
        <w:t>25</w:t>
      </w:r>
      <w:r>
        <w:t>周岁</w:t>
      </w:r>
      <w:r>
        <w:rPr>
          <w:rFonts w:ascii="Times New Roman" w:eastAsia="Times New Roman"/>
        </w:rPr>
        <w:t>132</w:t>
      </w:r>
      <w:r>
        <w:t>人，</w:t>
      </w:r>
      <w:r>
        <w:rPr>
          <w:rFonts w:ascii="Times New Roman" w:eastAsia="Times New Roman"/>
        </w:rPr>
        <w:t>26</w:t>
      </w:r>
      <w:r>
        <w:t>～</w:t>
      </w:r>
    </w:p>
    <w:p w:rsidR="0018722C">
      <w:pPr>
        <w:topLinePunct/>
      </w:pPr>
      <w:r>
        <w:rPr>
          <w:rFonts w:ascii="Times New Roman" w:eastAsia="Times New Roman"/>
        </w:rPr>
        <w:t>30</w:t>
      </w:r>
      <w:r>
        <w:t>周岁</w:t>
      </w:r>
      <w:r>
        <w:rPr>
          <w:rFonts w:ascii="Times New Roman" w:eastAsia="Times New Roman"/>
        </w:rPr>
        <w:t>85</w:t>
      </w:r>
      <w:r>
        <w:t>人，</w:t>
      </w:r>
      <w:r>
        <w:rPr>
          <w:rFonts w:ascii="Times New Roman" w:eastAsia="Times New Roman"/>
        </w:rPr>
        <w:t>31</w:t>
      </w:r>
      <w:r>
        <w:t>～</w:t>
      </w:r>
      <w:r>
        <w:rPr>
          <w:rFonts w:ascii="Times New Roman" w:eastAsia="Times New Roman"/>
        </w:rPr>
        <w:t>40</w:t>
      </w:r>
      <w:r>
        <w:t>周岁</w:t>
      </w:r>
      <w:r>
        <w:rPr>
          <w:rFonts w:ascii="Times New Roman" w:eastAsia="Times New Roman"/>
        </w:rPr>
        <w:t>45</w:t>
      </w:r>
      <w:r>
        <w:t>人，</w:t>
      </w:r>
      <w:r>
        <w:rPr>
          <w:rFonts w:ascii="Times New Roman" w:eastAsia="Times New Roman"/>
        </w:rPr>
        <w:t>41</w:t>
      </w:r>
      <w:r>
        <w:t>周岁以上</w:t>
      </w:r>
      <w:r>
        <w:rPr>
          <w:rFonts w:ascii="Times New Roman" w:eastAsia="Times New Roman"/>
        </w:rPr>
        <w:t>2</w:t>
      </w:r>
      <w:r>
        <w:t>人。具体情况见</w:t>
      </w:r>
      <w:r>
        <w:t>表</w:t>
      </w:r>
      <w:r>
        <w:rPr>
          <w:rFonts w:ascii="Times New Roman" w:eastAsia="Times New Roman"/>
        </w:rPr>
        <w:t>3</w:t>
      </w:r>
      <w:r>
        <w:rPr>
          <w:rFonts w:ascii="Times New Roman" w:eastAsia="Times New Roman"/>
        </w:rPr>
        <w:t>.</w:t>
      </w:r>
      <w:r>
        <w:rPr>
          <w:rFonts w:ascii="Times New Roman" w:eastAsia="Times New Roman"/>
        </w:rPr>
        <w:t>1</w:t>
      </w:r>
      <w:r>
        <w:t>及</w:t>
      </w:r>
      <w:r>
        <w:t>表</w:t>
      </w:r>
      <w:r>
        <w:rPr>
          <w:rFonts w:ascii="Times New Roman" w:eastAsia="Times New Roman"/>
        </w:rPr>
        <w:t>3</w:t>
      </w:r>
      <w:r>
        <w:rPr>
          <w:rFonts w:ascii="Times New Roman" w:eastAsia="Times New Roman"/>
        </w:rPr>
        <w:t>.</w:t>
      </w:r>
      <w:r>
        <w:rPr>
          <w:rFonts w:ascii="Times New Roman" w:eastAsia="Times New Roman"/>
        </w:rPr>
        <w:t>2</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问</w:t>
      </w:r>
      <w:r>
        <w:rPr>
          <w:rFonts w:cstheme="minorBidi" w:hAnsiTheme="minorHAnsi" w:eastAsiaTheme="minorHAnsi" w:asciiTheme="minorHAnsi"/>
        </w:rPr>
        <w:t>卷</w:t>
      </w:r>
      <w:r>
        <w:rPr>
          <w:rFonts w:cstheme="minorBidi" w:hAnsiTheme="minorHAnsi" w:eastAsiaTheme="minorHAnsi" w:asciiTheme="minorHAnsi"/>
        </w:rPr>
        <w:t>的</w:t>
      </w:r>
      <w:r>
        <w:rPr>
          <w:rFonts w:cstheme="minorBidi" w:hAnsiTheme="minorHAnsi" w:eastAsiaTheme="minorHAnsi" w:asciiTheme="minorHAnsi"/>
        </w:rPr>
        <w:t>发</w:t>
      </w:r>
      <w:r>
        <w:rPr>
          <w:rFonts w:cstheme="minorBidi" w:hAnsiTheme="minorHAnsi" w:eastAsiaTheme="minorHAnsi" w:asciiTheme="minorHAnsi"/>
        </w:rPr>
        <w:t>放与</w:t>
      </w:r>
      <w:r>
        <w:rPr>
          <w:rFonts w:cstheme="minorBidi" w:hAnsiTheme="minorHAnsi" w:eastAsiaTheme="minorHAnsi" w:asciiTheme="minorHAnsi"/>
        </w:rPr>
        <w:t>回收</w:t>
      </w:r>
      <w:r>
        <w:rPr>
          <w:rFonts w:cstheme="minorBidi" w:hAnsiTheme="minorHAnsi" w:eastAsiaTheme="minorHAnsi" w:asciiTheme="minorHAnsi"/>
        </w:rPr>
        <w:t>情</w:t>
      </w:r>
      <w:r>
        <w:rPr>
          <w:rFonts w:cstheme="minorBidi" w:hAnsiTheme="minorHAnsi" w:eastAsiaTheme="minorHAnsi" w:asciiTheme="minorHAnsi"/>
        </w:rPr>
        <w:t>况</w:t>
      </w:r>
    </w:p>
    <w:tbl>
      <w:tblPr>
        <w:tblW w:w="5000" w:type="pct"/>
        <w:tblInd w:w="5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7"/>
        <w:gridCol w:w="1925"/>
        <w:gridCol w:w="2137"/>
        <w:gridCol w:w="1955"/>
      </w:tblGrid>
      <w:tr>
        <w:trPr>
          <w:tblHeader/>
        </w:trPr>
        <w:tc>
          <w:tcPr>
            <w:tcW w:w="13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76" w:type="pct"/>
            <w:vAlign w:val="center"/>
            <w:tcBorders>
              <w:bottom w:val="single" w:sz="4" w:space="0" w:color="auto"/>
            </w:tcBorders>
          </w:tcPr>
          <w:p w:rsidR="0018722C">
            <w:pPr>
              <w:pStyle w:val="a7"/>
              <w:topLinePunct/>
              <w:ind w:leftChars="0" w:left="0" w:rightChars="0" w:right="0" w:firstLineChars="0" w:firstLine="0"/>
              <w:spacing w:line="240" w:lineRule="atLeast"/>
            </w:pPr>
            <w:r>
              <w:t>现场问卷</w:t>
            </w:r>
          </w:p>
        </w:tc>
        <w:tc>
          <w:tcPr>
            <w:tcW w:w="1306" w:type="pct"/>
            <w:vAlign w:val="center"/>
            <w:tcBorders>
              <w:bottom w:val="single" w:sz="4" w:space="0" w:color="auto"/>
            </w:tcBorders>
          </w:tcPr>
          <w:p w:rsidR="0018722C">
            <w:pPr>
              <w:pStyle w:val="a7"/>
              <w:topLinePunct/>
              <w:ind w:leftChars="0" w:left="0" w:rightChars="0" w:right="0" w:firstLineChars="0" w:firstLine="0"/>
              <w:spacing w:line="240" w:lineRule="atLeast"/>
            </w:pPr>
            <w:r>
              <w:t>网络问卷</w:t>
            </w:r>
          </w:p>
        </w:tc>
        <w:tc>
          <w:tcPr>
            <w:tcW w:w="1194"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1324" w:type="pct"/>
            <w:vAlign w:val="center"/>
          </w:tcPr>
          <w:p w:rsidR="0018722C">
            <w:pPr>
              <w:pStyle w:val="ac"/>
              <w:topLinePunct/>
              <w:ind w:leftChars="0" w:left="0" w:rightChars="0" w:right="0" w:firstLineChars="0" w:firstLine="0"/>
              <w:spacing w:line="240" w:lineRule="atLeast"/>
            </w:pPr>
            <w:r>
              <w:t>发放总数</w:t>
            </w:r>
          </w:p>
        </w:tc>
        <w:tc>
          <w:tcPr>
            <w:tcW w:w="1176" w:type="pct"/>
            <w:vAlign w:val="center"/>
          </w:tcPr>
          <w:p w:rsidR="0018722C">
            <w:pPr>
              <w:pStyle w:val="affff9"/>
              <w:topLinePunct/>
              <w:ind w:leftChars="0" w:left="0" w:rightChars="0" w:right="0" w:firstLineChars="0" w:firstLine="0"/>
              <w:spacing w:line="240" w:lineRule="atLeast"/>
            </w:pPr>
            <w:r>
              <w:t>200</w:t>
            </w:r>
          </w:p>
        </w:tc>
        <w:tc>
          <w:tcPr>
            <w:tcW w:w="1306" w:type="pct"/>
            <w:vAlign w:val="center"/>
          </w:tcPr>
          <w:p w:rsidR="0018722C">
            <w:pPr>
              <w:pStyle w:val="affff9"/>
              <w:topLinePunct/>
              <w:ind w:leftChars="0" w:left="0" w:rightChars="0" w:right="0" w:firstLineChars="0" w:firstLine="0"/>
              <w:spacing w:line="240" w:lineRule="atLeast"/>
            </w:pPr>
            <w:r>
              <w:t>80</w:t>
            </w:r>
          </w:p>
        </w:tc>
        <w:tc>
          <w:tcPr>
            <w:tcW w:w="1194" w:type="pct"/>
            <w:vAlign w:val="center"/>
          </w:tcPr>
          <w:p w:rsidR="0018722C">
            <w:pPr>
              <w:pStyle w:val="affff9"/>
              <w:topLinePunct/>
              <w:ind w:leftChars="0" w:left="0" w:rightChars="0" w:right="0" w:firstLineChars="0" w:firstLine="0"/>
              <w:spacing w:line="240" w:lineRule="atLeast"/>
            </w:pPr>
            <w:r>
              <w:t>280</w:t>
            </w:r>
          </w:p>
        </w:tc>
      </w:tr>
      <w:tr>
        <w:tc>
          <w:tcPr>
            <w:tcW w:w="1324" w:type="pct"/>
            <w:vAlign w:val="center"/>
          </w:tcPr>
          <w:p w:rsidR="0018722C">
            <w:pPr>
              <w:pStyle w:val="ac"/>
              <w:topLinePunct/>
              <w:ind w:leftChars="0" w:left="0" w:rightChars="0" w:right="0" w:firstLineChars="0" w:firstLine="0"/>
              <w:spacing w:line="240" w:lineRule="atLeast"/>
            </w:pPr>
            <w:r>
              <w:t>有效回收数</w:t>
            </w:r>
          </w:p>
        </w:tc>
        <w:tc>
          <w:tcPr>
            <w:tcW w:w="1176" w:type="pct"/>
            <w:vAlign w:val="center"/>
          </w:tcPr>
          <w:p w:rsidR="0018722C">
            <w:pPr>
              <w:pStyle w:val="affff9"/>
              <w:topLinePunct/>
              <w:ind w:leftChars="0" w:left="0" w:rightChars="0" w:right="0" w:firstLineChars="0" w:firstLine="0"/>
              <w:spacing w:line="240" w:lineRule="atLeast"/>
            </w:pPr>
            <w:r>
              <w:t>188</w:t>
            </w:r>
          </w:p>
        </w:tc>
        <w:tc>
          <w:tcPr>
            <w:tcW w:w="1306" w:type="pct"/>
            <w:vAlign w:val="center"/>
          </w:tcPr>
          <w:p w:rsidR="0018722C">
            <w:pPr>
              <w:pStyle w:val="affff9"/>
              <w:topLinePunct/>
              <w:ind w:leftChars="0" w:left="0" w:rightChars="0" w:right="0" w:firstLineChars="0" w:firstLine="0"/>
              <w:spacing w:line="240" w:lineRule="atLeast"/>
            </w:pPr>
            <w:r>
              <w:t>76</w:t>
            </w:r>
          </w:p>
        </w:tc>
        <w:tc>
          <w:tcPr>
            <w:tcW w:w="1194" w:type="pct"/>
            <w:vAlign w:val="center"/>
          </w:tcPr>
          <w:p w:rsidR="0018722C">
            <w:pPr>
              <w:pStyle w:val="affff9"/>
              <w:topLinePunct/>
              <w:ind w:leftChars="0" w:left="0" w:rightChars="0" w:right="0" w:firstLineChars="0" w:firstLine="0"/>
              <w:spacing w:line="240" w:lineRule="atLeast"/>
            </w:pPr>
            <w:r>
              <w:t>264</w:t>
            </w:r>
          </w:p>
        </w:tc>
      </w:tr>
      <w:tr>
        <w:tc>
          <w:tcPr>
            <w:tcW w:w="1324" w:type="pct"/>
            <w:vAlign w:val="center"/>
            <w:tcBorders>
              <w:top w:val="single" w:sz="4" w:space="0" w:color="auto"/>
            </w:tcBorders>
          </w:tcPr>
          <w:p w:rsidR="0018722C">
            <w:pPr>
              <w:pStyle w:val="ac"/>
              <w:topLinePunct/>
              <w:ind w:leftChars="0" w:left="0" w:rightChars="0" w:right="0" w:firstLineChars="0" w:firstLine="0"/>
              <w:spacing w:line="240" w:lineRule="atLeast"/>
            </w:pPr>
            <w:r>
              <w:t>有效回收率</w:t>
            </w:r>
          </w:p>
        </w:tc>
        <w:tc>
          <w:tcPr>
            <w:tcW w:w="1176" w:type="pct"/>
            <w:vAlign w:val="center"/>
            <w:tcBorders>
              <w:top w:val="single" w:sz="4" w:space="0" w:color="auto"/>
            </w:tcBorders>
          </w:tcPr>
          <w:p w:rsidR="0018722C">
            <w:pPr>
              <w:pStyle w:val="affff9"/>
              <w:topLinePunct/>
              <w:ind w:leftChars="0" w:left="0" w:rightChars="0" w:right="0" w:firstLineChars="0" w:firstLine="0"/>
              <w:spacing w:line="240" w:lineRule="atLeast"/>
            </w:pPr>
            <w:r>
              <w:t>94.0%</w:t>
            </w:r>
          </w:p>
        </w:tc>
        <w:tc>
          <w:tcPr>
            <w:tcW w:w="1306" w:type="pct"/>
            <w:vAlign w:val="center"/>
            <w:tcBorders>
              <w:top w:val="single" w:sz="4" w:space="0" w:color="auto"/>
            </w:tcBorders>
          </w:tcPr>
          <w:p w:rsidR="0018722C">
            <w:pPr>
              <w:pStyle w:val="affff9"/>
              <w:topLinePunct/>
              <w:ind w:leftChars="0" w:left="0" w:rightChars="0" w:right="0" w:firstLineChars="0" w:firstLine="0"/>
              <w:spacing w:line="240" w:lineRule="atLeast"/>
            </w:pPr>
            <w:r>
              <w:t>95.0%</w:t>
            </w:r>
          </w:p>
        </w:tc>
        <w:tc>
          <w:tcPr>
            <w:tcW w:w="1194" w:type="pct"/>
            <w:vAlign w:val="center"/>
            <w:tcBorders>
              <w:top w:val="single" w:sz="4" w:space="0" w:color="auto"/>
            </w:tcBorders>
          </w:tcPr>
          <w:p w:rsidR="0018722C">
            <w:pPr>
              <w:pStyle w:val="affff9"/>
              <w:topLinePunct/>
              <w:ind w:leftChars="0" w:left="0" w:rightChars="0" w:right="0" w:firstLineChars="0" w:firstLine="0"/>
              <w:spacing w:line="240" w:lineRule="atLeast"/>
            </w:pPr>
            <w:r>
              <w:t>94.3%</w:t>
            </w:r>
          </w:p>
        </w:tc>
      </w:tr>
    </w:tbl>
    <w:p w:rsidR="0018722C">
      <w:pPr>
        <w:rPr/>
        <w:topLinePunct/>
        <w:pStyle w:val="affa"/>
      </w:pPr>
    </w:p>
    <w:p w:rsidR="0018722C">
      <w:pPr>
        <w:pStyle w:val="a8"/>
        <w:topLinePunct/>
      </w:pPr>
      <w:r>
        <w:rPr>
          <w:rFonts w:ascii="宋体" w:eastAsia="宋体" w:hint="eastAsia" w:cstheme="minorBidi" w:hAnsiTheme="minorHAnsi"/>
        </w:rPr>
        <w:t>表</w:t>
      </w:r>
      <w:r>
        <w:rPr>
          <w:rFonts w:ascii="宋体" w:eastAsia="宋体" w:hint="eastAsia" w:cstheme="minorBidi" w:hAns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eastAsia="宋体" w:hint="eastAsia" w:cstheme="minorBidi" w:hAnsiTheme="minorHAnsi"/>
        </w:rPr>
        <w:t>样</w:t>
      </w:r>
      <w:r>
        <w:rPr>
          <w:rFonts w:ascii="宋体" w:eastAsia="宋体" w:hint="eastAsia" w:cstheme="minorBidi" w:hAnsiTheme="minorHAnsi"/>
        </w:rPr>
        <w:t>本</w:t>
      </w:r>
      <w:r>
        <w:rPr>
          <w:rFonts w:ascii="宋体" w:eastAsia="宋体" w:hint="eastAsia" w:cstheme="minorBidi" w:hAnsiTheme="minorHAnsi"/>
        </w:rPr>
        <w:t>基</w:t>
      </w:r>
      <w:r>
        <w:rPr>
          <w:rFonts w:ascii="宋体" w:eastAsia="宋体" w:hint="eastAsia" w:cstheme="minorBidi" w:hAnsiTheme="minorHAnsi"/>
        </w:rPr>
        <w:t>本</w:t>
      </w:r>
      <w:r>
        <w:rPr>
          <w:rFonts w:ascii="宋体" w:eastAsia="宋体" w:hint="eastAsia" w:cstheme="minorBidi" w:hAnsiTheme="minorHAnsi"/>
        </w:rPr>
        <w:t>情</w:t>
      </w:r>
      <w:r>
        <w:rPr>
          <w:rFonts w:ascii="宋体" w:eastAsia="宋体" w:hint="eastAsia" w:cstheme="minorBidi" w:hAnsiTheme="minorHAnsi"/>
        </w:rPr>
        <w:t>况</w:t>
      </w:r>
      <w:r>
        <w:rPr>
          <w:rFonts w:ascii="宋体" w:eastAsia="宋体" w:hint="eastAsia" w:cstheme="minorBidi" w:hAnsiTheme="minorHAnsi"/>
        </w:rPr>
        <w:t>统计</w:t>
      </w:r>
      <w:r>
        <w:rPr>
          <w:rFonts w:ascii="宋体" w:eastAsia="宋体" w:hint="eastAsia" w:cstheme="minorBidi" w:hAnsiTheme="minorHAnsi"/>
        </w:rPr>
        <w:t>特征</w:t>
      </w:r>
    </w:p>
    <w:tbl>
      <w:tblPr>
        <w:tblW w:w="5000" w:type="pct"/>
        <w:tblInd w:w="16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36"/>
        <w:gridCol w:w="3591"/>
        <w:gridCol w:w="2142"/>
      </w:tblGrid>
      <w:tr>
        <w:tc>
          <w:tcPr>
            <w:tcW w:w="1655" w:type="pct"/>
            <w:vAlign w:val="center"/>
          </w:tcPr>
          <w:p w:rsidR="0018722C">
            <w:pPr>
              <w:pStyle w:val="ac"/>
              <w:topLinePunct/>
              <w:ind w:leftChars="0" w:left="0" w:rightChars="0" w:right="0" w:firstLineChars="0" w:firstLine="0"/>
              <w:spacing w:line="240" w:lineRule="atLeast"/>
            </w:pPr>
          </w:p>
        </w:tc>
        <w:tc>
          <w:tcPr>
            <w:tcW w:w="2095" w:type="pct"/>
            <w:vAlign w:val="center"/>
          </w:tcPr>
          <w:p w:rsidR="0018722C">
            <w:pPr>
              <w:pStyle w:val="a5"/>
              <w:topLinePunct/>
              <w:ind w:leftChars="0" w:left="0" w:rightChars="0" w:right="0" w:firstLineChars="0" w:firstLine="0"/>
              <w:spacing w:line="240" w:lineRule="atLeast"/>
            </w:pPr>
            <w:r>
              <w:t>类型</w:t>
            </w:r>
            <w:r w:rsidRPr="00000000">
              <w:tab/>
              <w:t>人数</w:t>
            </w:r>
          </w:p>
        </w:tc>
        <w:tc>
          <w:tcPr>
            <w:tcW w:w="1250" w:type="pct"/>
            <w:vAlign w:val="center"/>
          </w:tcPr>
          <w:p w:rsidR="0018722C">
            <w:pPr>
              <w:pStyle w:val="ad"/>
              <w:topLinePunct/>
              <w:ind w:leftChars="0" w:left="0" w:rightChars="0" w:right="0" w:firstLineChars="0" w:firstLine="0"/>
              <w:spacing w:line="240" w:lineRule="atLeast"/>
            </w:pPr>
            <w:r>
              <w:t>百分比</w:t>
            </w:r>
            <w:r>
              <w:t>（</w:t>
            </w:r>
            <w:r>
              <w:t>%</w:t>
            </w:r>
            <w:r>
              <w:t>）</w:t>
            </w:r>
          </w:p>
        </w:tc>
      </w:tr>
      <w:tr>
        <w:tc>
          <w:tcPr>
            <w:tcW w:w="165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性别</w:t>
            </w:r>
          </w:p>
        </w:tc>
        <w:tc>
          <w:tcPr>
            <w:tcW w:w="2095" w:type="pct"/>
            <w:vAlign w:val="center"/>
          </w:tcPr>
          <w:p w:rsidR="0018722C">
            <w:pPr>
              <w:pStyle w:val="a5"/>
              <w:topLinePunct/>
              <w:ind w:leftChars="0" w:left="0" w:rightChars="0" w:right="0" w:firstLineChars="0" w:firstLine="0"/>
              <w:spacing w:line="240" w:lineRule="atLeast"/>
            </w:pPr>
            <w:r>
              <w:t>男</w:t>
            </w:r>
            <w:r w:rsidRPr="00000000">
              <w:tab/>
              <w:t>156</w:t>
            </w:r>
          </w:p>
          <w:p w:rsidR="0018722C">
            <w:pPr>
              <w:pStyle w:val="a5"/>
              <w:topLinePunct/>
              <w:ind w:leftChars="0" w:left="0" w:rightChars="0" w:right="0" w:firstLineChars="0" w:firstLine="0"/>
              <w:spacing w:line="240" w:lineRule="atLeast"/>
            </w:pPr>
            <w:r>
              <w:t>女</w:t>
            </w:r>
            <w:r w:rsidRPr="00000000">
              <w:tab/>
              <w:t>108</w:t>
            </w:r>
          </w:p>
        </w:tc>
        <w:tc>
          <w:tcPr>
            <w:tcW w:w="1250" w:type="pct"/>
            <w:vAlign w:val="center"/>
          </w:tcPr>
          <w:p w:rsidR="0018722C">
            <w:pPr>
              <w:pStyle w:val="affff9"/>
              <w:topLinePunct/>
              <w:ind w:leftChars="0" w:left="0" w:rightChars="0" w:right="0" w:firstLineChars="0" w:firstLine="0"/>
              <w:spacing w:line="240" w:lineRule="atLeast"/>
            </w:pPr>
            <w:r>
              <w:t>59.1</w:t>
            </w:r>
          </w:p>
          <w:p w:rsidR="0018722C">
            <w:pPr>
              <w:pStyle w:val="affff9"/>
              <w:topLinePunct/>
              <w:ind w:leftChars="0" w:left="0" w:rightChars="0" w:right="0" w:firstLineChars="0" w:firstLine="0"/>
              <w:spacing w:line="240" w:lineRule="atLeast"/>
            </w:pPr>
            <w:r>
              <w:t>40.9</w:t>
            </w:r>
          </w:p>
        </w:tc>
      </w:tr>
      <w:tr>
        <w:tc>
          <w:tcPr>
            <w:tcW w:w="1655" w:type="pct"/>
            <w:vAlign w:val="center"/>
          </w:tcPr>
          <w:p w:rsidR="0018722C">
            <w:pPr>
              <w:pStyle w:val="ac"/>
              <w:topLinePunct/>
              <w:ind w:leftChars="0" w:left="0" w:rightChars="0" w:right="0" w:firstLineChars="0" w:firstLine="0"/>
              <w:spacing w:line="240" w:lineRule="atLeast"/>
            </w:pPr>
          </w:p>
        </w:tc>
        <w:tc>
          <w:tcPr>
            <w:tcW w:w="2095" w:type="pct"/>
            <w:vAlign w:val="center"/>
          </w:tcPr>
          <w:p w:rsidR="0018722C">
            <w:pPr>
              <w:pStyle w:val="a5"/>
              <w:topLinePunct/>
              <w:ind w:leftChars="0" w:left="0" w:rightChars="0" w:right="0" w:firstLineChars="0" w:firstLine="0"/>
              <w:spacing w:line="240" w:lineRule="atLeast"/>
            </w:pPr>
            <w:r>
              <w:t>18-25</w:t>
            </w:r>
            <w:r w:rsidRPr="00000000">
              <w:tab/>
              <w:t>132</w:t>
            </w:r>
          </w:p>
        </w:tc>
        <w:tc>
          <w:tcPr>
            <w:tcW w:w="1250" w:type="pct"/>
            <w:vAlign w:val="center"/>
          </w:tcPr>
          <w:p w:rsidR="0018722C">
            <w:pPr>
              <w:pStyle w:val="affff9"/>
              <w:topLinePunct/>
              <w:ind w:leftChars="0" w:left="0" w:rightChars="0" w:right="0" w:firstLineChars="0" w:firstLine="0"/>
              <w:spacing w:line="240" w:lineRule="atLeast"/>
            </w:pPr>
            <w:r>
              <w:t>50.0</w:t>
            </w:r>
          </w:p>
        </w:tc>
      </w:tr>
      <w:tr>
        <w:tc>
          <w:tcPr>
            <w:tcW w:w="165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年龄</w:t>
            </w:r>
          </w:p>
        </w:tc>
        <w:tc>
          <w:tcPr>
            <w:tcW w:w="2095" w:type="pct"/>
            <w:vAlign w:val="center"/>
          </w:tcPr>
          <w:p w:rsidR="0018722C">
            <w:pPr>
              <w:pStyle w:val="a5"/>
              <w:topLinePunct/>
              <w:ind w:leftChars="0" w:left="0" w:rightChars="0" w:right="0" w:firstLineChars="0" w:firstLine="0"/>
              <w:spacing w:line="240" w:lineRule="atLeast"/>
            </w:pPr>
            <w:r>
              <w:t>26-30</w:t>
            </w:r>
            <w:r w:rsidRPr="00000000">
              <w:tab/>
              <w:t>85</w:t>
            </w:r>
          </w:p>
          <w:p w:rsidR="0018722C">
            <w:pPr>
              <w:pStyle w:val="a5"/>
              <w:topLinePunct/>
              <w:ind w:leftChars="0" w:left="0" w:rightChars="0" w:right="0" w:firstLineChars="0" w:firstLine="0"/>
              <w:spacing w:line="240" w:lineRule="atLeast"/>
            </w:pPr>
            <w:r>
              <w:t>31-40</w:t>
            </w:r>
            <w:r w:rsidRPr="00000000">
              <w:tab/>
              <w:t>45</w:t>
            </w:r>
          </w:p>
        </w:tc>
        <w:tc>
          <w:tcPr>
            <w:tcW w:w="1250" w:type="pct"/>
            <w:vAlign w:val="center"/>
          </w:tcPr>
          <w:p w:rsidR="0018722C">
            <w:pPr>
              <w:pStyle w:val="affff9"/>
              <w:topLinePunct/>
              <w:ind w:leftChars="0" w:left="0" w:rightChars="0" w:right="0" w:firstLineChars="0" w:firstLine="0"/>
              <w:spacing w:line="240" w:lineRule="atLeast"/>
            </w:pPr>
            <w:r>
              <w:t>32.2</w:t>
            </w:r>
          </w:p>
          <w:p w:rsidR="0018722C">
            <w:pPr>
              <w:pStyle w:val="affff9"/>
              <w:topLinePunct/>
              <w:ind w:leftChars="0" w:left="0" w:rightChars="0" w:right="0" w:firstLineChars="0" w:firstLine="0"/>
              <w:spacing w:line="240" w:lineRule="atLeast"/>
            </w:pPr>
            <w:r>
              <w:t>17.0</w:t>
            </w:r>
          </w:p>
        </w:tc>
      </w:tr>
      <w:tr>
        <w:tc>
          <w:tcPr>
            <w:tcW w:w="1655" w:type="pct"/>
            <w:vAlign w:val="center"/>
          </w:tcPr>
          <w:p w:rsidR="0018722C">
            <w:pPr>
              <w:pStyle w:val="ac"/>
              <w:topLinePunct/>
              <w:ind w:leftChars="0" w:left="0" w:rightChars="0" w:right="0" w:firstLineChars="0" w:firstLine="0"/>
              <w:spacing w:line="240" w:lineRule="atLeast"/>
            </w:pPr>
          </w:p>
        </w:tc>
        <w:tc>
          <w:tcPr>
            <w:tcW w:w="2095" w:type="pct"/>
            <w:vAlign w:val="center"/>
          </w:tcPr>
          <w:p w:rsidR="0018722C">
            <w:pPr>
              <w:pStyle w:val="a5"/>
              <w:topLinePunct/>
              <w:ind w:leftChars="0" w:left="0" w:rightChars="0" w:right="0" w:firstLineChars="0" w:firstLine="0"/>
              <w:spacing w:line="240" w:lineRule="atLeast"/>
            </w:pPr>
            <w:r>
              <w:t>41</w:t>
            </w:r>
            <w:r>
              <w:t> </w:t>
            </w:r>
            <w:r>
              <w:t>及</w:t>
            </w:r>
            <w:r>
              <w:t>以上</w:t>
            </w:r>
            <w:r w:rsidRPr="00000000">
              <w:tab/>
              <w:t>2</w:t>
            </w:r>
          </w:p>
        </w:tc>
        <w:tc>
          <w:tcPr>
            <w:tcW w:w="1250" w:type="pct"/>
            <w:vAlign w:val="center"/>
          </w:tcPr>
          <w:p w:rsidR="0018722C">
            <w:pPr>
              <w:pStyle w:val="affff9"/>
              <w:topLinePunct/>
              <w:ind w:leftChars="0" w:left="0" w:rightChars="0" w:right="0" w:firstLineChars="0" w:firstLine="0"/>
              <w:spacing w:line="240" w:lineRule="atLeast"/>
            </w:pPr>
            <w:r>
              <w:t>0.8</w:t>
            </w:r>
          </w:p>
        </w:tc>
      </w:tr>
      <w:tr>
        <w:tc>
          <w:tcPr>
            <w:tcW w:w="1655" w:type="pct"/>
            <w:vAlign w:val="center"/>
          </w:tcPr>
          <w:p w:rsidR="0018722C">
            <w:pPr>
              <w:pStyle w:val="ac"/>
              <w:topLinePunct/>
              <w:ind w:leftChars="0" w:left="0" w:rightChars="0" w:right="0" w:firstLineChars="0" w:firstLine="0"/>
              <w:spacing w:line="240" w:lineRule="atLeast"/>
            </w:pPr>
          </w:p>
        </w:tc>
        <w:tc>
          <w:tcPr>
            <w:tcW w:w="2095" w:type="pct"/>
            <w:vAlign w:val="center"/>
          </w:tcPr>
          <w:p w:rsidR="0018722C">
            <w:pPr>
              <w:pStyle w:val="a5"/>
              <w:topLinePunct/>
              <w:ind w:leftChars="0" w:left="0" w:rightChars="0" w:right="0" w:firstLineChars="0" w:firstLine="0"/>
              <w:spacing w:line="240" w:lineRule="atLeast"/>
            </w:pPr>
            <w:r>
              <w:t>0-1</w:t>
            </w:r>
            <w:r>
              <w:t> </w:t>
            </w:r>
            <w:r>
              <w:t>次</w:t>
            </w:r>
            <w:r w:rsidRPr="00000000">
              <w:tab/>
              <w:t>102</w:t>
            </w:r>
          </w:p>
        </w:tc>
        <w:tc>
          <w:tcPr>
            <w:tcW w:w="1250" w:type="pct"/>
            <w:vAlign w:val="center"/>
          </w:tcPr>
          <w:p w:rsidR="0018722C">
            <w:pPr>
              <w:pStyle w:val="affff9"/>
              <w:topLinePunct/>
              <w:ind w:leftChars="0" w:left="0" w:rightChars="0" w:right="0" w:firstLineChars="0" w:firstLine="0"/>
              <w:spacing w:line="240" w:lineRule="atLeast"/>
            </w:pPr>
            <w:r>
              <w:t>38.6</w:t>
            </w:r>
          </w:p>
        </w:tc>
      </w:tr>
      <w:tr>
        <w:tc>
          <w:tcPr>
            <w:tcW w:w="1655" w:type="pct"/>
            <w:vAlign w:val="center"/>
          </w:tcPr>
          <w:p w:rsidR="0018722C">
            <w:pPr>
              <w:pStyle w:val="ac"/>
              <w:topLinePunct/>
              <w:ind w:leftChars="0" w:left="0" w:rightChars="0" w:right="0" w:firstLineChars="0" w:firstLine="0"/>
              <w:spacing w:line="240" w:lineRule="atLeast"/>
            </w:pPr>
            <w:r>
              <w:t>周就餐次数</w:t>
            </w:r>
          </w:p>
        </w:tc>
        <w:tc>
          <w:tcPr>
            <w:tcW w:w="2095" w:type="pct"/>
            <w:vAlign w:val="center"/>
          </w:tcPr>
          <w:p w:rsidR="0018722C">
            <w:pPr>
              <w:pStyle w:val="a5"/>
              <w:topLinePunct/>
              <w:ind w:leftChars="0" w:left="0" w:rightChars="0" w:right="0" w:firstLineChars="0" w:firstLine="0"/>
              <w:spacing w:line="240" w:lineRule="atLeast"/>
            </w:pPr>
            <w:r>
              <w:t>2-3</w:t>
            </w:r>
            <w:r>
              <w:t> </w:t>
            </w:r>
            <w:r>
              <w:t>次</w:t>
            </w:r>
            <w:r w:rsidRPr="00000000">
              <w:tab/>
              <w:t>108</w:t>
            </w:r>
          </w:p>
        </w:tc>
        <w:tc>
          <w:tcPr>
            <w:tcW w:w="1250" w:type="pct"/>
            <w:vAlign w:val="center"/>
          </w:tcPr>
          <w:p w:rsidR="0018722C">
            <w:pPr>
              <w:pStyle w:val="affff9"/>
              <w:topLinePunct/>
              <w:ind w:leftChars="0" w:left="0" w:rightChars="0" w:right="0" w:firstLineChars="0" w:firstLine="0"/>
              <w:spacing w:line="240" w:lineRule="atLeast"/>
            </w:pPr>
            <w:r>
              <w:t>40.9</w:t>
            </w:r>
          </w:p>
        </w:tc>
      </w:tr>
      <w:tr>
        <w:tc>
          <w:tcPr>
            <w:tcW w:w="1655" w:type="pct"/>
            <w:vAlign w:val="center"/>
          </w:tcPr>
          <w:p w:rsidR="0018722C">
            <w:pPr>
              <w:pStyle w:val="ac"/>
              <w:topLinePunct/>
              <w:ind w:leftChars="0" w:left="0" w:rightChars="0" w:right="0" w:firstLineChars="0" w:firstLine="0"/>
              <w:spacing w:line="240" w:lineRule="atLeast"/>
            </w:pPr>
          </w:p>
        </w:tc>
        <w:tc>
          <w:tcPr>
            <w:tcW w:w="2095" w:type="pct"/>
            <w:vAlign w:val="center"/>
          </w:tcPr>
          <w:p w:rsidR="0018722C">
            <w:pPr>
              <w:pStyle w:val="a5"/>
              <w:topLinePunct/>
              <w:ind w:leftChars="0" w:left="0" w:rightChars="0" w:right="0" w:firstLineChars="0" w:firstLine="0"/>
              <w:spacing w:line="240" w:lineRule="atLeast"/>
            </w:pPr>
            <w:r>
              <w:t>4</w:t>
            </w:r>
            <w:r>
              <w:t> </w:t>
            </w:r>
            <w:r>
              <w:t>次</w:t>
            </w:r>
            <w:r>
              <w:t>及</w:t>
            </w:r>
            <w:r>
              <w:t>以上</w:t>
            </w:r>
            <w:r w:rsidRPr="00000000">
              <w:tab/>
              <w:t>54</w:t>
            </w:r>
          </w:p>
        </w:tc>
        <w:tc>
          <w:tcPr>
            <w:tcW w:w="1250" w:type="pct"/>
            <w:vAlign w:val="center"/>
          </w:tcPr>
          <w:p w:rsidR="0018722C">
            <w:pPr>
              <w:pStyle w:val="affff9"/>
              <w:topLinePunct/>
              <w:ind w:leftChars="0" w:left="0" w:rightChars="0" w:right="0" w:firstLineChars="0" w:firstLine="0"/>
              <w:spacing w:line="240" w:lineRule="atLeast"/>
            </w:pPr>
            <w:r>
              <w:t>20.5</w:t>
            </w:r>
          </w:p>
        </w:tc>
      </w:tr>
      <w:tr>
        <w:tc>
          <w:tcPr>
            <w:tcW w:w="1655" w:type="pct"/>
            <w:vAlign w:val="center"/>
            <w:tcBorders>
              <w:top w:val="single" w:sz="4" w:space="0" w:color="auto"/>
            </w:tcBorders>
          </w:tcPr>
          <w:p w:rsidR="0018722C">
            <w:pPr>
              <w:pStyle w:val="ac"/>
              <w:topLinePunct/>
              <w:ind w:leftChars="0" w:left="0" w:rightChars="0" w:right="0" w:firstLineChars="0" w:firstLine="0"/>
              <w:spacing w:line="240" w:lineRule="atLeast"/>
            </w:pPr>
            <w:bookmarkStart w:name="_bookmark34" w:id="81"/>
            <w:bookmarkEnd w:id="81"/>
            <w:r>
              <w:t>3.2.2</w:t>
            </w:r>
            <w:r>
              <w:t xml:space="preserve"> </w:t>
            </w:r>
            <w:r>
              <w:t>调查问卷的分析</w:t>
            </w:r>
          </w:p>
        </w:tc>
        <w:tc>
          <w:tcPr>
            <w:tcW w:w="209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5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bookmarkStart w:id="447356" w:name="_Toc686447356"/>
      <w:bookmarkStart w:name="_bookmark35" w:id="82"/>
      <w:bookmarkEnd w:id="82"/>
      <w:r>
        <w:t>3.2.2.1</w:t>
      </w:r>
      <w:r>
        <w:t xml:space="preserve"> </w:t>
      </w:r>
      <w:bookmarkStart w:name="_bookmark35" w:id="83"/>
      <w:bookmarkEnd w:id="83"/>
      <w:r>
        <w:t>调查问卷的效度分析</w:t>
      </w:r>
      <w:bookmarkEnd w:id="447356"/>
    </w:p>
    <w:p w:rsidR="0018722C">
      <w:pPr>
        <w:topLinePunct/>
      </w:pPr>
      <w:r>
        <w:t>效度</w:t>
      </w:r>
      <w:r>
        <w:t>（</w:t>
      </w:r>
      <w:r>
        <w:rPr>
          <w:rFonts w:ascii="Times New Roman" w:eastAsia="Times New Roman"/>
        </w:rPr>
        <w:t>Validity</w:t>
      </w:r>
      <w:r>
        <w:t>）</w:t>
      </w:r>
      <w:r>
        <w:t>也称为正确性，是表示一份量表能真正测量该量表所要测量的能</w:t>
      </w:r>
      <w:r>
        <w:t>力或功能的程度，也就是要能达到测量目的的量表才算是有效的。一份问卷需要讨论</w:t>
      </w:r>
      <w:r>
        <w:t>其效度，亦即需确认此问卷是否具有代表性，是否能测量其理论构想中所想表达的意义。一份测验的效度只是程度上的高低，而非全无或全有。效度分析分为内容效度、效标关联效度与建构效度，本文在这里主要选择研究的是问卷的内容效度。</w:t>
      </w:r>
    </w:p>
    <w:p w:rsidR="0018722C">
      <w:pPr>
        <w:topLinePunct/>
      </w:pPr>
      <w:r>
        <w:t>内容效度是指量表或问卷的内容具有相当高的代表性，即包括被测量构成所有层</w:t>
      </w:r>
      <w:r>
        <w:t>面的项目。若问卷内容是以理论为基础，并参考以往学者类似研究的问卷内容加以修</w:t>
      </w:r>
      <w:r>
        <w:t>订，并与实务或学术专家讨论过，且进行过预测，即可认为具有相当的内容效度。内</w:t>
      </w:r>
      <w:r>
        <w:t>容效度有时也称为表面效度，指量表项目与形式给人直觉上可达到的效度。由于内容</w:t>
      </w:r>
      <w:r>
        <w:t>效度的检验相当主观，并没有任何统计量可测量，因此，仅能请专家来判断量表或问卷是否具有内容效度。本问研究所用的测量指标大部分基于国内外同类的相关研究文</w:t>
      </w:r>
      <w:r>
        <w:t>献，并在此基础上，经过本校企业管理专家老师的反复研究和讨论后汇总大家的一致意见得到的，因此，本文设计的调查问卷具有良好的内容效度。</w:t>
      </w:r>
    </w:p>
    <w:p w:rsidR="0018722C">
      <w:pPr>
        <w:pStyle w:val="Heading4"/>
        <w:topLinePunct/>
        <w:ind w:left="200" w:hangingChars="200" w:hanging="200"/>
      </w:pPr>
      <w:bookmarkStart w:id="447357" w:name="_Toc686447357"/>
      <w:bookmarkStart w:name="_bookmark36" w:id="84"/>
      <w:bookmarkEnd w:id="84"/>
      <w:r>
        <w:t>3.2.2.2</w:t>
      </w:r>
      <w:r>
        <w:t xml:space="preserve"> </w:t>
      </w:r>
      <w:bookmarkStart w:name="_bookmark36" w:id="85"/>
      <w:bookmarkEnd w:id="85"/>
      <w:r>
        <w:t>调查问卷的信度分析</w:t>
      </w:r>
      <w:bookmarkEnd w:id="447357"/>
    </w:p>
    <w:p w:rsidR="0018722C">
      <w:pPr>
        <w:topLinePunct/>
      </w:pPr>
      <w:r>
        <w:t>所谓信度是指对数据一致性的检验和估计。概括来说主要是测量所收集数据的可</w:t>
      </w:r>
      <w:r>
        <w:t>信度和稳定性，可以解释为各变量之间的相符程度以及前后两次结果是否一致。本研</w:t>
      </w:r>
      <w:r>
        <w:t>究将运用统计系数</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s</w:t>
      </w:r>
      <w:r>
        <w:rPr>
          <w:rFonts w:ascii="Arial" w:hAnsi="Arial" w:eastAsia="Arial"/>
        </w:rPr>
        <w:t>α</w:t>
      </w:r>
      <w:r>
        <w:t>作为测量内部一致性的指标。我们知道如果</w:t>
      </w:r>
      <w:r>
        <w:rPr>
          <w:rFonts w:ascii="Arial" w:hAnsi="Arial" w:eastAsia="Arial"/>
        </w:rPr>
        <w:t>α</w:t>
      </w:r>
      <w:r>
        <w:t>系数</w:t>
      </w:r>
      <w:r>
        <w:t>越</w:t>
      </w:r>
    </w:p>
    <w:p w:rsidR="0018722C">
      <w:pPr>
        <w:topLinePunct/>
      </w:pPr>
      <w:r>
        <w:t>大，表示各测量指标之间的相关性越大</w:t>
      </w:r>
      <w:r>
        <w:t>（</w:t>
      </w:r>
      <w:r>
        <w:t>即内部一致性越高</w:t>
      </w:r>
      <w:r>
        <w:t>）</w:t>
      </w:r>
      <w:r>
        <w:t>。通常情况下，当系数</w:t>
      </w:r>
    </w:p>
    <w:p w:rsidR="0018722C">
      <w:pPr>
        <w:topLinePunct/>
      </w:pPr>
      <w:r>
        <w:rPr>
          <w:rFonts w:ascii="Arial" w:hAnsi="Arial" w:eastAsia="Arial"/>
        </w:rPr>
        <w:t>α&gt;</w:t>
      </w:r>
      <w:r w:rsidR="004B696B">
        <w:rPr>
          <w:rFonts w:ascii="Arial" w:hAnsi="Arial" w:eastAsia="Arial"/>
        </w:rPr>
        <w:t xml:space="preserve"> </w:t>
      </w:r>
      <w:r>
        <w:rPr>
          <w:rFonts w:ascii="Times New Roman" w:hAnsi="Times New Roman" w:eastAsia="Times New Roman"/>
        </w:rPr>
        <w:t>0.75</w:t>
      </w:r>
      <w:r>
        <w:t>时，表示信度较好；当系数</w:t>
      </w:r>
      <w:r>
        <w:rPr>
          <w:rFonts w:ascii="Arial" w:hAnsi="Arial" w:eastAsia="Arial"/>
        </w:rPr>
        <w:t>α&lt;</w:t>
      </w:r>
      <w:r>
        <w:rPr>
          <w:rFonts w:ascii="Times New Roman" w:hAnsi="Times New Roman" w:eastAsia="Times New Roman"/>
        </w:rPr>
        <w:t>0.35</w:t>
      </w:r>
      <w:r>
        <w:t>时，则表示信度较差；系数</w:t>
      </w:r>
      <w:r>
        <w:rPr>
          <w:rFonts w:ascii="Arial" w:hAnsi="Arial" w:eastAsia="Arial"/>
        </w:rPr>
        <w:t>α=</w:t>
      </w:r>
      <w:r>
        <w:rPr>
          <w:rFonts w:ascii="Times New Roman" w:hAnsi="Times New Roman" w:eastAsia="Times New Roman"/>
        </w:rPr>
        <w:t>0.5</w:t>
      </w:r>
      <w:r>
        <w:t>则是可以接受的最低信度水平。</w:t>
      </w:r>
    </w:p>
    <w:p w:rsidR="0018722C">
      <w:pPr>
        <w:topLinePunct/>
      </w:pPr>
      <w:r>
        <w:t>本文使用</w:t>
      </w:r>
      <w:r>
        <w:rPr>
          <w:rFonts w:ascii="Times New Roman" w:hAnsi="Times New Roman" w:eastAsia="Times New Roman"/>
        </w:rPr>
        <w:t>SPSS19.0</w:t>
      </w:r>
      <w:r>
        <w:t>统计分析软件对收集到的调查数据进行进行分析，因为测评</w:t>
      </w:r>
      <w:r>
        <w:t>的题目数量多于</w:t>
      </w:r>
      <w:r>
        <w:rPr>
          <w:rFonts w:ascii="Times New Roman" w:hAnsi="Times New Roman" w:eastAsia="Times New Roman"/>
        </w:rPr>
        <w:t>10</w:t>
      </w:r>
      <w:r>
        <w:t>道，因此本次问卷分析适合采用</w:t>
      </w:r>
      <w:r>
        <w:rPr>
          <w:rFonts w:ascii="Times New Roman" w:hAnsi="Times New Roman" w:eastAsia="Times New Roman"/>
        </w:rPr>
        <w:t>Cronbach's</w:t>
      </w:r>
      <w:r>
        <w:rPr>
          <w:rFonts w:ascii="Arial" w:hAnsi="Arial" w:eastAsia="Arial"/>
        </w:rPr>
        <w:t>α</w:t>
      </w:r>
      <w:r>
        <w:t>系数进行评价。经过</w:t>
      </w:r>
      <w:r>
        <w:t>分析评价</w:t>
      </w:r>
      <w:r>
        <w:rPr>
          <w:rFonts w:ascii="Times New Roman" w:hAnsi="Times New Roman" w:eastAsia="Times New Roman"/>
        </w:rPr>
        <w:t>α</w:t>
      </w:r>
      <w:r>
        <w:t>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821</w:t>
      </w:r>
      <w:r>
        <w:t>，大于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75</w:t>
      </w:r>
      <w:r>
        <w:t>，表明本次调研数据的信度较好。拥有良好的内部</w:t>
      </w:r>
      <w:r>
        <w:t>一致性和稳定性。具体操作步骤为：分析—度量—可靠性分析。分析结果见</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pacing w:val="-2"/>
          <w:sz w:val="21"/>
        </w:rPr>
        <w:t>调</w:t>
      </w:r>
      <w:r>
        <w:rPr>
          <w:kern w:val="2"/>
          <w:szCs w:val="22"/>
          <w:rFonts w:cstheme="minorBidi" w:hAnsiTheme="minorHAnsi" w:eastAsiaTheme="minorHAnsi" w:asciiTheme="minorHAnsi"/>
          <w:sz w:val="21"/>
        </w:rPr>
        <w:t>查</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z w:val="21"/>
        </w:rPr>
        <w:t>据</w:t>
      </w:r>
      <w:r>
        <w:rPr>
          <w:kern w:val="2"/>
          <w:szCs w:val="22"/>
          <w:rFonts w:cstheme="minorBidi" w:hAnsiTheme="minorHAnsi" w:eastAsiaTheme="minorHAnsi" w:asciiTheme="minorHAnsi"/>
          <w:spacing w:val="-2"/>
          <w:sz w:val="21"/>
        </w:rPr>
        <w:t>信</w:t>
      </w:r>
      <w:r>
        <w:rPr>
          <w:kern w:val="2"/>
          <w:szCs w:val="22"/>
          <w:rFonts w:cstheme="minorBidi" w:hAnsiTheme="minorHAnsi" w:eastAsiaTheme="minorHAnsi" w:asciiTheme="minorHAnsi"/>
          <w:sz w:val="21"/>
        </w:rPr>
        <w:t>度</w:t>
      </w:r>
      <w:r>
        <w:rPr>
          <w:kern w:val="2"/>
          <w:szCs w:val="22"/>
          <w:rFonts w:cstheme="minorBidi" w:hAnsiTheme="minorHAnsi" w:eastAsiaTheme="minorHAnsi" w:asciiTheme="minorHAnsi"/>
          <w:spacing w:val="-2"/>
          <w:sz w:val="21"/>
        </w:rPr>
        <w:t>分</w:t>
      </w:r>
      <w:r>
        <w:rPr>
          <w:kern w:val="2"/>
          <w:szCs w:val="22"/>
          <w:rFonts w:cstheme="minorBidi" w:hAnsiTheme="minorHAnsi" w:eastAsiaTheme="minorHAnsi" w:asciiTheme="minorHAnsi"/>
          <w:sz w:val="21"/>
        </w:rPr>
        <w:t>析</w:t>
      </w:r>
    </w:p>
    <w:tbl>
      <w:tblPr>
        <w:tblW w:w="5000" w:type="pct"/>
        <w:tblInd w:w="26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82"/>
        <w:gridCol w:w="1364"/>
      </w:tblGrid>
      <w:tr>
        <w:trPr>
          <w:tblHeader/>
        </w:trPr>
        <w:tc>
          <w:tcPr>
            <w:tcW w:w="33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Cronbach's Alpha</w:t>
            </w:r>
          </w:p>
        </w:tc>
        <w:tc>
          <w:tcPr>
            <w:tcW w:w="16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项数</w:t>
            </w:r>
          </w:p>
        </w:tc>
      </w:tr>
      <w:tr>
        <w:tc>
          <w:tcPr>
            <w:tcW w:w="3314" w:type="pct"/>
            <w:vAlign w:val="center"/>
            <w:tcBorders>
              <w:top w:val="single" w:sz="4" w:space="0" w:color="auto"/>
            </w:tcBorders>
          </w:tcPr>
          <w:p w:rsidR="0018722C">
            <w:pPr>
              <w:pStyle w:val="affff9"/>
              <w:topLinePunct/>
              <w:ind w:leftChars="0" w:left="0" w:rightChars="0" w:right="0" w:firstLineChars="0" w:firstLine="0"/>
              <w:spacing w:line="240" w:lineRule="atLeast"/>
            </w:pPr>
            <w:r>
              <w:t>.821</w:t>
            </w:r>
          </w:p>
        </w:tc>
        <w:tc>
          <w:tcPr>
            <w:tcW w:w="1686"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r>
    </w:tbl>
    <w:p w:rsidR="0018722C">
      <w:pPr>
        <w:pStyle w:val="affa"/>
      </w:pPr>
    </w:p>
    <w:p w:rsidR="0018722C">
      <w:pPr>
        <w:pStyle w:val="Heading4"/>
        <w:topLinePunct/>
        <w:ind w:left="200" w:hangingChars="200" w:hanging="200"/>
      </w:pPr>
      <w:bookmarkStart w:id="447358" w:name="_Toc686447358"/>
      <w:bookmarkStart w:name="_bookmark37" w:id="86"/>
      <w:bookmarkEnd w:id="86"/>
      <w:r>
        <w:t>3.2.2.3</w:t>
      </w:r>
      <w:r>
        <w:t xml:space="preserve"> </w:t>
      </w:r>
      <w:bookmarkStart w:name="_bookmark37" w:id="87"/>
      <w:bookmarkEnd w:id="87"/>
      <w:r>
        <w:t>调查问卷的均值分析</w:t>
      </w:r>
      <w:bookmarkEnd w:id="447358"/>
    </w:p>
    <w:p w:rsidR="0018722C">
      <w:pPr>
        <w:topLinePunct/>
      </w:pPr>
      <w:r>
        <w:t>笔者使用</w:t>
      </w:r>
      <w:r>
        <w:rPr>
          <w:rFonts w:ascii="Times New Roman" w:hAnsi="Times New Roman" w:eastAsia="宋体"/>
        </w:rPr>
        <w:t>SPSS19.0</w:t>
      </w:r>
      <w:r>
        <w:t>统计软件对本次问卷调查的</w:t>
      </w:r>
      <w:r>
        <w:rPr>
          <w:rFonts w:ascii="Times New Roman" w:hAnsi="Times New Roman" w:eastAsia="宋体"/>
        </w:rPr>
        <w:t>19</w:t>
      </w:r>
      <w:r>
        <w:t>项中小型餐饮企业顾客满意度影响因素进行均值分析。</w:t>
      </w:r>
      <w:r>
        <w:rPr>
          <w:rFonts w:ascii="Times New Roman" w:hAnsi="Times New Roman" w:eastAsia="宋体"/>
        </w:rPr>
        <w:t>SPSS</w:t>
      </w:r>
      <w:r w:rsidR="001852F3">
        <w:rPr>
          <w:rFonts w:ascii="Times New Roman" w:hAnsi="Times New Roman" w:eastAsia="宋体"/>
        </w:rPr>
        <w:t xml:space="preserve"> </w:t>
      </w:r>
      <w:r>
        <w:t>软件的具体操作步骤如下：分析—描述性统计—频</w:t>
      </w:r>
      <w:r>
        <w:t>率</w:t>
      </w:r>
    </w:p>
    <w:p w:rsidR="0018722C">
      <w:pPr>
        <w:topLinePunct/>
      </w:pPr>
      <w:r>
        <w:t>—统计量—均值。分析结果见</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t>。</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pacing w:val="-2"/>
          <w:sz w:val="21"/>
        </w:rPr>
        <w:t>均</w:t>
      </w:r>
      <w:r>
        <w:rPr>
          <w:kern w:val="2"/>
          <w:szCs w:val="22"/>
          <w:rFonts w:cstheme="minorBidi" w:hAnsiTheme="minorHAnsi" w:eastAsiaTheme="minorHAnsi" w:asciiTheme="minorHAnsi"/>
          <w:sz w:val="21"/>
        </w:rPr>
        <w:t>值</w:t>
      </w:r>
      <w:r>
        <w:rPr>
          <w:kern w:val="2"/>
          <w:szCs w:val="22"/>
          <w:rFonts w:cstheme="minorBidi" w:hAnsiTheme="minorHAnsi" w:eastAsiaTheme="minorHAnsi" w:asciiTheme="minorHAnsi"/>
          <w:spacing w:val="-2"/>
          <w:sz w:val="21"/>
        </w:rPr>
        <w:t>统</w:t>
      </w:r>
      <w:r>
        <w:rPr>
          <w:kern w:val="2"/>
          <w:szCs w:val="22"/>
          <w:rFonts w:cstheme="minorBidi" w:hAnsiTheme="minorHAnsi" w:eastAsiaTheme="minorHAnsi" w:asciiTheme="minorHAnsi"/>
          <w:sz w:val="21"/>
        </w:rPr>
        <w:t>计</w:t>
      </w:r>
    </w:p>
    <w:tbl>
      <w:tblPr>
        <w:tblW w:w="5000" w:type="pct"/>
        <w:tblInd w:w="14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4"/>
        <w:gridCol w:w="1231"/>
        <w:gridCol w:w="1519"/>
        <w:gridCol w:w="2247"/>
      </w:tblGrid>
      <w:tr>
        <w:trPr>
          <w:tblHeader/>
        </w:trPr>
        <w:tc>
          <w:tcPr>
            <w:tcW w:w="111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有效</w:t>
            </w:r>
          </w:p>
        </w:tc>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r>
              <w:t>缺失</w:t>
            </w:r>
          </w:p>
        </w:tc>
        <w:tc>
          <w:tcPr>
            <w:tcW w:w="1747"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r>
      <w:tr>
        <w:tc>
          <w:tcPr>
            <w:tcW w:w="1115" w:type="pct"/>
            <w:vAlign w:val="center"/>
          </w:tcPr>
          <w:p w:rsidR="0018722C">
            <w:pPr>
              <w:pStyle w:val="ac"/>
              <w:topLinePunct/>
              <w:ind w:leftChars="0" w:left="0" w:rightChars="0" w:right="0" w:firstLineChars="0" w:firstLine="0"/>
              <w:spacing w:line="240" w:lineRule="atLeast"/>
            </w:pPr>
            <w:r>
              <w:t>Q4</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2.87</w:t>
            </w:r>
          </w:p>
        </w:tc>
      </w:tr>
      <w:tr>
        <w:tc>
          <w:tcPr>
            <w:tcW w:w="1115" w:type="pct"/>
            <w:vAlign w:val="center"/>
          </w:tcPr>
          <w:p w:rsidR="0018722C">
            <w:pPr>
              <w:pStyle w:val="ac"/>
              <w:topLinePunct/>
              <w:ind w:leftChars="0" w:left="0" w:rightChars="0" w:right="0" w:firstLineChars="0" w:firstLine="0"/>
              <w:spacing w:line="240" w:lineRule="atLeast"/>
            </w:pPr>
            <w:r>
              <w:t>Q5</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2.76</w:t>
            </w:r>
          </w:p>
        </w:tc>
      </w:tr>
      <w:tr>
        <w:tc>
          <w:tcPr>
            <w:tcW w:w="1115" w:type="pct"/>
            <w:vAlign w:val="center"/>
          </w:tcPr>
          <w:p w:rsidR="0018722C">
            <w:pPr>
              <w:pStyle w:val="ac"/>
              <w:topLinePunct/>
              <w:ind w:leftChars="0" w:left="0" w:rightChars="0" w:right="0" w:firstLineChars="0" w:firstLine="0"/>
              <w:spacing w:line="240" w:lineRule="atLeast"/>
            </w:pPr>
            <w:r>
              <w:t>Q6</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2.81</w:t>
            </w:r>
          </w:p>
        </w:tc>
      </w:tr>
      <w:tr>
        <w:tc>
          <w:tcPr>
            <w:tcW w:w="1115" w:type="pct"/>
            <w:vAlign w:val="center"/>
          </w:tcPr>
          <w:p w:rsidR="0018722C">
            <w:pPr>
              <w:pStyle w:val="ac"/>
              <w:topLinePunct/>
              <w:ind w:leftChars="0" w:left="0" w:rightChars="0" w:right="0" w:firstLineChars="0" w:firstLine="0"/>
              <w:spacing w:line="240" w:lineRule="atLeast"/>
            </w:pPr>
            <w:r>
              <w:t>Q7</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4.53</w:t>
            </w:r>
          </w:p>
        </w:tc>
      </w:tr>
      <w:tr>
        <w:tc>
          <w:tcPr>
            <w:tcW w:w="1115" w:type="pct"/>
            <w:vAlign w:val="center"/>
          </w:tcPr>
          <w:p w:rsidR="0018722C">
            <w:pPr>
              <w:pStyle w:val="ac"/>
              <w:topLinePunct/>
              <w:ind w:leftChars="0" w:left="0" w:rightChars="0" w:right="0" w:firstLineChars="0" w:firstLine="0"/>
              <w:spacing w:line="240" w:lineRule="atLeast"/>
            </w:pPr>
            <w:r>
              <w:t>Q8</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3.38</w:t>
            </w:r>
          </w:p>
        </w:tc>
      </w:tr>
      <w:tr>
        <w:tc>
          <w:tcPr>
            <w:tcW w:w="1115" w:type="pct"/>
            <w:vAlign w:val="center"/>
          </w:tcPr>
          <w:p w:rsidR="0018722C">
            <w:pPr>
              <w:pStyle w:val="ac"/>
              <w:topLinePunct/>
              <w:ind w:leftChars="0" w:left="0" w:rightChars="0" w:right="0" w:firstLineChars="0" w:firstLine="0"/>
              <w:spacing w:line="240" w:lineRule="atLeast"/>
            </w:pPr>
            <w:r>
              <w:t>Q9</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2.89</w:t>
            </w:r>
          </w:p>
        </w:tc>
      </w:tr>
      <w:tr>
        <w:tc>
          <w:tcPr>
            <w:tcW w:w="1115" w:type="pct"/>
            <w:vAlign w:val="center"/>
          </w:tcPr>
          <w:p w:rsidR="0018722C">
            <w:pPr>
              <w:pStyle w:val="ac"/>
              <w:topLinePunct/>
              <w:ind w:leftChars="0" w:left="0" w:rightChars="0" w:right="0" w:firstLineChars="0" w:firstLine="0"/>
              <w:spacing w:line="240" w:lineRule="atLeast"/>
            </w:pPr>
            <w:r>
              <w:t>Q10</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2.74</w:t>
            </w:r>
          </w:p>
        </w:tc>
      </w:tr>
      <w:tr>
        <w:tc>
          <w:tcPr>
            <w:tcW w:w="1115" w:type="pct"/>
            <w:vAlign w:val="center"/>
          </w:tcPr>
          <w:p w:rsidR="0018722C">
            <w:pPr>
              <w:pStyle w:val="ac"/>
              <w:topLinePunct/>
              <w:ind w:leftChars="0" w:left="0" w:rightChars="0" w:right="0" w:firstLineChars="0" w:firstLine="0"/>
              <w:spacing w:line="240" w:lineRule="atLeast"/>
            </w:pPr>
            <w:r>
              <w:t>Q11</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4.47</w:t>
            </w:r>
          </w:p>
        </w:tc>
      </w:tr>
      <w:tr>
        <w:tc>
          <w:tcPr>
            <w:tcW w:w="1115" w:type="pct"/>
            <w:vAlign w:val="center"/>
          </w:tcPr>
          <w:p w:rsidR="0018722C">
            <w:pPr>
              <w:pStyle w:val="ac"/>
              <w:topLinePunct/>
              <w:ind w:leftChars="0" w:left="0" w:rightChars="0" w:right="0" w:firstLineChars="0" w:firstLine="0"/>
              <w:spacing w:line="240" w:lineRule="atLeast"/>
            </w:pPr>
            <w:r>
              <w:t>Q12</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2.98</w:t>
            </w:r>
          </w:p>
        </w:tc>
      </w:tr>
      <w:tr>
        <w:tc>
          <w:tcPr>
            <w:tcW w:w="1115" w:type="pct"/>
            <w:vAlign w:val="center"/>
          </w:tcPr>
          <w:p w:rsidR="0018722C">
            <w:pPr>
              <w:pStyle w:val="ac"/>
              <w:topLinePunct/>
              <w:ind w:leftChars="0" w:left="0" w:rightChars="0" w:right="0" w:firstLineChars="0" w:firstLine="0"/>
              <w:spacing w:line="240" w:lineRule="atLeast"/>
            </w:pPr>
            <w:r>
              <w:t>Q13</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2.92</w:t>
            </w:r>
          </w:p>
        </w:tc>
      </w:tr>
      <w:tr>
        <w:tc>
          <w:tcPr>
            <w:tcW w:w="1115" w:type="pct"/>
            <w:vAlign w:val="center"/>
          </w:tcPr>
          <w:p w:rsidR="0018722C">
            <w:pPr>
              <w:pStyle w:val="ac"/>
              <w:topLinePunct/>
              <w:ind w:leftChars="0" w:left="0" w:rightChars="0" w:right="0" w:firstLineChars="0" w:firstLine="0"/>
              <w:spacing w:line="240" w:lineRule="atLeast"/>
            </w:pPr>
            <w:r>
              <w:t>Q14</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3.57</w:t>
            </w:r>
          </w:p>
        </w:tc>
      </w:tr>
      <w:tr>
        <w:tc>
          <w:tcPr>
            <w:tcW w:w="1115" w:type="pct"/>
            <w:vAlign w:val="center"/>
          </w:tcPr>
          <w:p w:rsidR="0018722C">
            <w:pPr>
              <w:pStyle w:val="ac"/>
              <w:topLinePunct/>
              <w:ind w:leftChars="0" w:left="0" w:rightChars="0" w:right="0" w:firstLineChars="0" w:firstLine="0"/>
              <w:spacing w:line="240" w:lineRule="atLeast"/>
            </w:pPr>
            <w:r>
              <w:t>Q15</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3.77</w:t>
            </w:r>
          </w:p>
        </w:tc>
      </w:tr>
      <w:tr>
        <w:tc>
          <w:tcPr>
            <w:tcW w:w="1115" w:type="pct"/>
            <w:vAlign w:val="center"/>
          </w:tcPr>
          <w:p w:rsidR="0018722C">
            <w:pPr>
              <w:pStyle w:val="ac"/>
              <w:topLinePunct/>
              <w:ind w:leftChars="0" w:left="0" w:rightChars="0" w:right="0" w:firstLineChars="0" w:firstLine="0"/>
              <w:spacing w:line="240" w:lineRule="atLeast"/>
            </w:pPr>
            <w:r>
              <w:t>Q16</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3.23</w:t>
            </w:r>
          </w:p>
        </w:tc>
      </w:tr>
      <w:tr>
        <w:tc>
          <w:tcPr>
            <w:tcW w:w="1115" w:type="pct"/>
            <w:vAlign w:val="center"/>
            <w:tcBorders>
              <w:top w:val="single" w:sz="4" w:space="0" w:color="auto"/>
            </w:tcBorders>
          </w:tcPr>
          <w:p w:rsidR="0018722C">
            <w:pPr>
              <w:pStyle w:val="ac"/>
              <w:topLinePunct/>
              <w:ind w:leftChars="0" w:left="0" w:rightChars="0" w:right="0" w:firstLineChars="0" w:firstLine="0"/>
              <w:spacing w:line="240" w:lineRule="atLeast"/>
            </w:pPr>
            <w:r>
              <w:t>Q17</w:t>
            </w:r>
          </w:p>
        </w:tc>
        <w:tc>
          <w:tcPr>
            <w:tcW w:w="957" w:type="pct"/>
            <w:vAlign w:val="center"/>
            <w:tcBorders>
              <w:top w:val="single" w:sz="4" w:space="0" w:color="auto"/>
            </w:tcBorders>
          </w:tcPr>
          <w:p w:rsidR="0018722C">
            <w:pPr>
              <w:pStyle w:val="affff9"/>
              <w:topLinePunct/>
              <w:ind w:leftChars="0" w:left="0" w:rightChars="0" w:right="0" w:firstLineChars="0" w:firstLine="0"/>
              <w:spacing w:line="240" w:lineRule="atLeast"/>
            </w:pPr>
            <w:r>
              <w:t>264</w:t>
            </w:r>
          </w:p>
        </w:tc>
        <w:tc>
          <w:tcPr>
            <w:tcW w:w="118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747"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r>
    </w:tbl>
    <w:p w:rsidR="0018722C">
      <w:pPr>
        <w:r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2"/>
          <w:sz w:val="21"/>
        </w:rPr>
        <w:t>续</w:t>
      </w:r>
      <w:r>
        <w:rPr>
          <w:kern w:val="2"/>
          <w:szCs w:val="22"/>
          <w:rFonts w:cstheme="minorBidi" w:hAnsiTheme="minorHAnsi" w:eastAsiaTheme="minorHAnsi" w:asciiTheme="minorHAnsi"/>
          <w:sz w:val="21"/>
        </w:rPr>
        <w:t>）</w:t>
      </w:r>
      <w:r w:rsidR="001852F3">
        <w:rPr>
          <w:kern w:val="2"/>
          <w:sz w:val="22"/>
          <w:szCs w:val="22"/>
          <w:rFonts w:cstheme="minorBidi" w:hAnsiTheme="minorHAnsi" w:eastAsiaTheme="minorHAnsi" w:asciiTheme="minorHAnsi"/>
        </w:rPr>
        <w:t>均</w:t>
      </w:r>
      <w:r>
        <w:rPr>
          <w:kern w:val="2"/>
          <w:szCs w:val="22"/>
          <w:rFonts w:cstheme="minorBidi" w:hAnsiTheme="minorHAnsi" w:eastAsiaTheme="minorHAnsi" w:asciiTheme="minorHAnsi"/>
          <w:spacing w:val="-2"/>
          <w:sz w:val="21"/>
        </w:rPr>
        <w:t>值</w:t>
      </w:r>
      <w:r>
        <w:rPr>
          <w:kern w:val="2"/>
          <w:szCs w:val="22"/>
          <w:rFonts w:cstheme="minorBidi" w:hAnsiTheme="minorHAnsi" w:eastAsiaTheme="minorHAnsi" w:asciiTheme="minorHAnsi"/>
          <w:sz w:val="21"/>
        </w:rPr>
        <w:t>统计</w:t>
      </w:r>
    </w:p>
    <w:tbl>
      <w:tblPr>
        <w:tblW w:w="5000" w:type="pct"/>
        <w:tblInd w:w="14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4"/>
        <w:gridCol w:w="1231"/>
        <w:gridCol w:w="1519"/>
        <w:gridCol w:w="2247"/>
      </w:tblGrid>
      <w:tr>
        <w:trPr>
          <w:tblHeader/>
        </w:trPr>
        <w:tc>
          <w:tcPr>
            <w:tcW w:w="111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有效</w:t>
            </w:r>
          </w:p>
        </w:tc>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r>
              <w:t>缺失</w:t>
            </w:r>
          </w:p>
        </w:tc>
        <w:tc>
          <w:tcPr>
            <w:tcW w:w="1747"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r>
      <w:tr>
        <w:tc>
          <w:tcPr>
            <w:tcW w:w="1115" w:type="pct"/>
            <w:vAlign w:val="center"/>
          </w:tcPr>
          <w:p w:rsidR="0018722C">
            <w:pPr>
              <w:pStyle w:val="ac"/>
              <w:topLinePunct/>
              <w:ind w:leftChars="0" w:left="0" w:rightChars="0" w:right="0" w:firstLineChars="0" w:firstLine="0"/>
              <w:spacing w:line="240" w:lineRule="atLeast"/>
            </w:pPr>
            <w:r>
              <w:t>Q18</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4.46</w:t>
            </w:r>
          </w:p>
        </w:tc>
      </w:tr>
      <w:tr>
        <w:tc>
          <w:tcPr>
            <w:tcW w:w="1115" w:type="pct"/>
            <w:vAlign w:val="center"/>
          </w:tcPr>
          <w:p w:rsidR="0018722C">
            <w:pPr>
              <w:pStyle w:val="ac"/>
              <w:topLinePunct/>
              <w:ind w:leftChars="0" w:left="0" w:rightChars="0" w:right="0" w:firstLineChars="0" w:firstLine="0"/>
              <w:spacing w:line="240" w:lineRule="atLeast"/>
            </w:pPr>
            <w:r>
              <w:t>Q19</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3.34</w:t>
            </w:r>
          </w:p>
        </w:tc>
      </w:tr>
      <w:tr>
        <w:tc>
          <w:tcPr>
            <w:tcW w:w="1115" w:type="pct"/>
            <w:vAlign w:val="center"/>
          </w:tcPr>
          <w:p w:rsidR="0018722C">
            <w:pPr>
              <w:pStyle w:val="ac"/>
              <w:topLinePunct/>
              <w:ind w:leftChars="0" w:left="0" w:rightChars="0" w:right="0" w:firstLineChars="0" w:firstLine="0"/>
              <w:spacing w:line="240" w:lineRule="atLeast"/>
            </w:pPr>
            <w:r>
              <w:t>Q20</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3.97</w:t>
            </w:r>
          </w:p>
        </w:tc>
      </w:tr>
      <w:tr>
        <w:tc>
          <w:tcPr>
            <w:tcW w:w="1115" w:type="pct"/>
            <w:vAlign w:val="center"/>
          </w:tcPr>
          <w:p w:rsidR="0018722C">
            <w:pPr>
              <w:pStyle w:val="ac"/>
              <w:topLinePunct/>
              <w:ind w:leftChars="0" w:left="0" w:rightChars="0" w:right="0" w:firstLineChars="0" w:firstLine="0"/>
              <w:spacing w:line="240" w:lineRule="atLeast"/>
            </w:pPr>
            <w:r>
              <w:t>Q21</w:t>
            </w:r>
          </w:p>
        </w:tc>
        <w:tc>
          <w:tcPr>
            <w:tcW w:w="957" w:type="pct"/>
            <w:vAlign w:val="center"/>
          </w:tcPr>
          <w:p w:rsidR="0018722C">
            <w:pPr>
              <w:pStyle w:val="affff9"/>
              <w:topLinePunct/>
              <w:ind w:leftChars="0" w:left="0" w:rightChars="0" w:right="0" w:firstLineChars="0" w:firstLine="0"/>
              <w:spacing w:line="240" w:lineRule="atLeast"/>
            </w:pPr>
            <w:r>
              <w:t>264</w:t>
            </w:r>
          </w:p>
        </w:tc>
        <w:tc>
          <w:tcPr>
            <w:tcW w:w="1181" w:type="pct"/>
            <w:vAlign w:val="center"/>
          </w:tcPr>
          <w:p w:rsidR="0018722C">
            <w:pPr>
              <w:pStyle w:val="affff9"/>
              <w:topLinePunct/>
              <w:ind w:leftChars="0" w:left="0" w:rightChars="0" w:right="0" w:firstLineChars="0" w:firstLine="0"/>
              <w:spacing w:line="240" w:lineRule="atLeast"/>
            </w:pPr>
            <w:r>
              <w:t>0</w:t>
            </w:r>
          </w:p>
        </w:tc>
        <w:tc>
          <w:tcPr>
            <w:tcW w:w="1747" w:type="pct"/>
            <w:vAlign w:val="center"/>
          </w:tcPr>
          <w:p w:rsidR="0018722C">
            <w:pPr>
              <w:pStyle w:val="affff9"/>
              <w:topLinePunct/>
              <w:ind w:leftChars="0" w:left="0" w:rightChars="0" w:right="0" w:firstLineChars="0" w:firstLine="0"/>
              <w:spacing w:line="240" w:lineRule="atLeast"/>
            </w:pPr>
            <w:r>
              <w:t>3.48</w:t>
            </w:r>
          </w:p>
        </w:tc>
      </w:tr>
      <w:tr>
        <w:tc>
          <w:tcPr>
            <w:tcW w:w="1115" w:type="pct"/>
            <w:vAlign w:val="center"/>
            <w:tcBorders>
              <w:top w:val="single" w:sz="4" w:space="0" w:color="auto"/>
            </w:tcBorders>
          </w:tcPr>
          <w:p w:rsidR="0018722C">
            <w:pPr>
              <w:pStyle w:val="ac"/>
              <w:topLinePunct/>
              <w:ind w:leftChars="0" w:left="0" w:rightChars="0" w:right="0" w:firstLineChars="0" w:firstLine="0"/>
              <w:spacing w:line="240" w:lineRule="atLeast"/>
            </w:pPr>
            <w:r>
              <w:t>Q22</w:t>
            </w:r>
          </w:p>
        </w:tc>
        <w:tc>
          <w:tcPr>
            <w:tcW w:w="957" w:type="pct"/>
            <w:vAlign w:val="center"/>
            <w:tcBorders>
              <w:top w:val="single" w:sz="4" w:space="0" w:color="auto"/>
            </w:tcBorders>
          </w:tcPr>
          <w:p w:rsidR="0018722C">
            <w:pPr>
              <w:pStyle w:val="affff9"/>
              <w:topLinePunct/>
              <w:ind w:leftChars="0" w:left="0" w:rightChars="0" w:right="0" w:firstLineChars="0" w:firstLine="0"/>
              <w:spacing w:line="240" w:lineRule="atLeast"/>
            </w:pPr>
            <w:r>
              <w:t>264</w:t>
            </w:r>
          </w:p>
        </w:tc>
        <w:tc>
          <w:tcPr>
            <w:tcW w:w="118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747" w:type="pct"/>
            <w:vAlign w:val="center"/>
            <w:tcBorders>
              <w:top w:val="single" w:sz="4" w:space="0" w:color="auto"/>
            </w:tcBorders>
          </w:tcPr>
          <w:p w:rsidR="0018722C">
            <w:pPr>
              <w:pStyle w:val="affff9"/>
              <w:topLinePunct/>
              <w:ind w:leftChars="0" w:left="0" w:rightChars="0" w:right="0" w:firstLineChars="0" w:firstLine="0"/>
              <w:spacing w:line="240" w:lineRule="atLeast"/>
            </w:pPr>
            <w:r>
              <w:t>4.23</w:t>
            </w:r>
          </w:p>
        </w:tc>
      </w:tr>
    </w:tbl>
    <w:p w:rsidR="0018722C">
      <w:pPr>
        <w:topLinePunct/>
        <w:pStyle w:val="affa"/>
      </w:pPr>
    </w:p>
    <w:p w:rsidR="0018722C">
      <w:pPr>
        <w:pStyle w:val="Heading3"/>
        <w:topLinePunct/>
        <w:ind w:left="200" w:hangingChars="200" w:hanging="200"/>
      </w:pPr>
      <w:bookmarkStart w:id="447359" w:name="_Toc686447359"/>
      <w:bookmarkStart w:name="_bookmark38" w:id="88"/>
      <w:bookmarkEnd w:id="88"/>
      <w:r>
        <w:t>3.2.3</w:t>
      </w:r>
      <w:r>
        <w:t xml:space="preserve"> </w:t>
      </w:r>
      <w:r w:rsidRPr="00DB64CE">
        <w:t>评价指标的确定</w:t>
      </w:r>
      <w:bookmarkEnd w:id="447359"/>
    </w:p>
    <w:p w:rsidR="0018722C">
      <w:pPr>
        <w:topLinePunct/>
      </w:pPr>
      <w:r>
        <w:t>根据问卷问题选项分值的设定可知，均值小于</w:t>
      </w:r>
      <w:r>
        <w:rPr>
          <w:rFonts w:ascii="Times New Roman" w:eastAsia="Times New Roman"/>
        </w:rPr>
        <w:t>3</w:t>
      </w:r>
      <w:r>
        <w:t>表示该影响因素受到的关注程度</w:t>
      </w:r>
    </w:p>
    <w:p w:rsidR="0018722C">
      <w:pPr>
        <w:topLinePunct/>
      </w:pPr>
      <w:r>
        <w:t>较低；均值大于</w:t>
      </w:r>
      <w:r>
        <w:rPr>
          <w:rFonts w:ascii="Times New Roman" w:eastAsia="Times New Roman"/>
        </w:rPr>
        <w:t>3</w:t>
      </w:r>
      <w:r>
        <w:t>表示该影响因素受到关注程度较高；均值大于</w:t>
      </w:r>
      <w:r>
        <w:rPr>
          <w:rFonts w:ascii="Times New Roman" w:eastAsia="Times New Roman"/>
        </w:rPr>
        <w:t>4</w:t>
      </w:r>
      <w:r>
        <w:t>则表示该影响因素</w:t>
      </w:r>
    </w:p>
    <w:p w:rsidR="0018722C">
      <w:pPr>
        <w:topLinePunct/>
      </w:pPr>
      <w:r>
        <w:t>受到了很高的重视。由</w:t>
      </w:r>
      <w:r>
        <w:t>表</w:t>
      </w:r>
      <w:r>
        <w:rPr>
          <w:rFonts w:ascii="Times New Roman" w:eastAsia="Times New Roman"/>
        </w:rPr>
        <w:t>3</w:t>
      </w:r>
      <w:r>
        <w:rPr>
          <w:rFonts w:ascii="Times New Roman" w:eastAsia="Times New Roman"/>
        </w:rPr>
        <w:t>.</w:t>
      </w:r>
      <w:r>
        <w:rPr>
          <w:rFonts w:ascii="Times New Roman" w:eastAsia="Times New Roman"/>
        </w:rPr>
        <w:t>4</w:t>
      </w:r>
      <w:r>
        <w:t>的均值统计可以看出：</w:t>
      </w:r>
      <w:r>
        <w:rPr>
          <w:rFonts w:ascii="Times New Roman" w:eastAsia="Times New Roman"/>
        </w:rPr>
        <w:t>Q7</w:t>
      </w:r>
      <w:r>
        <w:t>、</w:t>
      </w:r>
      <w:r>
        <w:rPr>
          <w:rFonts w:ascii="Times New Roman" w:eastAsia="Times New Roman"/>
        </w:rPr>
        <w:t>Q8</w:t>
      </w:r>
      <w:r>
        <w:t>、</w:t>
      </w:r>
      <w:r>
        <w:rPr>
          <w:rFonts w:ascii="Times New Roman" w:eastAsia="Times New Roman"/>
        </w:rPr>
        <w:t>Q11</w:t>
      </w:r>
      <w:r>
        <w:t>、</w:t>
      </w:r>
      <w:r>
        <w:rPr>
          <w:rFonts w:ascii="Times New Roman" w:eastAsia="Times New Roman"/>
        </w:rPr>
        <w:t>Q14</w:t>
      </w:r>
      <w:r>
        <w:t>、</w:t>
      </w:r>
      <w:r>
        <w:rPr>
          <w:rFonts w:ascii="Times New Roman" w:eastAsia="Times New Roman"/>
        </w:rPr>
        <w:t>Q15</w:t>
      </w:r>
      <w:r>
        <w:t>、</w:t>
      </w:r>
      <w:r>
        <w:rPr>
          <w:rFonts w:ascii="Times New Roman" w:eastAsia="Times New Roman"/>
        </w:rPr>
        <w:t>Q16</w:t>
      </w:r>
      <w:r>
        <w:t>、</w:t>
      </w:r>
    </w:p>
    <w:p w:rsidR="0018722C">
      <w:pPr>
        <w:topLinePunct/>
      </w:pPr>
      <w:r>
        <w:rPr>
          <w:rFonts w:ascii="Times New Roman" w:eastAsia="Times New Roman"/>
        </w:rPr>
        <w:t>Q18</w:t>
      </w:r>
      <w:r>
        <w:t>、</w:t>
      </w:r>
      <w:r>
        <w:rPr>
          <w:rFonts w:ascii="Times New Roman" w:eastAsia="Times New Roman"/>
        </w:rPr>
        <w:t>Q19</w:t>
      </w:r>
      <w:r>
        <w:t>、</w:t>
      </w:r>
      <w:r>
        <w:rPr>
          <w:rFonts w:ascii="Times New Roman" w:eastAsia="Times New Roman"/>
        </w:rPr>
        <w:t>Q20</w:t>
      </w:r>
      <w:r>
        <w:t>、</w:t>
      </w:r>
      <w:r>
        <w:rPr>
          <w:rFonts w:ascii="Times New Roman" w:eastAsia="Times New Roman"/>
        </w:rPr>
        <w:t>Q21</w:t>
      </w:r>
      <w:r>
        <w:t>、</w:t>
      </w:r>
      <w:r>
        <w:rPr>
          <w:rFonts w:ascii="Times New Roman" w:eastAsia="Times New Roman"/>
        </w:rPr>
        <w:t>Q22</w:t>
      </w:r>
      <w:r>
        <w:t>这</w:t>
      </w:r>
      <w:r>
        <w:rPr>
          <w:rFonts w:ascii="Times New Roman" w:eastAsia="Times New Roman"/>
        </w:rPr>
        <w:t>11</w:t>
      </w:r>
      <w:r>
        <w:t>个因素的均值大于</w:t>
      </w:r>
      <w:r>
        <w:rPr>
          <w:rFonts w:ascii="Times New Roman" w:eastAsia="Times New Roman"/>
        </w:rPr>
        <w:t>3</w:t>
      </w:r>
      <w:r>
        <w:t>。其中</w:t>
      </w:r>
      <w:r>
        <w:rPr>
          <w:rFonts w:ascii="Times New Roman" w:eastAsia="Times New Roman"/>
        </w:rPr>
        <w:t>Q7</w:t>
      </w:r>
      <w:r>
        <w:t>、</w:t>
      </w:r>
      <w:r>
        <w:rPr>
          <w:rFonts w:ascii="Times New Roman" w:eastAsia="Times New Roman"/>
        </w:rPr>
        <w:t>Q11</w:t>
      </w:r>
      <w:r>
        <w:t>、</w:t>
      </w:r>
      <w:r>
        <w:rPr>
          <w:rFonts w:ascii="Times New Roman" w:eastAsia="Times New Roman"/>
        </w:rPr>
        <w:t>Q18</w:t>
      </w:r>
      <w:r>
        <w:t>、</w:t>
      </w:r>
      <w:r>
        <w:rPr>
          <w:rFonts w:ascii="Times New Roman" w:eastAsia="Times New Roman"/>
        </w:rPr>
        <w:t>Q22</w:t>
      </w:r>
      <w:r>
        <w:t>这四个因素的均值超过了</w:t>
      </w:r>
      <w:r>
        <w:rPr>
          <w:rFonts w:ascii="Times New Roman" w:eastAsia="Times New Roman"/>
        </w:rPr>
        <w:t>4</w:t>
      </w:r>
      <w:r>
        <w:t>，说明食品的口感风味、食品卫生、服务态度、消费价格</w:t>
      </w:r>
      <w:r>
        <w:t>对于中小型餐饮企业来说是影响顾客满意度的关键因素，应该被寄予更高的重视。通</w:t>
      </w:r>
      <w:r>
        <w:t>过以上分析，最终得出</w:t>
      </w:r>
      <w:r>
        <w:rPr>
          <w:rFonts w:ascii="Times New Roman" w:eastAsia="Times New Roman"/>
        </w:rPr>
        <w:t>11</w:t>
      </w:r>
      <w:r>
        <w:t>个关于中小型餐饮企业顾客满意度的评价指标，并可以归</w:t>
      </w:r>
      <w:r>
        <w:t>为三个大类指标：食品质量、环境质量、服务质量。因此得出中小型餐饮业顾客满意</w:t>
      </w:r>
      <w:r>
        <w:t>度评价指标体系如下</w:t>
      </w:r>
      <w:r>
        <w:t>表</w:t>
      </w:r>
      <w:r>
        <w:rPr>
          <w:rFonts w:ascii="Times New Roman" w:eastAsia="Times New Roman"/>
        </w:rPr>
        <w:t>3</w:t>
      </w:r>
      <w:r>
        <w:rPr>
          <w:rFonts w:ascii="Times New Roman" w:eastAsia="Times New Roman"/>
        </w:rPr>
        <w:t>.</w:t>
      </w:r>
      <w:r>
        <w:rPr>
          <w:rFonts w:ascii="Times New Roman" w:eastAsia="Times New Roman"/>
        </w:rPr>
        <w:t>5</w:t>
      </w:r>
      <w:r>
        <w:t>所示：</w:t>
      </w:r>
    </w:p>
    <w:p w:rsidR="0018722C">
      <w:pPr>
        <w:textAlignment w:val="center"/>
        <w:topLinePunct/>
      </w:pPr>
      <w:r>
        <w:rPr>
          <w:kern w:val="2"/>
          <w:sz w:val="22"/>
          <w:szCs w:val="22"/>
          <w:rFonts w:cstheme="minorBidi" w:hAnsiTheme="minorHAnsi" w:eastAsiaTheme="minorHAnsi" w:asciiTheme="minorHAnsi"/>
        </w:rPr>
        <w:pict>
          <v:group style="margin-left:105.739998pt;margin-top:20.423677pt;width:384pt;height:1.45pt;mso-position-horizontal-relative:page;mso-position-vertical-relative:paragraph;z-index:-123976" coordorigin="2115,408" coordsize="7680,29">
            <v:line style="position:absolute" from="2115,423" to="4378,423" stroked="true" strokeweight="1.44pt" strokecolor="#000000">
              <v:stroke dashstyle="solid"/>
            </v:line>
            <v:rect style="position:absolute;left:4378;top:408;width:29;height:29" filled="true" fillcolor="#000000" stroked="false">
              <v:fill type="solid"/>
            </v:rect>
            <v:line style="position:absolute" from="4407,423" to="5727,423" stroked="true" strokeweight="1.44pt" strokecolor="#000000">
              <v:stroke dashstyle="solid"/>
            </v:line>
            <v:rect style="position:absolute;left:5727;top:408;width:29;height:29" filled="true" fillcolor="#000000" stroked="false">
              <v:fill type="solid"/>
            </v:rect>
            <v:line style="position:absolute" from="5756,423" to="9794,423" stroked="true" strokeweight="1.44pt" strokecolor="#000000">
              <v:stroke dashstyle="solid"/>
            </v:line>
            <w10:wrap type="none"/>
          </v:group>
        </w:pict>
      </w:r>
    </w:p>
    <w:p w:rsidR="0018722C">
      <w:pPr>
        <w:pStyle w:val="a8"/>
        <w:textAlignment w:val="center"/>
        <w:topLinePunct/>
      </w:pPr>
      <w:r>
        <w:rPr>
          <w:kern w:val="2"/>
          <w:sz w:val="22"/>
          <w:szCs w:val="22"/>
          <w:rFonts w:cstheme="minorBidi" w:hAnsiTheme="minorHAnsi" w:eastAsiaTheme="minorHAnsi" w:asciiTheme="minorHAnsi"/>
        </w:rPr>
        <w:pict>
          <v:group style="margin-left:105.739998pt;margin-top:42.503677pt;width:384pt;height:1.45pt;mso-position-horizontal-relative:page;mso-position-vertical-relative:paragraph;z-index:-123952" coordorigin="2115,850" coordsize="7680,29">
            <v:line style="position:absolute" from="2115,864" to="4378,864" stroked="true" strokeweight="1.44pt" strokecolor="#000000">
              <v:stroke dashstyle="solid"/>
            </v:line>
            <v:rect style="position:absolute;left:4378;top:850;width:29;height:29" filled="true" fillcolor="#000000" stroked="false">
              <v:fill type="solid"/>
            </v:rect>
            <v:line style="position:absolute" from="4407,864" to="5727,864" stroked="true" strokeweight="1.44pt" strokecolor="#000000">
              <v:stroke dashstyle="solid"/>
            </v:line>
            <v:rect style="position:absolute;left:5727;top:850;width:29;height:29" filled="true" fillcolor="#000000" stroked="false">
              <v:fill type="solid"/>
            </v:rect>
            <v:line style="position:absolute" from="5756,864" to="9794,864" stroked="true" strokeweight="1.44pt" strokecolor="#000000">
              <v:stroke dashstyle="solid"/>
            </v:line>
            <w10:wrap type="none"/>
          </v:group>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pacing w:val="-2"/>
          <w:sz w:val="21"/>
        </w:rPr>
        <w:t>中</w:t>
      </w:r>
      <w:r>
        <w:rPr>
          <w:kern w:val="2"/>
          <w:szCs w:val="22"/>
          <w:rFonts w:cstheme="minorBidi" w:hAnsiTheme="minorHAnsi" w:eastAsiaTheme="minorHAnsi" w:asciiTheme="minorHAnsi"/>
          <w:sz w:val="21"/>
        </w:rPr>
        <w:t>小</w:t>
      </w:r>
      <w:r>
        <w:rPr>
          <w:kern w:val="2"/>
          <w:szCs w:val="22"/>
          <w:rFonts w:cstheme="minorBidi" w:hAnsiTheme="minorHAnsi" w:eastAsiaTheme="minorHAnsi" w:asciiTheme="minorHAnsi"/>
          <w:spacing w:val="-2"/>
          <w:sz w:val="21"/>
        </w:rPr>
        <w:t>型</w:t>
      </w:r>
      <w:r>
        <w:rPr>
          <w:kern w:val="2"/>
          <w:szCs w:val="22"/>
          <w:rFonts w:cstheme="minorBidi" w:hAnsiTheme="minorHAnsi" w:eastAsiaTheme="minorHAnsi" w:asciiTheme="minorHAnsi"/>
          <w:sz w:val="21"/>
        </w:rPr>
        <w:t>餐</w:t>
      </w:r>
      <w:r>
        <w:rPr>
          <w:kern w:val="2"/>
          <w:szCs w:val="22"/>
          <w:rFonts w:cstheme="minorBidi" w:hAnsiTheme="minorHAnsi" w:eastAsiaTheme="minorHAnsi" w:asciiTheme="minorHAnsi"/>
          <w:spacing w:val="-2"/>
          <w:sz w:val="21"/>
        </w:rPr>
        <w:t>饮</w:t>
      </w:r>
      <w:r>
        <w:rPr>
          <w:kern w:val="2"/>
          <w:szCs w:val="22"/>
          <w:rFonts w:cstheme="minorBidi" w:hAnsiTheme="minorHAnsi" w:eastAsiaTheme="minorHAnsi" w:asciiTheme="minorHAnsi"/>
          <w:sz w:val="21"/>
        </w:rPr>
        <w:t>业</w:t>
      </w:r>
      <w:r>
        <w:rPr>
          <w:kern w:val="2"/>
          <w:szCs w:val="22"/>
          <w:rFonts w:cstheme="minorBidi" w:hAnsiTheme="minorHAnsi" w:eastAsiaTheme="minorHAnsi" w:asciiTheme="minorHAnsi"/>
          <w:spacing w:val="-2"/>
          <w:sz w:val="21"/>
        </w:rPr>
        <w:t>顾客</w:t>
      </w:r>
      <w:r>
        <w:rPr>
          <w:kern w:val="2"/>
          <w:szCs w:val="22"/>
          <w:rFonts w:cstheme="minorBidi" w:hAnsiTheme="minorHAnsi" w:eastAsiaTheme="minorHAnsi" w:asciiTheme="minorHAnsi"/>
          <w:sz w:val="21"/>
        </w:rPr>
        <w:t>满意</w:t>
      </w:r>
      <w:r>
        <w:rPr>
          <w:kern w:val="2"/>
          <w:szCs w:val="22"/>
          <w:rFonts w:cstheme="minorBidi" w:hAnsiTheme="minorHAnsi" w:eastAsiaTheme="minorHAnsi" w:asciiTheme="minorHAnsi"/>
          <w:spacing w:val="-2"/>
          <w:sz w:val="21"/>
        </w:rPr>
        <w:t>度</w:t>
      </w:r>
      <w:r>
        <w:rPr>
          <w:kern w:val="2"/>
          <w:szCs w:val="22"/>
          <w:rFonts w:cstheme="minorBidi" w:hAnsiTheme="minorHAnsi" w:eastAsiaTheme="minorHAnsi" w:asciiTheme="minorHAnsi"/>
          <w:sz w:val="21"/>
        </w:rPr>
        <w:t>评</w:t>
      </w:r>
      <w:r>
        <w:rPr>
          <w:kern w:val="2"/>
          <w:szCs w:val="22"/>
          <w:rFonts w:cstheme="minorBidi" w:hAnsiTheme="minorHAnsi" w:eastAsiaTheme="minorHAnsi" w:asciiTheme="minorHAnsi"/>
          <w:spacing w:val="-2"/>
          <w:sz w:val="21"/>
        </w:rPr>
        <w:t>价</w:t>
      </w:r>
      <w:r>
        <w:rPr>
          <w:kern w:val="2"/>
          <w:szCs w:val="22"/>
          <w:rFonts w:cstheme="minorBidi" w:hAnsiTheme="minorHAnsi" w:eastAsiaTheme="minorHAnsi" w:asciiTheme="minorHAnsi"/>
          <w:sz w:val="21"/>
        </w:rPr>
        <w:t>指标</w:t>
      </w:r>
      <w:r w:rsidR="001852F3">
        <w:rPr>
          <w:kern w:val="2"/>
          <w:szCs w:val="22"/>
          <w:rFonts w:cstheme="minorBidi" w:hAnsiTheme="minorHAnsi" w:eastAsiaTheme="minorHAnsi" w:asciiTheme="minorHAnsi"/>
          <w:sz w:val="21"/>
        </w:rPr>
        <w:t xml:space="preserve">一级</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r w:rsidR="001852F3">
        <w:rPr>
          <w:kern w:val="2"/>
          <w:sz w:val="22"/>
          <w:szCs w:val="22"/>
          <w:rFonts w:cstheme="minorBidi" w:hAnsiTheme="minorHAnsi" w:eastAsiaTheme="minorHAnsi" w:asciiTheme="minorHAnsi"/>
        </w:rPr>
        <w:t>二级</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r w:rsidR="001852F3">
        <w:rPr>
          <w:kern w:val="2"/>
          <w:sz w:val="22"/>
          <w:szCs w:val="22"/>
          <w:rFonts w:cstheme="minorBidi" w:hAnsiTheme="minorHAnsi" w:eastAsiaTheme="minorHAnsi" w:asciiTheme="minorHAnsi"/>
        </w:rPr>
        <w:t>三级</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p>
    <w:p w:rsidR="0018722C">
      <w:spacing w:beforeLines="0" w:before="0" w:afterLines="0" w:after="0" w:line="440" w:lineRule="auto"/>
      <w:pPr>
        <w:sectPr w:rsidR="00556256">
          <w:type w:val="continuous"/>
          <w:pgSz w:w="11910" w:h="16840"/>
          <w:pgMar w:header="1470" w:footer="1292" w:top="1820" w:bottom="1500" w:left="1320" w:right="1300"/>
        </w:sectPr>
        <w:topLinePunct/>
      </w:pPr>
    </w:p>
    <w:p w:rsidR="0018722C">
      <w:pPr>
        <w:spacing w:before="0"/>
        <w:ind w:leftChars="0" w:left="1502" w:rightChars="0" w:right="0" w:firstLineChars="0" w:firstLine="0"/>
        <w:jc w:val="left"/>
        <w:topLinePunct/>
      </w:pPr>
      <w:r>
        <w:rPr>
          <w:kern w:val="2"/>
          <w:sz w:val="21"/>
          <w:szCs w:val="22"/>
          <w:rFonts w:cstheme="minorBidi" w:hAnsiTheme="minorHAnsi" w:eastAsiaTheme="minorHAnsi" w:asciiTheme="minorHAnsi"/>
        </w:rPr>
        <w:t>顾客满意</w:t>
      </w:r>
    </w:p>
    <w:p w:rsidR="0018722C">
      <w:pPr>
        <w:spacing w:before="152"/>
        <w:ind w:leftChars="0" w:left="927" w:rightChars="0" w:right="0" w:firstLineChars="0" w:firstLine="0"/>
        <w:jc w:val="left"/>
        <w:topLinePunct/>
      </w:pPr>
      <w:r>
        <w:rPr>
          <w:kern w:val="2"/>
          <w:sz w:val="21"/>
          <w:szCs w:val="22"/>
          <w:rFonts w:cstheme="minorBidi" w:hAnsiTheme="minorHAnsi" w:eastAsiaTheme="minorHAnsi" w:asciiTheme="minorHAnsi"/>
        </w:rPr>
        <w:t>食品质量</w:t>
      </w:r>
    </w:p>
    <w:p w:rsidR="0018722C">
      <w:pPr>
        <w:spacing w:before="0"/>
        <w:ind w:leftChars="0" w:left="927" w:rightChars="0" w:right="0" w:firstLineChars="0" w:firstLine="0"/>
        <w:jc w:val="left"/>
        <w:topLinePunct/>
      </w:pPr>
      <w:r>
        <w:rPr>
          <w:kern w:val="2"/>
          <w:sz w:val="21"/>
          <w:szCs w:val="22"/>
          <w:rFonts w:cstheme="minorBidi" w:hAnsiTheme="minorHAnsi" w:eastAsiaTheme="minorHAnsi" w:asciiTheme="minorHAnsi"/>
        </w:rPr>
        <w:t>环境质量</w:t>
      </w:r>
    </w:p>
    <w:p w:rsidR="0018722C">
      <w:pPr>
        <w:spacing w:before="0"/>
        <w:ind w:leftChars="0" w:left="927" w:rightChars="0" w:right="0" w:firstLineChars="0" w:firstLine="0"/>
        <w:jc w:val="left"/>
        <w:topLinePunct/>
      </w:pPr>
      <w:r>
        <w:rPr>
          <w:kern w:val="2"/>
          <w:sz w:val="21"/>
          <w:szCs w:val="22"/>
          <w:rFonts w:cstheme="minorBidi" w:hAnsiTheme="minorHAnsi" w:eastAsiaTheme="minorHAnsi" w:asciiTheme="minorHAnsi"/>
        </w:rPr>
        <w:t>服务质量</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食品口感风味</w:t>
      </w:r>
      <w:r>
        <w:rPr>
          <w:rFonts w:cstheme="minorBidi" w:hAnsiTheme="minorHAnsi" w:eastAsiaTheme="minorHAnsi" w:asciiTheme="minorHAnsi"/>
        </w:rPr>
        <w:t>食品种类丰富度食品卫生</w:t>
      </w:r>
    </w:p>
    <w:p w:rsidR="0018722C">
      <w:pPr>
        <w:topLinePunct/>
      </w:pPr>
      <w:r>
        <w:rPr>
          <w:rFonts w:cstheme="minorBidi" w:hAnsiTheme="minorHAnsi" w:eastAsiaTheme="minorHAnsi" w:asciiTheme="minorHAnsi"/>
        </w:rPr>
        <w:t>食品价格</w:t>
      </w:r>
      <w:r w:rsidR="001852F3">
        <w:rPr>
          <w:rFonts w:cstheme="minorBidi" w:hAnsiTheme="minorHAnsi" w:eastAsiaTheme="minorHAnsi" w:asciiTheme="minorHAnsi"/>
        </w:rPr>
        <w:t xml:space="preserve"> </w:t>
      </w:r>
      <w:r>
        <w:rPr>
          <w:rFonts w:cstheme="minorBidi" w:hAnsiTheme="minorHAnsi" w:eastAsiaTheme="minorHAnsi" w:asciiTheme="minorHAnsi"/>
        </w:rPr>
        <w:t>硬件设施清洁度硬件设施舒适度硬件设施方便度服务人员态度</w:t>
      </w:r>
    </w:p>
    <w:p w:rsidR="0018722C">
      <w:pPr>
        <w:topLinePunct/>
      </w:pPr>
      <w:r>
        <w:rPr>
          <w:rFonts w:cstheme="minorBidi" w:hAnsiTheme="minorHAnsi" w:eastAsiaTheme="minorHAnsi" w:asciiTheme="minorHAnsi"/>
        </w:rPr>
        <w:t>服务全面性服务等候时间服务补救措施</w:t>
      </w:r>
    </w:p>
    <w:p w:rsidR="0018722C">
      <w:spacing w:beforeLines="0" w:before="0" w:afterLines="0" w:after="0" w:line="440" w:lineRule="auto"/>
      <w:pPr>
        <w:sectPr w:rsidR="00556256">
          <w:type w:val="continuous"/>
          <w:pgSz w:w="11910" w:h="16840"/>
          <w:pgMar w:top="1580" w:bottom="280" w:left="1320" w:right="1300"/>
          <w:cols w:num="3" w:equalWidth="0">
            <w:col w:w="2346" w:space="40"/>
            <w:col w:w="1768" w:space="47"/>
            <w:col w:w="5089"/>
          </w:cols>
        </w:sectPr>
        <w:topLinePunct/>
      </w:pPr>
    </w:p>
    <w:p w:rsidR="0018722C">
      <w:pPr>
        <w:pStyle w:val="aff7"/>
        <w:topLinePunct/>
      </w:pPr>
      <w:r>
        <w:rPr>
          <w:position w:val="0"/>
          <w:sz w:val="2"/>
        </w:rPr>
        <w:pict>
          <v:group style="width:384pt;height:1.45pt;mso-position-horizontal-relative:char;mso-position-vertical-relative:line" coordorigin="0,0" coordsize="7680,29">
            <v:line style="position:absolute" from="0,14" to="2264,14" stroked="true" strokeweight="1.44pt" strokecolor="#000000">
              <v:stroke dashstyle="solid"/>
            </v:line>
            <v:rect style="position:absolute;left:2263;top:0;width:29;height:29" filled="true" fillcolor="#000000" stroked="false">
              <v:fill type="solid"/>
            </v:rect>
            <v:line style="position:absolute" from="2293,14" to="3613,14" stroked="true" strokeweight="1.44pt" strokecolor="#000000">
              <v:stroke dashstyle="solid"/>
            </v:line>
            <v:rect style="position:absolute;left:3612;top:0;width:29;height:29" filled="true" fillcolor="#000000" stroked="false">
              <v:fill type="solid"/>
            </v:rect>
            <v:line style="position:absolute" from="3641,14" to="7679,14" stroked="true" strokeweight="1.44pt" strokecolor="#000000">
              <v:stroke dashstyle="solid"/>
            </v:line>
          </v:group>
        </w:pict>
      </w:r>
      <w:r/>
    </w:p>
    <w:p w:rsidR="0018722C">
      <w:pPr>
        <w:rPr/>
        <w:topLinePunct/>
      </w:pPr>
    </w:p>
    <w:p w:rsidR="0018722C">
      <w:pPr>
        <w:pStyle w:val="Heading2"/>
        <w:topLinePunct/>
        <w:ind w:left="171" w:hangingChars="171" w:hanging="171"/>
      </w:pPr>
      <w:bookmarkStart w:id="447360" w:name="_Toc686447360"/>
      <w:bookmarkStart w:name="3.3模型结构变量的选取 " w:id="89"/>
      <w:bookmarkEnd w:id="89"/>
      <w:r>
        <w:t>3.3</w:t>
      </w:r>
      <w:r>
        <w:t xml:space="preserve"> </w:t>
      </w:r>
      <w:r/>
      <w:bookmarkStart w:name="_bookmark39" w:id="90"/>
      <w:bookmarkEnd w:id="90"/>
      <w:r/>
      <w:bookmarkStart w:name="_bookmark39" w:id="91"/>
      <w:bookmarkEnd w:id="91"/>
      <w:r>
        <w:t>模型结构变量的选取</w:t>
      </w:r>
      <w:bookmarkEnd w:id="447360"/>
    </w:p>
    <w:p w:rsidR="0018722C">
      <w:pPr>
        <w:topLinePunct/>
      </w:pPr>
      <w:r>
        <w:t>基于前文对顾客满意相关理论的概括和分析来看，顾客期望和感知质量的构成因</w:t>
      </w:r>
      <w:r>
        <w:t>素是一致的。由以上对中小型餐饮业顾客满意影响因素的分析可知，中小型餐饮业的</w:t>
      </w:r>
      <w:r>
        <w:t>感知质量包括：感知产品质量、感知服务质量、感知环境质量三个方面，这都是影响</w:t>
      </w:r>
      <w:r>
        <w:t>顾客满意度的重要因素。而顾客期望和感知质量与消费成本的模糊比较可以得出相应</w:t>
      </w:r>
      <w:r>
        <w:t>的感知价值，作为评判满意度的直接影响因素。顾客满意的持续累积到达某一种程度</w:t>
      </w:r>
      <w:r>
        <w:t>可以引起顾客忠诚。但这需要经营者运用相当的策略。随着人们对消费者行为研究的</w:t>
      </w:r>
      <w:r>
        <w:t>不断深入，许多企业已经能够很好的利用顾客抱怨作为提高顾客满意的一种重要手</w:t>
      </w:r>
      <w:r>
        <w:t>段。因此，本论文不在将顾客抱怨这个结果变量作为顾客不满意的一种后续行为。综</w:t>
      </w:r>
      <w:r>
        <w:t>上分析，参考美国顾客满意度测评模型</w:t>
      </w:r>
      <w:r>
        <w:t>（</w:t>
      </w:r>
      <w:r>
        <w:rPr>
          <w:rFonts w:ascii="Times New Roman" w:eastAsia="Times New Roman"/>
        </w:rPr>
        <w:t>ACSI</w:t>
      </w:r>
      <w:r>
        <w:t>）</w:t>
      </w:r>
      <w:r>
        <w:t>的结构变量以及选取的中小型餐饮业</w:t>
      </w:r>
      <w:r>
        <w:t>顾客满意度评价指标，本文对中小型餐饮业顾客满意度测评模型的结构变量及具体观</w:t>
      </w:r>
      <w:r>
        <w:t>测变量的确定如下：</w:t>
      </w:r>
    </w:p>
    <w:p w:rsidR="0018722C">
      <w:pPr>
        <w:pStyle w:val="Heading3"/>
        <w:topLinePunct/>
        <w:ind w:left="200" w:hangingChars="200" w:hanging="200"/>
      </w:pPr>
      <w:bookmarkStart w:id="447361" w:name="_Toc686447361"/>
      <w:r>
        <w:t>（</w:t>
      </w:r>
      <w:r>
        <w:t>1</w:t>
      </w:r>
      <w:r>
        <w:t>）</w:t>
      </w:r>
      <w:r>
        <w:t>顾客期望</w:t>
      </w:r>
      <w:bookmarkEnd w:id="447361"/>
    </w:p>
    <w:p w:rsidR="0018722C">
      <w:pPr>
        <w:topLinePunct/>
      </w:pPr>
      <w:r>
        <w:t>顾客期望这一结构变量包含顾客的“预期”和“欲望”两个概念。“预期”是指</w:t>
      </w:r>
      <w:r>
        <w:t>顾客根据企业的宣传和形象对该企业建立起的一种印象体验。这跟顾客的实际消费体</w:t>
      </w:r>
      <w:r>
        <w:t>验构成直接的对比。而“欲望”指的是顾客到该企业消费所想要得到的某种效果预期。</w:t>
      </w:r>
      <w:r>
        <w:t>比如：解决温饱、体验服务或者享受时光等。在本文的研究中，笔者将二者融合在一</w:t>
      </w:r>
      <w:r>
        <w:t>起，采用“顾客期望”一个要素作为满意度测评模型的前因变量。具体的观测变量为：</w:t>
      </w:r>
      <w:r w:rsidR="001852F3">
        <w:t xml:space="preserve">食品预期、环境预期、服务预期。</w:t>
      </w:r>
    </w:p>
    <w:p w:rsidR="0018722C">
      <w:pPr>
        <w:pStyle w:val="Heading3"/>
        <w:topLinePunct/>
        <w:ind w:left="200" w:hangingChars="200" w:hanging="200"/>
      </w:pPr>
      <w:bookmarkStart w:id="447362" w:name="_Toc686447362"/>
      <w:r>
        <w:t>（</w:t>
      </w:r>
      <w:r>
        <w:t>2</w:t>
      </w:r>
      <w:r>
        <w:t>）</w:t>
      </w:r>
      <w:r>
        <w:t>感知食品质量</w:t>
      </w:r>
      <w:bookmarkEnd w:id="447362"/>
    </w:p>
    <w:p w:rsidR="0018722C">
      <w:pPr>
        <w:topLinePunct/>
      </w:pPr>
      <w:r>
        <w:t>食品作为中小型餐饮企业的核心产品，对评价一个中小型餐饮企业的好坏有着最</w:t>
      </w:r>
      <w:r>
        <w:t>直接的影响作用。可以说顾客对一次餐饮消费的满意度的一系列评价都是基于对所体</w:t>
      </w:r>
      <w:r>
        <w:t>验食品的感受。如果没有过硬的食物产品作保证，即使有再</w:t>
      </w:r>
      <w:r>
        <w:t>豪华</w:t>
      </w:r>
      <w:r>
        <w:t>的装饰、再贴心的服</w:t>
      </w:r>
      <w:r>
        <w:t>务，也很难让顾客达到满意。因此，本文将“感知食品质量”单独拿出作为中小型餐</w:t>
      </w:r>
      <w:r>
        <w:t>饮业顾客满意度测评模型的结构变量。其具体观测变量为：食品口感风味、食品种类丰富度、食品卫生。</w:t>
      </w:r>
    </w:p>
    <w:p w:rsidR="0018722C">
      <w:pPr>
        <w:pStyle w:val="Heading3"/>
        <w:topLinePunct/>
        <w:ind w:left="200" w:hangingChars="200" w:hanging="200"/>
      </w:pPr>
      <w:bookmarkStart w:id="447363" w:name="_Toc686447363"/>
      <w:r>
        <w:t>（</w:t>
      </w:r>
      <w:r>
        <w:t>3</w:t>
      </w:r>
      <w:r>
        <w:t>）</w:t>
      </w:r>
      <w:r>
        <w:t>感知环境质量</w:t>
      </w:r>
      <w:bookmarkEnd w:id="447363"/>
    </w:p>
    <w:p w:rsidR="0018722C">
      <w:pPr>
        <w:topLinePunct/>
      </w:pPr>
      <w:r>
        <w:t>随着人们生活质量水平的提高，生活节奏的日益加快，越来越多的人选择在外就</w:t>
      </w:r>
      <w:r>
        <w:t>餐。这就使人们不仅只满足于可口的饭餐，对就餐的环境也提出了更高的要求。现阶</w:t>
      </w:r>
      <w:r>
        <w:t>段对菜品的研究已经很难再有更高的突破，经营者则是把更多的想法和创意运用到餐厅环境的营造和硬件设施的改善上，从而可以突出自己的特色，吸引到更多的顾客。</w:t>
      </w:r>
    </w:p>
    <w:p w:rsidR="0018722C">
      <w:pPr>
        <w:topLinePunct/>
      </w:pPr>
      <w:r>
        <w:t>“感知环境质量”这一结构变量对中小型餐饮企业顾客满意度的影响举足轻重。具体观测变量为：硬件设施的清洁度、硬件设施的舒适度和方便度。</w:t>
      </w:r>
    </w:p>
    <w:p w:rsidR="0018722C">
      <w:pPr>
        <w:pStyle w:val="Heading3"/>
        <w:topLinePunct/>
        <w:ind w:left="200" w:hangingChars="200" w:hanging="200"/>
      </w:pPr>
      <w:bookmarkStart w:id="447364" w:name="_Toc686447364"/>
      <w:r>
        <w:t>（</w:t>
      </w:r>
      <w:r>
        <w:t>4</w:t>
      </w:r>
      <w:r>
        <w:t>）</w:t>
      </w:r>
      <w:r>
        <w:t>感知服务质量</w:t>
      </w:r>
      <w:bookmarkEnd w:id="447364"/>
    </w:p>
    <w:p w:rsidR="0018722C">
      <w:pPr>
        <w:topLinePunct/>
      </w:pPr>
      <w:r>
        <w:t>如果食品和环境是餐饮企业的“硬件”，那么给顾客提供的服务就是企业的“软</w:t>
      </w:r>
      <w:r>
        <w:t>件”了。餐饮业是典型的服务行业。根据服务的不可分离性可知，餐饮服务的价值在</w:t>
      </w:r>
      <w:r>
        <w:t>顾客与餐厅接触中产生，即价值不仅体现在餐饮菜品上，也体现在给顾客所提供的服</w:t>
      </w:r>
      <w:r>
        <w:t>务上。好的服务接触能够把握住顾客的心，推动餐厅改善与顾客的关系，关心顾客的需要等，更容易引起顾客忠诚。因此，笔者将“感知服务质量”也单独列为一项顾客</w:t>
      </w:r>
      <w:r>
        <w:t>满意测评模型的重要结构变量。其具体观测变量为：服务人员态度、服务全面性、服务等候时间、服务补救。</w:t>
      </w:r>
    </w:p>
    <w:p w:rsidR="0018722C">
      <w:pPr>
        <w:pStyle w:val="Heading3"/>
        <w:topLinePunct/>
        <w:ind w:left="200" w:hangingChars="200" w:hanging="200"/>
      </w:pPr>
      <w:bookmarkStart w:id="447365" w:name="_Toc686447365"/>
      <w:r>
        <w:t>（</w:t>
      </w:r>
      <w:r>
        <w:t>5</w:t>
      </w:r>
      <w:r>
        <w:t>）</w:t>
      </w:r>
      <w:r>
        <w:t>感知价值</w:t>
      </w:r>
      <w:bookmarkEnd w:id="447365"/>
    </w:p>
    <w:p w:rsidR="0018722C">
      <w:pPr>
        <w:topLinePunct/>
      </w:pPr>
      <w:r>
        <w:t>“感知价值”是顾客期望、感知质量与消费成本的综合比较所形成的一种模糊感</w:t>
      </w:r>
      <w:r>
        <w:t>知。感知价值的大小直接决定着顾客的满意程度。消费成本包括时间成本和货币成本。消费的成本越大，满意度就越低；消费的成本越小，满意度就越高。</w:t>
      </w:r>
    </w:p>
    <w:p w:rsidR="0018722C">
      <w:pPr>
        <w:pStyle w:val="Heading3"/>
        <w:topLinePunct/>
        <w:ind w:left="200" w:hangingChars="200" w:hanging="200"/>
      </w:pPr>
      <w:bookmarkStart w:id="447366" w:name="_Toc686447366"/>
      <w:r>
        <w:t>（</w:t>
      </w:r>
      <w:r>
        <w:t>6</w:t>
      </w:r>
      <w:r>
        <w:t>）</w:t>
      </w:r>
      <w:r>
        <w:t>顾客满意</w:t>
      </w:r>
      <w:bookmarkEnd w:id="447366"/>
    </w:p>
    <w:p w:rsidR="0018722C">
      <w:pPr>
        <w:topLinePunct/>
      </w:pPr>
      <w:r>
        <w:t>“顾客满意”是顾客满意模型的核心结构变量，也是本文研究的目的和重点。可</w:t>
      </w:r>
      <w:r>
        <w:t>通过总体满意度、总体质量与预期的比较、对食品的满意度、对环境的满意度、对服务的满意度评价得出。</w:t>
      </w:r>
    </w:p>
    <w:p w:rsidR="0018722C">
      <w:pPr>
        <w:pStyle w:val="Heading3"/>
        <w:topLinePunct/>
        <w:ind w:left="200" w:hangingChars="200" w:hanging="200"/>
      </w:pPr>
      <w:bookmarkStart w:id="447367" w:name="_Toc686447367"/>
      <w:r>
        <w:t>（</w:t>
      </w:r>
      <w:r>
        <w:t>7</w:t>
      </w:r>
      <w:r>
        <w:t>）</w:t>
      </w:r>
      <w:r>
        <w:t>顾客忠诚</w:t>
      </w:r>
      <w:bookmarkEnd w:id="447367"/>
    </w:p>
    <w:p w:rsidR="0018722C">
      <w:pPr>
        <w:topLinePunct/>
      </w:pPr>
      <w:r>
        <w:t>“顾客忠诚”是每个企业研究顾客满意的最终目的。在行为上表现为顾客的重复</w:t>
      </w:r>
      <w:r>
        <w:t>性消费，在情感上表现为对企业的偏爱。研究显示：当顾客忠诚度上升到</w:t>
      </w:r>
      <w:r>
        <w:rPr>
          <w:rFonts w:ascii="Times New Roman" w:hAnsi="Times New Roman" w:eastAsia="Times New Roman"/>
        </w:rPr>
        <w:t>5%</w:t>
      </w:r>
      <w:r>
        <w:t>的</w:t>
      </w:r>
      <w:r>
        <w:t>时候</w:t>
      </w:r>
      <w:r>
        <w:t>，</w:t>
      </w:r>
      <w:r>
        <w:t>企业利润上升的幅度将达到</w:t>
      </w:r>
      <w:r>
        <w:rPr>
          <w:rFonts w:ascii="Times New Roman" w:hAnsi="Times New Roman" w:eastAsia="Times New Roman"/>
        </w:rPr>
        <w:t>25%-85%</w:t>
      </w:r>
      <w:r>
        <w:t>。因此可以说顾客忠诚是企业具有竞争力重要决定因素，甚至可以说更是企业能够获得长期利润最重要的来源之一。其观测变量为：</w:t>
      </w:r>
      <w:r w:rsidR="001852F3">
        <w:t xml:space="preserve">重复性消费、向他人推荐。</w:t>
      </w:r>
    </w:p>
    <w:p w:rsidR="0018722C">
      <w:pPr>
        <w:textAlignment w:val="center"/>
        <w:topLinePunct/>
      </w:pPr>
      <w:r>
        <w:rPr>
          <w:kern w:val="2"/>
          <w:sz w:val="22"/>
          <w:szCs w:val="22"/>
          <w:rFonts w:cstheme="minorBidi" w:hAnsiTheme="minorHAnsi" w:eastAsiaTheme="minorHAnsi" w:asciiTheme="minorHAnsi"/>
        </w:rPr>
        <w:pict>
          <v:group style="margin-left:119.660004pt;margin-top:25.643677pt;width:356.15pt;height:1.45pt;mso-position-horizontal-relative:page;mso-position-vertical-relative:paragraph;z-index:-123856" coordorigin="2393,513" coordsize="7123,29">
            <v:line style="position:absolute" from="2393,527" to="4892,527" stroked="true" strokeweight="1.44pt" strokecolor="#000000">
              <v:stroke dashstyle="solid"/>
            </v:line>
            <v:rect style="position:absolute;left:4892;top:512;width:29;height:29" filled="true" fillcolor="#000000" stroked="false">
              <v:fill type="solid"/>
            </v:rect>
            <v:line style="position:absolute" from="4921,527" to="9516,527" stroked="true" strokeweight="1.44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pacing w:val="-2"/>
          <w:sz w:val="21"/>
        </w:rPr>
        <w:t>中</w:t>
      </w:r>
      <w:r>
        <w:rPr>
          <w:kern w:val="2"/>
          <w:szCs w:val="22"/>
          <w:rFonts w:cstheme="minorBidi" w:hAnsiTheme="minorHAnsi" w:eastAsiaTheme="minorHAnsi" w:asciiTheme="minorHAnsi"/>
          <w:sz w:val="21"/>
        </w:rPr>
        <w:t>小</w:t>
      </w:r>
      <w:r>
        <w:rPr>
          <w:kern w:val="2"/>
          <w:szCs w:val="22"/>
          <w:rFonts w:cstheme="minorBidi" w:hAnsiTheme="minorHAnsi" w:eastAsiaTheme="minorHAnsi" w:asciiTheme="minorHAnsi"/>
          <w:spacing w:val="-2"/>
          <w:sz w:val="21"/>
        </w:rPr>
        <w:t>型</w:t>
      </w:r>
      <w:r>
        <w:rPr>
          <w:kern w:val="2"/>
          <w:szCs w:val="22"/>
          <w:rFonts w:cstheme="minorBidi" w:hAnsiTheme="minorHAnsi" w:eastAsiaTheme="minorHAnsi" w:asciiTheme="minorHAnsi"/>
          <w:sz w:val="21"/>
        </w:rPr>
        <w:t>餐</w:t>
      </w:r>
      <w:r>
        <w:rPr>
          <w:kern w:val="2"/>
          <w:szCs w:val="22"/>
          <w:rFonts w:cstheme="minorBidi" w:hAnsiTheme="minorHAnsi" w:eastAsiaTheme="minorHAnsi" w:asciiTheme="minorHAnsi"/>
          <w:spacing w:val="-2"/>
          <w:sz w:val="21"/>
        </w:rPr>
        <w:t>饮</w:t>
      </w:r>
      <w:r>
        <w:rPr>
          <w:kern w:val="2"/>
          <w:szCs w:val="22"/>
          <w:rFonts w:cstheme="minorBidi" w:hAnsiTheme="minorHAnsi" w:eastAsiaTheme="minorHAnsi" w:asciiTheme="minorHAnsi"/>
          <w:sz w:val="21"/>
        </w:rPr>
        <w:t>企</w:t>
      </w:r>
      <w:r>
        <w:rPr>
          <w:kern w:val="2"/>
          <w:szCs w:val="22"/>
          <w:rFonts w:cstheme="minorBidi" w:hAnsiTheme="minorHAnsi" w:eastAsiaTheme="minorHAnsi" w:asciiTheme="minorHAnsi"/>
          <w:spacing w:val="-2"/>
          <w:sz w:val="21"/>
        </w:rPr>
        <w:t>业顾</w:t>
      </w:r>
      <w:r>
        <w:rPr>
          <w:kern w:val="2"/>
          <w:szCs w:val="22"/>
          <w:rFonts w:cstheme="minorBidi" w:hAnsiTheme="minorHAnsi" w:eastAsiaTheme="minorHAnsi" w:asciiTheme="minorHAnsi"/>
          <w:sz w:val="21"/>
        </w:rPr>
        <w:t>客满</w:t>
      </w:r>
      <w:r>
        <w:rPr>
          <w:kern w:val="2"/>
          <w:szCs w:val="22"/>
          <w:rFonts w:cstheme="minorBidi" w:hAnsiTheme="minorHAnsi" w:eastAsiaTheme="minorHAnsi" w:asciiTheme="minorHAnsi"/>
          <w:spacing w:val="-2"/>
          <w:sz w:val="21"/>
        </w:rPr>
        <w:t>意</w:t>
      </w:r>
      <w:r>
        <w:rPr>
          <w:kern w:val="2"/>
          <w:szCs w:val="22"/>
          <w:rFonts w:cstheme="minorBidi" w:hAnsiTheme="minorHAnsi" w:eastAsiaTheme="minorHAnsi" w:asciiTheme="minorHAnsi"/>
          <w:sz w:val="21"/>
        </w:rPr>
        <w:t>度</w:t>
      </w:r>
      <w:r>
        <w:rPr>
          <w:kern w:val="2"/>
          <w:szCs w:val="22"/>
          <w:rFonts w:cstheme="minorBidi" w:hAnsiTheme="minorHAnsi" w:eastAsiaTheme="minorHAnsi" w:asciiTheme="minorHAnsi"/>
          <w:spacing w:val="-2"/>
          <w:sz w:val="21"/>
        </w:rPr>
        <w:t>测</w:t>
      </w:r>
      <w:r>
        <w:rPr>
          <w:kern w:val="2"/>
          <w:szCs w:val="22"/>
          <w:rFonts w:cstheme="minorBidi" w:hAnsiTheme="minorHAnsi" w:eastAsiaTheme="minorHAnsi" w:asciiTheme="minorHAnsi"/>
          <w:sz w:val="21"/>
        </w:rPr>
        <w:t>评</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构</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w:t>
      </w:r>
      <w:r w:rsidR="001852F3">
        <w:rPr>
          <w:kern w:val="2"/>
          <w:szCs w:val="22"/>
          <w:rFonts w:cstheme="minorBidi" w:hAnsiTheme="minorHAnsi" w:eastAsiaTheme="minorHAnsi" w:asciiTheme="minorHAnsi"/>
          <w:sz w:val="21"/>
        </w:rPr>
        <w:t xml:space="preserve">结构</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w:t>
      </w:r>
      <w:r w:rsidR="001852F3">
        <w:t>观测</w:t>
      </w:r>
      <w:r>
        <w:rPr>
          <w:kern w:val="2"/>
          <w:szCs w:val="22"/>
          <w:rFonts w:cstheme="minorBidi" w:hAnsiTheme="minorHAnsi" w:eastAsiaTheme="minorHAnsi" w:asciiTheme="minorHAnsi"/>
          <w:spacing w:val="-2"/>
          <w:sz w:val="21"/>
        </w:rPr>
        <w:t>变量</w:t>
      </w:r>
    </w:p>
    <w:p w:rsidR="0018722C">
      <w:pPr>
        <w:pStyle w:val="aff7"/>
        <w:topLinePunct/>
      </w:pPr>
      <w:r>
        <w:rPr>
          <w:position w:val="0"/>
          <w:sz w:val="2"/>
        </w:rPr>
        <w:pict>
          <v:group style="width:356.15pt;height:1.45pt;mso-position-horizontal-relative:char;mso-position-vertical-relative:line" coordorigin="0,0" coordsize="7123,29">
            <v:line style="position:absolute" from="0,14" to="2499,14" stroked="true" strokeweight="1.44pt" strokecolor="#000000">
              <v:stroke dashstyle="solid"/>
            </v:line>
            <v:rect style="position:absolute;left:2499;top:0;width:29;height:29" filled="true" fillcolor="#000000" stroked="false">
              <v:fill type="solid"/>
            </v:rect>
            <v:line style="position:absolute" from="2528,14" to="7122,14" stroked="true" strokeweight="1.44pt" strokecolor="#000000">
              <v:stroke dashstyle="solid"/>
            </v:line>
          </v:group>
        </w:pict>
      </w:r>
      <w:r/>
    </w:p>
    <w:p w:rsidR="0018722C">
      <w:spacing w:beforeLines="0" w:before="0" w:afterLines="0" w:after="0" w:line="440" w:lineRule="auto"/>
      <w:pPr>
        <w:sectPr w:rsidR="00556256">
          <w:type w:val="continuous"/>
          <w:pgSz w:w="11910" w:h="16840"/>
          <w:pgMar w:header="1470" w:footer="1340" w:top="1820" w:bottom="1540" w:left="1320" w:right="1320"/>
        </w:sectPr>
        <w:topLinePunct/>
      </w:pPr>
    </w:p>
    <w:p w:rsidR="0018722C">
      <w:pPr>
        <w:spacing w:before="150"/>
        <w:ind w:leftChars="0" w:left="1901" w:rightChars="0" w:right="0" w:firstLineChars="0" w:firstLine="0"/>
        <w:jc w:val="left"/>
        <w:topLinePunct/>
      </w:pPr>
      <w:r>
        <w:rPr>
          <w:kern w:val="2"/>
          <w:sz w:val="21"/>
          <w:szCs w:val="22"/>
          <w:rFonts w:cstheme="minorBidi" w:hAnsiTheme="minorHAnsi" w:eastAsiaTheme="minorHAnsi" w:asciiTheme="minorHAnsi"/>
        </w:rPr>
        <w:t>顾客期望</w:t>
      </w:r>
    </w:p>
    <w:p w:rsidR="0018722C">
      <w:pPr>
        <w:spacing w:before="0"/>
        <w:ind w:leftChars="0" w:left="1692" w:rightChars="0" w:right="0" w:firstLineChars="0" w:firstLine="0"/>
        <w:jc w:val="left"/>
        <w:topLinePunct/>
      </w:pPr>
      <w:r>
        <w:rPr>
          <w:kern w:val="2"/>
          <w:sz w:val="21"/>
          <w:szCs w:val="22"/>
          <w:rFonts w:cstheme="minorBidi" w:hAnsiTheme="minorHAnsi" w:eastAsiaTheme="minorHAnsi" w:asciiTheme="minorHAnsi"/>
        </w:rPr>
        <w:t>感知食品质量</w:t>
      </w:r>
    </w:p>
    <w:p w:rsidR="0018722C">
      <w:pPr>
        <w:spacing w:before="0"/>
        <w:ind w:leftChars="0" w:left="1692" w:rightChars="0" w:right="0" w:firstLineChars="0" w:firstLine="0"/>
        <w:jc w:val="left"/>
        <w:topLinePunct/>
      </w:pPr>
      <w:r>
        <w:rPr>
          <w:kern w:val="2"/>
          <w:sz w:val="21"/>
          <w:szCs w:val="22"/>
          <w:rFonts w:cstheme="minorBidi" w:hAnsiTheme="minorHAnsi" w:eastAsiaTheme="minorHAnsi" w:asciiTheme="minorHAnsi"/>
        </w:rPr>
        <w:t>感知环境质量</w:t>
      </w:r>
    </w:p>
    <w:p w:rsidR="0018722C">
      <w:pPr>
        <w:spacing w:before="0"/>
        <w:ind w:leftChars="0" w:left="1692" w:rightChars="0" w:right="0" w:firstLineChars="0" w:firstLine="0"/>
        <w:jc w:val="left"/>
        <w:topLinePunct/>
      </w:pPr>
      <w:r>
        <w:rPr>
          <w:kern w:val="2"/>
          <w:sz w:val="21"/>
          <w:szCs w:val="22"/>
          <w:rFonts w:cstheme="minorBidi" w:hAnsiTheme="minorHAnsi" w:eastAsiaTheme="minorHAnsi" w:asciiTheme="minorHAnsi"/>
        </w:rPr>
        <w:t>感知服务质量</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对餐厅总体的预期对就餐食品的预期对就餐环境的预期对就餐服务的预期</w:t>
      </w:r>
    </w:p>
    <w:p w:rsidR="0018722C">
      <w:pPr>
        <w:pStyle w:val="ae"/>
        <w:topLinePunct/>
      </w:pPr>
      <w:r>
        <w:rPr>
          <w:kern w:val="2"/>
          <w:sz w:val="22"/>
          <w:szCs w:val="22"/>
          <w:rFonts w:cstheme="minorBidi" w:hAnsiTheme="minorHAnsi" w:eastAsiaTheme="minorHAnsi" w:asciiTheme="minorHAnsi"/>
        </w:rPr>
        <w:pict>
          <v:group style="margin-left:119.660004pt;margin-top:-.396345pt;width:356.15pt;height:.5pt;mso-position-horizontal-relative:page;mso-position-vertical-relative:paragraph;z-index:-123832" coordorigin="2393,-8" coordsize="7123,10">
            <v:line style="position:absolute" from="2393,-3" to="4892,-3" stroked="true" strokeweight=".48pt" strokecolor="#000000">
              <v:stroke dashstyle="solid"/>
            </v:line>
            <v:rect style="position:absolute;left:4892;top:-8;width:10;height:10" filled="true" fillcolor="#000000" stroked="false">
              <v:fill type="solid"/>
            </v:rect>
            <v:line style="position:absolute" from="4902,-3" to="9516,-3"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119.660004pt;margin-top:61.913643pt;width:356.15pt;height:.5pt;mso-position-horizontal-relative:page;mso-position-vertical-relative:paragraph;z-index:-123808" coordorigin="2393,1238" coordsize="7123,10">
            <v:line style="position:absolute" from="2393,1243" to="4892,1243" stroked="true" strokeweight=".48001pt" strokecolor="#000000">
              <v:stroke dashstyle="solid"/>
            </v:line>
            <v:rect style="position:absolute;left:4892;top:1238;width:10;height:10" filled="true" fillcolor="#000000" stroked="false">
              <v:fill type="solid"/>
            </v:rect>
            <v:line style="position:absolute" from="4902,1243" to="9516,1243" stroked="true" strokeweight=".48001pt" strokecolor="#000000">
              <v:stroke dashstyle="solid"/>
            </v:line>
            <w10:wrap type="none"/>
          </v:group>
        </w:pict>
      </w:r>
      <w:r>
        <w:rPr>
          <w:kern w:val="2"/>
          <w:szCs w:val="22"/>
          <w:rFonts w:cstheme="minorBidi" w:hAnsiTheme="minorHAnsi" w:eastAsiaTheme="minorHAnsi" w:asciiTheme="minorHAnsi"/>
          <w:spacing w:val="-2"/>
          <w:sz w:val="21"/>
        </w:rPr>
        <w:t>对食品口感风味的评价</w:t>
      </w:r>
      <w:r w:rsidR="001852F3">
        <w:rPr>
          <w:kern w:val="2"/>
          <w:szCs w:val="22"/>
          <w:rFonts w:cstheme="minorBidi" w:hAnsiTheme="minorHAnsi" w:eastAsiaTheme="minorHAnsi" w:asciiTheme="minorHAnsi"/>
          <w:spacing w:val="-2"/>
          <w:sz w:val="21"/>
        </w:rPr>
        <w:t xml:space="preserve">对食品种类丰富度的评价对食品卫生的评价</w:t>
      </w:r>
    </w:p>
    <w:p w:rsidR="0018722C">
      <w:pPr>
        <w:pStyle w:val="ae"/>
        <w:topLinePunct/>
      </w:pPr>
      <w:r>
        <w:rPr>
          <w:kern w:val="2"/>
          <w:sz w:val="22"/>
          <w:szCs w:val="22"/>
          <w:rFonts w:cstheme="minorBidi" w:hAnsiTheme="minorHAnsi" w:eastAsiaTheme="minorHAnsi" w:asciiTheme="minorHAnsi"/>
        </w:rPr>
        <w:pict>
          <v:group style="margin-left:119.660004pt;margin-top:61.983673pt;width:356.15pt;height:.5pt;mso-position-horizontal-relative:page;mso-position-vertical-relative:paragraph;z-index:-123784" coordorigin="2393,1240" coordsize="7123,10">
            <v:line style="position:absolute" from="2393,1244" to="4892,1244" stroked="true" strokeweight=".47998pt" strokecolor="#000000">
              <v:stroke dashstyle="solid"/>
            </v:line>
            <v:rect style="position:absolute;left:4892;top:1239;width:10;height:10" filled="true" fillcolor="#000000" stroked="false">
              <v:fill type="solid"/>
            </v:rect>
            <v:line style="position:absolute" from="4902,1244" to="9516,1244" stroked="true" strokeweight=".47998pt" strokecolor="#000000">
              <v:stroke dashstyle="solid"/>
            </v:line>
            <w10:wrap type="none"/>
          </v:group>
        </w:pict>
      </w:r>
    </w:p>
    <w:p w:rsidR="0018722C">
      <w:pPr>
        <w:pStyle w:val="ae"/>
        <w:topLinePunct/>
      </w:pPr>
      <w:r>
        <w:rPr>
          <w:kern w:val="2"/>
          <w:szCs w:val="22"/>
          <w:rFonts w:cstheme="minorBidi" w:hAnsiTheme="minorHAnsi" w:eastAsiaTheme="minorHAnsi" w:asciiTheme="minorHAnsi"/>
          <w:spacing w:val="-2"/>
          <w:sz w:val="21"/>
        </w:rPr>
        <w:t>对硬件设施清洁度的评价对硬件设施舒适度的评价对硬件设施方便度的评价对服务人员态度的评价</w:t>
      </w:r>
      <w:r w:rsidR="001852F3">
        <w:rPr>
          <w:kern w:val="2"/>
          <w:szCs w:val="22"/>
          <w:rFonts w:cstheme="minorBidi" w:hAnsiTheme="minorHAnsi" w:eastAsiaTheme="minorHAnsi" w:asciiTheme="minorHAnsi"/>
          <w:spacing w:val="-2"/>
          <w:sz w:val="21"/>
        </w:rPr>
        <w:t xml:space="preserve">对服务全面性的评价</w:t>
      </w:r>
    </w:p>
    <w:p w:rsidR="0018722C">
      <w:pPr>
        <w:topLinePunct/>
      </w:pPr>
      <w:r>
        <w:rPr>
          <w:rFonts w:cstheme="minorBidi" w:hAnsiTheme="minorHAnsi" w:eastAsiaTheme="minorHAnsi" w:asciiTheme="minorHAnsi"/>
        </w:rPr>
        <w:t>对服务等候时间的评价对服务补救措施的评价</w:t>
      </w:r>
    </w:p>
    <w:p w:rsidR="0018722C">
      <w:spacing w:beforeLines="0" w:before="0" w:afterLines="0" w:after="0" w:line="440" w:lineRule="auto"/>
      <w:pPr>
        <w:sectPr w:rsidR="00556256">
          <w:type w:val="continuous"/>
          <w:pgSz w:w="11910" w:h="16840"/>
          <w:pgMar w:top="1580" w:bottom="280" w:left="1320" w:right="1320"/>
          <w:cols w:num="2" w:equalWidth="0">
            <w:col w:w="2955" w:space="79"/>
            <w:col w:w="6236"/>
          </w:cols>
        </w:sectPr>
        <w:topLinePunct/>
      </w:pPr>
    </w:p>
    <w:p w:rsidR="0018722C">
      <w:pPr>
        <w:pStyle w:val="aff7"/>
        <w:topLinePunct/>
      </w:pPr>
      <w:r>
        <w:rPr>
          <w:sz w:val="2"/>
        </w:rPr>
        <w:pict>
          <v:group style="width:356.15pt;height:.5pt;mso-position-horizontal-relative:char;mso-position-vertical-relative:line" coordorigin="0,0" coordsize="7123,10">
            <v:line style="position:absolute" from="0,5" to="2499,5" stroked="true" strokeweight=".47998pt" strokecolor="#000000">
              <v:stroke dashstyle="solid"/>
            </v:line>
            <v:rect style="position:absolute;left:2499;top:0;width:10;height:10" filled="true" fillcolor="#000000" stroked="false">
              <v:fill type="solid"/>
            </v:rect>
            <v:line style="position:absolute" from="2509,5" to="7122,5" stroked="true" strokeweight=".4799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119.660004pt;margin-top:19.823692pt;width:356.15pt;height:.5pt;mso-position-horizontal-relative:page;mso-position-vertical-relative:paragraph;z-index:-123760" coordorigin="2393,396" coordsize="7123,10">
            <v:line style="position:absolute" from="2393,401" to="4892,401" stroked="true" strokeweight=".47998pt" strokecolor="#000000">
              <v:stroke dashstyle="solid"/>
            </v:line>
            <v:rect style="position:absolute;left:4892;top:396;width:10;height:10" filled="true" fillcolor="#000000" stroked="false">
              <v:fill type="solid"/>
            </v:rect>
            <v:line style="position:absolute" from="4902,401" to="9516,401" stroked="true" strokeweight=".47998pt" strokecolor="#000000">
              <v:stroke dashstyle="solid"/>
            </v:line>
            <w10:wrap type="none"/>
          </v:group>
        </w:pict>
      </w:r>
    </w:p>
    <w:p w:rsidR="0018722C">
      <w:pPr>
        <w:pStyle w:val="affff1"/>
        <w:topLinePunct/>
      </w:pPr>
      <w:r>
        <w:rPr>
          <w:kern w:val="2"/>
          <w:szCs w:val="22"/>
          <w:rFonts w:cstheme="minorBidi" w:hAnsiTheme="minorHAnsi" w:eastAsiaTheme="minorHAnsi" w:asciiTheme="minorHAnsi"/>
          <w:sz w:val="21"/>
        </w:rPr>
        <w:t>感知</w:t>
      </w:r>
      <w:r>
        <w:rPr>
          <w:kern w:val="2"/>
          <w:szCs w:val="22"/>
          <w:rFonts w:cstheme="minorBidi" w:hAnsiTheme="minorHAnsi" w:eastAsiaTheme="minorHAnsi" w:asciiTheme="minorHAnsi"/>
          <w:spacing w:val="-2"/>
          <w:sz w:val="21"/>
        </w:rPr>
        <w:t>价</w:t>
      </w:r>
      <w:r>
        <w:rPr>
          <w:kern w:val="2"/>
          <w:szCs w:val="22"/>
          <w:rFonts w:cstheme="minorBidi" w:hAnsiTheme="minorHAnsi" w:eastAsiaTheme="minorHAnsi" w:asciiTheme="minorHAnsi"/>
          <w:sz w:val="21"/>
        </w:rPr>
        <w:t>值</w:t>
      </w:r>
      <w:r w:rsidR="001852F3">
        <w:rPr>
          <w:kern w:val="2"/>
          <w:sz w:val="22"/>
          <w:szCs w:val="22"/>
          <w:rFonts w:cstheme="minorBidi" w:hAnsiTheme="minorHAnsi" w:eastAsiaTheme="minorHAnsi" w:asciiTheme="minorHAnsi"/>
        </w:rPr>
        <w:t>与消</w:t>
      </w:r>
      <w:r>
        <w:rPr>
          <w:kern w:val="2"/>
          <w:szCs w:val="22"/>
          <w:rFonts w:cstheme="minorBidi" w:hAnsiTheme="minorHAnsi" w:eastAsiaTheme="minorHAnsi" w:asciiTheme="minorHAnsi"/>
          <w:spacing w:val="-2"/>
          <w:sz w:val="21"/>
        </w:rPr>
        <w:t>费</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对</w:t>
      </w:r>
      <w:r>
        <w:rPr>
          <w:kern w:val="2"/>
          <w:szCs w:val="22"/>
          <w:rFonts w:cstheme="minorBidi" w:hAnsiTheme="minorHAnsi" w:eastAsiaTheme="minorHAnsi" w:asciiTheme="minorHAnsi"/>
          <w:sz w:val="21"/>
        </w:rPr>
        <w:t>比</w:t>
      </w:r>
      <w:r>
        <w:rPr>
          <w:kern w:val="2"/>
          <w:szCs w:val="22"/>
          <w:rFonts w:cstheme="minorBidi" w:hAnsiTheme="minorHAnsi" w:eastAsiaTheme="minorHAnsi" w:asciiTheme="minorHAnsi"/>
          <w:spacing w:val="-2"/>
          <w:sz w:val="21"/>
        </w:rPr>
        <w:t>下</w:t>
      </w:r>
      <w:r>
        <w:rPr>
          <w:kern w:val="2"/>
          <w:szCs w:val="22"/>
          <w:rFonts w:cstheme="minorBidi" w:hAnsiTheme="minorHAnsi" w:eastAsiaTheme="minorHAnsi" w:asciiTheme="minorHAnsi"/>
          <w:sz w:val="21"/>
        </w:rPr>
        <w:t>对</w:t>
      </w:r>
      <w:r>
        <w:rPr>
          <w:kern w:val="2"/>
          <w:szCs w:val="22"/>
          <w:rFonts w:cstheme="minorBidi" w:hAnsiTheme="minorHAnsi" w:eastAsiaTheme="minorHAnsi" w:asciiTheme="minorHAnsi"/>
          <w:spacing w:val="-2"/>
          <w:sz w:val="21"/>
        </w:rPr>
        <w:t>就</w:t>
      </w:r>
      <w:r>
        <w:rPr>
          <w:kern w:val="2"/>
          <w:szCs w:val="22"/>
          <w:rFonts w:cstheme="minorBidi" w:hAnsiTheme="minorHAnsi" w:eastAsiaTheme="minorHAnsi" w:asciiTheme="minorHAnsi"/>
          <w:sz w:val="21"/>
        </w:rPr>
        <w:t>餐</w:t>
      </w:r>
      <w:r>
        <w:rPr>
          <w:kern w:val="2"/>
          <w:szCs w:val="22"/>
          <w:rFonts w:cstheme="minorBidi" w:hAnsiTheme="minorHAnsi" w:eastAsiaTheme="minorHAnsi" w:asciiTheme="minorHAnsi"/>
          <w:spacing w:val="-2"/>
          <w:sz w:val="21"/>
        </w:rPr>
        <w:t>消</w:t>
      </w:r>
      <w:r>
        <w:rPr>
          <w:kern w:val="2"/>
          <w:szCs w:val="22"/>
          <w:rFonts w:cstheme="minorBidi" w:hAnsiTheme="minorHAnsi" w:eastAsiaTheme="minorHAnsi" w:asciiTheme="minorHAnsi"/>
          <w:sz w:val="21"/>
        </w:rPr>
        <w:t>费的</w:t>
      </w:r>
      <w:r>
        <w:rPr>
          <w:kern w:val="2"/>
          <w:szCs w:val="22"/>
          <w:rFonts w:cstheme="minorBidi" w:hAnsiTheme="minorHAnsi" w:eastAsiaTheme="minorHAnsi" w:asciiTheme="minorHAnsi"/>
          <w:spacing w:val="-2"/>
          <w:sz w:val="21"/>
        </w:rPr>
        <w:t>总</w:t>
      </w:r>
      <w:r>
        <w:rPr>
          <w:kern w:val="2"/>
          <w:szCs w:val="22"/>
          <w:rFonts w:cstheme="minorBidi" w:hAnsiTheme="minorHAnsi" w:eastAsiaTheme="minorHAnsi" w:asciiTheme="minorHAnsi"/>
          <w:sz w:val="21"/>
        </w:rPr>
        <w:t>体</w:t>
      </w:r>
      <w:r>
        <w:rPr>
          <w:kern w:val="2"/>
          <w:szCs w:val="22"/>
          <w:rFonts w:cstheme="minorBidi" w:hAnsiTheme="minorHAnsi" w:eastAsiaTheme="minorHAnsi" w:asciiTheme="minorHAnsi"/>
          <w:spacing w:val="-2"/>
          <w:sz w:val="21"/>
        </w:rPr>
        <w:t>评</w:t>
      </w:r>
      <w:r>
        <w:rPr>
          <w:kern w:val="2"/>
          <w:szCs w:val="22"/>
          <w:rFonts w:cstheme="minorBidi" w:hAnsiTheme="minorHAnsi" w:eastAsiaTheme="minorHAnsi" w:asciiTheme="minorHAnsi"/>
          <w:sz w:val="21"/>
        </w:rPr>
        <w:t>价</w:t>
      </w:r>
      <w:r w:rsidR="001852F3">
        <w:rPr>
          <w:kern w:val="2"/>
          <w:szCs w:val="22"/>
          <w:rFonts w:cstheme="minorBidi" w:hAnsiTheme="minorHAnsi" w:eastAsiaTheme="minorHAnsi" w:asciiTheme="minorHAnsi"/>
          <w:sz w:val="21"/>
        </w:rPr>
        <w:t xml:space="preserve">总体</w:t>
      </w:r>
      <w:r>
        <w:rPr>
          <w:kern w:val="2"/>
          <w:szCs w:val="22"/>
          <w:rFonts w:cstheme="minorBidi" w:hAnsiTheme="minorHAnsi" w:eastAsiaTheme="minorHAnsi" w:asciiTheme="minorHAnsi"/>
          <w:spacing w:val="-2"/>
          <w:sz w:val="21"/>
        </w:rPr>
        <w:t>满</w:t>
      </w:r>
      <w:r>
        <w:rPr>
          <w:kern w:val="2"/>
          <w:szCs w:val="22"/>
          <w:rFonts w:cstheme="minorBidi" w:hAnsiTheme="minorHAnsi" w:eastAsiaTheme="minorHAnsi" w:asciiTheme="minorHAnsi"/>
          <w:sz w:val="21"/>
        </w:rPr>
        <w:t>意度</w:t>
      </w:r>
    </w:p>
    <w:p w:rsidR="0018722C">
      <w:pPr>
        <w:spacing w:line="268" w:lineRule="exact" w:before="26"/>
        <w:ind w:leftChars="0" w:left="5147" w:rightChars="0" w:right="0" w:firstLineChars="0" w:firstLine="0"/>
        <w:jc w:val="left"/>
        <w:topLinePunct/>
      </w:pPr>
      <w:r>
        <w:rPr>
          <w:kern w:val="2"/>
          <w:sz w:val="21"/>
          <w:szCs w:val="22"/>
          <w:rFonts w:cstheme="minorBidi" w:hAnsiTheme="minorHAnsi" w:eastAsiaTheme="minorHAnsi" w:asciiTheme="minorHAnsi"/>
        </w:rPr>
        <w:t>对食品的满意度</w:t>
      </w:r>
    </w:p>
    <w:p w:rsidR="0018722C">
      <w:spacing w:beforeLines="0" w:before="0" w:afterLines="0" w:after="0" w:line="440" w:lineRule="auto"/>
      <w:pPr>
        <w:sectPr w:rsidR="00556256">
          <w:type w:val="continuous"/>
          <w:pgSz w:w="11910" w:h="16840"/>
          <w:pgMar w:top="1580" w:bottom="280" w:left="1320" w:right="1320"/>
        </w:sectPr>
        <w:topLinePunct/>
      </w:pPr>
    </w:p>
    <w:p w:rsidR="0018722C">
      <w:pPr>
        <w:spacing w:line="211" w:lineRule="exact" w:before="0"/>
        <w:ind w:leftChars="0" w:left="0" w:rightChars="0" w:right="0" w:firstLineChars="0" w:firstLine="0"/>
        <w:jc w:val="right"/>
        <w:topLinePunct/>
      </w:pPr>
      <w:r>
        <w:rPr>
          <w:kern w:val="2"/>
          <w:sz w:val="21"/>
          <w:szCs w:val="22"/>
          <w:rFonts w:cstheme="minorBidi" w:hAnsiTheme="minorHAnsi" w:eastAsiaTheme="minorHAnsi" w:asciiTheme="minorHAnsi"/>
        </w:rPr>
        <w:t>顾客满意</w:t>
      </w:r>
    </w:p>
    <w:p w:rsidR="0018722C">
      <w:pPr>
        <w:pStyle w:val="ae"/>
        <w:topLinePunct/>
      </w:pPr>
      <w:r>
        <w:rPr>
          <w:kern w:val="2"/>
          <w:sz w:val="22"/>
          <w:szCs w:val="22"/>
          <w:rFonts w:cstheme="minorBidi" w:hAnsiTheme="minorHAnsi" w:eastAsiaTheme="minorHAnsi" w:asciiTheme="minorHAnsi"/>
        </w:rPr>
        <w:pict>
          <v:group style="margin-left:119.660004pt;margin-top:-12.576308pt;width:356.15pt;height:.5pt;mso-position-horizontal-relative:page;mso-position-vertical-relative:paragraph;z-index:-123736" coordorigin="2393,-252" coordsize="7123,10">
            <v:line style="position:absolute" from="2393,-247" to="4892,-247" stroked="true" strokeweight=".47998pt" strokecolor="#000000">
              <v:stroke dashstyle="solid"/>
            </v:line>
            <v:rect style="position:absolute;left:4892;top:-252;width:10;height:10" filled="true" fillcolor="#000000" stroked="false">
              <v:fill type="solid"/>
            </v:rect>
            <v:line style="position:absolute" from="4902,-247" to="9516,-247" stroked="true" strokeweight=".4799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顾客忠诚</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对环境的满意度对服务的满意度</w:t>
      </w:r>
    </w:p>
    <w:p w:rsidR="0018722C">
      <w:pPr>
        <w:topLinePunct/>
      </w:pPr>
      <w:r>
        <w:rPr>
          <w:rFonts w:cstheme="minorBidi" w:hAnsiTheme="minorHAnsi" w:eastAsiaTheme="minorHAnsi" w:asciiTheme="minorHAnsi"/>
        </w:rPr>
        <w:t>重复性消费的行为或可能性向他人推荐的行为或可能性</w:t>
      </w:r>
    </w:p>
    <w:p w:rsidR="0018722C">
      <w:spacing w:beforeLines="0" w:before="0" w:afterLines="0" w:after="0" w:line="440" w:lineRule="auto"/>
      <w:pPr>
        <w:sectPr w:rsidR="00556256">
          <w:type w:val="continuous"/>
          <w:pgSz w:w="11910" w:h="16840"/>
          <w:pgMar w:top="1580" w:bottom="280" w:left="1320" w:right="1320"/>
          <w:cols w:num="2" w:equalWidth="0">
            <w:col w:w="2744" w:space="40"/>
            <w:col w:w="6486"/>
          </w:cols>
        </w:sectPr>
        <w:topLinePunct/>
      </w:pPr>
    </w:p>
    <w:p w:rsidR="0018722C">
      <w:pPr>
        <w:pStyle w:val="aff7"/>
        <w:topLinePunct/>
      </w:pPr>
      <w:r>
        <w:rPr>
          <w:position w:val="0"/>
          <w:sz w:val="2"/>
        </w:rPr>
        <w:pict>
          <v:group style="width:356.15pt;height:1.45pt;mso-position-horizontal-relative:char;mso-position-vertical-relative:line" coordorigin="0,0" coordsize="7123,29">
            <v:line style="position:absolute" from="0,14" to="2499,14" stroked="true" strokeweight="1.44pt" strokecolor="#000000">
              <v:stroke dashstyle="solid"/>
            </v:line>
            <v:rect style="position:absolute;left:2499;top:0;width:29;height:29" filled="true" fillcolor="#000000" stroked="false">
              <v:fill type="solid"/>
            </v:rect>
            <v:line style="position:absolute" from="2528,14" to="7122,14" stroked="true" strokeweight="1.44pt" strokecolor="#000000">
              <v:stroke dashstyle="solid"/>
            </v:line>
          </v:group>
        </w:pict>
      </w:r>
      <w:r/>
    </w:p>
    <w:p w:rsidR="0018722C">
      <w:pPr>
        <w:pStyle w:val="Heading2"/>
        <w:topLinePunct/>
        <w:ind w:left="171" w:hangingChars="171" w:hanging="171"/>
      </w:pPr>
      <w:bookmarkStart w:id="447368" w:name="_Toc686447368"/>
      <w:bookmarkStart w:name="3.4中小型餐饮业顾客满意度测评模型假设 " w:id="92"/>
      <w:bookmarkEnd w:id="92"/>
      <w:r>
        <w:t>3.4</w:t>
      </w:r>
      <w:r>
        <w:t xml:space="preserve"> </w:t>
      </w:r>
      <w:r/>
      <w:bookmarkStart w:name="_bookmark40" w:id="93"/>
      <w:bookmarkEnd w:id="93"/>
      <w:r/>
      <w:bookmarkStart w:name="_bookmark40" w:id="94"/>
      <w:bookmarkEnd w:id="94"/>
      <w:r>
        <w:t>中小型餐饮业顾客满意度测评模型假设</w:t>
      </w:r>
      <w:bookmarkEnd w:id="447368"/>
    </w:p>
    <w:p w:rsidR="0018722C">
      <w:pPr>
        <w:pStyle w:val="Heading3"/>
        <w:topLinePunct/>
        <w:ind w:left="200" w:hangingChars="200" w:hanging="200"/>
      </w:pPr>
      <w:bookmarkStart w:id="447369" w:name="_Toc686447369"/>
      <w:bookmarkStart w:name="_bookmark41" w:id="95"/>
      <w:bookmarkEnd w:id="95"/>
      <w:r>
        <w:rPr>
          <w:b/>
        </w:rPr>
        <w:t>3.4.1</w:t>
      </w:r>
      <w:r>
        <w:t xml:space="preserve"> </w:t>
      </w:r>
      <w:bookmarkStart w:name="_bookmark41" w:id="96"/>
      <w:bookmarkEnd w:id="96"/>
      <w:r>
        <w:t>模型结构变量的关系假设</w:t>
      </w:r>
      <w:bookmarkEnd w:id="447369"/>
    </w:p>
    <w:p w:rsidR="0018722C">
      <w:pPr>
        <w:topLinePunct/>
      </w:pPr>
      <w:r>
        <w:t>根据以上的分析和探讨，本节将对各结构变量之间的关系提出假设，从而为后面章节的实证研究提供依据：</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w:t>
      </w:r>
      <w:r>
        <w:t xml:space="preserve">  </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构</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w:t>
      </w:r>
      <w:r>
        <w:rPr>
          <w:kern w:val="2"/>
          <w:szCs w:val="22"/>
          <w:rFonts w:cstheme="minorBidi" w:hAnsiTheme="minorHAnsi" w:eastAsiaTheme="minorHAnsi" w:asciiTheme="minorHAnsi"/>
          <w:spacing w:val="-2"/>
          <w:sz w:val="21"/>
        </w:rPr>
        <w:t>关</w:t>
      </w:r>
      <w:r>
        <w:rPr>
          <w:kern w:val="2"/>
          <w:szCs w:val="22"/>
          <w:rFonts w:cstheme="minorBidi" w:hAnsiTheme="minorHAnsi" w:eastAsiaTheme="minorHAnsi" w:asciiTheme="minorHAnsi"/>
          <w:sz w:val="21"/>
        </w:rPr>
        <w:t>系</w:t>
      </w:r>
      <w:r>
        <w:rPr>
          <w:kern w:val="2"/>
          <w:szCs w:val="22"/>
          <w:rFonts w:cstheme="minorBidi" w:hAnsiTheme="minorHAnsi" w:eastAsiaTheme="minorHAnsi" w:asciiTheme="minorHAnsi"/>
          <w:spacing w:val="-2"/>
          <w:sz w:val="21"/>
        </w:rPr>
        <w:t>假</w:t>
      </w:r>
      <w:r>
        <w:rPr>
          <w:kern w:val="2"/>
          <w:szCs w:val="22"/>
          <w:rFonts w:cstheme="minorBidi" w:hAnsiTheme="minorHAnsi" w:eastAsiaTheme="minorHAnsi" w:asciiTheme="minorHAnsi"/>
          <w:sz w:val="21"/>
        </w:rPr>
        <w:t>设</w:t>
      </w:r>
    </w:p>
    <w:tbl>
      <w:tblPr>
        <w:tblW w:w="5000" w:type="pct"/>
        <w:tblInd w:w="36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4"/>
        <w:gridCol w:w="6787"/>
      </w:tblGrid>
      <w:tr>
        <w:trPr>
          <w:tblHeader/>
        </w:trPr>
        <w:tc>
          <w:tcPr>
            <w:tcW w:w="102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3978" w:type="pct"/>
            <w:vAlign w:val="center"/>
            <w:tcBorders>
              <w:bottom w:val="single" w:sz="4" w:space="0" w:color="auto"/>
            </w:tcBorders>
          </w:tcPr>
          <w:p w:rsidR="0018722C">
            <w:pPr>
              <w:pStyle w:val="a7"/>
              <w:topLinePunct/>
              <w:ind w:leftChars="0" w:left="0" w:rightChars="0" w:right="0" w:firstLineChars="0" w:firstLine="0"/>
              <w:spacing w:line="240" w:lineRule="atLeast"/>
            </w:pPr>
            <w:r>
              <w:t>假设内容</w:t>
            </w:r>
          </w:p>
        </w:tc>
      </w:tr>
      <w:tr>
        <w:tc>
          <w:tcPr>
            <w:tcW w:w="1022" w:type="pct"/>
            <w:vAlign w:val="center"/>
          </w:tcPr>
          <w:p w:rsidR="0018722C">
            <w:pPr>
              <w:pStyle w:val="ac"/>
              <w:topLinePunct/>
              <w:ind w:leftChars="0" w:left="0" w:rightChars="0" w:right="0" w:firstLineChars="0" w:firstLine="0"/>
              <w:spacing w:line="240" w:lineRule="atLeast"/>
            </w:pPr>
            <w:r>
              <w:t>假设 1</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顾客期望”对“感知食品质量”有负向影响</w:t>
            </w:r>
          </w:p>
        </w:tc>
      </w:tr>
      <w:tr>
        <w:tc>
          <w:tcPr>
            <w:tcW w:w="1022" w:type="pct"/>
            <w:vAlign w:val="center"/>
          </w:tcPr>
          <w:p w:rsidR="0018722C">
            <w:pPr>
              <w:pStyle w:val="ac"/>
              <w:topLinePunct/>
              <w:ind w:leftChars="0" w:left="0" w:rightChars="0" w:right="0" w:firstLineChars="0" w:firstLine="0"/>
              <w:spacing w:line="240" w:lineRule="atLeast"/>
            </w:pPr>
            <w:r>
              <w:t>假设 2</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顾客期望”对“感知环境质量”有负向影响</w:t>
            </w:r>
          </w:p>
        </w:tc>
      </w:tr>
      <w:tr>
        <w:tc>
          <w:tcPr>
            <w:tcW w:w="1022" w:type="pct"/>
            <w:vAlign w:val="center"/>
          </w:tcPr>
          <w:p w:rsidR="0018722C">
            <w:pPr>
              <w:pStyle w:val="ac"/>
              <w:topLinePunct/>
              <w:ind w:leftChars="0" w:left="0" w:rightChars="0" w:right="0" w:firstLineChars="0" w:firstLine="0"/>
              <w:spacing w:line="240" w:lineRule="atLeast"/>
            </w:pPr>
            <w:r>
              <w:t>假设 3</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顾客期望”对“感知服务质量”有负向影响</w:t>
            </w:r>
          </w:p>
        </w:tc>
      </w:tr>
      <w:tr>
        <w:tc>
          <w:tcPr>
            <w:tcW w:w="1022" w:type="pct"/>
            <w:vAlign w:val="center"/>
          </w:tcPr>
          <w:p w:rsidR="0018722C">
            <w:pPr>
              <w:pStyle w:val="ac"/>
              <w:topLinePunct/>
              <w:ind w:leftChars="0" w:left="0" w:rightChars="0" w:right="0" w:firstLineChars="0" w:firstLine="0"/>
              <w:spacing w:line="240" w:lineRule="atLeast"/>
            </w:pPr>
            <w:r>
              <w:t>假设 4</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顾客期望”对“感知价值”有负向影响</w:t>
            </w:r>
          </w:p>
        </w:tc>
      </w:tr>
      <w:tr>
        <w:tc>
          <w:tcPr>
            <w:tcW w:w="1022" w:type="pct"/>
            <w:vAlign w:val="center"/>
          </w:tcPr>
          <w:p w:rsidR="0018722C">
            <w:pPr>
              <w:pStyle w:val="ac"/>
              <w:topLinePunct/>
              <w:ind w:leftChars="0" w:left="0" w:rightChars="0" w:right="0" w:firstLineChars="0" w:firstLine="0"/>
              <w:spacing w:line="240" w:lineRule="atLeast"/>
            </w:pPr>
            <w:r>
              <w:t>假设 5</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顾客期望”对“顾客满意”有负向影响</w:t>
            </w:r>
          </w:p>
        </w:tc>
      </w:tr>
      <w:tr>
        <w:tc>
          <w:tcPr>
            <w:tcW w:w="1022" w:type="pct"/>
            <w:vAlign w:val="center"/>
          </w:tcPr>
          <w:p w:rsidR="0018722C">
            <w:pPr>
              <w:pStyle w:val="ac"/>
              <w:topLinePunct/>
              <w:ind w:leftChars="0" w:left="0" w:rightChars="0" w:right="0" w:firstLineChars="0" w:firstLine="0"/>
              <w:spacing w:line="240" w:lineRule="atLeast"/>
            </w:pPr>
            <w:r>
              <w:t>假设 6</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顾客期望”对“顾客忠诚”有负向影响</w:t>
            </w:r>
          </w:p>
        </w:tc>
      </w:tr>
      <w:tr>
        <w:tc>
          <w:tcPr>
            <w:tcW w:w="1022" w:type="pct"/>
            <w:vAlign w:val="center"/>
          </w:tcPr>
          <w:p w:rsidR="0018722C">
            <w:pPr>
              <w:pStyle w:val="ac"/>
              <w:topLinePunct/>
              <w:ind w:leftChars="0" w:left="0" w:rightChars="0" w:right="0" w:firstLineChars="0" w:firstLine="0"/>
              <w:spacing w:line="240" w:lineRule="atLeast"/>
            </w:pPr>
            <w:r>
              <w:t>假设 7</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感知产品质量”对“感知价值”有正向影响</w:t>
            </w:r>
          </w:p>
        </w:tc>
      </w:tr>
      <w:tr>
        <w:tc>
          <w:tcPr>
            <w:tcW w:w="1022" w:type="pct"/>
            <w:vAlign w:val="center"/>
          </w:tcPr>
          <w:p w:rsidR="0018722C">
            <w:pPr>
              <w:pStyle w:val="ac"/>
              <w:topLinePunct/>
              <w:ind w:leftChars="0" w:left="0" w:rightChars="0" w:right="0" w:firstLineChars="0" w:firstLine="0"/>
              <w:spacing w:line="240" w:lineRule="atLeast"/>
            </w:pPr>
            <w:r>
              <w:t>假设 8</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感知产品质量”对“顾客满意”有正向影响</w:t>
            </w:r>
          </w:p>
        </w:tc>
      </w:tr>
      <w:tr>
        <w:tc>
          <w:tcPr>
            <w:tcW w:w="1022" w:type="pct"/>
            <w:vAlign w:val="center"/>
          </w:tcPr>
          <w:p w:rsidR="0018722C">
            <w:pPr>
              <w:pStyle w:val="ac"/>
              <w:topLinePunct/>
              <w:ind w:leftChars="0" w:left="0" w:rightChars="0" w:right="0" w:firstLineChars="0" w:firstLine="0"/>
              <w:spacing w:line="240" w:lineRule="atLeast"/>
            </w:pPr>
            <w:r>
              <w:t>假设 9</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感知产品质量”对“顾客忠诚”有正向影响</w:t>
            </w:r>
          </w:p>
        </w:tc>
      </w:tr>
      <w:tr>
        <w:tc>
          <w:tcPr>
            <w:tcW w:w="1022" w:type="pct"/>
            <w:vAlign w:val="center"/>
          </w:tcPr>
          <w:p w:rsidR="0018722C">
            <w:pPr>
              <w:pStyle w:val="ac"/>
              <w:topLinePunct/>
              <w:ind w:leftChars="0" w:left="0" w:rightChars="0" w:right="0" w:firstLineChars="0" w:firstLine="0"/>
              <w:spacing w:line="240" w:lineRule="atLeast"/>
            </w:pPr>
            <w:r>
              <w:t>假设 10</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感知环境质量”对“感知价值”有正向影响</w:t>
            </w:r>
          </w:p>
        </w:tc>
      </w:tr>
      <w:tr>
        <w:tc>
          <w:tcPr>
            <w:tcW w:w="1022" w:type="pct"/>
            <w:vAlign w:val="center"/>
          </w:tcPr>
          <w:p w:rsidR="0018722C">
            <w:pPr>
              <w:pStyle w:val="ac"/>
              <w:topLinePunct/>
              <w:ind w:leftChars="0" w:left="0" w:rightChars="0" w:right="0" w:firstLineChars="0" w:firstLine="0"/>
              <w:spacing w:line="240" w:lineRule="atLeast"/>
            </w:pPr>
            <w:r>
              <w:t>假设 11</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感知环境质量”对“顾客满意”有正向影响</w:t>
            </w:r>
          </w:p>
        </w:tc>
      </w:tr>
      <w:tr>
        <w:tc>
          <w:tcPr>
            <w:tcW w:w="1022" w:type="pct"/>
            <w:vAlign w:val="center"/>
          </w:tcPr>
          <w:p w:rsidR="0018722C">
            <w:pPr>
              <w:pStyle w:val="ac"/>
              <w:topLinePunct/>
              <w:ind w:leftChars="0" w:left="0" w:rightChars="0" w:right="0" w:firstLineChars="0" w:firstLine="0"/>
              <w:spacing w:line="240" w:lineRule="atLeast"/>
            </w:pPr>
            <w:r>
              <w:t>假设 12</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感知环境质量”对“顾客忠诚”有正向影响</w:t>
            </w:r>
          </w:p>
        </w:tc>
      </w:tr>
      <w:tr>
        <w:tc>
          <w:tcPr>
            <w:tcW w:w="1022" w:type="pct"/>
            <w:vAlign w:val="center"/>
          </w:tcPr>
          <w:p w:rsidR="0018722C">
            <w:pPr>
              <w:pStyle w:val="ac"/>
              <w:topLinePunct/>
              <w:ind w:leftChars="0" w:left="0" w:rightChars="0" w:right="0" w:firstLineChars="0" w:firstLine="0"/>
              <w:spacing w:line="240" w:lineRule="atLeast"/>
            </w:pPr>
            <w:r>
              <w:t>假设 13</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感知服务质量”对“感知价值”有正向影响</w:t>
            </w:r>
          </w:p>
        </w:tc>
      </w:tr>
      <w:tr>
        <w:tc>
          <w:tcPr>
            <w:tcW w:w="1022" w:type="pct"/>
            <w:vAlign w:val="center"/>
          </w:tcPr>
          <w:p w:rsidR="0018722C">
            <w:pPr>
              <w:pStyle w:val="ac"/>
              <w:topLinePunct/>
              <w:ind w:leftChars="0" w:left="0" w:rightChars="0" w:right="0" w:firstLineChars="0" w:firstLine="0"/>
              <w:spacing w:line="240" w:lineRule="atLeast"/>
            </w:pPr>
            <w:r>
              <w:t>假设 14</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感知服务质量”对“顾客满意”有正向影响</w:t>
            </w:r>
          </w:p>
        </w:tc>
      </w:tr>
      <w:tr>
        <w:tc>
          <w:tcPr>
            <w:tcW w:w="1022" w:type="pct"/>
            <w:vAlign w:val="center"/>
          </w:tcPr>
          <w:p w:rsidR="0018722C">
            <w:pPr>
              <w:pStyle w:val="ac"/>
              <w:topLinePunct/>
              <w:ind w:leftChars="0" w:left="0" w:rightChars="0" w:right="0" w:firstLineChars="0" w:firstLine="0"/>
              <w:spacing w:line="240" w:lineRule="atLeast"/>
            </w:pPr>
            <w:r>
              <w:t>假设 15</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感知服务质量”对“顾客忠诚”有正向影响</w:t>
            </w:r>
          </w:p>
        </w:tc>
      </w:tr>
      <w:tr>
        <w:tc>
          <w:tcPr>
            <w:tcW w:w="1022" w:type="pct"/>
            <w:vAlign w:val="center"/>
          </w:tcPr>
          <w:p w:rsidR="0018722C">
            <w:pPr>
              <w:pStyle w:val="ac"/>
              <w:topLinePunct/>
              <w:ind w:leftChars="0" w:left="0" w:rightChars="0" w:right="0" w:firstLineChars="0" w:firstLine="0"/>
              <w:spacing w:line="240" w:lineRule="atLeast"/>
            </w:pPr>
            <w:r>
              <w:t>假设 16</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感知产品质量”、“感知环境质量”、“感知服务质量”相互影响</w:t>
            </w:r>
          </w:p>
        </w:tc>
      </w:tr>
      <w:tr>
        <w:tc>
          <w:tcPr>
            <w:tcW w:w="1022" w:type="pct"/>
            <w:vAlign w:val="center"/>
          </w:tcPr>
          <w:p w:rsidR="0018722C">
            <w:pPr>
              <w:pStyle w:val="ac"/>
              <w:topLinePunct/>
              <w:ind w:leftChars="0" w:left="0" w:rightChars="0" w:right="0" w:firstLineChars="0" w:firstLine="0"/>
              <w:spacing w:line="240" w:lineRule="atLeast"/>
            </w:pPr>
            <w:r>
              <w:t>假设 17</w:t>
            </w:r>
          </w:p>
        </w:tc>
        <w:tc>
          <w:tcPr>
            <w:tcW w:w="3978" w:type="pct"/>
            <w:vAlign w:val="center"/>
          </w:tcPr>
          <w:p w:rsidR="0018722C">
            <w:pPr>
              <w:pStyle w:val="ad"/>
              <w:topLinePunct/>
              <w:ind w:leftChars="0" w:left="0" w:rightChars="0" w:right="0" w:firstLineChars="0" w:firstLine="0"/>
              <w:spacing w:line="240" w:lineRule="atLeast"/>
            </w:pPr>
            <w:r w:rsidP="AA7D325B">
              <w:rPr>
                <w:rFonts w:ascii="宋体" w:hAnsi="宋体" w:eastAsia="宋体" w:hint="eastAsia"/>
              </w:rPr>
              <w:t>“</w:t>
            </w:r>
            <w:r>
              <w:t>感知价值”对“顾客满意”有正向影响</w:t>
            </w:r>
          </w:p>
        </w:tc>
      </w:tr>
      <w:tr>
        <w:tc>
          <w:tcPr>
            <w:tcW w:w="1022" w:type="pct"/>
            <w:vAlign w:val="center"/>
            <w:tcBorders>
              <w:top w:val="single" w:sz="4" w:space="0" w:color="auto"/>
            </w:tcBorders>
          </w:tcPr>
          <w:p w:rsidR="0018722C">
            <w:pPr>
              <w:pStyle w:val="ac"/>
              <w:topLinePunct/>
              <w:ind w:leftChars="0" w:left="0" w:rightChars="0" w:right="0" w:firstLineChars="0" w:firstLine="0"/>
              <w:spacing w:line="240" w:lineRule="atLeast"/>
            </w:pPr>
            <w:r>
              <w:t>假设 18</w:t>
            </w:r>
          </w:p>
        </w:tc>
        <w:tc>
          <w:tcPr>
            <w:tcW w:w="3978" w:type="pct"/>
            <w:vAlign w:val="center"/>
            <w:tcBorders>
              <w:top w:val="single" w:sz="4" w:space="0" w:color="auto"/>
            </w:tcBorders>
          </w:tcPr>
          <w:p w:rsidR="0018722C">
            <w:pPr>
              <w:pStyle w:val="ad"/>
              <w:topLinePunct/>
              <w:ind w:leftChars="0" w:left="0" w:rightChars="0" w:right="0" w:firstLineChars="0" w:firstLine="0"/>
              <w:spacing w:line="240" w:lineRule="atLeast"/>
            </w:pPr>
            <w:r w:rsidP="AA7D325B">
              <w:rPr>
                <w:rFonts w:ascii="宋体" w:hAnsi="宋体" w:eastAsia="宋体" w:hint="eastAsia"/>
              </w:rPr>
              <w:t>“</w:t>
            </w:r>
            <w:r>
              <w:t>顾客满意”对“顾客忠诚”有正向影响</w:t>
            </w:r>
          </w:p>
        </w:tc>
      </w:tr>
    </w:tbl>
    <w:p w:rsidR="0018722C">
      <w:pPr>
        <w:topLinePunct/>
        <w:pStyle w:val="affa"/>
      </w:pPr>
    </w:p>
    <w:p w:rsidR="0018722C">
      <w:pPr>
        <w:pStyle w:val="Heading3"/>
        <w:topLinePunct/>
        <w:ind w:left="200" w:hangingChars="200" w:hanging="200"/>
      </w:pPr>
      <w:bookmarkStart w:id="447370" w:name="_Toc686447370"/>
      <w:bookmarkStart w:name="_bookmark42" w:id="97"/>
      <w:bookmarkEnd w:id="97"/>
      <w:r>
        <w:rPr>
          <w:b/>
        </w:rPr>
        <w:t>3.4.2</w:t>
      </w:r>
      <w:r>
        <w:t xml:space="preserve"> </w:t>
      </w:r>
      <w:bookmarkStart w:name="_bookmark42" w:id="98"/>
      <w:bookmarkEnd w:id="98"/>
      <w:r>
        <w:t>模型拟构建</w:t>
      </w:r>
      <w:bookmarkEnd w:id="447370"/>
    </w:p>
    <w:p w:rsidR="0018722C">
      <w:pPr>
        <w:topLinePunct/>
      </w:pPr>
      <w:r>
        <w:t>在参考美国顾客满意度测评模型</w:t>
      </w:r>
      <w:r>
        <w:t>（</w:t>
      </w:r>
      <w:r>
        <w:rPr>
          <w:rFonts w:ascii="Times New Roman" w:eastAsia="Times New Roman"/>
        </w:rPr>
        <w:t>ACSI</w:t>
      </w:r>
      <w:r>
        <w:t>）</w:t>
      </w:r>
      <w:r>
        <w:t>和以上结构变量分析的基础上，本文所</w:t>
      </w:r>
      <w:r>
        <w:t>拟构建的中小型餐饮业顾客满意度测评模型结构如下：</w:t>
      </w:r>
    </w:p>
    <w:p w:rsidR="0018722C">
      <w:pPr>
        <w:pStyle w:val="ae"/>
        <w:topLinePunct/>
      </w:pPr>
      <w:r>
        <w:pict>
          <v:group style="margin-left:95.360092pt;margin-top:-106.299355pt;width:405.6pt;height:251.75pt;mso-position-horizontal-relative:page;mso-position-vertical-relative:paragraph;z-index:3496" coordorigin="1907,-2126" coordsize="8112,5035">
            <v:shape style="position:absolute;left:8461;top:-29;width:1545;height:750" coordorigin="8461,-28" coordsize="1545,750" path="m9233,-28l9137,-26,9043,-17,8954,-3,8870,15,8792,39,8720,66,8656,97,8599,132,8551,170,8485,254,8461,347,8467,394,8513,482,8599,561,8656,596,8720,627,8792,654,8870,678,8954,696,9043,710,9137,719,9233,722,9330,719,9424,710,9513,696,9597,678,9675,654,9747,627,9811,596,9868,561,9915,523,9982,439,10006,347,10000,299,9954,211,9868,132,9811,97,9747,66,9675,39,9597,15,9513,-3,9424,-17,9330,-26,9233,-28xe" filled="false" stroked="true" strokeweight="1.25pt" strokecolor="#000000">
              <v:path arrowok="t"/>
              <v:stroke dashstyle="solid"/>
            </v:shape>
            <v:shape style="position:absolute;left:8071;top:287;width:390;height:120" type="#_x0000_t75" stroked="false">
              <v:imagedata r:id="rId24" o:title=""/>
            </v:shape>
            <v:shape style="position:absolute;left:4501;top:-29;width:3570;height:750" coordorigin="4501,-28" coordsize="3570,750" path="m7298,-28l7202,-26,7108,-17,7019,-3,6935,15,6857,39,6785,66,6721,97,6664,132,6616,170,6578,211,6550,254,6532,299,6526,347,6532,394,6550,439,6578,482,6616,523,6664,561,6721,596,6785,627,6857,654,6935,678,7019,696,7108,710,7202,719,7298,722,7395,719,7489,710,7578,696,7662,678,7740,654,7812,627,7876,596,7933,561,7980,523,8019,482,8047,439,8065,394,8071,347,8065,299,8047,254,8019,211,7980,170,7933,132,7876,97,7812,66,7740,39,7662,15,7578,-3,7489,-17,7395,-26,7298,-28xm5273,-28l5177,-26,5083,-17,4994,-3,4910,15,4832,39,4760,66,4696,97,4639,132,4591,170,4553,211,4525,254,4507,299,4501,347,4507,394,4525,439,4553,482,4591,523,4639,561,4696,596,4760,627,4832,654,4910,678,4994,696,5083,710,5177,719,5273,722,5370,719,5464,710,5553,696,5637,678,5715,654,5787,627,5851,596,5908,561,5955,523,5994,482,6022,439,6040,394,6046,347,6040,299,6022,254,5994,211,5955,170,5908,132,5851,97,5787,66,5715,39,5637,15,5553,-3,5464,-17,5370,-26,5273,-28xe" filled="false" stroked="true" strokeweight="1.25pt" strokecolor="#000000">
              <v:path arrowok="t"/>
              <v:stroke dashstyle="solid"/>
            </v:shape>
            <v:shape style="position:absolute;left:3681;top:-1750;width:3618;height:4163" coordorigin="3682,-1750" coordsize="3618,4163" path="m4753,612l4620,595,4636,640,3909,900,3917,923,4644,664,4660,708,4732,633,4753,612m4798,27l4778,7,4703,-68,4688,-23,3812,-315,3804,-292,4680,0,4665,46,4798,27m6526,348l6406,287,6406,335,6046,334,6046,359,6406,360,6406,407,6501,360,6526,348m6752,612l6624,571,6631,618,5226,841,5251,778,5274,722,5220,736,5220,842,5142,854,5192,810,5220,842,5220,736,5144,756,5176,792,5097,861,3974,1039,3978,1064,5062,892,3757,2042,3773,2061,5107,885,6635,643,6643,690,6747,615,6752,612m6752,82l6742,74,6646,-1,6637,46,5015,-281,3698,-1483,3682,-1464,4968,-291,3903,-506,3899,-481,5003,-259,5177,-100,5145,-65,5274,-28,5252,-87,5226,-154,5194,-119,5051,-249,6632,70,6623,117,6752,82m7299,722l7165,722,7186,765,3985,2390,3997,2413,7198,787,7219,829,7274,756,7299,722m7299,-28l7274,-62,7219,-136,7198,-94,3922,-1750,3910,-1727,7186,-72,7165,-29,7299,-28e" filled="true" fillcolor="#000000" stroked="false">
              <v:path arrowok="t"/>
              <v:fill type="solid"/>
            </v:shape>
            <v:shape style="position:absolute;left:2371;top:-2114;width:1545;height:750" coordorigin="2371,-2113" coordsize="1545,750" path="m3143,-2113l3047,-2111,2953,-2102,2864,-2088,2780,-2070,2702,-2046,2630,-2019,2566,-1988,2509,-1953,2461,-1915,2395,-1831,2371,-1738,2377,-1691,2423,-1603,2509,-1524,2566,-1489,2630,-1458,2702,-1431,2780,-1407,2864,-1389,2953,-1375,3047,-1366,3143,-1363,3240,-1366,3334,-1375,3423,-1389,3507,-1407,3585,-1431,3657,-1458,3721,-1489,3778,-1524,3825,-1562,3892,-1646,3916,-1738,3910,-1786,3864,-1874,3778,-1953,3721,-1988,3657,-2019,3585,-2046,3507,-2070,3423,-2088,3334,-2102,3240,-2111,3143,-2113xe" filled="true" fillcolor="#ffffff" stroked="false">
              <v:path arrowok="t"/>
              <v:fill type="solid"/>
            </v:shape>
            <v:shape style="position:absolute;left:2371;top:-2114;width:1545;height:750" coordorigin="2371,-2113" coordsize="1545,750" path="m3143,-2113l3047,-2111,2953,-2102,2864,-2088,2780,-2070,2702,-2046,2630,-2019,2566,-1988,2509,-1953,2461,-1915,2395,-1831,2371,-1738,2377,-1691,2423,-1603,2509,-1524,2566,-1489,2630,-1458,2702,-1431,2780,-1407,2864,-1389,2953,-1375,3047,-1366,3143,-1363,3240,-1366,3334,-1375,3423,-1389,3507,-1407,3585,-1431,3657,-1458,3721,-1489,3778,-1524,3825,-1562,3892,-1646,3916,-1738,3910,-1786,3864,-1874,3778,-1953,3721,-1988,3657,-2019,3585,-2046,3507,-2070,3423,-2088,3334,-2102,3240,-2111,3143,-2113xe" filled="false" stroked="true" strokeweight="1.25pt" strokecolor="#000000">
              <v:path arrowok="t"/>
              <v:stroke dashstyle="solid"/>
            </v:shape>
            <v:shape style="position:absolute;left:2356;top:-989;width:1545;height:990" coordorigin="2356,-988" coordsize="1545,990" path="m3128,-988l3038,-985,2951,-975,2868,-960,2789,-938,2714,-911,2645,-880,2582,-844,2526,-803,2476,-759,2435,-711,2401,-660,2361,-551,2356,-493,2361,-436,2401,-327,2435,-276,2476,-228,2526,-184,2582,-143,2645,-107,2714,-76,2789,-49,2868,-27,2951,-12,3038,-2,3128,2,3219,-2,3306,-12,3389,-27,3468,-49,3543,-76,3612,-107,3675,-143,3731,-184,3781,-228,3822,-276,3856,-327,3896,-436,3901,-493,3896,-551,3856,-660,3822,-711,3781,-759,3731,-803,3675,-844,3612,-880,3543,-911,3468,-938,3389,-960,3306,-975,3219,-985,3128,-988xe" filled="true" fillcolor="#ffffff" stroked="false">
              <v:path arrowok="t"/>
              <v:fill type="solid"/>
            </v:shape>
            <v:shape style="position:absolute;left:2356;top:-989;width:1620;height:3885" coordorigin="2356,-988" coordsize="1620,3885" path="m3128,-988l3038,-985,2951,-975,2868,-960,2789,-938,2714,-911,2645,-880,2582,-844,2526,-803,2476,-759,2435,-711,2401,-660,2376,-607,2361,-551,2356,-493,2361,-436,2376,-380,2401,-327,2435,-276,2476,-228,2526,-184,2582,-143,2645,-107,2714,-76,2789,-49,2868,-27,2951,-12,3038,-2,3128,2,3219,-2,3306,-12,3389,-27,3468,-49,3543,-76,3612,-107,3675,-143,3731,-184,3781,-228,3822,-276,3856,-327,3881,-380,3896,-436,3901,-493,3896,-551,3881,-607,3856,-660,3822,-711,3781,-759,3731,-803,3675,-844,3612,-880,3543,-911,3468,-938,3389,-960,3306,-975,3219,-985,3128,-988xm3203,602l3113,605,3026,615,2943,630,2864,652,2789,679,2720,710,2657,746,2601,787,2551,831,2510,879,2476,930,2451,983,2436,1039,2431,1097,2436,1154,2451,1210,2476,1263,2510,1314,2551,1362,2601,1406,2657,1447,2720,1483,2789,1514,2864,1541,2943,1563,3026,1578,3113,1588,3203,1592,3294,1588,3381,1578,3464,1563,3543,1541,3618,1514,3687,1483,3750,1447,3806,1406,3856,1362,3897,1314,3931,1263,3956,1210,3971,1154,3976,1097,3971,1039,3956,983,3931,930,3897,879,3856,831,3806,787,3750,746,3687,710,3618,679,3543,652,3464,630,3381,615,3294,605,3203,602xm3173,1907l3083,1910,2996,1920,2913,1935,2834,1957,2759,1984,2690,2015,2627,2051,2571,2092,2521,2136,2480,2184,2446,2235,2421,2288,2406,2344,2401,2402,2406,2459,2421,2515,2446,2568,2480,2619,2521,2667,2571,2711,2627,2752,2690,2788,2759,2819,2834,2846,2913,2868,2996,2883,3083,2893,3173,2897,3264,2893,3351,2883,3434,2868,3513,2846,3588,2819,3657,2788,3720,2752,3776,2711,3826,2667,3867,2619,3901,2568,3926,2515,3941,2459,3946,2402,3941,2344,3926,2288,3901,2235,3867,2184,3826,2136,3776,2092,3720,2051,3657,2015,3588,1984,3513,1957,3434,1935,3351,1920,3264,1910,3173,1907xe" filled="false" stroked="true" strokeweight="1.25pt" strokecolor="#000000">
              <v:path arrowok="t"/>
              <v:stroke dashstyle="solid"/>
            </v:shape>
            <v:shape style="position:absolute;left:3103;top:-1384;width:120;height:375" type="#_x0000_t75" stroked="false">
              <v:imagedata r:id="rId25" o:title=""/>
            </v:shape>
            <v:shape style="position:absolute;left:1907;top:-1887;width:7421;height:4419" coordorigin="1907,-1886" coordsize="7421,4419" path="m2370,2432l2344,2386,2303,2315,2278,2353,2276,2353,2274,2351,2274,2350,2266,2338,2256,2323,2246,2306,2236,2288,2226,2269,2216,2249,2206,2227,2197,2204,2187,2181,2178,2156,2168,2130,2159,2103,2150,2075,2141,2046,2132,2016,2123,1985,2114,1954,2106,1921,2089,1853,2073,1782,2057,1708,2043,1631,2029,1552,2015,1470,2003,1385,1992,1299,1981,1211,1971,1121,1962,1029,1955,936,1948,842,1943,747,1938,651,1935,555,1933,459,1932,361,1933,264,1934,167,1937,71,1941,-25,1945,-120,1951,-215,1957,-306,1965,-397,1973,-487,1981,-576,1991,-662,2002,-747,2013,-829,2024,-908,2037,-985,2049,-1059,2063,-1130,2077,-1198,2084,-1231,2091,-1262,2099,-1293,2106,-1323,2114,-1352,2121,-1380,2129,-1407,2137,-1433,2145,-1458,2153,-1482,2161,-1504,2169,-1526,2177,-1546,2185,-1565,2194,-1583,2202,-1600,2210,-1616,2218,-1630,2227,-1643,2235,-1654,2243,-1664,2251,-1673,2259,-1680,2266,-1686,2273,-1690,2281,-1693,2282,-1694,2283,-1694,2288,-1695,2289,-1695,2290,-1695,2296,-1696,2294,-1721,2285,-1720,2284,-1720,2284,-1720,2283,-1720,2274,-1717,2273,-1717,2264,-1713,2254,-1707,2244,-1700,2234,-1691,2224,-1681,2215,-1670,2206,-1657,2197,-1643,2189,-1628,2180,-1612,2171,-1594,2163,-1576,2154,-1556,2146,-1535,2137,-1513,2129,-1490,2121,-1466,2113,-1440,2105,-1414,2097,-1387,2089,-1359,2082,-1329,2074,-1299,2067,-1268,2060,-1236,2052,-1203,2038,-1135,2025,-1064,2012,-989,2000,-912,1988,-832,1977,-750,1966,-665,1957,-579,1948,-490,1939,-397,1932,-308,1926,-213,1920,-119,1916,-24,1912,72,1909,168,1908,265,1907,362,1908,459,1910,556,1913,652,1918,748,1923,844,1930,938,1938,1031,1946,1123,1956,1213,1967,1302,1978,1389,1991,1473,2004,1556,2018,1636,2033,1713,2048,1787,2065,1859,2081,1927,2090,1960,2099,1992,2108,2023,2117,2053,2126,2082,2135,2111,2145,2138,2154,2164,2164,2189,2174,2214,2183,2237,2193,2259,2204,2280,2214,2300,2224,2318,2234,2336,2245,2352,2255,2367,2256,2368,2258,2370,2264,2374,2237,2416,2370,2432m2431,1096l2409,1034,2387,969,2355,1001,2351,996,2350,994,2349,993,2338,969,2326,939,2314,906,2302,870,2291,831,2280,789,2269,745,2258,699,2248,650,2238,600,2229,547,2220,493,2212,436,2204,379,2197,319,2190,259,2184,197,2178,135,2174,71,2166,-58,2161,-189,2159,-322,2160,-455,2164,-586,2170,-717,2174,-780,2179,-843,2183,-903,2189,-964,2194,-1023,2201,-1080,2207,-1137,2214,-1191,2222,-1244,2229,-1294,2237,-1343,2246,-1389,2254,-1433,2263,-1475,2272,-1514,2282,-1550,2291,-1583,2301,-1613,2310,-1640,2320,-1664,2330,-1684,2335,-1693,2339,-1700,2344,-1707,2353,-1717,2357,-1721,2361,-1724,2365,-1725,2366,-1726,2366,-1726,2368,-1726,2368,-1727,2372,-1727,2370,-1752,2365,-1751,2364,-1751,2363,-1751,2362,-1751,2357,-1749,2355,-1749,2350,-1746,2343,-1742,2337,-1736,2330,-1730,2325,-1723,2319,-1715,2313,-1706,2308,-1696,2298,-1675,2287,-1650,2277,-1622,2267,-1591,2257,-1557,2248,-1520,2239,-1481,2230,-1439,2221,-1394,2213,-1347,2205,-1298,2197,-1247,2189,-1195,2183,-1140,2176,-1083,2170,-1025,2164,-966,2158,-905,2154,-843,2149,-779,2145,-717,2139,-587,2136,-454,2134,-322,2136,-189,2141,-57,2149,73,2154,137,2159,200,2165,262,2172,322,2179,382,2187,440,2195,496,2204,551,2214,604,2223,655,2234,704,2244,751,2255,795,2267,837,2278,877,2290,913,2303,947,2315,979,2328,1006,2328,1007,2329,1008,2330,1009,2338,1019,2303,1055,2431,1096m8803,661l8799,659,8677,614,8682,661,3972,1173,3974,1198,8685,686,8690,733,8803,661m8843,12l8737,-60,8731,-13,3855,-657,3851,-632,8727,12,8748,12,8843,12m8848,16l8847,15,8747,15,8727,15,8721,59,8848,16m9313,-44l9293,-64,9218,-140,9203,-95,3887,-1886,3879,-1863,9195,-71,9180,-26,9313,-44m9328,706l9195,687,9210,732,3924,2509,3932,2532,9218,756,9233,801,9308,726,9328,706e" filled="true" fillcolor="#000000" stroked="false">
              <v:path arrowok="t"/>
              <v:fill type="solid"/>
            </v:shape>
            <v:shape style="position:absolute;left:3028;top:1597;width:120;height:300" type="#_x0000_t75" stroked="false">
              <v:imagedata r:id="rId26" o:title=""/>
            </v:shape>
            <v:shape style="position:absolute;left:2983;top:-8;width:360;height:645" coordorigin="2984,-7" coordsize="360,645" path="m3104,518l3056,518,3055,8,3030,8,3031,518,2984,518,3044,638,3094,538,3104,518m3344,113l3334,93,3284,-7,3224,112,3271,112,3270,593,3295,593,3296,112,3344,113e" filled="true" fillcolor="#000000" stroked="false">
              <v:path arrowok="t"/>
              <v:fill type="solid"/>
            </v:shape>
            <v:shape style="position:absolute;left:3232;top:1582;width:120;height:331" type="#_x0000_t75" stroked="false">
              <v:imagedata r:id="rId27" o:title=""/>
            </v:shape>
            <v:shape style="position:absolute;left:2710;top:-1884;width:863;height:833"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顾客期望</w:t>
                    </w:r>
                  </w:p>
                  <w:p w:rsidR="0018722C">
                    <w:pPr>
                      <w:spacing w:line="240" w:lineRule="auto" w:before="5"/>
                      <w:rPr>
                        <w:sz w:val="23"/>
                      </w:rPr>
                    </w:pPr>
                  </w:p>
                  <w:p w:rsidR="0018722C">
                    <w:pPr>
                      <w:spacing w:before="1"/>
                      <w:ind w:leftChars="0" w:left="547" w:rightChars="0" w:right="0" w:firstLineChars="0" w:firstLine="0"/>
                      <w:jc w:val="left"/>
                      <w:rPr>
                        <w:sz w:val="24"/>
                      </w:rPr>
                    </w:pPr>
                    <w:r>
                      <w:rPr>
                        <w:sz w:val="24"/>
                      </w:rPr>
                      <w:t>—</w:t>
                    </w:r>
                  </w:p>
                </w:txbxContent>
              </v:textbox>
              <w10:wrap type="none"/>
            </v:shape>
            <v:shape style="position:absolute;left:6332;top:-1355;width:2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w:t>
                    </w:r>
                  </w:p>
                </w:txbxContent>
              </v:textbox>
              <w10:wrap type="none"/>
            </v:shape>
            <v:shape style="position:absolute;left:4383;top:-1079;width:1549;height:240" type="#_x0000_t202" filled="false" stroked="false">
              <v:textbox inset="0,0,0,0">
                <w:txbxContent>
                  <w:p w:rsidR="0018722C">
                    <w:pPr>
                      <w:tabs>
                        <w:tab w:pos="1288" w:val="left" w:leader="none"/>
                      </w:tabs>
                      <w:spacing w:line="240" w:lineRule="exact" w:before="0"/>
                      <w:ind w:leftChars="0" w:left="0" w:rightChars="0" w:right="0" w:firstLineChars="0" w:firstLine="0"/>
                      <w:jc w:val="left"/>
                      <w:rPr>
                        <w:sz w:val="24"/>
                      </w:rPr>
                    </w:pPr>
                    <w:r>
                      <w:rPr>
                        <w:sz w:val="24"/>
                      </w:rPr>
                      <w:t>—</w:t>
                      <w:tab/>
                      <w:t>—</w:t>
                    </w:r>
                  </w:p>
                </w:txbxContent>
              </v:textbox>
              <w10:wrap type="none"/>
            </v:shape>
            <v:shape style="position:absolute;left:2707;top:-723;width:863;height:540" type="#_x0000_t202" filled="false" stroked="false">
              <v:textbox inset="0,0,0,0">
                <w:txbxContent>
                  <w:p w:rsidR="0018722C">
                    <w:pPr>
                      <w:spacing w:line="211" w:lineRule="exact" w:before="0"/>
                      <w:ind w:leftChars="0" w:left="-1" w:rightChars="0" w:right="18" w:firstLineChars="0" w:firstLine="0"/>
                      <w:jc w:val="center"/>
                      <w:rPr>
                        <w:sz w:val="21"/>
                      </w:rPr>
                    </w:pPr>
                    <w:r>
                      <w:rPr>
                        <w:spacing w:val="-1"/>
                        <w:sz w:val="21"/>
                      </w:rPr>
                      <w:t>感知产品</w:t>
                    </w:r>
                  </w:p>
                  <w:p w:rsidR="0018722C">
                    <w:pPr>
                      <w:spacing w:before="54"/>
                      <w:ind w:leftChars="0" w:left="0" w:rightChars="0" w:right="15" w:firstLineChars="0" w:firstLine="0"/>
                      <w:jc w:val="center"/>
                      <w:rPr>
                        <w:sz w:val="21"/>
                      </w:rPr>
                    </w:pPr>
                    <w:r>
                      <w:rPr>
                        <w:sz w:val="21"/>
                      </w:rPr>
                      <w:t>质量</w:t>
                    </w:r>
                  </w:p>
                </w:txbxContent>
              </v:textbox>
              <w10:wrap type="none"/>
            </v:shape>
            <v:shape style="position:absolute;left:5297;top:-698;width:156;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w:t>
                    </w:r>
                  </w:p>
                </w:txbxContent>
              </v:textbox>
              <w10:wrap type="none"/>
            </v:shape>
            <v:shape style="position:absolute;left:2191;top:-140;width:2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w:t>
                    </w:r>
                  </w:p>
                </w:txbxContent>
              </v:textbox>
              <w10:wrap type="none"/>
            </v:shape>
            <v:shape style="position:absolute;left:4129;top:-153;width:156;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w:t>
                    </w:r>
                  </w:p>
                </w:txbxContent>
              </v:textbox>
              <w10:wrap type="none"/>
            </v:shape>
            <v:shape style="position:absolute;left:5912;top:-335;width:156;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w:t>
                    </w:r>
                  </w:p>
                </w:txbxContent>
              </v:textbox>
              <w10:wrap type="none"/>
            </v:shape>
            <v:shape style="position:absolute;left:2748;top:262;width:156;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w:t>
                    </w:r>
                  </w:p>
                </w:txbxContent>
              </v:textbox>
              <w10:wrap type="none"/>
            </v:shape>
            <v:shape style="position:absolute;left:3362;top:255;width:156;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w:t>
                    </w:r>
                  </w:p>
                </w:txbxContent>
              </v:textbox>
              <w10:wrap type="none"/>
            </v:shape>
            <v:shape style="position:absolute;left:4853;top:20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感知价值</w:t>
                    </w:r>
                  </w:p>
                </w:txbxContent>
              </v:textbox>
              <w10:wrap type="none"/>
            </v:shape>
            <v:shape style="position:absolute;left:6092;top:118;width:156;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w:t>
                    </w:r>
                  </w:p>
                </w:txbxContent>
              </v:textbox>
              <w10:wrap type="none"/>
            </v:shape>
            <v:shape style="position:absolute;left:6879;top:20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顾客满意</w:t>
                    </w:r>
                  </w:p>
                </w:txbxContent>
              </v:textbox>
              <w10:wrap type="none"/>
            </v:shape>
            <v:shape style="position:absolute;left:8178;top:97;width:156;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w:t>
                    </w:r>
                  </w:p>
                </w:txbxContent>
              </v:textbox>
              <w10:wrap type="none"/>
            </v:shape>
            <v:shape style="position:absolute;left:8814;top:20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顾客忠诚</w:t>
                    </w:r>
                  </w:p>
                </w:txbxContent>
              </v:textbox>
              <w10:wrap type="none"/>
            </v:shape>
            <v:shape style="position:absolute;left:4129;top:553;width:156;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w:t>
                    </w:r>
                  </w:p>
                </w:txbxContent>
              </v:textbox>
              <w10:wrap type="none"/>
            </v:shape>
            <v:shape style="position:absolute;left:2784;top:869;width:863;height:540" type="#_x0000_t202" filled="false" stroked="false">
              <v:textbox inset="0,0,0,0">
                <w:txbxContent>
                  <w:p w:rsidR="0018722C">
                    <w:pPr>
                      <w:spacing w:line="211" w:lineRule="exact" w:before="0"/>
                      <w:ind w:leftChars="0" w:left="0" w:rightChars="0" w:right="18" w:firstLineChars="0" w:firstLine="0"/>
                      <w:jc w:val="center"/>
                      <w:rPr>
                        <w:sz w:val="21"/>
                      </w:rPr>
                    </w:pPr>
                    <w:r>
                      <w:rPr>
                        <w:sz w:val="21"/>
                      </w:rPr>
                      <w:t>感知环境</w:t>
                    </w:r>
                  </w:p>
                  <w:p w:rsidR="0018722C">
                    <w:pPr>
                      <w:spacing w:before="54"/>
                      <w:ind w:leftChars="0" w:left="0" w:rightChars="0" w:right="15" w:firstLineChars="0" w:firstLine="0"/>
                      <w:jc w:val="center"/>
                      <w:rPr>
                        <w:sz w:val="21"/>
                      </w:rPr>
                    </w:pPr>
                    <w:r>
                      <w:rPr>
                        <w:sz w:val="21"/>
                      </w:rPr>
                      <w:t>质量</w:t>
                    </w:r>
                  </w:p>
                </w:txbxContent>
              </v:textbox>
              <w10:wrap type="none"/>
            </v:shape>
            <v:shape style="position:absolute;left:5897;top:719;width:156;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w:t>
                    </w:r>
                  </w:p>
                </w:txbxContent>
              </v:textbox>
              <w10:wrap type="none"/>
            </v:shape>
            <v:shape style="position:absolute;left:5312;top:1103;width:156;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w:t>
                    </w:r>
                  </w:p>
                </w:txbxContent>
              </v:textbox>
              <w10:wrap type="none"/>
            </v:shape>
            <v:shape style="position:absolute;left:6092;top:1377;width:156;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w:t>
                    </w:r>
                  </w:p>
                </w:txbxContent>
              </v:textbox>
              <w10:wrap type="none"/>
            </v:shape>
            <v:shape style="position:absolute;left:2851;top:1643;width:156;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w:t>
                    </w:r>
                  </w:p>
                </w:txbxContent>
              </v:textbox>
              <w10:wrap type="none"/>
            </v:shape>
            <v:shape style="position:absolute;left:3391;top:1655;width:156;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w:t>
                    </w:r>
                  </w:p>
                </w:txbxContent>
              </v:textbox>
              <w10:wrap type="none"/>
            </v:shape>
            <v:shape style="position:absolute;left:4489;top:1439;width:156;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w:t>
                    </w:r>
                  </w:p>
                </w:txbxContent>
              </v:textbox>
              <w10:wrap type="none"/>
            </v:shape>
            <v:shape style="position:absolute;left:6558;top:1713;width:156;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w:t>
                    </w:r>
                  </w:p>
                </w:txbxContent>
              </v:textbox>
              <w10:wrap type="none"/>
            </v:shape>
            <v:shape style="position:absolute;left:2753;top:2172;width:863;height:540" type="#_x0000_t202" filled="false" stroked="false">
              <v:textbox inset="0,0,0,0">
                <w:txbxContent>
                  <w:p w:rsidR="0018722C">
                    <w:pPr>
                      <w:spacing w:line="211" w:lineRule="exact" w:before="0"/>
                      <w:ind w:leftChars="0" w:left="0" w:rightChars="0" w:right="18" w:firstLineChars="0" w:firstLine="0"/>
                      <w:jc w:val="center"/>
                      <w:rPr>
                        <w:sz w:val="21"/>
                      </w:rPr>
                    </w:pPr>
                    <w:r>
                      <w:rPr>
                        <w:sz w:val="21"/>
                      </w:rPr>
                      <w:t>感知服务</w:t>
                    </w:r>
                  </w:p>
                  <w:p w:rsidR="0018722C">
                    <w:pPr>
                      <w:spacing w:before="54"/>
                      <w:ind w:leftChars="0" w:left="0" w:rightChars="0" w:right="15" w:firstLineChars="0" w:firstLine="0"/>
                      <w:jc w:val="center"/>
                      <w:rPr>
                        <w:sz w:val="21"/>
                      </w:rPr>
                    </w:pPr>
                    <w:r>
                      <w:rPr>
                        <w:sz w:val="21"/>
                      </w:rPr>
                      <w:t>质量</w:t>
                    </w:r>
                  </w:p>
                </w:txbxContent>
              </v:textbox>
              <w10:wrap type="none"/>
            </v:shape>
            <w10:wrap type="none"/>
          </v:group>
        </w:pict>
      </w:r>
    </w:p>
    <w:p w:rsidR="0018722C">
      <w:pPr>
        <w:pStyle w:val="ae"/>
        <w:topLinePunct/>
      </w:pPr>
      <w:r>
        <w:t>—</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中</w:t>
      </w:r>
      <w:r>
        <w:rPr>
          <w:rFonts w:cstheme="minorBidi" w:hAnsiTheme="minorHAnsi" w:eastAsiaTheme="minorHAnsi" w:asciiTheme="minorHAnsi"/>
        </w:rPr>
        <w:t>小</w:t>
      </w:r>
      <w:r>
        <w:rPr>
          <w:rFonts w:cstheme="minorBidi" w:hAnsiTheme="minorHAnsi" w:eastAsiaTheme="minorHAnsi" w:asciiTheme="minorHAnsi"/>
        </w:rPr>
        <w:t>型</w:t>
      </w:r>
      <w:r>
        <w:rPr>
          <w:rFonts w:cstheme="minorBidi" w:hAnsiTheme="minorHAnsi" w:eastAsiaTheme="minorHAnsi" w:asciiTheme="minorHAnsi"/>
        </w:rPr>
        <w:t>餐</w:t>
      </w:r>
      <w:r>
        <w:rPr>
          <w:rFonts w:cstheme="minorBidi" w:hAnsiTheme="minorHAnsi" w:eastAsiaTheme="minorHAnsi" w:asciiTheme="minorHAnsi"/>
        </w:rPr>
        <w:t>饮</w:t>
      </w:r>
      <w:r>
        <w:rPr>
          <w:rFonts w:cstheme="minorBidi" w:hAnsiTheme="minorHAnsi" w:eastAsiaTheme="minorHAnsi" w:asciiTheme="minorHAnsi"/>
        </w:rPr>
        <w:t>业</w:t>
      </w:r>
      <w:r>
        <w:rPr>
          <w:rFonts w:cstheme="minorBidi" w:hAnsiTheme="minorHAnsi" w:eastAsiaTheme="minorHAnsi" w:asciiTheme="minorHAnsi"/>
        </w:rPr>
        <w:t>顾客</w:t>
      </w:r>
      <w:r>
        <w:rPr>
          <w:rFonts w:cstheme="minorBidi" w:hAnsiTheme="minorHAnsi" w:eastAsiaTheme="minorHAnsi" w:asciiTheme="minorHAnsi"/>
        </w:rPr>
        <w:t>满意</w:t>
      </w:r>
      <w:r>
        <w:rPr>
          <w:rFonts w:cstheme="minorBidi" w:hAnsiTheme="minorHAnsi" w:eastAsiaTheme="minorHAnsi" w:asciiTheme="minorHAnsi"/>
        </w:rPr>
        <w:t>度</w:t>
      </w:r>
      <w:r>
        <w:rPr>
          <w:rFonts w:cstheme="minorBidi" w:hAnsiTheme="minorHAnsi" w:eastAsiaTheme="minorHAnsi" w:asciiTheme="minorHAnsi"/>
        </w:rPr>
        <w:t>假</w:t>
      </w:r>
      <w:r>
        <w:rPr>
          <w:rFonts w:cstheme="minorBidi" w:hAnsiTheme="minorHAnsi" w:eastAsiaTheme="minorHAnsi" w:asciiTheme="minorHAnsi"/>
        </w:rPr>
        <w:t>设</w:t>
      </w:r>
      <w:r>
        <w:rPr>
          <w:rFonts w:cstheme="minorBidi" w:hAnsiTheme="minorHAnsi" w:eastAsiaTheme="minorHAnsi" w:asciiTheme="minorHAnsi"/>
        </w:rPr>
        <w:t>模型</w:t>
      </w:r>
    </w:p>
    <w:p w:rsidR="0018722C">
      <w:pPr>
        <w:pStyle w:val="Heading1"/>
        <w:topLinePunct/>
      </w:pPr>
      <w:bookmarkStart w:id="447371" w:name="_Toc686447371"/>
      <w:bookmarkStart w:name="第四章 以石家庄中小型餐饮企业为例的实证研究 " w:id="99"/>
      <w:bookmarkEnd w:id="99"/>
      <w:r/>
      <w:bookmarkStart w:name="_bookmark43" w:id="100"/>
      <w:bookmarkEnd w:id="100"/>
      <w:r/>
      <w:r>
        <w:t>第四章</w:t>
      </w:r>
      <w:r>
        <w:t xml:space="preserve">  </w:t>
      </w:r>
      <w:r w:rsidRPr="00DB64CE">
        <w:t>以石家庄中小型餐饮企业为例的实证研究</w:t>
      </w:r>
      <w:bookmarkEnd w:id="447371"/>
    </w:p>
    <w:p w:rsidR="0018722C">
      <w:pPr>
        <w:pStyle w:val="Heading2"/>
        <w:topLinePunct/>
        <w:ind w:left="171" w:hangingChars="171" w:hanging="171"/>
      </w:pPr>
      <w:bookmarkStart w:id="447372" w:name="_Toc686447372"/>
      <w:bookmarkStart w:name="4.1研究方法 " w:id="101"/>
      <w:bookmarkEnd w:id="101"/>
      <w:r>
        <w:t>4.1</w:t>
      </w:r>
      <w:r>
        <w:t xml:space="preserve"> </w:t>
      </w:r>
      <w:r/>
      <w:bookmarkStart w:name="_bookmark44" w:id="102"/>
      <w:bookmarkEnd w:id="102"/>
      <w:r/>
      <w:bookmarkStart w:name="_bookmark44" w:id="103"/>
      <w:bookmarkEnd w:id="103"/>
      <w:r>
        <w:t>研究方法</w:t>
      </w:r>
      <w:bookmarkEnd w:id="447372"/>
    </w:p>
    <w:p w:rsidR="0018722C">
      <w:pPr>
        <w:pStyle w:val="Heading3"/>
        <w:topLinePunct/>
        <w:ind w:left="200" w:hangingChars="200" w:hanging="200"/>
      </w:pPr>
      <w:bookmarkStart w:id="447373" w:name="_Toc686447373"/>
      <w:r>
        <w:t>（</w:t>
      </w:r>
      <w:r>
        <w:t>1</w:t>
      </w:r>
      <w:r>
        <w:t>）</w:t>
      </w:r>
      <w:r>
        <w:t>问卷法及问卷设计</w:t>
      </w:r>
      <w:bookmarkEnd w:id="447373"/>
    </w:p>
    <w:p w:rsidR="0018722C">
      <w:pPr>
        <w:topLinePunct/>
      </w:pPr>
      <w:r>
        <w:t>本节研究将采用问卷调查法。问卷主体由两部分构成：第一部分将主要统计调查</w:t>
      </w:r>
      <w:r>
        <w:t>对象的个人情况。第二部分则主要统计顾客对餐饮消费满意度各观测变量的评价和总</w:t>
      </w:r>
      <w:r>
        <w:t>体的满意程度。对总体满意度测评的先后顺序，有两种观点：一种是认为应该被放在</w:t>
      </w:r>
      <w:r>
        <w:t>测评部分的开始，使对总体满意度的评价占据重要地位；另一种观点则认为应被放在最后的结尾部分。这种观点主要认为顾客在评价总体满意度之前已回顾了消费的所有</w:t>
      </w:r>
      <w:r>
        <w:t>感受。采用这种最后测评因变量的方式所获得的回归模型更具解释力。因此，笔者将采取第二种方法将总体满意度的测评放到最后。</w:t>
      </w:r>
    </w:p>
    <w:p w:rsidR="0018722C">
      <w:pPr>
        <w:pStyle w:val="Heading3"/>
        <w:topLinePunct/>
        <w:ind w:left="200" w:hangingChars="200" w:hanging="200"/>
      </w:pPr>
      <w:bookmarkStart w:id="447374" w:name="_Toc686447374"/>
      <w:r>
        <w:t>（</w:t>
      </w:r>
      <w:r>
        <w:t>2</w:t>
      </w:r>
      <w:r>
        <w:t>）</w:t>
      </w:r>
      <w:r>
        <w:t>定量研究</w:t>
      </w:r>
      <w:bookmarkEnd w:id="447374"/>
    </w:p>
    <w:p w:rsidR="0018722C">
      <w:pPr>
        <w:topLinePunct/>
      </w:pPr>
      <w:r>
        <w:t>根据本文相关调研问卷所收集的数据，运用</w:t>
      </w:r>
      <w:r>
        <w:rPr>
          <w:rFonts w:ascii="Times New Roman" w:eastAsia="Times New Roman"/>
        </w:rPr>
        <w:t>SPSS19.0</w:t>
      </w:r>
      <w:r>
        <w:t>软件进行实证分析，即中</w:t>
      </w:r>
      <w:r>
        <w:t>小型餐饮业消费中的顾客期望、感知环境质量、感知食品质量和感知服务质量四个指</w:t>
      </w:r>
      <w:r>
        <w:t>标变量对总体顾客满意所产生的影响。具体分析方法包括描述性统计分析、因子分析、</w:t>
      </w:r>
      <w:r>
        <w:t>相关分析、回归分析等实证研究方法，同时对各个结构变量之间的关系进行进一步验证以及研究它们与顾客满意之间的关系。</w:t>
      </w:r>
    </w:p>
    <w:p w:rsidR="0018722C">
      <w:pPr>
        <w:pStyle w:val="Heading2"/>
        <w:topLinePunct/>
        <w:ind w:left="171" w:hangingChars="171" w:hanging="171"/>
      </w:pPr>
      <w:bookmarkStart w:id="447375" w:name="_Toc686447375"/>
      <w:bookmarkStart w:name="4.2问卷设计 " w:id="104"/>
      <w:bookmarkEnd w:id="104"/>
      <w:r>
        <w:t>4.2</w:t>
      </w:r>
      <w:r>
        <w:t xml:space="preserve"> </w:t>
      </w:r>
      <w:r/>
      <w:bookmarkStart w:name="_bookmark45" w:id="105"/>
      <w:bookmarkEnd w:id="105"/>
      <w:r/>
      <w:bookmarkStart w:name="_bookmark45" w:id="106"/>
      <w:bookmarkEnd w:id="106"/>
      <w:r>
        <w:t>问卷设计</w:t>
      </w:r>
      <w:bookmarkEnd w:id="447375"/>
    </w:p>
    <w:p w:rsidR="0018722C">
      <w:pPr>
        <w:pStyle w:val="Heading3"/>
        <w:topLinePunct/>
        <w:ind w:left="200" w:hangingChars="200" w:hanging="200"/>
      </w:pPr>
      <w:bookmarkStart w:id="447376" w:name="_Toc686447376"/>
      <w:bookmarkStart w:name="_bookmark46" w:id="107"/>
      <w:bookmarkEnd w:id="107"/>
      <w:r>
        <w:rPr>
          <w:b/>
        </w:rPr>
        <w:t>4.2.1</w:t>
      </w:r>
      <w:r>
        <w:t xml:space="preserve"> </w:t>
      </w:r>
      <w:bookmarkStart w:name="_bookmark46" w:id="108"/>
      <w:bookmarkEnd w:id="108"/>
      <w:r>
        <w:t>问卷的量化</w:t>
      </w:r>
      <w:bookmarkEnd w:id="447376"/>
    </w:p>
    <w:p w:rsidR="0018722C">
      <w:pPr>
        <w:topLinePunct/>
      </w:pPr>
      <w:r>
        <w:t>基于大量的文献综述以及上节的分析，影响中小型餐饮企业顾客满意度的结构变</w:t>
      </w:r>
      <w:r>
        <w:t>量包括顾客预期、感知食品质量、感知环境质量、感知服务质量等。通过将模型的观</w:t>
      </w:r>
      <w:r>
        <w:t>测变量量化后，笔者最终确定了就餐前的总预期、对食品的预期、对环境的预期、对</w:t>
      </w:r>
      <w:r>
        <w:t>服务的预期、口感风味、丰富程度、食品卫生、硬件设施的洁净度、舒适度和方便度、</w:t>
      </w:r>
      <w:r>
        <w:t>服务态度、服务全面性、等候时间、服务补救、总体消费感知与价格的比较、消费后</w:t>
      </w:r>
      <w:r>
        <w:t>的满意度等</w:t>
      </w:r>
      <w:r>
        <w:rPr>
          <w:rFonts w:ascii="Times New Roman" w:eastAsia="Times New Roman"/>
        </w:rPr>
        <w:t>21</w:t>
      </w:r>
      <w:r>
        <w:t>个变量形成《石家庄中小型餐饮业顾客满情况调查表》的主体部分。</w:t>
      </w:r>
      <w:r>
        <w:t>问卷内容详见附录</w:t>
      </w:r>
      <w:r>
        <w:rPr>
          <w:rFonts w:ascii="Times New Roman" w:eastAsia="Times New Roman"/>
        </w:rPr>
        <w:t>B</w:t>
      </w:r>
      <w:r>
        <w:t>。</w:t>
      </w:r>
    </w:p>
    <w:p w:rsidR="0018722C">
      <w:pPr>
        <w:pStyle w:val="Heading3"/>
        <w:topLinePunct/>
        <w:ind w:left="200" w:hangingChars="200" w:hanging="200"/>
      </w:pPr>
      <w:bookmarkStart w:id="447377" w:name="_Toc686447377"/>
      <w:bookmarkStart w:name="_bookmark47" w:id="109"/>
      <w:bookmarkEnd w:id="109"/>
      <w:r>
        <w:rPr>
          <w:b/>
        </w:rPr>
        <w:t>4.2.2</w:t>
      </w:r>
      <w:r>
        <w:t xml:space="preserve"> </w:t>
      </w:r>
      <w:bookmarkStart w:name="_bookmark47" w:id="110"/>
      <w:bookmarkEnd w:id="110"/>
      <w:r>
        <w:t>问卷的发放与收集</w:t>
      </w:r>
      <w:bookmarkEnd w:id="447377"/>
    </w:p>
    <w:p w:rsidR="0018722C">
      <w:pPr>
        <w:topLinePunct/>
      </w:pPr>
      <w:r>
        <w:t>笔者在</w:t>
      </w:r>
      <w:r>
        <w:rPr>
          <w:rFonts w:ascii="Times New Roman" w:eastAsia="Times New Roman"/>
        </w:rPr>
        <w:t>2014</w:t>
      </w:r>
      <w:r>
        <w:t>年</w:t>
      </w:r>
      <w:r>
        <w:rPr>
          <w:rFonts w:ascii="Times New Roman" w:eastAsia="Times New Roman"/>
        </w:rPr>
        <w:t>1</w:t>
      </w:r>
      <w:r>
        <w:t>月</w:t>
      </w:r>
      <w:r>
        <w:rPr>
          <w:rFonts w:ascii="Times New Roman" w:eastAsia="Times New Roman"/>
        </w:rPr>
        <w:t>11</w:t>
      </w:r>
      <w:r>
        <w:t>日至</w:t>
      </w:r>
      <w:r>
        <w:rPr>
          <w:rFonts w:ascii="Times New Roman" w:eastAsia="Times New Roman"/>
        </w:rPr>
        <w:t>2</w:t>
      </w:r>
      <w:r>
        <w:t>月</w:t>
      </w:r>
      <w:r>
        <w:rPr>
          <w:rFonts w:ascii="Times New Roman" w:eastAsia="Times New Roman"/>
        </w:rPr>
        <w:t>21</w:t>
      </w:r>
      <w:r>
        <w:t>日这一阶段对石家庄中小型餐饮企业的顾客</w:t>
      </w:r>
      <w:r>
        <w:t>满意度进行了正式的问卷调查。根据本研究的主旨，本次调查的主要对象是石家庄市</w:t>
      </w:r>
      <w:r>
        <w:t>区的消费者。实地调查的地点主要集中在万达广场、勒泰中心、乐汇城、北国商城</w:t>
      </w:r>
      <w:r>
        <w:t>（</w:t>
      </w:r>
      <w:r>
        <w:t>建设大街店</w:t>
      </w:r>
      <w:r>
        <w:t>）</w:t>
      </w:r>
      <w:r>
        <w:t>四个主要的商业区。根据本研究的特点，本文主要通过两种方式来收集调</w:t>
      </w:r>
      <w:r>
        <w:t>查数据，分别是：第一，实地拦截访谈，此方式真实性程度比较高，但调查范围较小；</w:t>
      </w:r>
      <w:r>
        <w:t>第二，发放电子问卷，此方式调查范围较广、调查效率较高，但所收集问卷的真实程</w:t>
      </w:r>
      <w:r>
        <w:t>度有待考证。此部分所占比例较大。通过以上这两种方式的收集，笔者最终一共成功</w:t>
      </w:r>
      <w:r>
        <w:t>发放现场问卷</w:t>
      </w:r>
      <w:r>
        <w:rPr>
          <w:rFonts w:ascii="Times New Roman" w:eastAsia="Times New Roman"/>
        </w:rPr>
        <w:t>150</w:t>
      </w:r>
      <w:r>
        <w:t>份，发放电子问卷</w:t>
      </w:r>
      <w:r>
        <w:rPr>
          <w:rFonts w:ascii="Times New Roman" w:eastAsia="Times New Roman"/>
        </w:rPr>
        <w:t>350</w:t>
      </w:r>
      <w:r>
        <w:t>份。</w:t>
      </w:r>
    </w:p>
    <w:p w:rsidR="0018722C">
      <w:pPr>
        <w:pStyle w:val="Heading3"/>
        <w:topLinePunct/>
        <w:ind w:left="200" w:hangingChars="200" w:hanging="200"/>
      </w:pPr>
      <w:bookmarkStart w:id="447378" w:name="_Toc686447378"/>
      <w:bookmarkStart w:name="_bookmark48" w:id="111"/>
      <w:bookmarkEnd w:id="111"/>
      <w:r>
        <w:rPr>
          <w:b/>
        </w:rPr>
        <w:t>4.2.3</w:t>
      </w:r>
      <w:r>
        <w:t xml:space="preserve"> </w:t>
      </w:r>
      <w:bookmarkStart w:name="_bookmark48" w:id="112"/>
      <w:bookmarkEnd w:id="112"/>
      <w:r>
        <w:t>数据的分析方法</w:t>
      </w:r>
      <w:bookmarkEnd w:id="447378"/>
    </w:p>
    <w:p w:rsidR="0018722C">
      <w:pPr>
        <w:topLinePunct/>
      </w:pPr>
      <w:r>
        <w:t>针对调查问卷第二部分所收集的数据，笔者选择</w:t>
      </w:r>
      <w:r>
        <w:rPr>
          <w:rFonts w:ascii="Times New Roman" w:eastAsia="Times New Roman"/>
        </w:rPr>
        <w:t>SPSSl9.0</w:t>
      </w:r>
      <w:r>
        <w:t>软件从统计学层面对原始数据进行统计分析，主要采用了四种分析方法：</w:t>
      </w:r>
    </w:p>
    <w:p w:rsidR="0018722C">
      <w:pPr>
        <w:topLinePunct/>
      </w:pPr>
      <w:r>
        <w:t>（</w:t>
      </w:r>
      <w:r>
        <w:rPr>
          <w:rFonts w:ascii="Times New Roman" w:eastAsia="Times New Roman"/>
        </w:rPr>
        <w:t>1</w:t>
      </w:r>
      <w:r>
        <w:t>）</w:t>
      </w:r>
      <w:r>
        <w:t>描述性统计分析</w:t>
      </w:r>
    </w:p>
    <w:p w:rsidR="0018722C">
      <w:pPr>
        <w:topLinePunct/>
      </w:pPr>
      <w:r>
        <w:t>主要有：频数分析</w:t>
      </w:r>
      <w:r>
        <w:t>（</w:t>
      </w:r>
      <w:r>
        <w:rPr>
          <w:spacing w:val="0"/>
        </w:rPr>
        <w:t>用来分析样本数据的分布结构</w:t>
      </w:r>
      <w:r>
        <w:t>）</w:t>
      </w:r>
      <w:r>
        <w:t>；平均数、标准差分析</w:t>
      </w:r>
      <w:r>
        <w:t>（</w:t>
      </w:r>
      <w:r>
        <w:rPr>
          <w:spacing w:val="0"/>
        </w:rPr>
        <w:t>用</w:t>
      </w:r>
      <w:r>
        <w:rPr>
          <w:spacing w:val="-2"/>
        </w:rPr>
        <w:t>以描述顾客期望各维度、感知服务质量各维度、感知环境质量各维度、感知食品质量各维度以及顾客满意度</w:t>
      </w:r>
      <w:r>
        <w:t>）</w:t>
      </w:r>
      <w:r>
        <w:t>。其中平均数、标准差分析主要是为了了解中小型餐饮企业在各项指标维度上所具有的水平。</w:t>
      </w:r>
    </w:p>
    <w:p w:rsidR="0018722C">
      <w:pPr>
        <w:topLinePunct/>
      </w:pPr>
      <w:r>
        <w:t>（</w:t>
      </w:r>
      <w:r>
        <w:rPr>
          <w:rFonts w:ascii="Times New Roman" w:eastAsia="Times New Roman"/>
        </w:rPr>
        <w:t>2</w:t>
      </w:r>
      <w:r>
        <w:t>）</w:t>
      </w:r>
      <w:r>
        <w:t>信度分析</w:t>
      </w:r>
    </w:p>
    <w:p w:rsidR="0018722C">
      <w:pPr>
        <w:topLinePunct/>
      </w:pPr>
      <w:r>
        <w:t>所谓信度是指对数据一致性的检验和估计。概括来说主要是测量所收集数据的可</w:t>
      </w:r>
      <w:r>
        <w:t>信度和稳定性，可以解释为各变量之间的相符程度以及前后两次结果是否一致。本研</w:t>
      </w:r>
      <w:r>
        <w:t>究将对数据中的主体项目进行一致性分析，一致性主要反映各题间的相关程度。本研</w:t>
      </w:r>
      <w:r>
        <w:t>究将运用统计系数</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s</w:t>
      </w:r>
      <w:r>
        <w:rPr>
          <w:rFonts w:ascii="Arial" w:hAnsi="Arial" w:eastAsia="Arial"/>
        </w:rPr>
        <w:t>α</w:t>
      </w:r>
      <w:r>
        <w:t>作为测量内部一致性的指标。我们知道如果</w:t>
      </w:r>
      <w:r>
        <w:rPr>
          <w:rFonts w:ascii="Arial" w:hAnsi="Arial" w:eastAsia="Arial"/>
        </w:rPr>
        <w:t>α</w:t>
      </w:r>
      <w:r>
        <w:t>系数越大，表示各测量指标之间的相关性越大</w:t>
      </w:r>
      <w:r>
        <w:t>（</w:t>
      </w:r>
      <w:r>
        <w:t>即内部一致性越高</w:t>
      </w:r>
      <w:r>
        <w:t>）</w:t>
      </w:r>
      <w:r>
        <w:t>。通常情况下，当系</w:t>
      </w:r>
      <w:r>
        <w:t>数</w:t>
      </w:r>
    </w:p>
    <w:p w:rsidR="0018722C">
      <w:pPr>
        <w:topLinePunct/>
      </w:pPr>
      <w:r>
        <w:rPr>
          <w:rFonts w:ascii="Arial" w:hAnsi="Arial" w:eastAsia="Arial"/>
        </w:rPr>
        <w:t>α&gt;</w:t>
      </w:r>
      <w:r w:rsidR="004B696B">
        <w:rPr>
          <w:rFonts w:ascii="Arial" w:hAnsi="Arial" w:eastAsia="Arial"/>
        </w:rPr>
        <w:t xml:space="preserve"> </w:t>
      </w:r>
      <w:r>
        <w:rPr>
          <w:rFonts w:ascii="Times New Roman" w:hAnsi="Times New Roman" w:eastAsia="Times New Roman"/>
        </w:rPr>
        <w:t>0.75</w:t>
      </w:r>
      <w:r>
        <w:t>时，表示信度较好；当系数</w:t>
      </w:r>
      <w:r>
        <w:rPr>
          <w:rFonts w:ascii="Arial" w:hAnsi="Arial" w:eastAsia="Arial"/>
        </w:rPr>
        <w:t>α&lt;</w:t>
      </w:r>
      <w:r>
        <w:rPr>
          <w:rFonts w:ascii="Times New Roman" w:hAnsi="Times New Roman" w:eastAsia="Times New Roman"/>
        </w:rPr>
        <w:t>0.35</w:t>
      </w:r>
      <w:r>
        <w:t>时，则表示信度较差；系数</w:t>
      </w:r>
      <w:r>
        <w:rPr>
          <w:rFonts w:ascii="Arial" w:hAnsi="Arial" w:eastAsia="Arial"/>
        </w:rPr>
        <w:t>α=</w:t>
      </w:r>
      <w:r>
        <w:rPr>
          <w:rFonts w:ascii="Times New Roman" w:hAnsi="Times New Roman" w:eastAsia="Times New Roman"/>
        </w:rPr>
        <w:t>0.5</w:t>
      </w:r>
      <w:r>
        <w:t>则是可以接受的最低信度水平。</w:t>
      </w:r>
    </w:p>
    <w:p w:rsidR="0018722C">
      <w:pPr>
        <w:topLinePunct/>
      </w:pPr>
      <w:r>
        <w:t>（</w:t>
      </w:r>
      <w:r>
        <w:rPr>
          <w:rFonts w:ascii="Times New Roman" w:eastAsia="Times New Roman"/>
        </w:rPr>
        <w:t>3</w:t>
      </w:r>
      <w:r>
        <w:t>）</w:t>
      </w:r>
      <w:r>
        <w:t>效度分析</w:t>
      </w:r>
    </w:p>
    <w:p w:rsidR="0018722C">
      <w:pPr>
        <w:topLinePunct/>
      </w:pPr>
      <w:r>
        <w:t>效度是指正确性，是指衡量工具能够测得研究所要衡量的特质与功能的程度。效</w:t>
      </w:r>
      <w:r>
        <w:t>度主要包括内容效度和结构效度。内容效度主要是用来反映量表内容切合主题的程</w:t>
      </w:r>
      <w:r>
        <w:t>度。若测量内容涵盖所有研究计划所要探讨的架构及内容，就可以说是具有优良的内</w:t>
      </w:r>
      <w:r>
        <w:t>容效度。检验的方法主采用专家评价法，由相关专家和专业人士就题项恰当与否进</w:t>
      </w:r>
      <w:r>
        <w:t>行</w:t>
      </w:r>
    </w:p>
    <w:p w:rsidR="0018722C">
      <w:pPr>
        <w:topLinePunct/>
      </w:pPr>
      <w:r>
        <w:t>评价。本研究问卷以理论为基础，参考多数学者的问卷内容及计量属性，并针对研究</w:t>
      </w:r>
      <w:r>
        <w:t>对象的特征加以修改，因此本研究所使用的计量属性应符合内容效度的要求。结构效</w:t>
      </w:r>
      <w:r>
        <w:t>度主要是用来检验量表是否可以真正度量出所要度量的变量。主要分为会聚效度和区分效度两种。本文采用验证性因子分析来分别检验这两种效度。</w:t>
      </w:r>
    </w:p>
    <w:p w:rsidR="0018722C">
      <w:pPr>
        <w:topLinePunct/>
      </w:pPr>
      <w:r>
        <w:t>（</w:t>
      </w:r>
      <w:r>
        <w:rPr>
          <w:rFonts w:ascii="Times New Roman" w:eastAsia="Times New Roman"/>
        </w:rPr>
        <w:t>4</w:t>
      </w:r>
      <w:r>
        <w:t>）</w:t>
      </w:r>
      <w:r>
        <w:t>相关性分析</w:t>
      </w:r>
    </w:p>
    <w:p w:rsidR="0018722C">
      <w:pPr>
        <w:topLinePunct/>
      </w:pPr>
      <w:r>
        <w:t>相关性分析是分析变量间关系的一种常用统计学方法，当相关系数为正时说明变</w:t>
      </w:r>
      <w:r>
        <w:t>量间为正相关，当相关系数为负时说明变量之间为负相关关系，而相关系数绝对值的大小则决定了变量间相关程度的大小。</w:t>
      </w:r>
    </w:p>
    <w:p w:rsidR="0018722C">
      <w:pPr>
        <w:topLinePunct/>
      </w:pPr>
      <w:r>
        <w:t>（</w:t>
      </w:r>
      <w:r>
        <w:rPr>
          <w:rFonts w:ascii="Times New Roman" w:eastAsia="Times New Roman"/>
        </w:rPr>
        <w:t>5</w:t>
      </w:r>
      <w:r>
        <w:t>）</w:t>
      </w:r>
      <w:r>
        <w:t>回归分析</w:t>
      </w:r>
    </w:p>
    <w:p w:rsidR="0018722C">
      <w:pPr>
        <w:topLinePunct/>
      </w:pPr>
      <w:r>
        <w:t>本研究将以线性回归为主要方法进行研究。那么线性回归主要是研究一个或多个</w:t>
      </w:r>
      <w:r>
        <w:t>自变量的变动对因变量的影响程度的分析方法。通过线性回归最终一般能够得到一个</w:t>
      </w:r>
      <w:r>
        <w:t>回归方程，可以显示出各自变量对因变量显著程度影响的大小，从而可鉴别出哪些是重要因素，哪些是次要因素。</w:t>
      </w:r>
    </w:p>
    <w:p w:rsidR="0018722C">
      <w:pPr>
        <w:pStyle w:val="Heading2"/>
        <w:topLinePunct/>
        <w:ind w:left="171" w:hangingChars="171" w:hanging="171"/>
      </w:pPr>
      <w:bookmarkStart w:id="447379" w:name="_Toc686447379"/>
      <w:bookmarkStart w:name="4.3数据统计与分析 " w:id="113"/>
      <w:bookmarkEnd w:id="113"/>
      <w:r/>
      <w:bookmarkStart w:name="_bookmark49" w:id="114"/>
      <w:bookmarkEnd w:id="114"/>
      <w:r/>
      <w:r>
        <w:t>4.3</w:t>
      </w:r>
      <w:r>
        <w:t xml:space="preserve"> </w:t>
      </w:r>
      <w:r w:rsidRPr="00DB64CE">
        <w:t>数据统计与分析</w:t>
      </w:r>
      <w:bookmarkEnd w:id="447379"/>
    </w:p>
    <w:p w:rsidR="0018722C">
      <w:pPr>
        <w:pStyle w:val="Heading3"/>
        <w:topLinePunct/>
        <w:ind w:left="200" w:hangingChars="200" w:hanging="200"/>
      </w:pPr>
      <w:bookmarkStart w:id="447380" w:name="_Toc686447380"/>
      <w:bookmarkStart w:name="_bookmark50" w:id="115"/>
      <w:bookmarkEnd w:id="115"/>
      <w:r>
        <w:t>4.3.1</w:t>
      </w:r>
      <w:r>
        <w:t xml:space="preserve"> </w:t>
      </w:r>
      <w:r w:rsidRPr="00DB64CE">
        <w:t>样本描述</w:t>
      </w:r>
      <w:bookmarkEnd w:id="447380"/>
    </w:p>
    <w:p w:rsidR="0018722C">
      <w:pPr>
        <w:topLinePunct/>
      </w:pPr>
      <w:r>
        <w:t>本次调研共发放问卷</w:t>
      </w:r>
      <w:r>
        <w:rPr>
          <w:rFonts w:ascii="Times New Roman" w:eastAsia="Times New Roman"/>
        </w:rPr>
        <w:t>500</w:t>
      </w:r>
      <w:r>
        <w:t>份。其中现场问卷</w:t>
      </w:r>
      <w:r>
        <w:rPr>
          <w:rFonts w:ascii="Times New Roman" w:eastAsia="Times New Roman"/>
        </w:rPr>
        <w:t>150</w:t>
      </w:r>
      <w:r>
        <w:t>份，网络问卷</w:t>
      </w:r>
      <w:r>
        <w:rPr>
          <w:rFonts w:ascii="Times New Roman" w:eastAsia="Times New Roman"/>
        </w:rPr>
        <w:t>350</w:t>
      </w:r>
      <w:r>
        <w:t>份。因为采用现场调研以及消费积分网络调研形式，故问卷回收率为</w:t>
      </w:r>
      <w:r>
        <w:rPr>
          <w:rFonts w:ascii="Times New Roman" w:eastAsia="Times New Roman"/>
        </w:rPr>
        <w:t>100%</w:t>
      </w:r>
      <w:r>
        <w:t>。问卷回收后，将填答</w:t>
      </w:r>
      <w:r>
        <w:t>不完整、连续</w:t>
      </w:r>
      <w:r>
        <w:rPr>
          <w:rFonts w:ascii="Times New Roman" w:eastAsia="Times New Roman"/>
        </w:rPr>
        <w:t>10</w:t>
      </w:r>
      <w:r>
        <w:t>项以上填答项目一致的问卷进行剔除。最终得到有效问卷</w:t>
      </w:r>
      <w:r>
        <w:rPr>
          <w:rFonts w:ascii="Times New Roman" w:eastAsia="Times New Roman"/>
        </w:rPr>
        <w:t>396</w:t>
      </w:r>
      <w:r>
        <w:t>份。</w:t>
      </w:r>
      <w:r>
        <w:t>有效回收率为</w:t>
      </w:r>
      <w:r>
        <w:rPr>
          <w:rFonts w:ascii="Times New Roman" w:eastAsia="Times New Roman"/>
        </w:rPr>
        <w:t>79</w:t>
      </w:r>
      <w:r>
        <w:rPr>
          <w:rFonts w:ascii="Times New Roman" w:eastAsia="Times New Roman"/>
        </w:rPr>
        <w:t>.</w:t>
      </w:r>
      <w:r>
        <w:rPr>
          <w:rFonts w:ascii="Times New Roman" w:eastAsia="Times New Roman"/>
        </w:rPr>
        <w:t>2%</w:t>
      </w:r>
      <w:r>
        <w:t>。具体情况如</w:t>
      </w:r>
      <w:r>
        <w:t>表</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topLinePunct/>
      </w:pPr>
      <w:r>
        <w:t/>
      </w:r>
      <w:r>
        <w:t>表</w:t>
      </w:r>
      <w:r>
        <w:rPr>
          <w:rFonts w:ascii="Times New Roman" w:eastAsia="Times New Roman"/>
        </w:rPr>
        <w:t>4</w:t>
      </w:r>
      <w:r>
        <w:rPr>
          <w:rFonts w:ascii="Times New Roman" w:eastAsia="Times New Roman"/>
        </w:rPr>
        <w:t>.</w:t>
      </w:r>
      <w:r>
        <w:rPr>
          <w:rFonts w:ascii="Times New Roman" w:eastAsia="Times New Roman"/>
        </w:rPr>
        <w:t>2</w:t>
      </w:r>
      <w:r>
        <w:t>反映了本次调研的基本样本概况。在性别比例上，男性</w:t>
      </w:r>
      <w:r>
        <w:rPr>
          <w:rFonts w:ascii="Times New Roman" w:eastAsia="Times New Roman"/>
        </w:rPr>
        <w:t>45</w:t>
      </w:r>
      <w:r>
        <w:rPr>
          <w:rFonts w:ascii="Times New Roman" w:eastAsia="Times New Roman"/>
        </w:rPr>
        <w:t>.</w:t>
      </w:r>
      <w:r>
        <w:rPr>
          <w:rFonts w:ascii="Times New Roman" w:eastAsia="Times New Roman"/>
        </w:rPr>
        <w:t>7%</w:t>
      </w:r>
      <w:r>
        <w:t>，女性</w:t>
      </w:r>
      <w:r>
        <w:rPr>
          <w:rFonts w:ascii="Times New Roman" w:eastAsia="Times New Roman"/>
        </w:rPr>
        <w:t>54</w:t>
      </w:r>
      <w:r>
        <w:rPr>
          <w:rFonts w:ascii="Times New Roman" w:eastAsia="Times New Roman"/>
        </w:rPr>
        <w:t>.</w:t>
      </w:r>
      <w:r>
        <w:rPr>
          <w:rFonts w:ascii="Times New Roman" w:eastAsia="Times New Roman"/>
        </w:rPr>
        <w:t>3%</w:t>
      </w:r>
      <w:r>
        <w:t>。</w:t>
      </w:r>
      <w:r>
        <w:t>反映出在石家庄市女性到中小型餐饮企业就餐的频率比较高。符合笔者在外就餐时观</w:t>
      </w:r>
      <w:r>
        <w:t>察到的实际情况。在年龄统计上，</w:t>
      </w:r>
      <w:r>
        <w:rPr>
          <w:rFonts w:ascii="Times New Roman" w:eastAsia="Times New Roman"/>
        </w:rPr>
        <w:t>26</w:t>
      </w:r>
      <w:r>
        <w:t>岁</w:t>
      </w:r>
      <w:r>
        <w:rPr>
          <w:rFonts w:ascii="Times New Roman" w:eastAsia="Times New Roman"/>
        </w:rPr>
        <w:t>-30</w:t>
      </w:r>
      <w:r>
        <w:t>岁</w:t>
      </w:r>
      <w:r>
        <w:t>（</w:t>
      </w:r>
      <w:r>
        <w:rPr>
          <w:rFonts w:ascii="Times New Roman" w:eastAsia="Times New Roman"/>
        </w:rPr>
        <w:t>30.1%</w:t>
      </w:r>
      <w:r>
        <w:t>）</w:t>
      </w:r>
      <w:r>
        <w:t>以及</w:t>
      </w:r>
      <w:r>
        <w:rPr>
          <w:rFonts w:ascii="Times New Roman" w:eastAsia="Times New Roman"/>
        </w:rPr>
        <w:t>31</w:t>
      </w:r>
      <w:r>
        <w:t>岁</w:t>
      </w:r>
      <w:r>
        <w:rPr>
          <w:rFonts w:ascii="Times New Roman" w:eastAsia="Times New Roman"/>
        </w:rPr>
        <w:t>-40</w:t>
      </w:r>
      <w:r>
        <w:t>岁</w:t>
      </w:r>
      <w:r>
        <w:t>（</w:t>
      </w:r>
      <w:r>
        <w:rPr>
          <w:rFonts w:ascii="Times New Roman" w:eastAsia="Times New Roman"/>
        </w:rPr>
        <w:t>27.5%</w:t>
      </w:r>
      <w:r>
        <w:t>）</w:t>
      </w:r>
      <w:r>
        <w:t>年</w:t>
      </w:r>
      <w:r>
        <w:t>龄阶段的人在外就餐率较高。而</w:t>
      </w:r>
      <w:r>
        <w:rPr>
          <w:rFonts w:ascii="Times New Roman" w:eastAsia="Times New Roman"/>
        </w:rPr>
        <w:t>26</w:t>
      </w:r>
      <w:r>
        <w:t>岁</w:t>
      </w:r>
      <w:r>
        <w:rPr>
          <w:rFonts w:ascii="Times New Roman" w:eastAsia="Times New Roman"/>
        </w:rPr>
        <w:t>-30</w:t>
      </w:r>
      <w:r>
        <w:t>岁为频率最高的年龄阶段。说明了有一定经</w:t>
      </w:r>
      <w:r>
        <w:t>济收入的年轻人在外就餐率较高。相应他们的消费经验也比较丰富。最后，在每周在</w:t>
      </w:r>
      <w:r>
        <w:t>外就餐次数的统计上，根据数据显示，将近一半的人群在外就餐基本达到每周</w:t>
      </w:r>
      <w:r>
        <w:rPr>
          <w:rFonts w:ascii="Times New Roman" w:eastAsia="Times New Roman"/>
        </w:rPr>
        <w:t>2</w:t>
      </w:r>
      <w:r>
        <w:t>次以</w:t>
      </w:r>
      <w:r>
        <w:t>上。对于这个结果一方面说明了样本总体而言是符合本研究的需求，可以进行进一步</w:t>
      </w:r>
      <w:r>
        <w:t>的分析研究；那么另一方面同时也反映出现代生活水平及方式在逐步改变，在外就餐率的增加为中小型餐饮业的发展提供了契机。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问</w:t>
      </w:r>
      <w:r>
        <w:rPr>
          <w:rFonts w:cstheme="minorBidi" w:hAnsiTheme="minorHAnsi" w:eastAsiaTheme="minorHAnsi" w:asciiTheme="minorHAnsi"/>
        </w:rPr>
        <w:t>卷</w:t>
      </w:r>
      <w:r>
        <w:rPr>
          <w:rFonts w:cstheme="minorBidi" w:hAnsiTheme="minorHAnsi" w:eastAsiaTheme="minorHAnsi" w:asciiTheme="minorHAnsi"/>
        </w:rPr>
        <w:t>的</w:t>
      </w:r>
      <w:r>
        <w:rPr>
          <w:rFonts w:cstheme="minorBidi" w:hAnsiTheme="minorHAnsi" w:eastAsiaTheme="minorHAnsi" w:asciiTheme="minorHAnsi"/>
        </w:rPr>
        <w:t>发</w:t>
      </w:r>
      <w:r>
        <w:rPr>
          <w:rFonts w:cstheme="minorBidi" w:hAnsiTheme="minorHAnsi" w:eastAsiaTheme="minorHAnsi" w:asciiTheme="minorHAnsi"/>
        </w:rPr>
        <w:t>放与</w:t>
      </w:r>
      <w:r>
        <w:rPr>
          <w:rFonts w:cstheme="minorBidi" w:hAnsiTheme="minorHAnsi" w:eastAsiaTheme="minorHAnsi" w:asciiTheme="minorHAnsi"/>
        </w:rPr>
        <w:t>回收</w:t>
      </w:r>
      <w:r>
        <w:rPr>
          <w:rFonts w:cstheme="minorBidi" w:hAnsiTheme="minorHAnsi" w:eastAsiaTheme="minorHAnsi" w:asciiTheme="minorHAnsi"/>
        </w:rPr>
        <w:t>情</w:t>
      </w:r>
      <w:r>
        <w:rPr>
          <w:rFonts w:cstheme="minorBidi" w:hAnsiTheme="minorHAnsi" w:eastAsiaTheme="minorHAnsi" w:asciiTheme="minorHAnsi"/>
        </w:rPr>
        <w:t>况</w:t>
      </w:r>
    </w:p>
    <w:tbl>
      <w:tblPr>
        <w:tblW w:w="5000" w:type="pct"/>
        <w:tblInd w:w="5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7"/>
        <w:gridCol w:w="1925"/>
        <w:gridCol w:w="2137"/>
        <w:gridCol w:w="1955"/>
      </w:tblGrid>
      <w:tr>
        <w:trPr>
          <w:tblHeader/>
        </w:trPr>
        <w:tc>
          <w:tcPr>
            <w:tcW w:w="13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76" w:type="pct"/>
            <w:vAlign w:val="center"/>
            <w:tcBorders>
              <w:bottom w:val="single" w:sz="4" w:space="0" w:color="auto"/>
            </w:tcBorders>
          </w:tcPr>
          <w:p w:rsidR="0018722C">
            <w:pPr>
              <w:pStyle w:val="a7"/>
              <w:topLinePunct/>
              <w:ind w:leftChars="0" w:left="0" w:rightChars="0" w:right="0" w:firstLineChars="0" w:firstLine="0"/>
              <w:spacing w:line="240" w:lineRule="atLeast"/>
            </w:pPr>
            <w:r>
              <w:t>现场问卷</w:t>
            </w:r>
          </w:p>
        </w:tc>
        <w:tc>
          <w:tcPr>
            <w:tcW w:w="1306" w:type="pct"/>
            <w:vAlign w:val="center"/>
            <w:tcBorders>
              <w:bottom w:val="single" w:sz="4" w:space="0" w:color="auto"/>
            </w:tcBorders>
          </w:tcPr>
          <w:p w:rsidR="0018722C">
            <w:pPr>
              <w:pStyle w:val="a7"/>
              <w:topLinePunct/>
              <w:ind w:leftChars="0" w:left="0" w:rightChars="0" w:right="0" w:firstLineChars="0" w:firstLine="0"/>
              <w:spacing w:line="240" w:lineRule="atLeast"/>
            </w:pPr>
            <w:r>
              <w:t>网络问卷</w:t>
            </w:r>
          </w:p>
        </w:tc>
        <w:tc>
          <w:tcPr>
            <w:tcW w:w="1194"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1324" w:type="pct"/>
            <w:vAlign w:val="center"/>
          </w:tcPr>
          <w:p w:rsidR="0018722C">
            <w:pPr>
              <w:pStyle w:val="ac"/>
              <w:topLinePunct/>
              <w:ind w:leftChars="0" w:left="0" w:rightChars="0" w:right="0" w:firstLineChars="0" w:firstLine="0"/>
              <w:spacing w:line="240" w:lineRule="atLeast"/>
            </w:pPr>
            <w:r>
              <w:t>发放总数</w:t>
            </w:r>
          </w:p>
        </w:tc>
        <w:tc>
          <w:tcPr>
            <w:tcW w:w="1176" w:type="pct"/>
            <w:vAlign w:val="center"/>
          </w:tcPr>
          <w:p w:rsidR="0018722C">
            <w:pPr>
              <w:pStyle w:val="affff9"/>
              <w:topLinePunct/>
              <w:ind w:leftChars="0" w:left="0" w:rightChars="0" w:right="0" w:firstLineChars="0" w:firstLine="0"/>
              <w:spacing w:line="240" w:lineRule="atLeast"/>
            </w:pPr>
            <w:r>
              <w:t>150</w:t>
            </w:r>
          </w:p>
        </w:tc>
        <w:tc>
          <w:tcPr>
            <w:tcW w:w="1306" w:type="pct"/>
            <w:vAlign w:val="center"/>
          </w:tcPr>
          <w:p w:rsidR="0018722C">
            <w:pPr>
              <w:pStyle w:val="affff9"/>
              <w:topLinePunct/>
              <w:ind w:leftChars="0" w:left="0" w:rightChars="0" w:right="0" w:firstLineChars="0" w:firstLine="0"/>
              <w:spacing w:line="240" w:lineRule="atLeast"/>
            </w:pPr>
            <w:r>
              <w:t>350</w:t>
            </w:r>
          </w:p>
        </w:tc>
        <w:tc>
          <w:tcPr>
            <w:tcW w:w="1194" w:type="pct"/>
            <w:vAlign w:val="center"/>
          </w:tcPr>
          <w:p w:rsidR="0018722C">
            <w:pPr>
              <w:pStyle w:val="affff9"/>
              <w:topLinePunct/>
              <w:ind w:leftChars="0" w:left="0" w:rightChars="0" w:right="0" w:firstLineChars="0" w:firstLine="0"/>
              <w:spacing w:line="240" w:lineRule="atLeast"/>
            </w:pPr>
            <w:r>
              <w:t>500</w:t>
            </w:r>
          </w:p>
        </w:tc>
      </w:tr>
      <w:tr>
        <w:tc>
          <w:tcPr>
            <w:tcW w:w="1324" w:type="pct"/>
            <w:vAlign w:val="center"/>
          </w:tcPr>
          <w:p w:rsidR="0018722C">
            <w:pPr>
              <w:pStyle w:val="ac"/>
              <w:topLinePunct/>
              <w:ind w:leftChars="0" w:left="0" w:rightChars="0" w:right="0" w:firstLineChars="0" w:firstLine="0"/>
              <w:spacing w:line="240" w:lineRule="atLeast"/>
            </w:pPr>
            <w:r>
              <w:t>有效回收数</w:t>
            </w:r>
          </w:p>
        </w:tc>
        <w:tc>
          <w:tcPr>
            <w:tcW w:w="1176" w:type="pct"/>
            <w:vAlign w:val="center"/>
          </w:tcPr>
          <w:p w:rsidR="0018722C">
            <w:pPr>
              <w:pStyle w:val="affff9"/>
              <w:topLinePunct/>
              <w:ind w:leftChars="0" w:left="0" w:rightChars="0" w:right="0" w:firstLineChars="0" w:firstLine="0"/>
              <w:spacing w:line="240" w:lineRule="atLeast"/>
            </w:pPr>
            <w:r>
              <w:t>122</w:t>
            </w:r>
          </w:p>
        </w:tc>
        <w:tc>
          <w:tcPr>
            <w:tcW w:w="1306" w:type="pct"/>
            <w:vAlign w:val="center"/>
          </w:tcPr>
          <w:p w:rsidR="0018722C">
            <w:pPr>
              <w:pStyle w:val="affff9"/>
              <w:topLinePunct/>
              <w:ind w:leftChars="0" w:left="0" w:rightChars="0" w:right="0" w:firstLineChars="0" w:firstLine="0"/>
              <w:spacing w:line="240" w:lineRule="atLeast"/>
            </w:pPr>
            <w:r>
              <w:t>274</w:t>
            </w:r>
          </w:p>
        </w:tc>
        <w:tc>
          <w:tcPr>
            <w:tcW w:w="1194" w:type="pct"/>
            <w:vAlign w:val="center"/>
          </w:tcPr>
          <w:p w:rsidR="0018722C">
            <w:pPr>
              <w:pStyle w:val="affff9"/>
              <w:topLinePunct/>
              <w:ind w:leftChars="0" w:left="0" w:rightChars="0" w:right="0" w:firstLineChars="0" w:firstLine="0"/>
              <w:spacing w:line="240" w:lineRule="atLeast"/>
            </w:pPr>
            <w:r>
              <w:t>396</w:t>
            </w:r>
          </w:p>
        </w:tc>
      </w:tr>
      <w:tr>
        <w:tc>
          <w:tcPr>
            <w:tcW w:w="1324" w:type="pct"/>
            <w:vAlign w:val="center"/>
            <w:tcBorders>
              <w:top w:val="single" w:sz="4" w:space="0" w:color="auto"/>
            </w:tcBorders>
          </w:tcPr>
          <w:p w:rsidR="0018722C">
            <w:pPr>
              <w:pStyle w:val="ac"/>
              <w:topLinePunct/>
              <w:ind w:leftChars="0" w:left="0" w:rightChars="0" w:right="0" w:firstLineChars="0" w:firstLine="0"/>
              <w:spacing w:line="240" w:lineRule="atLeast"/>
            </w:pPr>
            <w:r>
              <w:t>有效回收率</w:t>
            </w:r>
          </w:p>
        </w:tc>
        <w:tc>
          <w:tcPr>
            <w:tcW w:w="1176" w:type="pct"/>
            <w:vAlign w:val="center"/>
            <w:tcBorders>
              <w:top w:val="single" w:sz="4" w:space="0" w:color="auto"/>
            </w:tcBorders>
          </w:tcPr>
          <w:p w:rsidR="0018722C">
            <w:pPr>
              <w:pStyle w:val="affff9"/>
              <w:topLinePunct/>
              <w:ind w:leftChars="0" w:left="0" w:rightChars="0" w:right="0" w:firstLineChars="0" w:firstLine="0"/>
              <w:spacing w:line="240" w:lineRule="atLeast"/>
            </w:pPr>
            <w:r>
              <w:t>81.3%</w:t>
            </w:r>
          </w:p>
        </w:tc>
        <w:tc>
          <w:tcPr>
            <w:tcW w:w="1306" w:type="pct"/>
            <w:vAlign w:val="center"/>
            <w:tcBorders>
              <w:top w:val="single" w:sz="4" w:space="0" w:color="auto"/>
            </w:tcBorders>
          </w:tcPr>
          <w:p w:rsidR="0018722C">
            <w:pPr>
              <w:pStyle w:val="affff9"/>
              <w:topLinePunct/>
              <w:ind w:leftChars="0" w:left="0" w:rightChars="0" w:right="0" w:firstLineChars="0" w:firstLine="0"/>
              <w:spacing w:line="240" w:lineRule="atLeast"/>
            </w:pPr>
            <w:r>
              <w:t>78.3%</w:t>
            </w:r>
          </w:p>
        </w:tc>
        <w:tc>
          <w:tcPr>
            <w:tcW w:w="1194" w:type="pct"/>
            <w:vAlign w:val="center"/>
            <w:tcBorders>
              <w:top w:val="single" w:sz="4" w:space="0" w:color="auto"/>
            </w:tcBorders>
          </w:tcPr>
          <w:p w:rsidR="0018722C">
            <w:pPr>
              <w:pStyle w:val="affff9"/>
              <w:topLinePunct/>
              <w:ind w:leftChars="0" w:left="0" w:rightChars="0" w:right="0" w:firstLineChars="0" w:firstLine="0"/>
              <w:spacing w:line="240" w:lineRule="atLeast"/>
            </w:pPr>
            <w:r>
              <w:t>79.2%</w:t>
            </w:r>
          </w:p>
        </w:tc>
      </w:tr>
    </w:tbl>
    <w:p w:rsidR="0018722C">
      <w:pPr>
        <w:topLinePunct/>
        <w:pStyle w:val="affa"/>
      </w:pPr>
    </w:p>
    <w:p w:rsidR="0018722C">
      <w:pPr>
        <w:pStyle w:val="a8"/>
        <w:topLinePunct/>
      </w:pPr>
      <w:r>
        <w:rPr>
          <w:rFonts w:ascii="宋体" w:eastAsia="宋体" w:hint="eastAsia" w:cstheme="minorBidi" w:hAnsiTheme="minorHAnsi"/>
        </w:rPr>
        <w:t>表</w:t>
      </w:r>
      <w:r>
        <w:rPr>
          <w:rFonts w:ascii="宋体" w:eastAsia="宋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eastAsia="宋体" w:hint="eastAsia" w:cstheme="minorBidi" w:hAnsiTheme="minorHAnsi"/>
        </w:rPr>
        <w:t>样</w:t>
      </w:r>
      <w:r>
        <w:rPr>
          <w:rFonts w:ascii="宋体" w:eastAsia="宋体" w:hint="eastAsia" w:cstheme="minorBidi" w:hAnsiTheme="minorHAnsi"/>
        </w:rPr>
        <w:t>本</w:t>
      </w:r>
      <w:r>
        <w:rPr>
          <w:rFonts w:ascii="宋体" w:eastAsia="宋体" w:hint="eastAsia" w:cstheme="minorBidi" w:hAnsiTheme="minorHAnsi"/>
        </w:rPr>
        <w:t>基</w:t>
      </w:r>
      <w:r>
        <w:rPr>
          <w:rFonts w:ascii="宋体" w:eastAsia="宋体" w:hint="eastAsia" w:cstheme="minorBidi" w:hAnsiTheme="minorHAnsi"/>
        </w:rPr>
        <w:t>本</w:t>
      </w:r>
      <w:r>
        <w:rPr>
          <w:rFonts w:ascii="宋体" w:eastAsia="宋体" w:hint="eastAsia" w:cstheme="minorBidi" w:hAnsiTheme="minorHAnsi"/>
        </w:rPr>
        <w:t>情</w:t>
      </w:r>
      <w:r>
        <w:rPr>
          <w:rFonts w:ascii="宋体" w:eastAsia="宋体" w:hint="eastAsia" w:cstheme="minorBidi" w:hAnsiTheme="minorHAnsi"/>
        </w:rPr>
        <w:t>况</w:t>
      </w:r>
      <w:r>
        <w:rPr>
          <w:rFonts w:ascii="宋体" w:eastAsia="宋体" w:hint="eastAsia" w:cstheme="minorBidi" w:hAnsiTheme="minorHAnsi"/>
        </w:rPr>
        <w:t>统计</w:t>
      </w:r>
      <w:r>
        <w:rPr>
          <w:rFonts w:ascii="宋体" w:eastAsia="宋体" w:hint="eastAsia" w:cstheme="minorBidi" w:hAnsiTheme="minorHAnsi"/>
        </w:rPr>
        <w:t>特征</w:t>
      </w:r>
    </w:p>
    <w:tbl>
      <w:tblPr>
        <w:tblW w:w="5000" w:type="pct"/>
        <w:tblInd w:w="16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35"/>
        <w:gridCol w:w="3591"/>
        <w:gridCol w:w="2142"/>
      </w:tblGrid>
      <w:tr>
        <w:tc>
          <w:tcPr>
            <w:tcW w:w="1654" w:type="pct"/>
            <w:vAlign w:val="center"/>
          </w:tcPr>
          <w:p w:rsidR="0018722C">
            <w:pPr>
              <w:pStyle w:val="ac"/>
              <w:topLinePunct/>
              <w:ind w:leftChars="0" w:left="0" w:rightChars="0" w:right="0" w:firstLineChars="0" w:firstLine="0"/>
              <w:spacing w:line="240" w:lineRule="atLeast"/>
            </w:pPr>
          </w:p>
        </w:tc>
        <w:tc>
          <w:tcPr>
            <w:tcW w:w="2096" w:type="pct"/>
            <w:vAlign w:val="center"/>
          </w:tcPr>
          <w:p w:rsidR="0018722C">
            <w:pPr>
              <w:pStyle w:val="a5"/>
              <w:topLinePunct/>
              <w:ind w:leftChars="0" w:left="0" w:rightChars="0" w:right="0" w:firstLineChars="0" w:firstLine="0"/>
              <w:spacing w:line="240" w:lineRule="atLeast"/>
            </w:pPr>
            <w:r>
              <w:t>类型</w:t>
            </w:r>
            <w:r w:rsidRPr="00000000">
              <w:tab/>
              <w:t>人数</w:t>
            </w:r>
          </w:p>
        </w:tc>
        <w:tc>
          <w:tcPr>
            <w:tcW w:w="1250" w:type="pct"/>
            <w:vAlign w:val="center"/>
          </w:tcPr>
          <w:p w:rsidR="0018722C">
            <w:pPr>
              <w:pStyle w:val="ad"/>
              <w:topLinePunct/>
              <w:ind w:leftChars="0" w:left="0" w:rightChars="0" w:right="0" w:firstLineChars="0" w:firstLine="0"/>
              <w:spacing w:line="240" w:lineRule="atLeast"/>
            </w:pPr>
            <w:r>
              <w:t>百分比</w:t>
            </w:r>
            <w:r>
              <w:t>（</w:t>
            </w:r>
            <w:r>
              <w:t>%</w:t>
            </w:r>
            <w:r>
              <w:t>）</w:t>
            </w:r>
          </w:p>
        </w:tc>
      </w:tr>
      <w:tr>
        <w:tc>
          <w:tcPr>
            <w:tcW w:w="165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性别</w:t>
            </w:r>
          </w:p>
        </w:tc>
        <w:tc>
          <w:tcPr>
            <w:tcW w:w="2096" w:type="pct"/>
            <w:vAlign w:val="center"/>
          </w:tcPr>
          <w:p w:rsidR="0018722C">
            <w:pPr>
              <w:pStyle w:val="a5"/>
              <w:topLinePunct/>
              <w:ind w:leftChars="0" w:left="0" w:rightChars="0" w:right="0" w:firstLineChars="0" w:firstLine="0"/>
              <w:spacing w:line="240" w:lineRule="atLeast"/>
            </w:pPr>
            <w:r>
              <w:t>男</w:t>
            </w:r>
            <w:r w:rsidRPr="00000000">
              <w:tab/>
              <w:t>181</w:t>
            </w:r>
          </w:p>
          <w:p w:rsidR="0018722C">
            <w:pPr>
              <w:pStyle w:val="a5"/>
              <w:topLinePunct/>
              <w:ind w:leftChars="0" w:left="0" w:rightChars="0" w:right="0" w:firstLineChars="0" w:firstLine="0"/>
              <w:spacing w:line="240" w:lineRule="atLeast"/>
            </w:pPr>
            <w:r>
              <w:t>女</w:t>
            </w:r>
            <w:r w:rsidRPr="00000000">
              <w:tab/>
              <w:t>215</w:t>
            </w:r>
          </w:p>
        </w:tc>
        <w:tc>
          <w:tcPr>
            <w:tcW w:w="1250" w:type="pct"/>
            <w:vAlign w:val="center"/>
          </w:tcPr>
          <w:p w:rsidR="0018722C">
            <w:pPr>
              <w:pStyle w:val="affff9"/>
              <w:topLinePunct/>
              <w:ind w:leftChars="0" w:left="0" w:rightChars="0" w:right="0" w:firstLineChars="0" w:firstLine="0"/>
              <w:spacing w:line="240" w:lineRule="atLeast"/>
            </w:pPr>
            <w:r>
              <w:t>45.7</w:t>
            </w:r>
          </w:p>
          <w:p w:rsidR="0018722C">
            <w:pPr>
              <w:pStyle w:val="affff9"/>
              <w:topLinePunct/>
              <w:ind w:leftChars="0" w:left="0" w:rightChars="0" w:right="0" w:firstLineChars="0" w:firstLine="0"/>
              <w:spacing w:line="240" w:lineRule="atLeast"/>
            </w:pPr>
            <w:r>
              <w:t>54.3</w:t>
            </w:r>
          </w:p>
        </w:tc>
      </w:tr>
      <w:tr>
        <w:tc>
          <w:tcPr>
            <w:tcW w:w="1654" w:type="pct"/>
            <w:vAlign w:val="center"/>
          </w:tcPr>
          <w:p w:rsidR="0018722C">
            <w:pPr>
              <w:pStyle w:val="ac"/>
              <w:topLinePunct/>
              <w:ind w:leftChars="0" w:left="0" w:rightChars="0" w:right="0" w:firstLineChars="0" w:firstLine="0"/>
              <w:spacing w:line="240" w:lineRule="atLeast"/>
            </w:pPr>
          </w:p>
        </w:tc>
        <w:tc>
          <w:tcPr>
            <w:tcW w:w="2096" w:type="pct"/>
            <w:vAlign w:val="center"/>
          </w:tcPr>
          <w:p w:rsidR="0018722C">
            <w:pPr>
              <w:pStyle w:val="a5"/>
              <w:topLinePunct/>
              <w:ind w:leftChars="0" w:left="0" w:rightChars="0" w:right="0" w:firstLineChars="0" w:firstLine="0"/>
              <w:spacing w:line="240" w:lineRule="atLeast"/>
            </w:pPr>
            <w:r>
              <w:t>18-25</w:t>
            </w:r>
            <w:r w:rsidRPr="00000000">
              <w:tab/>
              <w:t>79</w:t>
            </w:r>
          </w:p>
        </w:tc>
        <w:tc>
          <w:tcPr>
            <w:tcW w:w="1250" w:type="pct"/>
            <w:vAlign w:val="center"/>
          </w:tcPr>
          <w:p w:rsidR="0018722C">
            <w:pPr>
              <w:pStyle w:val="affff9"/>
              <w:topLinePunct/>
              <w:ind w:leftChars="0" w:left="0" w:rightChars="0" w:right="0" w:firstLineChars="0" w:firstLine="0"/>
              <w:spacing w:line="240" w:lineRule="atLeast"/>
            </w:pPr>
            <w:r>
              <w:t>19.9</w:t>
            </w:r>
          </w:p>
        </w:tc>
      </w:tr>
      <w:tr>
        <w:tc>
          <w:tcPr>
            <w:tcW w:w="165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年龄</w:t>
            </w:r>
          </w:p>
        </w:tc>
        <w:tc>
          <w:tcPr>
            <w:tcW w:w="2096" w:type="pct"/>
            <w:vAlign w:val="center"/>
          </w:tcPr>
          <w:p w:rsidR="0018722C">
            <w:pPr>
              <w:pStyle w:val="a5"/>
              <w:topLinePunct/>
              <w:ind w:leftChars="0" w:left="0" w:rightChars="0" w:right="0" w:firstLineChars="0" w:firstLine="0"/>
              <w:spacing w:line="240" w:lineRule="atLeast"/>
            </w:pPr>
            <w:r>
              <w:t>26-30</w:t>
            </w:r>
            <w:r w:rsidRPr="00000000">
              <w:tab/>
              <w:t>119</w:t>
            </w:r>
          </w:p>
          <w:p w:rsidR="0018722C">
            <w:pPr>
              <w:pStyle w:val="a5"/>
              <w:topLinePunct/>
              <w:ind w:leftChars="0" w:left="0" w:rightChars="0" w:right="0" w:firstLineChars="0" w:firstLine="0"/>
              <w:spacing w:line="240" w:lineRule="atLeast"/>
            </w:pPr>
            <w:r>
              <w:t>31-40</w:t>
            </w:r>
            <w:r w:rsidRPr="00000000">
              <w:tab/>
              <w:t>109</w:t>
            </w:r>
          </w:p>
        </w:tc>
        <w:tc>
          <w:tcPr>
            <w:tcW w:w="1250" w:type="pct"/>
            <w:vAlign w:val="center"/>
          </w:tcPr>
          <w:p w:rsidR="0018722C">
            <w:pPr>
              <w:pStyle w:val="affff9"/>
              <w:topLinePunct/>
              <w:ind w:leftChars="0" w:left="0" w:rightChars="0" w:right="0" w:firstLineChars="0" w:firstLine="0"/>
              <w:spacing w:line="240" w:lineRule="atLeast"/>
            </w:pPr>
            <w:r>
              <w:t>30.1</w:t>
            </w:r>
          </w:p>
          <w:p w:rsidR="0018722C">
            <w:pPr>
              <w:pStyle w:val="affff9"/>
              <w:topLinePunct/>
              <w:ind w:leftChars="0" w:left="0" w:rightChars="0" w:right="0" w:firstLineChars="0" w:firstLine="0"/>
              <w:spacing w:line="240" w:lineRule="atLeast"/>
            </w:pPr>
            <w:r>
              <w:t>27.5</w:t>
            </w:r>
          </w:p>
        </w:tc>
      </w:tr>
      <w:tr>
        <w:tc>
          <w:tcPr>
            <w:tcW w:w="1654" w:type="pct"/>
            <w:vAlign w:val="center"/>
          </w:tcPr>
          <w:p w:rsidR="0018722C">
            <w:pPr>
              <w:pStyle w:val="ac"/>
              <w:topLinePunct/>
              <w:ind w:leftChars="0" w:left="0" w:rightChars="0" w:right="0" w:firstLineChars="0" w:firstLine="0"/>
              <w:spacing w:line="240" w:lineRule="atLeast"/>
            </w:pPr>
          </w:p>
        </w:tc>
        <w:tc>
          <w:tcPr>
            <w:tcW w:w="2096" w:type="pct"/>
            <w:vAlign w:val="center"/>
          </w:tcPr>
          <w:p w:rsidR="0018722C">
            <w:pPr>
              <w:pStyle w:val="a5"/>
              <w:topLinePunct/>
              <w:ind w:leftChars="0" w:left="0" w:rightChars="0" w:right="0" w:firstLineChars="0" w:firstLine="0"/>
              <w:spacing w:line="240" w:lineRule="atLeast"/>
            </w:pPr>
            <w:r>
              <w:t>41</w:t>
            </w:r>
            <w:r>
              <w:t> </w:t>
            </w:r>
            <w:r>
              <w:t>及</w:t>
            </w:r>
            <w:r>
              <w:t>以上</w:t>
            </w:r>
            <w:r w:rsidRPr="00000000">
              <w:tab/>
              <w:t>89</w:t>
            </w:r>
          </w:p>
        </w:tc>
        <w:tc>
          <w:tcPr>
            <w:tcW w:w="1250" w:type="pct"/>
            <w:vAlign w:val="center"/>
          </w:tcPr>
          <w:p w:rsidR="0018722C">
            <w:pPr>
              <w:pStyle w:val="affff9"/>
              <w:topLinePunct/>
              <w:ind w:leftChars="0" w:left="0" w:rightChars="0" w:right="0" w:firstLineChars="0" w:firstLine="0"/>
              <w:spacing w:line="240" w:lineRule="atLeast"/>
            </w:pPr>
            <w:r>
              <w:t>22.5</w:t>
            </w:r>
          </w:p>
        </w:tc>
      </w:tr>
      <w:tr>
        <w:tc>
          <w:tcPr>
            <w:tcW w:w="1654" w:type="pct"/>
            <w:vAlign w:val="center"/>
          </w:tcPr>
          <w:p w:rsidR="0018722C">
            <w:pPr>
              <w:pStyle w:val="ac"/>
              <w:topLinePunct/>
              <w:ind w:leftChars="0" w:left="0" w:rightChars="0" w:right="0" w:firstLineChars="0" w:firstLine="0"/>
              <w:spacing w:line="240" w:lineRule="atLeast"/>
            </w:pPr>
          </w:p>
        </w:tc>
        <w:tc>
          <w:tcPr>
            <w:tcW w:w="2096" w:type="pct"/>
            <w:vAlign w:val="center"/>
          </w:tcPr>
          <w:p w:rsidR="0018722C">
            <w:pPr>
              <w:pStyle w:val="a5"/>
              <w:topLinePunct/>
              <w:ind w:leftChars="0" w:left="0" w:rightChars="0" w:right="0" w:firstLineChars="0" w:firstLine="0"/>
              <w:spacing w:line="240" w:lineRule="atLeast"/>
            </w:pPr>
            <w:r>
              <w:t>0-1</w:t>
            </w:r>
            <w:r>
              <w:t> </w:t>
            </w:r>
            <w:r>
              <w:t>次</w:t>
            </w:r>
            <w:r w:rsidRPr="00000000">
              <w:tab/>
              <w:t>134</w:t>
            </w:r>
          </w:p>
        </w:tc>
        <w:tc>
          <w:tcPr>
            <w:tcW w:w="1250" w:type="pct"/>
            <w:vAlign w:val="center"/>
          </w:tcPr>
          <w:p w:rsidR="0018722C">
            <w:pPr>
              <w:pStyle w:val="affff9"/>
              <w:topLinePunct/>
              <w:ind w:leftChars="0" w:left="0" w:rightChars="0" w:right="0" w:firstLineChars="0" w:firstLine="0"/>
              <w:spacing w:line="240" w:lineRule="atLeast"/>
            </w:pPr>
            <w:r>
              <w:t>33.8</w:t>
            </w:r>
          </w:p>
        </w:tc>
      </w:tr>
      <w:tr>
        <w:tc>
          <w:tcPr>
            <w:tcW w:w="1654" w:type="pct"/>
            <w:vAlign w:val="center"/>
          </w:tcPr>
          <w:p w:rsidR="0018722C">
            <w:pPr>
              <w:pStyle w:val="ac"/>
              <w:topLinePunct/>
              <w:ind w:leftChars="0" w:left="0" w:rightChars="0" w:right="0" w:firstLineChars="0" w:firstLine="0"/>
              <w:spacing w:line="240" w:lineRule="atLeast"/>
            </w:pPr>
            <w:r>
              <w:t>周就餐次数</w:t>
            </w:r>
          </w:p>
        </w:tc>
        <w:tc>
          <w:tcPr>
            <w:tcW w:w="2096" w:type="pct"/>
            <w:vAlign w:val="center"/>
          </w:tcPr>
          <w:p w:rsidR="0018722C">
            <w:pPr>
              <w:pStyle w:val="a5"/>
              <w:topLinePunct/>
              <w:ind w:leftChars="0" w:left="0" w:rightChars="0" w:right="0" w:firstLineChars="0" w:firstLine="0"/>
              <w:spacing w:line="240" w:lineRule="atLeast"/>
            </w:pPr>
            <w:r>
              <w:t>2-3</w:t>
            </w:r>
            <w:r>
              <w:t> </w:t>
            </w:r>
            <w:r>
              <w:t>次</w:t>
            </w:r>
            <w:r w:rsidRPr="00000000">
              <w:tab/>
              <w:t>202</w:t>
            </w:r>
          </w:p>
        </w:tc>
        <w:tc>
          <w:tcPr>
            <w:tcW w:w="1250" w:type="pct"/>
            <w:vAlign w:val="center"/>
          </w:tcPr>
          <w:p w:rsidR="0018722C">
            <w:pPr>
              <w:pStyle w:val="affff9"/>
              <w:topLinePunct/>
              <w:ind w:leftChars="0" w:left="0" w:rightChars="0" w:right="0" w:firstLineChars="0" w:firstLine="0"/>
              <w:spacing w:line="240" w:lineRule="atLeast"/>
            </w:pPr>
            <w:r>
              <w:t>51</w:t>
            </w:r>
          </w:p>
        </w:tc>
      </w:tr>
      <w:tr>
        <w:tc>
          <w:tcPr>
            <w:tcW w:w="1654" w:type="pct"/>
            <w:vAlign w:val="center"/>
          </w:tcPr>
          <w:p w:rsidR="0018722C">
            <w:pPr>
              <w:pStyle w:val="ac"/>
              <w:topLinePunct/>
              <w:ind w:leftChars="0" w:left="0" w:rightChars="0" w:right="0" w:firstLineChars="0" w:firstLine="0"/>
              <w:spacing w:line="240" w:lineRule="atLeast"/>
            </w:pPr>
          </w:p>
        </w:tc>
        <w:tc>
          <w:tcPr>
            <w:tcW w:w="2096" w:type="pct"/>
            <w:vAlign w:val="center"/>
          </w:tcPr>
          <w:p w:rsidR="0018722C">
            <w:pPr>
              <w:pStyle w:val="a5"/>
              <w:topLinePunct/>
              <w:ind w:leftChars="0" w:left="0" w:rightChars="0" w:right="0" w:firstLineChars="0" w:firstLine="0"/>
              <w:spacing w:line="240" w:lineRule="atLeast"/>
            </w:pPr>
            <w:r>
              <w:t>4</w:t>
            </w:r>
            <w:r>
              <w:t> </w:t>
            </w:r>
            <w:r>
              <w:t>次</w:t>
            </w:r>
            <w:r>
              <w:t>及</w:t>
            </w:r>
            <w:r>
              <w:t>以上</w:t>
            </w:r>
            <w:r w:rsidRPr="00000000">
              <w:tab/>
              <w:t>60</w:t>
            </w:r>
          </w:p>
        </w:tc>
        <w:tc>
          <w:tcPr>
            <w:tcW w:w="1250" w:type="pct"/>
            <w:vAlign w:val="center"/>
          </w:tcPr>
          <w:p w:rsidR="0018722C">
            <w:pPr>
              <w:pStyle w:val="affff9"/>
              <w:topLinePunct/>
              <w:ind w:leftChars="0" w:left="0" w:rightChars="0" w:right="0" w:firstLineChars="0" w:firstLine="0"/>
              <w:spacing w:line="240" w:lineRule="atLeast"/>
            </w:pPr>
            <w:r>
              <w:t>15.2</w:t>
            </w:r>
          </w:p>
        </w:tc>
      </w:tr>
      <w:tr>
        <w:tc>
          <w:tcPr>
            <w:tcW w:w="1654" w:type="pct"/>
            <w:vAlign w:val="center"/>
            <w:tcBorders>
              <w:top w:val="single" w:sz="4" w:space="0" w:color="auto"/>
            </w:tcBorders>
          </w:tcPr>
          <w:p w:rsidR="0018722C">
            <w:pPr>
              <w:pStyle w:val="ac"/>
              <w:topLinePunct/>
              <w:ind w:leftChars="0" w:left="0" w:rightChars="0" w:right="0" w:firstLineChars="0" w:firstLine="0"/>
              <w:spacing w:line="240" w:lineRule="atLeast"/>
            </w:pPr>
            <w:bookmarkStart w:name="_bookmark51" w:id="116"/>
            <w:bookmarkEnd w:id="116"/>
            <w:r>
              <w:t>4.3.2</w:t>
            </w:r>
            <w:r>
              <w:t xml:space="preserve"> </w:t>
            </w:r>
            <w:r>
              <w:t>描述性统计分析</w:t>
            </w:r>
          </w:p>
        </w:tc>
        <w:tc>
          <w:tcPr>
            <w:tcW w:w="209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5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笔者使用</w:t>
      </w:r>
      <w:r>
        <w:rPr>
          <w:rFonts w:ascii="Times New Roman" w:hAnsi="Times New Roman" w:eastAsia="Times New Roman"/>
        </w:rPr>
        <w:t>SPSS19.0</w:t>
      </w:r>
      <w:r>
        <w:t>统计软件对本次问卷调查的</w:t>
      </w:r>
      <w:r>
        <w:rPr>
          <w:rFonts w:ascii="Times New Roman" w:hAnsi="Times New Roman" w:eastAsia="Times New Roman"/>
        </w:rPr>
        <w:t>21</w:t>
      </w:r>
      <w:r>
        <w:t>项测量变量进行描述性统计分析，包括均值、标准差、偏度、峰度和标准误。</w:t>
      </w:r>
      <w:r>
        <w:rPr>
          <w:rFonts w:ascii="Times New Roman" w:hAnsi="Times New Roman" w:eastAsia="Times New Roman"/>
        </w:rPr>
        <w:t>SPSS</w:t>
      </w:r>
      <w:r>
        <w:t>软件的具体操作步骤如下：分</w:t>
      </w:r>
      <w:r>
        <w:t>析—描述性统计—频率—统计量</w:t>
      </w:r>
      <w:r>
        <w:t>（</w:t>
      </w:r>
      <w:r>
        <w:t>均值、标准差、偏度、峰度</w:t>
      </w:r>
      <w:r>
        <w:t>）</w:t>
      </w:r>
      <w:r>
        <w:t>。</w:t>
      </w:r>
    </w:p>
    <w:p w:rsidR="0018722C">
      <w:pPr>
        <w:topLinePunct/>
      </w:pPr>
      <w:r>
        <w:t>已知，如果偏度和峰度的值都接近于</w:t>
      </w:r>
      <w:r>
        <w:rPr>
          <w:rFonts w:ascii="Times New Roman" w:eastAsia="Times New Roman"/>
        </w:rPr>
        <w:t>0</w:t>
      </w:r>
      <w:r>
        <w:t>，则测量数据的分布接近正态分布。从表</w:t>
      </w:r>
    </w:p>
    <w:p w:rsidR="0018722C">
      <w:pPr>
        <w:pStyle w:val="cw23"/>
        <w:topLinePunct/>
      </w:pPr>
      <w:r>
        <w:rPr>
          <w:rFonts w:ascii="宋体" w:eastAsia="宋体" w:hint="eastAsia"/>
        </w:rPr>
        <w:t>4.3</w:t>
      </w:r>
      <w:r>
        <w:rPr>
          <w:rFonts w:ascii="宋体" w:eastAsia="宋体" w:hint="eastAsia"/>
        </w:rPr>
        <w:t>中可以看出，</w:t>
      </w:r>
      <w:r>
        <w:t>21</w:t>
      </w:r>
      <w:r/>
      <w:r>
        <w:rPr>
          <w:rFonts w:ascii="宋体" w:eastAsia="宋体" w:hint="eastAsia"/>
        </w:rPr>
        <w:t>个统计变量偏度和峰度绝对值均接近于</w:t>
      </w:r>
      <w:r>
        <w:t>0</w:t>
      </w:r>
      <w:r>
        <w:rPr>
          <w:rFonts w:ascii="宋体" w:eastAsia="宋体" w:hint="eastAsia"/>
        </w:rPr>
        <w:t>。因此，可以认为本次调研样本基本上服从正态分布，可以进行下一步分析。</w:t>
      </w:r>
    </w:p>
    <w:p w:rsidR="0018722C">
      <w:pPr>
        <w:topLinePunct/>
      </w:pPr>
      <w:r>
        <w:t>在</w:t>
      </w:r>
      <w:r>
        <w:rPr>
          <w:rFonts w:ascii="Times New Roman" w:eastAsia="Times New Roman"/>
        </w:rPr>
        <w:t>21</w:t>
      </w:r>
      <w:r>
        <w:t>项观测变量调研中，</w:t>
      </w:r>
      <w:r>
        <w:rPr>
          <w:rFonts w:ascii="Times New Roman" w:eastAsia="Times New Roman"/>
        </w:rPr>
        <w:t>3</w:t>
      </w:r>
      <w:r>
        <w:t>分为中立态度选项，高于</w:t>
      </w:r>
      <w:r>
        <w:rPr>
          <w:rFonts w:ascii="Times New Roman" w:eastAsia="Times New Roman"/>
        </w:rPr>
        <w:t>3</w:t>
      </w:r>
      <w:r>
        <w:t>分则表示为满意性评价，</w:t>
      </w:r>
      <w:r>
        <w:t>低于</w:t>
      </w:r>
      <w:r>
        <w:rPr>
          <w:rFonts w:ascii="Times New Roman" w:eastAsia="Times New Roman"/>
        </w:rPr>
        <w:t>3</w:t>
      </w:r>
      <w:r>
        <w:t>分则表示不满意评价。根据以上数据分析，仅有</w:t>
      </w:r>
      <w:r>
        <w:rPr>
          <w:rFonts w:ascii="Times New Roman" w:eastAsia="Times New Roman"/>
        </w:rPr>
        <w:t>Q18</w:t>
      </w:r>
      <w:r>
        <w:t>的均值得分小于</w:t>
      </w:r>
      <w:r>
        <w:rPr>
          <w:rFonts w:ascii="Times New Roman" w:eastAsia="Times New Roman"/>
        </w:rPr>
        <w:t>3</w:t>
      </w:r>
      <w:r>
        <w:t>，说明</w:t>
      </w:r>
      <w:r>
        <w:t>该问题测评的指标项目总体评价偏低。而</w:t>
      </w:r>
      <w:r>
        <w:rPr>
          <w:rFonts w:ascii="Times New Roman" w:eastAsia="Times New Roman"/>
        </w:rPr>
        <w:t>Q18</w:t>
      </w:r>
      <w:r>
        <w:t>是有关对待服务失误所做服务补救措施</w:t>
      </w:r>
      <w:r>
        <w:t>的测评。那么则说明石家庄中小型餐饮企业对待服务补救措施的重视程度不高，面对</w:t>
      </w:r>
      <w:r>
        <w:t>服务失误不能够提供及时有效的补救措施以缓解顾客的不满情绪。而其他的例如：食</w:t>
      </w:r>
      <w:r>
        <w:t>品的质量、就餐的环境、服务质量、总体满意度等方面，石家庄中小型餐饮企业则做</w:t>
      </w:r>
      <w:r>
        <w:t>得比较好，能达到基本的满意水准。但在所有的测评指标中，样本均值没有超过</w:t>
      </w:r>
      <w:r>
        <w:rPr>
          <w:rFonts w:ascii="Times New Roman" w:eastAsia="Times New Roman"/>
        </w:rPr>
        <w:t>4</w:t>
      </w:r>
      <w:r>
        <w:t>（</w:t>
      </w:r>
      <w:r>
        <w:t>满</w:t>
      </w:r>
    </w:p>
    <w:p w:rsidR="0018722C">
      <w:pPr>
        <w:topLinePunct/>
      </w:pPr>
      <w:r>
        <w:t>意或非常满意</w:t>
      </w:r>
      <w:r>
        <w:t>）</w:t>
      </w:r>
      <w:r>
        <w:t>或低于</w:t>
      </w:r>
      <w:r>
        <w:rPr>
          <w:rFonts w:ascii="Times New Roman" w:hAnsi="Times New Roman" w:eastAsia="Times New Roman"/>
        </w:rPr>
        <w:t>2</w:t>
      </w:r>
      <w:r>
        <w:t>（</w:t>
      </w:r>
      <w:r>
        <w:t>非常不满意</w:t>
      </w:r>
      <w:r>
        <w:t>）</w:t>
      </w:r>
      <w:r>
        <w:t>，表明石家庄中小型餐饮企业各方面满意度距</w:t>
      </w:r>
      <w:r>
        <w:t>离“卓越”还有很大一段距离。此结果符合现代中小型餐饮企业的实际营销特点，为进一步的理论研究及相关分析奠定了基础。</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pacing w:val="-2"/>
          <w:sz w:val="21"/>
        </w:rPr>
        <w:t>描</w:t>
      </w:r>
      <w:r>
        <w:rPr>
          <w:kern w:val="2"/>
          <w:szCs w:val="22"/>
          <w:rFonts w:cstheme="minorBidi" w:hAnsiTheme="minorHAnsi" w:eastAsiaTheme="minorHAnsi" w:asciiTheme="minorHAnsi"/>
          <w:sz w:val="21"/>
        </w:rPr>
        <w:t>述</w:t>
      </w:r>
      <w:r>
        <w:rPr>
          <w:kern w:val="2"/>
          <w:szCs w:val="22"/>
          <w:rFonts w:cstheme="minorBidi" w:hAnsiTheme="minorHAnsi" w:eastAsiaTheme="minorHAnsi" w:asciiTheme="minorHAnsi"/>
          <w:spacing w:val="-2"/>
          <w:sz w:val="21"/>
        </w:rPr>
        <w:t>性</w:t>
      </w:r>
      <w:r>
        <w:rPr>
          <w:kern w:val="2"/>
          <w:szCs w:val="22"/>
          <w:rFonts w:cstheme="minorBidi" w:hAnsiTheme="minorHAnsi" w:eastAsiaTheme="minorHAnsi" w:asciiTheme="minorHAnsi"/>
          <w:sz w:val="21"/>
        </w:rPr>
        <w:t>统</w:t>
      </w:r>
      <w:r>
        <w:rPr>
          <w:kern w:val="2"/>
          <w:szCs w:val="22"/>
          <w:rFonts w:cstheme="minorBidi" w:hAnsiTheme="minorHAnsi" w:eastAsiaTheme="minorHAnsi" w:asciiTheme="minorHAnsi"/>
          <w:spacing w:val="-2"/>
          <w:sz w:val="21"/>
        </w:rPr>
        <w:t>计</w:t>
      </w:r>
      <w:r>
        <w:rPr>
          <w:kern w:val="2"/>
          <w:szCs w:val="22"/>
          <w:rFonts w:cstheme="minorBidi" w:hAnsiTheme="minorHAnsi" w:eastAsiaTheme="minorHAnsi" w:asciiTheme="minorHAnsi"/>
          <w:sz w:val="21"/>
        </w:rPr>
        <w:t>量</w:t>
      </w:r>
    </w:p>
    <w:tbl>
      <w:tblPr>
        <w:tblW w:w="5000" w:type="pct"/>
        <w:tblInd w:w="2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2"/>
        <w:gridCol w:w="779"/>
        <w:gridCol w:w="346"/>
        <w:gridCol w:w="838"/>
        <w:gridCol w:w="958"/>
        <w:gridCol w:w="1112"/>
        <w:gridCol w:w="860"/>
        <w:gridCol w:w="1187"/>
        <w:gridCol w:w="861"/>
        <w:gridCol w:w="1088"/>
      </w:tblGrid>
      <w:tr>
        <w:trPr>
          <w:tblHeader/>
        </w:trPr>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有效</w:t>
            </w:r>
          </w:p>
        </w:tc>
        <w:tc>
          <w:tcPr>
            <w:tcW w:w="196"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缺失</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均值</w:t>
            </w: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标准差</w:t>
            </w:r>
          </w:p>
        </w:tc>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偏度</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偏度的标</w:t>
            </w:r>
          </w:p>
          <w:p w:rsidR="0018722C">
            <w:pPr>
              <w:pStyle w:val="a7"/>
              <w:topLinePunct/>
              <w:ind w:leftChars="0" w:left="0" w:rightChars="0" w:right="0" w:firstLineChars="0" w:firstLine="0"/>
              <w:spacing w:line="240" w:lineRule="atLeast"/>
            </w:pPr>
            <w:r>
              <w:t>准误</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峰度</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峰度的标</w:t>
            </w:r>
          </w:p>
          <w:p w:rsidR="0018722C">
            <w:pPr>
              <w:pStyle w:val="a7"/>
              <w:topLinePunct/>
              <w:ind w:leftChars="0" w:left="0" w:rightChars="0" w:right="0" w:firstLineChars="0" w:firstLine="0"/>
              <w:spacing w:line="240" w:lineRule="atLeast"/>
            </w:pPr>
            <w:r>
              <w:t>准误</w:t>
            </w:r>
          </w:p>
        </w:tc>
      </w:tr>
      <w:tr>
        <w:tc>
          <w:tcPr>
            <w:tcW w:w="449" w:type="pct"/>
            <w:vAlign w:val="center"/>
          </w:tcPr>
          <w:p w:rsidR="0018722C">
            <w:pPr>
              <w:pStyle w:val="ac"/>
              <w:topLinePunct/>
              <w:ind w:leftChars="0" w:left="0" w:rightChars="0" w:right="0" w:firstLineChars="0" w:firstLine="0"/>
              <w:spacing w:line="240" w:lineRule="atLeast"/>
            </w:pPr>
            <w:r>
              <w:t>Q5</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3.43</w:t>
            </w:r>
          </w:p>
        </w:tc>
        <w:tc>
          <w:tcPr>
            <w:tcW w:w="630" w:type="pct"/>
            <w:vAlign w:val="center"/>
          </w:tcPr>
          <w:p w:rsidR="0018722C">
            <w:pPr>
              <w:pStyle w:val="affff9"/>
              <w:topLinePunct/>
              <w:ind w:leftChars="0" w:left="0" w:rightChars="0" w:right="0" w:firstLineChars="0" w:firstLine="0"/>
              <w:spacing w:line="240" w:lineRule="atLeast"/>
            </w:pPr>
            <w:r>
              <w:t>.850</w:t>
            </w:r>
          </w:p>
        </w:tc>
        <w:tc>
          <w:tcPr>
            <w:tcW w:w="487" w:type="pct"/>
            <w:vAlign w:val="center"/>
          </w:tcPr>
          <w:p w:rsidR="0018722C">
            <w:pPr>
              <w:pStyle w:val="affff9"/>
              <w:topLinePunct/>
              <w:ind w:leftChars="0" w:left="0" w:rightChars="0" w:right="0" w:firstLineChars="0" w:firstLine="0"/>
              <w:spacing w:line="240" w:lineRule="atLeast"/>
            </w:pPr>
            <w:r>
              <w:t>-.247</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-.995</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Q6</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3.16</w:t>
            </w:r>
          </w:p>
        </w:tc>
        <w:tc>
          <w:tcPr>
            <w:tcW w:w="630" w:type="pct"/>
            <w:vAlign w:val="center"/>
          </w:tcPr>
          <w:p w:rsidR="0018722C">
            <w:pPr>
              <w:pStyle w:val="affff9"/>
              <w:topLinePunct/>
              <w:ind w:leftChars="0" w:left="0" w:rightChars="0" w:right="0" w:firstLineChars="0" w:firstLine="0"/>
              <w:spacing w:line="240" w:lineRule="atLeast"/>
            </w:pPr>
            <w:r>
              <w:t>1.001</w:t>
            </w:r>
          </w:p>
        </w:tc>
        <w:tc>
          <w:tcPr>
            <w:tcW w:w="487" w:type="pct"/>
            <w:vAlign w:val="center"/>
          </w:tcPr>
          <w:p w:rsidR="0018722C">
            <w:pPr>
              <w:pStyle w:val="affff9"/>
              <w:topLinePunct/>
              <w:ind w:leftChars="0" w:left="0" w:rightChars="0" w:right="0" w:firstLineChars="0" w:firstLine="0"/>
              <w:spacing w:line="240" w:lineRule="atLeast"/>
            </w:pPr>
            <w:r>
              <w:t>-.165</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-1.045</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Q7</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3.22</w:t>
            </w:r>
          </w:p>
        </w:tc>
        <w:tc>
          <w:tcPr>
            <w:tcW w:w="630" w:type="pct"/>
            <w:vAlign w:val="center"/>
          </w:tcPr>
          <w:p w:rsidR="0018722C">
            <w:pPr>
              <w:pStyle w:val="affff9"/>
              <w:topLinePunct/>
              <w:ind w:leftChars="0" w:left="0" w:rightChars="0" w:right="0" w:firstLineChars="0" w:firstLine="0"/>
              <w:spacing w:line="240" w:lineRule="atLeast"/>
            </w:pPr>
            <w:r>
              <w:t>.982</w:t>
            </w:r>
          </w:p>
        </w:tc>
        <w:tc>
          <w:tcPr>
            <w:tcW w:w="487" w:type="pct"/>
            <w:vAlign w:val="center"/>
          </w:tcPr>
          <w:p w:rsidR="0018722C">
            <w:pPr>
              <w:pStyle w:val="affff9"/>
              <w:topLinePunct/>
              <w:ind w:leftChars="0" w:left="0" w:rightChars="0" w:right="0" w:firstLineChars="0" w:firstLine="0"/>
              <w:spacing w:line="240" w:lineRule="atLeast"/>
            </w:pPr>
            <w:r>
              <w:t>-.281</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-.961</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Q8</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3.19</w:t>
            </w:r>
          </w:p>
        </w:tc>
        <w:tc>
          <w:tcPr>
            <w:tcW w:w="630" w:type="pct"/>
            <w:vAlign w:val="center"/>
          </w:tcPr>
          <w:p w:rsidR="0018722C">
            <w:pPr>
              <w:pStyle w:val="affff9"/>
              <w:topLinePunct/>
              <w:ind w:leftChars="0" w:left="0" w:rightChars="0" w:right="0" w:firstLineChars="0" w:firstLine="0"/>
              <w:spacing w:line="240" w:lineRule="atLeast"/>
            </w:pPr>
            <w:r>
              <w:t>.946</w:t>
            </w:r>
          </w:p>
        </w:tc>
        <w:tc>
          <w:tcPr>
            <w:tcW w:w="487" w:type="pct"/>
            <w:vAlign w:val="center"/>
          </w:tcPr>
          <w:p w:rsidR="0018722C">
            <w:pPr>
              <w:pStyle w:val="affff9"/>
              <w:topLinePunct/>
              <w:ind w:leftChars="0" w:left="0" w:rightChars="0" w:right="0" w:firstLineChars="0" w:firstLine="0"/>
              <w:spacing w:line="240" w:lineRule="atLeast"/>
            </w:pPr>
            <w:r>
              <w:t>-.314</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-.769</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Q9</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3.47</w:t>
            </w:r>
          </w:p>
        </w:tc>
        <w:tc>
          <w:tcPr>
            <w:tcW w:w="630" w:type="pct"/>
            <w:vAlign w:val="center"/>
          </w:tcPr>
          <w:p w:rsidR="0018722C">
            <w:pPr>
              <w:pStyle w:val="affff9"/>
              <w:topLinePunct/>
              <w:ind w:leftChars="0" w:left="0" w:rightChars="0" w:right="0" w:firstLineChars="0" w:firstLine="0"/>
              <w:spacing w:line="240" w:lineRule="atLeast"/>
            </w:pPr>
            <w:r>
              <w:t>.736</w:t>
            </w:r>
          </w:p>
        </w:tc>
        <w:tc>
          <w:tcPr>
            <w:tcW w:w="487" w:type="pct"/>
            <w:vAlign w:val="center"/>
          </w:tcPr>
          <w:p w:rsidR="0018722C">
            <w:pPr>
              <w:pStyle w:val="affff9"/>
              <w:topLinePunct/>
              <w:ind w:leftChars="0" w:left="0" w:rightChars="0" w:right="0" w:firstLineChars="0" w:firstLine="0"/>
              <w:spacing w:line="240" w:lineRule="atLeast"/>
            </w:pPr>
            <w:r>
              <w:t>-.540</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-.244</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Q10</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3.18</w:t>
            </w:r>
          </w:p>
        </w:tc>
        <w:tc>
          <w:tcPr>
            <w:tcW w:w="630" w:type="pct"/>
            <w:vAlign w:val="center"/>
          </w:tcPr>
          <w:p w:rsidR="0018722C">
            <w:pPr>
              <w:pStyle w:val="affff9"/>
              <w:topLinePunct/>
              <w:ind w:leftChars="0" w:left="0" w:rightChars="0" w:right="0" w:firstLineChars="0" w:firstLine="0"/>
              <w:spacing w:line="240" w:lineRule="atLeast"/>
            </w:pPr>
            <w:r>
              <w:t>.839</w:t>
            </w:r>
          </w:p>
        </w:tc>
        <w:tc>
          <w:tcPr>
            <w:tcW w:w="487" w:type="pct"/>
            <w:vAlign w:val="center"/>
          </w:tcPr>
          <w:p w:rsidR="0018722C">
            <w:pPr>
              <w:pStyle w:val="affff9"/>
              <w:topLinePunct/>
              <w:ind w:leftChars="0" w:left="0" w:rightChars="0" w:right="0" w:firstLineChars="0" w:firstLine="0"/>
              <w:spacing w:line="240" w:lineRule="atLeast"/>
            </w:pPr>
            <w:r>
              <w:t>-.284</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-.467</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Q11</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3.43</w:t>
            </w:r>
          </w:p>
        </w:tc>
        <w:tc>
          <w:tcPr>
            <w:tcW w:w="630" w:type="pct"/>
            <w:vAlign w:val="center"/>
          </w:tcPr>
          <w:p w:rsidR="0018722C">
            <w:pPr>
              <w:pStyle w:val="affff9"/>
              <w:topLinePunct/>
              <w:ind w:leftChars="0" w:left="0" w:rightChars="0" w:right="0" w:firstLineChars="0" w:firstLine="0"/>
              <w:spacing w:line="240" w:lineRule="atLeast"/>
            </w:pPr>
            <w:r>
              <w:t>.733</w:t>
            </w:r>
          </w:p>
        </w:tc>
        <w:tc>
          <w:tcPr>
            <w:tcW w:w="487" w:type="pct"/>
            <w:vAlign w:val="center"/>
          </w:tcPr>
          <w:p w:rsidR="0018722C">
            <w:pPr>
              <w:pStyle w:val="affff9"/>
              <w:topLinePunct/>
              <w:ind w:leftChars="0" w:left="0" w:rightChars="0" w:right="0" w:firstLineChars="0" w:firstLine="0"/>
              <w:spacing w:line="240" w:lineRule="atLeast"/>
            </w:pPr>
            <w:r>
              <w:t>-.462</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-.392</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Q12</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3.32</w:t>
            </w:r>
          </w:p>
        </w:tc>
        <w:tc>
          <w:tcPr>
            <w:tcW w:w="630" w:type="pct"/>
            <w:vAlign w:val="center"/>
          </w:tcPr>
          <w:p w:rsidR="0018722C">
            <w:pPr>
              <w:pStyle w:val="affff9"/>
              <w:topLinePunct/>
              <w:ind w:leftChars="0" w:left="0" w:rightChars="0" w:right="0" w:firstLineChars="0" w:firstLine="0"/>
              <w:spacing w:line="240" w:lineRule="atLeast"/>
            </w:pPr>
            <w:r>
              <w:t>.751</w:t>
            </w:r>
          </w:p>
        </w:tc>
        <w:tc>
          <w:tcPr>
            <w:tcW w:w="487" w:type="pct"/>
            <w:vAlign w:val="center"/>
          </w:tcPr>
          <w:p w:rsidR="0018722C">
            <w:pPr>
              <w:pStyle w:val="affff9"/>
              <w:topLinePunct/>
              <w:ind w:leftChars="0" w:left="0" w:rightChars="0" w:right="0" w:firstLineChars="0" w:firstLine="0"/>
              <w:spacing w:line="240" w:lineRule="atLeast"/>
            </w:pPr>
            <w:r>
              <w:t>-.439</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-.329</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Q13</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3.23</w:t>
            </w:r>
          </w:p>
        </w:tc>
        <w:tc>
          <w:tcPr>
            <w:tcW w:w="630" w:type="pct"/>
            <w:vAlign w:val="center"/>
          </w:tcPr>
          <w:p w:rsidR="0018722C">
            <w:pPr>
              <w:pStyle w:val="affff9"/>
              <w:topLinePunct/>
              <w:ind w:leftChars="0" w:left="0" w:rightChars="0" w:right="0" w:firstLineChars="0" w:firstLine="0"/>
              <w:spacing w:line="240" w:lineRule="atLeast"/>
            </w:pPr>
            <w:r>
              <w:t>.742</w:t>
            </w:r>
          </w:p>
        </w:tc>
        <w:tc>
          <w:tcPr>
            <w:tcW w:w="487" w:type="pct"/>
            <w:vAlign w:val="center"/>
          </w:tcPr>
          <w:p w:rsidR="0018722C">
            <w:pPr>
              <w:pStyle w:val="affff9"/>
              <w:topLinePunct/>
              <w:ind w:leftChars="0" w:left="0" w:rightChars="0" w:right="0" w:firstLineChars="0" w:firstLine="0"/>
              <w:spacing w:line="240" w:lineRule="atLeast"/>
            </w:pPr>
            <w:r>
              <w:t>-.375</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-.192</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Q14</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3.32</w:t>
            </w:r>
          </w:p>
        </w:tc>
        <w:tc>
          <w:tcPr>
            <w:tcW w:w="630" w:type="pct"/>
            <w:vAlign w:val="center"/>
          </w:tcPr>
          <w:p w:rsidR="0018722C">
            <w:pPr>
              <w:pStyle w:val="affff9"/>
              <w:topLinePunct/>
              <w:ind w:leftChars="0" w:left="0" w:rightChars="0" w:right="0" w:firstLineChars="0" w:firstLine="0"/>
              <w:spacing w:line="240" w:lineRule="atLeast"/>
            </w:pPr>
            <w:r>
              <w:t>.697</w:t>
            </w:r>
          </w:p>
        </w:tc>
        <w:tc>
          <w:tcPr>
            <w:tcW w:w="487" w:type="pct"/>
            <w:vAlign w:val="center"/>
          </w:tcPr>
          <w:p w:rsidR="0018722C">
            <w:pPr>
              <w:pStyle w:val="affff9"/>
              <w:topLinePunct/>
              <w:ind w:leftChars="0" w:left="0" w:rightChars="0" w:right="0" w:firstLineChars="0" w:firstLine="0"/>
              <w:spacing w:line="240" w:lineRule="atLeast"/>
            </w:pPr>
            <w:r>
              <w:t>-.361</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-.152</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Q15</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3.34</w:t>
            </w:r>
          </w:p>
        </w:tc>
        <w:tc>
          <w:tcPr>
            <w:tcW w:w="630" w:type="pct"/>
            <w:vAlign w:val="center"/>
          </w:tcPr>
          <w:p w:rsidR="0018722C">
            <w:pPr>
              <w:pStyle w:val="affff9"/>
              <w:topLinePunct/>
              <w:ind w:leftChars="0" w:left="0" w:rightChars="0" w:right="0" w:firstLineChars="0" w:firstLine="0"/>
              <w:spacing w:line="240" w:lineRule="atLeast"/>
            </w:pPr>
            <w:r>
              <w:t>.754</w:t>
            </w:r>
          </w:p>
        </w:tc>
        <w:tc>
          <w:tcPr>
            <w:tcW w:w="487" w:type="pct"/>
            <w:vAlign w:val="center"/>
          </w:tcPr>
          <w:p w:rsidR="0018722C">
            <w:pPr>
              <w:pStyle w:val="affff9"/>
              <w:topLinePunct/>
              <w:ind w:leftChars="0" w:left="0" w:rightChars="0" w:right="0" w:firstLineChars="0" w:firstLine="0"/>
              <w:spacing w:line="240" w:lineRule="atLeast"/>
            </w:pPr>
            <w:r>
              <w:t>-.307</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-.167</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Q16</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3.17</w:t>
            </w:r>
          </w:p>
        </w:tc>
        <w:tc>
          <w:tcPr>
            <w:tcW w:w="630" w:type="pct"/>
            <w:vAlign w:val="center"/>
          </w:tcPr>
          <w:p w:rsidR="0018722C">
            <w:pPr>
              <w:pStyle w:val="affff9"/>
              <w:topLinePunct/>
              <w:ind w:leftChars="0" w:left="0" w:rightChars="0" w:right="0" w:firstLineChars="0" w:firstLine="0"/>
              <w:spacing w:line="240" w:lineRule="atLeast"/>
            </w:pPr>
            <w:r>
              <w:t>.849</w:t>
            </w:r>
          </w:p>
        </w:tc>
        <w:tc>
          <w:tcPr>
            <w:tcW w:w="487" w:type="pct"/>
            <w:vAlign w:val="center"/>
          </w:tcPr>
          <w:p w:rsidR="0018722C">
            <w:pPr>
              <w:pStyle w:val="affff9"/>
              <w:topLinePunct/>
              <w:ind w:leftChars="0" w:left="0" w:rightChars="0" w:right="0" w:firstLineChars="0" w:firstLine="0"/>
              <w:spacing w:line="240" w:lineRule="atLeast"/>
            </w:pPr>
            <w:r>
              <w:t>-.393</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-.162</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Q17</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3.16</w:t>
            </w:r>
          </w:p>
        </w:tc>
        <w:tc>
          <w:tcPr>
            <w:tcW w:w="630" w:type="pct"/>
            <w:vAlign w:val="center"/>
          </w:tcPr>
          <w:p w:rsidR="0018722C">
            <w:pPr>
              <w:pStyle w:val="affff9"/>
              <w:topLinePunct/>
              <w:ind w:leftChars="0" w:left="0" w:rightChars="0" w:right="0" w:firstLineChars="0" w:firstLine="0"/>
              <w:spacing w:line="240" w:lineRule="atLeast"/>
            </w:pPr>
            <w:r>
              <w:t>.933</w:t>
            </w:r>
          </w:p>
        </w:tc>
        <w:tc>
          <w:tcPr>
            <w:tcW w:w="487" w:type="pct"/>
            <w:vAlign w:val="center"/>
          </w:tcPr>
          <w:p w:rsidR="0018722C">
            <w:pPr>
              <w:pStyle w:val="affff9"/>
              <w:topLinePunct/>
              <w:ind w:leftChars="0" w:left="0" w:rightChars="0" w:right="0" w:firstLineChars="0" w:firstLine="0"/>
              <w:spacing w:line="240" w:lineRule="atLeast"/>
            </w:pPr>
            <w:r>
              <w:t>-.190</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-.273</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Q18</w:t>
            </w:r>
          </w:p>
        </w:tc>
        <w:tc>
          <w:tcPr>
            <w:tcW w:w="442" w:type="pct"/>
            <w:vAlign w:val="center"/>
          </w:tcPr>
          <w:p w:rsidR="0018722C">
            <w:pPr>
              <w:pStyle w:val="affff9"/>
              <w:topLinePunct/>
              <w:ind w:leftChars="0" w:left="0" w:rightChars="0" w:right="0" w:firstLineChars="0" w:firstLine="0"/>
              <w:spacing w:line="240" w:lineRule="atLeast"/>
            </w:pPr>
            <w:r>
              <w:t>164</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232</w:t>
            </w:r>
          </w:p>
        </w:tc>
        <w:tc>
          <w:tcPr>
            <w:tcW w:w="543" w:type="pct"/>
            <w:vAlign w:val="center"/>
          </w:tcPr>
          <w:p w:rsidR="0018722C">
            <w:pPr>
              <w:pStyle w:val="affff9"/>
              <w:topLinePunct/>
              <w:ind w:leftChars="0" w:left="0" w:rightChars="0" w:right="0" w:firstLineChars="0" w:firstLine="0"/>
              <w:spacing w:line="240" w:lineRule="atLeast"/>
            </w:pPr>
            <w:r>
              <w:t>2.29</w:t>
            </w:r>
          </w:p>
        </w:tc>
        <w:tc>
          <w:tcPr>
            <w:tcW w:w="630" w:type="pct"/>
            <w:vAlign w:val="center"/>
          </w:tcPr>
          <w:p w:rsidR="0018722C">
            <w:pPr>
              <w:pStyle w:val="affff9"/>
              <w:topLinePunct/>
              <w:ind w:leftChars="0" w:left="0" w:rightChars="0" w:right="0" w:firstLineChars="0" w:firstLine="0"/>
              <w:spacing w:line="240" w:lineRule="atLeast"/>
            </w:pPr>
            <w:r>
              <w:t>1.925</w:t>
            </w:r>
          </w:p>
        </w:tc>
        <w:tc>
          <w:tcPr>
            <w:tcW w:w="487" w:type="pct"/>
            <w:vAlign w:val="center"/>
          </w:tcPr>
          <w:p w:rsidR="0018722C">
            <w:pPr>
              <w:pStyle w:val="affff9"/>
              <w:topLinePunct/>
              <w:ind w:leftChars="0" w:left="0" w:rightChars="0" w:right="0" w:firstLineChars="0" w:firstLine="0"/>
              <w:spacing w:line="240" w:lineRule="atLeast"/>
            </w:pPr>
            <w:r>
              <w:t>-.441</w:t>
            </w:r>
          </w:p>
        </w:tc>
        <w:tc>
          <w:tcPr>
            <w:tcW w:w="673" w:type="pct"/>
            <w:vAlign w:val="center"/>
          </w:tcPr>
          <w:p w:rsidR="0018722C">
            <w:pPr>
              <w:pStyle w:val="affff9"/>
              <w:topLinePunct/>
              <w:ind w:leftChars="0" w:left="0" w:rightChars="0" w:right="0" w:firstLineChars="0" w:firstLine="0"/>
              <w:spacing w:line="240" w:lineRule="atLeast"/>
            </w:pPr>
            <w:r>
              <w:t>.128</w:t>
            </w:r>
          </w:p>
        </w:tc>
        <w:tc>
          <w:tcPr>
            <w:tcW w:w="488" w:type="pct"/>
            <w:vAlign w:val="center"/>
          </w:tcPr>
          <w:p w:rsidR="0018722C">
            <w:pPr>
              <w:pStyle w:val="affff9"/>
              <w:topLinePunct/>
              <w:ind w:leftChars="0" w:left="0" w:rightChars="0" w:right="0" w:firstLineChars="0" w:firstLine="0"/>
              <w:spacing w:line="240" w:lineRule="atLeast"/>
            </w:pPr>
            <w:r>
              <w:t>-.279</w:t>
            </w:r>
          </w:p>
        </w:tc>
        <w:tc>
          <w:tcPr>
            <w:tcW w:w="617" w:type="pct"/>
            <w:vAlign w:val="center"/>
          </w:tcPr>
          <w:p w:rsidR="0018722C">
            <w:pPr>
              <w:pStyle w:val="affff9"/>
              <w:topLinePunct/>
              <w:ind w:leftChars="0" w:left="0" w:rightChars="0" w:right="0" w:firstLineChars="0" w:firstLine="0"/>
              <w:spacing w:line="240" w:lineRule="atLeast"/>
            </w:pPr>
            <w:r>
              <w:t>.255</w:t>
            </w:r>
          </w:p>
        </w:tc>
      </w:tr>
      <w:tr>
        <w:tc>
          <w:tcPr>
            <w:tcW w:w="449" w:type="pct"/>
            <w:vAlign w:val="center"/>
          </w:tcPr>
          <w:p w:rsidR="0018722C">
            <w:pPr>
              <w:pStyle w:val="ac"/>
              <w:topLinePunct/>
              <w:ind w:leftChars="0" w:left="0" w:rightChars="0" w:right="0" w:firstLineChars="0" w:firstLine="0"/>
              <w:spacing w:line="240" w:lineRule="atLeast"/>
            </w:pPr>
            <w:r>
              <w:t>Q19</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3.26</w:t>
            </w:r>
          </w:p>
        </w:tc>
        <w:tc>
          <w:tcPr>
            <w:tcW w:w="630" w:type="pct"/>
            <w:vAlign w:val="center"/>
          </w:tcPr>
          <w:p w:rsidR="0018722C">
            <w:pPr>
              <w:pStyle w:val="affff9"/>
              <w:topLinePunct/>
              <w:ind w:leftChars="0" w:left="0" w:rightChars="0" w:right="0" w:firstLineChars="0" w:firstLine="0"/>
              <w:spacing w:line="240" w:lineRule="atLeast"/>
            </w:pPr>
            <w:r>
              <w:t>.768</w:t>
            </w:r>
          </w:p>
        </w:tc>
        <w:tc>
          <w:tcPr>
            <w:tcW w:w="487" w:type="pct"/>
            <w:vAlign w:val="center"/>
          </w:tcPr>
          <w:p w:rsidR="0018722C">
            <w:pPr>
              <w:pStyle w:val="affff9"/>
              <w:topLinePunct/>
              <w:ind w:leftChars="0" w:left="0" w:rightChars="0" w:right="0" w:firstLineChars="0" w:firstLine="0"/>
              <w:spacing w:line="240" w:lineRule="atLeast"/>
            </w:pPr>
            <w:r>
              <w:t>-.222</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-.277</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Q20</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3.42</w:t>
            </w:r>
          </w:p>
        </w:tc>
        <w:tc>
          <w:tcPr>
            <w:tcW w:w="630" w:type="pct"/>
            <w:vAlign w:val="center"/>
          </w:tcPr>
          <w:p w:rsidR="0018722C">
            <w:pPr>
              <w:pStyle w:val="affff9"/>
              <w:topLinePunct/>
              <w:ind w:leftChars="0" w:left="0" w:rightChars="0" w:right="0" w:firstLineChars="0" w:firstLine="0"/>
              <w:spacing w:line="240" w:lineRule="atLeast"/>
            </w:pPr>
            <w:r>
              <w:t>.750</w:t>
            </w:r>
          </w:p>
        </w:tc>
        <w:tc>
          <w:tcPr>
            <w:tcW w:w="487" w:type="pct"/>
            <w:vAlign w:val="center"/>
          </w:tcPr>
          <w:p w:rsidR="0018722C">
            <w:pPr>
              <w:pStyle w:val="affff9"/>
              <w:topLinePunct/>
              <w:ind w:leftChars="0" w:left="0" w:rightChars="0" w:right="0" w:firstLineChars="0" w:firstLine="0"/>
              <w:spacing w:line="240" w:lineRule="atLeast"/>
            </w:pPr>
            <w:r>
              <w:t>-.700</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.009</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Q21</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3.49</w:t>
            </w:r>
          </w:p>
        </w:tc>
        <w:tc>
          <w:tcPr>
            <w:tcW w:w="630" w:type="pct"/>
            <w:vAlign w:val="center"/>
          </w:tcPr>
          <w:p w:rsidR="0018722C">
            <w:pPr>
              <w:pStyle w:val="affff9"/>
              <w:topLinePunct/>
              <w:ind w:leftChars="0" w:left="0" w:rightChars="0" w:right="0" w:firstLineChars="0" w:firstLine="0"/>
              <w:spacing w:line="240" w:lineRule="atLeast"/>
            </w:pPr>
            <w:r>
              <w:t>.737</w:t>
            </w:r>
          </w:p>
        </w:tc>
        <w:tc>
          <w:tcPr>
            <w:tcW w:w="487" w:type="pct"/>
            <w:vAlign w:val="center"/>
          </w:tcPr>
          <w:p w:rsidR="0018722C">
            <w:pPr>
              <w:pStyle w:val="affff9"/>
              <w:topLinePunct/>
              <w:ind w:leftChars="0" w:left="0" w:rightChars="0" w:right="0" w:firstLineChars="0" w:firstLine="0"/>
              <w:spacing w:line="240" w:lineRule="atLeast"/>
            </w:pPr>
            <w:r>
              <w:t>-.582</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-.196</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Q22</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3.42</w:t>
            </w:r>
          </w:p>
        </w:tc>
        <w:tc>
          <w:tcPr>
            <w:tcW w:w="630" w:type="pct"/>
            <w:vAlign w:val="center"/>
          </w:tcPr>
          <w:p w:rsidR="0018722C">
            <w:pPr>
              <w:pStyle w:val="affff9"/>
              <w:topLinePunct/>
              <w:ind w:leftChars="0" w:left="0" w:rightChars="0" w:right="0" w:firstLineChars="0" w:firstLine="0"/>
              <w:spacing w:line="240" w:lineRule="atLeast"/>
            </w:pPr>
            <w:r>
              <w:t>.848</w:t>
            </w:r>
          </w:p>
        </w:tc>
        <w:tc>
          <w:tcPr>
            <w:tcW w:w="487" w:type="pct"/>
            <w:vAlign w:val="center"/>
          </w:tcPr>
          <w:p w:rsidR="0018722C">
            <w:pPr>
              <w:pStyle w:val="affff9"/>
              <w:topLinePunct/>
              <w:ind w:leftChars="0" w:left="0" w:rightChars="0" w:right="0" w:firstLineChars="0" w:firstLine="0"/>
              <w:spacing w:line="240" w:lineRule="atLeast"/>
            </w:pPr>
            <w:r>
              <w:t>-.513</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-.299</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Q23</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3.36</w:t>
            </w:r>
          </w:p>
        </w:tc>
        <w:tc>
          <w:tcPr>
            <w:tcW w:w="630" w:type="pct"/>
            <w:vAlign w:val="center"/>
          </w:tcPr>
          <w:p w:rsidR="0018722C">
            <w:pPr>
              <w:pStyle w:val="affff9"/>
              <w:topLinePunct/>
              <w:ind w:leftChars="0" w:left="0" w:rightChars="0" w:right="0" w:firstLineChars="0" w:firstLine="0"/>
              <w:spacing w:line="240" w:lineRule="atLeast"/>
            </w:pPr>
            <w:r>
              <w:t>.916</w:t>
            </w:r>
          </w:p>
        </w:tc>
        <w:tc>
          <w:tcPr>
            <w:tcW w:w="487" w:type="pct"/>
            <w:vAlign w:val="center"/>
          </w:tcPr>
          <w:p w:rsidR="0018722C">
            <w:pPr>
              <w:pStyle w:val="affff9"/>
              <w:topLinePunct/>
              <w:ind w:leftChars="0" w:left="0" w:rightChars="0" w:right="0" w:firstLineChars="0" w:firstLine="0"/>
              <w:spacing w:line="240" w:lineRule="atLeast"/>
            </w:pPr>
            <w:r>
              <w:t>-.482</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-.402</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Pr>
          <w:p w:rsidR="0018722C">
            <w:pPr>
              <w:pStyle w:val="ac"/>
              <w:topLinePunct/>
              <w:ind w:leftChars="0" w:left="0" w:rightChars="0" w:right="0" w:firstLineChars="0" w:firstLine="0"/>
              <w:spacing w:line="240" w:lineRule="atLeast"/>
            </w:pPr>
            <w:r>
              <w:t>Q24</w:t>
            </w:r>
          </w:p>
        </w:tc>
        <w:tc>
          <w:tcPr>
            <w:tcW w:w="442" w:type="pct"/>
            <w:vAlign w:val="center"/>
          </w:tcPr>
          <w:p w:rsidR="0018722C">
            <w:pPr>
              <w:pStyle w:val="affff9"/>
              <w:topLinePunct/>
              <w:ind w:leftChars="0" w:left="0" w:rightChars="0" w:right="0" w:firstLineChars="0" w:firstLine="0"/>
              <w:spacing w:line="240" w:lineRule="atLeast"/>
            </w:pPr>
            <w:r>
              <w:t>396</w:t>
            </w:r>
          </w:p>
        </w:tc>
        <w:tc>
          <w:tcPr>
            <w:tcW w:w="196"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t>0</w:t>
            </w:r>
          </w:p>
        </w:tc>
        <w:tc>
          <w:tcPr>
            <w:tcW w:w="543" w:type="pct"/>
            <w:vAlign w:val="center"/>
          </w:tcPr>
          <w:p w:rsidR="0018722C">
            <w:pPr>
              <w:pStyle w:val="affff9"/>
              <w:topLinePunct/>
              <w:ind w:leftChars="0" w:left="0" w:rightChars="0" w:right="0" w:firstLineChars="0" w:firstLine="0"/>
              <w:spacing w:line="240" w:lineRule="atLeast"/>
            </w:pPr>
            <w:r>
              <w:t>3.61</w:t>
            </w:r>
          </w:p>
        </w:tc>
        <w:tc>
          <w:tcPr>
            <w:tcW w:w="630" w:type="pct"/>
            <w:vAlign w:val="center"/>
          </w:tcPr>
          <w:p w:rsidR="0018722C">
            <w:pPr>
              <w:pStyle w:val="affff9"/>
              <w:topLinePunct/>
              <w:ind w:leftChars="0" w:left="0" w:rightChars="0" w:right="0" w:firstLineChars="0" w:firstLine="0"/>
              <w:spacing w:line="240" w:lineRule="atLeast"/>
            </w:pPr>
            <w:r>
              <w:t>.814</w:t>
            </w:r>
          </w:p>
        </w:tc>
        <w:tc>
          <w:tcPr>
            <w:tcW w:w="487" w:type="pct"/>
            <w:vAlign w:val="center"/>
          </w:tcPr>
          <w:p w:rsidR="0018722C">
            <w:pPr>
              <w:pStyle w:val="affff9"/>
              <w:topLinePunct/>
              <w:ind w:leftChars="0" w:left="0" w:rightChars="0" w:right="0" w:firstLineChars="0" w:firstLine="0"/>
              <w:spacing w:line="240" w:lineRule="atLeast"/>
            </w:pPr>
            <w:r>
              <w:t>-.471</w:t>
            </w:r>
          </w:p>
        </w:tc>
        <w:tc>
          <w:tcPr>
            <w:tcW w:w="673" w:type="pct"/>
            <w:vAlign w:val="center"/>
          </w:tcPr>
          <w:p w:rsidR="0018722C">
            <w:pPr>
              <w:pStyle w:val="affff9"/>
              <w:topLinePunct/>
              <w:ind w:leftChars="0" w:left="0" w:rightChars="0" w:right="0" w:firstLineChars="0" w:firstLine="0"/>
              <w:spacing w:line="240" w:lineRule="atLeast"/>
            </w:pPr>
            <w:r>
              <w:t>.123</w:t>
            </w:r>
          </w:p>
        </w:tc>
        <w:tc>
          <w:tcPr>
            <w:tcW w:w="488" w:type="pct"/>
            <w:vAlign w:val="center"/>
          </w:tcPr>
          <w:p w:rsidR="0018722C">
            <w:pPr>
              <w:pStyle w:val="affff9"/>
              <w:topLinePunct/>
              <w:ind w:leftChars="0" w:left="0" w:rightChars="0" w:right="0" w:firstLineChars="0" w:firstLine="0"/>
              <w:spacing w:line="240" w:lineRule="atLeast"/>
            </w:pPr>
            <w:r>
              <w:t>-.385</w:t>
            </w:r>
          </w:p>
        </w:tc>
        <w:tc>
          <w:tcPr>
            <w:tcW w:w="617" w:type="pct"/>
            <w:vAlign w:val="center"/>
          </w:tcPr>
          <w:p w:rsidR="0018722C">
            <w:pPr>
              <w:pStyle w:val="affff9"/>
              <w:topLinePunct/>
              <w:ind w:leftChars="0" w:left="0" w:rightChars="0" w:right="0" w:firstLineChars="0" w:firstLine="0"/>
              <w:spacing w:line="240" w:lineRule="atLeast"/>
            </w:pPr>
            <w:r>
              <w:t>.245</w:t>
            </w:r>
          </w:p>
        </w:tc>
      </w:tr>
      <w:tr>
        <w:tc>
          <w:tcPr>
            <w:tcW w:w="449" w:type="pct"/>
            <w:vAlign w:val="center"/>
            <w:tcBorders>
              <w:top w:val="single" w:sz="4" w:space="0" w:color="auto"/>
            </w:tcBorders>
          </w:tcPr>
          <w:p w:rsidR="0018722C">
            <w:pPr>
              <w:pStyle w:val="ac"/>
              <w:topLinePunct/>
              <w:ind w:leftChars="0" w:left="0" w:rightChars="0" w:right="0" w:firstLineChars="0" w:firstLine="0"/>
              <w:spacing w:line="240" w:lineRule="atLeast"/>
            </w:pPr>
            <w:r>
              <w:t>Q25</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396</w:t>
            </w:r>
          </w:p>
        </w:tc>
        <w:tc>
          <w:tcPr>
            <w:tcW w:w="19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t>3.32</w:t>
            </w:r>
          </w:p>
        </w:tc>
        <w:tc>
          <w:tcPr>
            <w:tcW w:w="630" w:type="pct"/>
            <w:vAlign w:val="center"/>
            <w:tcBorders>
              <w:top w:val="single" w:sz="4" w:space="0" w:color="auto"/>
            </w:tcBorders>
          </w:tcPr>
          <w:p w:rsidR="0018722C">
            <w:pPr>
              <w:pStyle w:val="affff9"/>
              <w:topLinePunct/>
              <w:ind w:leftChars="0" w:left="0" w:rightChars="0" w:right="0" w:firstLineChars="0" w:firstLine="0"/>
              <w:spacing w:line="240" w:lineRule="atLeast"/>
            </w:pPr>
            <w:r>
              <w:t>.880</w:t>
            </w:r>
          </w:p>
        </w:tc>
        <w:tc>
          <w:tcPr>
            <w:tcW w:w="487" w:type="pct"/>
            <w:vAlign w:val="center"/>
            <w:tcBorders>
              <w:top w:val="single" w:sz="4" w:space="0" w:color="auto"/>
            </w:tcBorders>
          </w:tcPr>
          <w:p w:rsidR="0018722C">
            <w:pPr>
              <w:pStyle w:val="affff9"/>
              <w:topLinePunct/>
              <w:ind w:leftChars="0" w:left="0" w:rightChars="0" w:right="0" w:firstLineChars="0" w:firstLine="0"/>
              <w:spacing w:line="240" w:lineRule="atLeast"/>
            </w:pPr>
            <w:r>
              <w:t>-.144</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.123</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-.751</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t>.245</w:t>
            </w:r>
          </w:p>
        </w:tc>
      </w:tr>
    </w:tbl>
    <w:p w:rsidR="0018722C">
      <w:pPr>
        <w:topLinePunct/>
        <w:pStyle w:val="affa"/>
      </w:pPr>
    </w:p>
    <w:p w:rsidR="0018722C">
      <w:pPr>
        <w:pStyle w:val="Heading3"/>
        <w:topLinePunct/>
        <w:ind w:left="200" w:hangingChars="200" w:hanging="200"/>
      </w:pPr>
      <w:bookmarkStart w:id="447381" w:name="_Toc686447381"/>
      <w:bookmarkStart w:name="_bookmark52" w:id="117"/>
      <w:bookmarkEnd w:id="117"/>
      <w:r>
        <w:rPr>
          <w:b/>
        </w:rPr>
        <w:t>4.3.3</w:t>
      </w:r>
      <w:r>
        <w:t xml:space="preserve"> </w:t>
      </w:r>
      <w:bookmarkStart w:name="_bookmark52" w:id="118"/>
      <w:bookmarkEnd w:id="118"/>
      <w:r>
        <w:t>信度分析</w:t>
      </w:r>
      <w:bookmarkEnd w:id="447381"/>
    </w:p>
    <w:p w:rsidR="0018722C">
      <w:pPr>
        <w:topLinePunct/>
      </w:pPr>
      <w:r>
        <w:t>本研究运用</w:t>
      </w:r>
      <w:r>
        <w:rPr>
          <w:rFonts w:ascii="Times New Roman" w:hAnsi="Times New Roman" w:eastAsia="Times New Roman"/>
        </w:rPr>
        <w:t>SPSS19.0</w:t>
      </w:r>
      <w:r>
        <w:t>对问卷的信度进行分析。因为测评的题目数量多于</w:t>
      </w:r>
      <w:r>
        <w:rPr>
          <w:rFonts w:ascii="Times New Roman" w:hAnsi="Times New Roman" w:eastAsia="Times New Roman"/>
        </w:rPr>
        <w:t>10</w:t>
      </w:r>
      <w:r>
        <w:t>道，</w:t>
      </w:r>
      <w:r>
        <w:t>因此本次问卷分析适合采用</w:t>
      </w:r>
      <w:r>
        <w:rPr>
          <w:rFonts w:ascii="Times New Roman" w:hAnsi="Times New Roman" w:eastAsia="Times New Roman"/>
        </w:rPr>
        <w:t>Cronbach's</w:t>
      </w:r>
      <w:r>
        <w:rPr>
          <w:rFonts w:ascii="Arial" w:hAnsi="Arial" w:eastAsia="Arial"/>
        </w:rPr>
        <w:t>α</w:t>
      </w:r>
      <w:r>
        <w:t>系数进行评价。分析结果见</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。具体操作</w:t>
      </w:r>
      <w:r>
        <w:t>步骤为：分析—度量—可靠性分析。</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pacing w:val="-2"/>
          <w:sz w:val="21"/>
        </w:rPr>
        <w:t>测</w:t>
      </w:r>
      <w:r>
        <w:rPr>
          <w:kern w:val="2"/>
          <w:szCs w:val="22"/>
          <w:rFonts w:cstheme="minorBidi" w:hAnsiTheme="minorHAnsi" w:eastAsiaTheme="minorHAnsi" w:asciiTheme="minorHAnsi"/>
          <w:sz w:val="21"/>
        </w:rPr>
        <w:t>量</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r>
        <w:rPr>
          <w:kern w:val="2"/>
          <w:szCs w:val="22"/>
          <w:rFonts w:cstheme="minorBidi" w:hAnsiTheme="minorHAnsi" w:eastAsiaTheme="minorHAnsi" w:asciiTheme="minorHAnsi"/>
          <w:spacing w:val="-2"/>
          <w:sz w:val="21"/>
        </w:rPr>
        <w:t>信</w:t>
      </w:r>
      <w:r>
        <w:rPr>
          <w:kern w:val="2"/>
          <w:szCs w:val="22"/>
          <w:rFonts w:cstheme="minorBidi" w:hAnsiTheme="minorHAnsi" w:eastAsiaTheme="minorHAnsi" w:asciiTheme="minorHAnsi"/>
          <w:sz w:val="21"/>
        </w:rPr>
        <w:t>度</w:t>
      </w:r>
      <w:r>
        <w:rPr>
          <w:kern w:val="2"/>
          <w:szCs w:val="22"/>
          <w:rFonts w:cstheme="minorBidi" w:hAnsiTheme="minorHAnsi" w:eastAsiaTheme="minorHAnsi" w:asciiTheme="minorHAnsi"/>
          <w:spacing w:val="-2"/>
          <w:sz w:val="21"/>
        </w:rPr>
        <w:t>分析</w:t>
      </w:r>
      <w:r>
        <w:rPr>
          <w:kern w:val="2"/>
          <w:szCs w:val="22"/>
          <w:rFonts w:cstheme="minorBidi" w:hAnsiTheme="minorHAnsi" w:eastAsiaTheme="minorHAnsi" w:asciiTheme="minorHAnsi"/>
          <w:sz w:val="21"/>
        </w:rPr>
        <w:t>结果</w:t>
      </w:r>
    </w:p>
    <w:tbl>
      <w:tblPr>
        <w:tblW w:w="5000" w:type="pct"/>
        <w:tblInd w:w="26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82"/>
        <w:gridCol w:w="1364"/>
      </w:tblGrid>
      <w:tr>
        <w:trPr>
          <w:tblHeader/>
        </w:trPr>
        <w:tc>
          <w:tcPr>
            <w:tcW w:w="33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Cronbach's Alpha</w:t>
            </w:r>
          </w:p>
        </w:tc>
        <w:tc>
          <w:tcPr>
            <w:tcW w:w="16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项数</w:t>
            </w:r>
          </w:p>
        </w:tc>
      </w:tr>
      <w:tr>
        <w:tc>
          <w:tcPr>
            <w:tcW w:w="3314" w:type="pct"/>
            <w:vAlign w:val="center"/>
            <w:tcBorders>
              <w:top w:val="single" w:sz="4" w:space="0" w:color="auto"/>
            </w:tcBorders>
          </w:tcPr>
          <w:p w:rsidR="0018722C">
            <w:pPr>
              <w:pStyle w:val="affff9"/>
              <w:topLinePunct/>
              <w:ind w:leftChars="0" w:left="0" w:rightChars="0" w:right="0" w:firstLineChars="0" w:firstLine="0"/>
              <w:spacing w:line="240" w:lineRule="atLeast"/>
            </w:pPr>
            <w:r>
              <w:t>.919</w:t>
            </w:r>
          </w:p>
        </w:tc>
        <w:tc>
          <w:tcPr>
            <w:tcW w:w="1686"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r>
    </w:tbl>
    <w:p w:rsidR="0018722C">
      <w:pPr>
        <w:pStyle w:val="affa"/>
      </w:pPr>
    </w:p>
    <w:p w:rsidR="0018722C">
      <w:pPr>
        <w:topLinePunct/>
      </w:pPr>
      <w:r>
        <w:t>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显示</w:t>
      </w:r>
      <w:r>
        <w:rPr>
          <w:rFonts w:ascii="Times New Roman" w:hAnsi="Times New Roman" w:eastAsia="Times New Roman"/>
        </w:rPr>
        <w:t>α</w:t>
      </w:r>
      <w:r>
        <w:t>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919</w:t>
      </w:r>
      <w:r>
        <w:t>。当量表的信度系数达到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w:t>
      </w:r>
      <w:r>
        <w:t>以上时，表明该测验的信</w:t>
      </w:r>
      <w:r>
        <w:t>度就较好。因此本问卷测评结果具有较好的信度，拥有良好的内部一致性和稳定性。</w:t>
      </w:r>
    </w:p>
    <w:p w:rsidR="0018722C">
      <w:pPr>
        <w:pStyle w:val="Heading3"/>
        <w:topLinePunct/>
        <w:ind w:left="200" w:hangingChars="200" w:hanging="200"/>
      </w:pPr>
      <w:bookmarkStart w:id="447382" w:name="_Toc686447382"/>
      <w:bookmarkStart w:name="_bookmark53" w:id="119"/>
      <w:bookmarkEnd w:id="119"/>
      <w:r>
        <w:rPr>
          <w:b/>
        </w:rPr>
        <w:t>4.3.4</w:t>
      </w:r>
      <w:r>
        <w:t xml:space="preserve"> </w:t>
      </w:r>
      <w:bookmarkStart w:name="_bookmark53" w:id="120"/>
      <w:bookmarkEnd w:id="120"/>
      <w:r>
        <w:t>因子分析</w:t>
      </w:r>
      <w:bookmarkEnd w:id="447382"/>
    </w:p>
    <w:p w:rsidR="0018722C">
      <w:pPr>
        <w:topLinePunct/>
      </w:pPr>
      <w:r>
        <w:t>因子分析的基本目的是用少数几个因子去描述多个变量之间的关系。因子分析的</w:t>
      </w:r>
      <w:r>
        <w:t>基本思想是把联系比较紧密的变量合为同一个类别，并且在不同类别的变量之间他们</w:t>
      </w:r>
      <w:r>
        <w:t>的相关性是较低的。主要是考虑到多个影响因素之间可能存在一定的相关性，那么因</w:t>
      </w:r>
      <w:r>
        <w:t>子分析方法正是可以提取出主要信息，然后将提出的公共因子来代替原变量之后再进</w:t>
      </w:r>
      <w:r>
        <w:t>行分析，这样就可以避开原变量指标之间存在的共线性问题。此外，因子分析还反映</w:t>
      </w:r>
      <w:r>
        <w:t>了一种降维的思想，通过降维可以将相关性较高的变量指标聚在一起，这样不仅便于提取容易解释的特征，而且还降低了需要分析的变量数目和问题分析的复杂性。</w:t>
      </w:r>
    </w:p>
    <w:p w:rsidR="0018722C">
      <w:pPr>
        <w:topLinePunct/>
      </w:pPr>
      <w:r>
        <w:t>本文通过因子分析方法，试图探索得到餐饮消费过程中感知食品质量因子、感知</w:t>
      </w:r>
      <w:r>
        <w:t>环境质量因子和感知服务质量因子，进而研究它们之间，以及它们与感知价值、顾客</w:t>
      </w:r>
      <w:r>
        <w:t>满意度之间的关系。在</w:t>
      </w:r>
      <w:r>
        <w:rPr>
          <w:rFonts w:ascii="Times New Roman" w:hAnsi="Times New Roman" w:eastAsia="Times New Roman"/>
        </w:rPr>
        <w:t>SPSS19.0</w:t>
      </w:r>
      <w:r>
        <w:t>中选取第二部分的</w:t>
      </w:r>
      <w:r>
        <w:rPr>
          <w:rFonts w:ascii="Times New Roman" w:hAnsi="Times New Roman" w:eastAsia="Times New Roman"/>
        </w:rPr>
        <w:t>10</w:t>
      </w:r>
      <w:r>
        <w:t>个观测变量</w:t>
      </w:r>
      <w:r>
        <w:t>（</w:t>
      </w:r>
      <w:r>
        <w:rPr>
          <w:rFonts w:ascii="Times New Roman" w:hAnsi="Times New Roman" w:eastAsia="Times New Roman"/>
        </w:rPr>
        <w:t>Q9</w:t>
      </w:r>
      <w:r>
        <w:t>—</w:t>
      </w:r>
      <w:r>
        <w:rPr>
          <w:rFonts w:ascii="Times New Roman" w:hAnsi="Times New Roman" w:eastAsia="Times New Roman"/>
        </w:rPr>
        <w:t>Q18</w:t>
      </w:r>
      <w:r>
        <w:t>）</w:t>
      </w:r>
      <w:r>
        <w:t>进行因子分析，在菜单中选择：分析—降维—因子分析</w:t>
      </w:r>
      <w:r>
        <w:t>（</w:t>
      </w:r>
      <w:r>
        <w:t>原始结果分析、</w:t>
      </w:r>
      <w:r>
        <w:rPr>
          <w:rFonts w:ascii="Times New Roman" w:hAnsi="Times New Roman" w:eastAsia="Times New Roman"/>
        </w:rPr>
        <w:t>KMO</w:t>
      </w:r>
      <w:r>
        <w:rPr>
          <w:spacing w:val="-15"/>
        </w:rPr>
        <w:t>和</w:t>
      </w:r>
      <w:r>
        <w:rPr>
          <w:rFonts w:ascii="Times New Roman" w:hAnsi="Times New Roman" w:eastAsia="Times New Roman"/>
        </w:rPr>
        <w:t>Bartlett</w:t>
      </w:r>
      <w:r>
        <w:rPr>
          <w:spacing w:val="0"/>
        </w:rPr>
        <w:t>的检验、保存为变量</w:t>
      </w:r>
      <w:r>
        <w:t>）</w:t>
      </w:r>
      <w:r>
        <w:t>。分析所得结果如下：</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4.5</w:t>
      </w:r>
      <w:r>
        <w:t xml:space="preserve">  </w:t>
      </w:r>
      <w:r>
        <w:t>KMO</w:t>
      </w:r>
      <w:r>
        <w:rPr>
          <w:kern w:val="2"/>
          <w:szCs w:val="22"/>
          <w:rFonts w:cstheme="minorBidi" w:hAnsiTheme="minorHAnsi" w:eastAsiaTheme="minorHAnsi" w:asciiTheme="minorHAnsi"/>
          <w:sz w:val="21"/>
        </w:rPr>
        <w:t>和</w:t>
      </w:r>
      <w:r>
        <w:rPr>
          <w:kern w:val="2"/>
          <w:szCs w:val="22"/>
          <w:rFonts w:ascii="Times New Roman" w:eastAsia="Times New Roman" w:cstheme="minorBidi" w:hAnsiTheme="minorHAnsi"/>
          <w:sz w:val="21"/>
        </w:rPr>
        <w:t>Bartlett</w:t>
      </w:r>
      <w:r>
        <w:rPr>
          <w:kern w:val="2"/>
          <w:szCs w:val="22"/>
          <w:rFonts w:cstheme="minorBidi" w:hAnsiTheme="minorHAnsi" w:eastAsiaTheme="minorHAnsi" w:asciiTheme="minorHAnsi"/>
          <w:sz w:val="21"/>
        </w:rPr>
        <w:t>的检验</w:t>
      </w:r>
    </w:p>
    <w:tbl>
      <w:tblPr>
        <w:tblW w:w="5000" w:type="pct"/>
        <w:tblInd w:w="19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25"/>
        <w:gridCol w:w="2028"/>
        <w:gridCol w:w="1084"/>
      </w:tblGrid>
      <w:tr>
        <w:trPr>
          <w:tblHeader/>
        </w:trPr>
        <w:tc>
          <w:tcPr>
            <w:tcW w:w="400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取样足够度的 </w:t>
            </w:r>
            <w:r>
              <w:t>Kaiser-Meyer-Olkin </w:t>
            </w:r>
            <w:r>
              <w:t>度量。</w:t>
            </w:r>
          </w:p>
        </w:tc>
        <w:tc>
          <w:tcPr>
            <w:tcW w:w="997" w:type="pct"/>
            <w:vAlign w:val="center"/>
            <w:tcBorders>
              <w:bottom w:val="single" w:sz="4" w:space="0" w:color="auto"/>
            </w:tcBorders>
          </w:tcPr>
          <w:p w:rsidR="0018722C">
            <w:pPr>
              <w:pStyle w:val="a7"/>
              <w:topLinePunct/>
              <w:ind w:leftChars="0" w:left="0" w:rightChars="0" w:right="0" w:firstLineChars="0" w:firstLine="0"/>
              <w:spacing w:line="240" w:lineRule="atLeast"/>
            </w:pPr>
            <w:r>
              <w:t>.800</w:t>
            </w:r>
          </w:p>
        </w:tc>
      </w:tr>
      <w:tr>
        <w:tc>
          <w:tcPr>
            <w:tcW w:w="2138" w:type="pct"/>
            <w:vAlign w:val="center"/>
          </w:tcPr>
          <w:p w:rsidR="0018722C">
            <w:pPr>
              <w:pStyle w:val="ac"/>
              <w:topLinePunct/>
              <w:ind w:leftChars="0" w:left="0" w:rightChars="0" w:right="0" w:firstLineChars="0" w:firstLine="0"/>
              <w:spacing w:line="240" w:lineRule="atLeast"/>
            </w:pPr>
          </w:p>
        </w:tc>
        <w:tc>
          <w:tcPr>
            <w:tcW w:w="1865" w:type="pct"/>
            <w:vAlign w:val="center"/>
          </w:tcPr>
          <w:p w:rsidR="0018722C">
            <w:pPr>
              <w:pStyle w:val="a5"/>
              <w:topLinePunct/>
              <w:ind w:leftChars="0" w:left="0" w:rightChars="0" w:right="0" w:firstLineChars="0" w:firstLine="0"/>
              <w:spacing w:line="240" w:lineRule="atLeast"/>
            </w:pPr>
            <w:r>
              <w:t>近似卡方</w:t>
            </w:r>
          </w:p>
        </w:tc>
        <w:tc>
          <w:tcPr>
            <w:tcW w:w="997" w:type="pct"/>
            <w:vAlign w:val="center"/>
          </w:tcPr>
          <w:p w:rsidR="0018722C">
            <w:pPr>
              <w:pStyle w:val="affff9"/>
              <w:topLinePunct/>
              <w:ind w:leftChars="0" w:left="0" w:rightChars="0" w:right="0" w:firstLineChars="0" w:firstLine="0"/>
              <w:spacing w:line="240" w:lineRule="atLeast"/>
            </w:pPr>
            <w:r>
              <w:t>299.619</w:t>
            </w:r>
          </w:p>
        </w:tc>
      </w:tr>
      <w:tr>
        <w:tc>
          <w:tcPr>
            <w:tcW w:w="2138" w:type="pct"/>
            <w:vAlign w:val="center"/>
          </w:tcPr>
          <w:p w:rsidR="0018722C">
            <w:pPr>
              <w:pStyle w:val="ac"/>
              <w:topLinePunct/>
              <w:ind w:leftChars="0" w:left="0" w:rightChars="0" w:right="0" w:firstLineChars="0" w:firstLine="0"/>
              <w:spacing w:line="240" w:lineRule="atLeast"/>
            </w:pPr>
            <w:r>
              <w:t>Bartlett </w:t>
            </w:r>
            <w:r>
              <w:t>的</w:t>
            </w:r>
          </w:p>
          <w:p w:rsidR="0018722C">
            <w:pPr>
              <w:pStyle w:val="a5"/>
              <w:topLinePunct/>
              <w:ind w:leftChars="0" w:left="0" w:rightChars="0" w:right="0" w:firstLineChars="0" w:firstLine="0"/>
              <w:spacing w:line="240" w:lineRule="atLeast"/>
            </w:pPr>
            <w:r>
              <w:t>球形度检验</w:t>
            </w:r>
          </w:p>
        </w:tc>
        <w:tc>
          <w:tcPr>
            <w:tcW w:w="186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df</w:t>
            </w:r>
          </w:p>
        </w:tc>
        <w:tc>
          <w:tcPr>
            <w:tcW w:w="99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45</w:t>
            </w:r>
          </w:p>
        </w:tc>
      </w:tr>
      <w:tr>
        <w:tc>
          <w:tcPr>
            <w:tcW w:w="213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65"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997"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topLinePunct/>
      </w:pPr>
      <w:r>
        <w:t/>
      </w:r>
      <w:r>
        <w:t>表</w:t>
      </w:r>
      <w:r>
        <w:rPr>
          <w:rFonts w:ascii="Times New Roman" w:eastAsia="宋体"/>
        </w:rPr>
        <w:t>4</w:t>
      </w:r>
      <w:r>
        <w:rPr>
          <w:rFonts w:ascii="Times New Roman" w:eastAsia="宋体"/>
        </w:rPr>
        <w:t>.</w:t>
      </w:r>
      <w:r>
        <w:rPr>
          <w:rFonts w:ascii="Times New Roman" w:eastAsia="宋体"/>
        </w:rPr>
        <w:t>5</w:t>
      </w:r>
      <w:r>
        <w:t>为</w:t>
      </w:r>
      <w:r>
        <w:rPr>
          <w:rFonts w:ascii="Times New Roman" w:eastAsia="宋体"/>
        </w:rPr>
        <w:t>KMO</w:t>
      </w:r>
      <w:r>
        <w:t>检验和</w:t>
      </w:r>
      <w:r>
        <w:rPr>
          <w:rFonts w:ascii="Times New Roman" w:eastAsia="宋体"/>
        </w:rPr>
        <w:t>Bartlett</w:t>
      </w:r>
      <w:r>
        <w:t>球形检验。</w:t>
      </w:r>
      <w:r>
        <w:rPr>
          <w:rFonts w:ascii="Times New Roman" w:eastAsia="宋体"/>
        </w:rPr>
        <w:t>KMO</w:t>
      </w:r>
      <w:r>
        <w:t>检验用于研究变量之间的偏相</w:t>
      </w:r>
      <w:r>
        <w:t>关性。一般</w:t>
      </w:r>
      <w:r>
        <w:rPr>
          <w:rFonts w:ascii="Times New Roman" w:eastAsia="宋体"/>
        </w:rPr>
        <w:t>KMO</w:t>
      </w:r>
      <w:r>
        <w:t>统计量大于</w:t>
      </w:r>
      <w:r>
        <w:rPr>
          <w:rFonts w:ascii="Times New Roman" w:eastAsia="宋体"/>
        </w:rPr>
        <w:t>0</w:t>
      </w:r>
      <w:r>
        <w:rPr>
          <w:rFonts w:ascii="Times New Roman" w:eastAsia="宋体"/>
        </w:rPr>
        <w:t>.</w:t>
      </w:r>
      <w:r>
        <w:rPr>
          <w:rFonts w:ascii="Times New Roman" w:eastAsia="宋体"/>
        </w:rPr>
        <w:t>9</w:t>
      </w:r>
      <w:r>
        <w:t>时效果最佳，</w:t>
      </w:r>
      <w:r>
        <w:rPr>
          <w:rFonts w:ascii="Times New Roman" w:eastAsia="宋体"/>
        </w:rPr>
        <w:t>0.7</w:t>
      </w:r>
      <w:r>
        <w:t>以上可以接受，</w:t>
      </w:r>
      <w:r>
        <w:rPr>
          <w:rFonts w:ascii="Times New Roman" w:eastAsia="宋体"/>
        </w:rPr>
        <w:t>0.5</w:t>
      </w:r>
      <w:r>
        <w:t>以下不宜进行</w:t>
      </w:r>
      <w:r>
        <w:t>因子分析。本分析中</w:t>
      </w:r>
      <w:r>
        <w:rPr>
          <w:rFonts w:ascii="Times New Roman" w:eastAsia="宋体"/>
        </w:rPr>
        <w:t>KMO</w:t>
      </w:r>
      <w:r>
        <w:t>取值</w:t>
      </w:r>
      <w:r>
        <w:rPr>
          <w:rFonts w:ascii="Times New Roman" w:eastAsia="宋体"/>
        </w:rPr>
        <w:t>0</w:t>
      </w:r>
      <w:r>
        <w:rPr>
          <w:rFonts w:ascii="Times New Roman" w:eastAsia="宋体"/>
        </w:rPr>
        <w:t>.</w:t>
      </w:r>
      <w:r>
        <w:rPr>
          <w:rFonts w:ascii="Times New Roman" w:eastAsia="宋体"/>
        </w:rPr>
        <w:t>800</w:t>
      </w:r>
      <w:r>
        <w:t>，说明本样本较适合作因子分析。</w:t>
      </w:r>
      <w:r>
        <w:rPr>
          <w:rFonts w:ascii="Times New Roman" w:eastAsia="宋体"/>
        </w:rPr>
        <w:t>Bartlett</w:t>
      </w:r>
      <w:r>
        <w:t>球形</w:t>
      </w:r>
      <w:r>
        <w:t>检验显著性水平</w:t>
      </w:r>
      <w:r>
        <w:rPr>
          <w:rFonts w:ascii="Times New Roman" w:eastAsia="宋体"/>
        </w:rPr>
        <w:t>Sig</w:t>
      </w:r>
      <w:r>
        <w:t>值为</w:t>
      </w:r>
      <w:r>
        <w:rPr>
          <w:rFonts w:ascii="Times New Roman" w:eastAsia="宋体"/>
        </w:rPr>
        <w:t>0</w:t>
      </w:r>
      <w:r>
        <w:rPr>
          <w:rFonts w:ascii="Times New Roman" w:eastAsia="宋体"/>
        </w:rPr>
        <w:t>.</w:t>
      </w:r>
      <w:r>
        <w:rPr>
          <w:rFonts w:ascii="Times New Roman" w:eastAsia="宋体"/>
        </w:rPr>
        <w:t>000</w:t>
      </w:r>
      <w:r>
        <w:t>，小于</w:t>
      </w:r>
      <w:r>
        <w:rPr>
          <w:rFonts w:ascii="Times New Roman" w:eastAsia="宋体"/>
        </w:rPr>
        <w:t>0</w:t>
      </w:r>
      <w:r>
        <w:rPr>
          <w:rFonts w:ascii="Times New Roman" w:eastAsia="宋体"/>
        </w:rPr>
        <w:t>.</w:t>
      </w:r>
      <w:r>
        <w:rPr>
          <w:rFonts w:ascii="Times New Roman" w:eastAsia="宋体"/>
        </w:rPr>
        <w:t>01</w:t>
      </w:r>
      <w:r>
        <w:t>，由此否定相关矩阵为单位阵的零假设，即</w:t>
      </w:r>
      <w:r>
        <w:t>认为各变量之间存在着显著的相关性。两项指标都说明适合作因子分析，从而可进行以下分析。</w:t>
      </w:r>
    </w:p>
    <w:p w:rsidR="0018722C">
      <w:pPr>
        <w:topLinePunct/>
      </w:pPr>
      <w:r>
        <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6</w:t>
      </w:r>
      <w:r>
        <w:t>为方差解释表</w:t>
      </w:r>
      <w:r>
        <w:t>，“解释的总方差”表格给出了每个公因子所解释的方差及其</w:t>
      </w:r>
      <w:r>
        <w:t>累积和。观察表中初始特征值、提取平方和载入、旋转平方和载入三列数据显示，前</w:t>
      </w:r>
      <w:r>
        <w:t>三个公因子解释的累积方差已经达到</w:t>
      </w:r>
      <w:r>
        <w:rPr>
          <w:rFonts w:ascii="Times New Roman" w:hAnsi="Times New Roman" w:eastAsia="Times New Roman"/>
        </w:rPr>
        <w:t>66%</w:t>
      </w:r>
      <w:r>
        <w:t>以上，故而提取这三个公因子就能够比较好地解释原有变量所包含的信息了。</w:t>
      </w:r>
    </w:p>
    <w:p w:rsidR="0018722C">
      <w:pPr>
        <w:textAlignment w:val="center"/>
        <w:topLinePunct/>
      </w:pPr>
      <w:r>
        <w:rPr>
          <w:kern w:val="2"/>
          <w:sz w:val="22"/>
          <w:szCs w:val="22"/>
          <w:rFonts w:cstheme="minorBidi" w:hAnsiTheme="minorHAnsi" w:eastAsiaTheme="minorHAnsi" w:asciiTheme="minorHAnsi"/>
        </w:rPr>
        <w:pict>
          <v:group style="margin-left:82.103996pt;margin-top:21.67367pt;width:411.58pt;height:1.38pt;mso-position-horizontal-relative:page;mso-position-vertical-relative:paragraph;z-index:3520;mso-wrap-distance-left:0;mso-wrap-distance-right:0" coordorigin="1642,433" coordsize="8625,29">
            <v:line style="position:absolute" from="1642,448" to="2232,448" stroked="true" strokeweight="1.44pt" strokecolor="#000000">
              <v:stroke dashstyle="solid"/>
            </v:line>
            <v:rect style="position:absolute;left:2232;top:433;width:29;height:29" filled="true" fillcolor="#000000" stroked="false">
              <v:fill type="solid"/>
            </v:rect>
            <v:line style="position:absolute" from="2261,448" to="4842,448" stroked="true" strokeweight="1.44pt" strokecolor="#000000">
              <v:stroke dashstyle="solid"/>
            </v:line>
            <v:rect style="position:absolute;left:4841;top:433;width:29;height:29" filled="true" fillcolor="#000000" stroked="false">
              <v:fill type="solid"/>
            </v:rect>
            <v:line style="position:absolute" from="4871,448" to="7528,448" stroked="true" strokeweight="1.44pt" strokecolor="#000000">
              <v:stroke dashstyle="solid"/>
            </v:line>
            <v:rect style="position:absolute;left:7527;top:433;width:29;height:29" filled="true" fillcolor="#000000" stroked="false">
              <v:fill type="solid"/>
            </v:rect>
            <v:line style="position:absolute" from="7557,448" to="10267,448" stroked="true" strokeweight="1.44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6</w:t>
      </w:r>
      <w:r>
        <w:t xml:space="preserve">  </w:t>
      </w:r>
      <w:r>
        <w:rPr>
          <w:kern w:val="2"/>
          <w:szCs w:val="22"/>
          <w:rFonts w:cstheme="minorBidi" w:hAnsiTheme="minorHAnsi" w:eastAsiaTheme="minorHAnsi" w:asciiTheme="minorHAnsi"/>
          <w:spacing w:val="-2"/>
          <w:sz w:val="21"/>
        </w:rPr>
        <w:t>方</w:t>
      </w:r>
      <w:r>
        <w:rPr>
          <w:kern w:val="2"/>
          <w:szCs w:val="22"/>
          <w:rFonts w:cstheme="minorBidi" w:hAnsiTheme="minorHAnsi" w:eastAsiaTheme="minorHAnsi" w:asciiTheme="minorHAnsi"/>
          <w:sz w:val="21"/>
        </w:rPr>
        <w:t>差</w:t>
      </w:r>
      <w:r>
        <w:rPr>
          <w:kern w:val="2"/>
          <w:szCs w:val="22"/>
          <w:rFonts w:cstheme="minorBidi" w:hAnsiTheme="minorHAnsi" w:eastAsiaTheme="minorHAnsi" w:asciiTheme="minorHAnsi"/>
          <w:spacing w:val="-2"/>
          <w:sz w:val="21"/>
        </w:rPr>
        <w:t>解</w:t>
      </w:r>
      <w:r>
        <w:rPr>
          <w:kern w:val="2"/>
          <w:szCs w:val="22"/>
          <w:rFonts w:cstheme="minorBidi" w:hAnsiTheme="minorHAnsi" w:eastAsiaTheme="minorHAnsi" w:asciiTheme="minorHAnsi"/>
          <w:sz w:val="21"/>
        </w:rPr>
        <w:t>释</w:t>
      </w:r>
      <w:r>
        <w:rPr>
          <w:kern w:val="2"/>
          <w:szCs w:val="22"/>
          <w:rFonts w:cstheme="minorBidi" w:hAnsiTheme="minorHAnsi" w:eastAsiaTheme="minorHAnsi" w:asciiTheme="minorHAnsi"/>
          <w:spacing w:val="-2"/>
          <w:sz w:val="21"/>
        </w:rPr>
        <w:t>输</w:t>
      </w:r>
      <w:r>
        <w:rPr>
          <w:kern w:val="2"/>
          <w:szCs w:val="22"/>
          <w:rFonts w:cstheme="minorBidi" w:hAnsiTheme="minorHAnsi" w:eastAsiaTheme="minorHAnsi" w:asciiTheme="minorHAnsi"/>
          <w:sz w:val="21"/>
        </w:rPr>
        <w:t>出</w:t>
      </w:r>
    </w:p>
    <w:p w:rsidR="0018722C">
      <w:pPr>
        <w:topLinePunct/>
      </w:pPr>
      <w:r>
        <w:t>初始</w:t>
      </w:r>
      <w:r>
        <w:t>特</w:t>
      </w:r>
      <w:r>
        <w:t>征值</w:t>
      </w:r>
      <w:r w:rsidR="001852F3">
        <w:t>提取</w:t>
      </w:r>
      <w:r>
        <w:t>平</w:t>
      </w:r>
      <w:r>
        <w:t>方</w:t>
      </w:r>
      <w:r>
        <w:t>和</w:t>
      </w:r>
      <w:r>
        <w:t>载入</w:t>
      </w:r>
      <w:r w:rsidR="001852F3">
        <w:t>旋转</w:t>
      </w:r>
      <w:r>
        <w:t>平</w:t>
      </w:r>
      <w:r>
        <w:t>方</w:t>
      </w:r>
      <w:r>
        <w:t>和</w:t>
      </w:r>
      <w:r>
        <w:t>载入</w:t>
      </w:r>
    </w:p>
    <w:tbl>
      <w:tblPr>
        <w:tblW w:w="5000" w:type="pct"/>
        <w:tblInd w:w="3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32"/>
        <w:gridCol w:w="722"/>
        <w:gridCol w:w="966"/>
        <w:gridCol w:w="926"/>
        <w:gridCol w:w="768"/>
        <w:gridCol w:w="1020"/>
        <w:gridCol w:w="865"/>
        <w:gridCol w:w="793"/>
        <w:gridCol w:w="1058"/>
        <w:gridCol w:w="878"/>
      </w:tblGrid>
      <w:tr>
        <w:trPr>
          <w:tblHeader/>
        </w:trPr>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t>成份</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方差的%</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累积%</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方差的%</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累积%</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方差的%</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累积%</w:t>
            </w:r>
          </w:p>
        </w:tc>
      </w:tr>
      <w:tr>
        <w:tc>
          <w:tcPr>
            <w:tcW w:w="366"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4.200</w:t>
            </w:r>
          </w:p>
        </w:tc>
        <w:tc>
          <w:tcPr>
            <w:tcW w:w="560" w:type="pct"/>
            <w:vAlign w:val="center"/>
          </w:tcPr>
          <w:p w:rsidR="0018722C">
            <w:pPr>
              <w:pStyle w:val="affff9"/>
              <w:topLinePunct/>
              <w:ind w:leftChars="0" w:left="0" w:rightChars="0" w:right="0" w:firstLineChars="0" w:firstLine="0"/>
              <w:spacing w:line="240" w:lineRule="atLeast"/>
            </w:pPr>
            <w:r>
              <w:t>41.997</w:t>
            </w:r>
          </w:p>
        </w:tc>
        <w:tc>
          <w:tcPr>
            <w:tcW w:w="537" w:type="pct"/>
            <w:vAlign w:val="center"/>
          </w:tcPr>
          <w:p w:rsidR="0018722C">
            <w:pPr>
              <w:pStyle w:val="affff9"/>
              <w:topLinePunct/>
              <w:ind w:leftChars="0" w:left="0" w:rightChars="0" w:right="0" w:firstLineChars="0" w:firstLine="0"/>
              <w:spacing w:line="240" w:lineRule="atLeast"/>
            </w:pPr>
            <w:r>
              <w:t>41.997</w:t>
            </w:r>
          </w:p>
        </w:tc>
        <w:tc>
          <w:tcPr>
            <w:tcW w:w="445" w:type="pct"/>
            <w:vAlign w:val="center"/>
          </w:tcPr>
          <w:p w:rsidR="0018722C">
            <w:pPr>
              <w:pStyle w:val="affff9"/>
              <w:topLinePunct/>
              <w:ind w:leftChars="0" w:left="0" w:rightChars="0" w:right="0" w:firstLineChars="0" w:firstLine="0"/>
              <w:spacing w:line="240" w:lineRule="atLeast"/>
            </w:pPr>
            <w:r>
              <w:t>4.200</w:t>
            </w:r>
          </w:p>
        </w:tc>
        <w:tc>
          <w:tcPr>
            <w:tcW w:w="591" w:type="pct"/>
            <w:vAlign w:val="center"/>
          </w:tcPr>
          <w:p w:rsidR="0018722C">
            <w:pPr>
              <w:pStyle w:val="affff9"/>
              <w:topLinePunct/>
              <w:ind w:leftChars="0" w:left="0" w:rightChars="0" w:right="0" w:firstLineChars="0" w:firstLine="0"/>
              <w:spacing w:line="240" w:lineRule="atLeast"/>
            </w:pPr>
            <w:r>
              <w:t>41.997</w:t>
            </w:r>
          </w:p>
        </w:tc>
        <w:tc>
          <w:tcPr>
            <w:tcW w:w="501" w:type="pct"/>
            <w:vAlign w:val="center"/>
          </w:tcPr>
          <w:p w:rsidR="0018722C">
            <w:pPr>
              <w:pStyle w:val="affff9"/>
              <w:topLinePunct/>
              <w:ind w:leftChars="0" w:left="0" w:rightChars="0" w:right="0" w:firstLineChars="0" w:firstLine="0"/>
              <w:spacing w:line="240" w:lineRule="atLeast"/>
            </w:pPr>
            <w:r>
              <w:t>41.997</w:t>
            </w:r>
          </w:p>
        </w:tc>
        <w:tc>
          <w:tcPr>
            <w:tcW w:w="460" w:type="pct"/>
            <w:vAlign w:val="center"/>
          </w:tcPr>
          <w:p w:rsidR="0018722C">
            <w:pPr>
              <w:pStyle w:val="affff9"/>
              <w:topLinePunct/>
              <w:ind w:leftChars="0" w:left="0" w:rightChars="0" w:right="0" w:firstLineChars="0" w:firstLine="0"/>
              <w:spacing w:line="240" w:lineRule="atLeast"/>
            </w:pPr>
            <w:r>
              <w:t>2.730</w:t>
            </w:r>
          </w:p>
        </w:tc>
        <w:tc>
          <w:tcPr>
            <w:tcW w:w="613" w:type="pct"/>
            <w:vAlign w:val="center"/>
          </w:tcPr>
          <w:p w:rsidR="0018722C">
            <w:pPr>
              <w:pStyle w:val="affff9"/>
              <w:topLinePunct/>
              <w:ind w:leftChars="0" w:left="0" w:rightChars="0" w:right="0" w:firstLineChars="0" w:firstLine="0"/>
              <w:spacing w:line="240" w:lineRule="atLeast"/>
            </w:pPr>
            <w:r>
              <w:t>27.303</w:t>
            </w:r>
          </w:p>
        </w:tc>
        <w:tc>
          <w:tcPr>
            <w:tcW w:w="509" w:type="pct"/>
            <w:vAlign w:val="center"/>
          </w:tcPr>
          <w:p w:rsidR="0018722C">
            <w:pPr>
              <w:pStyle w:val="affff9"/>
              <w:topLinePunct/>
              <w:ind w:leftChars="0" w:left="0" w:rightChars="0" w:right="0" w:firstLineChars="0" w:firstLine="0"/>
              <w:spacing w:line="240" w:lineRule="atLeast"/>
            </w:pPr>
            <w:r>
              <w:t>27.303</w:t>
            </w:r>
          </w:p>
        </w:tc>
      </w:tr>
      <w:tr>
        <w:tc>
          <w:tcPr>
            <w:tcW w:w="366" w:type="pct"/>
            <w:vAlign w:val="center"/>
          </w:tcPr>
          <w:p w:rsidR="0018722C">
            <w:pPr>
              <w:pStyle w:val="affff9"/>
              <w:topLinePunct/>
              <w:ind w:leftChars="0" w:left="0" w:rightChars="0" w:right="0" w:firstLineChars="0" w:firstLine="0"/>
              <w:spacing w:line="240" w:lineRule="atLeast"/>
            </w:pPr>
            <w:r>
              <w:t>2</w:t>
            </w:r>
          </w:p>
        </w:tc>
        <w:tc>
          <w:tcPr>
            <w:tcW w:w="418" w:type="pct"/>
            <w:vAlign w:val="center"/>
          </w:tcPr>
          <w:p w:rsidR="0018722C">
            <w:pPr>
              <w:pStyle w:val="affff9"/>
              <w:topLinePunct/>
              <w:ind w:leftChars="0" w:left="0" w:rightChars="0" w:right="0" w:firstLineChars="0" w:firstLine="0"/>
              <w:spacing w:line="240" w:lineRule="atLeast"/>
            </w:pPr>
            <w:r>
              <w:t>1.345</w:t>
            </w:r>
          </w:p>
        </w:tc>
        <w:tc>
          <w:tcPr>
            <w:tcW w:w="560" w:type="pct"/>
            <w:vAlign w:val="center"/>
          </w:tcPr>
          <w:p w:rsidR="0018722C">
            <w:pPr>
              <w:pStyle w:val="affff9"/>
              <w:topLinePunct/>
              <w:ind w:leftChars="0" w:left="0" w:rightChars="0" w:right="0" w:firstLineChars="0" w:firstLine="0"/>
              <w:spacing w:line="240" w:lineRule="atLeast"/>
            </w:pPr>
            <w:r>
              <w:t>13.455</w:t>
            </w:r>
          </w:p>
        </w:tc>
        <w:tc>
          <w:tcPr>
            <w:tcW w:w="537" w:type="pct"/>
            <w:vAlign w:val="center"/>
          </w:tcPr>
          <w:p w:rsidR="0018722C">
            <w:pPr>
              <w:pStyle w:val="affff9"/>
              <w:topLinePunct/>
              <w:ind w:leftChars="0" w:left="0" w:rightChars="0" w:right="0" w:firstLineChars="0" w:firstLine="0"/>
              <w:spacing w:line="240" w:lineRule="atLeast"/>
            </w:pPr>
            <w:r>
              <w:t>55.452</w:t>
            </w:r>
          </w:p>
        </w:tc>
        <w:tc>
          <w:tcPr>
            <w:tcW w:w="445" w:type="pct"/>
            <w:vAlign w:val="center"/>
          </w:tcPr>
          <w:p w:rsidR="0018722C">
            <w:pPr>
              <w:pStyle w:val="affff9"/>
              <w:topLinePunct/>
              <w:ind w:leftChars="0" w:left="0" w:rightChars="0" w:right="0" w:firstLineChars="0" w:firstLine="0"/>
              <w:spacing w:line="240" w:lineRule="atLeast"/>
            </w:pPr>
            <w:r>
              <w:t>1.345</w:t>
            </w:r>
          </w:p>
        </w:tc>
        <w:tc>
          <w:tcPr>
            <w:tcW w:w="591" w:type="pct"/>
            <w:vAlign w:val="center"/>
          </w:tcPr>
          <w:p w:rsidR="0018722C">
            <w:pPr>
              <w:pStyle w:val="affff9"/>
              <w:topLinePunct/>
              <w:ind w:leftChars="0" w:left="0" w:rightChars="0" w:right="0" w:firstLineChars="0" w:firstLine="0"/>
              <w:spacing w:line="240" w:lineRule="atLeast"/>
            </w:pPr>
            <w:r>
              <w:t>13.455</w:t>
            </w:r>
          </w:p>
        </w:tc>
        <w:tc>
          <w:tcPr>
            <w:tcW w:w="501" w:type="pct"/>
            <w:vAlign w:val="center"/>
          </w:tcPr>
          <w:p w:rsidR="0018722C">
            <w:pPr>
              <w:pStyle w:val="affff9"/>
              <w:topLinePunct/>
              <w:ind w:leftChars="0" w:left="0" w:rightChars="0" w:right="0" w:firstLineChars="0" w:firstLine="0"/>
              <w:spacing w:line="240" w:lineRule="atLeast"/>
            </w:pPr>
            <w:r>
              <w:t>55.452</w:t>
            </w:r>
          </w:p>
        </w:tc>
        <w:tc>
          <w:tcPr>
            <w:tcW w:w="460" w:type="pct"/>
            <w:vAlign w:val="center"/>
          </w:tcPr>
          <w:p w:rsidR="0018722C">
            <w:pPr>
              <w:pStyle w:val="affff9"/>
              <w:topLinePunct/>
              <w:ind w:leftChars="0" w:left="0" w:rightChars="0" w:right="0" w:firstLineChars="0" w:firstLine="0"/>
              <w:spacing w:line="240" w:lineRule="atLeast"/>
            </w:pPr>
            <w:r>
              <w:t>2.075</w:t>
            </w:r>
          </w:p>
        </w:tc>
        <w:tc>
          <w:tcPr>
            <w:tcW w:w="613" w:type="pct"/>
            <w:vAlign w:val="center"/>
          </w:tcPr>
          <w:p w:rsidR="0018722C">
            <w:pPr>
              <w:pStyle w:val="affff9"/>
              <w:topLinePunct/>
              <w:ind w:leftChars="0" w:left="0" w:rightChars="0" w:right="0" w:firstLineChars="0" w:firstLine="0"/>
              <w:spacing w:line="240" w:lineRule="atLeast"/>
            </w:pPr>
            <w:r>
              <w:t>20.752</w:t>
            </w:r>
          </w:p>
        </w:tc>
        <w:tc>
          <w:tcPr>
            <w:tcW w:w="509" w:type="pct"/>
            <w:vAlign w:val="center"/>
          </w:tcPr>
          <w:p w:rsidR="0018722C">
            <w:pPr>
              <w:pStyle w:val="affff9"/>
              <w:topLinePunct/>
              <w:ind w:leftChars="0" w:left="0" w:rightChars="0" w:right="0" w:firstLineChars="0" w:firstLine="0"/>
              <w:spacing w:line="240" w:lineRule="atLeast"/>
            </w:pPr>
            <w:r>
              <w:t>48.055</w:t>
            </w:r>
          </w:p>
        </w:tc>
      </w:tr>
      <w:tr>
        <w:tc>
          <w:tcPr>
            <w:tcW w:w="366" w:type="pct"/>
            <w:vAlign w:val="center"/>
          </w:tcPr>
          <w:p w:rsidR="0018722C">
            <w:pPr>
              <w:pStyle w:val="affff9"/>
              <w:topLinePunct/>
              <w:ind w:leftChars="0" w:left="0" w:rightChars="0" w:right="0" w:firstLineChars="0" w:firstLine="0"/>
              <w:spacing w:line="240" w:lineRule="atLeast"/>
            </w:pPr>
            <w:r>
              <w:t>3</w:t>
            </w:r>
          </w:p>
        </w:tc>
        <w:tc>
          <w:tcPr>
            <w:tcW w:w="418" w:type="pct"/>
            <w:vAlign w:val="center"/>
          </w:tcPr>
          <w:p w:rsidR="0018722C">
            <w:pPr>
              <w:pStyle w:val="affff9"/>
              <w:topLinePunct/>
              <w:ind w:leftChars="0" w:left="0" w:rightChars="0" w:right="0" w:firstLineChars="0" w:firstLine="0"/>
              <w:spacing w:line="240" w:lineRule="atLeast"/>
            </w:pPr>
            <w:r>
              <w:t>1.122</w:t>
            </w:r>
          </w:p>
        </w:tc>
        <w:tc>
          <w:tcPr>
            <w:tcW w:w="560" w:type="pct"/>
            <w:vAlign w:val="center"/>
          </w:tcPr>
          <w:p w:rsidR="0018722C">
            <w:pPr>
              <w:pStyle w:val="affff9"/>
              <w:topLinePunct/>
              <w:ind w:leftChars="0" w:left="0" w:rightChars="0" w:right="0" w:firstLineChars="0" w:firstLine="0"/>
              <w:spacing w:line="240" w:lineRule="atLeast"/>
            </w:pPr>
            <w:r>
              <w:t>11.219</w:t>
            </w:r>
          </w:p>
        </w:tc>
        <w:tc>
          <w:tcPr>
            <w:tcW w:w="537" w:type="pct"/>
            <w:vAlign w:val="center"/>
          </w:tcPr>
          <w:p w:rsidR="0018722C">
            <w:pPr>
              <w:pStyle w:val="affff9"/>
              <w:topLinePunct/>
              <w:ind w:leftChars="0" w:left="0" w:rightChars="0" w:right="0" w:firstLineChars="0" w:firstLine="0"/>
              <w:spacing w:line="240" w:lineRule="atLeast"/>
            </w:pPr>
            <w:r>
              <w:t>66.670</w:t>
            </w:r>
          </w:p>
        </w:tc>
        <w:tc>
          <w:tcPr>
            <w:tcW w:w="445" w:type="pct"/>
            <w:vAlign w:val="center"/>
          </w:tcPr>
          <w:p w:rsidR="0018722C">
            <w:pPr>
              <w:pStyle w:val="affff9"/>
              <w:topLinePunct/>
              <w:ind w:leftChars="0" w:left="0" w:rightChars="0" w:right="0" w:firstLineChars="0" w:firstLine="0"/>
              <w:spacing w:line="240" w:lineRule="atLeast"/>
            </w:pPr>
            <w:r>
              <w:t>1.122</w:t>
            </w:r>
          </w:p>
        </w:tc>
        <w:tc>
          <w:tcPr>
            <w:tcW w:w="591" w:type="pct"/>
            <w:vAlign w:val="center"/>
          </w:tcPr>
          <w:p w:rsidR="0018722C">
            <w:pPr>
              <w:pStyle w:val="affff9"/>
              <w:topLinePunct/>
              <w:ind w:leftChars="0" w:left="0" w:rightChars="0" w:right="0" w:firstLineChars="0" w:firstLine="0"/>
              <w:spacing w:line="240" w:lineRule="atLeast"/>
            </w:pPr>
            <w:r>
              <w:t>11.219</w:t>
            </w:r>
          </w:p>
        </w:tc>
        <w:tc>
          <w:tcPr>
            <w:tcW w:w="501" w:type="pct"/>
            <w:vAlign w:val="center"/>
          </w:tcPr>
          <w:p w:rsidR="0018722C">
            <w:pPr>
              <w:pStyle w:val="affff9"/>
              <w:topLinePunct/>
              <w:ind w:leftChars="0" w:left="0" w:rightChars="0" w:right="0" w:firstLineChars="0" w:firstLine="0"/>
              <w:spacing w:line="240" w:lineRule="atLeast"/>
            </w:pPr>
            <w:r>
              <w:t>66.670</w:t>
            </w:r>
          </w:p>
        </w:tc>
        <w:tc>
          <w:tcPr>
            <w:tcW w:w="460" w:type="pct"/>
            <w:vAlign w:val="center"/>
          </w:tcPr>
          <w:p w:rsidR="0018722C">
            <w:pPr>
              <w:pStyle w:val="affff9"/>
              <w:topLinePunct/>
              <w:ind w:leftChars="0" w:left="0" w:rightChars="0" w:right="0" w:firstLineChars="0" w:firstLine="0"/>
              <w:spacing w:line="240" w:lineRule="atLeast"/>
            </w:pPr>
            <w:r>
              <w:t>1.861</w:t>
            </w:r>
          </w:p>
        </w:tc>
        <w:tc>
          <w:tcPr>
            <w:tcW w:w="613" w:type="pct"/>
            <w:vAlign w:val="center"/>
          </w:tcPr>
          <w:p w:rsidR="0018722C">
            <w:pPr>
              <w:pStyle w:val="affff9"/>
              <w:topLinePunct/>
              <w:ind w:leftChars="0" w:left="0" w:rightChars="0" w:right="0" w:firstLineChars="0" w:firstLine="0"/>
              <w:spacing w:line="240" w:lineRule="atLeast"/>
            </w:pPr>
            <w:r>
              <w:t>18.615</w:t>
            </w:r>
          </w:p>
        </w:tc>
        <w:tc>
          <w:tcPr>
            <w:tcW w:w="509" w:type="pct"/>
            <w:vAlign w:val="center"/>
          </w:tcPr>
          <w:p w:rsidR="0018722C">
            <w:pPr>
              <w:pStyle w:val="affff9"/>
              <w:topLinePunct/>
              <w:ind w:leftChars="0" w:left="0" w:rightChars="0" w:right="0" w:firstLineChars="0" w:firstLine="0"/>
              <w:spacing w:line="240" w:lineRule="atLeast"/>
            </w:pPr>
            <w:r>
              <w:t>66.670</w:t>
            </w:r>
          </w:p>
        </w:tc>
      </w:tr>
      <w:tr>
        <w:tc>
          <w:tcPr>
            <w:tcW w:w="366" w:type="pct"/>
            <w:vAlign w:val="center"/>
          </w:tcPr>
          <w:p w:rsidR="0018722C">
            <w:pPr>
              <w:pStyle w:val="affff9"/>
              <w:topLinePunct/>
              <w:ind w:leftChars="0" w:left="0" w:rightChars="0" w:right="0" w:firstLineChars="0" w:firstLine="0"/>
              <w:spacing w:line="240" w:lineRule="atLeast"/>
            </w:pPr>
            <w:r>
              <w:t>4</w:t>
            </w:r>
          </w:p>
        </w:tc>
        <w:tc>
          <w:tcPr>
            <w:tcW w:w="418" w:type="pct"/>
            <w:vAlign w:val="center"/>
          </w:tcPr>
          <w:p w:rsidR="0018722C">
            <w:pPr>
              <w:pStyle w:val="affff9"/>
              <w:topLinePunct/>
              <w:ind w:leftChars="0" w:left="0" w:rightChars="0" w:right="0" w:firstLineChars="0" w:firstLine="0"/>
              <w:spacing w:line="240" w:lineRule="atLeast"/>
            </w:pPr>
            <w:r>
              <w:t>.787</w:t>
            </w:r>
          </w:p>
        </w:tc>
        <w:tc>
          <w:tcPr>
            <w:tcW w:w="560" w:type="pct"/>
            <w:vAlign w:val="center"/>
          </w:tcPr>
          <w:p w:rsidR="0018722C">
            <w:pPr>
              <w:pStyle w:val="affff9"/>
              <w:topLinePunct/>
              <w:ind w:leftChars="0" w:left="0" w:rightChars="0" w:right="0" w:firstLineChars="0" w:firstLine="0"/>
              <w:spacing w:line="240" w:lineRule="atLeast"/>
            </w:pPr>
            <w:r>
              <w:t>7.873</w:t>
            </w:r>
          </w:p>
        </w:tc>
        <w:tc>
          <w:tcPr>
            <w:tcW w:w="537" w:type="pct"/>
            <w:vAlign w:val="center"/>
          </w:tcPr>
          <w:p w:rsidR="0018722C">
            <w:pPr>
              <w:pStyle w:val="affff9"/>
              <w:topLinePunct/>
              <w:ind w:leftChars="0" w:left="0" w:rightChars="0" w:right="0" w:firstLineChars="0" w:firstLine="0"/>
              <w:spacing w:line="240" w:lineRule="atLeast"/>
            </w:pPr>
            <w:r>
              <w:t>74.543</w:t>
            </w:r>
          </w:p>
        </w:tc>
        <w:tc>
          <w:tcPr>
            <w:tcW w:w="3119" w:type="pct"/>
            <w:gridSpan w:val="6"/>
            <w:vMerge w:val="restart"/>
            <w:vAlign w:val="center"/>
          </w:tcPr>
          <w:p w:rsidR="0018722C">
            <w:pPr>
              <w:pStyle w:val="ad"/>
              <w:topLinePunct/>
              <w:ind w:leftChars="0" w:left="0" w:rightChars="0" w:right="0" w:firstLineChars="0" w:firstLine="0"/>
              <w:spacing w:line="240" w:lineRule="atLeast"/>
            </w:pPr>
          </w:p>
        </w:tc>
      </w:tr>
      <w:tr>
        <w:tc>
          <w:tcPr>
            <w:tcW w:w="366" w:type="pct"/>
            <w:vAlign w:val="center"/>
          </w:tcPr>
          <w:p w:rsidR="0018722C">
            <w:pPr>
              <w:pStyle w:val="affff9"/>
              <w:topLinePunct/>
              <w:ind w:leftChars="0" w:left="0" w:rightChars="0" w:right="0" w:firstLineChars="0" w:firstLine="0"/>
              <w:spacing w:line="240" w:lineRule="atLeast"/>
            </w:pPr>
            <w:r>
              <w:t>5</w:t>
            </w:r>
          </w:p>
        </w:tc>
        <w:tc>
          <w:tcPr>
            <w:tcW w:w="418" w:type="pct"/>
            <w:vAlign w:val="center"/>
          </w:tcPr>
          <w:p w:rsidR="0018722C">
            <w:pPr>
              <w:pStyle w:val="affff9"/>
              <w:topLinePunct/>
              <w:ind w:leftChars="0" w:left="0" w:rightChars="0" w:right="0" w:firstLineChars="0" w:firstLine="0"/>
              <w:spacing w:line="240" w:lineRule="atLeast"/>
            </w:pPr>
            <w:r>
              <w:t>.761</w:t>
            </w:r>
          </w:p>
        </w:tc>
        <w:tc>
          <w:tcPr>
            <w:tcW w:w="560" w:type="pct"/>
            <w:vAlign w:val="center"/>
          </w:tcPr>
          <w:p w:rsidR="0018722C">
            <w:pPr>
              <w:pStyle w:val="affff9"/>
              <w:topLinePunct/>
              <w:ind w:leftChars="0" w:left="0" w:rightChars="0" w:right="0" w:firstLineChars="0" w:firstLine="0"/>
              <w:spacing w:line="240" w:lineRule="atLeast"/>
            </w:pPr>
            <w:r>
              <w:t>7.609</w:t>
            </w:r>
          </w:p>
        </w:tc>
        <w:tc>
          <w:tcPr>
            <w:tcW w:w="537" w:type="pct"/>
            <w:vAlign w:val="center"/>
          </w:tcPr>
          <w:p w:rsidR="0018722C">
            <w:pPr>
              <w:pStyle w:val="affff9"/>
              <w:topLinePunct/>
              <w:ind w:leftChars="0" w:left="0" w:rightChars="0" w:right="0" w:firstLineChars="0" w:firstLine="0"/>
              <w:spacing w:line="240" w:lineRule="atLeast"/>
            </w:pPr>
            <w:r>
              <w:t>82.152</w:t>
            </w:r>
          </w:p>
        </w:tc>
        <w:tc>
          <w:tcPr>
            <w:tcW w:w="3119" w:type="pct"/>
            <w:gridSpan w:val="6"/>
            <w:vMerge/>
            <w:vAlign w:val="center"/>
          </w:tcPr>
          <w:p w:rsidR="0018722C">
            <w:pPr>
              <w:pStyle w:val="ad"/>
              <w:topLinePunct/>
              <w:ind w:leftChars="0" w:left="0" w:rightChars="0" w:right="0" w:firstLineChars="0" w:firstLine="0"/>
              <w:spacing w:line="240" w:lineRule="atLeast"/>
            </w:pPr>
          </w:p>
        </w:tc>
      </w:tr>
      <w:tr>
        <w:tc>
          <w:tcPr>
            <w:tcW w:w="366" w:type="pct"/>
            <w:vAlign w:val="center"/>
          </w:tcPr>
          <w:p w:rsidR="0018722C">
            <w:pPr>
              <w:pStyle w:val="affff9"/>
              <w:topLinePunct/>
              <w:ind w:leftChars="0" w:left="0" w:rightChars="0" w:right="0" w:firstLineChars="0" w:firstLine="0"/>
              <w:spacing w:line="240" w:lineRule="atLeast"/>
            </w:pPr>
            <w:r>
              <w:t>6</w:t>
            </w:r>
          </w:p>
        </w:tc>
        <w:tc>
          <w:tcPr>
            <w:tcW w:w="418" w:type="pct"/>
            <w:vAlign w:val="center"/>
          </w:tcPr>
          <w:p w:rsidR="0018722C">
            <w:pPr>
              <w:pStyle w:val="affff9"/>
              <w:topLinePunct/>
              <w:ind w:leftChars="0" w:left="0" w:rightChars="0" w:right="0" w:firstLineChars="0" w:firstLine="0"/>
              <w:spacing w:line="240" w:lineRule="atLeast"/>
            </w:pPr>
            <w:r>
              <w:t>.540</w:t>
            </w:r>
          </w:p>
        </w:tc>
        <w:tc>
          <w:tcPr>
            <w:tcW w:w="560" w:type="pct"/>
            <w:vAlign w:val="center"/>
          </w:tcPr>
          <w:p w:rsidR="0018722C">
            <w:pPr>
              <w:pStyle w:val="affff9"/>
              <w:topLinePunct/>
              <w:ind w:leftChars="0" w:left="0" w:rightChars="0" w:right="0" w:firstLineChars="0" w:firstLine="0"/>
              <w:spacing w:line="240" w:lineRule="atLeast"/>
            </w:pPr>
            <w:r>
              <w:t>5.403</w:t>
            </w:r>
          </w:p>
        </w:tc>
        <w:tc>
          <w:tcPr>
            <w:tcW w:w="537" w:type="pct"/>
            <w:vAlign w:val="center"/>
          </w:tcPr>
          <w:p w:rsidR="0018722C">
            <w:pPr>
              <w:pStyle w:val="affff9"/>
              <w:topLinePunct/>
              <w:ind w:leftChars="0" w:left="0" w:rightChars="0" w:right="0" w:firstLineChars="0" w:firstLine="0"/>
              <w:spacing w:line="240" w:lineRule="atLeast"/>
            </w:pPr>
            <w:r>
              <w:t>87.556</w:t>
            </w:r>
          </w:p>
        </w:tc>
        <w:tc>
          <w:tcPr>
            <w:tcW w:w="3119" w:type="pct"/>
            <w:gridSpan w:val="6"/>
            <w:vMerge/>
            <w:vAlign w:val="center"/>
          </w:tcPr>
          <w:p w:rsidR="0018722C">
            <w:pPr>
              <w:pStyle w:val="ad"/>
              <w:topLinePunct/>
              <w:ind w:leftChars="0" w:left="0" w:rightChars="0" w:right="0" w:firstLineChars="0" w:firstLine="0"/>
              <w:spacing w:line="240" w:lineRule="atLeast"/>
            </w:pPr>
          </w:p>
        </w:tc>
      </w:tr>
      <w:tr>
        <w:tc>
          <w:tcPr>
            <w:tcW w:w="366" w:type="pct"/>
            <w:vAlign w:val="center"/>
          </w:tcPr>
          <w:p w:rsidR="0018722C">
            <w:pPr>
              <w:pStyle w:val="affff9"/>
              <w:topLinePunct/>
              <w:ind w:leftChars="0" w:left="0" w:rightChars="0" w:right="0" w:firstLineChars="0" w:firstLine="0"/>
              <w:spacing w:line="240" w:lineRule="atLeast"/>
            </w:pPr>
            <w:r>
              <w:t>7</w:t>
            </w:r>
          </w:p>
        </w:tc>
        <w:tc>
          <w:tcPr>
            <w:tcW w:w="418" w:type="pct"/>
            <w:vAlign w:val="center"/>
          </w:tcPr>
          <w:p w:rsidR="0018722C">
            <w:pPr>
              <w:pStyle w:val="affff9"/>
              <w:topLinePunct/>
              <w:ind w:leftChars="0" w:left="0" w:rightChars="0" w:right="0" w:firstLineChars="0" w:firstLine="0"/>
              <w:spacing w:line="240" w:lineRule="atLeast"/>
            </w:pPr>
            <w:r>
              <w:t>.461</w:t>
            </w:r>
          </w:p>
        </w:tc>
        <w:tc>
          <w:tcPr>
            <w:tcW w:w="560" w:type="pct"/>
            <w:vAlign w:val="center"/>
          </w:tcPr>
          <w:p w:rsidR="0018722C">
            <w:pPr>
              <w:pStyle w:val="affff9"/>
              <w:topLinePunct/>
              <w:ind w:leftChars="0" w:left="0" w:rightChars="0" w:right="0" w:firstLineChars="0" w:firstLine="0"/>
              <w:spacing w:line="240" w:lineRule="atLeast"/>
            </w:pPr>
            <w:r>
              <w:t>4.607</w:t>
            </w:r>
          </w:p>
        </w:tc>
        <w:tc>
          <w:tcPr>
            <w:tcW w:w="537" w:type="pct"/>
            <w:vAlign w:val="center"/>
          </w:tcPr>
          <w:p w:rsidR="0018722C">
            <w:pPr>
              <w:pStyle w:val="affff9"/>
              <w:topLinePunct/>
              <w:ind w:leftChars="0" w:left="0" w:rightChars="0" w:right="0" w:firstLineChars="0" w:firstLine="0"/>
              <w:spacing w:line="240" w:lineRule="atLeast"/>
            </w:pPr>
            <w:r>
              <w:t>92.163</w:t>
            </w:r>
          </w:p>
        </w:tc>
        <w:tc>
          <w:tcPr>
            <w:tcW w:w="3119" w:type="pct"/>
            <w:gridSpan w:val="6"/>
            <w:vMerge/>
            <w:vAlign w:val="center"/>
          </w:tcPr>
          <w:p w:rsidR="0018722C">
            <w:pPr>
              <w:pStyle w:val="ad"/>
              <w:topLinePunct/>
              <w:ind w:leftChars="0" w:left="0" w:rightChars="0" w:right="0" w:firstLineChars="0" w:firstLine="0"/>
              <w:spacing w:line="240" w:lineRule="atLeast"/>
            </w:pPr>
          </w:p>
        </w:tc>
      </w:tr>
      <w:tr>
        <w:tc>
          <w:tcPr>
            <w:tcW w:w="366" w:type="pct"/>
            <w:vAlign w:val="center"/>
          </w:tcPr>
          <w:p w:rsidR="0018722C">
            <w:pPr>
              <w:pStyle w:val="affff9"/>
              <w:topLinePunct/>
              <w:ind w:leftChars="0" w:left="0" w:rightChars="0" w:right="0" w:firstLineChars="0" w:firstLine="0"/>
              <w:spacing w:line="240" w:lineRule="atLeast"/>
            </w:pPr>
            <w:r>
              <w:t>8</w:t>
            </w:r>
          </w:p>
        </w:tc>
        <w:tc>
          <w:tcPr>
            <w:tcW w:w="418" w:type="pct"/>
            <w:vAlign w:val="center"/>
          </w:tcPr>
          <w:p w:rsidR="0018722C">
            <w:pPr>
              <w:pStyle w:val="affff9"/>
              <w:topLinePunct/>
              <w:ind w:leftChars="0" w:left="0" w:rightChars="0" w:right="0" w:firstLineChars="0" w:firstLine="0"/>
              <w:spacing w:line="240" w:lineRule="atLeast"/>
            </w:pPr>
            <w:r>
              <w:t>.338</w:t>
            </w:r>
          </w:p>
        </w:tc>
        <w:tc>
          <w:tcPr>
            <w:tcW w:w="560" w:type="pct"/>
            <w:vAlign w:val="center"/>
          </w:tcPr>
          <w:p w:rsidR="0018722C">
            <w:pPr>
              <w:pStyle w:val="affff9"/>
              <w:topLinePunct/>
              <w:ind w:leftChars="0" w:left="0" w:rightChars="0" w:right="0" w:firstLineChars="0" w:firstLine="0"/>
              <w:spacing w:line="240" w:lineRule="atLeast"/>
            </w:pPr>
            <w:r>
              <w:t>3.375</w:t>
            </w:r>
          </w:p>
        </w:tc>
        <w:tc>
          <w:tcPr>
            <w:tcW w:w="537" w:type="pct"/>
            <w:vAlign w:val="center"/>
          </w:tcPr>
          <w:p w:rsidR="0018722C">
            <w:pPr>
              <w:pStyle w:val="affff9"/>
              <w:topLinePunct/>
              <w:ind w:leftChars="0" w:left="0" w:rightChars="0" w:right="0" w:firstLineChars="0" w:firstLine="0"/>
              <w:spacing w:line="240" w:lineRule="atLeast"/>
            </w:pPr>
            <w:r>
              <w:t>95.538</w:t>
            </w:r>
          </w:p>
        </w:tc>
        <w:tc>
          <w:tcPr>
            <w:tcW w:w="3119" w:type="pct"/>
            <w:gridSpan w:val="6"/>
            <w:vMerge/>
            <w:vAlign w:val="center"/>
          </w:tcPr>
          <w:p w:rsidR="0018722C">
            <w:pPr>
              <w:pStyle w:val="ad"/>
              <w:topLinePunct/>
              <w:ind w:leftChars="0" w:left="0" w:rightChars="0" w:right="0" w:firstLineChars="0" w:firstLine="0"/>
              <w:spacing w:line="240" w:lineRule="atLeast"/>
            </w:pPr>
          </w:p>
        </w:tc>
      </w:tr>
      <w:tr>
        <w:tc>
          <w:tcPr>
            <w:tcW w:w="366" w:type="pct"/>
            <w:vAlign w:val="center"/>
          </w:tcPr>
          <w:p w:rsidR="0018722C">
            <w:pPr>
              <w:pStyle w:val="affff9"/>
              <w:topLinePunct/>
              <w:ind w:leftChars="0" w:left="0" w:rightChars="0" w:right="0" w:firstLineChars="0" w:firstLine="0"/>
              <w:spacing w:line="240" w:lineRule="atLeast"/>
            </w:pPr>
            <w:r>
              <w:t>9</w:t>
            </w:r>
          </w:p>
        </w:tc>
        <w:tc>
          <w:tcPr>
            <w:tcW w:w="418" w:type="pct"/>
            <w:vAlign w:val="center"/>
          </w:tcPr>
          <w:p w:rsidR="0018722C">
            <w:pPr>
              <w:pStyle w:val="affff9"/>
              <w:topLinePunct/>
              <w:ind w:leftChars="0" w:left="0" w:rightChars="0" w:right="0" w:firstLineChars="0" w:firstLine="0"/>
              <w:spacing w:line="240" w:lineRule="atLeast"/>
            </w:pPr>
            <w:r>
              <w:t>.260</w:t>
            </w:r>
          </w:p>
        </w:tc>
        <w:tc>
          <w:tcPr>
            <w:tcW w:w="560" w:type="pct"/>
            <w:vAlign w:val="center"/>
          </w:tcPr>
          <w:p w:rsidR="0018722C">
            <w:pPr>
              <w:pStyle w:val="affff9"/>
              <w:topLinePunct/>
              <w:ind w:leftChars="0" w:left="0" w:rightChars="0" w:right="0" w:firstLineChars="0" w:firstLine="0"/>
              <w:spacing w:line="240" w:lineRule="atLeast"/>
            </w:pPr>
            <w:r>
              <w:t>2.604</w:t>
            </w:r>
          </w:p>
        </w:tc>
        <w:tc>
          <w:tcPr>
            <w:tcW w:w="537" w:type="pct"/>
            <w:vAlign w:val="center"/>
          </w:tcPr>
          <w:p w:rsidR="0018722C">
            <w:pPr>
              <w:pStyle w:val="affff9"/>
              <w:topLinePunct/>
              <w:ind w:leftChars="0" w:left="0" w:rightChars="0" w:right="0" w:firstLineChars="0" w:firstLine="0"/>
              <w:spacing w:line="240" w:lineRule="atLeast"/>
            </w:pPr>
            <w:r>
              <w:t>98.142</w:t>
            </w:r>
          </w:p>
        </w:tc>
        <w:tc>
          <w:tcPr>
            <w:tcW w:w="3119" w:type="pct"/>
            <w:gridSpan w:val="6"/>
            <w:vMerge/>
            <w:vAlign w:val="center"/>
          </w:tcPr>
          <w:p w:rsidR="0018722C">
            <w:pPr>
              <w:pStyle w:val="ad"/>
              <w:topLinePunct/>
              <w:ind w:leftChars="0" w:left="0" w:rightChars="0" w:right="0" w:firstLineChars="0" w:firstLine="0"/>
              <w:spacing w:line="240" w:lineRule="atLeast"/>
            </w:pPr>
          </w:p>
        </w:tc>
      </w:tr>
      <w:tr>
        <w:tc>
          <w:tcPr>
            <w:tcW w:w="366"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.186</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1.858</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3119" w:type="pct"/>
            <w:gridSpan w:val="6"/>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注：提取方法：主成份分析</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7</w:t>
      </w:r>
      <w:r>
        <w:t xml:space="preserve">  </w:t>
      </w:r>
      <w:r w:rsidP="AA7D325B">
        <w:rPr>
          <w:rFonts w:ascii="Times New Roman" w:eastAsia="Times New Roman" w:cstheme="minorBidi" w:hAnsiTheme="minorHAnsi"/>
        </w:rPr>
        <w:t>(</w:t>
      </w:r>
      <w:r>
        <w:rPr>
          <w:rFonts w:ascii="Times New Roman" w:eastAsia="Times New Roman" w:cstheme="minorBidi" w:hAnsiTheme="minorHAnsi"/>
        </w:rPr>
        <w:t>1</w:t>
      </w:r>
      <w:r w:rsidP="AA7D325B">
        <w:rPr>
          <w:rFonts w:ascii="Times New Roman" w:eastAsia="Times New Roman" w:cstheme="minorBidi" w:hAnsiTheme="minorHAnsi"/>
        </w:rPr>
        <w:t>)</w:t>
      </w:r>
      <w:r>
        <w:rPr>
          <w:rFonts w:cstheme="minorBidi" w:hAnsiTheme="minorHAnsi" w:eastAsiaTheme="minorHAnsi" w:asciiTheme="minorHAnsi"/>
        </w:rPr>
        <w:t>旋</w:t>
      </w:r>
      <w:r>
        <w:rPr>
          <w:rFonts w:cstheme="minorBidi" w:hAnsiTheme="minorHAnsi" w:eastAsiaTheme="minorHAnsi" w:asciiTheme="minorHAnsi"/>
        </w:rPr>
        <w:t>转</w:t>
      </w:r>
      <w:r>
        <w:rPr>
          <w:rFonts w:cstheme="minorBidi" w:hAnsiTheme="minorHAnsi" w:eastAsiaTheme="minorHAnsi" w:asciiTheme="minorHAnsi"/>
        </w:rPr>
        <w:t>前</w:t>
      </w:r>
      <w:r>
        <w:rPr>
          <w:rFonts w:cstheme="minorBidi" w:hAnsiTheme="minorHAnsi" w:eastAsiaTheme="minorHAnsi" w:asciiTheme="minorHAnsi"/>
        </w:rPr>
        <w:t>后</w:t>
      </w:r>
      <w:r>
        <w:rPr>
          <w:rFonts w:cstheme="minorBidi" w:hAnsiTheme="minorHAnsi" w:eastAsiaTheme="minorHAnsi" w:asciiTheme="minorHAnsi"/>
        </w:rPr>
        <w:t>的</w:t>
      </w:r>
      <w:r>
        <w:rPr>
          <w:rFonts w:cstheme="minorBidi" w:hAnsiTheme="minorHAnsi" w:eastAsiaTheme="minorHAnsi" w:asciiTheme="minorHAnsi"/>
        </w:rPr>
        <w:t>因</w:t>
      </w:r>
      <w:r>
        <w:rPr>
          <w:rFonts w:cstheme="minorBidi" w:hAnsiTheme="minorHAnsi" w:eastAsiaTheme="minorHAnsi" w:asciiTheme="minorHAnsi"/>
        </w:rPr>
        <w:t>子</w:t>
      </w:r>
      <w:r>
        <w:rPr>
          <w:rFonts w:cstheme="minorBidi" w:hAnsiTheme="minorHAnsi" w:eastAsiaTheme="minorHAnsi" w:asciiTheme="minorHAnsi"/>
        </w:rPr>
        <w:t>载荷</w:t>
      </w:r>
      <w:r>
        <w:rPr>
          <w:rFonts w:cstheme="minorBidi" w:hAnsiTheme="minorHAnsi" w:eastAsiaTheme="minorHAnsi" w:asciiTheme="minorHAnsi"/>
        </w:rPr>
        <w:t>阵</w:t>
      </w:r>
      <w:r>
        <w:rPr>
          <w:rFonts w:cstheme="minorBidi" w:hAnsiTheme="minorHAnsi" w:eastAsiaTheme="minorHAnsi" w:asciiTheme="minorHAnsi"/>
        </w:rPr>
        <w:t>-</w:t>
      </w:r>
      <w:r>
        <w:rPr>
          <w:rFonts w:cstheme="minorBidi" w:hAnsiTheme="minorHAnsi" w:eastAsiaTheme="minorHAnsi" w:asciiTheme="minorHAnsi"/>
        </w:rPr>
        <w:t>成</w:t>
      </w:r>
      <w:r>
        <w:rPr>
          <w:rFonts w:cstheme="minorBidi" w:hAnsiTheme="minorHAnsi" w:eastAsiaTheme="minorHAnsi" w:asciiTheme="minorHAnsi"/>
        </w:rPr>
        <w:t>份</w:t>
      </w:r>
      <w:r>
        <w:rPr>
          <w:rFonts w:cstheme="minorBidi" w:hAnsiTheme="minorHAnsi" w:eastAsiaTheme="minorHAnsi" w:asciiTheme="minorHAnsi"/>
        </w:rPr>
        <w:t>矩</w:t>
      </w:r>
      <w:r>
        <w:rPr>
          <w:rFonts w:cstheme="minorBidi" w:hAnsiTheme="minorHAnsi" w:eastAsiaTheme="minorHAnsi" w:asciiTheme="minorHAnsi"/>
        </w:rPr>
        <w:t>阵</w:t>
      </w:r>
    </w:p>
    <w:tbl>
      <w:tblPr>
        <w:tblW w:w="5000" w:type="pct"/>
        <w:tblInd w:w="11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1"/>
        <w:gridCol w:w="1747"/>
        <w:gridCol w:w="1899"/>
        <w:gridCol w:w="1839"/>
      </w:tblGrid>
      <w:tr>
        <w:trPr>
          <w:tblHeader/>
        </w:trPr>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59" w:type="pct"/>
            <w:vAlign w:val="center"/>
            <w:tcBorders>
              <w:bottom w:val="single" w:sz="4" w:space="0" w:color="auto"/>
            </w:tcBorders>
          </w:tcPr>
          <w:p w:rsidR="0018722C">
            <w:pPr>
              <w:pStyle w:val="a7"/>
              <w:topLinePunct/>
              <w:ind w:leftChars="0" w:left="0" w:rightChars="0" w:right="0" w:firstLineChars="0" w:firstLine="0"/>
              <w:spacing w:line="240" w:lineRule="atLeast"/>
            </w:pPr>
            <w:r>
              <w:t>成份</w:t>
            </w:r>
          </w:p>
        </w:tc>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74" w:type="pct"/>
            <w:vAlign w:val="center"/>
          </w:tcPr>
          <w:p w:rsidR="0018722C">
            <w:pPr>
              <w:pStyle w:val="ac"/>
              <w:topLinePunct/>
              <w:ind w:leftChars="0" w:left="0" w:rightChars="0" w:right="0" w:firstLineChars="0" w:firstLine="0"/>
              <w:spacing w:line="240" w:lineRule="atLeast"/>
            </w:pPr>
          </w:p>
        </w:tc>
        <w:tc>
          <w:tcPr>
            <w:tcW w:w="1250" w:type="pct"/>
            <w:vAlign w:val="center"/>
          </w:tcPr>
          <w:p w:rsidR="0018722C">
            <w:pPr>
              <w:pStyle w:val="affff9"/>
              <w:topLinePunct/>
              <w:ind w:leftChars="0" w:left="0" w:rightChars="0" w:right="0" w:firstLineChars="0" w:firstLine="0"/>
              <w:spacing w:line="240" w:lineRule="atLeast"/>
            </w:pPr>
            <w:r>
              <w:t>1</w:t>
            </w:r>
          </w:p>
        </w:tc>
        <w:tc>
          <w:tcPr>
            <w:tcW w:w="1359" w:type="pct"/>
            <w:vAlign w:val="center"/>
          </w:tcPr>
          <w:p w:rsidR="0018722C">
            <w:pPr>
              <w:pStyle w:val="affff9"/>
              <w:topLinePunct/>
              <w:ind w:leftChars="0" w:left="0" w:rightChars="0" w:right="0" w:firstLineChars="0" w:firstLine="0"/>
              <w:spacing w:line="240" w:lineRule="atLeast"/>
            </w:pPr>
            <w:r>
              <w:t>2</w:t>
            </w:r>
          </w:p>
        </w:tc>
        <w:tc>
          <w:tcPr>
            <w:tcW w:w="1316" w:type="pct"/>
            <w:vAlign w:val="center"/>
          </w:tcPr>
          <w:p w:rsidR="0018722C">
            <w:pPr>
              <w:pStyle w:val="affff9"/>
              <w:topLinePunct/>
              <w:ind w:leftChars="0" w:left="0" w:rightChars="0" w:right="0" w:firstLineChars="0" w:firstLine="0"/>
              <w:spacing w:line="240" w:lineRule="atLeast"/>
            </w:pPr>
            <w:r>
              <w:t>3</w:t>
            </w:r>
          </w:p>
        </w:tc>
      </w:tr>
      <w:tr>
        <w:tc>
          <w:tcPr>
            <w:tcW w:w="1074" w:type="pct"/>
            <w:vAlign w:val="center"/>
          </w:tcPr>
          <w:p w:rsidR="0018722C">
            <w:pPr>
              <w:pStyle w:val="ac"/>
              <w:topLinePunct/>
              <w:ind w:leftChars="0" w:left="0" w:rightChars="0" w:right="0" w:firstLineChars="0" w:firstLine="0"/>
              <w:spacing w:line="240" w:lineRule="atLeast"/>
            </w:pPr>
            <w:r>
              <w:t>Q13</w:t>
            </w:r>
          </w:p>
        </w:tc>
        <w:tc>
          <w:tcPr>
            <w:tcW w:w="1250" w:type="pct"/>
            <w:vAlign w:val="center"/>
          </w:tcPr>
          <w:p w:rsidR="0018722C">
            <w:pPr>
              <w:pStyle w:val="affff9"/>
              <w:topLinePunct/>
              <w:ind w:leftChars="0" w:left="0" w:rightChars="0" w:right="0" w:firstLineChars="0" w:firstLine="0"/>
              <w:spacing w:line="240" w:lineRule="atLeast"/>
            </w:pPr>
            <w:r>
              <w:t>.821</w:t>
            </w:r>
          </w:p>
        </w:tc>
        <w:tc>
          <w:tcPr>
            <w:tcW w:w="1359" w:type="pct"/>
            <w:vAlign w:val="center"/>
          </w:tcPr>
          <w:p w:rsidR="0018722C">
            <w:pPr>
              <w:pStyle w:val="affff9"/>
              <w:topLinePunct/>
              <w:ind w:leftChars="0" w:left="0" w:rightChars="0" w:right="0" w:firstLineChars="0" w:firstLine="0"/>
              <w:spacing w:line="240" w:lineRule="atLeast"/>
            </w:pPr>
            <w:r>
              <w:t>-.379</w:t>
            </w:r>
          </w:p>
        </w:tc>
        <w:tc>
          <w:tcPr>
            <w:tcW w:w="1316" w:type="pct"/>
            <w:vAlign w:val="center"/>
          </w:tcPr>
          <w:p w:rsidR="0018722C">
            <w:pPr>
              <w:pStyle w:val="affff9"/>
              <w:topLinePunct/>
              <w:ind w:leftChars="0" w:left="0" w:rightChars="0" w:right="0" w:firstLineChars="0" w:firstLine="0"/>
              <w:spacing w:line="240" w:lineRule="atLeast"/>
            </w:pPr>
            <w:r>
              <w:t>.111</w:t>
            </w:r>
          </w:p>
        </w:tc>
      </w:tr>
      <w:tr>
        <w:tc>
          <w:tcPr>
            <w:tcW w:w="1074" w:type="pct"/>
            <w:vAlign w:val="center"/>
          </w:tcPr>
          <w:p w:rsidR="0018722C">
            <w:pPr>
              <w:pStyle w:val="ac"/>
              <w:topLinePunct/>
              <w:ind w:leftChars="0" w:left="0" w:rightChars="0" w:right="0" w:firstLineChars="0" w:firstLine="0"/>
              <w:spacing w:line="240" w:lineRule="atLeast"/>
            </w:pPr>
            <w:r>
              <w:t>Q11</w:t>
            </w:r>
          </w:p>
        </w:tc>
        <w:tc>
          <w:tcPr>
            <w:tcW w:w="1250" w:type="pct"/>
            <w:vAlign w:val="center"/>
          </w:tcPr>
          <w:p w:rsidR="0018722C">
            <w:pPr>
              <w:pStyle w:val="affff9"/>
              <w:topLinePunct/>
              <w:ind w:leftChars="0" w:left="0" w:rightChars="0" w:right="0" w:firstLineChars="0" w:firstLine="0"/>
              <w:spacing w:line="240" w:lineRule="atLeast"/>
            </w:pPr>
            <w:r>
              <w:t>.797</w:t>
            </w:r>
          </w:p>
        </w:tc>
        <w:tc>
          <w:tcPr>
            <w:tcW w:w="1359" w:type="pct"/>
            <w:vAlign w:val="center"/>
          </w:tcPr>
          <w:p w:rsidR="0018722C">
            <w:pPr>
              <w:pStyle w:val="affff9"/>
              <w:topLinePunct/>
              <w:ind w:leftChars="0" w:left="0" w:rightChars="0" w:right="0" w:firstLineChars="0" w:firstLine="0"/>
              <w:spacing w:line="240" w:lineRule="atLeast"/>
            </w:pPr>
            <w:r>
              <w:t>.104</w:t>
            </w:r>
          </w:p>
        </w:tc>
        <w:tc>
          <w:tcPr>
            <w:tcW w:w="1316" w:type="pct"/>
            <w:vAlign w:val="center"/>
          </w:tcPr>
          <w:p w:rsidR="0018722C">
            <w:pPr>
              <w:pStyle w:val="affff9"/>
              <w:topLinePunct/>
              <w:ind w:leftChars="0" w:left="0" w:rightChars="0" w:right="0" w:firstLineChars="0" w:firstLine="0"/>
              <w:spacing w:line="240" w:lineRule="atLeast"/>
            </w:pPr>
            <w:r>
              <w:t>-.249</w:t>
            </w:r>
          </w:p>
        </w:tc>
      </w:tr>
      <w:tr>
        <w:tc>
          <w:tcPr>
            <w:tcW w:w="1074" w:type="pct"/>
            <w:vAlign w:val="center"/>
          </w:tcPr>
          <w:p w:rsidR="0018722C">
            <w:pPr>
              <w:pStyle w:val="ac"/>
              <w:topLinePunct/>
              <w:ind w:leftChars="0" w:left="0" w:rightChars="0" w:right="0" w:firstLineChars="0" w:firstLine="0"/>
              <w:spacing w:line="240" w:lineRule="atLeast"/>
            </w:pPr>
            <w:r>
              <w:t>Q16</w:t>
            </w:r>
          </w:p>
        </w:tc>
        <w:tc>
          <w:tcPr>
            <w:tcW w:w="1250" w:type="pct"/>
            <w:vAlign w:val="center"/>
          </w:tcPr>
          <w:p w:rsidR="0018722C">
            <w:pPr>
              <w:pStyle w:val="affff9"/>
              <w:topLinePunct/>
              <w:ind w:leftChars="0" w:left="0" w:rightChars="0" w:right="0" w:firstLineChars="0" w:firstLine="0"/>
              <w:spacing w:line="240" w:lineRule="atLeast"/>
            </w:pPr>
            <w:r>
              <w:t>.782</w:t>
            </w:r>
          </w:p>
        </w:tc>
        <w:tc>
          <w:tcPr>
            <w:tcW w:w="1359" w:type="pct"/>
            <w:vAlign w:val="center"/>
          </w:tcPr>
          <w:p w:rsidR="0018722C">
            <w:pPr>
              <w:pStyle w:val="affff9"/>
              <w:topLinePunct/>
              <w:ind w:leftChars="0" w:left="0" w:rightChars="0" w:right="0" w:firstLineChars="0" w:firstLine="0"/>
              <w:spacing w:line="240" w:lineRule="atLeast"/>
            </w:pPr>
            <w:r>
              <w:t>.199</w:t>
            </w:r>
          </w:p>
        </w:tc>
        <w:tc>
          <w:tcPr>
            <w:tcW w:w="1316" w:type="pct"/>
            <w:vAlign w:val="center"/>
          </w:tcPr>
          <w:p w:rsidR="0018722C">
            <w:pPr>
              <w:pStyle w:val="affff9"/>
              <w:topLinePunct/>
              <w:ind w:leftChars="0" w:left="0" w:rightChars="0" w:right="0" w:firstLineChars="0" w:firstLine="0"/>
              <w:spacing w:line="240" w:lineRule="atLeast"/>
            </w:pPr>
            <w:r>
              <w:t>.148</w:t>
            </w:r>
          </w:p>
        </w:tc>
      </w:tr>
      <w:tr>
        <w:tc>
          <w:tcPr>
            <w:tcW w:w="1074" w:type="pct"/>
            <w:vAlign w:val="center"/>
          </w:tcPr>
          <w:p w:rsidR="0018722C">
            <w:pPr>
              <w:pStyle w:val="ac"/>
              <w:topLinePunct/>
              <w:ind w:leftChars="0" w:left="0" w:rightChars="0" w:right="0" w:firstLineChars="0" w:firstLine="0"/>
              <w:spacing w:line="240" w:lineRule="atLeast"/>
            </w:pPr>
            <w:r>
              <w:t>Q12</w:t>
            </w:r>
          </w:p>
        </w:tc>
        <w:tc>
          <w:tcPr>
            <w:tcW w:w="1250" w:type="pct"/>
            <w:vAlign w:val="center"/>
          </w:tcPr>
          <w:p w:rsidR="0018722C">
            <w:pPr>
              <w:pStyle w:val="affff9"/>
              <w:topLinePunct/>
              <w:ind w:leftChars="0" w:left="0" w:rightChars="0" w:right="0" w:firstLineChars="0" w:firstLine="0"/>
              <w:spacing w:line="240" w:lineRule="atLeast"/>
            </w:pPr>
            <w:r>
              <w:t>.739</w:t>
            </w:r>
          </w:p>
        </w:tc>
        <w:tc>
          <w:tcPr>
            <w:tcW w:w="1359" w:type="pct"/>
            <w:vAlign w:val="center"/>
          </w:tcPr>
          <w:p w:rsidR="0018722C">
            <w:pPr>
              <w:pStyle w:val="affff9"/>
              <w:topLinePunct/>
              <w:ind w:leftChars="0" w:left="0" w:rightChars="0" w:right="0" w:firstLineChars="0" w:firstLine="0"/>
              <w:spacing w:line="240" w:lineRule="atLeast"/>
            </w:pPr>
            <w:r>
              <w:t>-.441</w:t>
            </w:r>
          </w:p>
        </w:tc>
        <w:tc>
          <w:tcPr>
            <w:tcW w:w="1316" w:type="pct"/>
            <w:vAlign w:val="center"/>
          </w:tcPr>
          <w:p w:rsidR="0018722C">
            <w:pPr>
              <w:pStyle w:val="affff9"/>
              <w:topLinePunct/>
              <w:ind w:leftChars="0" w:left="0" w:rightChars="0" w:right="0" w:firstLineChars="0" w:firstLine="0"/>
              <w:spacing w:line="240" w:lineRule="atLeast"/>
            </w:pPr>
            <w:r>
              <w:t>-.001</w:t>
            </w:r>
          </w:p>
        </w:tc>
      </w:tr>
      <w:tr>
        <w:tc>
          <w:tcPr>
            <w:tcW w:w="1074" w:type="pct"/>
            <w:vAlign w:val="center"/>
          </w:tcPr>
          <w:p w:rsidR="0018722C">
            <w:pPr>
              <w:pStyle w:val="ac"/>
              <w:topLinePunct/>
              <w:ind w:leftChars="0" w:left="0" w:rightChars="0" w:right="0" w:firstLineChars="0" w:firstLine="0"/>
              <w:spacing w:line="240" w:lineRule="atLeast"/>
            </w:pPr>
            <w:r>
              <w:t>Q14</w:t>
            </w:r>
          </w:p>
        </w:tc>
        <w:tc>
          <w:tcPr>
            <w:tcW w:w="1250" w:type="pct"/>
            <w:vAlign w:val="center"/>
          </w:tcPr>
          <w:p w:rsidR="0018722C">
            <w:pPr>
              <w:pStyle w:val="affff9"/>
              <w:topLinePunct/>
              <w:ind w:leftChars="0" w:left="0" w:rightChars="0" w:right="0" w:firstLineChars="0" w:firstLine="0"/>
              <w:spacing w:line="240" w:lineRule="atLeast"/>
            </w:pPr>
            <w:r>
              <w:t>.691</w:t>
            </w:r>
          </w:p>
        </w:tc>
        <w:tc>
          <w:tcPr>
            <w:tcW w:w="1359" w:type="pct"/>
            <w:vAlign w:val="center"/>
          </w:tcPr>
          <w:p w:rsidR="0018722C">
            <w:pPr>
              <w:pStyle w:val="affff9"/>
              <w:topLinePunct/>
              <w:ind w:leftChars="0" w:left="0" w:rightChars="0" w:right="0" w:firstLineChars="0" w:firstLine="0"/>
              <w:spacing w:line="240" w:lineRule="atLeast"/>
            </w:pPr>
            <w:r>
              <w:t>-.523</w:t>
            </w:r>
          </w:p>
        </w:tc>
        <w:tc>
          <w:tcPr>
            <w:tcW w:w="1316" w:type="pct"/>
            <w:vAlign w:val="center"/>
          </w:tcPr>
          <w:p w:rsidR="0018722C">
            <w:pPr>
              <w:pStyle w:val="affff9"/>
              <w:topLinePunct/>
              <w:ind w:leftChars="0" w:left="0" w:rightChars="0" w:right="0" w:firstLineChars="0" w:firstLine="0"/>
              <w:spacing w:line="240" w:lineRule="atLeast"/>
            </w:pPr>
            <w:r>
              <w:t>.074</w:t>
            </w:r>
          </w:p>
        </w:tc>
      </w:tr>
      <w:tr>
        <w:tc>
          <w:tcPr>
            <w:tcW w:w="1074" w:type="pct"/>
            <w:vAlign w:val="center"/>
          </w:tcPr>
          <w:p w:rsidR="0018722C">
            <w:pPr>
              <w:pStyle w:val="ac"/>
              <w:topLinePunct/>
              <w:ind w:leftChars="0" w:left="0" w:rightChars="0" w:right="0" w:firstLineChars="0" w:firstLine="0"/>
              <w:spacing w:line="240" w:lineRule="atLeast"/>
            </w:pPr>
            <w:r>
              <w:t>Q15</w:t>
            </w:r>
          </w:p>
        </w:tc>
        <w:tc>
          <w:tcPr>
            <w:tcW w:w="1250" w:type="pct"/>
            <w:vAlign w:val="center"/>
          </w:tcPr>
          <w:p w:rsidR="0018722C">
            <w:pPr>
              <w:pStyle w:val="affff9"/>
              <w:topLinePunct/>
              <w:ind w:leftChars="0" w:left="0" w:rightChars="0" w:right="0" w:firstLineChars="0" w:firstLine="0"/>
              <w:spacing w:line="240" w:lineRule="atLeast"/>
            </w:pPr>
            <w:r>
              <w:t>.496</w:t>
            </w:r>
          </w:p>
        </w:tc>
        <w:tc>
          <w:tcPr>
            <w:tcW w:w="1359" w:type="pct"/>
            <w:vAlign w:val="center"/>
          </w:tcPr>
          <w:p w:rsidR="0018722C">
            <w:pPr>
              <w:pStyle w:val="affff9"/>
              <w:topLinePunct/>
              <w:ind w:leftChars="0" w:left="0" w:rightChars="0" w:right="0" w:firstLineChars="0" w:firstLine="0"/>
              <w:spacing w:line="240" w:lineRule="atLeast"/>
            </w:pPr>
            <w:r>
              <w:t>.292</w:t>
            </w:r>
          </w:p>
        </w:tc>
        <w:tc>
          <w:tcPr>
            <w:tcW w:w="1316" w:type="pct"/>
            <w:vAlign w:val="center"/>
          </w:tcPr>
          <w:p w:rsidR="0018722C">
            <w:pPr>
              <w:pStyle w:val="affff9"/>
              <w:topLinePunct/>
              <w:ind w:leftChars="0" w:left="0" w:rightChars="0" w:right="0" w:firstLineChars="0" w:firstLine="0"/>
              <w:spacing w:line="240" w:lineRule="atLeast"/>
            </w:pPr>
            <w:r>
              <w:t>.050</w:t>
            </w:r>
          </w:p>
        </w:tc>
      </w:tr>
      <w:tr>
        <w:tc>
          <w:tcPr>
            <w:tcW w:w="1074" w:type="pct"/>
            <w:vAlign w:val="center"/>
          </w:tcPr>
          <w:p w:rsidR="0018722C">
            <w:pPr>
              <w:pStyle w:val="ac"/>
              <w:topLinePunct/>
              <w:ind w:leftChars="0" w:left="0" w:rightChars="0" w:right="0" w:firstLineChars="0" w:firstLine="0"/>
              <w:spacing w:line="240" w:lineRule="atLeast"/>
            </w:pPr>
            <w:r>
              <w:t>Q18</w:t>
            </w:r>
          </w:p>
        </w:tc>
        <w:tc>
          <w:tcPr>
            <w:tcW w:w="1250" w:type="pct"/>
            <w:vAlign w:val="center"/>
          </w:tcPr>
          <w:p w:rsidR="0018722C">
            <w:pPr>
              <w:pStyle w:val="affff9"/>
              <w:topLinePunct/>
              <w:ind w:leftChars="0" w:left="0" w:rightChars="0" w:right="0" w:firstLineChars="0" w:firstLine="0"/>
              <w:spacing w:line="240" w:lineRule="atLeast"/>
            </w:pPr>
            <w:r>
              <w:t>.478</w:t>
            </w:r>
          </w:p>
        </w:tc>
        <w:tc>
          <w:tcPr>
            <w:tcW w:w="1359" w:type="pct"/>
            <w:vAlign w:val="center"/>
          </w:tcPr>
          <w:p w:rsidR="0018722C">
            <w:pPr>
              <w:pStyle w:val="affff9"/>
              <w:topLinePunct/>
              <w:ind w:leftChars="0" w:left="0" w:rightChars="0" w:right="0" w:firstLineChars="0" w:firstLine="0"/>
              <w:spacing w:line="240" w:lineRule="atLeast"/>
            </w:pPr>
            <w:r>
              <w:t>.041</w:t>
            </w:r>
          </w:p>
        </w:tc>
        <w:tc>
          <w:tcPr>
            <w:tcW w:w="1316" w:type="pct"/>
            <w:vAlign w:val="center"/>
          </w:tcPr>
          <w:p w:rsidR="0018722C">
            <w:pPr>
              <w:pStyle w:val="affff9"/>
              <w:topLinePunct/>
              <w:ind w:leftChars="0" w:left="0" w:rightChars="0" w:right="0" w:firstLineChars="0" w:firstLine="0"/>
              <w:spacing w:line="240" w:lineRule="atLeast"/>
            </w:pPr>
            <w:r>
              <w:t>.398</w:t>
            </w:r>
          </w:p>
        </w:tc>
      </w:tr>
      <w:tr>
        <w:tc>
          <w:tcPr>
            <w:tcW w:w="1074" w:type="pct"/>
            <w:vAlign w:val="center"/>
          </w:tcPr>
          <w:p w:rsidR="0018722C">
            <w:pPr>
              <w:pStyle w:val="ac"/>
              <w:topLinePunct/>
              <w:ind w:leftChars="0" w:left="0" w:rightChars="0" w:right="0" w:firstLineChars="0" w:firstLine="0"/>
              <w:spacing w:line="240" w:lineRule="atLeast"/>
            </w:pPr>
            <w:r>
              <w:t>Q10</w:t>
            </w:r>
          </w:p>
        </w:tc>
        <w:tc>
          <w:tcPr>
            <w:tcW w:w="1250" w:type="pct"/>
            <w:vAlign w:val="center"/>
          </w:tcPr>
          <w:p w:rsidR="0018722C">
            <w:pPr>
              <w:pStyle w:val="affff9"/>
              <w:topLinePunct/>
              <w:ind w:leftChars="0" w:left="0" w:rightChars="0" w:right="0" w:firstLineChars="0" w:firstLine="0"/>
              <w:spacing w:line="240" w:lineRule="atLeast"/>
            </w:pPr>
            <w:r>
              <w:t>.579</w:t>
            </w:r>
          </w:p>
        </w:tc>
        <w:tc>
          <w:tcPr>
            <w:tcW w:w="1359" w:type="pct"/>
            <w:vAlign w:val="center"/>
          </w:tcPr>
          <w:p w:rsidR="0018722C">
            <w:pPr>
              <w:pStyle w:val="affff9"/>
              <w:topLinePunct/>
              <w:ind w:leftChars="0" w:left="0" w:rightChars="0" w:right="0" w:firstLineChars="0" w:firstLine="0"/>
              <w:spacing w:line="240" w:lineRule="atLeast"/>
            </w:pPr>
            <w:r>
              <w:t>.622</w:t>
            </w:r>
          </w:p>
        </w:tc>
        <w:tc>
          <w:tcPr>
            <w:tcW w:w="1316" w:type="pct"/>
            <w:vAlign w:val="center"/>
          </w:tcPr>
          <w:p w:rsidR="0018722C">
            <w:pPr>
              <w:pStyle w:val="affff9"/>
              <w:topLinePunct/>
              <w:ind w:leftChars="0" w:left="0" w:rightChars="0" w:right="0" w:firstLineChars="0" w:firstLine="0"/>
              <w:spacing w:line="240" w:lineRule="atLeast"/>
            </w:pPr>
            <w:r>
              <w:t>-.213</w:t>
            </w:r>
          </w:p>
        </w:tc>
      </w:tr>
      <w:tr>
        <w:tc>
          <w:tcPr>
            <w:tcW w:w="1074" w:type="pct"/>
            <w:vAlign w:val="center"/>
          </w:tcPr>
          <w:p w:rsidR="0018722C">
            <w:pPr>
              <w:pStyle w:val="ac"/>
              <w:topLinePunct/>
              <w:ind w:leftChars="0" w:left="0" w:rightChars="0" w:right="0" w:firstLineChars="0" w:firstLine="0"/>
              <w:spacing w:line="240" w:lineRule="atLeast"/>
            </w:pPr>
            <w:r>
              <w:t>Q9</w:t>
            </w:r>
          </w:p>
        </w:tc>
        <w:tc>
          <w:tcPr>
            <w:tcW w:w="1250" w:type="pct"/>
            <w:vAlign w:val="center"/>
          </w:tcPr>
          <w:p w:rsidR="0018722C">
            <w:pPr>
              <w:pStyle w:val="affff9"/>
              <w:topLinePunct/>
              <w:ind w:leftChars="0" w:left="0" w:rightChars="0" w:right="0" w:firstLineChars="0" w:firstLine="0"/>
              <w:spacing w:line="240" w:lineRule="atLeast"/>
            </w:pPr>
            <w:r>
              <w:t>.528</w:t>
            </w:r>
          </w:p>
        </w:tc>
        <w:tc>
          <w:tcPr>
            <w:tcW w:w="1359" w:type="pct"/>
            <w:vAlign w:val="center"/>
          </w:tcPr>
          <w:p w:rsidR="0018722C">
            <w:pPr>
              <w:pStyle w:val="affff9"/>
              <w:topLinePunct/>
              <w:ind w:leftChars="0" w:left="0" w:rightChars="0" w:right="0" w:firstLineChars="0" w:firstLine="0"/>
              <w:spacing w:line="240" w:lineRule="atLeast"/>
            </w:pPr>
            <w:r>
              <w:t>.095</w:t>
            </w:r>
          </w:p>
        </w:tc>
        <w:tc>
          <w:tcPr>
            <w:tcW w:w="1316" w:type="pct"/>
            <w:vAlign w:val="center"/>
          </w:tcPr>
          <w:p w:rsidR="0018722C">
            <w:pPr>
              <w:pStyle w:val="affff9"/>
              <w:topLinePunct/>
              <w:ind w:leftChars="0" w:left="0" w:rightChars="0" w:right="0" w:firstLineChars="0" w:firstLine="0"/>
              <w:spacing w:line="240" w:lineRule="atLeast"/>
            </w:pPr>
            <w:r>
              <w:t>-.715</w:t>
            </w:r>
          </w:p>
        </w:tc>
      </w:tr>
      <w:tr>
        <w:tc>
          <w:tcPr>
            <w:tcW w:w="1074" w:type="pct"/>
            <w:vAlign w:val="center"/>
            <w:tcBorders>
              <w:top w:val="single" w:sz="4" w:space="0" w:color="auto"/>
            </w:tcBorders>
          </w:tcPr>
          <w:p w:rsidR="0018722C">
            <w:pPr>
              <w:pStyle w:val="ac"/>
              <w:topLinePunct/>
              <w:ind w:leftChars="0" w:left="0" w:rightChars="0" w:right="0" w:firstLineChars="0" w:firstLine="0"/>
              <w:spacing w:line="240" w:lineRule="atLeast"/>
            </w:pPr>
            <w:r>
              <w:t>Q17</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.411</w:t>
            </w:r>
          </w:p>
        </w:tc>
        <w:tc>
          <w:tcPr>
            <w:tcW w:w="1359" w:type="pct"/>
            <w:vAlign w:val="center"/>
            <w:tcBorders>
              <w:top w:val="single" w:sz="4" w:space="0" w:color="auto"/>
            </w:tcBorders>
          </w:tcPr>
          <w:p w:rsidR="0018722C">
            <w:pPr>
              <w:pStyle w:val="affff9"/>
              <w:topLinePunct/>
              <w:ind w:leftChars="0" w:left="0" w:rightChars="0" w:right="0" w:firstLineChars="0" w:firstLine="0"/>
              <w:spacing w:line="240" w:lineRule="atLeast"/>
            </w:pPr>
            <w:r>
              <w:t>.448</w:t>
            </w:r>
          </w:p>
        </w:tc>
        <w:tc>
          <w:tcPr>
            <w:tcW w:w="1316" w:type="pct"/>
            <w:vAlign w:val="center"/>
            <w:tcBorders>
              <w:top w:val="single" w:sz="4" w:space="0" w:color="auto"/>
            </w:tcBorders>
          </w:tcPr>
          <w:p w:rsidR="0018722C">
            <w:pPr>
              <w:pStyle w:val="affff9"/>
              <w:topLinePunct/>
              <w:ind w:leftChars="0" w:left="0" w:rightChars="0" w:right="0" w:firstLineChars="0" w:firstLine="0"/>
              <w:spacing w:line="240" w:lineRule="atLeast"/>
            </w:pPr>
            <w:r>
              <w:t>.550</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kern w:val="2"/>
          <w:szCs w:val="22"/>
          <w:rFonts w:ascii="Times New Roman" w:eastAsia="Times New Roman" w:cstheme="minorBidi" w:hAnsiTheme="minorHAnsi"/>
          <w:spacing w:val="-2"/>
          <w:w w:val="100"/>
          <w:sz w:val="21"/>
        </w:rPr>
        <w:t>1</w:t>
      </w:r>
      <w:r>
        <w:rPr>
          <w:rFonts w:cstheme="minorBidi" w:hAnsiTheme="minorHAnsi" w:eastAsiaTheme="minorHAnsi" w:asciiTheme="minorHAnsi"/>
        </w:rPr>
        <w:t>）</w:t>
      </w:r>
      <w:r>
        <w:rPr>
          <w:rFonts w:cstheme="minorBidi" w:hAnsiTheme="minorHAnsi" w:eastAsiaTheme="minorHAnsi" w:asciiTheme="minorHAnsi"/>
        </w:rPr>
        <w:t>提取方法为主成份提取</w:t>
      </w:r>
      <w:r>
        <w:rPr>
          <w:rFonts w:cstheme="minorBidi" w:hAnsiTheme="minorHAnsi" w:eastAsiaTheme="minorHAnsi" w:asciiTheme="minorHAnsi"/>
        </w:rPr>
        <w:t>（</w:t>
      </w:r>
      <w:r>
        <w:rPr>
          <w:kern w:val="2"/>
          <w:szCs w:val="22"/>
          <w:rFonts w:ascii="Times New Roman" w:eastAsia="Times New Roman" w:cstheme="minorBidi" w:hAnsiTheme="minorHAnsi"/>
          <w:w w:val="100"/>
          <w:sz w:val="21"/>
        </w:rPr>
        <w:t>2</w:t>
      </w:r>
      <w:r>
        <w:rPr>
          <w:rFonts w:cstheme="minorBidi" w:hAnsiTheme="minorHAnsi" w:eastAsiaTheme="minorHAnsi" w:asciiTheme="minorHAnsi"/>
        </w:rPr>
        <w:t>）</w:t>
      </w:r>
      <w:r>
        <w:rPr>
          <w:rFonts w:cstheme="minorBidi" w:hAnsiTheme="minorHAnsi" w:eastAsiaTheme="minorHAnsi" w:asciiTheme="minorHAnsi"/>
        </w:rPr>
        <w:t>已提取了</w:t>
      </w:r>
      <w:r>
        <w:rPr>
          <w:rFonts w:ascii="Times New Roman" w:eastAsia="Times New Roman" w:cstheme="minorBidi" w:hAnsiTheme="minorHAnsi"/>
        </w:rPr>
        <w:t>3</w:t>
      </w:r>
      <w:r>
        <w:rPr>
          <w:rFonts w:cstheme="minorBidi" w:hAnsiTheme="minorHAnsi" w:eastAsiaTheme="minorHAnsi" w:asciiTheme="minorHAnsi"/>
        </w:rPr>
        <w:t>个成份。</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7</w:t>
      </w:r>
      <w:r>
        <w:t xml:space="preserve">  </w:t>
      </w:r>
      <w:r w:rsidP="AA7D325B">
        <w:rPr>
          <w:rFonts w:ascii="Times New Roman" w:eastAsia="Times New Roman" w:cstheme="minorBidi" w:hAnsiTheme="minorHAnsi"/>
        </w:rPr>
        <w:t>(</w:t>
      </w:r>
      <w:r>
        <w:rPr>
          <w:rFonts w:ascii="Times New Roman" w:eastAsia="Times New Roman" w:cstheme="minorBidi" w:hAnsiTheme="minorHAnsi"/>
        </w:rPr>
        <w:t>2</w:t>
      </w:r>
      <w:r w:rsidP="AA7D325B">
        <w:rPr>
          <w:rFonts w:ascii="Times New Roman" w:eastAsia="Times New Roman" w:cstheme="minorBidi" w:hAnsiTheme="minorHAnsi"/>
        </w:rPr>
        <w:t>)</w:t>
      </w:r>
      <w:r>
        <w:rPr>
          <w:rFonts w:cstheme="minorBidi" w:hAnsiTheme="minorHAnsi" w:eastAsiaTheme="minorHAnsi" w:asciiTheme="minorHAnsi"/>
        </w:rPr>
        <w:t>旋</w:t>
      </w:r>
      <w:r>
        <w:rPr>
          <w:rFonts w:cstheme="minorBidi" w:hAnsiTheme="minorHAnsi" w:eastAsiaTheme="minorHAnsi" w:asciiTheme="minorHAnsi"/>
        </w:rPr>
        <w:t>转</w:t>
      </w:r>
      <w:r>
        <w:rPr>
          <w:rFonts w:cstheme="minorBidi" w:hAnsiTheme="minorHAnsi" w:eastAsiaTheme="minorHAnsi" w:asciiTheme="minorHAnsi"/>
        </w:rPr>
        <w:t>前</w:t>
      </w:r>
      <w:r>
        <w:rPr>
          <w:rFonts w:cstheme="minorBidi" w:hAnsiTheme="minorHAnsi" w:eastAsiaTheme="minorHAnsi" w:asciiTheme="minorHAnsi"/>
        </w:rPr>
        <w:t>后</w:t>
      </w:r>
      <w:r>
        <w:rPr>
          <w:rFonts w:cstheme="minorBidi" w:hAnsiTheme="minorHAnsi" w:eastAsiaTheme="minorHAnsi" w:asciiTheme="minorHAnsi"/>
        </w:rPr>
        <w:t>的</w:t>
      </w:r>
      <w:r>
        <w:rPr>
          <w:rFonts w:cstheme="minorBidi" w:hAnsiTheme="minorHAnsi" w:eastAsiaTheme="minorHAnsi" w:asciiTheme="minorHAnsi"/>
        </w:rPr>
        <w:t>因</w:t>
      </w:r>
      <w:r>
        <w:rPr>
          <w:rFonts w:cstheme="minorBidi" w:hAnsiTheme="minorHAnsi" w:eastAsiaTheme="minorHAnsi" w:asciiTheme="minorHAnsi"/>
        </w:rPr>
        <w:t>子</w:t>
      </w:r>
      <w:r>
        <w:rPr>
          <w:rFonts w:cstheme="minorBidi" w:hAnsiTheme="minorHAnsi" w:eastAsiaTheme="minorHAnsi" w:asciiTheme="minorHAnsi"/>
        </w:rPr>
        <w:t>载荷</w:t>
      </w:r>
      <w:r>
        <w:rPr>
          <w:rFonts w:cstheme="minorBidi" w:hAnsiTheme="minorHAnsi" w:eastAsiaTheme="minorHAnsi" w:asciiTheme="minorHAnsi"/>
        </w:rPr>
        <w:t>阵</w:t>
      </w:r>
      <w:r>
        <w:rPr>
          <w:rFonts w:cstheme="minorBidi" w:hAnsiTheme="minorHAnsi" w:eastAsiaTheme="minorHAnsi" w:asciiTheme="minorHAnsi"/>
        </w:rPr>
        <w:t>-</w:t>
      </w:r>
      <w:r>
        <w:rPr>
          <w:rFonts w:cstheme="minorBidi" w:hAnsiTheme="minorHAnsi" w:eastAsiaTheme="minorHAnsi" w:asciiTheme="minorHAnsi"/>
        </w:rPr>
        <w:t>旋</w:t>
      </w:r>
      <w:r>
        <w:rPr>
          <w:rFonts w:cstheme="minorBidi" w:hAnsiTheme="minorHAnsi" w:eastAsiaTheme="minorHAnsi" w:asciiTheme="minorHAnsi"/>
        </w:rPr>
        <w:t>转</w:t>
      </w:r>
      <w:r>
        <w:rPr>
          <w:rFonts w:cstheme="minorBidi" w:hAnsiTheme="minorHAnsi" w:eastAsiaTheme="minorHAnsi" w:asciiTheme="minorHAnsi"/>
        </w:rPr>
        <w:t>成</w:t>
      </w:r>
      <w:r>
        <w:rPr>
          <w:rFonts w:cstheme="minorBidi" w:hAnsiTheme="minorHAnsi" w:eastAsiaTheme="minorHAnsi" w:asciiTheme="minorHAnsi"/>
        </w:rPr>
        <w:t>份</w:t>
      </w:r>
      <w:r>
        <w:rPr>
          <w:rFonts w:cstheme="minorBidi" w:hAnsiTheme="minorHAnsi" w:eastAsiaTheme="minorHAnsi" w:asciiTheme="minorHAnsi"/>
        </w:rPr>
        <w:t>矩</w:t>
      </w:r>
      <w:r>
        <w:rPr>
          <w:rFonts w:cstheme="minorBidi" w:hAnsiTheme="minorHAnsi" w:eastAsiaTheme="minorHAnsi" w:asciiTheme="minorHAnsi"/>
        </w:rPr>
        <w:t>阵</w:t>
      </w:r>
    </w:p>
    <w:tbl>
      <w:tblPr>
        <w:tblW w:w="5000" w:type="pct"/>
        <w:tblInd w:w="114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0"/>
        <w:gridCol w:w="1815"/>
        <w:gridCol w:w="1888"/>
        <w:gridCol w:w="1771"/>
      </w:tblGrid>
      <w:tr>
        <w:trPr>
          <w:tblHeader/>
        </w:trPr>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54" w:type="pct"/>
            <w:vAlign w:val="center"/>
            <w:tcBorders>
              <w:bottom w:val="single" w:sz="4" w:space="0" w:color="auto"/>
            </w:tcBorders>
          </w:tcPr>
          <w:p w:rsidR="0018722C">
            <w:pPr>
              <w:pStyle w:val="a7"/>
              <w:topLinePunct/>
              <w:ind w:leftChars="0" w:left="0" w:rightChars="0" w:right="0" w:firstLineChars="0" w:firstLine="0"/>
              <w:spacing w:line="240" w:lineRule="atLeast"/>
            </w:pPr>
            <w:r>
              <w:t>成份</w:t>
            </w:r>
          </w:p>
        </w:tc>
        <w:tc>
          <w:tcPr>
            <w:tcW w:w="127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75" w:type="pct"/>
            <w:vAlign w:val="center"/>
          </w:tcPr>
          <w:p w:rsidR="0018722C">
            <w:pPr>
              <w:pStyle w:val="ac"/>
              <w:topLinePunct/>
              <w:ind w:leftChars="0" w:left="0" w:rightChars="0" w:right="0" w:firstLineChars="0" w:firstLine="0"/>
              <w:spacing w:line="240" w:lineRule="atLeast"/>
            </w:pPr>
          </w:p>
        </w:tc>
        <w:tc>
          <w:tcPr>
            <w:tcW w:w="1301" w:type="pct"/>
            <w:vAlign w:val="center"/>
          </w:tcPr>
          <w:p w:rsidR="0018722C">
            <w:pPr>
              <w:pStyle w:val="affff9"/>
              <w:topLinePunct/>
              <w:ind w:leftChars="0" w:left="0" w:rightChars="0" w:right="0" w:firstLineChars="0" w:firstLine="0"/>
              <w:spacing w:line="240" w:lineRule="atLeast"/>
            </w:pPr>
            <w:r>
              <w:t>1</w:t>
            </w:r>
          </w:p>
        </w:tc>
        <w:tc>
          <w:tcPr>
            <w:tcW w:w="1354" w:type="pct"/>
            <w:vAlign w:val="center"/>
          </w:tcPr>
          <w:p w:rsidR="0018722C">
            <w:pPr>
              <w:pStyle w:val="affff9"/>
              <w:topLinePunct/>
              <w:ind w:leftChars="0" w:left="0" w:rightChars="0" w:right="0" w:firstLineChars="0" w:firstLine="0"/>
              <w:spacing w:line="240" w:lineRule="atLeast"/>
            </w:pPr>
            <w:r>
              <w:t>2</w:t>
            </w:r>
          </w:p>
        </w:tc>
        <w:tc>
          <w:tcPr>
            <w:tcW w:w="1270" w:type="pct"/>
            <w:vAlign w:val="center"/>
          </w:tcPr>
          <w:p w:rsidR="0018722C">
            <w:pPr>
              <w:pStyle w:val="affff9"/>
              <w:topLinePunct/>
              <w:ind w:leftChars="0" w:left="0" w:rightChars="0" w:right="0" w:firstLineChars="0" w:firstLine="0"/>
              <w:spacing w:line="240" w:lineRule="atLeast"/>
            </w:pPr>
            <w:r>
              <w:t>3</w:t>
            </w:r>
          </w:p>
        </w:tc>
      </w:tr>
      <w:tr>
        <w:tc>
          <w:tcPr>
            <w:tcW w:w="1075" w:type="pct"/>
            <w:vAlign w:val="center"/>
          </w:tcPr>
          <w:p w:rsidR="0018722C">
            <w:pPr>
              <w:pStyle w:val="ac"/>
              <w:topLinePunct/>
              <w:ind w:leftChars="0" w:left="0" w:rightChars="0" w:right="0" w:firstLineChars="0" w:firstLine="0"/>
              <w:spacing w:line="240" w:lineRule="atLeast"/>
            </w:pPr>
            <w:r>
              <w:t>Q14</w:t>
            </w:r>
          </w:p>
        </w:tc>
        <w:tc>
          <w:tcPr>
            <w:tcW w:w="1301" w:type="pct"/>
            <w:vAlign w:val="center"/>
          </w:tcPr>
          <w:p w:rsidR="0018722C">
            <w:pPr>
              <w:pStyle w:val="affff9"/>
              <w:topLinePunct/>
              <w:ind w:leftChars="0" w:left="0" w:rightChars="0" w:right="0" w:firstLineChars="0" w:firstLine="0"/>
              <w:spacing w:line="240" w:lineRule="atLeast"/>
            </w:pPr>
            <w:r>
              <w:t>.860</w:t>
            </w:r>
          </w:p>
        </w:tc>
        <w:tc>
          <w:tcPr>
            <w:tcW w:w="1354" w:type="pct"/>
            <w:vAlign w:val="center"/>
          </w:tcPr>
          <w:p w:rsidR="0018722C">
            <w:pPr>
              <w:pStyle w:val="affff9"/>
              <w:topLinePunct/>
              <w:ind w:leftChars="0" w:left="0" w:rightChars="0" w:right="0" w:firstLineChars="0" w:firstLine="0"/>
              <w:spacing w:line="240" w:lineRule="atLeast"/>
            </w:pPr>
            <w:r>
              <w:t>.091</w:t>
            </w:r>
          </w:p>
        </w:tc>
        <w:tc>
          <w:tcPr>
            <w:tcW w:w="1270" w:type="pct"/>
            <w:vAlign w:val="center"/>
          </w:tcPr>
          <w:p w:rsidR="0018722C">
            <w:pPr>
              <w:pStyle w:val="affff9"/>
              <w:topLinePunct/>
              <w:ind w:leftChars="0" w:left="0" w:rightChars="0" w:right="0" w:firstLineChars="0" w:firstLine="0"/>
              <w:spacing w:line="240" w:lineRule="atLeast"/>
            </w:pPr>
            <w:r>
              <w:t>.090</w:t>
            </w:r>
          </w:p>
        </w:tc>
      </w:tr>
      <w:tr>
        <w:tc>
          <w:tcPr>
            <w:tcW w:w="1075" w:type="pct"/>
            <w:vAlign w:val="center"/>
          </w:tcPr>
          <w:p w:rsidR="0018722C">
            <w:pPr>
              <w:pStyle w:val="ac"/>
              <w:topLinePunct/>
              <w:ind w:leftChars="0" w:left="0" w:rightChars="0" w:right="0" w:firstLineChars="0" w:firstLine="0"/>
              <w:spacing w:line="240" w:lineRule="atLeast"/>
            </w:pPr>
            <w:r>
              <w:t>Q13</w:t>
            </w:r>
          </w:p>
        </w:tc>
        <w:tc>
          <w:tcPr>
            <w:tcW w:w="1301" w:type="pct"/>
            <w:vAlign w:val="center"/>
          </w:tcPr>
          <w:p w:rsidR="0018722C">
            <w:pPr>
              <w:pStyle w:val="affff9"/>
              <w:topLinePunct/>
              <w:ind w:leftChars="0" w:left="0" w:rightChars="0" w:right="0" w:firstLineChars="0" w:firstLine="0"/>
              <w:spacing w:line="240" w:lineRule="atLeast"/>
            </w:pPr>
            <w:r>
              <w:t>.851</w:t>
            </w:r>
          </w:p>
        </w:tc>
        <w:tc>
          <w:tcPr>
            <w:tcW w:w="1354" w:type="pct"/>
            <w:vAlign w:val="center"/>
          </w:tcPr>
          <w:p w:rsidR="0018722C">
            <w:pPr>
              <w:pStyle w:val="affff9"/>
              <w:topLinePunct/>
              <w:ind w:leftChars="0" w:left="0" w:rightChars="0" w:right="0" w:firstLineChars="0" w:firstLine="0"/>
              <w:spacing w:line="240" w:lineRule="atLeast"/>
            </w:pPr>
            <w:r>
              <w:t>.199</w:t>
            </w:r>
          </w:p>
        </w:tc>
        <w:tc>
          <w:tcPr>
            <w:tcW w:w="1270" w:type="pct"/>
            <w:vAlign w:val="center"/>
          </w:tcPr>
          <w:p w:rsidR="0018722C">
            <w:pPr>
              <w:pStyle w:val="affff9"/>
              <w:topLinePunct/>
              <w:ind w:leftChars="0" w:left="0" w:rightChars="0" w:right="0" w:firstLineChars="0" w:firstLine="0"/>
              <w:spacing w:line="240" w:lineRule="atLeast"/>
            </w:pPr>
            <w:r>
              <w:t>.255</w:t>
            </w:r>
          </w:p>
        </w:tc>
      </w:tr>
      <w:tr>
        <w:tc>
          <w:tcPr>
            <w:tcW w:w="1075" w:type="pct"/>
            <w:vAlign w:val="center"/>
          </w:tcPr>
          <w:p w:rsidR="0018722C">
            <w:pPr>
              <w:pStyle w:val="ac"/>
              <w:topLinePunct/>
              <w:ind w:leftChars="0" w:left="0" w:rightChars="0" w:right="0" w:firstLineChars="0" w:firstLine="0"/>
              <w:spacing w:line="240" w:lineRule="atLeast"/>
            </w:pPr>
            <w:r>
              <w:t>Q12</w:t>
            </w:r>
          </w:p>
        </w:tc>
        <w:tc>
          <w:tcPr>
            <w:tcW w:w="1301" w:type="pct"/>
            <w:vAlign w:val="center"/>
          </w:tcPr>
          <w:p w:rsidR="0018722C">
            <w:pPr>
              <w:pStyle w:val="affff9"/>
              <w:topLinePunct/>
              <w:ind w:leftChars="0" w:left="0" w:rightChars="0" w:right="0" w:firstLineChars="0" w:firstLine="0"/>
              <w:spacing w:line="240" w:lineRule="atLeast"/>
            </w:pPr>
            <w:r>
              <w:t>.829</w:t>
            </w:r>
          </w:p>
        </w:tc>
        <w:tc>
          <w:tcPr>
            <w:tcW w:w="1354" w:type="pct"/>
            <w:vAlign w:val="center"/>
          </w:tcPr>
          <w:p w:rsidR="0018722C">
            <w:pPr>
              <w:pStyle w:val="affff9"/>
              <w:topLinePunct/>
              <w:ind w:leftChars="0" w:left="0" w:rightChars="0" w:right="0" w:firstLineChars="0" w:firstLine="0"/>
              <w:spacing w:line="240" w:lineRule="atLeast"/>
            </w:pPr>
            <w:r>
              <w:t>.207</w:t>
            </w:r>
          </w:p>
        </w:tc>
        <w:tc>
          <w:tcPr>
            <w:tcW w:w="1270" w:type="pct"/>
            <w:vAlign w:val="center"/>
          </w:tcPr>
          <w:p w:rsidR="0018722C">
            <w:pPr>
              <w:pStyle w:val="affff9"/>
              <w:topLinePunct/>
              <w:ind w:leftChars="0" w:left="0" w:rightChars="0" w:right="0" w:firstLineChars="0" w:firstLine="0"/>
              <w:spacing w:line="240" w:lineRule="atLeast"/>
            </w:pPr>
            <w:r>
              <w:t>.105</w:t>
            </w:r>
          </w:p>
        </w:tc>
      </w:tr>
      <w:tr>
        <w:tc>
          <w:tcPr>
            <w:tcW w:w="1075" w:type="pct"/>
            <w:vAlign w:val="center"/>
          </w:tcPr>
          <w:p w:rsidR="0018722C">
            <w:pPr>
              <w:pStyle w:val="ac"/>
              <w:topLinePunct/>
              <w:ind w:leftChars="0" w:left="0" w:rightChars="0" w:right="0" w:firstLineChars="0" w:firstLine="0"/>
              <w:spacing w:line="240" w:lineRule="atLeast"/>
            </w:pPr>
            <w:r>
              <w:t>Q9</w:t>
            </w:r>
          </w:p>
        </w:tc>
        <w:tc>
          <w:tcPr>
            <w:tcW w:w="1301" w:type="pct"/>
            <w:vAlign w:val="center"/>
          </w:tcPr>
          <w:p w:rsidR="0018722C">
            <w:pPr>
              <w:pStyle w:val="affff9"/>
              <w:topLinePunct/>
              <w:ind w:leftChars="0" w:left="0" w:rightChars="0" w:right="0" w:firstLineChars="0" w:firstLine="0"/>
              <w:spacing w:line="240" w:lineRule="atLeast"/>
            </w:pPr>
            <w:r>
              <w:t>.237</w:t>
            </w:r>
          </w:p>
        </w:tc>
        <w:tc>
          <w:tcPr>
            <w:tcW w:w="1354" w:type="pct"/>
            <w:vAlign w:val="center"/>
          </w:tcPr>
          <w:p w:rsidR="0018722C">
            <w:pPr>
              <w:pStyle w:val="affff9"/>
              <w:topLinePunct/>
              <w:ind w:leftChars="0" w:left="0" w:rightChars="0" w:right="0" w:firstLineChars="0" w:firstLine="0"/>
              <w:spacing w:line="240" w:lineRule="atLeast"/>
            </w:pPr>
            <w:r>
              <w:t>.838</w:t>
            </w:r>
          </w:p>
        </w:tc>
        <w:tc>
          <w:tcPr>
            <w:tcW w:w="1270" w:type="pct"/>
            <w:vAlign w:val="center"/>
          </w:tcPr>
          <w:p w:rsidR="0018722C">
            <w:pPr>
              <w:pStyle w:val="affff9"/>
              <w:topLinePunct/>
              <w:ind w:leftChars="0" w:left="0" w:rightChars="0" w:right="0" w:firstLineChars="0" w:firstLine="0"/>
              <w:spacing w:line="240" w:lineRule="atLeast"/>
            </w:pPr>
            <w:r>
              <w:t>-.199</w:t>
            </w:r>
          </w:p>
        </w:tc>
      </w:tr>
      <w:tr>
        <w:tc>
          <w:tcPr>
            <w:tcW w:w="1075" w:type="pct"/>
            <w:vAlign w:val="center"/>
          </w:tcPr>
          <w:p w:rsidR="0018722C">
            <w:pPr>
              <w:pStyle w:val="ac"/>
              <w:topLinePunct/>
              <w:ind w:leftChars="0" w:left="0" w:rightChars="0" w:right="0" w:firstLineChars="0" w:firstLine="0"/>
              <w:spacing w:line="240" w:lineRule="atLeast"/>
            </w:pPr>
            <w:r>
              <w:t>Q10</w:t>
            </w:r>
          </w:p>
        </w:tc>
        <w:tc>
          <w:tcPr>
            <w:tcW w:w="1301" w:type="pct"/>
            <w:vAlign w:val="center"/>
          </w:tcPr>
          <w:p w:rsidR="0018722C">
            <w:pPr>
              <w:pStyle w:val="affff9"/>
              <w:topLinePunct/>
              <w:ind w:leftChars="0" w:left="0" w:rightChars="0" w:right="0" w:firstLineChars="0" w:firstLine="0"/>
              <w:spacing w:line="240" w:lineRule="atLeast"/>
            </w:pPr>
            <w:r>
              <w:t>-.058</w:t>
            </w:r>
          </w:p>
        </w:tc>
        <w:tc>
          <w:tcPr>
            <w:tcW w:w="1354" w:type="pct"/>
            <w:vAlign w:val="center"/>
          </w:tcPr>
          <w:p w:rsidR="0018722C">
            <w:pPr>
              <w:pStyle w:val="affff9"/>
              <w:topLinePunct/>
              <w:ind w:leftChars="0" w:left="0" w:rightChars="0" w:right="0" w:firstLineChars="0" w:firstLine="0"/>
              <w:spacing w:line="240" w:lineRule="atLeast"/>
            </w:pPr>
            <w:r>
              <w:t>.743</w:t>
            </w:r>
          </w:p>
        </w:tc>
        <w:tc>
          <w:tcPr>
            <w:tcW w:w="1270" w:type="pct"/>
            <w:vAlign w:val="center"/>
          </w:tcPr>
          <w:p w:rsidR="0018722C">
            <w:pPr>
              <w:pStyle w:val="affff9"/>
              <w:topLinePunct/>
              <w:ind w:leftChars="0" w:left="0" w:rightChars="0" w:right="0" w:firstLineChars="0" w:firstLine="0"/>
              <w:spacing w:line="240" w:lineRule="atLeast"/>
            </w:pPr>
            <w:r>
              <w:t>.461</w:t>
            </w:r>
          </w:p>
        </w:tc>
      </w:tr>
      <w:tr>
        <w:tc>
          <w:tcPr>
            <w:tcW w:w="1075" w:type="pct"/>
            <w:vAlign w:val="center"/>
          </w:tcPr>
          <w:p w:rsidR="0018722C">
            <w:pPr>
              <w:pStyle w:val="ac"/>
              <w:topLinePunct/>
              <w:ind w:leftChars="0" w:left="0" w:rightChars="0" w:right="0" w:firstLineChars="0" w:firstLine="0"/>
              <w:spacing w:line="240" w:lineRule="atLeast"/>
            </w:pPr>
            <w:r>
              <w:t>Q11</w:t>
            </w:r>
          </w:p>
        </w:tc>
        <w:tc>
          <w:tcPr>
            <w:tcW w:w="1301" w:type="pct"/>
            <w:vAlign w:val="center"/>
          </w:tcPr>
          <w:p w:rsidR="0018722C">
            <w:pPr>
              <w:pStyle w:val="affff9"/>
              <w:topLinePunct/>
              <w:ind w:leftChars="0" w:left="0" w:rightChars="0" w:right="0" w:firstLineChars="0" w:firstLine="0"/>
              <w:spacing w:line="240" w:lineRule="atLeast"/>
            </w:pPr>
            <w:r>
              <w:t>.459</w:t>
            </w:r>
          </w:p>
        </w:tc>
        <w:tc>
          <w:tcPr>
            <w:tcW w:w="1354" w:type="pct"/>
            <w:vAlign w:val="center"/>
          </w:tcPr>
          <w:p w:rsidR="0018722C">
            <w:pPr>
              <w:pStyle w:val="affff9"/>
              <w:topLinePunct/>
              <w:ind w:leftChars="0" w:left="0" w:rightChars="0" w:right="0" w:firstLineChars="0" w:firstLine="0"/>
              <w:spacing w:line="240" w:lineRule="atLeast"/>
            </w:pPr>
            <w:r>
              <w:t>.657</w:t>
            </w:r>
          </w:p>
        </w:tc>
        <w:tc>
          <w:tcPr>
            <w:tcW w:w="1270" w:type="pct"/>
            <w:vAlign w:val="center"/>
          </w:tcPr>
          <w:p w:rsidR="0018722C">
            <w:pPr>
              <w:pStyle w:val="affff9"/>
              <w:topLinePunct/>
              <w:ind w:leftChars="0" w:left="0" w:rightChars="0" w:right="0" w:firstLineChars="0" w:firstLine="0"/>
              <w:spacing w:line="240" w:lineRule="atLeast"/>
            </w:pPr>
            <w:r>
              <w:t>.256</w:t>
            </w:r>
          </w:p>
        </w:tc>
      </w:tr>
      <w:tr>
        <w:tc>
          <w:tcPr>
            <w:tcW w:w="1075" w:type="pct"/>
            <w:vAlign w:val="center"/>
          </w:tcPr>
          <w:p w:rsidR="0018722C">
            <w:pPr>
              <w:pStyle w:val="ac"/>
              <w:topLinePunct/>
              <w:ind w:leftChars="0" w:left="0" w:rightChars="0" w:right="0" w:firstLineChars="0" w:firstLine="0"/>
              <w:spacing w:line="240" w:lineRule="atLeast"/>
            </w:pPr>
            <w:r>
              <w:t>Q17</w:t>
            </w:r>
          </w:p>
        </w:tc>
        <w:tc>
          <w:tcPr>
            <w:tcW w:w="1301" w:type="pct"/>
            <w:vAlign w:val="center"/>
          </w:tcPr>
          <w:p w:rsidR="0018722C">
            <w:pPr>
              <w:pStyle w:val="affff9"/>
              <w:topLinePunct/>
              <w:ind w:leftChars="0" w:left="0" w:rightChars="0" w:right="0" w:firstLineChars="0" w:firstLine="0"/>
              <w:spacing w:line="240" w:lineRule="atLeast"/>
            </w:pPr>
            <w:r>
              <w:t>.016</w:t>
            </w:r>
          </w:p>
        </w:tc>
        <w:tc>
          <w:tcPr>
            <w:tcW w:w="1354" w:type="pct"/>
            <w:vAlign w:val="center"/>
          </w:tcPr>
          <w:p w:rsidR="0018722C">
            <w:pPr>
              <w:pStyle w:val="affff9"/>
              <w:topLinePunct/>
              <w:ind w:leftChars="0" w:left="0" w:rightChars="0" w:right="0" w:firstLineChars="0" w:firstLine="0"/>
              <w:spacing w:line="240" w:lineRule="atLeast"/>
            </w:pPr>
            <w:r>
              <w:t>.031</w:t>
            </w:r>
          </w:p>
        </w:tc>
        <w:tc>
          <w:tcPr>
            <w:tcW w:w="1270" w:type="pct"/>
            <w:vAlign w:val="center"/>
          </w:tcPr>
          <w:p w:rsidR="0018722C">
            <w:pPr>
              <w:pStyle w:val="affff9"/>
              <w:topLinePunct/>
              <w:ind w:leftChars="0" w:left="0" w:rightChars="0" w:right="0" w:firstLineChars="0" w:firstLine="0"/>
              <w:spacing w:line="240" w:lineRule="atLeast"/>
            </w:pPr>
            <w:r>
              <w:t>.819</w:t>
            </w:r>
          </w:p>
        </w:tc>
      </w:tr>
      <w:tr>
        <w:tc>
          <w:tcPr>
            <w:tcW w:w="1075" w:type="pct"/>
            <w:vAlign w:val="center"/>
          </w:tcPr>
          <w:p w:rsidR="0018722C">
            <w:pPr>
              <w:pStyle w:val="ac"/>
              <w:topLinePunct/>
              <w:ind w:leftChars="0" w:left="0" w:rightChars="0" w:right="0" w:firstLineChars="0" w:firstLine="0"/>
              <w:spacing w:line="240" w:lineRule="atLeast"/>
            </w:pPr>
            <w:r>
              <w:t>Q16</w:t>
            </w:r>
          </w:p>
        </w:tc>
        <w:tc>
          <w:tcPr>
            <w:tcW w:w="1301" w:type="pct"/>
            <w:vAlign w:val="center"/>
          </w:tcPr>
          <w:p w:rsidR="0018722C">
            <w:pPr>
              <w:pStyle w:val="affff9"/>
              <w:topLinePunct/>
              <w:ind w:leftChars="0" w:left="0" w:rightChars="0" w:right="0" w:firstLineChars="0" w:firstLine="0"/>
              <w:spacing w:line="240" w:lineRule="atLeast"/>
            </w:pPr>
            <w:r>
              <w:t>.416</w:t>
            </w:r>
          </w:p>
        </w:tc>
        <w:tc>
          <w:tcPr>
            <w:tcW w:w="1354" w:type="pct"/>
            <w:vAlign w:val="center"/>
          </w:tcPr>
          <w:p w:rsidR="0018722C">
            <w:pPr>
              <w:pStyle w:val="affff9"/>
              <w:topLinePunct/>
              <w:ind w:leftChars="0" w:left="0" w:rightChars="0" w:right="0" w:firstLineChars="0" w:firstLine="0"/>
              <w:spacing w:line="240" w:lineRule="atLeast"/>
            </w:pPr>
            <w:r>
              <w:t>.408</w:t>
            </w:r>
          </w:p>
        </w:tc>
        <w:tc>
          <w:tcPr>
            <w:tcW w:w="1270" w:type="pct"/>
            <w:vAlign w:val="center"/>
          </w:tcPr>
          <w:p w:rsidR="0018722C">
            <w:pPr>
              <w:pStyle w:val="affff9"/>
              <w:topLinePunct/>
              <w:ind w:leftChars="0" w:left="0" w:rightChars="0" w:right="0" w:firstLineChars="0" w:firstLine="0"/>
              <w:spacing w:line="240" w:lineRule="atLeast"/>
            </w:pPr>
            <w:r>
              <w:t>.578</w:t>
            </w:r>
          </w:p>
        </w:tc>
      </w:tr>
      <w:tr>
        <w:tc>
          <w:tcPr>
            <w:tcW w:w="1075" w:type="pct"/>
            <w:vAlign w:val="center"/>
          </w:tcPr>
          <w:p w:rsidR="0018722C">
            <w:pPr>
              <w:pStyle w:val="ac"/>
              <w:topLinePunct/>
              <w:ind w:leftChars="0" w:left="0" w:rightChars="0" w:right="0" w:firstLineChars="0" w:firstLine="0"/>
              <w:spacing w:line="240" w:lineRule="atLeast"/>
            </w:pPr>
            <w:r>
              <w:t>Q18</w:t>
            </w:r>
          </w:p>
        </w:tc>
        <w:tc>
          <w:tcPr>
            <w:tcW w:w="1301" w:type="pct"/>
            <w:vAlign w:val="center"/>
          </w:tcPr>
          <w:p w:rsidR="0018722C">
            <w:pPr>
              <w:pStyle w:val="affff9"/>
              <w:topLinePunct/>
              <w:ind w:leftChars="0" w:left="0" w:rightChars="0" w:right="0" w:firstLineChars="0" w:firstLine="0"/>
              <w:spacing w:line="240" w:lineRule="atLeast"/>
            </w:pPr>
            <w:r>
              <w:t>.339</w:t>
            </w:r>
          </w:p>
        </w:tc>
        <w:tc>
          <w:tcPr>
            <w:tcW w:w="1354" w:type="pct"/>
            <w:vAlign w:val="center"/>
          </w:tcPr>
          <w:p w:rsidR="0018722C">
            <w:pPr>
              <w:pStyle w:val="affff9"/>
              <w:topLinePunct/>
              <w:ind w:leftChars="0" w:left="0" w:rightChars="0" w:right="0" w:firstLineChars="0" w:firstLine="0"/>
              <w:spacing w:line="240" w:lineRule="atLeast"/>
            </w:pPr>
            <w:r>
              <w:t>-.006</w:t>
            </w:r>
          </w:p>
        </w:tc>
        <w:tc>
          <w:tcPr>
            <w:tcW w:w="1270" w:type="pct"/>
            <w:vAlign w:val="center"/>
          </w:tcPr>
          <w:p w:rsidR="0018722C">
            <w:pPr>
              <w:pStyle w:val="affff9"/>
              <w:topLinePunct/>
              <w:ind w:leftChars="0" w:left="0" w:rightChars="0" w:right="0" w:firstLineChars="0" w:firstLine="0"/>
              <w:spacing w:line="240" w:lineRule="atLeast"/>
            </w:pPr>
            <w:r>
              <w:t>.523</w:t>
            </w:r>
          </w:p>
        </w:tc>
      </w:tr>
      <w:tr>
        <w:tc>
          <w:tcPr>
            <w:tcW w:w="1075" w:type="pct"/>
            <w:vAlign w:val="center"/>
            <w:tcBorders>
              <w:top w:val="single" w:sz="4" w:space="0" w:color="auto"/>
            </w:tcBorders>
          </w:tcPr>
          <w:p w:rsidR="0018722C">
            <w:pPr>
              <w:pStyle w:val="ac"/>
              <w:topLinePunct/>
              <w:ind w:leftChars="0" w:left="0" w:rightChars="0" w:right="0" w:firstLineChars="0" w:firstLine="0"/>
              <w:spacing w:line="240" w:lineRule="atLeast"/>
            </w:pPr>
            <w:r>
              <w:t>Q15</w:t>
            </w:r>
          </w:p>
        </w:tc>
        <w:tc>
          <w:tcPr>
            <w:tcW w:w="1301" w:type="pct"/>
            <w:vAlign w:val="center"/>
            <w:tcBorders>
              <w:top w:val="single" w:sz="4" w:space="0" w:color="auto"/>
            </w:tcBorders>
          </w:tcPr>
          <w:p w:rsidR="0018722C">
            <w:pPr>
              <w:pStyle w:val="affff9"/>
              <w:topLinePunct/>
              <w:ind w:leftChars="0" w:left="0" w:rightChars="0" w:right="0" w:firstLineChars="0" w:firstLine="0"/>
              <w:spacing w:line="240" w:lineRule="atLeast"/>
            </w:pPr>
            <w:r>
              <w:t>.142</w:t>
            </w:r>
          </w:p>
        </w:tc>
        <w:tc>
          <w:tcPr>
            <w:tcW w:w="1354" w:type="pct"/>
            <w:vAlign w:val="center"/>
            <w:tcBorders>
              <w:top w:val="single" w:sz="4" w:space="0" w:color="auto"/>
            </w:tcBorders>
          </w:tcPr>
          <w:p w:rsidR="0018722C">
            <w:pPr>
              <w:pStyle w:val="affff9"/>
              <w:topLinePunct/>
              <w:ind w:leftChars="0" w:left="0" w:rightChars="0" w:right="0" w:firstLineChars="0" w:firstLine="0"/>
              <w:spacing w:line="240" w:lineRule="atLeast"/>
            </w:pPr>
            <w:r>
              <w:t>.363</w:t>
            </w:r>
          </w:p>
        </w:tc>
        <w:tc>
          <w:tcPr>
            <w:tcW w:w="1270" w:type="pct"/>
            <w:vAlign w:val="center"/>
            <w:tcBorders>
              <w:top w:val="single" w:sz="4" w:space="0" w:color="auto"/>
            </w:tcBorders>
          </w:tcPr>
          <w:p w:rsidR="0018722C">
            <w:pPr>
              <w:pStyle w:val="affff9"/>
              <w:topLinePunct/>
              <w:ind w:leftChars="0" w:left="0" w:rightChars="0" w:right="0" w:firstLineChars="0" w:firstLine="0"/>
              <w:spacing w:line="240" w:lineRule="atLeast"/>
            </w:pPr>
            <w:r>
              <w:t>.426</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旋转法为具有</w:t>
      </w:r>
      <w:r>
        <w:rPr>
          <w:rFonts w:ascii="Times New Roman" w:eastAsia="Times New Roman" w:cstheme="minorBidi" w:hAnsiTheme="minorHAnsi"/>
        </w:rPr>
        <w:t>K</w:t>
      </w:r>
      <w:r>
        <w:rPr>
          <w:rFonts w:ascii="Times New Roman" w:eastAsia="Times New Roman" w:cstheme="minorBidi" w:hAnsiTheme="minorHAnsi"/>
        </w:rPr>
        <w:t>a</w:t>
      </w:r>
      <w:r>
        <w:rPr>
          <w:rFonts w:ascii="Times New Roman" w:eastAsia="Times New Roman" w:cstheme="minorBidi" w:hAnsiTheme="minorHAnsi"/>
        </w:rPr>
        <w:t>i</w:t>
      </w:r>
      <w:r>
        <w:rPr>
          <w:rFonts w:ascii="Times New Roman" w:eastAsia="Times New Roman" w:cstheme="minorBidi" w:hAnsiTheme="minorHAnsi"/>
        </w:rPr>
        <w:t>s</w:t>
      </w:r>
      <w:r>
        <w:rPr>
          <w:rFonts w:ascii="Times New Roman" w:eastAsia="Times New Roman" w:cstheme="minorBidi" w:hAnsiTheme="minorHAnsi"/>
        </w:rPr>
        <w:t>e</w:t>
      </w:r>
      <w:r>
        <w:rPr>
          <w:rFonts w:ascii="Times New Roman" w:eastAsia="Times New Roman" w:cstheme="minorBidi" w:hAnsiTheme="minorHAnsi"/>
        </w:rPr>
        <w:t>r</w:t>
      </w:r>
      <w:r>
        <w:rPr>
          <w:rFonts w:cstheme="minorBidi" w:hAnsiTheme="minorHAnsi" w:eastAsiaTheme="minorHAnsi" w:asciiTheme="minorHAnsi"/>
        </w:rPr>
        <w:t>标准化的正交旋转法。</w:t>
      </w: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 xml:space="preserve">旋转在</w:t>
      </w:r>
      <w:r>
        <w:rPr>
          <w:rFonts w:ascii="Times New Roman" w:eastAsia="Times New Roman" w:cstheme="minorBidi" w:hAnsiTheme="minorHAnsi"/>
        </w:rPr>
        <w:t>5</w:t>
      </w:r>
      <w:r>
        <w:rPr>
          <w:rFonts w:cstheme="minorBidi" w:hAnsiTheme="minorHAnsi" w:eastAsiaTheme="minorHAnsi" w:asciiTheme="minorHAnsi"/>
        </w:rPr>
        <w:t>次迭代后收敛。</w:t>
      </w:r>
    </w:p>
    <w:p w:rsidR="0018722C">
      <w:pPr>
        <w:topLinePunct/>
      </w:pPr>
      <w:r>
        <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7</w:t>
      </w:r>
      <w:r>
        <w:t>为旋转前后的因子载荷阵，成分矩阵是初始的未经旋转的因子载荷矩阵，</w:t>
      </w:r>
      <w:r>
        <w:t>旋转成分矩阵是经过旋转后的因子载荷矩阵。旋转成分矩阵能够更清晰地解释各因子</w:t>
      </w:r>
      <w:r>
        <w:t>的意义。已知因子载荷是变量与公因子的相关系数，因此分析旋转成分矩阵可知：第</w:t>
      </w:r>
      <w:r>
        <w:t>一个公因子可代表</w:t>
      </w:r>
      <w:r>
        <w:rPr>
          <w:rFonts w:ascii="Times New Roman" w:hAnsi="Times New Roman" w:eastAsia="Times New Roman"/>
        </w:rPr>
        <w:t>Q12</w:t>
      </w:r>
      <w:r>
        <w:t>—</w:t>
      </w:r>
      <w:r>
        <w:rPr>
          <w:rFonts w:ascii="Times New Roman" w:hAnsi="Times New Roman" w:eastAsia="Times New Roman"/>
        </w:rPr>
        <w:t>Q14</w:t>
      </w:r>
      <w:r>
        <w:t>；第二个公因子可代表</w:t>
      </w:r>
      <w:r>
        <w:rPr>
          <w:rFonts w:ascii="Times New Roman" w:hAnsi="Times New Roman" w:eastAsia="Times New Roman"/>
        </w:rPr>
        <w:t>Q9</w:t>
      </w:r>
      <w:r>
        <w:t>—</w:t>
      </w:r>
      <w:r>
        <w:rPr>
          <w:rFonts w:ascii="Times New Roman" w:hAnsi="Times New Roman" w:eastAsia="Times New Roman"/>
        </w:rPr>
        <w:t>Q11</w:t>
      </w:r>
      <w:r>
        <w:t>；第三个公因子可代</w:t>
      </w:r>
      <w:r>
        <w:t>表</w:t>
      </w:r>
    </w:p>
    <w:p w:rsidR="0018722C">
      <w:pPr>
        <w:topLinePunct/>
      </w:pPr>
      <w:r>
        <w:rPr>
          <w:rFonts w:ascii="Times New Roman" w:hAnsi="Times New Roman" w:eastAsia="Times New Roman"/>
        </w:rPr>
        <w:t>Q15</w:t>
      </w:r>
      <w:r>
        <w:t>—</w:t>
      </w:r>
      <w:r>
        <w:rPr>
          <w:rFonts w:ascii="Times New Roman" w:hAnsi="Times New Roman" w:eastAsia="Times New Roman"/>
        </w:rPr>
        <w:t>Q18</w:t>
      </w:r>
      <w:r>
        <w:t>。进一步分析，根据各个变量的特点，可以把第一个公因子解释为感知环</w:t>
      </w:r>
      <w:r>
        <w:t>境质量，记为新变量</w:t>
      </w:r>
      <w:r>
        <w:rPr>
          <w:rFonts w:ascii="Times New Roman" w:hAnsi="Times New Roman" w:eastAsia="Times New Roman"/>
        </w:rPr>
        <w:t>f2</w:t>
      </w:r>
      <w:r>
        <w:t>；类似的，把第二个公因子解释为感知食品质量，记为新变</w:t>
      </w:r>
      <w:r>
        <w:t>量</w:t>
      </w:r>
    </w:p>
    <w:p w:rsidR="0018722C">
      <w:pPr>
        <w:topLinePunct/>
      </w:pPr>
      <w:r>
        <w:rPr>
          <w:rFonts w:ascii="Times New Roman" w:eastAsia="Times New Roman"/>
        </w:rPr>
        <w:t>f1</w:t>
      </w:r>
      <w:r>
        <w:t>；把第三个公因子解释为感知服务质量，记为新变量</w:t>
      </w:r>
      <w:r>
        <w:rPr>
          <w:rFonts w:ascii="Times New Roman" w:eastAsia="Times New Roman"/>
        </w:rPr>
        <w:t>f3</w:t>
      </w:r>
      <w:r>
        <w:t>；这样就可以利用新提取的</w:t>
      </w:r>
      <w:r>
        <w:t>三个潜在因素进行进一步的相关性及回归分析了。</w:t>
      </w:r>
    </w:p>
    <w:p w:rsidR="0018722C">
      <w:pPr>
        <w:pStyle w:val="Heading3"/>
        <w:topLinePunct/>
        <w:ind w:left="200" w:hangingChars="200" w:hanging="200"/>
      </w:pPr>
      <w:bookmarkStart w:id="447383" w:name="_Toc686447383"/>
      <w:bookmarkStart w:name="_bookmark54" w:id="121"/>
      <w:bookmarkEnd w:id="121"/>
      <w:r>
        <w:rPr>
          <w:b/>
        </w:rPr>
        <w:t>4.3.5</w:t>
      </w:r>
      <w:r>
        <w:t xml:space="preserve"> </w:t>
      </w:r>
      <w:bookmarkStart w:name="_bookmark54" w:id="122"/>
      <w:bookmarkEnd w:id="122"/>
      <w:r>
        <w:t>相关性分析</w:t>
      </w:r>
      <w:bookmarkEnd w:id="447383"/>
    </w:p>
    <w:p w:rsidR="0018722C">
      <w:pPr>
        <w:widowControl w:val="0"/>
        <w:snapToGrid w:val="1"/>
        <w:spacing w:beforeLines="0" w:afterLines="0" w:before="0" w:after="0" w:line="297" w:lineRule="auto"/>
        <w:ind w:leftChars="0" w:left="211" w:rightChars="0" w:right="205"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7"/>
        </w:rPr>
        <w:t>为方便分析，首先将第五部分 </w:t>
      </w:r>
      <w:r>
        <w:rPr>
          <w:kern w:val="2"/>
          <w:sz w:val="24"/>
          <w:szCs w:val="24"/>
          <w:rFonts w:ascii="Times New Roman" w:hAnsi="Times New Roman" w:eastAsia="Times New Roman" w:cstheme="minorBidi" w:cs="宋体"/>
        </w:rPr>
        <w:t>Q24</w:t>
      </w:r>
      <w:r>
        <w:rPr>
          <w:kern w:val="2"/>
          <w:sz w:val="24"/>
          <w:szCs w:val="24"/>
          <w:rFonts w:cstheme="minorBidi" w:ascii="宋体" w:hAnsi="宋体" w:eastAsia="宋体" w:cs="宋体"/>
          <w:spacing w:val="-12"/>
        </w:rPr>
        <w:t>、</w:t>
      </w:r>
      <w:r>
        <w:rPr>
          <w:kern w:val="2"/>
          <w:sz w:val="24"/>
          <w:szCs w:val="24"/>
          <w:rFonts w:ascii="Times New Roman" w:hAnsi="Times New Roman" w:eastAsia="Times New Roman" w:cstheme="minorBidi" w:cs="宋体"/>
        </w:rPr>
        <w:t>Q25 </w:t>
      </w:r>
      <w:r>
        <w:rPr>
          <w:kern w:val="2"/>
          <w:sz w:val="24"/>
          <w:szCs w:val="24"/>
          <w:rFonts w:cstheme="minorBidi" w:ascii="宋体" w:hAnsi="宋体" w:eastAsia="宋体" w:cs="宋体"/>
        </w:rPr>
        <w:t>两个观测变量通过因子分析降维提取为</w:t>
      </w:r>
      <w:r>
        <w:rPr>
          <w:kern w:val="2"/>
          <w:sz w:val="24"/>
          <w:szCs w:val="24"/>
          <w:rFonts w:cstheme="minorBidi" w:ascii="宋体" w:hAnsi="宋体" w:eastAsia="宋体" w:cs="宋体"/>
          <w:spacing w:val="-10"/>
        </w:rPr>
        <w:t>新变量 </w:t>
      </w:r>
      <w:r>
        <w:rPr>
          <w:kern w:val="2"/>
          <w:sz w:val="24"/>
          <w:szCs w:val="24"/>
          <w:rFonts w:ascii="Times New Roman" w:hAnsi="Times New Roman" w:eastAsia="Times New Roman" w:cstheme="minorBidi" w:cs="宋体"/>
        </w:rPr>
        <w:t>f4</w:t>
      </w:r>
      <w:r>
        <w:rPr>
          <w:kern w:val="2"/>
          <w:sz w:val="24"/>
          <w:szCs w:val="24"/>
          <w:rFonts w:cstheme="minorBidi" w:ascii="宋体" w:hAnsi="宋体" w:eastAsia="宋体" w:cs="宋体"/>
          <w:spacing w:val="-3"/>
        </w:rPr>
        <w:t>，代表顾客忠诚因子。然后，在 </w:t>
      </w:r>
      <w:r>
        <w:rPr>
          <w:kern w:val="2"/>
          <w:sz w:val="24"/>
          <w:szCs w:val="24"/>
          <w:rFonts w:ascii="Times New Roman" w:hAnsi="Times New Roman" w:eastAsia="Times New Roman" w:cstheme="minorBidi" w:cs="宋体"/>
        </w:rPr>
        <w:t>SPSS19.0 </w:t>
      </w:r>
      <w:r>
        <w:rPr>
          <w:kern w:val="2"/>
          <w:sz w:val="24"/>
          <w:szCs w:val="24"/>
          <w:rFonts w:cstheme="minorBidi" w:ascii="宋体" w:hAnsi="宋体" w:eastAsia="宋体" w:cs="宋体"/>
          <w:spacing w:val="-1"/>
        </w:rPr>
        <w:t>的菜单中选择分析—相关—双变</w:t>
      </w:r>
      <w:r>
        <w:rPr>
          <w:kern w:val="2"/>
          <w:sz w:val="24"/>
          <w:szCs w:val="24"/>
          <w:rFonts w:cstheme="minorBidi" w:ascii="宋体" w:hAnsi="宋体" w:eastAsia="宋体" w:cs="宋体"/>
          <w:spacing w:val="0"/>
        </w:rPr>
        <w:t>量，选取变量 </w:t>
      </w:r>
      <w:r>
        <w:rPr>
          <w:kern w:val="2"/>
          <w:sz w:val="24"/>
          <w:szCs w:val="24"/>
          <w:rFonts w:ascii="Times New Roman" w:hAnsi="Times New Roman" w:eastAsia="Times New Roman" w:cstheme="minorBidi" w:cs="宋体"/>
        </w:rPr>
        <w:t>Q5</w:t>
      </w:r>
      <w:r>
        <w:rPr>
          <w:kern w:val="2"/>
          <w:sz w:val="24"/>
          <w:szCs w:val="24"/>
          <w:rFonts w:cstheme="minorBidi" w:ascii="宋体" w:hAnsi="宋体" w:eastAsia="宋体" w:cs="宋体"/>
        </w:rPr>
        <w:t>（顾客期望</w:t>
      </w:r>
      <w:r>
        <w:rPr>
          <w:kern w:val="2"/>
          <w:sz w:val="24"/>
          <w:szCs w:val="24"/>
          <w:rFonts w:cstheme="minorBidi" w:ascii="宋体" w:hAnsi="宋体" w:eastAsia="宋体" w:cs="宋体"/>
          <w:spacing w:val="-118"/>
        </w:rPr>
        <w:t>）</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f1</w:t>
      </w:r>
      <w:r>
        <w:rPr>
          <w:kern w:val="2"/>
          <w:sz w:val="24"/>
          <w:szCs w:val="24"/>
          <w:rFonts w:cstheme="minorBidi" w:ascii="宋体" w:hAnsi="宋体" w:eastAsia="宋体" w:cs="宋体"/>
        </w:rPr>
        <w:t>（感知食品质量</w:t>
      </w:r>
      <w:r>
        <w:rPr>
          <w:kern w:val="2"/>
          <w:sz w:val="24"/>
          <w:szCs w:val="24"/>
          <w:rFonts w:cstheme="minorBidi" w:ascii="宋体" w:hAnsi="宋体" w:eastAsia="宋体" w:cs="宋体"/>
          <w:spacing w:val="-118"/>
        </w:rPr>
        <w:t>）</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f2</w:t>
      </w:r>
      <w:r>
        <w:rPr>
          <w:kern w:val="2"/>
          <w:sz w:val="24"/>
          <w:szCs w:val="24"/>
          <w:rFonts w:cstheme="minorBidi" w:ascii="宋体" w:hAnsi="宋体" w:eastAsia="宋体" w:cs="宋体"/>
        </w:rPr>
        <w:t>（感知环境质量</w:t>
      </w:r>
      <w:r>
        <w:rPr>
          <w:kern w:val="2"/>
          <w:sz w:val="24"/>
          <w:szCs w:val="24"/>
          <w:rFonts w:cstheme="minorBidi" w:ascii="宋体" w:hAnsi="宋体" w:eastAsia="宋体" w:cs="宋体"/>
          <w:spacing w:val="-118"/>
        </w:rPr>
        <w:t>）</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f3</w:t>
      </w:r>
      <w:r>
        <w:rPr>
          <w:kern w:val="2"/>
          <w:sz w:val="24"/>
          <w:szCs w:val="24"/>
          <w:rFonts w:cstheme="minorBidi" w:ascii="宋体" w:hAnsi="宋体" w:eastAsia="宋体" w:cs="宋体"/>
        </w:rPr>
        <w:t>（感知服务质量</w:t>
      </w:r>
      <w:r>
        <w:rPr>
          <w:kern w:val="2"/>
          <w:sz w:val="24"/>
          <w:szCs w:val="24"/>
          <w:rFonts w:cstheme="minorBidi" w:ascii="宋体" w:hAnsi="宋体" w:eastAsia="宋体" w:cs="宋体"/>
          <w:spacing w:val="-120"/>
        </w:rPr>
        <w:t>）</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Q19</w:t>
      </w:r>
      <w:r>
        <w:rPr>
          <w:kern w:val="2"/>
          <w:sz w:val="24"/>
          <w:szCs w:val="24"/>
          <w:rFonts w:cstheme="minorBidi" w:ascii="宋体" w:hAnsi="宋体" w:eastAsia="宋体" w:cs="宋体"/>
        </w:rPr>
        <w:t>（感知价值</w:t>
      </w:r>
      <w:r>
        <w:rPr>
          <w:kern w:val="2"/>
          <w:sz w:val="24"/>
          <w:szCs w:val="24"/>
          <w:rFonts w:cstheme="minorBidi" w:ascii="宋体" w:hAnsi="宋体" w:eastAsia="宋体" w:cs="宋体"/>
          <w:spacing w:val="-120"/>
        </w:rPr>
        <w:t>）</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Q20</w:t>
      </w:r>
      <w:r>
        <w:rPr>
          <w:kern w:val="2"/>
          <w:sz w:val="24"/>
          <w:szCs w:val="24"/>
          <w:rFonts w:cstheme="minorBidi" w:ascii="宋体" w:hAnsi="宋体" w:eastAsia="宋体" w:cs="宋体"/>
        </w:rPr>
        <w:t>（顾客满意</w:t>
      </w:r>
      <w:r>
        <w:rPr>
          <w:kern w:val="2"/>
          <w:sz w:val="24"/>
          <w:szCs w:val="24"/>
          <w:rFonts w:cstheme="minorBidi" w:ascii="宋体" w:hAnsi="宋体" w:eastAsia="宋体" w:cs="宋体"/>
          <w:spacing w:val="-120"/>
        </w:rPr>
        <w:t>）</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f4</w:t>
      </w:r>
      <w:r>
        <w:rPr>
          <w:kern w:val="2"/>
          <w:sz w:val="24"/>
          <w:szCs w:val="24"/>
          <w:rFonts w:cstheme="minorBidi" w:ascii="宋体" w:hAnsi="宋体" w:eastAsia="宋体" w:cs="宋体"/>
        </w:rPr>
        <w:t>（顾客忠诚）七个指标，同时选</w:t>
      </w:r>
      <w:r>
        <w:rPr>
          <w:kern w:val="2"/>
          <w:sz w:val="24"/>
          <w:szCs w:val="24"/>
          <w:rFonts w:cstheme="minorBidi" w:ascii="宋体" w:hAnsi="宋体" w:eastAsia="宋体" w:cs="宋体"/>
          <w:spacing w:val="-31"/>
        </w:rPr>
        <w:t>择 </w:t>
      </w:r>
      <w:r>
        <w:rPr>
          <w:kern w:val="2"/>
          <w:sz w:val="24"/>
          <w:szCs w:val="24"/>
          <w:rFonts w:ascii="Times New Roman" w:hAnsi="Times New Roman" w:eastAsia="Times New Roman" w:cstheme="minorBidi" w:cs="宋体"/>
        </w:rPr>
        <w:t>Pearson </w:t>
      </w:r>
      <w:r>
        <w:rPr>
          <w:kern w:val="2"/>
          <w:sz w:val="24"/>
          <w:szCs w:val="24"/>
          <w:rFonts w:cstheme="minorBidi" w:ascii="宋体" w:hAnsi="宋体" w:eastAsia="宋体" w:cs="宋体"/>
          <w:spacing w:val="-12"/>
        </w:rPr>
        <w:t>秩相关系数。计算出变量之间的 </w:t>
      </w:r>
      <w:r>
        <w:rPr>
          <w:kern w:val="2"/>
          <w:sz w:val="24"/>
          <w:szCs w:val="24"/>
          <w:rFonts w:ascii="Times New Roman" w:hAnsi="Times New Roman" w:eastAsia="Times New Roman" w:cstheme="minorBidi" w:cs="宋体"/>
        </w:rPr>
        <w:t>Pearson </w:t>
      </w:r>
      <w:r>
        <w:rPr>
          <w:kern w:val="2"/>
          <w:sz w:val="24"/>
          <w:szCs w:val="24"/>
          <w:rFonts w:cstheme="minorBidi" w:ascii="宋体" w:hAnsi="宋体" w:eastAsia="宋体" w:cs="宋体"/>
          <w:spacing w:val="-8"/>
        </w:rPr>
        <w:t>秩相关系数，从而可以对中小型餐</w:t>
      </w:r>
      <w:r>
        <w:rPr>
          <w:kern w:val="2"/>
          <w:sz w:val="24"/>
          <w:szCs w:val="24"/>
          <w:rFonts w:cstheme="minorBidi" w:ascii="宋体" w:hAnsi="宋体" w:eastAsia="宋体" w:cs="宋体"/>
          <w:spacing w:val="-1"/>
        </w:rPr>
        <w:t>饮业顾客满意评价模型中的结构变量之间的关系进行初步验证。</w:t>
      </w:r>
    </w:p>
    <w:p w:rsidR="0018722C">
      <w:pPr>
        <w:spacing w:after="0" w:line="297" w:lineRule="auto"/>
        <w:jc w:val="both"/>
        <w:sectPr w:rsidR="00556256">
          <w:pgSz w:w="11910" w:h="16840"/>
          <w:pgMar w:header="1470" w:footer="1340" w:top="1820" w:bottom="1540" w:left="1320" w:right="1320"/>
        </w:sectPr>
      </w:pPr>
    </w:p>
    <w:p w:rsidR="0018722C">
      <w:pPr>
        <w:pStyle w:val="a8"/>
        <w:textAlignment w:val="center"/>
        <w:topLinePunct/>
      </w:pPr>
      <w:r>
        <w:rPr>
          <w:kern w:val="2"/>
          <w:sz w:val="22"/>
          <w:szCs w:val="22"/>
          <w:rFonts w:cstheme="minorBidi" w:hAnsiTheme="minorHAnsi" w:eastAsiaTheme="minorHAnsi" w:asciiTheme="minorHAnsi"/>
        </w:rPr>
        <w:pict>
          <v:rect style="position:absolute;margin-left:201.649994pt;margin-top:69.683678pt;width:43.56pt;height:20.64pt;mso-position-horizontal-relative:page;mso-position-vertical-relative:paragraph;z-index:-123064" filled="true" fillcolor="#ffffff" stroked="false">
            <v:fill type="solid"/>
            <w10:wrap type="none"/>
          </v:rect>
        </w:pict>
      </w:r>
      <w:r>
        <w:rPr>
          <w:kern w:val="2"/>
          <w:sz w:val="22"/>
          <w:szCs w:val="22"/>
          <w:rFonts w:cstheme="minorBidi" w:hAnsiTheme="minorHAnsi" w:eastAsiaTheme="minorHAnsi" w:asciiTheme="minorHAnsi"/>
        </w:rPr>
        <w:pict>
          <v:rect style="position:absolute;margin-left:201.649994pt;margin-top:111.323677pt;width:43.56pt;height:20.64pt;mso-position-horizontal-relative:page;mso-position-vertical-relative:paragraph;z-index:-123040" filled="true" fillcolor="#ffffff" stroked="false">
            <v:fill type="solid"/>
            <w10:wrap type="none"/>
          </v:rect>
        </w:pict>
      </w:r>
      <w:r>
        <w:rPr>
          <w:kern w:val="2"/>
          <w:sz w:val="22"/>
          <w:szCs w:val="22"/>
          <w:rFonts w:cstheme="minorBidi" w:hAnsiTheme="minorHAnsi" w:eastAsiaTheme="minorHAnsi" w:asciiTheme="minorHAnsi"/>
        </w:rPr>
        <w:pict>
          <v:rect style="position:absolute;margin-left:201.649994pt;margin-top:152.969681pt;width:43.56pt;height:20.544pt;mso-position-horizontal-relative:page;mso-position-vertical-relative:paragraph;z-index:-123016" filled="true" fillcolor="#ffffff" stroked="false">
            <v:fill type="solid"/>
            <w10:wrap type="none"/>
          </v:rect>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8</w:t>
      </w:r>
      <w:r>
        <w:t xml:space="preserve">  </w:t>
      </w:r>
      <w:r>
        <w:rPr>
          <w:kern w:val="2"/>
          <w:szCs w:val="22"/>
          <w:rFonts w:cstheme="minorBidi" w:hAnsiTheme="minorHAnsi" w:eastAsiaTheme="minorHAnsi" w:asciiTheme="minorHAnsi"/>
          <w:spacing w:val="-2"/>
          <w:sz w:val="21"/>
        </w:rPr>
        <w:t>相</w:t>
      </w:r>
      <w:r>
        <w:rPr>
          <w:kern w:val="2"/>
          <w:szCs w:val="22"/>
          <w:rFonts w:cstheme="minorBidi" w:hAnsiTheme="minorHAnsi" w:eastAsiaTheme="minorHAnsi" w:asciiTheme="minorHAnsi"/>
          <w:sz w:val="21"/>
        </w:rPr>
        <w:t>关</w:t>
      </w:r>
      <w:r>
        <w:rPr>
          <w:kern w:val="2"/>
          <w:szCs w:val="22"/>
          <w:rFonts w:cstheme="minorBidi" w:hAnsiTheme="minorHAnsi" w:eastAsiaTheme="minorHAnsi" w:asciiTheme="minorHAnsi"/>
          <w:spacing w:val="-2"/>
          <w:sz w:val="21"/>
        </w:rPr>
        <w:t>性</w:t>
      </w:r>
      <w:r>
        <w:rPr>
          <w:kern w:val="2"/>
          <w:szCs w:val="22"/>
          <w:rFonts w:cstheme="minorBidi" w:hAnsiTheme="minorHAnsi" w:eastAsiaTheme="minorHAnsi" w:asciiTheme="minorHAnsi"/>
          <w:sz w:val="21"/>
        </w:rPr>
        <w:t>分析</w:t>
      </w:r>
    </w:p>
    <w:tbl>
      <w:tblPr>
        <w:tblW w:w="5000" w:type="pct"/>
        <w:tblInd w:w="5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4"/>
        <w:gridCol w:w="755"/>
        <w:gridCol w:w="862"/>
        <w:gridCol w:w="847"/>
        <w:gridCol w:w="844"/>
        <w:gridCol w:w="856"/>
        <w:gridCol w:w="856"/>
        <w:gridCol w:w="839"/>
      </w:tblGrid>
      <w:tr>
        <w:trPr>
          <w:tblHeader/>
        </w:trPr>
        <w:tc>
          <w:tcPr>
            <w:tcW w:w="13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6" w:type="pct"/>
            <w:vAlign w:val="center"/>
            <w:tcBorders>
              <w:bottom w:val="single" w:sz="4" w:space="0" w:color="auto"/>
            </w:tcBorders>
          </w:tcPr>
          <w:p w:rsidR="0018722C">
            <w:pPr>
              <w:pStyle w:val="a7"/>
              <w:topLinePunct/>
              <w:ind w:leftChars="0" w:left="0" w:rightChars="0" w:right="0" w:firstLineChars="0" w:firstLine="0"/>
              <w:spacing w:line="240" w:lineRule="atLeast"/>
            </w:pPr>
            <w:r>
              <w:t>Q5</w:t>
            </w:r>
          </w:p>
        </w:tc>
        <w:tc>
          <w:tcPr>
            <w:tcW w:w="532" w:type="pct"/>
            <w:vAlign w:val="center"/>
            <w:tcBorders>
              <w:bottom w:val="single" w:sz="4" w:space="0" w:color="auto"/>
            </w:tcBorders>
          </w:tcPr>
          <w:p w:rsidR="0018722C">
            <w:pPr>
              <w:pStyle w:val="a7"/>
              <w:topLinePunct/>
              <w:ind w:leftChars="0" w:left="0" w:rightChars="0" w:right="0" w:firstLineChars="0" w:firstLine="0"/>
              <w:spacing w:line="240" w:lineRule="atLeast"/>
            </w:pPr>
            <w:r>
              <w:t>f1</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f2</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f3</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Q19</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Q20</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f4</w:t>
            </w:r>
          </w:p>
        </w:tc>
      </w:tr>
      <w:tr>
        <w:tc>
          <w:tcPr>
            <w:tcW w:w="1385" w:type="pct"/>
            <w:vAlign w:val="center"/>
          </w:tcPr>
          <w:p w:rsidR="0018722C">
            <w:pPr>
              <w:pStyle w:val="ac"/>
              <w:topLinePunct/>
              <w:ind w:leftChars="0" w:left="0" w:rightChars="0" w:right="0" w:firstLineChars="0" w:firstLine="0"/>
              <w:spacing w:line="240" w:lineRule="atLeast"/>
            </w:pPr>
            <w:r>
              <w:t>Pearson  </w:t>
            </w:r>
            <w:r>
              <w:t>系数</w:t>
            </w:r>
          </w:p>
        </w:tc>
        <w:tc>
          <w:tcPr>
            <w:tcW w:w="466" w:type="pct"/>
            <w:vAlign w:val="center"/>
          </w:tcPr>
          <w:p w:rsidR="0018722C">
            <w:pPr>
              <w:pStyle w:val="affff9"/>
              <w:topLinePunct/>
              <w:ind w:leftChars="0" w:left="0" w:rightChars="0" w:right="0" w:firstLineChars="0" w:firstLine="0"/>
              <w:spacing w:line="240" w:lineRule="atLeast"/>
            </w:pPr>
            <w:r>
              <w:t>1</w:t>
            </w:r>
          </w:p>
        </w:tc>
        <w:tc>
          <w:tcPr>
            <w:tcW w:w="532" w:type="pct"/>
            <w:vAlign w:val="center"/>
          </w:tcPr>
          <w:p w:rsidR="0018722C">
            <w:pPr>
              <w:pStyle w:val="a5"/>
              <w:topLinePunct/>
              <w:ind w:leftChars="0" w:left="0" w:rightChars="0" w:right="0" w:firstLineChars="0" w:firstLine="0"/>
              <w:spacing w:line="240" w:lineRule="atLeast"/>
            </w:pPr>
            <w:r>
              <w:t>.369</w:t>
            </w:r>
            <w:r>
              <w:t>**</w:t>
            </w:r>
          </w:p>
        </w:tc>
        <w:tc>
          <w:tcPr>
            <w:tcW w:w="523" w:type="pct"/>
            <w:vAlign w:val="center"/>
          </w:tcPr>
          <w:p w:rsidR="0018722C">
            <w:pPr>
              <w:pStyle w:val="a5"/>
              <w:topLinePunct/>
              <w:ind w:leftChars="0" w:left="0" w:rightChars="0" w:right="0" w:firstLineChars="0" w:firstLine="0"/>
              <w:spacing w:line="240" w:lineRule="atLeast"/>
            </w:pPr>
            <w:r>
              <w:t>.310</w:t>
            </w:r>
            <w:r>
              <w:t>**</w:t>
            </w:r>
          </w:p>
        </w:tc>
        <w:tc>
          <w:tcPr>
            <w:tcW w:w="521" w:type="pct"/>
            <w:vAlign w:val="center"/>
          </w:tcPr>
          <w:p w:rsidR="0018722C">
            <w:pPr>
              <w:pStyle w:val="a5"/>
              <w:topLinePunct/>
              <w:ind w:leftChars="0" w:left="0" w:rightChars="0" w:right="0" w:firstLineChars="0" w:firstLine="0"/>
              <w:spacing w:line="240" w:lineRule="atLeast"/>
            </w:pPr>
            <w:r>
              <w:t>.394</w:t>
            </w:r>
            <w:r>
              <w:t>**</w:t>
            </w:r>
          </w:p>
        </w:tc>
        <w:tc>
          <w:tcPr>
            <w:tcW w:w="528" w:type="pct"/>
            <w:vAlign w:val="center"/>
          </w:tcPr>
          <w:p w:rsidR="0018722C">
            <w:pPr>
              <w:pStyle w:val="a5"/>
              <w:topLinePunct/>
              <w:ind w:leftChars="0" w:left="0" w:rightChars="0" w:right="0" w:firstLineChars="0" w:firstLine="0"/>
              <w:spacing w:line="240" w:lineRule="atLeast"/>
            </w:pPr>
            <w:r>
              <w:t>.513</w:t>
            </w:r>
            <w:r>
              <w:t>**</w:t>
            </w:r>
          </w:p>
        </w:tc>
        <w:tc>
          <w:tcPr>
            <w:tcW w:w="528" w:type="pct"/>
            <w:vAlign w:val="center"/>
          </w:tcPr>
          <w:p w:rsidR="0018722C">
            <w:pPr>
              <w:pStyle w:val="a5"/>
              <w:topLinePunct/>
              <w:ind w:leftChars="0" w:left="0" w:rightChars="0" w:right="0" w:firstLineChars="0" w:firstLine="0"/>
              <w:spacing w:line="240" w:lineRule="atLeast"/>
            </w:pPr>
            <w:r>
              <w:t>.522</w:t>
            </w:r>
            <w:r>
              <w:t>**</w:t>
            </w:r>
          </w:p>
        </w:tc>
        <w:tc>
          <w:tcPr>
            <w:tcW w:w="518" w:type="pct"/>
            <w:vAlign w:val="center"/>
          </w:tcPr>
          <w:p w:rsidR="0018722C">
            <w:pPr>
              <w:pStyle w:val="ad"/>
              <w:topLinePunct/>
              <w:ind w:leftChars="0" w:left="0" w:rightChars="0" w:right="0" w:firstLineChars="0" w:firstLine="0"/>
              <w:spacing w:line="240" w:lineRule="atLeast"/>
            </w:pPr>
            <w:r>
              <w:t>.613</w:t>
            </w:r>
            <w:r>
              <w:t>**</w:t>
            </w:r>
          </w:p>
        </w:tc>
      </w:tr>
      <w:tr>
        <w:tc>
          <w:tcPr>
            <w:tcW w:w="1385" w:type="pct"/>
            <w:vAlign w:val="center"/>
          </w:tcPr>
          <w:p w:rsidR="0018722C">
            <w:pPr>
              <w:pStyle w:val="ac"/>
              <w:topLinePunct/>
              <w:ind w:leftChars="0" w:left="0" w:rightChars="0" w:right="0" w:firstLineChars="0" w:firstLine="0"/>
              <w:spacing w:line="240" w:lineRule="atLeast"/>
            </w:pPr>
            <w:r>
              <w:t>Q5</w:t>
            </w:r>
          </w:p>
        </w:tc>
        <w:tc>
          <w:tcPr>
            <w:tcW w:w="466" w:type="pct"/>
            <w:vAlign w:val="center"/>
          </w:tcPr>
          <w:p w:rsidR="0018722C">
            <w:pPr>
              <w:pStyle w:val="a5"/>
              <w:topLinePunct/>
              <w:ind w:leftChars="0" w:left="0" w:rightChars="0" w:right="0" w:firstLineChars="0" w:firstLine="0"/>
              <w:spacing w:line="240" w:lineRule="atLeast"/>
            </w:pPr>
          </w:p>
        </w:tc>
        <w:tc>
          <w:tcPr>
            <w:tcW w:w="532" w:type="pct"/>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d"/>
              <w:topLinePunct/>
              <w:ind w:leftChars="0" w:left="0" w:rightChars="0" w:right="0" w:firstLineChars="0" w:firstLine="0"/>
              <w:spacing w:line="240" w:lineRule="atLeast"/>
            </w:pPr>
          </w:p>
        </w:tc>
      </w:tr>
      <w:tr>
        <w:tc>
          <w:tcPr>
            <w:tcW w:w="1385" w:type="pct"/>
            <w:vAlign w:val="center"/>
          </w:tcPr>
          <w:p w:rsidR="0018722C">
            <w:pPr>
              <w:pStyle w:val="ac"/>
              <w:topLinePunct/>
              <w:ind w:leftChars="0" w:left="0" w:rightChars="0" w:right="0" w:firstLineChars="0" w:firstLine="0"/>
              <w:spacing w:line="240" w:lineRule="atLeast"/>
            </w:pPr>
            <w:r>
              <w:t>显著性</w:t>
            </w:r>
            <w:r>
              <w:t>（</w:t>
            </w:r>
            <w:r>
              <w:t>双侧</w:t>
            </w:r>
            <w:r>
              <w:t>）</w:t>
            </w:r>
          </w:p>
        </w:tc>
        <w:tc>
          <w:tcPr>
            <w:tcW w:w="466" w:type="pct"/>
            <w:vAlign w:val="center"/>
          </w:tcPr>
          <w:p w:rsidR="0018722C">
            <w:pPr>
              <w:pStyle w:val="a5"/>
              <w:topLinePunct/>
              <w:ind w:leftChars="0" w:left="0" w:rightChars="0" w:right="0" w:firstLineChars="0" w:firstLine="0"/>
              <w:spacing w:line="240" w:lineRule="atLeast"/>
            </w:pPr>
          </w:p>
        </w:tc>
        <w:tc>
          <w:tcPr>
            <w:tcW w:w="532" w:type="pct"/>
            <w:vAlign w:val="center"/>
          </w:tcPr>
          <w:p w:rsidR="0018722C">
            <w:pPr>
              <w:pStyle w:val="affff9"/>
              <w:topLinePunct/>
              <w:ind w:leftChars="0" w:left="0" w:rightChars="0" w:right="0" w:firstLineChars="0" w:firstLine="0"/>
              <w:spacing w:line="240" w:lineRule="atLeast"/>
            </w:pPr>
            <w:r>
              <w:t>.001</w:t>
            </w:r>
          </w:p>
        </w:tc>
        <w:tc>
          <w:tcPr>
            <w:tcW w:w="523" w:type="pct"/>
            <w:vAlign w:val="center"/>
          </w:tcPr>
          <w:p w:rsidR="0018722C">
            <w:pPr>
              <w:pStyle w:val="affff9"/>
              <w:topLinePunct/>
              <w:ind w:leftChars="0" w:left="0" w:rightChars="0" w:right="0" w:firstLineChars="0" w:firstLine="0"/>
              <w:spacing w:line="240" w:lineRule="atLeast"/>
            </w:pPr>
            <w:r>
              <w:t>.006</w:t>
            </w:r>
          </w:p>
        </w:tc>
        <w:tc>
          <w:tcPr>
            <w:tcW w:w="521" w:type="pct"/>
            <w:vAlign w:val="center"/>
          </w:tcPr>
          <w:p w:rsidR="0018722C">
            <w:pPr>
              <w:pStyle w:val="affff9"/>
              <w:topLinePunct/>
              <w:ind w:leftChars="0" w:left="0" w:rightChars="0" w:right="0" w:firstLineChars="0" w:firstLine="0"/>
              <w:spacing w:line="240" w:lineRule="atLeast"/>
            </w:pPr>
            <w:r>
              <w:t>.000</w:t>
            </w:r>
          </w:p>
        </w:tc>
        <w:tc>
          <w:tcPr>
            <w:tcW w:w="528" w:type="pct"/>
            <w:vAlign w:val="center"/>
          </w:tcPr>
          <w:p w:rsidR="0018722C">
            <w:pPr>
              <w:pStyle w:val="affff9"/>
              <w:topLinePunct/>
              <w:ind w:leftChars="0" w:left="0" w:rightChars="0" w:right="0" w:firstLineChars="0" w:firstLine="0"/>
              <w:spacing w:line="240" w:lineRule="atLeast"/>
            </w:pPr>
            <w:r>
              <w:t>.000</w:t>
            </w:r>
          </w:p>
        </w:tc>
        <w:tc>
          <w:tcPr>
            <w:tcW w:w="528" w:type="pct"/>
            <w:vAlign w:val="center"/>
          </w:tcPr>
          <w:p w:rsidR="0018722C">
            <w:pPr>
              <w:pStyle w:val="affff9"/>
              <w:topLinePunct/>
              <w:ind w:leftChars="0" w:left="0" w:rightChars="0" w:right="0" w:firstLineChars="0" w:firstLine="0"/>
              <w:spacing w:line="240" w:lineRule="atLeast"/>
            </w:pPr>
            <w:r>
              <w:t>.000</w:t>
            </w:r>
          </w:p>
        </w:tc>
        <w:tc>
          <w:tcPr>
            <w:tcW w:w="518" w:type="pct"/>
            <w:vAlign w:val="center"/>
          </w:tcPr>
          <w:p w:rsidR="0018722C">
            <w:pPr>
              <w:pStyle w:val="affff9"/>
              <w:topLinePunct/>
              <w:ind w:leftChars="0" w:left="0" w:rightChars="0" w:right="0" w:firstLineChars="0" w:firstLine="0"/>
              <w:spacing w:line="240" w:lineRule="atLeast"/>
            </w:pPr>
            <w:r>
              <w:t>.000</w:t>
            </w:r>
          </w:p>
        </w:tc>
      </w:tr>
      <w:tr>
        <w:tc>
          <w:tcPr>
            <w:tcW w:w="1385" w:type="pct"/>
            <w:vAlign w:val="center"/>
          </w:tcPr>
          <w:p w:rsidR="0018722C">
            <w:pPr>
              <w:pStyle w:val="ac"/>
              <w:topLinePunct/>
              <w:ind w:leftChars="0" w:left="0" w:rightChars="0" w:right="0" w:firstLineChars="0" w:firstLine="0"/>
              <w:spacing w:line="240" w:lineRule="atLeast"/>
            </w:pPr>
            <w:r>
              <w:t>Pearson  </w:t>
            </w:r>
            <w:r>
              <w:t>系数</w:t>
            </w:r>
          </w:p>
        </w:tc>
        <w:tc>
          <w:tcPr>
            <w:tcW w:w="466" w:type="pct"/>
            <w:vAlign w:val="center"/>
          </w:tcPr>
          <w:p w:rsidR="0018722C">
            <w:pPr>
              <w:pStyle w:val="a5"/>
              <w:topLinePunct/>
              <w:ind w:leftChars="0" w:left="0" w:rightChars="0" w:right="0" w:firstLineChars="0" w:firstLine="0"/>
              <w:spacing w:line="240" w:lineRule="atLeast"/>
            </w:pPr>
            <w:r>
              <w:t>.369</w:t>
            </w:r>
            <w:r>
              <w:t>**</w:t>
            </w:r>
          </w:p>
        </w:tc>
        <w:tc>
          <w:tcPr>
            <w:tcW w:w="532" w:type="pct"/>
            <w:vAlign w:val="center"/>
          </w:tcPr>
          <w:p w:rsidR="0018722C">
            <w:pPr>
              <w:pStyle w:val="affff9"/>
              <w:topLinePunct/>
              <w:ind w:leftChars="0" w:left="0" w:rightChars="0" w:right="0" w:firstLineChars="0" w:firstLine="0"/>
              <w:spacing w:line="240" w:lineRule="atLeast"/>
            </w:pPr>
            <w:r>
              <w:t>1</w:t>
            </w:r>
          </w:p>
        </w:tc>
        <w:tc>
          <w:tcPr>
            <w:tcW w:w="523" w:type="pct"/>
            <w:vAlign w:val="center"/>
          </w:tcPr>
          <w:p w:rsidR="0018722C">
            <w:pPr>
              <w:pStyle w:val="affff9"/>
              <w:topLinePunct/>
              <w:ind w:leftChars="0" w:left="0" w:rightChars="0" w:right="0" w:firstLineChars="0" w:firstLine="0"/>
              <w:spacing w:line="240" w:lineRule="atLeast"/>
            </w:pPr>
            <w:r>
              <w:t>.000</w:t>
            </w:r>
          </w:p>
        </w:tc>
        <w:tc>
          <w:tcPr>
            <w:tcW w:w="521" w:type="pct"/>
            <w:vAlign w:val="center"/>
          </w:tcPr>
          <w:p w:rsidR="0018722C">
            <w:pPr>
              <w:pStyle w:val="affff9"/>
              <w:topLinePunct/>
              <w:ind w:leftChars="0" w:left="0" w:rightChars="0" w:right="0" w:firstLineChars="0" w:firstLine="0"/>
              <w:spacing w:line="240" w:lineRule="atLeast"/>
            </w:pPr>
            <w:r>
              <w:t>.000</w:t>
            </w:r>
          </w:p>
        </w:tc>
        <w:tc>
          <w:tcPr>
            <w:tcW w:w="528" w:type="pct"/>
            <w:vAlign w:val="center"/>
          </w:tcPr>
          <w:p w:rsidR="0018722C">
            <w:pPr>
              <w:pStyle w:val="a5"/>
              <w:topLinePunct/>
              <w:ind w:leftChars="0" w:left="0" w:rightChars="0" w:right="0" w:firstLineChars="0" w:firstLine="0"/>
              <w:spacing w:line="240" w:lineRule="atLeast"/>
            </w:pPr>
            <w:r>
              <w:t>.287</w:t>
            </w:r>
            <w:r>
              <w:t>*</w:t>
            </w:r>
          </w:p>
        </w:tc>
        <w:tc>
          <w:tcPr>
            <w:tcW w:w="528" w:type="pct"/>
            <w:vAlign w:val="center"/>
          </w:tcPr>
          <w:p w:rsidR="0018722C">
            <w:pPr>
              <w:pStyle w:val="a5"/>
              <w:topLinePunct/>
              <w:ind w:leftChars="0" w:left="0" w:rightChars="0" w:right="0" w:firstLineChars="0" w:firstLine="0"/>
              <w:spacing w:line="240" w:lineRule="atLeast"/>
            </w:pPr>
            <w:r>
              <w:t>.487</w:t>
            </w:r>
            <w:r>
              <w:t>**</w:t>
            </w:r>
          </w:p>
        </w:tc>
        <w:tc>
          <w:tcPr>
            <w:tcW w:w="518" w:type="pct"/>
            <w:vAlign w:val="center"/>
          </w:tcPr>
          <w:p w:rsidR="0018722C">
            <w:pPr>
              <w:pStyle w:val="ad"/>
              <w:topLinePunct/>
              <w:ind w:leftChars="0" w:left="0" w:rightChars="0" w:right="0" w:firstLineChars="0" w:firstLine="0"/>
              <w:spacing w:line="240" w:lineRule="atLeast"/>
            </w:pPr>
            <w:r>
              <w:t>.572</w:t>
            </w:r>
            <w:r>
              <w:t>**</w:t>
            </w:r>
          </w:p>
        </w:tc>
      </w:tr>
      <w:tr>
        <w:tc>
          <w:tcPr>
            <w:tcW w:w="1385" w:type="pct"/>
            <w:vAlign w:val="center"/>
          </w:tcPr>
          <w:p w:rsidR="0018722C">
            <w:pPr>
              <w:pStyle w:val="ac"/>
              <w:topLinePunct/>
              <w:ind w:leftChars="0" w:left="0" w:rightChars="0" w:right="0" w:firstLineChars="0" w:firstLine="0"/>
              <w:spacing w:line="240" w:lineRule="atLeast"/>
            </w:pPr>
            <w:r>
              <w:t>f1</w:t>
            </w:r>
          </w:p>
        </w:tc>
        <w:tc>
          <w:tcPr>
            <w:tcW w:w="466" w:type="pct"/>
            <w:vAlign w:val="center"/>
          </w:tcPr>
          <w:p w:rsidR="0018722C">
            <w:pPr>
              <w:pStyle w:val="a5"/>
              <w:topLinePunct/>
              <w:ind w:leftChars="0" w:left="0" w:rightChars="0" w:right="0" w:firstLineChars="0" w:firstLine="0"/>
              <w:spacing w:line="240" w:lineRule="atLeast"/>
            </w:pPr>
          </w:p>
        </w:tc>
        <w:tc>
          <w:tcPr>
            <w:tcW w:w="532" w:type="pct"/>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d"/>
              <w:topLinePunct/>
              <w:ind w:leftChars="0" w:left="0" w:rightChars="0" w:right="0" w:firstLineChars="0" w:firstLine="0"/>
              <w:spacing w:line="240" w:lineRule="atLeast"/>
            </w:pPr>
          </w:p>
        </w:tc>
      </w:tr>
      <w:tr>
        <w:tc>
          <w:tcPr>
            <w:tcW w:w="1385" w:type="pct"/>
            <w:vAlign w:val="center"/>
          </w:tcPr>
          <w:p w:rsidR="0018722C">
            <w:pPr>
              <w:pStyle w:val="ac"/>
              <w:topLinePunct/>
              <w:ind w:leftChars="0" w:left="0" w:rightChars="0" w:right="0" w:firstLineChars="0" w:firstLine="0"/>
              <w:spacing w:line="240" w:lineRule="atLeast"/>
            </w:pPr>
            <w:r>
              <w:t>显著性</w:t>
            </w:r>
            <w:r>
              <w:t>（</w:t>
            </w:r>
            <w:r>
              <w:t>双侧</w:t>
            </w:r>
            <w:r>
              <w:t>）</w:t>
            </w:r>
          </w:p>
        </w:tc>
        <w:tc>
          <w:tcPr>
            <w:tcW w:w="466" w:type="pct"/>
            <w:vAlign w:val="center"/>
          </w:tcPr>
          <w:p w:rsidR="0018722C">
            <w:pPr>
              <w:pStyle w:val="affff9"/>
              <w:topLinePunct/>
              <w:ind w:leftChars="0" w:left="0" w:rightChars="0" w:right="0" w:firstLineChars="0" w:firstLine="0"/>
              <w:spacing w:line="240" w:lineRule="atLeast"/>
            </w:pPr>
            <w:r>
              <w:t>.001</w:t>
            </w:r>
          </w:p>
        </w:tc>
        <w:tc>
          <w:tcPr>
            <w:tcW w:w="532" w:type="pct"/>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ffff9"/>
              <w:topLinePunct/>
              <w:ind w:leftChars="0" w:left="0" w:rightChars="0" w:right="0" w:firstLineChars="0" w:firstLine="0"/>
              <w:spacing w:line="240" w:lineRule="atLeast"/>
            </w:pPr>
            <w:r>
              <w:t>1.000</w:t>
            </w:r>
          </w:p>
        </w:tc>
        <w:tc>
          <w:tcPr>
            <w:tcW w:w="521" w:type="pct"/>
            <w:vAlign w:val="center"/>
          </w:tcPr>
          <w:p w:rsidR="0018722C">
            <w:pPr>
              <w:pStyle w:val="affff9"/>
              <w:topLinePunct/>
              <w:ind w:leftChars="0" w:left="0" w:rightChars="0" w:right="0" w:firstLineChars="0" w:firstLine="0"/>
              <w:spacing w:line="240" w:lineRule="atLeast"/>
            </w:pPr>
            <w:r>
              <w:t>1.000</w:t>
            </w:r>
          </w:p>
        </w:tc>
        <w:tc>
          <w:tcPr>
            <w:tcW w:w="528" w:type="pct"/>
            <w:vAlign w:val="center"/>
          </w:tcPr>
          <w:p w:rsidR="0018722C">
            <w:pPr>
              <w:pStyle w:val="affff9"/>
              <w:topLinePunct/>
              <w:ind w:leftChars="0" w:left="0" w:rightChars="0" w:right="0" w:firstLineChars="0" w:firstLine="0"/>
              <w:spacing w:line="240" w:lineRule="atLeast"/>
            </w:pPr>
            <w:r>
              <w:t>.011</w:t>
            </w:r>
          </w:p>
        </w:tc>
        <w:tc>
          <w:tcPr>
            <w:tcW w:w="528" w:type="pct"/>
            <w:vAlign w:val="center"/>
          </w:tcPr>
          <w:p w:rsidR="0018722C">
            <w:pPr>
              <w:pStyle w:val="affff9"/>
              <w:topLinePunct/>
              <w:ind w:leftChars="0" w:left="0" w:rightChars="0" w:right="0" w:firstLineChars="0" w:firstLine="0"/>
              <w:spacing w:line="240" w:lineRule="atLeast"/>
            </w:pPr>
            <w:r>
              <w:t>.000</w:t>
            </w:r>
          </w:p>
        </w:tc>
        <w:tc>
          <w:tcPr>
            <w:tcW w:w="518" w:type="pct"/>
            <w:vAlign w:val="center"/>
          </w:tcPr>
          <w:p w:rsidR="0018722C">
            <w:pPr>
              <w:pStyle w:val="affff9"/>
              <w:topLinePunct/>
              <w:ind w:leftChars="0" w:left="0" w:rightChars="0" w:right="0" w:firstLineChars="0" w:firstLine="0"/>
              <w:spacing w:line="240" w:lineRule="atLeast"/>
            </w:pPr>
            <w:r>
              <w:t>.000</w:t>
            </w:r>
          </w:p>
        </w:tc>
      </w:tr>
      <w:tr>
        <w:tc>
          <w:tcPr>
            <w:tcW w:w="1385" w:type="pct"/>
            <w:vAlign w:val="center"/>
          </w:tcPr>
          <w:p w:rsidR="0018722C">
            <w:pPr>
              <w:pStyle w:val="ac"/>
              <w:topLinePunct/>
              <w:ind w:leftChars="0" w:left="0" w:rightChars="0" w:right="0" w:firstLineChars="0" w:firstLine="0"/>
              <w:spacing w:line="240" w:lineRule="atLeast"/>
            </w:pPr>
            <w:r>
              <w:t>Pearson  </w:t>
            </w:r>
            <w:r>
              <w:t>系数</w:t>
            </w:r>
          </w:p>
        </w:tc>
        <w:tc>
          <w:tcPr>
            <w:tcW w:w="466" w:type="pct"/>
            <w:vAlign w:val="center"/>
          </w:tcPr>
          <w:p w:rsidR="0018722C">
            <w:pPr>
              <w:pStyle w:val="a5"/>
              <w:topLinePunct/>
              <w:ind w:leftChars="0" w:left="0" w:rightChars="0" w:right="0" w:firstLineChars="0" w:firstLine="0"/>
              <w:spacing w:line="240" w:lineRule="atLeast"/>
            </w:pPr>
            <w:r>
              <w:t>.310</w:t>
            </w:r>
            <w:r>
              <w:t>**</w:t>
            </w:r>
          </w:p>
        </w:tc>
        <w:tc>
          <w:tcPr>
            <w:tcW w:w="532" w:type="pct"/>
            <w:vAlign w:val="center"/>
          </w:tcPr>
          <w:p w:rsidR="0018722C">
            <w:pPr>
              <w:pStyle w:val="affff9"/>
              <w:topLinePunct/>
              <w:ind w:leftChars="0" w:left="0" w:rightChars="0" w:right="0" w:firstLineChars="0" w:firstLine="0"/>
              <w:spacing w:line="240" w:lineRule="atLeast"/>
            </w:pPr>
            <w:r>
              <w:t>.000</w:t>
            </w:r>
          </w:p>
        </w:tc>
        <w:tc>
          <w:tcPr>
            <w:tcW w:w="523" w:type="pct"/>
            <w:vAlign w:val="center"/>
          </w:tcPr>
          <w:p w:rsidR="0018722C">
            <w:pPr>
              <w:pStyle w:val="affff9"/>
              <w:topLinePunct/>
              <w:ind w:leftChars="0" w:left="0" w:rightChars="0" w:right="0" w:firstLineChars="0" w:firstLine="0"/>
              <w:spacing w:line="240" w:lineRule="atLeast"/>
            </w:pPr>
            <w:r>
              <w:t>1</w:t>
            </w:r>
          </w:p>
        </w:tc>
        <w:tc>
          <w:tcPr>
            <w:tcW w:w="521" w:type="pct"/>
            <w:vAlign w:val="center"/>
          </w:tcPr>
          <w:p w:rsidR="0018722C">
            <w:pPr>
              <w:pStyle w:val="affff9"/>
              <w:topLinePunct/>
              <w:ind w:leftChars="0" w:left="0" w:rightChars="0" w:right="0" w:firstLineChars="0" w:firstLine="0"/>
              <w:spacing w:line="240" w:lineRule="atLeast"/>
            </w:pPr>
            <w:r>
              <w:t>.000</w:t>
            </w:r>
          </w:p>
        </w:tc>
        <w:tc>
          <w:tcPr>
            <w:tcW w:w="528" w:type="pct"/>
            <w:vAlign w:val="center"/>
          </w:tcPr>
          <w:p w:rsidR="0018722C">
            <w:pPr>
              <w:pStyle w:val="a5"/>
              <w:topLinePunct/>
              <w:ind w:leftChars="0" w:left="0" w:rightChars="0" w:right="0" w:firstLineChars="0" w:firstLine="0"/>
              <w:spacing w:line="240" w:lineRule="atLeast"/>
            </w:pPr>
            <w:r>
              <w:t>.258</w:t>
            </w:r>
            <w:r>
              <w:t>*</w:t>
            </w:r>
          </w:p>
        </w:tc>
        <w:tc>
          <w:tcPr>
            <w:tcW w:w="528" w:type="pct"/>
            <w:vAlign w:val="center"/>
          </w:tcPr>
          <w:p w:rsidR="0018722C">
            <w:pPr>
              <w:pStyle w:val="a5"/>
              <w:topLinePunct/>
              <w:ind w:leftChars="0" w:left="0" w:rightChars="0" w:right="0" w:firstLineChars="0" w:firstLine="0"/>
              <w:spacing w:line="240" w:lineRule="atLeast"/>
            </w:pPr>
            <w:r>
              <w:t>.235</w:t>
            </w:r>
            <w:r>
              <w:t>*</w:t>
            </w:r>
          </w:p>
        </w:tc>
        <w:tc>
          <w:tcPr>
            <w:tcW w:w="518" w:type="pct"/>
            <w:vAlign w:val="center"/>
          </w:tcPr>
          <w:p w:rsidR="0018722C">
            <w:pPr>
              <w:pStyle w:val="ad"/>
              <w:topLinePunct/>
              <w:ind w:leftChars="0" w:left="0" w:rightChars="0" w:right="0" w:firstLineChars="0" w:firstLine="0"/>
              <w:spacing w:line="240" w:lineRule="atLeast"/>
            </w:pPr>
            <w:r>
              <w:t>.227</w:t>
            </w:r>
            <w:r>
              <w:t>*</w:t>
            </w:r>
          </w:p>
        </w:tc>
      </w:tr>
      <w:tr>
        <w:tc>
          <w:tcPr>
            <w:tcW w:w="1385" w:type="pct"/>
            <w:vAlign w:val="center"/>
          </w:tcPr>
          <w:p w:rsidR="0018722C">
            <w:pPr>
              <w:pStyle w:val="ac"/>
              <w:topLinePunct/>
              <w:ind w:leftChars="0" w:left="0" w:rightChars="0" w:right="0" w:firstLineChars="0" w:firstLine="0"/>
              <w:spacing w:line="240" w:lineRule="atLeast"/>
            </w:pPr>
            <w:r>
              <w:t>f2</w:t>
            </w:r>
          </w:p>
        </w:tc>
        <w:tc>
          <w:tcPr>
            <w:tcW w:w="466" w:type="pct"/>
            <w:vAlign w:val="center"/>
          </w:tcPr>
          <w:p w:rsidR="0018722C">
            <w:pPr>
              <w:pStyle w:val="a5"/>
              <w:topLinePunct/>
              <w:ind w:leftChars="0" w:left="0" w:rightChars="0" w:right="0" w:firstLineChars="0" w:firstLine="0"/>
              <w:spacing w:line="240" w:lineRule="atLeast"/>
            </w:pPr>
          </w:p>
        </w:tc>
        <w:tc>
          <w:tcPr>
            <w:tcW w:w="532" w:type="pct"/>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d"/>
              <w:topLinePunct/>
              <w:ind w:leftChars="0" w:left="0" w:rightChars="0" w:right="0" w:firstLineChars="0" w:firstLine="0"/>
              <w:spacing w:line="240" w:lineRule="atLeast"/>
            </w:pPr>
          </w:p>
        </w:tc>
      </w:tr>
      <w:tr>
        <w:tc>
          <w:tcPr>
            <w:tcW w:w="1385" w:type="pct"/>
            <w:vAlign w:val="center"/>
          </w:tcPr>
          <w:p w:rsidR="0018722C">
            <w:pPr>
              <w:pStyle w:val="ac"/>
              <w:topLinePunct/>
              <w:ind w:leftChars="0" w:left="0" w:rightChars="0" w:right="0" w:firstLineChars="0" w:firstLine="0"/>
              <w:spacing w:line="240" w:lineRule="atLeast"/>
            </w:pPr>
            <w:r>
              <w:t>显著性</w:t>
            </w:r>
            <w:r>
              <w:t>（</w:t>
            </w:r>
            <w:r>
              <w:t>双侧</w:t>
            </w:r>
            <w:r>
              <w:t>）</w:t>
            </w:r>
          </w:p>
        </w:tc>
        <w:tc>
          <w:tcPr>
            <w:tcW w:w="466" w:type="pct"/>
            <w:vAlign w:val="center"/>
          </w:tcPr>
          <w:p w:rsidR="0018722C">
            <w:pPr>
              <w:pStyle w:val="affff9"/>
              <w:topLinePunct/>
              <w:ind w:leftChars="0" w:left="0" w:rightChars="0" w:right="0" w:firstLineChars="0" w:firstLine="0"/>
              <w:spacing w:line="240" w:lineRule="atLeast"/>
            </w:pPr>
            <w:r>
              <w:t>.006</w:t>
            </w:r>
          </w:p>
        </w:tc>
        <w:tc>
          <w:tcPr>
            <w:tcW w:w="532" w:type="pct"/>
            <w:vAlign w:val="center"/>
          </w:tcPr>
          <w:p w:rsidR="0018722C">
            <w:pPr>
              <w:pStyle w:val="affff9"/>
              <w:topLinePunct/>
              <w:ind w:leftChars="0" w:left="0" w:rightChars="0" w:right="0" w:firstLineChars="0" w:firstLine="0"/>
              <w:spacing w:line="240" w:lineRule="atLeast"/>
            </w:pPr>
            <w:r>
              <w:t>1.000</w:t>
            </w:r>
          </w:p>
        </w:tc>
        <w:tc>
          <w:tcPr>
            <w:tcW w:w="52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ffff9"/>
              <w:topLinePunct/>
              <w:ind w:leftChars="0" w:left="0" w:rightChars="0" w:right="0" w:firstLineChars="0" w:firstLine="0"/>
              <w:spacing w:line="240" w:lineRule="atLeast"/>
            </w:pPr>
            <w:r>
              <w:t>1.000</w:t>
            </w:r>
          </w:p>
        </w:tc>
        <w:tc>
          <w:tcPr>
            <w:tcW w:w="528" w:type="pct"/>
            <w:vAlign w:val="center"/>
          </w:tcPr>
          <w:p w:rsidR="0018722C">
            <w:pPr>
              <w:pStyle w:val="affff9"/>
              <w:topLinePunct/>
              <w:ind w:leftChars="0" w:left="0" w:rightChars="0" w:right="0" w:firstLineChars="0" w:firstLine="0"/>
              <w:spacing w:line="240" w:lineRule="atLeast"/>
            </w:pPr>
            <w:r>
              <w:t>.023</w:t>
            </w:r>
          </w:p>
        </w:tc>
        <w:tc>
          <w:tcPr>
            <w:tcW w:w="528" w:type="pct"/>
            <w:vAlign w:val="center"/>
          </w:tcPr>
          <w:p w:rsidR="0018722C">
            <w:pPr>
              <w:pStyle w:val="affff9"/>
              <w:topLinePunct/>
              <w:ind w:leftChars="0" w:left="0" w:rightChars="0" w:right="0" w:firstLineChars="0" w:firstLine="0"/>
              <w:spacing w:line="240" w:lineRule="atLeast"/>
            </w:pPr>
            <w:r>
              <w:t>.040</w:t>
            </w:r>
          </w:p>
        </w:tc>
        <w:tc>
          <w:tcPr>
            <w:tcW w:w="518" w:type="pct"/>
            <w:vAlign w:val="center"/>
          </w:tcPr>
          <w:p w:rsidR="0018722C">
            <w:pPr>
              <w:pStyle w:val="affff9"/>
              <w:topLinePunct/>
              <w:ind w:leftChars="0" w:left="0" w:rightChars="0" w:right="0" w:firstLineChars="0" w:firstLine="0"/>
              <w:spacing w:line="240" w:lineRule="atLeast"/>
            </w:pPr>
            <w:r>
              <w:t>.047</w:t>
            </w:r>
          </w:p>
        </w:tc>
      </w:tr>
      <w:tr>
        <w:tc>
          <w:tcPr>
            <w:tcW w:w="1385" w:type="pct"/>
            <w:vAlign w:val="center"/>
          </w:tcPr>
          <w:p w:rsidR="0018722C">
            <w:pPr>
              <w:pStyle w:val="ac"/>
              <w:topLinePunct/>
              <w:ind w:leftChars="0" w:left="0" w:rightChars="0" w:right="0" w:firstLineChars="0" w:firstLine="0"/>
              <w:spacing w:line="240" w:lineRule="atLeast"/>
            </w:pPr>
            <w:r>
              <w:t>Pearson  </w:t>
            </w:r>
            <w:r>
              <w:t>系数</w:t>
            </w:r>
          </w:p>
        </w:tc>
        <w:tc>
          <w:tcPr>
            <w:tcW w:w="466" w:type="pct"/>
            <w:vAlign w:val="center"/>
          </w:tcPr>
          <w:p w:rsidR="0018722C">
            <w:pPr>
              <w:pStyle w:val="a5"/>
              <w:topLinePunct/>
              <w:ind w:leftChars="0" w:left="0" w:rightChars="0" w:right="0" w:firstLineChars="0" w:firstLine="0"/>
              <w:spacing w:line="240" w:lineRule="atLeast"/>
            </w:pPr>
            <w:r>
              <w:t>.394</w:t>
            </w:r>
            <w:r>
              <w:t>**</w:t>
            </w:r>
          </w:p>
        </w:tc>
        <w:tc>
          <w:tcPr>
            <w:tcW w:w="532" w:type="pct"/>
            <w:vAlign w:val="center"/>
          </w:tcPr>
          <w:p w:rsidR="0018722C">
            <w:pPr>
              <w:pStyle w:val="affff9"/>
              <w:topLinePunct/>
              <w:ind w:leftChars="0" w:left="0" w:rightChars="0" w:right="0" w:firstLineChars="0" w:firstLine="0"/>
              <w:spacing w:line="240" w:lineRule="atLeast"/>
            </w:pPr>
            <w:r>
              <w:t>.000</w:t>
            </w:r>
          </w:p>
        </w:tc>
        <w:tc>
          <w:tcPr>
            <w:tcW w:w="523" w:type="pct"/>
            <w:vAlign w:val="center"/>
          </w:tcPr>
          <w:p w:rsidR="0018722C">
            <w:pPr>
              <w:pStyle w:val="affff9"/>
              <w:topLinePunct/>
              <w:ind w:leftChars="0" w:left="0" w:rightChars="0" w:right="0" w:firstLineChars="0" w:firstLine="0"/>
              <w:spacing w:line="240" w:lineRule="atLeast"/>
            </w:pPr>
            <w:r>
              <w:t>.000</w:t>
            </w:r>
          </w:p>
        </w:tc>
        <w:tc>
          <w:tcPr>
            <w:tcW w:w="521" w:type="pct"/>
            <w:vAlign w:val="center"/>
          </w:tcPr>
          <w:p w:rsidR="0018722C">
            <w:pPr>
              <w:pStyle w:val="affff9"/>
              <w:topLinePunct/>
              <w:ind w:leftChars="0" w:left="0" w:rightChars="0" w:right="0" w:firstLineChars="0" w:firstLine="0"/>
              <w:spacing w:line="240" w:lineRule="atLeast"/>
            </w:pPr>
            <w:r>
              <w:t>1</w:t>
            </w:r>
          </w:p>
        </w:tc>
        <w:tc>
          <w:tcPr>
            <w:tcW w:w="528" w:type="pct"/>
            <w:vAlign w:val="center"/>
          </w:tcPr>
          <w:p w:rsidR="0018722C">
            <w:pPr>
              <w:pStyle w:val="a5"/>
              <w:topLinePunct/>
              <w:ind w:leftChars="0" w:left="0" w:rightChars="0" w:right="0" w:firstLineChars="0" w:firstLine="0"/>
              <w:spacing w:line="240" w:lineRule="atLeast"/>
            </w:pPr>
            <w:r>
              <w:t>.484</w:t>
            </w:r>
            <w:r>
              <w:t>**</w:t>
            </w:r>
          </w:p>
        </w:tc>
        <w:tc>
          <w:tcPr>
            <w:tcW w:w="528" w:type="pct"/>
            <w:vAlign w:val="center"/>
          </w:tcPr>
          <w:p w:rsidR="0018722C">
            <w:pPr>
              <w:pStyle w:val="a5"/>
              <w:topLinePunct/>
              <w:ind w:leftChars="0" w:left="0" w:rightChars="0" w:right="0" w:firstLineChars="0" w:firstLine="0"/>
              <w:spacing w:line="240" w:lineRule="atLeast"/>
            </w:pPr>
            <w:r>
              <w:t>.324</w:t>
            </w:r>
            <w:r>
              <w:t>**</w:t>
            </w:r>
          </w:p>
        </w:tc>
        <w:tc>
          <w:tcPr>
            <w:tcW w:w="518" w:type="pct"/>
            <w:vAlign w:val="center"/>
          </w:tcPr>
          <w:p w:rsidR="0018722C">
            <w:pPr>
              <w:pStyle w:val="ad"/>
              <w:topLinePunct/>
              <w:ind w:leftChars="0" w:left="0" w:rightChars="0" w:right="0" w:firstLineChars="0" w:firstLine="0"/>
              <w:spacing w:line="240" w:lineRule="atLeast"/>
            </w:pPr>
            <w:r>
              <w:t>.358</w:t>
            </w:r>
            <w:r>
              <w:t>**</w:t>
            </w:r>
          </w:p>
        </w:tc>
      </w:tr>
      <w:tr>
        <w:tc>
          <w:tcPr>
            <w:tcW w:w="1385" w:type="pct"/>
            <w:vAlign w:val="center"/>
          </w:tcPr>
          <w:p w:rsidR="0018722C">
            <w:pPr>
              <w:pStyle w:val="ac"/>
              <w:topLinePunct/>
              <w:ind w:leftChars="0" w:left="0" w:rightChars="0" w:right="0" w:firstLineChars="0" w:firstLine="0"/>
              <w:spacing w:line="240" w:lineRule="atLeast"/>
            </w:pPr>
            <w:r>
              <w:t>f3</w:t>
            </w:r>
          </w:p>
        </w:tc>
        <w:tc>
          <w:tcPr>
            <w:tcW w:w="466" w:type="pct"/>
            <w:vAlign w:val="center"/>
          </w:tcPr>
          <w:p w:rsidR="0018722C">
            <w:pPr>
              <w:pStyle w:val="a5"/>
              <w:topLinePunct/>
              <w:ind w:leftChars="0" w:left="0" w:rightChars="0" w:right="0" w:firstLineChars="0" w:firstLine="0"/>
              <w:spacing w:line="240" w:lineRule="atLeast"/>
            </w:pPr>
          </w:p>
        </w:tc>
        <w:tc>
          <w:tcPr>
            <w:tcW w:w="532" w:type="pct"/>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d"/>
              <w:topLinePunct/>
              <w:ind w:leftChars="0" w:left="0" w:rightChars="0" w:right="0" w:firstLineChars="0" w:firstLine="0"/>
              <w:spacing w:line="240" w:lineRule="atLeast"/>
            </w:pPr>
          </w:p>
        </w:tc>
      </w:tr>
      <w:tr>
        <w:tc>
          <w:tcPr>
            <w:tcW w:w="1385" w:type="pct"/>
            <w:vAlign w:val="center"/>
          </w:tcPr>
          <w:p w:rsidR="0018722C">
            <w:pPr>
              <w:pStyle w:val="ac"/>
              <w:topLinePunct/>
              <w:ind w:leftChars="0" w:left="0" w:rightChars="0" w:right="0" w:firstLineChars="0" w:firstLine="0"/>
              <w:spacing w:line="240" w:lineRule="atLeast"/>
            </w:pPr>
            <w:r>
              <w:t>显著性</w:t>
            </w:r>
            <w:r>
              <w:t>（</w:t>
            </w:r>
            <w:r>
              <w:t>双侧</w:t>
            </w:r>
            <w:r>
              <w:t>）</w:t>
            </w:r>
          </w:p>
        </w:tc>
        <w:tc>
          <w:tcPr>
            <w:tcW w:w="466" w:type="pct"/>
            <w:vAlign w:val="center"/>
          </w:tcPr>
          <w:p w:rsidR="0018722C">
            <w:pPr>
              <w:pStyle w:val="affff9"/>
              <w:topLinePunct/>
              <w:ind w:leftChars="0" w:left="0" w:rightChars="0" w:right="0" w:firstLineChars="0" w:firstLine="0"/>
              <w:spacing w:line="240" w:lineRule="atLeast"/>
            </w:pPr>
            <w:r>
              <w:t>.000</w:t>
            </w:r>
          </w:p>
        </w:tc>
        <w:tc>
          <w:tcPr>
            <w:tcW w:w="532" w:type="pct"/>
            <w:vAlign w:val="center"/>
          </w:tcPr>
          <w:p w:rsidR="0018722C">
            <w:pPr>
              <w:pStyle w:val="affff9"/>
              <w:topLinePunct/>
              <w:ind w:leftChars="0" w:left="0" w:rightChars="0" w:right="0" w:firstLineChars="0" w:firstLine="0"/>
              <w:spacing w:line="240" w:lineRule="atLeast"/>
            </w:pPr>
            <w:r>
              <w:t>1.000</w:t>
            </w:r>
          </w:p>
        </w:tc>
        <w:tc>
          <w:tcPr>
            <w:tcW w:w="523" w:type="pct"/>
            <w:vAlign w:val="center"/>
          </w:tcPr>
          <w:p w:rsidR="0018722C">
            <w:pPr>
              <w:pStyle w:val="affff9"/>
              <w:topLinePunct/>
              <w:ind w:leftChars="0" w:left="0" w:rightChars="0" w:right="0" w:firstLineChars="0" w:firstLine="0"/>
              <w:spacing w:line="240" w:lineRule="atLeast"/>
            </w:pPr>
            <w:r>
              <w:t>1.000</w:t>
            </w:r>
          </w:p>
        </w:tc>
        <w:tc>
          <w:tcPr>
            <w:tcW w:w="521"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ffff9"/>
              <w:topLinePunct/>
              <w:ind w:leftChars="0" w:left="0" w:rightChars="0" w:right="0" w:firstLineChars="0" w:firstLine="0"/>
              <w:spacing w:line="240" w:lineRule="atLeast"/>
            </w:pPr>
            <w:r>
              <w:t>.000</w:t>
            </w:r>
          </w:p>
        </w:tc>
        <w:tc>
          <w:tcPr>
            <w:tcW w:w="528" w:type="pct"/>
            <w:vAlign w:val="center"/>
          </w:tcPr>
          <w:p w:rsidR="0018722C">
            <w:pPr>
              <w:pStyle w:val="affff9"/>
              <w:topLinePunct/>
              <w:ind w:leftChars="0" w:left="0" w:rightChars="0" w:right="0" w:firstLineChars="0" w:firstLine="0"/>
              <w:spacing w:line="240" w:lineRule="atLeast"/>
            </w:pPr>
            <w:r>
              <w:t>.004</w:t>
            </w:r>
          </w:p>
        </w:tc>
        <w:tc>
          <w:tcPr>
            <w:tcW w:w="518" w:type="pct"/>
            <w:vAlign w:val="center"/>
          </w:tcPr>
          <w:p w:rsidR="0018722C">
            <w:pPr>
              <w:pStyle w:val="affff9"/>
              <w:topLinePunct/>
              <w:ind w:leftChars="0" w:left="0" w:rightChars="0" w:right="0" w:firstLineChars="0" w:firstLine="0"/>
              <w:spacing w:line="240" w:lineRule="atLeast"/>
            </w:pPr>
            <w:r>
              <w:t>.001</w:t>
            </w:r>
          </w:p>
        </w:tc>
      </w:tr>
      <w:tr>
        <w:tc>
          <w:tcPr>
            <w:tcW w:w="1385" w:type="pct"/>
            <w:vAlign w:val="center"/>
          </w:tcPr>
          <w:p w:rsidR="0018722C">
            <w:pPr>
              <w:pStyle w:val="ac"/>
              <w:topLinePunct/>
              <w:ind w:leftChars="0" w:left="0" w:rightChars="0" w:right="0" w:firstLineChars="0" w:firstLine="0"/>
              <w:spacing w:line="240" w:lineRule="atLeast"/>
            </w:pPr>
            <w:r>
              <w:t>Pearson  </w:t>
            </w:r>
            <w:r>
              <w:t>系数</w:t>
            </w:r>
          </w:p>
        </w:tc>
        <w:tc>
          <w:tcPr>
            <w:tcW w:w="466" w:type="pct"/>
            <w:vAlign w:val="center"/>
          </w:tcPr>
          <w:p w:rsidR="0018722C">
            <w:pPr>
              <w:pStyle w:val="a5"/>
              <w:topLinePunct/>
              <w:ind w:leftChars="0" w:left="0" w:rightChars="0" w:right="0" w:firstLineChars="0" w:firstLine="0"/>
              <w:spacing w:line="240" w:lineRule="atLeast"/>
            </w:pPr>
            <w:r>
              <w:t>.513</w:t>
            </w:r>
            <w:r>
              <w:t>**</w:t>
            </w:r>
          </w:p>
        </w:tc>
        <w:tc>
          <w:tcPr>
            <w:tcW w:w="532" w:type="pct"/>
            <w:vAlign w:val="center"/>
          </w:tcPr>
          <w:p w:rsidR="0018722C">
            <w:pPr>
              <w:pStyle w:val="a5"/>
              <w:topLinePunct/>
              <w:ind w:leftChars="0" w:left="0" w:rightChars="0" w:right="0" w:firstLineChars="0" w:firstLine="0"/>
              <w:spacing w:line="240" w:lineRule="atLeast"/>
            </w:pPr>
            <w:r>
              <w:t>.287</w:t>
            </w:r>
            <w:r>
              <w:t>*</w:t>
            </w:r>
          </w:p>
        </w:tc>
        <w:tc>
          <w:tcPr>
            <w:tcW w:w="523" w:type="pct"/>
            <w:vAlign w:val="center"/>
          </w:tcPr>
          <w:p w:rsidR="0018722C">
            <w:pPr>
              <w:pStyle w:val="a5"/>
              <w:topLinePunct/>
              <w:ind w:leftChars="0" w:left="0" w:rightChars="0" w:right="0" w:firstLineChars="0" w:firstLine="0"/>
              <w:spacing w:line="240" w:lineRule="atLeast"/>
            </w:pPr>
            <w:r>
              <w:t>.258</w:t>
            </w:r>
            <w:r>
              <w:t>*</w:t>
            </w:r>
          </w:p>
        </w:tc>
        <w:tc>
          <w:tcPr>
            <w:tcW w:w="521" w:type="pct"/>
            <w:vAlign w:val="center"/>
          </w:tcPr>
          <w:p w:rsidR="0018722C">
            <w:pPr>
              <w:pStyle w:val="a5"/>
              <w:topLinePunct/>
              <w:ind w:leftChars="0" w:left="0" w:rightChars="0" w:right="0" w:firstLineChars="0" w:firstLine="0"/>
              <w:spacing w:line="240" w:lineRule="atLeast"/>
            </w:pPr>
            <w:r>
              <w:t>.484</w:t>
            </w:r>
            <w:r>
              <w:t>**</w:t>
            </w:r>
          </w:p>
        </w:tc>
        <w:tc>
          <w:tcPr>
            <w:tcW w:w="528" w:type="pct"/>
            <w:vAlign w:val="center"/>
          </w:tcPr>
          <w:p w:rsidR="0018722C">
            <w:pPr>
              <w:pStyle w:val="affff9"/>
              <w:topLinePunct/>
              <w:ind w:leftChars="0" w:left="0" w:rightChars="0" w:right="0" w:firstLineChars="0" w:firstLine="0"/>
              <w:spacing w:line="240" w:lineRule="atLeast"/>
            </w:pPr>
            <w:r>
              <w:t>1</w:t>
            </w:r>
          </w:p>
        </w:tc>
        <w:tc>
          <w:tcPr>
            <w:tcW w:w="528" w:type="pct"/>
            <w:vAlign w:val="center"/>
          </w:tcPr>
          <w:p w:rsidR="0018722C">
            <w:pPr>
              <w:pStyle w:val="a5"/>
              <w:topLinePunct/>
              <w:ind w:leftChars="0" w:left="0" w:rightChars="0" w:right="0" w:firstLineChars="0" w:firstLine="0"/>
              <w:spacing w:line="240" w:lineRule="atLeast"/>
            </w:pPr>
            <w:r>
              <w:t>.473</w:t>
            </w:r>
            <w:r>
              <w:t>**</w:t>
            </w:r>
          </w:p>
        </w:tc>
        <w:tc>
          <w:tcPr>
            <w:tcW w:w="518" w:type="pct"/>
            <w:vAlign w:val="center"/>
          </w:tcPr>
          <w:p w:rsidR="0018722C">
            <w:pPr>
              <w:pStyle w:val="ad"/>
              <w:topLinePunct/>
              <w:ind w:leftChars="0" w:left="0" w:rightChars="0" w:right="0" w:firstLineChars="0" w:firstLine="0"/>
              <w:spacing w:line="240" w:lineRule="atLeast"/>
            </w:pPr>
            <w:r>
              <w:t>.553</w:t>
            </w:r>
            <w:r>
              <w:t>**</w:t>
            </w:r>
          </w:p>
        </w:tc>
      </w:tr>
      <w:tr>
        <w:tc>
          <w:tcPr>
            <w:tcW w:w="1385" w:type="pct"/>
            <w:vAlign w:val="center"/>
          </w:tcPr>
          <w:p w:rsidR="0018722C">
            <w:pPr>
              <w:pStyle w:val="ac"/>
              <w:topLinePunct/>
              <w:ind w:leftChars="0" w:left="0" w:rightChars="0" w:right="0" w:firstLineChars="0" w:firstLine="0"/>
              <w:spacing w:line="240" w:lineRule="atLeast"/>
            </w:pPr>
            <w:r>
              <w:t>Q19</w:t>
            </w:r>
          </w:p>
        </w:tc>
        <w:tc>
          <w:tcPr>
            <w:tcW w:w="466" w:type="pct"/>
            <w:vAlign w:val="center"/>
          </w:tcPr>
          <w:p w:rsidR="0018722C">
            <w:pPr>
              <w:pStyle w:val="a5"/>
              <w:topLinePunct/>
              <w:ind w:leftChars="0" w:left="0" w:rightChars="0" w:right="0" w:firstLineChars="0" w:firstLine="0"/>
              <w:spacing w:line="240" w:lineRule="atLeast"/>
            </w:pPr>
          </w:p>
        </w:tc>
        <w:tc>
          <w:tcPr>
            <w:tcW w:w="532" w:type="pct"/>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d"/>
              <w:topLinePunct/>
              <w:ind w:leftChars="0" w:left="0" w:rightChars="0" w:right="0" w:firstLineChars="0" w:firstLine="0"/>
              <w:spacing w:line="240" w:lineRule="atLeast"/>
            </w:pPr>
          </w:p>
        </w:tc>
      </w:tr>
      <w:tr>
        <w:tc>
          <w:tcPr>
            <w:tcW w:w="1385" w:type="pct"/>
            <w:vAlign w:val="center"/>
          </w:tcPr>
          <w:p w:rsidR="0018722C">
            <w:pPr>
              <w:pStyle w:val="ac"/>
              <w:topLinePunct/>
              <w:ind w:leftChars="0" w:left="0" w:rightChars="0" w:right="0" w:firstLineChars="0" w:firstLine="0"/>
              <w:spacing w:line="240" w:lineRule="atLeast"/>
            </w:pPr>
            <w:r>
              <w:t>显著性</w:t>
            </w:r>
            <w:r>
              <w:t>（</w:t>
            </w:r>
            <w:r>
              <w:t>双侧</w:t>
            </w:r>
            <w:r>
              <w:t>）</w:t>
            </w:r>
          </w:p>
        </w:tc>
        <w:tc>
          <w:tcPr>
            <w:tcW w:w="466" w:type="pct"/>
            <w:vAlign w:val="center"/>
          </w:tcPr>
          <w:p w:rsidR="0018722C">
            <w:pPr>
              <w:pStyle w:val="affff9"/>
              <w:topLinePunct/>
              <w:ind w:leftChars="0" w:left="0" w:rightChars="0" w:right="0" w:firstLineChars="0" w:firstLine="0"/>
              <w:spacing w:line="240" w:lineRule="atLeast"/>
            </w:pPr>
            <w:r>
              <w:t>.000</w:t>
            </w:r>
          </w:p>
        </w:tc>
        <w:tc>
          <w:tcPr>
            <w:tcW w:w="532" w:type="pct"/>
            <w:vAlign w:val="center"/>
          </w:tcPr>
          <w:p w:rsidR="0018722C">
            <w:pPr>
              <w:pStyle w:val="affff9"/>
              <w:topLinePunct/>
              <w:ind w:leftChars="0" w:left="0" w:rightChars="0" w:right="0" w:firstLineChars="0" w:firstLine="0"/>
              <w:spacing w:line="240" w:lineRule="atLeast"/>
            </w:pPr>
            <w:r>
              <w:t>.011</w:t>
            </w:r>
          </w:p>
        </w:tc>
        <w:tc>
          <w:tcPr>
            <w:tcW w:w="523" w:type="pct"/>
            <w:vAlign w:val="center"/>
          </w:tcPr>
          <w:p w:rsidR="0018722C">
            <w:pPr>
              <w:pStyle w:val="affff9"/>
              <w:topLinePunct/>
              <w:ind w:leftChars="0" w:left="0" w:rightChars="0" w:right="0" w:firstLineChars="0" w:firstLine="0"/>
              <w:spacing w:line="240" w:lineRule="atLeast"/>
            </w:pPr>
            <w:r>
              <w:t>.023</w:t>
            </w:r>
          </w:p>
        </w:tc>
        <w:tc>
          <w:tcPr>
            <w:tcW w:w="521" w:type="pct"/>
            <w:vAlign w:val="center"/>
          </w:tcPr>
          <w:p w:rsidR="0018722C">
            <w:pPr>
              <w:pStyle w:val="affff9"/>
              <w:topLinePunct/>
              <w:ind w:leftChars="0" w:left="0" w:rightChars="0" w:right="0" w:firstLineChars="0" w:firstLine="0"/>
              <w:spacing w:line="240" w:lineRule="atLeast"/>
            </w:pPr>
            <w:r>
              <w:t>.000</w:t>
            </w:r>
          </w:p>
        </w:tc>
        <w:tc>
          <w:tcPr>
            <w:tcW w:w="528"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ffff9"/>
              <w:topLinePunct/>
              <w:ind w:leftChars="0" w:left="0" w:rightChars="0" w:right="0" w:firstLineChars="0" w:firstLine="0"/>
              <w:spacing w:line="240" w:lineRule="atLeast"/>
            </w:pPr>
            <w:r>
              <w:t>.000</w:t>
            </w:r>
          </w:p>
        </w:tc>
        <w:tc>
          <w:tcPr>
            <w:tcW w:w="518" w:type="pct"/>
            <w:vAlign w:val="center"/>
          </w:tcPr>
          <w:p w:rsidR="0018722C">
            <w:pPr>
              <w:pStyle w:val="affff9"/>
              <w:topLinePunct/>
              <w:ind w:leftChars="0" w:left="0" w:rightChars="0" w:right="0" w:firstLineChars="0" w:firstLine="0"/>
              <w:spacing w:line="240" w:lineRule="atLeast"/>
            </w:pPr>
            <w:r>
              <w:t>.000</w:t>
            </w:r>
          </w:p>
        </w:tc>
      </w:tr>
      <w:tr>
        <w:tc>
          <w:tcPr>
            <w:tcW w:w="1385" w:type="pct"/>
            <w:vAlign w:val="center"/>
          </w:tcPr>
          <w:p w:rsidR="0018722C">
            <w:pPr>
              <w:pStyle w:val="ac"/>
              <w:topLinePunct/>
              <w:ind w:leftChars="0" w:left="0" w:rightChars="0" w:right="0" w:firstLineChars="0" w:firstLine="0"/>
              <w:spacing w:line="240" w:lineRule="atLeast"/>
            </w:pPr>
            <w:r>
              <w:t>Pearson  </w:t>
            </w:r>
            <w:r>
              <w:t>系数</w:t>
            </w:r>
          </w:p>
        </w:tc>
        <w:tc>
          <w:tcPr>
            <w:tcW w:w="466" w:type="pct"/>
            <w:vAlign w:val="center"/>
          </w:tcPr>
          <w:p w:rsidR="0018722C">
            <w:pPr>
              <w:pStyle w:val="a5"/>
              <w:topLinePunct/>
              <w:ind w:leftChars="0" w:left="0" w:rightChars="0" w:right="0" w:firstLineChars="0" w:firstLine="0"/>
              <w:spacing w:line="240" w:lineRule="atLeast"/>
            </w:pPr>
            <w:r>
              <w:t>.522</w:t>
            </w:r>
            <w:r>
              <w:t>**</w:t>
            </w:r>
          </w:p>
        </w:tc>
        <w:tc>
          <w:tcPr>
            <w:tcW w:w="532" w:type="pct"/>
            <w:vAlign w:val="center"/>
          </w:tcPr>
          <w:p w:rsidR="0018722C">
            <w:pPr>
              <w:pStyle w:val="a5"/>
              <w:topLinePunct/>
              <w:ind w:leftChars="0" w:left="0" w:rightChars="0" w:right="0" w:firstLineChars="0" w:firstLine="0"/>
              <w:spacing w:line="240" w:lineRule="atLeast"/>
            </w:pPr>
            <w:r>
              <w:t>.487</w:t>
            </w:r>
            <w:r>
              <w:t>**</w:t>
            </w:r>
          </w:p>
        </w:tc>
        <w:tc>
          <w:tcPr>
            <w:tcW w:w="523" w:type="pct"/>
            <w:vAlign w:val="center"/>
          </w:tcPr>
          <w:p w:rsidR="0018722C">
            <w:pPr>
              <w:pStyle w:val="a5"/>
              <w:topLinePunct/>
              <w:ind w:leftChars="0" w:left="0" w:rightChars="0" w:right="0" w:firstLineChars="0" w:firstLine="0"/>
              <w:spacing w:line="240" w:lineRule="atLeast"/>
            </w:pPr>
            <w:r>
              <w:t>.235</w:t>
            </w:r>
            <w:r>
              <w:t>*</w:t>
            </w:r>
          </w:p>
        </w:tc>
        <w:tc>
          <w:tcPr>
            <w:tcW w:w="521" w:type="pct"/>
            <w:vAlign w:val="center"/>
          </w:tcPr>
          <w:p w:rsidR="0018722C">
            <w:pPr>
              <w:pStyle w:val="a5"/>
              <w:topLinePunct/>
              <w:ind w:leftChars="0" w:left="0" w:rightChars="0" w:right="0" w:firstLineChars="0" w:firstLine="0"/>
              <w:spacing w:line="240" w:lineRule="atLeast"/>
            </w:pPr>
            <w:r>
              <w:t>.324</w:t>
            </w:r>
            <w:r>
              <w:t>**</w:t>
            </w:r>
          </w:p>
        </w:tc>
        <w:tc>
          <w:tcPr>
            <w:tcW w:w="528" w:type="pct"/>
            <w:vAlign w:val="center"/>
          </w:tcPr>
          <w:p w:rsidR="0018722C">
            <w:pPr>
              <w:pStyle w:val="a5"/>
              <w:topLinePunct/>
              <w:ind w:leftChars="0" w:left="0" w:rightChars="0" w:right="0" w:firstLineChars="0" w:firstLine="0"/>
              <w:spacing w:line="240" w:lineRule="atLeast"/>
            </w:pPr>
            <w:r>
              <w:t>.473</w:t>
            </w:r>
            <w:r>
              <w:t>**</w:t>
            </w:r>
          </w:p>
        </w:tc>
        <w:tc>
          <w:tcPr>
            <w:tcW w:w="528" w:type="pct"/>
            <w:vAlign w:val="center"/>
          </w:tcPr>
          <w:p w:rsidR="0018722C">
            <w:pPr>
              <w:pStyle w:val="affff9"/>
              <w:topLinePunct/>
              <w:ind w:leftChars="0" w:left="0" w:rightChars="0" w:right="0" w:firstLineChars="0" w:firstLine="0"/>
              <w:spacing w:line="240" w:lineRule="atLeast"/>
            </w:pPr>
            <w:r>
              <w:t>1</w:t>
            </w:r>
          </w:p>
        </w:tc>
        <w:tc>
          <w:tcPr>
            <w:tcW w:w="518" w:type="pct"/>
            <w:vAlign w:val="center"/>
          </w:tcPr>
          <w:p w:rsidR="0018722C">
            <w:pPr>
              <w:pStyle w:val="ad"/>
              <w:topLinePunct/>
              <w:ind w:leftChars="0" w:left="0" w:rightChars="0" w:right="0" w:firstLineChars="0" w:firstLine="0"/>
              <w:spacing w:line="240" w:lineRule="atLeast"/>
            </w:pPr>
            <w:r>
              <w:t>.509</w:t>
            </w:r>
            <w:r>
              <w:t>**</w:t>
            </w:r>
          </w:p>
        </w:tc>
      </w:tr>
      <w:tr>
        <w:tc>
          <w:tcPr>
            <w:tcW w:w="1385" w:type="pct"/>
            <w:vAlign w:val="center"/>
          </w:tcPr>
          <w:p w:rsidR="0018722C">
            <w:pPr>
              <w:pStyle w:val="ac"/>
              <w:topLinePunct/>
              <w:ind w:leftChars="0" w:left="0" w:rightChars="0" w:right="0" w:firstLineChars="0" w:firstLine="0"/>
              <w:spacing w:line="240" w:lineRule="atLeast"/>
            </w:pPr>
            <w:r>
              <w:t>Q20</w:t>
            </w:r>
          </w:p>
        </w:tc>
        <w:tc>
          <w:tcPr>
            <w:tcW w:w="466" w:type="pct"/>
            <w:vAlign w:val="center"/>
          </w:tcPr>
          <w:p w:rsidR="0018722C">
            <w:pPr>
              <w:pStyle w:val="a5"/>
              <w:topLinePunct/>
              <w:ind w:leftChars="0" w:left="0" w:rightChars="0" w:right="0" w:firstLineChars="0" w:firstLine="0"/>
              <w:spacing w:line="240" w:lineRule="atLeast"/>
            </w:pPr>
          </w:p>
        </w:tc>
        <w:tc>
          <w:tcPr>
            <w:tcW w:w="532" w:type="pct"/>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d"/>
              <w:topLinePunct/>
              <w:ind w:leftChars="0" w:left="0" w:rightChars="0" w:right="0" w:firstLineChars="0" w:firstLine="0"/>
              <w:spacing w:line="240" w:lineRule="atLeast"/>
            </w:pPr>
          </w:p>
        </w:tc>
      </w:tr>
      <w:tr>
        <w:tc>
          <w:tcPr>
            <w:tcW w:w="1385" w:type="pct"/>
            <w:vAlign w:val="center"/>
          </w:tcPr>
          <w:p w:rsidR="0018722C">
            <w:pPr>
              <w:pStyle w:val="ac"/>
              <w:topLinePunct/>
              <w:ind w:leftChars="0" w:left="0" w:rightChars="0" w:right="0" w:firstLineChars="0" w:firstLine="0"/>
              <w:spacing w:line="240" w:lineRule="atLeast"/>
            </w:pPr>
            <w:r>
              <w:t>显著性</w:t>
            </w:r>
            <w:r>
              <w:t>（</w:t>
            </w:r>
            <w:r>
              <w:t>双侧</w:t>
            </w:r>
            <w:r>
              <w:t>）</w:t>
            </w:r>
          </w:p>
        </w:tc>
        <w:tc>
          <w:tcPr>
            <w:tcW w:w="466" w:type="pct"/>
            <w:vAlign w:val="center"/>
          </w:tcPr>
          <w:p w:rsidR="0018722C">
            <w:pPr>
              <w:pStyle w:val="affff9"/>
              <w:topLinePunct/>
              <w:ind w:leftChars="0" w:left="0" w:rightChars="0" w:right="0" w:firstLineChars="0" w:firstLine="0"/>
              <w:spacing w:line="240" w:lineRule="atLeast"/>
            </w:pPr>
            <w:r>
              <w:t>.000</w:t>
            </w:r>
          </w:p>
        </w:tc>
        <w:tc>
          <w:tcPr>
            <w:tcW w:w="532" w:type="pct"/>
            <w:vAlign w:val="center"/>
          </w:tcPr>
          <w:p w:rsidR="0018722C">
            <w:pPr>
              <w:pStyle w:val="affff9"/>
              <w:topLinePunct/>
              <w:ind w:leftChars="0" w:left="0" w:rightChars="0" w:right="0" w:firstLineChars="0" w:firstLine="0"/>
              <w:spacing w:line="240" w:lineRule="atLeast"/>
            </w:pPr>
            <w:r>
              <w:t>.000</w:t>
            </w:r>
          </w:p>
        </w:tc>
        <w:tc>
          <w:tcPr>
            <w:tcW w:w="523" w:type="pct"/>
            <w:vAlign w:val="center"/>
          </w:tcPr>
          <w:p w:rsidR="0018722C">
            <w:pPr>
              <w:pStyle w:val="affff9"/>
              <w:topLinePunct/>
              <w:ind w:leftChars="0" w:left="0" w:rightChars="0" w:right="0" w:firstLineChars="0" w:firstLine="0"/>
              <w:spacing w:line="240" w:lineRule="atLeast"/>
            </w:pPr>
            <w:r>
              <w:t>.040</w:t>
            </w:r>
          </w:p>
        </w:tc>
        <w:tc>
          <w:tcPr>
            <w:tcW w:w="521" w:type="pct"/>
            <w:vAlign w:val="center"/>
          </w:tcPr>
          <w:p w:rsidR="0018722C">
            <w:pPr>
              <w:pStyle w:val="affff9"/>
              <w:topLinePunct/>
              <w:ind w:leftChars="0" w:left="0" w:rightChars="0" w:right="0" w:firstLineChars="0" w:firstLine="0"/>
              <w:spacing w:line="240" w:lineRule="atLeast"/>
            </w:pPr>
            <w:r>
              <w:t>.004</w:t>
            </w:r>
          </w:p>
        </w:tc>
        <w:tc>
          <w:tcPr>
            <w:tcW w:w="528" w:type="pct"/>
            <w:vAlign w:val="center"/>
          </w:tcPr>
          <w:p w:rsidR="0018722C">
            <w:pPr>
              <w:pStyle w:val="affff9"/>
              <w:topLinePunct/>
              <w:ind w:leftChars="0" w:left="0" w:rightChars="0" w:right="0" w:firstLineChars="0" w:firstLine="0"/>
              <w:spacing w:line="240" w:lineRule="atLeast"/>
            </w:pPr>
            <w:r>
              <w:t>.000</w:t>
            </w:r>
          </w:p>
        </w:tc>
        <w:tc>
          <w:tcPr>
            <w:tcW w:w="528"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ffff9"/>
              <w:topLinePunct/>
              <w:ind w:leftChars="0" w:left="0" w:rightChars="0" w:right="0" w:firstLineChars="0" w:firstLine="0"/>
              <w:spacing w:line="240" w:lineRule="atLeast"/>
            </w:pPr>
            <w:r>
              <w:t>.000</w:t>
            </w:r>
          </w:p>
        </w:tc>
      </w:tr>
      <w:tr>
        <w:tc>
          <w:tcPr>
            <w:tcW w:w="1385" w:type="pct"/>
            <w:vAlign w:val="center"/>
          </w:tcPr>
          <w:p w:rsidR="0018722C">
            <w:pPr>
              <w:pStyle w:val="ac"/>
              <w:topLinePunct/>
              <w:ind w:leftChars="0" w:left="0" w:rightChars="0" w:right="0" w:firstLineChars="0" w:firstLine="0"/>
              <w:spacing w:line="240" w:lineRule="atLeast"/>
            </w:pPr>
            <w:r>
              <w:t>Pearson  </w:t>
            </w:r>
            <w:r>
              <w:t>系数</w:t>
            </w:r>
          </w:p>
        </w:tc>
        <w:tc>
          <w:tcPr>
            <w:tcW w:w="466" w:type="pct"/>
            <w:vAlign w:val="center"/>
          </w:tcPr>
          <w:p w:rsidR="0018722C">
            <w:pPr>
              <w:pStyle w:val="a5"/>
              <w:topLinePunct/>
              <w:ind w:leftChars="0" w:left="0" w:rightChars="0" w:right="0" w:firstLineChars="0" w:firstLine="0"/>
              <w:spacing w:line="240" w:lineRule="atLeast"/>
            </w:pPr>
            <w:r>
              <w:t>.613</w:t>
            </w:r>
            <w:r>
              <w:t>**</w:t>
            </w:r>
          </w:p>
        </w:tc>
        <w:tc>
          <w:tcPr>
            <w:tcW w:w="532" w:type="pct"/>
            <w:vAlign w:val="center"/>
          </w:tcPr>
          <w:p w:rsidR="0018722C">
            <w:pPr>
              <w:pStyle w:val="a5"/>
              <w:topLinePunct/>
              <w:ind w:leftChars="0" w:left="0" w:rightChars="0" w:right="0" w:firstLineChars="0" w:firstLine="0"/>
              <w:spacing w:line="240" w:lineRule="atLeast"/>
            </w:pPr>
            <w:r>
              <w:t>.572</w:t>
            </w:r>
            <w:r>
              <w:t>**</w:t>
            </w:r>
          </w:p>
        </w:tc>
        <w:tc>
          <w:tcPr>
            <w:tcW w:w="523" w:type="pct"/>
            <w:vAlign w:val="center"/>
          </w:tcPr>
          <w:p w:rsidR="0018722C">
            <w:pPr>
              <w:pStyle w:val="a5"/>
              <w:topLinePunct/>
              <w:ind w:leftChars="0" w:left="0" w:rightChars="0" w:right="0" w:firstLineChars="0" w:firstLine="0"/>
              <w:spacing w:line="240" w:lineRule="atLeast"/>
            </w:pPr>
            <w:r>
              <w:t>.227</w:t>
            </w:r>
            <w:r>
              <w:t>*</w:t>
            </w:r>
          </w:p>
        </w:tc>
        <w:tc>
          <w:tcPr>
            <w:tcW w:w="521" w:type="pct"/>
            <w:vAlign w:val="center"/>
          </w:tcPr>
          <w:p w:rsidR="0018722C">
            <w:pPr>
              <w:pStyle w:val="a5"/>
              <w:topLinePunct/>
              <w:ind w:leftChars="0" w:left="0" w:rightChars="0" w:right="0" w:firstLineChars="0" w:firstLine="0"/>
              <w:spacing w:line="240" w:lineRule="atLeast"/>
            </w:pPr>
            <w:r>
              <w:t>.358</w:t>
            </w:r>
            <w:r>
              <w:t>**</w:t>
            </w:r>
          </w:p>
        </w:tc>
        <w:tc>
          <w:tcPr>
            <w:tcW w:w="528" w:type="pct"/>
            <w:vAlign w:val="center"/>
          </w:tcPr>
          <w:p w:rsidR="0018722C">
            <w:pPr>
              <w:pStyle w:val="a5"/>
              <w:topLinePunct/>
              <w:ind w:leftChars="0" w:left="0" w:rightChars="0" w:right="0" w:firstLineChars="0" w:firstLine="0"/>
              <w:spacing w:line="240" w:lineRule="atLeast"/>
            </w:pPr>
            <w:r>
              <w:t>.553</w:t>
            </w:r>
            <w:r>
              <w:t>**</w:t>
            </w:r>
          </w:p>
        </w:tc>
        <w:tc>
          <w:tcPr>
            <w:tcW w:w="528" w:type="pct"/>
            <w:vAlign w:val="center"/>
          </w:tcPr>
          <w:p w:rsidR="0018722C">
            <w:pPr>
              <w:pStyle w:val="a5"/>
              <w:topLinePunct/>
              <w:ind w:leftChars="0" w:left="0" w:rightChars="0" w:right="0" w:firstLineChars="0" w:firstLine="0"/>
              <w:spacing w:line="240" w:lineRule="atLeast"/>
            </w:pPr>
            <w:r>
              <w:t>.509</w:t>
            </w:r>
            <w:r>
              <w:t>**</w:t>
            </w:r>
          </w:p>
        </w:tc>
        <w:tc>
          <w:tcPr>
            <w:tcW w:w="518" w:type="pct"/>
            <w:vAlign w:val="center"/>
          </w:tcPr>
          <w:p w:rsidR="0018722C">
            <w:pPr>
              <w:pStyle w:val="affff9"/>
              <w:topLinePunct/>
              <w:ind w:leftChars="0" w:left="0" w:rightChars="0" w:right="0" w:firstLineChars="0" w:firstLine="0"/>
              <w:spacing w:line="240" w:lineRule="atLeast"/>
            </w:pPr>
            <w:r>
              <w:t>1</w:t>
            </w:r>
          </w:p>
        </w:tc>
      </w:tr>
      <w:tr>
        <w:tc>
          <w:tcPr>
            <w:tcW w:w="1385" w:type="pct"/>
            <w:vAlign w:val="center"/>
          </w:tcPr>
          <w:p w:rsidR="0018722C">
            <w:pPr>
              <w:pStyle w:val="ac"/>
              <w:topLinePunct/>
              <w:ind w:leftChars="0" w:left="0" w:rightChars="0" w:right="0" w:firstLineChars="0" w:firstLine="0"/>
              <w:spacing w:line="240" w:lineRule="atLeast"/>
            </w:pPr>
            <w:r>
              <w:t>f4</w:t>
            </w:r>
          </w:p>
        </w:tc>
        <w:tc>
          <w:tcPr>
            <w:tcW w:w="466" w:type="pct"/>
            <w:vAlign w:val="center"/>
          </w:tcPr>
          <w:p w:rsidR="0018722C">
            <w:pPr>
              <w:pStyle w:val="a5"/>
              <w:topLinePunct/>
              <w:ind w:leftChars="0" w:left="0" w:rightChars="0" w:right="0" w:firstLineChars="0" w:firstLine="0"/>
              <w:spacing w:line="240" w:lineRule="atLeast"/>
            </w:pPr>
          </w:p>
        </w:tc>
        <w:tc>
          <w:tcPr>
            <w:tcW w:w="532" w:type="pct"/>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d"/>
              <w:topLinePunct/>
              <w:ind w:leftChars="0" w:left="0" w:rightChars="0" w:right="0" w:firstLineChars="0" w:firstLine="0"/>
              <w:spacing w:line="240" w:lineRule="atLeast"/>
            </w:pPr>
          </w:p>
        </w:tc>
      </w:tr>
      <w:tr>
        <w:tc>
          <w:tcPr>
            <w:tcW w:w="1385" w:type="pct"/>
            <w:vAlign w:val="center"/>
            <w:tcBorders>
              <w:top w:val="single" w:sz="4" w:space="0" w:color="auto"/>
            </w:tcBorders>
          </w:tcPr>
          <w:p w:rsidR="0018722C">
            <w:pPr>
              <w:pStyle w:val="ac"/>
              <w:topLinePunct/>
              <w:ind w:leftChars="0" w:left="0" w:rightChars="0" w:right="0" w:firstLineChars="0" w:firstLine="0"/>
              <w:spacing w:line="240" w:lineRule="atLeast"/>
            </w:pPr>
            <w:r>
              <w:t>显著性</w:t>
            </w:r>
            <w:r>
              <w:t>（</w:t>
            </w:r>
            <w:r>
              <w:t>双侧</w:t>
            </w:r>
            <w:r>
              <w:t>）</w:t>
            </w:r>
          </w:p>
        </w:tc>
        <w:tc>
          <w:tcPr>
            <w:tcW w:w="466"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3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.047</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.001</w:t>
            </w:r>
          </w:p>
        </w:tc>
        <w:tc>
          <w:tcPr>
            <w:tcW w:w="528"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28"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1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e"/>
        <w:topLinePunct/>
      </w:pPr>
      <w:r>
        <w:rPr>
          <w:kern w:val="2"/>
          <w:sz w:val="22"/>
          <w:szCs w:val="22"/>
          <w:rFonts w:cstheme="minorBidi" w:hAnsiTheme="minorHAnsi" w:eastAsiaTheme="minorHAnsi" w:asciiTheme="minorHAnsi"/>
        </w:rPr>
        <w:pict>
          <v:rect style="position:absolute;margin-left:201.649994pt;margin-top:-146.846329pt;width:43.56pt;height:20.52pt;mso-position-horizontal-relative:page;mso-position-vertical-relative:paragraph;z-index:-122992" filled="true" fillcolor="#ffffff" stroked="false">
            <v:fill type="solid"/>
            <w10:wrap type="none"/>
          </v:rect>
        </w:pict>
      </w:r>
      <w:r>
        <w:rPr>
          <w:kern w:val="2"/>
          <w:sz w:val="22"/>
          <w:szCs w:val="22"/>
          <w:rFonts w:cstheme="minorBidi" w:hAnsiTheme="minorHAnsi" w:eastAsiaTheme="minorHAnsi" w:asciiTheme="minorHAnsi"/>
        </w:rPr>
        <w:pict>
          <v:rect style="position:absolute;margin-left:201.649994pt;margin-top:-105.206322pt;width:43.56pt;height:20.52pt;mso-position-horizontal-relative:page;mso-position-vertical-relative:paragraph;z-index:-122968" filled="true" fillcolor="#ffffff" stroked="false">
            <v:fill type="solid"/>
            <w10:wrap type="none"/>
          </v:rect>
        </w:pict>
      </w:r>
      <w:r>
        <w:rPr>
          <w:kern w:val="2"/>
          <w:sz w:val="22"/>
          <w:szCs w:val="22"/>
          <w:rFonts w:cstheme="minorBidi" w:hAnsiTheme="minorHAnsi" w:eastAsiaTheme="minorHAnsi" w:asciiTheme="minorHAnsi"/>
        </w:rPr>
        <w:pict>
          <v:rect style="position:absolute;margin-left:201.649994pt;margin-top:-63.566322pt;width:43.56pt;height:20.52pt;mso-position-horizontal-relative:page;mso-position-vertical-relative:paragraph;z-index:-122944" filled="true" fillcolor="#ffffff" stroked="false">
            <v:fill type="solid"/>
            <w10:wrap type="none"/>
          </v:rect>
        </w:pict>
      </w:r>
      <w:r>
        <w:rPr>
          <w:kern w:val="2"/>
          <w:sz w:val="22"/>
          <w:szCs w:val="22"/>
          <w:rFonts w:cstheme="minorBidi" w:hAnsiTheme="minorHAnsi" w:eastAsiaTheme="minorHAnsi" w:asciiTheme="minorHAnsi"/>
        </w:rPr>
        <w:pict>
          <v:rect style="position:absolute;margin-left:201.649994pt;margin-top:-21.930323pt;width:43.56pt;height:20.544pt;mso-position-horizontal-relative:page;mso-position-vertical-relative:paragraph;z-index:-122920" filled="true" fillcolor="#ffffff" stroked="false">
            <v:fill type="solid"/>
            <w10:wrap type="none"/>
          </v:rect>
        </w:pict>
      </w:r>
      <w:r>
        <w:rPr>
          <w:kern w:val="2"/>
          <w:szCs w:val="22"/>
          <w:rFonts w:cstheme="minorBidi" w:hAnsiTheme="minorHAnsi" w:eastAsiaTheme="minorHAnsi" w:asciiTheme="minorHAnsi"/>
          <w:sz w:val="21"/>
        </w:rPr>
        <w:t>注：</w:t>
      </w:r>
      <w:r>
        <w:rPr>
          <w:kern w:val="2"/>
          <w:szCs w:val="22"/>
          <w:rFonts w:ascii="Times New Roman" w:eastAsia="Times New Roman" w:cstheme="minorBidi" w:hAnsiTheme="minorHAnsi"/>
          <w:sz w:val="21"/>
        </w:rPr>
        <w:t>*. </w:t>
      </w:r>
      <w:r>
        <w:rPr>
          <w:kern w:val="2"/>
          <w:szCs w:val="22"/>
          <w:rFonts w:cstheme="minorBidi" w:hAnsiTheme="minorHAnsi" w:eastAsiaTheme="minorHAnsi" w:asciiTheme="minorHAnsi"/>
          <w:sz w:val="21"/>
        </w:rPr>
        <w:t>在</w:t>
      </w:r>
      <w:r>
        <w:rPr>
          <w:kern w:val="2"/>
          <w:szCs w:val="22"/>
          <w:rFonts w:ascii="Times New Roman" w:eastAsia="Times New Roman" w:cstheme="minorBidi" w:hAnsiTheme="minorHAnsi"/>
          <w:sz w:val="21"/>
        </w:rPr>
        <w:t>0.05</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水平（双侧）上显著相关</w:t>
      </w:r>
    </w:p>
    <w:p w:rsidR="0018722C">
      <w:pPr>
        <w:topLinePunct/>
      </w:pPr>
      <w:r>
        <w:rPr>
          <w:rFonts w:cstheme="minorBidi" w:hAnsiTheme="minorHAnsi" w:eastAsiaTheme="minorHAnsi" w:asciiTheme="minorHAnsi" w:ascii="Times New Roman" w:eastAsia="Times New Roman"/>
        </w:rPr>
        <w:t>**. </w:t>
      </w:r>
      <w:r>
        <w:rPr>
          <w:rFonts w:cstheme="minorBidi" w:hAnsiTheme="minorHAnsi" w:eastAsiaTheme="minorHAnsi" w:asciiTheme="minorHAnsi"/>
        </w:rPr>
        <w:t>在</w:t>
      </w:r>
      <w:r>
        <w:rPr>
          <w:rFonts w:ascii="Times New Roman" w:eastAsia="Times New Roman" w:cstheme="minorBidi" w:hAnsiTheme="minorHAnsi"/>
        </w:rPr>
        <w:t>.01</w:t>
      </w:r>
      <w:r w:rsidR="001852F3">
        <w:rPr>
          <w:rFonts w:ascii="Times New Roman" w:eastAsia="Times New Roman" w:cstheme="minorBidi" w:hAnsiTheme="minorHAnsi"/>
        </w:rPr>
        <w:t xml:space="preserve"> </w:t>
      </w:r>
      <w:r>
        <w:rPr>
          <w:rFonts w:cstheme="minorBidi" w:hAnsiTheme="minorHAnsi" w:eastAsiaTheme="minorHAnsi" w:asciiTheme="minorHAnsi"/>
        </w:rPr>
        <w:t>水平</w:t>
      </w:r>
      <w:r>
        <w:rPr>
          <w:rFonts w:cstheme="minorBidi" w:hAnsiTheme="minorHAnsi" w:eastAsiaTheme="minorHAnsi" w:asciiTheme="minorHAnsi"/>
        </w:rPr>
        <w:t>（</w:t>
      </w:r>
      <w:r>
        <w:rPr>
          <w:rFonts w:cstheme="minorBidi" w:hAnsiTheme="minorHAnsi" w:eastAsiaTheme="minorHAnsi" w:asciiTheme="minorHAnsi"/>
        </w:rPr>
        <w:t>双侧</w:t>
      </w:r>
      <w:r>
        <w:rPr>
          <w:rFonts w:cstheme="minorBidi" w:hAnsiTheme="minorHAnsi" w:eastAsiaTheme="minorHAnsi" w:asciiTheme="minorHAnsi"/>
        </w:rPr>
        <w:t>）</w:t>
      </w:r>
      <w:r>
        <w:rPr>
          <w:rFonts w:cstheme="minorBidi" w:hAnsiTheme="minorHAnsi" w:eastAsiaTheme="minorHAnsi" w:asciiTheme="minorHAnsi"/>
        </w:rPr>
        <w:t>上显著相关</w:t>
      </w:r>
    </w:p>
    <w:p w:rsidR="0018722C">
      <w:pPr>
        <w:topLinePunct/>
      </w:pPr>
      <w:r>
        <w:t>当</w:t>
      </w:r>
      <w:r>
        <w:rPr>
          <w:rFonts w:ascii="Times New Roman" w:eastAsia="宋体"/>
        </w:rPr>
        <w:t>Pearson</w:t>
      </w:r>
      <w:r>
        <w:t>秩相关系数在</w:t>
      </w:r>
      <w:r>
        <w:rPr>
          <w:rFonts w:ascii="Times New Roman" w:eastAsia="宋体"/>
        </w:rPr>
        <w:t>0</w:t>
      </w:r>
      <w:r>
        <w:rPr>
          <w:rFonts w:ascii="Times New Roman" w:eastAsia="宋体"/>
        </w:rPr>
        <w:t>.</w:t>
      </w:r>
      <w:r>
        <w:rPr>
          <w:rFonts w:ascii="Times New Roman" w:eastAsia="宋体"/>
        </w:rPr>
        <w:t>05</w:t>
      </w:r>
      <w:r>
        <w:t>的显著水平上不为零时，说明变量间相关性比较显</w:t>
      </w:r>
      <w:r>
        <w:t>著；在</w:t>
      </w:r>
      <w:r>
        <w:rPr>
          <w:rFonts w:ascii="Times New Roman" w:eastAsia="宋体"/>
        </w:rPr>
        <w:t>0</w:t>
      </w:r>
      <w:r>
        <w:rPr>
          <w:rFonts w:ascii="Times New Roman" w:eastAsia="宋体"/>
        </w:rPr>
        <w:t>.</w:t>
      </w:r>
      <w:r>
        <w:rPr>
          <w:rFonts w:ascii="Times New Roman" w:eastAsia="宋体"/>
        </w:rPr>
        <w:t>01</w:t>
      </w:r>
      <w:r>
        <w:t>的显著水平上不为零时，说明变量间相关性非常显著。正数为正相关，负</w:t>
      </w:r>
      <w:r>
        <w:t>数为负相关。通过</w:t>
      </w:r>
      <w:r>
        <w:t>表</w:t>
      </w:r>
      <w:r>
        <w:rPr>
          <w:rFonts w:ascii="Times New Roman" w:eastAsia="宋体"/>
        </w:rPr>
        <w:t>4</w:t>
      </w:r>
      <w:r>
        <w:rPr>
          <w:rFonts w:ascii="Times New Roman" w:eastAsia="宋体"/>
        </w:rPr>
        <w:t>.</w:t>
      </w:r>
      <w:r>
        <w:rPr>
          <w:rFonts w:ascii="Times New Roman" w:eastAsia="宋体"/>
        </w:rPr>
        <w:t>8</w:t>
      </w:r>
      <w:r>
        <w:t>中的数据可以看出，顾客期望</w:t>
      </w:r>
      <w:r>
        <w:rPr>
          <w:rFonts w:ascii="Times New Roman" w:eastAsia="宋体"/>
        </w:rPr>
        <w:t>Q5</w:t>
      </w:r>
      <w:r>
        <w:t>与感知食品质量</w:t>
      </w:r>
      <w:r>
        <w:rPr>
          <w:rFonts w:ascii="Times New Roman" w:eastAsia="宋体"/>
        </w:rPr>
        <w:t>f1</w:t>
      </w:r>
      <w:r>
        <w:t>、感知</w:t>
      </w:r>
      <w:r>
        <w:t>环境质量</w:t>
      </w:r>
      <w:r>
        <w:rPr>
          <w:rFonts w:ascii="Times New Roman" w:eastAsia="宋体"/>
        </w:rPr>
        <w:t>f2</w:t>
      </w:r>
      <w:r>
        <w:t>、感知服务质量</w:t>
      </w:r>
      <w:r>
        <w:rPr>
          <w:rFonts w:ascii="Times New Roman" w:eastAsia="宋体"/>
        </w:rPr>
        <w:t>f3</w:t>
      </w:r>
      <w:r>
        <w:t>、感知价值</w:t>
      </w:r>
      <w:r>
        <w:rPr>
          <w:rFonts w:ascii="Times New Roman" w:eastAsia="宋体"/>
        </w:rPr>
        <w:t>Q19</w:t>
      </w:r>
      <w:r>
        <w:t>、顾客满意</w:t>
      </w:r>
      <w:r>
        <w:rPr>
          <w:rFonts w:ascii="Times New Roman" w:eastAsia="宋体"/>
        </w:rPr>
        <w:t>Q20</w:t>
      </w:r>
      <w:r>
        <w:t>和顾客忠诚</w:t>
      </w:r>
      <w:r>
        <w:rPr>
          <w:rFonts w:ascii="Times New Roman" w:eastAsia="宋体"/>
        </w:rPr>
        <w:t>f4</w:t>
      </w:r>
      <w:r>
        <w:t>六个评</w:t>
      </w:r>
      <w:r>
        <w:t>价指标均呈现</w:t>
      </w:r>
      <w:r>
        <w:rPr>
          <w:rFonts w:ascii="Times New Roman" w:eastAsia="宋体"/>
        </w:rPr>
        <w:t>0</w:t>
      </w:r>
      <w:r>
        <w:rPr>
          <w:rFonts w:ascii="Times New Roman" w:eastAsia="宋体"/>
        </w:rPr>
        <w:t>.</w:t>
      </w:r>
      <w:r>
        <w:rPr>
          <w:rFonts w:ascii="Times New Roman" w:eastAsia="宋体"/>
        </w:rPr>
        <w:t>01</w:t>
      </w:r>
      <w:r>
        <w:t>水平下的显著正相关。说明顾客期望因素对顾客满意会产生显著的</w:t>
      </w:r>
      <w:r>
        <w:t>正向影响。这一结果有力的反驳了构建模型时所提出的假设。感知食品质量</w:t>
      </w:r>
      <w:r>
        <w:rPr>
          <w:rFonts w:ascii="Times New Roman" w:eastAsia="宋体"/>
        </w:rPr>
        <w:t>f1</w:t>
      </w:r>
      <w:r>
        <w:t>、感知</w:t>
      </w:r>
      <w:r>
        <w:t>环境质量</w:t>
      </w:r>
      <w:r>
        <w:rPr>
          <w:rFonts w:ascii="Times New Roman" w:eastAsia="宋体"/>
        </w:rPr>
        <w:t>f2</w:t>
      </w:r>
      <w:r>
        <w:t>、感知服务质量</w:t>
      </w:r>
      <w:r>
        <w:rPr>
          <w:rFonts w:ascii="Times New Roman" w:eastAsia="宋体"/>
        </w:rPr>
        <w:t>f3</w:t>
      </w:r>
      <w:r>
        <w:t>三个评价指标分别与感知价值</w:t>
      </w:r>
      <w:r>
        <w:rPr>
          <w:rFonts w:ascii="Times New Roman" w:eastAsia="宋体"/>
        </w:rPr>
        <w:t>Q19</w:t>
      </w:r>
      <w:r>
        <w:t>、顾客满意</w:t>
      </w:r>
      <w:r>
        <w:rPr>
          <w:rFonts w:ascii="Times New Roman" w:eastAsia="宋体"/>
        </w:rPr>
        <w:t>Q20</w:t>
      </w:r>
      <w:r>
        <w:t>和</w:t>
      </w:r>
      <w:r>
        <w:t>顾客忠诚</w:t>
      </w:r>
      <w:r>
        <w:rPr>
          <w:rFonts w:ascii="Times New Roman" w:eastAsia="宋体"/>
        </w:rPr>
        <w:t>f4</w:t>
      </w:r>
      <w:r>
        <w:t>呈现显著正相关。说明感知食品质量</w:t>
      </w:r>
      <w:r>
        <w:rPr>
          <w:rFonts w:ascii="Times New Roman" w:eastAsia="宋体"/>
        </w:rPr>
        <w:t>f1</w:t>
      </w:r>
      <w:r>
        <w:t>、感知环境质量</w:t>
      </w:r>
      <w:r>
        <w:rPr>
          <w:rFonts w:ascii="Times New Roman" w:eastAsia="宋体"/>
        </w:rPr>
        <w:t>f2</w:t>
      </w:r>
      <w:r>
        <w:t>、感知服务质</w:t>
      </w:r>
      <w:r>
        <w:t>量</w:t>
      </w:r>
      <w:r>
        <w:rPr>
          <w:rFonts w:ascii="Times New Roman" w:eastAsia="宋体"/>
        </w:rPr>
        <w:t>f3</w:t>
      </w:r>
      <w:r>
        <w:t>可作为三个独立因素分别对感知价值</w:t>
      </w:r>
      <w:r>
        <w:rPr>
          <w:rFonts w:ascii="Times New Roman" w:eastAsia="宋体"/>
        </w:rPr>
        <w:t>Q19</w:t>
      </w:r>
      <w:r>
        <w:t>、顾客满意</w:t>
      </w:r>
      <w:r>
        <w:rPr>
          <w:rFonts w:ascii="Times New Roman" w:eastAsia="宋体"/>
        </w:rPr>
        <w:t>Q20</w:t>
      </w:r>
      <w:r>
        <w:t>和顾客忠诚</w:t>
      </w:r>
      <w:r>
        <w:rPr>
          <w:rFonts w:ascii="Times New Roman" w:eastAsia="宋体"/>
        </w:rPr>
        <w:t>f4</w:t>
      </w:r>
      <w:r>
        <w:t>产生正</w:t>
      </w:r>
      <w:r>
        <w:t>向影响。而感知价值、顾客满意和顾客忠诚三指标相互之间都是在</w:t>
      </w:r>
      <w:r>
        <w:rPr>
          <w:rFonts w:ascii="Times New Roman" w:eastAsia="宋体"/>
        </w:rPr>
        <w:t>0</w:t>
      </w:r>
      <w:r>
        <w:rPr>
          <w:rFonts w:ascii="Times New Roman" w:eastAsia="宋体"/>
        </w:rPr>
        <w:t>.</w:t>
      </w:r>
      <w:r>
        <w:rPr>
          <w:rFonts w:ascii="Times New Roman" w:eastAsia="宋体"/>
        </w:rPr>
        <w:t>01</w:t>
      </w:r>
      <w:r>
        <w:t>水平下的显著</w:t>
      </w:r>
      <w:r>
        <w:t>正相关，可知感知价值、顾客满意和顾客忠诚三个因素之间具有非常大的直接相关性。</w:t>
      </w:r>
      <w:r>
        <w:t>以上相关性的数据分析初步说明了各测评变量之间的相关程度，从而为模型的验证提供了重要的依据。</w:t>
      </w:r>
    </w:p>
    <w:p w:rsidR="0018722C">
      <w:pPr>
        <w:pStyle w:val="Heading3"/>
        <w:topLinePunct/>
        <w:ind w:left="200" w:hangingChars="200" w:hanging="200"/>
      </w:pPr>
      <w:bookmarkStart w:id="447384" w:name="_Toc686447384"/>
      <w:bookmarkStart w:name="_bookmark55" w:id="123"/>
      <w:bookmarkEnd w:id="123"/>
      <w:r>
        <w:rPr>
          <w:b/>
        </w:rPr>
        <w:t>4.3.6</w:t>
      </w:r>
      <w:r>
        <w:t xml:space="preserve"> </w:t>
      </w:r>
      <w:bookmarkStart w:name="_bookmark55" w:id="124"/>
      <w:bookmarkEnd w:id="124"/>
      <w:r>
        <w:t>回归分析</w:t>
      </w:r>
      <w:bookmarkEnd w:id="447384"/>
    </w:p>
    <w:p w:rsidR="0018722C">
      <w:pPr>
        <w:topLinePunct/>
      </w:pPr>
      <w:r>
        <w:t>回归分析是一种应用极为广泛的数量分析方法。其主要目的在于了解自变量与因变量之间的数量关系，从而进一步得出顾客满意度的具体测评模型。下面将根据构造的中小型餐饮企业顾客满意度模型和提出的假设，拟建立回归模型。通过回归分析，</w:t>
      </w:r>
      <w:r w:rsidR="001852F3">
        <w:t xml:space="preserve">确定结构变量之间的具体数量关系，从而对模型进行验证。回归模型拟构建如下：</w:t>
      </w:r>
    </w:p>
    <w:p w:rsidR="0018722C">
      <w:pPr>
        <w:topLinePunct/>
      </w:pPr>
      <w:r>
        <w:rPr>
          <w:rFonts w:ascii="Times New Roman" w:hAnsi="Times New Roman" w:eastAsia="Times New Roman"/>
        </w:rPr>
        <w:t>Q20=α</w:t>
      </w:r>
      <w:r>
        <w:rPr>
          <w:vertAlign w:val="subscript"/>
          <w:rFonts w:ascii="Times New Roman" w:hAnsi="Times New Roman" w:eastAsia="Times New Roman"/>
        </w:rPr>
        <w:t>0</w:t>
      </w:r>
      <w:r>
        <w:rPr>
          <w:rFonts w:ascii="Times New Roman" w:hAnsi="Times New Roman" w:eastAsia="Times New Roman"/>
        </w:rPr>
        <w:t>+α</w:t>
      </w:r>
      <w:r>
        <w:rPr>
          <w:vertAlign w:val="subscript"/>
          <w:rFonts w:ascii="Times New Roman" w:hAnsi="Times New Roman" w:eastAsia="Times New Roman"/>
        </w:rPr>
        <w:t>1</w:t>
      </w:r>
      <w:r>
        <w:rPr>
          <w:rFonts w:ascii="Times New Roman" w:hAnsi="Times New Roman" w:eastAsia="Times New Roman"/>
        </w:rPr>
        <w:t>f1+α</w:t>
      </w:r>
      <w:r>
        <w:rPr>
          <w:vertAlign w:val="subscript"/>
          <w:rFonts w:ascii="Times New Roman" w:hAnsi="Times New Roman" w:eastAsia="Times New Roman"/>
        </w:rPr>
        <w:t>2</w:t>
      </w:r>
      <w:r>
        <w:rPr>
          <w:rFonts w:ascii="Times New Roman" w:hAnsi="Times New Roman" w:eastAsia="Times New Roman"/>
        </w:rPr>
        <w:t>f2+α</w:t>
      </w:r>
      <w:r>
        <w:rPr>
          <w:vertAlign w:val="subscript"/>
          <w:rFonts w:ascii="Times New Roman" w:hAnsi="Times New Roman" w:eastAsia="Times New Roman"/>
        </w:rPr>
        <w:t>3</w:t>
      </w:r>
      <w:r>
        <w:rPr>
          <w:rFonts w:ascii="Times New Roman" w:hAnsi="Times New Roman" w:eastAsia="Times New Roman"/>
        </w:rPr>
        <w:t>f3</w:t>
      </w:r>
      <w:r>
        <w:t>.</w:t>
      </w:r>
    </w:p>
    <w:p w:rsidR="0018722C">
      <w:pPr>
        <w:topLinePunct/>
      </w:pPr>
      <w:r>
        <w:t>下面将在</w:t>
      </w:r>
      <w:r>
        <w:rPr>
          <w:rFonts w:ascii="Times New Roman" w:hAnsi="Times New Roman" w:eastAsia="Times New Roman"/>
        </w:rPr>
        <w:t>SPSS19.0</w:t>
      </w:r>
      <w:r>
        <w:t>中运用回归分析对以上模型进行验证。具体操作步骤为：分析—回归—线性</w:t>
      </w:r>
      <w:r>
        <w:t>（</w:t>
      </w:r>
      <w:r>
        <w:t>按模型分别选取因变量和自变量</w:t>
      </w:r>
      <w:r>
        <w:t>）</w:t>
      </w:r>
      <w:r>
        <w:t>。分析结果如下：</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9</w:t>
      </w:r>
      <w:r>
        <w:t xml:space="preserve">  </w:t>
      </w:r>
      <w:r>
        <w:rPr>
          <w:rFonts w:cstheme="minorBidi" w:hAnsiTheme="minorHAnsi" w:eastAsiaTheme="minorHAnsi" w:asciiTheme="minorHAnsi"/>
        </w:rPr>
        <w:t>回</w:t>
      </w:r>
      <w:r>
        <w:rPr>
          <w:rFonts w:cstheme="minorBidi" w:hAnsiTheme="minorHAnsi" w:eastAsiaTheme="minorHAnsi" w:asciiTheme="minorHAnsi"/>
        </w:rPr>
        <w:t>归</w:t>
      </w:r>
      <w:r>
        <w:rPr>
          <w:rFonts w:cstheme="minorBidi" w:hAnsiTheme="minorHAnsi" w:eastAsiaTheme="minorHAnsi" w:asciiTheme="minorHAnsi"/>
        </w:rPr>
        <w:t>分</w:t>
      </w:r>
      <w:r>
        <w:rPr>
          <w:rFonts w:cstheme="minorBidi" w:hAnsiTheme="minorHAnsi" w:eastAsiaTheme="minorHAnsi" w:asciiTheme="minorHAnsi"/>
        </w:rPr>
        <w:t>析</w:t>
      </w:r>
      <w:r>
        <w:rPr>
          <w:rFonts w:cstheme="minorBidi" w:hAnsiTheme="minorHAnsi" w:eastAsiaTheme="minorHAnsi" w:asciiTheme="minorHAnsi"/>
        </w:rPr>
        <w:t>结</w:t>
      </w:r>
      <w:r>
        <w:rPr>
          <w:rFonts w:cstheme="minorBidi" w:hAnsiTheme="minorHAnsi" w:eastAsiaTheme="minorHAnsi" w:asciiTheme="minorHAnsi"/>
        </w:rPr>
        <w:t>果</w:t>
      </w:r>
      <w:r w:rsidP="AA7D325B">
        <w:rPr>
          <w:rFonts w:ascii="Times New Roman" w:eastAsia="Times New Roman" w:cstheme="minorBidi" w:hAnsiTheme="minorHAnsi"/>
        </w:rPr>
        <w:t>(</w:t>
      </w:r>
      <w:r>
        <w:rPr>
          <w:rFonts w:ascii="Times New Roman" w:eastAsia="Times New Roman" w:cstheme="minorBidi" w:hAnsiTheme="minorHAnsi"/>
        </w:rPr>
        <w:t xml:space="preserve">1</w:t>
      </w:r>
      <w:r w:rsidP="AA7D325B">
        <w:rPr>
          <w:rFonts w:ascii="Times New Roman" w:eastAsia="Times New Roman" w:cstheme="minorBidi" w:hAnsiTheme="minorHAnsi"/>
        </w:rPr>
        <w:t>)</w:t>
      </w:r>
    </w:p>
    <w:tbl>
      <w:tblPr>
        <w:tblW w:w="5000" w:type="pct"/>
        <w:tblInd w:w="10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9"/>
        <w:gridCol w:w="1173"/>
        <w:gridCol w:w="981"/>
        <w:gridCol w:w="1448"/>
        <w:gridCol w:w="2049"/>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模型汇总</w:t>
            </w:r>
          </w:p>
        </w:tc>
      </w:tr>
      <w:tr>
        <w:tc>
          <w:tcPr>
            <w:tcW w:w="1004" w:type="pct"/>
            <w:vAlign w:val="center"/>
          </w:tcPr>
          <w:p w:rsidR="0018722C">
            <w:pPr>
              <w:pStyle w:val="ac"/>
              <w:topLinePunct/>
              <w:ind w:leftChars="0" w:left="0" w:rightChars="0" w:right="0" w:firstLineChars="0" w:firstLine="0"/>
              <w:spacing w:line="240" w:lineRule="atLeast"/>
            </w:pPr>
            <w:r>
              <w:t>模型</w:t>
            </w:r>
          </w:p>
        </w:tc>
        <w:tc>
          <w:tcPr>
            <w:tcW w:w="830" w:type="pct"/>
            <w:vAlign w:val="center"/>
          </w:tcPr>
          <w:p w:rsidR="0018722C">
            <w:pPr>
              <w:pStyle w:val="a5"/>
              <w:topLinePunct/>
              <w:ind w:leftChars="0" w:left="0" w:rightChars="0" w:right="0" w:firstLineChars="0" w:firstLine="0"/>
              <w:spacing w:line="240" w:lineRule="atLeast"/>
            </w:pPr>
            <w:r>
              <w:t>R</w:t>
            </w:r>
          </w:p>
        </w:tc>
        <w:tc>
          <w:tcPr>
            <w:tcW w:w="694" w:type="pct"/>
            <w:vAlign w:val="center"/>
          </w:tcPr>
          <w:p w:rsidR="0018722C">
            <w:pPr>
              <w:pStyle w:val="a5"/>
              <w:topLinePunct/>
              <w:ind w:leftChars="0" w:left="0" w:rightChars="0" w:right="0" w:firstLineChars="0" w:firstLine="0"/>
              <w:spacing w:line="240" w:lineRule="atLeast"/>
            </w:pPr>
            <w:r>
              <w:t>R </w:t>
            </w:r>
            <w:r>
              <w:t>方</w:t>
            </w:r>
          </w:p>
        </w:tc>
        <w:tc>
          <w:tcPr>
            <w:tcW w:w="1024" w:type="pct"/>
            <w:vAlign w:val="center"/>
          </w:tcPr>
          <w:p w:rsidR="0018722C">
            <w:pPr>
              <w:pStyle w:val="a5"/>
              <w:topLinePunct/>
              <w:ind w:leftChars="0" w:left="0" w:rightChars="0" w:right="0" w:firstLineChars="0" w:firstLine="0"/>
              <w:spacing w:line="240" w:lineRule="atLeast"/>
            </w:pPr>
            <w:r>
              <w:t>调整 </w:t>
            </w:r>
            <w:r>
              <w:t>R </w:t>
            </w:r>
            <w:r>
              <w:t>方</w:t>
            </w:r>
          </w:p>
        </w:tc>
        <w:tc>
          <w:tcPr>
            <w:tcW w:w="1449" w:type="pct"/>
            <w:vAlign w:val="center"/>
          </w:tcPr>
          <w:p w:rsidR="0018722C">
            <w:pPr>
              <w:pStyle w:val="ad"/>
              <w:topLinePunct/>
              <w:ind w:leftChars="0" w:left="0" w:rightChars="0" w:right="0" w:firstLineChars="0" w:firstLine="0"/>
              <w:spacing w:line="240" w:lineRule="atLeast"/>
            </w:pPr>
            <w:r>
              <w:t>标准估计的误差</w:t>
            </w:r>
          </w:p>
        </w:tc>
      </w:tr>
      <w:tr>
        <w:tc>
          <w:tcPr>
            <w:tcW w:w="100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30" w:type="pct"/>
            <w:vAlign w:val="center"/>
            <w:tcBorders>
              <w:top w:val="single" w:sz="4" w:space="0" w:color="auto"/>
            </w:tcBorders>
          </w:tcPr>
          <w:p w:rsidR="0018722C">
            <w:pPr>
              <w:pStyle w:val="aff1"/>
              <w:topLinePunct/>
              <w:ind w:leftChars="0" w:left="0" w:rightChars="0" w:right="0" w:firstLineChars="0" w:firstLine="0"/>
              <w:spacing w:line="240" w:lineRule="atLeast"/>
            </w:pPr>
            <w:r>
              <w:t>.631a</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.398</w:t>
            </w:r>
          </w:p>
        </w:tc>
        <w:tc>
          <w:tcPr>
            <w:tcW w:w="1024" w:type="pct"/>
            <w:vAlign w:val="center"/>
            <w:tcBorders>
              <w:top w:val="single" w:sz="4" w:space="0" w:color="auto"/>
            </w:tcBorders>
          </w:tcPr>
          <w:p w:rsidR="0018722C">
            <w:pPr>
              <w:pStyle w:val="affff9"/>
              <w:topLinePunct/>
              <w:ind w:leftChars="0" w:left="0" w:rightChars="0" w:right="0" w:firstLineChars="0" w:firstLine="0"/>
              <w:spacing w:line="240" w:lineRule="atLeast"/>
            </w:pPr>
            <w:r>
              <w:t>.373</w:t>
            </w:r>
          </w:p>
        </w:tc>
        <w:tc>
          <w:tcPr>
            <w:tcW w:w="1449" w:type="pct"/>
            <w:vAlign w:val="center"/>
            <w:tcBorders>
              <w:top w:val="single" w:sz="4" w:space="0" w:color="auto"/>
            </w:tcBorders>
          </w:tcPr>
          <w:p w:rsidR="0018722C">
            <w:pPr>
              <w:pStyle w:val="affff9"/>
              <w:topLinePunct/>
              <w:ind w:leftChars="0" w:left="0" w:rightChars="0" w:right="0" w:firstLineChars="0" w:firstLine="0"/>
              <w:spacing w:line="240" w:lineRule="atLeast"/>
            </w:pPr>
            <w:r>
              <w:t>.594</w:t>
            </w:r>
          </w:p>
        </w:tc>
      </w:tr>
    </w:tbl>
    <w:p w:rsidR="0018722C">
      <w:pPr>
        <w:pStyle w:val="aff3"/>
        <w:topLinePunct/>
      </w:pPr>
      <w:r>
        <w:rPr>
          <w:kern w:val="2"/>
          <w:sz w:val="21"/>
          <w:szCs w:val="22"/>
          <w:rFonts w:cstheme="minorBidi" w:hAnsiTheme="minorHAnsi" w:eastAsiaTheme="minorHAnsi" w:asciiTheme="minorHAnsi"/>
        </w:rPr>
        <w:t>注：预测变量</w:t>
      </w:r>
      <w:r>
        <w:rPr>
          <w:kern w:val="2"/>
          <w:szCs w:val="22"/>
          <w:sz w:val="21"/>
          <w:rFonts w:hint="eastAsia"/>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常量</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 f1, f2, f3</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10</w:t>
      </w:r>
      <w:r>
        <w:t xml:space="preserve">  </w:t>
      </w:r>
      <w:r>
        <w:rPr>
          <w:rFonts w:cstheme="minorBidi" w:hAnsiTheme="minorHAnsi" w:eastAsiaTheme="minorHAnsi" w:asciiTheme="minorHAnsi"/>
        </w:rPr>
        <w:t>回</w:t>
      </w:r>
      <w:r>
        <w:rPr>
          <w:rFonts w:cstheme="minorBidi" w:hAnsiTheme="minorHAnsi" w:eastAsiaTheme="minorHAnsi" w:asciiTheme="minorHAnsi"/>
        </w:rPr>
        <w:t>归</w:t>
      </w:r>
      <w:r>
        <w:rPr>
          <w:rFonts w:cstheme="minorBidi" w:hAnsiTheme="minorHAnsi" w:eastAsiaTheme="minorHAnsi" w:asciiTheme="minorHAnsi"/>
        </w:rPr>
        <w:t>分</w:t>
      </w:r>
      <w:r>
        <w:rPr>
          <w:rFonts w:cstheme="minorBidi" w:hAnsiTheme="minorHAnsi" w:eastAsiaTheme="minorHAnsi" w:asciiTheme="minorHAnsi"/>
        </w:rPr>
        <w:t>析</w:t>
      </w:r>
      <w:r>
        <w:rPr>
          <w:rFonts w:cstheme="minorBidi" w:hAnsiTheme="minorHAnsi" w:eastAsiaTheme="minorHAnsi" w:asciiTheme="minorHAnsi"/>
        </w:rPr>
        <w:t>结</w:t>
      </w:r>
      <w:r>
        <w:rPr>
          <w:rFonts w:cstheme="minorBidi" w:hAnsiTheme="minorHAnsi" w:eastAsiaTheme="minorHAnsi" w:asciiTheme="minorHAnsi"/>
        </w:rPr>
        <w:t>果</w:t>
      </w:r>
      <w:r w:rsidP="AA7D325B">
        <w:rPr>
          <w:rFonts w:ascii="Times New Roman" w:eastAsia="Times New Roman" w:cstheme="minorBidi" w:hAnsiTheme="minorHAnsi"/>
        </w:rPr>
        <w:t>(</w:t>
      </w:r>
      <w:r>
        <w:rPr>
          <w:rFonts w:ascii="Times New Roman" w:eastAsia="Times New Roman" w:cstheme="minorBidi" w:hAnsiTheme="minorHAnsi"/>
        </w:rPr>
        <w:t xml:space="preserve">2</w:t>
      </w:r>
      <w:r w:rsidP="AA7D325B">
        <w:rPr>
          <w:rFonts w:ascii="Times New Roman" w:eastAsia="Times New Roman" w:cstheme="minorBidi" w:hAnsiTheme="minorHAnsi"/>
        </w:rPr>
        <w:t>)</w:t>
      </w:r>
    </w:p>
    <w:tbl>
      <w:tblPr>
        <w:tblW w:w="5000" w:type="pct"/>
        <w:tblInd w:w="1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6"/>
        <w:gridCol w:w="702"/>
        <w:gridCol w:w="1288"/>
        <w:gridCol w:w="933"/>
        <w:gridCol w:w="1052"/>
        <w:gridCol w:w="1080"/>
        <w:gridCol w:w="1021"/>
      </w:tblGrid>
      <w:tr>
        <w:trPr>
          <w:tblHeader/>
        </w:trPr>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Anova</w:t>
            </w:r>
            <w:r>
              <w:t>b</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98" w:type="pct"/>
            <w:vAlign w:val="center"/>
          </w:tcPr>
          <w:p w:rsidR="0018722C">
            <w:pPr>
              <w:pStyle w:val="ac"/>
              <w:topLinePunct/>
              <w:ind w:leftChars="0" w:left="0" w:rightChars="0" w:right="0" w:firstLineChars="0" w:firstLine="0"/>
              <w:spacing w:line="240" w:lineRule="atLeast"/>
            </w:pPr>
            <w:r>
              <w:t>模型</w:t>
            </w:r>
          </w:p>
        </w:tc>
        <w:tc>
          <w:tcPr>
            <w:tcW w:w="497" w:type="pct"/>
            <w:vAlign w:val="center"/>
          </w:tcPr>
          <w:p w:rsidR="0018722C">
            <w:pPr>
              <w:pStyle w:val="a5"/>
              <w:topLinePunct/>
              <w:ind w:leftChars="0" w:left="0" w:rightChars="0" w:right="0" w:firstLineChars="0" w:firstLine="0"/>
              <w:spacing w:line="240" w:lineRule="atLeast"/>
            </w:pPr>
          </w:p>
        </w:tc>
        <w:tc>
          <w:tcPr>
            <w:tcW w:w="912" w:type="pct"/>
            <w:vAlign w:val="center"/>
          </w:tcPr>
          <w:p w:rsidR="0018722C">
            <w:pPr>
              <w:pStyle w:val="a5"/>
              <w:topLinePunct/>
              <w:ind w:leftChars="0" w:left="0" w:rightChars="0" w:right="0" w:firstLineChars="0" w:firstLine="0"/>
              <w:spacing w:line="240" w:lineRule="atLeast"/>
            </w:pPr>
            <w:r>
              <w:t>平方和</w:t>
            </w:r>
          </w:p>
        </w:tc>
        <w:tc>
          <w:tcPr>
            <w:tcW w:w="661" w:type="pct"/>
            <w:vAlign w:val="center"/>
          </w:tcPr>
          <w:p w:rsidR="0018722C">
            <w:pPr>
              <w:pStyle w:val="a5"/>
              <w:topLinePunct/>
              <w:ind w:leftChars="0" w:left="0" w:rightChars="0" w:right="0" w:firstLineChars="0" w:firstLine="0"/>
              <w:spacing w:line="240" w:lineRule="atLeast"/>
            </w:pPr>
            <w:r>
              <w:t>df</w:t>
            </w:r>
          </w:p>
        </w:tc>
        <w:tc>
          <w:tcPr>
            <w:tcW w:w="745" w:type="pct"/>
            <w:vAlign w:val="center"/>
          </w:tcPr>
          <w:p w:rsidR="0018722C">
            <w:pPr>
              <w:pStyle w:val="a5"/>
              <w:topLinePunct/>
              <w:ind w:leftChars="0" w:left="0" w:rightChars="0" w:right="0" w:firstLineChars="0" w:firstLine="0"/>
              <w:spacing w:line="240" w:lineRule="atLeast"/>
            </w:pPr>
            <w:r>
              <w:t>均方</w:t>
            </w:r>
          </w:p>
        </w:tc>
        <w:tc>
          <w:tcPr>
            <w:tcW w:w="765" w:type="pct"/>
            <w:vAlign w:val="center"/>
          </w:tcPr>
          <w:p w:rsidR="0018722C">
            <w:pPr>
              <w:pStyle w:val="a5"/>
              <w:topLinePunct/>
              <w:ind w:leftChars="0" w:left="0" w:rightChars="0" w:right="0" w:firstLineChars="0" w:firstLine="0"/>
              <w:spacing w:line="240" w:lineRule="atLeast"/>
            </w:pPr>
            <w:r>
              <w:t>F</w:t>
            </w:r>
          </w:p>
        </w:tc>
        <w:tc>
          <w:tcPr>
            <w:tcW w:w="723" w:type="pct"/>
            <w:vAlign w:val="center"/>
          </w:tcPr>
          <w:p w:rsidR="0018722C">
            <w:pPr>
              <w:pStyle w:val="ad"/>
              <w:topLinePunct/>
              <w:ind w:leftChars="0" w:left="0" w:rightChars="0" w:right="0" w:firstLineChars="0" w:firstLine="0"/>
              <w:spacing w:line="240" w:lineRule="atLeast"/>
            </w:pPr>
            <w:r>
              <w:t>Sig.</w:t>
            </w:r>
          </w:p>
        </w:tc>
      </w:tr>
      <w:tr>
        <w:tc>
          <w:tcPr>
            <w:tcW w:w="698" w:type="pct"/>
            <w:vAlign w:val="center"/>
          </w:tcPr>
          <w:p w:rsidR="0018722C">
            <w:pPr>
              <w:pStyle w:val="ac"/>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r>
              <w:t>回归</w:t>
            </w:r>
          </w:p>
        </w:tc>
        <w:tc>
          <w:tcPr>
            <w:tcW w:w="912" w:type="pct"/>
            <w:vAlign w:val="center"/>
          </w:tcPr>
          <w:p w:rsidR="0018722C">
            <w:pPr>
              <w:pStyle w:val="affff9"/>
              <w:topLinePunct/>
              <w:ind w:leftChars="0" w:left="0" w:rightChars="0" w:right="0" w:firstLineChars="0" w:firstLine="0"/>
              <w:spacing w:line="240" w:lineRule="atLeast"/>
            </w:pPr>
            <w:r>
              <w:t>16.986</w:t>
            </w:r>
          </w:p>
        </w:tc>
        <w:tc>
          <w:tcPr>
            <w:tcW w:w="661" w:type="pct"/>
            <w:vAlign w:val="center"/>
          </w:tcPr>
          <w:p w:rsidR="0018722C">
            <w:pPr>
              <w:pStyle w:val="affff9"/>
              <w:topLinePunct/>
              <w:ind w:leftChars="0" w:left="0" w:rightChars="0" w:right="0" w:firstLineChars="0" w:firstLine="0"/>
              <w:spacing w:line="240" w:lineRule="atLeast"/>
            </w:pPr>
            <w:r>
              <w:t>3</w:t>
            </w:r>
          </w:p>
        </w:tc>
        <w:tc>
          <w:tcPr>
            <w:tcW w:w="745" w:type="pct"/>
            <w:vAlign w:val="center"/>
          </w:tcPr>
          <w:p w:rsidR="0018722C">
            <w:pPr>
              <w:pStyle w:val="affff9"/>
              <w:topLinePunct/>
              <w:ind w:leftChars="0" w:left="0" w:rightChars="0" w:right="0" w:firstLineChars="0" w:firstLine="0"/>
              <w:spacing w:line="240" w:lineRule="atLeast"/>
            </w:pPr>
            <w:r>
              <w:t>5.662</w:t>
            </w:r>
          </w:p>
        </w:tc>
        <w:tc>
          <w:tcPr>
            <w:tcW w:w="765" w:type="pct"/>
            <w:vAlign w:val="center"/>
          </w:tcPr>
          <w:p w:rsidR="0018722C">
            <w:pPr>
              <w:pStyle w:val="affff9"/>
              <w:topLinePunct/>
              <w:ind w:leftChars="0" w:left="0" w:rightChars="0" w:right="0" w:firstLineChars="0" w:firstLine="0"/>
              <w:spacing w:line="240" w:lineRule="atLeast"/>
            </w:pPr>
            <w:r>
              <w:t>16.073</w:t>
            </w:r>
          </w:p>
        </w:tc>
        <w:tc>
          <w:tcPr>
            <w:tcW w:w="723" w:type="pct"/>
            <w:vAlign w:val="center"/>
          </w:tcPr>
          <w:p w:rsidR="0018722C">
            <w:pPr>
              <w:pStyle w:val="ad"/>
              <w:topLinePunct/>
              <w:ind w:leftChars="0" w:left="0" w:rightChars="0" w:right="0" w:firstLineChars="0" w:firstLine="0"/>
              <w:spacing w:line="240" w:lineRule="atLeast"/>
            </w:pPr>
            <w:r>
              <w:t>.000a</w:t>
            </w:r>
          </w:p>
        </w:tc>
      </w:tr>
      <w:tr>
        <w:tc>
          <w:tcPr>
            <w:tcW w:w="698" w:type="pct"/>
            <w:vAlign w:val="center"/>
          </w:tcPr>
          <w:p w:rsidR="0018722C">
            <w:pPr>
              <w:pStyle w:val="affff9"/>
              <w:topLinePunct/>
              <w:ind w:leftChars="0" w:left="0" w:rightChars="0" w:right="0" w:firstLineChars="0" w:firstLine="0"/>
              <w:spacing w:line="240" w:lineRule="atLeast"/>
            </w:pPr>
            <w:r>
              <w:t>1</w:t>
            </w:r>
          </w:p>
        </w:tc>
        <w:tc>
          <w:tcPr>
            <w:tcW w:w="497" w:type="pct"/>
            <w:vAlign w:val="center"/>
          </w:tcPr>
          <w:p w:rsidR="0018722C">
            <w:pPr>
              <w:pStyle w:val="a5"/>
              <w:topLinePunct/>
              <w:ind w:leftChars="0" w:left="0" w:rightChars="0" w:right="0" w:firstLineChars="0" w:firstLine="0"/>
              <w:spacing w:line="240" w:lineRule="atLeast"/>
            </w:pPr>
            <w:r>
              <w:t>残差</w:t>
            </w:r>
          </w:p>
        </w:tc>
        <w:tc>
          <w:tcPr>
            <w:tcW w:w="912" w:type="pct"/>
            <w:vAlign w:val="center"/>
          </w:tcPr>
          <w:p w:rsidR="0018722C">
            <w:pPr>
              <w:pStyle w:val="affff9"/>
              <w:topLinePunct/>
              <w:ind w:leftChars="0" w:left="0" w:rightChars="0" w:right="0" w:firstLineChars="0" w:firstLine="0"/>
              <w:spacing w:line="240" w:lineRule="atLeast"/>
            </w:pPr>
            <w:r>
              <w:t>25.715</w:t>
            </w:r>
          </w:p>
        </w:tc>
        <w:tc>
          <w:tcPr>
            <w:tcW w:w="661" w:type="pct"/>
            <w:vAlign w:val="center"/>
          </w:tcPr>
          <w:p w:rsidR="0018722C">
            <w:pPr>
              <w:pStyle w:val="affff9"/>
              <w:topLinePunct/>
              <w:ind w:leftChars="0" w:left="0" w:rightChars="0" w:right="0" w:firstLineChars="0" w:firstLine="0"/>
              <w:spacing w:line="240" w:lineRule="atLeast"/>
            </w:pPr>
            <w:r>
              <w:t>73</w:t>
            </w:r>
          </w:p>
        </w:tc>
        <w:tc>
          <w:tcPr>
            <w:tcW w:w="745" w:type="pct"/>
            <w:vAlign w:val="center"/>
          </w:tcPr>
          <w:p w:rsidR="0018722C">
            <w:pPr>
              <w:pStyle w:val="affff9"/>
              <w:topLinePunct/>
              <w:ind w:leftChars="0" w:left="0" w:rightChars="0" w:right="0" w:firstLineChars="0" w:firstLine="0"/>
              <w:spacing w:line="240" w:lineRule="atLeast"/>
            </w:pPr>
            <w:r>
              <w:t>.352</w:t>
            </w:r>
          </w:p>
        </w:tc>
        <w:tc>
          <w:tcPr>
            <w:tcW w:w="765" w:type="pct"/>
            <w:vAlign w:val="center"/>
          </w:tcPr>
          <w:p w:rsidR="0018722C">
            <w:pPr>
              <w:pStyle w:val="a5"/>
              <w:topLinePunct/>
              <w:ind w:leftChars="0" w:left="0" w:rightChars="0" w:right="0" w:firstLineChars="0" w:firstLine="0"/>
              <w:spacing w:line="240" w:lineRule="atLeast"/>
            </w:pPr>
          </w:p>
        </w:tc>
        <w:tc>
          <w:tcPr>
            <w:tcW w:w="723" w:type="pct"/>
            <w:vAlign w:val="center"/>
          </w:tcPr>
          <w:p w:rsidR="0018722C">
            <w:pPr>
              <w:pStyle w:val="ad"/>
              <w:topLinePunct/>
              <w:ind w:leftChars="0" w:left="0" w:rightChars="0" w:right="0" w:firstLineChars="0" w:firstLine="0"/>
              <w:spacing w:line="240" w:lineRule="atLeast"/>
            </w:pPr>
          </w:p>
        </w:tc>
      </w:tr>
      <w:tr>
        <w:tc>
          <w:tcPr>
            <w:tcW w:w="69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97"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912" w:type="pct"/>
            <w:vAlign w:val="center"/>
            <w:tcBorders>
              <w:top w:val="single" w:sz="4" w:space="0" w:color="auto"/>
            </w:tcBorders>
          </w:tcPr>
          <w:p w:rsidR="0018722C">
            <w:pPr>
              <w:pStyle w:val="affff9"/>
              <w:topLinePunct/>
              <w:ind w:leftChars="0" w:left="0" w:rightChars="0" w:right="0" w:firstLineChars="0" w:firstLine="0"/>
              <w:spacing w:line="240" w:lineRule="atLeast"/>
            </w:pPr>
            <w:r>
              <w:t>42.701</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76</w:t>
            </w:r>
          </w:p>
        </w:tc>
        <w:tc>
          <w:tcPr>
            <w:tcW w:w="74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2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 xml:space="preserve">注：</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w:t>
      </w:r>
      <w:r>
        <w:rPr>
          <w:rFonts w:ascii="Times New Roman" w:eastAsia="Times New Roman" w:cstheme="minorBidi" w:hAnsiTheme="minorHAnsi"/>
        </w:rPr>
        <w:t xml:space="preserve">)</w:t>
      </w:r>
      <w:r>
        <w:rPr>
          <w:rFonts w:cstheme="minorBidi" w:hAnsiTheme="minorHAnsi" w:eastAsiaTheme="minorHAnsi" w:asciiTheme="minorHAnsi"/>
        </w:rPr>
        <w:t xml:space="preserve">预测变量</w:t>
      </w:r>
      <w:r>
        <w:rPr>
          <w:kern w:val="2"/>
          <w:rFonts w:ascii="Times New Roman" w:eastAsia="Times New Roman" w:cstheme="minorBidi" w:hAnsiTheme="minorHAnsi"/>
          <w:spacing w:val="-1"/>
          <w:sz w:val="21"/>
          <w:rFonts w:hint="eastAsia"/>
        </w:rPr>
        <w:t xml:space="preserve">：</w:t>
      </w:r>
      <w:r>
        <w:rPr>
          <w:rFonts w:ascii="Times New Roman" w:eastAsia="Times New Roman" w:cstheme="minorBidi" w:hAnsiTheme="minorHAnsi"/>
          <w:kern w:val="2"/>
          <w:rFonts w:ascii="Times New Roman" w:eastAsia="Times New Roman" w:cstheme="minorBidi" w:hAnsiTheme="minorHAnsi"/>
          <w:spacing w:val="-1"/>
          <w:sz w:val="21"/>
        </w:rPr>
        <w:t xml:space="preserve">（</w:t>
      </w:r>
      <w:r>
        <w:rPr>
          <w:kern w:val="2"/>
          <w:szCs w:val="22"/>
          <w:rFonts w:cstheme="minorBidi" w:hAnsiTheme="minorHAnsi" w:eastAsiaTheme="minorHAnsi" w:asciiTheme="minorHAnsi"/>
          <w:sz w:val="21"/>
        </w:rPr>
        <w:t xml:space="preserve">常量</w:t>
      </w:r>
      <w:r>
        <w:rPr>
          <w:rFonts w:ascii="Times New Roman" w:eastAsia="Times New Roman" w:cstheme="minorBidi" w:hAnsiTheme="minorHAnsi"/>
          <w:kern w:val="2"/>
          <w:rFonts w:ascii="Times New Roman" w:eastAsia="Times New Roman" w:cstheme="minorBidi" w:hAnsiTheme="minorHAnsi"/>
          <w:sz w:val="21"/>
        </w:rPr>
        <w:t xml:space="preserve">）</w:t>
      </w:r>
      <w:r>
        <w:rPr>
          <w:rFonts w:ascii="Times New Roman" w:eastAsia="Times New Roman" w:cstheme="minorBidi" w:hAnsiTheme="minorHAnsi"/>
        </w:rPr>
        <w:t xml:space="preserve">, f1, f2, f3</w:t>
      </w:r>
      <w:r>
        <w:rPr>
          <w:rFonts w:cstheme="minorBidi" w:hAnsiTheme="minorHAnsi" w:eastAsiaTheme="minorHAnsi" w:asciiTheme="minorHAnsi"/>
          <w:kern w:val="2"/>
          <w:spacing w:val="0"/>
          <w:sz w:val="21"/>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Pr>
          <w:rFonts w:cstheme="minorBidi" w:hAnsiTheme="minorHAnsi" w:eastAsiaTheme="minorHAnsi" w:asciiTheme="minorHAnsi"/>
        </w:rPr>
        <w:t xml:space="preserve">因变量</w:t>
      </w:r>
      <w:r>
        <w:rPr>
          <w:rFonts w:ascii="Times New Roman" w:eastAsia="Times New Roman" w:cstheme="minorBidi" w:hAnsiTheme="minorHAnsi"/>
        </w:rPr>
        <w:t xml:space="preserve">: </w:t>
      </w:r>
      <w:r>
        <w:rPr>
          <w:rFonts w:ascii="Times New Roman" w:eastAsia="Times New Roman" w:cstheme="minorBidi" w:hAnsiTheme="minorHAnsi"/>
        </w:rPr>
        <w:t xml:space="preserve">Q20</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11</w:t>
      </w:r>
      <w:r>
        <w:t xml:space="preserve">  </w:t>
      </w:r>
      <w:r>
        <w:rPr>
          <w:rFonts w:cstheme="minorBidi" w:hAnsiTheme="minorHAnsi" w:eastAsiaTheme="minorHAnsi" w:asciiTheme="minorHAnsi"/>
        </w:rPr>
        <w:t>回</w:t>
      </w:r>
      <w:r>
        <w:rPr>
          <w:rFonts w:cstheme="minorBidi" w:hAnsiTheme="minorHAnsi" w:eastAsiaTheme="minorHAnsi" w:asciiTheme="minorHAnsi"/>
        </w:rPr>
        <w:t>归</w:t>
      </w:r>
      <w:r>
        <w:rPr>
          <w:rFonts w:cstheme="minorBidi" w:hAnsiTheme="minorHAnsi" w:eastAsiaTheme="minorHAnsi" w:asciiTheme="minorHAnsi"/>
        </w:rPr>
        <w:t>分</w:t>
      </w:r>
      <w:r>
        <w:rPr>
          <w:rFonts w:cstheme="minorBidi" w:hAnsiTheme="minorHAnsi" w:eastAsiaTheme="minorHAnsi" w:asciiTheme="minorHAnsi"/>
        </w:rPr>
        <w:t>析</w:t>
      </w:r>
      <w:r>
        <w:rPr>
          <w:rFonts w:cstheme="minorBidi" w:hAnsiTheme="minorHAnsi" w:eastAsiaTheme="minorHAnsi" w:asciiTheme="minorHAnsi"/>
        </w:rPr>
        <w:t>结果</w:t>
      </w:r>
      <w:r w:rsidP="AA7D325B">
        <w:rPr>
          <w:rFonts w:ascii="Times New Roman" w:eastAsia="Times New Roman" w:cstheme="minorBidi" w:hAnsiTheme="minorHAnsi"/>
        </w:rPr>
        <w:t>(</w:t>
      </w:r>
      <w:r>
        <w:rPr>
          <w:rFonts w:ascii="Times New Roman" w:eastAsia="Times New Roman" w:cstheme="minorBidi" w:hAnsiTheme="minorHAnsi"/>
        </w:rPr>
        <w:t xml:space="preserve">3</w:t>
      </w:r>
      <w:r w:rsidP="AA7D325B">
        <w:rPr>
          <w:rFonts w:ascii="Times New Roman" w:eastAsia="Times New Roman" w:cstheme="minorBidi" w:hAnsiTheme="minorHAnsi"/>
        </w:rPr>
        <w:t>)</w:t>
      </w:r>
    </w:p>
    <w:tbl>
      <w:tblPr>
        <w:tblW w:w="5000" w:type="pct"/>
        <w:tblInd w:w="10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13"/>
        <w:gridCol w:w="850"/>
        <w:gridCol w:w="1130"/>
        <w:gridCol w:w="1000"/>
        <w:gridCol w:w="1133"/>
        <w:gridCol w:w="1079"/>
      </w:tblGrid>
      <w:tr>
        <w:trPr>
          <w:tblHeader/>
        </w:trPr>
        <w:tc>
          <w:tcPr>
            <w:tcW w:w="13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系数 </w:t>
            </w:r>
            <w:r>
              <w:t>a</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346" w:type="pct"/>
            <w:vAlign w:val="center"/>
          </w:tcPr>
          <w:p w:rsidR="0018722C">
            <w:pPr>
              <w:pStyle w:val="ac"/>
              <w:topLinePunct/>
              <w:ind w:leftChars="0" w:left="0" w:rightChars="0" w:right="0" w:firstLineChars="0" w:firstLine="0"/>
              <w:spacing w:line="240" w:lineRule="atLeast"/>
            </w:pPr>
          </w:p>
        </w:tc>
        <w:tc>
          <w:tcPr>
            <w:tcW w:w="1393" w:type="pct"/>
            <w:gridSpan w:val="2"/>
            <w:vAlign w:val="center"/>
          </w:tcPr>
          <w:p w:rsidR="0018722C">
            <w:pPr>
              <w:pStyle w:val="a5"/>
              <w:topLinePunct/>
              <w:ind w:leftChars="0" w:left="0" w:rightChars="0" w:right="0" w:firstLineChars="0" w:firstLine="0"/>
              <w:spacing w:line="240" w:lineRule="atLeast"/>
            </w:pPr>
            <w:r>
              <w:t>非标准化系数</w:t>
            </w:r>
          </w:p>
        </w:tc>
        <w:tc>
          <w:tcPr>
            <w:tcW w:w="704" w:type="pct"/>
            <w:vAlign w:val="center"/>
          </w:tcPr>
          <w:p w:rsidR="0018722C">
            <w:pPr>
              <w:pStyle w:val="a5"/>
              <w:topLinePunct/>
              <w:ind w:leftChars="0" w:left="0" w:rightChars="0" w:right="0" w:firstLineChars="0" w:firstLine="0"/>
              <w:spacing w:line="240" w:lineRule="atLeast"/>
            </w:pPr>
            <w:r>
              <w:t>标准系数</w:t>
            </w:r>
          </w:p>
        </w:tc>
        <w:tc>
          <w:tcPr>
            <w:tcW w:w="797" w:type="pct"/>
            <w:vAlign w:val="center"/>
          </w:tcPr>
          <w:p w:rsidR="0018722C">
            <w:pPr>
              <w:pStyle w:val="a5"/>
              <w:topLinePunct/>
              <w:ind w:leftChars="0" w:left="0" w:rightChars="0" w:right="0" w:firstLineChars="0" w:firstLine="0"/>
              <w:spacing w:line="240" w:lineRule="atLeast"/>
            </w:pPr>
          </w:p>
        </w:tc>
        <w:tc>
          <w:tcPr>
            <w:tcW w:w="759" w:type="pct"/>
            <w:vAlign w:val="center"/>
          </w:tcPr>
          <w:p w:rsidR="0018722C">
            <w:pPr>
              <w:pStyle w:val="ad"/>
              <w:topLinePunct/>
              <w:ind w:leftChars="0" w:left="0" w:rightChars="0" w:right="0" w:firstLineChars="0" w:firstLine="0"/>
              <w:spacing w:line="240" w:lineRule="atLeast"/>
            </w:pPr>
          </w:p>
        </w:tc>
      </w:tr>
      <w:tr>
        <w:tc>
          <w:tcPr>
            <w:tcW w:w="1346" w:type="pct"/>
            <w:vAlign w:val="center"/>
          </w:tcPr>
          <w:p w:rsidR="0018722C">
            <w:pPr>
              <w:pStyle w:val="ac"/>
              <w:topLinePunct/>
              <w:ind w:leftChars="0" w:left="0" w:rightChars="0" w:right="0" w:firstLineChars="0" w:firstLine="0"/>
              <w:spacing w:line="240" w:lineRule="atLeast"/>
            </w:pPr>
            <w:r>
              <w:t>模型</w:t>
            </w:r>
          </w:p>
        </w:tc>
        <w:tc>
          <w:tcPr>
            <w:tcW w:w="598" w:type="pct"/>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p>
        </w:tc>
        <w:tc>
          <w:tcPr>
            <w:tcW w:w="704"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r>
              <w:t>t</w:t>
            </w:r>
          </w:p>
        </w:tc>
        <w:tc>
          <w:tcPr>
            <w:tcW w:w="759" w:type="pct"/>
            <w:vAlign w:val="center"/>
          </w:tcPr>
          <w:p w:rsidR="0018722C">
            <w:pPr>
              <w:pStyle w:val="ad"/>
              <w:topLinePunct/>
              <w:ind w:leftChars="0" w:left="0" w:rightChars="0" w:right="0" w:firstLineChars="0" w:firstLine="0"/>
              <w:spacing w:line="240" w:lineRule="atLeast"/>
            </w:pPr>
            <w:r>
              <w:t>Sig.</w:t>
            </w:r>
          </w:p>
        </w:tc>
      </w:tr>
      <w:tr>
        <w:tc>
          <w:tcPr>
            <w:tcW w:w="1346" w:type="pct"/>
            <w:vAlign w:val="center"/>
          </w:tcPr>
          <w:p w:rsidR="0018722C">
            <w:pPr>
              <w:pStyle w:val="ac"/>
              <w:topLinePunct/>
              <w:ind w:leftChars="0" w:left="0" w:rightChars="0" w:right="0" w:firstLineChars="0" w:firstLine="0"/>
              <w:spacing w:line="240" w:lineRule="atLeast"/>
            </w:pPr>
          </w:p>
        </w:tc>
        <w:tc>
          <w:tcPr>
            <w:tcW w:w="598" w:type="pct"/>
            <w:vAlign w:val="center"/>
          </w:tcPr>
          <w:p w:rsidR="0018722C">
            <w:pPr>
              <w:pStyle w:val="a5"/>
              <w:topLinePunct/>
              <w:ind w:leftChars="0" w:left="0" w:rightChars="0" w:right="0" w:firstLineChars="0" w:firstLine="0"/>
              <w:spacing w:line="240" w:lineRule="atLeast"/>
            </w:pPr>
            <w:r>
              <w:t>B</w:t>
            </w:r>
          </w:p>
        </w:tc>
        <w:tc>
          <w:tcPr>
            <w:tcW w:w="795" w:type="pct"/>
            <w:vAlign w:val="center"/>
          </w:tcPr>
          <w:p w:rsidR="0018722C">
            <w:pPr>
              <w:pStyle w:val="a5"/>
              <w:topLinePunct/>
              <w:ind w:leftChars="0" w:left="0" w:rightChars="0" w:right="0" w:firstLineChars="0" w:firstLine="0"/>
              <w:spacing w:line="240" w:lineRule="atLeast"/>
            </w:pPr>
            <w:r>
              <w:t>标准误差</w:t>
            </w:r>
          </w:p>
        </w:tc>
        <w:tc>
          <w:tcPr>
            <w:tcW w:w="704" w:type="pct"/>
            <w:vAlign w:val="center"/>
          </w:tcPr>
          <w:p w:rsidR="0018722C">
            <w:pPr>
              <w:pStyle w:val="a5"/>
              <w:topLinePunct/>
              <w:ind w:leftChars="0" w:left="0" w:rightChars="0" w:right="0" w:firstLineChars="0" w:firstLine="0"/>
              <w:spacing w:line="240" w:lineRule="atLeast"/>
            </w:pPr>
            <w:r>
              <w:t>试用版</w:t>
            </w:r>
          </w:p>
        </w:tc>
        <w:tc>
          <w:tcPr>
            <w:tcW w:w="797" w:type="pct"/>
            <w:vAlign w:val="center"/>
          </w:tcPr>
          <w:p w:rsidR="0018722C">
            <w:pPr>
              <w:pStyle w:val="a5"/>
              <w:topLinePunct/>
              <w:ind w:leftChars="0" w:left="0" w:rightChars="0" w:right="0" w:firstLineChars="0" w:firstLine="0"/>
              <w:spacing w:line="240" w:lineRule="atLeast"/>
            </w:pPr>
          </w:p>
        </w:tc>
        <w:tc>
          <w:tcPr>
            <w:tcW w:w="759" w:type="pct"/>
            <w:vAlign w:val="center"/>
          </w:tcPr>
          <w:p w:rsidR="0018722C">
            <w:pPr>
              <w:pStyle w:val="ad"/>
              <w:topLinePunct/>
              <w:ind w:leftChars="0" w:left="0" w:rightChars="0" w:right="0" w:firstLineChars="0" w:firstLine="0"/>
              <w:spacing w:line="240" w:lineRule="atLeast"/>
            </w:pPr>
          </w:p>
        </w:tc>
      </w:tr>
      <w:tr>
        <w:tc>
          <w:tcPr>
            <w:tcW w:w="1346" w:type="pct"/>
            <w:vAlign w:val="center"/>
          </w:tcPr>
          <w:p w:rsidR="0018722C">
            <w:pPr>
              <w:pStyle w:val="ac"/>
              <w:topLinePunct/>
              <w:ind w:leftChars="0" w:left="0" w:rightChars="0" w:right="0" w:firstLineChars="0" w:firstLine="0"/>
              <w:spacing w:line="240" w:lineRule="atLeast"/>
            </w:pPr>
            <w:r>
              <w:t>（</w:t>
            </w:r>
            <w:r>
              <w:t>常量</w:t>
            </w:r>
            <w:r>
              <w:t>）</w:t>
            </w:r>
          </w:p>
        </w:tc>
        <w:tc>
          <w:tcPr>
            <w:tcW w:w="598" w:type="pct"/>
            <w:vAlign w:val="center"/>
          </w:tcPr>
          <w:p w:rsidR="0018722C">
            <w:pPr>
              <w:pStyle w:val="affff9"/>
              <w:topLinePunct/>
              <w:ind w:leftChars="0" w:left="0" w:rightChars="0" w:right="0" w:firstLineChars="0" w:firstLine="0"/>
              <w:spacing w:line="240" w:lineRule="atLeast"/>
            </w:pPr>
            <w:r>
              <w:t>3.416</w:t>
            </w:r>
          </w:p>
        </w:tc>
        <w:tc>
          <w:tcPr>
            <w:tcW w:w="795" w:type="pct"/>
            <w:vAlign w:val="center"/>
          </w:tcPr>
          <w:p w:rsidR="0018722C">
            <w:pPr>
              <w:pStyle w:val="affff9"/>
              <w:topLinePunct/>
              <w:ind w:leftChars="0" w:left="0" w:rightChars="0" w:right="0" w:firstLineChars="0" w:firstLine="0"/>
              <w:spacing w:line="240" w:lineRule="atLeast"/>
            </w:pPr>
            <w:r>
              <w:t>.068</w:t>
            </w:r>
          </w:p>
        </w:tc>
        <w:tc>
          <w:tcPr>
            <w:tcW w:w="704"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ffff9"/>
              <w:topLinePunct/>
              <w:ind w:leftChars="0" w:left="0" w:rightChars="0" w:right="0" w:firstLineChars="0" w:firstLine="0"/>
              <w:spacing w:line="240" w:lineRule="atLeast"/>
            </w:pPr>
            <w:r>
              <w:t>50.498</w:t>
            </w:r>
          </w:p>
        </w:tc>
        <w:tc>
          <w:tcPr>
            <w:tcW w:w="759" w:type="pct"/>
            <w:vAlign w:val="center"/>
          </w:tcPr>
          <w:p w:rsidR="0018722C">
            <w:pPr>
              <w:pStyle w:val="affff9"/>
              <w:topLinePunct/>
              <w:ind w:leftChars="0" w:left="0" w:rightChars="0" w:right="0" w:firstLineChars="0" w:firstLine="0"/>
              <w:spacing w:line="240" w:lineRule="atLeast"/>
            </w:pPr>
            <w:r>
              <w:t>.000</w:t>
            </w:r>
          </w:p>
        </w:tc>
      </w:tr>
      <w:tr>
        <w:tc>
          <w:tcPr>
            <w:tcW w:w="1346" w:type="pct"/>
            <w:vAlign w:val="center"/>
          </w:tcPr>
          <w:p w:rsidR="0018722C">
            <w:pPr>
              <w:pStyle w:val="ac"/>
              <w:topLinePunct/>
              <w:ind w:leftChars="0" w:left="0" w:rightChars="0" w:right="0" w:firstLineChars="0" w:firstLine="0"/>
              <w:spacing w:line="240" w:lineRule="atLeast"/>
            </w:pPr>
            <w:r>
              <w:t>f1</w:t>
            </w:r>
          </w:p>
        </w:tc>
        <w:tc>
          <w:tcPr>
            <w:tcW w:w="598" w:type="pct"/>
            <w:vAlign w:val="center"/>
          </w:tcPr>
          <w:p w:rsidR="0018722C">
            <w:pPr>
              <w:pStyle w:val="affff9"/>
              <w:topLinePunct/>
              <w:ind w:leftChars="0" w:left="0" w:rightChars="0" w:right="0" w:firstLineChars="0" w:firstLine="0"/>
              <w:spacing w:line="240" w:lineRule="atLeast"/>
            </w:pPr>
            <w:r>
              <w:t>.365</w:t>
            </w:r>
          </w:p>
        </w:tc>
        <w:tc>
          <w:tcPr>
            <w:tcW w:w="795" w:type="pct"/>
            <w:vAlign w:val="center"/>
          </w:tcPr>
          <w:p w:rsidR="0018722C">
            <w:pPr>
              <w:pStyle w:val="affff9"/>
              <w:topLinePunct/>
              <w:ind w:leftChars="0" w:left="0" w:rightChars="0" w:right="0" w:firstLineChars="0" w:firstLine="0"/>
              <w:spacing w:line="240" w:lineRule="atLeast"/>
            </w:pPr>
            <w:r>
              <w:t>.068</w:t>
            </w:r>
          </w:p>
        </w:tc>
        <w:tc>
          <w:tcPr>
            <w:tcW w:w="704" w:type="pct"/>
            <w:vAlign w:val="center"/>
          </w:tcPr>
          <w:p w:rsidR="0018722C">
            <w:pPr>
              <w:pStyle w:val="affff9"/>
              <w:topLinePunct/>
              <w:ind w:leftChars="0" w:left="0" w:rightChars="0" w:right="0" w:firstLineChars="0" w:firstLine="0"/>
              <w:spacing w:line="240" w:lineRule="atLeast"/>
            </w:pPr>
            <w:r>
              <w:t>.487</w:t>
            </w:r>
          </w:p>
        </w:tc>
        <w:tc>
          <w:tcPr>
            <w:tcW w:w="797" w:type="pct"/>
            <w:vAlign w:val="center"/>
          </w:tcPr>
          <w:p w:rsidR="0018722C">
            <w:pPr>
              <w:pStyle w:val="affff9"/>
              <w:topLinePunct/>
              <w:ind w:leftChars="0" w:left="0" w:rightChars="0" w:right="0" w:firstLineChars="0" w:firstLine="0"/>
              <w:spacing w:line="240" w:lineRule="atLeast"/>
            </w:pPr>
            <w:r>
              <w:t>5.365</w:t>
            </w:r>
          </w:p>
        </w:tc>
        <w:tc>
          <w:tcPr>
            <w:tcW w:w="759" w:type="pct"/>
            <w:vAlign w:val="center"/>
          </w:tcPr>
          <w:p w:rsidR="0018722C">
            <w:pPr>
              <w:pStyle w:val="affff9"/>
              <w:topLinePunct/>
              <w:ind w:leftChars="0" w:left="0" w:rightChars="0" w:right="0" w:firstLineChars="0" w:firstLine="0"/>
              <w:spacing w:line="240" w:lineRule="atLeast"/>
            </w:pPr>
            <w:r>
              <w:t>.000</w:t>
            </w:r>
          </w:p>
        </w:tc>
      </w:tr>
      <w:tr>
        <w:tc>
          <w:tcPr>
            <w:tcW w:w="1346" w:type="pct"/>
            <w:vAlign w:val="center"/>
          </w:tcPr>
          <w:p w:rsidR="0018722C">
            <w:pPr>
              <w:pStyle w:val="affff9"/>
              <w:topLinePunct/>
              <w:ind w:leftChars="0" w:left="0" w:rightChars="0" w:right="0" w:firstLineChars="0" w:firstLine="0"/>
              <w:spacing w:line="240" w:lineRule="atLeast"/>
            </w:pPr>
            <w:r>
              <w:t>1</w:t>
            </w:r>
          </w:p>
        </w:tc>
        <w:tc>
          <w:tcPr>
            <w:tcW w:w="598" w:type="pct"/>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p>
        </w:tc>
        <w:tc>
          <w:tcPr>
            <w:tcW w:w="704"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759" w:type="pct"/>
            <w:vAlign w:val="center"/>
          </w:tcPr>
          <w:p w:rsidR="0018722C">
            <w:pPr>
              <w:pStyle w:val="ad"/>
              <w:topLinePunct/>
              <w:ind w:leftChars="0" w:left="0" w:rightChars="0" w:right="0" w:firstLineChars="0" w:firstLine="0"/>
              <w:spacing w:line="240" w:lineRule="atLeast"/>
            </w:pPr>
          </w:p>
        </w:tc>
      </w:tr>
      <w:tr>
        <w:tc>
          <w:tcPr>
            <w:tcW w:w="1346" w:type="pct"/>
            <w:vAlign w:val="center"/>
          </w:tcPr>
          <w:p w:rsidR="0018722C">
            <w:pPr>
              <w:pStyle w:val="ac"/>
              <w:topLinePunct/>
              <w:ind w:leftChars="0" w:left="0" w:rightChars="0" w:right="0" w:firstLineChars="0" w:firstLine="0"/>
              <w:spacing w:line="240" w:lineRule="atLeast"/>
            </w:pPr>
            <w:r>
              <w:t>f2</w:t>
            </w:r>
          </w:p>
        </w:tc>
        <w:tc>
          <w:tcPr>
            <w:tcW w:w="598" w:type="pct"/>
            <w:vAlign w:val="center"/>
          </w:tcPr>
          <w:p w:rsidR="0018722C">
            <w:pPr>
              <w:pStyle w:val="affff9"/>
              <w:topLinePunct/>
              <w:ind w:leftChars="0" w:left="0" w:rightChars="0" w:right="0" w:firstLineChars="0" w:firstLine="0"/>
              <w:spacing w:line="240" w:lineRule="atLeast"/>
            </w:pPr>
            <w:r>
              <w:t>.176</w:t>
            </w:r>
          </w:p>
        </w:tc>
        <w:tc>
          <w:tcPr>
            <w:tcW w:w="795" w:type="pct"/>
            <w:vAlign w:val="center"/>
          </w:tcPr>
          <w:p w:rsidR="0018722C">
            <w:pPr>
              <w:pStyle w:val="affff9"/>
              <w:topLinePunct/>
              <w:ind w:leftChars="0" w:left="0" w:rightChars="0" w:right="0" w:firstLineChars="0" w:firstLine="0"/>
              <w:spacing w:line="240" w:lineRule="atLeast"/>
            </w:pPr>
            <w:r>
              <w:t>.068</w:t>
            </w:r>
          </w:p>
        </w:tc>
        <w:tc>
          <w:tcPr>
            <w:tcW w:w="704" w:type="pct"/>
            <w:vAlign w:val="center"/>
          </w:tcPr>
          <w:p w:rsidR="0018722C">
            <w:pPr>
              <w:pStyle w:val="affff9"/>
              <w:topLinePunct/>
              <w:ind w:leftChars="0" w:left="0" w:rightChars="0" w:right="0" w:firstLineChars="0" w:firstLine="0"/>
              <w:spacing w:line="240" w:lineRule="atLeast"/>
            </w:pPr>
            <w:r>
              <w:t>.235</w:t>
            </w:r>
          </w:p>
        </w:tc>
        <w:tc>
          <w:tcPr>
            <w:tcW w:w="797" w:type="pct"/>
            <w:vAlign w:val="center"/>
          </w:tcPr>
          <w:p w:rsidR="0018722C">
            <w:pPr>
              <w:pStyle w:val="affff9"/>
              <w:topLinePunct/>
              <w:ind w:leftChars="0" w:left="0" w:rightChars="0" w:right="0" w:firstLineChars="0" w:firstLine="0"/>
              <w:spacing w:line="240" w:lineRule="atLeast"/>
            </w:pPr>
            <w:r>
              <w:t>2.589</w:t>
            </w:r>
          </w:p>
        </w:tc>
        <w:tc>
          <w:tcPr>
            <w:tcW w:w="759" w:type="pct"/>
            <w:vAlign w:val="center"/>
          </w:tcPr>
          <w:p w:rsidR="0018722C">
            <w:pPr>
              <w:pStyle w:val="affff9"/>
              <w:topLinePunct/>
              <w:ind w:leftChars="0" w:left="0" w:rightChars="0" w:right="0" w:firstLineChars="0" w:firstLine="0"/>
              <w:spacing w:line="240" w:lineRule="atLeast"/>
            </w:pPr>
            <w:r>
              <w:t>.012</w:t>
            </w:r>
          </w:p>
        </w:tc>
      </w:tr>
      <w:tr>
        <w:tc>
          <w:tcPr>
            <w:tcW w:w="1346" w:type="pct"/>
            <w:vAlign w:val="center"/>
            <w:tcBorders>
              <w:top w:val="single" w:sz="4" w:space="0" w:color="auto"/>
            </w:tcBorders>
          </w:tcPr>
          <w:p w:rsidR="0018722C">
            <w:pPr>
              <w:pStyle w:val="ac"/>
              <w:topLinePunct/>
              <w:ind w:leftChars="0" w:left="0" w:rightChars="0" w:right="0" w:firstLineChars="0" w:firstLine="0"/>
              <w:spacing w:line="240" w:lineRule="atLeast"/>
            </w:pPr>
            <w:r>
              <w:t>f3</w:t>
            </w:r>
          </w:p>
        </w:tc>
        <w:tc>
          <w:tcPr>
            <w:tcW w:w="598" w:type="pct"/>
            <w:vAlign w:val="center"/>
            <w:tcBorders>
              <w:top w:val="single" w:sz="4" w:space="0" w:color="auto"/>
            </w:tcBorders>
          </w:tcPr>
          <w:p w:rsidR="0018722C">
            <w:pPr>
              <w:pStyle w:val="affff9"/>
              <w:topLinePunct/>
              <w:ind w:leftChars="0" w:left="0" w:rightChars="0" w:right="0" w:firstLineChars="0" w:firstLine="0"/>
              <w:spacing w:line="240" w:lineRule="atLeast"/>
            </w:pPr>
            <w:r>
              <w:t>.243</w:t>
            </w:r>
          </w:p>
        </w:tc>
        <w:tc>
          <w:tcPr>
            <w:tcW w:w="795" w:type="pct"/>
            <w:vAlign w:val="center"/>
            <w:tcBorders>
              <w:top w:val="single" w:sz="4" w:space="0" w:color="auto"/>
            </w:tcBorders>
          </w:tcPr>
          <w:p w:rsidR="0018722C">
            <w:pPr>
              <w:pStyle w:val="affff9"/>
              <w:topLinePunct/>
              <w:ind w:leftChars="0" w:left="0" w:rightChars="0" w:right="0" w:firstLineChars="0" w:firstLine="0"/>
              <w:spacing w:line="240" w:lineRule="atLeast"/>
            </w:pPr>
            <w:r>
              <w:t>.068</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.324</w:t>
            </w:r>
          </w:p>
        </w:tc>
        <w:tc>
          <w:tcPr>
            <w:tcW w:w="797" w:type="pct"/>
            <w:vAlign w:val="center"/>
            <w:tcBorders>
              <w:top w:val="single" w:sz="4" w:space="0" w:color="auto"/>
            </w:tcBorders>
          </w:tcPr>
          <w:p w:rsidR="0018722C">
            <w:pPr>
              <w:pStyle w:val="affff9"/>
              <w:topLinePunct/>
              <w:ind w:leftChars="0" w:left="0" w:rightChars="0" w:right="0" w:firstLineChars="0" w:firstLine="0"/>
              <w:spacing w:line="240" w:lineRule="atLeast"/>
            </w:pPr>
            <w:r>
              <w:t>3.569</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.001</w:t>
            </w:r>
          </w:p>
        </w:tc>
      </w:tr>
    </w:tbl>
    <w:p w:rsidR="0018722C">
      <w:pPr>
        <w:pStyle w:val="aff3"/>
        <w:topLinePunct/>
      </w:pPr>
      <w:r>
        <w:rPr>
          <w:kern w:val="2"/>
          <w:sz w:val="21"/>
          <w:szCs w:val="22"/>
          <w:rFonts w:cstheme="minorBidi" w:hAnsiTheme="minorHAnsi" w:eastAsiaTheme="minorHAnsi" w:asciiTheme="minorHAnsi"/>
        </w:rPr>
        <w:t>注：因变量</w:t>
      </w:r>
      <w:r>
        <w:rPr>
          <w:kern w:val="2"/>
          <w:szCs w:val="22"/>
          <w:sz w:val="21"/>
          <w:rFonts w:hint="eastAsia"/>
        </w:rPr>
        <w:t>：</w:t>
      </w:r>
      <w:r w:rsidR="001852F3">
        <w:rPr>
          <w:kern w:val="2"/>
          <w:szCs w:val="22"/>
          <w:rFonts w:ascii="Times New Roman" w:eastAsia="Times New Roman" w:cstheme="minorBidi" w:hAnsiTheme="minorHAnsi"/>
          <w:sz w:val="21"/>
        </w:rPr>
        <w:t xml:space="preserve">Q20</w:t>
      </w:r>
    </w:p>
    <w:p w:rsidR="0018722C">
      <w:pPr>
        <w:topLinePunct/>
      </w:pPr>
      <w:r>
        <w:t>在</w:t>
      </w:r>
      <w:r>
        <w:t>表</w:t>
      </w:r>
      <w:r>
        <w:rPr>
          <w:rFonts w:ascii="Times New Roman" w:eastAsia="Times New Roman"/>
        </w:rPr>
        <w:t>4</w:t>
      </w:r>
      <w:r>
        <w:rPr>
          <w:rFonts w:ascii="Times New Roman" w:eastAsia="Times New Roman"/>
        </w:rPr>
        <w:t>.</w:t>
      </w:r>
      <w:r>
        <w:rPr>
          <w:rFonts w:ascii="Times New Roman" w:eastAsia="Times New Roman"/>
        </w:rPr>
        <w:t>9</w:t>
      </w:r>
      <w:r>
        <w:t>中，</w:t>
      </w:r>
      <w:r>
        <w:rPr>
          <w:rFonts w:ascii="Times New Roman" w:eastAsia="Times New Roman"/>
        </w:rPr>
        <w:t>R</w:t>
      </w:r>
      <w:hyperlink r:id="rId28">
        <w:r>
          <w:t>是衡量回归方程</w:t>
        </w:r>
      </w:hyperlink>
      <w:r>
        <w:t>整体的</w:t>
      </w:r>
      <w:hyperlink r:id="rId29">
        <w:r>
          <w:t>拟合度</w:t>
        </w:r>
      </w:hyperlink>
      <w:r>
        <w:t>，表示</w:t>
      </w:r>
      <w:hyperlink r:id="rId30">
        <w:r>
          <w:t>因变量</w:t>
        </w:r>
      </w:hyperlink>
      <w:r>
        <w:t>与所有</w:t>
      </w:r>
      <w:hyperlink r:id="rId31">
        <w:r>
          <w:t>自变量</w:t>
        </w:r>
      </w:hyperlink>
      <w:r>
        <w:t>之间的</w:t>
      </w:r>
    </w:p>
    <w:p w:rsidR="0018722C">
      <w:pPr>
        <w:topLinePunct/>
      </w:pPr>
      <w:r>
        <w:t>总体关系。调整</w:t>
      </w:r>
      <w:r>
        <w:rPr>
          <w:rFonts w:ascii="Times New Roman" w:eastAsia="宋体"/>
        </w:rPr>
        <w:t>R</w:t>
      </w:r>
      <w:r>
        <w:t>方值为</w:t>
      </w:r>
      <w:r>
        <w:rPr>
          <w:rFonts w:ascii="Times New Roman" w:eastAsia="宋体"/>
        </w:rPr>
        <w:t>0</w:t>
      </w:r>
      <w:r>
        <w:rPr>
          <w:rFonts w:ascii="Times New Roman" w:eastAsia="宋体"/>
        </w:rPr>
        <w:t>.</w:t>
      </w:r>
      <w:r>
        <w:rPr>
          <w:rFonts w:ascii="Times New Roman" w:eastAsia="宋体"/>
        </w:rPr>
        <w:t>373</w:t>
      </w:r>
      <w:r>
        <w:t>，说明回归方程对样本数据点的拟合优度可以接受。</w:t>
      </w:r>
      <w:r>
        <w:t>表</w:t>
      </w:r>
      <w:r>
        <w:rPr>
          <w:rFonts w:ascii="Times New Roman" w:eastAsia="宋体"/>
        </w:rPr>
        <w:t>4.10</w:t>
      </w:r>
      <w:r>
        <w:t>是所用模型的检验结果分析，可见</w:t>
      </w:r>
      <w:r>
        <w:rPr>
          <w:rFonts w:ascii="Times New Roman" w:eastAsia="宋体"/>
        </w:rPr>
        <w:t>F</w:t>
      </w:r>
      <w:r>
        <w:t>统计量值</w:t>
      </w:r>
      <w:r>
        <w:rPr>
          <w:rFonts w:ascii="Times New Roman" w:eastAsia="宋体"/>
        </w:rPr>
        <w:t>=</w:t>
      </w:r>
      <w:r>
        <w:rPr>
          <w:rFonts w:ascii="Times New Roman" w:eastAsia="宋体"/>
        </w:rPr>
        <w:t>16.073</w:t>
      </w:r>
      <w:r>
        <w:t>，对应的概率</w:t>
      </w:r>
      <w:r>
        <w:rPr>
          <w:rFonts w:ascii="Times New Roman" w:eastAsia="宋体"/>
        </w:rPr>
        <w:t>P</w:t>
      </w:r>
      <w:r>
        <w:t>值为</w:t>
      </w:r>
      <w:r>
        <w:rPr>
          <w:rFonts w:ascii="Times New Roman" w:eastAsia="宋体"/>
        </w:rPr>
        <w:t>0.000</w:t>
      </w:r>
      <w:r>
        <w:t>，</w:t>
      </w:r>
      <w:r>
        <w:t>因此，此回归模型通过了显著性检验，是具有统计学意义的。在</w:t>
      </w:r>
      <w:r>
        <w:t>表</w:t>
      </w:r>
      <w:r>
        <w:rPr>
          <w:rFonts w:ascii="Times New Roman" w:eastAsia="宋体"/>
        </w:rPr>
        <w:t>4</w:t>
      </w:r>
      <w:r>
        <w:rPr>
          <w:rFonts w:ascii="Times New Roman" w:eastAsia="宋体"/>
        </w:rPr>
        <w:t>.</w:t>
      </w:r>
      <w:r>
        <w:rPr>
          <w:rFonts w:ascii="Times New Roman" w:eastAsia="宋体"/>
        </w:rPr>
        <w:t>11</w:t>
      </w:r>
      <w:r>
        <w:t>中</w:t>
      </w:r>
      <w:r>
        <w:rPr>
          <w:rFonts w:ascii="Times New Roman" w:eastAsia="宋体"/>
        </w:rPr>
        <w:t>f1</w:t>
      </w:r>
      <w:r>
        <w:t>、</w:t>
      </w:r>
      <w:r>
        <w:rPr>
          <w:rFonts w:ascii="Times New Roman" w:eastAsia="宋体"/>
        </w:rPr>
        <w:t>f2</w:t>
      </w:r>
      <w:r>
        <w:t>、</w:t>
      </w:r>
      <w:r>
        <w:rPr>
          <w:rFonts w:ascii="Times New Roman" w:eastAsia="宋体"/>
        </w:rPr>
        <w:t>f3</w:t>
      </w:r>
      <w:r>
        <w:t>的</w:t>
      </w:r>
      <w:r>
        <w:rPr>
          <w:rFonts w:ascii="Times New Roman" w:eastAsia="宋体"/>
        </w:rPr>
        <w:t>T</w:t>
      </w:r>
      <w:r>
        <w:t>检验的概率均小于</w:t>
      </w:r>
      <w:r>
        <w:rPr>
          <w:rFonts w:ascii="Times New Roman" w:eastAsia="宋体"/>
        </w:rPr>
        <w:t>0</w:t>
      </w:r>
      <w:r>
        <w:rPr>
          <w:rFonts w:ascii="Times New Roman" w:eastAsia="宋体"/>
        </w:rPr>
        <w:t>.</w:t>
      </w:r>
      <w:r>
        <w:rPr>
          <w:rFonts w:ascii="Times New Roman" w:eastAsia="宋体"/>
        </w:rPr>
        <w:t>05</w:t>
      </w:r>
      <w:r>
        <w:t>，说明回归系数都通过了显著性检验。由此可建立回归模</w:t>
      </w:r>
      <w:r>
        <w:t>型：</w:t>
      </w:r>
      <w:r>
        <w:rPr>
          <w:rFonts w:ascii="Times New Roman" w:eastAsia="宋体"/>
        </w:rPr>
        <w:t>Q20=3.416+0.365f1+0.176f2+0.243f3</w:t>
      </w:r>
      <w:r>
        <w:t>。</w:t>
      </w:r>
    </w:p>
    <w:p w:rsidR="0018722C">
      <w:pPr>
        <w:pStyle w:val="Heading2"/>
        <w:topLinePunct/>
        <w:ind w:left="171" w:hangingChars="171" w:hanging="171"/>
      </w:pPr>
      <w:bookmarkStart w:id="447385" w:name="_Toc686447385"/>
      <w:bookmarkStart w:name="4.4验证结果 " w:id="125"/>
      <w:bookmarkEnd w:id="125"/>
      <w:r>
        <w:t>4.4</w:t>
      </w:r>
      <w:r>
        <w:t xml:space="preserve"> </w:t>
      </w:r>
      <w:r/>
      <w:bookmarkStart w:name="_bookmark56" w:id="126"/>
      <w:bookmarkEnd w:id="126"/>
      <w:r/>
      <w:bookmarkStart w:name="_bookmark56" w:id="127"/>
      <w:bookmarkEnd w:id="127"/>
      <w:r>
        <w:t>验证结果</w:t>
      </w:r>
      <w:bookmarkEnd w:id="447385"/>
    </w:p>
    <w:p w:rsidR="0018722C">
      <w:pPr>
        <w:pStyle w:val="Heading3"/>
        <w:topLinePunct/>
        <w:ind w:left="200" w:hangingChars="200" w:hanging="200"/>
      </w:pPr>
      <w:bookmarkStart w:id="447386" w:name="_Toc686447386"/>
      <w:bookmarkStart w:name="_bookmark57" w:id="128"/>
      <w:bookmarkEnd w:id="128"/>
      <w:r>
        <w:rPr>
          <w:b/>
        </w:rPr>
        <w:t>4.4.1</w:t>
      </w:r>
      <w:r>
        <w:t xml:space="preserve"> </w:t>
      </w:r>
      <w:bookmarkStart w:name="_bookmark57" w:id="129"/>
      <w:bookmarkEnd w:id="129"/>
      <w:r>
        <w:t>模型假设验证结果</w:t>
      </w:r>
      <w:bookmarkEnd w:id="447386"/>
    </w:p>
    <w:p w:rsidR="0018722C">
      <w:pPr>
        <w:topLinePunct/>
      </w:pPr>
      <w:r>
        <w:t>根据以上分析，“顾客期望”与其他结构变量之间的关系假设以及假设</w:t>
      </w:r>
      <w:r>
        <w:rPr>
          <w:rFonts w:ascii="Times New Roman" w:hAnsi="Times New Roman" w:eastAsia="Times New Roman"/>
        </w:rPr>
        <w:t>16</w:t>
      </w:r>
      <w:r>
        <w:t>没有通</w:t>
      </w:r>
      <w:r>
        <w:t>过相关性验证，其他各结构变量之间的关系都得到了有效的验证。具体验证结果如下：</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假</w:t>
      </w:r>
      <w:r>
        <w:rPr>
          <w:kern w:val="2"/>
          <w:szCs w:val="22"/>
          <w:rFonts w:cstheme="minorBidi" w:hAnsiTheme="minorHAnsi" w:eastAsiaTheme="minorHAnsi" w:asciiTheme="minorHAnsi"/>
          <w:sz w:val="21"/>
        </w:rPr>
        <w:t>设</w:t>
      </w:r>
      <w:r>
        <w:rPr>
          <w:kern w:val="2"/>
          <w:szCs w:val="22"/>
          <w:rFonts w:cstheme="minorBidi" w:hAnsiTheme="minorHAnsi" w:eastAsiaTheme="minorHAnsi" w:asciiTheme="minorHAnsi"/>
          <w:spacing w:val="-2"/>
          <w:sz w:val="21"/>
        </w:rPr>
        <w:t>检</w:t>
      </w:r>
      <w:r>
        <w:rPr>
          <w:kern w:val="2"/>
          <w:szCs w:val="22"/>
          <w:rFonts w:cstheme="minorBidi" w:hAnsiTheme="minorHAnsi" w:eastAsiaTheme="minorHAnsi" w:asciiTheme="minorHAnsi"/>
          <w:sz w:val="21"/>
        </w:rPr>
        <w:t>验</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果</w:t>
      </w:r>
    </w:p>
    <w:tbl>
      <w:tblPr>
        <w:tblW w:w="5000" w:type="pct"/>
        <w:tblInd w:w="3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8"/>
        <w:gridCol w:w="6249"/>
        <w:gridCol w:w="1419"/>
      </w:tblGrid>
      <w:tr>
        <w:trPr>
          <w:tblHeader/>
        </w:trPr>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3622" w:type="pct"/>
            <w:vAlign w:val="center"/>
            <w:tcBorders>
              <w:bottom w:val="single" w:sz="4" w:space="0" w:color="auto"/>
            </w:tcBorders>
          </w:tcPr>
          <w:p w:rsidR="0018722C">
            <w:pPr>
              <w:pStyle w:val="a7"/>
              <w:topLinePunct/>
              <w:ind w:leftChars="0" w:left="0" w:rightChars="0" w:right="0" w:firstLineChars="0" w:firstLine="0"/>
              <w:spacing w:line="240" w:lineRule="atLeast"/>
            </w:pPr>
            <w:r>
              <w:t>假设内容</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检验结果</w:t>
            </w:r>
          </w:p>
        </w:tc>
      </w:tr>
      <w:tr>
        <w:tc>
          <w:tcPr>
            <w:tcW w:w="555" w:type="pct"/>
            <w:vAlign w:val="center"/>
          </w:tcPr>
          <w:p w:rsidR="0018722C">
            <w:pPr>
              <w:pStyle w:val="ac"/>
              <w:topLinePunct/>
              <w:ind w:leftChars="0" w:left="0" w:rightChars="0" w:right="0" w:firstLineChars="0" w:firstLine="0"/>
              <w:spacing w:line="240" w:lineRule="atLeast"/>
            </w:pPr>
            <w:r>
              <w:t>假设 1</w:t>
            </w:r>
          </w:p>
        </w:tc>
        <w:tc>
          <w:tcPr>
            <w:tcW w:w="3622" w:type="pct"/>
            <w:vAlign w:val="center"/>
          </w:tcPr>
          <w:p w:rsidR="0018722C">
            <w:pPr>
              <w:pStyle w:val="a5"/>
              <w:topLinePunct/>
              <w:ind w:leftChars="0" w:left="0" w:rightChars="0" w:right="0" w:firstLineChars="0" w:firstLine="0"/>
              <w:spacing w:line="240" w:lineRule="atLeast"/>
            </w:pPr>
            <w:r>
              <w:t>"</w:t>
            </w:r>
            <w:r>
              <w:t>顾客期望”对“感知食品质量”有负向影响</w:t>
            </w:r>
          </w:p>
        </w:tc>
        <w:tc>
          <w:tcPr>
            <w:tcW w:w="823" w:type="pct"/>
            <w:vAlign w:val="center"/>
          </w:tcPr>
          <w:p w:rsidR="0018722C">
            <w:pPr>
              <w:pStyle w:val="ad"/>
              <w:topLinePunct/>
              <w:ind w:leftChars="0" w:left="0" w:rightChars="0" w:right="0" w:firstLineChars="0" w:firstLine="0"/>
              <w:spacing w:line="240" w:lineRule="atLeast"/>
            </w:pPr>
            <w:r>
              <w:t>不支持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2</w:t>
            </w:r>
          </w:p>
        </w:tc>
        <w:tc>
          <w:tcPr>
            <w:tcW w:w="3622" w:type="pct"/>
            <w:vAlign w:val="center"/>
          </w:tcPr>
          <w:p w:rsidR="0018722C">
            <w:pPr>
              <w:pStyle w:val="a5"/>
              <w:topLinePunct/>
              <w:ind w:leftChars="0" w:left="0" w:rightChars="0" w:right="0" w:firstLineChars="0" w:firstLine="0"/>
              <w:spacing w:line="240" w:lineRule="atLeast"/>
            </w:pPr>
            <w:r>
              <w:t>"</w:t>
            </w:r>
            <w:r>
              <w:t>顾客期望”对“感知环境质量”有负向影响</w:t>
            </w:r>
          </w:p>
        </w:tc>
        <w:tc>
          <w:tcPr>
            <w:tcW w:w="823" w:type="pct"/>
            <w:vAlign w:val="center"/>
          </w:tcPr>
          <w:p w:rsidR="0018722C">
            <w:pPr>
              <w:pStyle w:val="ad"/>
              <w:topLinePunct/>
              <w:ind w:leftChars="0" w:left="0" w:rightChars="0" w:right="0" w:firstLineChars="0" w:firstLine="0"/>
              <w:spacing w:line="240" w:lineRule="atLeast"/>
            </w:pPr>
            <w:r>
              <w:t>不支持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3</w:t>
            </w:r>
          </w:p>
        </w:tc>
        <w:tc>
          <w:tcPr>
            <w:tcW w:w="3622" w:type="pct"/>
            <w:vAlign w:val="center"/>
          </w:tcPr>
          <w:p w:rsidR="0018722C">
            <w:pPr>
              <w:pStyle w:val="a5"/>
              <w:topLinePunct/>
              <w:ind w:leftChars="0" w:left="0" w:rightChars="0" w:right="0" w:firstLineChars="0" w:firstLine="0"/>
              <w:spacing w:line="240" w:lineRule="atLeast"/>
            </w:pPr>
            <w:r>
              <w:t>"</w:t>
            </w:r>
            <w:r>
              <w:t>顾客期望”对“感知服务质量”有负向影响</w:t>
            </w:r>
          </w:p>
        </w:tc>
        <w:tc>
          <w:tcPr>
            <w:tcW w:w="823" w:type="pct"/>
            <w:vAlign w:val="center"/>
          </w:tcPr>
          <w:p w:rsidR="0018722C">
            <w:pPr>
              <w:pStyle w:val="ad"/>
              <w:topLinePunct/>
              <w:ind w:leftChars="0" w:left="0" w:rightChars="0" w:right="0" w:firstLineChars="0" w:firstLine="0"/>
              <w:spacing w:line="240" w:lineRule="atLeast"/>
            </w:pPr>
            <w:r>
              <w:t>不支持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4</w:t>
            </w:r>
          </w:p>
        </w:tc>
        <w:tc>
          <w:tcPr>
            <w:tcW w:w="3622" w:type="pct"/>
            <w:vAlign w:val="center"/>
          </w:tcPr>
          <w:p w:rsidR="0018722C">
            <w:pPr>
              <w:pStyle w:val="a5"/>
              <w:topLinePunct/>
              <w:ind w:leftChars="0" w:left="0" w:rightChars="0" w:right="0" w:firstLineChars="0" w:firstLine="0"/>
              <w:spacing w:line="240" w:lineRule="atLeast"/>
            </w:pPr>
            <w:r>
              <w:t>"</w:t>
            </w:r>
            <w:r>
              <w:t>顾客期望”对“感知价值”有负向影响</w:t>
            </w:r>
          </w:p>
        </w:tc>
        <w:tc>
          <w:tcPr>
            <w:tcW w:w="823" w:type="pct"/>
            <w:vAlign w:val="center"/>
          </w:tcPr>
          <w:p w:rsidR="0018722C">
            <w:pPr>
              <w:pStyle w:val="ad"/>
              <w:topLinePunct/>
              <w:ind w:leftChars="0" w:left="0" w:rightChars="0" w:right="0" w:firstLineChars="0" w:firstLine="0"/>
              <w:spacing w:line="240" w:lineRule="atLeast"/>
            </w:pPr>
            <w:r>
              <w:t>不支持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5</w:t>
            </w:r>
          </w:p>
        </w:tc>
        <w:tc>
          <w:tcPr>
            <w:tcW w:w="3622" w:type="pct"/>
            <w:vAlign w:val="center"/>
          </w:tcPr>
          <w:p w:rsidR="0018722C">
            <w:pPr>
              <w:pStyle w:val="a5"/>
              <w:topLinePunct/>
              <w:ind w:leftChars="0" w:left="0" w:rightChars="0" w:right="0" w:firstLineChars="0" w:firstLine="0"/>
              <w:spacing w:line="240" w:lineRule="atLeast"/>
            </w:pPr>
            <w:r>
              <w:t>"</w:t>
            </w:r>
            <w:r>
              <w:t>顾客期望”对“顾客满意”有负向影响</w:t>
            </w:r>
          </w:p>
        </w:tc>
        <w:tc>
          <w:tcPr>
            <w:tcW w:w="823" w:type="pct"/>
            <w:vAlign w:val="center"/>
          </w:tcPr>
          <w:p w:rsidR="0018722C">
            <w:pPr>
              <w:pStyle w:val="ad"/>
              <w:topLinePunct/>
              <w:ind w:leftChars="0" w:left="0" w:rightChars="0" w:right="0" w:firstLineChars="0" w:firstLine="0"/>
              <w:spacing w:line="240" w:lineRule="atLeast"/>
            </w:pPr>
            <w:r>
              <w:t>不支持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6</w:t>
            </w:r>
          </w:p>
        </w:tc>
        <w:tc>
          <w:tcPr>
            <w:tcW w:w="3622" w:type="pct"/>
            <w:vAlign w:val="center"/>
          </w:tcPr>
          <w:p w:rsidR="0018722C">
            <w:pPr>
              <w:pStyle w:val="a5"/>
              <w:topLinePunct/>
              <w:ind w:leftChars="0" w:left="0" w:rightChars="0" w:right="0" w:firstLineChars="0" w:firstLine="0"/>
              <w:spacing w:line="240" w:lineRule="atLeast"/>
            </w:pPr>
            <w:r>
              <w:t>"</w:t>
            </w:r>
            <w:r>
              <w:t>顾客期望”对“顾客忠诚”有负向影响</w:t>
            </w:r>
          </w:p>
        </w:tc>
        <w:tc>
          <w:tcPr>
            <w:tcW w:w="823" w:type="pct"/>
            <w:vAlign w:val="center"/>
          </w:tcPr>
          <w:p w:rsidR="0018722C">
            <w:pPr>
              <w:pStyle w:val="ad"/>
              <w:topLinePunct/>
              <w:ind w:leftChars="0" w:left="0" w:rightChars="0" w:right="0" w:firstLineChars="0" w:firstLine="0"/>
              <w:spacing w:line="240" w:lineRule="atLeast"/>
            </w:pPr>
            <w:r>
              <w:t>不支持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7</w:t>
            </w:r>
          </w:p>
        </w:tc>
        <w:tc>
          <w:tcPr>
            <w:tcW w:w="3622" w:type="pct"/>
            <w:vAlign w:val="center"/>
          </w:tcPr>
          <w:p w:rsidR="0018722C">
            <w:pPr>
              <w:pStyle w:val="a5"/>
              <w:topLinePunct/>
              <w:ind w:leftChars="0" w:left="0" w:rightChars="0" w:right="0" w:firstLineChars="0" w:firstLine="0"/>
              <w:spacing w:line="240" w:lineRule="atLeast"/>
            </w:pPr>
            <w:r>
              <w:t>"</w:t>
            </w:r>
            <w:r>
              <w:t>感知产品质量”对“感知价值”有正向影响</w:t>
            </w:r>
          </w:p>
        </w:tc>
        <w:tc>
          <w:tcPr>
            <w:tcW w:w="823" w:type="pct"/>
            <w:vAlign w:val="center"/>
          </w:tcPr>
          <w:p w:rsidR="0018722C">
            <w:pPr>
              <w:pStyle w:val="ad"/>
              <w:topLinePunct/>
              <w:ind w:leftChars="0" w:left="0" w:rightChars="0" w:right="0" w:firstLineChars="0" w:firstLine="0"/>
              <w:spacing w:line="240" w:lineRule="atLeast"/>
            </w:pPr>
            <w:r>
              <w:t>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8</w:t>
            </w:r>
          </w:p>
        </w:tc>
        <w:tc>
          <w:tcPr>
            <w:tcW w:w="3622" w:type="pct"/>
            <w:vAlign w:val="center"/>
          </w:tcPr>
          <w:p w:rsidR="0018722C">
            <w:pPr>
              <w:pStyle w:val="a5"/>
              <w:topLinePunct/>
              <w:ind w:leftChars="0" w:left="0" w:rightChars="0" w:right="0" w:firstLineChars="0" w:firstLine="0"/>
              <w:spacing w:line="240" w:lineRule="atLeast"/>
            </w:pPr>
            <w:r>
              <w:t>"</w:t>
            </w:r>
            <w:r>
              <w:t>感知产品质量”对“顾客满意”有正向影响</w:t>
            </w:r>
          </w:p>
        </w:tc>
        <w:tc>
          <w:tcPr>
            <w:tcW w:w="823" w:type="pct"/>
            <w:vAlign w:val="center"/>
          </w:tcPr>
          <w:p w:rsidR="0018722C">
            <w:pPr>
              <w:pStyle w:val="ad"/>
              <w:topLinePunct/>
              <w:ind w:leftChars="0" w:left="0" w:rightChars="0" w:right="0" w:firstLineChars="0" w:firstLine="0"/>
              <w:spacing w:line="240" w:lineRule="atLeast"/>
            </w:pPr>
            <w:r>
              <w:t>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9</w:t>
            </w:r>
          </w:p>
        </w:tc>
        <w:tc>
          <w:tcPr>
            <w:tcW w:w="3622" w:type="pct"/>
            <w:vAlign w:val="center"/>
          </w:tcPr>
          <w:p w:rsidR="0018722C">
            <w:pPr>
              <w:pStyle w:val="a5"/>
              <w:topLinePunct/>
              <w:ind w:leftChars="0" w:left="0" w:rightChars="0" w:right="0" w:firstLineChars="0" w:firstLine="0"/>
              <w:spacing w:line="240" w:lineRule="atLeast"/>
            </w:pPr>
            <w:r>
              <w:t>"</w:t>
            </w:r>
            <w:r>
              <w:t>感知产品质量”对“顾客忠诚”有正向影响</w:t>
            </w:r>
          </w:p>
        </w:tc>
        <w:tc>
          <w:tcPr>
            <w:tcW w:w="823" w:type="pct"/>
            <w:vAlign w:val="center"/>
          </w:tcPr>
          <w:p w:rsidR="0018722C">
            <w:pPr>
              <w:pStyle w:val="ad"/>
              <w:topLinePunct/>
              <w:ind w:leftChars="0" w:left="0" w:rightChars="0" w:right="0" w:firstLineChars="0" w:firstLine="0"/>
              <w:spacing w:line="240" w:lineRule="atLeast"/>
            </w:pPr>
            <w:r>
              <w:t>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10</w:t>
            </w:r>
          </w:p>
        </w:tc>
        <w:tc>
          <w:tcPr>
            <w:tcW w:w="3622" w:type="pct"/>
            <w:vAlign w:val="center"/>
          </w:tcPr>
          <w:p w:rsidR="0018722C">
            <w:pPr>
              <w:pStyle w:val="a5"/>
              <w:topLinePunct/>
              <w:ind w:leftChars="0" w:left="0" w:rightChars="0" w:right="0" w:firstLineChars="0" w:firstLine="0"/>
              <w:spacing w:line="240" w:lineRule="atLeast"/>
            </w:pPr>
            <w:r>
              <w:t>"</w:t>
            </w:r>
            <w:r>
              <w:t>感知环境质量”对“感知价值”有正向影响</w:t>
            </w:r>
          </w:p>
        </w:tc>
        <w:tc>
          <w:tcPr>
            <w:tcW w:w="823" w:type="pct"/>
            <w:vAlign w:val="center"/>
          </w:tcPr>
          <w:p w:rsidR="0018722C">
            <w:pPr>
              <w:pStyle w:val="ad"/>
              <w:topLinePunct/>
              <w:ind w:leftChars="0" w:left="0" w:rightChars="0" w:right="0" w:firstLineChars="0" w:firstLine="0"/>
              <w:spacing w:line="240" w:lineRule="atLeast"/>
            </w:pPr>
            <w:r>
              <w:t>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11</w:t>
            </w:r>
          </w:p>
        </w:tc>
        <w:tc>
          <w:tcPr>
            <w:tcW w:w="3622" w:type="pct"/>
            <w:vAlign w:val="center"/>
          </w:tcPr>
          <w:p w:rsidR="0018722C">
            <w:pPr>
              <w:pStyle w:val="a5"/>
              <w:topLinePunct/>
              <w:ind w:leftChars="0" w:left="0" w:rightChars="0" w:right="0" w:firstLineChars="0" w:firstLine="0"/>
              <w:spacing w:line="240" w:lineRule="atLeast"/>
            </w:pPr>
            <w:r>
              <w:t>"</w:t>
            </w:r>
            <w:r>
              <w:t>感知环境质量”对“顾客满意”有正向影响</w:t>
            </w:r>
          </w:p>
        </w:tc>
        <w:tc>
          <w:tcPr>
            <w:tcW w:w="823" w:type="pct"/>
            <w:vAlign w:val="center"/>
          </w:tcPr>
          <w:p w:rsidR="0018722C">
            <w:pPr>
              <w:pStyle w:val="ad"/>
              <w:topLinePunct/>
              <w:ind w:leftChars="0" w:left="0" w:rightChars="0" w:right="0" w:firstLineChars="0" w:firstLine="0"/>
              <w:spacing w:line="240" w:lineRule="atLeast"/>
            </w:pPr>
            <w:r>
              <w:t>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12</w:t>
            </w:r>
          </w:p>
        </w:tc>
        <w:tc>
          <w:tcPr>
            <w:tcW w:w="3622" w:type="pct"/>
            <w:vAlign w:val="center"/>
          </w:tcPr>
          <w:p w:rsidR="0018722C">
            <w:pPr>
              <w:pStyle w:val="a5"/>
              <w:topLinePunct/>
              <w:ind w:leftChars="0" w:left="0" w:rightChars="0" w:right="0" w:firstLineChars="0" w:firstLine="0"/>
              <w:spacing w:line="240" w:lineRule="atLeast"/>
            </w:pPr>
            <w:r>
              <w:t>"</w:t>
            </w:r>
            <w:r>
              <w:t>感知环境质量”对“顾客忠诚”有正向影响</w:t>
            </w:r>
          </w:p>
        </w:tc>
        <w:tc>
          <w:tcPr>
            <w:tcW w:w="823" w:type="pct"/>
            <w:vAlign w:val="center"/>
          </w:tcPr>
          <w:p w:rsidR="0018722C">
            <w:pPr>
              <w:pStyle w:val="ad"/>
              <w:topLinePunct/>
              <w:ind w:leftChars="0" w:left="0" w:rightChars="0" w:right="0" w:firstLineChars="0" w:firstLine="0"/>
              <w:spacing w:line="240" w:lineRule="atLeast"/>
            </w:pPr>
            <w:r>
              <w:t>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13</w:t>
            </w:r>
          </w:p>
        </w:tc>
        <w:tc>
          <w:tcPr>
            <w:tcW w:w="3622" w:type="pct"/>
            <w:vAlign w:val="center"/>
          </w:tcPr>
          <w:p w:rsidR="0018722C">
            <w:pPr>
              <w:pStyle w:val="a5"/>
              <w:topLinePunct/>
              <w:ind w:leftChars="0" w:left="0" w:rightChars="0" w:right="0" w:firstLineChars="0" w:firstLine="0"/>
              <w:spacing w:line="240" w:lineRule="atLeast"/>
            </w:pPr>
            <w:r>
              <w:t>"</w:t>
            </w:r>
            <w:r>
              <w:t>感知服务质量”对“感知价值”有正向影响</w:t>
            </w:r>
          </w:p>
        </w:tc>
        <w:tc>
          <w:tcPr>
            <w:tcW w:w="823" w:type="pct"/>
            <w:vAlign w:val="center"/>
          </w:tcPr>
          <w:p w:rsidR="0018722C">
            <w:pPr>
              <w:pStyle w:val="ad"/>
              <w:topLinePunct/>
              <w:ind w:leftChars="0" w:left="0" w:rightChars="0" w:right="0" w:firstLineChars="0" w:firstLine="0"/>
              <w:spacing w:line="240" w:lineRule="atLeast"/>
            </w:pPr>
            <w:r>
              <w:t>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14</w:t>
            </w:r>
          </w:p>
        </w:tc>
        <w:tc>
          <w:tcPr>
            <w:tcW w:w="3622" w:type="pct"/>
            <w:vAlign w:val="center"/>
          </w:tcPr>
          <w:p w:rsidR="0018722C">
            <w:pPr>
              <w:pStyle w:val="a5"/>
              <w:topLinePunct/>
              <w:ind w:leftChars="0" w:left="0" w:rightChars="0" w:right="0" w:firstLineChars="0" w:firstLine="0"/>
              <w:spacing w:line="240" w:lineRule="atLeast"/>
            </w:pPr>
            <w:r>
              <w:t>"</w:t>
            </w:r>
            <w:r>
              <w:t>感知服务质量”对“顾客满意”有正向影响</w:t>
            </w:r>
          </w:p>
        </w:tc>
        <w:tc>
          <w:tcPr>
            <w:tcW w:w="823" w:type="pct"/>
            <w:vAlign w:val="center"/>
          </w:tcPr>
          <w:p w:rsidR="0018722C">
            <w:pPr>
              <w:pStyle w:val="ad"/>
              <w:topLinePunct/>
              <w:ind w:leftChars="0" w:left="0" w:rightChars="0" w:right="0" w:firstLineChars="0" w:firstLine="0"/>
              <w:spacing w:line="240" w:lineRule="atLeast"/>
            </w:pPr>
            <w:r>
              <w:t>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15</w:t>
            </w:r>
          </w:p>
        </w:tc>
        <w:tc>
          <w:tcPr>
            <w:tcW w:w="3622" w:type="pct"/>
            <w:vAlign w:val="center"/>
          </w:tcPr>
          <w:p w:rsidR="0018722C">
            <w:pPr>
              <w:pStyle w:val="a5"/>
              <w:topLinePunct/>
              <w:ind w:leftChars="0" w:left="0" w:rightChars="0" w:right="0" w:firstLineChars="0" w:firstLine="0"/>
              <w:spacing w:line="240" w:lineRule="atLeast"/>
            </w:pPr>
            <w:r>
              <w:t>"</w:t>
            </w:r>
            <w:r>
              <w:t>感知服务质量”对“顾客忠诚”有正向影响</w:t>
            </w:r>
          </w:p>
        </w:tc>
        <w:tc>
          <w:tcPr>
            <w:tcW w:w="823" w:type="pct"/>
            <w:vAlign w:val="center"/>
          </w:tcPr>
          <w:p w:rsidR="0018722C">
            <w:pPr>
              <w:pStyle w:val="ad"/>
              <w:topLinePunct/>
              <w:ind w:leftChars="0" w:left="0" w:rightChars="0" w:right="0" w:firstLineChars="0" w:firstLine="0"/>
              <w:spacing w:line="240" w:lineRule="atLeast"/>
            </w:pPr>
            <w:r>
              <w:t>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16</w:t>
            </w:r>
          </w:p>
        </w:tc>
        <w:tc>
          <w:tcPr>
            <w:tcW w:w="3622" w:type="pct"/>
            <w:vAlign w:val="center"/>
          </w:tcPr>
          <w:p w:rsidR="0018722C">
            <w:pPr>
              <w:pStyle w:val="a5"/>
              <w:topLinePunct/>
              <w:ind w:leftChars="0" w:left="0" w:rightChars="0" w:right="0" w:firstLineChars="0" w:firstLine="0"/>
              <w:spacing w:line="240" w:lineRule="atLeast"/>
            </w:pPr>
            <w:r>
              <w:t>"</w:t>
            </w:r>
            <w:r>
              <w:t>感知产品质量”、“感知环境质量”、“感知服务质量”相互影响</w:t>
            </w:r>
          </w:p>
        </w:tc>
        <w:tc>
          <w:tcPr>
            <w:tcW w:w="823" w:type="pct"/>
            <w:vAlign w:val="center"/>
          </w:tcPr>
          <w:p w:rsidR="0018722C">
            <w:pPr>
              <w:pStyle w:val="ad"/>
              <w:topLinePunct/>
              <w:ind w:leftChars="0" w:left="0" w:rightChars="0" w:right="0" w:firstLineChars="0" w:firstLine="0"/>
              <w:spacing w:line="240" w:lineRule="atLeast"/>
            </w:pPr>
            <w:r>
              <w:t>不支持</w:t>
            </w:r>
            <w:r w:rsidRPr="00000000">
              <w:tab/>
            </w:r>
            <w:r>
              <w:t>×</w:t>
            </w:r>
          </w:p>
        </w:tc>
      </w:tr>
      <w:tr>
        <w:tc>
          <w:tcPr>
            <w:tcW w:w="555" w:type="pct"/>
            <w:vAlign w:val="center"/>
          </w:tcPr>
          <w:p w:rsidR="0018722C">
            <w:pPr>
              <w:pStyle w:val="ac"/>
              <w:topLinePunct/>
              <w:ind w:leftChars="0" w:left="0" w:rightChars="0" w:right="0" w:firstLineChars="0" w:firstLine="0"/>
              <w:spacing w:line="240" w:lineRule="atLeast"/>
            </w:pPr>
            <w:r>
              <w:t>假设 17</w:t>
            </w:r>
          </w:p>
        </w:tc>
        <w:tc>
          <w:tcPr>
            <w:tcW w:w="3622" w:type="pct"/>
            <w:vAlign w:val="center"/>
          </w:tcPr>
          <w:p w:rsidR="0018722C">
            <w:pPr>
              <w:pStyle w:val="a5"/>
              <w:topLinePunct/>
              <w:ind w:leftChars="0" w:left="0" w:rightChars="0" w:right="0" w:firstLineChars="0" w:firstLine="0"/>
              <w:spacing w:line="240" w:lineRule="atLeast"/>
            </w:pPr>
            <w:r>
              <w:t>"</w:t>
            </w:r>
            <w:r>
              <w:t>感知价值”对“顾客满意”有正向影响</w:t>
            </w:r>
          </w:p>
        </w:tc>
        <w:tc>
          <w:tcPr>
            <w:tcW w:w="823" w:type="pct"/>
            <w:vAlign w:val="center"/>
          </w:tcPr>
          <w:p w:rsidR="0018722C">
            <w:pPr>
              <w:pStyle w:val="ad"/>
              <w:topLinePunct/>
              <w:ind w:leftChars="0" w:left="0" w:rightChars="0" w:right="0" w:firstLineChars="0" w:firstLine="0"/>
              <w:spacing w:line="240" w:lineRule="atLeast"/>
            </w:pPr>
            <w:r>
              <w:t>支持</w:t>
            </w:r>
            <w:r w:rsidRPr="00000000">
              <w:tab/>
            </w:r>
            <w:r>
              <w:t>√</w:t>
            </w:r>
          </w:p>
        </w:tc>
      </w:tr>
      <w:tr>
        <w:tc>
          <w:tcPr>
            <w:tcW w:w="555" w:type="pct"/>
            <w:vAlign w:val="center"/>
            <w:tcBorders>
              <w:top w:val="single" w:sz="4" w:space="0" w:color="auto"/>
            </w:tcBorders>
          </w:tcPr>
          <w:p w:rsidR="0018722C">
            <w:pPr>
              <w:pStyle w:val="ac"/>
              <w:topLinePunct/>
              <w:ind w:leftChars="0" w:left="0" w:rightChars="0" w:right="0" w:firstLineChars="0" w:firstLine="0"/>
              <w:spacing w:line="240" w:lineRule="atLeast"/>
            </w:pPr>
            <w:r>
              <w:t>假设 18</w:t>
            </w:r>
          </w:p>
        </w:tc>
        <w:tc>
          <w:tcPr>
            <w:tcW w:w="362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顾客满意”对“顾客忠诚”有正向影响</w:t>
            </w:r>
          </w:p>
        </w:tc>
        <w:tc>
          <w:tcPr>
            <w:tcW w:w="823" w:type="pct"/>
            <w:vAlign w:val="center"/>
            <w:tcBorders>
              <w:top w:val="single" w:sz="4" w:space="0" w:color="auto"/>
            </w:tcBorders>
          </w:tcPr>
          <w:p w:rsidR="0018722C">
            <w:pPr>
              <w:pStyle w:val="ad"/>
              <w:topLinePunct/>
              <w:ind w:leftChars="0" w:left="0" w:rightChars="0" w:right="0" w:firstLineChars="0" w:firstLine="0"/>
              <w:spacing w:line="240" w:lineRule="atLeast"/>
            </w:pPr>
            <w:r>
              <w:t>支持</w:t>
            </w:r>
            <w:r w:rsidRPr="00000000">
              <w:tab/>
            </w:r>
            <w:r>
              <w:t>√</w:t>
            </w:r>
          </w:p>
        </w:tc>
      </w:tr>
    </w:tbl>
    <w:p w:rsidR="0018722C">
      <w:pPr>
        <w:rPr/>
        <w:topLinePunct/>
        <w:pStyle w:val="affa"/>
      </w:pPr>
    </w:p>
    <w:p w:rsidR="0018722C">
      <w:pPr>
        <w:pStyle w:val="Heading3"/>
        <w:topLinePunct/>
        <w:ind w:left="200" w:hangingChars="200" w:hanging="200"/>
      </w:pPr>
      <w:bookmarkStart w:id="447387" w:name="_Toc686447387"/>
      <w:bookmarkStart w:name="_bookmark58" w:id="130"/>
      <w:bookmarkEnd w:id="130"/>
      <w:r>
        <w:rPr>
          <w:b/>
        </w:rPr>
        <w:t>4.4.2</w:t>
      </w:r>
      <w:r>
        <w:t xml:space="preserve"> </w:t>
      </w:r>
      <w:bookmarkStart w:name="_bookmark58" w:id="131"/>
      <w:bookmarkEnd w:id="131"/>
      <w:r>
        <w:t>模型结构的确定</w:t>
      </w:r>
      <w:bookmarkEnd w:id="447387"/>
    </w:p>
    <w:p w:rsidR="0018722C">
      <w:pPr>
        <w:topLinePunct/>
      </w:pPr>
      <w:r>
        <w:t>根据以上验证结果分析，“顾客期望”对其他结构变量的影响都是正向的；“感知</w:t>
      </w:r>
      <w:r>
        <w:t>产品质量”、“感知环境质量”与“感知服务质量”之间没有相关关系；而其他的假设</w:t>
      </w:r>
      <w:r>
        <w:t>都通过了验证。因此，可以得到中小型餐饮业顾客满意度测评模型如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所示：</w:t>
      </w:r>
    </w:p>
    <w:p w:rsidR="0018722C">
      <w:pPr>
        <w:pStyle w:val="aff7"/>
        <w:topLinePunct/>
      </w:pPr>
      <w:r>
        <w:pict>
          <v:group style="margin-left:106.8601pt;margin-top:11.859531pt;width:405.6pt;height:251.75pt;mso-position-horizontal-relative:page;mso-position-vertical-relative:paragraph;z-index:3880;mso-wrap-distance-left:0;mso-wrap-distance-right:0" coordorigin="2137,237" coordsize="8112,5035">
            <v:shape style="position:absolute;left:8691;top:2334;width:1545;height:750" coordorigin="8691,2335" coordsize="1545,750" path="m9463,2335l9367,2338,9273,2346,9184,2360,9100,2379,9022,2402,8950,2429,8886,2461,8829,2495,8781,2533,8715,2617,8691,2710,8697,2757,8743,2845,8829,2924,8886,2959,8950,2990,9022,3018,9100,3041,9184,3059,9273,3073,9367,3082,9463,3085,9560,3082,9654,3073,9743,3059,9827,3041,9905,3018,9977,2990,10041,2959,10098,2924,10145,2886,10212,2802,10236,2710,10230,2663,10184,2574,10098,2495,10041,2461,9977,2429,9905,2402,9827,2379,9743,2360,9654,2346,9560,2338,9463,2335xe" filled="false" stroked="true" strokeweight="1.25pt" strokecolor="#000000">
              <v:path arrowok="t"/>
              <v:stroke dashstyle="solid"/>
            </v:shape>
            <v:shape style="position:absolute;left:8301;top:2650;width:390;height:120" type="#_x0000_t75" stroked="false">
              <v:imagedata r:id="rId24" o:title=""/>
            </v:shape>
            <v:shape style="position:absolute;left:6756;top:2334;width:1545;height:750" coordorigin="6756,2335" coordsize="1545,750" path="m7528,2335l7432,2338,7338,2346,7249,2360,7165,2379,7087,2402,7015,2429,6951,2461,6894,2495,6846,2533,6780,2617,6756,2710,6762,2757,6808,2845,6894,2924,6951,2959,7015,2990,7087,3018,7165,3041,7249,3059,7338,3073,7432,3082,7528,3085,7625,3082,7719,3073,7808,3059,7892,3041,7970,3018,8042,2990,8106,2959,8163,2924,8210,2886,8277,2802,8301,2710,8295,2663,8249,2574,8163,2495,8106,2461,8042,2429,7970,2402,7892,2379,7808,2360,7719,2346,7625,2338,7528,2335xe" filled="false" stroked="true" strokeweight="1.25pt" strokecolor="#000000">
              <v:path arrowok="t"/>
              <v:stroke dashstyle="solid"/>
            </v:shape>
            <v:shape style="position:absolute;left:4731;top:2334;width:1545;height:750" coordorigin="4731,2335" coordsize="1545,750" path="m5503,2335l5407,2338,5313,2346,5224,2360,5140,2379,5062,2402,4990,2429,4926,2461,4869,2495,4821,2533,4755,2617,4731,2710,4737,2757,4783,2845,4869,2924,4926,2959,4990,2990,5062,3018,5140,3041,5224,3059,5313,3073,5407,3082,5503,3085,5600,3082,5694,3073,5783,3059,5867,3041,5945,3018,6017,2990,6081,2959,6138,2924,6185,2886,6252,2802,6276,2710,6270,2663,6224,2574,6138,2495,6081,2461,6017,2429,5945,2402,5867,2379,5783,2360,5694,2346,5600,2338,5503,2335xe" filled="false" stroked="true" strokeweight="1.25pt" strokecolor="#000000">
              <v:path arrowok="t"/>
              <v:stroke dashstyle="solid"/>
            </v:shape>
            <v:shape style="position:absolute;left:6276;top:2650;width:480;height:120" coordorigin="6276,2650" coordsize="480,120" path="m6636,2723l6636,2770,6731,2723,6656,2723,6636,2723xm6636,2698l6636,2723,6656,2723,6656,2698,6636,2698xm6636,2650l6636,2698,6656,2698,6656,2723,6731,2723,6756,2711,6636,2650xm6276,2697l6276,2722,6636,2723,6636,2698,6276,2697xe" filled="true" fillcolor="#000000" stroked="false">
              <v:path arrowok="t"/>
              <v:fill type="solid"/>
            </v:shape>
            <v:shape style="position:absolute;left:3911;top:880;width:1593;height:1455" coordorigin="3912,880" coordsize="1593,1455" path="m5407,2263l5375,2298,5504,2335,5482,2276,5422,2276,5407,2263xm5424,2245l5407,2263,5422,2276,5439,2258,5424,2245xm5456,2209l5424,2245,5439,2258,5422,2276,5482,2276,5456,2209xm3928,880l3912,899,5407,2263,5424,2245,3928,880xe" filled="true" fillcolor="#000000" stroked="false">
              <v:path arrowok="t"/>
              <v:fill type="solid"/>
            </v:shape>
            <v:shape style="position:absolute;left:4140;top:613;width:3389;height:1722" coordorigin="4140,613" coordsize="3389,1722" path="m7416,2292l7395,2334,7529,2335,7504,2301,7434,2301,7416,2292xm7428,2269l7416,2292,7434,2301,7445,2278,7428,2269xm7449,2227l7428,2269,7445,2278,7434,2301,7504,2301,7449,2227xm4152,613l4140,636,7416,2292,7428,2269,4152,613xe" filled="true" fillcolor="#000000" stroked="false">
              <v:path arrowok="t"/>
              <v:fill type="solid"/>
            </v:shape>
            <v:shape style="position:absolute;left:4128;top:1857;width:2854;height:623" coordorigin="4129,1857" coordsize="2854,623" path="m6862,2433l6853,2480,6982,2445,6972,2437,6882,2437,6862,2433xm6867,2409l6862,2433,6882,2437,6886,2413,6867,2409xm6876,2362l6867,2409,6886,2413,6882,2437,6972,2437,6876,2362xm4133,1857l4129,1882,6862,2433,6867,2409,4133,1857xe" filled="true" fillcolor="#000000" stroked="false">
              <v:path arrowok="t"/>
              <v:fill type="solid"/>
            </v:shape>
            <v:shape style="position:absolute;left:4034;top:2047;width:994;height:361" coordorigin="4034,2048" coordsize="994,361" path="m4910,2364l4895,2409,5028,2390,5008,2370,4929,2370,4910,2364xm4918,2340l4910,2364,4929,2370,4937,2346,4918,2340xm4933,2295l4918,2340,4937,2346,4929,2370,5008,2370,4933,2295xm4042,2048l4034,2071,4910,2364,4918,2340,4042,2048xe" filled="true" fillcolor="#000000" stroked="false">
              <v:path arrowok="t"/>
              <v:fill type="solid"/>
            </v:shape>
            <v:shape style="position:absolute;left:4215;top:3084;width:3314;height:1692" coordorigin="4215,3085" coordsize="3314,1692" path="m7416,3128l4215,4753,4227,4776,7428,3150,7416,3128xm7504,3119l7434,3119,7446,3141,7428,3150,7449,3192,7504,3119xm7434,3119l7416,3128,7428,3150,7446,3141,7434,3119xm7529,3085l7395,3085,7416,3128,7434,3119,7504,3119,7529,3085xe" filled="true" fillcolor="#000000" stroked="false">
              <v:path arrowok="t"/>
              <v:fill type="solid"/>
            </v:shape>
            <v:shape style="position:absolute;left:4204;top:2934;width:2778;height:493" coordorigin="4204,2934" coordsize="2778,493" path="m6861,2981l4204,3402,4208,3427,6865,3006,6861,2981xm6977,2978l6881,2978,6885,3003,6865,3006,6873,3053,6977,2978xm6881,2978l6861,2981,6865,3006,6885,3003,6881,2978xm6854,2934l6861,2981,6881,2978,6977,2978,6982,2975,6854,2934xe" filled="true" fillcolor="#000000" stroked="false">
              <v:path arrowok="t"/>
              <v:fill type="solid"/>
            </v:shape>
            <v:shape style="position:absolute;left:4138;top:2958;width:845;height:328" coordorigin="4139,2958" coordsize="845,328" path="m4866,3003l4139,3263,4147,3286,4874,3027,4866,3003xm4962,2996l4885,2996,4893,3020,4874,3027,4890,3071,4962,2996xm4885,2996l4866,3003,4874,3027,4893,3020,4885,2996xm4850,2958l4866,3003,4885,2996,4962,2996,4983,2975,4850,2958xe" filled="true" fillcolor="#000000" stroked="false">
              <v:path arrowok="t"/>
              <v:fill type="solid"/>
            </v:shape>
            <v:shape style="position:absolute;left:3986;top:3084;width:1518;height:1340" coordorigin="3987,3085" coordsize="1518,1340" path="m5406,3155l3987,4405,4003,4424,5422,3173,5406,3155xm5481,3141l5421,3141,5437,3160,5422,3173,5454,3209,5481,3141xm5421,3141l5406,3155,5422,3173,5437,3160,5421,3141xm5504,3085l5374,3119,5406,3155,5421,3141,5481,3141,5504,3085xe" filled="true" fillcolor="#000000" stroked="false">
              <v:path arrowok="t"/>
              <v:fill type="solid"/>
            </v:shape>
            <v:shape style="position:absolute;left:2601;top:249;width:1545;height:750" coordorigin="2601,250" coordsize="1545,750" path="m3374,250l3277,253,3183,261,3094,275,3010,294,2932,317,2860,344,2796,376,2739,410,2692,448,2625,532,2601,625,2607,672,2653,760,2739,839,2796,874,2860,905,2932,933,3010,956,3094,974,3183,988,3277,997,3374,1000,3470,997,3564,988,3653,974,3737,956,3815,933,3887,905,3951,874,4008,839,4056,801,4122,717,4146,625,4140,578,4094,489,4008,410,3951,376,3887,344,3815,317,3737,294,3653,275,3564,261,3470,253,3374,250xe" filled="true" fillcolor="#ffffff" stroked="false">
              <v:path arrowok="t"/>
              <v:fill type="solid"/>
            </v:shape>
            <v:shape style="position:absolute;left:2601;top:249;width:1545;height:750" coordorigin="2601,250" coordsize="1545,750" path="m3374,250l3277,253,3183,261,3094,275,3010,294,2932,317,2860,344,2796,376,2739,410,2692,448,2625,532,2601,625,2607,672,2653,760,2739,839,2796,874,2860,905,2932,933,3010,956,3094,974,3183,988,3277,997,3374,1000,3470,997,3564,988,3653,974,3737,956,3815,933,3887,905,3951,874,4008,839,4056,801,4122,717,4146,625,4140,578,4094,489,4008,410,3951,376,3887,344,3815,317,3737,294,3653,275,3564,261,3470,253,3374,250xe" filled="false" stroked="true" strokeweight="1.25pt" strokecolor="#000000">
              <v:path arrowok="t"/>
              <v:stroke dashstyle="solid"/>
            </v:shape>
            <v:shape style="position:absolute;left:2586;top:1374;width:1545;height:990" coordorigin="2586,1375" coordsize="1545,990" path="m3359,1375l3268,1378,3181,1388,3098,1404,3019,1425,2944,1452,2875,1483,2812,1520,2756,1560,2706,1604,2665,1652,2631,1703,2591,1812,2586,1870,2591,1927,2631,2037,2665,2087,2706,2135,2756,2179,2812,2220,2875,2256,2944,2288,3019,2314,3098,2336,3181,2352,3268,2361,3359,2365,3449,2361,3536,2352,3619,2336,3698,2314,3773,2288,3842,2256,3905,2220,3961,2179,4011,2135,4052,2087,4086,2037,4126,1927,4131,1870,4126,1812,4086,1703,4052,1652,4011,1604,3961,1560,3905,1520,3842,1483,3773,1452,3698,1425,3619,1404,3536,1388,3449,1378,3359,1375xe" filled="true" fillcolor="#ffffff" stroked="false">
              <v:path arrowok="t"/>
              <v:fill type="solid"/>
            </v:shape>
            <v:shape style="position:absolute;left:2586;top:1374;width:1545;height:990" coordorigin="2586,1375" coordsize="1545,990" path="m3359,1375l3268,1378,3181,1388,3098,1404,3019,1425,2944,1452,2875,1483,2812,1520,2756,1560,2706,1604,2665,1652,2631,1703,2591,1812,2586,1870,2591,1927,2631,2037,2665,2087,2706,2135,2756,2179,2812,2220,2875,2256,2944,2288,3019,2314,3098,2336,3181,2352,3268,2361,3359,2365,3449,2361,3536,2352,3619,2336,3698,2314,3773,2288,3842,2256,3905,2220,3961,2179,4011,2135,4052,2087,4086,2037,4126,1927,4131,1870,4126,1812,4086,1703,4052,1652,4011,1604,3961,1560,3905,1520,3842,1483,3773,1452,3698,1425,3619,1404,3536,1388,3449,1378,3359,1375xe" filled="false" stroked="true" strokeweight="1.25pt" strokecolor="#000000">
              <v:path arrowok="t"/>
              <v:stroke dashstyle="solid"/>
            </v:shape>
            <v:shape style="position:absolute;left:2661;top:2964;width:1545;height:990" coordorigin="2661,2965" coordsize="1545,990" path="m3434,2965l3343,2968,3256,2978,3173,2994,3094,3015,3019,3042,2950,3073,2887,3110,2831,3150,2781,3194,2740,3242,2706,3293,2666,3402,2661,3460,2666,3517,2706,3627,2740,3677,2781,3725,2831,3769,2887,3810,2950,3846,3019,3878,3094,3904,3173,3926,3256,3942,3343,3951,3434,3955,3524,3951,3611,3942,3694,3926,3773,3904,3848,3878,3917,3846,3980,3810,4036,3769,4086,3725,4127,3677,4161,3627,4201,3517,4206,3460,4201,3402,4161,3293,4127,3242,4086,3194,4036,3150,3980,3110,3917,3073,3848,3042,3773,3015,3694,2994,3611,2978,3524,2968,3434,2965xe" filled="false" stroked="true" strokeweight="1.25pt" strokecolor="#000000">
              <v:path arrowok="t"/>
              <v:stroke dashstyle="solid"/>
            </v:shape>
            <v:shape style="position:absolute;left:2631;top:4269;width:1545;height:990" coordorigin="2631,4270" coordsize="1545,990" path="m3404,4270l3313,4273,3226,4283,3143,4299,3064,4320,2989,4347,2920,4378,2857,4415,2801,4455,2751,4499,2710,4547,2676,4598,2636,4707,2631,4765,2636,4822,2676,4932,2710,4982,2751,5030,2801,5074,2857,5115,2920,5151,2989,5183,3064,5209,3143,5231,3226,5247,3313,5256,3404,5260,3494,5256,3581,5247,3664,5231,3743,5209,3818,5183,3887,5151,3950,5115,4006,5074,4056,5030,4097,4982,4131,4932,4171,4822,4176,4765,4171,4707,4131,4598,4097,4547,4056,4499,4006,4455,3950,4415,3887,4378,3818,4347,3743,4320,3664,4299,3581,4283,3494,4273,3404,4270xe" filled="false" stroked="true" strokeweight="1.25pt" strokecolor="#000000">
              <v:path arrowok="t"/>
              <v:stroke dashstyle="solid"/>
            </v:shape>
            <v:shape style="position:absolute;left:3333;top:979;width:120;height:375" type="#_x0000_t75" stroked="false">
              <v:imagedata r:id="rId25" o:title=""/>
            </v:shape>
            <v:shape style="position:absolute;left:2364;top:611;width:297;height:2848" coordorigin="2364,611" coordsize="297,2848" path="m2568,3382l2533,3418,2661,3459,2639,3397,2580,3397,2568,3382xm2585,3364l2568,3382,2580,3397,2599,3381,2585,3364xm2617,3332l2585,3364,2599,3381,2580,3397,2639,3397,2617,3332xm2600,611l2595,612,2594,612,2593,612,2592,612,2587,614,2586,614,2585,615,2580,617,2573,621,2567,627,2560,633,2555,640,2549,648,2544,657,2538,667,2528,688,2517,713,2507,741,2497,772,2487,806,2478,843,2469,882,2460,925,2451,969,2443,1016,2435,1065,2427,1116,2420,1169,2413,1223,2406,1280,2400,1338,2394,1399,2389,1458,2384,1522,2379,1584,2376,1646,2370,1777,2366,1909,2364,2041,2366,2174,2371,2306,2379,2436,2383,2500,2389,2563,2395,2625,2402,2685,2409,2745,2417,2803,2425,2859,2434,2914,2444,2967,2454,3018,2464,3067,2474,3114,2485,3158,2497,3200,2508,3240,2520,3277,2533,3311,2545,3342,2558,3370,2558,3371,2560,3372,2568,3382,2585,3364,2581,3359,2581,3359,2579,3356,2580,3356,2568,3332,2556,3302,2544,3269,2532,3233,2521,3194,2510,3152,2499,3108,2488,3062,2478,3013,2468,2963,2459,2910,2450,2856,2442,2799,2434,2742,2427,2683,2420,2622,2414,2561,2408,2498,2404,2435,2396,2305,2391,2174,2389,2041,2391,1908,2394,1777,2400,1648,2405,1583,2409,1520,2414,1458,2419,1399,2425,1340,2431,1283,2437,1227,2444,1172,2452,1119,2459,1069,2467,1020,2476,974,2484,930,2493,888,2502,849,2511,813,2521,780,2531,750,2540,723,2550,699,2560,679,2565,670,2570,663,2574,656,2579,650,2583,646,2587,642,2591,640,2594,638,2594,638,2596,637,2597,637,2598,637,2597,637,2599,636,2602,636,2600,611xm2579,3356l2581,3359,2580,3358,2579,3356xm2580,3358l2581,3359,2581,3359,2580,3358xm2580,3356l2579,3356,2580,3358,2580,3356xm2596,637l2594,638,2595,638,2596,637xm2595,638l2594,638,2594,638,2595,638xm2597,637l2596,637,2595,638,2597,637xm2599,636l2597,637,2598,637,2599,636xm2598,637l2597,637,2598,637,2598,637xm2602,636l2599,636,2598,637,2602,636,2602,636xe" filled="true" fillcolor="#000000" stroked="false">
              <v:path arrowok="t"/>
              <v:fill type="solid"/>
            </v:shape>
            <v:shape style="position:absolute;left:2137;top:642;width:463;height:4153" coordorigin="2137,642" coordsize="463,4153" path="m2494,4738l2467,4779,2600,4795,2574,4749,2509,4749,2494,4738xm2508,4717l2494,4738,2509,4749,2524,4730,2508,4717xm2533,4678l2508,4717,2524,4730,2509,4749,2574,4749,2533,4678xm2524,642l2515,643,2514,643,2514,643,2513,643,2504,645,2503,646,2494,650,2484,656,2474,663,2464,672,2455,682,2445,693,2436,706,2427,720,2419,735,2410,751,2401,768,2393,787,2384,807,2376,828,2367,850,2359,873,2351,897,2343,922,2335,949,2327,976,2320,1004,2312,1034,2304,1064,2297,1095,2282,1160,2269,1228,2255,1299,2242,1374,2230,1451,2218,1531,2207,1613,2196,1698,2187,1784,2178,1873,2170,1966,2162,2055,2156,2150,2151,2244,2146,2339,2142,2435,2140,2531,2138,2628,2137,2725,2138,2822,2140,2919,2143,3015,2148,3111,2153,3207,2160,3301,2168,3394,2176,3486,2186,3576,2197,3665,2208,3752,2221,3836,2234,3919,2248,3998,2263,4076,2278,4150,2295,4222,2312,4290,2320,4323,2329,4355,2338,4386,2347,4416,2356,4445,2365,4474,2375,4501,2384,4527,2394,4552,2404,4577,2414,4600,2423,4622,2434,4643,2444,4663,2454,4681,2464,4699,2475,4715,2485,4730,2486,4731,2487,4732,2494,4738,2508,4717,2507,4716,2506,4716,2503,4713,2504,4713,2496,4701,2486,4686,2476,4669,2466,4651,2456,4632,2446,4612,2437,4590,2427,4567,2417,4544,2408,4519,2398,4493,2389,4466,2380,4438,2371,4409,2353,4348,2344,4317,2336,4284,2319,4216,2303,4145,2287,4071,2273,3994,2259,3915,2246,3833,2233,3748,2222,3662,2211,3573,2201,3483,2193,3392,2185,3299,2178,3205,2173,3110,2168,3014,2165,2918,2163,2822,2162,2724,2163,2627,2165,2530,2167,2434,2171,2338,2175,2243,2181,2148,2188,2055,2195,1966,2203,1875,2212,1787,2221,1701,2232,1616,2243,1534,2254,1455,2267,1378,2280,1304,2293,1233,2307,1165,2314,1132,2321,1101,2329,1070,2336,1040,2344,1011,2351,983,2359,956,2367,930,2375,905,2383,881,2391,859,2399,837,2407,817,2415,798,2424,780,2432,763,2440,747,2448,733,2457,720,2465,709,2473,699,2481,690,2489,683,2496,677,2504,673,2511,670,2511,670,2512,669,2513,669,2518,668,2517,668,2519,667,2522,667,2526,667,2524,642xm2503,4713l2506,4716,2505,4714,2503,4713xm2505,4714l2506,4716,2507,4716,2505,4714xm2504,4713l2503,4713,2505,4714,2504,4713xm2512,669l2511,670,2512,670,2512,669xm2512,670l2511,670,2511,670,2512,670xm2513,669l2512,669,2512,670,2513,669xm2519,667l2517,668,2518,668,2519,667xm2518,668l2517,668,2518,668,2518,668xm2522,667l2519,667,2518,668,2522,667xe" filled="true" fillcolor="#000000" stroked="false">
              <v:path arrowok="t"/>
              <v:fill type="solid"/>
            </v:shape>
            <v:shape style="position:absolute;left:4109;top:476;width:5434;height:1861" coordorigin="4109,477" coordsize="5434,1861" path="m9425,2292l9410,2337,9543,2319,9523,2299,9444,2299,9425,2292xm9433,2269l9425,2292,9444,2299,9452,2275,9433,2269xm9448,2223l9433,2269,9452,2275,9444,2299,9523,2299,9448,2223xm4117,477l4109,500,9425,2292,9433,2269,4117,477xe" filled="true" fillcolor="#000000" stroked="false">
              <v:path arrowok="t"/>
              <v:fill type="solid"/>
            </v:shape>
            <v:shape style="position:absolute;left:4081;top:1706;width:4997;height:717" coordorigin="4081,1706" coordsize="4997,717" path="m8967,2303l8961,2351,8981,2353,8977,2378,8957,2378,8951,2422,9078,2379,9077,2378,8977,2378,8957,2375,9073,2375,8967,2303xm8961,2351l8957,2375,8977,2378,8981,2353,8961,2351xm4085,1706l4081,1731,8957,2375,8961,2351,4085,1706xe" filled="true" fillcolor="#000000" stroked="false">
              <v:path arrowok="t"/>
              <v:fill type="solid"/>
            </v:shape>
            <v:shape style="position:absolute;left:4201;top:2977;width:4832;height:584" coordorigin="4202,2977" coordsize="4832,584" path="m8912,3024l4202,3536,4204,3561,8915,3049,8912,3024xm9029,3022l8932,3022,8935,3047,8915,3049,8920,3096,9033,3024,9029,3022xm8932,3022l8912,3024,8915,3049,8935,3047,8932,3022xm8907,2977l8912,3024,8932,3022,9029,3022,8907,2977xe" filled="true" fillcolor="#000000" stroked="false">
              <v:path arrowok="t"/>
              <v:fill type="solid"/>
            </v:shape>
            <v:shape style="position:absolute;left:4154;top:3050;width:5404;height:1846" coordorigin="4154,3050" coordsize="5404,1846" path="m9440,3095l4154,4872,4162,4895,9448,3119,9440,3095xm9538,3089l9459,3089,9467,3112,9448,3119,9463,3164,9538,3089xm9459,3089l9440,3095,9448,3119,9467,3112,9459,3089xm9425,3050l9440,3095,9459,3089,9538,3089,9558,3069,9425,3050xe" filled="true" fillcolor="#000000" stroked="false">
              <v:path arrowok="t"/>
              <v:fill type="solid"/>
            </v:shape>
            <v:shape style="position:absolute;left:2940;top:478;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顾客期望</w:t>
                    </w:r>
                  </w:p>
                </w:txbxContent>
              </v:textbox>
              <w10:wrap type="none"/>
            </v:shape>
            <v:shape style="position:absolute;left:2938;top:1640;width:863;height:543" type="#_x0000_t202" filled="false" stroked="false">
              <v:textbox inset="0,0,0,0">
                <w:txbxContent>
                  <w:p w:rsidR="0018722C">
                    <w:pPr>
                      <w:spacing w:line="211" w:lineRule="exact" w:before="0"/>
                      <w:ind w:leftChars="0" w:left="0" w:rightChars="0" w:right="18" w:firstLineChars="0" w:firstLine="0"/>
                      <w:jc w:val="center"/>
                      <w:rPr>
                        <w:sz w:val="21"/>
                      </w:rPr>
                    </w:pPr>
                    <w:r>
                      <w:rPr>
                        <w:sz w:val="21"/>
                      </w:rPr>
                      <w:t>感知产品</w:t>
                    </w:r>
                  </w:p>
                  <w:p w:rsidR="0018722C">
                    <w:pPr>
                      <w:spacing w:before="56"/>
                      <w:ind w:leftChars="0" w:left="0" w:rightChars="0" w:right="15" w:firstLineChars="0" w:firstLine="0"/>
                      <w:jc w:val="center"/>
                      <w:rPr>
                        <w:sz w:val="21"/>
                      </w:rPr>
                    </w:pPr>
                    <w:r>
                      <w:rPr>
                        <w:sz w:val="21"/>
                      </w:rPr>
                      <w:t>质量</w:t>
                    </w:r>
                  </w:p>
                </w:txbxContent>
              </v:textbox>
              <w10:wrap type="none"/>
            </v:shape>
            <v:shape style="position:absolute;left:5084;top:256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感知价值</w:t>
                    </w:r>
                  </w:p>
                </w:txbxContent>
              </v:textbox>
              <w10:wrap type="none"/>
            </v:shape>
            <v:shape style="position:absolute;left:7110;top:256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顾客满意</w:t>
                    </w:r>
                  </w:p>
                </w:txbxContent>
              </v:textbox>
              <w10:wrap type="none"/>
            </v:shape>
            <v:shape style="position:absolute;left:9045;top:256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顾客忠诚</w:t>
                    </w:r>
                  </w:p>
                </w:txbxContent>
              </v:textbox>
              <w10:wrap type="none"/>
            </v:shape>
            <v:shape style="position:absolute;left:3014;top:3231;width:863;height:540" type="#_x0000_t202" filled="false" stroked="false">
              <v:textbox inset="0,0,0,0">
                <w:txbxContent>
                  <w:p w:rsidR="0018722C">
                    <w:pPr>
                      <w:spacing w:line="211" w:lineRule="exact" w:before="0"/>
                      <w:ind w:leftChars="0" w:left="-1" w:rightChars="0" w:right="18" w:firstLineChars="0" w:firstLine="0"/>
                      <w:jc w:val="center"/>
                      <w:rPr>
                        <w:sz w:val="21"/>
                      </w:rPr>
                    </w:pPr>
                    <w:r>
                      <w:rPr>
                        <w:spacing w:val="-1"/>
                        <w:sz w:val="21"/>
                      </w:rPr>
                      <w:t>感知环境</w:t>
                    </w:r>
                  </w:p>
                  <w:p w:rsidR="0018722C">
                    <w:pPr>
                      <w:spacing w:before="54"/>
                      <w:ind w:leftChars="0" w:left="0" w:rightChars="0" w:right="15" w:firstLineChars="0" w:firstLine="0"/>
                      <w:jc w:val="center"/>
                      <w:rPr>
                        <w:sz w:val="21"/>
                      </w:rPr>
                    </w:pPr>
                    <w:r>
                      <w:rPr>
                        <w:sz w:val="21"/>
                      </w:rPr>
                      <w:t>质量</w:t>
                    </w:r>
                  </w:p>
                </w:txbxContent>
              </v:textbox>
              <w10:wrap type="none"/>
            </v:shape>
            <v:shape style="position:absolute;left:2983;top:4537;width:863;height:540" type="#_x0000_t202" filled="false" stroked="false">
              <v:textbox inset="0,0,0,0">
                <w:txbxContent>
                  <w:p w:rsidR="0018722C">
                    <w:pPr>
                      <w:spacing w:line="211" w:lineRule="exact" w:before="0"/>
                      <w:ind w:leftChars="0" w:left="-1" w:rightChars="0" w:right="18" w:firstLineChars="0" w:firstLine="0"/>
                      <w:jc w:val="center"/>
                      <w:rPr>
                        <w:sz w:val="21"/>
                      </w:rPr>
                    </w:pPr>
                    <w:r>
                      <w:rPr>
                        <w:spacing w:val="-1"/>
                        <w:sz w:val="21"/>
                      </w:rPr>
                      <w:t>感知服务</w:t>
                    </w:r>
                  </w:p>
                  <w:p w:rsidR="0018722C">
                    <w:pPr>
                      <w:spacing w:before="54"/>
                      <w:ind w:leftChars="0" w:left="0" w:rightChars="0" w:right="15" w:firstLineChars="0" w:firstLine="0"/>
                      <w:jc w:val="center"/>
                      <w:rPr>
                        <w:sz w:val="21"/>
                      </w:rPr>
                    </w:pPr>
                    <w:r>
                      <w:rPr>
                        <w:sz w:val="21"/>
                      </w:rPr>
                      <w:t>质量</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4</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中</w:t>
      </w:r>
      <w:r>
        <w:rPr>
          <w:rFonts w:cstheme="minorBidi" w:hAnsiTheme="minorHAnsi" w:eastAsiaTheme="minorHAnsi" w:asciiTheme="minorHAnsi"/>
        </w:rPr>
        <w:t>小</w:t>
      </w:r>
      <w:r>
        <w:rPr>
          <w:rFonts w:cstheme="minorBidi" w:hAnsiTheme="minorHAnsi" w:eastAsiaTheme="minorHAnsi" w:asciiTheme="minorHAnsi"/>
        </w:rPr>
        <w:t>型</w:t>
      </w:r>
      <w:r>
        <w:rPr>
          <w:rFonts w:cstheme="minorBidi" w:hAnsiTheme="minorHAnsi" w:eastAsiaTheme="minorHAnsi" w:asciiTheme="minorHAnsi"/>
        </w:rPr>
        <w:t>餐</w:t>
      </w:r>
      <w:r>
        <w:rPr>
          <w:rFonts w:cstheme="minorBidi" w:hAnsiTheme="minorHAnsi" w:eastAsiaTheme="minorHAnsi" w:asciiTheme="minorHAnsi"/>
        </w:rPr>
        <w:t>饮</w:t>
      </w:r>
      <w:r>
        <w:rPr>
          <w:rFonts w:cstheme="minorBidi" w:hAnsiTheme="minorHAnsi" w:eastAsiaTheme="minorHAnsi" w:asciiTheme="minorHAnsi"/>
        </w:rPr>
        <w:t>业</w:t>
      </w:r>
      <w:r>
        <w:rPr>
          <w:rFonts w:cstheme="minorBidi" w:hAnsiTheme="minorHAnsi" w:eastAsiaTheme="minorHAnsi" w:asciiTheme="minorHAnsi"/>
        </w:rPr>
        <w:t>顾客</w:t>
      </w:r>
      <w:r>
        <w:rPr>
          <w:rFonts w:cstheme="minorBidi" w:hAnsiTheme="minorHAnsi" w:eastAsiaTheme="minorHAnsi" w:asciiTheme="minorHAnsi"/>
        </w:rPr>
        <w:t>满意</w:t>
      </w:r>
      <w:r>
        <w:rPr>
          <w:rFonts w:cstheme="minorBidi" w:hAnsiTheme="minorHAnsi" w:eastAsiaTheme="minorHAnsi" w:asciiTheme="minorHAnsi"/>
        </w:rPr>
        <w:t>度</w:t>
      </w:r>
      <w:r>
        <w:rPr>
          <w:rFonts w:cstheme="minorBidi" w:hAnsiTheme="minorHAnsi" w:eastAsiaTheme="minorHAnsi" w:asciiTheme="minorHAnsi"/>
        </w:rPr>
        <w:t>测</w:t>
      </w:r>
      <w:r>
        <w:rPr>
          <w:rFonts w:cstheme="minorBidi" w:hAnsiTheme="minorHAnsi" w:eastAsiaTheme="minorHAnsi" w:asciiTheme="minorHAnsi"/>
        </w:rPr>
        <w:t>评</w:t>
      </w:r>
      <w:r>
        <w:rPr>
          <w:rFonts w:cstheme="minorBidi" w:hAnsiTheme="minorHAnsi" w:eastAsiaTheme="minorHAnsi" w:asciiTheme="minorHAnsi"/>
        </w:rPr>
        <w:t>模型</w:t>
      </w:r>
    </w:p>
    <w:p w:rsidR="0018722C">
      <w:pPr>
        <w:pStyle w:val="Heading1"/>
        <w:topLinePunct/>
      </w:pPr>
      <w:bookmarkStart w:id="447388" w:name="_Toc686447388"/>
      <w:bookmarkStart w:name="第五章 研究结论及展望 " w:id="132"/>
      <w:bookmarkEnd w:id="132"/>
      <w:r/>
      <w:bookmarkStart w:name="_bookmark59" w:id="133"/>
      <w:bookmarkEnd w:id="133"/>
      <w:r/>
      <w:r>
        <w:t>第五章</w:t>
      </w:r>
      <w:r>
        <w:t xml:space="preserve">  </w:t>
      </w:r>
      <w:r w:rsidRPr="00DB64CE">
        <w:t>研究结论及展望</w:t>
      </w:r>
      <w:bookmarkEnd w:id="447388"/>
    </w:p>
    <w:p w:rsidR="0018722C">
      <w:pPr>
        <w:pStyle w:val="Heading2"/>
        <w:topLinePunct/>
        <w:ind w:left="171" w:hangingChars="171" w:hanging="171"/>
      </w:pPr>
      <w:bookmarkStart w:id="447389" w:name="_Toc686447389"/>
      <w:bookmarkStart w:name="5.1研究结论 " w:id="134"/>
      <w:bookmarkEnd w:id="134"/>
      <w:r>
        <w:t>5.1</w:t>
      </w:r>
      <w:r>
        <w:t xml:space="preserve"> </w:t>
      </w:r>
      <w:r/>
      <w:bookmarkStart w:name="_bookmark60" w:id="135"/>
      <w:bookmarkEnd w:id="135"/>
      <w:r/>
      <w:bookmarkStart w:name="_bookmark60" w:id="136"/>
      <w:bookmarkEnd w:id="136"/>
      <w:r>
        <w:t>研究结论</w:t>
      </w:r>
      <w:bookmarkEnd w:id="447389"/>
    </w:p>
    <w:p w:rsidR="0018722C">
      <w:pPr>
        <w:topLinePunct/>
      </w:pPr>
      <w:r>
        <w:t>本文研究主要基于美国顾客满意度模型</w:t>
      </w:r>
      <w:r>
        <w:rPr>
          <w:rFonts w:ascii="Times New Roman" w:hAnsi="Times New Roman" w:eastAsia="Times New Roman"/>
        </w:rPr>
        <w:t>(</w:t>
      </w:r>
      <w:r>
        <w:rPr>
          <w:rFonts w:ascii="Times New Roman" w:hAnsi="Times New Roman" w:eastAsia="Times New Roman"/>
        </w:rPr>
        <w:t xml:space="preserve">ACSI</w:t>
      </w:r>
      <w:r>
        <w:rPr>
          <w:rFonts w:ascii="Times New Roman" w:hAnsi="Times New Roman" w:eastAsia="Times New Roman"/>
        </w:rPr>
        <w:t>)</w:t>
      </w:r>
      <w:r>
        <w:t>，并根据中小型餐饮业的行业特</w:t>
      </w:r>
      <w:r>
        <w:t>点，将感知质量一分为三，分为“感知产品质量”、“感知环境质量”和“感知服务质</w:t>
      </w:r>
      <w:r>
        <w:t>量”三种感知类型，以此分类的主要目的是考虑到中小型餐饮业的经营实际。如今的</w:t>
      </w:r>
      <w:r>
        <w:t>餐饮业已不仅是用来解决温饱，而是与生活和时代密切相关，需要具备更多时尚功能地现代型消费。所以本文特将“感知质量”这一结构变量进行分类研究，重点突出三</w:t>
      </w:r>
      <w:r>
        <w:t>种类型之间的差别，以期望能够为中小型餐饮业经营者提供比较可靠的理论指导，从而为能够为其提高经营管理水平提出建设性意见，同时这是本研究的拟创新点之一。</w:t>
      </w:r>
      <w:r>
        <w:t>笔者对本文所构建模型中各个变量指标之间的关系提出了</w:t>
      </w:r>
      <w:r>
        <w:rPr>
          <w:rFonts w:ascii="Times New Roman" w:hAnsi="Times New Roman" w:eastAsia="Times New Roman"/>
        </w:rPr>
        <w:t>l8</w:t>
      </w:r>
      <w:r>
        <w:t>条假设，并针对问卷收集</w:t>
      </w:r>
      <w:r>
        <w:t>来的相关数据，使用</w:t>
      </w:r>
      <w:r>
        <w:rPr>
          <w:rFonts w:ascii="Times New Roman" w:hAnsi="Times New Roman" w:eastAsia="Times New Roman"/>
        </w:rPr>
        <w:t>SPSS19.0</w:t>
      </w:r>
      <w:r>
        <w:t>软件对其进行分析检验。经分析</w:t>
      </w:r>
      <w:r>
        <w:rPr>
          <w:rFonts w:ascii="Times New Roman" w:hAnsi="Times New Roman" w:eastAsia="Times New Roman"/>
        </w:rPr>
        <w:t>11</w:t>
      </w:r>
      <w:r>
        <w:t>条假设通过了验证。具体分析结果如下：</w:t>
      </w:r>
    </w:p>
    <w:p w:rsidR="0018722C">
      <w:pPr>
        <w:topLinePunct/>
      </w:pPr>
      <w:r>
        <w:t>（</w:t>
      </w:r>
      <w:r>
        <w:rPr>
          <w:rFonts w:ascii="Times New Roman" w:hAnsi="Times New Roman" w:eastAsia="Times New Roman"/>
        </w:rPr>
        <w:t>1</w:t>
      </w:r>
      <w:r>
        <w:t>）</w:t>
      </w:r>
      <w:r>
        <w:t>“顾客期望”与“感知价值”、“顾客满意”、“顾客忠诚”之间呈现正向影响</w:t>
      </w:r>
      <w:r>
        <w:t>关系。此结果与起初提出的假设正好相反，分析其原因是因为“顾客期望”是顾客的</w:t>
      </w:r>
      <w:r>
        <w:t>一种主观判断，也就是顾客在消费前对即将要获得的产品或服务质量做出的一种判</w:t>
      </w:r>
      <w:r>
        <w:t>断。这种预期的判断是顾客从主观层面发生的，它受到口碑评价、消费经验以及广告</w:t>
      </w:r>
      <w:r>
        <w:t>宣传等各种途径的影响。而人对事物的感知是会受到主观意识影响控制的，这也就是</w:t>
      </w:r>
      <w:r>
        <w:t>大家通常所说的心理暗示。当顾客在消费前已经对其将要获得的产品或服务产生积极</w:t>
      </w:r>
      <w:r>
        <w:t>的预判时，那么他在消费过程中就会其对积极的因素更加敏感，从而增强他对产品或</w:t>
      </w:r>
      <w:r>
        <w:t>服务的良好感知。因此可以说这种“预期的判断”会对“感知价值”</w:t>
      </w:r>
      <w:r>
        <w:t>、“顾客满意”、“顾</w:t>
      </w:r>
      <w:r>
        <w:t>客忠诚”产生正方向的作用力。</w:t>
      </w:r>
    </w:p>
    <w:p w:rsidR="0018722C">
      <w:pPr>
        <w:topLinePunct/>
      </w:pPr>
      <w:r>
        <w:t>（</w:t>
      </w:r>
      <w:r>
        <w:rPr>
          <w:rFonts w:ascii="Times New Roman" w:hAnsi="Times New Roman" w:eastAsia="Times New Roman"/>
        </w:rPr>
        <w:t>2</w:t>
      </w:r>
      <w:r>
        <w:t>）</w:t>
      </w:r>
      <w:r>
        <w:t>“感知食品质量”与“感知价值”、“顾客满意”、“顾客忠诚”呈正向影响关系。食品即餐饮企业所能为顾客提供的一切餐饮产品，是顾客前来消费的根本目的。</w:t>
      </w:r>
      <w:r>
        <w:t>在本文数据统计与分析所得的回归方程中，“感知食品质量”</w:t>
      </w:r>
      <w:r>
        <w:rPr>
          <w:rFonts w:ascii="Times New Roman" w:hAnsi="Times New Roman" w:eastAsia="Times New Roman"/>
        </w:rPr>
        <w:t>f</w:t>
      </w:r>
      <w:r>
        <w:rPr>
          <w:rFonts w:ascii="Times New Roman" w:hAnsi="Times New Roman" w:eastAsia="Times New Roman"/>
        </w:rPr>
        <w:t>1</w:t>
      </w:r>
      <w:r w:rsidR="001852F3">
        <w:rPr>
          <w:rFonts w:ascii="Times New Roman" w:hAnsi="Times New Roman" w:eastAsia="Times New Roman"/>
        </w:rPr>
        <w:t xml:space="preserve"> </w:t>
      </w:r>
      <w:r>
        <w:t>对“顾客满意”</w:t>
      </w:r>
      <w:r>
        <w:rPr>
          <w:rFonts w:ascii="Times New Roman" w:hAnsi="Times New Roman" w:eastAsia="Times New Roman"/>
        </w:rPr>
        <w:t>Q</w:t>
      </w:r>
      <w:r>
        <w:rPr>
          <w:rFonts w:ascii="Times New Roman" w:hAnsi="Times New Roman" w:eastAsia="Times New Roman"/>
        </w:rPr>
        <w:t>20</w:t>
      </w:r>
      <w:r>
        <w:t>的影响系数最大</w:t>
      </w:r>
      <w:r>
        <w:t>（</w:t>
      </w:r>
      <w:r>
        <w:t>为</w:t>
      </w:r>
      <w:r>
        <w:rPr>
          <w:rFonts w:ascii="Times New Roman" w:hAnsi="Times New Roman" w:eastAsia="Times New Roman"/>
          <w:spacing w:val="0"/>
        </w:rPr>
        <w:t>0</w:t>
      </w:r>
      <w:r>
        <w:rPr>
          <w:rFonts w:ascii="Times New Roman" w:hAnsi="Times New Roman" w:eastAsia="Times New Roman"/>
        </w:rPr>
        <w:t>.</w:t>
      </w:r>
      <w:r>
        <w:rPr>
          <w:rFonts w:ascii="Times New Roman" w:hAnsi="Times New Roman" w:eastAsia="Times New Roman"/>
        </w:rPr>
        <w:t>365</w:t>
      </w:r>
      <w:r>
        <w:t>）</w:t>
      </w:r>
      <w:r>
        <w:t>。说明在三种质量感知类型中，“感知食品质量”对“顾</w:t>
      </w:r>
      <w:r>
        <w:t>客满意”的影响最为显著。这很好的诠释了中小型餐饮业的本质特征。对于一个餐饮</w:t>
      </w:r>
      <w:r>
        <w:t>企业尤其是中小型餐饮企业来说食品就是它的灵魂和支撑，同时也是餐厅环境和服务</w:t>
      </w:r>
      <w:r>
        <w:t>的依托。根据实际体验我们可以想象，如果一个餐饮企业没有较好的餐饮产品作支撑，</w:t>
      </w:r>
      <w:r>
        <w:t>即使有再</w:t>
      </w:r>
      <w:r>
        <w:t>豪华</w:t>
      </w:r>
      <w:r>
        <w:t>的硬件装饰、再贴心周到的人员服务，都无法得到顾客的青睐。可以说</w:t>
      </w:r>
      <w:r>
        <w:t>，</w:t>
      </w:r>
    </w:p>
    <w:p w:rsidR="0018722C">
      <w:pPr>
        <w:topLinePunct/>
      </w:pPr>
      <w:r>
        <w:t>可口的餐饮产品是餐饮企业的核心竞争力，是餐饮企业立足市场、发展强大的重要保健因素。</w:t>
      </w:r>
    </w:p>
    <w:p w:rsidR="0018722C">
      <w:pPr>
        <w:topLinePunct/>
      </w:pPr>
      <w:r>
        <w:t>（</w:t>
      </w:r>
      <w:r>
        <w:rPr>
          <w:rFonts w:ascii="Times New Roman" w:hAnsi="Times New Roman" w:eastAsia="Times New Roman"/>
        </w:rPr>
        <w:t>3</w:t>
      </w:r>
      <w:r>
        <w:t>）</w:t>
      </w:r>
      <w:r>
        <w:t>“感知环境质量”与“感知价值”、“顾客满意”、“顾客忠诚”呈正向影响关</w:t>
      </w:r>
      <w:r>
        <w:t>系。环境质量包括硬件设施的清洁度、舒适度、方便度，具体表现为卫生条件、设施布局、光线、音乐、格调氛围等。目的是提高消费者的附加价值即适宜的就餐环境。</w:t>
      </w:r>
    </w:p>
    <w:p w:rsidR="0018722C">
      <w:pPr>
        <w:topLinePunct/>
      </w:pPr>
      <w:r>
        <w:t>“感知环境质量”对“感知价值”的影响也是显而易见、毋庸置疑的。良好的就餐环境能够给顾客带来舒适的就餐体验。可以提高顾客消费后对本次就餐的满意度评价。这一点也与实际经验相符合。</w:t>
      </w:r>
    </w:p>
    <w:p w:rsidR="0018722C">
      <w:pPr>
        <w:topLinePunct/>
      </w:pPr>
      <w:r>
        <w:t>（</w:t>
      </w:r>
      <w:r>
        <w:rPr>
          <w:rFonts w:ascii="Times New Roman" w:hAnsi="Times New Roman" w:eastAsia="Times New Roman"/>
        </w:rPr>
        <w:t>4</w:t>
      </w:r>
      <w:r>
        <w:t>）</w:t>
      </w:r>
      <w:r>
        <w:t>“感知服务质量”与“感知价值”、“顾客满意”、“顾客忠诚”呈正向影响关</w:t>
      </w:r>
      <w:r>
        <w:t>系。我们知道在商业竞争日趋激烈的中小型餐饮企业市场环境下，餐饮产品的竞争差</w:t>
      </w:r>
      <w:r>
        <w:t>距已经不再显著。而竞争的主要焦点将集中在各餐饮企业所能为顾客提供的服务质量上。这也充分体现了服务业的本质属性。高水准的服务质量包括：优良的服务态度、灵活的服务方式、完善的服务项目、科学的服务流程、快速的服务效率、以及娴熟的服务技能等。如果说餐饮产品是餐饮企业立身发展的保健因素，那么服务质量就是餐</w:t>
      </w:r>
      <w:r>
        <w:t>饮企业取得竞争优势的激励因素。中小型餐饮企业只有高度重视餐饮服务质量，才能真正的提高顾客满意度，从而在激励的竞争中占据一定的优势地位。</w:t>
      </w:r>
    </w:p>
    <w:p w:rsidR="0018722C">
      <w:pPr>
        <w:topLinePunct/>
      </w:pPr>
      <w:r>
        <w:t>（</w:t>
      </w:r>
      <w:r>
        <w:rPr>
          <w:rFonts w:ascii="Times New Roman" w:hAnsi="Times New Roman" w:eastAsia="Times New Roman"/>
        </w:rPr>
        <w:t>5</w:t>
      </w:r>
      <w:r>
        <w:t>）</w:t>
      </w:r>
      <w:r>
        <w:t>“感知价值”与“顾客满意</w:t>
      </w:r>
      <w:r>
        <w:rPr>
          <w:rFonts w:ascii="Times New Roman" w:hAnsi="Times New Roman" w:eastAsia="Times New Roman"/>
          <w:w w:val="99"/>
          <w:rFonts w:hint="eastAsia"/>
        </w:rPr>
        <w:t>”</w:t>
      </w:r>
      <w:r>
        <w:t>呈正向影响关系。在各种顾客满意度模型中，</w:t>
      </w:r>
      <w:r>
        <w:t>感知价值对顾客满意的影响是呈现正相关关系的。感知价值是在消费结束后顾客对消</w:t>
      </w:r>
      <w:r>
        <w:t>费质量的全面综合感受同价格做出对比之后做出对顾客自身利益得失的主观评价，这</w:t>
      </w:r>
      <w:r>
        <w:t>种主观评价属于总体性评价。其中的感知价值有两种内涵分别是相对于质量的价格评</w:t>
      </w:r>
      <w:r>
        <w:t>价和相对于价格的质量评价。第一种种内涵其实就是说在质量相同的前提下，价格越</w:t>
      </w:r>
      <w:r>
        <w:t>便宜顾客的满意度就越高；同理，第二种内涵是在价格相同的前提下，则表现为质量</w:t>
      </w:r>
      <w:r>
        <w:t>越好顾客的满意度就越高。这也是现实生活中顾客最普遍的消费心态，以此来测评顾客对产品价格的相对敏感度。</w:t>
      </w:r>
    </w:p>
    <w:p w:rsidR="0018722C">
      <w:pPr>
        <w:topLinePunct/>
      </w:pPr>
      <w:r>
        <w:t>（</w:t>
      </w:r>
      <w:r>
        <w:rPr>
          <w:rFonts w:ascii="Times New Roman" w:hAnsi="Times New Roman" w:eastAsia="Times New Roman"/>
        </w:rPr>
        <w:t>6</w:t>
      </w:r>
      <w:r>
        <w:t>）</w:t>
      </w:r>
      <w:r>
        <w:t>“顾客满意”与“顾客忠诚”呈正相关关系。本文中的“顾客满意”就是指</w:t>
      </w:r>
      <w:r>
        <w:t>产品或服务符合、满足了顾客的期望，那么顾客就感到满意。而“顾客忠诚”则是顾</w:t>
      </w:r>
      <w:r>
        <w:t>客一种意识和行为的结合，即顾客在满意的基础之上，再对某品牌或企业作出的承</w:t>
      </w:r>
      <w:r>
        <w:t>诺</w:t>
      </w:r>
    </w:p>
    <w:p w:rsidR="0018722C">
      <w:pPr>
        <w:topLinePunct/>
      </w:pPr>
      <w:r>
        <w:t>（</w:t>
      </w:r>
      <w:r>
        <w:t>长期购买承诺</w:t>
      </w:r>
      <w:r>
        <w:t>）</w:t>
      </w:r>
      <w:r>
        <w:t>。可以说“顾客满意”对于“顾客忠诚”而言，前者是后者的必要</w:t>
      </w:r>
      <w:r>
        <w:t>而不充分条件。可以进一步说“顾客忠诚”是“顾客满意”的升华。“顾客满意”是</w:t>
      </w:r>
      <w:r>
        <w:t>一种心理程度的满足，是顾客消费之后所表达出的态度，“顾客忠诚”产生于“顾客</w:t>
      </w:r>
      <w:r>
        <w:t>满意”，“顾客忠诚”则可以促进顾客重复购买的发生，是一种后续的、持续的交易行</w:t>
      </w:r>
      <w:r>
        <w:t>为，对于中小型餐饮企业来说，顾客的忠诚才是更重要、更需要关注的。</w:t>
      </w:r>
    </w:p>
    <w:p w:rsidR="0018722C">
      <w:pPr>
        <w:pStyle w:val="Heading2"/>
        <w:topLinePunct/>
        <w:ind w:left="171" w:hangingChars="171" w:hanging="171"/>
      </w:pPr>
      <w:bookmarkStart w:id="447390" w:name="_Toc686447390"/>
      <w:bookmarkStart w:name="5.2顾客满意度提升策略 " w:id="137"/>
      <w:bookmarkEnd w:id="137"/>
      <w:r>
        <w:t>5.2</w:t>
      </w:r>
      <w:r>
        <w:t xml:space="preserve"> </w:t>
      </w:r>
      <w:r/>
      <w:bookmarkStart w:name="_bookmark61" w:id="138"/>
      <w:bookmarkEnd w:id="138"/>
      <w:r/>
      <w:bookmarkStart w:name="_bookmark61" w:id="139"/>
      <w:bookmarkEnd w:id="139"/>
      <w:r>
        <w:t>顾客满意度提升策略</w:t>
      </w:r>
      <w:bookmarkEnd w:id="447390"/>
    </w:p>
    <w:p w:rsidR="0018722C">
      <w:pPr>
        <w:pStyle w:val="Heading3"/>
        <w:topLinePunct/>
        <w:ind w:left="200" w:hangingChars="200" w:hanging="200"/>
      </w:pPr>
      <w:bookmarkStart w:id="447391" w:name="_Toc686447391"/>
      <w:bookmarkStart w:name="_bookmark62" w:id="140"/>
      <w:bookmarkEnd w:id="140"/>
      <w:r>
        <w:rPr>
          <w:b/>
        </w:rPr>
        <w:t>5.2.1</w:t>
      </w:r>
      <w:r>
        <w:t xml:space="preserve"> </w:t>
      </w:r>
      <w:bookmarkStart w:name="_bookmark62" w:id="141"/>
      <w:bookmarkEnd w:id="141"/>
      <w:r>
        <w:t>顾客期望管理</w:t>
      </w:r>
      <w:bookmarkEnd w:id="447391"/>
    </w:p>
    <w:p w:rsidR="0018722C">
      <w:pPr>
        <w:topLinePunct/>
      </w:pPr>
      <w:r>
        <w:t>通常来说，顾客经常会根据企业形象、媒体宣传、自己以往的经验以及朋友的口</w:t>
      </w:r>
      <w:r>
        <w:t>碑等信息，对消费的情感价值、功能价值和社会价值等因素形成一种心理预期，同时</w:t>
      </w:r>
      <w:r>
        <w:t>把这种心理预期变成消费感知价值评价的重要标准。如果说顾客对消费感知的评价超</w:t>
      </w:r>
      <w:r>
        <w:t>过了顾客期望，那么顾客将做出满意性的评价。反之，则会导致顾客产生不满的情绪</w:t>
      </w:r>
      <w:r>
        <w:t>和评价。</w:t>
      </w:r>
    </w:p>
    <w:p w:rsidR="0018722C">
      <w:pPr>
        <w:topLinePunct/>
      </w:pPr>
      <w:r>
        <w:t>（</w:t>
      </w:r>
      <w:r>
        <w:rPr>
          <w:rFonts w:ascii="Times New Roman" w:eastAsia="Times New Roman"/>
        </w:rPr>
        <w:t>1</w:t>
      </w:r>
      <w:r>
        <w:t>）</w:t>
      </w:r>
      <w:r>
        <w:t>识别顾客不同的期望层面。顾客期望可分为两个层面分别是理想服务水平</w:t>
      </w:r>
      <w:r>
        <w:t>期望和适当服务水平期望。前者指的是顾客期望接受的服务水平，后者指的是顾客可</w:t>
      </w:r>
      <w:r>
        <w:t>接受的最低服务水平。只有当顾客感知高出后者的</w:t>
      </w:r>
      <w:r>
        <w:t>时候</w:t>
      </w:r>
      <w:r>
        <w:t>，顾客才会认可企业的消费感知价值。</w:t>
      </w:r>
    </w:p>
    <w:p w:rsidR="0018722C">
      <w:pPr>
        <w:topLinePunct/>
      </w:pPr>
      <w:r>
        <w:t>（</w:t>
      </w:r>
      <w:r>
        <w:rPr>
          <w:rFonts w:ascii="Times New Roman" w:eastAsia="Times New Roman"/>
        </w:rPr>
        <w:t>2</w:t>
      </w:r>
      <w:r>
        <w:t>）</w:t>
      </w:r>
      <w:r>
        <w:t>通过外部营销手段，对顾客的期望实施有效影响。一般来说，企业根据其</w:t>
      </w:r>
      <w:r>
        <w:t>自身的定位可利用行之有效的营销宣传活动这种方式向顾客做出明确的功能价值、情</w:t>
      </w:r>
      <w:r>
        <w:t>感价值和社会价值许诺等等。同时，企业还可通过硬件设施的布局和设计、服务人员</w:t>
      </w:r>
      <w:r>
        <w:t>以及服务过程来影响顾客的期望。除此之外，企业还要注意的就是不能宣传过度，避</w:t>
      </w:r>
      <w:r>
        <w:t>免使顾客的心理预期远远超过企业额实际绩效。因此可以说，营销宣传活动的度很难</w:t>
      </w:r>
      <w:r>
        <w:t>把握，要求富有吸引力的同时还要顾及到合理的顾客期望水平。</w:t>
      </w:r>
    </w:p>
    <w:p w:rsidR="0018722C">
      <w:pPr>
        <w:topLinePunct/>
      </w:pPr>
      <w:r>
        <w:t>（</w:t>
      </w:r>
      <w:r>
        <w:rPr>
          <w:rFonts w:ascii="Times New Roman" w:eastAsia="Times New Roman"/>
        </w:rPr>
        <w:t>3</w:t>
      </w:r>
      <w:r>
        <w:t>）</w:t>
      </w:r>
      <w:r>
        <w:t>对顾客容忍区进行有效管理。顾客的理想期望水平和适当期望水平之间的</w:t>
      </w:r>
      <w:r>
        <w:t>区域，就是顾客的容忍区。如果顾客的感知价值处在容忍区之内，那么顾客就产生合</w:t>
      </w:r>
      <w:r>
        <w:t>理的感知价值；如果超出了容忍区，那么顾客就会产生卓越的感知价值；如果低于容</w:t>
      </w:r>
      <w:r>
        <w:t>忍区的范围，那么顾客就会产生低劣的感知价值，是不能被接受的。针对顾客期望的容忍区而言，企业要学会充分地利用服务属性</w:t>
      </w:r>
      <w:r>
        <w:t>（</w:t>
      </w:r>
      <w:r>
        <w:rPr>
          <w:spacing w:val="-2"/>
        </w:rPr>
        <w:t>可靠性、耐用性以及质量等</w:t>
      </w:r>
      <w:r>
        <w:t>）</w:t>
      </w:r>
      <w:r>
        <w:t>来降低</w:t>
      </w:r>
      <w:r>
        <w:t>顾客的风险感知。同时还要注重通过忠诚顾客的口碑以及多形式的多媒体广告等方</w:t>
      </w:r>
      <w:r>
        <w:t>式，使顾客尽可能多一些机会来接触企业、了解企业，并能够与企业间建立良好的信</w:t>
      </w:r>
      <w:r>
        <w:t>任关系。这些方法都将有助于拓宽顾客的容忍区，从而更容易使顾客产生良好的感知价值。</w:t>
      </w:r>
    </w:p>
    <w:p w:rsidR="0018722C">
      <w:pPr>
        <w:pStyle w:val="Heading3"/>
        <w:topLinePunct/>
        <w:ind w:left="200" w:hangingChars="200" w:hanging="200"/>
      </w:pPr>
      <w:bookmarkStart w:id="447392" w:name="_Toc686447392"/>
      <w:bookmarkStart w:name="_bookmark63" w:id="142"/>
      <w:bookmarkEnd w:id="142"/>
      <w:r>
        <w:rPr>
          <w:b/>
        </w:rPr>
        <w:t>5.2.2</w:t>
      </w:r>
      <w:r>
        <w:t xml:space="preserve"> </w:t>
      </w:r>
      <w:bookmarkStart w:name="_bookmark63" w:id="143"/>
      <w:bookmarkEnd w:id="143"/>
      <w:r>
        <w:t>提高产品质量</w:t>
      </w:r>
      <w:bookmarkEnd w:id="447392"/>
    </w:p>
    <w:p w:rsidR="0018722C">
      <w:pPr>
        <w:topLinePunct/>
      </w:pPr>
      <w:r>
        <w:t>餐饮食品质量的好坏直接影响到餐饮产品质量的高低，影响到餐饮企业的服经营</w:t>
      </w:r>
      <w:r>
        <w:t>状况。尤其是中小型餐饮企业，饮食是吸引顾客的主要因素，更应该保持提供高质</w:t>
      </w:r>
      <w:r>
        <w:t>量</w:t>
      </w:r>
    </w:p>
    <w:p w:rsidR="0018722C">
      <w:pPr>
        <w:topLinePunct/>
      </w:pPr>
      <w:r>
        <w:t>有特色的食品，笔者认为，餐饮企业在产品质量上可以从以下几个方面加以改进：</w:t>
      </w:r>
    </w:p>
    <w:p w:rsidR="0018722C">
      <w:pPr>
        <w:topLinePunct/>
      </w:pPr>
      <w:r>
        <w:t>（</w:t>
      </w:r>
      <w:r>
        <w:rPr>
          <w:rFonts w:ascii="Times New Roman" w:eastAsia="Times New Roman"/>
        </w:rPr>
        <w:t>1</w:t>
      </w:r>
      <w:r>
        <w:t>）</w:t>
      </w:r>
      <w:r>
        <w:t xml:space="preserve">打造特色食品。各餐饮企业间的菜系种类、口味风味往往大同小异。然而，</w:t>
      </w:r>
      <w:r>
        <w:t>要想在博大精深的中华美食市场中站稳脚步，就必须要打造出有独特代表性的拳头食品。打造特色拳头食品的途径有很多，企业可根据自己的市场定位、经营特色等情况加以选择。常规的途径有两种：一种是从自身的定位出发在比较成熟的种类中选择；</w:t>
      </w:r>
      <w:r>
        <w:t>另一种是依靠自身实力进行自主研发。一般实力较强的特色餐厅往往采取第二种方式。</w:t>
      </w:r>
    </w:p>
    <w:p w:rsidR="0018722C">
      <w:pPr>
        <w:topLinePunct/>
      </w:pPr>
      <w:r>
        <w:t>（</w:t>
      </w:r>
      <w:r>
        <w:rPr>
          <w:rFonts w:ascii="Times New Roman" w:eastAsia="Times New Roman"/>
        </w:rPr>
        <w:t>2</w:t>
      </w:r>
      <w:r>
        <w:t>）</w:t>
      </w:r>
      <w:r>
        <w:t>加强生产质量管理。饭店餐厅要对菜肴原料的选择进行严格把关，避免购</w:t>
      </w:r>
      <w:r>
        <w:t>入劣质原料的机会。而餐厅的菜单要经常换保持新鲜，同时还要避免菜肴品种单一化，</w:t>
      </w:r>
      <w:r>
        <w:t>从而可以尽可能地适合各种顾客的口味。企业提供给顾客的食品一定要保证无毒、无</w:t>
      </w:r>
      <w:r>
        <w:t>害、卫生营养以及芳香可口且易于消化。另外一点就是，餐厅由于菜肴加工有时间限制、制作手工操作繁杂等，质量的可靠性和稳定性难以提高。要使原材料在进入厨房</w:t>
      </w:r>
      <w:r>
        <w:t>加工前尽量接近最终产品，从而提高企业的生产效率。</w:t>
      </w:r>
    </w:p>
    <w:p w:rsidR="0018722C">
      <w:pPr>
        <w:pStyle w:val="Heading3"/>
        <w:topLinePunct/>
        <w:ind w:left="200" w:hangingChars="200" w:hanging="200"/>
      </w:pPr>
      <w:bookmarkStart w:id="447393" w:name="_Toc686447393"/>
      <w:bookmarkStart w:name="_bookmark64" w:id="144"/>
      <w:bookmarkEnd w:id="144"/>
      <w:r>
        <w:rPr>
          <w:b/>
        </w:rPr>
        <w:t>5.2.3</w:t>
      </w:r>
      <w:r>
        <w:t xml:space="preserve"> </w:t>
      </w:r>
      <w:bookmarkStart w:name="_bookmark64" w:id="145"/>
      <w:bookmarkEnd w:id="145"/>
      <w:r>
        <w:t>优化就餐环境</w:t>
      </w:r>
      <w:bookmarkEnd w:id="447393"/>
    </w:p>
    <w:p w:rsidR="0018722C">
      <w:pPr>
        <w:topLinePunct/>
      </w:pPr>
      <w:r>
        <w:t>餐厅环境是企业给顾客的第一印象，内部硬件设施的整体效果可以更为直接的强</w:t>
      </w:r>
      <w:r>
        <w:t>化顾客的就餐体验。其外表的整洁和独特的设计可以为顾客营造良好的就餐氛围。笔者认为将内部硬件设施的作用充分发挥，需要将各种手段加以整合。具体措施有：</w:t>
      </w:r>
    </w:p>
    <w:p w:rsidR="0018722C">
      <w:pPr>
        <w:topLinePunct/>
      </w:pPr>
      <w:r>
        <w:t>（</w:t>
      </w:r>
      <w:r>
        <w:rPr>
          <w:rFonts w:ascii="Times New Roman" w:hAnsi="Times New Roman" w:eastAsia="Times New Roman"/>
        </w:rPr>
        <w:t>1</w:t>
      </w:r>
      <w:r>
        <w:t>）</w:t>
      </w:r>
      <w:r>
        <w:t>提高清洁标准。清洁一方面指清洁无尘，另一方面指干净卫生，即干净无</w:t>
      </w:r>
      <w:r>
        <w:t>毒无菌害，这是餐饮顾客的基本要求。而更重要的是要从顾客角度去提高餐厅的卫生</w:t>
      </w:r>
      <w:r>
        <w:t>标准，从而可以提高顾客消费的满意度。在清洁展示方面可采取的方法措施包括：增强厨房的“透明度”比如说开放式厨房，可以展示加工环节令顾客</w:t>
      </w:r>
      <w:r>
        <w:t>一目了然</w:t>
      </w:r>
      <w:r>
        <w:t>、放心；</w:t>
      </w:r>
      <w:r>
        <w:t>厨具餐具采用不锈钢的、以及采用一次性手套、口罩和保鲜膜等卫生用具；精心设计</w:t>
      </w:r>
      <w:r>
        <w:t>餐具的摆放布局，同时增加餐厅照明亮度，也可以增强卫生的视觉形象等等。</w:t>
      </w:r>
    </w:p>
    <w:p w:rsidR="0018722C">
      <w:pPr>
        <w:topLinePunct/>
      </w:pPr>
      <w:r>
        <w:t>（</w:t>
      </w:r>
      <w:r>
        <w:rPr>
          <w:rFonts w:ascii="Times New Roman" w:eastAsia="Times New Roman"/>
        </w:rPr>
        <w:t>2</w:t>
      </w:r>
      <w:r>
        <w:t>）</w:t>
      </w:r>
      <w:r>
        <w:t>优化店面设计。中小型餐饮企业的面积一般不太大，那么店铺的设计就应</w:t>
      </w:r>
      <w:r>
        <w:t>当注意将生产、服务流程与环境营造能够有机的结合起来：比如说可以采用大面积玻</w:t>
      </w:r>
      <w:r>
        <w:t>璃外墙、通过自然采光从而可以拓宽店内视野、用适当的间隔将服务区进行合理划分、增加就餐区的空阔及独立感、同时单人或者双人以及多人的用餐桌椅组合进行用心设</w:t>
      </w:r>
      <w:r>
        <w:t>计从而可以方便不同群体的顾客用餐的同时还显示出艺术性所在。</w:t>
      </w:r>
    </w:p>
    <w:p w:rsidR="0018722C">
      <w:pPr>
        <w:topLinePunct/>
      </w:pPr>
      <w:r>
        <w:t>（</w:t>
      </w:r>
      <w:r>
        <w:rPr>
          <w:rFonts w:ascii="Times New Roman" w:eastAsia="Times New Roman"/>
        </w:rPr>
        <w:t>3</w:t>
      </w:r>
      <w:r>
        <w:t>）</w:t>
      </w:r>
      <w:r>
        <w:t>渲染店内氛围。有研究表明，忙碌的员工比清闲不动的员工更容易激发顾</w:t>
      </w:r>
      <w:r>
        <w:t>客对企业的信任感。忙碌的员工、舒心的音乐、优雅别致的景观都能潜移默化的对顾</w:t>
      </w:r>
      <w:r>
        <w:t>客产生影响。在用餐高峰期，可以播放节奏欢快的音乐可以迎合消费者简单高效的</w:t>
      </w:r>
      <w:r>
        <w:t>消</w:t>
      </w:r>
    </w:p>
    <w:p w:rsidR="0018722C">
      <w:pPr>
        <w:topLinePunct/>
      </w:pPr>
      <w:r>
        <w:t>费心态。提高照明亮度，可以振作精神，与快餐的节奏感相吻合。</w:t>
      </w:r>
    </w:p>
    <w:p w:rsidR="0018722C">
      <w:pPr>
        <w:pStyle w:val="Heading3"/>
        <w:topLinePunct/>
        <w:ind w:left="200" w:hangingChars="200" w:hanging="200"/>
      </w:pPr>
      <w:bookmarkStart w:id="447394" w:name="_Toc686447394"/>
      <w:bookmarkStart w:name="_bookmark65" w:id="146"/>
      <w:bookmarkEnd w:id="146"/>
      <w:r>
        <w:rPr>
          <w:b/>
        </w:rPr>
        <w:t>5.2.4</w:t>
      </w:r>
      <w:r>
        <w:t xml:space="preserve"> </w:t>
      </w:r>
      <w:bookmarkStart w:name="_bookmark65" w:id="147"/>
      <w:bookmarkEnd w:id="147"/>
      <w:r>
        <w:t>加强内部营销</w:t>
      </w:r>
      <w:bookmarkEnd w:id="447394"/>
    </w:p>
    <w:p w:rsidR="0018722C">
      <w:pPr>
        <w:topLinePunct/>
      </w:pPr>
      <w:r>
        <w:t>服务的提供者是企业的员工。服务人员的素质高低直接影响着企业的服务质量。</w:t>
      </w:r>
      <w:r>
        <w:t>服务人员扮演者企业形象的“使者”、经营理念的“传播者”、市场的“开拓者”等角</w:t>
      </w:r>
      <w:r>
        <w:t>色。要提高企业的服务质量，我们可以从服务人员的态度和工作效率上加以挖掘。具</w:t>
      </w:r>
      <w:r>
        <w:t>体措施可以说就是要加强内部营销。哈佛的赫斯凯特等教授于</w:t>
      </w:r>
      <w:r>
        <w:t>1994</w:t>
      </w:r>
      <w:r/>
      <w:r w:rsidR="001852F3">
        <w:t xml:space="preserve">年已经提出了服</w:t>
      </w:r>
      <w:r>
        <w:t>务利润链管理理论。该理论认为，企业的内、外部服务质量、员工的满意度与生产效</w:t>
      </w:r>
      <w:r>
        <w:t>率、顾客的忠诚度与满意度和企业的获利能力存在着明显的正相关关系。那么这是一</w:t>
      </w:r>
      <w:r>
        <w:t>个链条关系即没有满意的员工，也就没有满意的顾客。所以说为满足顾客的需要，就</w:t>
      </w:r>
      <w:r>
        <w:t>要把员工视为企业的内部顾客一样看待，首先就是要针对企业内部员工进行营销。而</w:t>
      </w:r>
      <w:r>
        <w:t>且我们知道在服务接触过程中企业的员工与顾客的互动直接影响到顾客对企业服务做出的评价。已有成熟的观点认为内部营销的核心正是基于“员工是企业的第一顾</w:t>
      </w:r>
      <w:r>
        <w:t>客，赢得员工，才能最终赢得顾客”的营销理念，再通过内部工作的设计以及企业价</w:t>
      </w:r>
      <w:r>
        <w:t>值观的培训方面来满足企业员工的需求，最后再通过员工发自内心的真诚服务表现去</w:t>
      </w:r>
      <w:r>
        <w:t>最终感染企业的每一位顾客。</w:t>
      </w:r>
    </w:p>
    <w:p w:rsidR="0018722C">
      <w:pPr>
        <w:topLinePunct/>
      </w:pPr>
      <w:r>
        <w:t>可以说高素质、高能力的一线服务员工就是餐饮企业的无价之宝，并且也是工作</w:t>
      </w:r>
      <w:r>
        <w:t>得以最终有效、贯彻落实的实施者。这些高素质、高能力的服务员工的工作能力就是</w:t>
      </w:r>
      <w:r>
        <w:t>是提高市场竞争力、推动餐饮企业发展的基石。因此可以说，在企业聘任了具有积极</w:t>
      </w:r>
      <w:r>
        <w:t>心态、服务意愿的员工后，企业一定要为员工建立一个成熟的长期导向的人才培养机</w:t>
      </w:r>
      <w:r>
        <w:t>制，这种机制可以提供高质量的培训，鼓励员工掌握多种专业技能，提高应变力和解决问题的能力，还要对员工适度合理授权，使员工自身有自我控制感、自我决定感、</w:t>
      </w:r>
      <w:r>
        <w:t>个人效率感以及自我雇佣感，进而可以建立良好的顾客关系。企业要引进客观公正的</w:t>
      </w:r>
      <w:r>
        <w:t>人才评价机制以及科学的人才激励机制，并且对员工要进行适当的奖励和赞扬。此外，</w:t>
      </w:r>
      <w:r>
        <w:t>企业还应该努力创造一种环境，使得员工受到足够的尊重和公平的待遇、拥有学习和</w:t>
      </w:r>
      <w:r>
        <w:t>发挥潜力的机会、能够实现自己的职业目标与个人目标。在这种环境下，餐厅与员工</w:t>
      </w:r>
      <w:r>
        <w:t>是合伙人，培养员工强烈的归属感、合作感、自豪感和自我控制感。所以说只有这样</w:t>
      </w:r>
      <w:r>
        <w:t>员工才能在对顾客服务的过程当中能够自然流露出真诚与友善、谦恭与尊重以及能够创造较高的服务效率。</w:t>
      </w:r>
    </w:p>
    <w:p w:rsidR="0018722C">
      <w:pPr>
        <w:pStyle w:val="Heading2"/>
        <w:topLinePunct/>
        <w:ind w:left="171" w:hangingChars="171" w:hanging="171"/>
      </w:pPr>
      <w:bookmarkStart w:id="447395" w:name="_Toc686447395"/>
      <w:bookmarkStart w:name="5.3研究不足与展望 " w:id="148"/>
      <w:bookmarkEnd w:id="148"/>
      <w:r>
        <w:t>5.3</w:t>
      </w:r>
      <w:r>
        <w:t xml:space="preserve"> </w:t>
      </w:r>
      <w:r/>
      <w:bookmarkStart w:name="_bookmark66" w:id="149"/>
      <w:bookmarkEnd w:id="149"/>
      <w:r/>
      <w:bookmarkStart w:name="_bookmark66" w:id="150"/>
      <w:bookmarkEnd w:id="150"/>
      <w:r>
        <w:t>研究不足与展望</w:t>
      </w:r>
      <w:bookmarkEnd w:id="447395"/>
    </w:p>
    <w:p w:rsidR="0018722C">
      <w:pPr>
        <w:pStyle w:val="Heading3"/>
        <w:topLinePunct/>
        <w:ind w:left="200" w:hangingChars="200" w:hanging="200"/>
      </w:pPr>
      <w:bookmarkStart w:id="447396" w:name="_Toc686447396"/>
      <w:bookmarkStart w:name="_bookmark67" w:id="151"/>
      <w:bookmarkEnd w:id="151"/>
      <w:r>
        <w:rPr>
          <w:b/>
        </w:rPr>
        <w:t>5.3.1</w:t>
      </w:r>
      <w:r>
        <w:t xml:space="preserve"> </w:t>
      </w:r>
      <w:bookmarkStart w:name="_bookmark67" w:id="152"/>
      <w:bookmarkEnd w:id="152"/>
      <w:r>
        <w:t>研究不足</w:t>
      </w:r>
      <w:bookmarkEnd w:id="447396"/>
    </w:p>
    <w:p w:rsidR="0018722C">
      <w:pPr>
        <w:topLinePunct/>
      </w:pPr>
      <w:r>
        <w:t>本文通过研究，虽然也得出了一些相对来说有价值的结论，但是限于笔者水平有</w:t>
      </w:r>
      <w:r>
        <w:t>限以及完成毕业论文的时间紧张和调研经费方面保障有限，本文同时也不可避免地会存在不足。笔者认为本文主要存在的一些不足之处可能来自以下四个方面：</w:t>
      </w:r>
    </w:p>
    <w:p w:rsidR="0018722C">
      <w:pPr>
        <w:topLinePunct/>
      </w:pPr>
      <w:r>
        <w:t>（</w:t>
      </w:r>
      <w:r>
        <w:rPr>
          <w:rFonts w:ascii="Times New Roman" w:eastAsia="Times New Roman"/>
        </w:rPr>
        <w:t>1</w:t>
      </w:r>
      <w:r>
        <w:t>）</w:t>
      </w:r>
      <w:r>
        <w:t>本文所构建的中小型顾客满意度测评模型主要是依据美国顾客满意度模型</w:t>
      </w:r>
    </w:p>
    <w:p w:rsidR="0018722C">
      <w:pPr>
        <w:topLinePunct/>
      </w:pPr>
      <w:r>
        <w:t>（</w:t>
      </w:r>
      <w:r>
        <w:rPr>
          <w:rFonts w:ascii="Times New Roman" w:eastAsia="Times New Roman"/>
        </w:rPr>
        <w:t>ACSI</w:t>
      </w:r>
      <w:r>
        <w:t>）</w:t>
      </w:r>
      <w:r>
        <w:t>的原理和结构演化而来的。虽然已结合了我国中小型餐饮业的行业实际，但也可能会因为中西方的消费文化差异等问题，而导致顾客满意的关键因素有所不同，</w:t>
      </w:r>
      <w:r>
        <w:t>最终导致模型的构建不够精确。</w:t>
      </w:r>
    </w:p>
    <w:p w:rsidR="0018722C">
      <w:pPr>
        <w:topLinePunct/>
      </w:pPr>
      <w:r>
        <w:t>（</w:t>
      </w:r>
      <w:r>
        <w:rPr>
          <w:rFonts w:ascii="Times New Roman" w:eastAsia="Times New Roman"/>
        </w:rPr>
        <w:t>2</w:t>
      </w:r>
      <w:r>
        <w:t>）</w:t>
      </w:r>
      <w:r>
        <w:t>在参考国内外研究构建中小型餐饮企业顾客满意度模型结构变量及观测变</w:t>
      </w:r>
      <w:r>
        <w:t>量的</w:t>
      </w:r>
      <w:r>
        <w:t>时候</w:t>
      </w:r>
      <w:r>
        <w:t>，笔者出于操作方便性的考虑，具体观测变量的设定只选取了两到三个，并</w:t>
      </w:r>
      <w:r>
        <w:t>且采用将几个观测变量加以整合的方式形成调查问卷。而我们知道微观观测变量的设</w:t>
      </w:r>
      <w:r>
        <w:t>定应当要比这些丰富的多。所以，本文问卷的科学性及解释程度可能不高，不能够很</w:t>
      </w:r>
      <w:r>
        <w:t>好的对结构变量进行诠释。</w:t>
      </w:r>
    </w:p>
    <w:p w:rsidR="0018722C">
      <w:pPr>
        <w:topLinePunct/>
      </w:pPr>
      <w:r>
        <w:t>（</w:t>
      </w:r>
      <w:r>
        <w:rPr>
          <w:rFonts w:ascii="Times New Roman" w:eastAsia="Times New Roman"/>
        </w:rPr>
        <w:t>3</w:t>
      </w:r>
      <w:r>
        <w:t>）</w:t>
      </w:r>
      <w:r>
        <w:t>本研究的数据收集采用现场调研和网络调研两种途径，且大部分数据是由</w:t>
      </w:r>
      <w:r>
        <w:t>电子问卷收集到的。虽然已经将问卷进行了有效性的筛选，但不可避免还会有一部分</w:t>
      </w:r>
      <w:r>
        <w:t>问卷的真实性有待考证。此外，样本数量的有限以及被调研者对以往就餐情形的回忆偏差，都将可能会对数据的准确性产生影响。</w:t>
      </w:r>
    </w:p>
    <w:p w:rsidR="0018722C">
      <w:pPr>
        <w:topLinePunct/>
      </w:pPr>
      <w:r>
        <w:t>（</w:t>
      </w:r>
      <w:r>
        <w:rPr>
          <w:rFonts w:ascii="Times New Roman" w:eastAsia="Times New Roman"/>
        </w:rPr>
        <w:t>4</w:t>
      </w:r>
      <w:r>
        <w:t>）</w:t>
      </w:r>
      <w:r>
        <w:t>本文仅采用</w:t>
      </w:r>
      <w:r>
        <w:rPr>
          <w:rFonts w:ascii="Times New Roman" w:eastAsia="Times New Roman"/>
        </w:rPr>
        <w:t>SPSS</w:t>
      </w:r>
      <w:r>
        <w:t>统计软件对数据进行了分析，分析研究方法较为单一；且</w:t>
      </w:r>
      <w:r>
        <w:t>文中对顾客满意度评价指标的选取方法较为简单，对数据的研究可能缺乏深度，对调研数据的使用不够全面。这都将有待进一步的深入探讨。</w:t>
      </w:r>
    </w:p>
    <w:p w:rsidR="0018722C">
      <w:pPr>
        <w:pStyle w:val="Heading3"/>
        <w:topLinePunct/>
        <w:ind w:left="200" w:hangingChars="200" w:hanging="200"/>
      </w:pPr>
      <w:bookmarkStart w:id="447397" w:name="_Toc686447397"/>
      <w:bookmarkStart w:name="_bookmark68" w:id="153"/>
      <w:bookmarkEnd w:id="153"/>
      <w:r>
        <w:rPr>
          <w:b/>
        </w:rPr>
        <w:t>5.3.2</w:t>
      </w:r>
      <w:r>
        <w:t xml:space="preserve"> </w:t>
      </w:r>
      <w:bookmarkStart w:name="_bookmark68" w:id="154"/>
      <w:bookmarkEnd w:id="154"/>
      <w:r>
        <w:t>研究展望</w:t>
      </w:r>
      <w:bookmarkEnd w:id="447397"/>
    </w:p>
    <w:p w:rsidR="0018722C">
      <w:pPr>
        <w:topLinePunct/>
      </w:pPr>
      <w:r>
        <w:t>鉴于上述的种种不足，为了进一步完善中小型餐饮企业顾客满意度测评模型的研究，可以在以下几个方面进一步加深研究：</w:t>
      </w:r>
    </w:p>
    <w:p w:rsidR="0018722C">
      <w:pPr>
        <w:topLinePunct/>
      </w:pPr>
      <w:r>
        <w:t>（</w:t>
      </w:r>
      <w:r>
        <w:rPr>
          <w:rFonts w:ascii="Times New Roman" w:eastAsia="Times New Roman"/>
        </w:rPr>
        <w:t>1</w:t>
      </w:r>
      <w:r>
        <w:t>）</w:t>
      </w:r>
      <w:r>
        <w:t>充分研究国内外相关理论文献，对中小型餐饮业顾客满意度测评模型的构成因素再进一步加强完善。</w:t>
      </w:r>
    </w:p>
    <w:p w:rsidR="0018722C">
      <w:pPr>
        <w:topLinePunct/>
      </w:pPr>
      <w:r>
        <w:t>（</w:t>
      </w:r>
      <w:r>
        <w:rPr>
          <w:rFonts w:ascii="Times New Roman" w:eastAsia="Times New Roman"/>
        </w:rPr>
        <w:t>2</w:t>
      </w:r>
      <w:r>
        <w:t>）</w:t>
      </w:r>
      <w:r>
        <w:t>在微观变量设定上，可以将评价指标及具体观测变量进一步细化，扩大指</w:t>
      </w:r>
      <w:r>
        <w:t>标选取量，增强观测变量的丰富度及解释能力。从而更准备的对中小型餐饮业顾客满</w:t>
      </w:r>
      <w:r>
        <w:t>意度进行描述和评价。</w:t>
      </w:r>
    </w:p>
    <w:p w:rsidR="0018722C">
      <w:pPr>
        <w:topLinePunct/>
      </w:pPr>
      <w:r>
        <w:t>（</w:t>
      </w:r>
      <w:r>
        <w:rPr>
          <w:rFonts w:ascii="Times New Roman" w:eastAsia="Times New Roman"/>
        </w:rPr>
        <w:t>3</w:t>
      </w:r>
      <w:r>
        <w:t>）</w:t>
      </w:r>
      <w:r>
        <w:t>扩大调研样本容量，并且多采用现场一对一辅导填写的方式收集问卷，以确保数据收集的真实性和有效性。</w:t>
      </w:r>
    </w:p>
    <w:p w:rsidR="0018722C">
      <w:pPr>
        <w:topLinePunct/>
      </w:pPr>
      <w:r>
        <w:t>（</w:t>
      </w:r>
      <w:r>
        <w:rPr>
          <w:rFonts w:ascii="Times New Roman" w:eastAsia="Times New Roman"/>
        </w:rPr>
        <w:t>4</w:t>
      </w:r>
      <w:r>
        <w:t>）</w:t>
      </w:r>
      <w:r>
        <w:t>可再采用其他分析方法对中小型餐饮业顾客满意度测评模型结构变量之间</w:t>
      </w:r>
      <w:r>
        <w:t>的关系进行研究。充分利用收集来的数据更进一步的研究各子要素之间的关系及相互间的影响。</w:t>
      </w:r>
    </w:p>
    <w:p w:rsidR="0018722C">
      <w:pPr>
        <w:topLinePunct/>
      </w:pPr>
      <w:r>
        <w:t>（</w:t>
      </w:r>
      <w:r>
        <w:rPr>
          <w:rFonts w:ascii="Times New Roman" w:eastAsia="Times New Roman"/>
        </w:rPr>
        <w:t>5</w:t>
      </w:r>
      <w:r>
        <w:t>）</w:t>
      </w:r>
      <w:r>
        <w:t>后续的研究将会集中在模型的实际应用上，可以针对石家庄具体某家中小型餐饮企业进行满意度测评。以实际评价效果验证模型的准确性及实用性。</w:t>
      </w:r>
    </w:p>
    <w:p w:rsidR="0018722C">
      <w:pPr>
        <w:pStyle w:val="afff1"/>
        <w:topLinePunct/>
      </w:pPr>
      <w:bookmarkStart w:id="447398" w:name="_Toc686447398"/>
      <w:bookmarkStart w:name="参考文献 " w:id="155"/>
      <w:bookmarkEnd w:id="155"/>
      <w:r/>
      <w:bookmarkStart w:name="_bookmark69" w:id="156"/>
      <w:bookmarkEnd w:id="156"/>
      <w:r/>
      <w:r>
        <w:t>参考文献</w:t>
      </w:r>
      <w:bookmarkEnd w:id="447398"/>
    </w:p>
    <w:p w:rsidR="0018722C">
      <w:pPr>
        <w:pStyle w:val="ab"/>
        <w:topLinePunct/>
        <w:ind w:left="200" w:hangingChars="200" w:hanging="200"/>
      </w:pPr>
      <w:r>
        <w:t>[</w:t>
      </w:r>
      <w:r>
        <w:t xml:space="preserve">1</w:t>
      </w:r>
      <w:r>
        <w:t>]</w:t>
      </w:r>
      <w:r w:rsidRPr="00281126">
        <w:t xml:space="preserve">  </w:t>
      </w:r>
      <w:r/>
      <w:r>
        <w:rPr>
          <w:rFonts w:ascii="宋体" w:eastAsia="宋体" w:hint="eastAsia"/>
        </w:rPr>
        <w:t>桂国庆</w:t>
      </w:r>
      <w:r>
        <w:t>. </w:t>
      </w:r>
      <w:r>
        <w:rPr>
          <w:rFonts w:ascii="宋体" w:eastAsia="宋体" w:hint="eastAsia"/>
        </w:rPr>
        <w:t>中式快餐业顾客满意因素实证研究</w:t>
      </w:r>
      <w:r>
        <w:t>[</w:t>
      </w:r>
      <w:r>
        <w:rPr>
          <w:sz w:val="21"/>
        </w:rPr>
        <w:t xml:space="preserve">D</w:t>
      </w:r>
      <w:r>
        <w:t>]</w:t>
      </w:r>
      <w:r>
        <w:t xml:space="preserve">. 2006:</w:t>
      </w:r>
      <w:r>
        <w:t xml:space="preserve"> </w:t>
      </w:r>
      <w:r>
        <w:t>12-13</w:t>
      </w:r>
    </w:p>
    <w:p w:rsidR="0018722C">
      <w:pPr>
        <w:pStyle w:val="ab"/>
        <w:topLinePunct/>
        <w:ind w:left="200" w:hangingChars="200" w:hanging="200"/>
      </w:pPr>
      <w:r>
        <w:t>[</w:t>
      </w:r>
      <w:r>
        <w:t xml:space="preserve">2</w:t>
      </w:r>
      <w:r>
        <w:t>]</w:t>
      </w:r>
      <w:r w:rsidRPr="00281126">
        <w:t xml:space="preserve">  </w:t>
      </w:r>
      <w:r/>
      <w:r>
        <w:t xml:space="preserve">HemPel,</w:t>
      </w:r>
      <w:r>
        <w:t xml:space="preserve"> </w:t>
      </w:r>
      <w:r>
        <w:t xml:space="preserve">Donald J. consumer Satisfaction with the Homo Buring Process:</w:t>
      </w:r>
      <w:r>
        <w:t xml:space="preserve"> </w:t>
      </w:r>
      <w:r>
        <w:t xml:space="preserve">Conceptualization and Measurement.</w:t>
      </w:r>
      <w:r>
        <w:t xml:space="preserve"> </w:t>
      </w:r>
      <w:r>
        <w:t>The</w:t>
      </w:r>
      <w:r>
        <w:t> </w:t>
      </w:r>
      <w:r>
        <w:t>conceptualization</w:t>
      </w:r>
      <w:r>
        <w:t> </w:t>
      </w:r>
      <w:r>
        <w:t>and</w:t>
      </w:r>
      <w:r>
        <w:t> </w:t>
      </w:r>
      <w:r>
        <w:t>Measurement</w:t>
      </w:r>
      <w:r>
        <w:t> </w:t>
      </w:r>
      <w:r>
        <w:t>of</w:t>
      </w:r>
      <w:r>
        <w:t> </w:t>
      </w:r>
      <w:r>
        <w:t>Consumer</w:t>
      </w:r>
      <w:r>
        <w:t> </w:t>
      </w:r>
      <w:r>
        <w:t>Satisfaction</w:t>
      </w:r>
      <w:r>
        <w:t> </w:t>
      </w:r>
      <w:r>
        <w:t>and</w:t>
      </w:r>
      <w:r>
        <w:t> </w:t>
      </w:r>
      <w:r>
        <w:t xml:space="preserve">Dissatisfaction.</w:t>
      </w:r>
      <w:r>
        <w:t xml:space="preserve"> </w:t>
      </w:r>
      <w:r/>
      <w:r>
        <w:rPr>
          <w:rFonts w:cstheme="minorBidi" w:hAnsiTheme="minorHAnsi" w:eastAsiaTheme="minorHAnsi" w:asciiTheme="minorHAnsi" w:ascii="Times New Roman"/>
        </w:rPr>
        <w:t xml:space="preserve">Cambridge Marketing Seienee. Institute. 1977: 7-9</w:t>
      </w:r>
    </w:p>
    <w:p w:rsidR="0018722C">
      <w:pPr>
        <w:pStyle w:val="ab"/>
        <w:topLinePunct/>
        <w:ind w:left="200" w:hangingChars="200" w:hanging="200"/>
      </w:pPr>
      <w:r>
        <w:t>[</w:t>
      </w:r>
      <w:r>
        <w:t xml:space="preserve">3</w:t>
      </w:r>
      <w:r>
        <w:t>]</w:t>
      </w:r>
      <w:r w:rsidRPr="00281126">
        <w:t xml:space="preserve">  </w:t>
      </w:r>
      <w:r/>
      <w:r>
        <w:t xml:space="preserve">Tes,</w:t>
      </w:r>
      <w:r>
        <w:t xml:space="preserve"> </w:t>
      </w:r>
      <w:r>
        <w:t xml:space="preserve">David </w:t>
      </w:r>
      <w:r>
        <w:t xml:space="preserve">K.</w:t>
      </w:r>
      <w:r>
        <w:t xml:space="preserve"> </w:t>
      </w:r>
      <w:r>
        <w:t>&amp;Wilton.</w:t>
      </w:r>
      <w:r>
        <w:t xml:space="preserve"> </w:t>
      </w:r>
      <w:r>
        <w:t xml:space="preserve">Peter C. Models of Consumer Satisfaction Formation. An Extension Journal ofMarketing.</w:t>
      </w:r>
      <w:r>
        <w:t> </w:t>
      </w:r>
      <w:r>
        <w:t xml:space="preserve">1955:</w:t>
      </w:r>
      <w:r>
        <w:t xml:space="preserve"> </w:t>
      </w:r>
      <w:r>
        <w:t>204-212</w:t>
      </w:r>
    </w:p>
    <w:p w:rsidR="0018722C">
      <w:pPr>
        <w:pStyle w:val="ab"/>
        <w:topLinePunct/>
        <w:ind w:left="200" w:hangingChars="200" w:hanging="200"/>
      </w:pPr>
      <w:r>
        <w:t>[</w:t>
      </w:r>
      <w:r>
        <w:t xml:space="preserve">4</w:t>
      </w:r>
      <w:r>
        <w:t>]</w:t>
      </w:r>
      <w:r w:rsidRPr="00281126">
        <w:t xml:space="preserve">  </w:t>
      </w:r>
      <w:r/>
      <w:r>
        <w:t xml:space="preserve">H.</w:t>
      </w:r>
      <w:r>
        <w:t xml:space="preserve"> </w:t>
      </w:r>
      <w:r>
        <w:t>K.</w:t>
      </w:r>
      <w:r>
        <w:t xml:space="preserve"> </w:t>
      </w:r>
      <w:r>
        <w:t xml:space="preserve">Hunt. conceptualization and Measurement of Consumer Satisfaction and Dissatisfaction Cambridge MA. Marketing Institute.</w:t>
      </w:r>
      <w:r>
        <w:t> </w:t>
      </w:r>
      <w:r>
        <w:t>1977</w:t>
      </w:r>
    </w:p>
    <w:p w:rsidR="0018722C">
      <w:pPr>
        <w:pStyle w:val="ab"/>
        <w:topLinePunct/>
        <w:ind w:left="200" w:hangingChars="200" w:hanging="200"/>
      </w:pPr>
      <w:r>
        <w:t>[</w:t>
      </w:r>
      <w:r>
        <w:t xml:space="preserve">5</w:t>
      </w:r>
      <w:r>
        <w:t>]</w:t>
      </w:r>
      <w:r w:rsidRPr="00281126">
        <w:t xml:space="preserve">  </w:t>
      </w:r>
      <w:r/>
      <w:r>
        <w:rPr>
          <w:rFonts w:ascii="宋体" w:eastAsia="宋体" w:hint="eastAsia"/>
        </w:rPr>
        <w:t>赵亚贞</w:t>
      </w:r>
      <w:r>
        <w:t>. </w:t>
      </w:r>
      <w:r>
        <w:rPr>
          <w:rFonts w:ascii="宋体" w:eastAsia="宋体" w:hint="eastAsia"/>
        </w:rPr>
        <w:t>论服务性企业的营销战略</w:t>
      </w:r>
      <w:r>
        <w:t>[</w:t>
      </w:r>
      <w:r>
        <w:rPr>
          <w:sz w:val="21"/>
        </w:rPr>
        <w:t>J</w:t>
      </w:r>
      <w:r>
        <w:t>]</w:t>
      </w:r>
      <w:r>
        <w:t xml:space="preserve">. </w:t>
      </w:r>
      <w:r>
        <w:rPr>
          <w:rFonts w:ascii="宋体" w:eastAsia="宋体" w:hint="eastAsia"/>
        </w:rPr>
        <w:t>经济师</w:t>
      </w:r>
      <w:r>
        <w:t>. 2002</w:t>
      </w:r>
    </w:p>
    <w:p w:rsidR="0018722C">
      <w:pPr>
        <w:pStyle w:val="ab"/>
        <w:topLinePunct/>
        <w:ind w:left="200" w:hangingChars="200" w:hanging="200"/>
      </w:pPr>
      <w:r>
        <w:t>[</w:t>
      </w:r>
      <w:r>
        <w:t xml:space="preserve">6</w:t>
      </w:r>
      <w:r>
        <w:t>]</w:t>
      </w:r>
      <w:r w:rsidRPr="00281126">
        <w:t xml:space="preserve">  </w:t>
      </w:r>
      <w:r/>
      <w:r>
        <w:t>XiShi</w:t>
      </w:r>
      <w:r w:rsidR="001852F3">
        <w:t xml:space="preserve">  An</w:t>
      </w:r>
      <w:r w:rsidR="001852F3">
        <w:t xml:space="preserve">  Examination</w:t>
      </w:r>
      <w:r w:rsidR="001852F3">
        <w:t xml:space="preserve">  of</w:t>
      </w:r>
      <w:r w:rsidR="001852F3">
        <w:t xml:space="preserve">  Information</w:t>
      </w:r>
      <w:r w:rsidR="001852F3">
        <w:t xml:space="preserve">  User</w:t>
      </w:r>
      <w:r w:rsidR="001852F3">
        <w:t xml:space="preserve">  Satisfaction</w:t>
      </w:r>
      <w:r w:rsidR="001852F3">
        <w:t xml:space="preserve">  Formation</w:t>
      </w:r>
      <w:r w:rsidR="001852F3">
        <w:t xml:space="preserve">  Process. </w:t>
      </w:r>
      <w:r/>
      <w:r>
        <w:t xml:space="preserve">American:</w:t>
      </w:r>
      <w:r>
        <w:t xml:space="preserve"> </w:t>
      </w:r>
      <w:r/>
      <w:r>
        <w:rPr>
          <w:rFonts w:cstheme="minorBidi" w:hAnsiTheme="minorHAnsi" w:eastAsiaTheme="minorHAnsi" w:asciiTheme="minorHAnsi" w:ascii="Times New Roman"/>
        </w:rPr>
        <w:t xml:space="preserve">Bell&amp;Howell Information and Learning and company. 2000: 19-20</w:t>
      </w:r>
    </w:p>
    <w:p w:rsidR="0018722C">
      <w:pPr>
        <w:pStyle w:val="ab"/>
        <w:topLinePunct/>
        <w:ind w:left="200" w:hangingChars="200" w:hanging="200"/>
      </w:pPr>
      <w:r>
        <w:t>[</w:t>
      </w:r>
      <w:r>
        <w:t xml:space="preserve">7</w:t>
      </w:r>
      <w:r>
        <w:t>]</w:t>
      </w:r>
      <w:r w:rsidRPr="00281126">
        <w:t xml:space="preserve">  </w:t>
      </w:r>
      <w:r/>
      <w:r>
        <w:t>Fomell Claes. A National Customer Satisfaetion Barometer: The Swedish Experience. Journal of Marketing.</w:t>
      </w:r>
      <w:r>
        <w:t> </w:t>
      </w:r>
      <w:r>
        <w:t>1992.56</w:t>
      </w:r>
      <w:r>
        <w:t>(</w:t>
      </w:r>
      <w:r>
        <w:t>1</w:t>
      </w:r>
      <w:r>
        <w:t>)</w:t>
      </w:r>
      <w:r>
        <w:t xml:space="preserve">:</w:t>
      </w:r>
      <w:r>
        <w:t xml:space="preserve"> </w:t>
      </w:r>
      <w:r>
        <w:t>6-20</w:t>
      </w:r>
    </w:p>
    <w:p w:rsidR="0018722C">
      <w:pPr>
        <w:pStyle w:val="ab"/>
        <w:topLinePunct/>
        <w:ind w:left="200" w:hangingChars="200" w:hanging="200"/>
      </w:pPr>
      <w:r>
        <w:t>[</w:t>
      </w:r>
      <w:r>
        <w:t xml:space="preserve">8</w:t>
      </w:r>
      <w:r>
        <w:t>]</w:t>
      </w:r>
      <w:r w:rsidRPr="00281126">
        <w:t xml:space="preserve">  </w:t>
      </w:r>
      <w:r/>
      <w:r>
        <w:rPr>
          <w:rFonts w:ascii="宋体" w:eastAsia="宋体" w:hint="eastAsia"/>
        </w:rPr>
        <w:t>泽丝曼尔</w:t>
      </w:r>
      <w:r>
        <w:t xml:space="preserve">.</w:t>
      </w:r>
      <w:r w:rsidR="001852F3">
        <w:t xml:space="preserve"> </w:t>
      </w:r>
      <w:r w:rsidR="001852F3">
        <w:t xml:space="preserve">A</w:t>
      </w:r>
      <w:r>
        <w:rPr>
          <w:rFonts w:ascii="宋体" w:eastAsia="宋体" w:hint="eastAsia"/>
        </w:rPr>
        <w:t>瓦拉瑞尔</w:t>
      </w:r>
      <w:r>
        <w:t xml:space="preserve">,</w:t>
      </w:r>
      <w:r>
        <w:t xml:space="preserve"> </w:t>
      </w:r>
      <w:r/>
      <w:r>
        <w:rPr>
          <w:rFonts w:ascii="宋体" w:eastAsia="宋体" w:hint="eastAsia"/>
        </w:rPr>
        <w:t>比特纳</w:t>
      </w:r>
      <w:r>
        <w:t>.</w:t>
      </w:r>
      <w:r>
        <w:rPr>
          <w:rFonts w:ascii="宋体" w:eastAsia="宋体" w:hint="eastAsia"/>
        </w:rPr>
        <w:t>玛丽</w:t>
      </w:r>
      <w:r>
        <w:t xml:space="preserve">.</w:t>
      </w:r>
      <w:r>
        <w:t xml:space="preserve"> </w:t>
      </w:r>
      <w:r/>
      <w:r>
        <w:rPr>
          <w:rFonts w:ascii="宋体" w:eastAsia="宋体" w:hint="eastAsia"/>
        </w:rPr>
        <w:t>乔</w:t>
      </w:r>
      <w:r>
        <w:t>(</w:t>
      </w:r>
      <w:r>
        <w:rPr>
          <w:rFonts w:ascii="宋体" w:eastAsia="宋体" w:hint="eastAsia"/>
          <w:sz w:val="21"/>
        </w:rPr>
        <w:t>著</w:t>
      </w:r>
      <w:r>
        <w:t>)</w:t>
      </w:r>
      <w:r>
        <w:t xml:space="preserve">. </w:t>
      </w:r>
      <w:r>
        <w:rPr>
          <w:rFonts w:ascii="宋体" w:eastAsia="宋体" w:hint="eastAsia"/>
        </w:rPr>
        <w:t>服务营销</w:t>
      </w:r>
      <w:r>
        <w:t>[</w:t>
      </w:r>
      <w:r>
        <w:rPr>
          <w:sz w:val="21"/>
        </w:rPr>
        <w:t>M</w:t>
      </w:r>
      <w:r>
        <w:t>]</w:t>
      </w:r>
      <w:r>
        <w:t xml:space="preserve">. </w:t>
      </w:r>
      <w:r>
        <w:rPr>
          <w:rFonts w:ascii="宋体" w:eastAsia="宋体" w:hint="eastAsia"/>
        </w:rPr>
        <w:t>第</w:t>
      </w:r>
      <w:r>
        <w:t>2</w:t>
      </w:r>
      <w:r>
        <w:rPr>
          <w:rFonts w:ascii="宋体" w:eastAsia="宋体" w:hint="eastAsia"/>
        </w:rPr>
        <w:t>版</w:t>
      </w:r>
      <w:r>
        <w:t>. </w:t>
      </w:r>
      <w:r>
        <w:rPr>
          <w:rFonts w:ascii="宋体" w:eastAsia="宋体" w:hint="eastAsia"/>
        </w:rPr>
        <w:t>机械工业出版社</w:t>
      </w:r>
      <w:r>
        <w:t>. </w:t>
      </w:r>
      <w:r>
        <w:t>2002</w:t>
      </w:r>
    </w:p>
    <w:p w:rsidR="0018722C">
      <w:pPr>
        <w:pStyle w:val="ab"/>
        <w:topLinePunct/>
        <w:ind w:left="200" w:hangingChars="200" w:hanging="200"/>
      </w:pPr>
      <w:r>
        <w:t>[</w:t>
      </w:r>
      <w:r>
        <w:t xml:space="preserve">9</w:t>
      </w:r>
      <w:r>
        <w:t>]</w:t>
      </w:r>
      <w:r w:rsidRPr="00281126">
        <w:t xml:space="preserve">  </w:t>
      </w:r>
      <w:r/>
      <w:r>
        <w:t xml:space="preserve">Fomell Claes.</w:t>
      </w:r>
      <w:r>
        <w:t xml:space="preserve"> </w:t>
      </w:r>
      <w:r>
        <w:t>Johnson,</w:t>
      </w:r>
      <w:r>
        <w:t xml:space="preserve"> </w:t>
      </w:r>
      <w:r>
        <w:t xml:space="preserve">Michael D. The American Customer Satisfaction Index:</w:t>
      </w:r>
      <w:r>
        <w:t xml:space="preserve"> </w:t>
      </w:r>
      <w:r>
        <w:t xml:space="preserve">Nature, Purpose, and Findings. Journal of Marketing.</w:t>
      </w:r>
      <w:r>
        <w:t> </w:t>
      </w:r>
      <w:r>
        <w:t>1996.60</w:t>
      </w:r>
      <w:r>
        <w:t>(</w:t>
      </w:r>
      <w:r>
        <w:t>4</w:t>
      </w:r>
      <w:r>
        <w:t>)</w:t>
      </w:r>
      <w:r>
        <w:t xml:space="preserve">:</w:t>
      </w:r>
      <w:r>
        <w:t xml:space="preserve"> </w:t>
      </w:r>
      <w:r>
        <w:t>7-19</w:t>
      </w:r>
    </w:p>
    <w:p w:rsidR="0018722C">
      <w:pPr>
        <w:pStyle w:val="ab"/>
        <w:topLinePunct/>
        <w:ind w:left="200" w:hangingChars="200" w:hanging="200"/>
      </w:pPr>
      <w:r>
        <w:t>[</w:t>
      </w:r>
      <w:r>
        <w:t xml:space="preserve">10</w:t>
      </w:r>
      <w:r>
        <w:t>]</w:t>
      </w:r>
      <w:r w:rsidRPr="00281126">
        <w:t xml:space="preserve"> </w:t>
      </w:r>
      <w:r/>
      <w:r>
        <w:t xml:space="preserve">Anderson,</w:t>
      </w:r>
      <w:r>
        <w:t xml:space="preserve"> </w:t>
      </w:r>
      <w:r>
        <w:t>Eugene</w:t>
      </w:r>
      <w:r>
        <w:t> </w:t>
      </w:r>
      <w:r>
        <w:t xml:space="preserve">W.,</w:t>
      </w:r>
      <w:r>
        <w:t xml:space="preserve"> </w:t>
      </w:r>
      <w:r>
        <w:t>Fomell</w:t>
      </w:r>
      <w:r>
        <w:t> </w:t>
      </w:r>
      <w:r>
        <w:t>Claes,</w:t>
      </w:r>
      <w:r>
        <w:t> </w:t>
      </w:r>
      <w:r>
        <w:t>Foundations</w:t>
      </w:r>
      <w:r>
        <w:t> </w:t>
      </w:r>
      <w:r>
        <w:t>of</w:t>
      </w:r>
      <w:r>
        <w:t> </w:t>
      </w:r>
      <w:r>
        <w:t>the</w:t>
      </w:r>
      <w:r>
        <w:t> </w:t>
      </w:r>
      <w:r>
        <w:t>American</w:t>
      </w:r>
      <w:r>
        <w:t> </w:t>
      </w:r>
      <w:r>
        <w:t>Customer</w:t>
      </w:r>
      <w:r>
        <w:t> </w:t>
      </w:r>
      <w:r>
        <w:t>Satisfaction</w:t>
      </w:r>
      <w:r>
        <w:t> </w:t>
      </w:r>
      <w:r>
        <w:t xml:space="preserve">Index.</w:t>
      </w:r>
      <w:r>
        <w:t xml:space="preserve"> </w:t>
      </w:r>
      <w:r/>
      <w:r>
        <w:rPr>
          <w:rFonts w:cstheme="minorBidi" w:hAnsiTheme="minorHAnsi" w:eastAsiaTheme="minorHAnsi" w:asciiTheme="minorHAnsi" w:ascii="Times New Roman"/>
        </w:rPr>
        <w:t>Total Quality Management. 2000.11</w:t>
      </w:r>
      <w:r>
        <w:rPr>
          <w:rFonts w:cstheme="minorBidi" w:hAnsiTheme="minorHAnsi" w:eastAsiaTheme="minorHAnsi" w:asciiTheme="minorHAnsi" w:ascii="Times New Roman"/>
        </w:rPr>
        <w:t>(</w:t>
      </w:r>
      <w:r>
        <w:rPr>
          <w:rFonts w:cstheme="minorBidi" w:hAnsiTheme="minorHAnsi" w:eastAsiaTheme="minorHAnsi" w:asciiTheme="minorHAnsi" w:ascii="Times New Roman"/>
        </w:rPr>
        <w:t>7</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869-883</w:t>
      </w:r>
    </w:p>
    <w:p w:rsidR="0018722C">
      <w:pPr>
        <w:pStyle w:val="ab"/>
        <w:topLinePunct/>
        <w:ind w:left="200" w:hangingChars="200" w:hanging="200"/>
      </w:pPr>
      <w:r>
        <w:t>[</w:t>
      </w:r>
      <w:r>
        <w:t xml:space="preserve">11</w:t>
      </w:r>
      <w:r>
        <w:t>]</w:t>
      </w:r>
      <w:r w:rsidRPr="00281126">
        <w:t xml:space="preserve"> </w:t>
      </w:r>
      <w:r/>
      <w:r>
        <w:rPr>
          <w:rFonts w:ascii="宋体" w:eastAsia="宋体" w:hint="eastAsia"/>
        </w:rPr>
        <w:t>何大义</w:t>
      </w:r>
      <w:r>
        <w:t>, </w:t>
      </w:r>
      <w:r>
        <w:rPr>
          <w:rFonts w:ascii="宋体" w:eastAsia="宋体" w:hint="eastAsia"/>
        </w:rPr>
        <w:t>刘建生</w:t>
      </w:r>
      <w:r>
        <w:t>. </w:t>
      </w:r>
      <w:r>
        <w:rPr>
          <w:rFonts w:ascii="宋体" w:eastAsia="宋体" w:hint="eastAsia"/>
        </w:rPr>
        <w:t>构建中国顾客满意度指数</w:t>
      </w:r>
      <w:r>
        <w:t>(</w:t>
      </w:r>
      <w:r>
        <w:rPr>
          <w:sz w:val="21"/>
        </w:rPr>
        <w:t>CCSI</w:t>
      </w:r>
      <w:r>
        <w:t>)</w:t>
      </w:r>
      <w:r/>
      <w:r>
        <w:rPr>
          <w:rFonts w:ascii="宋体" w:eastAsia="宋体" w:hint="eastAsia"/>
        </w:rPr>
        <w:t>的设想</w:t>
      </w:r>
      <w:r>
        <w:t>[</w:t>
      </w:r>
      <w:r>
        <w:t>J</w:t>
      </w:r>
      <w:r>
        <w:t>]</w:t>
      </w:r>
      <w:r>
        <w:t xml:space="preserve">. </w:t>
      </w:r>
      <w:r>
        <w:rPr>
          <w:rFonts w:ascii="宋体" w:eastAsia="宋体" w:hint="eastAsia"/>
        </w:rPr>
        <w:t>世界标准化与质量管理</w:t>
      </w:r>
      <w:r>
        <w:t>. 2000</w:t>
      </w:r>
      <w:r>
        <w:t>(</w:t>
      </w:r>
      <w:r>
        <w:rPr>
          <w:sz w:val="21"/>
        </w:rPr>
        <w:t>10</w:t>
      </w:r>
      <w:r>
        <w:t>)</w:t>
      </w:r>
      <w:r>
        <w:t xml:space="preserve">:</w:t>
      </w:r>
      <w:r>
        <w:t xml:space="preserve"> </w:t>
      </w:r>
      <w:r>
        <w:t>7-10</w:t>
      </w:r>
    </w:p>
    <w:p w:rsidR="0018722C">
      <w:pPr>
        <w:pStyle w:val="ab"/>
        <w:topLinePunct/>
        <w:ind w:left="200" w:hangingChars="200" w:hanging="200"/>
      </w:pPr>
      <w:r>
        <w:t>[</w:t>
      </w:r>
      <w:r>
        <w:t xml:space="preserve">12</w:t>
      </w:r>
      <w:r>
        <w:t>]</w:t>
      </w:r>
      <w:r w:rsidRPr="00281126">
        <w:t xml:space="preserve"> </w:t>
      </w:r>
      <w:r/>
      <w:r>
        <w:rPr>
          <w:rFonts w:ascii="宋体" w:eastAsia="宋体" w:hint="eastAsia"/>
        </w:rPr>
        <w:t>宋先道</w:t>
      </w:r>
      <w:r>
        <w:t xml:space="preserve">,</w:t>
      </w:r>
      <w:r>
        <w:t xml:space="preserve"> </w:t>
      </w:r>
      <w:r/>
      <w:r>
        <w:rPr>
          <w:rFonts w:ascii="宋体" w:eastAsia="宋体" w:hint="eastAsia"/>
        </w:rPr>
        <w:t>李涛</w:t>
      </w:r>
      <w:r>
        <w:t>. </w:t>
      </w:r>
      <w:r>
        <w:rPr>
          <w:rFonts w:ascii="宋体" w:eastAsia="宋体" w:hint="eastAsia"/>
        </w:rPr>
        <w:t>顾客满意度指数</w:t>
      </w:r>
      <w:r>
        <w:t>(</w:t>
      </w:r>
      <w:r>
        <w:rPr>
          <w:spacing w:val="0"/>
          <w:sz w:val="21"/>
        </w:rPr>
        <w:t xml:space="preserve">CSI</w:t>
      </w:r>
      <w:r>
        <w:t>)</w:t>
      </w:r>
      <w:r>
        <w:rPr>
          <w:rFonts w:ascii="宋体" w:eastAsia="宋体" w:hint="eastAsia"/>
        </w:rPr>
        <w:t>研究现状分析及改进措施</w:t>
      </w:r>
      <w:r>
        <w:t>[</w:t>
      </w:r>
      <w:r>
        <w:t>J</w:t>
      </w:r>
      <w:r>
        <w:t>]</w:t>
      </w:r>
      <w:r>
        <w:t xml:space="preserve">. </w:t>
      </w:r>
      <w:r>
        <w:rPr>
          <w:rFonts w:ascii="宋体" w:eastAsia="宋体" w:hint="eastAsia"/>
        </w:rPr>
        <w:t>武汉理工大学学报</w:t>
      </w:r>
      <w:r>
        <w:t>. 2002.24</w:t>
      </w:r>
      <w:r>
        <w:t>(</w:t>
      </w:r>
      <w:r>
        <w:rPr>
          <w:sz w:val="21"/>
        </w:rPr>
        <w:t>5</w:t>
      </w:r>
      <w:r>
        <w:t>)</w:t>
      </w:r>
      <w:r>
        <w:t xml:space="preserve">:</w:t>
      </w:r>
      <w:r>
        <w:t xml:space="preserve"> </w:t>
      </w:r>
      <w:r>
        <w:t>115-117</w:t>
      </w:r>
    </w:p>
    <w:p w:rsidR="0018722C">
      <w:pPr>
        <w:pStyle w:val="ab"/>
        <w:topLinePunct/>
        <w:ind w:left="200" w:hangingChars="200" w:hanging="200"/>
      </w:pPr>
      <w:r>
        <w:t>[</w:t>
      </w:r>
      <w:r>
        <w:t xml:space="preserve">13</w:t>
      </w:r>
      <w:r>
        <w:t>]</w:t>
      </w:r>
      <w:r w:rsidRPr="00281126">
        <w:t xml:space="preserve"> </w:t>
      </w:r>
      <w:r/>
      <w:r>
        <w:rPr>
          <w:rFonts w:ascii="宋体" w:eastAsia="宋体" w:hint="eastAsia"/>
        </w:rPr>
        <w:t>金勇进</w:t>
      </w:r>
      <w:r>
        <w:t xml:space="preserve">,</w:t>
      </w:r>
      <w:r>
        <w:t xml:space="preserve"> </w:t>
      </w:r>
      <w:r/>
      <w:r>
        <w:rPr>
          <w:rFonts w:ascii="宋体" w:eastAsia="宋体" w:hint="eastAsia"/>
        </w:rPr>
        <w:t>王华</w:t>
      </w:r>
      <w:r>
        <w:t>. </w:t>
      </w:r>
      <w:r>
        <w:rPr>
          <w:rFonts w:ascii="宋体" w:eastAsia="宋体" w:hint="eastAsia"/>
        </w:rPr>
        <w:t>中国顾客满意度指数体系的构建</w:t>
      </w:r>
      <w:r>
        <w:t>[</w:t>
      </w:r>
      <w:r>
        <w:t>J</w:t>
      </w:r>
      <w:r>
        <w:t>]</w:t>
      </w:r>
      <w:r>
        <w:t xml:space="preserve">. </w:t>
      </w:r>
      <w:r>
        <w:rPr>
          <w:rFonts w:ascii="宋体" w:eastAsia="宋体" w:hint="eastAsia"/>
        </w:rPr>
        <w:t>统计与信息论坛</w:t>
      </w:r>
      <w:r>
        <w:t>. </w:t>
      </w:r>
      <w:r>
        <w:t>2005.20</w:t>
      </w:r>
      <w:r>
        <w:t>(</w:t>
      </w:r>
      <w:r>
        <w:t>2</w:t>
      </w:r>
      <w:r>
        <w:t>)</w:t>
      </w:r>
      <w:r>
        <w:t xml:space="preserve">:</w:t>
      </w:r>
      <w:r>
        <w:t xml:space="preserve"> </w:t>
      </w:r>
      <w:r>
        <w:t>5-9</w:t>
      </w:r>
    </w:p>
    <w:p w:rsidR="0018722C">
      <w:pPr>
        <w:pStyle w:val="ab"/>
        <w:topLinePunct/>
        <w:ind w:left="200" w:hangingChars="200" w:hanging="200"/>
      </w:pPr>
      <w:r>
        <w:t>[</w:t>
      </w:r>
      <w:r>
        <w:t xml:space="preserve">14</w:t>
      </w:r>
      <w:r>
        <w:t>]</w:t>
      </w:r>
      <w:r w:rsidRPr="00281126">
        <w:t xml:space="preserve"> </w:t>
      </w:r>
      <w:r/>
      <w:r>
        <w:rPr>
          <w:rFonts w:ascii="宋体" w:eastAsia="宋体" w:hint="eastAsia"/>
        </w:rPr>
        <w:t>刘宇</w:t>
      </w:r>
      <w:r>
        <w:t>. </w:t>
      </w:r>
      <w:r>
        <w:rPr>
          <w:rFonts w:ascii="宋体" w:eastAsia="宋体" w:hint="eastAsia"/>
        </w:rPr>
        <w:t>顾客满意度</w:t>
      </w:r>
      <w:r>
        <w:t>(</w:t>
      </w:r>
      <w:r>
        <w:rPr>
          <w:rFonts w:ascii="宋体" w:eastAsia="宋体" w:hint="eastAsia"/>
          <w:sz w:val="21"/>
        </w:rPr>
        <w:t>指数</w:t>
      </w:r>
      <w:r>
        <w:t>)</w:t>
      </w:r>
      <w:r>
        <w:rPr>
          <w:rFonts w:ascii="宋体" w:eastAsia="宋体" w:hint="eastAsia"/>
        </w:rPr>
        <w:t>测评基础技术的研究</w:t>
      </w:r>
      <w:r>
        <w:t>[</w:t>
      </w:r>
      <w:r>
        <w:t>J</w:t>
      </w:r>
      <w:r>
        <w:t>]</w:t>
      </w:r>
      <w:r>
        <w:t xml:space="preserve">. </w:t>
      </w:r>
      <w:r>
        <w:rPr>
          <w:rFonts w:ascii="宋体" w:eastAsia="宋体" w:hint="eastAsia"/>
        </w:rPr>
        <w:t>数量经济技术经济研究</w:t>
      </w:r>
      <w:r>
        <w:t>. </w:t>
      </w:r>
      <w:r>
        <w:t>2002</w:t>
      </w:r>
      <w:r>
        <w:t>(</w:t>
      </w:r>
      <w:r>
        <w:rPr>
          <w:sz w:val="21"/>
        </w:rPr>
        <w:t>5</w:t>
      </w:r>
      <w:r>
        <w:t>)</w:t>
      </w:r>
      <w:r>
        <w:t xml:space="preserve">:</w:t>
      </w:r>
      <w:r>
        <w:t xml:space="preserve"> </w:t>
      </w:r>
      <w:r>
        <w:t>122-124</w:t>
      </w:r>
    </w:p>
    <w:p w:rsidR="0018722C">
      <w:pPr>
        <w:pStyle w:val="ab"/>
        <w:topLinePunct/>
        <w:ind w:left="200" w:hangingChars="200" w:hanging="200"/>
      </w:pPr>
      <w:r>
        <w:t>[</w:t>
      </w:r>
      <w:r>
        <w:t xml:space="preserve">15</w:t>
      </w:r>
      <w:r>
        <w:t>]</w:t>
      </w:r>
      <w:r w:rsidRPr="00281126">
        <w:t xml:space="preserve"> </w:t>
      </w:r>
      <w:r/>
      <w:r>
        <w:rPr>
          <w:rFonts w:ascii="宋体" w:eastAsia="宋体" w:hint="eastAsia"/>
        </w:rPr>
        <w:t>刘玉敏</w:t>
      </w:r>
      <w:r>
        <w:t xml:space="preserve">,</w:t>
      </w:r>
      <w:r>
        <w:t xml:space="preserve"> </w:t>
      </w:r>
      <w:r/>
      <w:r>
        <w:rPr>
          <w:rFonts w:ascii="宋体" w:eastAsia="宋体" w:hint="eastAsia"/>
        </w:rPr>
        <w:t>张晓丽</w:t>
      </w:r>
      <w:r>
        <w:t xml:space="preserve">,</w:t>
      </w:r>
      <w:r>
        <w:t xml:space="preserve"> </w:t>
      </w:r>
      <w:r/>
      <w:r>
        <w:rPr>
          <w:rFonts w:ascii="宋体" w:eastAsia="宋体" w:hint="eastAsia"/>
        </w:rPr>
        <w:t>徐济超</w:t>
      </w:r>
      <w:r>
        <w:t>. </w:t>
      </w:r>
      <w:r>
        <w:rPr>
          <w:rFonts w:ascii="宋体" w:eastAsia="宋体" w:hint="eastAsia"/>
        </w:rPr>
        <w:t>顾客满意度测评的质量功能展开方法</w:t>
      </w:r>
      <w:r>
        <w:t>[</w:t>
      </w:r>
      <w:r>
        <w:t>J</w:t>
      </w:r>
      <w:r>
        <w:t>]</w:t>
      </w:r>
      <w:r>
        <w:t xml:space="preserve">. </w:t>
      </w:r>
      <w:r>
        <w:rPr>
          <w:rFonts w:ascii="宋体" w:eastAsia="宋体" w:hint="eastAsia"/>
        </w:rPr>
        <w:t>系统工程理论与实践</w:t>
      </w:r>
      <w:r>
        <w:t>. 2004</w:t>
      </w:r>
      <w:r>
        <w:t>(</w:t>
      </w:r>
      <w:r>
        <w:t>9</w:t>
      </w:r>
      <w:r>
        <w:t>)</w:t>
      </w:r>
      <w:r>
        <w:t xml:space="preserve">:</w:t>
      </w:r>
      <w:r>
        <w:t xml:space="preserve"> </w:t>
      </w:r>
      <w:r>
        <w:t>20-27</w:t>
      </w:r>
    </w:p>
    <w:p w:rsidR="0018722C">
      <w:pPr>
        <w:pStyle w:val="ab"/>
        <w:topLinePunct/>
        <w:ind w:left="200" w:hangingChars="200" w:hanging="200"/>
      </w:pPr>
      <w:r>
        <w:t>[</w:t>
      </w:r>
      <w:r>
        <w:t xml:space="preserve">16</w:t>
      </w:r>
      <w:r>
        <w:t>]</w:t>
      </w:r>
      <w:r w:rsidRPr="00281126">
        <w:t xml:space="preserve"> </w:t>
      </w:r>
      <w:r/>
      <w:r>
        <w:rPr>
          <w:rFonts w:ascii="宋体" w:eastAsia="宋体" w:hint="eastAsia"/>
        </w:rPr>
        <w:t>林盛</w:t>
      </w:r>
      <w:r>
        <w:t xml:space="preserve">,</w:t>
      </w:r>
      <w:r>
        <w:t xml:space="preserve"> </w:t>
      </w:r>
      <w:r/>
      <w:r>
        <w:rPr>
          <w:rFonts w:ascii="宋体" w:eastAsia="宋体" w:hint="eastAsia"/>
        </w:rPr>
        <w:t>刘金兰</w:t>
      </w:r>
      <w:r>
        <w:t>, </w:t>
      </w:r>
      <w:r>
        <w:rPr>
          <w:rFonts w:ascii="宋体" w:eastAsia="宋体" w:hint="eastAsia"/>
        </w:rPr>
        <w:t>韩文秀</w:t>
      </w:r>
      <w:r>
        <w:t>. </w:t>
      </w:r>
      <w:r>
        <w:rPr>
          <w:rFonts w:ascii="宋体" w:eastAsia="宋体" w:hint="eastAsia"/>
        </w:rPr>
        <w:t>基于</w:t>
      </w:r>
      <w:r>
        <w:t>PLS</w:t>
      </w:r>
      <w:r/>
      <w:r>
        <w:rPr>
          <w:rFonts w:ascii="宋体" w:eastAsia="宋体" w:hint="eastAsia"/>
        </w:rPr>
        <w:t>一结构方程的顾客满意度评价方法</w:t>
      </w:r>
      <w:r>
        <w:t>[</w:t>
      </w:r>
      <w:r>
        <w:t>J</w:t>
      </w:r>
      <w:r>
        <w:t>]</w:t>
      </w:r>
      <w:r>
        <w:t xml:space="preserve">. </w:t>
      </w:r>
      <w:r>
        <w:rPr>
          <w:rFonts w:ascii="宋体" w:eastAsia="宋体" w:hint="eastAsia"/>
        </w:rPr>
        <w:t>系统工程学报</w:t>
      </w:r>
      <w:r>
        <w:t>. 2005.20</w:t>
      </w:r>
      <w:r>
        <w:t>(</w:t>
      </w:r>
      <w:r>
        <w:t>6</w:t>
      </w:r>
      <w:r>
        <w:t>)</w:t>
      </w:r>
      <w:r>
        <w:t xml:space="preserve">:</w:t>
      </w:r>
      <w:r>
        <w:t xml:space="preserve"> </w:t>
      </w:r>
      <w:r>
        <w:t>653-656</w:t>
      </w:r>
    </w:p>
    <w:p w:rsidR="0018722C">
      <w:pPr>
        <w:pStyle w:val="ab"/>
        <w:topLinePunct/>
        <w:ind w:left="200" w:hangingChars="200" w:hanging="200"/>
      </w:pPr>
      <w:r>
        <w:t>[</w:t>
      </w:r>
      <w:r>
        <w:t xml:space="preserve">17</w:t>
      </w:r>
      <w:r>
        <w:t>]</w:t>
      </w:r>
      <w:r w:rsidRPr="00281126">
        <w:t xml:space="preserve"> </w:t>
      </w:r>
      <w:r/>
      <w:r>
        <w:rPr>
          <w:rFonts w:ascii="宋体" w:eastAsia="宋体" w:hint="eastAsia"/>
        </w:rPr>
        <w:t>梁燕</w:t>
      </w:r>
      <w:r>
        <w:t>. </w:t>
      </w:r>
      <w:r>
        <w:rPr>
          <w:rFonts w:ascii="宋体" w:eastAsia="宋体" w:hint="eastAsia"/>
        </w:rPr>
        <w:t>关于顾客满意度指数的若干问题研究</w:t>
      </w:r>
      <w:r>
        <w:t>[</w:t>
      </w:r>
      <w:r>
        <w:t xml:space="preserve">J</w:t>
      </w:r>
      <w:r>
        <w:t>]</w:t>
      </w:r>
      <w:r>
        <w:t xml:space="preserve">. </w:t>
      </w:r>
      <w:r>
        <w:rPr>
          <w:rFonts w:ascii="宋体" w:eastAsia="宋体" w:hint="eastAsia"/>
        </w:rPr>
        <w:t>统计研究</w:t>
      </w:r>
      <w:r>
        <w:t>. </w:t>
      </w:r>
      <w:r>
        <w:t>2003</w:t>
      </w:r>
      <w:r>
        <w:t>(</w:t>
      </w:r>
      <w:r>
        <w:t>11</w:t>
      </w:r>
      <w:r>
        <w:t>)</w:t>
      </w:r>
      <w:r>
        <w:t xml:space="preserve">:</w:t>
      </w:r>
      <w:r>
        <w:t xml:space="preserve"> </w:t>
      </w:r>
      <w:r>
        <w:t>52-56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刘金兰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康键</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白寅</w:t>
      </w:r>
      <w:r>
        <w:rPr>
          <w:rFonts w:ascii="Times New Roman" w:eastAsia="Times New Roman" w:cstheme="minorBidi" w:hAnsiTheme="minorHAnsi"/>
        </w:rPr>
        <w:t>. </w:t>
      </w:r>
      <w:r>
        <w:rPr>
          <w:rFonts w:cstheme="minorBidi" w:hAnsiTheme="minorHAnsi" w:eastAsiaTheme="minorHAnsi" w:asciiTheme="minorHAnsi"/>
        </w:rPr>
        <w:t>美国顾客满意度指数</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管理学报</w:t>
      </w:r>
      <w:r>
        <w:rPr>
          <w:rFonts w:ascii="Times New Roman" w:eastAsia="Times New Roman" w:cstheme="minorBidi" w:hAnsiTheme="minorHAnsi"/>
        </w:rPr>
        <w:t>. 2005.2</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495-504</w:t>
      </w:r>
    </w:p>
    <w:p w:rsidR="0018722C">
      <w:pPr>
        <w:pStyle w:val="ab"/>
        <w:topLinePunct/>
        <w:ind w:left="200" w:hangingChars="200" w:hanging="200"/>
      </w:pPr>
      <w:r>
        <w:t>[</w:t>
      </w:r>
      <w:r>
        <w:t xml:space="preserve">19</w:t>
      </w:r>
      <w:r>
        <w:t>]</w:t>
      </w:r>
      <w:r w:rsidRPr="00281126">
        <w:t xml:space="preserve"> </w:t>
      </w:r>
      <w:r/>
      <w:r>
        <w:rPr>
          <w:rFonts w:ascii="宋体" w:eastAsia="宋体" w:hint="eastAsia"/>
        </w:rPr>
        <w:t>国家质检总局质量管理司</w:t>
      </w:r>
      <w:r>
        <w:t xml:space="preserve">.</w:t>
      </w:r>
      <w:r>
        <w:t xml:space="preserve"> </w:t>
      </w:r>
      <w:r/>
      <w:r>
        <w:rPr>
          <w:rFonts w:ascii="宋体" w:eastAsia="宋体" w:hint="eastAsia"/>
        </w:rPr>
        <w:t>清华大学中国企业研究中心编著</w:t>
      </w:r>
      <w:r>
        <w:t>. </w:t>
      </w:r>
      <w:r>
        <w:rPr>
          <w:rFonts w:ascii="宋体" w:eastAsia="宋体" w:hint="eastAsia"/>
        </w:rPr>
        <w:t>中国顾客满意指数指南</w:t>
      </w:r>
      <w:r>
        <w:t>[</w:t>
      </w:r>
      <w:r>
        <w:rPr>
          <w:sz w:val="21"/>
        </w:rPr>
        <w:t>M</w:t>
      </w:r>
      <w:r>
        <w:t>]</w:t>
      </w:r>
      <w:r>
        <w:t xml:space="preserve">. </w:t>
      </w:r>
      <w:r>
        <w:rPr>
          <w:rFonts w:ascii="宋体" w:eastAsia="宋体" w:hint="eastAsia"/>
        </w:rPr>
        <w:t>北京</w:t>
      </w:r>
      <w:r>
        <w:t xml:space="preserve">:</w:t>
      </w:r>
      <w:r>
        <w:t xml:space="preserve"> </w:t>
      </w:r>
      <w:r/>
      <w:r>
        <w:rPr>
          <w:rFonts w:ascii="宋体" w:eastAsia="宋体" w:hint="eastAsia"/>
        </w:rPr>
        <w:t>中国标准出版社</w:t>
      </w:r>
      <w:r>
        <w:t>. </w:t>
      </w:r>
      <w:r>
        <w:t>2003</w:t>
      </w:r>
    </w:p>
    <w:p w:rsidR="0018722C">
      <w:pPr>
        <w:pStyle w:val="ab"/>
        <w:topLinePunct/>
        <w:ind w:left="200" w:hangingChars="200" w:hanging="200"/>
      </w:pPr>
      <w:r>
        <w:t>[</w:t>
      </w:r>
      <w:r>
        <w:t xml:space="preserve">20</w:t>
      </w:r>
      <w:r>
        <w:t>]</w:t>
      </w:r>
      <w:r w:rsidRPr="00281126">
        <w:t xml:space="preserve"> </w:t>
      </w:r>
      <w:r/>
      <w:r>
        <w:rPr>
          <w:rFonts w:ascii="宋体" w:eastAsia="宋体" w:hint="eastAsia"/>
        </w:rPr>
        <w:t>刘新燕</w:t>
      </w:r>
      <w:r>
        <w:t xml:space="preserve">,</w:t>
      </w:r>
      <w:r>
        <w:t xml:space="preserve"> </w:t>
      </w:r>
      <w:r/>
      <w:r>
        <w:rPr>
          <w:rFonts w:ascii="宋体" w:eastAsia="宋体" w:hint="eastAsia"/>
        </w:rPr>
        <w:t>刘雁妮</w:t>
      </w:r>
      <w:r>
        <w:t xml:space="preserve">,</w:t>
      </w:r>
      <w:r>
        <w:t xml:space="preserve"> </w:t>
      </w:r>
      <w:r/>
      <w:r>
        <w:rPr>
          <w:rFonts w:ascii="宋体" w:eastAsia="宋体" w:hint="eastAsia"/>
        </w:rPr>
        <w:t>杨智等</w:t>
      </w:r>
      <w:r>
        <w:t>. </w:t>
      </w:r>
      <w:r>
        <w:rPr>
          <w:rFonts w:ascii="宋体" w:eastAsia="宋体" w:hint="eastAsia"/>
        </w:rPr>
        <w:t>构建新型顾客满意度指数模型一基于</w:t>
      </w:r>
      <w:r>
        <w:t>SCSB</w:t>
      </w:r>
      <w:r>
        <w:rPr>
          <w:rFonts w:ascii="宋体" w:eastAsia="宋体" w:hint="eastAsia"/>
        </w:rPr>
        <w:t>、</w:t>
      </w:r>
      <w:r>
        <w:t>ACSI</w:t>
      </w:r>
      <w:r>
        <w:rPr>
          <w:rFonts w:ascii="宋体" w:eastAsia="宋体" w:hint="eastAsia"/>
        </w:rPr>
        <w:t>、</w:t>
      </w:r>
      <w:r>
        <w:t>ECSI</w:t>
      </w:r>
      <w:r>
        <w:rPr>
          <w:rFonts w:ascii="宋体" w:eastAsia="宋体" w:hint="eastAsia"/>
        </w:rPr>
        <w:t>的分析</w:t>
      </w:r>
      <w:r>
        <w:t>[</w:t>
      </w:r>
      <w:r>
        <w:t xml:space="preserve">J</w:t>
      </w:r>
      <w:r>
        <w:t>]</w:t>
      </w:r>
      <w:r>
        <w:t xml:space="preserve">. </w:t>
      </w:r>
      <w:r>
        <w:rPr>
          <w:rFonts w:ascii="宋体" w:eastAsia="宋体" w:hint="eastAsia"/>
        </w:rPr>
        <w:t>南开管理评论</w:t>
      </w:r>
      <w:r>
        <w:t>. </w:t>
      </w:r>
      <w:r>
        <w:t>2003</w:t>
      </w:r>
      <w:r>
        <w:t>(</w:t>
      </w:r>
      <w:r>
        <w:t>6</w:t>
      </w:r>
      <w:r>
        <w:t>)</w:t>
      </w:r>
      <w:r>
        <w:t xml:space="preserve">:</w:t>
      </w:r>
      <w:r>
        <w:t xml:space="preserve"> </w:t>
      </w:r>
      <w:r>
        <w:t>52-56</w:t>
      </w:r>
    </w:p>
    <w:p w:rsidR="0018722C">
      <w:pPr>
        <w:pStyle w:val="ab"/>
        <w:topLinePunct/>
        <w:ind w:left="200" w:hangingChars="200" w:hanging="200"/>
      </w:pPr>
      <w:bookmarkStart w:id="734713" w:name="_cwCmt21"/>
      <w:r>
        <w:t>[</w:t>
      </w:r>
      <w:r>
        <w:t xml:space="preserve">21</w:t>
      </w:r>
      <w:r>
        <w:t>]</w:t>
      </w:r>
      <w:r w:rsidRPr="00281126">
        <w:t xml:space="preserve"> </w:t>
      </w:r>
      <w:r/>
      <w:r>
        <w:t xml:space="preserve">Churchill,</w:t>
      </w:r>
      <w:r>
        <w:t xml:space="preserve"> </w:t>
      </w:r>
      <w:r>
        <w:t xml:space="preserve">Gilber A,</w:t>
      </w:r>
      <w:r>
        <w:t xml:space="preserve"> </w:t>
      </w:r>
      <w:r>
        <w:t xml:space="preserve">Jr&amp;Carol Superenant. An Investigation into the Deteminants of Consumer Satisfaction. Journal of Marketing Researeh.</w:t>
      </w:r>
      <w:r>
        <w:t> </w:t>
      </w:r>
      <w:r>
        <w:t>1982</w:t>
      </w:r>
      <w:r>
        <w:t>(</w:t>
      </w:r>
      <w:r>
        <w:t>11</w:t>
      </w:r>
      <w:r>
        <w:t>)</w:t>
      </w:r>
      <w:r>
        <w:t xml:space="preserve">:</w:t>
      </w:r>
      <w:r>
        <w:t xml:space="preserve"> </w:t>
      </w:r>
      <w:r>
        <w:t>491-504</w:t>
      </w:r>
      <w:bookmarkEnd w:id="734713"/>
    </w:p>
    <w:p w:rsidR="0018722C">
      <w:pPr>
        <w:pStyle w:val="ab"/>
        <w:topLinePunct/>
        <w:ind w:left="200" w:hangingChars="200" w:hanging="200"/>
      </w:pPr>
      <w:r>
        <w:t>[</w:t>
      </w:r>
      <w:r>
        <w:t xml:space="preserve">22</w:t>
      </w:r>
      <w:r>
        <w:t>]</w:t>
      </w:r>
      <w:r w:rsidRPr="00281126">
        <w:t xml:space="preserve"> </w:t>
      </w:r>
      <w:r/>
      <w:r>
        <w:rPr>
          <w:rFonts w:ascii="宋体" w:eastAsia="宋体" w:hint="eastAsia"/>
        </w:rPr>
        <w:t>张新安</w:t>
      </w:r>
      <w:r>
        <w:t xml:space="preserve">,</w:t>
      </w:r>
      <w:r>
        <w:t xml:space="preserve"> </w:t>
      </w:r>
      <w:r/>
      <w:r>
        <w:rPr>
          <w:rFonts w:ascii="宋体" w:eastAsia="宋体" w:hint="eastAsia"/>
        </w:rPr>
        <w:t>田澎</w:t>
      </w:r>
      <w:r>
        <w:t xml:space="preserve">,</w:t>
      </w:r>
      <w:r>
        <w:t xml:space="preserve"> </w:t>
      </w:r>
      <w:r/>
      <w:r>
        <w:rPr>
          <w:rFonts w:ascii="宋体" w:eastAsia="宋体" w:hint="eastAsia"/>
        </w:rPr>
        <w:t>张列平等</w:t>
      </w:r>
      <w:r>
        <w:t>. </w:t>
      </w:r>
      <w:r>
        <w:rPr>
          <w:rFonts w:ascii="宋体" w:eastAsia="宋体" w:hint="eastAsia"/>
        </w:rPr>
        <w:t>上海顾客满意指数体系的原则和方法</w:t>
      </w:r>
      <w:r>
        <w:t>[</w:t>
      </w:r>
      <w:r>
        <w:rPr>
          <w:sz w:val="21"/>
        </w:rPr>
        <w:t>J</w:t>
      </w:r>
      <w:r>
        <w:t>]</w:t>
      </w:r>
      <w:r>
        <w:t xml:space="preserve">. </w:t>
      </w:r>
      <w:r>
        <w:rPr>
          <w:rFonts w:ascii="宋体" w:eastAsia="宋体" w:hint="eastAsia"/>
        </w:rPr>
        <w:t>系统工程理论方法应用</w:t>
      </w:r>
      <w:r>
        <w:t xml:space="preserve">.</w:t>
      </w:r>
      <w:r>
        <w:t xml:space="preserve"> </w:t>
      </w:r>
      <w:r/>
      <w:r>
        <w:rPr>
          <w:rFonts w:cstheme="minorBidi" w:hAnsiTheme="minorHAnsi" w:eastAsiaTheme="minorHAnsi" w:asciiTheme="minorHAnsi" w:ascii="Times New Roman"/>
        </w:rPr>
        <w:t>2001</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29-33</w:t>
      </w:r>
    </w:p>
    <w:p w:rsidR="0018722C">
      <w:pPr>
        <w:pStyle w:val="ab"/>
        <w:topLinePunct/>
        <w:ind w:left="200" w:hangingChars="200" w:hanging="200"/>
      </w:pPr>
      <w:r>
        <w:t>[</w:t>
      </w:r>
      <w:r>
        <w:t xml:space="preserve">23</w:t>
      </w:r>
      <w:r>
        <w:t>]</w:t>
      </w:r>
      <w:r w:rsidRPr="00281126">
        <w:t xml:space="preserve"> </w:t>
      </w:r>
      <w:r/>
      <w:r>
        <w:rPr>
          <w:rFonts w:ascii="宋体" w:eastAsia="宋体" w:hint="eastAsia"/>
        </w:rPr>
        <w:t>张新安</w:t>
      </w:r>
      <w:r>
        <w:t xml:space="preserve">,</w:t>
      </w:r>
      <w:r>
        <w:t xml:space="preserve"> </w:t>
      </w:r>
      <w:r/>
      <w:r>
        <w:rPr>
          <w:rFonts w:ascii="宋体" w:eastAsia="宋体" w:hint="eastAsia"/>
        </w:rPr>
        <w:t>田澎</w:t>
      </w:r>
      <w:r>
        <w:t xml:space="preserve">,</w:t>
      </w:r>
      <w:r>
        <w:t xml:space="preserve"> </w:t>
      </w:r>
      <w:r/>
      <w:r>
        <w:rPr>
          <w:rFonts w:ascii="宋体" w:eastAsia="宋体" w:hint="eastAsia"/>
        </w:rPr>
        <w:t>张列平</w:t>
      </w:r>
      <w:r>
        <w:t>.  </w:t>
      </w:r>
      <w:r>
        <w:rPr>
          <w:rFonts w:ascii="宋体" w:eastAsia="宋体" w:hint="eastAsia"/>
        </w:rPr>
        <w:t>顾客满意度测评模型</w:t>
      </w:r>
      <w:r>
        <w:t>[</w:t>
      </w:r>
      <w:r>
        <w:t>J</w:t>
      </w:r>
      <w:r>
        <w:t>]</w:t>
      </w:r>
      <w:r>
        <w:t xml:space="preserve">.  </w:t>
      </w:r>
      <w:r>
        <w:rPr>
          <w:rFonts w:ascii="宋体" w:eastAsia="宋体" w:hint="eastAsia"/>
        </w:rPr>
        <w:t>系统工程理论方法应用</w:t>
      </w:r>
      <w:r>
        <w:t>. </w:t>
      </w:r>
      <w:r>
        <w:t>2002</w:t>
      </w:r>
      <w:r>
        <w:t>(</w:t>
      </w:r>
      <w:r>
        <w:t>3</w:t>
      </w:r>
      <w:r>
        <w:t>)</w:t>
      </w:r>
      <w:r>
        <w:t xml:space="preserve">:</w:t>
      </w:r>
      <w:r>
        <w:t xml:space="preserve"> </w:t>
      </w:r>
      <w:r>
        <w:t>248-252</w:t>
      </w:r>
    </w:p>
    <w:p w:rsidR="0018722C">
      <w:pPr>
        <w:pStyle w:val="ab"/>
        <w:topLinePunct/>
        <w:ind w:left="200" w:hangingChars="200" w:hanging="200"/>
      </w:pPr>
      <w:r>
        <w:t>[</w:t>
      </w:r>
      <w:r>
        <w:t xml:space="preserve">24</w:t>
      </w:r>
      <w:r>
        <w:t>]</w:t>
      </w:r>
      <w:r w:rsidRPr="00281126">
        <w:t xml:space="preserve"> </w:t>
      </w:r>
      <w:r/>
      <w:r>
        <w:rPr>
          <w:rFonts w:ascii="宋体" w:eastAsia="宋体" w:hint="eastAsia"/>
        </w:rPr>
        <w:t>中国烹饪协会</w:t>
      </w:r>
      <w:r>
        <w:t>.  </w:t>
      </w:r>
      <w:r>
        <w:rPr>
          <w:rFonts w:ascii="宋体" w:eastAsia="宋体" w:hint="eastAsia"/>
        </w:rPr>
        <w:t>中国餐饮业发展研究报告</w:t>
      </w:r>
      <w:r>
        <w:t>[</w:t>
      </w:r>
      <w:r>
        <w:rPr>
          <w:sz w:val="21"/>
        </w:rPr>
        <w:t xml:space="preserve">M</w:t>
      </w:r>
      <w:r>
        <w:t>]</w:t>
      </w:r>
      <w:r>
        <w:t>.  </w:t>
      </w:r>
      <w:r>
        <w:rPr>
          <w:rFonts w:ascii="宋体" w:eastAsia="宋体" w:hint="eastAsia"/>
        </w:rPr>
        <w:t>北京</w:t>
      </w:r>
      <w:r>
        <w:t xml:space="preserve">:</w:t>
      </w:r>
      <w:r>
        <w:t xml:space="preserve"> </w:t>
      </w:r>
      <w:r/>
      <w:r>
        <w:rPr>
          <w:rFonts w:ascii="宋体" w:eastAsia="宋体" w:hint="eastAsia"/>
        </w:rPr>
        <w:t>中国统计出版社</w:t>
      </w:r>
      <w:r>
        <w:t>. </w:t>
      </w:r>
      <w:r>
        <w:t>2011</w:t>
      </w:r>
    </w:p>
    <w:p w:rsidR="0018722C">
      <w:pPr>
        <w:pStyle w:val="ab"/>
        <w:topLinePunct/>
        <w:ind w:left="200" w:hangingChars="200" w:hanging="200"/>
      </w:pPr>
      <w:r>
        <w:t>[</w:t>
      </w:r>
      <w:r>
        <w:t xml:space="preserve">25</w:t>
      </w:r>
      <w:r>
        <w:t>]</w:t>
      </w:r>
      <w:r w:rsidRPr="00281126">
        <w:t xml:space="preserve"> </w:t>
      </w:r>
      <w:r/>
      <w:r>
        <w:rPr>
          <w:rFonts w:ascii="宋体" w:eastAsia="宋体" w:hint="eastAsia"/>
        </w:rPr>
        <w:t>冯军</w:t>
      </w:r>
      <w:r>
        <w:t xml:space="preserve">,</w:t>
      </w:r>
      <w:r>
        <w:t xml:space="preserve"> </w:t>
      </w:r>
      <w:r/>
      <w:r>
        <w:rPr>
          <w:rFonts w:ascii="宋体" w:eastAsia="宋体" w:hint="eastAsia"/>
        </w:rPr>
        <w:t>宋辉</w:t>
      </w:r>
      <w:r>
        <w:t>.  </w:t>
      </w:r>
      <w:r>
        <w:rPr>
          <w:rFonts w:ascii="宋体" w:eastAsia="宋体" w:hint="eastAsia"/>
        </w:rPr>
        <w:t>餐饮业的顾客感知价值研究</w:t>
      </w:r>
      <w:r>
        <w:t>[</w:t>
      </w:r>
      <w:r>
        <w:t>J</w:t>
      </w:r>
      <w:r>
        <w:t>]</w:t>
      </w:r>
      <w:r>
        <w:t xml:space="preserve">.  </w:t>
      </w:r>
      <w:r>
        <w:rPr>
          <w:rFonts w:ascii="宋体" w:eastAsia="宋体" w:hint="eastAsia"/>
        </w:rPr>
        <w:t>当代经济</w:t>
      </w:r>
      <w:r>
        <w:t xml:space="preserve">.</w:t>
      </w:r>
      <w:r>
        <w:t xml:space="preserve"> </w:t>
      </w:r>
      <w:r>
        <w:t>2011</w:t>
      </w:r>
      <w:r>
        <w:t>(</w:t>
      </w:r>
      <w:r>
        <w:t>6</w:t>
      </w:r>
      <w:r>
        <w:t>)</w:t>
      </w:r>
    </w:p>
    <w:p w:rsidR="0018722C">
      <w:pPr>
        <w:pStyle w:val="ab"/>
        <w:topLinePunct/>
        <w:ind w:left="200" w:hangingChars="200" w:hanging="200"/>
      </w:pPr>
      <w:r>
        <w:t>[</w:t>
      </w:r>
      <w:r>
        <w:t xml:space="preserve">26</w:t>
      </w:r>
      <w:r>
        <w:t>]</w:t>
      </w:r>
      <w:r w:rsidRPr="00281126">
        <w:t xml:space="preserve"> </w:t>
      </w:r>
      <w:r/>
      <w:r>
        <w:rPr>
          <w:rFonts w:ascii="宋体" w:eastAsia="宋体" w:hint="eastAsia"/>
        </w:rPr>
        <w:t>李艺</w:t>
      </w:r>
      <w:r>
        <w:t xml:space="preserve">,</w:t>
      </w:r>
      <w:r>
        <w:t xml:space="preserve"> </w:t>
      </w:r>
      <w:r/>
      <w:r>
        <w:rPr>
          <w:rFonts w:ascii="宋体" w:eastAsia="宋体" w:hint="eastAsia"/>
        </w:rPr>
        <w:t>马钦海</w:t>
      </w:r>
      <w:r>
        <w:t xml:space="preserve">,</w:t>
      </w:r>
      <w:r>
        <w:t xml:space="preserve"> </w:t>
      </w:r>
      <w:r/>
      <w:r>
        <w:rPr>
          <w:rFonts w:ascii="宋体" w:eastAsia="宋体" w:hint="eastAsia"/>
        </w:rPr>
        <w:t>张跃先</w:t>
      </w:r>
      <w:r>
        <w:t>.  </w:t>
      </w:r>
      <w:r>
        <w:rPr>
          <w:rFonts w:ascii="宋体" w:eastAsia="宋体" w:hint="eastAsia"/>
        </w:rPr>
        <w:t>顾客个人价值嵌入的顾客满意度指数扩展模型</w:t>
      </w:r>
      <w:r>
        <w:t>[</w:t>
      </w:r>
      <w:r>
        <w:t>J</w:t>
      </w:r>
      <w:r>
        <w:t>]</w:t>
      </w:r>
      <w:r>
        <w:t xml:space="preserve">.  </w:t>
      </w:r>
      <w:r>
        <w:rPr>
          <w:rFonts w:ascii="宋体" w:eastAsia="宋体" w:hint="eastAsia"/>
        </w:rPr>
        <w:t>管理评论</w:t>
      </w:r>
      <w:r>
        <w:t>. </w:t>
      </w:r>
      <w:r>
        <w:t>2011</w:t>
      </w:r>
      <w:r>
        <w:t>(</w:t>
      </w:r>
      <w:r>
        <w:t>3</w:t>
      </w:r>
      <w:r>
        <w:t>)</w:t>
      </w:r>
    </w:p>
    <w:p w:rsidR="0018722C">
      <w:pPr>
        <w:pStyle w:val="ab"/>
        <w:topLinePunct/>
        <w:ind w:left="200" w:hangingChars="200" w:hanging="200"/>
      </w:pPr>
      <w:r>
        <w:t>[</w:t>
      </w:r>
      <w:r>
        <w:t xml:space="preserve">27</w:t>
      </w:r>
      <w:r>
        <w:t>]</w:t>
      </w:r>
      <w:r w:rsidRPr="00281126">
        <w:t xml:space="preserve"> </w:t>
      </w:r>
      <w:r/>
      <w:r>
        <w:rPr>
          <w:rFonts w:ascii="宋体" w:eastAsia="宋体" w:hint="eastAsia"/>
        </w:rPr>
        <w:t>施娟</w:t>
      </w:r>
      <w:r>
        <w:t xml:space="preserve">,</w:t>
      </w:r>
      <w:r>
        <w:t xml:space="preserve"> </w:t>
      </w:r>
      <w:r/>
      <w:r>
        <w:rPr>
          <w:rFonts w:ascii="宋体" w:eastAsia="宋体" w:hint="eastAsia"/>
        </w:rPr>
        <w:t>于洪彦</w:t>
      </w:r>
      <w:r>
        <w:t>.  </w:t>
      </w:r>
      <w:r>
        <w:rPr>
          <w:rFonts w:ascii="宋体" w:eastAsia="宋体" w:hint="eastAsia"/>
        </w:rPr>
        <w:t>顾客期望的构成及驱动因子分析</w:t>
      </w:r>
      <w:r>
        <w:t>[</w:t>
      </w:r>
      <w:r>
        <w:t>J</w:t>
      </w:r>
      <w:r>
        <w:t>]</w:t>
      </w:r>
      <w:r>
        <w:t xml:space="preserve">.  </w:t>
      </w:r>
      <w:r>
        <w:rPr>
          <w:rFonts w:ascii="宋体" w:eastAsia="宋体" w:hint="eastAsia"/>
        </w:rPr>
        <w:t>管理现代化</w:t>
      </w:r>
      <w:r>
        <w:t>. </w:t>
      </w:r>
      <w:r>
        <w:t>2008</w:t>
      </w:r>
      <w:r>
        <w:t>(</w:t>
      </w:r>
      <w:r>
        <w:t>1</w:t>
      </w:r>
      <w:r>
        <w:t>)</w:t>
      </w:r>
    </w:p>
    <w:p w:rsidR="0018722C">
      <w:pPr>
        <w:pStyle w:val="ab"/>
        <w:topLinePunct/>
        <w:ind w:left="200" w:hangingChars="200" w:hanging="200"/>
      </w:pPr>
      <w:r>
        <w:t>[</w:t>
      </w:r>
      <w:r>
        <w:t xml:space="preserve">28</w:t>
      </w:r>
      <w:r>
        <w:t>]</w:t>
      </w:r>
      <w:r w:rsidRPr="00281126">
        <w:t xml:space="preserve"> </w:t>
      </w:r>
      <w:r/>
      <w:r>
        <w:rPr>
          <w:rFonts w:ascii="宋体" w:eastAsia="宋体" w:hint="eastAsia"/>
        </w:rPr>
        <w:t>陈湘青</w:t>
      </w:r>
      <w:r>
        <w:t>.  </w:t>
      </w:r>
      <w:r>
        <w:rPr>
          <w:rFonts w:ascii="宋体" w:eastAsia="宋体" w:hint="eastAsia"/>
        </w:rPr>
        <w:t>新型顾客满意指数测评模型的构建</w:t>
      </w:r>
      <w:r>
        <w:t>[</w:t>
      </w:r>
      <w:r>
        <w:t>J</w:t>
      </w:r>
      <w:r>
        <w:t>]</w:t>
      </w:r>
      <w:r>
        <w:t xml:space="preserve">.  </w:t>
      </w:r>
      <w:r>
        <w:rPr>
          <w:rFonts w:ascii="宋体" w:eastAsia="宋体" w:hint="eastAsia"/>
        </w:rPr>
        <w:t>经济经纬</w:t>
      </w:r>
      <w:r>
        <w:t>. 2007</w:t>
      </w:r>
      <w:r>
        <w:t>(</w:t>
      </w:r>
      <w:r>
        <w:t>3</w:t>
      </w:r>
      <w:r>
        <w:t>)</w:t>
      </w:r>
    </w:p>
    <w:p w:rsidR="0018722C">
      <w:pPr>
        <w:pStyle w:val="ab"/>
        <w:topLinePunct/>
        <w:ind w:left="200" w:hangingChars="200" w:hanging="200"/>
      </w:pPr>
      <w:r>
        <w:t>[</w:t>
      </w:r>
      <w:r>
        <w:t xml:space="preserve">29</w:t>
      </w:r>
      <w:r>
        <w:t>]</w:t>
      </w:r>
      <w:r w:rsidRPr="00281126">
        <w:t xml:space="preserve"> </w:t>
      </w:r>
      <w:r/>
      <w:r>
        <w:rPr>
          <w:rFonts w:ascii="宋体" w:eastAsia="宋体" w:hint="eastAsia"/>
        </w:rPr>
        <w:t>吴国策</w:t>
      </w:r>
      <w:r>
        <w:t>. </w:t>
      </w:r>
      <w:r>
        <w:rPr>
          <w:rFonts w:ascii="宋体" w:eastAsia="宋体" w:hint="eastAsia"/>
        </w:rPr>
        <w:t>餐厅顾客满意度评价指标体系构建及应用研究一以苏州餐厅企业为例</w:t>
      </w:r>
      <w:r>
        <w:t>[</w:t>
      </w:r>
      <w:r>
        <w:rPr>
          <w:sz w:val="21"/>
        </w:rPr>
        <w:t>D</w:t>
      </w:r>
      <w:r>
        <w:t>]</w:t>
      </w:r>
      <w:r>
        <w:t xml:space="preserve">. </w:t>
      </w:r>
      <w:r>
        <w:rPr>
          <w:rFonts w:ascii="宋体" w:eastAsia="宋体" w:hint="eastAsia"/>
        </w:rPr>
        <w:t>苏州大学</w:t>
      </w:r>
      <w:r>
        <w:t>. 2009</w:t>
      </w:r>
      <w:r/>
      <w:r>
        <w:rPr>
          <w:rFonts w:ascii="宋体" w:eastAsia="宋体" w:hint="eastAsia"/>
        </w:rPr>
        <w:t>年</w:t>
      </w:r>
      <w:r>
        <w:t>.</w:t>
      </w:r>
    </w:p>
    <w:p w:rsidR="0018722C">
      <w:pPr>
        <w:pStyle w:val="ab"/>
        <w:topLinePunct/>
        <w:ind w:left="200" w:hangingChars="200" w:hanging="200"/>
      </w:pPr>
      <w:r>
        <w:t>[</w:t>
      </w:r>
      <w:r>
        <w:t xml:space="preserve">30</w:t>
      </w:r>
      <w:r>
        <w:t>]</w:t>
      </w:r>
      <w:r w:rsidRPr="00281126">
        <w:t xml:space="preserve"> </w:t>
      </w:r>
      <w:r/>
      <w:r>
        <w:rPr>
          <w:rFonts w:ascii="宋体" w:hAnsi="宋体" w:eastAsia="宋体" w:hint="eastAsia"/>
        </w:rPr>
        <w:t>鄂勇</w:t>
      </w:r>
      <w:r>
        <w:t>. </w:t>
      </w:r>
      <w:r>
        <w:rPr>
          <w:rFonts w:ascii="宋体" w:hAnsi="宋体" w:eastAsia="宋体" w:hint="eastAsia"/>
        </w:rPr>
        <w:t>中式快餐顾客满意度模型的构建与实证研究一以“大娘水饺”为例</w:t>
      </w:r>
      <w:r>
        <w:t>[</w:t>
      </w:r>
      <w:r>
        <w:rPr>
          <w:sz w:val="21"/>
        </w:rPr>
        <w:t>D</w:t>
      </w:r>
      <w:r>
        <w:t>]</w:t>
      </w:r>
      <w:r>
        <w:t xml:space="preserve">. </w:t>
      </w:r>
      <w:r>
        <w:rPr>
          <w:rFonts w:ascii="宋体" w:hAnsi="宋体" w:eastAsia="宋体" w:hint="eastAsia"/>
        </w:rPr>
        <w:t>南京理工大学</w:t>
      </w:r>
      <w:r>
        <w:t>. 2008</w:t>
      </w:r>
    </w:p>
    <w:p w:rsidR="0018722C">
      <w:pPr>
        <w:pStyle w:val="ab"/>
        <w:topLinePunct/>
        <w:ind w:left="200" w:hangingChars="200" w:hanging="200"/>
      </w:pPr>
      <w:r>
        <w:t>[</w:t>
      </w:r>
      <w:r>
        <w:t xml:space="preserve">31</w:t>
      </w:r>
      <w:r>
        <w:t>]</w:t>
      </w:r>
      <w:r w:rsidRPr="00281126">
        <w:t xml:space="preserve"> </w:t>
      </w:r>
      <w:r/>
      <w:r>
        <w:rPr>
          <w:rFonts w:ascii="宋体" w:eastAsia="宋体" w:hint="eastAsia"/>
        </w:rPr>
        <w:t>郑龙</w:t>
      </w:r>
      <w:r>
        <w:t>.  </w:t>
      </w:r>
      <w:r>
        <w:rPr>
          <w:rFonts w:ascii="宋体" w:eastAsia="宋体" w:hint="eastAsia"/>
        </w:rPr>
        <w:t>顾客满意度测评及实证研究</w:t>
      </w:r>
      <w:r>
        <w:t>[</w:t>
      </w:r>
      <w:r>
        <w:t>D</w:t>
      </w:r>
      <w:r>
        <w:t>]</w:t>
      </w:r>
      <w:r>
        <w:t xml:space="preserve">.  </w:t>
      </w:r>
      <w:r>
        <w:rPr>
          <w:rFonts w:ascii="宋体" w:eastAsia="宋体" w:hint="eastAsia"/>
        </w:rPr>
        <w:t>武汉理工大学</w:t>
      </w:r>
      <w:r>
        <w:t>. </w:t>
      </w:r>
      <w:r>
        <w:t>2008</w:t>
      </w:r>
      <w:r>
        <w:t>(</w:t>
      </w:r>
      <w:r>
        <w:t>5</w:t>
      </w:r>
      <w:r>
        <w:t>)</w:t>
      </w:r>
    </w:p>
    <w:p w:rsidR="0018722C">
      <w:pPr>
        <w:pStyle w:val="ab"/>
        <w:topLinePunct/>
        <w:ind w:left="200" w:hangingChars="200" w:hanging="200"/>
      </w:pPr>
      <w:r>
        <w:t>[</w:t>
      </w:r>
      <w:r>
        <w:t xml:space="preserve">32</w:t>
      </w:r>
      <w:r>
        <w:t>]</w:t>
      </w:r>
      <w:r w:rsidRPr="00281126">
        <w:t xml:space="preserve"> </w:t>
      </w:r>
      <w:r/>
      <w:r>
        <w:rPr>
          <w:rFonts w:ascii="宋体" w:eastAsia="宋体" w:hint="eastAsia"/>
        </w:rPr>
        <w:t>韩艺</w:t>
      </w:r>
      <w:r>
        <w:t>.  </w:t>
      </w:r>
      <w:r>
        <w:rPr>
          <w:rFonts w:ascii="宋体" w:eastAsia="宋体" w:hint="eastAsia"/>
        </w:rPr>
        <w:t>本土连锁餐饮业服务质量评价模型构建及实证研究</w:t>
      </w:r>
      <w:r>
        <w:t>[</w:t>
      </w:r>
      <w:r>
        <w:rPr>
          <w:sz w:val="21"/>
        </w:rPr>
        <w:t>J</w:t>
      </w:r>
      <w:r>
        <w:t>]</w:t>
      </w:r>
      <w:r>
        <w:t xml:space="preserve">.  </w:t>
      </w:r>
      <w:r>
        <w:rPr>
          <w:rFonts w:ascii="宋体" w:eastAsia="宋体" w:hint="eastAsia"/>
        </w:rPr>
        <w:t>南京理工大学</w:t>
      </w:r>
      <w:r>
        <w:t>. </w:t>
      </w:r>
      <w:r>
        <w:t>2008</w:t>
      </w:r>
    </w:p>
    <w:p w:rsidR="0018722C">
      <w:pPr>
        <w:pStyle w:val="ab"/>
        <w:topLinePunct/>
        <w:ind w:left="200" w:hangingChars="200" w:hanging="200"/>
      </w:pPr>
      <w:hyperlink r:id="rId32">
        <w:r>
          <w:t>[</w:t>
        </w:r>
        <w:r>
          <w:t xml:space="preserve">33</w:t>
        </w:r>
        <w:r>
          <w:t>]</w:t>
        </w:r>
        <w:r w:rsidRPr="00281126">
          <w:t xml:space="preserve"> </w:t>
        </w:r>
        <w:r/>
        <w:r>
          <w:rPr>
            <w:rFonts w:ascii="宋体" w:eastAsia="宋体" w:hint="eastAsia"/>
          </w:rPr>
          <w:t>廖颖林</w:t>
        </w:r>
        <w:r>
          <w:t>.</w:t>
        </w:r>
      </w:hyperlink>
      <w:r>
        <w:t>  </w:t>
      </w:r>
      <w:r>
        <w:rPr>
          <w:rFonts w:ascii="宋体" w:eastAsia="宋体" w:hint="eastAsia"/>
        </w:rPr>
        <w:t>顾客满意度指数测评方法及其应用研究</w:t>
      </w:r>
      <w:r>
        <w:t>[</w:t>
      </w:r>
      <w:r>
        <w:rPr>
          <w:sz w:val="21"/>
        </w:rPr>
        <w:t xml:space="preserve">M</w:t>
      </w:r>
      <w:r>
        <w:t>]</w:t>
      </w:r>
      <w:r>
        <w:t>.  </w:t>
      </w:r>
      <w:r>
        <w:rPr>
          <w:rFonts w:ascii="宋体" w:eastAsia="宋体" w:hint="eastAsia"/>
        </w:rPr>
        <w:t>上海</w:t>
      </w:r>
      <w:r>
        <w:t xml:space="preserve">:</w:t>
      </w:r>
      <w:r>
        <w:t xml:space="preserve"> </w:t>
      </w:r>
      <w:r/>
      <w:r>
        <w:rPr>
          <w:rFonts w:ascii="宋体" w:eastAsia="宋体" w:hint="eastAsia"/>
        </w:rPr>
        <w:t>上海财经大学出版社</w:t>
      </w:r>
      <w:r>
        <w:t>. </w:t>
      </w:r>
      <w:r>
        <w:t>2008</w:t>
      </w:r>
    </w:p>
    <w:p w:rsidR="0018722C">
      <w:pPr>
        <w:pStyle w:val="ab"/>
        <w:topLinePunct/>
        <w:ind w:left="200" w:hangingChars="200" w:hanging="200"/>
      </w:pPr>
      <w:hyperlink r:id="rId32">
        <w:r>
          <w:t>[</w:t>
        </w:r>
        <w:r>
          <w:t xml:space="preserve">34</w:t>
        </w:r>
        <w:r>
          <w:t>]</w:t>
        </w:r>
        <w:r w:rsidRPr="00281126">
          <w:t xml:space="preserve"> </w:t>
        </w:r>
        <w:r/>
        <w:r>
          <w:rPr>
            <w:rFonts w:ascii="宋体" w:eastAsia="宋体" w:hint="eastAsia"/>
          </w:rPr>
          <w:t>霍映宝</w:t>
        </w:r>
        <w:r>
          <w:t>.</w:t>
        </w:r>
      </w:hyperlink>
      <w:r>
        <w:t>  </w:t>
      </w:r>
      <w:r>
        <w:rPr>
          <w:rFonts w:ascii="宋体" w:eastAsia="宋体" w:hint="eastAsia"/>
        </w:rPr>
        <w:t>服务性企业顾客满意度测评理论与应用研究</w:t>
      </w:r>
      <w:r>
        <w:t>[</w:t>
      </w:r>
      <w:r>
        <w:rPr>
          <w:sz w:val="21"/>
        </w:rPr>
        <w:t>M</w:t>
      </w:r>
      <w:r>
        <w:t>]</w:t>
      </w:r>
      <w:r>
        <w:t xml:space="preserve">.  </w:t>
      </w:r>
      <w:r>
        <w:rPr>
          <w:rFonts w:ascii="宋体" w:eastAsia="宋体" w:hint="eastAsia"/>
        </w:rPr>
        <w:t>南京</w:t>
      </w:r>
      <w:r>
        <w:t xml:space="preserve">:</w:t>
      </w:r>
      <w:r>
        <w:t xml:space="preserve"> </w:t>
      </w:r>
      <w:r/>
      <w:r>
        <w:rPr>
          <w:rFonts w:ascii="宋体" w:eastAsia="宋体" w:hint="eastAsia"/>
        </w:rPr>
        <w:t>东南大学出版社</w:t>
      </w:r>
      <w:r>
        <w:t>. </w:t>
      </w:r>
      <w:r>
        <w:t>2010</w:t>
      </w:r>
    </w:p>
    <w:p w:rsidR="0018722C">
      <w:pPr>
        <w:pStyle w:val="ab"/>
        <w:topLinePunct/>
        <w:ind w:left="200" w:hangingChars="200" w:hanging="200"/>
      </w:pPr>
      <w:r>
        <w:t>[</w:t>
      </w:r>
      <w:r>
        <w:t xml:space="preserve">35</w:t>
      </w:r>
      <w:r>
        <w:t>]</w:t>
      </w:r>
      <w:r w:rsidRPr="00281126">
        <w:t xml:space="preserve"> </w:t>
      </w:r>
      <w:r/>
      <w:r>
        <w:rPr>
          <w:rFonts w:ascii="宋体" w:eastAsia="宋体" w:hint="eastAsia"/>
        </w:rPr>
        <w:t>王松松</w:t>
      </w:r>
      <w:r>
        <w:t>.  </w:t>
      </w:r>
      <w:r>
        <w:rPr>
          <w:rFonts w:ascii="宋体" w:eastAsia="宋体" w:hint="eastAsia"/>
        </w:rPr>
        <w:t>大型超市顾客满意度测评研究</w:t>
      </w:r>
      <w:r>
        <w:t>[</w:t>
      </w:r>
      <w:r>
        <w:rPr>
          <w:sz w:val="21"/>
        </w:rPr>
        <w:t>D</w:t>
      </w:r>
      <w:r>
        <w:t>]</w:t>
      </w:r>
      <w:r>
        <w:t xml:space="preserve">.  </w:t>
      </w:r>
      <w:r>
        <w:rPr>
          <w:rFonts w:ascii="宋体" w:eastAsia="宋体" w:hint="eastAsia"/>
        </w:rPr>
        <w:t>辽宁工程技术大学</w:t>
      </w:r>
      <w:r>
        <w:t>. </w:t>
      </w:r>
      <w:r>
        <w:t>2010</w:t>
      </w:r>
    </w:p>
    <w:p w:rsidR="0018722C">
      <w:pPr>
        <w:pStyle w:val="ab"/>
        <w:topLinePunct/>
        <w:ind w:left="200" w:hangingChars="200" w:hanging="200"/>
      </w:pPr>
      <w:r>
        <w:t>[</w:t>
      </w:r>
      <w:r>
        <w:t xml:space="preserve">36</w:t>
      </w:r>
      <w:r>
        <w:t>]</w:t>
      </w:r>
      <w:r w:rsidRPr="00281126">
        <w:t xml:space="preserve"> </w:t>
      </w:r>
      <w:r/>
      <w:r>
        <w:rPr>
          <w:rFonts w:ascii="宋体" w:eastAsia="宋体" w:hint="eastAsia"/>
        </w:rPr>
        <w:t>柯惠新</w:t>
      </w:r>
      <w:r>
        <w:t xml:space="preserve">,</w:t>
      </w:r>
      <w:r>
        <w:t xml:space="preserve"> </w:t>
      </w:r>
      <w:r/>
      <w:r>
        <w:rPr>
          <w:rFonts w:ascii="宋体" w:eastAsia="宋体" w:hint="eastAsia"/>
        </w:rPr>
        <w:t>沈浩</w:t>
      </w:r>
      <w:r>
        <w:t>.  </w:t>
      </w:r>
      <w:r>
        <w:rPr>
          <w:rFonts w:ascii="宋体" w:eastAsia="宋体" w:hint="eastAsia"/>
        </w:rPr>
        <w:t>调查研究中的统计分析法</w:t>
      </w:r>
      <w:r>
        <w:t>[</w:t>
      </w:r>
      <w:r>
        <w:rPr>
          <w:sz w:val="21"/>
        </w:rPr>
        <w:t>M</w:t>
      </w:r>
      <w:r>
        <w:t>]</w:t>
      </w:r>
      <w:r>
        <w:t xml:space="preserve">.  </w:t>
      </w:r>
      <w:r>
        <w:rPr>
          <w:rFonts w:ascii="宋体" w:eastAsia="宋体" w:hint="eastAsia"/>
        </w:rPr>
        <w:t>第</w:t>
      </w:r>
      <w:r>
        <w:t>2</w:t>
      </w:r>
      <w:r>
        <w:rPr>
          <w:rFonts w:ascii="宋体" w:eastAsia="宋体" w:hint="eastAsia"/>
        </w:rPr>
        <w:t>版</w:t>
      </w:r>
      <w:r>
        <w:t>.  </w:t>
      </w:r>
      <w:r>
        <w:rPr>
          <w:rFonts w:ascii="宋体" w:eastAsia="宋体" w:hint="eastAsia"/>
        </w:rPr>
        <w:t>北京</w:t>
      </w:r>
      <w:r>
        <w:t xml:space="preserve">:</w:t>
      </w:r>
      <w:r>
        <w:t xml:space="preserve"> </w:t>
      </w:r>
      <w:r/>
      <w:r>
        <w:rPr>
          <w:rFonts w:ascii="宋体" w:eastAsia="宋体" w:hint="eastAsia"/>
        </w:rPr>
        <w:t>中国传媒大学出版社</w:t>
      </w:r>
      <w:r>
        <w:t>. </w:t>
      </w:r>
      <w:r>
        <w:t>2005</w:t>
      </w:r>
    </w:p>
    <w:p w:rsidR="0018722C">
      <w:pPr>
        <w:pStyle w:val="ab"/>
        <w:topLinePunct/>
        <w:ind w:left="200" w:hangingChars="200" w:hanging="200"/>
      </w:pPr>
      <w:r>
        <w:t>[</w:t>
      </w:r>
      <w:r>
        <w:t xml:space="preserve">37</w:t>
      </w:r>
      <w:r>
        <w:t>]</w:t>
      </w:r>
      <w:r w:rsidRPr="00281126">
        <w:t xml:space="preserve"> </w:t>
      </w:r>
      <w:r/>
      <w:r>
        <w:rPr>
          <w:rFonts w:ascii="宋体" w:eastAsia="宋体" w:hint="eastAsia"/>
        </w:rPr>
        <w:t>张文彤</w:t>
      </w:r>
      <w:r>
        <w:t>. SPSS</w:t>
      </w:r>
      <w:r>
        <w:rPr>
          <w:rFonts w:ascii="宋体" w:eastAsia="宋体" w:hint="eastAsia"/>
        </w:rPr>
        <w:t>统计分析高级教程</w:t>
      </w:r>
      <w:r>
        <w:t>[</w:t>
      </w:r>
      <w:r>
        <w:rPr>
          <w:sz w:val="21"/>
        </w:rPr>
        <w:t>M</w:t>
      </w:r>
      <w:r>
        <w:t>]</w:t>
      </w:r>
      <w:r>
        <w:t xml:space="preserve">.  </w:t>
      </w:r>
      <w:r>
        <w:rPr>
          <w:rFonts w:ascii="宋体" w:eastAsia="宋体" w:hint="eastAsia"/>
        </w:rPr>
        <w:t>高等教育出版社</w:t>
      </w:r>
      <w:r>
        <w:t>. </w:t>
      </w:r>
      <w:r>
        <w:t xml:space="preserve">2004:</w:t>
      </w:r>
      <w:r>
        <w:t xml:space="preserve"> </w:t>
      </w:r>
      <w:r>
        <w:t>218-234</w:t>
      </w:r>
    </w:p>
    <w:p w:rsidR="0018722C">
      <w:pPr>
        <w:pStyle w:val="ab"/>
        <w:topLinePunct/>
        <w:ind w:left="200" w:hangingChars="200" w:hanging="200"/>
      </w:pPr>
      <w:r>
        <w:t>[</w:t>
      </w:r>
      <w:r>
        <w:t xml:space="preserve">38</w:t>
      </w:r>
      <w:r>
        <w:t>]</w:t>
      </w:r>
      <w:r w:rsidRPr="00281126">
        <w:t xml:space="preserve"> </w:t>
      </w:r>
      <w:r/>
      <w:r>
        <w:rPr>
          <w:rFonts w:ascii="宋体" w:eastAsia="宋体" w:hint="eastAsia"/>
        </w:rPr>
        <w:t>陈正昌</w:t>
      </w:r>
      <w:r>
        <w:t xml:space="preserve">,</w:t>
      </w:r>
      <w:r>
        <w:t xml:space="preserve"> </w:t>
      </w:r>
      <w:r/>
      <w:r>
        <w:rPr>
          <w:rFonts w:ascii="宋体" w:eastAsia="宋体" w:hint="eastAsia"/>
        </w:rPr>
        <w:t>程炳林</w:t>
      </w:r>
      <w:r>
        <w:t xml:space="preserve">,</w:t>
      </w:r>
      <w:r>
        <w:t xml:space="preserve"> </w:t>
      </w:r>
      <w:r/>
      <w:r>
        <w:rPr>
          <w:rFonts w:ascii="宋体" w:eastAsia="宋体" w:hint="eastAsia"/>
        </w:rPr>
        <w:t>陈新丰等</w:t>
      </w:r>
      <w:r>
        <w:t>.  </w:t>
      </w:r>
      <w:r>
        <w:rPr>
          <w:rFonts w:ascii="宋体" w:eastAsia="宋体" w:hint="eastAsia"/>
        </w:rPr>
        <w:t>多变量分析方法一统计软件应用</w:t>
      </w:r>
      <w:r>
        <w:t>[</w:t>
      </w:r>
      <w:r>
        <w:rPr>
          <w:sz w:val="21"/>
        </w:rPr>
        <w:t>M</w:t>
      </w:r>
      <w:r>
        <w:t>]</w:t>
      </w:r>
      <w:r>
        <w:t xml:space="preserve">.  </w:t>
      </w:r>
      <w:r>
        <w:rPr>
          <w:rFonts w:ascii="宋体" w:eastAsia="宋体" w:hint="eastAsia"/>
        </w:rPr>
        <w:t>北京</w:t>
      </w:r>
      <w:r>
        <w:t xml:space="preserve">:</w:t>
      </w:r>
      <w:r>
        <w:t xml:space="preserve"> </w:t>
      </w:r>
      <w:r/>
      <w:r>
        <w:rPr>
          <w:rFonts w:ascii="宋体" w:eastAsia="宋体" w:hint="eastAsia"/>
        </w:rPr>
        <w:t>中国税务出版社</w:t>
      </w:r>
      <w:r>
        <w:t>. </w:t>
      </w:r>
      <w:r>
        <w:t>2005</w:t>
      </w:r>
    </w:p>
    <w:p w:rsidR="0018722C">
      <w:pPr>
        <w:pStyle w:val="ab"/>
        <w:topLinePunct/>
        <w:ind w:left="200" w:hangingChars="200" w:hanging="200"/>
      </w:pPr>
      <w:r>
        <w:t>[</w:t>
      </w:r>
      <w:r>
        <w:t xml:space="preserve">39</w:t>
      </w:r>
      <w:r>
        <w:t>]</w:t>
      </w:r>
      <w:r w:rsidRPr="00281126">
        <w:t xml:space="preserve"> </w:t>
      </w:r>
      <w:r/>
      <w:r>
        <w:rPr>
          <w:rFonts w:ascii="宋体" w:eastAsia="宋体" w:hint="eastAsia"/>
        </w:rPr>
        <w:t>牛晓霞</w:t>
      </w:r>
      <w:r>
        <w:t xml:space="preserve">,</w:t>
      </w:r>
      <w:r>
        <w:t xml:space="preserve"> </w:t>
      </w:r>
      <w:r/>
      <w:r>
        <w:rPr>
          <w:rFonts w:ascii="宋体" w:eastAsia="宋体" w:hint="eastAsia"/>
        </w:rPr>
        <w:t>坚德慧</w:t>
      </w:r>
      <w:r>
        <w:t>.  </w:t>
      </w:r>
      <w:r>
        <w:rPr>
          <w:rFonts w:ascii="宋体" w:eastAsia="宋体" w:hint="eastAsia"/>
        </w:rPr>
        <w:t>提升国内餐饮业顾客满意度</w:t>
      </w:r>
      <w:r>
        <w:t>[</w:t>
      </w:r>
      <w:r>
        <w:t xml:space="preserve">J</w:t>
      </w:r>
      <w:r>
        <w:t>]</w:t>
      </w:r>
      <w:r>
        <w:t xml:space="preserve">.  </w:t>
      </w:r>
      <w:r>
        <w:rPr>
          <w:rFonts w:ascii="宋体" w:eastAsia="宋体" w:hint="eastAsia"/>
        </w:rPr>
        <w:t>企业导报</w:t>
      </w:r>
      <w:r>
        <w:t>. </w:t>
      </w:r>
      <w:r>
        <w:t>2010</w:t>
      </w:r>
      <w:r>
        <w:t>(</w:t>
      </w:r>
      <w:r>
        <w:t>11</w:t>
      </w:r>
      <w:r>
        <w:t>)</w:t>
      </w:r>
    </w:p>
    <w:p w:rsidR="0018722C">
      <w:pPr>
        <w:pStyle w:val="ab"/>
        <w:topLinePunct/>
        <w:ind w:left="200" w:hangingChars="200" w:hanging="200"/>
      </w:pPr>
      <w:r>
        <w:t>[</w:t>
      </w:r>
      <w:r>
        <w:t xml:space="preserve">40</w:t>
      </w:r>
      <w:r>
        <w:t>]</w:t>
      </w:r>
      <w:r w:rsidRPr="00281126">
        <w:t xml:space="preserve"> </w:t>
      </w:r>
      <w:r/>
      <w:r>
        <w:rPr>
          <w:rFonts w:ascii="宋体" w:eastAsia="宋体" w:hint="eastAsia"/>
        </w:rPr>
        <w:t>宋文燕</w:t>
      </w:r>
      <w:r>
        <w:t>.  </w:t>
      </w:r>
      <w:r>
        <w:rPr>
          <w:rFonts w:ascii="宋体" w:eastAsia="宋体" w:hint="eastAsia"/>
        </w:rPr>
        <w:t>酒店顾客满意度与忠诚度的关系研究</w:t>
      </w:r>
      <w:r>
        <w:t>[</w:t>
      </w:r>
      <w:r>
        <w:rPr>
          <w:sz w:val="21"/>
        </w:rPr>
        <w:t>D</w:t>
      </w:r>
      <w:r>
        <w:t>]</w:t>
      </w:r>
      <w:r>
        <w:t xml:space="preserve">.  </w:t>
      </w:r>
      <w:r>
        <w:rPr>
          <w:rFonts w:ascii="宋体" w:eastAsia="宋体" w:hint="eastAsia"/>
        </w:rPr>
        <w:t>武汉理工大学</w:t>
      </w:r>
      <w:r>
        <w:t>. </w:t>
      </w:r>
      <w:r>
        <w:t>2008</w:t>
      </w:r>
    </w:p>
    <w:p w:rsidR="0018722C">
      <w:pPr>
        <w:pStyle w:val="ab"/>
        <w:topLinePunct/>
        <w:ind w:left="200" w:hangingChars="200" w:hanging="200"/>
      </w:pPr>
      <w:r>
        <w:rPr>
          <w:rFonts w:ascii="宋体" w:eastAsia="宋体" w:hint="eastAsia"/>
        </w:rPr>
        <w:t>[</w:t>
      </w:r>
      <w:r>
        <w:rPr>
          <w:rFonts w:ascii="宋体" w:eastAsia="宋体" w:hint="eastAsia"/>
        </w:rPr>
        <w:t xml:space="preserve">41</w:t>
      </w:r>
      <w:r>
        <w:rPr>
          <w:rFonts w:ascii="宋体" w:eastAsia="宋体" w:hint="eastAsia"/>
        </w:rPr>
        <w:t>]</w:t>
      </w:r>
      <w:r w:rsidRPr="00281126">
        <w:t xml:space="preserve"> </w:t>
      </w:r>
      <w:r>
        <w:rPr>
          <w:rFonts w:ascii="宋体" w:eastAsia="宋体" w:hint="eastAsia"/>
        </w:rPr>
        <w:t>陈运动</w:t>
      </w:r>
      <w:r>
        <w:t>.  </w:t>
      </w:r>
      <w:r>
        <w:rPr>
          <w:rFonts w:ascii="宋体" w:eastAsia="宋体" w:hint="eastAsia"/>
        </w:rPr>
        <w:t>餐饮业的顾客满意与顾客忠诚研究一以 </w:t>
      </w:r>
      <w:r>
        <w:t>M</w:t>
      </w:r>
      <w:r>
        <w:t> </w:t>
      </w:r>
      <w:r>
        <w:rPr>
          <w:rFonts w:ascii="宋体" w:eastAsia="宋体" w:hint="eastAsia"/>
        </w:rPr>
        <w:t>饭店为例</w:t>
      </w:r>
      <w:r>
        <w:t>[</w:t>
      </w:r>
      <w:r>
        <w:rPr>
          <w:sz w:val="21"/>
        </w:rPr>
        <w:t>D</w:t>
      </w:r>
      <w:r>
        <w:t>]</w:t>
      </w:r>
      <w:r>
        <w:t xml:space="preserve">.  </w:t>
      </w:r>
      <w:r>
        <w:rPr>
          <w:rFonts w:ascii="宋体" w:eastAsia="宋体" w:hint="eastAsia"/>
        </w:rPr>
        <w:t>天津大学</w:t>
      </w:r>
      <w:r>
        <w:t>. </w:t>
      </w:r>
      <w:r>
        <w:t>2007</w:t>
      </w:r>
      <w:r>
        <w:t> </w:t>
      </w:r>
      <w:r>
        <w:rPr>
          <w:rFonts w:ascii="宋体" w:eastAsia="宋体" w:hint="eastAsia"/>
        </w:rPr>
        <w:t>年</w:t>
      </w:r>
    </w:p>
    <w:p w:rsidR="0018722C">
      <w:pPr>
        <w:pStyle w:val="ab"/>
        <w:topLinePunct/>
        <w:ind w:left="200" w:hangingChars="200" w:hanging="200"/>
      </w:pPr>
      <w:r>
        <w:t>[</w:t>
      </w:r>
      <w:r>
        <w:t xml:space="preserve">42</w:t>
      </w:r>
      <w:r>
        <w:t>]</w:t>
      </w:r>
      <w:r w:rsidRPr="00281126">
        <w:t xml:space="preserve"> </w:t>
      </w:r>
      <w:r/>
      <w:r>
        <w:rPr>
          <w:rFonts w:ascii="宋体" w:eastAsia="宋体" w:hint="eastAsia"/>
        </w:rPr>
        <w:t>赵延昇</w:t>
      </w:r>
      <w:r>
        <w:t xml:space="preserve">,</w:t>
      </w:r>
      <w:r>
        <w:t xml:space="preserve"> </w:t>
      </w:r>
      <w:r/>
      <w:r>
        <w:rPr>
          <w:rFonts w:ascii="宋体" w:eastAsia="宋体" w:hint="eastAsia"/>
        </w:rPr>
        <w:t>谢出本</w:t>
      </w:r>
      <w:r>
        <w:t>.  </w:t>
      </w:r>
      <w:r>
        <w:rPr>
          <w:rFonts w:ascii="宋体" w:eastAsia="宋体" w:hint="eastAsia"/>
        </w:rPr>
        <w:t>替代性选择对满意顾客的忠诚度影响</w:t>
      </w:r>
      <w:r>
        <w:t>[</w:t>
      </w:r>
      <w:r>
        <w:t xml:space="preserve">J</w:t>
      </w:r>
      <w:r>
        <w:t>]</w:t>
      </w:r>
      <w:r>
        <w:t xml:space="preserve">.   </w:t>
      </w:r>
      <w:r>
        <w:rPr>
          <w:rFonts w:ascii="宋体" w:eastAsia="宋体" w:hint="eastAsia"/>
        </w:rPr>
        <w:t>西南交通大学学报</w:t>
      </w:r>
      <w:r>
        <w:t>(</w:t>
      </w:r>
      <w:r>
        <w:rPr>
          <w:rFonts w:ascii="宋体" w:eastAsia="宋体" w:hint="eastAsia"/>
        </w:rPr>
        <w:t>社会科学版</w:t>
      </w:r>
      <w:r>
        <w:t>)</w:t>
      </w:r>
      <w:r>
        <w:t>.</w:t>
      </w:r>
    </w:p>
    <w:p w:rsidR="0018722C">
      <w:pPr>
        <w:topLinePunct/>
      </w:pPr>
      <w:r>
        <w:rPr>
          <w:rFonts w:cstheme="minorBidi" w:hAnsiTheme="minorHAnsi" w:eastAsiaTheme="minorHAnsi" w:asciiTheme="minorHAnsi" w:ascii="Times New Roman"/>
        </w:rPr>
        <w:t>2009</w:t>
      </w:r>
      <w:r>
        <w:rPr>
          <w:rFonts w:cstheme="minorBidi" w:hAnsiTheme="minorHAnsi" w:eastAsiaTheme="minorHAnsi" w:asciiTheme="minorHAnsi" w:ascii="Times New Roman"/>
        </w:rPr>
        <w:t>(</w:t>
      </w:r>
      <w:r>
        <w:rPr>
          <w:rFonts w:cstheme="minorBidi" w:hAnsiTheme="minorHAnsi" w:eastAsiaTheme="minorHAnsi" w:asciiTheme="minorHAnsi" w:ascii="Times New Roman"/>
        </w:rPr>
        <w:t>8</w:t>
      </w:r>
      <w:r>
        <w:rPr>
          <w:rFonts w:cstheme="minorBidi" w:hAnsiTheme="minorHAnsi" w:eastAsiaTheme="minorHAnsi" w:asciiTheme="minorHAnsi" w:ascii="Times New Roman"/>
        </w:rPr>
        <w:t>)</w:t>
      </w:r>
    </w:p>
    <w:p w:rsidR="0018722C">
      <w:pPr>
        <w:pStyle w:val="ab"/>
        <w:topLinePunct/>
        <w:ind w:left="200" w:hangingChars="200" w:hanging="200"/>
      </w:pPr>
      <w:r>
        <w:t>[</w:t>
      </w:r>
      <w:r>
        <w:t xml:space="preserve">43</w:t>
      </w:r>
      <w:r>
        <w:t>]</w:t>
      </w:r>
      <w:r w:rsidRPr="00281126">
        <w:t xml:space="preserve"> </w:t>
      </w:r>
      <w:r/>
      <w:r>
        <w:t xml:space="preserve">Oliver,</w:t>
      </w:r>
      <w:r>
        <w:t xml:space="preserve"> </w:t>
      </w:r>
      <w:r>
        <w:t>R.</w:t>
      </w:r>
      <w:r>
        <w:t xml:space="preserve"> </w:t>
      </w:r>
      <w:r>
        <w:t>L.</w:t>
      </w:r>
      <w:r>
        <w:t xml:space="preserve"> </w:t>
      </w:r>
      <w:r>
        <w:t xml:space="preserve">A cognitive model of the antecedents and consequences of satisfaction decisions. Journal of Marketing Research.</w:t>
      </w:r>
      <w:r>
        <w:t> </w:t>
      </w:r>
      <w:r>
        <w:t>1980</w:t>
      </w:r>
      <w:r>
        <w:t>(</w:t>
      </w:r>
      <w:r>
        <w:t>17</w:t>
      </w:r>
      <w:r>
        <w:t>)</w:t>
      </w:r>
    </w:p>
    <w:p w:rsidR="0018722C">
      <w:pPr>
        <w:pStyle w:val="ab"/>
        <w:topLinePunct/>
        <w:ind w:left="200" w:hangingChars="200" w:hanging="200"/>
      </w:pPr>
      <w:r>
        <w:t>[</w:t>
      </w:r>
      <w:r>
        <w:t xml:space="preserve">44</w:t>
      </w:r>
      <w:r>
        <w:t>]</w:t>
      </w:r>
      <w:r w:rsidRPr="00281126">
        <w:t xml:space="preserve"> </w:t>
      </w:r>
      <w:r/>
      <w:r>
        <w:t xml:space="preserve">0.</w:t>
      </w:r>
      <w:r>
        <w:t xml:space="preserve"> </w:t>
      </w:r>
      <w:r>
        <w:t>Kano,</w:t>
      </w:r>
      <w:r>
        <w:t xml:space="preserve"> </w:t>
      </w:r>
      <w:r>
        <w:t>N.,</w:t>
      </w:r>
      <w:r>
        <w:t xml:space="preserve"> </w:t>
      </w:r>
      <w:r>
        <w:t>Takahashi,</w:t>
      </w:r>
      <w:r>
        <w:t xml:space="preserve"> </w:t>
      </w:r>
      <w:r>
        <w:t>E,</w:t>
      </w:r>
      <w:r>
        <w:t xml:space="preserve"> </w:t>
      </w:r>
      <w:r>
        <w:t>Tsuji,</w:t>
      </w:r>
      <w:r>
        <w:t xml:space="preserve"> </w:t>
      </w:r>
      <w:r>
        <w:t xml:space="preserve">S. Attractive quality and must-be quality,</w:t>
      </w:r>
      <w:r>
        <w:t xml:space="preserve"> </w:t>
      </w:r>
      <w:r>
        <w:t xml:space="preserve">English translation of the article. The Journal of the Japanese Society for Quality Control.</w:t>
      </w:r>
      <w:r>
        <w:t> </w:t>
      </w:r>
      <w:r>
        <w:t>1984</w:t>
      </w:r>
      <w:r>
        <w:t>(</w:t>
      </w:r>
      <w:r>
        <w:t>14</w:t>
      </w:r>
      <w:r>
        <w:t>)</w:t>
      </w:r>
    </w:p>
    <w:p w:rsidR="0018722C">
      <w:pPr>
        <w:pStyle w:val="ab"/>
        <w:topLinePunct/>
        <w:ind w:left="200" w:hangingChars="200" w:hanging="200"/>
      </w:pPr>
      <w:r>
        <w:t>[</w:t>
      </w:r>
      <w:r>
        <w:t xml:space="preserve">45</w:t>
      </w:r>
      <w:r>
        <w:t>]</w:t>
      </w:r>
      <w:r w:rsidRPr="00281126">
        <w:t xml:space="preserve"> </w:t>
      </w:r>
      <w:r/>
      <w:r>
        <w:t xml:space="preserve">Berger,</w:t>
      </w:r>
      <w:r>
        <w:t xml:space="preserve"> </w:t>
      </w:r>
      <w:r>
        <w:t>C.,</w:t>
      </w:r>
      <w:r>
        <w:t xml:space="preserve"> </w:t>
      </w:r>
      <w:r>
        <w:t>Blauth,</w:t>
      </w:r>
      <w:r>
        <w:t xml:space="preserve"> </w:t>
      </w:r>
      <w:r>
        <w:t>R.,</w:t>
      </w:r>
      <w:r>
        <w:t xml:space="preserve"> </w:t>
      </w:r>
      <w:r>
        <w:t>Boger,</w:t>
      </w:r>
      <w:r>
        <w:t xml:space="preserve"> </w:t>
      </w:r>
      <w:r>
        <w:t>D.</w:t>
      </w:r>
      <w:r>
        <w:t xml:space="preserve"> </w:t>
      </w:r>
      <w:r>
        <w:t xml:space="preserve">etal. Kano</w:t>
      </w:r>
      <w:r>
        <w:t>'</w:t>
      </w:r>
      <w:r>
        <w:t>S methods for understanding customer defined quality. Center for Quality Management Journal.</w:t>
      </w:r>
      <w:r>
        <w:t> </w:t>
      </w:r>
      <w:r>
        <w:t>1993</w:t>
      </w:r>
      <w:r>
        <w:t>(</w:t>
      </w:r>
      <w:r>
        <w:t>2</w:t>
      </w:r>
      <w:r>
        <w:t>)</w:t>
      </w:r>
    </w:p>
    <w:p w:rsidR="0018722C">
      <w:pPr>
        <w:pStyle w:val="ab"/>
        <w:topLinePunct/>
        <w:ind w:left="200" w:hangingChars="200" w:hanging="200"/>
      </w:pPr>
      <w:r>
        <w:t>[</w:t>
      </w:r>
      <w:r>
        <w:t xml:space="preserve">46</w:t>
      </w:r>
      <w:r>
        <w:t>]</w:t>
      </w:r>
      <w:r w:rsidRPr="00281126">
        <w:t xml:space="preserve"> </w:t>
      </w:r>
      <w:r/>
      <w:r>
        <w:t>Stephan Zielke. Exploring asymmetric effects in the information of retail price satisfaction. Journal of Retailing and Consumer Services.</w:t>
      </w:r>
      <w:r>
        <w:t> </w:t>
      </w:r>
      <w:r>
        <w:t>2008</w:t>
      </w:r>
      <w:r>
        <w:t>(</w:t>
      </w:r>
      <w:r>
        <w:t>15</w:t>
      </w:r>
      <w:r>
        <w:t>)</w:t>
      </w:r>
    </w:p>
    <w:p w:rsidR="0018722C">
      <w:pPr>
        <w:pStyle w:val="ab"/>
        <w:topLinePunct/>
        <w:ind w:left="200" w:hangingChars="200" w:hanging="200"/>
      </w:pPr>
      <w:r>
        <w:t>[</w:t>
      </w:r>
      <w:r>
        <w:t xml:space="preserve">47</w:t>
      </w:r>
      <w:r>
        <w:t>]</w:t>
      </w:r>
      <w:r w:rsidRPr="00281126">
        <w:t xml:space="preserve"> </w:t>
      </w:r>
      <w:r/>
      <w:r>
        <w:t xml:space="preserve">Herzberg,</w:t>
      </w:r>
      <w:r>
        <w:t xml:space="preserve"> </w:t>
      </w:r>
      <w:r>
        <w:t xml:space="preserve">E. Work and the Natural of Man.</w:t>
      </w:r>
      <w:r>
        <w:t xml:space="preserve"> </w:t>
      </w:r>
      <w:r>
        <w:t xml:space="preserve">Wbrld publishing Company. Cleveland.</w:t>
      </w:r>
      <w:r>
        <w:t xml:space="preserve"> </w:t>
      </w:r>
      <w:r>
        <w:t>OH.</w:t>
      </w:r>
      <w:r>
        <w:t> </w:t>
      </w:r>
      <w:r>
        <w:t>1966</w:t>
      </w:r>
    </w:p>
    <w:p w:rsidR="0018722C">
      <w:pPr>
        <w:pStyle w:val="ab"/>
        <w:topLinePunct/>
        <w:ind w:left="200" w:hangingChars="200" w:hanging="200"/>
      </w:pPr>
      <w:r>
        <w:t>[</w:t>
      </w:r>
      <w:r>
        <w:t xml:space="preserve">48</w:t>
      </w:r>
      <w:r>
        <w:t>]</w:t>
      </w:r>
      <w:r w:rsidRPr="00281126">
        <w:t xml:space="preserve"> </w:t>
      </w:r>
      <w:r/>
      <w:r>
        <w:t xml:space="preserve">Churchill,</w:t>
      </w:r>
      <w:r>
        <w:t xml:space="preserve"> </w:t>
      </w:r>
      <w:r>
        <w:t xml:space="preserve">G A.</w:t>
      </w:r>
      <w:r>
        <w:t xml:space="preserve"> </w:t>
      </w:r>
      <w:r>
        <w:t xml:space="preserve">and J R.</w:t>
      </w:r>
      <w:r>
        <w:t xml:space="preserve"> </w:t>
      </w:r>
      <w:r>
        <w:t xml:space="preserve">Surprenan. An Investigation into Determinations of Customer Satisfaction. Journal of Marketing Research.</w:t>
      </w:r>
      <w:r>
        <w:t> </w:t>
      </w:r>
      <w:r>
        <w:t>1982</w:t>
      </w:r>
      <w:r>
        <w:t>(</w:t>
      </w:r>
      <w:r>
        <w:t>19</w:t>
      </w:r>
      <w:r>
        <w:t>)</w:t>
      </w:r>
    </w:p>
    <w:p w:rsidR="0018722C">
      <w:pPr>
        <w:pStyle w:val="ab"/>
        <w:topLinePunct/>
        <w:ind w:left="200" w:hangingChars="200" w:hanging="200"/>
      </w:pPr>
      <w:r>
        <w:t>[</w:t>
      </w:r>
      <w:r>
        <w:t xml:space="preserve">49</w:t>
      </w:r>
      <w:r>
        <w:t>]</w:t>
      </w:r>
      <w:r w:rsidRPr="00281126">
        <w:t xml:space="preserve"> </w:t>
      </w:r>
      <w:r/>
      <w:r>
        <w:t xml:space="preserve">Swan,</w:t>
      </w:r>
      <w:r>
        <w:t xml:space="preserve"> </w:t>
      </w:r>
      <w:r>
        <w:t>JE.</w:t>
      </w:r>
      <w:r>
        <w:t xml:space="preserve"> </w:t>
      </w:r>
      <w:r>
        <w:t xml:space="preserve">and WS. Martin.</w:t>
      </w:r>
      <w:r>
        <w:t xml:space="preserve"> </w:t>
      </w:r>
      <w:r>
        <w:t xml:space="preserve">Testing Comparison Level and Predictive Expectations Models of Satisfaction. Advances in Consumer Research.</w:t>
      </w:r>
      <w:r>
        <w:t> </w:t>
      </w:r>
      <w:r>
        <w:t>1981</w:t>
      </w:r>
      <w:r>
        <w:t>(</w:t>
      </w:r>
      <w:r>
        <w:t>8</w:t>
      </w:r>
      <w:r>
        <w:t>)</w:t>
      </w:r>
    </w:p>
    <w:p w:rsidR="0018722C">
      <w:pPr>
        <w:pStyle w:val="ab"/>
        <w:topLinePunct/>
        <w:ind w:left="200" w:hangingChars="200" w:hanging="200"/>
      </w:pPr>
      <w:r>
        <w:t>[</w:t>
      </w:r>
      <w:r>
        <w:t xml:space="preserve">50</w:t>
      </w:r>
      <w:r>
        <w:t>]</w:t>
      </w:r>
      <w:r w:rsidRPr="00281126">
        <w:t xml:space="preserve"> </w:t>
      </w:r>
      <w:r/>
      <w:r>
        <w:t xml:space="preserve">See V Mittal,</w:t>
      </w:r>
      <w:r>
        <w:t xml:space="preserve"> </w:t>
      </w:r>
      <w:r>
        <w:t>P.</w:t>
      </w:r>
      <w:r>
        <w:t xml:space="preserve"> </w:t>
      </w:r>
      <w:r>
        <w:t>Kumar,</w:t>
      </w:r>
      <w:r>
        <w:t xml:space="preserve"> </w:t>
      </w:r>
      <w:r>
        <w:t xml:space="preserve">and M.</w:t>
      </w:r>
      <w:r>
        <w:t xml:space="preserve"> </w:t>
      </w:r>
      <w:r>
        <w:t xml:space="preserve">Tsiros,</w:t>
      </w:r>
      <w:r>
        <w:t>"</w:t>
      </w:r>
      <w:r w:rsidR="004B696B">
        <w:t xml:space="preserve"> </w:t>
      </w:r>
      <w:r>
        <w:t xml:space="preserve">Attribute-Level Perfo finance,</w:t>
      </w:r>
      <w:r>
        <w:t xml:space="preserve"> </w:t>
      </w:r>
      <w:r>
        <w:t>Satisfaction,</w:t>
      </w:r>
      <w:r>
        <w:t xml:space="preserve"> </w:t>
      </w:r>
      <w:r>
        <w:t xml:space="preserve">and Behavioral Intentions over Time</w:t>
      </w:r>
      <w:r>
        <w:t>"</w:t>
      </w:r>
      <w:r>
        <w:t>. Journal of Marketing.</w:t>
      </w:r>
      <w:r>
        <w:t> </w:t>
      </w:r>
      <w:r>
        <w:t>1999</w:t>
      </w:r>
      <w:r>
        <w:t>(</w:t>
      </w:r>
      <w:r>
        <w:t>4</w:t>
      </w:r>
      <w:r>
        <w:t>)</w:t>
      </w:r>
    </w:p>
    <w:p w:rsidR="0018722C">
      <w:pPr>
        <w:pStyle w:val="ab"/>
        <w:topLinePunct/>
        <w:ind w:left="200" w:hangingChars="200" w:hanging="200"/>
      </w:pPr>
      <w:r>
        <w:t>[</w:t>
      </w:r>
      <w:r>
        <w:t xml:space="preserve">51</w:t>
      </w:r>
      <w:r>
        <w:t>]</w:t>
      </w:r>
      <w:r w:rsidRPr="00281126">
        <w:t xml:space="preserve"> </w:t>
      </w:r>
      <w:r/>
      <w:r>
        <w:t xml:space="preserve">Woodruff,</w:t>
      </w:r>
      <w:r>
        <w:t xml:space="preserve"> </w:t>
      </w:r>
      <w:r>
        <w:t xml:space="preserve">R B.,</w:t>
      </w:r>
      <w:r>
        <w:t xml:space="preserve"> </w:t>
      </w:r>
      <w:r>
        <w:t xml:space="preserve">E R.</w:t>
      </w:r>
      <w:r>
        <w:t xml:space="preserve"> </w:t>
      </w:r>
      <w:r>
        <w:t xml:space="preserve">Cadotte and R L.</w:t>
      </w:r>
      <w:r>
        <w:t xml:space="preserve"> </w:t>
      </w:r>
      <w:r>
        <w:t xml:space="preserve">Jenkins. Modeling Consumer Satisfaction Processes Using Experience-Based Norms. Joumal of Marketing Research.</w:t>
      </w:r>
      <w:r>
        <w:t> </w:t>
      </w:r>
      <w:r>
        <w:t>1982</w:t>
      </w:r>
      <w:r>
        <w:t>(</w:t>
      </w:r>
      <w:r>
        <w:t>3</w:t>
      </w:r>
      <w:r>
        <w:t>)</w:t>
      </w:r>
    </w:p>
    <w:p w:rsidR="0018722C">
      <w:pPr>
        <w:pStyle w:val="a4"/>
        <w:topLinePunct/>
      </w:pPr>
      <w:bookmarkStart w:id="447399" w:name="_Toc686447399"/>
      <w:bookmarkStart w:name="附录A 中小型餐饮业顾客满意影响因素调查表 " w:id="157"/>
      <w:bookmarkEnd w:id="157"/>
      <w:r/>
      <w:bookmarkStart w:name="_bookmark70" w:id="158"/>
      <w:bookmarkEnd w:id="158"/>
      <w:r/>
      <w:r>
        <w:t>附录</w:t>
      </w:r>
      <w:r>
        <w:t>A</w:t>
      </w:r>
      <w:r>
        <w:t> </w:t>
      </w:r>
      <w:r>
        <w:t>中小型餐饮业顾客满意影响因素调查表</w:t>
      </w:r>
      <w:bookmarkEnd w:id="447399"/>
    </w:p>
    <w:p w:rsidR="0018722C">
      <w:pPr>
        <w:topLinePunct/>
      </w:pPr>
      <w:r>
        <w:t>尊敬的女士</w:t>
      </w:r>
      <w:r>
        <w:rPr>
          <w:rFonts w:ascii="Times New Roman" w:eastAsia="Times New Roman"/>
        </w:rPr>
        <w:t>/</w:t>
      </w:r>
      <w:r>
        <w:t>先生：</w:t>
      </w:r>
    </w:p>
    <w:p w:rsidR="0018722C">
      <w:pPr>
        <w:topLinePunct/>
      </w:pPr>
      <w:r>
        <w:t>您好！</w:t>
      </w:r>
      <w:r>
        <w:t>这</w:t>
      </w:r>
      <w:r>
        <w:t>是一份学术性的研究问卷，目的在于探讨中小型餐饮企业顾客满意的影</w:t>
      </w:r>
      <w:r>
        <w:t>响因素。由于调查的结果将直接影响到该项研究的结论和质量。因此恳请您细心地予以填写。感谢您在百忙之中给予的支持和协助！</w:t>
      </w:r>
    </w:p>
    <w:p w:rsidR="0018722C">
      <w:pPr>
        <w:topLinePunct/>
      </w:pPr>
      <w:r>
        <w:rPr>
          <w:rFonts w:cstheme="minorBidi" w:hAnsiTheme="minorHAnsi" w:eastAsiaTheme="minorHAnsi" w:asciiTheme="minorHAnsi"/>
          <w:b/>
        </w:rPr>
        <w:t>※注：中小型餐饮企业指每月营业额在一百万左右</w:t>
      </w:r>
      <w:r>
        <w:rPr>
          <w:rFonts w:cstheme="minorBidi" w:hAnsiTheme="minorHAnsi" w:eastAsiaTheme="minorHAnsi" w:asciiTheme="minorHAnsi"/>
          <w:b/>
        </w:rPr>
        <w:t>（</w:t>
      </w:r>
      <w:r>
        <w:rPr>
          <w:kern w:val="2"/>
          <w:sz w:val="21"/>
          <w:szCs w:val="22"/>
          <w:rFonts w:cstheme="minorBidi" w:hAnsiTheme="minorHAnsi" w:eastAsiaTheme="minorHAnsi" w:asciiTheme="minorHAnsi"/>
          <w:b/>
        </w:rPr>
        <w:t>中型</w:t>
      </w:r>
      <w:r>
        <w:rPr>
          <w:rFonts w:cstheme="minorBidi" w:hAnsiTheme="minorHAnsi" w:eastAsiaTheme="minorHAnsi" w:asciiTheme="minorHAnsi"/>
          <w:b/>
        </w:rPr>
        <w:t>）</w:t>
      </w:r>
      <w:r>
        <w:rPr>
          <w:rFonts w:cstheme="minorBidi" w:hAnsiTheme="minorHAnsi" w:eastAsiaTheme="minorHAnsi" w:asciiTheme="minorHAnsi"/>
          <w:b/>
        </w:rPr>
        <w:t>、三十万以下</w:t>
      </w:r>
      <w:r>
        <w:rPr>
          <w:rFonts w:cstheme="minorBidi" w:hAnsiTheme="minorHAnsi" w:eastAsiaTheme="minorHAnsi" w:asciiTheme="minorHAnsi"/>
          <w:b/>
        </w:rPr>
        <w:t>（</w:t>
      </w:r>
      <w:r>
        <w:rPr>
          <w:kern w:val="2"/>
          <w:szCs w:val="22"/>
          <w:rFonts w:cstheme="minorBidi" w:hAnsiTheme="minorHAnsi" w:eastAsiaTheme="minorHAnsi" w:asciiTheme="minorHAnsi"/>
          <w:b/>
          <w:sz w:val="21"/>
        </w:rPr>
        <w:t>小型</w:t>
      </w:r>
      <w:r>
        <w:rPr>
          <w:rFonts w:cstheme="minorBidi" w:hAnsiTheme="minorHAnsi" w:eastAsiaTheme="minorHAnsi" w:asciiTheme="minorHAnsi"/>
          <w:b/>
        </w:rPr>
        <w:t>）</w:t>
      </w:r>
      <w:r>
        <w:rPr>
          <w:rFonts w:cstheme="minorBidi" w:hAnsiTheme="minorHAnsi" w:eastAsiaTheme="minorHAnsi" w:asciiTheme="minorHAnsi"/>
          <w:b/>
        </w:rPr>
        <w:t>的餐饮企</w:t>
      </w:r>
      <w:r>
        <w:rPr>
          <w:rFonts w:cstheme="minorBidi" w:hAnsiTheme="minorHAnsi" w:eastAsiaTheme="minorHAnsi" w:asciiTheme="minorHAnsi"/>
          <w:b/>
        </w:rPr>
        <w:t>业。例如各大商场的附属餐饮、街边的特色饭店等等。</w:t>
      </w:r>
    </w:p>
    <w:p w:rsidR="0018722C">
      <w:pPr>
        <w:topLinePunct/>
      </w:pPr>
      <w:r>
        <w:rPr>
          <w:rFonts w:ascii="Times New Roman" w:hAnsi="Times New Roman" w:eastAsia="Times New Roman"/>
        </w:rPr>
        <w:t>A</w:t>
      </w:r>
      <w:r>
        <w:t>、下面的题目是关于您的一些基本情况，请用打“</w:t>
      </w:r>
      <w:r>
        <w:rPr>
          <w:rFonts w:ascii="Arial" w:hAnsi="Arial" w:eastAsia="Arial"/>
        </w:rPr>
        <w:t>√</w:t>
      </w:r>
      <w:r>
        <w:t>号或者填空的方式回答</w:t>
      </w:r>
    </w:p>
    <w:p w:rsidR="0018722C">
      <w:pPr>
        <w:topLinePunct/>
      </w:pPr>
      <w:r>
        <w:rPr>
          <w:rFonts w:ascii="Times New Roman" w:eastAsia="Times New Roman"/>
        </w:rPr>
        <w:t xml:space="preserve">l</w:t>
      </w:r>
      <w:r>
        <w:t xml:space="preserve">、您的性别：</w:t>
      </w:r>
      <w:r w:rsidR="001852F3">
        <w:t xml:space="preserve">男</w:t>
      </w:r>
      <w:r>
        <w:rPr>
          <w:rFonts w:ascii="Times New Roman" w:eastAsia="Times New Roman"/>
          <w:rFonts w:ascii="Times New Roman" w:eastAsia="Times New Roman"/>
        </w:rPr>
        <w:t xml:space="preserve">（</w:t>
      </w:r>
      <w:r>
        <w:rPr>
          <w:rFonts w:ascii="Times New Roman" w:eastAsia="Times New Roman"/>
        </w:rPr>
        <w:t xml:space="preserve"> </w:t>
      </w:r>
      <w:r>
        <w:rPr>
          <w:rFonts w:ascii="Times New Roman" w:eastAsia="Times New Roman"/>
          <w:rFonts w:ascii="Times New Roman" w:eastAsia="Times New Roman"/>
        </w:rPr>
        <w:t xml:space="preserve">）</w:t>
      </w:r>
      <w:r>
        <w:t xml:space="preserve">女</w:t>
      </w:r>
      <w:r>
        <w:rPr>
          <w:rFonts w:ascii="Times New Roman" w:eastAsia="Times New Roman"/>
          <w:rFonts w:ascii="Times New Roman" w:eastAsia="Times New Roman"/>
        </w:rPr>
        <w:t xml:space="preserve">（</w:t>
      </w:r>
      <w:r>
        <w:rPr>
          <w:rFonts w:ascii="Times New Roman" w:eastAsia="Times New Roman"/>
        </w:rPr>
        <w:t xml:space="preserve"> </w:t>
      </w:r>
      <w:r>
        <w:rPr>
          <w:rFonts w:ascii="Times New Roman" w:eastAsia="Times New Roman"/>
          <w:rFonts w:ascii="Times New Roman" w:eastAsia="Times New Roman"/>
        </w:rPr>
        <w:t xml:space="preserve">）</w:t>
      </w:r>
    </w:p>
    <w:p w:rsidR="0018722C">
      <w:pPr>
        <w:topLinePunct/>
      </w:pPr>
      <w:r>
        <w:rPr>
          <w:rFonts w:ascii="Times New Roman" w:hAnsi="Times New Roman" w:eastAsia="宋体"/>
        </w:rPr>
        <w:t xml:space="preserve">2</w:t>
      </w:r>
      <w:r>
        <w:t xml:space="preserve">、您的年龄：</w:t>
      </w:r>
      <w:r>
        <w:rPr>
          <w:rFonts w:ascii="Times New Roman" w:hAnsi="Times New Roman" w:eastAsia="宋体"/>
        </w:rPr>
        <w:t xml:space="preserve">18</w:t>
      </w:r>
      <w:r>
        <w:t xml:space="preserve">—</w:t>
      </w:r>
      <w:r>
        <w:rPr>
          <w:rFonts w:ascii="Times New Roman" w:hAnsi="Times New Roman" w:eastAsia="宋体"/>
        </w:rPr>
        <w:t xml:space="preserve">25</w:t>
      </w:r>
      <w:r>
        <w:rPr>
          <w:rFonts w:ascii="Times New Roman" w:hAnsi="Times New Roman" w:eastAsia="宋体"/>
        </w:rPr>
        <w:t xml:space="preserve">(</w:t>
      </w:r>
      <w:r>
        <w:rPr>
          <w:rFonts w:ascii="Times New Roman" w:hAnsi="Times New Roman" w:eastAsia="宋体"/>
        </w:rPr>
        <w:t xml:space="preserve">)</w:t>
      </w:r>
      <w:r w:rsidRPr="00000000">
        <w:tab/>
        <w:t xml:space="preserve">26</w:t>
      </w:r>
      <w:r>
        <w:t xml:space="preserve">—</w:t>
      </w:r>
      <w:r>
        <w:rPr>
          <w:rFonts w:ascii="Times New Roman" w:hAnsi="Times New Roman" w:eastAsia="宋体"/>
        </w:rPr>
        <w:t xml:space="preserve">30</w:t>
      </w:r>
      <w:r>
        <w:rPr>
          <w:rFonts w:ascii="Times New Roman" w:hAnsi="Times New Roman" w:eastAsia="宋体"/>
        </w:rPr>
        <w:t xml:space="preserve">(</w:t>
      </w:r>
      <w:r>
        <w:rPr>
          <w:rFonts w:ascii="Times New Roman" w:hAnsi="Times New Roman" w:eastAsia="宋体"/>
        </w:rPr>
        <w:t xml:space="preserve">)</w:t>
      </w:r>
      <w:r w:rsidRPr="00000000">
        <w:tab/>
        <w:t xml:space="preserve">31</w:t>
      </w:r>
      <w:r>
        <w:t xml:space="preserve">—</w:t>
      </w:r>
      <w:r>
        <w:rPr>
          <w:rFonts w:ascii="Times New Roman" w:hAnsi="Times New Roman" w:eastAsia="宋体"/>
        </w:rPr>
        <w:t xml:space="preserve">40</w:t>
      </w:r>
      <w:r>
        <w:rPr>
          <w:rFonts w:ascii="Times New Roman" w:hAnsi="Times New Roman" w:eastAsia="宋体"/>
        </w:rPr>
        <w:t xml:space="preserve">(</w:t>
      </w:r>
      <w:r>
        <w:rPr>
          <w:rFonts w:ascii="Times New Roman" w:hAnsi="Times New Roman" w:eastAsia="宋体"/>
        </w:rPr>
        <w:t xml:space="preserve">)</w:t>
      </w:r>
      <w:r w:rsidRPr="00000000">
        <w:tab/>
        <w:t xml:space="preserve">41</w:t>
      </w:r>
      <w:r>
        <w:t xml:space="preserve">及以上</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rPr>
        <w:t xml:space="preserve">)</w:t>
      </w:r>
    </w:p>
    <w:p w:rsidR="0018722C">
      <w:pPr>
        <w:topLinePunct/>
      </w:pPr>
      <w:r>
        <w:rPr>
          <w:rFonts w:ascii="Times New Roman" w:eastAsia="宋体"/>
        </w:rPr>
        <w:t xml:space="preserve">3</w:t>
      </w:r>
      <w:r>
        <w:t xml:space="preserve">、您平均每周到市区中小型餐厅就餐的次数：</w:t>
      </w:r>
      <w:r>
        <w:rPr>
          <w:rFonts w:ascii="Times New Roman" w:eastAsia="宋体"/>
        </w:rPr>
        <w:t xml:space="preserve">0-1</w:t>
      </w:r>
      <w:r>
        <w:rPr>
          <w:rFonts w:ascii="Times New Roman" w:eastAsia="宋体"/>
        </w:rPr>
        <w:t xml:space="preserve">(</w:t>
      </w:r>
      <w:r>
        <w:rPr>
          <w:rFonts w:ascii="Times New Roman" w:eastAsia="宋体"/>
        </w:rPr>
        <w:t xml:space="preserve">)</w:t>
      </w:r>
      <w:r w:rsidRPr="00000000">
        <w:tab/>
        <w:t xml:space="preserve">2-3</w:t>
      </w:r>
      <w:r>
        <w:t xml:space="preserve">(</w:t>
      </w:r>
      <w:r>
        <w:t xml:space="preserve">)</w:t>
      </w:r>
      <w:r w:rsidRPr="00000000">
        <w:tab/>
        <w:t xml:space="preserve">4</w:t>
      </w:r>
      <w:r>
        <w:t xml:space="preserve">以上</w:t>
      </w:r>
      <w:r>
        <w:rPr>
          <w:rFonts w:ascii="Times New Roman" w:eastAsia="宋体"/>
          <w:rFonts w:ascii="Times New Roman" w:eastAsia="宋体"/>
        </w:rPr>
        <w:t xml:space="preserve">（</w:t>
      </w:r>
      <w:r>
        <w:rPr>
          <w:rFonts w:ascii="Times New Roman" w:eastAsia="宋体"/>
        </w:rPr>
        <w:t xml:space="preserve"> </w:t>
      </w:r>
      <w:r>
        <w:rPr>
          <w:rFonts w:ascii="Times New Roman" w:eastAsia="宋体"/>
          <w:rFonts w:ascii="Times New Roman" w:eastAsia="宋体"/>
        </w:rPr>
        <w:t xml:space="preserve">）</w:t>
      </w:r>
    </w:p>
    <w:p w:rsidR="0018722C">
      <w:pPr>
        <w:topLinePunct/>
      </w:pPr>
      <w:r>
        <w:rPr>
          <w:rFonts w:ascii="Times New Roman" w:hAnsi="Times New Roman" w:eastAsia="Times New Roman"/>
        </w:rPr>
        <w:t>B</w:t>
      </w:r>
      <w:r>
        <w:t>、以下所列的条目是对</w:t>
      </w:r>
      <w:r>
        <w:t>您</w:t>
      </w:r>
      <w:r>
        <w:t>对中小型餐厅各方面情况</w:t>
      </w:r>
      <w:r>
        <w:t>的</w:t>
      </w:r>
      <w:r>
        <w:t>态度看法，请您根据实际感受作答，并在</w:t>
      </w:r>
      <w:r>
        <w:t>“</w:t>
      </w:r>
      <w:r>
        <w:rPr>
          <w:rFonts w:ascii="Times New Roman" w:hAnsi="Times New Roman" w:eastAsia="Times New Roman"/>
          <w:u w:val="single"/>
        </w:rPr>
        <w:t> </w:t>
      </w:r>
      <w:r w:rsidRPr="00000000">
        <w:tab/>
      </w:r>
      <w:r>
        <w:t>”上填入相应的数字“</w:t>
      </w:r>
      <w:r>
        <w:rPr>
          <w:rFonts w:ascii="Times New Roman" w:hAnsi="Times New Roman" w:eastAsia="Times New Roman"/>
        </w:rPr>
        <w:t>1</w:t>
      </w:r>
      <w:r>
        <w:t>”、</w:t>
      </w:r>
      <w:r>
        <w:t>“</w:t>
      </w:r>
      <w:r>
        <w:rPr>
          <w:rFonts w:ascii="Times New Roman" w:hAnsi="Times New Roman" w:eastAsia="Times New Roman"/>
        </w:rPr>
        <w:t>2</w:t>
      </w:r>
      <w:r>
        <w:t>”、</w:t>
      </w:r>
      <w:r>
        <w:t>“</w:t>
      </w:r>
      <w:r>
        <w:rPr>
          <w:rFonts w:ascii="Times New Roman" w:hAnsi="Times New Roman" w:eastAsia="Times New Roman"/>
        </w:rPr>
        <w:t>3</w:t>
      </w:r>
      <w:r>
        <w:t>”、</w:t>
      </w:r>
      <w:r>
        <w:t>“</w:t>
      </w:r>
      <w:r>
        <w:rPr>
          <w:rFonts w:ascii="Times New Roman" w:hAnsi="Times New Roman" w:eastAsia="Times New Roman"/>
        </w:rPr>
        <w:t>4</w:t>
      </w:r>
      <w:r>
        <w:t>”、</w:t>
      </w:r>
      <w:r>
        <w:t>“</w:t>
      </w:r>
      <w:r>
        <w:rPr>
          <w:rFonts w:ascii="Times New Roman" w:hAnsi="Times New Roman" w:eastAsia="Times New Roman"/>
        </w:rPr>
        <w:t>5</w:t>
      </w:r>
      <w:r>
        <w:t>”。</w:t>
      </w:r>
    </w:p>
    <w:p w:rsidR="0018722C">
      <w:pPr>
        <w:topLinePunct/>
      </w:pPr>
      <w:r>
        <w:rPr>
          <w:rFonts w:ascii="Times New Roman" w:eastAsia="Times New Roman"/>
        </w:rPr>
        <w:t>4</w:t>
      </w:r>
      <w:r>
        <w:t>、您是否在意中小型餐厅的品牌知名度及数量规模</w:t>
      </w:r>
      <w:r>
        <w:rPr>
          <w:rFonts w:ascii="Times New Roman" w:eastAsia="Times New Roman"/>
          <w:u w:val="single"/>
        </w:rPr>
        <w:t> </w:t>
      </w:r>
      <w:r w:rsidRPr="00000000">
        <w:tab/>
      </w:r>
    </w:p>
    <w:p w:rsidR="0018722C">
      <w:pPr>
        <w:topLinePunct/>
      </w:pPr>
      <w:bookmarkStart w:id="734695" w:name="_cwCmt3"/>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695"/>
    </w:p>
    <w:p w:rsidR="0018722C">
      <w:pPr>
        <w:topLinePunct/>
      </w:pPr>
      <w:r>
        <w:rPr>
          <w:rFonts w:ascii="Times New Roman" w:eastAsia="Times New Roman"/>
        </w:rPr>
        <w:t>5</w:t>
      </w:r>
      <w:r>
        <w:t>、您是否在意中小型餐厅的店面大小</w:t>
      </w:r>
      <w:r>
        <w:rPr>
          <w:rFonts w:ascii="Times New Roman" w:eastAsia="Times New Roman"/>
          <w:u w:val="single"/>
        </w:rPr>
        <w:t> </w:t>
      </w:r>
      <w:r w:rsidRPr="00000000">
        <w:tab/>
      </w:r>
    </w:p>
    <w:p w:rsidR="0018722C">
      <w:pPr>
        <w:topLinePunct/>
      </w:pPr>
      <w:bookmarkStart w:id="734696" w:name="_cwCmt4"/>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696"/>
    </w:p>
    <w:p w:rsidR="0018722C">
      <w:pPr>
        <w:topLinePunct/>
      </w:pPr>
      <w:r>
        <w:rPr>
          <w:rFonts w:ascii="Times New Roman" w:eastAsia="Times New Roman"/>
        </w:rPr>
        <w:t>6</w:t>
      </w:r>
      <w:r>
        <w:t>、您是否在意中小型餐厅的建筑外观是否美观</w:t>
      </w:r>
      <w:r>
        <w:rPr>
          <w:rFonts w:ascii="Times New Roman" w:eastAsia="Times New Roman"/>
          <w:u w:val="single"/>
        </w:rPr>
        <w:t> </w:t>
      </w:r>
      <w:r w:rsidRPr="00000000">
        <w:tab/>
      </w:r>
    </w:p>
    <w:p w:rsidR="0018722C">
      <w:pPr>
        <w:topLinePunct/>
      </w:pPr>
      <w:bookmarkStart w:id="734697" w:name="_cwCmt5"/>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697"/>
    </w:p>
    <w:p w:rsidR="0018722C">
      <w:pPr>
        <w:topLinePunct/>
      </w:pPr>
      <w:r>
        <w:rPr>
          <w:rFonts w:ascii="Times New Roman" w:eastAsia="Times New Roman"/>
        </w:rPr>
        <w:t>7</w:t>
      </w:r>
      <w:r>
        <w:t>、您是否在意中小型餐厅所提供食品的口感风味</w:t>
      </w:r>
      <w:r>
        <w:rPr>
          <w:rFonts w:ascii="Times New Roman" w:eastAsia="Times New Roman"/>
          <w:u w:val="single"/>
        </w:rPr>
        <w:t> </w:t>
      </w:r>
      <w:r w:rsidRPr="00000000">
        <w:tab/>
      </w:r>
    </w:p>
    <w:p w:rsidR="0018722C">
      <w:pPr>
        <w:topLinePunct/>
      </w:pPr>
      <w:bookmarkStart w:id="734698" w:name="_cwCmt6"/>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698"/>
    </w:p>
    <w:p w:rsidR="0018722C">
      <w:pPr>
        <w:topLinePunct/>
      </w:pPr>
      <w:r>
        <w:rPr>
          <w:rFonts w:ascii="Times New Roman" w:eastAsia="Times New Roman"/>
        </w:rPr>
        <w:t>8</w:t>
      </w:r>
      <w:r>
        <w:t>、您是否在意中小型餐厅所提供食品的种类丰富度</w:t>
      </w:r>
      <w:r>
        <w:rPr>
          <w:rFonts w:ascii="Times New Roman" w:eastAsia="Times New Roman"/>
          <w:u w:val="single"/>
        </w:rPr>
        <w:t> </w:t>
      </w:r>
      <w:r w:rsidRPr="00000000">
        <w:tab/>
      </w:r>
    </w:p>
    <w:p w:rsidR="0018722C">
      <w:pPr>
        <w:topLinePunct/>
      </w:pPr>
      <w:bookmarkStart w:id="734699" w:name="_cwCmt7"/>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699"/>
    </w:p>
    <w:p w:rsidR="0018722C">
      <w:pPr>
        <w:topLinePunct/>
      </w:pPr>
      <w:r>
        <w:rPr>
          <w:rFonts w:ascii="Times New Roman" w:eastAsia="Times New Roman"/>
        </w:rPr>
        <w:t>9</w:t>
      </w:r>
      <w:r>
        <w:t>、您是否在意中小型餐厅是否经常有新的菜品研发</w:t>
      </w:r>
      <w:r>
        <w:rPr>
          <w:rFonts w:ascii="Times New Roman" w:eastAsia="Times New Roman"/>
          <w:u w:val="single"/>
        </w:rPr>
        <w:t> </w:t>
      </w:r>
      <w:r w:rsidRPr="00000000">
        <w:tab/>
      </w:r>
    </w:p>
    <w:p w:rsidR="0018722C">
      <w:pPr>
        <w:topLinePunct/>
      </w:pPr>
      <w:bookmarkStart w:id="734700" w:name="_cwCmt8"/>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700"/>
    </w:p>
    <w:p w:rsidR="0018722C">
      <w:pPr>
        <w:topLinePunct/>
      </w:pPr>
      <w:r>
        <w:rPr>
          <w:rFonts w:ascii="Times New Roman" w:eastAsia="Times New Roman"/>
        </w:rPr>
        <w:t>10</w:t>
      </w:r>
      <w:r>
        <w:t>、您是否在意中小型餐厅的菜单设计是否精美</w:t>
      </w:r>
      <w:r>
        <w:rPr>
          <w:rFonts w:ascii="Times New Roman" w:eastAsia="Times New Roman"/>
          <w:u w:val="single"/>
        </w:rPr>
        <w:t> </w:t>
      </w:r>
      <w:r w:rsidRPr="00000000">
        <w:tab/>
      </w:r>
    </w:p>
    <w:p w:rsidR="0018722C">
      <w:pPr>
        <w:topLinePunct/>
      </w:pPr>
      <w:bookmarkStart w:id="734701" w:name="_cwCmt9"/>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701"/>
    </w:p>
    <w:p w:rsidR="0018722C">
      <w:pPr>
        <w:topLinePunct/>
      </w:pPr>
      <w:r>
        <w:rPr>
          <w:rFonts w:ascii="Times New Roman" w:eastAsia="Times New Roman"/>
        </w:rPr>
        <w:t>11</w:t>
      </w:r>
      <w:r>
        <w:t>、您是否在意中小型餐厅所提供的食品是否卫生</w:t>
      </w:r>
      <w:r>
        <w:rPr>
          <w:rFonts w:ascii="Times New Roman" w:eastAsia="Times New Roman"/>
          <w:u w:val="single"/>
        </w:rPr>
        <w:t> </w:t>
      </w:r>
      <w:r w:rsidRPr="00000000">
        <w:tab/>
      </w:r>
    </w:p>
    <w:p w:rsidR="0018722C">
      <w:pPr>
        <w:topLinePunct/>
      </w:pPr>
      <w:bookmarkStart w:id="734702" w:name="_cwCmt10"/>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702"/>
    </w:p>
    <w:p w:rsidR="0018722C">
      <w:pPr>
        <w:topLinePunct/>
      </w:pPr>
      <w:r>
        <w:rPr>
          <w:rFonts w:ascii="Times New Roman" w:eastAsia="Times New Roman"/>
        </w:rPr>
        <w:t>12</w:t>
      </w:r>
      <w:r>
        <w:t>、您是否在意中小型餐厅店内装饰的好坏</w:t>
      </w:r>
      <w:r>
        <w:rPr>
          <w:rFonts w:ascii="Times New Roman" w:eastAsia="Times New Roman"/>
          <w:u w:val="single"/>
        </w:rPr>
        <w:t> </w:t>
      </w:r>
      <w:r w:rsidRPr="00000000">
        <w:tab/>
      </w:r>
    </w:p>
    <w:p w:rsidR="0018722C">
      <w:pPr>
        <w:topLinePunct/>
      </w:pPr>
      <w:bookmarkStart w:id="734703" w:name="_cwCmt11"/>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703"/>
    </w:p>
    <w:p w:rsidR="0018722C">
      <w:pPr>
        <w:topLinePunct/>
      </w:pPr>
      <w:r>
        <w:rPr>
          <w:rFonts w:ascii="Times New Roman" w:eastAsia="Times New Roman"/>
        </w:rPr>
        <w:t>13</w:t>
      </w:r>
      <w:r>
        <w:t>、您是否在意中小型餐厅店内的灯光及音乐</w:t>
      </w:r>
      <w:r>
        <w:rPr>
          <w:rFonts w:ascii="Times New Roman" w:eastAsia="Times New Roman"/>
          <w:u w:val="single"/>
        </w:rPr>
        <w:t> </w:t>
      </w:r>
      <w:r w:rsidRPr="00000000">
        <w:tab/>
      </w:r>
    </w:p>
    <w:p w:rsidR="0018722C">
      <w:pPr>
        <w:topLinePunct/>
      </w:pPr>
      <w:bookmarkStart w:id="734704" w:name="_cwCmt12"/>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704"/>
    </w:p>
    <w:p w:rsidR="0018722C">
      <w:pPr>
        <w:topLinePunct/>
      </w:pPr>
      <w:r>
        <w:rPr>
          <w:rFonts w:ascii="Times New Roman" w:eastAsia="Times New Roman"/>
        </w:rPr>
        <w:t>14</w:t>
      </w:r>
      <w:r>
        <w:t>、您是否在意中小型餐厅硬件设施的清洁度</w:t>
      </w:r>
      <w:r>
        <w:rPr>
          <w:rFonts w:ascii="Times New Roman" w:eastAsia="Times New Roman"/>
          <w:u w:val="single"/>
        </w:rPr>
        <w:t> </w:t>
      </w:r>
      <w:r w:rsidRPr="00000000">
        <w:tab/>
      </w:r>
    </w:p>
    <w:p w:rsidR="0018722C">
      <w:pPr>
        <w:topLinePunct/>
      </w:pPr>
      <w:bookmarkStart w:id="734705" w:name="_cwCmt13"/>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705"/>
    </w:p>
    <w:p w:rsidR="0018722C">
      <w:pPr>
        <w:topLinePunct/>
      </w:pPr>
      <w:r>
        <w:rPr>
          <w:rFonts w:ascii="Times New Roman" w:eastAsia="Times New Roman"/>
        </w:rPr>
        <w:t>15</w:t>
      </w:r>
      <w:r>
        <w:t>、您是否在意中小型餐厅硬件设施的舒适度</w:t>
      </w:r>
      <w:r>
        <w:rPr>
          <w:rFonts w:ascii="Times New Roman" w:eastAsia="Times New Roman"/>
          <w:u w:val="single"/>
        </w:rPr>
        <w:t> </w:t>
      </w:r>
      <w:r w:rsidRPr="00000000">
        <w:tab/>
      </w:r>
    </w:p>
    <w:p w:rsidR="0018722C">
      <w:pPr>
        <w:topLinePunct/>
      </w:pPr>
      <w:bookmarkStart w:id="734706" w:name="_cwCmt14"/>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706"/>
    </w:p>
    <w:p w:rsidR="0018722C">
      <w:pPr>
        <w:topLinePunct/>
      </w:pPr>
      <w:r>
        <w:rPr>
          <w:rFonts w:ascii="Times New Roman" w:eastAsia="Times New Roman"/>
        </w:rPr>
        <w:t>16</w:t>
      </w:r>
      <w:r>
        <w:t>、您是否在意中小型餐厅硬件设施的方便度</w:t>
      </w:r>
      <w:r>
        <w:rPr>
          <w:rFonts w:ascii="Times New Roman" w:eastAsia="Times New Roman"/>
          <w:u w:val="single"/>
        </w:rPr>
        <w:t> </w:t>
      </w:r>
      <w:r w:rsidRPr="00000000">
        <w:tab/>
      </w:r>
    </w:p>
    <w:p w:rsidR="0018722C">
      <w:pPr>
        <w:topLinePunct/>
      </w:pPr>
      <w:bookmarkStart w:id="734707" w:name="_cwCmt15"/>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707"/>
    </w:p>
    <w:p w:rsidR="0018722C">
      <w:pPr>
        <w:topLinePunct/>
      </w:pPr>
      <w:r>
        <w:rPr>
          <w:rFonts w:ascii="Times New Roman" w:eastAsia="Times New Roman"/>
        </w:rPr>
        <w:t>17</w:t>
      </w:r>
      <w:r>
        <w:t>、您是否在意中小型餐厅的员工着装是否统一美观</w:t>
      </w:r>
      <w:r>
        <w:rPr>
          <w:rFonts w:ascii="Times New Roman" w:eastAsia="Times New Roman"/>
          <w:u w:val="single"/>
        </w:rPr>
        <w:t> </w:t>
      </w:r>
      <w:r w:rsidRPr="00000000">
        <w:tab/>
      </w:r>
    </w:p>
    <w:p w:rsidR="0018722C">
      <w:pPr>
        <w:topLinePunct/>
      </w:pPr>
      <w:bookmarkStart w:id="734708" w:name="_cwCmt16"/>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708"/>
    </w:p>
    <w:p w:rsidR="0018722C">
      <w:pPr>
        <w:topLinePunct/>
      </w:pPr>
      <w:r>
        <w:rPr>
          <w:rFonts w:ascii="Times New Roman" w:eastAsia="Times New Roman"/>
        </w:rPr>
        <w:t>18</w:t>
      </w:r>
      <w:r>
        <w:t>、您是否在意中小型餐厅服务人员的服务态度</w:t>
      </w:r>
      <w:r>
        <w:rPr>
          <w:rFonts w:ascii="Times New Roman" w:eastAsia="Times New Roman"/>
          <w:u w:val="single"/>
        </w:rPr>
        <w:t> </w:t>
      </w:r>
      <w:r w:rsidRPr="00000000">
        <w:tab/>
      </w:r>
    </w:p>
    <w:p w:rsidR="0018722C">
      <w:pPr>
        <w:topLinePunct/>
      </w:pPr>
      <w:bookmarkStart w:id="734709" w:name="_cwCmt17"/>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709"/>
    </w:p>
    <w:p w:rsidR="0018722C">
      <w:pPr>
        <w:topLinePunct/>
      </w:pPr>
      <w:r>
        <w:rPr>
          <w:rFonts w:ascii="Times New Roman" w:eastAsia="Times New Roman"/>
        </w:rPr>
        <w:t>29</w:t>
      </w:r>
      <w:r>
        <w:t>、您是否在意中小型餐厅的服务是否全面到位</w:t>
      </w:r>
      <w:r>
        <w:rPr>
          <w:rFonts w:ascii="Times New Roman" w:eastAsia="Times New Roman"/>
          <w:u w:val="single"/>
        </w:rPr>
        <w:t> </w:t>
      </w:r>
      <w:r w:rsidRPr="00000000">
        <w:tab/>
      </w:r>
    </w:p>
    <w:p w:rsidR="0018722C">
      <w:pPr>
        <w:topLinePunct/>
      </w:pPr>
      <w:bookmarkStart w:id="734710" w:name="_cwCmt18"/>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710"/>
    </w:p>
    <w:p w:rsidR="0018722C">
      <w:pPr>
        <w:topLinePunct/>
      </w:pPr>
      <w:r>
        <w:rPr>
          <w:rFonts w:ascii="Times New Roman" w:eastAsia="Times New Roman"/>
        </w:rPr>
        <w:t>20</w:t>
      </w:r>
      <w:r>
        <w:t>、您是否在意中小型餐厅的服务等候时间及供餐速度</w:t>
      </w:r>
      <w:r>
        <w:rPr>
          <w:rFonts w:ascii="Times New Roman" w:eastAsia="Times New Roman"/>
          <w:u w:val="single"/>
        </w:rPr>
        <w:t> </w:t>
      </w:r>
      <w:r w:rsidRPr="00000000">
        <w:tab/>
      </w:r>
    </w:p>
    <w:p w:rsidR="0018722C">
      <w:pPr>
        <w:topLinePunct/>
      </w:pPr>
      <w:bookmarkStart w:id="734711" w:name="_cwCmt19"/>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711"/>
    </w:p>
    <w:p w:rsidR="0018722C">
      <w:pPr>
        <w:topLinePunct/>
      </w:pPr>
      <w:r>
        <w:rPr>
          <w:rFonts w:ascii="Times New Roman" w:eastAsia="Times New Roman"/>
        </w:rPr>
        <w:t>21</w:t>
      </w:r>
      <w:r>
        <w:t>、您是否在意中小型餐厅的服务补救措施是否满意有效</w:t>
      </w:r>
      <w:r>
        <w:rPr>
          <w:rFonts w:ascii="Times New Roman" w:eastAsia="Times New Roman"/>
          <w:u w:val="single"/>
        </w:rPr>
        <w:t> </w:t>
      </w:r>
      <w:r w:rsidRPr="00000000">
        <w:tab/>
      </w:r>
    </w:p>
    <w:p w:rsidR="0018722C">
      <w:pPr>
        <w:topLinePunct/>
      </w:pPr>
      <w:bookmarkStart w:id="734712" w:name="_cwCmt20"/>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bookmarkEnd w:id="734712"/>
    </w:p>
    <w:p w:rsidR="0018722C">
      <w:pPr>
        <w:topLinePunct/>
      </w:pPr>
      <w:r>
        <w:rPr>
          <w:rFonts w:ascii="Times New Roman" w:eastAsia="Times New Roman"/>
        </w:rPr>
        <w:t>22</w:t>
      </w:r>
      <w:r>
        <w:t>、您是否在意中小型餐厅的消费价格</w:t>
      </w:r>
      <w:r>
        <w:rPr>
          <w:rFonts w:ascii="Times New Roman" w:eastAsia="Times New Roman"/>
          <w:u w:val="single"/>
        </w:rPr>
        <w:t> </w:t>
      </w:r>
      <w:r w:rsidRPr="00000000">
        <w:tab/>
      </w:r>
    </w:p>
    <w:p w:rsidR="0018722C">
      <w:pPr>
        <w:topLinePunct/>
      </w:pPr>
      <w:r>
        <w:rPr>
          <w:rFonts w:ascii="Times New Roman" w:eastAsia="Times New Roman"/>
        </w:rPr>
        <w:t>1</w:t>
      </w:r>
      <w:r>
        <w:t>非常不在意</w:t>
      </w:r>
      <w:r>
        <w:rPr>
          <w:rFonts w:ascii="Times New Roman" w:eastAsia="Times New Roman"/>
        </w:rPr>
        <w:t>2</w:t>
      </w:r>
      <w:r>
        <w:t>不在意</w:t>
      </w:r>
      <w:r>
        <w:rPr>
          <w:rFonts w:ascii="Times New Roman" w:eastAsia="Times New Roman"/>
        </w:rPr>
        <w:t>3</w:t>
      </w:r>
      <w:r>
        <w:t>无所谓</w:t>
      </w:r>
      <w:r>
        <w:rPr>
          <w:rFonts w:ascii="Times New Roman" w:eastAsia="Times New Roman"/>
        </w:rPr>
        <w:t>4</w:t>
      </w:r>
      <w:r>
        <w:t>在意</w:t>
      </w:r>
      <w:r>
        <w:rPr>
          <w:rFonts w:ascii="Times New Roman" w:eastAsia="Times New Roman"/>
        </w:rPr>
        <w:t>5</w:t>
      </w:r>
      <w:r>
        <w:t>非常在意</w:t>
      </w:r>
    </w:p>
    <w:p w:rsidR="0018722C">
      <w:pPr>
        <w:topLinePunct/>
      </w:pPr>
      <w:r>
        <w:t>对您的帮助和支持再次表示感谢！</w:t>
      </w:r>
    </w:p>
    <w:p w:rsidR="0018722C">
      <w:pPr>
        <w:pStyle w:val="a4"/>
        <w:topLinePunct/>
      </w:pPr>
      <w:bookmarkStart w:id="447400" w:name="_Toc686447400"/>
      <w:bookmarkStart w:name="附录B 石家庄中小型餐饮业顾客满意情况调查表 " w:id="159"/>
      <w:bookmarkEnd w:id="159"/>
      <w:r/>
      <w:bookmarkStart w:name="_bookmark71" w:id="160"/>
      <w:bookmarkEnd w:id="160"/>
      <w:r/>
      <w:r>
        <w:t>附录</w:t>
      </w:r>
      <w:r>
        <w:rPr>
          <w:b/>
        </w:rPr>
        <w:t>B  </w:t>
      </w:r>
      <w:r>
        <w:t>石家庄中小型餐饮业顾客满意情况调查表</w:t>
      </w:r>
      <w:bookmarkEnd w:id="447400"/>
    </w:p>
    <w:p w:rsidR="0018722C">
      <w:pPr>
        <w:topLinePunct/>
      </w:pPr>
      <w:r>
        <w:t>尊敬的女士</w:t>
      </w:r>
      <w:r>
        <w:rPr>
          <w:rFonts w:ascii="Times New Roman" w:eastAsia="Times New Roman"/>
        </w:rPr>
        <w:t>/</w:t>
      </w:r>
      <w:r>
        <w:t>先生：</w:t>
      </w:r>
    </w:p>
    <w:p w:rsidR="0018722C">
      <w:pPr>
        <w:topLinePunct/>
      </w:pPr>
      <w:r>
        <w:t>您好！</w:t>
      </w:r>
      <w:r>
        <w:t>这</w:t>
      </w:r>
      <w:r>
        <w:t>是一份学术性的研究问卷，目的在于探讨中小型餐饮企业顾客满意度的</w:t>
      </w:r>
      <w:r>
        <w:t>相关因素。由于调查的结果将直接影响到该项研究的结论和质量。因此恳请您细心地予以填写。感谢您在百忙之中给予的支持和协助！</w:t>
      </w:r>
    </w:p>
    <w:p w:rsidR="0018722C">
      <w:pPr>
        <w:topLinePunct/>
      </w:pPr>
      <w:r>
        <w:rPr>
          <w:rFonts w:cstheme="minorBidi" w:hAnsiTheme="minorHAnsi" w:eastAsiaTheme="minorHAnsi" w:asciiTheme="minorHAnsi"/>
          <w:b/>
        </w:rPr>
        <w:t>※注：中小型餐饮企业指每月营业额在一百万左右</w:t>
      </w:r>
      <w:r>
        <w:rPr>
          <w:rFonts w:cstheme="minorBidi" w:hAnsiTheme="minorHAnsi" w:eastAsiaTheme="minorHAnsi" w:asciiTheme="minorHAnsi"/>
          <w:b/>
        </w:rPr>
        <w:t>（</w:t>
      </w:r>
      <w:r>
        <w:rPr>
          <w:kern w:val="2"/>
          <w:sz w:val="21"/>
          <w:szCs w:val="22"/>
          <w:rFonts w:cstheme="minorBidi" w:hAnsiTheme="minorHAnsi" w:eastAsiaTheme="minorHAnsi" w:asciiTheme="minorHAnsi"/>
          <w:b/>
        </w:rPr>
        <w:t>中型</w:t>
      </w:r>
      <w:r>
        <w:rPr>
          <w:rFonts w:cstheme="minorBidi" w:hAnsiTheme="minorHAnsi" w:eastAsiaTheme="minorHAnsi" w:asciiTheme="minorHAnsi"/>
          <w:b/>
        </w:rPr>
        <w:t>）</w:t>
      </w:r>
      <w:r>
        <w:rPr>
          <w:rFonts w:cstheme="minorBidi" w:hAnsiTheme="minorHAnsi" w:eastAsiaTheme="minorHAnsi" w:asciiTheme="minorHAnsi"/>
          <w:b/>
        </w:rPr>
        <w:t>、三十万以下</w:t>
      </w:r>
      <w:r>
        <w:rPr>
          <w:rFonts w:cstheme="minorBidi" w:hAnsiTheme="minorHAnsi" w:eastAsiaTheme="minorHAnsi" w:asciiTheme="minorHAnsi"/>
          <w:b/>
        </w:rPr>
        <w:t>（</w:t>
      </w:r>
      <w:r>
        <w:rPr>
          <w:kern w:val="2"/>
          <w:szCs w:val="22"/>
          <w:rFonts w:cstheme="minorBidi" w:hAnsiTheme="minorHAnsi" w:eastAsiaTheme="minorHAnsi" w:asciiTheme="minorHAnsi"/>
          <w:b/>
          <w:sz w:val="21"/>
        </w:rPr>
        <w:t>小型</w:t>
      </w:r>
      <w:r>
        <w:rPr>
          <w:rFonts w:cstheme="minorBidi" w:hAnsiTheme="minorHAnsi" w:eastAsiaTheme="minorHAnsi" w:asciiTheme="minorHAnsi"/>
          <w:b/>
        </w:rPr>
        <w:t>）</w:t>
      </w:r>
      <w:r>
        <w:rPr>
          <w:rFonts w:cstheme="minorBidi" w:hAnsiTheme="minorHAnsi" w:eastAsiaTheme="minorHAnsi" w:asciiTheme="minorHAnsi"/>
          <w:b/>
        </w:rPr>
        <w:t>的餐饮企</w:t>
      </w:r>
      <w:r>
        <w:rPr>
          <w:rFonts w:cstheme="minorBidi" w:hAnsiTheme="minorHAnsi" w:eastAsiaTheme="minorHAnsi" w:asciiTheme="minorHAnsi"/>
          <w:b/>
        </w:rPr>
        <w:t>业。例如各大商场的附属餐饮、街边的特色饭店等等。</w:t>
      </w:r>
    </w:p>
    <w:p w:rsidR="0018722C">
      <w:pPr>
        <w:topLinePunct/>
      </w:pPr>
      <w:r>
        <w:rPr>
          <w:rFonts w:ascii="Times New Roman" w:hAnsi="Times New Roman" w:eastAsia="Times New Roman"/>
        </w:rPr>
        <w:t>A</w:t>
      </w:r>
      <w:r>
        <w:t>、下面的题目是关于您的一些基本情况，请用打“</w:t>
      </w:r>
      <w:r>
        <w:rPr>
          <w:rFonts w:ascii="Arial" w:hAnsi="Arial" w:eastAsia="Arial"/>
        </w:rPr>
        <w:t>√</w:t>
      </w:r>
      <w:r>
        <w:t>号或者填空的方式回答</w:t>
      </w:r>
    </w:p>
    <w:p w:rsidR="0018722C">
      <w:pPr>
        <w:topLinePunct/>
      </w:pPr>
      <w:r>
        <w:rPr>
          <w:rFonts w:ascii="Times New Roman" w:eastAsia="Times New Roman"/>
        </w:rPr>
        <w:t xml:space="preserve">l</w:t>
      </w:r>
      <w:r>
        <w:t xml:space="preserve">、您的性别：</w:t>
      </w:r>
      <w:r w:rsidR="001852F3">
        <w:t xml:space="preserve">男</w:t>
      </w:r>
      <w:r>
        <w:rPr>
          <w:rFonts w:ascii="Times New Roman" w:eastAsia="Times New Roman"/>
          <w:rFonts w:ascii="Times New Roman" w:eastAsia="Times New Roman"/>
        </w:rPr>
        <w:t xml:space="preserve">（</w:t>
      </w:r>
      <w:r>
        <w:rPr>
          <w:rFonts w:ascii="Times New Roman" w:eastAsia="Times New Roman"/>
        </w:rPr>
        <w:t xml:space="preserve"> </w:t>
      </w:r>
      <w:r>
        <w:rPr>
          <w:rFonts w:ascii="Times New Roman" w:eastAsia="Times New Roman"/>
          <w:rFonts w:ascii="Times New Roman" w:eastAsia="Times New Roman"/>
        </w:rPr>
        <w:t xml:space="preserve">）</w:t>
      </w:r>
      <w:r>
        <w:t xml:space="preserve">女</w:t>
      </w:r>
      <w:r>
        <w:rPr>
          <w:rFonts w:ascii="Times New Roman" w:eastAsia="Times New Roman"/>
          <w:rFonts w:ascii="Times New Roman" w:eastAsia="Times New Roman"/>
        </w:rPr>
        <w:t xml:space="preserve">（</w:t>
      </w:r>
      <w:r>
        <w:rPr>
          <w:rFonts w:ascii="Times New Roman" w:eastAsia="Times New Roman"/>
        </w:rPr>
        <w:t xml:space="preserve"> </w:t>
      </w:r>
      <w:r>
        <w:rPr>
          <w:rFonts w:ascii="Times New Roman" w:eastAsia="Times New Roman"/>
          <w:rFonts w:ascii="Times New Roman" w:eastAsia="Times New Roman"/>
        </w:rPr>
        <w:t xml:space="preserve">）</w:t>
      </w:r>
    </w:p>
    <w:p w:rsidR="0018722C">
      <w:pPr>
        <w:topLinePunct/>
      </w:pPr>
      <w:r>
        <w:rPr>
          <w:rFonts w:ascii="Times New Roman" w:hAnsi="Times New Roman" w:eastAsia="宋体"/>
        </w:rPr>
        <w:t xml:space="preserve">2</w:t>
      </w:r>
      <w:r>
        <w:t xml:space="preserve">、您的年龄：</w:t>
      </w:r>
      <w:r>
        <w:rPr>
          <w:rFonts w:ascii="Times New Roman" w:hAnsi="Times New Roman" w:eastAsia="宋体"/>
        </w:rPr>
        <w:t xml:space="preserve">18</w:t>
      </w:r>
      <w:r>
        <w:t xml:space="preserve">—</w:t>
      </w:r>
      <w:r>
        <w:rPr>
          <w:rFonts w:ascii="Times New Roman" w:hAnsi="Times New Roman" w:eastAsia="宋体"/>
        </w:rPr>
        <w:t xml:space="preserve">25</w:t>
      </w:r>
      <w:r>
        <w:rPr>
          <w:rFonts w:ascii="Times New Roman" w:hAnsi="Times New Roman" w:eastAsia="宋体"/>
        </w:rPr>
        <w:t xml:space="preserve">(</w:t>
      </w:r>
      <w:r>
        <w:rPr>
          <w:rFonts w:ascii="Times New Roman" w:hAnsi="Times New Roman" w:eastAsia="宋体"/>
        </w:rPr>
        <w:t xml:space="preserve">)</w:t>
      </w:r>
      <w:r w:rsidRPr="00000000">
        <w:tab/>
        <w:t xml:space="preserve">26</w:t>
      </w:r>
      <w:r>
        <w:t xml:space="preserve">—</w:t>
      </w:r>
      <w:r>
        <w:rPr>
          <w:rFonts w:ascii="Times New Roman" w:hAnsi="Times New Roman" w:eastAsia="宋体"/>
        </w:rPr>
        <w:t xml:space="preserve">30</w:t>
      </w:r>
      <w:r>
        <w:rPr>
          <w:rFonts w:ascii="Times New Roman" w:hAnsi="Times New Roman" w:eastAsia="宋体"/>
        </w:rPr>
        <w:t xml:space="preserve">(</w:t>
      </w:r>
      <w:r>
        <w:rPr>
          <w:rFonts w:ascii="Times New Roman" w:hAnsi="Times New Roman" w:eastAsia="宋体"/>
        </w:rPr>
        <w:t xml:space="preserve">)</w:t>
      </w:r>
      <w:r w:rsidRPr="00000000">
        <w:tab/>
        <w:t xml:space="preserve">31</w:t>
      </w:r>
      <w:r>
        <w:t xml:space="preserve">—</w:t>
      </w:r>
      <w:r>
        <w:rPr>
          <w:rFonts w:ascii="Times New Roman" w:hAnsi="Times New Roman" w:eastAsia="宋体"/>
        </w:rPr>
        <w:t xml:space="preserve">40</w:t>
      </w:r>
      <w:r>
        <w:rPr>
          <w:rFonts w:ascii="Times New Roman" w:hAnsi="Times New Roman" w:eastAsia="宋体"/>
        </w:rPr>
        <w:t xml:space="preserve">(</w:t>
      </w:r>
      <w:r>
        <w:rPr>
          <w:rFonts w:ascii="Times New Roman" w:hAnsi="Times New Roman" w:eastAsia="宋体"/>
        </w:rPr>
        <w:t xml:space="preserve">)</w:t>
      </w:r>
      <w:r w:rsidRPr="00000000">
        <w:tab/>
        <w:t xml:space="preserve">41</w:t>
      </w:r>
      <w:r>
        <w:t xml:space="preserve">及以上</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rPr>
        <w:t xml:space="preserve">)</w:t>
      </w:r>
    </w:p>
    <w:p w:rsidR="0018722C">
      <w:pPr>
        <w:topLinePunct/>
      </w:pPr>
      <w:r>
        <w:rPr>
          <w:rFonts w:ascii="Times New Roman" w:eastAsia="宋体"/>
        </w:rPr>
        <w:t xml:space="preserve">3</w:t>
      </w:r>
      <w:r>
        <w:t xml:space="preserve">、您平均每周到市区中小型餐厅就餐的次数：</w:t>
      </w:r>
      <w:r>
        <w:rPr>
          <w:rFonts w:ascii="Times New Roman" w:eastAsia="宋体"/>
        </w:rPr>
        <w:t xml:space="preserve">0-1</w:t>
      </w:r>
      <w:r>
        <w:rPr>
          <w:rFonts w:ascii="Times New Roman" w:eastAsia="宋体"/>
        </w:rPr>
        <w:t xml:space="preserve">(</w:t>
      </w:r>
      <w:r>
        <w:rPr>
          <w:rFonts w:ascii="Times New Roman" w:eastAsia="宋体"/>
        </w:rPr>
        <w:t xml:space="preserve">)</w:t>
      </w:r>
      <w:r w:rsidRPr="00000000">
        <w:tab/>
        <w:t xml:space="preserve">2-3</w:t>
      </w:r>
      <w:r>
        <w:t xml:space="preserve">(</w:t>
      </w:r>
      <w:r>
        <w:t xml:space="preserve">)</w:t>
      </w:r>
      <w:r w:rsidRPr="00000000">
        <w:tab/>
        <w:t xml:space="preserve">4</w:t>
      </w:r>
      <w:r>
        <w:t xml:space="preserve">以上</w:t>
      </w:r>
      <w:r>
        <w:rPr>
          <w:rFonts w:ascii="Times New Roman" w:eastAsia="宋体"/>
          <w:rFonts w:ascii="Times New Roman" w:eastAsia="宋体"/>
        </w:rPr>
        <w:t xml:space="preserve">（</w:t>
      </w:r>
      <w:r>
        <w:rPr>
          <w:rFonts w:ascii="Times New Roman" w:eastAsia="宋体"/>
        </w:rPr>
        <w:t xml:space="preserve"> </w:t>
      </w:r>
      <w:r>
        <w:rPr>
          <w:rFonts w:ascii="Times New Roman" w:eastAsia="宋体"/>
          <w:rFonts w:ascii="Times New Roman" w:eastAsia="宋体"/>
        </w:rPr>
        <w:t xml:space="preserve">）</w:t>
      </w:r>
    </w:p>
    <w:p w:rsidR="0018722C">
      <w:pPr>
        <w:topLinePunct/>
      </w:pPr>
      <w:r>
        <w:rPr>
          <w:rFonts w:ascii="Times New Roman" w:hAnsi="Times New Roman" w:eastAsia="Times New Roman"/>
        </w:rPr>
        <w:t>B</w:t>
      </w:r>
      <w:r>
        <w:t>、以下所列的条目是对</w:t>
      </w:r>
      <w:r>
        <w:t>您</w:t>
      </w:r>
      <w:r>
        <w:t>最</w:t>
      </w:r>
      <w:r>
        <w:t>．</w:t>
      </w:r>
      <w:r>
        <w:t>近</w:t>
      </w:r>
      <w:r>
        <w:t>．</w:t>
      </w:r>
      <w:r>
        <w:t>一</w:t>
      </w:r>
      <w:r>
        <w:t>．</w:t>
      </w:r>
      <w:r>
        <w:t>次</w:t>
      </w:r>
      <w:r>
        <w:t>．</w:t>
      </w:r>
      <w:r>
        <w:t>所去中小型餐厅各方面情况的看法，请您根据实际感受作答，并在“</w:t>
      </w:r>
      <w:r>
        <w:rPr>
          <w:rFonts w:ascii="Times New Roman" w:hAnsi="Times New Roman" w:eastAsia="Times New Roman"/>
          <w:u w:val="single"/>
        </w:rPr>
        <w:t> </w:t>
      </w:r>
      <w:r w:rsidRPr="00000000">
        <w:tab/>
      </w:r>
      <w:r>
        <w:t>”上填入相应的数字“</w:t>
      </w:r>
      <w:r>
        <w:rPr>
          <w:rFonts w:ascii="Times New Roman" w:hAnsi="Times New Roman" w:eastAsia="Times New Roman"/>
        </w:rPr>
        <w:t>1</w:t>
      </w:r>
      <w:r>
        <w:t>”、</w:t>
      </w:r>
      <w:r>
        <w:t>“</w:t>
      </w:r>
      <w:r>
        <w:rPr>
          <w:rFonts w:ascii="Times New Roman" w:hAnsi="Times New Roman" w:eastAsia="Times New Roman"/>
        </w:rPr>
        <w:t>2</w:t>
      </w:r>
      <w:r>
        <w:t>”、</w:t>
      </w:r>
      <w:r>
        <w:t>“</w:t>
      </w:r>
      <w:r>
        <w:rPr>
          <w:rFonts w:ascii="Times New Roman" w:hAnsi="Times New Roman" w:eastAsia="Times New Roman"/>
        </w:rPr>
        <w:t>3</w:t>
      </w:r>
      <w:r>
        <w:t>”、</w:t>
      </w:r>
      <w:r>
        <w:t>“</w:t>
      </w:r>
      <w:r>
        <w:rPr>
          <w:rFonts w:ascii="Times New Roman" w:hAnsi="Times New Roman" w:eastAsia="Times New Roman"/>
        </w:rPr>
        <w:t>4</w:t>
      </w:r>
      <w:r>
        <w:t>”、</w:t>
      </w:r>
      <w:r>
        <w:t>“</w:t>
      </w:r>
      <w:r>
        <w:rPr>
          <w:rFonts w:ascii="Times New Roman" w:hAnsi="Times New Roman" w:eastAsia="Times New Roman"/>
        </w:rPr>
        <w:t>5</w:t>
      </w:r>
      <w:r>
        <w:t>”。</w:t>
      </w:r>
    </w:p>
    <w:p w:rsidR="0018722C">
      <w:pPr>
        <w:topLinePunct/>
      </w:pPr>
      <w:r>
        <w:rPr>
          <w:rFonts w:ascii="Times New Roman" w:eastAsia="Times New Roman"/>
        </w:rPr>
        <w:t>4</w:t>
      </w:r>
      <w:r>
        <w:t>、您最近一次所去中小型餐厅的名称是</w:t>
      </w:r>
      <w:r>
        <w:t> </w:t>
      </w:r>
      <w:r>
        <w:rPr>
          <w:rFonts w:ascii="Times New Roman" w:eastAsia="Times New Roman"/>
          <w:u w:val="single"/>
        </w:rPr>
        <w:t> </w:t>
      </w:r>
      <w:r w:rsidRPr="00000000">
        <w:tab/>
      </w:r>
    </w:p>
    <w:p w:rsidR="0018722C">
      <w:pPr>
        <w:topLinePunct/>
      </w:pPr>
      <w:r>
        <w:t>一、消费前的预期</w:t>
      </w:r>
    </w:p>
    <w:p w:rsidR="0018722C">
      <w:pPr>
        <w:topLinePunct/>
      </w:pPr>
      <w:r>
        <w:rPr>
          <w:rFonts w:ascii="Times New Roman" w:eastAsia="Times New Roman"/>
        </w:rPr>
        <w:t>5</w:t>
      </w:r>
      <w:r>
        <w:t>、您就餐前对该餐厅的总体预期是</w:t>
      </w:r>
      <w:r>
        <w:rPr>
          <w:rFonts w:ascii="Times New Roman" w:eastAsia="Times New Roman"/>
          <w:u w:val="single"/>
        </w:rPr>
        <w:t> </w:t>
      </w:r>
      <w:r w:rsidRPr="00000000">
        <w:tab/>
      </w:r>
    </w:p>
    <w:p w:rsidR="0018722C">
      <w:pPr>
        <w:topLinePunct/>
      </w:pPr>
      <w:r>
        <w:rPr>
          <w:rFonts w:ascii="Times New Roman" w:eastAsia="Times New Roman"/>
        </w:rPr>
        <w:t>1</w:t>
      </w:r>
      <w:r>
        <w:t>期望值很低</w:t>
      </w:r>
      <w:r>
        <w:rPr>
          <w:rFonts w:ascii="Times New Roman" w:eastAsia="Times New Roman"/>
        </w:rPr>
        <w:t>2</w:t>
      </w:r>
      <w:r>
        <w:t>期望值较低</w:t>
      </w:r>
      <w:r>
        <w:rPr>
          <w:rFonts w:ascii="Times New Roman" w:eastAsia="Times New Roman"/>
        </w:rPr>
        <w:t>3</w:t>
      </w:r>
      <w:r>
        <w:t>没有期望</w:t>
      </w:r>
      <w:r>
        <w:rPr>
          <w:rFonts w:ascii="Times New Roman" w:eastAsia="Times New Roman"/>
        </w:rPr>
        <w:t>4</w:t>
      </w:r>
      <w:r>
        <w:t>期望值较高</w:t>
      </w:r>
      <w:r>
        <w:rPr>
          <w:rFonts w:ascii="Times New Roman" w:eastAsia="Times New Roman"/>
        </w:rPr>
        <w:t>5</w:t>
      </w:r>
      <w:r>
        <w:t>期望值很高</w:t>
      </w:r>
    </w:p>
    <w:p w:rsidR="0018722C">
      <w:pPr>
        <w:topLinePunct/>
      </w:pPr>
      <w:r>
        <w:rPr>
          <w:rFonts w:ascii="Times New Roman" w:eastAsia="Times New Roman"/>
        </w:rPr>
        <w:t>6</w:t>
      </w:r>
      <w:r>
        <w:t>、您就餐前对该餐厅的食品预期是</w:t>
      </w:r>
      <w:r>
        <w:rPr>
          <w:rFonts w:ascii="Times New Roman" w:eastAsia="Times New Roman"/>
          <w:u w:val="single"/>
        </w:rPr>
        <w:t> </w:t>
      </w:r>
      <w:r w:rsidRPr="00000000">
        <w:tab/>
      </w:r>
    </w:p>
    <w:p w:rsidR="0018722C">
      <w:pPr>
        <w:topLinePunct/>
      </w:pPr>
      <w:r>
        <w:rPr>
          <w:rFonts w:ascii="Times New Roman" w:eastAsia="Times New Roman"/>
        </w:rPr>
        <w:t>1</w:t>
      </w:r>
      <w:r>
        <w:t>期望值很低</w:t>
      </w:r>
      <w:r>
        <w:rPr>
          <w:rFonts w:ascii="Times New Roman" w:eastAsia="Times New Roman"/>
        </w:rPr>
        <w:t>2</w:t>
      </w:r>
      <w:r>
        <w:t>期望值较低</w:t>
      </w:r>
      <w:r>
        <w:rPr>
          <w:rFonts w:ascii="Times New Roman" w:eastAsia="Times New Roman"/>
        </w:rPr>
        <w:t>3</w:t>
      </w:r>
      <w:r>
        <w:t>没有期望</w:t>
      </w:r>
      <w:r>
        <w:rPr>
          <w:rFonts w:ascii="Times New Roman" w:eastAsia="Times New Roman"/>
        </w:rPr>
        <w:t>4</w:t>
      </w:r>
      <w:r>
        <w:t>期望值较高</w:t>
      </w:r>
      <w:r>
        <w:rPr>
          <w:rFonts w:ascii="Times New Roman" w:eastAsia="Times New Roman"/>
        </w:rPr>
        <w:t>5</w:t>
      </w:r>
      <w:r>
        <w:t>期望值很高</w:t>
      </w:r>
    </w:p>
    <w:p w:rsidR="0018722C">
      <w:pPr>
        <w:topLinePunct/>
      </w:pPr>
      <w:r>
        <w:rPr>
          <w:rFonts w:ascii="Times New Roman" w:eastAsia="Times New Roman"/>
        </w:rPr>
        <w:t>7</w:t>
      </w:r>
      <w:r>
        <w:t>、您就餐前对该餐厅的就餐环境预期是</w:t>
      </w:r>
      <w:r>
        <w:rPr>
          <w:rFonts w:ascii="Times New Roman" w:eastAsia="Times New Roman"/>
          <w:u w:val="single"/>
        </w:rPr>
        <w:t> </w:t>
      </w:r>
      <w:r w:rsidRPr="00000000">
        <w:tab/>
      </w:r>
    </w:p>
    <w:p w:rsidR="0018722C">
      <w:pPr>
        <w:topLinePunct/>
      </w:pPr>
      <w:r>
        <w:rPr>
          <w:rFonts w:ascii="Times New Roman" w:eastAsia="Times New Roman"/>
        </w:rPr>
        <w:t>1</w:t>
      </w:r>
      <w:r>
        <w:t>期望值很低</w:t>
      </w:r>
      <w:r>
        <w:rPr>
          <w:rFonts w:ascii="Times New Roman" w:eastAsia="Times New Roman"/>
        </w:rPr>
        <w:t>2</w:t>
      </w:r>
      <w:r>
        <w:t>期望值较低</w:t>
      </w:r>
      <w:r>
        <w:rPr>
          <w:rFonts w:ascii="Times New Roman" w:eastAsia="Times New Roman"/>
        </w:rPr>
        <w:t>3</w:t>
      </w:r>
      <w:r>
        <w:t>没有期望</w:t>
      </w:r>
      <w:r>
        <w:rPr>
          <w:rFonts w:ascii="Times New Roman" w:eastAsia="Times New Roman"/>
        </w:rPr>
        <w:t>4</w:t>
      </w:r>
      <w:r>
        <w:t>期望值较高</w:t>
      </w:r>
      <w:r>
        <w:rPr>
          <w:rFonts w:ascii="Times New Roman" w:eastAsia="Times New Roman"/>
        </w:rPr>
        <w:t>5</w:t>
      </w:r>
      <w:r>
        <w:t>期望值很高</w:t>
      </w:r>
    </w:p>
    <w:p w:rsidR="0018722C">
      <w:pPr>
        <w:topLinePunct/>
      </w:pPr>
      <w:r>
        <w:rPr>
          <w:rFonts w:ascii="Times New Roman" w:eastAsia="Times New Roman"/>
        </w:rPr>
        <w:t>8</w:t>
      </w:r>
      <w:r>
        <w:t>、您就餐前对该餐厅的就餐服务预期是</w:t>
      </w:r>
      <w:r>
        <w:rPr>
          <w:rFonts w:ascii="Times New Roman" w:eastAsia="Times New Roman"/>
          <w:u w:val="single"/>
        </w:rPr>
        <w:t> </w:t>
      </w:r>
      <w:r w:rsidRPr="00000000">
        <w:tab/>
      </w:r>
    </w:p>
    <w:p w:rsidR="0018722C">
      <w:pPr>
        <w:topLinePunct/>
      </w:pPr>
      <w:r>
        <w:rPr>
          <w:rFonts w:ascii="Times New Roman" w:eastAsia="Times New Roman"/>
        </w:rPr>
        <w:t>1</w:t>
      </w:r>
      <w:r>
        <w:t>期望值很低</w:t>
      </w:r>
      <w:r>
        <w:rPr>
          <w:rFonts w:ascii="Times New Roman" w:eastAsia="Times New Roman"/>
        </w:rPr>
        <w:t>2</w:t>
      </w:r>
      <w:r>
        <w:t>期望值较低</w:t>
      </w:r>
      <w:r>
        <w:rPr>
          <w:rFonts w:ascii="Times New Roman" w:eastAsia="Times New Roman"/>
        </w:rPr>
        <w:t>3</w:t>
      </w:r>
      <w:r>
        <w:t>没有期望</w:t>
      </w:r>
      <w:r>
        <w:rPr>
          <w:rFonts w:ascii="Times New Roman" w:eastAsia="Times New Roman"/>
        </w:rPr>
        <w:t>4</w:t>
      </w:r>
      <w:r>
        <w:t>期望值较高</w:t>
      </w:r>
      <w:r>
        <w:rPr>
          <w:rFonts w:ascii="Times New Roman" w:eastAsia="Times New Roman"/>
        </w:rPr>
        <w:t>5</w:t>
      </w:r>
      <w:r>
        <w:t>期望值很高二、消费过程中的感知</w:t>
      </w:r>
    </w:p>
    <w:p w:rsidR="0018722C">
      <w:pPr>
        <w:topLinePunct/>
      </w:pPr>
      <w:r>
        <w:rPr>
          <w:rFonts w:ascii="Times New Roman" w:eastAsia="Times New Roman"/>
        </w:rPr>
        <w:t>9</w:t>
      </w:r>
      <w:r>
        <w:t>、您对本次就餐食品口感风味的评价是</w:t>
      </w:r>
      <w:r>
        <w:rPr>
          <w:rFonts w:ascii="Times New Roman" w:eastAsia="Times New Roman"/>
          <w:u w:val="single"/>
        </w:rPr>
        <w:t> </w:t>
      </w:r>
      <w:r w:rsidRPr="00000000">
        <w:tab/>
      </w:r>
    </w:p>
    <w:p w:rsidR="0018722C">
      <w:pPr>
        <w:topLinePunct/>
      </w:pPr>
      <w:r>
        <w:rPr>
          <w:rFonts w:ascii="Times New Roman" w:eastAsia="Times New Roman"/>
        </w:rPr>
        <w:t>1</w:t>
      </w:r>
      <w:r>
        <w:t>非常难吃</w:t>
      </w:r>
      <w:r>
        <w:rPr>
          <w:rFonts w:ascii="Times New Roman" w:eastAsia="Times New Roman"/>
        </w:rPr>
        <w:t>2</w:t>
      </w:r>
      <w:r>
        <w:t>难吃</w:t>
      </w:r>
      <w:r>
        <w:rPr>
          <w:rFonts w:ascii="Times New Roman" w:eastAsia="Times New Roman"/>
        </w:rPr>
        <w:t>3</w:t>
      </w:r>
      <w:r>
        <w:t>一般</w:t>
      </w:r>
      <w:r>
        <w:rPr>
          <w:rFonts w:ascii="Times New Roman" w:eastAsia="Times New Roman"/>
        </w:rPr>
        <w:t>4</w:t>
      </w:r>
      <w:r>
        <w:t>可口</w:t>
      </w:r>
      <w:r>
        <w:rPr>
          <w:rFonts w:ascii="Times New Roman" w:eastAsia="Times New Roman"/>
        </w:rPr>
        <w:t>5</w:t>
      </w:r>
      <w:r>
        <w:t>非常可口</w:t>
      </w:r>
    </w:p>
    <w:p w:rsidR="0018722C">
      <w:pPr>
        <w:topLinePunct/>
      </w:pPr>
      <w:r>
        <w:rPr>
          <w:rFonts w:ascii="Times New Roman" w:eastAsia="Times New Roman"/>
        </w:rPr>
        <w:t>10</w:t>
      </w:r>
      <w:r>
        <w:t>、您对本次就餐食品种类丰富度的评价是</w:t>
      </w:r>
      <w:r>
        <w:rPr>
          <w:rFonts w:ascii="Times New Roman" w:eastAsia="Times New Roman"/>
          <w:u w:val="single"/>
        </w:rPr>
        <w:t> </w:t>
      </w:r>
      <w:r w:rsidRPr="00000000">
        <w:tab/>
      </w:r>
    </w:p>
    <w:p w:rsidR="0018722C">
      <w:pPr>
        <w:topLinePunct/>
      </w:pPr>
      <w:r>
        <w:rPr>
          <w:rFonts w:ascii="Times New Roman" w:eastAsia="Times New Roman"/>
        </w:rPr>
        <w:t>1</w:t>
      </w:r>
      <w:r>
        <w:t>非常单一</w:t>
      </w:r>
      <w:r>
        <w:rPr>
          <w:rFonts w:ascii="Times New Roman" w:eastAsia="Times New Roman"/>
        </w:rPr>
        <w:t>2</w:t>
      </w:r>
      <w:r>
        <w:t>较单一</w:t>
      </w:r>
      <w:r>
        <w:rPr>
          <w:rFonts w:ascii="Times New Roman" w:eastAsia="Times New Roman"/>
        </w:rPr>
        <w:t>3</w:t>
      </w:r>
      <w:r>
        <w:t>一般</w:t>
      </w:r>
      <w:r>
        <w:rPr>
          <w:rFonts w:ascii="Times New Roman" w:eastAsia="Times New Roman"/>
        </w:rPr>
        <w:t>4</w:t>
      </w:r>
      <w:r>
        <w:t>丰富</w:t>
      </w:r>
      <w:r>
        <w:rPr>
          <w:rFonts w:ascii="Times New Roman" w:eastAsia="Times New Roman"/>
        </w:rPr>
        <w:t>5</w:t>
      </w:r>
      <w:r>
        <w:t>非常丰富</w:t>
      </w:r>
    </w:p>
    <w:p w:rsidR="0018722C">
      <w:pPr>
        <w:topLinePunct/>
      </w:pPr>
      <w:r>
        <w:rPr>
          <w:rFonts w:ascii="Times New Roman" w:eastAsia="Times New Roman"/>
        </w:rPr>
        <w:t>11</w:t>
      </w:r>
      <w:r>
        <w:t>、您对本次就餐食品卫生的评价是</w:t>
      </w:r>
      <w:r>
        <w:rPr>
          <w:rFonts w:ascii="Times New Roman" w:eastAsia="Times New Roman"/>
          <w:u w:val="single"/>
        </w:rPr>
        <w:t> </w:t>
      </w:r>
      <w:r w:rsidRPr="00000000">
        <w:tab/>
      </w:r>
    </w:p>
    <w:p w:rsidR="0018722C">
      <w:pPr>
        <w:topLinePunct/>
      </w:pPr>
      <w:r>
        <w:rPr>
          <w:rFonts w:ascii="Times New Roman" w:eastAsia="Times New Roman"/>
        </w:rPr>
        <w:t>1</w:t>
      </w:r>
      <w:r>
        <w:t>很不卫生</w:t>
      </w:r>
      <w:r>
        <w:rPr>
          <w:rFonts w:ascii="Times New Roman" w:eastAsia="Times New Roman"/>
        </w:rPr>
        <w:t>2</w:t>
      </w:r>
      <w:r>
        <w:t>不卫生</w:t>
      </w:r>
      <w:r>
        <w:rPr>
          <w:rFonts w:ascii="Times New Roman" w:eastAsia="Times New Roman"/>
        </w:rPr>
        <w:t>3</w:t>
      </w:r>
      <w:r>
        <w:t>一般</w:t>
      </w:r>
      <w:r>
        <w:rPr>
          <w:rFonts w:ascii="Times New Roman" w:eastAsia="Times New Roman"/>
        </w:rPr>
        <w:t>4</w:t>
      </w:r>
      <w:r>
        <w:t>较卫生</w:t>
      </w:r>
      <w:r>
        <w:rPr>
          <w:rFonts w:ascii="Times New Roman" w:eastAsia="Times New Roman"/>
        </w:rPr>
        <w:t>5</w:t>
      </w:r>
      <w:r>
        <w:t>非常卫生</w:t>
      </w:r>
    </w:p>
    <w:p w:rsidR="0018722C">
      <w:pPr>
        <w:topLinePunct/>
      </w:pPr>
      <w:r>
        <w:rPr>
          <w:rFonts w:ascii="Times New Roman" w:eastAsia="Times New Roman"/>
        </w:rPr>
        <w:t>12</w:t>
      </w:r>
      <w:r>
        <w:t>、您对该餐厅硬件设施清洁度的评价是</w:t>
      </w:r>
      <w:r>
        <w:rPr>
          <w:rFonts w:ascii="Times New Roman" w:eastAsia="Times New Roman"/>
          <w:u w:val="single"/>
        </w:rPr>
        <w:t> </w:t>
      </w:r>
      <w:r w:rsidRPr="00000000">
        <w:tab/>
      </w:r>
    </w:p>
    <w:p w:rsidR="0018722C">
      <w:pPr>
        <w:topLinePunct/>
      </w:pPr>
      <w:r>
        <w:rPr>
          <w:rFonts w:ascii="Times New Roman" w:eastAsia="Times New Roman"/>
        </w:rPr>
        <w:t>1</w:t>
      </w:r>
      <w:r>
        <w:t>非常差</w:t>
      </w:r>
      <w:r>
        <w:rPr>
          <w:rFonts w:ascii="Times New Roman" w:eastAsia="Times New Roman"/>
        </w:rPr>
        <w:t>2</w:t>
      </w:r>
      <w:r>
        <w:t>较差</w:t>
      </w:r>
      <w:r>
        <w:rPr>
          <w:rFonts w:ascii="Times New Roman" w:eastAsia="Times New Roman"/>
        </w:rPr>
        <w:t>3</w:t>
      </w:r>
      <w:r>
        <w:t>一般</w:t>
      </w:r>
      <w:r>
        <w:rPr>
          <w:rFonts w:ascii="Times New Roman" w:eastAsia="Times New Roman"/>
        </w:rPr>
        <w:t>4</w:t>
      </w:r>
      <w:r>
        <w:t>较好</w:t>
      </w:r>
      <w:r>
        <w:rPr>
          <w:rFonts w:ascii="Times New Roman" w:eastAsia="Times New Roman"/>
        </w:rPr>
        <w:t>5</w:t>
      </w:r>
      <w:r>
        <w:t>非常好</w:t>
      </w:r>
    </w:p>
    <w:p w:rsidR="0018722C">
      <w:pPr>
        <w:topLinePunct/>
      </w:pPr>
      <w:r>
        <w:rPr>
          <w:rFonts w:ascii="Times New Roman" w:eastAsia="Times New Roman"/>
        </w:rPr>
        <w:t>13</w:t>
      </w:r>
      <w:r>
        <w:t>、您对该餐厅硬件设施舒适度的评价是</w:t>
      </w:r>
      <w:r>
        <w:rPr>
          <w:rFonts w:ascii="Times New Roman" w:eastAsia="Times New Roman"/>
          <w:u w:val="single"/>
        </w:rPr>
        <w:t> </w:t>
      </w:r>
      <w:r w:rsidRPr="00000000">
        <w:tab/>
      </w:r>
    </w:p>
    <w:p w:rsidR="0018722C">
      <w:pPr>
        <w:topLinePunct/>
      </w:pPr>
      <w:r>
        <w:rPr>
          <w:rFonts w:ascii="Times New Roman" w:eastAsia="Times New Roman"/>
        </w:rPr>
        <w:t>1</w:t>
      </w:r>
      <w:r>
        <w:t>非常差</w:t>
      </w:r>
      <w:r>
        <w:rPr>
          <w:rFonts w:ascii="Times New Roman" w:eastAsia="Times New Roman"/>
        </w:rPr>
        <w:t>2</w:t>
      </w:r>
      <w:r>
        <w:t>较差</w:t>
      </w:r>
      <w:r>
        <w:rPr>
          <w:rFonts w:ascii="Times New Roman" w:eastAsia="Times New Roman"/>
        </w:rPr>
        <w:t>3</w:t>
      </w:r>
      <w:r>
        <w:t>一般</w:t>
      </w:r>
      <w:r>
        <w:rPr>
          <w:rFonts w:ascii="Times New Roman" w:eastAsia="Times New Roman"/>
        </w:rPr>
        <w:t>4</w:t>
      </w:r>
      <w:r>
        <w:t>较好</w:t>
      </w:r>
      <w:r>
        <w:rPr>
          <w:rFonts w:ascii="Times New Roman" w:eastAsia="Times New Roman"/>
        </w:rPr>
        <w:t>5</w:t>
      </w:r>
      <w:r>
        <w:t>非常好</w:t>
      </w:r>
    </w:p>
    <w:p w:rsidR="0018722C">
      <w:pPr>
        <w:topLinePunct/>
      </w:pPr>
      <w:r>
        <w:rPr>
          <w:rFonts w:ascii="Times New Roman" w:eastAsia="Times New Roman"/>
        </w:rPr>
        <w:t>14</w:t>
      </w:r>
      <w:r>
        <w:t>、您对该餐厅硬件设施方便度的评价是</w:t>
      </w:r>
      <w:r>
        <w:rPr>
          <w:rFonts w:ascii="Times New Roman" w:eastAsia="Times New Roman"/>
          <w:u w:val="single"/>
        </w:rPr>
        <w:t> </w:t>
      </w:r>
      <w:r w:rsidRPr="00000000">
        <w:tab/>
      </w:r>
    </w:p>
    <w:p w:rsidR="0018722C">
      <w:pPr>
        <w:topLinePunct/>
      </w:pPr>
      <w:r>
        <w:rPr>
          <w:rFonts w:ascii="Times New Roman" w:eastAsia="Times New Roman"/>
        </w:rPr>
        <w:t>1</w:t>
      </w:r>
      <w:r>
        <w:t>非常差</w:t>
      </w:r>
      <w:r>
        <w:rPr>
          <w:rFonts w:ascii="Times New Roman" w:eastAsia="Times New Roman"/>
        </w:rPr>
        <w:t>2</w:t>
      </w:r>
      <w:r>
        <w:t>较差</w:t>
      </w:r>
      <w:r>
        <w:rPr>
          <w:rFonts w:ascii="Times New Roman" w:eastAsia="Times New Roman"/>
        </w:rPr>
        <w:t>3</w:t>
      </w:r>
      <w:r>
        <w:t>一般</w:t>
      </w:r>
      <w:r>
        <w:rPr>
          <w:rFonts w:ascii="Times New Roman" w:eastAsia="Times New Roman"/>
        </w:rPr>
        <w:t>4</w:t>
      </w:r>
      <w:r>
        <w:t>较好</w:t>
      </w:r>
      <w:r>
        <w:rPr>
          <w:rFonts w:ascii="Times New Roman" w:eastAsia="Times New Roman"/>
        </w:rPr>
        <w:t>5</w:t>
      </w:r>
      <w:r>
        <w:t>非常好</w:t>
      </w:r>
    </w:p>
    <w:p w:rsidR="0018722C">
      <w:pPr>
        <w:topLinePunct/>
      </w:pPr>
      <w:r>
        <w:rPr>
          <w:rFonts w:ascii="Times New Roman" w:eastAsia="Times New Roman"/>
        </w:rPr>
        <w:t>15</w:t>
      </w:r>
      <w:r>
        <w:t>、您对本次就餐服务人员服务态度的评价是</w:t>
      </w:r>
      <w:r>
        <w:rPr>
          <w:rFonts w:ascii="Times New Roman" w:eastAsia="Times New Roman"/>
          <w:u w:val="single"/>
        </w:rPr>
        <w:t> </w:t>
      </w:r>
      <w:r w:rsidRPr="00000000">
        <w:tab/>
      </w:r>
    </w:p>
    <w:p w:rsidR="0018722C">
      <w:pPr>
        <w:topLinePunct/>
      </w:pPr>
      <w:r>
        <w:rPr>
          <w:rFonts w:ascii="Times New Roman" w:eastAsia="Times New Roman"/>
        </w:rPr>
        <w:t>1</w:t>
      </w:r>
      <w:r>
        <w:t>非常差</w:t>
      </w:r>
      <w:r>
        <w:rPr>
          <w:rFonts w:ascii="Times New Roman" w:eastAsia="Times New Roman"/>
        </w:rPr>
        <w:t>2</w:t>
      </w:r>
      <w:r>
        <w:t>较差</w:t>
      </w:r>
      <w:r>
        <w:rPr>
          <w:rFonts w:ascii="Times New Roman" w:eastAsia="Times New Roman"/>
        </w:rPr>
        <w:t>3</w:t>
      </w:r>
      <w:r>
        <w:t>一般</w:t>
      </w:r>
      <w:r>
        <w:rPr>
          <w:rFonts w:ascii="Times New Roman" w:eastAsia="Times New Roman"/>
        </w:rPr>
        <w:t>4</w:t>
      </w:r>
      <w:r>
        <w:t>较好</w:t>
      </w:r>
      <w:r>
        <w:rPr>
          <w:rFonts w:ascii="Times New Roman" w:eastAsia="Times New Roman"/>
        </w:rPr>
        <w:t>5</w:t>
      </w:r>
      <w:r>
        <w:t>非常好</w:t>
      </w:r>
    </w:p>
    <w:p w:rsidR="0018722C">
      <w:pPr>
        <w:topLinePunct/>
      </w:pPr>
      <w:r>
        <w:rPr>
          <w:rFonts w:ascii="Times New Roman" w:eastAsia="Times New Roman"/>
        </w:rPr>
        <w:t>16</w:t>
      </w:r>
      <w:r>
        <w:t>、您对本次就餐服务全面性的评价是</w:t>
      </w:r>
      <w:r>
        <w:rPr>
          <w:rFonts w:ascii="Times New Roman" w:eastAsia="Times New Roman"/>
          <w:u w:val="single"/>
        </w:rPr>
        <w:t> </w:t>
      </w:r>
      <w:r w:rsidRPr="00000000">
        <w:tab/>
      </w:r>
    </w:p>
    <w:p w:rsidR="0018722C">
      <w:pPr>
        <w:topLinePunct/>
      </w:pPr>
      <w:r>
        <w:rPr>
          <w:rFonts w:ascii="Times New Roman" w:eastAsia="Times New Roman"/>
        </w:rPr>
        <w:t>1</w:t>
      </w:r>
      <w:r>
        <w:t>非常不全面</w:t>
      </w:r>
      <w:r>
        <w:rPr>
          <w:rFonts w:ascii="Times New Roman" w:eastAsia="Times New Roman"/>
        </w:rPr>
        <w:t>2</w:t>
      </w:r>
      <w:r>
        <w:t>不全面</w:t>
      </w:r>
      <w:r>
        <w:rPr>
          <w:rFonts w:ascii="Times New Roman" w:eastAsia="Times New Roman"/>
        </w:rPr>
        <w:t>3</w:t>
      </w:r>
      <w:r>
        <w:t>一般</w:t>
      </w:r>
      <w:r>
        <w:rPr>
          <w:rFonts w:ascii="Times New Roman" w:eastAsia="Times New Roman"/>
        </w:rPr>
        <w:t>4</w:t>
      </w:r>
      <w:r>
        <w:t>比较周到</w:t>
      </w:r>
      <w:r>
        <w:rPr>
          <w:rFonts w:ascii="Times New Roman" w:eastAsia="Times New Roman"/>
        </w:rPr>
        <w:t>5</w:t>
      </w:r>
      <w:r>
        <w:t>非常全面周到</w:t>
      </w:r>
    </w:p>
    <w:p w:rsidR="0018722C">
      <w:pPr>
        <w:topLinePunct/>
      </w:pPr>
      <w:r>
        <w:rPr>
          <w:rFonts w:ascii="Times New Roman" w:eastAsia="Times New Roman"/>
        </w:rPr>
        <w:t>17</w:t>
      </w:r>
      <w:r>
        <w:t>、您对本次就餐服务等候时间、供餐速度的评价是</w:t>
      </w:r>
      <w:r>
        <w:rPr>
          <w:rFonts w:ascii="Times New Roman" w:eastAsia="Times New Roman"/>
          <w:u w:val="single"/>
        </w:rPr>
        <w:t> </w:t>
      </w:r>
      <w:r w:rsidRPr="00000000">
        <w:tab/>
      </w:r>
    </w:p>
    <w:p w:rsidR="0018722C">
      <w:pPr>
        <w:topLinePunct/>
      </w:pPr>
      <w:r>
        <w:rPr>
          <w:rFonts w:ascii="Times New Roman" w:eastAsia="Times New Roman"/>
        </w:rPr>
        <w:t>1</w:t>
      </w:r>
      <w:r>
        <w:t>等候很长</w:t>
      </w:r>
      <w:r>
        <w:rPr>
          <w:rFonts w:ascii="Times New Roman" w:eastAsia="Times New Roman"/>
        </w:rPr>
        <w:t>2</w:t>
      </w:r>
      <w:r>
        <w:t>等候较长</w:t>
      </w:r>
      <w:r>
        <w:rPr>
          <w:rFonts w:ascii="Times New Roman" w:eastAsia="Times New Roman"/>
        </w:rPr>
        <w:t>3</w:t>
      </w:r>
      <w:r>
        <w:t>一般</w:t>
      </w:r>
      <w:r>
        <w:rPr>
          <w:rFonts w:ascii="Times New Roman" w:eastAsia="Times New Roman"/>
        </w:rPr>
        <w:t>4</w:t>
      </w:r>
      <w:r>
        <w:t>等候较短</w:t>
      </w:r>
      <w:r>
        <w:rPr>
          <w:rFonts w:ascii="Times New Roman" w:eastAsia="Times New Roman"/>
        </w:rPr>
        <w:t>5</w:t>
      </w:r>
      <w:r>
        <w:t>几乎没有等候</w:t>
      </w:r>
    </w:p>
    <w:p w:rsidR="0018722C">
      <w:pPr>
        <w:topLinePunct/>
      </w:pPr>
      <w:r>
        <w:rPr>
          <w:rFonts w:ascii="Times New Roman" w:eastAsia="Times New Roman"/>
        </w:rPr>
        <w:t>18</w:t>
      </w:r>
      <w:r>
        <w:t>、您对本次就餐过程中产生的服务过失该餐厅所提供的服务补救措施的评价是</w:t>
      </w:r>
    </w:p>
    <w:p w:rsidR="0018722C">
      <w:pPr>
        <w:topLinePunct/>
      </w:pPr>
      <w:r>
        <w:t>（</w:t>
      </w:r>
      <w:r>
        <w:t>如果没有服务过失可不填写</w:t>
      </w:r>
      <w:r>
        <w:t>）</w:t>
      </w:r>
    </w:p>
    <w:p w:rsidR="0018722C">
      <w:pPr>
        <w:topLinePunct/>
      </w:pPr>
      <w:r>
        <w:rPr>
          <w:rFonts w:ascii="Times New Roman" w:eastAsia="Times New Roman"/>
        </w:rPr>
        <w:t>1</w:t>
      </w:r>
      <w:r>
        <w:t>完全不满意</w:t>
      </w:r>
      <w:r>
        <w:rPr>
          <w:rFonts w:ascii="Times New Roman" w:eastAsia="Times New Roman"/>
        </w:rPr>
        <w:t>2</w:t>
      </w:r>
      <w:r>
        <w:t>比较不满意</w:t>
      </w:r>
      <w:r>
        <w:rPr>
          <w:rFonts w:ascii="Times New Roman" w:eastAsia="Times New Roman"/>
        </w:rPr>
        <w:t>3</w:t>
      </w:r>
      <w:r>
        <w:t>不置可否</w:t>
      </w:r>
      <w:r>
        <w:rPr>
          <w:rFonts w:ascii="Times New Roman" w:eastAsia="Times New Roman"/>
        </w:rPr>
        <w:t>4</w:t>
      </w:r>
      <w:r>
        <w:t>比较满意</w:t>
      </w:r>
      <w:r>
        <w:rPr>
          <w:rFonts w:ascii="Times New Roman" w:eastAsia="Times New Roman"/>
        </w:rPr>
        <w:t>5</w:t>
      </w:r>
      <w:r>
        <w:t>完全满意三、消费价值的评价</w:t>
      </w:r>
    </w:p>
    <w:p w:rsidR="0018722C">
      <w:pPr>
        <w:topLinePunct/>
      </w:pPr>
      <w:r>
        <w:rPr>
          <w:rFonts w:ascii="Times New Roman" w:eastAsia="Times New Roman"/>
        </w:rPr>
        <w:t>19</w:t>
      </w:r>
      <w:r>
        <w:t>、与消费的对比下您对本次就餐的总体评价是</w:t>
      </w:r>
      <w:r>
        <w:rPr>
          <w:rFonts w:ascii="Times New Roman" w:eastAsia="Times New Roman"/>
          <w:u w:val="single"/>
        </w:rPr>
        <w:t> </w:t>
      </w:r>
      <w:r w:rsidRPr="00000000">
        <w:tab/>
      </w:r>
    </w:p>
    <w:p w:rsidR="0018722C">
      <w:pPr>
        <w:topLinePunct/>
      </w:pPr>
      <w:r>
        <w:rPr>
          <w:rFonts w:ascii="Times New Roman" w:eastAsia="Times New Roman"/>
        </w:rPr>
        <w:t>1</w:t>
      </w:r>
      <w:r>
        <w:t>非常不值得</w:t>
      </w:r>
      <w:r>
        <w:rPr>
          <w:rFonts w:ascii="Times New Roman" w:eastAsia="Times New Roman"/>
        </w:rPr>
        <w:t>2</w:t>
      </w:r>
      <w:r>
        <w:t>不值得</w:t>
      </w:r>
      <w:r>
        <w:rPr>
          <w:rFonts w:ascii="Times New Roman" w:eastAsia="Times New Roman"/>
        </w:rPr>
        <w:t>3</w:t>
      </w:r>
      <w:r>
        <w:t>一般</w:t>
      </w:r>
      <w:r>
        <w:rPr>
          <w:rFonts w:ascii="Times New Roman" w:eastAsia="Times New Roman"/>
        </w:rPr>
        <w:t>4</w:t>
      </w:r>
      <w:r>
        <w:t>值得</w:t>
      </w:r>
      <w:r>
        <w:rPr>
          <w:rFonts w:ascii="Times New Roman" w:eastAsia="Times New Roman"/>
        </w:rPr>
        <w:t>5</w:t>
      </w:r>
      <w:r>
        <w:t>非常值得四、满意度的评价</w:t>
      </w:r>
    </w:p>
    <w:p w:rsidR="0018722C">
      <w:pPr>
        <w:topLinePunct/>
      </w:pPr>
      <w:r>
        <w:rPr>
          <w:rFonts w:ascii="Times New Roman" w:eastAsia="Times New Roman"/>
        </w:rPr>
        <w:t>20</w:t>
      </w:r>
      <w:r>
        <w:t>、您此次餐饮消费的总体满意度是</w:t>
      </w:r>
      <w:r>
        <w:rPr>
          <w:rFonts w:ascii="Times New Roman" w:eastAsia="Times New Roman"/>
          <w:u w:val="single"/>
        </w:rPr>
        <w:t> </w:t>
      </w:r>
      <w:r w:rsidRPr="00000000">
        <w:tab/>
      </w:r>
    </w:p>
    <w:p w:rsidR="0018722C">
      <w:pPr>
        <w:topLinePunct/>
      </w:pPr>
      <w:r>
        <w:rPr>
          <w:rFonts w:ascii="Times New Roman" w:eastAsia="Times New Roman"/>
        </w:rPr>
        <w:t>1</w:t>
      </w:r>
      <w:r>
        <w:t>完全不满意</w:t>
      </w:r>
      <w:r>
        <w:rPr>
          <w:rFonts w:ascii="Times New Roman" w:eastAsia="Times New Roman"/>
        </w:rPr>
        <w:t>2</w:t>
      </w:r>
      <w:r>
        <w:t>比较不满意</w:t>
      </w:r>
      <w:r>
        <w:rPr>
          <w:rFonts w:ascii="Times New Roman" w:eastAsia="Times New Roman"/>
        </w:rPr>
        <w:t>3</w:t>
      </w:r>
      <w:r>
        <w:t>不置可否</w:t>
      </w:r>
      <w:r>
        <w:rPr>
          <w:rFonts w:ascii="Times New Roman" w:eastAsia="Times New Roman"/>
        </w:rPr>
        <w:t>4</w:t>
      </w:r>
      <w:r>
        <w:t>比较满意</w:t>
      </w:r>
      <w:r>
        <w:rPr>
          <w:rFonts w:ascii="Times New Roman" w:eastAsia="Times New Roman"/>
        </w:rPr>
        <w:t>5</w:t>
      </w:r>
      <w:r>
        <w:t>完全满意</w:t>
      </w:r>
    </w:p>
    <w:p w:rsidR="0018722C">
      <w:pPr>
        <w:topLinePunct/>
      </w:pPr>
      <w:r>
        <w:rPr>
          <w:rFonts w:ascii="Times New Roman" w:eastAsia="Times New Roman"/>
        </w:rPr>
        <w:t>21</w:t>
      </w:r>
      <w:r>
        <w:t>、您此次餐饮消费对食品的满意度是</w:t>
      </w:r>
      <w:r>
        <w:rPr>
          <w:rFonts w:ascii="Times New Roman" w:eastAsia="Times New Roman"/>
          <w:u w:val="single"/>
        </w:rPr>
        <w:t> </w:t>
      </w:r>
      <w:r w:rsidRPr="00000000">
        <w:tab/>
      </w:r>
    </w:p>
    <w:p w:rsidR="0018722C">
      <w:pPr>
        <w:topLinePunct/>
      </w:pPr>
      <w:r>
        <w:rPr>
          <w:rFonts w:ascii="Times New Roman" w:eastAsia="Times New Roman"/>
        </w:rPr>
        <w:t>1</w:t>
      </w:r>
      <w:r>
        <w:t>完全不满意</w:t>
      </w:r>
      <w:r>
        <w:rPr>
          <w:rFonts w:ascii="Times New Roman" w:eastAsia="Times New Roman"/>
        </w:rPr>
        <w:t>2</w:t>
      </w:r>
      <w:r>
        <w:t>比较不满意</w:t>
      </w:r>
      <w:r>
        <w:rPr>
          <w:rFonts w:ascii="Times New Roman" w:eastAsia="Times New Roman"/>
        </w:rPr>
        <w:t>3</w:t>
      </w:r>
      <w:r>
        <w:t>不置可否</w:t>
      </w:r>
      <w:r>
        <w:rPr>
          <w:rFonts w:ascii="Times New Roman" w:eastAsia="Times New Roman"/>
        </w:rPr>
        <w:t>4</w:t>
      </w:r>
      <w:r>
        <w:t>比较满意</w:t>
      </w:r>
      <w:r>
        <w:rPr>
          <w:rFonts w:ascii="Times New Roman" w:eastAsia="Times New Roman"/>
        </w:rPr>
        <w:t>5</w:t>
      </w:r>
      <w:r>
        <w:t>完全满意</w:t>
      </w:r>
    </w:p>
    <w:p w:rsidR="0018722C">
      <w:pPr>
        <w:topLinePunct/>
      </w:pPr>
      <w:r>
        <w:rPr>
          <w:rFonts w:ascii="Times New Roman" w:eastAsia="Times New Roman"/>
        </w:rPr>
        <w:t>22</w:t>
      </w:r>
      <w:r>
        <w:t>、您此次餐饮消费对环境的满意度是</w:t>
      </w:r>
      <w:r>
        <w:rPr>
          <w:rFonts w:ascii="Times New Roman" w:eastAsia="Times New Roman"/>
          <w:u w:val="single"/>
        </w:rPr>
        <w:t> </w:t>
      </w:r>
      <w:r w:rsidRPr="00000000">
        <w:tab/>
      </w:r>
    </w:p>
    <w:p w:rsidR="0018722C">
      <w:pPr>
        <w:topLinePunct/>
      </w:pPr>
      <w:r>
        <w:rPr>
          <w:rFonts w:ascii="Times New Roman" w:eastAsia="Times New Roman"/>
        </w:rPr>
        <w:t>1</w:t>
      </w:r>
      <w:r>
        <w:t>完全不满意</w:t>
      </w:r>
      <w:r>
        <w:rPr>
          <w:rFonts w:ascii="Times New Roman" w:eastAsia="Times New Roman"/>
        </w:rPr>
        <w:t>2</w:t>
      </w:r>
      <w:r>
        <w:t>比较不满意</w:t>
      </w:r>
      <w:r>
        <w:rPr>
          <w:rFonts w:ascii="Times New Roman" w:eastAsia="Times New Roman"/>
        </w:rPr>
        <w:t>3</w:t>
      </w:r>
      <w:r>
        <w:t>不置可否</w:t>
      </w:r>
      <w:r>
        <w:rPr>
          <w:rFonts w:ascii="Times New Roman" w:eastAsia="Times New Roman"/>
        </w:rPr>
        <w:t>4</w:t>
      </w:r>
      <w:r>
        <w:t>比较满意</w:t>
      </w:r>
      <w:r>
        <w:rPr>
          <w:rFonts w:ascii="Times New Roman" w:eastAsia="Times New Roman"/>
        </w:rPr>
        <w:t>5</w:t>
      </w:r>
      <w:r>
        <w:t>完全满意</w:t>
      </w:r>
    </w:p>
    <w:p w:rsidR="0018722C">
      <w:pPr>
        <w:topLinePunct/>
      </w:pPr>
      <w:r>
        <w:rPr>
          <w:rFonts w:ascii="Times New Roman" w:eastAsia="Times New Roman"/>
        </w:rPr>
        <w:t>23</w:t>
      </w:r>
      <w:r>
        <w:t>、您此次餐饮消费对服务的满意度是</w:t>
      </w:r>
      <w:r>
        <w:rPr>
          <w:rFonts w:ascii="Times New Roman" w:eastAsia="Times New Roman"/>
          <w:u w:val="single"/>
        </w:rPr>
        <w:t> </w:t>
      </w:r>
      <w:r w:rsidRPr="00000000">
        <w:tab/>
      </w:r>
    </w:p>
    <w:p w:rsidR="0018722C">
      <w:pPr>
        <w:topLinePunct/>
      </w:pPr>
      <w:r>
        <w:rPr>
          <w:rFonts w:ascii="Times New Roman" w:eastAsia="Times New Roman"/>
        </w:rPr>
        <w:t>1</w:t>
      </w:r>
      <w:r>
        <w:t>完全不满意</w:t>
      </w:r>
      <w:r>
        <w:rPr>
          <w:rFonts w:ascii="Times New Roman" w:eastAsia="Times New Roman"/>
        </w:rPr>
        <w:t>2</w:t>
      </w:r>
      <w:r>
        <w:t>比较不满意</w:t>
      </w:r>
      <w:r>
        <w:rPr>
          <w:rFonts w:ascii="Times New Roman" w:eastAsia="Times New Roman"/>
        </w:rPr>
        <w:t>3</w:t>
      </w:r>
      <w:r>
        <w:t>不置可否</w:t>
      </w:r>
      <w:r>
        <w:rPr>
          <w:rFonts w:ascii="Times New Roman" w:eastAsia="Times New Roman"/>
        </w:rPr>
        <w:t>4</w:t>
      </w:r>
      <w:r>
        <w:t>比较满意</w:t>
      </w:r>
      <w:r>
        <w:rPr>
          <w:rFonts w:ascii="Times New Roman" w:eastAsia="Times New Roman"/>
        </w:rPr>
        <w:t>5</w:t>
      </w:r>
      <w:r>
        <w:t>完全满意五、忠诚度的评价</w:t>
      </w:r>
    </w:p>
    <w:p w:rsidR="0018722C">
      <w:pPr>
        <w:topLinePunct/>
      </w:pPr>
      <w:r>
        <w:rPr>
          <w:rFonts w:ascii="Times New Roman" w:eastAsia="Times New Roman"/>
        </w:rPr>
        <w:t>24</w:t>
      </w:r>
      <w:r>
        <w:t>、您下次是否还会来这家餐厅消费</w:t>
      </w:r>
      <w:r>
        <w:rPr>
          <w:rFonts w:ascii="Times New Roman" w:eastAsia="Times New Roman"/>
          <w:u w:val="single"/>
        </w:rPr>
        <w:t> </w:t>
      </w:r>
      <w:r w:rsidRPr="00000000">
        <w:tab/>
      </w:r>
    </w:p>
    <w:p w:rsidR="0018722C">
      <w:pPr>
        <w:topLinePunct/>
      </w:pPr>
      <w:r>
        <w:rPr>
          <w:rFonts w:ascii="Times New Roman" w:eastAsia="Times New Roman"/>
        </w:rPr>
        <w:t>1</w:t>
      </w:r>
      <w:r>
        <w:t>坚决不去</w:t>
      </w:r>
      <w:r>
        <w:rPr>
          <w:rFonts w:ascii="Times New Roman" w:eastAsia="Times New Roman"/>
        </w:rPr>
        <w:t>2</w:t>
      </w:r>
      <w:r>
        <w:t>尽量不去</w:t>
      </w:r>
      <w:r>
        <w:rPr>
          <w:rFonts w:ascii="Times New Roman" w:eastAsia="Times New Roman"/>
        </w:rPr>
        <w:t>3</w:t>
      </w:r>
      <w:r>
        <w:t>无所谓</w:t>
      </w:r>
      <w:r>
        <w:rPr>
          <w:rFonts w:ascii="Times New Roman" w:eastAsia="Times New Roman"/>
        </w:rPr>
        <w:t>4</w:t>
      </w:r>
      <w:r>
        <w:t>偶尔会去</w:t>
      </w:r>
      <w:r>
        <w:rPr>
          <w:rFonts w:ascii="Times New Roman" w:eastAsia="Times New Roman"/>
        </w:rPr>
        <w:t>5</w:t>
      </w:r>
      <w:r>
        <w:t>经常去</w:t>
      </w:r>
    </w:p>
    <w:p w:rsidR="0018722C">
      <w:pPr>
        <w:topLinePunct/>
      </w:pPr>
      <w:r>
        <w:rPr>
          <w:rFonts w:ascii="Times New Roman" w:eastAsia="Times New Roman"/>
        </w:rPr>
        <w:t>25</w:t>
      </w:r>
      <w:r>
        <w:t>、您是否会向其他亲戚好友推荐这家餐厅</w:t>
      </w:r>
      <w:r>
        <w:rPr>
          <w:rFonts w:ascii="Times New Roman" w:eastAsia="Times New Roman"/>
          <w:u w:val="single"/>
        </w:rPr>
        <w:t> </w:t>
      </w:r>
      <w:r w:rsidRPr="00000000">
        <w:tab/>
      </w:r>
    </w:p>
    <w:p w:rsidR="0018722C">
      <w:pPr>
        <w:topLinePunct/>
      </w:pPr>
      <w:r>
        <w:rPr>
          <w:rFonts w:ascii="Times New Roman" w:eastAsia="Times New Roman"/>
        </w:rPr>
        <w:t>1</w:t>
      </w:r>
      <w:r>
        <w:t>坚决不推荐</w:t>
      </w:r>
      <w:r>
        <w:rPr>
          <w:rFonts w:ascii="Times New Roman" w:eastAsia="Times New Roman"/>
        </w:rPr>
        <w:t>2</w:t>
      </w:r>
      <w:r>
        <w:t>不推荐</w:t>
      </w:r>
      <w:r>
        <w:rPr>
          <w:rFonts w:ascii="Times New Roman" w:eastAsia="Times New Roman"/>
        </w:rPr>
        <w:t>3</w:t>
      </w:r>
      <w:r>
        <w:t>没有倾向</w:t>
      </w:r>
      <w:r>
        <w:rPr>
          <w:rFonts w:ascii="Times New Roman" w:eastAsia="Times New Roman"/>
        </w:rPr>
        <w:t>4</w:t>
      </w:r>
      <w:r>
        <w:t>可能推荐</w:t>
      </w:r>
      <w:r>
        <w:rPr>
          <w:rFonts w:ascii="Times New Roman" w:eastAsia="Times New Roman"/>
        </w:rPr>
        <w:t>5</w:t>
      </w:r>
      <w:r>
        <w:t>坚决推荐</w:t>
      </w:r>
    </w:p>
    <w:p w:rsidR="0018722C">
      <w:pPr>
        <w:topLinePunct/>
      </w:pPr>
      <w:r>
        <w:t>对您的帮助和支持再次表示感谢！</w:t>
      </w:r>
    </w:p>
    <w:p w:rsidR="0018722C">
      <w:pPr>
        <w:pStyle w:val="Heading3"/>
        <w:topLinePunct/>
        <w:ind w:left="200" w:hangingChars="200" w:hanging="200"/>
      </w:pPr>
      <w:bookmarkStart w:id="447401" w:name="_Toc686447401"/>
      <w:bookmarkStart w:name="攻读硕士学位期间发表的论文和科研成果 " w:id="161"/>
      <w:bookmarkEnd w:id="161"/>
      <w:r/>
      <w:bookmarkStart w:name="_bookmark72" w:id="162"/>
      <w:bookmarkEnd w:id="162"/>
      <w:r/>
      <w:r>
        <w:t>攻读硕士学位期间发表的论文和科研成果</w:t>
      </w:r>
      <w:bookmarkEnd w:id="447401"/>
    </w:p>
    <w:p w:rsidR="0018722C">
      <w:pPr>
        <w:topLinePunct/>
      </w:pPr>
      <w:r>
        <w:rPr>
          <w:rFonts w:cstheme="minorBidi" w:hAnsiTheme="minorHAnsi" w:eastAsiaTheme="minorHAnsi" w:asciiTheme="minorHAnsi"/>
        </w:rPr>
        <w:t>发表论文</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崔家瑞</w:t>
      </w:r>
      <w:r>
        <w:rPr>
          <w:rFonts w:ascii="Times New Roman" w:eastAsia="Times New Roman" w:cstheme="minorBidi" w:hAnsiTheme="minorHAnsi"/>
        </w:rPr>
        <w:t>. </w:t>
      </w:r>
      <w:r>
        <w:rPr>
          <w:rFonts w:cstheme="minorBidi" w:hAnsiTheme="minorHAnsi" w:eastAsiaTheme="minorHAnsi" w:asciiTheme="minorHAnsi"/>
        </w:rPr>
        <w:t>将品牌战略引入农超对接</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中国商界</w:t>
      </w:r>
      <w:r>
        <w:rPr>
          <w:rFonts w:ascii="Times New Roman" w:eastAsia="Times New Roman" w:cstheme="minorBidi" w:hAnsiTheme="minorHAnsi"/>
        </w:rPr>
        <w:t>. </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p>
    <w:p w:rsidR="0018722C">
      <w:pPr>
        <w:topLinePunct/>
      </w:pPr>
      <w:r>
        <w:rPr>
          <w:rFonts w:cstheme="minorBidi" w:hAnsiTheme="minorHAnsi" w:eastAsiaTheme="minorHAnsi" w:asciiTheme="minorHAnsi"/>
        </w:rPr>
        <w:t>科研情况</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w:t>
      </w:r>
      <w:r>
        <w:rPr>
          <w:rFonts w:ascii="Times New Roman" w:eastAsia="Times New Roman" w:cstheme="minorBidi" w:hAnsiTheme="minorHAnsi"/>
        </w:rPr>
        <w:t>-2011</w:t>
      </w:r>
      <w:r>
        <w:rPr>
          <w:rFonts w:cstheme="minorBidi" w:hAnsiTheme="minorHAnsi" w:eastAsiaTheme="minorHAnsi" w:asciiTheme="minorHAnsi"/>
        </w:rPr>
        <w:t>年</w:t>
      </w:r>
      <w:r>
        <w:rPr>
          <w:rFonts w:ascii="Times New Roman" w:eastAsia="Times New Roman" w:cstheme="minorBidi" w:hAnsiTheme="minorHAnsi"/>
        </w:rPr>
        <w:t>12</w:t>
      </w:r>
      <w:r>
        <w:rPr>
          <w:rFonts w:cstheme="minorBidi" w:hAnsiTheme="minorHAnsi" w:eastAsiaTheme="minorHAnsi" w:asciiTheme="minorHAnsi"/>
        </w:rPr>
        <w:t>月，参加了由导师主持的河北省发展改革委员会</w:t>
      </w:r>
      <w:r>
        <w:rPr>
          <w:rFonts w:ascii="Times New Roman" w:eastAsia="Times New Roman" w:cstheme="minorBidi" w:hAnsiTheme="minorHAnsi"/>
        </w:rPr>
        <w:t>2011</w:t>
      </w:r>
      <w:r>
        <w:rPr>
          <w:rFonts w:cstheme="minorBidi" w:hAnsiTheme="minorHAnsi" w:eastAsiaTheme="minorHAnsi" w:asciiTheme="minorHAnsi"/>
        </w:rPr>
        <w:t>年度研究课题《河北省促进高校毕业生就业的情况与建议》，进行数据收集和相关的调查研究。</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月，参加了由导师主持的河北省发展改革委员会</w:t>
      </w:r>
      <w:r>
        <w:rPr>
          <w:rFonts w:ascii="Times New Roman" w:eastAsia="Times New Roman" w:cstheme="minorBidi" w:hAnsiTheme="minorHAnsi"/>
        </w:rPr>
        <w:t>2011</w:t>
      </w:r>
      <w:r>
        <w:rPr>
          <w:rFonts w:cstheme="minorBidi" w:hAnsiTheme="minorHAnsi" w:eastAsiaTheme="minorHAnsi" w:asciiTheme="minorHAnsi"/>
        </w:rPr>
        <w:t>年度研究课题《河</w:t>
      </w:r>
      <w:r>
        <w:rPr>
          <w:rFonts w:cstheme="minorBidi" w:hAnsiTheme="minorHAnsi" w:eastAsiaTheme="minorHAnsi" w:asciiTheme="minorHAnsi"/>
        </w:rPr>
        <w:t>北省农民工市民化情况与建议》，进行数据收集和相关的调查研究。</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w:t>
      </w:r>
      <w:r>
        <w:rPr>
          <w:rFonts w:ascii="Times New Roman" w:eastAsia="Times New Roman" w:cstheme="minorBidi" w:hAnsiTheme="minorHAnsi"/>
        </w:rPr>
        <w:t>-2013</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月，参加了由导师主持的</w:t>
      </w:r>
      <w:r>
        <w:rPr>
          <w:rFonts w:ascii="Times New Roman" w:eastAsia="Times New Roman" w:cstheme="minorBidi" w:hAnsiTheme="minorHAnsi"/>
        </w:rPr>
        <w:t>2012</w:t>
      </w:r>
      <w:r>
        <w:rPr>
          <w:rFonts w:cstheme="minorBidi" w:hAnsiTheme="minorHAnsi" w:eastAsiaTheme="minorHAnsi" w:asciiTheme="minorHAnsi"/>
        </w:rPr>
        <w:t>年河北省社会科学基金项目研究课题《基</w:t>
      </w:r>
      <w:r>
        <w:rPr>
          <w:rFonts w:cstheme="minorBidi" w:hAnsiTheme="minorHAnsi" w:eastAsiaTheme="minorHAnsi" w:asciiTheme="minorHAnsi"/>
        </w:rPr>
        <w:t>于区域经济视角的河北省物流产业集群化发展对策研究》，进行资料的搜索和数据收集统计工作。</w:t>
      </w:r>
    </w:p>
    <w:p w:rsidR="0018722C">
      <w:pPr>
        <w:topLinePunct/>
      </w:pPr>
      <w:r>
        <w:rPr>
          <w:rFonts w:cstheme="minorBidi" w:hAnsiTheme="minorHAnsi" w:eastAsiaTheme="minorHAnsi" w:asciiTheme="minorHAnsi" w:ascii="Times New Roman" w:eastAsia="Times New Roman"/>
        </w:rPr>
        <w:t>4.2012</w:t>
      </w:r>
      <w:r>
        <w:rPr>
          <w:rFonts w:cstheme="minorBidi" w:hAnsiTheme="minorHAnsi" w:eastAsiaTheme="minorHAnsi" w:asciiTheme="minorHAnsi"/>
        </w:rPr>
        <w:t>年</w:t>
      </w:r>
      <w:r>
        <w:rPr>
          <w:rFonts w:ascii="Times New Roman" w:eastAsia="Times New Roman" w:cstheme="minorBidi" w:hAnsiTheme="minorHAnsi"/>
        </w:rPr>
        <w:t>5</w:t>
      </w:r>
      <w:r>
        <w:rPr>
          <w:rFonts w:cstheme="minorBidi" w:hAnsiTheme="minorHAnsi" w:eastAsiaTheme="minorHAnsi" w:asciiTheme="minorHAnsi"/>
        </w:rPr>
        <w:t>月</w:t>
      </w:r>
      <w:r>
        <w:rPr>
          <w:rFonts w:ascii="Times New Roman" w:eastAsia="Times New Roman" w:cstheme="minorBidi" w:hAnsiTheme="minorHAnsi"/>
        </w:rPr>
        <w:t>-2013</w:t>
      </w:r>
      <w:r>
        <w:rPr>
          <w:rFonts w:cstheme="minorBidi" w:hAnsiTheme="minorHAnsi" w:eastAsiaTheme="minorHAnsi" w:asciiTheme="minorHAnsi"/>
        </w:rPr>
        <w:t>年</w:t>
      </w:r>
      <w:r>
        <w:rPr>
          <w:rFonts w:ascii="Times New Roman" w:eastAsia="Times New Roman" w:cstheme="minorBidi" w:hAnsiTheme="minorHAnsi"/>
        </w:rPr>
        <w:t>1</w:t>
      </w:r>
      <w:r>
        <w:rPr>
          <w:rFonts w:cstheme="minorBidi" w:hAnsiTheme="minorHAnsi" w:eastAsiaTheme="minorHAnsi" w:asciiTheme="minorHAnsi"/>
        </w:rPr>
        <w:t>月，参加了由导师主持的河北省发展改革委员会</w:t>
      </w:r>
      <w:r>
        <w:rPr>
          <w:rFonts w:ascii="Times New Roman" w:eastAsia="Times New Roman" w:cstheme="minorBidi" w:hAnsiTheme="minorHAnsi"/>
        </w:rPr>
        <w:t>2012</w:t>
      </w:r>
      <w:r>
        <w:rPr>
          <w:rFonts w:cstheme="minorBidi" w:hAnsiTheme="minorHAnsi" w:eastAsiaTheme="minorHAnsi" w:asciiTheme="minorHAnsi"/>
        </w:rPr>
        <w:t>年度研究课题《河</w:t>
      </w:r>
      <w:r>
        <w:rPr>
          <w:rFonts w:cstheme="minorBidi" w:hAnsiTheme="minorHAnsi" w:eastAsiaTheme="minorHAnsi" w:asciiTheme="minorHAnsi"/>
        </w:rPr>
        <w:t>北省大学生创业环境现状及优化对策研究》，进行数据收集和相关的调查研究。</w:t>
      </w:r>
    </w:p>
    <w:p w:rsidR="0018722C">
      <w:pPr>
        <w:topLinePunct/>
      </w:pPr>
      <w:r>
        <w:rPr>
          <w:rFonts w:cstheme="minorBidi" w:hAnsiTheme="minorHAnsi" w:eastAsiaTheme="minorHAnsi" w:asciiTheme="minorHAnsi" w:ascii="Times New Roman" w:eastAsia="Times New Roman"/>
        </w:rPr>
        <w:t>5.2012</w:t>
      </w:r>
      <w:r>
        <w:rPr>
          <w:rFonts w:cstheme="minorBidi" w:hAnsiTheme="minorHAnsi" w:eastAsiaTheme="minorHAnsi" w:asciiTheme="minorHAnsi"/>
        </w:rPr>
        <w:t>年</w:t>
      </w:r>
      <w:r>
        <w:rPr>
          <w:rFonts w:ascii="Times New Roman" w:eastAsia="Times New Roman" w:cstheme="minorBidi" w:hAnsiTheme="minorHAnsi"/>
        </w:rPr>
        <w:t>1</w:t>
      </w:r>
      <w:r>
        <w:rPr>
          <w:rFonts w:cstheme="minorBidi" w:hAnsiTheme="minorHAnsi" w:eastAsiaTheme="minorHAnsi" w:asciiTheme="minorHAnsi"/>
        </w:rPr>
        <w:t>月</w:t>
      </w:r>
      <w:r>
        <w:rPr>
          <w:rFonts w:ascii="Times New Roman" w:eastAsia="Times New Roman" w:cstheme="minorBidi" w:hAnsiTheme="minorHAnsi"/>
        </w:rPr>
        <w:t>-2013</w:t>
      </w:r>
      <w:r>
        <w:rPr>
          <w:rFonts w:cstheme="minorBidi" w:hAnsiTheme="minorHAnsi" w:eastAsiaTheme="minorHAnsi" w:asciiTheme="minorHAnsi"/>
        </w:rPr>
        <w:t>年</w:t>
      </w:r>
      <w:r>
        <w:rPr>
          <w:rFonts w:ascii="Times New Roman" w:eastAsia="Times New Roman" w:cstheme="minorBidi" w:hAnsiTheme="minorHAnsi"/>
        </w:rPr>
        <w:t>12</w:t>
      </w:r>
      <w:r>
        <w:rPr>
          <w:rFonts w:cstheme="minorBidi" w:hAnsiTheme="minorHAnsi" w:eastAsiaTheme="minorHAnsi" w:asciiTheme="minorHAnsi"/>
        </w:rPr>
        <w:t>月，参加了由导师主持的河北省科技厅</w:t>
      </w:r>
      <w:r>
        <w:rPr>
          <w:rFonts w:ascii="Times New Roman" w:eastAsia="Times New Roman" w:cstheme="minorBidi" w:hAnsiTheme="minorHAnsi"/>
        </w:rPr>
        <w:t>2012</w:t>
      </w:r>
      <w:r>
        <w:rPr>
          <w:rFonts w:cstheme="minorBidi" w:hAnsiTheme="minorHAnsi" w:eastAsiaTheme="minorHAnsi" w:asciiTheme="minorHAnsi"/>
        </w:rPr>
        <w:t>年度研究课题《基于城乡统</w:t>
      </w:r>
      <w:r>
        <w:rPr>
          <w:rFonts w:cstheme="minorBidi" w:hAnsiTheme="minorHAnsi" w:eastAsiaTheme="minorHAnsi" w:asciiTheme="minorHAnsi"/>
        </w:rPr>
        <w:t>筹的河北省农产品物流运作模式及发展政策研究》，进行资料的搜索和数据收集统计工作。</w:t>
      </w:r>
    </w:p>
    <w:p w:rsidR="0018722C">
      <w:pPr>
        <w:topLinePunct/>
      </w:pPr>
      <w:r>
        <w:rPr>
          <w:rFonts w:cstheme="minorBidi" w:hAnsiTheme="minorHAnsi" w:eastAsiaTheme="minorHAnsi" w:asciiTheme="minorHAnsi" w:ascii="Times New Roman" w:eastAsia="Times New Roman"/>
        </w:rPr>
        <w:t>6.2013</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w:t>
      </w:r>
      <w:r>
        <w:rPr>
          <w:rFonts w:ascii="Times New Roman" w:eastAsia="Times New Roman" w:cstheme="minorBidi" w:hAnsiTheme="minorHAnsi"/>
        </w:rPr>
        <w:t>-2014</w:t>
      </w:r>
      <w:r>
        <w:rPr>
          <w:rFonts w:cstheme="minorBidi" w:hAnsiTheme="minorHAnsi" w:eastAsiaTheme="minorHAnsi" w:asciiTheme="minorHAnsi"/>
        </w:rPr>
        <w:t>年</w:t>
      </w:r>
      <w:r>
        <w:rPr>
          <w:rFonts w:ascii="Times New Roman" w:eastAsia="Times New Roman" w:cstheme="minorBidi" w:hAnsiTheme="minorHAnsi"/>
        </w:rPr>
        <w:t>5</w:t>
      </w:r>
      <w:r>
        <w:rPr>
          <w:rFonts w:cstheme="minorBidi" w:hAnsiTheme="minorHAnsi" w:eastAsiaTheme="minorHAnsi" w:asciiTheme="minorHAnsi"/>
        </w:rPr>
        <w:t>月，参加了由导师主持的河北省发展改革委员会</w:t>
      </w:r>
      <w:r>
        <w:rPr>
          <w:rFonts w:ascii="Times New Roman" w:eastAsia="Times New Roman" w:cstheme="minorBidi" w:hAnsiTheme="minorHAnsi"/>
        </w:rPr>
        <w:t>2013</w:t>
      </w:r>
      <w:r>
        <w:rPr>
          <w:rFonts w:cstheme="minorBidi" w:hAnsiTheme="minorHAnsi" w:eastAsiaTheme="minorHAnsi" w:asciiTheme="minorHAnsi"/>
        </w:rPr>
        <w:t>年度研究课题《推</w:t>
      </w:r>
      <w:r>
        <w:rPr>
          <w:rFonts w:cstheme="minorBidi" w:hAnsiTheme="minorHAnsi" w:eastAsiaTheme="minorHAnsi" w:asciiTheme="minorHAnsi"/>
        </w:rPr>
        <w:t>动就业优先战略，实现更高质量就业》，进行资料的搜索和数据收集统计工作。</w:t>
      </w:r>
    </w:p>
    <w:p w:rsidR="0018722C">
      <w:pPr>
        <w:topLinePunct/>
      </w:pPr>
      <w:r>
        <w:rPr>
          <w:rFonts w:cstheme="minorBidi" w:hAnsiTheme="minorHAnsi" w:eastAsiaTheme="minorHAnsi" w:asciiTheme="minorHAnsi" w:ascii="Times New Roman" w:eastAsia="Times New Roman"/>
        </w:rPr>
        <w:t>7.2013</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w:t>
      </w:r>
      <w:r>
        <w:rPr>
          <w:rFonts w:ascii="Times New Roman" w:eastAsia="Times New Roman" w:cstheme="minorBidi" w:hAnsiTheme="minorHAnsi"/>
        </w:rPr>
        <w:t>-2014</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月，参加了由导师主持的河北省发展改革委员会</w:t>
      </w:r>
      <w:r>
        <w:rPr>
          <w:rFonts w:ascii="Times New Roman" w:eastAsia="Times New Roman" w:cstheme="minorBidi" w:hAnsiTheme="minorHAnsi"/>
        </w:rPr>
        <w:t>2013</w:t>
      </w:r>
      <w:r>
        <w:rPr>
          <w:rFonts w:cstheme="minorBidi" w:hAnsiTheme="minorHAnsi" w:eastAsiaTheme="minorHAnsi" w:asciiTheme="minorHAnsi"/>
        </w:rPr>
        <w:t>年度研究课题《河</w:t>
      </w:r>
      <w:r>
        <w:rPr>
          <w:rFonts w:cstheme="minorBidi" w:hAnsiTheme="minorHAnsi" w:eastAsiaTheme="minorHAnsi" w:asciiTheme="minorHAnsi"/>
        </w:rPr>
        <w:t>北省城镇化进程中农民转移就业问题研究》，进行资料的搜索和相关的调查研究。</w:t>
      </w:r>
    </w:p>
    <w:p w:rsidR="0018722C">
      <w:pPr>
        <w:topLinePunct/>
      </w:pPr>
      <w:r>
        <w:rPr>
          <w:rFonts w:cstheme="minorBidi" w:hAnsiTheme="minorHAnsi" w:eastAsiaTheme="minorHAnsi" w:asciiTheme="minorHAnsi" w:ascii="Times New Roman" w:hAnsi="Times New Roman" w:eastAsia="宋体"/>
        </w:rPr>
        <w:t>8.2013</w:t>
      </w:r>
      <w:r>
        <w:rPr>
          <w:rFonts w:cstheme="minorBidi" w:hAnsiTheme="minorHAnsi" w:eastAsiaTheme="minorHAnsi" w:asciiTheme="minorHAnsi"/>
        </w:rPr>
        <w:t>年</w:t>
      </w:r>
      <w:r>
        <w:rPr>
          <w:rFonts w:ascii="Times New Roman" w:hAnsi="Times New Roman" w:eastAsia="宋体" w:cstheme="minorBidi"/>
        </w:rPr>
        <w:t>11</w:t>
      </w:r>
      <w:r>
        <w:rPr>
          <w:rFonts w:cstheme="minorBidi" w:hAnsiTheme="minorHAnsi" w:eastAsiaTheme="minorHAnsi" w:asciiTheme="minorHAnsi"/>
        </w:rPr>
        <w:t>月</w:t>
      </w:r>
      <w:r>
        <w:rPr>
          <w:rFonts w:ascii="Times New Roman" w:hAnsi="Times New Roman" w:eastAsia="宋体" w:cstheme="minorBidi"/>
        </w:rPr>
        <w:t>-2014</w:t>
      </w:r>
      <w:r>
        <w:rPr>
          <w:rFonts w:cstheme="minorBidi" w:hAnsiTheme="minorHAnsi" w:eastAsiaTheme="minorHAnsi" w:asciiTheme="minorHAnsi"/>
        </w:rPr>
        <w:t>年</w:t>
      </w:r>
      <w:r>
        <w:rPr>
          <w:rFonts w:ascii="Times New Roman" w:hAnsi="Times New Roman" w:eastAsia="宋体" w:cstheme="minorBidi"/>
        </w:rPr>
        <w:t>4</w:t>
      </w:r>
      <w:r>
        <w:rPr>
          <w:rFonts w:cstheme="minorBidi" w:hAnsiTheme="minorHAnsi" w:eastAsiaTheme="minorHAnsi" w:asciiTheme="minorHAnsi"/>
        </w:rPr>
        <w:t>月，参加了由导师主持的河北省发展改革委</w:t>
      </w:r>
      <w:r>
        <w:rPr>
          <w:rFonts w:ascii="Times New Roman" w:hAnsi="Times New Roman" w:eastAsia="宋体" w:cstheme="minorBidi"/>
        </w:rPr>
        <w:t>2013</w:t>
      </w:r>
      <w:r>
        <w:rPr>
          <w:rFonts w:cstheme="minorBidi" w:hAnsiTheme="minorHAnsi" w:eastAsiaTheme="minorHAnsi" w:asciiTheme="minorHAnsi"/>
        </w:rPr>
        <w:t>年度研究课题《十二五</w:t>
      </w:r>
      <w:r>
        <w:rPr>
          <w:rFonts w:hint="eastAsia"/>
        </w:rPr>
        <w:t>“</w:t>
      </w:r>
      <w:r>
        <w:rPr>
          <w:rFonts w:cstheme="minorBidi" w:hAnsiTheme="minorHAnsi" w:eastAsiaTheme="minorHAnsi" w:asciiTheme="minorHAnsi"/>
        </w:rPr>
        <w:t>时期河北省经济结构调整对就业的影响与对策研究》，进行资料的搜索和数据收集统计工作。</w:t>
      </w:r>
    </w:p>
    <w:p w:rsidR="0018722C">
      <w:pPr>
        <w:topLinePunct/>
      </w:pPr>
      <w:r>
        <w:rPr>
          <w:rFonts w:cstheme="minorBidi" w:hAnsiTheme="minorHAnsi" w:eastAsiaTheme="minorHAnsi" w:asciiTheme="minorHAnsi" w:ascii="Times New Roman" w:eastAsia="Times New Roman"/>
        </w:rPr>
        <w:t>9.2013</w:t>
      </w:r>
      <w:r>
        <w:rPr>
          <w:rFonts w:cstheme="minorBidi" w:hAnsiTheme="minorHAnsi" w:eastAsiaTheme="minorHAnsi" w:asciiTheme="minorHAnsi"/>
        </w:rPr>
        <w:t>年</w:t>
      </w:r>
      <w:r>
        <w:rPr>
          <w:rFonts w:ascii="Times New Roman" w:eastAsia="Times New Roman" w:cstheme="minorBidi" w:hAnsiTheme="minorHAnsi"/>
        </w:rPr>
        <w:t>11</w:t>
      </w:r>
      <w:r>
        <w:rPr>
          <w:rFonts w:cstheme="minorBidi" w:hAnsiTheme="minorHAnsi" w:eastAsiaTheme="minorHAnsi" w:asciiTheme="minorHAnsi"/>
        </w:rPr>
        <w:t>月</w:t>
      </w:r>
      <w:r>
        <w:rPr>
          <w:rFonts w:ascii="Times New Roman" w:eastAsia="Times New Roman" w:cstheme="minorBidi" w:hAnsiTheme="minorHAnsi"/>
        </w:rPr>
        <w:t>-2014</w:t>
      </w:r>
      <w:r>
        <w:rPr>
          <w:rFonts w:cstheme="minorBidi" w:hAnsiTheme="minorHAnsi" w:eastAsiaTheme="minorHAnsi" w:asciiTheme="minorHAnsi"/>
        </w:rPr>
        <w:t>年</w:t>
      </w:r>
      <w:r>
        <w:rPr>
          <w:rFonts w:ascii="Times New Roman" w:eastAsia="Times New Roman" w:cstheme="minorBidi" w:hAnsiTheme="minorHAnsi"/>
        </w:rPr>
        <w:t>11</w:t>
      </w:r>
      <w:r>
        <w:rPr>
          <w:rFonts w:cstheme="minorBidi" w:hAnsiTheme="minorHAnsi" w:eastAsiaTheme="minorHAnsi" w:asciiTheme="minorHAnsi"/>
        </w:rPr>
        <w:t>月，参加了初期由导师主持的河北省发展改革委员会</w:t>
      </w:r>
      <w:r>
        <w:rPr>
          <w:rFonts w:ascii="Times New Roman" w:eastAsia="Times New Roman" w:cstheme="minorBidi" w:hAnsiTheme="minorHAnsi"/>
        </w:rPr>
        <w:t>2013</w:t>
      </w:r>
      <w:r>
        <w:rPr>
          <w:rFonts w:cstheme="minorBidi" w:hAnsiTheme="minorHAnsi" w:eastAsiaTheme="minorHAnsi" w:asciiTheme="minorHAnsi"/>
        </w:rPr>
        <w:t>年度研究课</w:t>
      </w:r>
      <w:r>
        <w:rPr>
          <w:rFonts w:cstheme="minorBidi" w:hAnsiTheme="minorHAnsi" w:eastAsiaTheme="minorHAnsi" w:asciiTheme="minorHAnsi"/>
        </w:rPr>
        <w:t>题《河北省粮食现代物流发展现状及对策研究》，进行资料的搜索和相关的调查研究。</w:t>
      </w:r>
    </w:p>
    <w:p w:rsidR="0018722C">
      <w:pPr>
        <w:topLinePunct/>
      </w:pPr>
      <w:r>
        <w:rPr>
          <w:rFonts w:cstheme="minorBidi" w:hAnsiTheme="minorHAnsi" w:eastAsiaTheme="minorHAnsi" w:asciiTheme="minorHAnsi" w:ascii="Times New Roman" w:eastAsia="Times New Roman"/>
        </w:rPr>
        <w:t>10.2013</w:t>
      </w:r>
      <w:r>
        <w:rPr>
          <w:rFonts w:cstheme="minorBidi" w:hAnsiTheme="minorHAnsi" w:eastAsiaTheme="minorHAnsi" w:asciiTheme="minorHAnsi"/>
        </w:rPr>
        <w:t>年</w:t>
      </w:r>
      <w:r>
        <w:rPr>
          <w:rFonts w:ascii="Times New Roman" w:eastAsia="Times New Roman" w:cstheme="minorBidi" w:hAnsiTheme="minorHAnsi"/>
        </w:rPr>
        <w:t>12</w:t>
      </w:r>
      <w:r>
        <w:rPr>
          <w:rFonts w:cstheme="minorBidi" w:hAnsiTheme="minorHAnsi" w:eastAsiaTheme="minorHAnsi" w:asciiTheme="minorHAnsi"/>
        </w:rPr>
        <w:t>月</w:t>
      </w:r>
      <w:r>
        <w:rPr>
          <w:rFonts w:ascii="Times New Roman" w:eastAsia="Times New Roman" w:cstheme="minorBidi" w:hAnsiTheme="minorHAnsi"/>
        </w:rPr>
        <w:t>-2014</w:t>
      </w:r>
      <w:r>
        <w:rPr>
          <w:rFonts w:cstheme="minorBidi" w:hAnsiTheme="minorHAnsi" w:eastAsiaTheme="minorHAnsi" w:asciiTheme="minorHAnsi"/>
        </w:rPr>
        <w:t>年</w:t>
      </w:r>
      <w:r>
        <w:rPr>
          <w:rFonts w:ascii="Times New Roman" w:eastAsia="Times New Roman" w:cstheme="minorBidi" w:hAnsiTheme="minorHAnsi"/>
        </w:rPr>
        <w:t>12</w:t>
      </w:r>
      <w:r>
        <w:rPr>
          <w:rFonts w:cstheme="minorBidi" w:hAnsiTheme="minorHAnsi" w:eastAsiaTheme="minorHAnsi" w:asciiTheme="minorHAnsi"/>
        </w:rPr>
        <w:t>月，参加了初期由导师主持的河北省发展改革委员会</w:t>
      </w:r>
      <w:r>
        <w:rPr>
          <w:rFonts w:ascii="Times New Roman" w:eastAsia="Times New Roman" w:cstheme="minorBidi" w:hAnsiTheme="minorHAnsi"/>
        </w:rPr>
        <w:t>2013</w:t>
      </w:r>
      <w:r>
        <w:rPr>
          <w:rFonts w:cstheme="minorBidi" w:hAnsiTheme="minorHAnsi" w:eastAsiaTheme="minorHAnsi" w:asciiTheme="minorHAnsi"/>
        </w:rPr>
        <w:t>年度研究课</w:t>
      </w:r>
      <w:r>
        <w:rPr>
          <w:rFonts w:cstheme="minorBidi" w:hAnsiTheme="minorHAnsi" w:eastAsiaTheme="minorHAnsi" w:asciiTheme="minorHAnsi"/>
        </w:rPr>
        <w:t>题《我省淘汰落后产能及职工安置政策建议研究》，进行资料的搜索和数据收集统计工作。</w:t>
      </w:r>
    </w:p>
    <w:p w:rsidR="0018722C">
      <w:pPr>
        <w:pStyle w:val="Heading3"/>
        <w:topLinePunct/>
        <w:ind w:left="200" w:hangingChars="200" w:hanging="200"/>
      </w:pPr>
      <w:bookmarkStart w:id="447402" w:name="_Toc686447402"/>
      <w:bookmarkStart w:name="作者简介 " w:id="163"/>
      <w:bookmarkEnd w:id="163"/>
      <w:r/>
      <w:bookmarkStart w:name="_bookmark73" w:id="164"/>
      <w:bookmarkEnd w:id="164"/>
      <w:r/>
      <w:r>
        <w:t>作者简介</w:t>
      </w:r>
      <w:bookmarkEnd w:id="447402"/>
    </w:p>
    <w:p w:rsidR="0018722C">
      <w:pPr>
        <w:topLinePunct/>
      </w:pPr>
      <w:r>
        <w:rPr>
          <w:rFonts w:cstheme="minorBidi" w:hAnsiTheme="minorHAnsi" w:eastAsiaTheme="minorHAnsi" w:asciiTheme="minorHAnsi"/>
        </w:rPr>
        <w:t>崔家瑞，男，</w:t>
      </w:r>
      <w:r>
        <w:rPr>
          <w:rFonts w:cstheme="minorBidi" w:hAnsiTheme="minorHAnsi" w:eastAsiaTheme="minorHAnsi" w:asciiTheme="minorHAnsi"/>
        </w:rPr>
        <w:t>1989</w:t>
      </w:r>
      <w:r w:rsidR="001852F3">
        <w:rPr>
          <w:rFonts w:cstheme="minorBidi" w:hAnsiTheme="minorHAnsi" w:eastAsiaTheme="minorHAnsi" w:asciiTheme="minorHAnsi"/>
        </w:rPr>
        <w:t xml:space="preserve">年</w:t>
      </w:r>
      <w:r>
        <w:rPr>
          <w:rFonts w:cstheme="minorBidi" w:hAnsiTheme="minorHAnsi" w:eastAsiaTheme="minorHAnsi" w:asciiTheme="minorHAnsi"/>
        </w:rPr>
        <w:t>6</w:t>
      </w:r>
      <w:r w:rsidR="001852F3">
        <w:rPr>
          <w:rFonts w:cstheme="minorBidi" w:hAnsiTheme="minorHAnsi" w:eastAsiaTheme="minorHAnsi" w:asciiTheme="minorHAnsi"/>
        </w:rPr>
        <w:t xml:space="preserve">月出生，中共党员，</w:t>
      </w:r>
      <w:r>
        <w:rPr>
          <w:rFonts w:cstheme="minorBidi" w:hAnsiTheme="minorHAnsi" w:eastAsiaTheme="minorHAnsi" w:asciiTheme="minorHAnsi"/>
        </w:rPr>
        <w:t>ft</w:t>
      </w:r>
      <w:r>
        <w:rPr>
          <w:rFonts w:cstheme="minorBidi" w:hAnsiTheme="minorHAnsi" w:eastAsiaTheme="minorHAnsi" w:asciiTheme="minorHAnsi"/>
        </w:rPr>
        <w:t>东潍坊人，现就读于石家庄经济学院研究生学</w:t>
      </w:r>
      <w:r>
        <w:rPr>
          <w:rFonts w:cstheme="minorBidi" w:hAnsiTheme="minorHAnsi" w:eastAsiaTheme="minorHAnsi" w:asciiTheme="minorHAnsi"/>
        </w:rPr>
        <w:t>院，企业管理专业，师从蒙玉玲教授从事市场营销及物流的研究。</w:t>
      </w:r>
    </w:p>
    <w:p w:rsidR="0018722C">
      <w:pPr>
        <w:topLinePunct/>
      </w:pPr>
      <w:r>
        <w:rPr>
          <w:rFonts w:cstheme="minorBidi" w:hAnsiTheme="minorHAnsi" w:eastAsiaTheme="minorHAnsi" w:asciiTheme="minorHAnsi"/>
        </w:rPr>
        <w:t>笔者于</w:t>
      </w:r>
      <w:r>
        <w:rPr>
          <w:rFonts w:cstheme="minorBidi" w:hAnsiTheme="minorHAnsi" w:eastAsiaTheme="minorHAnsi" w:asciiTheme="minorHAnsi"/>
        </w:rPr>
        <w:t>2007</w:t>
      </w:r>
      <w:r w:rsidR="001852F3">
        <w:rPr>
          <w:rFonts w:cstheme="minorBidi" w:hAnsiTheme="minorHAnsi" w:eastAsiaTheme="minorHAnsi" w:asciiTheme="minorHAnsi"/>
        </w:rPr>
        <w:t xml:space="preserve">年至</w:t>
      </w:r>
      <w:r>
        <w:rPr>
          <w:rFonts w:cstheme="minorBidi" w:hAnsiTheme="minorHAnsi" w:eastAsiaTheme="minorHAnsi" w:asciiTheme="minorHAnsi"/>
        </w:rPr>
        <w:t>2011</w:t>
      </w:r>
      <w:r w:rsidR="001852F3">
        <w:rPr>
          <w:rFonts w:cstheme="minorBidi" w:hAnsiTheme="minorHAnsi" w:eastAsiaTheme="minorHAnsi" w:asciiTheme="minorHAnsi"/>
        </w:rPr>
        <w:t xml:space="preserve">年就读于普通二本院校滨州学院电子信息科学与技术专业。并曾在本</w:t>
      </w:r>
      <w:r>
        <w:rPr>
          <w:rFonts w:cstheme="minorBidi" w:hAnsiTheme="minorHAnsi" w:eastAsiaTheme="minorHAnsi" w:asciiTheme="minorHAnsi"/>
        </w:rPr>
        <w:t>科期间担任班长及校学生会副主席一职。</w:t>
      </w:r>
      <w:r>
        <w:rPr>
          <w:rFonts w:cstheme="minorBidi" w:hAnsiTheme="minorHAnsi" w:eastAsiaTheme="minorHAnsi" w:asciiTheme="minorHAnsi"/>
        </w:rPr>
        <w:t>2011</w:t>
      </w:r>
      <w:r w:rsidR="001852F3">
        <w:rPr>
          <w:rFonts w:cstheme="minorBidi" w:hAnsiTheme="minorHAnsi" w:eastAsiaTheme="minorHAnsi" w:asciiTheme="minorHAnsi"/>
        </w:rPr>
        <w:t xml:space="preserve">年毕业之后随即考入石家庄经济学院，开始硕士研</w:t>
      </w:r>
      <w:r>
        <w:rPr>
          <w:rFonts w:cstheme="minorBidi" w:hAnsiTheme="minorHAnsi" w:eastAsiaTheme="minorHAnsi" w:asciiTheme="minorHAnsi"/>
        </w:rPr>
        <w:t>究生的学习生涯。在研究生学习期间，被推荐选举为研究生科协主席，并策划组织了研究生学院</w:t>
      </w:r>
      <w:r>
        <w:rPr>
          <w:rFonts w:cstheme="minorBidi" w:hAnsiTheme="minorHAnsi" w:eastAsiaTheme="minorHAnsi" w:asciiTheme="minorHAnsi"/>
        </w:rPr>
        <w:t>第七届“秋之硕”学术文化节等一系列活动。并多次荣获：“石家庄市优秀共青团员”；石家庄经</w:t>
      </w:r>
      <w:r>
        <w:rPr>
          <w:rFonts w:cstheme="minorBidi" w:hAnsiTheme="minorHAnsi" w:eastAsiaTheme="minorHAnsi" w:asciiTheme="minorHAnsi"/>
        </w:rPr>
        <w:t>济学院“优秀团干部”；石家庄经济学院“五四团干部标兵”；石家庄经济学院“优秀研究生干部”</w:t>
      </w:r>
      <w:r>
        <w:rPr>
          <w:rFonts w:cstheme="minorBidi" w:hAnsiTheme="minorHAnsi" w:eastAsiaTheme="minorHAnsi" w:asciiTheme="minorHAnsi"/>
        </w:rPr>
        <w:t>以及“先进个人”等荣誉称号。发表学术论文</w:t>
      </w:r>
      <w:r>
        <w:rPr>
          <w:rFonts w:cstheme="minorBidi" w:hAnsiTheme="minorHAnsi" w:eastAsiaTheme="minorHAnsi" w:asciiTheme="minorHAnsi"/>
        </w:rPr>
        <w:t>1</w:t>
      </w:r>
      <w:r w:rsidR="001852F3">
        <w:rPr>
          <w:rFonts w:cstheme="minorBidi" w:hAnsiTheme="minorHAnsi" w:eastAsiaTheme="minorHAnsi" w:asciiTheme="minorHAnsi"/>
        </w:rPr>
        <w:t xml:space="preserve">篇，参与导师科研课题</w:t>
      </w:r>
      <w:r>
        <w:rPr>
          <w:rFonts w:cstheme="minorBidi" w:hAnsiTheme="minorHAnsi" w:eastAsiaTheme="minorHAnsi" w:asciiTheme="minorHAnsi"/>
        </w:rPr>
        <w:t>10</w:t>
      </w:r>
      <w:r w:rsidR="001852F3">
        <w:rPr>
          <w:rFonts w:cstheme="minorBidi" w:hAnsiTheme="minorHAnsi" w:eastAsiaTheme="minorHAnsi" w:asciiTheme="minorHAnsi"/>
        </w:rPr>
        <w:t xml:space="preserve">项。通过多方面的锻炼</w:t>
      </w:r>
      <w:r>
        <w:rPr>
          <w:rFonts w:cstheme="minorBidi" w:hAnsiTheme="minorHAnsi" w:eastAsiaTheme="minorHAnsi" w:asciiTheme="minorHAnsi"/>
        </w:rPr>
        <w:t>不断提高了自己的理论水平，同时也增强了自己的实践能力。</w:t>
      </w:r>
    </w:p>
    <w:p w:rsidR="0018722C">
      <w:pPr>
        <w:topLinePunct/>
      </w:pPr>
      <w:r>
        <w:rPr>
          <w:rFonts w:cstheme="minorBidi" w:hAnsiTheme="minorHAnsi" w:eastAsiaTheme="minorHAnsi" w:asciiTheme="minorHAnsi"/>
        </w:rPr>
        <w:t>在攻读硕士学位期间，共学习课程</w:t>
      </w:r>
      <w:r w:rsidR="001852F3">
        <w:rPr>
          <w:rFonts w:cstheme="minorBidi" w:hAnsiTheme="minorHAnsi" w:eastAsiaTheme="minorHAnsi" w:asciiTheme="minorHAnsi"/>
        </w:rPr>
        <w:t xml:space="preserve">19</w:t>
      </w:r>
      <w:r w:rsidR="001852F3">
        <w:rPr>
          <w:rFonts w:cstheme="minorBidi" w:hAnsiTheme="minorHAnsi" w:eastAsiaTheme="minorHAnsi" w:asciiTheme="minorHAnsi"/>
        </w:rPr>
        <w:t xml:space="preserve">门，总计学分</w:t>
      </w:r>
      <w:r w:rsidR="001852F3">
        <w:rPr>
          <w:rFonts w:cstheme="minorBidi" w:hAnsiTheme="minorHAnsi" w:eastAsiaTheme="minorHAnsi" w:asciiTheme="minorHAnsi"/>
        </w:rPr>
        <w:t xml:space="preserve">39</w:t>
      </w:r>
      <w:r w:rsidR="001852F3">
        <w:rPr>
          <w:rFonts w:cstheme="minorBidi" w:hAnsiTheme="minorHAnsi" w:eastAsiaTheme="minorHAnsi" w:asciiTheme="minorHAnsi"/>
        </w:rPr>
        <w:t xml:space="preserve">学分，学位课程学分为</w:t>
      </w:r>
      <w:r w:rsidR="001852F3">
        <w:rPr>
          <w:rFonts w:cstheme="minorBidi" w:hAnsiTheme="minorHAnsi" w:eastAsiaTheme="minorHAnsi" w:asciiTheme="minorHAnsi"/>
        </w:rPr>
        <w:t xml:space="preserve">19</w:t>
      </w:r>
      <w:r w:rsidR="001852F3">
        <w:rPr>
          <w:rFonts w:cstheme="minorBidi" w:hAnsiTheme="minorHAnsi" w:eastAsiaTheme="minorHAnsi" w:asciiTheme="minorHAnsi"/>
        </w:rPr>
        <w:t xml:space="preserve">学分。</w:t>
      </w:r>
    </w:p>
    <w:p w:rsidR="0018722C">
      <w:pPr>
        <w:pStyle w:val="aff2"/>
        <w:topLinePunct/>
      </w:pPr>
      <w:bookmarkStart w:name="致谢 " w:id="165"/>
      <w:bookmarkEnd w:id="165"/>
      <w:r/>
      <w:bookmarkStart w:name="_bookmark74" w:id="166"/>
      <w:bookmarkEnd w:id="166"/>
      <w:r/>
      <w:r>
        <w:t>致</w:t>
      </w:r>
      <w:r w:rsidRPr="00000000">
        <w:t>谢</w:t>
      </w:r>
    </w:p>
    <w:p w:rsidR="0018722C">
      <w:pPr>
        <w:topLinePunct/>
      </w:pPr>
      <w:r>
        <w:t>时光飞逝，岁月如梭，三年的研究生生活即将画上圆满的句号。回首往昔，奋斗</w:t>
      </w:r>
      <w:r>
        <w:t>与欢笑的场景都历历在目。石家庄经济学院这所美丽又充满诗意的校园也给予我太多</w:t>
      </w:r>
      <w:r>
        <w:t>的成长与回忆。值此毕业论文完成之际，我谨向所有关心、帮助我的各位师长、同学们表示最诚挚的感谢与最美好的祝愿。</w:t>
      </w:r>
    </w:p>
    <w:p w:rsidR="0018722C">
      <w:pPr>
        <w:topLinePunct/>
      </w:pPr>
      <w:r>
        <w:t>本论文是在导师蒙玉玲教授的悉心指导之下完成的。三年来，导师渊博的专业知</w:t>
      </w:r>
      <w:r>
        <w:t>识，严谨的治学态度，精益求精的工作作风，诲人不倦的高尚师德，朴实无华、平易</w:t>
      </w:r>
      <w:r>
        <w:t>近人的人格魅力对我影响深远。导师不仅授我以文，而且教我做人，虽历时三载，却</w:t>
      </w:r>
      <w:r>
        <w:t>赋予我终生受益无穷之道。本论文从选题到完成，几易其稿，每一步都是在导师的指</w:t>
      </w:r>
      <w:r>
        <w:t>导下完成的，倾注了导师大量的心血，在此我向我的导师蒙玉玲教授表示深切的谢意</w:t>
      </w:r>
      <w:r>
        <w:t>与祝福</w:t>
      </w:r>
      <w:r>
        <w:rPr>
          <w:rFonts w:hint="eastAsia"/>
        </w:rPr>
        <w:t>！</w:t>
      </w:r>
    </w:p>
    <w:p w:rsidR="0018722C">
      <w:pPr>
        <w:topLinePunct/>
      </w:pPr>
      <w:r>
        <w:t>此外，我还要感谢三年来给予我指导的其他专家教授以及相识的每一位良师益</w:t>
      </w:r>
      <w:r>
        <w:t>友。你们都是我的恩师，是我人生道路上的领路人。滴水之恩当涌泉相报，你们给予</w:t>
      </w:r>
      <w:r>
        <w:t>我的帮助我将铭记在心，日后定会以百倍的努力予以报答。在此我将一并表示最由衷</w:t>
      </w:r>
      <w:r>
        <w:t>的感激之情。</w:t>
      </w:r>
    </w:p>
    <w:p w:rsidR="0018722C">
      <w:pPr>
        <w:topLinePunct/>
      </w:pPr>
      <w:r>
        <w:t>最后，要感谢父母在我求学生涯中给与我无微不至的关怀和照顾，一如既往地支</w:t>
      </w:r>
      <w:r>
        <w:t>持我、鼓励我。同时，还要感谢各位同学三年来对我的包容、爱护和帮助，愿友谊长存</w:t>
      </w:r>
      <w:r>
        <w:rPr>
          <w:rFonts w:hint="eastAsia"/>
        </w:rPr>
        <w:t>！</w:t>
      </w:r>
    </w:p>
    <w:p w:rsidR="0018722C">
      <w:spacing w:beforeLines="0" w:before="0" w:afterLines="0" w:after="0" w:line="440" w:lineRule="auto"/>
      <w:pPr>
        <w:topLinePunct/>
      </w:pP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1.579987pt;margin-top:762.964966pt;width:9.3pt;height:12.6pt;mso-position-horizontal-relative:page;mso-position-vertical-relative:page;z-index:-125584"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579987pt;margin-top:765.005005pt;width:9.3pt;height:12.6pt;mso-position-horizontal-relative:page;mso-position-vertical-relative:page;z-index:-125248" type="#_x0000_t202" filled="false" stroked="false">
          <v:textbox inset="0,0,0,0">
            <w:txbxContent>
              <w:p>
                <w:pPr>
                  <w:spacing w:line="231" w:lineRule="exact" w:before="0"/>
                  <w:ind w:left="40" w:right="0" w:firstLine="0"/>
                  <w:jc w:val="left"/>
                  <w:rPr>
                    <w:sz w:val="21"/>
                  </w:rPr>
                </w:pPr>
                <w:r>
                  <w:rPr>
                    <w:w w:val="100"/>
                    <w:sz w:val="21"/>
                  </w:rPr>
                  <w:t>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584pt;margin-top:763.204956pt;width:14.6pt;height:16.55pt;mso-position-horizontal-relative:page;mso-position-vertical-relative:page;z-index:-12522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5.005005pt;width:14.6pt;height:12.6pt;mso-position-horizontal-relative:page;mso-position-vertical-relative:page;z-index:-125200"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5.005005pt;width:14.6pt;height:12.6pt;mso-position-horizontal-relative:page;mso-position-vertical-relative:page;z-index:-12534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584pt;margin-top:763.204956pt;width:9.3pt;height:12.6pt;mso-position-horizontal-relative:page;mso-position-vertical-relative:page;z-index:-125320"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579987pt;margin-top:765.005005pt;width:9.3pt;height:12.6pt;mso-position-horizontal-relative:page;mso-position-vertical-relative:page;z-index:-125248" type="#_x0000_t202" filled="false" stroked="false">
          <v:textbox inset="0,0,0,0">
            <w:txbxContent>
              <w:p>
                <w:pPr>
                  <w:spacing w:line="231" w:lineRule="exact" w:before="0"/>
                  <w:ind w:left="40" w:right="0" w:firstLine="0"/>
                  <w:jc w:val="left"/>
                  <w:rPr>
                    <w:sz w:val="21"/>
                  </w:rPr>
                </w:pPr>
                <w:r>
                  <w:rPr>
                    <w:w w:val="100"/>
                    <w:sz w:val="21"/>
                  </w:rPr>
                  <w:t>9</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96" from="100.580002pt,736.119934pt" to="244.600002pt,736.119934pt" stroked="true" strokeweight=".60004pt" strokecolor="#000000">
          <v:stroke dashstyle="solid"/>
          <w10:wrap type="none"/>
        </v:line>
      </w:pict>
    </w:r>
    <w:r>
      <w:rPr/>
      <w:pict>
        <v:shape style="position:absolute;margin-left:96.584pt;margin-top:763.204956pt;width:7.3pt;height:12.6pt;mso-position-horizontal-relative:page;mso-position-vertical-relative:page;z-index:-125272" type="#_x0000_t202" filled="false" stroked="false">
          <v:textbox inset="0,0,0,0">
            <w:txbxContent>
              <w:p>
                <w:pPr>
                  <w:spacing w:line="231" w:lineRule="exact" w:before="0"/>
                  <w:ind w:left="20" w:right="0" w:firstLine="0"/>
                  <w:jc w:val="left"/>
                  <w:rPr>
                    <w:sz w:val="21"/>
                  </w:rPr>
                </w:pPr>
                <w:r>
                  <w:rPr>
                    <w:w w:val="100"/>
                    <w:sz w:val="21"/>
                  </w:rPr>
                  <w:t>8</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5.005005pt;width:14.6pt;height:12.6pt;mso-position-horizontal-relative:page;mso-position-vertical-relative:page;z-index:-125200"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584pt;margin-top:763.204956pt;width:14.6pt;height:16.55pt;mso-position-horizontal-relative:page;mso-position-vertical-relative:page;z-index:-12522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6.584pt;margin-top:767.164978pt;width:23.15pt;height:12.6pt;mso-position-horizontal-relative:page;mso-position-vertical-relative:page;z-index:-125464" type="#_x0000_t202" filled="false" stroked="false">
          <v:textbox inset="0,0,0,0">
            <w:txbxContent>
              <w:p>
                <w:pPr>
                  <w:spacing w:line="231" w:lineRule="exact" w:before="0"/>
                  <w:ind w:left="20" w:right="0" w:firstLine="0"/>
                  <w:jc w:val="left"/>
                  <w:rPr>
                    <w:sz w:val="21"/>
                  </w:rPr>
                </w:pPr>
                <w:r>
                  <w:rPr>
                    <w:sz w:val="21"/>
                  </w:rPr>
                  <w:t>VIII</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92.584pt;margin-top:765.699951pt;width:17.6pt;height:14.05pt;mso-position-horizontal-relative:page;mso-position-vertical-relative:page;z-index:-125560" type="#_x0000_t202" filled="false" stroked="false">
          <v:textbox inset="0,0,0,0">
            <w:txbxContent>
              <w:p>
                <w:pPr>
                  <w:spacing w:line="260" w:lineRule="exact" w:before="0"/>
                  <w:ind w:left="100" w:right="0" w:firstLine="0"/>
                  <w:jc w:val="left"/>
                  <w:rPr>
                    <w:sz w:val="21"/>
                  </w:rPr>
                </w:pPr>
                <w:r>
                  <w:rPr/>
                  <w:fldChar w:fldCharType="begin"/>
                </w:r>
                <w:r>
                  <w:rPr>
                    <w:sz w:val="21"/>
                  </w:rPr>
                  <w:instrText> PAGE  \* ROMAN </w:instrText>
                </w:r>
                <w:r>
                  <w:rPr/>
                  <w:fldChar w:fldCharType="separate"/>
                </w:r>
                <w:r>
                  <w:rPr/>
                  <w:t>VI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019989pt;margin-top:762.964966pt;width:17.850pt;height:12.6pt;mso-position-horizontal-relative:page;mso-position-vertical-relative:page;z-index:-125488" type="#_x0000_t202" filled="false" stroked="false">
          <v:textbox inset="0,0,0,0">
            <w:txbxContent>
              <w:p>
                <w:pPr>
                  <w:spacing w:line="231" w:lineRule="exact" w:before="0"/>
                  <w:ind w:left="20" w:right="0" w:firstLine="0"/>
                  <w:jc w:val="left"/>
                  <w:rPr>
                    <w:sz w:val="21"/>
                  </w:rPr>
                </w:pPr>
                <w:r>
                  <w:rPr>
                    <w:sz w:val="21"/>
                  </w:rPr>
                  <w:t>VII</w:t>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859985pt;margin-top:761.499939pt;width:13pt;height:14.05pt;mso-position-horizontal-relative:page;mso-position-vertical-relative:page;z-index:-125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584pt;margin-top:767.164978pt;width:14.6pt;height:12.6pt;mso-position-horizontal-relative:page;mso-position-vertical-relative:page;z-index:-125512" type="#_x0000_t202" filled="false" stroked="false">
          <v:textbox inset="0,0,0,0">
            <w:txbxContent>
              <w:p>
                <w:pPr>
                  <w:spacing w:line="231" w:lineRule="exact" w:before="0"/>
                  <w:ind w:left="40" w:right="0" w:firstLine="0"/>
                  <w:jc w:val="left"/>
                  <w:rPr>
                    <w:sz w:val="21"/>
                  </w:rPr>
                </w:pPr>
                <w:r>
                  <w:rPr/>
                  <w:fldChar w:fldCharType="begin"/>
                </w:r>
                <w:r>
                  <w:rPr>
                    <w:sz w:val="21"/>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019989pt;margin-top:762.964966pt;width:17.850pt;height:12.6pt;mso-position-horizontal-relative:page;mso-position-vertical-relative:page;z-index:-125488" type="#_x0000_t202" filled="false" stroked="false">
          <v:textbox inset="0,0,0,0">
            <w:txbxContent>
              <w:p>
                <w:pPr>
                  <w:spacing w:line="231" w:lineRule="exact" w:before="0"/>
                  <w:ind w:left="20" w:right="0" w:firstLine="0"/>
                  <w:jc w:val="left"/>
                  <w:rPr>
                    <w:sz w:val="21"/>
                  </w:rPr>
                </w:pPr>
                <w:r>
                  <w:rPr>
                    <w:sz w:val="21"/>
                  </w:rPr>
                  <w:t>VII</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6.584pt;margin-top:767.164978pt;width:23.15pt;height:12.6pt;mso-position-horizontal-relative:page;mso-position-vertical-relative:page;z-index:-125464" type="#_x0000_t202" filled="false" stroked="false">
          <v:textbox inset="0,0,0,0">
            <w:txbxContent>
              <w:p>
                <w:pPr>
                  <w:spacing w:line="231" w:lineRule="exact" w:before="0"/>
                  <w:ind w:left="20" w:right="0" w:firstLine="0"/>
                  <w:jc w:val="left"/>
                  <w:rPr>
                    <w:sz w:val="21"/>
                  </w:rPr>
                </w:pPr>
                <w:r>
                  <w:rPr>
                    <w:sz w:val="21"/>
                  </w:rPr>
                  <w:t>VIII</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5.005005pt;width:14.6pt;height:12.6pt;mso-position-horizontal-relative:page;mso-position-vertical-relative:page;z-index:-12534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584pt;margin-top:763.204956pt;width:9.3pt;height:12.6pt;mso-position-horizontal-relative:page;mso-position-vertical-relative:page;z-index:-125320"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96" from="100.580002pt,736.119934pt" to="244.600002pt,736.119934pt" stroked="true" strokeweight=".60004pt" strokecolor="#000000">
          <v:stroke dashstyle="solid"/>
          <w10:wrap type="none"/>
        </v:line>
      </w:pict>
    </w:r>
    <w:r>
      <w:rPr/>
      <w:pict>
        <v:shape style="position:absolute;margin-left:96.584pt;margin-top:763.204956pt;width:7.3pt;height:12.6pt;mso-position-horizontal-relative:page;mso-position-vertical-relative:page;z-index:-125272" type="#_x0000_t202" filled="false" stroked="false">
          <v:textbox inset="0,0,0,0">
            <w:txbxContent>
              <w:p>
                <w:pPr>
                  <w:spacing w:line="231" w:lineRule="exact" w:before="0"/>
                  <w:ind w:left="20" w:right="0" w:firstLine="0"/>
                  <w:jc w:val="left"/>
                  <w:rPr>
                    <w:sz w:val="21"/>
                  </w:rPr>
                </w:pPr>
                <w:r>
                  <w:rPr>
                    <w:w w:val="100"/>
                    <w:sz w:val="21"/>
                  </w:rPr>
                  <w:t>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440"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254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152"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128"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104"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2508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056"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032"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_Ref665734691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_Ref665734692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392"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368"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72.484985pt;width:138.7pt;height:12.6pt;mso-position-horizontal-relative:page;mso-position-vertical-relative:page;z-index:-12517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152"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128"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104"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2508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056"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032"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440"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254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392"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368"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72.484985pt;width:138.7pt;height:12.6pt;mso-position-horizontal-relative:page;mso-position-vertical-relative:page;z-index:-12517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9"/>
      <w:numFmt w:val="decimal"/>
      <w:lvlText w:val="[%1]"/>
      <w:lvlJc w:val="left"/>
      <w:pPr>
        <w:ind w:left="211" w:hanging="56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880" w:hanging="562"/>
      </w:pPr>
      <w:rPr>
        <w:rFonts w:hint="default"/>
      </w:rPr>
    </w:lvl>
    <w:lvl w:ilvl="2">
      <w:start w:val="0"/>
      <w:numFmt w:val="bullet"/>
      <w:lvlText w:val="•"/>
      <w:lvlJc w:val="left"/>
      <w:pPr>
        <w:ind w:left="1811" w:hanging="562"/>
      </w:pPr>
      <w:rPr>
        <w:rFonts w:hint="default"/>
      </w:rPr>
    </w:lvl>
    <w:lvl w:ilvl="3">
      <w:start w:val="0"/>
      <w:numFmt w:val="bullet"/>
      <w:lvlText w:val="•"/>
      <w:lvlJc w:val="left"/>
      <w:pPr>
        <w:ind w:left="2743" w:hanging="562"/>
      </w:pPr>
      <w:rPr>
        <w:rFonts w:hint="default"/>
      </w:rPr>
    </w:lvl>
    <w:lvl w:ilvl="4">
      <w:start w:val="0"/>
      <w:numFmt w:val="bullet"/>
      <w:lvlText w:val="•"/>
      <w:lvlJc w:val="left"/>
      <w:pPr>
        <w:ind w:left="3675" w:hanging="562"/>
      </w:pPr>
      <w:rPr>
        <w:rFonts w:hint="default"/>
      </w:rPr>
    </w:lvl>
    <w:lvl w:ilvl="5">
      <w:start w:val="0"/>
      <w:numFmt w:val="bullet"/>
      <w:lvlText w:val="•"/>
      <w:lvlJc w:val="left"/>
      <w:pPr>
        <w:ind w:left="4607" w:hanging="562"/>
      </w:pPr>
      <w:rPr>
        <w:rFonts w:hint="default"/>
      </w:rPr>
    </w:lvl>
    <w:lvl w:ilvl="6">
      <w:start w:val="0"/>
      <w:numFmt w:val="bullet"/>
      <w:lvlText w:val="•"/>
      <w:lvlJc w:val="left"/>
      <w:pPr>
        <w:ind w:left="5539" w:hanging="562"/>
      </w:pPr>
      <w:rPr>
        <w:rFonts w:hint="default"/>
      </w:rPr>
    </w:lvl>
    <w:lvl w:ilvl="7">
      <w:start w:val="0"/>
      <w:numFmt w:val="bullet"/>
      <w:lvlText w:val="•"/>
      <w:lvlJc w:val="left"/>
      <w:pPr>
        <w:ind w:left="6470" w:hanging="562"/>
      </w:pPr>
      <w:rPr>
        <w:rFonts w:hint="default"/>
      </w:rPr>
    </w:lvl>
    <w:lvl w:ilvl="8">
      <w:start w:val="0"/>
      <w:numFmt w:val="bullet"/>
      <w:lvlText w:val="•"/>
      <w:lvlJc w:val="left"/>
      <w:pPr>
        <w:ind w:left="7402" w:hanging="562"/>
      </w:pPr>
      <w:rPr>
        <w:rFonts w:hint="default"/>
      </w:rPr>
    </w:lvl>
  </w:abstractNum>
  <w:abstractNum w:abstractNumId="17">
    <w:multiLevelType w:val="hybridMultilevel"/>
    <w:lvl w:ilvl="0">
      <w:start w:val="1"/>
      <w:numFmt w:val="decimal"/>
      <w:lvlText w:val="[%1]"/>
      <w:lvlJc w:val="left"/>
      <w:pPr>
        <w:ind w:left="211"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24" w:hanging="456"/>
      </w:pPr>
      <w:rPr>
        <w:rFonts w:hint="default"/>
      </w:rPr>
    </w:lvl>
    <w:lvl w:ilvl="2">
      <w:start w:val="0"/>
      <w:numFmt w:val="bullet"/>
      <w:lvlText w:val="•"/>
      <w:lvlJc w:val="left"/>
      <w:pPr>
        <w:ind w:left="2029" w:hanging="456"/>
      </w:pPr>
      <w:rPr>
        <w:rFonts w:hint="default"/>
      </w:rPr>
    </w:lvl>
    <w:lvl w:ilvl="3">
      <w:start w:val="0"/>
      <w:numFmt w:val="bullet"/>
      <w:lvlText w:val="•"/>
      <w:lvlJc w:val="left"/>
      <w:pPr>
        <w:ind w:left="2933" w:hanging="456"/>
      </w:pPr>
      <w:rPr>
        <w:rFonts w:hint="default"/>
      </w:rPr>
    </w:lvl>
    <w:lvl w:ilvl="4">
      <w:start w:val="0"/>
      <w:numFmt w:val="bullet"/>
      <w:lvlText w:val="•"/>
      <w:lvlJc w:val="left"/>
      <w:pPr>
        <w:ind w:left="3838" w:hanging="456"/>
      </w:pPr>
      <w:rPr>
        <w:rFonts w:hint="default"/>
      </w:rPr>
    </w:lvl>
    <w:lvl w:ilvl="5">
      <w:start w:val="0"/>
      <w:numFmt w:val="bullet"/>
      <w:lvlText w:val="•"/>
      <w:lvlJc w:val="left"/>
      <w:pPr>
        <w:ind w:left="4743" w:hanging="456"/>
      </w:pPr>
      <w:rPr>
        <w:rFonts w:hint="default"/>
      </w:rPr>
    </w:lvl>
    <w:lvl w:ilvl="6">
      <w:start w:val="0"/>
      <w:numFmt w:val="bullet"/>
      <w:lvlText w:val="•"/>
      <w:lvlJc w:val="left"/>
      <w:pPr>
        <w:ind w:left="5647" w:hanging="456"/>
      </w:pPr>
      <w:rPr>
        <w:rFonts w:hint="default"/>
      </w:rPr>
    </w:lvl>
    <w:lvl w:ilvl="7">
      <w:start w:val="0"/>
      <w:numFmt w:val="bullet"/>
      <w:lvlText w:val="•"/>
      <w:lvlJc w:val="left"/>
      <w:pPr>
        <w:ind w:left="6552" w:hanging="456"/>
      </w:pPr>
      <w:rPr>
        <w:rFonts w:hint="default"/>
      </w:rPr>
    </w:lvl>
    <w:lvl w:ilvl="8">
      <w:start w:val="0"/>
      <w:numFmt w:val="bullet"/>
      <w:lvlText w:val="•"/>
      <w:lvlJc w:val="left"/>
      <w:pPr>
        <w:ind w:left="7457" w:hanging="456"/>
      </w:pPr>
      <w:rPr>
        <w:rFonts w:hint="default"/>
      </w:rPr>
    </w:lvl>
  </w:abstractNum>
  <w:abstractNum w:abstractNumId="16">
    <w:multiLevelType w:val="hybridMultilevel"/>
    <w:lvl w:ilvl="0">
      <w:start w:val="5"/>
      <w:numFmt w:val="decimal"/>
      <w:lvlText w:val="%1"/>
      <w:lvlJc w:val="left"/>
      <w:pPr>
        <w:ind w:left="780" w:hanging="569"/>
        <w:jc w:val="left"/>
      </w:pPr>
      <w:rPr>
        <w:rFonts w:hint="default"/>
      </w:rPr>
    </w:lvl>
    <w:lvl w:ilvl="1">
      <w:start w:val="3"/>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15">
    <w:multiLevelType w:val="hybridMultilevel"/>
    <w:lvl w:ilvl="0">
      <w:start w:val="5"/>
      <w:numFmt w:val="decimal"/>
      <w:lvlText w:val="%1"/>
      <w:lvlJc w:val="left"/>
      <w:pPr>
        <w:ind w:left="780" w:hanging="569"/>
        <w:jc w:val="left"/>
      </w:pPr>
      <w:rPr>
        <w:rFonts w:hint="default"/>
      </w:rPr>
    </w:lvl>
    <w:lvl w:ilvl="1">
      <w:start w:val="1"/>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14">
    <w:multiLevelType w:val="hybridMultilevel"/>
    <w:lvl w:ilvl="0">
      <w:start w:val="4"/>
      <w:numFmt w:val="decimal"/>
      <w:lvlText w:val="%1"/>
      <w:lvlJc w:val="left"/>
      <w:pPr>
        <w:ind w:left="780" w:hanging="569"/>
        <w:jc w:val="left"/>
      </w:pPr>
      <w:rPr>
        <w:rFonts w:hint="default"/>
      </w:rPr>
    </w:lvl>
    <w:lvl w:ilvl="1">
      <w:start w:val="4"/>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41" w:hanging="783"/>
      </w:pPr>
      <w:rPr>
        <w:rFonts w:hint="default"/>
      </w:rPr>
    </w:lvl>
    <w:lvl w:ilvl="4">
      <w:start w:val="0"/>
      <w:numFmt w:val="bullet"/>
      <w:lvlText w:val="•"/>
      <w:lvlJc w:val="left"/>
      <w:pPr>
        <w:ind w:left="3762" w:hanging="783"/>
      </w:pPr>
      <w:rPr>
        <w:rFonts w:hint="default"/>
      </w:rPr>
    </w:lvl>
    <w:lvl w:ilvl="5">
      <w:start w:val="0"/>
      <w:numFmt w:val="bullet"/>
      <w:lvlText w:val="•"/>
      <w:lvlJc w:val="left"/>
      <w:pPr>
        <w:ind w:left="4682" w:hanging="783"/>
      </w:pPr>
      <w:rPr>
        <w:rFonts w:hint="default"/>
      </w:rPr>
    </w:lvl>
    <w:lvl w:ilvl="6">
      <w:start w:val="0"/>
      <w:numFmt w:val="bullet"/>
      <w:lvlText w:val="•"/>
      <w:lvlJc w:val="left"/>
      <w:pPr>
        <w:ind w:left="5603" w:hanging="783"/>
      </w:pPr>
      <w:rPr>
        <w:rFonts w:hint="default"/>
      </w:rPr>
    </w:lvl>
    <w:lvl w:ilvl="7">
      <w:start w:val="0"/>
      <w:numFmt w:val="bullet"/>
      <w:lvlText w:val="•"/>
      <w:lvlJc w:val="left"/>
      <w:pPr>
        <w:ind w:left="6524" w:hanging="783"/>
      </w:pPr>
      <w:rPr>
        <w:rFonts w:hint="default"/>
      </w:rPr>
    </w:lvl>
    <w:lvl w:ilvl="8">
      <w:start w:val="0"/>
      <w:numFmt w:val="bullet"/>
      <w:lvlText w:val="•"/>
      <w:lvlJc w:val="left"/>
      <w:pPr>
        <w:ind w:left="7444" w:hanging="783"/>
      </w:pPr>
      <w:rPr>
        <w:rFonts w:hint="default"/>
      </w:rPr>
    </w:lvl>
  </w:abstractNum>
  <w:abstractNum w:abstractNumId="13">
    <w:multiLevelType w:val="hybridMultilevel"/>
    <w:lvl w:ilvl="0">
      <w:start w:val="4"/>
      <w:numFmt w:val="decimal"/>
      <w:lvlText w:val="%1"/>
      <w:lvlJc w:val="left"/>
      <w:pPr>
        <w:ind w:left="211" w:hanging="389"/>
        <w:jc w:val="left"/>
      </w:pPr>
      <w:rPr>
        <w:rFonts w:hint="default"/>
      </w:rPr>
    </w:lvl>
    <w:lvl w:ilvl="1">
      <w:start w:val="3"/>
      <w:numFmt w:val="decimal"/>
      <w:lvlText w:val="%1.%2"/>
      <w:lvlJc w:val="left"/>
      <w:pPr>
        <w:ind w:left="211" w:hanging="389"/>
        <w:jc w:val="left"/>
      </w:pPr>
      <w:rPr>
        <w:rFonts w:hint="default" w:ascii="Times New Roman" w:hAnsi="Times New Roman" w:eastAsia="Times New Roman" w:cs="Times New Roman"/>
        <w:w w:val="100"/>
        <w:sz w:val="24"/>
        <w:szCs w:val="24"/>
      </w:rPr>
    </w:lvl>
    <w:lvl w:ilvl="2">
      <w:start w:val="3"/>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12">
    <w:multiLevelType w:val="hybridMultilevel"/>
    <w:lvl w:ilvl="0">
      <w:start w:val="4"/>
      <w:numFmt w:val="decimal"/>
      <w:lvlText w:val="%1"/>
      <w:lvlJc w:val="left"/>
      <w:pPr>
        <w:ind w:left="780" w:hanging="569"/>
        <w:jc w:val="left"/>
      </w:pPr>
      <w:rPr>
        <w:rFonts w:hint="default"/>
      </w:rPr>
    </w:lvl>
    <w:lvl w:ilvl="1">
      <w:start w:val="1"/>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41" w:hanging="783"/>
      </w:pPr>
      <w:rPr>
        <w:rFonts w:hint="default"/>
      </w:rPr>
    </w:lvl>
    <w:lvl w:ilvl="4">
      <w:start w:val="0"/>
      <w:numFmt w:val="bullet"/>
      <w:lvlText w:val="•"/>
      <w:lvlJc w:val="left"/>
      <w:pPr>
        <w:ind w:left="3762" w:hanging="783"/>
      </w:pPr>
      <w:rPr>
        <w:rFonts w:hint="default"/>
      </w:rPr>
    </w:lvl>
    <w:lvl w:ilvl="5">
      <w:start w:val="0"/>
      <w:numFmt w:val="bullet"/>
      <w:lvlText w:val="•"/>
      <w:lvlJc w:val="left"/>
      <w:pPr>
        <w:ind w:left="4682" w:hanging="783"/>
      </w:pPr>
      <w:rPr>
        <w:rFonts w:hint="default"/>
      </w:rPr>
    </w:lvl>
    <w:lvl w:ilvl="6">
      <w:start w:val="0"/>
      <w:numFmt w:val="bullet"/>
      <w:lvlText w:val="•"/>
      <w:lvlJc w:val="left"/>
      <w:pPr>
        <w:ind w:left="5603" w:hanging="783"/>
      </w:pPr>
      <w:rPr>
        <w:rFonts w:hint="default"/>
      </w:rPr>
    </w:lvl>
    <w:lvl w:ilvl="7">
      <w:start w:val="0"/>
      <w:numFmt w:val="bullet"/>
      <w:lvlText w:val="•"/>
      <w:lvlJc w:val="left"/>
      <w:pPr>
        <w:ind w:left="6524" w:hanging="783"/>
      </w:pPr>
      <w:rPr>
        <w:rFonts w:hint="default"/>
      </w:rPr>
    </w:lvl>
    <w:lvl w:ilvl="8">
      <w:start w:val="0"/>
      <w:numFmt w:val="bullet"/>
      <w:lvlText w:val="•"/>
      <w:lvlJc w:val="left"/>
      <w:pPr>
        <w:ind w:left="7444" w:hanging="783"/>
      </w:pPr>
      <w:rPr>
        <w:rFonts w:hint="default"/>
      </w:rPr>
    </w:lvl>
  </w:abstractNum>
  <w:abstractNum w:abstractNumId="11">
    <w:multiLevelType w:val="hybridMultilevel"/>
    <w:lvl w:ilvl="0">
      <w:start w:val="3"/>
      <w:numFmt w:val="decimal"/>
      <w:lvlText w:val="%1"/>
      <w:lvlJc w:val="left"/>
      <w:pPr>
        <w:ind w:left="780" w:hanging="569"/>
        <w:jc w:val="left"/>
      </w:pPr>
      <w:rPr>
        <w:rFonts w:hint="default"/>
      </w:rPr>
    </w:lvl>
    <w:lvl w:ilvl="1">
      <w:start w:val="3"/>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10">
    <w:multiLevelType w:val="hybridMultilevel"/>
    <w:lvl w:ilvl="0">
      <w:start w:val="3"/>
      <w:numFmt w:val="decimal"/>
      <w:lvlText w:val="%1"/>
      <w:lvlJc w:val="left"/>
      <w:pPr>
        <w:ind w:left="1118" w:hanging="908"/>
        <w:jc w:val="left"/>
      </w:pPr>
      <w:rPr>
        <w:rFonts w:hint="default"/>
      </w:rPr>
    </w:lvl>
    <w:lvl w:ilvl="1">
      <w:start w:val="2"/>
      <w:numFmt w:val="decimal"/>
      <w:lvlText w:val="%1.%2"/>
      <w:lvlJc w:val="left"/>
      <w:pPr>
        <w:ind w:left="1118" w:hanging="908"/>
        <w:jc w:val="left"/>
      </w:pPr>
      <w:rPr>
        <w:rFonts w:hint="default"/>
      </w:rPr>
    </w:lvl>
    <w:lvl w:ilvl="2">
      <w:start w:val="2"/>
      <w:numFmt w:val="decimal"/>
      <w:lvlText w:val="%1.%2.%3"/>
      <w:lvlJc w:val="left"/>
      <w:pPr>
        <w:ind w:left="1118" w:hanging="908"/>
        <w:jc w:val="left"/>
      </w:pPr>
      <w:rPr>
        <w:rFonts w:hint="default"/>
      </w:rPr>
    </w:lvl>
    <w:lvl w:ilvl="3">
      <w:start w:val="1"/>
      <w:numFmt w:val="decimal"/>
      <w:lvlText w:val="%1.%2.%3.%4"/>
      <w:lvlJc w:val="left"/>
      <w:pPr>
        <w:ind w:left="1118" w:hanging="908"/>
        <w:jc w:val="left"/>
      </w:pPr>
      <w:rPr>
        <w:rFonts w:hint="default" w:ascii="宋体" w:hAnsi="宋体" w:eastAsia="宋体" w:cs="宋体"/>
        <w:w w:val="100"/>
        <w:sz w:val="24"/>
        <w:szCs w:val="24"/>
      </w:rPr>
    </w:lvl>
    <w:lvl w:ilvl="4">
      <w:start w:val="0"/>
      <w:numFmt w:val="bullet"/>
      <w:lvlText w:val="•"/>
      <w:lvlJc w:val="left"/>
      <w:pPr>
        <w:ind w:left="4378" w:hanging="908"/>
      </w:pPr>
      <w:rPr>
        <w:rFonts w:hint="default"/>
      </w:rPr>
    </w:lvl>
    <w:lvl w:ilvl="5">
      <w:start w:val="0"/>
      <w:numFmt w:val="bullet"/>
      <w:lvlText w:val="•"/>
      <w:lvlJc w:val="left"/>
      <w:pPr>
        <w:ind w:left="5193" w:hanging="908"/>
      </w:pPr>
      <w:rPr>
        <w:rFonts w:hint="default"/>
      </w:rPr>
    </w:lvl>
    <w:lvl w:ilvl="6">
      <w:start w:val="0"/>
      <w:numFmt w:val="bullet"/>
      <w:lvlText w:val="•"/>
      <w:lvlJc w:val="left"/>
      <w:pPr>
        <w:ind w:left="6007" w:hanging="908"/>
      </w:pPr>
      <w:rPr>
        <w:rFonts w:hint="default"/>
      </w:rPr>
    </w:lvl>
    <w:lvl w:ilvl="7">
      <w:start w:val="0"/>
      <w:numFmt w:val="bullet"/>
      <w:lvlText w:val="•"/>
      <w:lvlJc w:val="left"/>
      <w:pPr>
        <w:ind w:left="6822" w:hanging="908"/>
      </w:pPr>
      <w:rPr>
        <w:rFonts w:hint="default"/>
      </w:rPr>
    </w:lvl>
    <w:lvl w:ilvl="8">
      <w:start w:val="0"/>
      <w:numFmt w:val="bullet"/>
      <w:lvlText w:val="•"/>
      <w:lvlJc w:val="left"/>
      <w:pPr>
        <w:ind w:left="7637" w:hanging="908"/>
      </w:pPr>
      <w:rPr>
        <w:rFonts w:hint="default"/>
      </w:rPr>
    </w:lvl>
  </w:abstractNum>
  <w:abstractNum w:abstractNumId="9">
    <w:multiLevelType w:val="hybridMultilevel"/>
    <w:lvl w:ilvl="0">
      <w:start w:val="3"/>
      <w:numFmt w:val="decimal"/>
      <w:lvlText w:val="%1"/>
      <w:lvlJc w:val="left"/>
      <w:pPr>
        <w:ind w:left="800" w:hanging="569"/>
        <w:jc w:val="left"/>
      </w:pPr>
      <w:rPr>
        <w:rFonts w:hint="default"/>
      </w:rPr>
    </w:lvl>
    <w:lvl w:ilvl="1">
      <w:start w:val="1"/>
      <w:numFmt w:val="decimal"/>
      <w:lvlText w:val="%1.%2"/>
      <w:lvlJc w:val="left"/>
      <w:pPr>
        <w:ind w:left="800" w:hanging="569"/>
        <w:jc w:val="left"/>
      </w:pPr>
      <w:rPr>
        <w:rFonts w:hint="default" w:ascii="黑体" w:hAnsi="黑体" w:eastAsia="黑体" w:cs="黑体"/>
        <w:spacing w:val="0"/>
        <w:w w:val="99"/>
        <w:sz w:val="32"/>
        <w:szCs w:val="32"/>
      </w:rPr>
    </w:lvl>
    <w:lvl w:ilvl="2">
      <w:start w:val="1"/>
      <w:numFmt w:val="decimal"/>
      <w:lvlText w:val="%1.%2.%3"/>
      <w:lvlJc w:val="left"/>
      <w:pPr>
        <w:ind w:left="1014" w:hanging="783"/>
        <w:jc w:val="left"/>
      </w:pPr>
      <w:rPr>
        <w:rFonts w:hint="default" w:ascii="宋体" w:hAnsi="宋体" w:eastAsia="宋体" w:cs="宋体"/>
        <w:b/>
        <w:bCs/>
        <w:spacing w:val="0"/>
        <w:w w:val="99"/>
        <w:sz w:val="28"/>
        <w:szCs w:val="28"/>
      </w:rPr>
    </w:lvl>
    <w:lvl w:ilvl="3">
      <w:start w:val="1"/>
      <w:numFmt w:val="decimal"/>
      <w:lvlText w:val="%1.%2.%3.%4"/>
      <w:lvlJc w:val="left"/>
      <w:pPr>
        <w:ind w:left="1138" w:hanging="908"/>
        <w:jc w:val="left"/>
      </w:pPr>
      <w:rPr>
        <w:rFonts w:hint="default" w:ascii="宋体" w:hAnsi="宋体" w:eastAsia="宋体" w:cs="宋体"/>
        <w:w w:val="100"/>
        <w:sz w:val="24"/>
        <w:szCs w:val="24"/>
      </w:rPr>
    </w:lvl>
    <w:lvl w:ilvl="4">
      <w:start w:val="0"/>
      <w:numFmt w:val="bullet"/>
      <w:lvlText w:val="•"/>
      <w:lvlJc w:val="left"/>
      <w:pPr>
        <w:ind w:left="3181" w:hanging="908"/>
      </w:pPr>
      <w:rPr>
        <w:rFonts w:hint="default"/>
      </w:rPr>
    </w:lvl>
    <w:lvl w:ilvl="5">
      <w:start w:val="0"/>
      <w:numFmt w:val="bullet"/>
      <w:lvlText w:val="•"/>
      <w:lvlJc w:val="left"/>
      <w:pPr>
        <w:ind w:left="4202" w:hanging="908"/>
      </w:pPr>
      <w:rPr>
        <w:rFonts w:hint="default"/>
      </w:rPr>
    </w:lvl>
    <w:lvl w:ilvl="6">
      <w:start w:val="0"/>
      <w:numFmt w:val="bullet"/>
      <w:lvlText w:val="•"/>
      <w:lvlJc w:val="left"/>
      <w:pPr>
        <w:ind w:left="5223" w:hanging="908"/>
      </w:pPr>
      <w:rPr>
        <w:rFonts w:hint="default"/>
      </w:rPr>
    </w:lvl>
    <w:lvl w:ilvl="7">
      <w:start w:val="0"/>
      <w:numFmt w:val="bullet"/>
      <w:lvlText w:val="•"/>
      <w:lvlJc w:val="left"/>
      <w:pPr>
        <w:ind w:left="6244" w:hanging="908"/>
      </w:pPr>
      <w:rPr>
        <w:rFonts w:hint="default"/>
      </w:rPr>
    </w:lvl>
    <w:lvl w:ilvl="8">
      <w:start w:val="0"/>
      <w:numFmt w:val="bullet"/>
      <w:lvlText w:val="•"/>
      <w:lvlJc w:val="left"/>
      <w:pPr>
        <w:ind w:left="7264" w:hanging="908"/>
      </w:pPr>
      <w:rPr>
        <w:rFonts w:hint="default"/>
      </w:rPr>
    </w:lvl>
  </w:abstractNum>
  <w:abstractNum w:abstractNumId="8">
    <w:multiLevelType w:val="hybridMultilevel"/>
    <w:lvl w:ilvl="0">
      <w:start w:val="2"/>
      <w:numFmt w:val="decimal"/>
      <w:lvlText w:val="%1"/>
      <w:lvlJc w:val="left"/>
      <w:pPr>
        <w:ind w:left="780" w:hanging="569"/>
        <w:jc w:val="left"/>
      </w:pPr>
      <w:rPr>
        <w:rFonts w:hint="default"/>
      </w:rPr>
    </w:lvl>
    <w:lvl w:ilvl="1">
      <w:start w:val="2"/>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1"/>
      <w:numFmt w:val="decimal"/>
      <w:lvlText w:val="%1.%2.%3.%4"/>
      <w:lvlJc w:val="left"/>
      <w:pPr>
        <w:ind w:left="1118" w:hanging="908"/>
        <w:jc w:val="left"/>
      </w:pPr>
      <w:rPr>
        <w:rFonts w:hint="default" w:ascii="宋体" w:hAnsi="宋体" w:eastAsia="宋体" w:cs="宋体"/>
        <w:w w:val="100"/>
        <w:sz w:val="24"/>
        <w:szCs w:val="24"/>
      </w:rPr>
    </w:lvl>
    <w:lvl w:ilvl="4">
      <w:start w:val="0"/>
      <w:numFmt w:val="bullet"/>
      <w:lvlText w:val="•"/>
      <w:lvlJc w:val="left"/>
      <w:pPr>
        <w:ind w:left="2283" w:hanging="908"/>
      </w:pPr>
      <w:rPr>
        <w:rFonts w:hint="default"/>
      </w:rPr>
    </w:lvl>
    <w:lvl w:ilvl="5">
      <w:start w:val="0"/>
      <w:numFmt w:val="bullet"/>
      <w:lvlText w:val="•"/>
      <w:lvlJc w:val="left"/>
      <w:pPr>
        <w:ind w:left="3447" w:hanging="908"/>
      </w:pPr>
      <w:rPr>
        <w:rFonts w:hint="default"/>
      </w:rPr>
    </w:lvl>
    <w:lvl w:ilvl="6">
      <w:start w:val="0"/>
      <w:numFmt w:val="bullet"/>
      <w:lvlText w:val="•"/>
      <w:lvlJc w:val="left"/>
      <w:pPr>
        <w:ind w:left="4611" w:hanging="908"/>
      </w:pPr>
      <w:rPr>
        <w:rFonts w:hint="default"/>
      </w:rPr>
    </w:lvl>
    <w:lvl w:ilvl="7">
      <w:start w:val="0"/>
      <w:numFmt w:val="bullet"/>
      <w:lvlText w:val="•"/>
      <w:lvlJc w:val="left"/>
      <w:pPr>
        <w:ind w:left="5775" w:hanging="908"/>
      </w:pPr>
      <w:rPr>
        <w:rFonts w:hint="default"/>
      </w:rPr>
    </w:lvl>
    <w:lvl w:ilvl="8">
      <w:start w:val="0"/>
      <w:numFmt w:val="bullet"/>
      <w:lvlText w:val="•"/>
      <w:lvlJc w:val="left"/>
      <w:pPr>
        <w:ind w:left="6938" w:hanging="908"/>
      </w:pPr>
      <w:rPr>
        <w:rFonts w:hint="default"/>
      </w:rPr>
    </w:lvl>
  </w:abstractNum>
  <w:abstractNum w:abstractNumId="7">
    <w:multiLevelType w:val="hybridMultilevel"/>
    <w:lvl w:ilvl="0">
      <w:start w:val="2"/>
      <w:numFmt w:val="decimal"/>
      <w:lvlText w:val="%1"/>
      <w:lvlJc w:val="left"/>
      <w:pPr>
        <w:ind w:left="780" w:hanging="569"/>
        <w:jc w:val="left"/>
      </w:pPr>
      <w:rPr>
        <w:rFonts w:hint="default"/>
      </w:rPr>
    </w:lvl>
    <w:lvl w:ilvl="1">
      <w:start w:val="1"/>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6">
    <w:multiLevelType w:val="hybridMultilevel"/>
    <w:lvl w:ilvl="0">
      <w:start w:val="1"/>
      <w:numFmt w:val="decimal"/>
      <w:lvlText w:val="%1"/>
      <w:lvlJc w:val="left"/>
      <w:pPr>
        <w:ind w:left="780" w:hanging="569"/>
        <w:jc w:val="left"/>
      </w:pPr>
      <w:rPr>
        <w:rFonts w:hint="default"/>
      </w:rPr>
    </w:lvl>
    <w:lvl w:ilvl="1">
      <w:start w:val="2"/>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5">
    <w:multiLevelType w:val="hybridMultilevel"/>
    <w:lvl w:ilvl="0">
      <w:start w:val="1"/>
      <w:numFmt w:val="decimal"/>
      <w:lvlText w:val="%1"/>
      <w:lvlJc w:val="left"/>
      <w:pPr>
        <w:ind w:left="780" w:hanging="569"/>
        <w:jc w:val="left"/>
      </w:pPr>
      <w:rPr>
        <w:rFonts w:hint="default"/>
      </w:rPr>
    </w:lvl>
    <w:lvl w:ilvl="1">
      <w:start w:val="1"/>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41" w:hanging="783"/>
      </w:pPr>
      <w:rPr>
        <w:rFonts w:hint="default"/>
      </w:rPr>
    </w:lvl>
    <w:lvl w:ilvl="4">
      <w:start w:val="0"/>
      <w:numFmt w:val="bullet"/>
      <w:lvlText w:val="•"/>
      <w:lvlJc w:val="left"/>
      <w:pPr>
        <w:ind w:left="3762" w:hanging="783"/>
      </w:pPr>
      <w:rPr>
        <w:rFonts w:hint="default"/>
      </w:rPr>
    </w:lvl>
    <w:lvl w:ilvl="5">
      <w:start w:val="0"/>
      <w:numFmt w:val="bullet"/>
      <w:lvlText w:val="•"/>
      <w:lvlJc w:val="left"/>
      <w:pPr>
        <w:ind w:left="4682" w:hanging="783"/>
      </w:pPr>
      <w:rPr>
        <w:rFonts w:hint="default"/>
      </w:rPr>
    </w:lvl>
    <w:lvl w:ilvl="6">
      <w:start w:val="0"/>
      <w:numFmt w:val="bullet"/>
      <w:lvlText w:val="•"/>
      <w:lvlJc w:val="left"/>
      <w:pPr>
        <w:ind w:left="5603" w:hanging="783"/>
      </w:pPr>
      <w:rPr>
        <w:rFonts w:hint="default"/>
      </w:rPr>
    </w:lvl>
    <w:lvl w:ilvl="7">
      <w:start w:val="0"/>
      <w:numFmt w:val="bullet"/>
      <w:lvlText w:val="•"/>
      <w:lvlJc w:val="left"/>
      <w:pPr>
        <w:ind w:left="6524" w:hanging="783"/>
      </w:pPr>
      <w:rPr>
        <w:rFonts w:hint="default"/>
      </w:rPr>
    </w:lvl>
    <w:lvl w:ilvl="8">
      <w:start w:val="0"/>
      <w:numFmt w:val="bullet"/>
      <w:lvlText w:val="•"/>
      <w:lvlJc w:val="left"/>
      <w:pPr>
        <w:ind w:left="7444" w:hanging="783"/>
      </w:pPr>
      <w:rPr>
        <w:rFonts w:hint="default"/>
      </w:rPr>
    </w:lvl>
  </w:abstractNum>
  <w:abstractNum w:abstractNumId="4">
    <w:multiLevelType w:val="hybridMultilevel"/>
    <w:lvl w:ilvl="0">
      <w:start w:val="5"/>
      <w:numFmt w:val="decimal"/>
      <w:lvlText w:val="%1"/>
      <w:lvlJc w:val="left"/>
      <w:pPr>
        <w:ind w:left="531" w:hanging="420"/>
        <w:jc w:val="left"/>
      </w:pPr>
      <w:rPr>
        <w:rFonts w:hint="default"/>
      </w:rPr>
    </w:lvl>
    <w:lvl w:ilvl="1">
      <w:start w:val="1"/>
      <w:numFmt w:val="decimal"/>
      <w:lvlText w:val="%1.%2"/>
      <w:lvlJc w:val="left"/>
      <w:pPr>
        <w:ind w:left="53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9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948" w:hanging="600"/>
      </w:pPr>
      <w:rPr>
        <w:rFonts w:hint="default"/>
      </w:rPr>
    </w:lvl>
    <w:lvl w:ilvl="4">
      <w:start w:val="0"/>
      <w:numFmt w:val="bullet"/>
      <w:lvlText w:val="•"/>
      <w:lvlJc w:val="left"/>
      <w:pPr>
        <w:ind w:left="3822" w:hanging="600"/>
      </w:pPr>
      <w:rPr>
        <w:rFonts w:hint="default"/>
      </w:rPr>
    </w:lvl>
    <w:lvl w:ilvl="5">
      <w:start w:val="0"/>
      <w:numFmt w:val="bullet"/>
      <w:lvlText w:val="•"/>
      <w:lvlJc w:val="left"/>
      <w:pPr>
        <w:ind w:left="4696" w:hanging="600"/>
      </w:pPr>
      <w:rPr>
        <w:rFonts w:hint="default"/>
      </w:rPr>
    </w:lvl>
    <w:lvl w:ilvl="6">
      <w:start w:val="0"/>
      <w:numFmt w:val="bullet"/>
      <w:lvlText w:val="•"/>
      <w:lvlJc w:val="left"/>
      <w:pPr>
        <w:ind w:left="5570" w:hanging="600"/>
      </w:pPr>
      <w:rPr>
        <w:rFonts w:hint="default"/>
      </w:rPr>
    </w:lvl>
    <w:lvl w:ilvl="7">
      <w:start w:val="0"/>
      <w:numFmt w:val="bullet"/>
      <w:lvlText w:val="•"/>
      <w:lvlJc w:val="left"/>
      <w:pPr>
        <w:ind w:left="6444" w:hanging="600"/>
      </w:pPr>
      <w:rPr>
        <w:rFonts w:hint="default"/>
      </w:rPr>
    </w:lvl>
    <w:lvl w:ilvl="8">
      <w:start w:val="0"/>
      <w:numFmt w:val="bullet"/>
      <w:lvlText w:val="•"/>
      <w:lvlJc w:val="left"/>
      <w:pPr>
        <w:ind w:left="7318" w:hanging="600"/>
      </w:pPr>
      <w:rPr>
        <w:rFonts w:hint="default"/>
      </w:rPr>
    </w:lvl>
  </w:abstractNum>
  <w:abstractNum w:abstractNumId="3">
    <w:multiLevelType w:val="hybridMultilevel"/>
    <w:lvl w:ilvl="0">
      <w:start w:val="4"/>
      <w:numFmt w:val="decimal"/>
      <w:lvlText w:val="%1"/>
      <w:lvlJc w:val="left"/>
      <w:pPr>
        <w:ind w:left="531" w:hanging="420"/>
        <w:jc w:val="left"/>
      </w:pPr>
      <w:rPr>
        <w:rFonts w:hint="default"/>
      </w:rPr>
    </w:lvl>
    <w:lvl w:ilvl="1">
      <w:start w:val="1"/>
      <w:numFmt w:val="decimal"/>
      <w:lvlText w:val="%1.%2"/>
      <w:lvlJc w:val="left"/>
      <w:pPr>
        <w:ind w:left="53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9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948" w:hanging="600"/>
      </w:pPr>
      <w:rPr>
        <w:rFonts w:hint="default"/>
      </w:rPr>
    </w:lvl>
    <w:lvl w:ilvl="4">
      <w:start w:val="0"/>
      <w:numFmt w:val="bullet"/>
      <w:lvlText w:val="•"/>
      <w:lvlJc w:val="left"/>
      <w:pPr>
        <w:ind w:left="3822" w:hanging="600"/>
      </w:pPr>
      <w:rPr>
        <w:rFonts w:hint="default"/>
      </w:rPr>
    </w:lvl>
    <w:lvl w:ilvl="5">
      <w:start w:val="0"/>
      <w:numFmt w:val="bullet"/>
      <w:lvlText w:val="•"/>
      <w:lvlJc w:val="left"/>
      <w:pPr>
        <w:ind w:left="4696" w:hanging="600"/>
      </w:pPr>
      <w:rPr>
        <w:rFonts w:hint="default"/>
      </w:rPr>
    </w:lvl>
    <w:lvl w:ilvl="6">
      <w:start w:val="0"/>
      <w:numFmt w:val="bullet"/>
      <w:lvlText w:val="•"/>
      <w:lvlJc w:val="left"/>
      <w:pPr>
        <w:ind w:left="5570" w:hanging="600"/>
      </w:pPr>
      <w:rPr>
        <w:rFonts w:hint="default"/>
      </w:rPr>
    </w:lvl>
    <w:lvl w:ilvl="7">
      <w:start w:val="0"/>
      <w:numFmt w:val="bullet"/>
      <w:lvlText w:val="•"/>
      <w:lvlJc w:val="left"/>
      <w:pPr>
        <w:ind w:left="6444" w:hanging="600"/>
      </w:pPr>
      <w:rPr>
        <w:rFonts w:hint="default"/>
      </w:rPr>
    </w:lvl>
    <w:lvl w:ilvl="8">
      <w:start w:val="0"/>
      <w:numFmt w:val="bullet"/>
      <w:lvlText w:val="•"/>
      <w:lvlJc w:val="left"/>
      <w:pPr>
        <w:ind w:left="7318" w:hanging="600"/>
      </w:pPr>
      <w:rPr>
        <w:rFonts w:hint="default"/>
      </w:rPr>
    </w:lvl>
  </w:abstractNum>
  <w:abstractNum w:abstractNumId="2">
    <w:multiLevelType w:val="hybridMultilevel"/>
    <w:lvl w:ilvl="0">
      <w:start w:val="3"/>
      <w:numFmt w:val="decimal"/>
      <w:lvlText w:val="%1"/>
      <w:lvlJc w:val="left"/>
      <w:pPr>
        <w:ind w:left="531" w:hanging="420"/>
        <w:jc w:val="left"/>
      </w:pPr>
      <w:rPr>
        <w:rFonts w:hint="default"/>
      </w:rPr>
    </w:lvl>
    <w:lvl w:ilvl="1">
      <w:start w:val="1"/>
      <w:numFmt w:val="decimal"/>
      <w:lvlText w:val="%1.%2"/>
      <w:lvlJc w:val="left"/>
      <w:pPr>
        <w:ind w:left="53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91" w:hanging="600"/>
        <w:jc w:val="left"/>
      </w:pPr>
      <w:rPr>
        <w:rFonts w:hint="default" w:ascii="Times New Roman" w:hAnsi="Times New Roman" w:eastAsia="Times New Roman" w:cs="Times New Roman"/>
        <w:w w:val="100"/>
        <w:sz w:val="24"/>
        <w:szCs w:val="24"/>
      </w:rPr>
    </w:lvl>
    <w:lvl w:ilvl="3">
      <w:start w:val="1"/>
      <w:numFmt w:val="decimal"/>
      <w:lvlText w:val="%1.%2.%3.%4"/>
      <w:lvlJc w:val="left"/>
      <w:pPr>
        <w:ind w:left="1851" w:hanging="780"/>
        <w:jc w:val="left"/>
      </w:pPr>
      <w:rPr>
        <w:rFonts w:hint="default" w:ascii="Times New Roman" w:hAnsi="Times New Roman" w:eastAsia="Times New Roman" w:cs="Times New Roman"/>
        <w:w w:val="100"/>
        <w:sz w:val="24"/>
        <w:szCs w:val="24"/>
      </w:rPr>
    </w:lvl>
    <w:lvl w:ilvl="4">
      <w:start w:val="0"/>
      <w:numFmt w:val="bullet"/>
      <w:lvlText w:val="•"/>
      <w:lvlJc w:val="left"/>
      <w:pPr>
        <w:ind w:left="3661" w:hanging="780"/>
      </w:pPr>
      <w:rPr>
        <w:rFonts w:hint="default"/>
      </w:rPr>
    </w:lvl>
    <w:lvl w:ilvl="5">
      <w:start w:val="0"/>
      <w:numFmt w:val="bullet"/>
      <w:lvlText w:val="•"/>
      <w:lvlJc w:val="left"/>
      <w:pPr>
        <w:ind w:left="4562" w:hanging="780"/>
      </w:pPr>
      <w:rPr>
        <w:rFonts w:hint="default"/>
      </w:rPr>
    </w:lvl>
    <w:lvl w:ilvl="6">
      <w:start w:val="0"/>
      <w:numFmt w:val="bullet"/>
      <w:lvlText w:val="•"/>
      <w:lvlJc w:val="left"/>
      <w:pPr>
        <w:ind w:left="5463" w:hanging="780"/>
      </w:pPr>
      <w:rPr>
        <w:rFonts w:hint="default"/>
      </w:rPr>
    </w:lvl>
    <w:lvl w:ilvl="7">
      <w:start w:val="0"/>
      <w:numFmt w:val="bullet"/>
      <w:lvlText w:val="•"/>
      <w:lvlJc w:val="left"/>
      <w:pPr>
        <w:ind w:left="6364" w:hanging="780"/>
      </w:pPr>
      <w:rPr>
        <w:rFonts w:hint="default"/>
      </w:rPr>
    </w:lvl>
    <w:lvl w:ilvl="8">
      <w:start w:val="0"/>
      <w:numFmt w:val="bullet"/>
      <w:lvlText w:val="•"/>
      <w:lvlJc w:val="left"/>
      <w:pPr>
        <w:ind w:left="7264" w:hanging="780"/>
      </w:pPr>
      <w:rPr>
        <w:rFonts w:hint="default"/>
      </w:rPr>
    </w:lvl>
  </w:abstractNum>
  <w:abstractNum w:abstractNumId="1">
    <w:multiLevelType w:val="hybridMultilevel"/>
    <w:lvl w:ilvl="0">
      <w:start w:val="2"/>
      <w:numFmt w:val="decimal"/>
      <w:lvlText w:val="%1"/>
      <w:lvlJc w:val="left"/>
      <w:pPr>
        <w:ind w:left="531" w:hanging="420"/>
        <w:jc w:val="left"/>
      </w:pPr>
      <w:rPr>
        <w:rFonts w:hint="default"/>
      </w:rPr>
    </w:lvl>
    <w:lvl w:ilvl="1">
      <w:start w:val="1"/>
      <w:numFmt w:val="decimal"/>
      <w:lvlText w:val="%1.%2"/>
      <w:lvlJc w:val="left"/>
      <w:pPr>
        <w:ind w:left="53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91" w:hanging="600"/>
        <w:jc w:val="left"/>
      </w:pPr>
      <w:rPr>
        <w:rFonts w:hint="default" w:ascii="Times New Roman" w:hAnsi="Times New Roman" w:eastAsia="Times New Roman" w:cs="Times New Roman"/>
        <w:w w:val="100"/>
        <w:sz w:val="24"/>
        <w:szCs w:val="24"/>
      </w:rPr>
    </w:lvl>
    <w:lvl w:ilvl="3">
      <w:start w:val="1"/>
      <w:numFmt w:val="decimal"/>
      <w:lvlText w:val="%1.%2.%3.%4"/>
      <w:lvlJc w:val="left"/>
      <w:pPr>
        <w:ind w:left="1851" w:hanging="780"/>
        <w:jc w:val="left"/>
      </w:pPr>
      <w:rPr>
        <w:rFonts w:hint="default" w:ascii="Times New Roman" w:hAnsi="Times New Roman" w:eastAsia="Times New Roman" w:cs="Times New Roman"/>
        <w:w w:val="100"/>
        <w:sz w:val="24"/>
        <w:szCs w:val="24"/>
      </w:rPr>
    </w:lvl>
    <w:lvl w:ilvl="4">
      <w:start w:val="0"/>
      <w:numFmt w:val="bullet"/>
      <w:lvlText w:val="•"/>
      <w:lvlJc w:val="left"/>
      <w:pPr>
        <w:ind w:left="2889" w:hanging="780"/>
      </w:pPr>
      <w:rPr>
        <w:rFonts w:hint="default"/>
      </w:rPr>
    </w:lvl>
    <w:lvl w:ilvl="5">
      <w:start w:val="0"/>
      <w:numFmt w:val="bullet"/>
      <w:lvlText w:val="•"/>
      <w:lvlJc w:val="left"/>
      <w:pPr>
        <w:ind w:left="3918" w:hanging="780"/>
      </w:pPr>
      <w:rPr>
        <w:rFonts w:hint="default"/>
      </w:rPr>
    </w:lvl>
    <w:lvl w:ilvl="6">
      <w:start w:val="0"/>
      <w:numFmt w:val="bullet"/>
      <w:lvlText w:val="•"/>
      <w:lvlJc w:val="left"/>
      <w:pPr>
        <w:ind w:left="4948" w:hanging="780"/>
      </w:pPr>
      <w:rPr>
        <w:rFonts w:hint="default"/>
      </w:rPr>
    </w:lvl>
    <w:lvl w:ilvl="7">
      <w:start w:val="0"/>
      <w:numFmt w:val="bullet"/>
      <w:lvlText w:val="•"/>
      <w:lvlJc w:val="left"/>
      <w:pPr>
        <w:ind w:left="5977" w:hanging="780"/>
      </w:pPr>
      <w:rPr>
        <w:rFonts w:hint="default"/>
      </w:rPr>
    </w:lvl>
    <w:lvl w:ilvl="8">
      <w:start w:val="0"/>
      <w:numFmt w:val="bullet"/>
      <w:lvlText w:val="•"/>
      <w:lvlJc w:val="left"/>
      <w:pPr>
        <w:ind w:left="7007" w:hanging="780"/>
      </w:pPr>
      <w:rPr>
        <w:rFonts w:hint="default"/>
      </w:rPr>
    </w:lvl>
  </w:abstractNum>
  <w:abstractNum w:abstractNumId="0">
    <w:multiLevelType w:val="hybridMultilevel"/>
    <w:lvl w:ilvl="0">
      <w:start w:val="1"/>
      <w:numFmt w:val="decimal"/>
      <w:lvlText w:val="%1"/>
      <w:lvlJc w:val="left"/>
      <w:pPr>
        <w:ind w:left="531" w:hanging="420"/>
        <w:jc w:val="left"/>
      </w:pPr>
      <w:rPr>
        <w:rFonts w:hint="default"/>
      </w:rPr>
    </w:lvl>
    <w:lvl w:ilvl="1">
      <w:start w:val="1"/>
      <w:numFmt w:val="decimal"/>
      <w:lvlText w:val="%1.%2"/>
      <w:lvlJc w:val="left"/>
      <w:pPr>
        <w:ind w:left="53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9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948" w:hanging="600"/>
      </w:pPr>
      <w:rPr>
        <w:rFonts w:hint="default"/>
      </w:rPr>
    </w:lvl>
    <w:lvl w:ilvl="4">
      <w:start w:val="0"/>
      <w:numFmt w:val="bullet"/>
      <w:lvlText w:val="•"/>
      <w:lvlJc w:val="left"/>
      <w:pPr>
        <w:ind w:left="3822" w:hanging="600"/>
      </w:pPr>
      <w:rPr>
        <w:rFonts w:hint="default"/>
      </w:rPr>
    </w:lvl>
    <w:lvl w:ilvl="5">
      <w:start w:val="0"/>
      <w:numFmt w:val="bullet"/>
      <w:lvlText w:val="•"/>
      <w:lvlJc w:val="left"/>
      <w:pPr>
        <w:ind w:left="4696" w:hanging="600"/>
      </w:pPr>
      <w:rPr>
        <w:rFonts w:hint="default"/>
      </w:rPr>
    </w:lvl>
    <w:lvl w:ilvl="6">
      <w:start w:val="0"/>
      <w:numFmt w:val="bullet"/>
      <w:lvlText w:val="•"/>
      <w:lvlJc w:val="left"/>
      <w:pPr>
        <w:ind w:left="5570" w:hanging="600"/>
      </w:pPr>
      <w:rPr>
        <w:rFonts w:hint="default"/>
      </w:rPr>
    </w:lvl>
    <w:lvl w:ilvl="7">
      <w:start w:val="0"/>
      <w:numFmt w:val="bullet"/>
      <w:lvlText w:val="•"/>
      <w:lvlJc w:val="left"/>
      <w:pPr>
        <w:ind w:left="6444" w:hanging="600"/>
      </w:pPr>
      <w:rPr>
        <w:rFonts w:hint="default"/>
      </w:rPr>
    </w:lvl>
    <w:lvl w:ilvl="8">
      <w:start w:val="0"/>
      <w:numFmt w:val="bullet"/>
      <w:lvlText w:val="•"/>
      <w:lvlJc w:val="left"/>
      <w:pPr>
        <w:ind w:left="7318" w:hanging="60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211"/>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hyperlink" Target="http://baike.baidu.com/view/693090.htm" TargetMode="External"/><Relationship Id="rId29" Type="http://schemas.openxmlformats.org/officeDocument/2006/relationships/hyperlink" Target="http://baike.baidu.com/view/1126884.htm" TargetMode="External"/><Relationship Id="rId30" Type="http://schemas.openxmlformats.org/officeDocument/2006/relationships/hyperlink" Target="http://baike.baidu.com/view/324030.htm" TargetMode="External"/><Relationship Id="rId31" Type="http://schemas.openxmlformats.org/officeDocument/2006/relationships/hyperlink" Target="http://baike.baidu.com/view/379564.htm" TargetMode="External"/><Relationship Id="rId32" Type="http://schemas.openxmlformats.org/officeDocument/2006/relationships/hyperlink" Target="http://search.dangdang.com/book/search_pub.php?category=01&amp;amp;key2=%3F%3F%3F%3F%3F&amp;amp;order=sort_xtime_desc" TargetMode="External"/><Relationship Id="rId33" Type="http://schemas.openxmlformats.org/officeDocument/2006/relationships/numbering" Target="numbering.xml"/><Relationship Id="rId34" Type="http://schemas.openxmlformats.org/officeDocument/2006/relationships/endnotes" Target="endnotes.xml"/><Relationship Id="rId35" Type="http://schemas.openxmlformats.org/officeDocument/2006/relationships/footer" Target="footer13.xml"/><Relationship Id="rId36" Type="http://schemas.openxmlformats.org/officeDocument/2006/relationships/header" Target="header7.xml"/><Relationship Id="rId37" Type="http://schemas.openxmlformats.org/officeDocument/2006/relationships/footer" Target="footer14.xml"/><Relationship Id="rId38" Type="http://schemas.openxmlformats.org/officeDocument/2006/relationships/header" Target="header8.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header" Target="header9.xml"/><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header" Target="header12.xml"/><Relationship Id="rId47" Type="http://schemas.openxmlformats.org/officeDocument/2006/relationships/footer" Target="footer19.xml"/><Relationship Id="rId48" Type="http://schemas.openxmlformats.org/officeDocument/2006/relationships/footer" Target="footer20.xml"/><Relationship Id="rId50" Type="http://schemas.openxmlformats.org/officeDocument/2006/relationships/footer" Target="footer21.xml"/><Relationship Id="rId51" Type="http://schemas.openxmlformats.org/officeDocument/2006/relationships/header" Target="header13.xml"/><Relationship Id="rId52" Type="http://schemas.openxmlformats.org/officeDocument/2006/relationships/footer" Target="footer22.xml"/><Relationship Id="rId53" Type="http://schemas.openxmlformats.org/officeDocument/2006/relationships/footer" Target="footer23.xml"/><Relationship Id="rId54" Type="http://schemas.openxmlformats.org/officeDocument/2006/relationships/footer" Target="footer24.xml"/><Relationship Id="rId55" Type="http://schemas.openxmlformats.org/officeDocument/2006/relationships/footer" Target="footer25.xml"/><Relationship Id="rId56" Type="http://schemas.openxmlformats.org/officeDocument/2006/relationships/header" Target="header14.xml"/><Relationship Id="rId57" Type="http://schemas.openxmlformats.org/officeDocument/2006/relationships/header" Target="header15.xml"/><Relationship Id="rId58" Type="http://schemas.openxmlformats.org/officeDocument/2006/relationships/footer" Target="footer26.xml"/><Relationship Id="rId59" Type="http://schemas.openxmlformats.org/officeDocument/2006/relationships/header" Target="header16.xml"/><Relationship Id="rId60" Type="http://schemas.openxmlformats.org/officeDocument/2006/relationships/header" Target="header17.xml"/><Relationship Id="rId61" Type="http://schemas.openxmlformats.org/officeDocument/2006/relationships/header" Target="header18.xml"/><Relationship Id="rId6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硕士学位论文</dc:title>
  <dcterms:created xsi:type="dcterms:W3CDTF">2017-03-16T12:17:38Z</dcterms:created>
  <dcterms:modified xsi:type="dcterms:W3CDTF">2017-03-16T12:17:38Z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