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12.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13.xml" ContentType="application/vnd.openxmlformats-officedocument.wordprocessingml.footer+xml"/>
  <Override PartName="/word/header101.xml" ContentType="application/vnd.openxmlformats-officedocument.wordprocessingml.header+xml"/>
  <Override PartName="/word/footer14.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footer15.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footer16.xml" ContentType="application/vnd.openxmlformats-officedocument.wordprocessingml.foot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footer17.xml" ContentType="application/vnd.openxmlformats-officedocument.wordprocessingml.footer+xml"/>
  <Override PartName="/word/header172.xml" ContentType="application/vnd.openxmlformats-officedocument.wordprocessingml.header+xml"/>
  <Override PartName="/word/footer18.xml" ContentType="application/vnd.openxmlformats-officedocument.wordprocessingml.footer+xml"/>
  <Override PartName="/word/header173.xml" ContentType="application/vnd.openxmlformats-officedocument.wordprocessingml.header+xml"/>
  <Override PartName="/word/footer19.xml" ContentType="application/vnd.openxmlformats-officedocument.wordprocessingml.footer+xml"/>
  <Override PartName="/word/header174.xml" ContentType="application/vnd.openxmlformats-officedocument.wordprocessingml.header+xml"/>
  <Override PartName="/word/footer20.xml" ContentType="application/vnd.openxmlformats-officedocument.wordprocessingml.footer+xml"/>
  <Override PartName="/word/header175.xml" ContentType="application/vnd.openxmlformats-officedocument.wordprocessingml.header+xml"/>
  <Override PartName="/word/footer21.xml" ContentType="application/vnd.openxmlformats-officedocument.wordprocessingml.footer+xml"/>
  <Override PartName="/word/header176.xml" ContentType="application/vnd.openxmlformats-officedocument.wordprocessingml.header+xml"/>
  <Override PartName="/word/footer22.xml" ContentType="application/vnd.openxmlformats-officedocument.wordprocessingml.footer+xml"/>
  <Override PartName="/word/header177.xml" ContentType="application/vnd.openxmlformats-officedocument.wordprocessingml.header+xml"/>
  <Override PartName="/word/footer23.xml" ContentType="application/vnd.openxmlformats-officedocument.wordprocessingml.footer+xml"/>
  <Override PartName="/word/header178.xml" ContentType="application/vnd.openxmlformats-officedocument.wordprocessingml.header+xml"/>
  <Override PartName="/word/footer24.xml" ContentType="application/vnd.openxmlformats-officedocument.wordprocessingml.footer+xml"/>
  <Override PartName="/word/header179.xml" ContentType="application/vnd.openxmlformats-officedocument.wordprocessingml.header+xml"/>
  <Override PartName="/word/footer25.xml" ContentType="application/vnd.openxmlformats-officedocument.wordprocessingml.footer+xml"/>
  <Override PartName="/word/header180.xml" ContentType="application/vnd.openxmlformats-officedocument.wordprocessingml.head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81.xml" ContentType="application/vnd.openxmlformats-officedocument.wordprocessingml.header+xml"/>
  <Override PartName="/word/header18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83.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84.xml" ContentType="application/vnd.openxmlformats-officedocument.wordprocessingml.header+xml"/>
  <Override PartName="/word/header185.xml" ContentType="application/vnd.openxmlformats-officedocument.wordprocessingml.header+xml"/>
  <Override PartName="/word/footer41.xml" ContentType="application/vnd.openxmlformats-officedocument.wordprocessingml.foot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550" w:val="left" w:leader="none"/>
          <w:tab w:pos="2674" w:val="left" w:leader="none"/>
          <w:tab w:pos="5406" w:val="left" w:leader="none"/>
          <w:tab w:pos="6847" w:val="left" w:leader="none"/>
          <w:tab w:pos="8124" w:val="left" w:leader="none"/>
        </w:tabs>
        <w:spacing w:before="32"/>
        <w:ind w:leftChars="0" w:left="110"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z w:val="28"/>
          <w:u w:val="thick"/>
        </w:rPr>
        <w:t> </w:t>
      </w:r>
      <w:r w:rsidRPr="00000000">
        <w:tab/>
      </w:r>
      <w:r>
        <w:rPr>
          <w:rFonts w:ascii="Times New Roman" w:eastAsia="Times New Roman"/>
          <w:b/>
          <w:sz w:val="32"/>
          <w:u w:val="thick"/>
        </w:rPr>
        <w:t>020101</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spacing w:line="821" w:lineRule="exact" w:before="0"/>
        <w:ind w:leftChars="0" w:left="1003" w:rightChars="0" w:right="663" w:firstLineChars="0" w:firstLine="0"/>
        <w:jc w:val="center"/>
        <w:rPr>
          <w:rFonts w:ascii="隶书" w:eastAsia="隶书" w:hint="eastAsia"/>
          <w:sz w:val="72"/>
        </w:rPr>
      </w:pPr>
      <w:r>
        <w:rPr>
          <w:rFonts w:ascii="隶书" w:eastAsia="隶书" w:hint="eastAsia"/>
          <w:sz w:val="72"/>
        </w:rPr>
        <w:t>山西财经大学</w:t>
      </w:r>
    </w:p>
    <w:p w:rsidR="0018722C">
      <w:pPr>
        <w:spacing w:before="526"/>
        <w:ind w:leftChars="0" w:left="1003" w:rightChars="0" w:right="669" w:firstLineChars="0" w:firstLine="0"/>
        <w:jc w:val="center"/>
        <w:rPr>
          <w:b/>
          <w:sz w:val="84"/>
        </w:rPr>
      </w:pPr>
      <w:r>
        <w:rPr>
          <w:b/>
          <w:sz w:val="84"/>
        </w:rPr>
        <w:t>博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67"/>
          <w:szCs w:val="24"/>
          <w:rFonts w:cstheme="minorBidi" w:ascii="宋体" w:hAnsi="宋体" w:eastAsia="宋体" w:cs="宋体"/>
          <w:b/>
        </w:rPr>
      </w:pPr>
    </w:p>
    <w:p w:rsidR="0018722C">
      <w:pPr>
        <w:spacing w:before="0"/>
        <w:ind w:leftChars="0" w:left="1003" w:rightChars="0" w:right="669" w:firstLineChars="0" w:firstLine="0"/>
        <w:jc w:val="center"/>
        <w:rPr>
          <w:b/>
          <w:sz w:val="44"/>
        </w:rPr>
      </w:pPr>
      <w:bookmarkStart w:name="封面 " w:id="1"/>
      <w:bookmarkEnd w:id="1"/>
      <w:r/>
      <w:r>
        <w:rPr>
          <w:sz w:val="44"/>
        </w:rPr>
        <w:t>题目 </w:t>
      </w:r>
      <w:r>
        <w:rPr>
          <w:b/>
          <w:sz w:val="44"/>
          <w:u w:val="thick"/>
        </w:rPr>
        <w:t>产业集群中人力资本效应研究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7937" w:val="left" w:leader="none"/>
        </w:tabs>
        <w:spacing w:line="180" w:lineRule="auto" w:before="49"/>
        <w:ind w:leftChars="0" w:left="1238" w:rightChars="0" w:right="949" w:firstLineChars="0" w:firstLine="0"/>
        <w:jc w:val="both"/>
        <w:rPr>
          <w:rFonts w:ascii="微软雅黑" w:eastAsia="微软雅黑" w:hint="eastAsia"/>
          <w:b/>
          <w:sz w:val="36"/>
        </w:rPr>
      </w:pPr>
      <w:r>
        <w:rPr>
          <w:sz w:val="32"/>
        </w:rPr>
        <w:t>姓   名</w:t>
      </w:r>
      <w:r>
        <w:rPr>
          <w:sz w:val="32"/>
          <w:u w:val="thick"/>
        </w:rPr>
        <w:t>  </w:t>
      </w:r>
      <w:r>
        <w:rPr>
          <w:spacing w:val="66"/>
          <w:sz w:val="32"/>
          <w:u w:val="thick"/>
        </w:rPr>
        <w:t> </w:t>
      </w:r>
      <w:r>
        <w:rPr>
          <w:rFonts w:ascii="微软雅黑" w:eastAsia="微软雅黑" w:hint="eastAsia"/>
          <w:b/>
          <w:sz w:val="36"/>
          <w:u w:val="thick"/>
        </w:rPr>
        <w:t>古 耀杰</w:t>
      </w:r>
      <w:r w:rsidRPr="00000000">
        <w:tab/>
        <w:t>                     </w:t>
      </w:r>
      <w:r>
        <w:rPr>
          <w:sz w:val="32"/>
        </w:rPr>
        <w:t>专    </w:t>
      </w:r>
      <w:r>
        <w:rPr>
          <w:spacing w:val="-2"/>
          <w:sz w:val="32"/>
        </w:rPr>
        <w:t>业</w:t>
      </w:r>
      <w:r>
        <w:rPr>
          <w:spacing w:val="-2"/>
          <w:sz w:val="32"/>
          <w:u w:val="thick"/>
        </w:rPr>
        <w:t> </w:t>
      </w:r>
      <w:r>
        <w:rPr>
          <w:spacing w:val="40"/>
          <w:sz w:val="32"/>
          <w:u w:val="thick"/>
        </w:rPr>
        <w:t> </w:t>
      </w:r>
      <w:r>
        <w:rPr>
          <w:rFonts w:ascii="微软雅黑" w:eastAsia="微软雅黑" w:hint="eastAsia"/>
          <w:b/>
          <w:spacing w:val="1"/>
          <w:sz w:val="36"/>
          <w:u w:val="thick"/>
        </w:rPr>
        <w:t>政 </w:t>
      </w:r>
      <w:r>
        <w:rPr>
          <w:rFonts w:ascii="微软雅黑" w:eastAsia="微软雅黑" w:hint="eastAsia"/>
          <w:b/>
          <w:sz w:val="36"/>
          <w:u w:val="thick"/>
        </w:rPr>
        <w:t>治 经 济学</w:t>
      </w:r>
      <w:r w:rsidRPr="00000000">
        <w:tab/>
      </w:r>
      <w:r>
        <w:rPr>
          <w:rFonts w:ascii="微软雅黑" w:eastAsia="微软雅黑" w:hint="eastAsia"/>
          <w:b/>
          <w:spacing w:val="-2"/>
          <w:sz w:val="36"/>
          <w:u w:val="thick"/>
        </w:rPr>
        <w:t>                </w:t>
      </w:r>
      <w:r>
        <w:rPr>
          <w:rFonts w:ascii="微软雅黑" w:eastAsia="微软雅黑" w:hint="eastAsia"/>
          <w:b/>
          <w:spacing w:val="40"/>
          <w:sz w:val="36"/>
          <w:u w:val="thick"/>
        </w:rPr>
        <w:t> </w:t>
      </w:r>
      <w:r>
        <w:rPr>
          <w:spacing w:val="-2"/>
          <w:sz w:val="32"/>
        </w:rPr>
        <w:t>研</w:t>
      </w:r>
      <w:r>
        <w:rPr>
          <w:sz w:val="32"/>
        </w:rPr>
        <w:t>究方</w:t>
      </w:r>
      <w:r>
        <w:rPr>
          <w:spacing w:val="-2"/>
          <w:sz w:val="32"/>
        </w:rPr>
        <w:t>向</w:t>
      </w:r>
      <w:r>
        <w:rPr>
          <w:spacing w:val="-2"/>
          <w:sz w:val="32"/>
          <w:u w:val="thick"/>
        </w:rPr>
        <w:t>   </w:t>
      </w:r>
      <w:r>
        <w:rPr>
          <w:spacing w:val="52"/>
          <w:sz w:val="32"/>
          <w:u w:val="thick"/>
        </w:rPr>
        <w:t> </w:t>
      </w:r>
      <w:r>
        <w:rPr>
          <w:rFonts w:ascii="微软雅黑" w:eastAsia="微软雅黑" w:hint="eastAsia"/>
          <w:b/>
          <w:spacing w:val="1"/>
          <w:sz w:val="36"/>
          <w:u w:val="thick"/>
        </w:rPr>
        <w:t>经</w:t>
      </w:r>
      <w:r>
        <w:rPr>
          <w:rFonts w:ascii="微软雅黑" w:eastAsia="微软雅黑" w:hint="eastAsia"/>
          <w:b/>
          <w:sz w:val="36"/>
          <w:u w:val="thick"/>
        </w:rPr>
        <w:t>济发展</w:t>
      </w:r>
      <w:r>
        <w:rPr>
          <w:rFonts w:ascii="微软雅黑" w:eastAsia="微软雅黑" w:hint="eastAsia"/>
          <w:b/>
          <w:spacing w:val="1"/>
          <w:sz w:val="36"/>
          <w:u w:val="thick"/>
        </w:rPr>
        <w:t>理</w:t>
      </w:r>
      <w:r>
        <w:rPr>
          <w:rFonts w:ascii="微软雅黑" w:eastAsia="微软雅黑" w:hint="eastAsia"/>
          <w:b/>
          <w:sz w:val="36"/>
          <w:u w:val="thick"/>
        </w:rPr>
        <w:t>论及其</w:t>
      </w:r>
      <w:r>
        <w:rPr>
          <w:rFonts w:ascii="微软雅黑" w:eastAsia="微软雅黑" w:hint="eastAsia"/>
          <w:b/>
          <w:spacing w:val="1"/>
          <w:sz w:val="36"/>
          <w:u w:val="thick"/>
        </w:rPr>
        <w:t>应</w:t>
      </w:r>
      <w:r>
        <w:rPr>
          <w:rFonts w:ascii="微软雅黑" w:eastAsia="微软雅黑" w:hint="eastAsia"/>
          <w:b/>
          <w:sz w:val="36"/>
          <w:u w:val="thick"/>
        </w:rPr>
        <w:t>用研究  </w:t>
      </w:r>
      <w:r>
        <w:rPr>
          <w:rFonts w:ascii="微软雅黑" w:eastAsia="微软雅黑" w:hint="eastAsia"/>
          <w:b/>
          <w:spacing w:val="22"/>
          <w:sz w:val="36"/>
          <w:u w:val="thick"/>
        </w:rPr>
        <w:t> </w:t>
      </w:r>
      <w:r>
        <w:rPr>
          <w:rFonts w:ascii="微软雅黑" w:eastAsia="微软雅黑" w:hint="eastAsia"/>
          <w:b/>
          <w:sz w:val="36"/>
          <w:u w:val="thick"/>
        </w:rPr>
        <w:t> </w:t>
      </w:r>
      <w:r>
        <w:rPr>
          <w:spacing w:val="-2"/>
          <w:sz w:val="32"/>
        </w:rPr>
        <w:t>指</w:t>
      </w:r>
      <w:r>
        <w:rPr>
          <w:sz w:val="32"/>
        </w:rPr>
        <w:t>导教</w:t>
      </w:r>
      <w:r>
        <w:rPr>
          <w:spacing w:val="-2"/>
          <w:sz w:val="32"/>
        </w:rPr>
        <w:t>师</w:t>
      </w:r>
      <w:r>
        <w:rPr>
          <w:spacing w:val="-2"/>
          <w:sz w:val="32"/>
          <w:u w:val="thick"/>
        </w:rPr>
        <w:t>   </w:t>
      </w:r>
      <w:r>
        <w:rPr>
          <w:spacing w:val="50"/>
          <w:sz w:val="32"/>
          <w:u w:val="thick"/>
        </w:rPr>
        <w:t> </w:t>
      </w:r>
      <w:r>
        <w:rPr>
          <w:rFonts w:ascii="微软雅黑" w:eastAsia="微软雅黑" w:hint="eastAsia"/>
          <w:b/>
          <w:spacing w:val="1"/>
          <w:sz w:val="36"/>
          <w:u w:val="thick"/>
        </w:rPr>
        <w:t>焦</w:t>
      </w:r>
      <w:r>
        <w:rPr>
          <w:rFonts w:ascii="微软雅黑" w:eastAsia="微软雅黑" w:hint="eastAsia"/>
          <w:b/>
          <w:sz w:val="36"/>
          <w:u w:val="thick"/>
        </w:rPr>
        <w:t>斌龙  </w:t>
      </w:r>
      <w:r>
        <w:rPr>
          <w:rFonts w:ascii="微软雅黑" w:eastAsia="微软雅黑" w:hint="eastAsia"/>
          <w:b/>
          <w:spacing w:val="20"/>
          <w:sz w:val="36"/>
          <w:u w:val="thick"/>
        </w:rPr>
        <w:t> </w:t>
      </w:r>
      <w:r>
        <w:rPr>
          <w:rFonts w:ascii="微软雅黑" w:eastAsia="微软雅黑" w:hint="eastAsia"/>
          <w:b/>
          <w:spacing w:val="1"/>
          <w:sz w:val="36"/>
          <w:u w:val="thick"/>
        </w:rPr>
        <w:t>教</w:t>
      </w:r>
      <w:r>
        <w:rPr>
          <w:rFonts w:ascii="微软雅黑" w:eastAsia="微软雅黑" w:hint="eastAsia"/>
          <w:b/>
          <w:sz w:val="36"/>
          <w:u w:val="thick"/>
        </w:rPr>
        <w:t>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6"/>
        <w:ind w:firstLineChars="0" w:firstLine="0" w:leftChars="0" w:left="0" w:rightChars="0" w:right="0"/>
        <w:jc w:val="left"/>
        <w:autoSpaceDE w:val="0"/>
        <w:autoSpaceDN w:val="0"/>
        <w:pBdr>
          <w:bottom w:val="none" w:sz="0" w:space="0" w:color="auto"/>
        </w:pBdr>
        <w:rPr>
          <w:kern w:val="2"/>
          <w:sz w:val="21"/>
          <w:szCs w:val="24"/>
          <w:rFonts w:cstheme="minorBidi" w:ascii="微软雅黑" w:hAnsi="宋体" w:eastAsia="宋体" w:cs="宋体"/>
          <w:b/>
        </w:rPr>
      </w:pPr>
    </w:p>
    <w:p w:rsidR="0018722C">
      <w:pPr>
        <w:widowControl w:val="0"/>
        <w:snapToGrid w:val="1"/>
        <w:spacing w:beforeLines="0" w:afterLines="0" w:lineRule="auto" w:line="240" w:after="0" w:before="21"/>
        <w:ind w:hanging="489" w:leftChars="0" w:left="1003" w:rightChars="0" w:right="668" w:firstLineChars="0" w:firstLine="0"/>
        <w:jc w:val="center"/>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t>2013  </w:t>
      </w:r>
      <w:r>
        <w:rPr>
          <w:kern w:val="2"/>
          <w:sz w:val="28"/>
          <w:szCs w:val="28"/>
          <w:rFonts w:ascii="宋体" w:eastAsia="宋体" w:hint="eastAsia" w:cstheme="minorBidi" w:hAnsi="Times New Roman" w:cs="Times New Roman"/>
        </w:rPr>
        <w:t>年 </w:t>
      </w:r>
      <w:r>
        <w:rPr>
          <w:kern w:val="2"/>
          <w:sz w:val="28"/>
          <w:szCs w:val="28"/>
          <w:rFonts w:cstheme="minorBidi" w:ascii="Times New Roman" w:hAnsi="Times New Roman" w:eastAsia="Times New Roman" w:cs="Times New Roman"/>
        </w:rPr>
        <w:t>6 </w:t>
      </w:r>
      <w:r>
        <w:rPr>
          <w:kern w:val="2"/>
          <w:sz w:val="28"/>
          <w:szCs w:val="28"/>
          <w:rFonts w:ascii="宋体" w:eastAsia="宋体" w:hint="eastAsia" w:cstheme="minorBidi" w:hAnsi="Times New Roman" w:cs="Times New Roman"/>
        </w:rPr>
        <w:t>月 </w:t>
      </w:r>
      <w:r>
        <w:rPr>
          <w:kern w:val="2"/>
          <w:sz w:val="28"/>
          <w:szCs w:val="28"/>
          <w:rFonts w:cstheme="minorBidi" w:ascii="Times New Roman" w:hAnsi="Times New Roman" w:eastAsia="Times New Roman" w:cs="Times New Roman"/>
        </w:rPr>
        <w:t>1 </w:t>
      </w:r>
      <w:r>
        <w:rPr>
          <w:kern w:val="2"/>
          <w:sz w:val="28"/>
          <w:szCs w:val="28"/>
          <w:rFonts w:ascii="宋体" w:eastAsia="宋体" w:hint="eastAsia" w:cstheme="minorBidi" w:hAnsi="Times New Roman" w:cs="Times New Roman"/>
        </w:rPr>
        <w:t>日</w:t>
      </w:r>
    </w:p>
    <w:p w:rsidR="0018722C">
      <w:pPr>
        <w:spacing w:after="0"/>
        <w:jc w:val="center"/>
        <w:rPr>
          <w:rFonts w:ascii="宋体" w:eastAsia="宋体" w:hint="eastAsia"/>
        </w:rPr>
        <w:sectPr w:rsidR="00556256">
          <w:pgSz w:w="11910" w:h="16840"/>
          <w:pgMar w:top="1360" w:bottom="280" w:left="1340" w:right="1680"/>
        </w:sectPr>
      </w:pPr>
    </w:p>
    <w:p w:rsidR="0018722C">
      <w:pPr>
        <w:tabs>
          <w:tab w:pos="2523" w:val="left" w:leader="none"/>
          <w:tab w:pos="3757" w:val="left" w:leader="none"/>
          <w:tab w:pos="5683" w:val="left" w:leader="none"/>
        </w:tabs>
        <w:spacing w:before="67"/>
        <w:ind w:leftChars="0" w:left="113" w:rightChars="0" w:right="0" w:firstLineChars="0" w:firstLine="0"/>
        <w:jc w:val="left"/>
        <w:rPr>
          <w:rFonts w:ascii="Batang"/>
          <w:b/>
          <w:sz w:val="28"/>
        </w:rPr>
      </w:pPr>
      <w:r>
        <w:rPr>
          <w:rFonts w:ascii="Batang"/>
          <w:b/>
          <w:sz w:val="28"/>
        </w:rPr>
        <w:t>University</w:t>
      </w:r>
      <w:r>
        <w:rPr>
          <w:rFonts w:ascii="Batang"/>
          <w:b/>
          <w:spacing w:val="2"/>
          <w:sz w:val="28"/>
        </w:rPr>
        <w:t> </w:t>
      </w:r>
      <w:r>
        <w:rPr>
          <w:rFonts w:ascii="Batang"/>
          <w:b/>
          <w:spacing w:val="-2"/>
          <w:sz w:val="28"/>
        </w:rPr>
        <w:t>Code</w:t>
      </w:r>
      <w:r w:rsidRPr="00000000">
        <w:tab/>
      </w:r>
      <w:r>
        <w:rPr>
          <w:rFonts w:ascii="Batang"/>
          <w:b/>
          <w:spacing w:val="-2"/>
          <w:sz w:val="28"/>
          <w:u w:val="single"/>
        </w:rPr>
        <w:t>10125</w:t>
      </w:r>
      <w:r w:rsidRPr="00000000">
        <w:tab/>
      </w:r>
      <w:r>
        <w:rPr>
          <w:rFonts w:ascii="Batang"/>
          <w:b/>
          <w:spacing w:val="-2"/>
          <w:sz w:val="28"/>
        </w:rPr>
        <w:tab/>
        <w:t>Major </w:t>
      </w:r>
      <w:r>
        <w:rPr>
          <w:rFonts w:ascii="Batang"/>
          <w:b/>
          <w:sz w:val="28"/>
        </w:rPr>
        <w:t>Code</w:t>
      </w:r>
      <w:r>
        <w:rPr>
          <w:rFonts w:ascii="Batang"/>
          <w:b/>
          <w:spacing w:val="12"/>
          <w:sz w:val="28"/>
        </w:rPr>
        <w:t> </w:t>
      </w:r>
      <w:r>
        <w:rPr>
          <w:rFonts w:ascii="Batang"/>
          <w:b/>
          <w:spacing w:val="-2"/>
          <w:sz w:val="28"/>
          <w:u w:val="thick"/>
        </w:rPr>
        <w:t>020101</w:t>
      </w:r>
      <w:r>
        <w:rPr>
          <w:rFonts w:ascii="Batang"/>
          <w:b/>
          <w:spacing w:val="22"/>
          <w:sz w:val="28"/>
          <w:u w:val="thick"/>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spacing w:before="242"/>
        <w:ind w:leftChars="0" w:left="2005" w:rightChars="0" w:right="0" w:firstLineChars="0" w:firstLine="0"/>
        <w:jc w:val="left"/>
        <w:rPr>
          <w:rFonts w:ascii="Times New Roman"/>
          <w:b/>
          <w:sz w:val="32"/>
        </w:rPr>
      </w:pPr>
      <w:r>
        <w:rPr>
          <w:rFonts w:ascii="Times New Roman"/>
          <w:b/>
          <w:sz w:val="32"/>
        </w:rPr>
        <w:t>Shanxi University of Finance &amp; Economics</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b/>
        </w:rPr>
      </w:pPr>
    </w:p>
    <w:p w:rsidR="0018722C">
      <w:pPr>
        <w:spacing w:before="0"/>
        <w:ind w:leftChars="0" w:left="843" w:rightChars="0" w:right="0" w:firstLineChars="0" w:firstLine="0"/>
        <w:jc w:val="left"/>
        <w:rPr>
          <w:rFonts w:ascii="Times New Roman" w:hAnsi="Times New Roman"/>
          <w:b/>
          <w:sz w:val="72"/>
        </w:rPr>
      </w:pPr>
      <w:r>
        <w:rPr>
          <w:rFonts w:ascii="Times New Roman" w:hAnsi="Times New Roman"/>
          <w:b/>
          <w:sz w:val="72"/>
        </w:rPr>
        <w:t>Thesis for Doctor’s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spacing w:line="297" w:lineRule="auto" w:before="580"/>
        <w:ind w:leftChars="0" w:left="2048" w:rightChars="0" w:right="861" w:hanging="1076"/>
        <w:jc w:val="left"/>
        <w:rPr>
          <w:rFonts w:ascii="Times New Roman"/>
          <w:b/>
          <w:sz w:val="44"/>
        </w:rPr>
      </w:pPr>
      <w:r>
        <w:rPr>
          <w:rFonts w:ascii="Times New Roman"/>
          <w:b/>
          <w:sz w:val="44"/>
        </w:rPr>
        <w:t>Title </w:t>
      </w:r>
      <w:r>
        <w:rPr>
          <w:rFonts w:ascii="Times New Roman"/>
          <w:b/>
          <w:sz w:val="44"/>
          <w:u w:val="thick"/>
        </w:rPr>
        <w:t>The Effect of human capital on the</w:t>
      </w:r>
      <w:r>
        <w:rPr>
          <w:rFonts w:ascii="Times New Roman"/>
          <w:b/>
          <w:sz w:val="44"/>
        </w:rPr>
        <w:t> </w:t>
      </w:r>
      <w:r>
        <w:rPr>
          <w:rFonts w:ascii="Times New Roman"/>
          <w:b/>
          <w:sz w:val="44"/>
          <w:u w:val="thick"/>
        </w:rPr>
        <w:t>industrial cluster studies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b/>
        </w:rPr>
      </w:pPr>
    </w:p>
    <w:p w:rsidR="0018722C">
      <w:pPr>
        <w:widowControl w:val="0"/>
        <w:snapToGrid w:val="1"/>
        <w:spacing w:beforeLines="0" w:afterLines="0" w:lineRule="auto" w:line="240" w:after="0" w:before="87"/>
        <w:ind w:firstLineChars="0" w:firstLine="0" w:rightChars="0" w:right="0" w:leftChars="0" w:left="2893"/>
        <w:jc w:val="left"/>
        <w:autoSpaceDE w:val="0"/>
        <w:autoSpaceDN w:val="0"/>
        <w:tabs>
          <w:tab w:pos="3897" w:val="left" w:leader="none"/>
          <w:tab w:pos="9155" w:val="left" w:leader="none"/>
        </w:tabs>
        <w:pBdr>
          <w:bottom w:val="none" w:sz="0" w:space="0" w:color="auto"/>
        </w:pBdr>
        <w:rPr>
          <w:kern w:val="2"/>
          <w:sz w:val="28"/>
          <w:szCs w:val="28"/>
          <w:rFonts w:cstheme="minorBidi" w:ascii="Times New Roman" w:hAnsi="Times New Roman" w:eastAsia="Times New Roman" w:cs="Times New Roman"/>
          <w:b/>
          <w:bCs/>
          <w:u w:color="000000" w:val="none"/>
        </w:rPr>
      </w:pPr>
      <w:r>
        <w:rPr>
          <w:kern w:val="2"/>
          <w:sz w:val="28"/>
          <w:szCs w:val="28"/>
          <w:rFonts w:cstheme="minorBidi" w:ascii="Times New Roman" w:hAnsi="Times New Roman" w:eastAsia="Times New Roman" w:cs="Times New Roman"/>
          <w:b/>
          <w:bCs/>
          <w:u w:val="none" w:color="000000"/>
        </w:rPr>
        <w:t>Name</w:t>
      </w:r>
      <w:r w:rsidRPr="00000000">
        <w:rPr>
          <w:kern w:val="2"/>
          <w:sz w:val="28"/>
          <w:szCs w:val="28"/>
          <w:rFonts w:cstheme="minorBidi" w:ascii="Times New Roman" w:hAnsi="Times New Roman" w:eastAsia="Times New Roman" w:cs="Times New Roman"/>
          <w:b/>
          <w:bCs/>
          <w:u w:val="single" w:color="000000"/>
        </w:rPr>
        <w:tab/>
      </w:r>
      <w:r>
        <w:rPr>
          <w:kern w:val="2"/>
          <w:sz w:val="28"/>
          <w:szCs w:val="28"/>
          <w:rFonts w:cstheme="minorBidi" w:ascii="Times New Roman" w:hAnsi="Times New Roman" w:eastAsia="Times New Roman" w:cs="Times New Roman"/>
          <w:b/>
          <w:bCs/>
          <w:u w:val="thick" w:color="000000"/>
        </w:rPr>
        <w:t>Gu</w:t>
      </w:r>
      <w:r>
        <w:rPr>
          <w:kern w:val="2"/>
          <w:sz w:val="28"/>
          <w:szCs w:val="28"/>
          <w:rFonts w:cstheme="minorBidi" w:ascii="Times New Roman" w:hAnsi="Times New Roman" w:eastAsia="Times New Roman" w:cs="Times New Roman"/>
          <w:b/>
          <w:bCs/>
          <w:spacing w:val="-8"/>
          <w:u w:val="thick" w:color="000000"/>
        </w:rPr>
        <w:t> </w:t>
      </w:r>
      <w:r>
        <w:rPr>
          <w:kern w:val="2"/>
          <w:sz w:val="28"/>
          <w:szCs w:val="28"/>
          <w:rFonts w:cstheme="minorBidi" w:ascii="Times New Roman" w:hAnsi="Times New Roman" w:eastAsia="Times New Roman" w:cs="Times New Roman"/>
          <w:b/>
          <w:bCs/>
          <w:spacing w:val="-3"/>
          <w:u w:val="thick" w:color="000000"/>
        </w:rPr>
        <w:t>Yaojie</w:t>
      </w:r>
      <w:r w:rsidRPr="00000000">
        <w:rPr>
          <w:kern w:val="2"/>
          <w:sz w:val="28"/>
          <w:szCs w:val="28"/>
          <w:rFonts w:cstheme="minorBidi" w:ascii="Times New Roman" w:hAnsi="Times New Roman" w:eastAsia="Times New Roman" w:cs="Times New Roman"/>
          <w:b/>
          <w:bCs/>
          <w:u w:val="single" w:color="000000"/>
        </w:rPr>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 w:pos="9193" w:val="left" w:leader="none"/>
        </w:tabs>
        <w:spacing w:before="87"/>
        <w:ind w:leftChars="0" w:left="2831"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Political</w:t>
      </w:r>
      <w:r>
        <w:rPr>
          <w:rFonts w:ascii="Times New Roman"/>
          <w:b/>
          <w:spacing w:val="-2"/>
          <w:sz w:val="28"/>
          <w:u w:val="thick"/>
        </w:rPr>
        <w:t> </w:t>
      </w:r>
      <w:r>
        <w:rPr>
          <w:rFonts w:ascii="Times New Roman"/>
          <w:b/>
          <w:sz w:val="28"/>
          <w:u w:val="thick"/>
        </w:rPr>
        <w:t>Economics</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s>
        <w:spacing w:before="87"/>
        <w:ind w:leftChars="0" w:left="1025" w:rightChars="0" w:right="0" w:firstLineChars="0" w:firstLine="0"/>
        <w:jc w:val="left"/>
        <w:rPr>
          <w:rFonts w:ascii="Times New Roman"/>
          <w:b/>
          <w:sz w:val="28"/>
        </w:rPr>
      </w:pPr>
      <w:r>
        <w:rPr>
          <w:rFonts w:ascii="Times New Roman"/>
          <w:b/>
          <w:w w:val="95"/>
          <w:sz w:val="28"/>
        </w:rPr>
        <w:t>Research</w:t>
      </w:r>
      <w:r>
        <w:rPr>
          <w:rFonts w:ascii="Times New Roman"/>
          <w:b/>
          <w:spacing w:val="-10"/>
          <w:w w:val="95"/>
          <w:sz w:val="28"/>
        </w:rPr>
        <w:t> </w:t>
      </w:r>
      <w:r>
        <w:rPr>
          <w:rFonts w:ascii="Times New Roman"/>
          <w:b/>
          <w:w w:val="95"/>
          <w:sz w:val="28"/>
        </w:rPr>
        <w:t>Orientation</w:t>
      </w:r>
      <w:r w:rsidRPr="00000000">
        <w:tab/>
      </w:r>
      <w:r>
        <w:rPr>
          <w:rFonts w:ascii="Times New Roman"/>
          <w:b/>
          <w:w w:val="95"/>
          <w:sz w:val="28"/>
          <w:u w:val="thick"/>
        </w:rPr>
        <w:t>Economic</w:t>
      </w:r>
      <w:r>
        <w:rPr>
          <w:rFonts w:ascii="Times New Roman"/>
          <w:b/>
          <w:spacing w:val="-10"/>
          <w:w w:val="95"/>
          <w:sz w:val="28"/>
          <w:u w:val="thick"/>
        </w:rPr>
        <w:t> </w:t>
      </w:r>
      <w:r>
        <w:rPr>
          <w:rFonts w:ascii="Times New Roman"/>
          <w:b/>
          <w:w w:val="95"/>
          <w:sz w:val="28"/>
          <w:u w:val="thick"/>
        </w:rPr>
        <w:t>Development:</w:t>
      </w:r>
      <w:r>
        <w:rPr>
          <w:rFonts w:ascii="Times New Roman"/>
          <w:b/>
          <w:spacing w:val="-10"/>
          <w:w w:val="95"/>
          <w:sz w:val="28"/>
          <w:u w:val="thick"/>
        </w:rPr>
        <w:t> </w:t>
      </w:r>
      <w:r>
        <w:rPr>
          <w:rFonts w:ascii="Times New Roman"/>
          <w:b/>
          <w:w w:val="95"/>
          <w:sz w:val="28"/>
          <w:u w:val="thick"/>
        </w:rPr>
        <w:t>Theory</w:t>
      </w:r>
      <w:r>
        <w:rPr>
          <w:rFonts w:ascii="Times New Roman"/>
          <w:b/>
          <w:spacing w:val="-11"/>
          <w:w w:val="95"/>
          <w:sz w:val="28"/>
          <w:u w:val="thick"/>
        </w:rPr>
        <w:t> </w:t>
      </w:r>
      <w:r>
        <w:rPr>
          <w:rFonts w:ascii="Times New Roman"/>
          <w:b/>
          <w:w w:val="95"/>
          <w:sz w:val="28"/>
          <w:u w:val="thick"/>
        </w:rPr>
        <w:t>and</w:t>
      </w:r>
      <w:r>
        <w:rPr>
          <w:rFonts w:ascii="Times New Roman"/>
          <w:b/>
          <w:spacing w:val="-14"/>
          <w:w w:val="95"/>
          <w:sz w:val="28"/>
          <w:u w:val="thick"/>
        </w:rPr>
        <w:t> </w:t>
      </w:r>
      <w:r>
        <w:rPr>
          <w:rFonts w:ascii="Times New Roman"/>
          <w:b/>
          <w:w w:val="95"/>
          <w:sz w:val="28"/>
          <w:u w:val="thick"/>
        </w:rPr>
        <w:t>Application</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 w:pos="9265" w:val="left" w:leader="none"/>
        </w:tabs>
        <w:spacing w:before="87"/>
        <w:ind w:leftChars="0" w:left="2922" w:rightChars="0" w:right="0" w:firstLineChars="0" w:firstLine="0"/>
        <w:jc w:val="left"/>
        <w:rPr>
          <w:rFonts w:ascii="Times New Roman"/>
          <w:b/>
          <w:sz w:val="28"/>
        </w:rPr>
      </w:pPr>
      <w:r>
        <w:rPr>
          <w:rFonts w:ascii="Times New Roman"/>
          <w:b/>
          <w:spacing w:val="-4"/>
          <w:sz w:val="28"/>
        </w:rPr>
        <w:t>Tutor</w:t>
      </w:r>
      <w:r w:rsidRPr="00000000">
        <w:tab/>
      </w:r>
      <w:r>
        <w:rPr>
          <w:rFonts w:ascii="Times New Roman"/>
          <w:b/>
          <w:sz w:val="28"/>
          <w:u w:val="thick"/>
        </w:rPr>
        <w:t>Professor Jiao</w:t>
      </w:r>
      <w:r>
        <w:rPr>
          <w:rFonts w:ascii="Times New Roman"/>
          <w:b/>
          <w:spacing w:val="-6"/>
          <w:sz w:val="28"/>
          <w:u w:val="thick"/>
        </w:rPr>
        <w:t> </w:t>
      </w:r>
      <w:r>
        <w:rPr>
          <w:rFonts w:ascii="Times New Roman"/>
          <w:b/>
          <w:sz w:val="28"/>
          <w:u w:val="thick"/>
        </w:rPr>
        <w:t>Binlong</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tabs>
          <w:tab w:pos="4539" w:val="left" w:leader="none"/>
          <w:tab w:pos="5707" w:val="left" w:leader="none"/>
        </w:tabs>
        <w:spacing w:before="1"/>
        <w:ind w:leftChars="0" w:left="3441" w:rightChars="0" w:right="0" w:firstLineChars="0" w:firstLine="0"/>
        <w:jc w:val="left"/>
        <w:rPr>
          <w:rFonts w:ascii="Times New Roman" w:eastAsia="Times New Roman"/>
          <w:b/>
          <w:sz w:val="36"/>
        </w:rPr>
      </w:pPr>
      <w:r>
        <w:pict>
          <v:shapetype id="_x0000_t202" o:spt="202" coordsize="21600,21600" path="m,l,21600r21600,l21600,xe">
            <v:stroke joinstyle="miter"/>
            <v:path gradientshapeok="t" o:connecttype="rect"/>
          </v:shapetype>
          <v:shape style="position:absolute;margin-left:295.559998pt;margin-top:119.532486pt;width:4.6pt;height:10.1pt;mso-position-horizontal-relative:page;mso-position-vertical-relative:paragraph;z-index:-426520"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w w:val="101"/>
                      <w:sz w:val="18"/>
                    </w:rPr>
                    <w:t>2</w:t>
                  </w:r>
                </w:p>
              </w:txbxContent>
            </v:textbox>
            <w10:wrap type="none"/>
          </v:shape>
        </w:pict>
      </w:r>
      <w:r>
        <w:pict>
          <v:rect style="position:absolute;margin-left:256.200012pt;margin-top:104.023437pt;width:72pt;height:69.02pt;mso-position-horizontal-relative:page;mso-position-vertical-relative:paragraph;z-index:1048" filled="true" fillcolor="#ffffff" stroked="false">
            <v:fill type="solid"/>
            <w10:wrap type="none"/>
          </v:rect>
        </w:pict>
      </w:r>
      <w:r>
        <w:rPr>
          <w:rFonts w:ascii="Times New Roman" w:eastAsia="Times New Roman"/>
          <w:b/>
          <w:sz w:val="36"/>
        </w:rPr>
        <w:t>June</w:t>
      </w:r>
      <w:r w:rsidRPr="00000000">
        <w:tab/>
        <w:t>1st</w:t>
      </w:r>
      <w:r>
        <w:rPr>
          <w:b/>
          <w:sz w:val="36"/>
        </w:rPr>
        <w:t>，</w:t>
      </w:r>
      <w:r w:rsidRPr="00000000">
        <w:tab/>
      </w:r>
      <w:r>
        <w:rPr>
          <w:rFonts w:ascii="Times New Roman" w:eastAsia="Times New Roman"/>
          <w:b/>
          <w:sz w:val="36"/>
        </w:rPr>
        <w:t>2013</w:t>
      </w:r>
    </w:p>
    <w:p w:rsidR="0018722C">
      <w:pPr>
        <w:spacing w:after="0"/>
        <w:jc w:val="left"/>
        <w:rPr>
          <w:rFonts w:ascii="Times New Roman" w:eastAsia="Times New Roman"/>
          <w:sz w:val="36"/>
        </w:rPr>
        <w:sectPr w:rsidR="00556256">
          <w:pgSz w:w="11910" w:h="16840"/>
          <w:pgMar w:top="1580" w:bottom="0" w:left="1020" w:right="15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b/>
        </w:rPr>
      </w:pPr>
    </w:p>
    <w:p w:rsidR="0018722C">
      <w:pPr>
        <w:spacing w:line="581" w:lineRule="exact" w:before="0"/>
        <w:ind w:leftChars="0" w:left="3362" w:rightChars="0" w:right="3319" w:firstLineChars="0" w:firstLine="0"/>
        <w:jc w:val="center"/>
        <w:rPr>
          <w:rFonts w:ascii="华文行楷" w:eastAsia="华文行楷" w:hint="eastAsia"/>
          <w:sz w:val="44"/>
        </w:rPr>
        <w:sectPr w:rsidR="00556256">
          <w:pgSz w:w="11910" w:h="16840"/>
          <w:pgMar w:footer="870" w:header="0" w:top="1580" w:bottom="1060" w:left="1020" w:right="1060"/>
          <w:pgNumType w:start="1"/>
        </w:sectPr>
      </w:pPr>
      <w:bookmarkStart w:name="声明 " w:id="2"/>
      <w:bookmarkEnd w:id="2"/>
      <w:r/>
      <w:r>
        <w:rPr>
          <w:rFonts w:ascii="华文行楷" w:eastAsia="华文行楷" w:hint="eastAsia"/>
          <w:sz w:val="44"/>
        </w:rPr>
        <w:t>山西财经大学</w:t>
      </w:r>
    </w:p>
    <w:p w:rsidR="0018722C">
      <w:pPr>
        <w:pStyle w:val="Heading1"/>
        <w:topLinePunct/>
      </w:pPr>
      <w:bookmarkStart w:id="198318" w:name="_Ref665198318"/>
      <w:bookmarkStart w:id="190800" w:name="_Toc686190800"/>
      <w:bookmarkStart w:name="_bookmark0" w:id="3"/>
      <w:bookmarkEnd w:id="3"/>
      <w:r/>
      <w:r>
        <w:t>学位论文原创性声明</w:t>
      </w:r>
      <w:bookmarkEnd w:id="190800"/>
    </w:p>
    <w:bookmarkEnd w:id="198318"/>
    <w:p w:rsidR="0018722C">
      <w:pPr>
        <w:topLinePunct/>
      </w:pPr>
      <w: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rsidR="0018722C">
      <w:pPr>
        <w:topLinePunct/>
      </w:pPr>
      <w:r>
        <w:rPr>
          <w:rFonts w:cstheme="minorBidi" w:hAnsiTheme="minorHAnsi" w:eastAsiaTheme="minorHAnsi" w:asciiTheme="minorHAnsi" w:ascii="宋体" w:hAnsi="Times New Roman" w:eastAsia="宋体" w:cs="Times New Roman" w:hint="eastAsia"/>
        </w:rPr>
        <w:t>学位论文作者签名：</w:t>
      </w:r>
    </w:p>
    <w:p w:rsidR="0018722C">
      <w:pPr>
        <w:tabs>
          <w:tab w:pos="5582" w:val="left" w:leader="none"/>
          <w:tab w:pos="6139" w:val="left" w:leader="none"/>
          <w:tab w:pos="6701" w:val="left" w:leader="none"/>
        </w:tabs>
        <w:spacing w:before="0"/>
        <w:ind w:leftChars="0" w:left="4036" w:rightChars="0" w:right="0" w:firstLineChars="0" w:firstLine="0"/>
        <w:jc w:val="left"/>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line="582" w:lineRule="exact" w:before="0"/>
        <w:ind w:leftChars="0" w:left="3596" w:rightChars="0" w:right="3710" w:firstLineChars="0" w:firstLine="0"/>
        <w:jc w:val="center"/>
        <w:topLinePunct/>
      </w:pPr>
      <w:r>
        <w:rPr>
          <w:kern w:val="2"/>
          <w:sz w:val="44"/>
          <w:szCs w:val="22"/>
          <w:rFonts w:cstheme="minorBidi" w:hAnsiTheme="minorHAnsi" w:eastAsiaTheme="minorHAnsi" w:asciiTheme="minorHAnsi" w:ascii="华文行楷" w:eastAsia="华文行楷" w:hint="eastAsia"/>
          <w:b/>
        </w:rPr>
        <w:t>山西财经大学</w:t>
      </w:r>
    </w:p>
    <w:p w:rsidR="0018722C">
      <w:pPr>
        <w:pStyle w:val="Heading1"/>
        <w:topLinePunct/>
      </w:pPr>
      <w:bookmarkStart w:id="190801" w:name="_Toc686190801"/>
      <w:bookmarkStart w:name="_bookmark1" w:id="4"/>
      <w:bookmarkEnd w:id="4"/>
      <w:r/>
      <w:r>
        <w:t>学位论文版权使用授权书</w:t>
      </w:r>
      <w:bookmarkEnd w:id="190801"/>
    </w:p>
    <w:p w:rsidR="0018722C">
      <w:pPr>
        <w:topLinePunct/>
      </w:pPr>
      <w:r>
        <w:rPr>
          <w:rFonts w:cstheme="minorBidi" w:hAnsiTheme="minorHAnsi" w:eastAsiaTheme="minorHAnsi" w:asciiTheme="minorHAnsi" w:ascii="宋体" w:hAnsi="Times New Roman" w:eastAsia="宋体" w:cs="Times New Roman" w:hint="eastAsia"/>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w:t>
      </w:r>
      <w:r>
        <w:rPr>
          <w:rFonts w:ascii="宋体" w:eastAsia="宋体" w:hint="eastAsia" w:cstheme="minorBidi" w:hAnsiTheme="minorHAnsi" w:hAnsi="Times New Roman" w:cs="Times New Roman"/>
        </w:rPr>
        <w:t>据库进行检索，可以采用影印、缩印或扫描等复制手段保存和汇编本学位论文。</w:t>
      </w:r>
    </w:p>
    <w:p w:rsidR="0018722C">
      <w:pPr>
        <w:topLinePunct/>
      </w:pPr>
      <w:r>
        <w:rPr>
          <w:rFonts w:cstheme="minorBidi" w:hAnsiTheme="minorHAnsi" w:eastAsiaTheme="minorHAnsi" w:asciiTheme="minorHAnsi"/>
        </w:rPr>
        <w:t>本学位</w:t>
      </w:r>
      <w:r>
        <w:rPr>
          <w:rFonts w:cstheme="minorBidi" w:hAnsiTheme="minorHAnsi" w:eastAsiaTheme="minorHAnsi" w:asciiTheme="minorHAnsi"/>
        </w:rPr>
        <w:t>论</w:t>
      </w:r>
      <w:r>
        <w:rPr>
          <w:rFonts w:cstheme="minorBidi" w:hAnsiTheme="minorHAnsi" w:eastAsiaTheme="minorHAnsi" w:asciiTheme="minorHAnsi"/>
        </w:rPr>
        <w:t>文属</w:t>
      </w:r>
      <w:r>
        <w:rPr>
          <w:rFonts w:cstheme="minorBidi" w:hAnsiTheme="minorHAnsi" w:eastAsiaTheme="minorHAnsi" w:asciiTheme="minorHAnsi"/>
        </w:rPr>
        <w:t>于</w:t>
      </w:r>
      <w:r>
        <w:rPr>
          <w:rFonts w:cstheme="minorBidi" w:hAnsiTheme="minorHAnsi" w:eastAsiaTheme="minorHAnsi" w:asciiTheme="minorHAnsi"/>
        </w:rPr>
        <w:t>保密□，不</w:t>
      </w:r>
      <w:r>
        <w:rPr>
          <w:rFonts w:cstheme="minorBidi" w:hAnsiTheme="minorHAnsi" w:eastAsiaTheme="minorHAnsi" w:asciiTheme="minorHAnsi"/>
        </w:rPr>
        <w:t>保</w:t>
      </w:r>
      <w:r>
        <w:rPr>
          <w:rFonts w:cstheme="minorBidi" w:hAnsiTheme="minorHAnsi" w:eastAsiaTheme="minorHAnsi" w:asciiTheme="minorHAnsi"/>
        </w:rPr>
        <w:t>密□</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年解密后适</w:t>
      </w:r>
      <w:r>
        <w:rPr>
          <w:rFonts w:cstheme="minorBidi" w:hAnsiTheme="minorHAnsi" w:eastAsiaTheme="minorHAnsi" w:asciiTheme="minorHAnsi"/>
        </w:rPr>
        <w:t>用</w:t>
      </w:r>
      <w:r>
        <w:rPr>
          <w:rFonts w:cstheme="minorBidi" w:hAnsiTheme="minorHAnsi" w:eastAsiaTheme="minorHAnsi" w:asciiTheme="minorHAnsi"/>
        </w:rPr>
        <w:t>本授</w:t>
      </w:r>
      <w:r>
        <w:rPr>
          <w:rFonts w:cstheme="minorBidi" w:hAnsiTheme="minorHAnsi" w:eastAsiaTheme="minorHAnsi" w:asciiTheme="minorHAnsi"/>
        </w:rPr>
        <w:t>权</w:t>
      </w:r>
      <w:r>
        <w:rPr>
          <w:rFonts w:cstheme="minorBidi" w:hAnsiTheme="minorHAnsi" w:eastAsiaTheme="minorHAnsi" w:asciiTheme="minorHAnsi"/>
        </w:rPr>
        <w:t>书。</w:t>
      </w:r>
    </w:p>
    <w:p w:rsidR="0018722C">
      <w:pPr>
        <w:topLinePunct/>
      </w:pPr>
      <w:r>
        <w:rPr>
          <w:rFonts w:cstheme="minorBidi" w:hAnsiTheme="minorHAnsi" w:eastAsiaTheme="minorHAnsi" w:asciiTheme="minorHAnsi"/>
        </w:rPr>
        <w:t>（</w:t>
      </w:r>
      <w:r>
        <w:rPr>
          <w:rFonts w:cstheme="minorBidi" w:hAnsiTheme="minorHAnsi" w:eastAsiaTheme="minorHAnsi" w:asciiTheme="minorHAnsi"/>
        </w:rPr>
        <w:t>请在以上方框内打“√”</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指导教</w:t>
      </w:r>
      <w:r>
        <w:rPr>
          <w:rFonts w:cstheme="minorBidi" w:hAnsiTheme="minorHAnsi" w:eastAsiaTheme="minorHAnsi" w:asciiTheme="minorHAnsi"/>
        </w:rPr>
        <w:t>师</w:t>
      </w:r>
      <w:r>
        <w:rPr>
          <w:rFonts w:cstheme="minorBidi" w:hAnsiTheme="minorHAnsi" w:eastAsiaTheme="minorHAnsi" w:asciiTheme="minorHAnsi"/>
        </w:rPr>
        <w:t>签名：</w:t>
      </w:r>
    </w:p>
    <w:p w:rsidR="0018722C">
      <w:pPr>
        <w:pStyle w:val="af5"/>
        <w:topLinePunct/>
      </w:pPr>
      <w:r>
        <w:t>日期：</w:t>
      </w:r>
      <w:r w:rsidR="001852F3">
        <w:t>年</w:t>
      </w:r>
      <w:r w:rsidR="001852F3">
        <w:t>月</w:t>
      </w:r>
      <w:r w:rsidR="001852F3">
        <w:t>日</w:t>
      </w:r>
      <w:r w:rsidRPr="00000000">
        <w:tab/>
        <w:t>日期：</w:t>
      </w:r>
      <w:r w:rsidR="001852F3">
        <w:t>年</w:t>
      </w:r>
      <w:r w:rsidRPr="00000000">
        <w:tab/>
        <w:t>月</w:t>
      </w:r>
      <w:r w:rsidRPr="00000000">
        <w:tab/>
        <w:t>日</w:t>
      </w:r>
    </w:p>
    <w:p w:rsidR="0018722C">
      <w:pPr>
        <w:pStyle w:val="af6"/>
        <w:topLinePunct/>
      </w:pPr>
      <w:bookmarkStart w:id="190802" w:name="_Toc686190802"/>
      <w:bookmarkStart w:name="中文摘要 " w:id="5"/>
      <w:bookmarkEnd w:id="5"/>
      <w:r/>
      <w:r>
        <w:t>摘</w:t>
      </w:r>
      <w:r w:rsidR="004F241D">
        <w:t xml:space="preserve">  </w:t>
      </w:r>
      <w:r w:rsidR="004F241D">
        <w:t xml:space="preserve">要</w:t>
      </w:r>
      <w:bookmarkEnd w:id="190802"/>
    </w:p>
    <w:p w:rsidR="0018722C">
      <w:pPr>
        <w:pStyle w:val="题附段落"/>
        <w:topLinePunct/>
      </w:pPr>
      <w:r>
        <w:rPr>
          <w:rFonts w:cstheme="minorBidi" w:hAnsiTheme="minorHAnsi" w:eastAsiaTheme="minorHAnsi" w:asciiTheme="minorHAnsi" w:ascii="宋体" w:hAnsi="Times New Roman" w:eastAsia="宋体" w:cs="Times New Roman" w:hint="eastAsia"/>
        </w:rPr>
        <w:t>产业集群是经济地理学、区域经济学、产业经济学、经济社会学和管理学  等领域研究的重点课题。产业集群作为一种独特的产业组织，在区域经济增长  中发挥着重要作用，产业集群的规模效应有利于地区的产业和经济增长。产业  集群可以使集群内企业分工更为细化，提高企业的专业化程度；同时由于集群  内企业的集中和相互关联，使得中间投入品的规模效应和劳动力市场规模效应  可以充分发挥作用，分工和规模效应会促进效率提高和产出增加。对于地区经  济发展而言，产业集群就是创新的主要来源，在创新与技术外溢方面，产业集  群不仅有利于企业创新，而且催生了新的创新模式，加速了技术进步，成为经  济增长的重要动力。</w:t>
      </w:r>
    </w:p>
    <w:p w:rsidR="0018722C">
      <w:pPr>
        <w:pStyle w:val="aff0"/>
        <w:topLinePunct/>
      </w:pPr>
      <w:r>
        <w:rPr>
          <w:rFonts w:cstheme="minorBidi" w:hAnsiTheme="minorHAnsi" w:eastAsiaTheme="minorHAnsi" w:asciiTheme="minorHAnsi"/>
        </w:rPr>
        <w:t>论文以人力资本理论为切入点，运用经济学、管理学等理论，对产业集群的形成机制、发展进程、以及升级过程进行了深入的剖析，研究了产业集群创新能力、产业集群竞争优势和产业集群集聚过程中人力资本的作用机理，分析了产业集群演进过程中人力资本的作用机理，扭转了以往产业集群研究过程中</w:t>
      </w:r>
      <w:r>
        <w:rPr>
          <w:rFonts w:cstheme="minorBidi" w:hAnsiTheme="minorHAnsi" w:eastAsiaTheme="minorHAnsi" w:asciiTheme="minorHAnsi"/>
        </w:rPr>
        <w:t>过分强调“物质资本”作用而忽视“人”的作用的格局。论文选取我国</w:t>
      </w:r>
      <w:r>
        <w:rPr>
          <w:rFonts w:ascii="Times New Roman" w:hAnsi="Times New Roman" w:eastAsia="宋体" w:cstheme="minorBidi"/>
        </w:rPr>
        <w:t>56</w:t>
      </w:r>
      <w:r>
        <w:rPr>
          <w:rFonts w:cstheme="minorBidi" w:hAnsiTheme="minorHAnsi" w:eastAsiaTheme="minorHAnsi" w:asciiTheme="minorHAnsi"/>
        </w:rPr>
        <w:t>个国</w:t>
      </w:r>
      <w:r>
        <w:rPr>
          <w:rFonts w:cstheme="minorBidi" w:hAnsiTheme="minorHAnsi" w:eastAsiaTheme="minorHAnsi" w:asciiTheme="minorHAnsi"/>
        </w:rPr>
        <w:t>家级高新技术产业开发区作为创新型产业集群的典型代表，采用</w:t>
      </w:r>
      <w:r>
        <w:rPr>
          <w:rFonts w:ascii="Times New Roman" w:hAnsi="Times New Roman" w:eastAsia="宋体" w:cstheme="minorBidi"/>
        </w:rPr>
        <w:t>SPSS.17</w:t>
      </w:r>
      <w:r>
        <w:rPr>
          <w:rFonts w:cstheme="minorBidi" w:hAnsiTheme="minorHAnsi" w:eastAsiaTheme="minorHAnsi" w:asciiTheme="minorHAnsi"/>
        </w:rPr>
        <w:t>软件，</w:t>
      </w:r>
      <w:r w:rsidR="001852F3">
        <w:rPr>
          <w:rFonts w:cstheme="minorBidi" w:hAnsiTheme="minorHAnsi" w:eastAsiaTheme="minorHAnsi" w:asciiTheme="minorHAnsi"/>
        </w:rPr>
        <w:t xml:space="preserve">运用聚类分析方法实证检验了我国创新型产业集群中人力资本的作用，研究结果表明：我国创新型产业集群中人力资本发挥着重要的作用，是创新型产业集</w:t>
      </w:r>
      <w:r>
        <w:rPr>
          <w:rFonts w:cstheme="minorBidi" w:hAnsiTheme="minorHAnsi" w:eastAsiaTheme="minorHAnsi" w:asciiTheme="minorHAnsi"/>
        </w:rPr>
        <w:t>群发展的重要推动力量；选取我国高技术产业作为我国产业集群中的典型行业，</w:t>
      </w:r>
      <w:r w:rsidR="001852F3">
        <w:rPr>
          <w:rFonts w:cstheme="minorBidi" w:hAnsiTheme="minorHAnsi" w:eastAsiaTheme="minorHAnsi" w:asciiTheme="minorHAnsi"/>
        </w:rPr>
        <w:t xml:space="preserve"> </w:t>
      </w:r>
      <w:r>
        <w:rPr>
          <w:rFonts w:cstheme="minorBidi" w:hAnsiTheme="minorHAnsi" w:eastAsiaTheme="minorHAnsi" w:asciiTheme="minorHAnsi"/>
        </w:rPr>
        <w:t>运用</w:t>
      </w:r>
      <w:r>
        <w:rPr>
          <w:rFonts w:ascii="Times New Roman" w:hAnsi="Times New Roman" w:eastAsia="宋体" w:cstheme="minorBidi"/>
        </w:rPr>
        <w:t>Panel Data</w:t>
      </w:r>
      <w:r>
        <w:rPr>
          <w:rFonts w:cstheme="minorBidi" w:hAnsiTheme="minorHAnsi" w:eastAsiaTheme="minorHAnsi" w:asciiTheme="minorHAnsi"/>
        </w:rPr>
        <w:t>分析方法和状态空间分析方法，实证检验了我国</w:t>
      </w:r>
      <w:r>
        <w:rPr>
          <w:rFonts w:ascii="Times New Roman" w:hAnsi="Times New Roman" w:eastAsia="宋体" w:cstheme="minorBidi"/>
        </w:rPr>
        <w:t>24</w:t>
      </w:r>
      <w:r>
        <w:rPr>
          <w:rFonts w:cstheme="minorBidi" w:hAnsiTheme="minorHAnsi" w:eastAsiaTheme="minorHAnsi" w:asciiTheme="minorHAnsi"/>
        </w:rPr>
        <w:t>个地区高技术产业中人力资本的作用，研究结果表明：我国高技术产业中人力资本发挥的作用比较小，导致出现了高技术产业发展乏力的局面，合理地进行人力资本投资活动是实现我国高技术产业健康发展的有力武器。论文针对我国产业集群中人力资本运行过程中出现的问题，提出了构建人力资本推动我国产业集群发展</w:t>
      </w:r>
      <w:r>
        <w:rPr>
          <w:rFonts w:cstheme="minorBidi" w:hAnsiTheme="minorHAnsi" w:eastAsiaTheme="minorHAnsi" w:asciiTheme="minorHAnsi"/>
        </w:rPr>
        <w:t>的政策建议，包括构建我国人力资本发展的制度、构建适合人力资本发挥作用</w:t>
      </w:r>
    </w:p>
    <w:p w:rsidR="0018722C">
      <w:pPr>
        <w:pStyle w:val="aff0"/>
        <w:topLinePunct/>
      </w:pPr>
      <w:r>
        <w:rPr>
          <w:rFonts w:cstheme="minorBidi" w:hAnsiTheme="minorHAnsi" w:eastAsiaTheme="minorHAnsi" w:asciiTheme="minorHAnsi"/>
        </w:rPr>
        <w:t>的产业集群运营环境和人力资本推动我国产业集群发展过程中的工作重点三个</w:t>
      </w:r>
      <w:r w:rsidR="001852F3">
        <w:rPr>
          <w:rFonts w:cstheme="minorBidi" w:hAnsiTheme="minorHAnsi" w:eastAsiaTheme="minorHAnsi" w:asciiTheme="minorHAnsi"/>
        </w:rPr>
        <w:t xml:space="preserve"> 方面的内容。</w:t>
      </w:r>
    </w:p>
    <w:p w:rsidR="0018722C">
      <w:pPr>
        <w:pStyle w:val="aff0"/>
        <w:topLinePunct/>
      </w:pPr>
      <w:r>
        <w:rPr>
          <w:rFonts w:cstheme="minorBidi" w:hAnsiTheme="minorHAnsi" w:eastAsiaTheme="minorHAnsi" w:asciiTheme="minorHAnsi"/>
        </w:rPr>
        <w:t>论文的创新之处：在宏观层次上，将内生增长理论引入到产业集群中，加</w:t>
      </w:r>
      <w:r>
        <w:rPr>
          <w:rFonts w:cstheme="minorBidi" w:hAnsiTheme="minorHAnsi" w:eastAsiaTheme="minorHAnsi" w:asciiTheme="minorHAnsi"/>
        </w:rPr>
        <w:t>入了分工、技术外溢和产权保护因素，对宇泽</w:t>
      </w:r>
      <w:r>
        <w:rPr>
          <w:rFonts w:ascii="Times New Roman" w:eastAsia="Times New Roman" w:cstheme="minorBidi" w:hAnsiTheme="minorHAnsi"/>
        </w:rPr>
        <w:t>-</w:t>
      </w:r>
      <w:r>
        <w:rPr>
          <w:rFonts w:cstheme="minorBidi" w:hAnsiTheme="minorHAnsi" w:eastAsiaTheme="minorHAnsi" w:asciiTheme="minorHAnsi"/>
        </w:rPr>
        <w:t>卢卡斯模型进行了修正，构建了</w:t>
      </w:r>
      <w:r w:rsidR="001852F3">
        <w:rPr>
          <w:rFonts w:cstheme="minorBidi" w:hAnsiTheme="minorHAnsi" w:eastAsiaTheme="minorHAnsi" w:asciiTheme="minorHAnsi"/>
        </w:rPr>
        <w:t xml:space="preserve"> </w:t>
      </w:r>
      <w:r>
        <w:rPr>
          <w:rFonts w:cstheme="minorBidi" w:hAnsiTheme="minorHAnsi" w:eastAsiaTheme="minorHAnsi" w:asciiTheme="minorHAnsi"/>
        </w:rPr>
        <w:t>产业集群成长模型；在微观层次上，运用博弈论工具，分析了产业集群内部不同类型企业进行人力资本投资活动的具体决策过程以及产业集群外部企业进行人力资本投资活动、进入产业集群的决策过程，深入地研究了产业集群中人力资本运行的机理。论文的不足之处：在理论性研究的过程中，涉及到创新型产业集群、资源型产业集群、劳动力密集型产业集群、产业转移型产业集群等各种类型产业集群，但是在实证检验的过程中将创新型产业集群中人力资本的作用作为研究的重点内容，几乎没有涉及到其他类型产业集群，此外，产业集群</w:t>
      </w:r>
      <w:r>
        <w:rPr>
          <w:rFonts w:cstheme="minorBidi" w:hAnsiTheme="minorHAnsi" w:eastAsiaTheme="minorHAnsi" w:asciiTheme="minorHAnsi"/>
        </w:rPr>
        <w:t>在自身发展过程中也会促进人力资本的发展，论文在这方面研究的比较少。</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ascii="Times New Roman" w:eastAsia="黑体" w:hint="eastAsia" w:cstheme="minorBidi" w:hAnsiTheme="minorHAnsi"/>
        </w:rPr>
        <w:t>关键词</w:t>
      </w:r>
      <w:r>
        <w:rPr>
          <w:rStyle w:val="afe"/>
          <w:rFonts w:ascii="Times New Roman" w:eastAsia="黑体" w:hint="eastAsia" w:cstheme="minorBidi" w:hAnsiTheme="minorHAnsi"/>
        </w:rPr>
        <w:t>】</w:t>
      </w:r>
      <w:r>
        <w:rPr>
          <w:rFonts w:cstheme="minorBidi" w:hAnsiTheme="minorHAnsi" w:eastAsiaTheme="minorHAnsi" w:asciiTheme="minorHAnsi"/>
        </w:rPr>
        <w:t>产业集群</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人</w:t>
      </w:r>
      <w:r>
        <w:rPr>
          <w:rFonts w:cstheme="minorBidi" w:hAnsiTheme="minorHAnsi" w:eastAsiaTheme="minorHAnsi" w:asciiTheme="minorHAnsi"/>
        </w:rPr>
        <w:t>力</w:t>
      </w:r>
      <w:r>
        <w:rPr>
          <w:rFonts w:cstheme="minorBidi" w:hAnsiTheme="minorHAnsi" w:eastAsiaTheme="minorHAnsi" w:asciiTheme="minorHAnsi"/>
        </w:rPr>
        <w:t>资本</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创</w:t>
      </w:r>
      <w:r>
        <w:rPr>
          <w:rFonts w:cstheme="minorBidi" w:hAnsiTheme="minorHAnsi" w:eastAsiaTheme="minorHAnsi" w:asciiTheme="minorHAnsi"/>
        </w:rPr>
        <w:t>新</w:t>
      </w:r>
      <w:r>
        <w:rPr>
          <w:rFonts w:cstheme="minorBidi" w:hAnsiTheme="minorHAnsi" w:eastAsiaTheme="minorHAnsi" w:asciiTheme="minorHAnsi"/>
        </w:rPr>
        <w:t>能力</w:t>
      </w:r>
      <w:r w:rsidRPr="00000000">
        <w:rPr>
          <w:rFonts w:cstheme="minorBidi" w:hAnsiTheme="minorHAnsi" w:eastAsiaTheme="minorHAnsi" w:asciiTheme="minorHAnsi"/>
        </w:rPr>
        <w:t xml:space="preserve">； </w:t>
      </w:r>
      <w:r>
        <w:rPr>
          <w:rFonts w:cstheme="minorBidi" w:hAnsiTheme="minorHAnsi" w:eastAsiaTheme="minorHAnsi" w:asciiTheme="minorHAnsi"/>
        </w:rPr>
        <w:t>竞</w:t>
      </w:r>
      <w:r>
        <w:rPr>
          <w:rFonts w:cstheme="minorBidi" w:hAnsiTheme="minorHAnsi" w:eastAsiaTheme="minorHAnsi" w:asciiTheme="minorHAnsi"/>
        </w:rPr>
        <w:t>争优势</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集聚</w:t>
      </w:r>
      <w:r w:rsidRPr="00000000">
        <w:rPr>
          <w:rFonts w:cstheme="minorBidi" w:hAnsiTheme="minorHAnsi" w:eastAsiaTheme="minorHAnsi" w:asciiTheme="minorHAnsi"/>
        </w:rPr>
        <w:t xml:space="preserve">； </w:t>
      </w:r>
      <w:r>
        <w:rPr>
          <w:rFonts w:cstheme="minorBidi" w:hAnsiTheme="minorHAnsi" w:eastAsiaTheme="minorHAnsi" w:asciiTheme="minorHAnsi"/>
        </w:rPr>
        <w:t>演进</w:t>
      </w:r>
    </w:p>
    <w:p w:rsidR="0018722C">
      <w:pPr>
        <w:pStyle w:val="afff2"/>
        <w:topLinePunct/>
      </w:pPr>
      <w:bookmarkStart w:id="190803" w:name="_Toc686190803"/>
      <w:bookmarkStart w:name="英文摘要 " w:id="6"/>
      <w:bookmarkEnd w:id="6"/>
      <w:r/>
      <w:r>
        <w:rPr>
          <w:b/>
        </w:rPr>
        <w:t>Abstract</w:t>
      </w:r>
      <w:bookmarkEnd w:id="190803"/>
    </w:p>
    <w:p w:rsidR="0018722C">
      <w:pPr>
        <w:pStyle w:val="afc"/>
        <w:topLinePunct/>
      </w:pPr>
      <w:r>
        <w:rPr>
          <w:rFonts w:cstheme="minorBidi" w:hAnsiTheme="minorHAnsi" w:eastAsiaTheme="minorHAnsi" w:asciiTheme="minorHAnsi" w:ascii="Times New Roman" w:hAnsi="Times New Roman" w:eastAsia="Times New Roman" w:cs="Times New Roman"/>
        </w:rPr>
        <w:t>Industrial cluster </w:t>
      </w:r>
      <w:r>
        <w:rPr>
          <w:rFonts w:cstheme="minorBidi" w:hAnsiTheme="minorHAnsi" w:eastAsiaTheme="minorHAnsi" w:asciiTheme="minorHAnsi" w:ascii="Times New Roman" w:hAnsi="Times New Roman" w:eastAsia="Times New Roman" w:cs="Times New Roman"/>
        </w:rPr>
        <w:t>is </w:t>
      </w:r>
      <w:r>
        <w:rPr>
          <w:rFonts w:cstheme="minorBidi" w:hAnsiTheme="minorHAnsi" w:eastAsiaTheme="minorHAnsi" w:asciiTheme="minorHAnsi" w:ascii="Times New Roman" w:hAnsi="Times New Roman" w:eastAsia="Times New Roman" w:cs="Times New Roman"/>
        </w:rPr>
        <w:t>economic </w:t>
      </w:r>
      <w:r>
        <w:rPr>
          <w:rFonts w:cstheme="minorBidi" w:hAnsiTheme="minorHAnsi" w:eastAsiaTheme="minorHAnsi" w:asciiTheme="minorHAnsi" w:ascii="Times New Roman" w:hAnsi="Times New Roman" w:eastAsia="Times New Roman" w:cs="Times New Roman"/>
        </w:rPr>
        <w:t>geography, </w:t>
      </w:r>
      <w:r>
        <w:rPr>
          <w:rFonts w:cstheme="minorBidi" w:hAnsiTheme="minorHAnsi" w:eastAsiaTheme="minorHAnsi" w:asciiTheme="minorHAnsi" w:ascii="Times New Roman" w:hAnsi="Times New Roman" w:eastAsia="Times New Roman" w:cs="Times New Roman"/>
        </w:rPr>
        <w:t>regional economics, industry economics, economic </w:t>
      </w:r>
      <w:r>
        <w:rPr>
          <w:rFonts w:cstheme="minorBidi" w:hAnsiTheme="minorHAnsi" w:eastAsiaTheme="minorHAnsi" w:asciiTheme="minorHAnsi" w:ascii="Times New Roman" w:hAnsi="Times New Roman" w:eastAsia="Times New Roman" w:cs="Times New Roman"/>
        </w:rPr>
        <w:t>sociology, </w:t>
      </w:r>
      <w:r>
        <w:rPr>
          <w:rFonts w:cstheme="minorBidi" w:hAnsiTheme="minorHAnsi" w:eastAsiaTheme="minorHAnsi" w:asciiTheme="minorHAnsi" w:ascii="Times New Roman" w:hAnsi="Times New Roman" w:eastAsia="Times New Roman" w:cs="Times New Roman"/>
        </w:rPr>
        <w:t>and management in areas such as the focus of the research topic. </w:t>
      </w:r>
      <w:r>
        <w:rPr>
          <w:rFonts w:cstheme="minorBidi" w:hAnsiTheme="minorHAnsi" w:eastAsiaTheme="minorHAnsi" w:asciiTheme="minorHAnsi" w:ascii="Times New Roman" w:hAnsi="Times New Roman" w:eastAsia="Times New Roman" w:cs="Times New Roman"/>
        </w:rPr>
        <w:t>As </w:t>
      </w:r>
      <w:r>
        <w:rPr>
          <w:rFonts w:cstheme="minorBidi" w:hAnsiTheme="minorHAnsi" w:eastAsiaTheme="minorHAnsi" w:asciiTheme="minorHAnsi" w:ascii="Times New Roman" w:hAnsi="Times New Roman" w:eastAsia="Times New Roman" w:cs="Times New Roman"/>
        </w:rPr>
        <w:t>a kind of special industrial organization, industrial clusters play </w:t>
      </w:r>
      <w:r>
        <w:rPr>
          <w:rFonts w:cstheme="minorBidi" w:hAnsiTheme="minorHAnsi" w:eastAsiaTheme="minorHAnsi" w:asciiTheme="minorHAnsi" w:ascii="Times New Roman" w:hAnsi="Times New Roman" w:eastAsia="Times New Roman" w:cs="Times New Roman"/>
        </w:rPr>
        <w:t>an </w:t>
      </w:r>
      <w:r>
        <w:rPr>
          <w:rFonts w:cstheme="minorBidi" w:hAnsiTheme="minorHAnsi" w:eastAsiaTheme="minorHAnsi" w:asciiTheme="minorHAnsi" w:ascii="Times New Roman" w:hAnsi="Times New Roman" w:eastAsia="Times New Roman" w:cs="Times New Roman"/>
        </w:rPr>
        <w:t>important role in regional economic growth, the scale effect of industrial cluster to regional industry and economic growth. </w:t>
      </w:r>
      <w:r>
        <w:rPr>
          <w:rFonts w:cstheme="minorBidi" w:hAnsiTheme="minorHAnsi" w:eastAsiaTheme="minorHAnsi" w:asciiTheme="minorHAnsi" w:ascii="Times New Roman" w:hAnsi="Times New Roman" w:eastAsia="Times New Roman" w:cs="Times New Roman"/>
        </w:rPr>
        <w:t>Industrial clusters can make the enterprise division of labor </w:t>
      </w:r>
      <w:r>
        <w:rPr>
          <w:rFonts w:cstheme="minorBidi" w:hAnsiTheme="minorHAnsi" w:eastAsiaTheme="minorHAnsi" w:asciiTheme="minorHAnsi" w:ascii="Times New Roman" w:hAnsi="Times New Roman" w:eastAsia="Times New Roman" w:cs="Times New Roman"/>
        </w:rPr>
        <w:t>is </w:t>
      </w:r>
      <w:r>
        <w:rPr>
          <w:rFonts w:cstheme="minorBidi" w:hAnsiTheme="minorHAnsi" w:eastAsiaTheme="minorHAnsi" w:asciiTheme="minorHAnsi" w:ascii="Times New Roman" w:hAnsi="Times New Roman" w:eastAsia="Times New Roman" w:cs="Times New Roman"/>
        </w:rPr>
        <w:t>more detailed within the cluster,</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improve the degree of specialization of enterprises. </w:t>
      </w:r>
      <w:r>
        <w:rPr>
          <w:rFonts w:cstheme="minorBidi" w:hAnsiTheme="minorHAnsi" w:eastAsiaTheme="minorHAnsi" w:asciiTheme="minorHAnsi" w:ascii="Times New Roman" w:hAnsi="Times New Roman" w:eastAsia="Times New Roman" w:cs="Times New Roman"/>
        </w:rPr>
        <w:t>At </w:t>
      </w:r>
      <w:r>
        <w:rPr>
          <w:rFonts w:cstheme="minorBidi" w:hAnsiTheme="minorHAnsi" w:eastAsiaTheme="minorHAnsi" w:asciiTheme="minorHAnsi" w:ascii="Times New Roman" w:hAnsi="Times New Roman" w:eastAsia="Times New Roman" w:cs="Times New Roman"/>
        </w:rPr>
        <w:t>the same time due to concentration of enterprises in the cluster and relate to each other,</w:t>
      </w:r>
      <w:r w:rsidR="004B696B">
        <w:rPr>
          <w:rFonts w:cstheme="minorBidi" w:hAnsiTheme="minorHAnsi" w:eastAsiaTheme="minorHAnsi" w:asciiTheme="minorHAnsi" w:ascii="Times New Roman" w:hAnsi="Times New Roman" w:eastAsia="Times New Roman" w:cs="Times New Roman"/>
        </w:rPr>
        <w:t xml:space="preserve"> </w:t>
      </w:r>
      <w:r w:rsidR="004B696B">
        <w:rPr>
          <w:rFonts w:cstheme="minorBidi" w:hAnsiTheme="minorHAnsi" w:eastAsiaTheme="minorHAnsi" w:asciiTheme="minorHAnsi" w:ascii="Times New Roman" w:hAnsi="Times New Roman" w:eastAsia="Times New Roman" w:cs="Times New Roman"/>
        </w:rPr>
        <w:t>make the scale effect of intermediate inputs and</w:t>
      </w:r>
      <w:r w:rsidR="001852F3">
        <w:rPr>
          <w:rFonts w:cstheme="minorBidi" w:hAnsiTheme="minorHAnsi" w:eastAsiaTheme="minorHAnsi" w:asciiTheme="minorHAnsi" w:ascii="Times New Roman" w:hAnsi="Times New Roman" w:eastAsia="Times New Roman" w:cs="Times New Roman"/>
        </w:rPr>
        <w:t xml:space="preserve"> the Labour market can give full play to the role of economies of scale,</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division of labor and economies of scale will improve efficiency and increase output. </w:t>
      </w:r>
      <w:r>
        <w:rPr>
          <w:rFonts w:cstheme="minorBidi" w:hAnsiTheme="minorHAnsi" w:eastAsiaTheme="minorHAnsi" w:asciiTheme="minorHAnsi" w:ascii="Times New Roman" w:hAnsi="Times New Roman" w:eastAsia="Times New Roman" w:cs="Times New Roman"/>
        </w:rPr>
        <w:t>For </w:t>
      </w:r>
      <w:r>
        <w:rPr>
          <w:rFonts w:cstheme="minorBidi" w:hAnsiTheme="minorHAnsi" w:eastAsiaTheme="minorHAnsi" w:asciiTheme="minorHAnsi" w:ascii="Times New Roman" w:hAnsi="Times New Roman" w:eastAsia="Times New Roman" w:cs="Times New Roman"/>
        </w:rPr>
        <w:t>regional economic development, industrial cluster </w:t>
      </w:r>
      <w:r>
        <w:rPr>
          <w:rFonts w:cstheme="minorBidi" w:hAnsiTheme="minorHAnsi" w:eastAsiaTheme="minorHAnsi" w:asciiTheme="minorHAnsi" w:ascii="Times New Roman" w:hAnsi="Times New Roman" w:eastAsia="Times New Roman" w:cs="Times New Roman"/>
        </w:rPr>
        <w:t>is </w:t>
      </w:r>
      <w:r>
        <w:rPr>
          <w:rFonts w:cstheme="minorBidi" w:hAnsiTheme="minorHAnsi" w:eastAsiaTheme="minorHAnsi" w:asciiTheme="minorHAnsi" w:ascii="Times New Roman" w:hAnsi="Times New Roman" w:eastAsia="Times New Roman" w:cs="Times New Roman"/>
        </w:rPr>
        <w:t>the main source of innovation, in innovation and technology spillover, industrial cluster </w:t>
      </w:r>
      <w:r>
        <w:rPr>
          <w:rFonts w:cstheme="minorBidi" w:hAnsiTheme="minorHAnsi" w:eastAsiaTheme="minorHAnsi" w:asciiTheme="minorHAnsi" w:ascii="Times New Roman" w:hAnsi="Times New Roman" w:eastAsia="Times New Roman" w:cs="Times New Roman"/>
        </w:rPr>
        <w:t>is </w:t>
      </w:r>
      <w:r>
        <w:rPr>
          <w:rFonts w:cstheme="minorBidi" w:hAnsiTheme="minorHAnsi" w:eastAsiaTheme="minorHAnsi" w:asciiTheme="minorHAnsi" w:ascii="Times New Roman" w:hAnsi="Times New Roman" w:eastAsia="Times New Roman" w:cs="Times New Roman"/>
        </w:rPr>
        <w:t>not only beneficial to enterprise innovation, and has given rise to new models of innovation, accelerate technological progress,</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become the important impetus of economic</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growth.</w:t>
      </w:r>
    </w:p>
    <w:p w:rsidR="0018722C">
      <w:pPr>
        <w:pStyle w:val="afc"/>
        <w:topLinePunct/>
      </w:pPr>
      <w:r>
        <w:rPr>
          <w:rFonts w:cstheme="minorBidi" w:hAnsiTheme="minorHAnsi" w:eastAsiaTheme="minorHAnsi" w:asciiTheme="minorHAnsi" w:ascii="Times New Roman"/>
        </w:rPr>
        <w:t>Essays on human capital theory as the breakthrough point, on the basis of the theory of economics, management, etc, </w:t>
      </w:r>
      <w:r>
        <w:rPr>
          <w:rFonts w:ascii="Times New Roman" w:cstheme="minorBidi" w:hAnsiTheme="minorHAnsi" w:eastAsiaTheme="minorHAnsi"/>
        </w:rPr>
        <w:t>on </w:t>
      </w:r>
      <w:r>
        <w:rPr>
          <w:rFonts w:ascii="Times New Roman" w:cstheme="minorBidi" w:hAnsiTheme="minorHAnsi" w:eastAsiaTheme="minorHAnsi"/>
        </w:rPr>
        <w:t>the formation mechanism of industrial </w:t>
      </w:r>
      <w:r>
        <w:rPr>
          <w:rFonts w:ascii="Times New Roman" w:cstheme="minorBidi" w:hAnsiTheme="minorHAnsi" w:eastAsiaTheme="minorHAnsi"/>
        </w:rPr>
        <w:t>cluster, </w:t>
      </w:r>
      <w:r>
        <w:rPr>
          <w:rFonts w:ascii="Times New Roman" w:cstheme="minorBidi" w:hAnsiTheme="minorHAnsi" w:eastAsiaTheme="minorHAnsi"/>
        </w:rPr>
        <w:t>development process, as well as the upgrade process carried on the thorough analysis, studied the industry cluster innovation capability, industry cluster competitive advantage, and human capital in the process of industrial cluster agglomeration mechanism, analyzed the mechanism of human capital in the</w:t>
      </w:r>
      <w:r w:rsidR="001852F3">
        <w:rPr>
          <w:rFonts w:ascii="Times New Roman" w:cstheme="minorBidi" w:hAnsiTheme="minorHAnsi" w:eastAsiaTheme="minorHAnsi"/>
        </w:rPr>
        <w:t xml:space="preserve"> process of evolution of industrial clusters, reversing the previous industry cluster research emphasize the role of</w:t>
      </w:r>
      <w:r w:rsidR="004B696B">
        <w:rPr>
          <w:rFonts w:ascii="Times New Roman" w:cstheme="minorBidi" w:hAnsiTheme="minorHAnsi" w:eastAsiaTheme="minorHAnsi"/>
        </w:rPr>
        <w:t xml:space="preserv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material capital" in the process of pattern and ignores the role of</w:t>
      </w:r>
      <w:r w:rsidR="004B696B">
        <w:rPr>
          <w:rFonts w:ascii="Times New Roman" w:cstheme="minorBidi" w:hAnsiTheme="minorHAnsi" w:eastAsiaTheme="minorHAnsi"/>
        </w:rPr>
        <w:t xml:space="preserv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people". Paper choose 56 national high-tech industrial development zone in China as a typical representative of creative industry cluster, using SPSS software, using cluster analysis method to empirically the innovative human capital role in industrial cluster in our country,</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results show that the innovative human capital play </w:t>
      </w:r>
      <w:r>
        <w:rPr>
          <w:rFonts w:ascii="Times New Roman" w:cstheme="minorBidi" w:hAnsiTheme="minorHAnsi" w:eastAsiaTheme="minorHAnsi"/>
        </w:rPr>
        <w:t>an </w:t>
      </w:r>
      <w:r>
        <w:rPr>
          <w:rFonts w:ascii="Times New Roman" w:cstheme="minorBidi" w:hAnsiTheme="minorHAnsi" w:eastAsiaTheme="minorHAnsi"/>
        </w:rPr>
        <w:t>important</w:t>
      </w:r>
      <w:r w:rsidR="001852F3">
        <w:rPr>
          <w:rFonts w:ascii="Times New Roman" w:cstheme="minorBidi" w:hAnsiTheme="minorHAnsi" w:eastAsiaTheme="minorHAnsi"/>
        </w:rPr>
        <w:t xml:space="preserve"> role</w:t>
      </w:r>
      <w:r w:rsidR="001852F3">
        <w:rPr>
          <w:rFonts w:ascii="Times New Roman" w:cstheme="minorBidi" w:hAnsiTheme="minorHAnsi" w:eastAsiaTheme="minorHAnsi"/>
        </w:rPr>
        <w:t xml:space="preserve"> in</w:t>
      </w:r>
      <w:r w:rsidR="001852F3">
        <w:rPr>
          <w:rFonts w:ascii="Times New Roman" w:cstheme="minorBidi" w:hAnsiTheme="minorHAnsi" w:eastAsiaTheme="minorHAnsi"/>
        </w:rPr>
        <w:t xml:space="preserve"> industrial</w:t>
      </w:r>
      <w:r w:rsidR="001852F3">
        <w:rPr>
          <w:rFonts w:ascii="Times New Roman" w:cstheme="minorBidi" w:hAnsiTheme="minorHAnsi" w:eastAsiaTheme="minorHAnsi"/>
        </w:rPr>
        <w:t xml:space="preserve"> cluster, </w:t>
      </w:r>
      <w:r>
        <w:rPr>
          <w:rFonts w:ascii="Times New Roman" w:cstheme="minorBidi" w:hAnsiTheme="minorHAnsi" w:eastAsiaTheme="minorHAnsi"/>
        </w:rPr>
        <w:t>is</w:t>
      </w:r>
      <w:r w:rsidR="001852F3">
        <w:rPr>
          <w:rFonts w:ascii="Times New Roman" w:cstheme="minorBidi" w:hAnsiTheme="minorHAnsi" w:eastAsiaTheme="minorHAnsi"/>
        </w:rPr>
        <w:t xml:space="preserve">  </w:t>
      </w:r>
      <w:r>
        <w:rPr>
          <w:rFonts w:ascii="Times New Roman" w:cstheme="minorBidi" w:hAnsiTheme="minorHAnsi" w:eastAsiaTheme="minorHAnsi"/>
        </w:rPr>
        <w:t>important</w:t>
      </w:r>
      <w:r w:rsidR="001852F3">
        <w:rPr>
          <w:rFonts w:ascii="Times New Roman" w:cstheme="minorBidi" w:hAnsiTheme="minorHAnsi" w:eastAsiaTheme="minorHAnsi"/>
        </w:rPr>
        <w:t xml:space="preserve"> driving</w:t>
      </w:r>
      <w:r w:rsidR="001852F3">
        <w:rPr>
          <w:rFonts w:ascii="Times New Roman" w:cstheme="minorBidi" w:hAnsiTheme="minorHAnsi" w:eastAsiaTheme="minorHAnsi"/>
        </w:rPr>
        <w:t xml:space="preserve"> force</w:t>
      </w:r>
      <w:r w:rsidR="001852F3">
        <w:rPr>
          <w:rFonts w:ascii="Times New Roman" w:cstheme="minorBidi" w:hAnsiTheme="minorHAnsi" w:eastAsiaTheme="minorHAnsi"/>
        </w:rPr>
        <w:t xml:space="preserve"> of</w:t>
      </w:r>
      <w:r w:rsidR="001852F3">
        <w:rPr>
          <w:rFonts w:ascii="Times New Roman" w:cstheme="minorBidi" w:hAnsiTheme="minorHAnsi" w:eastAsiaTheme="minorHAnsi"/>
        </w:rPr>
        <w:t xml:space="preserve"> innovation</w:t>
      </w:r>
      <w:r>
        <w:rPr>
          <w:rFonts w:ascii="Times New Roman" w:cstheme="minorBidi" w:hAnsiTheme="minorHAnsi" w:eastAsiaTheme="minorHAnsi"/>
        </w:rPr>
        <w:t> </w:t>
      </w:r>
      <w:r>
        <w:rPr>
          <w:rFonts w:ascii="Times New Roman" w:cstheme="minorBidi" w:hAnsiTheme="minorHAnsi" w:eastAsiaTheme="minorHAnsi"/>
        </w:rPr>
        <w:t>of</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ndustrial cluster development. Select high technology industry in China as a typical industry of industrial cluster in our country, using the Panel Data analysis and state space analysis method, empirical tested 24 areas in China the role of human capital in high technology industries,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Select high technology industry in China as a typical industry of industrial cluster in our country, using the Panel Data analysis and state space analysis method, empirical tested 24 areas in China the role of human capital in high technology industries. Human capital operation in industrial clusters in China, the paper in the process of the problem, put forward building human capital policy recommendations to promote the development of industrial cluster in our country, including the construction of our country manpower capital development system, construct the human capital function of industry cluster by operating environment and the human capital in the development of industry cluster in our country focus on three aspects of content.</w:t>
      </w:r>
    </w:p>
    <w:p w:rsidR="0018722C">
      <w:pPr>
        <w:pStyle w:val="afc"/>
        <w:topLinePunct/>
      </w:pPr>
      <w:r>
        <w:rPr>
          <w:rFonts w:cstheme="minorBidi" w:hAnsiTheme="minorHAnsi" w:eastAsiaTheme="minorHAnsi" w:asciiTheme="minorHAnsi" w:ascii="Times New Roman"/>
        </w:rPr>
        <w:t>The innovation of the </w:t>
      </w:r>
      <w:r>
        <w:rPr>
          <w:rFonts w:cstheme="minorBidi" w:hAnsiTheme="minorHAnsi" w:eastAsiaTheme="minorHAnsi" w:asciiTheme="minorHAnsi" w:ascii="Times New Roman"/>
        </w:rPr>
        <w:t xml:space="preserve">thesis</w:t>
      </w:r>
      <w:r>
        <w:rPr>
          <w:rFonts w:cstheme="minorBidi" w:hAnsiTheme="minorHAnsi" w:eastAsiaTheme="minorHAnsi" w:asciiTheme="minorHAnsi" w:ascii="Times New Roman"/>
        </w:rPr>
        <w:t xml:space="preserve">: on the macro level, the endogenous growth theory </w:t>
      </w:r>
      <w:r>
        <w:rPr>
          <w:rFonts w:ascii="Times New Roman" w:cstheme="minorBidi" w:hAnsiTheme="minorHAnsi" w:eastAsiaTheme="minorHAnsi"/>
        </w:rPr>
        <w:t>is </w:t>
      </w:r>
      <w:r>
        <w:rPr>
          <w:rFonts w:ascii="Times New Roman" w:cstheme="minorBidi" w:hAnsiTheme="minorHAnsi" w:eastAsiaTheme="minorHAnsi"/>
        </w:rPr>
        <w:t>introduced into the industry </w:t>
      </w:r>
      <w:r>
        <w:rPr>
          <w:rFonts w:ascii="Times New Roman" w:cstheme="minorBidi" w:hAnsiTheme="minorHAnsi" w:eastAsiaTheme="minorHAnsi"/>
        </w:rPr>
        <w:t>cluster, </w:t>
      </w:r>
      <w:r>
        <w:rPr>
          <w:rFonts w:ascii="Times New Roman" w:cstheme="minorBidi" w:hAnsiTheme="minorHAnsi" w:eastAsiaTheme="minorHAnsi"/>
        </w:rPr>
        <w:t>joined the division of </w:t>
      </w:r>
      <w:r>
        <w:rPr>
          <w:rFonts w:ascii="Times New Roman" w:cstheme="minorBidi" w:hAnsiTheme="minorHAnsi" w:eastAsiaTheme="minorHAnsi"/>
        </w:rPr>
        <w:t>labor, </w:t>
      </w:r>
      <w:r>
        <w:rPr>
          <w:rFonts w:ascii="Times New Roman" w:cstheme="minorBidi" w:hAnsiTheme="minorHAnsi" w:eastAsiaTheme="minorHAnsi"/>
        </w:rPr>
        <w:t>technology spillover and property protection, revised on yu ze Lucas model, the industrial cluster growth model </w:t>
      </w:r>
      <w:r>
        <w:rPr>
          <w:rFonts w:ascii="Times New Roman" w:cstheme="minorBidi" w:hAnsiTheme="minorHAnsi" w:eastAsiaTheme="minorHAnsi"/>
        </w:rPr>
        <w:t>is </w:t>
      </w:r>
      <w:r>
        <w:rPr>
          <w:rFonts w:ascii="Times New Roman" w:cstheme="minorBidi" w:hAnsiTheme="minorHAnsi" w:eastAsiaTheme="minorHAnsi"/>
        </w:rPr>
        <w:t>constructed,</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at the micro level, using tools of game </w:t>
      </w:r>
      <w:r>
        <w:rPr>
          <w:rFonts w:ascii="Times New Roman" w:cstheme="minorBidi" w:hAnsiTheme="minorHAnsi" w:eastAsiaTheme="minorHAnsi"/>
        </w:rPr>
        <w:t>theory, </w:t>
      </w:r>
      <w:r>
        <w:rPr>
          <w:rFonts w:ascii="Times New Roman" w:cstheme="minorBidi" w:hAnsiTheme="minorHAnsi" w:eastAsiaTheme="minorHAnsi"/>
        </w:rPr>
        <w:t>analyzes the industrial cluster of different types of enterprise human </w:t>
      </w:r>
      <w:r>
        <w:rPr>
          <w:rFonts w:ascii="Times New Roman" w:cstheme="minorBidi" w:hAnsiTheme="minorHAnsi" w:eastAsiaTheme="minorHAnsi"/>
        </w:rPr>
        <w:t>capital </w:t>
      </w:r>
      <w:r>
        <w:rPr>
          <w:rFonts w:ascii="Times New Roman" w:cstheme="minorBidi" w:hAnsiTheme="minorHAnsi" w:eastAsiaTheme="minorHAnsi"/>
        </w:rPr>
        <w:t>investment activities within specific decision-making process as well as the industrial cluster external enterprise human capital investment activities, into the decision-making process of industrial cluster, deeply studies the human capital operation mechanism</w:t>
      </w:r>
      <w:r w:rsidR="001852F3">
        <w:rPr>
          <w:rFonts w:ascii="Times New Roman" w:cstheme="minorBidi" w:hAnsiTheme="minorHAnsi" w:eastAsiaTheme="minorHAnsi"/>
        </w:rPr>
        <w:t xml:space="preserve"> of industrial </w:t>
      </w:r>
      <w:r>
        <w:rPr>
          <w:rFonts w:ascii="Times New Roman" w:cstheme="minorBidi" w:hAnsiTheme="minorHAnsi" w:eastAsiaTheme="minorHAnsi"/>
        </w:rPr>
        <w:t>cluster. </w:t>
      </w:r>
      <w:r>
        <w:rPr>
          <w:rFonts w:ascii="Times New Roman" w:cstheme="minorBidi" w:hAnsiTheme="minorHAnsi" w:eastAsiaTheme="minorHAnsi"/>
        </w:rPr>
        <w:t>A deficiency: the paper in the process of theoretical research, involving </w:t>
      </w:r>
      <w:r>
        <w:rPr>
          <w:rFonts w:ascii="Times New Roman" w:cstheme="minorBidi" w:hAnsiTheme="minorHAnsi" w:eastAsiaTheme="minorHAnsi"/>
        </w:rPr>
        <w:t>an </w:t>
      </w:r>
      <w:r>
        <w:rPr>
          <w:rFonts w:ascii="Times New Roman" w:cstheme="minorBidi" w:hAnsiTheme="minorHAnsi" w:eastAsiaTheme="minorHAnsi"/>
        </w:rPr>
        <w:t>innovative industrial clusters, resource-based industry </w:t>
      </w:r>
      <w:r>
        <w:rPr>
          <w:rFonts w:ascii="Times New Roman" w:cstheme="minorBidi" w:hAnsiTheme="minorHAnsi" w:eastAsiaTheme="minorHAnsi"/>
        </w:rPr>
        <w:t>cluster, </w:t>
      </w:r>
      <w:r>
        <w:rPr>
          <w:rFonts w:ascii="Times New Roman" w:cstheme="minorBidi" w:hAnsiTheme="minorHAnsi" w:eastAsiaTheme="minorHAnsi"/>
        </w:rPr>
        <w:t>the labor-intensive industrial clusters, the industrial transfer type industrial cluster and so on various types of industrial cluster, but in the process of empirical testing will be innovative in the role of human capital in industrial clusters as the research key content,</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almost </w:t>
      </w:r>
      <w:r>
        <w:rPr>
          <w:rFonts w:ascii="Times New Roman" w:cstheme="minorBidi" w:hAnsiTheme="minorHAnsi" w:eastAsiaTheme="minorHAnsi"/>
        </w:rPr>
        <w:t>no </w:t>
      </w:r>
      <w:r>
        <w:rPr>
          <w:rFonts w:ascii="Times New Roman" w:cstheme="minorBidi" w:hAnsiTheme="minorHAnsi" w:eastAsiaTheme="minorHAnsi"/>
        </w:rPr>
        <w:t>involved in other types of industrial cluster,</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in addition, the industry cluster in its development process also can promote the development of</w:t>
      </w:r>
      <w:r w:rsidR="001852F3">
        <w:rPr>
          <w:rFonts w:ascii="Times New Roman" w:cstheme="minorBidi" w:hAnsiTheme="minorHAnsi" w:eastAsiaTheme="minorHAnsi"/>
        </w:rPr>
        <w:t xml:space="preserve"> human capital, less research in this</w:t>
      </w:r>
      <w:r>
        <w:rPr>
          <w:rFonts w:ascii="Times New Roman" w:cstheme="minorBidi" w:hAnsiTheme="minorHAnsi" w:eastAsiaTheme="minorHAnsi"/>
        </w:rPr>
        <w:t> </w:t>
      </w:r>
      <w:r>
        <w:rPr>
          <w:rFonts w:ascii="Times New Roman" w:cstheme="minorBidi" w:hAnsiTheme="minorHAnsi" w:eastAsiaTheme="minorHAnsi"/>
        </w:rPr>
        <w:t>paper.</w:t>
      </w:r>
    </w:p>
    <w:p w:rsidR="0018722C">
      <w:pPr>
        <w:pStyle w:val="afc"/>
        <w:topLinePunct/>
      </w:pPr>
      <w:r>
        <w:rPr>
          <w:rFonts w:cstheme="minorBidi" w:hAnsiTheme="minorHAnsi" w:eastAsiaTheme="minorHAnsi" w:asciiTheme="minorHAnsi" w:ascii="黑体" w:eastAsia="黑体" w:hint="eastAsia"/>
        </w:rPr>
        <w:t>【</w:t>
      </w:r>
      <w:r>
        <w:rPr>
          <w:rFonts w:ascii="Times New Roman" w:eastAsia="Times New Roman" w:cstheme="minorBidi" w:hAnsiTheme="minorHAnsi"/>
        </w:rPr>
        <w:t>Key</w:t>
      </w:r>
      <w:r>
        <w:rPr>
          <w:rFonts w:ascii="Times New Roman" w:eastAsia="Times New Roman" w:cstheme="minorBidi" w:hAnsiTheme="minorHAnsi"/>
        </w:rPr>
        <w:t> </w:t>
      </w:r>
      <w:r>
        <w:rPr>
          <w:rFonts w:ascii="Times New Roman" w:eastAsia="Times New Roman" w:cstheme="minorBidi" w:hAnsiTheme="minorHAnsi"/>
        </w:rPr>
        <w:t>Words</w:t>
      </w:r>
      <w:r>
        <w:rPr>
          <w:rFonts w:ascii="黑体" w:eastAsia="黑体" w:hint="eastAsia" w:cstheme="minorBidi" w:hAnsiTheme="minorHAnsi"/>
        </w:rPr>
        <w:t>】</w:t>
      </w:r>
      <w:r>
        <w:rPr>
          <w:rFonts w:ascii="Times New Roman" w:eastAsia="Times New Roman" w:cstheme="minorBidi" w:hAnsiTheme="minorHAnsi"/>
        </w:rPr>
        <w:t>Industrial</w:t>
      </w:r>
      <w:r>
        <w:rPr>
          <w:rFonts w:ascii="Times New Roman" w:eastAsia="Times New Roman" w:cstheme="minorBidi" w:hAnsiTheme="minorHAnsi"/>
        </w:rPr>
        <w:t> </w:t>
      </w:r>
      <w:r>
        <w:rPr>
          <w:rFonts w:ascii="Times New Roman" w:eastAsia="Times New Roman" w:cstheme="minorBidi" w:hAnsiTheme="minorHAnsi"/>
        </w:rPr>
        <w:t>cluster</w:t>
      </w:r>
      <w:r w:rsidRPr="00000000">
        <w:rPr>
          <w:rFonts w:cstheme="minorBidi" w:hAnsiTheme="minorHAnsi" w:eastAsiaTheme="minorHAnsi" w:asciiTheme="minorHAnsi"/>
        </w:rPr>
        <w:tab/>
        <w:t>Human</w:t>
      </w:r>
      <w:r>
        <w:rPr>
          <w:rFonts w:ascii="Times New Roman" w:eastAsia="Times New Roman" w:cstheme="minorBidi" w:hAnsiTheme="minorHAnsi"/>
        </w:rPr>
        <w:t> </w:t>
      </w:r>
      <w:r>
        <w:rPr>
          <w:rFonts w:ascii="Times New Roman" w:eastAsia="Times New Roman" w:cstheme="minorBidi" w:hAnsiTheme="minorHAnsi"/>
        </w:rPr>
        <w:t>capital</w:t>
      </w:r>
      <w:r w:rsidRPr="00000000">
        <w:rPr>
          <w:rFonts w:cstheme="minorBidi" w:hAnsiTheme="minorHAnsi" w:eastAsiaTheme="minorHAnsi" w:asciiTheme="minorHAnsi"/>
        </w:rPr>
        <w:tab/>
        <w:t>The</w:t>
      </w:r>
      <w:r>
        <w:rPr>
          <w:rFonts w:ascii="Times New Roman" w:eastAsia="Times New Roman" w:cstheme="minorBidi" w:hAnsiTheme="minorHAnsi"/>
        </w:rPr>
        <w:t> </w:t>
      </w:r>
      <w:r>
        <w:rPr>
          <w:rFonts w:ascii="Times New Roman" w:eastAsia="Times New Roman" w:cstheme="minorBidi" w:hAnsiTheme="minorHAnsi"/>
        </w:rPr>
        <w:t>innovation</w:t>
      </w:r>
      <w:r>
        <w:rPr>
          <w:rFonts w:ascii="Times New Roman" w:eastAsia="Times New Roman" w:cstheme="minorBidi" w:hAnsiTheme="minorHAnsi"/>
        </w:rPr>
        <w:t> </w:t>
      </w:r>
      <w:r>
        <w:rPr>
          <w:rFonts w:ascii="Times New Roman" w:eastAsia="Times New Roman" w:cstheme="minorBidi" w:hAnsiTheme="minorHAnsi"/>
        </w:rPr>
        <w:t>ability</w:t>
      </w:r>
      <w:r w:rsidRPr="00000000">
        <w:rPr>
          <w:rFonts w:cstheme="minorBidi" w:hAnsiTheme="minorHAnsi" w:eastAsiaTheme="minorHAnsi" w:asciiTheme="minorHAnsi"/>
        </w:rPr>
        <w:tab/>
      </w:r>
      <w:r>
        <w:rPr>
          <w:rFonts w:ascii="Times New Roman" w:eastAsia="Times New Roman" w:cstheme="minorBidi" w:hAnsiTheme="minorHAnsi"/>
        </w:rPr>
        <w:t>The </w:t>
      </w:r>
      <w:r>
        <w:rPr>
          <w:rFonts w:ascii="Times New Roman" w:eastAsia="Times New Roman" w:cstheme="minorBidi" w:hAnsiTheme="minorHAnsi"/>
        </w:rPr>
        <w:t>competitive</w:t>
      </w:r>
      <w:r>
        <w:rPr>
          <w:rFonts w:ascii="Times New Roman" w:eastAsia="Times New Roman" w:cstheme="minorBidi" w:hAnsiTheme="minorHAnsi"/>
        </w:rPr>
        <w:t> </w:t>
      </w:r>
      <w:r>
        <w:rPr>
          <w:rFonts w:ascii="Times New Roman" w:eastAsia="Times New Roman" w:cstheme="minorBidi" w:hAnsiTheme="minorHAnsi"/>
        </w:rPr>
        <w:t>advantage</w:t>
      </w:r>
      <w:r w:rsidRPr="00000000">
        <w:rPr>
          <w:rFonts w:cstheme="minorBidi" w:hAnsiTheme="minorHAnsi" w:eastAsiaTheme="minorHAnsi" w:asciiTheme="minorHAnsi"/>
        </w:rPr>
        <w:tab/>
        <w:t>Agglomeration</w:t>
      </w:r>
      <w:r w:rsidRPr="00000000">
        <w:rPr>
          <w:rFonts w:cstheme="minorBidi" w:hAnsiTheme="minorHAnsi" w:eastAsiaTheme="minorHAnsi" w:asciiTheme="minorHAnsi"/>
        </w:rPr>
        <w:tab/>
        <w:t>Evolution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"_Toc686190800"</w:instrText>
      </w:r>
      <w:r>
        <w:fldChar w:fldCharType="separate"/>
      </w:r>
      <w:r/>
      <w:r>
        <w:t>学位论文原创性声明</w:t>
      </w:r>
      <w:r>
        <w:fldChar w:fldCharType="end"/>
      </w:r>
      <w:r>
        <w:rPr>
          <w:noProof/>
          <w:webHidden/>
        </w:rPr>
        <w:tab/>
      </w:r>
      <w:r>
        <w:rPr>
          <w:noProof/>
          <w:webHidden/>
        </w:rPr>
        <w:fldChar w:fldCharType="begin"/>
      </w:r>
      <w:r>
        <w:rPr>
          <w:noProof/>
          <w:webHidden/>
        </w:rPr>
        <w:instrText> PAGEREF _Toc686190800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"_Toc686190801"</w:instrText>
      </w:r>
      <w:r>
        <w:fldChar w:fldCharType="separate"/>
      </w:r>
      <w:r/>
      <w:r>
        <w:t>学位论文版权使用授权书</w:t>
      </w:r>
      <w:r>
        <w:fldChar w:fldCharType="end"/>
      </w:r>
      <w:r>
        <w:rPr>
          <w:noProof/>
          <w:webHidden/>
        </w:rPr>
        <w:tab/>
      </w:r>
      <w:r>
        <w:rPr>
          <w:noProof/>
          <w:webHidden/>
        </w:rPr>
        <w:fldChar w:fldCharType="begin"/>
      </w:r>
      <w:r>
        <w:rPr>
          <w:noProof/>
          <w:webHidden/>
        </w:rPr>
        <w:instrText> PAGEREF _Toc686190801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"_Toc686190802"</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_Toc686190802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"_Toc686190803"</w:instrText>
      </w:r>
      <w:r>
        <w:fldChar w:fldCharType="separate"/>
      </w:r>
      <w:r/>
      <w:r>
        <w:rPr>
          <w:b/>
        </w:rPr>
        <w:t>Abstract</w:t>
      </w:r>
      <w:r>
        <w:fldChar w:fldCharType="end"/>
      </w:r>
      <w:r>
        <w:rPr>
          <w:noProof/>
          <w:webHidden/>
        </w:rPr>
        <w:tab/>
      </w:r>
      <w:r>
        <w:rPr>
          <w:noProof/>
          <w:webHidden/>
        </w:rPr>
        <w:fldChar w:fldCharType="begin"/>
      </w:r>
      <w:r>
        <w:rPr>
          <w:noProof/>
          <w:webHidden/>
        </w:rPr>
        <w:instrText> PAGEREF _Toc686190803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"_Toc686190804"</w:instrText>
      </w:r>
      <w:r>
        <w:fldChar w:fldCharType="separate"/>
      </w:r>
      <w:r>
        <w:t>1</w:t>
      </w:r>
      <w:r>
        <w:t xml:space="preserve">  </w:t>
      </w:r>
      <w:r/>
      <w:r/>
      <w:r>
        <w:t>导论</w:t>
      </w:r>
      <w:r>
        <w:fldChar w:fldCharType="end"/>
      </w:r>
      <w:r>
        <w:rPr>
          <w:noProof/>
          <w:webHidden/>
        </w:rPr>
        <w:tab/>
      </w:r>
      <w:r>
        <w:rPr>
          <w:noProof/>
          <w:webHidden/>
        </w:rPr>
        <w:fldChar w:fldCharType="begin"/>
      </w:r>
      <w:r>
        <w:rPr>
          <w:noProof/>
          <w:webHidden/>
        </w:rPr>
        <w:instrText> PAGEREF _Toc686190804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"_Toc686190805"</w:instrText>
      </w:r>
      <w:r>
        <w:fldChar w:fldCharType="separate"/>
      </w:r>
      <w:r>
        <w:t>1.1</w:t>
      </w:r>
      <w:r>
        <w:t xml:space="preserve"> </w:t>
      </w:r>
      <w:r/>
      <w:r/>
      <w:r>
        <w:t>论文研究背景与应用价值</w:t>
      </w:r>
      <w:r>
        <w:fldChar w:fldCharType="end"/>
      </w:r>
      <w:r>
        <w:rPr>
          <w:noProof/>
          <w:webHidden/>
        </w:rPr>
        <w:tab/>
      </w:r>
      <w:r>
        <w:rPr>
          <w:noProof/>
          <w:webHidden/>
        </w:rPr>
        <w:fldChar w:fldCharType="begin"/>
      </w:r>
      <w:r>
        <w:rPr>
          <w:noProof/>
          <w:webHidden/>
        </w:rPr>
        <w:instrText> PAGEREF _Toc686190805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"_Toc686190806"</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_Toc686190806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"_Toc686190807"</w:instrText>
      </w:r>
      <w:r>
        <w:fldChar w:fldCharType="separate"/>
      </w:r>
      <w:r>
        <w:t>1.1.2</w:t>
      </w:r>
      <w:r>
        <w:t xml:space="preserve"> </w:t>
      </w:r>
      <w:r>
        <w:t>研究应用价值</w:t>
      </w:r>
      <w:r>
        <w:fldChar w:fldCharType="end"/>
      </w:r>
      <w:r>
        <w:rPr>
          <w:noProof/>
          <w:webHidden/>
        </w:rPr>
        <w:tab/>
      </w:r>
      <w:r>
        <w:rPr>
          <w:noProof/>
          <w:webHidden/>
        </w:rPr>
        <w:fldChar w:fldCharType="begin"/>
      </w:r>
      <w:r>
        <w:rPr>
          <w:noProof/>
          <w:webHidden/>
        </w:rPr>
        <w:instrText> PAGEREF _Toc686190807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"_Toc686190808"</w:instrText>
      </w:r>
      <w:r>
        <w:fldChar w:fldCharType="separate"/>
      </w:r>
      <w:r>
        <w:t>1.2</w:t>
      </w:r>
      <w:r>
        <w:t xml:space="preserve"> </w:t>
      </w:r>
      <w:r/>
      <w:r/>
      <w:r>
        <w:t>产业集群理论演进历程</w:t>
      </w:r>
      <w:r>
        <w:fldChar w:fldCharType="end"/>
      </w:r>
      <w:r>
        <w:rPr>
          <w:noProof/>
          <w:webHidden/>
        </w:rPr>
        <w:tab/>
      </w:r>
      <w:r>
        <w:rPr>
          <w:noProof/>
          <w:webHidden/>
        </w:rPr>
        <w:fldChar w:fldCharType="begin"/>
      </w:r>
      <w:r>
        <w:rPr>
          <w:noProof/>
          <w:webHidden/>
        </w:rPr>
        <w:instrText> PAGEREF _Toc686190808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"_Toc686190809"</w:instrText>
      </w:r>
      <w:r>
        <w:fldChar w:fldCharType="separate"/>
      </w:r>
      <w:r>
        <w:t>1.2.1</w:t>
      </w:r>
      <w:r>
        <w:t xml:space="preserve"> </w:t>
      </w:r>
      <w:r>
        <w:t>国外产业集群经典理论</w:t>
      </w:r>
      <w:r>
        <w:fldChar w:fldCharType="end"/>
      </w:r>
      <w:r>
        <w:rPr>
          <w:noProof/>
          <w:webHidden/>
        </w:rPr>
        <w:tab/>
      </w:r>
      <w:r>
        <w:rPr>
          <w:noProof/>
          <w:webHidden/>
        </w:rPr>
        <w:fldChar w:fldCharType="begin"/>
      </w:r>
      <w:r>
        <w:rPr>
          <w:noProof/>
          <w:webHidden/>
        </w:rPr>
        <w:instrText> PAGEREF _Toc686190809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"_Toc686190810"</w:instrText>
      </w:r>
      <w:r>
        <w:fldChar w:fldCharType="separate"/>
      </w:r>
      <w:r>
        <w:t>1.2.2</w:t>
      </w:r>
      <w:r>
        <w:t xml:space="preserve"> </w:t>
      </w:r>
      <w:r>
        <w:t>国内产业集群理论方面的研究</w:t>
      </w:r>
      <w:r>
        <w:fldChar w:fldCharType="end"/>
      </w:r>
      <w:r>
        <w:rPr>
          <w:noProof/>
          <w:webHidden/>
        </w:rPr>
        <w:tab/>
      </w:r>
      <w:r>
        <w:rPr>
          <w:noProof/>
          <w:webHidden/>
        </w:rPr>
        <w:fldChar w:fldCharType="begin"/>
      </w:r>
      <w:r>
        <w:rPr>
          <w:noProof/>
          <w:webHidden/>
        </w:rPr>
        <w:instrText> PAGEREF _Toc686190810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"_Toc686190811"</w:instrText>
      </w:r>
      <w:r>
        <w:fldChar w:fldCharType="separate"/>
      </w:r>
      <w:r>
        <w:t>1.3</w:t>
      </w:r>
      <w:r>
        <w:t xml:space="preserve"> </w:t>
      </w:r>
      <w:r/>
      <w:r/>
      <w:r>
        <w:t>人力资本理论演进历程</w:t>
      </w:r>
      <w:r>
        <w:fldChar w:fldCharType="end"/>
      </w:r>
      <w:r>
        <w:rPr>
          <w:noProof/>
          <w:webHidden/>
        </w:rPr>
        <w:tab/>
      </w:r>
      <w:r>
        <w:rPr>
          <w:noProof/>
          <w:webHidden/>
        </w:rPr>
        <w:fldChar w:fldCharType="begin"/>
      </w:r>
      <w:r>
        <w:rPr>
          <w:noProof/>
          <w:webHidden/>
        </w:rPr>
        <w:instrText> PAGEREF _Toc686190811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"_Toc686190812"</w:instrText>
      </w:r>
      <w:r>
        <w:fldChar w:fldCharType="separate"/>
      </w:r>
      <w:r>
        <w:t>1.3.1</w:t>
      </w:r>
      <w:r>
        <w:t xml:space="preserve"> </w:t>
      </w:r>
      <w:r>
        <w:t>国外人力资本理论演进历程</w:t>
      </w:r>
      <w:r>
        <w:fldChar w:fldCharType="end"/>
      </w:r>
      <w:r>
        <w:rPr>
          <w:noProof/>
          <w:webHidden/>
        </w:rPr>
        <w:tab/>
      </w:r>
      <w:r>
        <w:rPr>
          <w:noProof/>
          <w:webHidden/>
        </w:rPr>
        <w:fldChar w:fldCharType="begin"/>
      </w:r>
      <w:r>
        <w:rPr>
          <w:noProof/>
          <w:webHidden/>
        </w:rPr>
        <w:instrText> PAGEREF _Toc686190812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"_Toc686190813"</w:instrText>
      </w:r>
      <w:r>
        <w:fldChar w:fldCharType="separate"/>
      </w:r>
      <w:r>
        <w:t>1.3.2</w:t>
      </w:r>
      <w:r>
        <w:t xml:space="preserve"> </w:t>
      </w:r>
      <w:r>
        <w:t>国内人力资本理论方面的研究</w:t>
      </w:r>
      <w:r>
        <w:fldChar w:fldCharType="end"/>
      </w:r>
      <w:r>
        <w:rPr>
          <w:noProof/>
          <w:webHidden/>
        </w:rPr>
        <w:tab/>
      </w:r>
      <w:r>
        <w:rPr>
          <w:noProof/>
          <w:webHidden/>
        </w:rPr>
        <w:fldChar w:fldCharType="begin"/>
      </w:r>
      <w:r>
        <w:rPr>
          <w:noProof/>
          <w:webHidden/>
        </w:rPr>
        <w:instrText> PAGEREF _Toc686190813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"_Toc686190814"</w:instrText>
      </w:r>
      <w:r>
        <w:fldChar w:fldCharType="separate"/>
      </w:r>
      <w:r>
        <w:t>1.3.3</w:t>
      </w:r>
      <w:r>
        <w:t xml:space="preserve"> </w:t>
      </w:r>
      <w:r>
        <w:t>产业集群中人力资本作用的研究现状</w:t>
      </w:r>
      <w:r>
        <w:fldChar w:fldCharType="end"/>
      </w:r>
      <w:r>
        <w:rPr>
          <w:noProof/>
          <w:webHidden/>
        </w:rPr>
        <w:tab/>
      </w:r>
      <w:r>
        <w:rPr>
          <w:noProof/>
          <w:webHidden/>
        </w:rPr>
        <w:fldChar w:fldCharType="begin"/>
      </w:r>
      <w:r>
        <w:rPr>
          <w:noProof/>
          <w:webHidden/>
        </w:rPr>
        <w:instrText> PAGEREF _Toc686190814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"_Toc686190815"</w:instrText>
      </w:r>
      <w:r>
        <w:fldChar w:fldCharType="separate"/>
      </w:r>
      <w:r>
        <w:t>1.4</w:t>
      </w:r>
      <w:r>
        <w:t xml:space="preserve"> </w:t>
      </w:r>
      <w:r/>
      <w:r/>
      <w:r>
        <w:t>论文主要内容与技术路线</w:t>
      </w:r>
      <w:r>
        <w:fldChar w:fldCharType="end"/>
      </w:r>
      <w:r>
        <w:rPr>
          <w:noProof/>
          <w:webHidden/>
        </w:rPr>
        <w:tab/>
      </w:r>
      <w:r>
        <w:rPr>
          <w:noProof/>
          <w:webHidden/>
        </w:rPr>
        <w:fldChar w:fldCharType="begin"/>
      </w:r>
      <w:r>
        <w:rPr>
          <w:noProof/>
          <w:webHidden/>
        </w:rPr>
        <w:instrText> PAGEREF _Toc686190815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"_Toc686190816"</w:instrText>
      </w:r>
      <w:r>
        <w:fldChar w:fldCharType="separate"/>
      </w:r>
      <w:r>
        <w:t>1.4.1</w:t>
      </w:r>
      <w:r>
        <w:t xml:space="preserve"> </w:t>
      </w:r>
      <w:r>
        <w:t>论文主要内容</w:t>
      </w:r>
      <w:r>
        <w:fldChar w:fldCharType="end"/>
      </w:r>
      <w:r>
        <w:rPr>
          <w:noProof/>
          <w:webHidden/>
        </w:rPr>
        <w:tab/>
      </w:r>
      <w:r>
        <w:rPr>
          <w:noProof/>
          <w:webHidden/>
        </w:rPr>
        <w:fldChar w:fldCharType="begin"/>
      </w:r>
      <w:r>
        <w:rPr>
          <w:noProof/>
          <w:webHidden/>
        </w:rPr>
        <w:instrText> PAGEREF _Toc686190816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"_Toc686190817"</w:instrText>
      </w:r>
      <w:r>
        <w:fldChar w:fldCharType="separate"/>
      </w:r>
      <w:r>
        <w:t>1.4.2</w:t>
      </w:r>
      <w:r>
        <w:t xml:space="preserve"> </w:t>
      </w:r>
      <w:r>
        <w:t>论文技术路线</w:t>
      </w:r>
      <w:r>
        <w:fldChar w:fldCharType="end"/>
      </w:r>
      <w:r>
        <w:rPr>
          <w:noProof/>
          <w:webHidden/>
        </w:rPr>
        <w:tab/>
      </w:r>
      <w:r>
        <w:rPr>
          <w:noProof/>
          <w:webHidden/>
        </w:rPr>
        <w:fldChar w:fldCharType="begin"/>
      </w:r>
      <w:r>
        <w:rPr>
          <w:noProof/>
          <w:webHidden/>
        </w:rPr>
        <w:instrText> PAGEREF _Toc686190817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"_Toc686190818"</w:instrText>
      </w:r>
      <w:r>
        <w:fldChar w:fldCharType="separate"/>
      </w:r>
      <w:r>
        <w:t>1.5</w:t>
      </w:r>
      <w:r>
        <w:t xml:space="preserve"> </w:t>
      </w:r>
      <w:r/>
      <w:r/>
      <w:r>
        <w:t>论文主要研究方法与主要创新</w:t>
      </w:r>
      <w:r>
        <w:fldChar w:fldCharType="end"/>
      </w:r>
      <w:r>
        <w:rPr>
          <w:noProof/>
          <w:webHidden/>
        </w:rPr>
        <w:tab/>
      </w:r>
      <w:r>
        <w:rPr>
          <w:noProof/>
          <w:webHidden/>
        </w:rPr>
        <w:fldChar w:fldCharType="begin"/>
      </w:r>
      <w:r>
        <w:rPr>
          <w:noProof/>
          <w:webHidden/>
        </w:rPr>
        <w:instrText> PAGEREF _Toc686190818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"_Toc686190819"</w:instrText>
      </w:r>
      <w:r>
        <w:fldChar w:fldCharType="separate"/>
      </w:r>
      <w:r>
        <w:t>1.5.1</w:t>
      </w:r>
      <w:r>
        <w:t xml:space="preserve"> </w:t>
      </w:r>
      <w:r>
        <w:t>主要研究方法</w:t>
      </w:r>
      <w:r>
        <w:fldChar w:fldCharType="end"/>
      </w:r>
      <w:r>
        <w:rPr>
          <w:noProof/>
          <w:webHidden/>
        </w:rPr>
        <w:tab/>
      </w:r>
      <w:r>
        <w:rPr>
          <w:noProof/>
          <w:webHidden/>
        </w:rPr>
        <w:fldChar w:fldCharType="begin"/>
      </w:r>
      <w:r>
        <w:rPr>
          <w:noProof/>
          <w:webHidden/>
        </w:rPr>
        <w:instrText> PAGEREF _Toc686190819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"_Toc686190820"</w:instrText>
      </w:r>
      <w:r>
        <w:fldChar w:fldCharType="separate"/>
      </w:r>
      <w:r>
        <w:t>1.5.2</w:t>
      </w:r>
      <w:r>
        <w:t xml:space="preserve"> </w:t>
      </w:r>
      <w:r>
        <w:t>主要创新之处</w:t>
      </w:r>
      <w:r>
        <w:fldChar w:fldCharType="end"/>
      </w:r>
      <w:r>
        <w:rPr>
          <w:noProof/>
          <w:webHidden/>
        </w:rPr>
        <w:tab/>
      </w:r>
      <w:r>
        <w:rPr>
          <w:noProof/>
          <w:webHidden/>
        </w:rPr>
        <w:fldChar w:fldCharType="begin"/>
      </w:r>
      <w:r>
        <w:rPr>
          <w:noProof/>
          <w:webHidden/>
        </w:rPr>
        <w:instrText> PAGEREF _Toc686190820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"_Toc686190821"</w:instrText>
      </w:r>
      <w:r>
        <w:fldChar w:fldCharType="separate"/>
      </w:r>
      <w:r>
        <w:t>2</w:t>
      </w:r>
      <w:r>
        <w:t xml:space="preserve">  </w:t>
      </w:r>
      <w:r/>
      <w:r/>
      <w:r>
        <w:t>产业集群：人力资本视角的解读</w:t>
      </w:r>
      <w:r>
        <w:fldChar w:fldCharType="end"/>
      </w:r>
      <w:r>
        <w:rPr>
          <w:noProof/>
          <w:webHidden/>
        </w:rPr>
        <w:tab/>
      </w:r>
      <w:r>
        <w:rPr>
          <w:noProof/>
          <w:webHidden/>
        </w:rPr>
        <w:fldChar w:fldCharType="begin"/>
      </w:r>
      <w:r>
        <w:rPr>
          <w:noProof/>
          <w:webHidden/>
        </w:rPr>
        <w:instrText> PAGEREF _Toc686190821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"_Toc686190822"</w:instrText>
      </w:r>
      <w:r>
        <w:fldChar w:fldCharType="separate"/>
      </w:r>
      <w:r>
        <w:t>2.1</w:t>
      </w:r>
      <w:r>
        <w:t xml:space="preserve"> </w:t>
      </w:r>
      <w:r/>
      <w:r/>
      <w:r>
        <w:t>产业集群的内涵</w:t>
      </w:r>
      <w:r>
        <w:fldChar w:fldCharType="end"/>
      </w:r>
      <w:r>
        <w:rPr>
          <w:noProof/>
          <w:webHidden/>
        </w:rPr>
        <w:tab/>
      </w:r>
      <w:r>
        <w:rPr>
          <w:noProof/>
          <w:webHidden/>
        </w:rPr>
        <w:fldChar w:fldCharType="begin"/>
      </w:r>
      <w:r>
        <w:rPr>
          <w:noProof/>
          <w:webHidden/>
        </w:rPr>
        <w:instrText> PAGEREF _Toc686190822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"_Toc686190823"</w:instrText>
      </w:r>
      <w:r>
        <w:fldChar w:fldCharType="separate"/>
      </w:r>
      <w:r>
        <w:t>2.2</w:t>
      </w:r>
      <w:r>
        <w:t xml:space="preserve"> </w:t>
      </w:r>
      <w:r/>
      <w:r/>
      <w:r>
        <w:t>产业集群的基本特征</w:t>
      </w:r>
      <w:r>
        <w:fldChar w:fldCharType="end"/>
      </w:r>
      <w:r>
        <w:rPr>
          <w:noProof/>
          <w:webHidden/>
        </w:rPr>
        <w:tab/>
      </w:r>
      <w:r>
        <w:rPr>
          <w:noProof/>
          <w:webHidden/>
        </w:rPr>
        <w:fldChar w:fldCharType="begin"/>
      </w:r>
      <w:r>
        <w:rPr>
          <w:noProof/>
          <w:webHidden/>
        </w:rPr>
        <w:instrText> PAGEREF _Toc686190823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"_Toc686190824"</w:instrText>
      </w:r>
      <w:r>
        <w:fldChar w:fldCharType="separate"/>
      </w:r>
      <w:r>
        <w:t>2.2.1</w:t>
      </w:r>
      <w:r>
        <w:t xml:space="preserve"> </w:t>
      </w:r>
      <w:r>
        <w:t>企业差异显著</w:t>
      </w:r>
      <w:r>
        <w:fldChar w:fldCharType="end"/>
      </w:r>
      <w:r>
        <w:rPr>
          <w:noProof/>
          <w:webHidden/>
        </w:rPr>
        <w:tab/>
      </w:r>
      <w:r>
        <w:rPr>
          <w:noProof/>
          <w:webHidden/>
        </w:rPr>
        <w:fldChar w:fldCharType="begin"/>
      </w:r>
      <w:r>
        <w:rPr>
          <w:noProof/>
          <w:webHidden/>
        </w:rPr>
        <w:instrText> PAGEREF _Toc686190824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"_Toc686190825"</w:instrText>
      </w:r>
      <w:r>
        <w:fldChar w:fldCharType="separate"/>
      </w:r>
      <w:r>
        <w:t>2.2.2</w:t>
      </w:r>
      <w:r>
        <w:t xml:space="preserve"> </w:t>
      </w:r>
      <w:r>
        <w:t>专业化</w:t>
      </w:r>
      <w:r>
        <w:t>Th产</w:t>
      </w:r>
      <w:r>
        <w:fldChar w:fldCharType="end"/>
      </w:r>
      <w:r>
        <w:rPr>
          <w:noProof/>
          <w:webHidden/>
        </w:rPr>
        <w:tab/>
      </w:r>
      <w:r>
        <w:rPr>
          <w:noProof/>
          <w:webHidden/>
        </w:rPr>
        <w:fldChar w:fldCharType="begin"/>
      </w:r>
      <w:r>
        <w:rPr>
          <w:noProof/>
          <w:webHidden/>
        </w:rPr>
        <w:instrText> PAGEREF _Toc686190825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"_Toc686190826"</w:instrText>
      </w:r>
      <w:r>
        <w:fldChar w:fldCharType="separate"/>
      </w:r>
      <w:r>
        <w:t>2.2.3</w:t>
      </w:r>
      <w:r>
        <w:t xml:space="preserve"> </w:t>
      </w:r>
      <w:r>
        <w:t>人力资本</w:t>
      </w:r>
      <w:r>
        <w:fldChar w:fldCharType="end"/>
      </w:r>
      <w:r>
        <w:rPr>
          <w:noProof/>
          <w:webHidden/>
        </w:rPr>
        <w:tab/>
      </w:r>
      <w:r>
        <w:rPr>
          <w:noProof/>
          <w:webHidden/>
        </w:rPr>
        <w:fldChar w:fldCharType="begin"/>
      </w:r>
      <w:r>
        <w:rPr>
          <w:noProof/>
          <w:webHidden/>
        </w:rPr>
        <w:instrText> PAGEREF _Toc686190826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"_Toc686190827"</w:instrText>
      </w:r>
      <w:r>
        <w:fldChar w:fldCharType="separate"/>
      </w:r>
      <w:r>
        <w:t>2.2.4</w:t>
      </w:r>
      <w:r>
        <w:t xml:space="preserve"> </w:t>
      </w:r>
      <w:r>
        <w:t>社会根植性</w:t>
      </w:r>
      <w:r>
        <w:fldChar w:fldCharType="end"/>
      </w:r>
      <w:r>
        <w:rPr>
          <w:noProof/>
          <w:webHidden/>
        </w:rPr>
        <w:tab/>
      </w:r>
      <w:r>
        <w:rPr>
          <w:noProof/>
          <w:webHidden/>
        </w:rPr>
        <w:fldChar w:fldCharType="begin"/>
      </w:r>
      <w:r>
        <w:rPr>
          <w:noProof/>
          <w:webHidden/>
        </w:rPr>
        <w:instrText> PAGEREF _Toc686190827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"_Toc686190828"</w:instrText>
      </w:r>
      <w:r>
        <w:fldChar w:fldCharType="separate"/>
      </w:r>
      <w:r>
        <w:t>2.3</w:t>
      </w:r>
      <w:r>
        <w:t xml:space="preserve"> </w:t>
      </w:r>
      <w:r/>
      <w:r/>
      <w:r>
        <w:t>产业集群的类型</w:t>
      </w:r>
      <w:r>
        <w:fldChar w:fldCharType="end"/>
      </w:r>
      <w:r>
        <w:rPr>
          <w:noProof/>
          <w:webHidden/>
        </w:rPr>
        <w:tab/>
      </w:r>
      <w:r>
        <w:rPr>
          <w:noProof/>
          <w:webHidden/>
        </w:rPr>
        <w:fldChar w:fldCharType="begin"/>
      </w:r>
      <w:r>
        <w:rPr>
          <w:noProof/>
          <w:webHidden/>
        </w:rPr>
        <w:instrText> PAGEREF _Toc686190828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"_Toc686190829"</w:instrText>
      </w:r>
      <w:r>
        <w:fldChar w:fldCharType="separate"/>
      </w:r>
      <w:r>
        <w:t>2.4</w:t>
      </w:r>
      <w:r>
        <w:t xml:space="preserve"> </w:t>
      </w:r>
      <w:r/>
      <w:r/>
      <w:r>
        <w:t>本章小结</w:t>
      </w:r>
      <w:r>
        <w:fldChar w:fldCharType="end"/>
      </w:r>
      <w:r>
        <w:rPr>
          <w:noProof/>
          <w:webHidden/>
        </w:rPr>
        <w:tab/>
      </w:r>
      <w:r>
        <w:rPr>
          <w:noProof/>
          <w:webHidden/>
        </w:rPr>
        <w:fldChar w:fldCharType="begin"/>
      </w:r>
      <w:r>
        <w:rPr>
          <w:noProof/>
          <w:webHidden/>
        </w:rPr>
        <w:instrText> PAGEREF _Toc686190829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"_Toc686190830"</w:instrText>
      </w:r>
      <w:r>
        <w:fldChar w:fldCharType="separate"/>
      </w:r>
      <w:r>
        <w:t>3</w:t>
      </w:r>
      <w:r>
        <w:t xml:space="preserve">  </w:t>
      </w:r>
      <w:r/>
      <w:r/>
      <w:r>
        <w:t>产业集群中人力资本效应研究——理论分析</w:t>
      </w:r>
      <w:r>
        <w:fldChar w:fldCharType="end"/>
      </w:r>
      <w:r>
        <w:rPr>
          <w:noProof/>
          <w:webHidden/>
        </w:rPr>
        <w:tab/>
      </w:r>
      <w:r>
        <w:rPr>
          <w:noProof/>
          <w:webHidden/>
        </w:rPr>
        <w:fldChar w:fldCharType="begin"/>
      </w:r>
      <w:r>
        <w:rPr>
          <w:noProof/>
          <w:webHidden/>
        </w:rPr>
        <w:instrText> PAGEREF _Toc686190830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"_Toc686190831"</w:instrText>
      </w:r>
      <w:r>
        <w:fldChar w:fldCharType="separate"/>
      </w:r>
      <w:r>
        <w:t>3.1</w:t>
      </w:r>
      <w:r>
        <w:t xml:space="preserve"> </w:t>
      </w:r>
      <w:r/>
      <w:r/>
      <w:r>
        <w:t>分析产业集群中人力资本效应的几个基本假设</w:t>
      </w:r>
      <w:r>
        <w:fldChar w:fldCharType="end"/>
      </w:r>
      <w:r>
        <w:rPr>
          <w:noProof/>
          <w:webHidden/>
        </w:rPr>
        <w:tab/>
      </w:r>
      <w:r>
        <w:rPr>
          <w:noProof/>
          <w:webHidden/>
        </w:rPr>
        <w:fldChar w:fldCharType="begin"/>
      </w:r>
      <w:r>
        <w:rPr>
          <w:noProof/>
          <w:webHidden/>
        </w:rPr>
        <w:instrText> PAGEREF _Toc686190831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"_Toc686190832"</w:instrText>
      </w:r>
      <w:r>
        <w:fldChar w:fldCharType="separate"/>
      </w:r>
      <w:r>
        <w:t>3.1.1</w:t>
      </w:r>
      <w:r>
        <w:t xml:space="preserve"> </w:t>
      </w:r>
      <w:r>
        <w:t>集群内部个体理性人假设</w:t>
      </w:r>
      <w:r>
        <w:fldChar w:fldCharType="end"/>
      </w:r>
      <w:r>
        <w:rPr>
          <w:noProof/>
          <w:webHidden/>
        </w:rPr>
        <w:tab/>
      </w:r>
      <w:r>
        <w:rPr>
          <w:noProof/>
          <w:webHidden/>
        </w:rPr>
        <w:fldChar w:fldCharType="begin"/>
      </w:r>
      <w:r>
        <w:rPr>
          <w:noProof/>
          <w:webHidden/>
        </w:rPr>
        <w:instrText> PAGEREF _Toc686190832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"_Toc686190833"</w:instrText>
      </w:r>
      <w:r>
        <w:fldChar w:fldCharType="separate"/>
      </w:r>
      <w:r>
        <w:t>3.1.2</w:t>
      </w:r>
      <w:r>
        <w:t xml:space="preserve"> </w:t>
      </w:r>
      <w:r>
        <w:t>集群内外部运行环境假设</w:t>
      </w:r>
      <w:r>
        <w:fldChar w:fldCharType="end"/>
      </w:r>
      <w:r>
        <w:rPr>
          <w:noProof/>
          <w:webHidden/>
        </w:rPr>
        <w:tab/>
      </w:r>
      <w:r>
        <w:rPr>
          <w:noProof/>
          <w:webHidden/>
        </w:rPr>
        <w:fldChar w:fldCharType="begin"/>
      </w:r>
      <w:r>
        <w:rPr>
          <w:noProof/>
          <w:webHidden/>
        </w:rPr>
        <w:instrText> PAGEREF _Toc686190833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"_Toc686190834"</w:instrText>
      </w:r>
      <w:r>
        <w:fldChar w:fldCharType="separate"/>
      </w:r>
      <w:r>
        <w:t>3.1.3</w:t>
      </w:r>
      <w:r>
        <w:t xml:space="preserve"> </w:t>
      </w:r>
      <w:r>
        <w:t>集群企业人力资本运营畅通假设</w:t>
      </w:r>
      <w:r>
        <w:fldChar w:fldCharType="end"/>
      </w:r>
      <w:r>
        <w:rPr>
          <w:noProof/>
          <w:webHidden/>
        </w:rPr>
        <w:tab/>
      </w:r>
      <w:r>
        <w:rPr>
          <w:noProof/>
          <w:webHidden/>
        </w:rPr>
        <w:fldChar w:fldCharType="begin"/>
      </w:r>
      <w:r>
        <w:rPr>
          <w:noProof/>
          <w:webHidden/>
        </w:rPr>
        <w:instrText> PAGEREF _Toc686190834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"_Toc686190835"</w:instrText>
      </w:r>
      <w:r>
        <w:fldChar w:fldCharType="separate"/>
      </w:r>
      <w:r>
        <w:t>3.2</w:t>
      </w:r>
      <w:r>
        <w:t xml:space="preserve"> </w:t>
      </w:r>
      <w:r/>
      <w:r/>
      <w:r>
        <w:t>基于人力资本的产业集群成长模型：基于宏观视角</w:t>
      </w:r>
      <w:r>
        <w:fldChar w:fldCharType="end"/>
      </w:r>
      <w:r>
        <w:rPr>
          <w:noProof/>
          <w:webHidden/>
        </w:rPr>
        <w:tab/>
      </w:r>
      <w:r>
        <w:rPr>
          <w:noProof/>
          <w:webHidden/>
        </w:rPr>
        <w:fldChar w:fldCharType="begin"/>
      </w:r>
      <w:r>
        <w:rPr>
          <w:noProof/>
          <w:webHidden/>
        </w:rPr>
        <w:instrText> PAGEREF _Toc686190835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"_Toc686190836"</w:instrText>
      </w:r>
      <w:r>
        <w:fldChar w:fldCharType="separate"/>
      </w:r>
      <w:r>
        <w:t>3.2.1</w:t>
      </w:r>
      <w:r>
        <w:t xml:space="preserve"> </w:t>
      </w:r>
      <w:r>
        <w:t>人力资本、分工与产业集群成长</w:t>
      </w:r>
      <w:r>
        <w:fldChar w:fldCharType="end"/>
      </w:r>
      <w:r>
        <w:rPr>
          <w:noProof/>
          <w:webHidden/>
        </w:rPr>
        <w:tab/>
      </w:r>
      <w:r>
        <w:rPr>
          <w:noProof/>
          <w:webHidden/>
        </w:rPr>
        <w:fldChar w:fldCharType="begin"/>
      </w:r>
      <w:r>
        <w:rPr>
          <w:noProof/>
          <w:webHidden/>
        </w:rPr>
        <w:instrText> PAGEREF _Toc686190836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"_Toc686190837"</w:instrText>
      </w:r>
      <w:r>
        <w:fldChar w:fldCharType="separate"/>
      </w:r>
      <w:r>
        <w:t>3.2.2</w:t>
      </w:r>
      <w:r>
        <w:t xml:space="preserve"> </w:t>
      </w:r>
      <w:r>
        <w:t>人力资本、产权、技术外溢与产业集群成长</w:t>
      </w:r>
      <w:r>
        <w:fldChar w:fldCharType="end"/>
      </w:r>
      <w:r>
        <w:rPr>
          <w:noProof/>
          <w:webHidden/>
        </w:rPr>
        <w:tab/>
      </w:r>
      <w:r>
        <w:rPr>
          <w:noProof/>
          <w:webHidden/>
        </w:rPr>
        <w:fldChar w:fldCharType="begin"/>
      </w:r>
      <w:r>
        <w:rPr>
          <w:noProof/>
          <w:webHidden/>
        </w:rPr>
        <w:instrText> PAGEREF _Toc686190837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"_Toc686190838"</w:instrText>
      </w:r>
      <w:r>
        <w:fldChar w:fldCharType="separate"/>
      </w:r>
      <w:r>
        <w:t>3.2.3</w:t>
      </w:r>
      <w:r>
        <w:t xml:space="preserve"> </w:t>
      </w:r>
      <w:r>
        <w:t>产业集群成长模型</w:t>
      </w:r>
      <w:r>
        <w:fldChar w:fldCharType="end"/>
      </w:r>
      <w:r>
        <w:rPr>
          <w:noProof/>
          <w:webHidden/>
        </w:rPr>
        <w:tab/>
      </w:r>
      <w:r>
        <w:rPr>
          <w:noProof/>
          <w:webHidden/>
        </w:rPr>
        <w:fldChar w:fldCharType="begin"/>
      </w:r>
      <w:r>
        <w:rPr>
          <w:noProof/>
          <w:webHidden/>
        </w:rPr>
        <w:instrText> PAGEREF _Toc686190838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"_Toc686190839"</w:instrText>
      </w:r>
      <w:r>
        <w:fldChar w:fldCharType="separate"/>
      </w:r>
      <w:r>
        <w:t>3.3</w:t>
      </w:r>
      <w:r>
        <w:t xml:space="preserve"> </w:t>
      </w:r>
      <w:r/>
      <w:r/>
      <w:r>
        <w:t>人力资本与产业集群成长的博弈论分析：基于微观视角</w:t>
      </w:r>
      <w:r>
        <w:fldChar w:fldCharType="end"/>
      </w:r>
      <w:r>
        <w:rPr>
          <w:noProof/>
          <w:webHidden/>
        </w:rPr>
        <w:tab/>
      </w:r>
      <w:r>
        <w:rPr>
          <w:noProof/>
          <w:webHidden/>
        </w:rPr>
        <w:fldChar w:fldCharType="begin"/>
      </w:r>
      <w:r>
        <w:rPr>
          <w:noProof/>
          <w:webHidden/>
        </w:rPr>
        <w:instrText> PAGEREF _Toc686190839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"_Toc686190840"</w:instrText>
      </w:r>
      <w:r>
        <w:fldChar w:fldCharType="separate"/>
      </w:r>
      <w:r>
        <w:t>3.3.1</w:t>
      </w:r>
      <w:r>
        <w:t xml:space="preserve"> </w:t>
      </w:r>
      <w:r>
        <w:t>外部企业进入集群的人力资本投资决策分析</w:t>
      </w:r>
      <w:r>
        <w:fldChar w:fldCharType="end"/>
      </w:r>
      <w:r>
        <w:rPr>
          <w:noProof/>
          <w:webHidden/>
        </w:rPr>
        <w:tab/>
      </w:r>
      <w:r>
        <w:rPr>
          <w:noProof/>
          <w:webHidden/>
        </w:rPr>
        <w:fldChar w:fldCharType="begin"/>
      </w:r>
      <w:r>
        <w:rPr>
          <w:noProof/>
          <w:webHidden/>
        </w:rPr>
        <w:instrText> PAGEREF _Toc686190840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"_Toc686190841"</w:instrText>
      </w:r>
      <w:r>
        <w:fldChar w:fldCharType="separate"/>
      </w:r>
      <w:r>
        <w:t>3.3.2</w:t>
      </w:r>
      <w:r>
        <w:t xml:space="preserve"> </w:t>
      </w:r>
      <w:r>
        <w:t>集群内部企业人力资本投资行动的决策分析</w:t>
      </w:r>
      <w:r>
        <w:fldChar w:fldCharType="end"/>
      </w:r>
      <w:r>
        <w:rPr>
          <w:noProof/>
          <w:webHidden/>
        </w:rPr>
        <w:tab/>
      </w:r>
      <w:r>
        <w:rPr>
          <w:noProof/>
          <w:webHidden/>
        </w:rPr>
        <w:fldChar w:fldCharType="begin"/>
      </w:r>
      <w:r>
        <w:rPr>
          <w:noProof/>
          <w:webHidden/>
        </w:rPr>
        <w:instrText> PAGEREF _Toc686190841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"_Toc686190842"</w:instrText>
      </w:r>
      <w:r>
        <w:fldChar w:fldCharType="separate"/>
      </w:r>
      <w:r>
        <w:t>3.3.3</w:t>
      </w:r>
      <w:r>
        <w:t xml:space="preserve"> </w:t>
      </w:r>
      <w:r>
        <w:t>人力资本投资不足引起产业集群锁定效应</w:t>
      </w:r>
      <w:r>
        <w:fldChar w:fldCharType="end"/>
      </w:r>
      <w:r>
        <w:rPr>
          <w:noProof/>
          <w:webHidden/>
        </w:rPr>
        <w:tab/>
      </w:r>
      <w:r>
        <w:rPr>
          <w:noProof/>
          <w:webHidden/>
        </w:rPr>
        <w:fldChar w:fldCharType="begin"/>
      </w:r>
      <w:r>
        <w:rPr>
          <w:noProof/>
          <w:webHidden/>
        </w:rPr>
        <w:instrText> PAGEREF _Toc686190842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"_Toc686190843"</w:instrText>
      </w:r>
      <w:r>
        <w:fldChar w:fldCharType="separate"/>
      </w:r>
      <w:r>
        <w:t>3.4</w:t>
      </w:r>
      <w:r>
        <w:t xml:space="preserve"> </w:t>
      </w:r>
      <w:r/>
      <w:r/>
      <w:r>
        <w:t>产业集群中人力资本效应的分析框架</w:t>
      </w:r>
      <w:r>
        <w:fldChar w:fldCharType="end"/>
      </w:r>
      <w:r>
        <w:rPr>
          <w:noProof/>
          <w:webHidden/>
        </w:rPr>
        <w:tab/>
      </w:r>
      <w:r>
        <w:rPr>
          <w:noProof/>
          <w:webHidden/>
        </w:rPr>
        <w:fldChar w:fldCharType="begin"/>
      </w:r>
      <w:r>
        <w:rPr>
          <w:noProof/>
          <w:webHidden/>
        </w:rPr>
        <w:instrText> PAGEREF _Toc686190843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"_Toc686190844"</w:instrText>
      </w:r>
      <w:r>
        <w:fldChar w:fldCharType="separate"/>
      </w:r>
      <w:r>
        <w:t>3.5</w:t>
      </w:r>
      <w:r>
        <w:t xml:space="preserve"> </w:t>
      </w:r>
      <w:r/>
      <w:r/>
      <w:r>
        <w:t>本章小结</w:t>
      </w:r>
      <w:r>
        <w:fldChar w:fldCharType="end"/>
      </w:r>
      <w:r>
        <w:rPr>
          <w:noProof/>
          <w:webHidden/>
        </w:rPr>
        <w:tab/>
      </w:r>
      <w:r>
        <w:rPr>
          <w:noProof/>
          <w:webHidden/>
        </w:rPr>
        <w:fldChar w:fldCharType="begin"/>
      </w:r>
      <w:r>
        <w:rPr>
          <w:noProof/>
          <w:webHidden/>
        </w:rPr>
        <w:instrText> PAGEREF _Toc686190844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"_Toc686190845"</w:instrText>
      </w:r>
      <w:r>
        <w:fldChar w:fldCharType="separate"/>
      </w:r>
      <w:r>
        <w:t>4</w:t>
      </w:r>
      <w:r>
        <w:t xml:space="preserve">  </w:t>
      </w:r>
      <w:r/>
      <w:r/>
      <w:r>
        <w:t>基于人力资本的产业集群创新能力研究</w:t>
      </w:r>
      <w:r>
        <w:fldChar w:fldCharType="end"/>
      </w:r>
      <w:r>
        <w:rPr>
          <w:noProof/>
          <w:webHidden/>
        </w:rPr>
        <w:tab/>
      </w:r>
      <w:r>
        <w:rPr>
          <w:noProof/>
          <w:webHidden/>
        </w:rPr>
        <w:fldChar w:fldCharType="begin"/>
      </w:r>
      <w:r>
        <w:rPr>
          <w:noProof/>
          <w:webHidden/>
        </w:rPr>
        <w:instrText> PAGEREF _Toc686190845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"_Toc686190846"</w:instrText>
      </w:r>
      <w:r>
        <w:fldChar w:fldCharType="separate"/>
      </w:r>
      <w:r>
        <w:t>4.1</w:t>
      </w:r>
      <w:r>
        <w:t xml:space="preserve"> </w:t>
      </w:r>
      <w:r/>
      <w:r/>
      <w:r>
        <w:t>创新与产业集群创新</w:t>
      </w:r>
      <w:r>
        <w:fldChar w:fldCharType="end"/>
      </w:r>
      <w:r>
        <w:rPr>
          <w:noProof/>
          <w:webHidden/>
        </w:rPr>
        <w:tab/>
      </w:r>
      <w:r>
        <w:rPr>
          <w:noProof/>
          <w:webHidden/>
        </w:rPr>
        <w:fldChar w:fldCharType="begin"/>
      </w:r>
      <w:r>
        <w:rPr>
          <w:noProof/>
          <w:webHidden/>
        </w:rPr>
        <w:instrText> PAGEREF _Toc686190846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"_Toc686190847"</w:instrText>
      </w:r>
      <w:r>
        <w:fldChar w:fldCharType="separate"/>
      </w:r>
      <w:r>
        <w:t>4.1.1</w:t>
      </w:r>
      <w:r>
        <w:t xml:space="preserve"> </w:t>
      </w:r>
      <w:r>
        <w:t>创新</w:t>
      </w:r>
      <w:r>
        <w:fldChar w:fldCharType="end"/>
      </w:r>
      <w:r>
        <w:rPr>
          <w:noProof/>
          <w:webHidden/>
        </w:rPr>
        <w:tab/>
      </w:r>
      <w:r>
        <w:rPr>
          <w:noProof/>
          <w:webHidden/>
        </w:rPr>
        <w:fldChar w:fldCharType="begin"/>
      </w:r>
      <w:r>
        <w:rPr>
          <w:noProof/>
          <w:webHidden/>
        </w:rPr>
        <w:instrText> PAGEREF _Toc686190847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"_Toc686190848"</w:instrText>
      </w:r>
      <w:r>
        <w:fldChar w:fldCharType="separate"/>
      </w:r>
      <w:r>
        <w:t>4.1.2</w:t>
      </w:r>
      <w:r>
        <w:t xml:space="preserve"> </w:t>
      </w:r>
      <w:r>
        <w:t>产业集群创新</w:t>
      </w:r>
      <w:r>
        <w:fldChar w:fldCharType="end"/>
      </w:r>
      <w:r>
        <w:rPr>
          <w:noProof/>
          <w:webHidden/>
        </w:rPr>
        <w:tab/>
      </w:r>
      <w:r>
        <w:rPr>
          <w:noProof/>
          <w:webHidden/>
        </w:rPr>
        <w:fldChar w:fldCharType="begin"/>
      </w:r>
      <w:r>
        <w:rPr>
          <w:noProof/>
          <w:webHidden/>
        </w:rPr>
        <w:instrText> PAGEREF _Toc686190848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"_Toc686190849"</w:instrText>
      </w:r>
      <w:r>
        <w:fldChar w:fldCharType="separate"/>
      </w:r>
      <w:r>
        <w:t>4.1.3</w:t>
      </w:r>
      <w:r>
        <w:t xml:space="preserve"> </w:t>
      </w:r>
      <w:r>
        <w:t>产业集群创新的主要特征</w:t>
      </w:r>
      <w:r>
        <w:fldChar w:fldCharType="end"/>
      </w:r>
      <w:r>
        <w:rPr>
          <w:noProof/>
          <w:webHidden/>
        </w:rPr>
        <w:tab/>
      </w:r>
      <w:r>
        <w:rPr>
          <w:noProof/>
          <w:webHidden/>
        </w:rPr>
        <w:fldChar w:fldCharType="begin"/>
      </w:r>
      <w:r>
        <w:rPr>
          <w:noProof/>
          <w:webHidden/>
        </w:rPr>
        <w:instrText> PAGEREF _Toc686190849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"_Toc686190850"</w:instrText>
      </w:r>
      <w:r>
        <w:fldChar w:fldCharType="separate"/>
      </w:r>
      <w:r>
        <w:t>4.2</w:t>
      </w:r>
      <w:r>
        <w:t xml:space="preserve"> </w:t>
      </w:r>
      <w:r/>
      <w:r/>
      <w:r>
        <w:t>人力资本与产业集群创新</w:t>
      </w:r>
      <w:r>
        <w:fldChar w:fldCharType="end"/>
      </w:r>
      <w:r>
        <w:rPr>
          <w:noProof/>
          <w:webHidden/>
        </w:rPr>
        <w:tab/>
      </w:r>
      <w:r>
        <w:rPr>
          <w:noProof/>
          <w:webHidden/>
        </w:rPr>
        <w:fldChar w:fldCharType="begin"/>
      </w:r>
      <w:r>
        <w:rPr>
          <w:noProof/>
          <w:webHidden/>
        </w:rPr>
        <w:instrText> PAGEREF _Toc686190850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"_Toc686190851"</w:instrText>
      </w:r>
      <w:r>
        <w:fldChar w:fldCharType="separate"/>
      </w:r>
      <w:r>
        <w:t>4.2.1</w:t>
      </w:r>
      <w:r>
        <w:t xml:space="preserve"> </w:t>
      </w:r>
      <w:r>
        <w:t>专业技术人员人力资本投资</w:t>
      </w:r>
      <w:r>
        <w:fldChar w:fldCharType="end"/>
      </w:r>
      <w:r>
        <w:rPr>
          <w:noProof/>
          <w:webHidden/>
        </w:rPr>
        <w:tab/>
      </w:r>
      <w:r>
        <w:rPr>
          <w:noProof/>
          <w:webHidden/>
        </w:rPr>
        <w:fldChar w:fldCharType="begin"/>
      </w:r>
      <w:r>
        <w:rPr>
          <w:noProof/>
          <w:webHidden/>
        </w:rPr>
        <w:instrText> PAGEREF _Toc686190851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"_Toc686190852"</w:instrText>
      </w:r>
      <w:r>
        <w:fldChar w:fldCharType="separate"/>
      </w:r>
      <w:r>
        <w:t>4.2.2</w:t>
      </w:r>
      <w:r>
        <w:t xml:space="preserve"> </w:t>
      </w:r>
      <w:r>
        <w:t>管理人员人力资本投资</w:t>
      </w:r>
      <w:r>
        <w:fldChar w:fldCharType="end"/>
      </w:r>
      <w:r>
        <w:rPr>
          <w:noProof/>
          <w:webHidden/>
        </w:rPr>
        <w:tab/>
      </w:r>
      <w:r>
        <w:rPr>
          <w:noProof/>
          <w:webHidden/>
        </w:rPr>
        <w:fldChar w:fldCharType="begin"/>
      </w:r>
      <w:r>
        <w:rPr>
          <w:noProof/>
          <w:webHidden/>
        </w:rPr>
        <w:instrText> PAGEREF _Toc686190852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"_Toc686190853"</w:instrText>
      </w:r>
      <w:r>
        <w:fldChar w:fldCharType="separate"/>
      </w:r>
      <w:r>
        <w:t>4.2.3</w:t>
      </w:r>
      <w:r>
        <w:t xml:space="preserve"> </w:t>
      </w:r>
      <w:r>
        <w:t>企业家人力资本投资</w:t>
      </w:r>
      <w:r>
        <w:fldChar w:fldCharType="end"/>
      </w:r>
      <w:r>
        <w:rPr>
          <w:noProof/>
          <w:webHidden/>
        </w:rPr>
        <w:tab/>
      </w:r>
      <w:r>
        <w:rPr>
          <w:noProof/>
          <w:webHidden/>
        </w:rPr>
        <w:fldChar w:fldCharType="begin"/>
      </w:r>
      <w:r>
        <w:rPr>
          <w:noProof/>
          <w:webHidden/>
        </w:rPr>
        <w:instrText> PAGEREF _Toc686190853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"_Toc686190854"</w:instrText>
      </w:r>
      <w:r>
        <w:fldChar w:fldCharType="separate"/>
      </w:r>
      <w:r>
        <w:t>4.2.4</w:t>
      </w:r>
      <w:r>
        <w:t xml:space="preserve"> </w:t>
      </w:r>
      <w:r>
        <w:t>高级技工人力资本投资</w:t>
      </w:r>
      <w:r>
        <w:fldChar w:fldCharType="end"/>
      </w:r>
      <w:r>
        <w:rPr>
          <w:noProof/>
          <w:webHidden/>
        </w:rPr>
        <w:tab/>
      </w:r>
      <w:r>
        <w:rPr>
          <w:noProof/>
          <w:webHidden/>
        </w:rPr>
        <w:fldChar w:fldCharType="begin"/>
      </w:r>
      <w:r>
        <w:rPr>
          <w:noProof/>
          <w:webHidden/>
        </w:rPr>
        <w:instrText> PAGEREF _Toc686190854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"_Toc686190855"</w:instrText>
      </w:r>
      <w:r>
        <w:fldChar w:fldCharType="separate"/>
      </w:r>
      <w:r>
        <w:t>4.3</w:t>
      </w:r>
      <w:r>
        <w:t xml:space="preserve"> </w:t>
      </w:r>
      <w:r/>
      <w:r/>
      <w:r>
        <w:t>人力资本推动产业集群整体创新能力提升的影响因素</w:t>
      </w:r>
      <w:r>
        <w:fldChar w:fldCharType="end"/>
      </w:r>
      <w:r>
        <w:rPr>
          <w:noProof/>
          <w:webHidden/>
        </w:rPr>
        <w:tab/>
      </w:r>
      <w:r>
        <w:rPr>
          <w:noProof/>
          <w:webHidden/>
        </w:rPr>
        <w:fldChar w:fldCharType="begin"/>
      </w:r>
      <w:r>
        <w:rPr>
          <w:noProof/>
          <w:webHidden/>
        </w:rPr>
        <w:instrText> PAGEREF _Toc686190855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"_Toc686190856"</w:instrText>
      </w:r>
      <w:r>
        <w:fldChar w:fldCharType="separate"/>
      </w:r>
      <w:r>
        <w:t>4.3.1</w:t>
      </w:r>
      <w:r>
        <w:t xml:space="preserve"> </w:t>
      </w:r>
      <w:r>
        <w:t>专业化分工</w:t>
      </w:r>
      <w:r>
        <w:fldChar w:fldCharType="end"/>
      </w:r>
      <w:r>
        <w:rPr>
          <w:noProof/>
          <w:webHidden/>
        </w:rPr>
        <w:tab/>
      </w:r>
      <w:r>
        <w:rPr>
          <w:noProof/>
          <w:webHidden/>
        </w:rPr>
        <w:fldChar w:fldCharType="begin"/>
      </w:r>
      <w:r>
        <w:rPr>
          <w:noProof/>
          <w:webHidden/>
        </w:rPr>
        <w:instrText> PAGEREF _Toc686190856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"_Toc686190857"</w:instrText>
      </w:r>
      <w:r>
        <w:fldChar w:fldCharType="separate"/>
      </w:r>
      <w:r>
        <w:t>4.3.2</w:t>
      </w:r>
      <w:r>
        <w:t xml:space="preserve"> </w:t>
      </w:r>
      <w:r>
        <w:t>知识外溢</w:t>
      </w:r>
      <w:r>
        <w:fldChar w:fldCharType="end"/>
      </w:r>
      <w:r>
        <w:rPr>
          <w:noProof/>
          <w:webHidden/>
        </w:rPr>
        <w:tab/>
      </w:r>
      <w:r>
        <w:rPr>
          <w:noProof/>
          <w:webHidden/>
        </w:rPr>
        <w:fldChar w:fldCharType="begin"/>
      </w:r>
      <w:r>
        <w:rPr>
          <w:noProof/>
          <w:webHidden/>
        </w:rPr>
        <w:instrText> PAGEREF _Toc686190857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"_Toc686190858"</w:instrText>
      </w:r>
      <w:r>
        <w:fldChar w:fldCharType="separate"/>
      </w:r>
      <w:r>
        <w:t>4.3.3</w:t>
      </w:r>
      <w:r>
        <w:t xml:space="preserve"> </w:t>
      </w:r>
      <w:r>
        <w:t>集群网络</w:t>
      </w:r>
      <w:r>
        <w:fldChar w:fldCharType="end"/>
      </w:r>
      <w:r>
        <w:rPr>
          <w:noProof/>
          <w:webHidden/>
        </w:rPr>
        <w:tab/>
      </w:r>
      <w:r>
        <w:rPr>
          <w:noProof/>
          <w:webHidden/>
        </w:rPr>
        <w:fldChar w:fldCharType="begin"/>
      </w:r>
      <w:r>
        <w:rPr>
          <w:noProof/>
          <w:webHidden/>
        </w:rPr>
        <w:instrText> PAGEREF _Toc686190858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"_Toc686190859"</w:instrText>
      </w:r>
      <w:r>
        <w:fldChar w:fldCharType="separate"/>
      </w:r>
      <w:r>
        <w:t>4.3.4</w:t>
      </w:r>
      <w:r>
        <w:t xml:space="preserve"> </w:t>
      </w:r>
      <w:r>
        <w:t>教育和培训机构</w:t>
      </w:r>
      <w:r>
        <w:fldChar w:fldCharType="end"/>
      </w:r>
      <w:r>
        <w:rPr>
          <w:noProof/>
          <w:webHidden/>
        </w:rPr>
        <w:tab/>
      </w:r>
      <w:r>
        <w:rPr>
          <w:noProof/>
          <w:webHidden/>
        </w:rPr>
        <w:fldChar w:fldCharType="begin"/>
      </w:r>
      <w:r>
        <w:rPr>
          <w:noProof/>
          <w:webHidden/>
        </w:rPr>
        <w:instrText> PAGEREF _Toc686190859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"_Toc686190860"</w:instrText>
      </w:r>
      <w:r>
        <w:fldChar w:fldCharType="separate"/>
      </w:r>
      <w:r>
        <w:t>4.3.5</w:t>
      </w:r>
      <w:r>
        <w:t xml:space="preserve"> </w:t>
      </w:r>
      <w:r>
        <w:t>当地政府</w:t>
      </w:r>
      <w:r>
        <w:fldChar w:fldCharType="end"/>
      </w:r>
      <w:r>
        <w:rPr>
          <w:noProof/>
          <w:webHidden/>
        </w:rPr>
        <w:tab/>
      </w:r>
      <w:r>
        <w:rPr>
          <w:noProof/>
          <w:webHidden/>
        </w:rPr>
        <w:fldChar w:fldCharType="begin"/>
      </w:r>
      <w:r>
        <w:rPr>
          <w:noProof/>
          <w:webHidden/>
        </w:rPr>
        <w:instrText> PAGEREF _Toc686190860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"_Toc686190861"</w:instrText>
      </w:r>
      <w:r>
        <w:fldChar w:fldCharType="separate"/>
      </w:r>
      <w:r>
        <w:t>4.4</w:t>
      </w:r>
      <w:r>
        <w:t xml:space="preserve"> </w:t>
      </w:r>
      <w:r/>
      <w:r/>
      <w:r>
        <w:t>人力资本提升产业集群创新能力过程中遇到的难题</w:t>
      </w:r>
      <w:r>
        <w:fldChar w:fldCharType="end"/>
      </w:r>
      <w:r>
        <w:rPr>
          <w:noProof/>
          <w:webHidden/>
        </w:rPr>
        <w:tab/>
      </w:r>
      <w:r>
        <w:rPr>
          <w:noProof/>
          <w:webHidden/>
        </w:rPr>
        <w:fldChar w:fldCharType="begin"/>
      </w:r>
      <w:r>
        <w:rPr>
          <w:noProof/>
          <w:webHidden/>
        </w:rPr>
        <w:instrText> PAGEREF _Toc686190861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"_Toc686190862"</w:instrText>
      </w:r>
      <w:r>
        <w:fldChar w:fldCharType="separate"/>
      </w:r>
      <w:r>
        <w:t>4.4.1</w:t>
      </w:r>
      <w:r>
        <w:t xml:space="preserve"> </w:t>
      </w:r>
      <w:r>
        <w:t>不同类型产业集群进行人力资本投资、实施创新活动面临的难题</w:t>
      </w:r>
      <w:r>
        <w:fldChar w:fldCharType="end"/>
      </w:r>
      <w:r>
        <w:rPr>
          <w:noProof/>
          <w:webHidden/>
        </w:rPr>
        <w:tab/>
      </w:r>
      <w:r>
        <w:rPr>
          <w:noProof/>
          <w:webHidden/>
        </w:rPr>
        <w:fldChar w:fldCharType="begin"/>
      </w:r>
      <w:r>
        <w:rPr>
          <w:noProof/>
          <w:webHidden/>
        </w:rPr>
        <w:instrText> PAGEREF _Toc686190862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"_Toc686190863"</w:instrText>
      </w:r>
      <w:r>
        <w:fldChar w:fldCharType="separate"/>
      </w:r>
      <w:r>
        <w:t>4.4.2</w:t>
      </w:r>
      <w:r>
        <w:t xml:space="preserve"> </w:t>
      </w:r>
      <w:r>
        <w:t>产业集群不同类型企业进行人力资本投资、实施创新活动面临的难题</w:t>
      </w:r>
      <w:r>
        <w:fldChar w:fldCharType="end"/>
      </w:r>
      <w:r>
        <w:rPr>
          <w:noProof/>
          <w:webHidden/>
        </w:rPr>
        <w:tab/>
      </w:r>
      <w:r>
        <w:rPr>
          <w:noProof/>
          <w:webHidden/>
        </w:rPr>
        <w:fldChar w:fldCharType="begin"/>
      </w:r>
      <w:r>
        <w:rPr>
          <w:noProof/>
          <w:webHidden/>
        </w:rPr>
        <w:instrText> PAGEREF _Toc686190863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"_Toc686190864"</w:instrText>
      </w:r>
      <w:r>
        <w:fldChar w:fldCharType="separate"/>
      </w:r>
      <w:r>
        <w:t>4.5</w:t>
      </w:r>
      <w:r>
        <w:t xml:space="preserve"> </w:t>
      </w:r>
      <w:r/>
      <w:r/>
      <w:r>
        <w:t>人力资本破解产业集群创新能力不足困局的具体途径</w:t>
      </w:r>
      <w:r>
        <w:fldChar w:fldCharType="end"/>
      </w:r>
      <w:r>
        <w:rPr>
          <w:noProof/>
          <w:webHidden/>
        </w:rPr>
        <w:tab/>
      </w:r>
      <w:r>
        <w:rPr>
          <w:noProof/>
          <w:webHidden/>
        </w:rPr>
        <w:fldChar w:fldCharType="begin"/>
      </w:r>
      <w:r>
        <w:rPr>
          <w:noProof/>
          <w:webHidden/>
        </w:rPr>
        <w:instrText> PAGEREF _Toc686190864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"_Toc686190865"</w:instrText>
      </w:r>
      <w:r>
        <w:fldChar w:fldCharType="separate"/>
      </w:r>
      <w:r>
        <w:t>4.5.1</w:t>
      </w:r>
      <w:r>
        <w:t xml:space="preserve"> </w:t>
      </w:r>
      <w:r>
        <w:t>高技术型产业集群：构建人力资本投资风险分担机制</w:t>
      </w:r>
      <w:r>
        <w:fldChar w:fldCharType="end"/>
      </w:r>
      <w:r>
        <w:rPr>
          <w:noProof/>
          <w:webHidden/>
        </w:rPr>
        <w:tab/>
      </w:r>
      <w:r>
        <w:rPr>
          <w:noProof/>
          <w:webHidden/>
        </w:rPr>
        <w:fldChar w:fldCharType="begin"/>
      </w:r>
      <w:r>
        <w:rPr>
          <w:noProof/>
          <w:webHidden/>
        </w:rPr>
        <w:instrText> PAGEREF _Toc686190865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"_Toc686190866"</w:instrText>
      </w:r>
      <w:r>
        <w:fldChar w:fldCharType="separate"/>
      </w:r>
      <w:r>
        <w:t>4.5.2</w:t>
      </w:r>
      <w:r>
        <w:t xml:space="preserve"> </w:t>
      </w:r>
      <w:r>
        <w:t>传统产业集群：合理选择投资领域</w:t>
      </w:r>
      <w:r>
        <w:fldChar w:fldCharType="end"/>
      </w:r>
      <w:r>
        <w:rPr>
          <w:noProof/>
          <w:webHidden/>
        </w:rPr>
        <w:tab/>
      </w:r>
      <w:r>
        <w:rPr>
          <w:noProof/>
          <w:webHidden/>
        </w:rPr>
        <w:fldChar w:fldCharType="begin"/>
      </w:r>
      <w:r>
        <w:rPr>
          <w:noProof/>
          <w:webHidden/>
        </w:rPr>
        <w:instrText> PAGEREF _Toc686190866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"_Toc686190867"</w:instrText>
      </w:r>
      <w:r>
        <w:fldChar w:fldCharType="separate"/>
      </w:r>
      <w:r>
        <w:t>4.5.3</w:t>
      </w:r>
      <w:r>
        <w:t xml:space="preserve"> </w:t>
      </w:r>
      <w:r>
        <w:t>集群内主导型企业：构建人力资本投资收益快速实现机制</w:t>
      </w:r>
      <w:r>
        <w:fldChar w:fldCharType="end"/>
      </w:r>
      <w:r>
        <w:rPr>
          <w:noProof/>
          <w:webHidden/>
        </w:rPr>
        <w:tab/>
      </w:r>
      <w:r>
        <w:rPr>
          <w:noProof/>
          <w:webHidden/>
        </w:rPr>
        <w:fldChar w:fldCharType="begin"/>
      </w:r>
      <w:r>
        <w:rPr>
          <w:noProof/>
          <w:webHidden/>
        </w:rPr>
        <w:instrText> PAGEREF _Toc686190867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"_Toc686190868"</w:instrText>
      </w:r>
      <w:r>
        <w:fldChar w:fldCharType="separate"/>
      </w:r>
      <w:r>
        <w:t>4.5.4</w:t>
      </w:r>
      <w:r>
        <w:t xml:space="preserve"> </w:t>
      </w:r>
      <w:r>
        <w:t>集群内辅助型企业：合理选择人力资本投资层次</w:t>
      </w:r>
      <w:r>
        <w:fldChar w:fldCharType="end"/>
      </w:r>
      <w:r>
        <w:rPr>
          <w:noProof/>
          <w:webHidden/>
        </w:rPr>
        <w:tab/>
      </w:r>
      <w:r>
        <w:rPr>
          <w:noProof/>
          <w:webHidden/>
        </w:rPr>
        <w:fldChar w:fldCharType="begin"/>
      </w:r>
      <w:r>
        <w:rPr>
          <w:noProof/>
          <w:webHidden/>
        </w:rPr>
        <w:instrText> PAGEREF _Toc686190868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"_Toc686190869"</w:instrText>
      </w:r>
      <w:r>
        <w:fldChar w:fldCharType="separate"/>
      </w:r>
      <w:r>
        <w:t>4.6</w:t>
      </w:r>
      <w:r>
        <w:t xml:space="preserve"> </w:t>
      </w:r>
      <w:r/>
      <w:r/>
      <w:r>
        <w:t>本章小结</w:t>
      </w:r>
      <w:r>
        <w:fldChar w:fldCharType="end"/>
      </w:r>
      <w:r>
        <w:rPr>
          <w:noProof/>
          <w:webHidden/>
        </w:rPr>
        <w:tab/>
      </w:r>
      <w:r>
        <w:rPr>
          <w:noProof/>
          <w:webHidden/>
        </w:rPr>
        <w:fldChar w:fldCharType="begin"/>
      </w:r>
      <w:r>
        <w:rPr>
          <w:noProof/>
          <w:webHidden/>
        </w:rPr>
        <w:instrText> PAGEREF _Toc686190869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"_Toc686190870"</w:instrText>
      </w:r>
      <w:r>
        <w:fldChar w:fldCharType="separate"/>
      </w:r>
      <w:r>
        <w:t>5</w:t>
      </w:r>
      <w:r>
        <w:t xml:space="preserve">  </w:t>
      </w:r>
      <w:r/>
      <w:r/>
      <w:r>
        <w:t>基于人力资本的产业集群竞争优势研究</w:t>
      </w:r>
      <w:r>
        <w:fldChar w:fldCharType="end"/>
      </w:r>
      <w:r>
        <w:rPr>
          <w:noProof/>
          <w:webHidden/>
        </w:rPr>
        <w:tab/>
      </w:r>
      <w:r>
        <w:rPr>
          <w:noProof/>
          <w:webHidden/>
        </w:rPr>
        <w:fldChar w:fldCharType="begin"/>
      </w:r>
      <w:r>
        <w:rPr>
          <w:noProof/>
          <w:webHidden/>
        </w:rPr>
        <w:instrText> PAGEREF _Toc686190870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"_Toc686190871"</w:instrText>
      </w:r>
      <w:r>
        <w:fldChar w:fldCharType="separate"/>
      </w:r>
      <w:r>
        <w:t>5.1</w:t>
      </w:r>
      <w:r>
        <w:t xml:space="preserve"> </w:t>
      </w:r>
      <w:r/>
      <w:r/>
      <w:r>
        <w:t>产业集群竞争优势</w:t>
      </w:r>
      <w:r>
        <w:fldChar w:fldCharType="end"/>
      </w:r>
      <w:r>
        <w:rPr>
          <w:noProof/>
          <w:webHidden/>
        </w:rPr>
        <w:tab/>
      </w:r>
      <w:r>
        <w:rPr>
          <w:noProof/>
          <w:webHidden/>
        </w:rPr>
        <w:fldChar w:fldCharType="begin"/>
      </w:r>
      <w:r>
        <w:rPr>
          <w:noProof/>
          <w:webHidden/>
        </w:rPr>
        <w:instrText> PAGEREF _Toc686190871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"_Toc686190872"</w:instrText>
      </w:r>
      <w:r>
        <w:fldChar w:fldCharType="separate"/>
      </w:r>
      <w:r>
        <w:t>5.1.1</w:t>
      </w:r>
      <w:r>
        <w:t xml:space="preserve"> </w:t>
      </w:r>
      <w:r>
        <w:t>竞争优势</w:t>
      </w:r>
      <w:r>
        <w:fldChar w:fldCharType="end"/>
      </w:r>
      <w:r>
        <w:rPr>
          <w:noProof/>
          <w:webHidden/>
        </w:rPr>
        <w:tab/>
      </w:r>
      <w:r>
        <w:rPr>
          <w:noProof/>
          <w:webHidden/>
        </w:rPr>
        <w:fldChar w:fldCharType="begin"/>
      </w:r>
      <w:r>
        <w:rPr>
          <w:noProof/>
          <w:webHidden/>
        </w:rPr>
        <w:instrText> PAGEREF _Toc686190872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"_Toc686190873"</w:instrText>
      </w:r>
      <w:r>
        <w:fldChar w:fldCharType="separate"/>
      </w:r>
      <w:r>
        <w:t>5.1.2</w:t>
      </w:r>
      <w:r>
        <w:t xml:space="preserve"> </w:t>
      </w:r>
      <w:r>
        <w:t>产业集群竞争优势</w:t>
      </w:r>
      <w:r>
        <w:fldChar w:fldCharType="end"/>
      </w:r>
      <w:r>
        <w:rPr>
          <w:noProof/>
          <w:webHidden/>
        </w:rPr>
        <w:tab/>
      </w:r>
      <w:r>
        <w:rPr>
          <w:noProof/>
          <w:webHidden/>
        </w:rPr>
        <w:fldChar w:fldCharType="begin"/>
      </w:r>
      <w:r>
        <w:rPr>
          <w:noProof/>
          <w:webHidden/>
        </w:rPr>
        <w:instrText> PAGEREF _Toc686190873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"_Toc686190874"</w:instrText>
      </w:r>
      <w:r>
        <w:fldChar w:fldCharType="separate"/>
      </w:r>
      <w:r>
        <w:t>5.1.3</w:t>
      </w:r>
      <w:r>
        <w:t xml:space="preserve"> </w:t>
      </w:r>
      <w:r>
        <w:t>产业集群竞争优势培育的主要特征</w:t>
      </w:r>
      <w:r>
        <w:fldChar w:fldCharType="end"/>
      </w:r>
      <w:r>
        <w:rPr>
          <w:noProof/>
          <w:webHidden/>
        </w:rPr>
        <w:tab/>
      </w:r>
      <w:r>
        <w:rPr>
          <w:noProof/>
          <w:webHidden/>
        </w:rPr>
        <w:fldChar w:fldCharType="begin"/>
      </w:r>
      <w:r>
        <w:rPr>
          <w:noProof/>
          <w:webHidden/>
        </w:rPr>
        <w:instrText> PAGEREF _Toc686190874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"_Toc686190875"</w:instrText>
      </w:r>
      <w:r>
        <w:fldChar w:fldCharType="separate"/>
      </w:r>
      <w:r>
        <w:t>5.2</w:t>
      </w:r>
      <w:r>
        <w:t xml:space="preserve"> </w:t>
      </w:r>
      <w:r/>
      <w:r/>
      <w:r>
        <w:t>产业集群竞争优势培育中非人力资本因素</w:t>
      </w:r>
      <w:r>
        <w:fldChar w:fldCharType="end"/>
      </w:r>
      <w:r>
        <w:rPr>
          <w:noProof/>
          <w:webHidden/>
        </w:rPr>
        <w:tab/>
      </w:r>
      <w:r>
        <w:rPr>
          <w:noProof/>
          <w:webHidden/>
        </w:rPr>
        <w:fldChar w:fldCharType="begin"/>
      </w:r>
      <w:r>
        <w:rPr>
          <w:noProof/>
          <w:webHidden/>
        </w:rPr>
        <w:instrText> PAGEREF _Toc686190875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"_Toc686190876"</w:instrText>
      </w:r>
      <w:r>
        <w:fldChar w:fldCharType="separate"/>
      </w:r>
      <w:r>
        <w:t>5.2.1</w:t>
      </w:r>
      <w:r>
        <w:t xml:space="preserve"> </w:t>
      </w:r>
      <w:r>
        <w:t>各类</w:t>
      </w:r>
      <w:r>
        <w:t>Th产资源</w:t>
      </w:r>
      <w:r>
        <w:fldChar w:fldCharType="end"/>
      </w:r>
      <w:r>
        <w:rPr>
          <w:noProof/>
          <w:webHidden/>
        </w:rPr>
        <w:tab/>
      </w:r>
      <w:r>
        <w:rPr>
          <w:noProof/>
          <w:webHidden/>
        </w:rPr>
        <w:fldChar w:fldCharType="begin"/>
      </w:r>
      <w:r>
        <w:rPr>
          <w:noProof/>
          <w:webHidden/>
        </w:rPr>
        <w:instrText> PAGEREF _Toc686190876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"_Toc686190877"</w:instrText>
      </w:r>
      <w:r>
        <w:fldChar w:fldCharType="separate"/>
      </w:r>
      <w:r>
        <w:t>5.2.2</w:t>
      </w:r>
      <w:r>
        <w:t xml:space="preserve"> </w:t>
      </w:r>
      <w:r>
        <w:t>外部经济效应</w:t>
      </w:r>
      <w:r>
        <w:fldChar w:fldCharType="end"/>
      </w:r>
      <w:r>
        <w:rPr>
          <w:noProof/>
          <w:webHidden/>
        </w:rPr>
        <w:tab/>
      </w:r>
      <w:r>
        <w:rPr>
          <w:noProof/>
          <w:webHidden/>
        </w:rPr>
        <w:fldChar w:fldCharType="begin"/>
      </w:r>
      <w:r>
        <w:rPr>
          <w:noProof/>
          <w:webHidden/>
        </w:rPr>
        <w:instrText> PAGEREF _Toc686190877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"_Toc686190878"</w:instrText>
      </w:r>
      <w:r>
        <w:fldChar w:fldCharType="separate"/>
      </w:r>
      <w:r>
        <w:t>5.2.3</w:t>
      </w:r>
      <w:r>
        <w:t xml:space="preserve"> </w:t>
      </w:r>
      <w:r>
        <w:t>交易费用</w:t>
      </w:r>
      <w:r>
        <w:fldChar w:fldCharType="end"/>
      </w:r>
      <w:r>
        <w:rPr>
          <w:noProof/>
          <w:webHidden/>
        </w:rPr>
        <w:tab/>
      </w:r>
      <w:r>
        <w:rPr>
          <w:noProof/>
          <w:webHidden/>
        </w:rPr>
        <w:fldChar w:fldCharType="begin"/>
      </w:r>
      <w:r>
        <w:rPr>
          <w:noProof/>
          <w:webHidden/>
        </w:rPr>
        <w:instrText> PAGEREF _Toc686190878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"_Toc686190879"</w:instrText>
      </w:r>
      <w:r>
        <w:fldChar w:fldCharType="separate"/>
      </w:r>
      <w:r>
        <w:t>5.2.4</w:t>
      </w:r>
      <w:r>
        <w:t xml:space="preserve"> </w:t>
      </w:r>
      <w:r>
        <w:t>Th</w:t>
      </w:r>
      <w:r>
        <w:t>产和社会网络</w:t>
      </w:r>
      <w:r>
        <w:fldChar w:fldCharType="end"/>
      </w:r>
      <w:r>
        <w:rPr>
          <w:noProof/>
          <w:webHidden/>
        </w:rPr>
        <w:tab/>
      </w:r>
      <w:r>
        <w:rPr>
          <w:noProof/>
          <w:webHidden/>
        </w:rPr>
        <w:fldChar w:fldCharType="begin"/>
      </w:r>
      <w:r>
        <w:rPr>
          <w:noProof/>
          <w:webHidden/>
        </w:rPr>
        <w:instrText> PAGEREF _Toc686190879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"_Toc686190880"</w:instrText>
      </w:r>
      <w:r>
        <w:fldChar w:fldCharType="separate"/>
      </w:r>
      <w:r>
        <w:t>5.2.5</w:t>
      </w:r>
      <w:r>
        <w:t xml:space="preserve"> </w:t>
      </w:r>
      <w:r>
        <w:t>产业政策</w:t>
      </w:r>
      <w:r>
        <w:fldChar w:fldCharType="end"/>
      </w:r>
      <w:r>
        <w:rPr>
          <w:noProof/>
          <w:webHidden/>
        </w:rPr>
        <w:tab/>
      </w:r>
      <w:r>
        <w:rPr>
          <w:noProof/>
          <w:webHidden/>
        </w:rPr>
        <w:fldChar w:fldCharType="begin"/>
      </w:r>
      <w:r>
        <w:rPr>
          <w:noProof/>
          <w:webHidden/>
        </w:rPr>
        <w:instrText> PAGEREF _Toc686190880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"_Toc686190881"</w:instrText>
      </w:r>
      <w:r>
        <w:fldChar w:fldCharType="separate"/>
      </w:r>
      <w:r>
        <w:t>5.3</w:t>
      </w:r>
      <w:r>
        <w:t xml:space="preserve"> </w:t>
      </w:r>
      <w:r/>
      <w:r/>
      <w:r>
        <w:t>人力资本与产业集群竞争优势</w:t>
      </w:r>
      <w:r>
        <w:fldChar w:fldCharType="end"/>
      </w:r>
      <w:r>
        <w:rPr>
          <w:noProof/>
          <w:webHidden/>
        </w:rPr>
        <w:tab/>
      </w:r>
      <w:r>
        <w:rPr>
          <w:noProof/>
          <w:webHidden/>
        </w:rPr>
        <w:fldChar w:fldCharType="begin"/>
      </w:r>
      <w:r>
        <w:rPr>
          <w:noProof/>
          <w:webHidden/>
        </w:rPr>
        <w:instrText> PAGEREF _Toc686190881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"_Toc686190882"</w:instrText>
      </w:r>
      <w:r>
        <w:fldChar w:fldCharType="separate"/>
      </w:r>
      <w:r>
        <w:t>5.3.1</w:t>
      </w:r>
      <w:r>
        <w:t xml:space="preserve"> </w:t>
      </w:r>
      <w:r>
        <w:t>人力资本与产业集群创新能力提升</w:t>
      </w:r>
      <w:r>
        <w:fldChar w:fldCharType="end"/>
      </w:r>
      <w:r>
        <w:rPr>
          <w:noProof/>
          <w:webHidden/>
        </w:rPr>
        <w:tab/>
      </w:r>
      <w:r>
        <w:rPr>
          <w:noProof/>
          <w:webHidden/>
        </w:rPr>
        <w:fldChar w:fldCharType="begin"/>
      </w:r>
      <w:r>
        <w:rPr>
          <w:noProof/>
          <w:webHidden/>
        </w:rPr>
        <w:instrText> PAGEREF _Toc686190882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"_Toc686190883"</w:instrText>
      </w:r>
      <w:r>
        <w:fldChar w:fldCharType="separate"/>
      </w:r>
      <w:r>
        <w:t>5.3.2</w:t>
      </w:r>
      <w:r>
        <w:t xml:space="preserve"> </w:t>
      </w:r>
      <w:r>
        <w:t>人力资本与产业集群分工深化</w:t>
      </w:r>
      <w:r>
        <w:fldChar w:fldCharType="end"/>
      </w:r>
      <w:r>
        <w:rPr>
          <w:noProof/>
          <w:webHidden/>
        </w:rPr>
        <w:tab/>
      </w:r>
      <w:r>
        <w:rPr>
          <w:noProof/>
          <w:webHidden/>
        </w:rPr>
        <w:fldChar w:fldCharType="begin"/>
      </w:r>
      <w:r>
        <w:rPr>
          <w:noProof/>
          <w:webHidden/>
        </w:rPr>
        <w:instrText> PAGEREF _Toc686190883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"_Toc686190884"</w:instrText>
      </w:r>
      <w:r>
        <w:fldChar w:fldCharType="separate"/>
      </w:r>
      <w:r>
        <w:t>5.3.3</w:t>
      </w:r>
      <w:r>
        <w:t xml:space="preserve"> </w:t>
      </w:r>
      <w:r>
        <w:t>人力资本与产业集群</w:t>
      </w:r>
      <w:r>
        <w:t>Th产效率</w:t>
      </w:r>
      <w:r>
        <w:fldChar w:fldCharType="end"/>
      </w:r>
      <w:r>
        <w:rPr>
          <w:noProof/>
          <w:webHidden/>
        </w:rPr>
        <w:tab/>
      </w:r>
      <w:r>
        <w:rPr>
          <w:noProof/>
          <w:webHidden/>
        </w:rPr>
        <w:fldChar w:fldCharType="begin"/>
      </w:r>
      <w:r>
        <w:rPr>
          <w:noProof/>
          <w:webHidden/>
        </w:rPr>
        <w:instrText> PAGEREF _Toc686190884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"_Toc686190885"</w:instrText>
      </w:r>
      <w:r>
        <w:fldChar w:fldCharType="separate"/>
      </w:r>
      <w:r>
        <w:t>5.3.4</w:t>
      </w:r>
      <w:r>
        <w:t xml:space="preserve"> </w:t>
      </w:r>
      <w:r>
        <w:t>人力资本与产业集群品牌塑造</w:t>
      </w:r>
      <w:r>
        <w:fldChar w:fldCharType="end"/>
      </w:r>
      <w:r>
        <w:rPr>
          <w:noProof/>
          <w:webHidden/>
        </w:rPr>
        <w:tab/>
      </w:r>
      <w:r>
        <w:rPr>
          <w:noProof/>
          <w:webHidden/>
        </w:rPr>
        <w:fldChar w:fldCharType="begin"/>
      </w:r>
      <w:r>
        <w:rPr>
          <w:noProof/>
          <w:webHidden/>
        </w:rPr>
        <w:instrText> PAGEREF _Toc686190885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"_Toc686190886"</w:instrText>
      </w:r>
      <w:r>
        <w:fldChar w:fldCharType="separate"/>
      </w:r>
      <w:r>
        <w:t>5.4</w:t>
      </w:r>
      <w:r>
        <w:t xml:space="preserve"> </w:t>
      </w:r>
      <w:r/>
      <w:r/>
      <w:r>
        <w:t>正确处理人力资本投资与产业集群竞争优势的关系</w:t>
      </w:r>
      <w:r>
        <w:fldChar w:fldCharType="end"/>
      </w:r>
      <w:r>
        <w:rPr>
          <w:noProof/>
          <w:webHidden/>
        </w:rPr>
        <w:tab/>
      </w:r>
      <w:r>
        <w:rPr>
          <w:noProof/>
          <w:webHidden/>
        </w:rPr>
        <w:fldChar w:fldCharType="begin"/>
      </w:r>
      <w:r>
        <w:rPr>
          <w:noProof/>
          <w:webHidden/>
        </w:rPr>
        <w:instrText> PAGEREF _Toc686190886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"_Toc686190887"</w:instrText>
      </w:r>
      <w:r>
        <w:fldChar w:fldCharType="separate"/>
      </w:r>
      <w:r>
        <w:t>5.4.1</w:t>
      </w:r>
      <w:r>
        <w:t xml:space="preserve"> </w:t>
      </w:r>
      <w:r>
        <w:t>合理运用人力资本投资与非人力资本竞争优势积累两种方式</w:t>
      </w:r>
      <w:r>
        <w:fldChar w:fldCharType="end"/>
      </w:r>
      <w:r>
        <w:rPr>
          <w:noProof/>
          <w:webHidden/>
        </w:rPr>
        <w:tab/>
      </w:r>
      <w:r>
        <w:rPr>
          <w:noProof/>
          <w:webHidden/>
        </w:rPr>
        <w:fldChar w:fldCharType="begin"/>
      </w:r>
      <w:r>
        <w:rPr>
          <w:noProof/>
          <w:webHidden/>
        </w:rPr>
        <w:instrText> PAGEREF _Toc686190887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"_Toc686190888"</w:instrText>
      </w:r>
      <w:r>
        <w:fldChar w:fldCharType="separate"/>
      </w:r>
      <w:r>
        <w:t>5.4.2</w:t>
      </w:r>
      <w:r>
        <w:t xml:space="preserve"> </w:t>
      </w:r>
      <w:r>
        <w:t>注意区分不同类型产业集群和产业集群内不同类型企业的差异性</w:t>
      </w:r>
      <w:r>
        <w:fldChar w:fldCharType="end"/>
      </w:r>
      <w:r>
        <w:rPr>
          <w:noProof/>
          <w:webHidden/>
        </w:rPr>
        <w:tab/>
      </w:r>
      <w:r>
        <w:rPr>
          <w:noProof/>
          <w:webHidden/>
        </w:rPr>
        <w:fldChar w:fldCharType="begin"/>
      </w:r>
      <w:r>
        <w:rPr>
          <w:noProof/>
          <w:webHidden/>
        </w:rPr>
        <w:instrText> PAGEREF _Toc686190888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"_Toc686190889"</w:instrText>
      </w:r>
      <w:r>
        <w:fldChar w:fldCharType="separate"/>
      </w:r>
      <w:r>
        <w:t>5.5</w:t>
      </w:r>
      <w:r>
        <w:t xml:space="preserve"> </w:t>
      </w:r>
      <w:r/>
      <w:r/>
      <w:r>
        <w:t>本章小结</w:t>
      </w:r>
      <w:r>
        <w:fldChar w:fldCharType="end"/>
      </w:r>
      <w:r>
        <w:rPr>
          <w:noProof/>
          <w:webHidden/>
        </w:rPr>
        <w:tab/>
      </w:r>
      <w:r>
        <w:rPr>
          <w:noProof/>
          <w:webHidden/>
        </w:rPr>
        <w:fldChar w:fldCharType="begin"/>
      </w:r>
      <w:r>
        <w:rPr>
          <w:noProof/>
          <w:webHidden/>
        </w:rPr>
        <w:instrText> PAGEREF _Toc686190889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"_Toc686190890"</w:instrText>
      </w:r>
      <w:r>
        <w:fldChar w:fldCharType="separate"/>
      </w:r>
      <w:r>
        <w:t>6</w:t>
      </w:r>
      <w:r>
        <w:t xml:space="preserve">  </w:t>
      </w:r>
      <w:r/>
      <w:r/>
      <w:r>
        <w:t>基于人力资本的产业集群集聚研究</w:t>
      </w:r>
      <w:r>
        <w:fldChar w:fldCharType="end"/>
      </w:r>
      <w:r>
        <w:rPr>
          <w:noProof/>
          <w:webHidden/>
        </w:rPr>
        <w:tab/>
      </w:r>
      <w:r>
        <w:rPr>
          <w:noProof/>
          <w:webHidden/>
        </w:rPr>
        <w:fldChar w:fldCharType="begin"/>
      </w:r>
      <w:r>
        <w:rPr>
          <w:noProof/>
          <w:webHidden/>
        </w:rPr>
        <w:instrText> PAGEREF _Toc686190890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"_Toc686190891"</w:instrText>
      </w:r>
      <w:r>
        <w:fldChar w:fldCharType="separate"/>
      </w:r>
      <w:r>
        <w:t>6.1</w:t>
      </w:r>
      <w:r>
        <w:t xml:space="preserve"> </w:t>
      </w:r>
      <w:r/>
      <w:r/>
      <w:r>
        <w:t>产业集聚理论</w:t>
      </w:r>
      <w:r>
        <w:fldChar w:fldCharType="end"/>
      </w:r>
      <w:r>
        <w:rPr>
          <w:noProof/>
          <w:webHidden/>
        </w:rPr>
        <w:tab/>
      </w:r>
      <w:r>
        <w:rPr>
          <w:noProof/>
          <w:webHidden/>
        </w:rPr>
        <w:fldChar w:fldCharType="begin"/>
      </w:r>
      <w:r>
        <w:rPr>
          <w:noProof/>
          <w:webHidden/>
        </w:rPr>
        <w:instrText> PAGEREF _Toc686190891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"_Toc686190892"</w:instrText>
      </w:r>
      <w:r>
        <w:fldChar w:fldCharType="separate"/>
      </w:r>
      <w:r>
        <w:t>6.2</w:t>
      </w:r>
      <w:r>
        <w:t xml:space="preserve"> </w:t>
      </w:r>
      <w:r/>
      <w:r/>
      <w:r>
        <w:t>产业集聚进程的非人力资本因素分析</w:t>
      </w:r>
      <w:r>
        <w:fldChar w:fldCharType="end"/>
      </w:r>
      <w:r>
        <w:rPr>
          <w:noProof/>
          <w:webHidden/>
        </w:rPr>
        <w:tab/>
      </w:r>
      <w:r>
        <w:rPr>
          <w:noProof/>
          <w:webHidden/>
        </w:rPr>
        <w:fldChar w:fldCharType="begin"/>
      </w:r>
      <w:r>
        <w:rPr>
          <w:noProof/>
          <w:webHidden/>
        </w:rPr>
        <w:instrText> PAGEREF _Toc686190892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"_Toc686190893"</w:instrText>
      </w:r>
      <w:r>
        <w:fldChar w:fldCharType="separate"/>
      </w:r>
      <w:r>
        <w:t>6.2.1</w:t>
      </w:r>
      <w:r>
        <w:t xml:space="preserve"> </w:t>
      </w:r>
      <w:r>
        <w:t>自然禀赋和运输成本</w:t>
      </w:r>
      <w:r>
        <w:fldChar w:fldCharType="end"/>
      </w:r>
      <w:r>
        <w:rPr>
          <w:noProof/>
          <w:webHidden/>
        </w:rPr>
        <w:tab/>
      </w:r>
      <w:r>
        <w:rPr>
          <w:noProof/>
          <w:webHidden/>
        </w:rPr>
        <w:fldChar w:fldCharType="begin"/>
      </w:r>
      <w:r>
        <w:rPr>
          <w:noProof/>
          <w:webHidden/>
        </w:rPr>
        <w:instrText> PAGEREF _Toc686190893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"_Toc686190894"</w:instrText>
      </w:r>
      <w:r>
        <w:fldChar w:fldCharType="separate"/>
      </w:r>
      <w:r>
        <w:t>6.2.2</w:t>
      </w:r>
      <w:r>
        <w:t xml:space="preserve"> </w:t>
      </w:r>
      <w:r>
        <w:t>分工</w:t>
      </w:r>
      <w:r>
        <w:fldChar w:fldCharType="end"/>
      </w:r>
      <w:r>
        <w:rPr>
          <w:noProof/>
          <w:webHidden/>
        </w:rPr>
        <w:tab/>
      </w:r>
      <w:r>
        <w:rPr>
          <w:noProof/>
          <w:webHidden/>
        </w:rPr>
        <w:fldChar w:fldCharType="begin"/>
      </w:r>
      <w:r>
        <w:rPr>
          <w:noProof/>
          <w:webHidden/>
        </w:rPr>
        <w:instrText> PAGEREF _Toc686190894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"_Toc686190895"</w:instrText>
      </w:r>
      <w:r>
        <w:fldChar w:fldCharType="separate"/>
      </w:r>
      <w:r>
        <w:t>6.2.3</w:t>
      </w:r>
      <w:r>
        <w:t xml:space="preserve"> </w:t>
      </w:r>
      <w:r>
        <w:t>国际直接投资</w:t>
      </w:r>
      <w:r>
        <w:fldChar w:fldCharType="end"/>
      </w:r>
      <w:r>
        <w:rPr>
          <w:noProof/>
          <w:webHidden/>
        </w:rPr>
        <w:tab/>
      </w:r>
      <w:r>
        <w:rPr>
          <w:noProof/>
          <w:webHidden/>
        </w:rPr>
        <w:fldChar w:fldCharType="begin"/>
      </w:r>
      <w:r>
        <w:rPr>
          <w:noProof/>
          <w:webHidden/>
        </w:rPr>
        <w:instrText> PAGEREF _Toc686190895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"_Toc686190896"</w:instrText>
      </w:r>
      <w:r>
        <w:fldChar w:fldCharType="separate"/>
      </w:r>
      <w:r>
        <w:t>6.3</w:t>
      </w:r>
      <w:r>
        <w:t xml:space="preserve"> </w:t>
      </w:r>
      <w:r/>
      <w:r/>
      <w:r>
        <w:t>人力资本与产业集聚进程</w:t>
      </w:r>
      <w:r>
        <w:fldChar w:fldCharType="end"/>
      </w:r>
      <w:r>
        <w:rPr>
          <w:noProof/>
          <w:webHidden/>
        </w:rPr>
        <w:tab/>
      </w:r>
      <w:r>
        <w:rPr>
          <w:noProof/>
          <w:webHidden/>
        </w:rPr>
        <w:fldChar w:fldCharType="begin"/>
      </w:r>
      <w:r>
        <w:rPr>
          <w:noProof/>
          <w:webHidden/>
        </w:rPr>
        <w:instrText> PAGEREF _Toc686190896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"_Toc686190897"</w:instrText>
      </w:r>
      <w:r>
        <w:fldChar w:fldCharType="separate"/>
      </w:r>
      <w:r>
        <w:t>6.3.1</w:t>
      </w:r>
      <w:r>
        <w:t xml:space="preserve"> </w:t>
      </w:r>
      <w:r>
        <w:t>人力资本有效运营加速了产业集聚区经济增长</w:t>
      </w:r>
      <w:r>
        <w:fldChar w:fldCharType="end"/>
      </w:r>
      <w:r>
        <w:rPr>
          <w:noProof/>
          <w:webHidden/>
        </w:rPr>
        <w:tab/>
      </w:r>
      <w:r>
        <w:rPr>
          <w:noProof/>
          <w:webHidden/>
        </w:rPr>
        <w:fldChar w:fldCharType="begin"/>
      </w:r>
      <w:r>
        <w:rPr>
          <w:noProof/>
          <w:webHidden/>
        </w:rPr>
        <w:instrText> PAGEREF _Toc686190897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"_Toc686190898"</w:instrText>
      </w:r>
      <w:r>
        <w:fldChar w:fldCharType="separate"/>
      </w:r>
      <w:r>
        <w:t>6.3.2</w:t>
      </w:r>
      <w:r>
        <w:t xml:space="preserve"> </w:t>
      </w:r>
      <w:r>
        <w:t>人力资本投资活动孕育了集聚区的竞争力</w:t>
      </w:r>
      <w:r>
        <w:fldChar w:fldCharType="end"/>
      </w:r>
      <w:r>
        <w:rPr>
          <w:noProof/>
          <w:webHidden/>
        </w:rPr>
        <w:tab/>
      </w:r>
      <w:r>
        <w:rPr>
          <w:noProof/>
          <w:webHidden/>
        </w:rPr>
        <w:fldChar w:fldCharType="begin"/>
      </w:r>
      <w:r>
        <w:rPr>
          <w:noProof/>
          <w:webHidden/>
        </w:rPr>
        <w:instrText> PAGEREF _Toc686190898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"_Toc686190899"</w:instrText>
      </w:r>
      <w:r>
        <w:fldChar w:fldCharType="separate"/>
      </w:r>
      <w:r>
        <w:t>6.3.3</w:t>
      </w:r>
      <w:r>
        <w:t xml:space="preserve"> </w:t>
      </w:r>
      <w:r w:rsidRPr="00DB64CE">
        <w:t>人力资本投资活动催Th了集聚区的新兴产业</w:t>
      </w:r>
      <w:r>
        <w:fldChar w:fldCharType="end"/>
      </w:r>
      <w:r>
        <w:rPr>
          <w:noProof/>
          <w:webHidden/>
        </w:rPr>
        <w:tab/>
      </w:r>
      <w:r>
        <w:rPr>
          <w:noProof/>
          <w:webHidden/>
        </w:rPr>
        <w:fldChar w:fldCharType="begin"/>
      </w:r>
      <w:r>
        <w:rPr>
          <w:noProof/>
          <w:webHidden/>
        </w:rPr>
        <w:instrText> PAGEREF _Toc686190899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"_Toc686190900"</w:instrText>
      </w:r>
      <w:r>
        <w:fldChar w:fldCharType="separate"/>
      </w:r>
      <w:r>
        <w:t>6.4</w:t>
      </w:r>
      <w:r>
        <w:t xml:space="preserve"> </w:t>
      </w:r>
      <w:r/>
      <w:r/>
      <w:r>
        <w:t>本章小结</w:t>
      </w:r>
      <w:r>
        <w:fldChar w:fldCharType="end"/>
      </w:r>
      <w:r>
        <w:rPr>
          <w:noProof/>
          <w:webHidden/>
        </w:rPr>
        <w:tab/>
      </w:r>
      <w:r>
        <w:rPr>
          <w:noProof/>
          <w:webHidden/>
        </w:rPr>
        <w:fldChar w:fldCharType="begin"/>
      </w:r>
      <w:r>
        <w:rPr>
          <w:noProof/>
          <w:webHidden/>
        </w:rPr>
        <w:instrText> PAGEREF _Toc686190900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"_Toc686190901"</w:instrText>
      </w:r>
      <w:r>
        <w:fldChar w:fldCharType="separate"/>
      </w:r>
      <w:r>
        <w:t>7</w:t>
      </w:r>
      <w:r>
        <w:t xml:space="preserve">  </w:t>
      </w:r>
      <w:r/>
      <w:r/>
      <w:r>
        <w:t>基于人力资本的产业集群演进研究</w:t>
      </w:r>
      <w:r>
        <w:fldChar w:fldCharType="end"/>
      </w:r>
      <w:r>
        <w:rPr>
          <w:noProof/>
          <w:webHidden/>
        </w:rPr>
        <w:tab/>
      </w:r>
      <w:r>
        <w:rPr>
          <w:noProof/>
          <w:webHidden/>
        </w:rPr>
        <w:fldChar w:fldCharType="begin"/>
      </w:r>
      <w:r>
        <w:rPr>
          <w:noProof/>
          <w:webHidden/>
        </w:rPr>
        <w:instrText> PAGEREF _Toc686190901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"_Toc686190902"</w:instrText>
      </w:r>
      <w:r>
        <w:fldChar w:fldCharType="separate"/>
      </w:r>
      <w:r>
        <w:t>7.1</w:t>
      </w:r>
      <w:r>
        <w:t xml:space="preserve"> </w:t>
      </w:r>
      <w:r/>
      <w:r/>
      <w:r>
        <w:t>产业集群演进理论</w:t>
      </w:r>
      <w:r>
        <w:fldChar w:fldCharType="end"/>
      </w:r>
      <w:r>
        <w:rPr>
          <w:noProof/>
          <w:webHidden/>
        </w:rPr>
        <w:tab/>
      </w:r>
      <w:r>
        <w:rPr>
          <w:noProof/>
          <w:webHidden/>
        </w:rPr>
        <w:fldChar w:fldCharType="begin"/>
      </w:r>
      <w:r>
        <w:rPr>
          <w:noProof/>
          <w:webHidden/>
        </w:rPr>
        <w:instrText> PAGEREF _Toc686190902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"_Toc686190903"</w:instrText>
      </w:r>
      <w:r>
        <w:fldChar w:fldCharType="separate"/>
      </w:r>
      <w:r>
        <w:t>7.1.1</w:t>
      </w:r>
      <w:r>
        <w:t xml:space="preserve"> </w:t>
      </w:r>
      <w:r>
        <w:t>产业集群演进</w:t>
      </w:r>
      <w:r>
        <w:fldChar w:fldCharType="end"/>
      </w:r>
      <w:r>
        <w:rPr>
          <w:noProof/>
          <w:webHidden/>
        </w:rPr>
        <w:tab/>
      </w:r>
      <w:r>
        <w:rPr>
          <w:noProof/>
          <w:webHidden/>
        </w:rPr>
        <w:fldChar w:fldCharType="begin"/>
      </w:r>
      <w:r>
        <w:rPr>
          <w:noProof/>
          <w:webHidden/>
        </w:rPr>
        <w:instrText> PAGEREF _Toc686190903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"_Toc686190904"</w:instrText>
      </w:r>
      <w:r>
        <w:fldChar w:fldCharType="separate"/>
      </w:r>
      <w:r>
        <w:t>7.1.2</w:t>
      </w:r>
      <w:r>
        <w:t xml:space="preserve"> </w:t>
      </w:r>
      <w:r>
        <w:t>产业集群演进不同阶段的主要特点</w:t>
      </w:r>
      <w:r>
        <w:fldChar w:fldCharType="end"/>
      </w:r>
      <w:r>
        <w:rPr>
          <w:noProof/>
          <w:webHidden/>
        </w:rPr>
        <w:tab/>
      </w:r>
      <w:r>
        <w:rPr>
          <w:noProof/>
          <w:webHidden/>
        </w:rPr>
        <w:fldChar w:fldCharType="begin"/>
      </w:r>
      <w:r>
        <w:rPr>
          <w:noProof/>
          <w:webHidden/>
        </w:rPr>
        <w:instrText> PAGEREF _Toc686190904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"_Toc686190905"</w:instrText>
      </w:r>
      <w:r>
        <w:fldChar w:fldCharType="separate"/>
      </w:r>
      <w:r>
        <w:t>7.2</w:t>
      </w:r>
      <w:r>
        <w:t xml:space="preserve"> </w:t>
      </w:r>
      <w:r/>
      <w:r/>
      <w:r>
        <w:t>人力资本与产业集群演进</w:t>
      </w:r>
      <w:r>
        <w:fldChar w:fldCharType="end"/>
      </w:r>
      <w:r>
        <w:rPr>
          <w:noProof/>
          <w:webHidden/>
        </w:rPr>
        <w:tab/>
      </w:r>
      <w:r>
        <w:rPr>
          <w:noProof/>
          <w:webHidden/>
        </w:rPr>
        <w:fldChar w:fldCharType="begin"/>
      </w:r>
      <w:r>
        <w:rPr>
          <w:noProof/>
          <w:webHidden/>
        </w:rPr>
        <w:instrText> PAGEREF _Toc686190905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"_Toc686190906"</w:instrText>
      </w:r>
      <w:r>
        <w:fldChar w:fldCharType="separate"/>
      </w:r>
      <w:r>
        <w:t>7.2.1</w:t>
      </w:r>
      <w:r>
        <w:t xml:space="preserve"> </w:t>
      </w:r>
      <w:r>
        <w:t>产业集群诞</w:t>
      </w:r>
      <w:r>
        <w:t>Th阶段：一般培训为主</w:t>
      </w:r>
      <w:r>
        <w:fldChar w:fldCharType="end"/>
      </w:r>
      <w:r>
        <w:rPr>
          <w:noProof/>
          <w:webHidden/>
        </w:rPr>
        <w:tab/>
      </w:r>
      <w:r>
        <w:rPr>
          <w:noProof/>
          <w:webHidden/>
        </w:rPr>
        <w:fldChar w:fldCharType="begin"/>
      </w:r>
      <w:r>
        <w:rPr>
          <w:noProof/>
          <w:webHidden/>
        </w:rPr>
        <w:instrText> PAGEREF _Toc686190906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"_Toc686190907"</w:instrText>
      </w:r>
      <w:r>
        <w:fldChar w:fldCharType="separate"/>
      </w:r>
      <w:r>
        <w:t>7.2.2</w:t>
      </w:r>
      <w:r>
        <w:t xml:space="preserve"> </w:t>
      </w:r>
      <w:r>
        <w:t>产业集群成长阶段：人力资本投资多样化</w:t>
      </w:r>
      <w:r>
        <w:fldChar w:fldCharType="end"/>
      </w:r>
      <w:r>
        <w:rPr>
          <w:noProof/>
          <w:webHidden/>
        </w:rPr>
        <w:tab/>
      </w:r>
      <w:r>
        <w:rPr>
          <w:noProof/>
          <w:webHidden/>
        </w:rPr>
        <w:fldChar w:fldCharType="begin"/>
      </w:r>
      <w:r>
        <w:rPr>
          <w:noProof/>
          <w:webHidden/>
        </w:rPr>
        <w:instrText> PAGEREF _Toc686190907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"_Toc686190908"</w:instrText>
      </w:r>
      <w:r>
        <w:fldChar w:fldCharType="separate"/>
      </w:r>
      <w:r>
        <w:t>7.2.3</w:t>
      </w:r>
      <w:r>
        <w:t xml:space="preserve"> </w:t>
      </w:r>
      <w:r>
        <w:t>产业集群成熟阶段：专业化人力资本投资为主导</w:t>
      </w:r>
      <w:r>
        <w:fldChar w:fldCharType="end"/>
      </w:r>
      <w:r>
        <w:rPr>
          <w:noProof/>
          <w:webHidden/>
        </w:rPr>
        <w:tab/>
      </w:r>
      <w:r>
        <w:rPr>
          <w:noProof/>
          <w:webHidden/>
        </w:rPr>
        <w:fldChar w:fldCharType="begin"/>
      </w:r>
      <w:r>
        <w:rPr>
          <w:noProof/>
          <w:webHidden/>
        </w:rPr>
        <w:instrText> PAGEREF _Toc686190908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"_Toc686190909"</w:instrText>
      </w:r>
      <w:r>
        <w:fldChar w:fldCharType="separate"/>
      </w:r>
      <w:r>
        <w:t>7.2.4</w:t>
      </w:r>
      <w:r>
        <w:t xml:space="preserve"> </w:t>
      </w:r>
      <w:r>
        <w:t>产业集群持续阶段：人力资本成为主要驱动力量</w:t>
      </w:r>
      <w:r>
        <w:fldChar w:fldCharType="end"/>
      </w:r>
      <w:r>
        <w:rPr>
          <w:noProof/>
          <w:webHidden/>
        </w:rPr>
        <w:tab/>
      </w:r>
      <w:r>
        <w:rPr>
          <w:noProof/>
          <w:webHidden/>
        </w:rPr>
        <w:fldChar w:fldCharType="begin"/>
      </w:r>
      <w:r>
        <w:rPr>
          <w:noProof/>
          <w:webHidden/>
        </w:rPr>
        <w:instrText> PAGEREF _Toc686190909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"_Toc686190910"</w:instrText>
      </w:r>
      <w:r>
        <w:fldChar w:fldCharType="separate"/>
      </w:r>
      <w:r>
        <w:t>7.2.5</w:t>
      </w:r>
      <w:r>
        <w:t xml:space="preserve"> </w:t>
      </w:r>
      <w:r>
        <w:t>产业集群衰退阶段：人力资本成为转型的核心</w:t>
      </w:r>
      <w:r>
        <w:fldChar w:fldCharType="end"/>
      </w:r>
      <w:r>
        <w:rPr>
          <w:noProof/>
          <w:webHidden/>
        </w:rPr>
        <w:tab/>
      </w:r>
      <w:r>
        <w:rPr>
          <w:noProof/>
          <w:webHidden/>
        </w:rPr>
        <w:fldChar w:fldCharType="begin"/>
      </w:r>
      <w:r>
        <w:rPr>
          <w:noProof/>
          <w:webHidden/>
        </w:rPr>
        <w:instrText> PAGEREF _Toc686190910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"_Toc686190911"</w:instrText>
      </w:r>
      <w:r>
        <w:fldChar w:fldCharType="separate"/>
      </w:r>
      <w:r>
        <w:t>7.3</w:t>
      </w:r>
      <w:r>
        <w:t xml:space="preserve"> </w:t>
      </w:r>
      <w:r/>
      <w:r/>
      <w:r>
        <w:t>加大人力资本投资力度、推动产业集群成长</w:t>
      </w:r>
      <w:r>
        <w:fldChar w:fldCharType="end"/>
      </w:r>
      <w:r>
        <w:rPr>
          <w:noProof/>
          <w:webHidden/>
        </w:rPr>
        <w:tab/>
      </w:r>
      <w:r>
        <w:rPr>
          <w:noProof/>
          <w:webHidden/>
        </w:rPr>
        <w:fldChar w:fldCharType="begin"/>
      </w:r>
      <w:r>
        <w:rPr>
          <w:noProof/>
          <w:webHidden/>
        </w:rPr>
        <w:instrText> PAGEREF _Toc686190911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"_Toc686190912"</w:instrText>
      </w:r>
      <w:r>
        <w:fldChar w:fldCharType="separate"/>
      </w:r>
      <w:r>
        <w:t>7.3.1</w:t>
      </w:r>
      <w:r>
        <w:t xml:space="preserve"> </w:t>
      </w:r>
      <w:r>
        <w:t>根据产业集群和成长阶段合理选择人力资本投资类型</w:t>
      </w:r>
      <w:r>
        <w:fldChar w:fldCharType="end"/>
      </w:r>
      <w:r>
        <w:rPr>
          <w:noProof/>
          <w:webHidden/>
        </w:rPr>
        <w:tab/>
      </w:r>
      <w:r>
        <w:rPr>
          <w:noProof/>
          <w:webHidden/>
        </w:rPr>
        <w:fldChar w:fldCharType="begin"/>
      </w:r>
      <w:r>
        <w:rPr>
          <w:noProof/>
          <w:webHidden/>
        </w:rPr>
        <w:instrText> PAGEREF _Toc686190912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"_Toc686190913"</w:instrText>
      </w:r>
      <w:r>
        <w:fldChar w:fldCharType="separate"/>
      </w:r>
      <w:r>
        <w:t>7.3.2</w:t>
      </w:r>
      <w:r>
        <w:t xml:space="preserve"> </w:t>
      </w:r>
      <w:r>
        <w:t>积极构建完善的信任机制、竞争与合作机制以及集群网络体系</w:t>
      </w:r>
      <w:r>
        <w:fldChar w:fldCharType="end"/>
      </w:r>
      <w:r>
        <w:rPr>
          <w:noProof/>
          <w:webHidden/>
        </w:rPr>
        <w:tab/>
      </w:r>
      <w:r>
        <w:rPr>
          <w:noProof/>
          <w:webHidden/>
        </w:rPr>
        <w:fldChar w:fldCharType="begin"/>
      </w:r>
      <w:r>
        <w:rPr>
          <w:noProof/>
          <w:webHidden/>
        </w:rPr>
        <w:instrText> PAGEREF _Toc686190913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"_Toc686190914"</w:instrText>
      </w:r>
      <w:r>
        <w:fldChar w:fldCharType="separate"/>
      </w:r>
      <w:r>
        <w:t>7.3.3</w:t>
      </w:r>
      <w:r>
        <w:t xml:space="preserve"> </w:t>
      </w:r>
      <w:r>
        <w:t>充分发挥当地政府在人力资本投资中的基础性作用</w:t>
      </w:r>
      <w:r>
        <w:fldChar w:fldCharType="end"/>
      </w:r>
      <w:r>
        <w:rPr>
          <w:noProof/>
          <w:webHidden/>
        </w:rPr>
        <w:tab/>
      </w:r>
      <w:r>
        <w:rPr>
          <w:noProof/>
          <w:webHidden/>
        </w:rPr>
        <w:fldChar w:fldCharType="begin"/>
      </w:r>
      <w:r>
        <w:rPr>
          <w:noProof/>
          <w:webHidden/>
        </w:rPr>
        <w:instrText> PAGEREF _Toc686190914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"_Toc686190915"</w:instrText>
      </w:r>
      <w:r>
        <w:fldChar w:fldCharType="separate"/>
      </w:r>
      <w:r>
        <w:t>7.4</w:t>
      </w:r>
      <w:r>
        <w:t xml:space="preserve"> </w:t>
      </w:r>
      <w:r/>
      <w:r/>
      <w:r>
        <w:t>本章小结</w:t>
      </w:r>
      <w:r>
        <w:fldChar w:fldCharType="end"/>
      </w:r>
      <w:r>
        <w:rPr>
          <w:noProof/>
          <w:webHidden/>
        </w:rPr>
        <w:tab/>
      </w:r>
      <w:r>
        <w:rPr>
          <w:noProof/>
          <w:webHidden/>
        </w:rPr>
        <w:fldChar w:fldCharType="begin"/>
      </w:r>
      <w:r>
        <w:rPr>
          <w:noProof/>
          <w:webHidden/>
        </w:rPr>
        <w:instrText> PAGEREF _Toc686190915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"_Toc686190916"</w:instrText>
      </w:r>
      <w:r>
        <w:fldChar w:fldCharType="separate"/>
      </w:r>
      <w:r>
        <w:t>8</w:t>
      </w:r>
      <w:r>
        <w:t xml:space="preserve">  </w:t>
      </w:r>
      <w:r/>
      <w:r/>
      <w:r>
        <w:t>我国产业集群发展中人力资本效应的实证分析</w:t>
      </w:r>
      <w:r>
        <w:fldChar w:fldCharType="end"/>
      </w:r>
      <w:r>
        <w:rPr>
          <w:noProof/>
          <w:webHidden/>
        </w:rPr>
        <w:tab/>
      </w:r>
      <w:r>
        <w:rPr>
          <w:noProof/>
          <w:webHidden/>
        </w:rPr>
        <w:fldChar w:fldCharType="begin"/>
      </w:r>
      <w:r>
        <w:rPr>
          <w:noProof/>
          <w:webHidden/>
        </w:rPr>
        <w:instrText> PAGEREF _Toc686190916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"_Toc686190917"</w:instrText>
      </w:r>
      <w:r>
        <w:fldChar w:fldCharType="separate"/>
      </w:r>
      <w:r>
        <w:t>8.1</w:t>
      </w:r>
      <w:r>
        <w:t xml:space="preserve"> </w:t>
      </w:r>
      <w:r/>
      <w:r/>
      <w:r>
        <w:t>我国产业集群发展的基本概况</w:t>
      </w:r>
      <w:r>
        <w:fldChar w:fldCharType="end"/>
      </w:r>
      <w:r>
        <w:rPr>
          <w:noProof/>
          <w:webHidden/>
        </w:rPr>
        <w:tab/>
      </w:r>
      <w:r>
        <w:rPr>
          <w:noProof/>
          <w:webHidden/>
        </w:rPr>
        <w:fldChar w:fldCharType="begin"/>
      </w:r>
      <w:r>
        <w:rPr>
          <w:noProof/>
          <w:webHidden/>
        </w:rPr>
        <w:instrText> PAGEREF _Toc686190917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"_Toc686190918"</w:instrText>
      </w:r>
      <w:r>
        <w:fldChar w:fldCharType="separate"/>
      </w:r>
      <w:r>
        <w:t>8.1.1</w:t>
      </w:r>
      <w:r>
        <w:t xml:space="preserve"> </w:t>
      </w:r>
      <w:r>
        <w:t>我国产业集群的发展历程</w:t>
      </w:r>
      <w:r>
        <w:fldChar w:fldCharType="end"/>
      </w:r>
      <w:r>
        <w:rPr>
          <w:noProof/>
          <w:webHidden/>
        </w:rPr>
        <w:tab/>
      </w:r>
      <w:r>
        <w:rPr>
          <w:noProof/>
          <w:webHidden/>
        </w:rPr>
        <w:fldChar w:fldCharType="begin"/>
      </w:r>
      <w:r>
        <w:rPr>
          <w:noProof/>
          <w:webHidden/>
        </w:rPr>
        <w:instrText> PAGEREF _Toc686190918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"_Toc686190919"</w:instrText>
      </w:r>
      <w:r>
        <w:fldChar w:fldCharType="separate"/>
      </w:r>
      <w:r>
        <w:t>8.1.2</w:t>
      </w:r>
      <w:r>
        <w:t xml:space="preserve"> </w:t>
      </w:r>
      <w:r>
        <w:t>我国产业集群的发展模式</w:t>
      </w:r>
      <w:r>
        <w:fldChar w:fldCharType="end"/>
      </w:r>
      <w:r>
        <w:rPr>
          <w:noProof/>
          <w:webHidden/>
        </w:rPr>
        <w:tab/>
      </w:r>
      <w:r>
        <w:rPr>
          <w:noProof/>
          <w:webHidden/>
        </w:rPr>
        <w:fldChar w:fldCharType="begin"/>
      </w:r>
      <w:r>
        <w:rPr>
          <w:noProof/>
          <w:webHidden/>
        </w:rPr>
        <w:instrText> PAGEREF _Toc686190919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"_Toc686190920"</w:instrText>
      </w:r>
      <w:r>
        <w:fldChar w:fldCharType="separate"/>
      </w:r>
      <w:r>
        <w:t>8.1.3</w:t>
      </w:r>
      <w:r>
        <w:t xml:space="preserve"> </w:t>
      </w:r>
      <w:r>
        <w:t>我国产业集群发展中的地域特点</w:t>
      </w:r>
      <w:r>
        <w:fldChar w:fldCharType="end"/>
      </w:r>
      <w:r>
        <w:rPr>
          <w:noProof/>
          <w:webHidden/>
        </w:rPr>
        <w:tab/>
      </w:r>
      <w:r>
        <w:rPr>
          <w:noProof/>
          <w:webHidden/>
        </w:rPr>
        <w:fldChar w:fldCharType="begin"/>
      </w:r>
      <w:r>
        <w:rPr>
          <w:noProof/>
          <w:webHidden/>
        </w:rPr>
        <w:instrText> PAGEREF _Toc686190920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"_Toc686190921"</w:instrText>
      </w:r>
      <w:r>
        <w:fldChar w:fldCharType="separate"/>
      </w:r>
      <w:r>
        <w:t>8.2</w:t>
      </w:r>
      <w:r>
        <w:t xml:space="preserve"> </w:t>
      </w:r>
      <w:r/>
      <w:r/>
      <w:r>
        <w:t>我国产业集群中人力资本作用的实证分析：以高新技术产业开发区为例</w:t>
      </w:r>
      <w:r>
        <w:fldChar w:fldCharType="end"/>
      </w:r>
      <w:r>
        <w:rPr>
          <w:noProof/>
          <w:webHidden/>
        </w:rPr>
        <w:tab/>
      </w:r>
      <w:r>
        <w:rPr>
          <w:noProof/>
          <w:webHidden/>
        </w:rPr>
        <w:fldChar w:fldCharType="begin"/>
      </w:r>
      <w:r>
        <w:rPr>
          <w:noProof/>
          <w:webHidden/>
        </w:rPr>
        <w:instrText> PAGEREF _Toc686190921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"_Toc686190922"</w:instrText>
      </w:r>
      <w:r>
        <w:fldChar w:fldCharType="separate"/>
      </w:r>
      <w:r>
        <w:t>8.2.1</w:t>
      </w:r>
      <w:r>
        <w:t xml:space="preserve"> </w:t>
      </w:r>
      <w:r>
        <w:t>我国高新技术产业开发区发展现状</w:t>
      </w:r>
      <w:r>
        <w:fldChar w:fldCharType="end"/>
      </w:r>
      <w:r>
        <w:rPr>
          <w:noProof/>
          <w:webHidden/>
        </w:rPr>
        <w:tab/>
      </w:r>
      <w:r>
        <w:rPr>
          <w:noProof/>
          <w:webHidden/>
        </w:rPr>
        <w:fldChar w:fldCharType="begin"/>
      </w:r>
      <w:r>
        <w:rPr>
          <w:noProof/>
          <w:webHidden/>
        </w:rPr>
        <w:instrText> PAGEREF _Toc686190922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"_Toc686190923"</w:instrText>
      </w:r>
      <w:r>
        <w:fldChar w:fldCharType="separate"/>
      </w:r>
      <w:r>
        <w:t>8.2.2</w:t>
      </w:r>
      <w:r>
        <w:t xml:space="preserve"> </w:t>
      </w:r>
      <w:r>
        <w:t>我国高新技术产业区发展中人力资本作用的实证分析</w:t>
      </w:r>
      <w:r>
        <w:fldChar w:fldCharType="end"/>
      </w:r>
      <w:r>
        <w:rPr>
          <w:noProof/>
          <w:webHidden/>
        </w:rPr>
        <w:tab/>
      </w:r>
      <w:r>
        <w:rPr>
          <w:noProof/>
          <w:webHidden/>
        </w:rPr>
        <w:fldChar w:fldCharType="begin"/>
      </w:r>
      <w:r>
        <w:rPr>
          <w:noProof/>
          <w:webHidden/>
        </w:rPr>
        <w:instrText> PAGEREF _Toc686190923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"_Toc686190924"</w:instrText>
      </w:r>
      <w:r>
        <w:fldChar w:fldCharType="separate"/>
      </w:r>
      <w:r>
        <w:t>8.3</w:t>
      </w:r>
      <w:r>
        <w:t xml:space="preserve"> </w:t>
      </w:r>
      <w:r/>
      <w:r/>
      <w:r>
        <w:t>我国高技术产业发展中人力资本作用的实证分析</w:t>
      </w:r>
      <w:r>
        <w:fldChar w:fldCharType="end"/>
      </w:r>
      <w:r>
        <w:rPr>
          <w:noProof/>
          <w:webHidden/>
        </w:rPr>
        <w:tab/>
      </w:r>
      <w:r>
        <w:rPr>
          <w:noProof/>
          <w:webHidden/>
        </w:rPr>
        <w:fldChar w:fldCharType="begin"/>
      </w:r>
      <w:r>
        <w:rPr>
          <w:noProof/>
          <w:webHidden/>
        </w:rPr>
        <w:instrText> PAGEREF _Toc686190924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"_Toc686190925"</w:instrText>
      </w:r>
      <w:r>
        <w:fldChar w:fldCharType="separate"/>
      </w:r>
      <w:r>
        <w:t>8.3.1</w:t>
      </w:r>
      <w:r>
        <w:t xml:space="preserve"> </w:t>
      </w:r>
      <w:r>
        <w:t>我国高技术产业的内涵</w:t>
      </w:r>
      <w:r>
        <w:fldChar w:fldCharType="end"/>
      </w:r>
      <w:r>
        <w:rPr>
          <w:noProof/>
          <w:webHidden/>
        </w:rPr>
        <w:tab/>
      </w:r>
      <w:r>
        <w:rPr>
          <w:noProof/>
          <w:webHidden/>
        </w:rPr>
        <w:fldChar w:fldCharType="begin"/>
      </w:r>
      <w:r>
        <w:rPr>
          <w:noProof/>
          <w:webHidden/>
        </w:rPr>
        <w:instrText> PAGEREF _Toc686190925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"_Toc686190926"</w:instrText>
      </w:r>
      <w:r>
        <w:fldChar w:fldCharType="separate"/>
      </w:r>
      <w:r>
        <w:t>8.3.2</w:t>
      </w:r>
      <w:r>
        <w:t xml:space="preserve"> </w:t>
      </w:r>
      <w:r>
        <w:t>我国高技术产业中人力资本作用的实证分析</w:t>
      </w:r>
      <w:r>
        <w:fldChar w:fldCharType="end"/>
      </w:r>
      <w:r>
        <w:rPr>
          <w:noProof/>
          <w:webHidden/>
        </w:rPr>
        <w:tab/>
      </w:r>
      <w:r>
        <w:rPr>
          <w:noProof/>
          <w:webHidden/>
        </w:rPr>
        <w:fldChar w:fldCharType="begin"/>
      </w:r>
      <w:r>
        <w:rPr>
          <w:noProof/>
          <w:webHidden/>
        </w:rPr>
        <w:instrText> PAGEREF _Toc686190926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"_Toc686190927"</w:instrText>
      </w:r>
      <w:r>
        <w:fldChar w:fldCharType="separate"/>
      </w:r>
      <w:r>
        <w:t>8.4</w:t>
      </w:r>
      <w:r>
        <w:t xml:space="preserve"> </w:t>
      </w:r>
      <w:r/>
      <w:r/>
      <w:r>
        <w:t>构建人力资本推动产业集群发展的合理制度</w:t>
      </w:r>
      <w:r>
        <w:fldChar w:fldCharType="end"/>
      </w:r>
      <w:r>
        <w:rPr>
          <w:noProof/>
          <w:webHidden/>
        </w:rPr>
        <w:tab/>
      </w:r>
      <w:r>
        <w:rPr>
          <w:noProof/>
          <w:webHidden/>
        </w:rPr>
        <w:fldChar w:fldCharType="begin"/>
      </w:r>
      <w:r>
        <w:rPr>
          <w:noProof/>
          <w:webHidden/>
        </w:rPr>
        <w:instrText> PAGEREF _Toc686190927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"_Toc686190928"</w:instrText>
      </w:r>
      <w:r>
        <w:fldChar w:fldCharType="separate"/>
      </w:r>
      <w:r>
        <w:t>8.4.1</w:t>
      </w:r>
      <w:r>
        <w:t xml:space="preserve"> </w:t>
      </w:r>
      <w:r>
        <w:t>构建我国人力资本发展的制度</w:t>
      </w:r>
      <w:r>
        <w:fldChar w:fldCharType="end"/>
      </w:r>
      <w:r>
        <w:rPr>
          <w:noProof/>
          <w:webHidden/>
        </w:rPr>
        <w:tab/>
      </w:r>
      <w:r>
        <w:rPr>
          <w:noProof/>
          <w:webHidden/>
        </w:rPr>
        <w:fldChar w:fldCharType="begin"/>
      </w:r>
      <w:r>
        <w:rPr>
          <w:noProof/>
          <w:webHidden/>
        </w:rPr>
        <w:instrText> PAGEREF _Toc686190928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"_Toc686190929"</w:instrText>
      </w:r>
      <w:r>
        <w:fldChar w:fldCharType="separate"/>
      </w:r>
      <w:r>
        <w:t>8.4.2</w:t>
      </w:r>
      <w:r>
        <w:t xml:space="preserve"> </w:t>
      </w:r>
      <w:r>
        <w:t>构建适合人力资本发挥作用的产业集群运营环境</w:t>
      </w:r>
      <w:r>
        <w:fldChar w:fldCharType="end"/>
      </w:r>
      <w:r>
        <w:rPr>
          <w:noProof/>
          <w:webHidden/>
        </w:rPr>
        <w:tab/>
      </w:r>
      <w:r>
        <w:rPr>
          <w:noProof/>
          <w:webHidden/>
        </w:rPr>
        <w:fldChar w:fldCharType="begin"/>
      </w:r>
      <w:r>
        <w:rPr>
          <w:noProof/>
          <w:webHidden/>
        </w:rPr>
        <w:instrText> PAGEREF _Toc686190929 \h </w:instrText>
      </w:r>
      <w:r>
        <w:rPr>
          <w:noProof/>
          <w:webHidden/>
        </w:rPr>
        <w:fldChar w:fldCharType="separate"/>
      </w:r>
      <w:r>
        <w:rPr>
          <w:noProof/>
          <w:webHidden/>
        </w:rPr>
        <w:t>89</w:t>
      </w:r>
      <w:r>
        <w:rPr>
          <w:noProof/>
          <w:webHidden/>
        </w:rPr>
        <w:fldChar w:fldCharType="end"/>
      </w:r>
    </w:p>
    <w:p w:rsidR="0018722C">
      <w:pPr>
        <w:pStyle w:val="TOC3"/>
        <w:topLinePunct/>
      </w:pPr>
      <w:r>
        <w:fldChar w:fldCharType="begin"/>
      </w:r>
      <w:r>
        <w:instrText>HYPERLINK \l "_Toc686190930"</w:instrText>
      </w:r>
      <w:r>
        <w:fldChar w:fldCharType="separate"/>
      </w:r>
      <w:r>
        <w:t>8.4.3</w:t>
      </w:r>
      <w:r>
        <w:t xml:space="preserve"> </w:t>
      </w:r>
      <w:r>
        <w:t>人力资本推动我国产业集群发展过程中的工作重点</w:t>
      </w:r>
      <w:r>
        <w:fldChar w:fldCharType="end"/>
      </w:r>
      <w:r>
        <w:rPr>
          <w:noProof/>
          <w:webHidden/>
        </w:rPr>
        <w:tab/>
      </w:r>
      <w:r>
        <w:rPr>
          <w:noProof/>
          <w:webHidden/>
        </w:rPr>
        <w:fldChar w:fldCharType="begin"/>
      </w:r>
      <w:r>
        <w:rPr>
          <w:noProof/>
          <w:webHidden/>
        </w:rPr>
        <w:instrText> PAGEREF _Toc686190930 \h </w:instrText>
      </w:r>
      <w:r>
        <w:rPr>
          <w:noProof/>
          <w:webHidden/>
        </w:rPr>
        <w:fldChar w:fldCharType="separate"/>
      </w:r>
      <w:r>
        <w:rPr>
          <w:noProof/>
          <w:webHidden/>
        </w:rPr>
        <w:t>89</w:t>
      </w:r>
      <w:r>
        <w:rPr>
          <w:noProof/>
          <w:webHidden/>
        </w:rPr>
        <w:fldChar w:fldCharType="end"/>
      </w:r>
    </w:p>
    <w:p w:rsidR="0018722C">
      <w:pPr>
        <w:pStyle w:val="TOC2"/>
        <w:topLinePunct/>
      </w:pPr>
      <w:r>
        <w:fldChar w:fldCharType="begin"/>
      </w:r>
      <w:r>
        <w:instrText>HYPERLINK \l "_Toc686190931"</w:instrText>
      </w:r>
      <w:r>
        <w:fldChar w:fldCharType="separate"/>
      </w:r>
      <w:r>
        <w:t>8.5</w:t>
      </w:r>
      <w:r>
        <w:t xml:space="preserve"> </w:t>
      </w:r>
      <w:r/>
      <w:r/>
      <w:r>
        <w:t>本章小结</w:t>
      </w:r>
      <w:r>
        <w:fldChar w:fldCharType="end"/>
      </w:r>
      <w:r>
        <w:rPr>
          <w:noProof/>
          <w:webHidden/>
        </w:rPr>
        <w:tab/>
      </w:r>
      <w:r>
        <w:rPr>
          <w:noProof/>
          <w:webHidden/>
        </w:rPr>
        <w:fldChar w:fldCharType="begin"/>
      </w:r>
      <w:r>
        <w:rPr>
          <w:noProof/>
          <w:webHidden/>
        </w:rPr>
        <w:instrText> PAGEREF _Toc686190931 \h </w:instrText>
      </w:r>
      <w:r>
        <w:rPr>
          <w:noProof/>
          <w:webHidden/>
        </w:rPr>
        <w:fldChar w:fldCharType="separate"/>
      </w:r>
      <w:r>
        <w:rPr>
          <w:noProof/>
          <w:webHidden/>
        </w:rPr>
        <w:t>89</w:t>
      </w:r>
      <w:r>
        <w:rPr>
          <w:noProof/>
          <w:webHidden/>
        </w:rPr>
        <w:fldChar w:fldCharType="end"/>
      </w:r>
    </w:p>
    <w:p w:rsidR="0018722C">
      <w:pPr>
        <w:pStyle w:val="TOC1"/>
        <w:topLinePunct/>
      </w:pPr>
      <w:r>
        <w:fldChar w:fldCharType="begin"/>
      </w:r>
      <w:r>
        <w:instrText>HYPERLINK \l "_Toc686190932"</w:instrText>
      </w:r>
      <w:r>
        <w:fldChar w:fldCharType="separate"/>
      </w:r>
      <w:r/>
      <w:r/>
      <w:r>
        <w:t>9</w:t>
      </w:r>
      <w:r>
        <w:t xml:space="preserve">  </w:t>
      </w:r>
      <w:r w:rsidRPr="00DB64CE">
        <w:t>全文结论与研究展望</w:t>
      </w:r>
      <w:r>
        <w:fldChar w:fldCharType="end"/>
      </w:r>
      <w:r>
        <w:rPr>
          <w:noProof/>
          <w:webHidden/>
        </w:rPr>
        <w:tab/>
      </w:r>
      <w:r>
        <w:rPr>
          <w:noProof/>
          <w:webHidden/>
        </w:rPr>
        <w:fldChar w:fldCharType="begin"/>
      </w:r>
      <w:r>
        <w:rPr>
          <w:noProof/>
          <w:webHidden/>
        </w:rPr>
        <w:instrText> PAGEREF _Toc686190932 \h </w:instrText>
      </w:r>
      <w:r>
        <w:rPr>
          <w:noProof/>
          <w:webHidden/>
        </w:rPr>
        <w:fldChar w:fldCharType="separate"/>
      </w:r>
      <w:r>
        <w:rPr>
          <w:noProof/>
          <w:webHidden/>
        </w:rPr>
        <w:t>89</w:t>
      </w:r>
      <w:r>
        <w:rPr>
          <w:noProof/>
          <w:webHidden/>
        </w:rPr>
        <w:fldChar w:fldCharType="end"/>
      </w:r>
    </w:p>
    <w:p w:rsidR="0018722C">
      <w:pPr>
        <w:pStyle w:val="TOC2"/>
        <w:topLinePunct/>
      </w:pPr>
      <w:r>
        <w:fldChar w:fldCharType="begin"/>
      </w:r>
      <w:r>
        <w:instrText>HYPERLINK \l "_Toc686190933"</w:instrText>
      </w:r>
      <w:r>
        <w:fldChar w:fldCharType="separate"/>
      </w:r>
      <w:r/>
      <w:r/>
      <w:r>
        <w:t>9.1</w:t>
      </w:r>
      <w:r>
        <w:t xml:space="preserve"> </w:t>
      </w:r>
      <w:r w:rsidRPr="00DB64CE">
        <w:t>全文结论</w:t>
      </w:r>
      <w:r>
        <w:fldChar w:fldCharType="end"/>
      </w:r>
      <w:r>
        <w:rPr>
          <w:noProof/>
          <w:webHidden/>
        </w:rPr>
        <w:tab/>
      </w:r>
      <w:r>
        <w:rPr>
          <w:noProof/>
          <w:webHidden/>
        </w:rPr>
        <w:fldChar w:fldCharType="begin"/>
      </w:r>
      <w:r>
        <w:rPr>
          <w:noProof/>
          <w:webHidden/>
        </w:rPr>
        <w:instrText> PAGEREF _Toc686190933 \h </w:instrText>
      </w:r>
      <w:r>
        <w:rPr>
          <w:noProof/>
          <w:webHidden/>
        </w:rPr>
        <w:fldChar w:fldCharType="separate"/>
      </w:r>
      <w:r>
        <w:rPr>
          <w:noProof/>
          <w:webHidden/>
        </w:rPr>
        <w:t>89</w:t>
      </w:r>
      <w:r>
        <w:rPr>
          <w:noProof/>
          <w:webHidden/>
        </w:rPr>
        <w:fldChar w:fldCharType="end"/>
      </w:r>
    </w:p>
    <w:p w:rsidR="0018722C">
      <w:pPr>
        <w:pStyle w:val="TOC2"/>
        <w:topLinePunct/>
      </w:pPr>
      <w:r>
        <w:fldChar w:fldCharType="begin"/>
      </w:r>
      <w:r>
        <w:instrText>HYPERLINK \l "_Toc686190934"</w:instrText>
      </w:r>
      <w:r>
        <w:fldChar w:fldCharType="separate"/>
      </w:r>
      <w:r>
        <w:t>9.2</w:t>
      </w:r>
      <w:r>
        <w:t xml:space="preserve"> </w:t>
      </w:r>
      <w:r/>
      <w:r/>
      <w:r>
        <w:t>研究展望</w:t>
      </w:r>
      <w:r>
        <w:fldChar w:fldCharType="end"/>
      </w:r>
      <w:r>
        <w:rPr>
          <w:noProof/>
          <w:webHidden/>
        </w:rPr>
        <w:tab/>
      </w:r>
      <w:r>
        <w:rPr>
          <w:noProof/>
          <w:webHidden/>
        </w:rPr>
        <w:fldChar w:fldCharType="begin"/>
      </w:r>
      <w:r>
        <w:rPr>
          <w:noProof/>
          <w:webHidden/>
        </w:rPr>
        <w:instrText> PAGEREF _Toc686190934 \h </w:instrText>
      </w:r>
      <w:r>
        <w:rPr>
          <w:noProof/>
          <w:webHidden/>
        </w:rPr>
        <w:fldChar w:fldCharType="separate"/>
      </w:r>
      <w:r>
        <w:rPr>
          <w:noProof/>
          <w:webHidden/>
        </w:rPr>
        <w:t>90</w:t>
      </w:r>
      <w:r>
        <w:rPr>
          <w:noProof/>
          <w:webHidden/>
        </w:rPr>
        <w:fldChar w:fldCharType="end"/>
      </w:r>
    </w:p>
    <w:p w:rsidR="0018722C">
      <w:pPr>
        <w:pStyle w:val="TOC1"/>
        <w:topLinePunct/>
      </w:pPr>
      <w:r>
        <w:fldChar w:fldCharType="begin"/>
      </w:r>
      <w:r>
        <w:instrText>HYPERLINK \l "_Toc686190935"</w:instrText>
      </w:r>
      <w:r>
        <w:fldChar w:fldCharType="separate"/>
      </w:r>
      <w:r/>
      <w:r/>
      <w:r>
        <w:t>参考文献</w:t>
      </w:r>
      <w:r>
        <w:fldChar w:fldCharType="end"/>
      </w:r>
      <w:r>
        <w:rPr>
          <w:noProof/>
          <w:webHidden/>
        </w:rPr>
        <w:tab/>
      </w:r>
      <w:r>
        <w:rPr>
          <w:noProof/>
          <w:webHidden/>
        </w:rPr>
        <w:fldChar w:fldCharType="begin"/>
      </w:r>
      <w:r>
        <w:rPr>
          <w:noProof/>
          <w:webHidden/>
        </w:rPr>
        <w:instrText> PAGEREF _Toc686190935 \h </w:instrText>
      </w:r>
      <w:r>
        <w:rPr>
          <w:noProof/>
          <w:webHidden/>
        </w:rPr>
        <w:fldChar w:fldCharType="separate"/>
      </w:r>
      <w:r>
        <w:rPr>
          <w:noProof/>
          <w:webHidden/>
        </w:rPr>
        <w:t>90</w:t>
      </w:r>
      <w:r>
        <w:rPr>
          <w:noProof/>
          <w:webHidden/>
        </w:rPr>
        <w:fldChar w:fldCharType="end"/>
      </w:r>
    </w:p>
    <w:p w:rsidR="0018722C">
      <w:pPr>
        <w:pStyle w:val="TOC1"/>
        <w:topLinePunct/>
      </w:pPr>
      <w:r>
        <w:fldChar w:fldCharType="begin"/>
      </w:r>
      <w:r>
        <w:instrText>HYPERLINK \l "_Toc686190936"</w:instrText>
      </w:r>
      <w:r>
        <w:fldChar w:fldCharType="separate"/>
      </w:r>
      <w:r/>
      <w:r/>
      <w:r>
        <w:t>附录一：中国国家高新技术产业开发区主要经济指标</w:t>
      </w:r>
      <w:r>
        <w:t>（</w:t>
      </w:r>
      <w:r>
        <w:t>按地区分类</w:t>
      </w:r>
      <w:r>
        <w:t>）</w:t>
      </w:r>
      <w:r>
        <w:t>（</w:t>
      </w:r>
      <w:r>
        <w:t xml:space="preserve">一</w:t>
      </w:r>
      <w:r>
        <w:t>）</w:t>
      </w:r>
      <w:r>
        <w:fldChar w:fldCharType="end"/>
      </w:r>
      <w:r>
        <w:rPr>
          <w:noProof/>
          <w:webHidden/>
        </w:rPr>
        <w:tab/>
      </w:r>
      <w:r>
        <w:rPr>
          <w:noProof/>
          <w:webHidden/>
        </w:rPr>
        <w:fldChar w:fldCharType="begin"/>
      </w:r>
      <w:r>
        <w:rPr>
          <w:noProof/>
          <w:webHidden/>
        </w:rPr>
        <w:instrText> PAGEREF _Toc686190936 \h </w:instrText>
      </w:r>
      <w:r>
        <w:rPr>
          <w:noProof/>
          <w:webHidden/>
        </w:rPr>
        <w:fldChar w:fldCharType="separate"/>
      </w:r>
      <w:r>
        <w:rPr>
          <w:noProof/>
          <w:webHidden/>
        </w:rPr>
        <w:t>96</w:t>
      </w:r>
      <w:r>
        <w:rPr>
          <w:noProof/>
          <w:webHidden/>
        </w:rPr>
        <w:fldChar w:fldCharType="end"/>
      </w:r>
    </w:p>
    <w:p w:rsidR="0018722C">
      <w:pPr>
        <w:pStyle w:val="TOC1"/>
        <w:topLinePunct/>
      </w:pPr>
      <w:r>
        <w:fldChar w:fldCharType="begin"/>
      </w:r>
      <w:r>
        <w:instrText>HYPERLINK \l "_Toc686190937"</w:instrText>
      </w:r>
      <w:r>
        <w:fldChar w:fldCharType="separate"/>
      </w:r>
      <w:r/>
      <w:r/>
      <w:r>
        <w:t>附录二：中国高技术产业主要经济指标</w:t>
      </w:r>
      <w:r>
        <w:fldChar w:fldCharType="end"/>
      </w:r>
      <w:r>
        <w:rPr>
          <w:noProof/>
          <w:webHidden/>
        </w:rPr>
        <w:tab/>
      </w:r>
      <w:r>
        <w:rPr>
          <w:noProof/>
          <w:webHidden/>
        </w:rPr>
        <w:fldChar w:fldCharType="begin"/>
      </w:r>
      <w:r>
        <w:rPr>
          <w:noProof/>
          <w:webHidden/>
        </w:rPr>
        <w:instrText> PAGEREF _Toc686190937 \h </w:instrText>
      </w:r>
      <w:r>
        <w:rPr>
          <w:noProof/>
          <w:webHidden/>
        </w:rPr>
        <w:fldChar w:fldCharType="separate"/>
      </w:r>
      <w:r>
        <w:rPr>
          <w:noProof/>
          <w:webHidden/>
        </w:rPr>
        <w:t>123</w:t>
      </w:r>
      <w:r>
        <w:rPr>
          <w:noProof/>
          <w:webHidden/>
        </w:rPr>
        <w:fldChar w:fldCharType="end"/>
      </w:r>
    </w:p>
    <w:p w:rsidR="0018722C">
      <w:pPr>
        <w:pStyle w:val="TOC1"/>
        <w:topLinePunct/>
      </w:pPr>
      <w:r>
        <w:fldChar w:fldCharType="begin"/>
      </w:r>
      <w:r>
        <w:instrText>HYPERLINK \l "_Toc686190938"</w:instrText>
      </w:r>
      <w:r>
        <w:fldChar w:fldCharType="separate"/>
      </w:r>
      <w:r/>
      <w:r/>
      <w:r>
        <w:t>攻读博士学位期间发表的论文</w:t>
      </w:r>
      <w:r>
        <w:fldChar w:fldCharType="end"/>
      </w:r>
      <w:r>
        <w:rPr>
          <w:noProof/>
          <w:webHidden/>
        </w:rPr>
        <w:tab/>
      </w:r>
      <w:r>
        <w:rPr>
          <w:noProof/>
          <w:webHidden/>
        </w:rPr>
        <w:fldChar w:fldCharType="begin"/>
      </w:r>
      <w:r>
        <w:rPr>
          <w:noProof/>
          <w:webHidden/>
        </w:rPr>
        <w:instrText> PAGEREF _Toc686190938 \h </w:instrText>
      </w:r>
      <w:r>
        <w:rPr>
          <w:noProof/>
          <w:webHidden/>
        </w:rPr>
        <w:fldChar w:fldCharType="separate"/>
      </w:r>
      <w:r>
        <w:rPr>
          <w:noProof/>
          <w:webHidden/>
        </w:rPr>
        <w:t>144</w:t>
      </w:r>
      <w:r>
        <w:rPr>
          <w:noProof/>
          <w:webHidden/>
        </w:rPr>
        <w:fldChar w:fldCharType="end"/>
      </w:r>
      <w:r>
        <w:fldChar w:fldCharType="end"/>
      </w:r>
    </w:p>
    <w:p w:rsidR="009F338D">
      <w:pPr>
        <w:sectPr w:rsidR="00556256">
          <w:headerReference w:type="even" r:id="rId282"/>
          <w:headerReference w:type="default" r:id="rId280"/>
          <w:footerReference w:type="even" r:id="rId278"/>
          <w:footerReference w:type="default" r:id="rId275"/>
          <w:footerReference w:type="first" r:id="rId273"/>
          <w:headerReference w:type="first" r:id="rId28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98319" w:name="_Ref665198319"/>
      <w:bookmarkStart w:id="190804" w:name="_Toc686190804"/>
      <w:bookmarkStart w:name="1导论 " w:id="8"/>
      <w:bookmarkEnd w:id="8"/>
      <w:r>
        <w:t>1</w:t>
      </w:r>
      <w:r>
        <w:t xml:space="preserve">  </w:t>
      </w:r>
      <w:r/>
      <w:bookmarkStart w:name="_bookmark2" w:id="9"/>
      <w:bookmarkEnd w:id="9"/>
      <w:r/>
      <w:bookmarkStart w:name="_bookmark2" w:id="10"/>
      <w:bookmarkEnd w:id="10"/>
      <w:r>
        <w:t>导论</w:t>
      </w:r>
      <w:bookmarkEnd w:id="190804"/>
    </w:p>
    <w:bookmarkEnd w:id="198319"/>
    <w:p w:rsidR="0018722C">
      <w:pPr>
        <w:topLinePunct/>
      </w:pPr>
      <w:r>
        <w:t>产业集群自亚当</w:t>
      </w:r>
      <w:r>
        <w:rPr>
          <w:rFonts w:hint="eastAsia"/>
        </w:rPr>
        <w:t>・</w:t>
      </w:r>
      <w:r>
        <w:t>斯密</w:t>
      </w:r>
      <w:r>
        <w:t>（</w:t>
      </w:r>
      <w:r>
        <w:rPr>
          <w:rFonts w:ascii="Times New Roman" w:hAnsi="Times New Roman" w:eastAsia="Times New Roman"/>
        </w:rPr>
        <w:t>1776</w:t>
      </w:r>
      <w:r>
        <w:t>）</w:t>
      </w:r>
      <w:r>
        <w:t>时期萌芽以来，一直是经济学领域研究的重点内容，进</w:t>
      </w:r>
      <w:r>
        <w:t>入</w:t>
      </w:r>
      <w:r>
        <w:rPr>
          <w:rFonts w:ascii="Times New Roman" w:hAnsi="Times New Roman" w:eastAsia="Times New Roman"/>
        </w:rPr>
        <w:t>21</w:t>
      </w:r>
      <w:r>
        <w:t>世纪以后，全球经济一体化进程迅速推进，经济领域中涌现出大量的新鲜元素：互联网、</w:t>
      </w:r>
      <w:r>
        <w:t>高科技、信息技术</w:t>
      </w:r>
      <w:r>
        <w:t>······</w:t>
      </w:r>
      <w:r>
        <w:t>，为经济学研究注入了新鲜的活力，经济学领域变得色彩斑斓起来，</w:t>
      </w:r>
      <w:r w:rsidR="001852F3">
        <w:t xml:space="preserve">但是在这样的时代背景下，学术界对产业集群的研究力度依然没有消退，反而被冠以“经济马赛克”的美名，美国、英国、法国、中国、日本、印度等国家的经济学家纷纷提出产业集群方面的观点，联合国工业发展组织、经济合作与发展组织等国际性组织也将产业集群作为一项重要的工作内容加以关注，产业集群虽诞生两个多世纪，但其生命力依然不减，相关的研究进行的</w:t>
      </w:r>
      <w:r w:rsidR="001852F3">
        <w:t>如火如荼</w:t>
      </w:r>
      <w:r w:rsidR="001852F3">
        <w:t>！</w:t>
      </w:r>
      <w:r w:rsidR="001852F3">
        <w:t>笔</w:t>
      </w:r>
      <w:r w:rsidR="001852F3">
        <w:t>者注意到新世纪以来，相对于物质资本而言、人力资本对世界经济增长的贡献程度显著提高，在这种背景下，论文以人力资本为切入点深入地研究了产业集群的运行机理。</w:t>
      </w:r>
    </w:p>
    <w:p w:rsidR="0018722C">
      <w:pPr>
        <w:pStyle w:val="Heading2"/>
        <w:topLinePunct/>
        <w:ind w:left="171" w:hangingChars="171" w:hanging="171"/>
      </w:pPr>
      <w:bookmarkStart w:id="190805" w:name="_Toc686190805"/>
      <w:bookmarkStart w:name="1.1论文研究背景与应用价值 " w:id="11"/>
      <w:bookmarkEnd w:id="11"/>
      <w:r>
        <w:t>1.1</w:t>
      </w:r>
      <w:r>
        <w:t xml:space="preserve"> </w:t>
      </w:r>
      <w:r/>
      <w:bookmarkStart w:name="_bookmark3" w:id="12"/>
      <w:bookmarkEnd w:id="12"/>
      <w:r/>
      <w:bookmarkStart w:name="_bookmark3" w:id="13"/>
      <w:bookmarkEnd w:id="13"/>
      <w:r>
        <w:t>论文研究背景与应用价值</w:t>
      </w:r>
      <w:bookmarkEnd w:id="190805"/>
    </w:p>
    <w:p w:rsidR="0018722C">
      <w:pPr>
        <w:pStyle w:val="Heading3"/>
        <w:topLinePunct/>
        <w:ind w:left="200" w:hangingChars="200" w:hanging="200"/>
      </w:pPr>
      <w:bookmarkStart w:id="190806" w:name="_Toc686190806"/>
      <w:bookmarkStart w:name="_bookmark4" w:id="14"/>
      <w:bookmarkEnd w:id="14"/>
      <w:r>
        <w:t>1.1.1</w:t>
      </w:r>
      <w:r>
        <w:t xml:space="preserve"> </w:t>
      </w:r>
      <w:bookmarkStart w:name="_bookmark4" w:id="15"/>
      <w:bookmarkEnd w:id="15"/>
      <w:r>
        <w:t>研究背景</w:t>
      </w:r>
      <w:bookmarkEnd w:id="190806"/>
    </w:p>
    <w:p w:rsidR="0018722C">
      <w:pPr>
        <w:topLinePunct/>
      </w:pPr>
      <w:r>
        <w:t>产业集群的迅速发展已经成为一种全球性的经济现象，美国的硅谷电子产业集群、底特律汽车产业集群，德国的纽伦堡制笔业产业集群，墨西哥多瑞昂地区的服装制造业产业集群</w:t>
      </w:r>
      <w:r>
        <w:t>·····</w:t>
      </w:r>
      <w:r>
        <w:t>·</w:t>
      </w:r>
      <w:r>
        <w:t>在世界经济的版图上，形成了色彩斑斓的的“经济马赛克”，这些区域成为孕育跨国</w:t>
      </w:r>
      <w:r>
        <w:t>公司和大型企业的摇篮。上世纪</w:t>
      </w:r>
      <w:r>
        <w:rPr>
          <w:rFonts w:ascii="Times New Roman" w:hAnsi="Times New Roman" w:eastAsia="Times New Roman"/>
        </w:rPr>
        <w:t>80</w:t>
      </w:r>
      <w:r>
        <w:t>年代，随着改革开放政策的推行，经济发展的宏观环境得到了很大的改善，广东东莞电子产品产业集群、浙江义乌小商品产业集群、北京中关村计算机产业集群等，如雨后春笋般出现在神州大地，成为当地经济的支柱性力量。地方政府纷纷出台产业集群方面的发展规划，各类工业园区建设此起彼伏，但是，产业集群在自身发展的过程中也和其他经济体一样，面临着产业升级和转型问题，如何实现产业集群良好的发展逐渐成为各级政府工作的重点内容和学者们研究的热点问题。</w:t>
      </w:r>
    </w:p>
    <w:p w:rsidR="0018722C">
      <w:pPr>
        <w:topLinePunct/>
      </w:pPr>
      <w:r>
        <w:t>温家宝总理在</w:t>
      </w:r>
      <w:r>
        <w:rPr>
          <w:rFonts w:ascii="Times New Roman" w:eastAsia="Times New Roman"/>
        </w:rPr>
        <w:t>2011</w:t>
      </w:r>
      <w:r>
        <w:t>年《政府工作报告》中，明确提出要加快转变经济增长方式和调整经</w:t>
      </w:r>
      <w:r>
        <w:t>济结构，坚持走中国特色新型工业化道路，推动信息化和工业化深度融合，改造提升制造业，</w:t>
      </w:r>
      <w:r w:rsidR="001852F3">
        <w:t xml:space="preserve">培育发展战略性新兴产业，调整和优化产业结构，加快构建现代产业体系，推动产业转型和</w:t>
      </w:r>
      <w:r>
        <w:t>升级。科技部在</w:t>
      </w:r>
      <w:r>
        <w:rPr>
          <w:rFonts w:ascii="Times New Roman" w:eastAsia="Times New Roman"/>
        </w:rPr>
        <w:t>2011</w:t>
      </w:r>
      <w:r>
        <w:t>年</w:t>
      </w:r>
      <w:r>
        <w:rPr>
          <w:rFonts w:ascii="Times New Roman" w:eastAsia="Times New Roman"/>
        </w:rPr>
        <w:t>11</w:t>
      </w:r>
      <w:r>
        <w:t>月</w:t>
      </w:r>
      <w:r>
        <w:rPr>
          <w:rFonts w:ascii="Times New Roman" w:eastAsia="Times New Roman"/>
        </w:rPr>
        <w:t>30</w:t>
      </w:r>
      <w:r>
        <w:t>日出台了促进创新型产业集群发展的实施方案。指出为了贯彻落实中央关于加快转变经济增长方式的战略部署，培育和发展战略性新兴产业，根据科技</w:t>
      </w:r>
      <w:r>
        <w:t>部《关于进一步加强火炬工作，促进高新技术产业化的指导意见</w:t>
      </w:r>
      <w:r>
        <w:t>》</w:t>
      </w:r>
      <w:r>
        <w:t>（</w:t>
      </w:r>
      <w:r>
        <w:t>国科发火〔</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rPr>
        <w:t>259</w:t>
      </w:r>
      <w:r>
        <w:t>号</w:t>
      </w:r>
      <w:r>
        <w:t>）</w:t>
      </w:r>
      <w:r>
        <w:t>，</w:t>
      </w:r>
    </w:p>
    <w:p w:rsidR="0018722C">
      <w:pPr>
        <w:topLinePunct/>
      </w:pPr>
      <w:r>
        <w:t>制定了《创新型产业集群建设工程实施方案</w:t>
      </w:r>
      <w:r>
        <w:t>（</w:t>
      </w:r>
      <w:r>
        <w:t>试行</w:t>
      </w:r>
      <w:r>
        <w:t>）</w:t>
      </w:r>
      <w:r>
        <w:t>》</w:t>
      </w:r>
      <w:r>
        <w:t>（</w:t>
      </w:r>
      <w:r>
        <w:rPr>
          <w:spacing w:val="-6"/>
        </w:rPr>
        <w:t>以下简称《实施方案》</w:t>
      </w:r>
      <w:r>
        <w:t>）</w:t>
      </w:r>
      <w:r>
        <w:t>，组织实施创新型产业集群建设工程。科技部创新型产业集群建设工作的正式提出可以说是产业集群由理论研究转向具体实践运用的分水岭，学者们在进行产业集群问题研究的进程中，将把更多的精力投入到产业集群发展的具体实践中，创新型产业集群建设的实践将为理论界提供很好的研究范式。</w:t>
      </w:r>
    </w:p>
    <w:p w:rsidR="0018722C">
      <w:pPr>
        <w:pStyle w:val="Heading3"/>
        <w:topLinePunct/>
        <w:ind w:left="200" w:hangingChars="200" w:hanging="200"/>
      </w:pPr>
      <w:bookmarkStart w:id="190807" w:name="_Toc686190807"/>
      <w:bookmarkStart w:name="_bookmark5" w:id="16"/>
      <w:bookmarkEnd w:id="16"/>
      <w:r>
        <w:t>1.1.2</w:t>
      </w:r>
      <w:r>
        <w:t xml:space="preserve"> </w:t>
      </w:r>
      <w:bookmarkStart w:name="_bookmark5" w:id="17"/>
      <w:bookmarkEnd w:id="17"/>
      <w:r>
        <w:t>研究应用价值</w:t>
      </w:r>
      <w:bookmarkEnd w:id="190807"/>
    </w:p>
    <w:p w:rsidR="0018722C">
      <w:pPr>
        <w:topLinePunct/>
      </w:pPr>
      <w:r>
        <w:rPr>
          <w:rFonts w:ascii="Times New Roman" w:eastAsia="Times New Roman"/>
        </w:rPr>
        <w:t>a</w:t>
      </w:r>
      <w:r>
        <w:t>在产业集群理论研究领域中的应用前景</w:t>
      </w:r>
    </w:p>
    <w:p w:rsidR="0018722C">
      <w:pPr>
        <w:topLinePunct/>
      </w:pPr>
      <w:r>
        <w:t>论文以人力资本为基础、研究产业集群，为产业集群理论研究提供了新的视角，现有的产业集群理论研究中以人力资本为出发点的为数不多，而将人力资本理论深入到产业集群的各个层面，解析人力资本对产业集群原动力的推动作用、人力资本对产业集群动态演进的推动作用，可以说比较全面地分析了人力资本推动产业集群发展的作用机理，为产业集群的理论研究提供了新的有力武器，必将在产业集群理论研究方面实现新的突破，推动产业集群理论研究的发展。</w:t>
      </w:r>
    </w:p>
    <w:p w:rsidR="0018722C">
      <w:pPr>
        <w:topLinePunct/>
      </w:pPr>
      <w:r>
        <w:rPr>
          <w:rFonts w:ascii="Times New Roman" w:eastAsia="Times New Roman"/>
        </w:rPr>
        <w:t>b</w:t>
      </w:r>
      <w:r>
        <w:t>在人力资本理论研究领域中的应用前景</w:t>
      </w:r>
    </w:p>
    <w:p w:rsidR="0018722C">
      <w:pPr>
        <w:topLinePunct/>
      </w:pPr>
      <w:r>
        <w:t>以人力资本为基础对产业集群展开深入的研究，拓宽了人力资本理论，使人力资本理论有了新的发展。自舒尔茨创立人力资本理论以来，发展到今天可以说已经建立了完整的理论体系，人力资本与经济发展中的各个方面比如经济增长、产业结构等方面的研究比较多而且</w:t>
      </w:r>
      <w:r>
        <w:t>研究也已经相当成熟，但是人力资本与产业集群尤其是创新型产业集群的研究进行的比较少、研究也不深入。本文试图深入剖析人力资本对产业集群发展的原动力、动态演进等方面的推动作用，构建人力资本与产业集群协调发展的作用机理，这将是人力资本研究领域里的重大突破。</w:t>
      </w:r>
    </w:p>
    <w:p w:rsidR="0018722C">
      <w:pPr>
        <w:topLinePunct/>
      </w:pPr>
      <w:r>
        <w:rPr>
          <w:rFonts w:ascii="Times New Roman" w:eastAsia="Times New Roman"/>
        </w:rPr>
        <w:t>c</w:t>
      </w:r>
      <w:r>
        <w:t>在我国转变经济增长方式理论研究领域中的应用前景</w:t>
      </w:r>
    </w:p>
    <w:p w:rsidR="0018722C">
      <w:pPr>
        <w:topLinePunct/>
      </w:pPr>
      <w:r>
        <w:t>转变经济增长方式是我国当前经济建设中的重要内容，发展产业集群尤其是创新型产业集群是实现经济增长方式转变的有效途径。我国许多地区都面临着调整产业结构、转变经济增长方式的问题，发达地区需要对产业结构进行升级工作，欠发达地区需要引入有效的生产方式实现经济的跨越式增长，缩小与发达地区的经济差距，在这一过程中，产业集群尤其是创新型产业集群的发展是有效的路径选择。可见，以人力资本为基础的产业集群理论研究是转变经济增长方式理论研究的重要组成部分。</w:t>
      </w:r>
    </w:p>
    <w:p w:rsidR="0018722C">
      <w:pPr>
        <w:pStyle w:val="Heading2"/>
        <w:topLinePunct/>
        <w:ind w:left="171" w:hangingChars="171" w:hanging="171"/>
      </w:pPr>
      <w:bookmarkStart w:id="190808" w:name="_Toc686190808"/>
      <w:bookmarkStart w:name="1.2产业集群理论演进历程 " w:id="18"/>
      <w:bookmarkEnd w:id="18"/>
      <w:r>
        <w:t>1.2</w:t>
      </w:r>
      <w:r>
        <w:t xml:space="preserve"> </w:t>
      </w:r>
      <w:r/>
      <w:bookmarkStart w:name="_bookmark6" w:id="19"/>
      <w:bookmarkEnd w:id="19"/>
      <w:r/>
      <w:bookmarkStart w:name="_bookmark6" w:id="20"/>
      <w:bookmarkEnd w:id="20"/>
      <w:r>
        <w:t>产业集群理论演进历程</w:t>
      </w:r>
      <w:bookmarkEnd w:id="190808"/>
    </w:p>
    <w:p w:rsidR="0018722C">
      <w:pPr>
        <w:pStyle w:val="Heading3"/>
        <w:topLinePunct/>
        <w:ind w:left="200" w:hangingChars="200" w:hanging="200"/>
      </w:pPr>
      <w:bookmarkStart w:id="190809" w:name="_Toc686190809"/>
      <w:bookmarkStart w:name="_bookmark7" w:id="21"/>
      <w:bookmarkEnd w:id="21"/>
      <w:r>
        <w:t>1.2.1</w:t>
      </w:r>
      <w:r>
        <w:t xml:space="preserve"> </w:t>
      </w:r>
      <w:bookmarkStart w:name="_bookmark7" w:id="22"/>
      <w:bookmarkEnd w:id="22"/>
      <w:r>
        <w:t>国外产业集群经典理论</w:t>
      </w:r>
      <w:bookmarkEnd w:id="190809"/>
    </w:p>
    <w:p w:rsidR="0018722C">
      <w:pPr>
        <w:topLinePunct/>
      </w:pPr>
      <w:r>
        <w:t>a</w:t>
      </w:r>
      <w:r w:rsidR="001852F3">
        <w:t xml:space="preserve">外部经济理论</w:t>
      </w:r>
      <w:r>
        <w:t>（</w:t>
      </w:r>
      <w:r>
        <w:t>External economy theory</w:t>
      </w:r>
      <w:r>
        <w:t>）</w:t>
      </w:r>
    </w:p>
    <w:p w:rsidR="0018722C">
      <w:pPr>
        <w:topLinePunct/>
      </w:pPr>
      <w:r>
        <w:t>经济学领域中的外部经济是指个体的经济活动对社会及其他个体产生了影响，却没有承担相应的责任或获得相应的经济利益。其中，对社会有益的影响称为正的外部经济，对社会有害的影响称为负的外部经济。英国经济学家阿尔弗雷德</w:t>
      </w:r>
      <w:r>
        <w:rPr>
          <w:rFonts w:hint="eastAsia"/>
        </w:rPr>
        <w:t>・</w:t>
      </w:r>
      <w:r>
        <w:t>马歇尔是公认的产业集群研究的先驱，最早关注企业的外部性问题，他指出企业集聚进而形成集群的原因在于获取外部经济效应和规模经济效应。马歇尔认为外部经济主要体现在以下三个方面：一是地方具有高度专业化倾向的劳动力市场，二是拥有大量的廉价而且容易获取的中间产品，三是容易获得相关产品的技术和信息知识。</w:t>
      </w:r>
      <w:r>
        <w:t>①</w:t>
      </w:r>
    </w:p>
    <w:p w:rsidR="0018722C">
      <w:pPr>
        <w:topLinePunct/>
      </w:pPr>
      <w:r>
        <w:t>马歇尔将规模经济效应分为产业发展带来的规模经济效应和单个企业进行资源整合以及管理改进带来的规模经济效应两个层次，即外部规模经济效应和内部规模经济效应。马歇尔认为企业集聚的益处表现在：有利于培育专业化的劳动力市场，降低失业率；有利于培育专业化的原材料和产成品销售市场；有利于整个产业生产效率的提高，降低生产成本、提高区域内企业的竞争力。</w:t>
      </w:r>
    </w:p>
    <w:p w:rsidR="0018722C">
      <w:pPr>
        <w:topLinePunct/>
      </w:pPr>
      <w:r>
        <w:t>20</w:t>
      </w:r>
      <w:r/>
      <w:r w:rsidR="001852F3">
        <w:t xml:space="preserve">世纪</w:t>
      </w:r>
      <w:r>
        <w:t>70</w:t>
      </w:r>
      <w:r/>
      <w:r w:rsidR="001852F3">
        <w:t xml:space="preserve">年代以后，奈特、鲍莫尔、西托夫斯基等经济学家，对外部经济理论做了补充，主要包括：一是普遍采用了比较静态和局部均衡的分析方法；二是认为财产权是决定外部性的重要因素；三是以经济活动的社会影响和个人影响的差值来计算外部性。外部经济理论的不断发展，使得产业集群中外部性问题研究更加深入了。</w:t>
      </w:r>
    </w:p>
    <w:p w:rsidR="0018722C">
      <w:pPr>
        <w:topLinePunct/>
      </w:pPr>
      <w:r>
        <w:t>b</w:t>
      </w:r>
      <w:r w:rsidR="001852F3">
        <w:t xml:space="preserve">产业区位理论</w:t>
      </w:r>
      <w:r>
        <w:t>（</w:t>
      </w:r>
      <w:r>
        <w:t>Industrial location theory</w:t>
      </w:r>
      <w:r>
        <w:t>）</w:t>
      </w:r>
    </w:p>
    <w:p w:rsidR="0018722C">
      <w:pPr>
        <w:topLinePunct/>
      </w:pPr>
      <w:r>
        <w:t>阿尔弗雷德</w:t>
      </w:r>
      <w:r>
        <w:rPr>
          <w:spacing w:val="-20"/>
          <w:rFonts w:hint="eastAsia"/>
        </w:rPr>
        <w:t>・</w:t>
      </w:r>
      <w:r>
        <w:t>韦伯是产业区位理论的主要创立者之一，</w:t>
      </w:r>
      <w:r w:rsidR="001852F3">
        <w:t xml:space="preserve">他从微观企业地理位置选择的角度，诠释了企业是否采取相互靠近策略的决定因素是企业集聚带来的好处和付出的成本之间</w:t>
      </w:r>
      <w:r>
        <w:t>的比较。韦伯在</w:t>
      </w:r>
      <w:r>
        <w:t>1909</w:t>
      </w:r>
      <w:r/>
      <w:r w:rsidR="001852F3">
        <w:t xml:space="preserve">年出版的《工业区位论》中指出产业集群的发展取决于四个方面的因素：</w:t>
      </w:r>
      <w:r w:rsidR="001852F3">
        <w:t xml:space="preserve">一是企业生产所需技术设备的发展状况。技术设备的发展是企业进行专业化生产的基础，技术设备整体功能的强化、技术设备的专业化倾向以及技术设备之间的依存关系共同作用的结</w:t>
      </w:r>
      <w:r>
        <w:t>果就是促进了产业集群的出现。二是劳动力组织的发展状况。一个发展比较充分的、新颖的</w:t>
      </w:r>
      <w:r>
        <w:t>、</w:t>
      </w:r>
    </w:p>
    <w:p w:rsidR="0018722C">
      <w:pPr>
        <w:pStyle w:val="aff7"/>
        <w:topLinePunct/>
      </w:pPr>
      <w:r>
        <w:pict>
          <v:line style="position:absolute;mso-position-horizontal-relative:page;mso-position-vertical-relative:paragraph;z-index:1072;mso-wrap-distance-left:0;mso-wrap-distance-right:0" from="56.664001pt,12.447237pt" to="200.714001pt,12.44723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英</w:t>
      </w:r>
      <w:r>
        <w:rPr>
          <w:rFonts w:cstheme="minorBidi" w:hAnsiTheme="minorHAnsi" w:eastAsiaTheme="minorHAnsi" w:asciiTheme="minorHAnsi"/>
        </w:rPr>
        <w:t>）</w:t>
      </w:r>
      <w:r>
        <w:rPr>
          <w:rFonts w:cstheme="minorBidi" w:hAnsiTheme="minorHAnsi" w:eastAsiaTheme="minorHAnsi" w:asciiTheme="minorHAnsi"/>
        </w:rPr>
        <w:t>阿尔弗雷德</w:t>
      </w:r>
      <w:r>
        <w:rPr>
          <w:rFonts w:hint="eastAsia"/>
        </w:rPr>
        <w:t>・</w:t>
      </w:r>
      <w:r>
        <w:rPr>
          <w:rFonts w:cstheme="minorBidi" w:hAnsiTheme="minorHAnsi" w:eastAsiaTheme="minorHAnsi" w:asciiTheme="minorHAnsi"/>
        </w:rPr>
        <w:t>马歇尔.经济学原理</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.北京：商务印书馆，1964.</w:t>
      </w:r>
    </w:p>
    <w:p w:rsidR="0018722C">
      <w:pPr>
        <w:topLinePunct/>
      </w:pPr>
      <w:r>
        <w:t>专业化的劳动力组织，可以为企业提供所需要的劳动力，节约了劳动力的搜寻成本，促进了产业集群化倾向。三是专业市场的发展状况。专业市场的发展降低了企业采购原料的成本、节约了劳动力或生产资源，不仅是企业个体的节约、也是一般节约和社会节约。专业市场的</w:t>
      </w:r>
      <w:r>
        <w:t>发展提高了批次购买和销售的规模，使得企业可以“消灭中间人”，顺利实现购买原材料和出售产品的交易活动，降低了生产成本。四是降低经常性开支的成本。企业集群有利于街道、煤气、自来水管道等公共设施的建设和共同使用，减少了企业的经常性支出成本。</w:t>
      </w:r>
    </w:p>
    <w:p w:rsidR="0018722C">
      <w:pPr>
        <w:topLinePunct/>
      </w:pPr>
      <w:r>
        <w:t>韦伯归纳的产业集群发展的四个主要因素，都有降低企业成本、提高生产效率的作用，</w:t>
      </w:r>
      <w:r w:rsidR="001852F3">
        <w:t xml:space="preserve">获得外部经济效应和规模经济效应，可以说是对马歇尔外部经济理论的进一步发展；韦伯在</w:t>
      </w:r>
      <w:r>
        <w:t>研究产业集群问题时实际上仅将运输成本和劳动力成本作为主要因素，没有考虑历史、文化、风俗和社会制度等因素，因此研究带有一定的局限性。</w:t>
      </w:r>
    </w:p>
    <w:p w:rsidR="0018722C">
      <w:pPr>
        <w:topLinePunct/>
      </w:pPr>
      <w:r>
        <w:t>继韦伯之后，埃德加</w:t>
      </w:r>
      <w:r>
        <w:rPr>
          <w:spacing w:val="-6"/>
          <w:rFonts w:hint="eastAsia"/>
        </w:rPr>
        <w:t>・</w:t>
      </w:r>
      <w:r>
        <w:t>H·</w:t>
      </w:r>
      <w:r>
        <w:t>胡弗和巴顿也是产业区位理论的代表人物，对产业集群问题也十分关注。胡弗将规模经济划分为三个层次：单个区位单元的规模决定的经济、单个公司规</w:t>
      </w:r>
      <w:r>
        <w:t>模决定的经济和该产业某个区位的聚集体的规模决定的经济。</w:t>
      </w:r>
      <w:r>
        <w:t>①</w:t>
      </w:r>
      <w:r>
        <w:t>另一位经济学家巴顿研究产业集群时，将创新作为一个重要因素，认为同类企业在地理上的集聚，加剧了企业间的竞争、而竞争则催生了创新行为；认为产业集群有利于熟练工人、管理人员和企业家的成长。</w:t>
      </w:r>
    </w:p>
    <w:p w:rsidR="0018722C">
      <w:pPr>
        <w:topLinePunct/>
      </w:pPr>
      <w:r>
        <w:t>c</w:t>
      </w:r>
      <w:r w:rsidR="001852F3">
        <w:t xml:space="preserve">增长极理论</w:t>
      </w:r>
      <w:r>
        <w:t>（</w:t>
      </w:r>
      <w:r>
        <w:t>Growth pole theory</w:t>
      </w:r>
      <w:r>
        <w:t>）</w:t>
      </w:r>
    </w:p>
    <w:p w:rsidR="0018722C">
      <w:pPr>
        <w:topLinePunct/>
      </w:pPr>
      <w:r>
        <w:t>增长极理论是法国经济学家佩鲁</w:t>
      </w:r>
      <w:r>
        <w:t>（</w:t>
      </w:r>
      <w:r>
        <w:t>1955</w:t>
      </w:r>
      <w:r>
        <w:t>）</w:t>
      </w:r>
      <w:r>
        <w:t>最早提出来的，在增长极理论中，佩鲁首次提出了“经济空间”概念。与地理空间不同、经济空间是以抽象的数字空间为基础的，经济单位不是存在于某一地域空间，而是表现为经济元素之间的联系关系。佩鲁把经济空间划分为计</w:t>
      </w:r>
      <w:r>
        <w:t>划空间、极化空间和均匀空间三个类型。为了分析有支配效应的经济非均衡增长，引入了“推动性单位”和“增长极”两个概念。推动性单位是一种起着支配性作用的经济活动单位，当它增长或创新时，能够带动其他经济单位增长。推动性单位可以是工厂、同一行业的一组工厂或者是有共同合同关系的工厂的组合。</w:t>
      </w:r>
    </w:p>
    <w:p w:rsidR="0018722C">
      <w:pPr>
        <w:topLinePunct/>
      </w:pPr>
      <w:r>
        <w:t>增长极理论的核心是推动型单位对被推动型单位的支配地位，现实中经济因素相互间的作用是在非均衡的条件下完成的，增长并不是同时在各个地方发生，而是有差异地先出现在一些增长点上，然后通过各个渠道向其他地方扩散。增长极在经济、技术方面具有先进性，</w:t>
      </w:r>
      <w:r w:rsidR="001852F3">
        <w:t xml:space="preserve">可以经由与周边地区要素流动和商品供求关系，对周边地区的经济活动产生拉动作用。</w:t>
      </w:r>
    </w:p>
    <w:p w:rsidR="0018722C">
      <w:pPr>
        <w:topLinePunct/>
      </w:pPr>
      <w:r>
        <w:t>增长极理论强调推动型企业、政府和其他企业对被推动型产业的极大作用，推动型企业嵌入某个地区后，形经济增长中心，带动整个区域经济的增长。根据增长极理论，一个地</w:t>
      </w:r>
      <w:r>
        <w:t>区</w:t>
      </w:r>
    </w:p>
    <w:p w:rsidR="0018722C">
      <w:pPr>
        <w:pStyle w:val="aff7"/>
        <w:topLinePunct/>
      </w:pPr>
      <w:r>
        <w:pict>
          <v:line style="position:absolute;mso-position-horizontal-relative:page;mso-position-vertical-relative:paragraph;z-index:1096;mso-wrap-distance-left:0;mso-wrap-distance-right:0" from="56.664001pt,8.153157pt" to="200.714001pt,8.15315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美</w:t>
      </w:r>
      <w:r>
        <w:rPr>
          <w:rFonts w:cstheme="minorBidi" w:hAnsiTheme="minorHAnsi" w:eastAsiaTheme="minorHAnsi" w:asciiTheme="minorHAnsi"/>
        </w:rPr>
        <w:t>）</w:t>
      </w:r>
      <w:r>
        <w:rPr>
          <w:rFonts w:cstheme="minorBidi" w:hAnsiTheme="minorHAnsi" w:eastAsiaTheme="minorHAnsi" w:asciiTheme="minorHAnsi"/>
        </w:rPr>
        <w:t>埃德加</w:t>
      </w:r>
      <w:r>
        <w:rPr>
          <w:rFonts w:hint="eastAsia"/>
        </w:rPr>
        <w:t>・</w:t>
      </w:r>
      <w:r>
        <w:rPr>
          <w:rFonts w:ascii="Times New Roman" w:hAnsi="Times New Roman" w:eastAsia="Times New Roman" w:cstheme="minorBidi"/>
        </w:rPr>
        <w:t>H</w:t>
      </w:r>
      <w:r>
        <w:rPr>
          <w:rFonts w:cstheme="minorBidi" w:hAnsiTheme="minorHAnsi" w:eastAsiaTheme="minorHAnsi" w:asciiTheme="minorHAnsi"/>
        </w:rPr>
        <w:t>·胡弗</w:t>
      </w:r>
      <w:r>
        <w:rPr>
          <w:rFonts w:ascii="Times New Roman" w:hAnsi="Times New Roman" w:eastAsia="Times New Roman" w:cstheme="minorBidi"/>
        </w:rPr>
        <w:t>.</w:t>
      </w:r>
      <w:r>
        <w:rPr>
          <w:rFonts w:cstheme="minorBidi" w:hAnsiTheme="minorHAnsi" w:eastAsiaTheme="minorHAnsi" w:asciiTheme="minorHAnsi"/>
        </w:rPr>
        <w:t>区域经济学导论</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北京：商务印书馆，</w:t>
      </w:r>
      <w:r>
        <w:rPr>
          <w:rFonts w:ascii="Times New Roman" w:hAnsi="Times New Roman" w:eastAsia="Times New Roman" w:cstheme="minorBidi"/>
        </w:rPr>
        <w:t>1990.</w:t>
      </w:r>
    </w:p>
    <w:p w:rsidR="0018722C">
      <w:pPr>
        <w:topLinePunct/>
      </w:pPr>
      <w:r>
        <w:t>经济增长的关键在于建立推动型企业，通过产业集聚，实现经济增长，这个过程可以在政府</w:t>
      </w:r>
      <w:r>
        <w:t>主导下完成。许多欧美国家将增长极理论作为制定区域政策的依据并用来指导地区经济发展，</w:t>
      </w:r>
      <w:r w:rsidR="001852F3">
        <w:t xml:space="preserve">实践的结果是没有一个国家取得比较好的发展，多数国家收效甚微。其根源在于：增长极理论主要适用于经济发展比较成熟的地区，欠发达地区采取增长极策略需要具备基础设施建设比较完善、城镇体系基本建立、产业链已经形成等一系列条件，否则，难以实现经济增长甚至出现萎靡局面。</w:t>
      </w:r>
    </w:p>
    <w:p w:rsidR="0018722C">
      <w:pPr>
        <w:topLinePunct/>
      </w:pPr>
      <w:r>
        <w:t>d</w:t>
      </w:r>
      <w:r w:rsidR="001852F3">
        <w:t xml:space="preserve">竞争优势理论</w:t>
      </w:r>
      <w:r>
        <w:t>（</w:t>
      </w:r>
      <w:r>
        <w:t>The theory of competitive advantage</w:t>
      </w:r>
      <w:r>
        <w:t>）</w:t>
      </w:r>
    </w:p>
    <w:p w:rsidR="0018722C">
      <w:pPr>
        <w:topLinePunct/>
      </w:pPr>
      <w:r>
        <w:t>美国哈佛商学院教授迈克尔</w:t>
      </w:r>
      <w:r>
        <w:rPr>
          <w:rFonts w:hint="eastAsia"/>
        </w:rPr>
        <w:t>・</w:t>
      </w:r>
      <w:r>
        <w:t>波特</w:t>
      </w:r>
      <w:r>
        <w:t>（</w:t>
      </w:r>
      <w:r>
        <w:t>1998</w:t>
      </w:r>
      <w:r>
        <w:t>）</w:t>
      </w:r>
      <w:r>
        <w:t>在《企业集群与新竞争经济学》一文中，首次提出了企业集群的新竞争经济理论。波特认为，产业集群竞争优势提高的主要原因是：首先产业集群可以提高企业的生产效率，使得企业在保持小企业的灵活性的同时获得了大企业的规模经济效应，集群内企业之间的竞争与合作也大大降低了生产成本；其次产业集群能够提高企业的持续创新能力，并有成为创新主要来源的趋势；产业集群可以降低新企业进入的风险，促进集群内企业的产生和集群规模的扩大。</w:t>
      </w:r>
    </w:p>
    <w:p w:rsidR="0018722C">
      <w:pPr>
        <w:topLinePunct/>
      </w:pPr>
      <w:r>
        <w:t>波特将钻石模型引入到产业集群领域，认为产业集群的发展是需求条件、生产要素条件、相关的支持性产业、企业战略四个基本条件，以及政府的支持性政策、企业自身发展的机遇两个因素综合作用的结果，他主张企业是产业集群发展的决定性因素，将研究的重心放在企业上，并将企业的创新能力作为主要研究内容。</w:t>
      </w:r>
    </w:p>
    <w:p w:rsidR="0018722C">
      <w:pPr>
        <w:topLinePunct/>
      </w:pPr>
      <w:r>
        <w:t>波特指出产业集群的出现，为企业获得劳动力、原材料等生产资源，以及销售产成品提供了很好的条件，企业可以获得专业化的信息，可以更及时地了解顾客消费的变化情况，有</w:t>
      </w:r>
      <w:r>
        <w:t>效地进行产品和服务的改进以及创新工作。波特的钻石模型竞争优势理论没有考虑知识溢出、要素流动、人力资本等因素，在经济全球化背景下，这些因素在产业集群发展中的作用越来越大，因此学者们将这些因素作为研究产业集群的重要指标，对波特的钻石模型不断进行改进。</w:t>
      </w:r>
    </w:p>
    <w:p w:rsidR="0018722C">
      <w:pPr>
        <w:topLinePunct/>
      </w:pPr>
      <w:r>
        <w:t>e</w:t>
      </w:r>
      <w:r w:rsidR="001852F3">
        <w:t xml:space="preserve">空间经济理论</w:t>
      </w:r>
      <w:r>
        <w:t>（</w:t>
      </w:r>
      <w:r>
        <w:t>Spatial economic theory</w:t>
      </w:r>
      <w:r>
        <w:t>）</w:t>
      </w:r>
    </w:p>
    <w:p w:rsidR="0018722C">
      <w:pPr>
        <w:topLinePunct/>
      </w:pPr>
      <w:r>
        <w:t>20</w:t>
      </w:r>
      <w:r/>
      <w:r w:rsidR="001852F3">
        <w:t xml:space="preserve">世纪</w:t>
      </w:r>
      <w:r>
        <w:t>90</w:t>
      </w:r>
      <w:r/>
      <w:r w:rsidR="001852F3">
        <w:t xml:space="preserve">年代以来，克鲁格曼从空间经济的角度探讨了产业集群产生的动因。空间经济理论研究的基石是制造业产品都存在运输成本，包含看得见的运输网络形成的成本和地方保护主义引起的非关税壁垒。制造业上下游企业如果能够聚集在某一区域从事生产，可以减少中间投入产品的损耗，降低运输成本，企业有聚集在一起共同进行生产的冲动，这种驱动</w:t>
      </w:r>
      <w:r>
        <w:t>企业集聚的力量被称作“价格效应”。</w:t>
      </w:r>
    </w:p>
    <w:p w:rsidR="0018722C">
      <w:pPr>
        <w:topLinePunct/>
      </w:pPr>
      <w:r>
        <w:t>克鲁格曼空间经济理论的产业集群模型是建立在以下基础上的：企业有在一定区域内集中的趋势，不同群体的相关活动有在不同的区域内集中的趋势，空间差异的程度与企业专业化生产相关，这种空间差异是区域经济学分析中广泛采用的报酬递增原理的基础。</w:t>
      </w:r>
    </w:p>
    <w:p w:rsidR="0018722C">
      <w:pPr>
        <w:topLinePunct/>
      </w:pPr>
      <w:r>
        <w:t>克鲁格曼运用的外部经济理论更加注重一般性的外部经济效应而不是单纯的技术外溢效应，与马歇尔的外部经济理论是有区别的。空间经济理论关于产业集群的模型，有力地证明了制造业活动空间集聚的趋势，分析了由于贸易保护、地域分割、产业规划、基础设施状况等制约因素，产业集群的空间格局具有多样性的特征，产业集群的形成具有较强的路径依赖性，一旦建立起来，就有自我延续的趋势。</w:t>
      </w:r>
    </w:p>
    <w:p w:rsidR="0018722C">
      <w:pPr>
        <w:topLinePunct/>
      </w:pPr>
      <w:r>
        <w:t>克鲁格曼空间经济理论也有不足之处，强调大型企业的核心带动作用，忽视了技术、信息等非物质联系和信任、商誉等非正式联系，没有将制度、风俗、社会文化等作为产业集群的基本要素进行研究。</w:t>
      </w:r>
    </w:p>
    <w:p w:rsidR="0018722C">
      <w:pPr>
        <w:topLinePunct/>
      </w:pPr>
      <w:r>
        <w:t>f</w:t>
      </w:r>
      <w:r w:rsidR="001852F3">
        <w:t xml:space="preserve">新产业区理论</w:t>
      </w:r>
      <w:r>
        <w:t>（</w:t>
      </w:r>
      <w:r>
        <w:t>New industrial district theory</w:t>
      </w:r>
      <w:r>
        <w:t>）</w:t>
      </w:r>
    </w:p>
    <w:p w:rsidR="0018722C">
      <w:pPr>
        <w:topLinePunct/>
      </w:pPr>
      <w:r>
        <w:t>新产业区的研究最早开始于</w:t>
      </w:r>
      <w:r>
        <w:t>20</w:t>
      </w:r>
      <w:r/>
      <w:r w:rsidR="001852F3">
        <w:t xml:space="preserve">世纪</w:t>
      </w:r>
      <w:r>
        <w:t>70</w:t>
      </w:r>
      <w:r/>
      <w:r w:rsidR="001852F3">
        <w:t xml:space="preserve">年代，当时全球经济正处于“滞胀”时期，而意</w:t>
      </w:r>
      <w:r>
        <w:t>大利艾米利亚-罗马格纳地区中小企业集群却保持了经济增长</w:t>
      </w:r>
      <w:r>
        <w:t>势头</w:t>
      </w:r>
      <w:r>
        <w:t>，巴尼亚思科</w:t>
      </w:r>
      <w:r>
        <w:t>（</w:t>
      </w:r>
      <w:r>
        <w:rPr>
          <w:spacing w:val="-2"/>
        </w:rPr>
        <w:t xml:space="preserve">1977</w:t>
      </w:r>
      <w:r>
        <w:t>）</w:t>
      </w:r>
      <w:r>
        <w:t>在对</w:t>
      </w:r>
      <w:r>
        <w:t>该地区进行实地考察后，提出了“第三意大利”概念。比卡蒂尼</w:t>
      </w:r>
      <w:r>
        <w:t>（</w:t>
      </w:r>
      <w:r>
        <w:t xml:space="preserve">1979</w:t>
      </w:r>
      <w:r>
        <w:t>）</w:t>
      </w:r>
      <w:r>
        <w:t xml:space="preserve">对“第三意大利”</w:t>
      </w:r>
      <w:r>
        <w:t>现象与传统产业集聚现象进行比较后，提出了新产业区概念，认为产业区是拥有相似的风俗、习惯等社会文化背景的企业，在一定的区域内集结、共同进行生产活动的区域经济联合体。</w:t>
      </w:r>
    </w:p>
    <w:p w:rsidR="0018722C">
      <w:pPr>
        <w:topLinePunct/>
      </w:pPr>
      <w:r>
        <w:t>皮埃尔</w:t>
      </w:r>
      <w:r>
        <w:t>（</w:t>
      </w:r>
      <w:r>
        <w:t>1984</w:t>
      </w:r>
      <w:r>
        <w:t>）</w:t>
      </w:r>
      <w:r>
        <w:t>认为，包括“第三意大利”地区产业在内的欧美国家的新产业区，是西</w:t>
      </w:r>
      <w:r>
        <w:t>方国家的传统制造业由追求“规模化生产”向追求“柔性化生产”过渡的结果。斯科特</w:t>
      </w:r>
      <w:r>
        <w:t>（</w:t>
      </w:r>
      <w:r>
        <w:t xml:space="preserve">1988</w:t>
      </w:r>
      <w:r>
        <w:t>）</w:t>
      </w:r>
      <w:r/>
      <w:r>
        <w:t>在对美国硅谷、“第三意大利”地区产业研究的基础上，提出了新产业区理论。他认为，在生产分工逐步精细化的背景下，企业间产品交易的次数增多，由此交易的费用上升，出于降低交易费用的动机，企业会在当地市场进行交易行为，久而久之，形成了产业集群现象。</w:t>
      </w:r>
    </w:p>
    <w:p w:rsidR="0018722C">
      <w:pPr>
        <w:topLinePunct/>
      </w:pPr>
      <w:r>
        <w:t>新产业区理论认为生产的社会化分工和企业创新环境是产业集群形成的重要因素，也是产业集群竞争优势的主要来源。新产业区理论的产生与生产技术革命、高技术产业的兴起息息相关，高技术产业自然成为其研究的重点。在高技术产业，劳动者素质和生产效率两个生产因素的重要性远高于企业生产成本因素，因此，拥有高素质的专业化人才的区域，虽然其工资成本较高，但仍然是从事高技术产业生产的理想地区，成为高技术产业的聚集区。</w:t>
      </w:r>
    </w:p>
    <w:p w:rsidR="0018722C">
      <w:pPr>
        <w:pStyle w:val="Heading3"/>
        <w:topLinePunct/>
        <w:ind w:left="200" w:hangingChars="200" w:hanging="200"/>
      </w:pPr>
      <w:bookmarkStart w:id="190810" w:name="_Toc686190810"/>
      <w:bookmarkStart w:name="_bookmark8" w:id="23"/>
      <w:bookmarkEnd w:id="23"/>
      <w:r>
        <w:t>1.2.2</w:t>
      </w:r>
      <w:r>
        <w:t xml:space="preserve"> </w:t>
      </w:r>
      <w:bookmarkStart w:name="_bookmark8" w:id="24"/>
      <w:bookmarkEnd w:id="24"/>
      <w:r>
        <w:t>国内产业集群理论方面的研究</w:t>
      </w:r>
      <w:bookmarkEnd w:id="190810"/>
    </w:p>
    <w:p w:rsidR="0018722C">
      <w:pPr>
        <w:topLinePunct/>
      </w:pPr>
      <w:r>
        <w:t>a、产业集群创新方面的研究</w:t>
      </w:r>
    </w:p>
    <w:p w:rsidR="0018722C">
      <w:pPr>
        <w:topLinePunct/>
      </w:pPr>
      <w:r>
        <w:t>万静芳、李渝萍</w:t>
      </w:r>
      <w:r>
        <w:t>（</w:t>
      </w:r>
      <w:r>
        <w:t>2009</w:t>
      </w:r>
      <w:r>
        <w:t>）</w:t>
      </w:r>
      <w:r>
        <w:t>和李春艳、肖国东、刘海波</w:t>
      </w:r>
      <w:r>
        <w:t>（</w:t>
      </w:r>
      <w:r>
        <w:t>2008</w:t>
      </w:r>
      <w:r>
        <w:t>）</w:t>
      </w:r>
      <w:r>
        <w:t>将产业集群创新模式分为模仿创新模式、合作创新模式、自主创新模式和引进创新模式，认为在集群中积极开展寻求技术创新的机会和维持技术创新能力的活动，是增强集群创新能力的有效途径。</w:t>
      </w:r>
    </w:p>
    <w:p w:rsidR="0018722C">
      <w:pPr>
        <w:topLinePunct/>
      </w:pPr>
      <w:r>
        <w:t>陈理飞、曹广喜、李晓庆</w:t>
      </w:r>
      <w:r>
        <w:t>（</w:t>
      </w:r>
      <w:r>
        <w:t>2008</w:t>
      </w:r>
      <w:r>
        <w:t>）</w:t>
      </w:r>
      <w:r>
        <w:t>，张明莉</w:t>
      </w:r>
      <w:r>
        <w:t>（</w:t>
      </w:r>
      <w:r>
        <w:t>2</w:t>
      </w:r>
      <w:r>
        <w:rPr>
          <w:spacing w:val="-2"/>
        </w:rPr>
        <w:t>0</w:t>
      </w:r>
      <w:r>
        <w:t>11</w:t>
      </w:r>
      <w:r>
        <w:t>）</w:t>
      </w:r>
      <w:r>
        <w:t>和刘建国</w:t>
      </w:r>
      <w:r>
        <w:t>（</w:t>
      </w:r>
      <w:r>
        <w:t>2011</w:t>
      </w:r>
      <w:r>
        <w:t>）</w:t>
      </w:r>
      <w:r>
        <w:t>等研究了政府在产</w:t>
      </w:r>
      <w:r>
        <w:t>业集群发展中的作用，认为在产业集群创新系统创立初期，政府是整合创新资源的主要力量，</w:t>
      </w:r>
      <w:r w:rsidR="001852F3">
        <w:t xml:space="preserve">之后企业、高校和科研机构的作用逐渐增强成为产业集群创新的主体力量，政府应该积极构建与产业集群相适应的制度环境、强化公共服务平台的建设工作。吴友军</w:t>
      </w:r>
      <w:r>
        <w:t>（</w:t>
      </w:r>
      <w:r>
        <w:rPr>
          <w:spacing w:val="-4"/>
        </w:rPr>
        <w:t>2011</w:t>
      </w:r>
      <w:r>
        <w:t>）</w:t>
      </w:r>
      <w:r>
        <w:t>提出，集群学习能力的培养是产业集群创新能力的决定性因素，集群内部和外部的相互沟通与学习，</w:t>
      </w:r>
      <w:r w:rsidR="001852F3">
        <w:t xml:space="preserve">可以实现各类知识的共享、提高集群的创新能力。</w:t>
      </w:r>
    </w:p>
    <w:p w:rsidR="0018722C">
      <w:pPr>
        <w:topLinePunct/>
      </w:pPr>
      <w:r>
        <w:t>张欣、徐二明</w:t>
      </w:r>
      <w:r>
        <w:t>（</w:t>
      </w:r>
      <w:r>
        <w:t>2008</w:t>
      </w:r>
      <w:r>
        <w:t>）</w:t>
      </w:r>
      <w:r>
        <w:t>研究了创新组织场对产业集群发展的作用，认为创新组织场为创新提供了条件，对企业的创新行为起到了强化作用、对企业创新速度起到了推动作用、同时降低了企业的创新风险。马毅</w:t>
      </w:r>
      <w:r>
        <w:t>（</w:t>
      </w:r>
      <w:r>
        <w:t>2012</w:t>
      </w:r>
      <w:r>
        <w:t>）</w:t>
      </w:r>
      <w:r>
        <w:t>认为，金融服务业在产业集群中居于“引擎”地位，</w:t>
      </w:r>
      <w:r w:rsidR="001852F3">
        <w:t xml:space="preserve">我国具备了通过金融服务业驱动产业集群创新能力的基础，但是产业集群效应还没有有效地发挥出来。</w:t>
      </w:r>
    </w:p>
    <w:p w:rsidR="0018722C">
      <w:pPr>
        <w:topLinePunct/>
      </w:pPr>
      <w:r>
        <w:t>b、产业集群网络方面的研究、</w:t>
      </w:r>
    </w:p>
    <w:p w:rsidR="0018722C">
      <w:pPr>
        <w:topLinePunct/>
      </w:pPr>
      <w:r>
        <w:t>曹丽莉</w:t>
      </w:r>
      <w:r>
        <w:t>（</w:t>
      </w:r>
      <w:r>
        <w:t>2008</w:t>
      </w:r>
      <w:r>
        <w:t>）</w:t>
      </w:r>
      <w:r>
        <w:t>将产业集群网络结构分为市场型和中卫型产业集群网络结构，中卫型产业集群网络结构具有更强的创新、升级能力。陈伟丽、王雪原</w:t>
      </w:r>
      <w:r>
        <w:t>（</w:t>
      </w:r>
      <w:r>
        <w:t>2009</w:t>
      </w:r>
      <w:r>
        <w:t>）</w:t>
      </w:r>
      <w:r>
        <w:t>则认为，增强集群网络的开放程度可以优化集群网络结构，提高集群创新资源的配置效率。</w:t>
      </w:r>
    </w:p>
    <w:p w:rsidR="0018722C">
      <w:pPr>
        <w:topLinePunct/>
      </w:pPr>
      <w:r>
        <w:t>陈勇江</w:t>
      </w:r>
      <w:r>
        <w:t>（</w:t>
      </w:r>
      <w:r>
        <w:t>2008</w:t>
      </w:r>
      <w:r>
        <w:t>）</w:t>
      </w:r>
      <w:r>
        <w:t>研究了产业集群网络风险规避问题，指出，应该建立完善的社会信用制度和健全的融资方面的法律法规，保证民间融资活动的有序进行，白景坤</w:t>
      </w:r>
      <w:r>
        <w:t>（</w:t>
      </w:r>
      <w:r>
        <w:t>2011</w:t>
      </w:r>
      <w:r>
        <w:t>）</w:t>
      </w:r>
      <w:r>
        <w:t>认为，规避产业集群网络风险，应该着重发挥相关支撑机构的辅助功能，增强对产业集群环境的适应能力，同时应建立有效的市场秩序，避免网络负效应的发生。陈立荣、郑昭</w:t>
      </w:r>
      <w:r>
        <w:t>（</w:t>
      </w:r>
      <w:r>
        <w:t>2007</w:t>
      </w:r>
      <w:r>
        <w:t>）</w:t>
      </w:r>
      <w:r>
        <w:t>主张，</w:t>
      </w:r>
      <w:r w:rsidR="001852F3">
        <w:t xml:space="preserve">规避产业集群网络风险，应通过分解集群内产业系统，规避集群内企业的资产专用性风险；</w:t>
      </w:r>
      <w:r w:rsidR="001852F3">
        <w:t xml:space="preserve">通过创新性的专业化分工，规避集群企业决策趋同的风险。</w:t>
      </w:r>
    </w:p>
    <w:p w:rsidR="0018722C">
      <w:pPr>
        <w:topLinePunct/>
      </w:pPr>
      <w:r>
        <w:t>蔡宁、徐梦周</w:t>
      </w:r>
      <w:r>
        <w:t>（</w:t>
      </w:r>
      <w:r>
        <w:t>2008</w:t>
      </w:r>
      <w:r>
        <w:t>）</w:t>
      </w:r>
      <w:r>
        <w:t>研究了产业集群网络失灵问题，认为解决的途径是，提升产业集群的整体形象，培育相关支撑机构的功能并注重政策的公正性。黄中伟</w:t>
      </w:r>
      <w:r>
        <w:t>（</w:t>
      </w:r>
      <w:r>
        <w:t>2007</w:t>
      </w:r>
      <w:r>
        <w:t>）</w:t>
      </w:r>
      <w:r>
        <w:t>认为产业集群网络创新机制包括</w:t>
      </w:r>
      <w:r>
        <w:t>，“乘数传导”的创新机制和企业合作的创新机制，在此机制下，集群内企业拥有创新风险低、创新成果扩散快的优势。李菁华、李雪</w:t>
      </w:r>
      <w:r>
        <w:t>（</w:t>
      </w:r>
      <w:r>
        <w:rPr>
          <w:spacing w:val="-8"/>
        </w:rPr>
        <w:t>2008</w:t>
      </w:r>
      <w:r>
        <w:t>）</w:t>
      </w:r>
      <w:r>
        <w:t>认为产业集群的治理</w:t>
      </w:r>
      <w:r>
        <w:t>应合理运用正式制度和非正式制度，实现集群网络的灵活性、互动性、整合性和协调性目标。</w:t>
      </w:r>
    </w:p>
    <w:p w:rsidR="0018722C">
      <w:pPr>
        <w:topLinePunct/>
      </w:pPr>
      <w:r>
        <w:t>c、产业集群升级方面的研究</w:t>
      </w:r>
    </w:p>
    <w:p w:rsidR="0018722C">
      <w:pPr>
        <w:topLinePunct/>
      </w:pPr>
      <w:r>
        <w:t>王晓霞</w:t>
      </w:r>
      <w:r>
        <w:t>（</w:t>
      </w:r>
      <w:r>
        <w:t>2009</w:t>
      </w:r>
      <w:r>
        <w:t>）</w:t>
      </w:r>
      <w:r>
        <w:t>指出，地方政府在产业集群升级过程中发挥着重要的作用，为了避免政府和市场失灵问题，政府应遵循扶持性原则、整合型原则和优先性原则。卢巧玲</w:t>
      </w:r>
      <w:r>
        <w:t>（</w:t>
      </w:r>
      <w:r>
        <w:t>2009</w:t>
      </w:r>
      <w:r>
        <w:t>）</w:t>
      </w:r>
      <w:r>
        <w:t>则认为，政府在产业集群升级的进程中，可以采取的措施主要有：制定合理的产业集群政策、营造集群创新环境、实施区域品牌战略等。岳芳敏</w:t>
      </w:r>
      <w:r>
        <w:t>（</w:t>
      </w:r>
      <w:r>
        <w:t>2009</w:t>
      </w:r>
      <w:r>
        <w:t>）</w:t>
      </w:r>
      <w:r>
        <w:t>主张，政府在产业集群升级过程中，应该加大扶持的力度、提高扶持的效率，采取支持产业集群创新升级的政策原则，积极发挥社会中介的作用。魏丽华</w:t>
      </w:r>
      <w:r>
        <w:t>（</w:t>
      </w:r>
      <w:r>
        <w:t>2009</w:t>
      </w:r>
      <w:r>
        <w:t>）</w:t>
      </w:r>
      <w:r>
        <w:t>认为在金融危机时期，地方政府在产业集群升级过程中，应该制定科学的宏观战略和政策规划，整合集群资源，加大财政科技资金投入，鼓励创新。</w:t>
      </w:r>
    </w:p>
    <w:p w:rsidR="0018722C">
      <w:pPr>
        <w:topLinePunct/>
      </w:pPr>
      <w:r>
        <w:t>田依林</w:t>
      </w:r>
      <w:r>
        <w:t>（</w:t>
      </w:r>
      <w:r>
        <w:t>2011</w:t>
      </w:r>
      <w:r>
        <w:t>）</w:t>
      </w:r>
      <w:r>
        <w:t>提出，产业集群升级路径主要包括，构建优良的社会网络、提升集群创新能力、完善集群公共政策，以克服低端锁定和技术锁定。江波、郑健壮</w:t>
      </w:r>
      <w:r>
        <w:t>（</w:t>
      </w:r>
      <w:r>
        <w:t>2008</w:t>
      </w:r>
      <w:r>
        <w:t>）</w:t>
      </w:r>
      <w:r>
        <w:t>认为，全</w:t>
      </w:r>
      <w:r>
        <w:t>球价值链可以为产业集群的升级提供机遇、促进产业集群网络的完善和产业集群战略的转移。陈维滨</w:t>
      </w:r>
      <w:r>
        <w:t>（</w:t>
      </w:r>
      <w:r>
        <w:rPr>
          <w:spacing w:val="-2"/>
        </w:rPr>
        <w:t>2012</w:t>
      </w:r>
      <w:r>
        <w:t>）</w:t>
      </w:r>
      <w:r>
        <w:t>认为，我国产业集群在升级过程中，应注意发挥龙头企业的作用，实施品牌战略，完善基础设施。陈瑾、张蔓菁</w:t>
      </w:r>
      <w:r>
        <w:t>（</w:t>
      </w:r>
      <w:r>
        <w:rPr>
          <w:spacing w:val="-2"/>
        </w:rPr>
        <w:t>2009</w:t>
      </w:r>
      <w:r>
        <w:t>）</w:t>
      </w:r>
      <w:r>
        <w:t>提出了我国中小企业产业集群分层梯度式升级的模式，根据集群企业所处发展层次采取相应的升级策略。</w:t>
      </w:r>
    </w:p>
    <w:p w:rsidR="0018722C">
      <w:pPr>
        <w:topLinePunct/>
      </w:pPr>
      <w:r>
        <w:t>d、产业集群竞争优势方面的研究</w:t>
      </w:r>
    </w:p>
    <w:p w:rsidR="0018722C">
      <w:pPr>
        <w:topLinePunct/>
      </w:pPr>
      <w:r>
        <w:t>罗军</w:t>
      </w:r>
      <w:r>
        <w:t>（</w:t>
      </w:r>
      <w:r>
        <w:rPr>
          <w:spacing w:val="0"/>
        </w:rPr>
        <w:t xml:space="preserve">2007</w:t>
      </w:r>
      <w:r>
        <w:t>）</w:t>
      </w:r>
      <w:r>
        <w:t>指出，集群内企业在一定区域通过长期交流、合作形成的共同的知识积累，</w:t>
      </w:r>
      <w:r w:rsidR="001852F3">
        <w:t xml:space="preserve">是产业集群竞争优势的主要来源。王述英、蓝庆新</w:t>
      </w:r>
      <w:r>
        <w:t>（</w:t>
      </w:r>
      <w:r>
        <w:rPr>
          <w:spacing w:val="-2"/>
        </w:rPr>
        <w:t>2006</w:t>
      </w:r>
      <w:r>
        <w:t>）</w:t>
      </w:r>
      <w:r>
        <w:t>认为，集群动态创新能力可以避</w:t>
      </w:r>
      <w:r>
        <w:t>免静态优势的刚性制约，是产业集群竞争优势的主要来源。管福泉、吴伟光、伍士林</w:t>
      </w:r>
      <w:r>
        <w:t>（</w:t>
      </w:r>
      <w:r>
        <w:t xml:space="preserve">2006</w:t>
      </w:r>
      <w:r>
        <w:t>）</w:t>
      </w:r>
      <w:r/>
      <w:r w:rsidR="001852F3">
        <w:t xml:space="preserve">主张，产业集群的竞争优势与集群内企业结成的网络息息相关，科研机构、教育机构和行业协会等是产业集群竞争优势的有力推动者。赵卓、孙燕东</w:t>
      </w:r>
      <w:r>
        <w:t>（</w:t>
      </w:r>
      <w:r>
        <w:t>2004</w:t>
      </w:r>
      <w:r>
        <w:t>）</w:t>
      </w:r>
      <w:r>
        <w:t>强调，产业集群竞争优势源于专业化分工提高了生产效率、运输成本的降低和规模经济效应的获得。</w:t>
      </w:r>
    </w:p>
    <w:p w:rsidR="0018722C">
      <w:pPr>
        <w:topLinePunct/>
      </w:pPr>
      <w:r>
        <w:t>赖磊、姜农娟</w:t>
      </w:r>
      <w:r>
        <w:t>（</w:t>
      </w:r>
      <w:r>
        <w:t>2007</w:t>
      </w:r>
      <w:r>
        <w:t>）</w:t>
      </w:r>
      <w:r>
        <w:t>指出，产业集群竞争优势的培育取决于集群内资源是否得到有效利用、集群学习能力以及集群内企业和相关机构的运行效果。李柏洲、付丹</w:t>
      </w:r>
      <w:r>
        <w:t>（</w:t>
      </w:r>
      <w:r>
        <w:t>2008</w:t>
      </w:r>
      <w:r>
        <w:t>）</w:t>
      </w:r>
      <w:r>
        <w:t>认为，</w:t>
      </w:r>
      <w:r w:rsidR="001852F3">
        <w:t xml:space="preserve">高技术产业集群可以促使企业更好地参与创新活动。黄建康、蒋伏心</w:t>
      </w:r>
      <w:r>
        <w:t>（</w:t>
      </w:r>
      <w:r>
        <w:t>2009</w:t>
      </w:r>
      <w:r>
        <w:t>）</w:t>
      </w:r>
      <w:r>
        <w:t>则主张，欠发</w:t>
      </w:r>
      <w:r>
        <w:t>达地区集群内企业的学习、创新技能的培训，是破解产业集群存在竞争优势刚性的有效路径。</w:t>
      </w:r>
    </w:p>
    <w:p w:rsidR="0018722C">
      <w:pPr>
        <w:pStyle w:val="Heading2"/>
        <w:topLinePunct/>
        <w:ind w:left="171" w:hangingChars="171" w:hanging="171"/>
      </w:pPr>
      <w:bookmarkStart w:id="190811" w:name="_Toc686190811"/>
      <w:bookmarkStart w:name="1.3人力资本理论演进历程 " w:id="25"/>
      <w:bookmarkEnd w:id="25"/>
      <w:r>
        <w:t>1.3</w:t>
      </w:r>
      <w:r>
        <w:t xml:space="preserve"> </w:t>
      </w:r>
      <w:r/>
      <w:bookmarkStart w:name="_bookmark9" w:id="26"/>
      <w:bookmarkEnd w:id="26"/>
      <w:r/>
      <w:bookmarkStart w:name="_bookmark9" w:id="27"/>
      <w:bookmarkEnd w:id="27"/>
      <w:r>
        <w:t>人力资本理论演进历程</w:t>
      </w:r>
      <w:bookmarkEnd w:id="190811"/>
    </w:p>
    <w:p w:rsidR="0018722C">
      <w:pPr>
        <w:pStyle w:val="Heading3"/>
        <w:topLinePunct/>
        <w:ind w:left="200" w:hangingChars="200" w:hanging="200"/>
      </w:pPr>
      <w:bookmarkStart w:id="190812" w:name="_Toc686190812"/>
      <w:bookmarkStart w:name="_bookmark10" w:id="28"/>
      <w:bookmarkEnd w:id="28"/>
      <w:r>
        <w:t>1.3.1</w:t>
      </w:r>
      <w:r>
        <w:t xml:space="preserve"> </w:t>
      </w:r>
      <w:bookmarkStart w:name="_bookmark10" w:id="29"/>
      <w:bookmarkEnd w:id="29"/>
      <w:r>
        <w:t>国外人力资本理论演进历程</w:t>
      </w:r>
      <w:bookmarkEnd w:id="190812"/>
    </w:p>
    <w:p w:rsidR="0018722C">
      <w:pPr>
        <w:topLinePunct/>
      </w:pPr>
      <w:r>
        <w:t>a</w:t>
      </w:r>
      <w:r w:rsidR="001852F3">
        <w:t xml:space="preserve">人力资本思想的早期萌芽</w:t>
      </w:r>
    </w:p>
    <w:p w:rsidR="0018722C">
      <w:pPr>
        <w:topLinePunct/>
      </w:pPr>
      <w:r>
        <w:t>17</w:t>
      </w:r>
      <w:r/>
      <w:r w:rsidR="001852F3">
        <w:t xml:space="preserve">世纪</w:t>
      </w:r>
      <w:r>
        <w:t>60</w:t>
      </w:r>
      <w:r/>
      <w:r w:rsidR="001852F3">
        <w:t xml:space="preserve">年代，英国古典经济学家威廉</w:t>
      </w:r>
      <w:r>
        <w:rPr>
          <w:spacing w:val="-2"/>
          <w:rFonts w:hint="eastAsia"/>
        </w:rPr>
        <w:t>・</w:t>
      </w:r>
      <w:r>
        <w:t>配第</w:t>
      </w:r>
      <w:r>
        <w:t>（</w:t>
      </w:r>
      <w:r>
        <w:t>1662</w:t>
      </w:r>
      <w:r>
        <w:t>）</w:t>
      </w:r>
      <w:r>
        <w:t>提出</w:t>
      </w:r>
      <w:r w:rsidR="001852F3">
        <w:t xml:space="preserve">“土地是财富之母、劳动</w:t>
      </w:r>
      <w:r>
        <w:t>是财富之父”</w:t>
      </w:r>
      <w:r>
        <w:t>①</w:t>
      </w:r>
      <w:r>
        <w:t>的观点，认识到劳动在生产中的地位，是人力资本思想的最早萌芽。其后，英国古典经济学家、现代经济学科奠基人亚当</w:t>
      </w:r>
      <w:r>
        <w:rPr>
          <w:rFonts w:hint="eastAsia"/>
        </w:rPr>
        <w:t>・</w:t>
      </w:r>
      <w:r>
        <w:t>斯密</w:t>
      </w:r>
      <w:r>
        <w:t>（</w:t>
      </w:r>
      <w:r>
        <w:rPr>
          <w:spacing w:val="-4"/>
        </w:rPr>
        <w:t>1776</w:t>
      </w:r>
      <w:r>
        <w:t>）</w:t>
      </w:r>
      <w:r>
        <w:t>明确提出了社会分工概念，指出“劳动工资因学习有难易、学费有多寡而不同”</w:t>
      </w:r>
      <w:r>
        <w:t>②</w:t>
      </w:r>
      <w:r>
        <w:t>，可以说是人力资本概念的最早运用。</w:t>
      </w:r>
    </w:p>
    <w:p w:rsidR="0018722C">
      <w:pPr>
        <w:topLinePunct/>
      </w:pPr>
      <w:r>
        <w:t>大卫</w:t>
      </w:r>
      <w:r>
        <w:rPr>
          <w:rFonts w:hint="eastAsia"/>
        </w:rPr>
        <w:t>・</w:t>
      </w:r>
      <w:r>
        <w:t>李嘉图</w:t>
      </w:r>
      <w:r>
        <w:t>（</w:t>
      </w:r>
      <w:r>
        <w:t>1817</w:t>
      </w:r>
      <w:r>
        <w:t>）</w:t>
      </w:r>
      <w:r>
        <w:t>进一步论述了劳动价值论，注意到了劳动者技能的培训对生产的影响，经济学的集大成者、英国经济学家阿尔弗雷德</w:t>
      </w:r>
      <w:r>
        <w:rPr>
          <w:rFonts w:hint="eastAsia"/>
        </w:rPr>
        <w:t>・</w:t>
      </w:r>
      <w:r>
        <w:t>马歇尔</w:t>
      </w:r>
      <w:r>
        <w:t>（</w:t>
      </w:r>
      <w:r>
        <w:t>1890</w:t>
      </w:r>
      <w:r>
        <w:t>）</w:t>
      </w:r>
      <w:r>
        <w:t>提出了“对劳动者自身的教育和培训是非常有价值的”</w:t>
      </w:r>
      <w:r>
        <w:t>③</w:t>
      </w:r>
      <w:r>
        <w:t>的主张。</w:t>
      </w:r>
    </w:p>
    <w:p w:rsidR="0018722C">
      <w:pPr>
        <w:topLinePunct/>
      </w:pPr>
      <w:r>
        <w:t>诸多古典经济学家对人力资本思想都有所涉及，是人力资本理论的早期萌芽；由于受所处时代生产力发展水平的制约，经济学家们尽管意识到了劳动者技能和技术对经济增长的推动作用，但是没有摆脱对“物质资本”过渡推崇的传统经济理念，没有将劳动者技能培训等人力资本理论作为主要的研究内容，没有形成完整的人力资本理论体系，这一时期人力资本思想主要表现为经济学家的一些简单论述。</w:t>
      </w:r>
    </w:p>
    <w:p w:rsidR="0018722C">
      <w:pPr>
        <w:topLinePunct/>
      </w:pPr>
      <w:r>
        <w:t>b</w:t>
      </w:r>
      <w:r w:rsidR="001852F3">
        <w:t xml:space="preserve">人力资本理论诞生并趋于成熟</w:t>
      </w:r>
    </w:p>
    <w:p w:rsidR="0018722C">
      <w:pPr>
        <w:topLinePunct/>
      </w:pPr>
      <w:r>
        <w:t>二战以后，在科技进步、社会生产条件发展等因素的带动下，人力资本在生产中的地位显著提高，这一时期，经济增长理论有了新的突破，人力资本理论研究方法有了新的变化、人力资本研究领域有了新的拓展。</w:t>
      </w:r>
    </w:p>
    <w:p w:rsidR="0018722C">
      <w:pPr>
        <w:topLinePunct/>
      </w:pPr>
      <w:r>
        <w:t>（</w:t>
      </w:r>
      <w:r>
        <w:t>1</w:t>
      </w:r>
      <w:r>
        <w:t>）</w:t>
      </w:r>
      <w:r>
        <w:t>明瑟尔的人力资本理论</w:t>
      </w:r>
    </w:p>
    <w:p w:rsidR="0018722C">
      <w:pPr>
        <w:topLinePunct/>
      </w:pPr>
      <w:r>
        <w:t>明瑟尔</w:t>
      </w:r>
      <w:r>
        <w:t>（</w:t>
      </w:r>
      <w:r>
        <w:t>1958</w:t>
      </w:r>
      <w:r>
        <w:t>）</w:t>
      </w:r>
      <w:r>
        <w:t>在其发表的《人力资本投资与个人收入分配》论文中，已经意识到人力资本投资的重要意义，指出个人工资性收入存在差异，获取工作技能和经验将有益于工资水平的提升。明瑟尔</w:t>
      </w:r>
      <w:r>
        <w:t>（</w:t>
      </w:r>
      <w:r>
        <w:t>1958、1974</w:t>
      </w:r>
      <w:r>
        <w:t>）</w:t>
      </w:r>
      <w:r>
        <w:t>构建了个人工资性收入与人力资本投资之间关系的经济数学模型——明瑟尔方程，该方程中的人力资本变量包括接受正规教育的年限、工作经验以及工作经验的平方等。明瑟尔方程清晰地表述出人力资本投资与职工工资性收入之间的线性关系，首次具体核算了人力资本投资与职工工资性收入增长之间的关系，人力资本理论研究</w:t>
      </w:r>
      <w:r>
        <w:t>方</w:t>
      </w:r>
    </w:p>
    <w:p w:rsidR="0018722C">
      <w:pPr>
        <w:pStyle w:val="aff7"/>
        <w:topLinePunct/>
      </w:pPr>
      <w:r>
        <w:pict>
          <v:line style="position:absolute;mso-position-horizontal-relative:page;mso-position-vertical-relative:paragraph;z-index:1120;mso-wrap-distance-left:0;mso-wrap-distance-right:0" from="56.664001pt,19.046513pt" to="200.714001pt,19.046513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英</w:t>
      </w:r>
      <w:r>
        <w:rPr>
          <w:rFonts w:cstheme="minorBidi" w:hAnsiTheme="minorHAnsi" w:eastAsiaTheme="minorHAnsi" w:asciiTheme="minorHAnsi"/>
        </w:rPr>
        <w:t>）</w:t>
      </w:r>
      <w:r>
        <w:rPr>
          <w:rFonts w:cstheme="minorBidi" w:hAnsiTheme="minorHAnsi" w:eastAsiaTheme="minorHAnsi" w:asciiTheme="minorHAnsi"/>
        </w:rPr>
        <w:t>威廉</w:t>
      </w:r>
      <w:r>
        <w:rPr>
          <w:rFonts w:hint="eastAsia"/>
        </w:rPr>
        <w:t>・</w:t>
      </w:r>
      <w:r>
        <w:rPr>
          <w:rFonts w:cstheme="minorBidi" w:hAnsiTheme="minorHAnsi" w:eastAsiaTheme="minorHAnsi" w:asciiTheme="minorHAnsi"/>
        </w:rPr>
        <w:t>配第</w:t>
      </w:r>
      <w:r>
        <w:rPr>
          <w:rFonts w:ascii="Times New Roman" w:hAnsi="Times New Roman" w:eastAsia="Times New Roman" w:cstheme="minorBidi"/>
        </w:rPr>
        <w:t>.</w:t>
      </w:r>
      <w:r>
        <w:rPr>
          <w:rFonts w:cstheme="minorBidi" w:hAnsiTheme="minorHAnsi" w:eastAsiaTheme="minorHAnsi" w:asciiTheme="minorHAnsi"/>
        </w:rPr>
        <w:t>赋税论</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北京：商务印书馆，</w:t>
      </w:r>
      <w:r>
        <w:rPr>
          <w:rFonts w:ascii="Times New Roman" w:hAnsi="Times New Roman" w:eastAsia="Times New Roman" w:cstheme="minorBidi"/>
        </w:rPr>
        <w:t>1978.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英</w:t>
      </w:r>
      <w:r>
        <w:rPr>
          <w:rFonts w:cstheme="minorBidi" w:hAnsiTheme="minorHAnsi" w:eastAsiaTheme="minorHAnsi" w:asciiTheme="minorHAnsi"/>
        </w:rPr>
        <w:t>）</w:t>
      </w:r>
      <w:r>
        <w:rPr>
          <w:rFonts w:cstheme="minorBidi" w:hAnsiTheme="minorHAnsi" w:eastAsiaTheme="minorHAnsi" w:asciiTheme="minorHAnsi"/>
        </w:rPr>
        <w:t>亚当</w:t>
      </w:r>
      <w:r>
        <w:rPr>
          <w:rFonts w:hint="eastAsia"/>
        </w:rPr>
        <w:t>・</w:t>
      </w:r>
      <w:r>
        <w:rPr>
          <w:rFonts w:cstheme="minorBidi" w:hAnsiTheme="minorHAnsi" w:eastAsiaTheme="minorHAnsi" w:asciiTheme="minorHAnsi"/>
        </w:rPr>
        <w:t>斯密</w:t>
      </w:r>
      <w:r>
        <w:rPr>
          <w:rFonts w:ascii="Times New Roman" w:hAnsi="Times New Roman" w:eastAsia="Times New Roman" w:cstheme="minorBidi"/>
        </w:rPr>
        <w:t>.</w:t>
      </w:r>
      <w:r>
        <w:rPr>
          <w:rFonts w:cstheme="minorBidi" w:hAnsiTheme="minorHAnsi" w:eastAsiaTheme="minorHAnsi" w:asciiTheme="minorHAnsi"/>
        </w:rPr>
        <w:t>国富论</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上</w:t>
      </w:r>
      <w:r>
        <w:rPr>
          <w:kern w:val="2"/>
          <w:szCs w:val="22"/>
          <w:sz w:val="18"/>
          <w:rFonts w:hint="eastAsia"/>
        </w:rPr>
        <w:t>，</w:t>
      </w:r>
      <w:r>
        <w:rPr>
          <w:kern w:val="2"/>
          <w:szCs w:val="22"/>
          <w:rFonts w:cstheme="minorBidi" w:hAnsiTheme="minorHAnsi" w:eastAsiaTheme="minorHAnsi" w:asciiTheme="minorHAnsi"/>
          <w:sz w:val="18"/>
        </w:rPr>
        <w:t>下</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r>
        <w:rPr>
          <w:kern w:val="2"/>
          <w:szCs w:val="22"/>
          <w:rFonts w:ascii="Times New Roman" w:hAnsi="Times New Roman" w:eastAsia="Times New Roman" w:cstheme="minorBidi"/>
          <w:sz w:val="18"/>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郭大力等译</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商务印书馆</w:t>
      </w:r>
      <w:r>
        <w:rPr>
          <w:rFonts w:ascii="Times New Roman" w:hAnsi="Times New Roman" w:eastAsia="Times New Roman" w:cstheme="minorBidi"/>
        </w:rPr>
        <w:t>,2009</w:t>
      </w:r>
      <w:r>
        <w:rPr>
          <w:rFonts w:hint="eastAsia"/>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英</w:t>
      </w:r>
      <w:r>
        <w:rPr>
          <w:rFonts w:cstheme="minorBidi" w:hAnsiTheme="minorHAnsi" w:eastAsiaTheme="minorHAnsi" w:asciiTheme="minorHAnsi"/>
        </w:rPr>
        <w:t>）</w:t>
      </w:r>
      <w:r>
        <w:rPr>
          <w:rFonts w:cstheme="minorBidi" w:hAnsiTheme="minorHAnsi" w:eastAsiaTheme="minorHAnsi" w:asciiTheme="minorHAnsi"/>
        </w:rPr>
        <w:t>阿尔弗雷德</w:t>
      </w:r>
      <w:r>
        <w:rPr>
          <w:rFonts w:hint="eastAsia"/>
        </w:rPr>
        <w:t>・</w:t>
      </w:r>
      <w:r>
        <w:rPr>
          <w:rFonts w:cstheme="minorBidi" w:hAnsiTheme="minorHAnsi" w:eastAsiaTheme="minorHAnsi" w:asciiTheme="minorHAnsi"/>
        </w:rPr>
        <w:t>马歇尔</w:t>
      </w:r>
      <w:r>
        <w:rPr>
          <w:rFonts w:ascii="Times New Roman" w:hAnsi="Times New Roman" w:eastAsia="Times New Roman" w:cstheme="minorBidi"/>
        </w:rPr>
        <w:t>.</w:t>
      </w:r>
      <w:r>
        <w:rPr>
          <w:rFonts w:cstheme="minorBidi" w:hAnsiTheme="minorHAnsi" w:eastAsiaTheme="minorHAnsi" w:asciiTheme="minorHAnsi"/>
        </w:rPr>
        <w:t>经济学原理</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北京：商务印书馆，</w:t>
      </w:r>
      <w:r>
        <w:rPr>
          <w:rFonts w:ascii="Times New Roman" w:hAnsi="Times New Roman" w:eastAsia="Times New Roman" w:cstheme="minorBidi"/>
        </w:rPr>
        <w:t>1964.</w:t>
      </w:r>
    </w:p>
    <w:p w:rsidR="0018722C">
      <w:pPr>
        <w:topLinePunct/>
      </w:pPr>
      <w:r>
        <w:t>法有了新的拓展。</w:t>
      </w:r>
    </w:p>
    <w:p w:rsidR="0018722C">
      <w:pPr>
        <w:topLinePunct/>
      </w:pPr>
      <w:r>
        <w:t>（</w:t>
      </w:r>
      <w:r>
        <w:t>2</w:t>
      </w:r>
      <w:r>
        <w:t>）</w:t>
      </w:r>
      <w:r>
        <w:t>舒尔茨的人力资本理论</w:t>
      </w:r>
    </w:p>
    <w:p w:rsidR="0018722C">
      <w:pPr>
        <w:topLinePunct/>
      </w:pPr>
      <w:r>
        <w:t>西奥多</w:t>
      </w:r>
      <w:r>
        <w:rPr>
          <w:spacing w:val="-8"/>
          <w:rFonts w:hint="eastAsia"/>
        </w:rPr>
        <w:t>・</w:t>
      </w:r>
      <w:r>
        <w:t>舒尔茨</w:t>
      </w:r>
      <w:r>
        <w:t>（</w:t>
      </w:r>
      <w:r>
        <w:t xml:space="preserve">1960</w:t>
      </w:r>
      <w:r>
        <w:t>）</w:t>
      </w:r>
      <w:r>
        <w:t xml:space="preserve">在任美国经济学会会长时发表了题为《人力资本投资》的演讲，</w:t>
      </w:r>
      <w:r>
        <w:t>被认为是人力资本理论取得新发展的标志。舒尔茨指出，二战以后各国经济统计的数据显示，</w:t>
      </w:r>
      <w:r w:rsidR="001852F3">
        <w:t xml:space="preserve">各国经济总量的增长快于投入的各种资源的增长；日本、德国等在战争中实物资本遭受巨大破坏的国家，经济却得到迅速的恢复和增长；在北欧、东亚等资源匮乏的地区，经济也得到了较快的增长。舒尔茨在对以上地区经济增长研究后认为，仅考虑实物资本、资源和劳动力</w:t>
      </w:r>
      <w:r>
        <w:t>生产要素，不能准确地说明经济增长的全部原因，究其原因在于人力资本生产要素被忽略了。舒尔茨认为人力资本也是资本的一种形式，是经济增长的核心因素。</w:t>
      </w:r>
    </w:p>
    <w:p w:rsidR="0018722C">
      <w:pPr>
        <w:topLinePunct/>
      </w:pPr>
      <w:r>
        <w:t>舒尔茨</w:t>
      </w:r>
      <w:r>
        <w:t>（</w:t>
      </w:r>
      <w:r>
        <w:t>1962</w:t>
      </w:r>
      <w:r>
        <w:t>）</w:t>
      </w:r>
      <w:r>
        <w:t>进一步指出对人投资的效果非常重要，可以提高资本的积累水平、工资和薪水结构、个人总收入中工资性收入所占的份额，事实上这些变化正是二战后世界经济快速增长、职工个人收入总量增长和收入结构改变的原因所在。舒尔茨认为，人力资本投资将提高非财产性收入</w:t>
      </w:r>
      <w:r>
        <w:t>（</w:t>
      </w:r>
      <w:r>
        <w:t>即工资性收入</w:t>
      </w:r>
      <w:r>
        <w:t>）</w:t>
      </w:r>
      <w:r>
        <w:t>水平，人力资本投资的改变是减少个人收入分配差距过大局面的关键因素。舒尔茨在人力资本理论研究领域取得了重大的成果，推动了人力资本理论的发展，被冠以“人力资本理论之父”的美名。</w:t>
      </w:r>
    </w:p>
    <w:p w:rsidR="0018722C">
      <w:pPr>
        <w:topLinePunct/>
      </w:pPr>
      <w:r>
        <w:t>（</w:t>
      </w:r>
      <w:r>
        <w:t>3</w:t>
      </w:r>
      <w:r>
        <w:t>）</w:t>
      </w:r>
      <w:r>
        <w:t>贝克尔的人力资本理论</w:t>
      </w:r>
    </w:p>
    <w:p w:rsidR="0018722C">
      <w:pPr>
        <w:topLinePunct/>
      </w:pPr>
      <w:r>
        <w:t>加里</w:t>
      </w:r>
      <w:r>
        <w:rPr>
          <w:rFonts w:hint="eastAsia"/>
        </w:rPr>
        <w:t>・</w:t>
      </w:r>
      <w:r>
        <w:t>贝克尔是人力资本理论研究的另一个代表性人物。贝克尔</w:t>
      </w:r>
      <w:r>
        <w:t>（</w:t>
      </w:r>
      <w:r>
        <w:t>1964</w:t>
      </w:r>
      <w:r>
        <w:t>）</w:t>
      </w:r>
      <w:r>
        <w:t>研究了通过增</w:t>
      </w:r>
      <w:r>
        <w:t>加人的能力来增加未来货币收入的经济活动，被学术界认为是“人力资本投资”研究的起点。贝克尔指出，现有的研究资料证明了人力资本的存在，其中教育在经济中的作用尤为突出。对于美国、欧洲等发达国家或是对于印度、巴西等发展中国家，经济发展历史进程中的数据显示，接受过较多教育和具有更强专业技能的劳动力，可以获得更多的工资性收入，各国经济发展的历史显示：不经由对劳动力进行教育方面的投资难以实现经济持续发展。许多学者试图对影响经济增长的各因素进行定量估算，结果显示人力资本投资的作用非常显著。</w:t>
      </w:r>
    </w:p>
    <w:p w:rsidR="0018722C">
      <w:pPr>
        <w:topLinePunct/>
      </w:pPr>
      <w:r>
        <w:t>贝克尔在人力资本理论研究领域的突破主要体现在人力资本投资方面。贝克尔指出，教育、培训、保健、迁移等形式的人力资本的投资回报率应该高于物质资本的投资回报率，而且，只有人力资本投资回报率高于无风险资产利息率和风险报酬之和，进行人力资本投资才是理智的经济行为。</w:t>
      </w:r>
    </w:p>
    <w:p w:rsidR="0018722C">
      <w:pPr>
        <w:topLinePunct/>
      </w:pPr>
      <w:r>
        <w:t>贝克尔在分析劳动力的工作能力和收入之间关系的同时，指出劳动力工作能力的衡量标准不应该是唯一的，应该包括个人的特殊技能和智慧等。受新古典经济理论的制约，贝克尔</w:t>
      </w:r>
      <w:r>
        <w:t>认为技术进步是经济增长的外生性变量，但它已经深入分析了技术进步对经济增长的重要性。</w:t>
      </w:r>
    </w:p>
    <w:p w:rsidR="0018722C">
      <w:pPr>
        <w:topLinePunct/>
      </w:pPr>
      <w:r>
        <w:t>（</w:t>
      </w:r>
      <w:r>
        <w:t>4</w:t>
      </w:r>
      <w:r>
        <w:t>）</w:t>
      </w:r>
      <w:r>
        <w:t>卢卡斯的人力资本理论</w:t>
      </w:r>
    </w:p>
    <w:p w:rsidR="0018722C">
      <w:pPr>
        <w:topLinePunct/>
      </w:pPr>
      <w:r>
        <w:t>20</w:t>
      </w:r>
      <w:r/>
      <w:r w:rsidR="001852F3">
        <w:t xml:space="preserve">世纪后期，以技术进步为主要特征的内生增长理论在经济增长理论研究领域中逐渐占据主导性地位，成为研究经济增长的主要方法。内生增长理论的核心观点是，经济增长的主要推动力量来源于系统内部即内生性因素，而不是来源于系统外部即外生性因素。在内生增长理论领域，众多相关经济学家建立了相关的理论模型，这些模型具有以下特点：将技术内生化，将知识和人力资本引入模型，经济增长的决定因素是知识积累、技术进步和人力资本积累。</w:t>
      </w:r>
    </w:p>
    <w:p w:rsidR="0018722C">
      <w:pPr>
        <w:topLinePunct/>
      </w:pPr>
      <w:r>
        <w:t>卢卡斯</w:t>
      </w:r>
      <w:r>
        <w:t>（</w:t>
      </w:r>
      <w:r>
        <w:t>1988</w:t>
      </w:r>
      <w:r>
        <w:t>）</w:t>
      </w:r>
      <w:r>
        <w:t>提出了人力资本溢出摸型，将内生增长理论推向了新的高度。该模型的</w:t>
      </w:r>
      <w:r>
        <w:t>创新之处在于：试图说明人力资本溢出是技术进步的原因，经济增长是人力资本积累的结果。卢卡斯认为，经济长期增长的动力来源于人力资本的不断积累，产业化的人力资本在增加自身收益的同时也促进了其他投入要素收益的增加，使经济增长呈现出动态特征和长期增长的</w:t>
      </w:r>
      <w:r>
        <w:t>局面。卢卡斯的人力资本模型对解决发展中国家经济发展领域存在的问题提供了有益的启发：</w:t>
      </w:r>
      <w:r w:rsidR="001852F3">
        <w:t xml:space="preserve">培训大量的高素质人才队伍是发展中国家实现经济长期增长的有效手段，加大人力资本投资力度、提高区域内人力资本积累水平是贫困地区实现经济腾飞的有效途径。</w:t>
      </w:r>
    </w:p>
    <w:p w:rsidR="0018722C">
      <w:pPr>
        <w:pStyle w:val="Heading3"/>
        <w:topLinePunct/>
        <w:ind w:left="200" w:hangingChars="200" w:hanging="200"/>
      </w:pPr>
      <w:bookmarkStart w:id="190813" w:name="_Toc686190813"/>
      <w:bookmarkStart w:name="_bookmark11" w:id="30"/>
      <w:bookmarkEnd w:id="30"/>
      <w:r>
        <w:t>1.3.2</w:t>
      </w:r>
      <w:r>
        <w:t xml:space="preserve"> </w:t>
      </w:r>
      <w:bookmarkStart w:name="_bookmark11" w:id="31"/>
      <w:bookmarkEnd w:id="31"/>
      <w:r>
        <w:t>国内人力资本理论方面的研究</w:t>
      </w:r>
      <w:bookmarkEnd w:id="190813"/>
    </w:p>
    <w:p w:rsidR="0018722C">
      <w:pPr>
        <w:topLinePunct/>
      </w:pPr>
      <w:r>
        <w:rPr>
          <w:rFonts w:ascii="Times New Roman" w:eastAsia="Times New Roman"/>
        </w:rPr>
        <w:t>a</w:t>
      </w:r>
      <w:r>
        <w:t>、</w:t>
      </w:r>
      <w:r>
        <w:rPr>
          <w:rFonts w:ascii="Times New Roman" w:eastAsia="Times New Roman"/>
        </w:rPr>
        <w:t>20</w:t>
      </w:r>
      <w:r>
        <w:t>世纪</w:t>
      </w:r>
      <w:r>
        <w:rPr>
          <w:rFonts w:ascii="Times New Roman" w:eastAsia="Times New Roman"/>
        </w:rPr>
        <w:t>80</w:t>
      </w:r>
      <w:r>
        <w:t>年代以后，国内学者开始关注西方人力资本理论发展和最新动态</w:t>
      </w:r>
    </w:p>
    <w:p w:rsidR="0018722C">
      <w:pPr>
        <w:topLinePunct/>
      </w:pPr>
      <w:r>
        <w:t>李时英</w:t>
      </w:r>
      <w:r>
        <w:t>（</w:t>
      </w:r>
      <w:r>
        <w:rPr>
          <w:rFonts w:ascii="Times New Roman" w:eastAsia="Times New Roman"/>
        </w:rPr>
        <w:t>1985</w:t>
      </w:r>
      <w:r>
        <w:t>）</w:t>
      </w:r>
      <w:r>
        <w:t>指出美国经过短短的几十年时间，就成为世界经济、科技最发达的超级大国，原因在于采取优惠政策揽络各国人才和高度重视国内人才队伍的培养工作。</w:t>
      </w:r>
    </w:p>
    <w:p w:rsidR="0018722C">
      <w:pPr>
        <w:topLinePunct/>
      </w:pPr>
      <w:r>
        <w:rPr>
          <w:rFonts w:ascii="Times New Roman" w:eastAsia="Times New Roman"/>
        </w:rPr>
        <w:t>b</w:t>
      </w:r>
      <w:r>
        <w:t>、</w:t>
      </w:r>
      <w:r>
        <w:rPr>
          <w:rFonts w:ascii="Times New Roman" w:eastAsia="Times New Roman"/>
        </w:rPr>
        <w:t>20</w:t>
      </w:r>
      <w:r>
        <w:t>世纪</w:t>
      </w:r>
      <w:r>
        <w:rPr>
          <w:rFonts w:ascii="Times New Roman" w:eastAsia="Times New Roman"/>
        </w:rPr>
        <w:t>90</w:t>
      </w:r>
      <w:r>
        <w:t>年代以后，国内学者开始将人力资本理论运用到具体经济领域，人力资本理论研究成果丰硕</w:t>
      </w:r>
    </w:p>
    <w:p w:rsidR="0018722C">
      <w:pPr>
        <w:topLinePunct/>
      </w:pPr>
      <w:r>
        <w:t>孙宁、张军</w:t>
      </w:r>
      <w:r>
        <w:t>（</w:t>
      </w:r>
      <w:r>
        <w:rPr>
          <w:rFonts w:ascii="Times New Roman" w:eastAsia="Times New Roman"/>
        </w:rPr>
        <w:t>1997</w:t>
      </w:r>
      <w:r>
        <w:t>）</w:t>
      </w:r>
      <w:r>
        <w:t>认为人力资本是决定经济发展的关键性因素，指出人力资本具有能</w:t>
      </w:r>
      <w:r>
        <w:t>动性、时效性、社会性和不可分性四个基本特征，人力资本是具有能动性的技术进步的载体。冯子标、焦斌龙</w:t>
      </w:r>
      <w:r>
        <w:t>（</w:t>
      </w:r>
      <w:r>
        <w:rPr>
          <w:rFonts w:ascii="Times New Roman" w:eastAsia="Times New Roman"/>
          <w:spacing w:val="-4"/>
        </w:rPr>
        <w:t>1999</w:t>
      </w:r>
      <w:r>
        <w:t>）</w:t>
      </w:r>
      <w:r>
        <w:t xml:space="preserve">认为人力资本并不是人类与生俱有的一种本能，而是人类有意识、有目的的征服自然和改造自然的能力，人力资本的实质是劳动力。丁栋虹、刘志彪</w:t>
      </w:r>
      <w:r>
        <w:t>（</w:t>
      </w:r>
      <w:r>
        <w:rPr>
          <w:rFonts w:ascii="Times New Roman" w:eastAsia="Times New Roman"/>
          <w:spacing w:val="-4"/>
        </w:rPr>
        <w:t>1999</w:t>
      </w:r>
      <w:r>
        <w:t>）</w:t>
      </w:r>
      <w:r/>
      <w:r w:rsidR="001852F3">
        <w:t xml:space="preserve">指出异质性人力资本也有自己的生命周期，并且遵循一定的函数运动规律，异质资本的配置决定着社会成员的低位。</w:t>
      </w:r>
    </w:p>
    <w:p w:rsidR="0018722C">
      <w:pPr>
        <w:topLinePunct/>
      </w:pPr>
      <w:r>
        <w:t>赵曙明、覃友茂</w:t>
      </w:r>
      <w:r>
        <w:t>（</w:t>
      </w:r>
      <w:r>
        <w:rPr>
          <w:rFonts w:ascii="Times New Roman" w:eastAsia="Times New Roman"/>
        </w:rPr>
        <w:t>1998</w:t>
      </w:r>
      <w:r>
        <w:t>）</w:t>
      </w:r>
      <w:r>
        <w:t>提出了提升企业人力资本的措施：树立人力资本和人才竞争战</w:t>
      </w:r>
      <w:r>
        <w:t>略意识，明确人力资本投资对经济增长的拉动作用大于物质资本，加大人力资本投资的力度。</w:t>
      </w:r>
    </w:p>
    <w:p w:rsidR="0018722C">
      <w:pPr>
        <w:topLinePunct/>
      </w:pPr>
      <w:r>
        <w:t>俞梅珍</w:t>
      </w:r>
      <w:r>
        <w:t>（</w:t>
      </w:r>
      <w:r>
        <w:rPr>
          <w:rFonts w:ascii="Times New Roman" w:eastAsia="Times New Roman"/>
          <w:spacing w:val="-4"/>
        </w:rPr>
        <w:t>2000</w:t>
      </w:r>
      <w:r>
        <w:t>）</w:t>
      </w:r>
      <w:r>
        <w:t>认为人力资本配置机制对人力资本投资收益和经济增长质量发挥着重要作用。张帆</w:t>
      </w:r>
      <w:r>
        <w:t>（</w:t>
      </w:r>
      <w:r>
        <w:rPr>
          <w:rFonts w:ascii="Times New Roman" w:eastAsia="Times New Roman"/>
          <w:spacing w:val="0"/>
        </w:rPr>
        <w:t>2000</w:t>
      </w:r>
      <w:r>
        <w:t>）</w:t>
      </w:r>
      <w:r>
        <w:t>指出中国经济的发展应该坚持以自己资源为主的方针，由较低层次劳动密集型向较高层次劳动密集型或人力资本密集型转化是我国产业结构升级的合理路径。</w:t>
      </w:r>
    </w:p>
    <w:p w:rsidR="0018722C">
      <w:pPr>
        <w:topLinePunct/>
      </w:pPr>
      <w:r>
        <w:rPr>
          <w:rFonts w:ascii="Times New Roman" w:eastAsia="Times New Roman"/>
        </w:rPr>
        <w:t>c</w:t>
      </w:r>
      <w:r>
        <w:t>、国内人力资本领域研究的最新发展</w:t>
      </w:r>
    </w:p>
    <w:p w:rsidR="0018722C">
      <w:pPr>
        <w:topLinePunct/>
      </w:pPr>
      <w:r>
        <w:t>郭栋</w:t>
      </w:r>
      <w:r>
        <w:t>（</w:t>
      </w:r>
      <w:r>
        <w:rPr>
          <w:rFonts w:ascii="Times New Roman" w:hAnsi="Times New Roman" w:eastAsia="Times New Roman"/>
        </w:rPr>
        <w:t>2012</w:t>
      </w:r>
      <w:r>
        <w:t>）</w:t>
      </w:r>
      <w:r>
        <w:t>认为高校人力资本投资的重点是构建科学合理的人才激励机制，培养高质量的人力资本队伍，这也是保持高校竞争力的核心因素。靳卫茹</w:t>
      </w:r>
      <w:r>
        <w:t>（</w:t>
      </w:r>
      <w:r>
        <w:rPr>
          <w:rFonts w:ascii="Times New Roman" w:hAnsi="Times New Roman" w:eastAsia="Times New Roman"/>
        </w:rPr>
        <w:t>2012</w:t>
      </w:r>
      <w:r>
        <w:t>）</w:t>
      </w:r>
      <w:r>
        <w:t>将人力资本的贬值划分为可逆性贬值和不可逆性贬值，指出降低人力资本贬值风险的有效途径是：发挥人力资本所有者的主观能动性，提高人力资本增值的速度。孙亚男</w:t>
      </w:r>
      <w:r>
        <w:t>（</w:t>
      </w:r>
      <w:r>
        <w:rPr>
          <w:rFonts w:ascii="Times New Roman" w:hAnsi="Times New Roman" w:eastAsia="Times New Roman"/>
        </w:rPr>
        <w:t>2012</w:t>
      </w:r>
      <w:r>
        <w:t>）</w:t>
      </w:r>
      <w:r>
        <w:t>指出，人力资本通过非知识效应、替代效应、收入效应以及外部效应等作用机制，推动经济增长，人力资本对我国</w:t>
      </w:r>
      <w:r>
        <w:t>经济增长的推动作用不显著。</w:t>
      </w:r>
      <w:r>
        <w:t>①</w:t>
      </w:r>
      <w:r>
        <w:t>蓝天、景跃军</w:t>
      </w:r>
      <w:r>
        <w:t>（</w:t>
      </w:r>
      <w:r>
        <w:rPr>
          <w:rFonts w:ascii="Times New Roman" w:hAnsi="Times New Roman" w:eastAsia="Times New Roman"/>
          <w:spacing w:val="-2"/>
        </w:rPr>
        <w:t>2012</w:t>
      </w:r>
      <w:r>
        <w:t>）</w:t>
      </w:r>
      <w:r>
        <w:t>将吉林省和浙江省两个地区的人力资本比较后发现：吉林省的人力资本总量水平较低，人力资本的质量比较高但没有得到充分的利用，人力资本投资较少，制约了经济的发展。</w:t>
      </w:r>
    </w:p>
    <w:p w:rsidR="0018722C">
      <w:pPr>
        <w:topLinePunct/>
      </w:pPr>
      <w:r>
        <w:t>综上可见，产业集群理论和人力资本理论发展都趋于成熟，但是学术界对产业集群与人力资本之间关系的研究开展的比较少，正是在这种背景下，本文对产业集群和人力资本的作用进行了深入的研究。</w:t>
      </w:r>
    </w:p>
    <w:p w:rsidR="0018722C">
      <w:pPr>
        <w:pStyle w:val="Heading3"/>
        <w:topLinePunct/>
        <w:ind w:left="200" w:hangingChars="200" w:hanging="200"/>
      </w:pPr>
      <w:bookmarkStart w:id="190814" w:name="_Toc686190814"/>
      <w:bookmarkStart w:name="_bookmark12" w:id="32"/>
      <w:bookmarkEnd w:id="32"/>
      <w:r>
        <w:t>1.3.3</w:t>
      </w:r>
      <w:r>
        <w:t xml:space="preserve"> </w:t>
      </w:r>
      <w:bookmarkStart w:name="_bookmark12" w:id="33"/>
      <w:bookmarkEnd w:id="33"/>
      <w:r>
        <w:t>产业集群中人力资本作用的研究现状</w:t>
      </w:r>
      <w:bookmarkEnd w:id="190814"/>
    </w:p>
    <w:p w:rsidR="0018722C">
      <w:pPr>
        <w:pStyle w:val="ae"/>
        <w:topLinePunct/>
      </w:pPr>
      <w:r>
        <w:pict>
          <v:line style="position:absolute;mso-position-horizontal-relative:page;mso-position-vertical-relative:paragraph;z-index:1144;mso-wrap-distance-left:0;mso-wrap-distance-right:0" from="56.664001pt,260.325623pt" to="200.714001pt,260.325623pt" stroked="true" strokeweight=".48004pt" strokecolor="#000000">
            <v:stroke dashstyle="solid"/>
            <w10:wrap type="topAndBottom"/>
          </v:line>
        </w:pict>
      </w:r>
      <w:r>
        <w:t>孙熠、张静</w:t>
      </w:r>
      <w:r>
        <w:t>（</w:t>
      </w:r>
      <w:r>
        <w:t>2008</w:t>
      </w:r>
      <w:r>
        <w:t>）</w:t>
      </w:r>
      <w:r>
        <w:t>运用新古典经济学理论，建立了包含人力资本因素在内的经济增长模型，并采用计量经济学方法具体估计了各个因素对产业集群经济增长的贡献度。指出，提升产业集群的竞争力，必须发挥好产业集群中的人力资本效应，构建产业集群的人力资本投</w:t>
      </w:r>
      <w:r>
        <w:t>资机制，完善市场化的人力资本配置制度，建立人力资本参与收益分配的具体渠道。</w:t>
      </w:r>
      <w:r>
        <w:t>②</w:t>
      </w:r>
      <w:r>
        <w:t>李玉江、徐光平</w:t>
      </w:r>
      <w:r>
        <w:t>（</w:t>
      </w:r>
      <w:r>
        <w:t>2008</w:t>
      </w:r>
      <w:r>
        <w:t>）</w:t>
      </w:r>
      <w:r>
        <w:t>认为人力资本的集聚和产业集群的演进存在关联性，人力资本聚集是产业集群发展的基础条件，产业集群的发展也能加速人力资本集聚的进程；人力资本集聚的主观盲动性和产业集群对人力资本需求的可选择性之间的冲突，形成了人力资本供给和产业集群需求之间的矛盾；建立人力资本回报的有效机制、取消人力资本集聚的制度性障碍和提升人力</w:t>
      </w:r>
      <w:r>
        <w:t>资本的使用效率是促进人力资本聚集和产业集群演进协调发展的有效途径。</w:t>
      </w:r>
      <w:r>
        <w:t>③</w:t>
      </w:r>
      <w:r>
        <w:t>徐健</w:t>
      </w:r>
      <w:r>
        <w:t>（</w:t>
      </w:r>
      <w:r>
        <w:rPr>
          <w:spacing w:val="-2"/>
        </w:rPr>
        <w:t xml:space="preserve">2009</w:t>
      </w:r>
      <w:r>
        <w:t>）</w:t>
      </w:r>
      <w:r>
        <w:t>分析了人力资本参与产业集群演进的具体作用过程，具有创业精神的企业家利用各种资源，开创性地进行核心企业的创立工作；经由技术扩散、基本积累和经营仿效，带动相关企业的建</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孙亚男.人力资本推动经济增长作用研究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.技术经济与管理研究.2012,3.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P96—99</w:t>
      </w:r>
    </w:p>
    <w:p w:rsidR="0018722C">
      <w:pPr>
        <w:topLinePunct/>
      </w:pPr>
      <w:r>
        <w:rPr>
          <w:rFonts w:cstheme="minorBidi" w:hAnsiTheme="minorHAnsi" w:eastAsiaTheme="minorHAnsi" w:asciiTheme="minorHAnsi"/>
        </w:rPr>
        <w:t>②    </w:t>
      </w:r>
      <w:r>
        <w:rPr>
          <w:rFonts w:cstheme="minorBidi" w:hAnsiTheme="minorHAnsi" w:eastAsiaTheme="minorHAnsi" w:asciiTheme="minorHAnsi"/>
        </w:rPr>
        <w:t>孙熠、张静</w:t>
      </w:r>
      <w:r>
        <w:rPr>
          <w:rFonts w:ascii="Times New Roman" w:hAnsi="Times New Roman" w:eastAsia="Times New Roman" w:cstheme="minorBidi"/>
        </w:rPr>
        <w:t>.</w:t>
      </w:r>
      <w:r>
        <w:rPr>
          <w:rFonts w:cstheme="minorBidi" w:hAnsiTheme="minorHAnsi" w:eastAsiaTheme="minorHAnsi" w:asciiTheme="minorHAnsi"/>
        </w:rPr>
        <w:t>关于产业集群中的人力资本效应分析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商场现代化</w:t>
      </w:r>
      <w:r>
        <w:rPr>
          <w:rFonts w:ascii="Times New Roman" w:hAnsi="Times New Roman" w:eastAsia="Times New Roman" w:cstheme="minorBidi"/>
        </w:rPr>
        <w:t>.2008,6.</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P310</w:t>
      </w:r>
      <w:r>
        <w:rPr>
          <w:rFonts w:cstheme="minorBidi" w:hAnsiTheme="minorHAnsi" w:eastAsiaTheme="minorHAnsi" w:asciiTheme="minorHAnsi"/>
        </w:rPr>
        <w:t>—</w:t>
      </w:r>
      <w:r>
        <w:rPr>
          <w:rFonts w:ascii="Times New Roman" w:hAnsi="Times New Roman" w:eastAsia="Times New Roman" w:cstheme="minorBidi"/>
        </w:rPr>
        <w:t>311</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李玉江、徐光平</w:t>
      </w:r>
      <w:r>
        <w:rPr>
          <w:rFonts w:ascii="Times New Roman" w:hAnsi="Times New Roman" w:eastAsia="Times New Roman" w:cstheme="minorBidi"/>
        </w:rPr>
        <w:t>.</w:t>
      </w:r>
      <w:r>
        <w:rPr>
          <w:rFonts w:cstheme="minorBidi" w:hAnsiTheme="minorHAnsi" w:eastAsiaTheme="minorHAnsi" w:asciiTheme="minorHAnsi"/>
        </w:rPr>
        <w:t>人力资本空间集聚对产业集群发展的影响</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ft东师范大学</w:t>
      </w:r>
      <w:r>
        <w:rPr>
          <w:rFonts w:ascii="Times New Roman" w:hAnsi="Times New Roman" w:eastAsia="Times New Roman" w:cstheme="minorBidi"/>
        </w:rPr>
        <w:t xml:space="preserve">.2008,3.</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P91</w:t>
      </w:r>
      <w:r>
        <w:rPr>
          <w:rFonts w:cstheme="minorBidi" w:hAnsiTheme="minorHAnsi" w:eastAsiaTheme="minorHAnsi" w:asciiTheme="minorHAnsi"/>
        </w:rPr>
        <w:t>—</w:t>
      </w:r>
      <w:r>
        <w:rPr>
          <w:rFonts w:ascii="Times New Roman" w:hAnsi="Times New Roman" w:eastAsia="Times New Roman" w:cstheme="minorBidi"/>
        </w:rPr>
        <w:t>96</w:t>
      </w:r>
    </w:p>
    <w:p w:rsidR="0018722C">
      <w:pPr>
        <w:topLinePunct/>
      </w:pPr>
      <w:r>
        <w:t>立，形成相对集聚的产业形态；通过相关联企业间的外部效应，各类人力资本大量涌入，形成产业集群。</w:t>
      </w:r>
      <w:r>
        <w:t>①</w:t>
      </w:r>
    </w:p>
    <w:p w:rsidR="0018722C">
      <w:pPr>
        <w:topLinePunct/>
      </w:pPr>
      <w:r>
        <w:t>王安民</w:t>
      </w:r>
      <w:r>
        <w:t>（</w:t>
      </w:r>
      <w:r>
        <w:t>2010</w:t>
      </w:r>
      <w:r>
        <w:t>）</w:t>
      </w:r>
      <w:r>
        <w:t>提出了创新型人力资本在产业集群创新系统中的增值路径：支柱性企业的集聚、支柱性企业和上下游关联企业的集聚、支柱性企业和竞争企业的集聚、集群内企业</w:t>
      </w:r>
      <w:r>
        <w:t>和供应商、销售商的集聚。</w:t>
      </w:r>
      <w:r>
        <w:t>②</w:t>
      </w:r>
      <w:r>
        <w:t>吴国玺、李长坡、郑敬刚</w:t>
      </w:r>
      <w:r>
        <w:t>（</w:t>
      </w:r>
      <w:r>
        <w:rPr>
          <w:spacing w:val="-2"/>
        </w:rPr>
        <w:t xml:space="preserve">2010</w:t>
      </w:r>
      <w:r>
        <w:t>）</w:t>
      </w:r>
      <w:r>
        <w:t>认为人力资本的集聚是引进技术研发型、自主创新研发型和外围产品设计与生产型三种创新型产业集群发展模式的动力源</w:t>
      </w:r>
      <w:r>
        <w:t>泉。武勇、陈剑</w:t>
      </w:r>
      <w:r>
        <w:t>（</w:t>
      </w:r>
      <w:r>
        <w:rPr>
          <w:spacing w:val="-2"/>
        </w:rPr>
        <w:t xml:space="preserve">2011</w:t>
      </w:r>
      <w:r>
        <w:t>）</w:t>
      </w:r>
      <w:r>
        <w:t>指出区域人力资本在产业上分布的不均衡性制约了产业集群的演进，</w:t>
      </w:r>
      <w:r w:rsidR="001852F3">
        <w:t xml:space="preserve">导致产业结构升级缓慢。解决之道在于优化创业型人力资本实现的外部环境；以嵌入式思维培育知识型人力资本；以政府为主导，倡导职业教育、培育高素质的一般型人力资本。</w:t>
      </w:r>
      <w:r>
        <w:t>③</w:t>
      </w:r>
    </w:p>
    <w:p w:rsidR="0018722C">
      <w:pPr>
        <w:topLinePunct/>
      </w:pPr>
      <w:r>
        <w:t>综上可见，当前学术界已近开始对产业集群中人力资本的作用进行研究，但是当前的研究比较零散、没有形成完整的体系，产业集群中人力资本作用机理的分析也不够深入，有待于进一步深入研究。</w:t>
      </w:r>
    </w:p>
    <w:p w:rsidR="0018722C">
      <w:pPr>
        <w:pStyle w:val="Heading2"/>
        <w:topLinePunct/>
        <w:ind w:left="171" w:hangingChars="171" w:hanging="171"/>
      </w:pPr>
      <w:bookmarkStart w:id="190815" w:name="_Toc686190815"/>
      <w:bookmarkStart w:name="1.4论文主要内容与技术路线 " w:id="34"/>
      <w:bookmarkEnd w:id="34"/>
      <w:r>
        <w:t>1.4</w:t>
      </w:r>
      <w:r>
        <w:t xml:space="preserve"> </w:t>
      </w:r>
      <w:r/>
      <w:bookmarkStart w:name="_bookmark13" w:id="35"/>
      <w:bookmarkEnd w:id="35"/>
      <w:r/>
      <w:bookmarkStart w:name="_bookmark13" w:id="36"/>
      <w:bookmarkEnd w:id="36"/>
      <w:r>
        <w:t>论文主要内容与技术路线</w:t>
      </w:r>
      <w:bookmarkEnd w:id="190815"/>
    </w:p>
    <w:p w:rsidR="0018722C">
      <w:pPr>
        <w:pStyle w:val="Heading3"/>
        <w:topLinePunct/>
        <w:ind w:left="200" w:hangingChars="200" w:hanging="200"/>
      </w:pPr>
      <w:bookmarkStart w:id="190816" w:name="_Toc686190816"/>
      <w:bookmarkStart w:name="_bookmark14" w:id="37"/>
      <w:bookmarkEnd w:id="37"/>
      <w:r>
        <w:t>1.4.1</w:t>
      </w:r>
      <w:r>
        <w:t xml:space="preserve"> </w:t>
      </w:r>
      <w:bookmarkStart w:name="_bookmark14" w:id="38"/>
      <w:bookmarkEnd w:id="38"/>
      <w:r>
        <w:t>论文主要内容</w:t>
      </w:r>
      <w:bookmarkEnd w:id="190816"/>
    </w:p>
    <w:p w:rsidR="0018722C">
      <w:pPr>
        <w:topLinePunct/>
      </w:pPr>
      <w:r>
        <w:t>论文研究的内容主要由以下几个部分构成：</w:t>
      </w:r>
    </w:p>
    <w:p w:rsidR="0018722C">
      <w:pPr>
        <w:topLinePunct/>
      </w:pPr>
      <w:r>
        <w:t>（</w:t>
      </w:r>
      <w:r>
        <w:rPr>
          <w:rFonts w:ascii="Times New Roman" w:eastAsia="Times New Roman"/>
        </w:rPr>
        <w:t>1</w:t>
      </w:r>
      <w:r>
        <w:t>）</w:t>
      </w:r>
      <w:r>
        <w:t>产业集群和人力资本基础理论。论文将对产业集群和人力资本方面的经典理论进行梳理，简要介绍人力资本与产业集群相互关系方面的最新研究成果；在此基础上，将人力资本作为产业集群中的一个核心要素，对产业集群的内涵进行了新的解读。</w:t>
      </w:r>
    </w:p>
    <w:p w:rsidR="0018722C">
      <w:pPr>
        <w:topLinePunct/>
      </w:pPr>
      <w:r>
        <w:t>（</w:t>
      </w:r>
      <w:r>
        <w:rPr>
          <w:rFonts w:ascii="Times New Roman" w:eastAsia="Times New Roman"/>
        </w:rPr>
        <w:t>2</w:t>
      </w:r>
      <w:r>
        <w:t>）</w:t>
      </w:r>
      <w:r>
        <w:t>产业集群中人力资本运行机理研究。论文将分别从宏观层面和微观层面对产业集群中人力资本运行机理进行研究。在宏观层面的研究过程中，主要运用内生增长理论，并加入分工、产权保护和技术外溢三个因素，构建了产业集群成长模型，分析了产业集群成长过程中各个构成要素发挥的作用；在微观层面的研究过程中，主要运用博弈论分析工具，对不同类型产业集群和产业集群中不同类型企业的人力资本投资决策过程进行分析。</w:t>
      </w:r>
    </w:p>
    <w:p w:rsidR="0018722C">
      <w:pPr>
        <w:pStyle w:val="ae"/>
        <w:topLinePunct/>
      </w:pPr>
      <w:r>
        <w:pict>
          <v:line style="position:absolute;mso-position-horizontal-relative:page;mso-position-vertical-relative:paragraph;z-index:1168;mso-wrap-distance-left:0;mso-wrap-distance-right:0" from="56.664001pt,76.175598pt" to="200.714001pt,76.175598pt" stroked="true" strokeweight=".48004pt" strokecolor="#000000">
            <v:stroke dashstyle="solid"/>
            <w10:wrap type="topAndBottom"/>
          </v:line>
        </w:pict>
      </w:r>
      <w:r>
        <w:rPr>
          <w:spacing w:val="-5"/>
        </w:rPr>
        <w:t>（</w:t>
      </w:r>
      <w:r>
        <w:rPr>
          <w:rFonts w:ascii="Times New Roman" w:eastAsia="Times New Roman"/>
          <w:spacing w:val="-5"/>
        </w:rPr>
        <w:t>3</w:t>
      </w:r>
      <w:r>
        <w:rPr>
          <w:spacing w:val="-5"/>
        </w:rPr>
        <w:t>）</w:t>
      </w:r>
      <w:r>
        <w:rPr>
          <w:spacing w:val="-2"/>
        </w:rPr>
        <w:t>基于人力资本的产业集群创新能力、竞争优势和产业集聚问题研究。论文将以人力资本为切入点，对传统的产业集群理论进行拓展，重点论述人力资本在产业集群创新能力、</w:t>
      </w:r>
      <w:r>
        <w:rPr>
          <w:spacing w:val="-4"/>
        </w:rPr>
        <w:t>产业集群竞争优势和产业集群集聚三个方面的发挥的作用，扭转了以往产业集群研究过程中，</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徐健</w:t>
      </w:r>
      <w:r>
        <w:rPr>
          <w:rFonts w:ascii="Times New Roman" w:hAnsi="Times New Roman" w:eastAsia="Times New Roman" w:cstheme="minorBidi"/>
        </w:rPr>
        <w:t>.</w:t>
      </w:r>
      <w:r>
        <w:rPr>
          <w:rFonts w:cstheme="minorBidi" w:hAnsiTheme="minorHAnsi" w:eastAsiaTheme="minorHAnsi" w:asciiTheme="minorHAnsi"/>
        </w:rPr>
        <w:t>基于人力资本管理的产业集群发展动力学探讨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人类工效学</w:t>
      </w:r>
      <w:r>
        <w:rPr>
          <w:rFonts w:ascii="Times New Roman" w:hAnsi="Times New Roman" w:eastAsia="Times New Roman" w:cstheme="minorBidi"/>
        </w:rPr>
        <w:t xml:space="preserve">.2009,6.</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P57</w:t>
      </w:r>
      <w:r>
        <w:rPr>
          <w:rFonts w:cstheme="minorBidi" w:hAnsiTheme="minorHAnsi" w:eastAsiaTheme="minorHAnsi" w:asciiTheme="minorHAnsi"/>
        </w:rPr>
        <w:t>—</w:t>
      </w:r>
      <w:r>
        <w:rPr>
          <w:rFonts w:ascii="Times New Roman" w:hAnsi="Times New Roman" w:eastAsia="Times New Roman" w:cstheme="minorBidi"/>
        </w:rPr>
        <w:t>59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王安民</w:t>
      </w:r>
      <w:r>
        <w:rPr>
          <w:rFonts w:ascii="Times New Roman" w:hAnsi="Times New Roman" w:eastAsia="Times New Roman" w:cstheme="minorBidi"/>
        </w:rPr>
        <w:t>.</w:t>
      </w:r>
      <w:r>
        <w:rPr>
          <w:rFonts w:cstheme="minorBidi" w:hAnsiTheme="minorHAnsi" w:eastAsiaTheme="minorHAnsi" w:asciiTheme="minorHAnsi"/>
        </w:rPr>
        <w:t>基于产业集群创新的创新型人力资本增值路径研究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中国科技论坛</w:t>
      </w:r>
      <w:r>
        <w:rPr>
          <w:rFonts w:ascii="Times New Roman" w:hAnsi="Times New Roman" w:eastAsia="Times New Roman" w:cstheme="minorBidi"/>
        </w:rPr>
        <w:t xml:space="preserve">.2010,2.</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P41</w:t>
      </w:r>
      <w:r>
        <w:rPr>
          <w:rFonts w:cstheme="minorBidi" w:hAnsiTheme="minorHAnsi" w:eastAsiaTheme="minorHAnsi" w:asciiTheme="minorHAnsi"/>
        </w:rPr>
        <w:t>—</w:t>
      </w:r>
      <w:r>
        <w:rPr>
          <w:rFonts w:ascii="Times New Roman" w:hAnsi="Times New Roman" w:eastAsia="Times New Roman" w:cstheme="minorBidi"/>
        </w:rPr>
        <w:t>47</w:t>
      </w:r>
    </w:p>
    <w:p w:rsidR="0018722C">
      <w:pPr>
        <w:topLinePunct/>
      </w:pPr>
      <w:r>
        <w:rPr>
          <w:rFonts w:cstheme="minorBidi" w:hAnsiTheme="minorHAnsi" w:eastAsiaTheme="minorHAnsi" w:asciiTheme="minorHAnsi"/>
        </w:rPr>
        <w:t>③    </w:t>
      </w:r>
      <w:r>
        <w:rPr>
          <w:rFonts w:cstheme="minorBidi" w:hAnsiTheme="minorHAnsi" w:eastAsiaTheme="minorHAnsi" w:asciiTheme="minorHAnsi"/>
        </w:rPr>
        <w:t>武勇、陈剑</w:t>
      </w:r>
      <w:r>
        <w:rPr>
          <w:rFonts w:ascii="Times New Roman" w:hAnsi="Times New Roman" w:eastAsia="Times New Roman" w:cstheme="minorBidi"/>
        </w:rPr>
        <w:t>.</w:t>
      </w:r>
      <w:r>
        <w:rPr>
          <w:rFonts w:cstheme="minorBidi" w:hAnsiTheme="minorHAnsi" w:eastAsiaTheme="minorHAnsi" w:asciiTheme="minorHAnsi"/>
        </w:rPr>
        <w:t>人力资本、产业集群与区域产业结构间的影响机理分析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.2011,12.</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P115</w:t>
      </w:r>
      <w:r>
        <w:rPr>
          <w:rFonts w:cstheme="minorBidi" w:hAnsiTheme="minorHAnsi" w:eastAsiaTheme="minorHAnsi" w:asciiTheme="minorHAnsi"/>
        </w:rPr>
        <w:t>—</w:t>
      </w:r>
      <w:r>
        <w:rPr>
          <w:rFonts w:ascii="Times New Roman" w:hAnsi="Times New Roman" w:eastAsia="Times New Roman" w:cstheme="minorBidi"/>
        </w:rPr>
        <w:t>117</w:t>
      </w:r>
    </w:p>
    <w:p w:rsidR="0018722C">
      <w:pPr>
        <w:topLinePunct/>
      </w:pPr>
      <w:r>
        <w:t>将产业集群发展动力归咎于资源优势，交易成本优势的观点。集群创新能力、集群竞争优势和集群产业集聚是产业集群发展的动力源泉所在，人力资本与产业集群创新能力、人力资本与产业集群竞争优势以及人力资本与产业集聚问题的研究，是人力资本推动产业集群发展的主要渠道，也是研究产业集群中人力资本运行机理的关键所在。</w:t>
      </w:r>
    </w:p>
    <w:p w:rsidR="0018722C">
      <w:pPr>
        <w:topLinePunct/>
      </w:pPr>
      <w:r>
        <w:t>（</w:t>
      </w:r>
      <w:r>
        <w:rPr>
          <w:rFonts w:ascii="Times New Roman" w:eastAsia="Times New Roman"/>
        </w:rPr>
        <w:t>4</w:t>
      </w:r>
      <w:r>
        <w:t>）</w:t>
      </w:r>
      <w:r>
        <w:t>基于人力资本的产业集群动态演进研究。论文将分析人力资本在从产业集群演进各个阶段中的作用，以及企业的应对措施。在产业集群的不同阶段，人力资本的推动作用是有区别的。产业集群的初期阶段，资源是集群发展的基础所在，人力资本对集群发展的推动作用十分有限；在产业集群的迅速发展时期，集群发展依赖于规模经济效应和产业集聚带来的交易成本降低，人力资本在此时期的推动作用有所提高，但仍然不是产业集群发展的核心动力所在；在产业集群的成熟阶段也就是创新型产业集群时期，人力资本带来的技术进步和人才队伍培养开始真正成为集群发展主要动力，人力资本成为产业集群发展的决定性要素。</w:t>
      </w:r>
    </w:p>
    <w:p w:rsidR="0018722C">
      <w:pPr>
        <w:topLinePunct/>
      </w:pPr>
      <w:r>
        <w:t>（</w:t>
      </w:r>
      <w:r>
        <w:rPr>
          <w:rFonts w:ascii="Times New Roman" w:eastAsia="Times New Roman"/>
        </w:rPr>
        <w:t>5</w:t>
      </w:r>
      <w:r>
        <w:t>）</w:t>
      </w:r>
      <w:r>
        <w:t>我国产业集群中人力资本作用研究。论文将选取我国高新技术产业开发区和高技术产业两个</w:t>
      </w:r>
      <w:r>
        <w:t>例子</w:t>
      </w:r>
      <w:r>
        <w:t>，实证检验产业集群中人力资本发挥的作用。高新技术开发区属于创新型产业集群，在我国产业集群发展中的作用和地位不断提高，创新型产业集群发展的动力来源就在于人力资本，因此，将实证检验我国高新技术开发区发展中人力资本发挥的作用；高技术产业是我国产业集群发展的重要支柱，是产业集群创新能力、竞争优势和演进的主要推动性力量，因此，将实证检验高技术产业发展中人力资本发挥的作用。</w:t>
      </w:r>
    </w:p>
    <w:p w:rsidR="0018722C">
      <w:pPr>
        <w:topLinePunct/>
      </w:pPr>
      <w:r>
        <w:t>（</w:t>
      </w:r>
      <w:r>
        <w:rPr>
          <w:rFonts w:ascii="Times New Roman" w:eastAsia="Times New Roman"/>
        </w:rPr>
        <w:t>6</w:t>
      </w:r>
      <w:r>
        <w:t>）</w:t>
      </w:r>
      <w:r>
        <w:t>全文结论与研究展望。笔者将对论文的研究成果进行梳理，对产业集群中人力资本运行机理进行总结，指出论文研究过程中存在的不足之处，并对今后的研究进行展望。</w:t>
      </w:r>
    </w:p>
    <w:p w:rsidR="0018722C">
      <w:pPr>
        <w:pStyle w:val="Heading3"/>
        <w:topLinePunct/>
        <w:ind w:left="200" w:hangingChars="200" w:hanging="200"/>
      </w:pPr>
      <w:bookmarkStart w:id="190817" w:name="_Toc686190817"/>
      <w:bookmarkStart w:name="_bookmark15" w:id="39"/>
      <w:bookmarkEnd w:id="39"/>
      <w:r>
        <w:t>1.4.2</w:t>
      </w:r>
      <w:r>
        <w:t xml:space="preserve"> </w:t>
      </w:r>
      <w:bookmarkStart w:name="_bookmark15" w:id="40"/>
      <w:bookmarkEnd w:id="40"/>
      <w:r>
        <w:t>论文技术路线</w:t>
      </w:r>
      <w:bookmarkEnd w:id="190817"/>
    </w:p>
    <w:p w:rsidR="0018722C">
      <w:pPr>
        <w:topLinePunct/>
      </w:pPr>
      <w:r>
        <w:t>论文的技术路线</w:t>
      </w:r>
      <w:r>
        <w:t>（</w:t>
      </w:r>
      <w:r>
        <w:t>如</w:t>
      </w:r>
      <w:r>
        <w:t>图</w:t>
      </w:r>
      <w:r>
        <w:rPr>
          <w:rFonts w:ascii="Times New Roman" w:eastAsia="Times New Roman"/>
        </w:rPr>
        <w:t>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1</w:t>
      </w:r>
      <w:r>
        <w:t>所示</w:t>
      </w:r>
      <w:r>
        <w:t>）</w:t>
      </w:r>
      <w:r>
        <w:t>：首先在导论部分简要介绍了论文的选题意义，对产业集群和人力资本理论的演进历程进行了简单的回顾；接下来对以人力资本的视角对产业集群的内涵进行了界定，分析了产业集群的主要特征；紧接着对产业集群中人力资本效应问题进行了理论分析，分别从宏观层次上构建了产业集群成长模型和从微观层次上分析了产业集群中企业进行人力资本投资活动的具体决策过程；然后分别从产业集群创新能力、产业集群竞争优势和产业集群集聚三个方面具体分析人力资本在产业集群中的作用机理；其后分析了在产业集群演进的不同阶段人力资本发挥作用的特点，和集群企业应该采取的应对措施；最</w:t>
      </w:r>
      <w:r>
        <w:t>后以我国</w:t>
      </w:r>
      <w:r>
        <w:rPr>
          <w:rFonts w:ascii="Times New Roman" w:eastAsia="Times New Roman"/>
        </w:rPr>
        <w:t>56</w:t>
      </w:r>
      <w:r>
        <w:t>个高新技术产业开发区和高技术产业两个</w:t>
      </w:r>
      <w:r>
        <w:t>例子</w:t>
      </w:r>
      <w:r>
        <w:t>，实证检验了我国产业集群中人力资本的效应，并提出了构建人力资本推动我国产业集群发展的合理制度的政策建议。</w:t>
      </w:r>
    </w:p>
    <w:p w:rsidR="0018722C">
      <w:pPr>
        <w:pStyle w:val="aff7"/>
        <w:topLinePunct/>
      </w:pPr>
      <w:r>
        <w:pict>
          <v:group style="position:absolute;margin-left:155.449997pt;margin-top:460.549988pt;width:282.6pt;height:88.95pt;mso-position-horizontal-relative:page;mso-position-vertical-relative:page;z-index:-426232" coordorigin="3109,9211" coordsize="5652,1779">
            <v:shape style="position:absolute;left:5904;top:10366;width:120;height:624" coordorigin="5905,10366" coordsize="120,624" path="m5950,10870l5905,10870,5965,10990,6015,10890,5950,10890,5950,10870xm5979,10366l5949,10366,5950,10890,5980,10890,5979,10366xm6025,10870l5980,10870,5980,10890,6015,10890,6025,10870xe" filled="true" fillcolor="#000000" stroked="false">
              <v:path arrowok="t"/>
              <v:fill type="solid"/>
            </v:shape>
            <v:rect style="position:absolute;left:3129;top:9878;width:5612;height:508" filled="true" fillcolor="#ffffff" stroked="false">
              <v:fill type="solid"/>
            </v:rect>
            <v:shape style="position:absolute;left:5934;top:9211;width:120;height:624" coordorigin="5935,9211" coordsize="120,624" path="m5980,9715l5935,9715,5995,9835,6045,9735,5980,9735,5980,9715xm6009,9211l5979,9211,5980,9735,6010,9735,6009,9211xm6055,9715l6010,9715,6010,9735,6045,9735,6055,9715xe" filled="true" fillcolor="#000000" stroked="false">
              <v:path arrowok="t"/>
              <v:fill type="solid"/>
            </v:shape>
            <v:shape style="position:absolute;left:3129;top:9878;width:5612;height:508" type="#_x0000_t202" filled="false" stroked="true" strokeweight="2pt" strokecolor="#000000">
              <v:textbox inset="0,0,0,0">
                <w:txbxContent>
                  <w:p w:rsidR="0018722C">
                    <w:pPr>
                      <w:spacing w:line="382" w:lineRule="exact" w:before="0"/>
                      <w:ind w:leftChars="0" w:left="495" w:rightChars="0" w:right="0" w:firstLineChars="0" w:firstLine="0"/>
                      <w:jc w:val="left"/>
                      <w:rPr>
                        <w:rFonts w:ascii="微软雅黑" w:eastAsia="微软雅黑" w:hint="eastAsia"/>
                        <w:b/>
                        <w:sz w:val="24"/>
                      </w:rPr>
                    </w:pPr>
                    <w:r>
                      <w:rPr>
                        <w:rFonts w:ascii="微软雅黑" w:eastAsia="微软雅黑" w:hint="eastAsia"/>
                        <w:b/>
                        <w:sz w:val="24"/>
                      </w:rPr>
                      <w:t>第七章：基于人力资本的产业集群演进研究</w:t>
                    </w:r>
                  </w:p>
                </w:txbxContent>
              </v:textbox>
              <v:stroke dashstyle="solid"/>
              <w10:wrap type="none"/>
            </v:shape>
            <w10:wrap type="none"/>
          </v:group>
        </w:pict>
      </w:r>
      <w:r>
        <w:pict>
          <v:group style="position:absolute;margin-left:91.650002pt;margin-top:125.999985pt;width:416pt;height:125.8pt;mso-position-horizontal-relative:page;mso-position-vertical-relative:page;z-index:-426136" coordorigin="1833,2520" coordsize="8320,2516">
            <v:rect style="position:absolute;left:3023;top:3193;width:5775;height:659" filled="false" stroked="true" strokeweight="2pt" strokecolor="#000000">
              <v:stroke dashstyle="solid"/>
            </v:rect>
            <v:shape style="position:absolute;left:5934;top:2520;width:121;height:1872" coordorigin="5934,2520" coordsize="121,1872" path="m6054,3024l6009,3024,6009,2520,5979,2520,5979,3024,5934,3024,5994,3144,6044,3044,6054,3024m6055,4272l6010,4272,6009,3768,5979,3768,5980,4272,5935,4272,5995,4392,6045,4292,6055,4272e" filled="true" fillcolor="#000000" stroked="false">
              <v:path arrowok="t"/>
              <v:fill type="solid"/>
            </v:shape>
            <v:shape style="position:absolute;left:3003;top:2520;width:5815;height:1872" type="#_x0000_t202" filled="false" stroked="false">
              <v:textbox inset="0,0,0,0">
                <w:txbxContent>
                  <w:p w:rsidR="0018722C">
                    <w:pPr>
                      <w:spacing w:line="240" w:lineRule="auto" w:before="0"/>
                      <w:rPr>
                        <w:sz w:val="28"/>
                      </w:rPr>
                    </w:pPr>
                  </w:p>
                  <w:p w:rsidR="0018722C">
                    <w:pPr>
                      <w:spacing w:line="240" w:lineRule="auto" w:before="4"/>
                      <w:rPr>
                        <w:sz w:val="20"/>
                      </w:rPr>
                    </w:pPr>
                  </w:p>
                  <w:p w:rsidR="0018722C">
                    <w:pPr>
                      <w:spacing w:before="0"/>
                      <w:ind w:leftChars="0" w:left="377" w:rightChars="0" w:right="0" w:firstLineChars="0" w:firstLine="0"/>
                      <w:jc w:val="left"/>
                      <w:rPr>
                        <w:rFonts w:ascii="微软雅黑" w:eastAsia="微软雅黑" w:hint="eastAsia"/>
                        <w:b/>
                        <w:sz w:val="28"/>
                      </w:rPr>
                    </w:pPr>
                    <w:r>
                      <w:rPr>
                        <w:rFonts w:ascii="微软雅黑" w:eastAsia="微软雅黑" w:hint="eastAsia"/>
                        <w:b/>
                        <w:w w:val="95"/>
                        <w:sz w:val="28"/>
                      </w:rPr>
                      <w:t>第二章：产业集群：人力资本视角的解读</w:t>
                    </w:r>
                  </w:p>
                </w:txbxContent>
              </v:textbox>
              <w10:wrap type="none"/>
            </v:shape>
            <v:shape style="position:absolute;left:1853;top:4392;width:8280;height:624" type="#_x0000_t202" filled="false" stroked="true" strokeweight="2pt" strokecolor="#000000">
              <v:textbox inset="0,0,0,0">
                <w:txbxContent>
                  <w:p w:rsidR="0018722C">
                    <w:pPr>
                      <w:spacing w:line="478" w:lineRule="exact" w:before="0"/>
                      <w:ind w:leftChars="0" w:left="806" w:rightChars="0" w:right="0" w:firstLineChars="0" w:firstLine="0"/>
                      <w:jc w:val="left"/>
                      <w:rPr>
                        <w:rFonts w:ascii="微软雅黑" w:hAnsi="微软雅黑" w:eastAsia="微软雅黑" w:hint="eastAsia"/>
                        <w:b/>
                        <w:sz w:val="32"/>
                      </w:rPr>
                    </w:pPr>
                    <w:r>
                      <w:rPr>
                        <w:rFonts w:ascii="微软雅黑" w:hAnsi="微软雅黑" w:eastAsia="微软雅黑" w:hint="eastAsia"/>
                        <w:b/>
                        <w:w w:val="95"/>
                        <w:sz w:val="28"/>
                      </w:rPr>
                      <w:t>第三章：产业集群中人力资本效应研究——</w:t>
                    </w:r>
                    <w:r>
                      <w:rPr>
                        <w:rFonts w:ascii="微软雅黑" w:hAnsi="微软雅黑" w:eastAsia="微软雅黑" w:hint="eastAsia"/>
                        <w:b/>
                        <w:w w:val="95"/>
                        <w:sz w:val="32"/>
                      </w:rPr>
                      <w:t>理论分析</w:t>
                    </w:r>
                  </w:p>
                </w:txbxContent>
              </v:textbox>
              <v:stroke dashstyle="solid"/>
              <w10:wrap type="none"/>
            </v:shape>
            <w10:wrap type="none"/>
          </v:group>
        </w:pict>
      </w:r>
      <w:r>
        <w:pict>
          <v:shape style="position:absolute;margin-left:296.739990pt;margin-top:250.799988pt;width:6pt;height:31.2pt;mso-position-horizontal-relative:page;mso-position-vertical-relative:page;z-index:-426112" coordorigin="5935,5016" coordsize="120,624" path="m5980,5520l5935,5520,5995,5640,6045,5540,5980,5540,5980,5520xm6009,5016l5979,5016,5980,5540,6010,5540,6009,5016xm6055,5520l6010,5520,6010,5540,6045,5540,6055,5520xe" filled="true" fillcolor="#000000" stroked="false">
            <v:path arrowok="t"/>
            <v:fill type="solid"/>
            <w10:wrap type="none"/>
          </v:shape>
        </w:pict>
      </w:r>
      <w:r>
        <w:pict>
          <v:shape style="position:absolute;margin-left:296.739990pt;margin-top:312.999969pt;width:6pt;height:31.2pt;mso-position-horizontal-relative:page;mso-position-vertical-relative:page;z-index:-426088" coordorigin="5935,6260" coordsize="120,624" path="m5980,6764l5935,6764,5995,6884,6045,6784,5980,6784,5980,6764xm6009,6260l5979,6260,5980,6784,6010,6784,6009,6260xm6055,6764l6010,6764,6010,6784,6045,6784,6055,6764xe" filled="true" fillcolor="#000000" stroked="false">
            <v:path arrowok="t"/>
            <v:fill type="solid"/>
            <w10:wrap type="none"/>
          </v:shape>
        </w:pict>
      </w:r>
    </w:p>
    <w:p w:rsidR="0018722C">
      <w:pPr>
        <w:pStyle w:val="aff7"/>
        <w:topLinePunct/>
      </w:pPr>
      <w:r>
        <w:rPr>
          <w:sz w:val="20"/>
        </w:rPr>
        <w:pict>
          <v:shape style="width:108pt;height:22.4pt;mso-position-horizontal-relative:char;mso-position-vertical-relative:line" type="#_x0000_t202" filled="false" stroked="true" strokeweight="2pt" strokecolor="#000000">
            <w10:anchorlock/>
            <v:textbox inset="0,0,0,0">
              <w:txbxContent>
                <w:p w:rsidR="0018722C">
                  <w:pPr>
                    <w:spacing w:line="372" w:lineRule="exact" w:before="0"/>
                    <w:ind w:leftChars="0" w:left="400" w:rightChars="0" w:right="0" w:firstLineChars="0" w:firstLine="0"/>
                    <w:jc w:val="left"/>
                    <w:rPr>
                      <w:rFonts w:ascii="微软雅黑" w:eastAsia="微软雅黑" w:hint="eastAsia"/>
                      <w:b/>
                      <w:sz w:val="24"/>
                    </w:rPr>
                  </w:pPr>
                  <w:r>
                    <w:rPr>
                      <w:rFonts w:ascii="微软雅黑" w:eastAsia="微软雅黑" w:hint="eastAsia"/>
                      <w:b/>
                      <w:sz w:val="24"/>
                    </w:rPr>
                    <w:t>第一章：导论</w:t>
                  </w:r>
                </w:p>
              </w:txbxContent>
            </v:textbox>
            <v:stroke dashstyle="solid"/>
          </v:shape>
        </w:pict>
      </w:r>
      <w:r/>
    </w:p>
    <w:p w:rsidR="0018722C">
      <w:pPr>
        <w:pStyle w:val="aff7"/>
        <w:topLinePunct/>
      </w:pPr>
      <w:r>
        <w:pict>
          <v:shape style="margin-left:182.699997pt;margin-top:10.954687pt;width:225.05pt;height:29.2pt;mso-position-horizontal-relative:page;mso-position-vertical-relative:paragraph;z-index:1216;mso-wrap-distance-left:0;mso-wrap-distance-right:0" type="#_x0000_t202" filled="false" stroked="true" strokeweight="2.25pt" strokecolor="#000000">
            <v:textbox inset="0,0,0,0">
              <w:txbxContent>
                <w:p w:rsidR="0018722C">
                  <w:pPr>
                    <w:spacing w:line="383" w:lineRule="exact" w:before="0"/>
                    <w:ind w:leftChars="0" w:left="179" w:rightChars="0" w:right="0" w:firstLineChars="0" w:firstLine="0"/>
                    <w:jc w:val="left"/>
                    <w:rPr>
                      <w:rFonts w:ascii="微软雅黑" w:eastAsia="微软雅黑" w:hint="eastAsia"/>
                      <w:b/>
                      <w:sz w:val="24"/>
                    </w:rPr>
                  </w:pPr>
                  <w:r>
                    <w:rPr>
                      <w:rFonts w:ascii="微软雅黑" w:eastAsia="微软雅黑" w:hint="eastAsia"/>
                      <w:b/>
                      <w:sz w:val="24"/>
                    </w:rPr>
                    <w:t>人力资本推动产业集群发展的具体路径</w:t>
                  </w:r>
                </w:p>
              </w:txbxContent>
            </v:textbox>
            <v:stroke dashstyle="dot"/>
            <w10:wrap type="topAndBottom"/>
          </v:shape>
        </w:pict>
      </w:r>
    </w:p>
    <w:tbl>
      <w:tblPr>
        <w:tblW w:w="0" w:type="auto"/>
        <w:tblInd w:w="31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260"/>
        <w:gridCol w:w="1089"/>
        <w:gridCol w:w="1070"/>
        <w:gridCol w:w="1260"/>
        <w:gridCol w:w="1089"/>
        <w:gridCol w:w="1251"/>
        <w:gridCol w:w="1080"/>
        <w:gridCol w:w="1274"/>
      </w:tblGrid>
      <w:tr>
        <w:trPr>
          <w:trHeight w:val="700" w:hRule="atLeast"/>
        </w:trPr>
        <w:tc>
          <w:tcPr>
            <w:tcW w:w="1260" w:type="dxa"/>
            <w:tcBorders>
              <w:top w:val="nil"/>
              <w:left w:val="nil"/>
            </w:tcBorders>
          </w:tcPr>
          <w:p w:rsidR="0018722C">
            <w:pPr>
              <w:topLinePunct/>
              <w:ind w:leftChars="0" w:left="0" w:rightChars="0" w:right="0" w:firstLineChars="0" w:firstLine="0"/>
              <w:spacing w:line="240" w:lineRule="atLeast"/>
            </w:pPr>
          </w:p>
        </w:tc>
        <w:tc>
          <w:tcPr>
            <w:tcW w:w="3419" w:type="dxa"/>
            <w:gridSpan w:val="3"/>
            <w:tcBorders>
              <w:top w:val="single" w:sz="12" w:space="0" w:color="000000"/>
              <w:right w:val="single" w:sz="12" w:space="0" w:color="000000"/>
            </w:tcBorders>
          </w:tcPr>
          <w:p w:rsidR="0018722C">
            <w:pPr>
              <w:topLinePunct/>
              <w:ind w:leftChars="0" w:left="0" w:rightChars="0" w:right="0" w:firstLineChars="0" w:firstLine="0"/>
              <w:spacing w:line="240" w:lineRule="atLeast"/>
            </w:pPr>
          </w:p>
        </w:tc>
        <w:tc>
          <w:tcPr>
            <w:tcW w:w="3420" w:type="dxa"/>
            <w:gridSpan w:val="3"/>
            <w:tcBorders>
              <w:top w:val="single" w:sz="12" w:space="0" w:color="000000"/>
              <w:left w:val="single" w:sz="12" w:space="0" w:color="000000"/>
              <w:right w:val="single" w:sz="12" w:space="0" w:color="000000"/>
            </w:tcBorders>
          </w:tcPr>
          <w:p w:rsidR="0018722C">
            <w:pPr>
              <w:topLinePunct/>
              <w:ind w:leftChars="0" w:left="0" w:rightChars="0" w:right="0" w:firstLineChars="0" w:firstLine="0"/>
              <w:spacing w:line="240" w:lineRule="atLeast"/>
            </w:pPr>
          </w:p>
        </w:tc>
        <w:tc>
          <w:tcPr>
            <w:tcW w:w="1274" w:type="dxa"/>
            <w:tcBorders>
              <w:top w:val="nil"/>
              <w:left w:val="single" w:sz="12" w:space="0" w:color="000000"/>
              <w:right w:val="nil"/>
            </w:tcBorders>
          </w:tcPr>
          <w:p w:rsidR="0018722C">
            <w:pPr>
              <w:topLinePunct/>
              <w:ind w:leftChars="0" w:left="0" w:rightChars="0" w:right="0" w:firstLineChars="0" w:firstLine="0"/>
              <w:spacing w:line="240" w:lineRule="atLeast"/>
            </w:pPr>
          </w:p>
        </w:tc>
      </w:tr>
      <w:tr>
        <w:trPr>
          <w:trHeight w:val="740" w:hRule="atLeast"/>
        </w:trPr>
        <w:tc>
          <w:tcPr>
            <w:tcW w:w="2349" w:type="dxa"/>
            <w:gridSpan w:val="2"/>
          </w:tcPr>
          <w:p w:rsidR="0018722C">
            <w:pPr>
              <w:topLinePunct/>
              <w:ind w:leftChars="0" w:left="0" w:rightChars="0" w:right="0" w:firstLineChars="0" w:firstLine="0"/>
              <w:spacing w:line="240" w:lineRule="atLeast"/>
            </w:pPr>
            <w:r>
              <w:rPr>
                <w:rFonts w:ascii="微软雅黑" w:eastAsia="微软雅黑" w:hint="eastAsia"/>
                <w:b/>
              </w:rPr>
              <w:t>第四章：基于人力资本的集群创新能力研究</w:t>
            </w:r>
          </w:p>
        </w:tc>
        <w:tc>
          <w:tcPr>
            <w:tcW w:w="1070" w:type="dxa"/>
            <w:tcBorders>
              <w:top w:val="nil"/>
              <w:bottom w:val="nil"/>
            </w:tcBorders>
          </w:tcPr>
          <w:p w:rsidR="0018722C">
            <w:pPr>
              <w:topLinePunct/>
              <w:ind w:leftChars="0" w:left="0" w:rightChars="0" w:right="0" w:firstLineChars="0" w:firstLine="0"/>
              <w:spacing w:line="240" w:lineRule="atLeast"/>
            </w:pPr>
          </w:p>
        </w:tc>
        <w:tc>
          <w:tcPr>
            <w:tcW w:w="2349" w:type="dxa"/>
            <w:gridSpan w:val="2"/>
          </w:tcPr>
          <w:p w:rsidR="0018722C">
            <w:pPr>
              <w:topLinePunct/>
              <w:ind w:leftChars="0" w:left="0" w:rightChars="0" w:right="0" w:firstLineChars="0" w:firstLine="0"/>
              <w:spacing w:line="240" w:lineRule="atLeast"/>
            </w:pPr>
            <w:r>
              <w:rPr>
                <w:rFonts w:ascii="微软雅黑" w:eastAsia="微软雅黑" w:hint="eastAsia"/>
                <w:b/>
              </w:rPr>
              <w:t>第五章：基于人力资本的集群竞争优势研究</w:t>
            </w:r>
          </w:p>
        </w:tc>
        <w:tc>
          <w:tcPr>
            <w:tcW w:w="1251" w:type="dxa"/>
            <w:tcBorders>
              <w:top w:val="nil"/>
              <w:bottom w:val="nil"/>
            </w:tcBorders>
          </w:tcPr>
          <w:p w:rsidR="0018722C">
            <w:pPr>
              <w:topLinePunct/>
              <w:ind w:leftChars="0" w:left="0" w:rightChars="0" w:right="0" w:firstLineChars="0" w:firstLine="0"/>
              <w:spacing w:line="240" w:lineRule="atLeast"/>
            </w:pPr>
          </w:p>
        </w:tc>
        <w:tc>
          <w:tcPr>
            <w:tcW w:w="2354" w:type="dxa"/>
            <w:gridSpan w:val="2"/>
          </w:tcPr>
          <w:p w:rsidR="0018722C">
            <w:pPr>
              <w:topLinePunct/>
              <w:ind w:leftChars="0" w:left="0" w:rightChars="0" w:right="0" w:firstLineChars="0" w:firstLine="0"/>
              <w:spacing w:line="240" w:lineRule="atLeast"/>
            </w:pPr>
            <w:r>
              <w:rPr>
                <w:rFonts w:ascii="微软雅黑" w:eastAsia="微软雅黑" w:hint="eastAsia"/>
                <w:b/>
              </w:rPr>
              <w:t>第六章：基于人力资本的集群集聚研究</w:t>
            </w:r>
          </w:p>
        </w:tc>
      </w:tr>
      <w:tr>
        <w:trPr>
          <w:trHeight w:val="720" w:hRule="atLeast"/>
        </w:trPr>
        <w:tc>
          <w:tcPr>
            <w:tcW w:w="1260" w:type="dxa"/>
            <w:tcBorders>
              <w:left w:val="nil"/>
              <w:bottom w:val="nil"/>
              <w:right w:val="single" w:sz="12" w:space="0" w:color="000000"/>
            </w:tcBorders>
          </w:tcPr>
          <w:p w:rsidR="0018722C">
            <w:pPr>
              <w:topLinePunct/>
              <w:ind w:leftChars="0" w:left="0" w:rightChars="0" w:right="0" w:firstLineChars="0" w:firstLine="0"/>
              <w:spacing w:line="240" w:lineRule="atLeast"/>
            </w:pPr>
          </w:p>
        </w:tc>
        <w:tc>
          <w:tcPr>
            <w:tcW w:w="3419" w:type="dxa"/>
            <w:gridSpan w:val="3"/>
            <w:tcBorders>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p>
        </w:tc>
        <w:tc>
          <w:tcPr>
            <w:tcW w:w="3420" w:type="dxa"/>
            <w:gridSpan w:val="3"/>
            <w:tcBorders>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p>
        </w:tc>
        <w:tc>
          <w:tcPr>
            <w:tcW w:w="1274" w:type="dxa"/>
            <w:tcBorders>
              <w:left w:val="single" w:sz="12"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156.449997pt;margin-top:11.434375pt;width:280.6pt;height:25.4pt;mso-position-horizontal-relative:page;mso-position-vertical-relative:paragraph;z-index:1240;mso-wrap-distance-left:0;mso-wrap-distance-right:0" type="#_x0000_t202" filled="false" stroked="true" strokeweight="2pt" strokecolor="#000000">
            <v:textbox inset="0,0,0,0">
              <w:txbxContent>
                <w:p w:rsidR="0018722C">
                  <w:pPr>
                    <w:spacing w:line="384" w:lineRule="exact" w:before="0"/>
                    <w:ind w:leftChars="0" w:left="255" w:rightChars="0" w:right="0" w:firstLineChars="0" w:firstLine="0"/>
                    <w:jc w:val="left"/>
                    <w:rPr>
                      <w:rFonts w:ascii="微软雅黑" w:eastAsia="微软雅黑" w:hint="eastAsia"/>
                      <w:b/>
                      <w:sz w:val="24"/>
                    </w:rPr>
                  </w:pPr>
                  <w:r>
                    <w:rPr>
                      <w:rFonts w:ascii="微软雅黑" w:eastAsia="微软雅黑" w:hint="eastAsia"/>
                      <w:b/>
                      <w:sz w:val="24"/>
                    </w:rPr>
                    <w:t>第八章：我国产业集群中人力资本效应实证研究</w:t>
                  </w:r>
                </w:p>
              </w:txbxContent>
            </v:textbox>
            <v:stroke dashstyle="solid"/>
            <w10:wrap type="topAndBottom"/>
          </v:shape>
        </w:pict>
      </w:r>
    </w:p>
    <w:p w:rsidR="0018722C">
      <w:pPr>
        <w:pStyle w:val="aff7"/>
        <w:topLinePunct/>
      </w:pPr>
      <w:r>
        <w:pict>
          <v:shape style="margin-left:250.949997pt;margin-top:16.114063pt;width:89.9pt;height:32.4pt;mso-position-horizontal-relative:page;mso-position-vertical-relative:paragraph;z-index:1264;mso-wrap-distance-left:0;mso-wrap-distance-right:0" type="#_x0000_t202" filled="false" stroked="true" strokeweight="2pt" strokecolor="#000000">
            <v:textbox inset="0,0,0,0">
              <w:txbxContent>
                <w:p w:rsidR="0018722C">
                  <w:pPr>
                    <w:spacing w:line="426" w:lineRule="exact" w:before="0"/>
                    <w:ind w:leftChars="0" w:left="175" w:rightChars="0" w:right="0" w:firstLineChars="0" w:firstLine="0"/>
                    <w:jc w:val="left"/>
                    <w:rPr>
                      <w:rFonts w:ascii="微软雅黑" w:eastAsia="微软雅黑" w:hint="eastAsia"/>
                      <w:b/>
                      <w:sz w:val="28"/>
                    </w:rPr>
                  </w:pPr>
                  <w:r>
                    <w:rPr>
                      <w:rFonts w:ascii="微软雅黑" w:eastAsia="微软雅黑" w:hint="eastAsia"/>
                      <w:b/>
                      <w:w w:val="95"/>
                      <w:sz w:val="28"/>
                    </w:rPr>
                    <w:t>结论与展望</w:t>
                  </w:r>
                </w:p>
              </w:txbxContent>
            </v:textbox>
            <v:stroke dashstyle="solid"/>
            <w10:wrap type="topAndBottom"/>
          </v:shape>
        </w:pict>
      </w:r>
    </w:p>
    <w:p w:rsidR="0018722C">
      <w:pPr>
        <w:pStyle w:val="a9"/>
        <w:textAlignment w:val="center"/>
        <w:topLinePunct/>
      </w:pPr>
      <w:r>
        <w:pict>
          <v:shape style="margin-left:295.279999pt;margin-top:-90.004372pt;width:6pt;height:31.2pt;mso-position-horizontal-relative:page;mso-position-vertical-relative:paragraph;z-index:-426208" coordorigin="5906,-1800" coordsize="120,624" path="m5951,-1296l5906,-1296,5966,-1176,6016,-1276,5951,-1276,5951,-1296xm5981,-1296l5951,-1296,5951,-1276,5981,-1276,5981,-1296xm6026,-1296l5981,-1296,5981,-1276,6016,-1276,6026,-1296xm5979,-1800l5949,-1800,5951,-1296,5981,-1296,5979,-1800xe" filled="true" fillcolor="#000000" stroked="false">
            <v:path arrowok="t"/>
            <v:fill type="solid"/>
            <w10:wrap type="none"/>
          </v:shape>
        </w:pict>
      </w:r>
      <w:r>
        <w:t>图</w:t>
      </w:r>
      <w:r>
        <w:rPr>
          <w:rFonts w:ascii="Times New Roman" w:eastAsia="Times New Roman"/>
        </w:rPr>
        <w:t>1-4-1  </w:t>
      </w:r>
      <w:r>
        <w:t>技术路线图</w:t>
      </w:r>
    </w:p>
    <w:p w:rsidR="0018722C">
      <w:pPr>
        <w:pStyle w:val="Heading2"/>
        <w:topLinePunct/>
        <w:ind w:left="171" w:hangingChars="171" w:hanging="171"/>
      </w:pPr>
      <w:bookmarkStart w:id="190818" w:name="_Toc686190818"/>
      <w:bookmarkStart w:name="1.5论文主要研究方法与主要创新 " w:id="41"/>
      <w:bookmarkEnd w:id="41"/>
      <w:r>
        <w:t>1.5</w:t>
      </w:r>
      <w:r>
        <w:t xml:space="preserve"> </w:t>
      </w:r>
      <w:r/>
      <w:bookmarkStart w:name="_bookmark16" w:id="42"/>
      <w:bookmarkEnd w:id="42"/>
      <w:r/>
      <w:bookmarkStart w:name="_bookmark16" w:id="43"/>
      <w:bookmarkEnd w:id="43"/>
      <w:r>
        <w:t>论文主要研究方法与主要创新</w:t>
      </w:r>
      <w:bookmarkEnd w:id="190818"/>
    </w:p>
    <w:p w:rsidR="0018722C">
      <w:pPr>
        <w:pStyle w:val="Heading3"/>
        <w:topLinePunct/>
        <w:ind w:left="200" w:hangingChars="200" w:hanging="200"/>
      </w:pPr>
      <w:bookmarkStart w:id="190819" w:name="_Toc686190819"/>
      <w:bookmarkStart w:name="_bookmark17" w:id="44"/>
      <w:bookmarkEnd w:id="44"/>
      <w:r>
        <w:t>1.5.1</w:t>
      </w:r>
      <w:r>
        <w:t xml:space="preserve"> </w:t>
      </w:r>
      <w:bookmarkStart w:name="_bookmark17" w:id="45"/>
      <w:bookmarkEnd w:id="45"/>
      <w:r>
        <w:t>主要研究方法</w:t>
      </w:r>
      <w:bookmarkEnd w:id="190819"/>
    </w:p>
    <w:p w:rsidR="0018722C">
      <w:pPr>
        <w:topLinePunct/>
      </w:pPr>
      <w:r>
        <w:t>第一、定性分析与定量分析相结合。论文在以人力资本视角对产业集群进行新的解读、研究产业集群创新能力、产业集群竞争优势和产业集群集聚中人力资本发挥作用机理的过程中，以及研究分工、产权保护和技术外溢对产业集群中人力资本发挥作用的影响过程中，主要采用定性分析的方法；而在实证检验我国高新技术产业开发区和高技术产业中人力资本作用的过程中，主要以获取相关数据进行定量分析为主。</w:t>
      </w:r>
    </w:p>
    <w:p w:rsidR="0018722C">
      <w:pPr>
        <w:topLinePunct/>
      </w:pPr>
      <w:r>
        <w:t>第二、实证分析与规范分析相结合。论文在对我国产业集群发展中人力资本作用进行研</w:t>
      </w:r>
      <w:r>
        <w:t>究的过程中，主要采用实证检验的方法，运用聚类分析方法实证检验了我国</w:t>
      </w:r>
      <w:r>
        <w:rPr>
          <w:rFonts w:ascii="Times New Roman" w:eastAsia="Times New Roman"/>
        </w:rPr>
        <w:t>56</w:t>
      </w:r>
      <w:r>
        <w:t>个国家级高新技术产业开发区中的人力资本作用，运用面板数据分析方法和状态空间分析方法实证检验了我国高技术产业中的人力资本作用。论文在研究构建人力资本推动产业集群发展制度的过程中，主要运用的是规范分析的方法。</w:t>
      </w:r>
    </w:p>
    <w:p w:rsidR="0018722C">
      <w:pPr>
        <w:topLinePunct/>
      </w:pPr>
      <w:r>
        <w:t>第三、比较分析与案例分析相结合。论文在研究产业集群中人力资本作用机理的过程中，</w:t>
      </w:r>
      <w:r w:rsidR="001852F3">
        <w:t xml:space="preserve">分别选取不同类型产业集群和产业集群中不同类型企业作为研究对象，选取创新型产业集群和传统型产业集群、集群内部主导型企业和辅助型企业，对人力资本发挥作用的差异性进行了分析，在此过程中，比较分析方法运用的比较多；同时在研究产业集群创新能力、竞争优势和产业集聚的过程中，结合具体的案例进行研究，广东东莞电子产业集群、天津滨海新区</w:t>
      </w:r>
      <w:r>
        <w:t>产业集群、</w:t>
      </w:r>
      <w:r>
        <w:t>ft</w:t>
      </w:r>
      <w:r>
        <w:t>西煤炭产业集群、北京中关村产业集群等案例的采用，避免了泛泛而谈的局面、大大增强了论文的说服力。</w:t>
      </w:r>
    </w:p>
    <w:p w:rsidR="0018722C">
      <w:pPr>
        <w:pStyle w:val="Heading3"/>
        <w:topLinePunct/>
        <w:ind w:left="200" w:hangingChars="200" w:hanging="200"/>
      </w:pPr>
      <w:bookmarkStart w:id="190820" w:name="_Toc686190820"/>
      <w:bookmarkStart w:name="_bookmark18" w:id="46"/>
      <w:bookmarkEnd w:id="46"/>
      <w:r>
        <w:t>1.5.2</w:t>
      </w:r>
      <w:r>
        <w:t xml:space="preserve"> </w:t>
      </w:r>
      <w:bookmarkStart w:name="_bookmark18" w:id="47"/>
      <w:bookmarkEnd w:id="47"/>
      <w:r>
        <w:t>主要创新之处</w:t>
      </w:r>
      <w:bookmarkEnd w:id="190820"/>
    </w:p>
    <w:p w:rsidR="0018722C">
      <w:pPr>
        <w:topLinePunct/>
      </w:pPr>
      <w:r>
        <w:t>第一、全面剖析了产业集群中人力资本发挥作用的具体机理。论文在借鉴相关学者研究的基础上，从总体上对产业集群中人力资本作用机理进行了经济学分析，在宏观研究层次方面，将内生经济增长理论引入到产业集群研究过程中，加入了分工、产权保护和技术外溢三个因素，对宇泽</w:t>
      </w:r>
      <w:r>
        <w:rPr>
          <w:rFonts w:ascii="Times New Roman" w:eastAsia="Times New Roman"/>
        </w:rPr>
        <w:t>-</w:t>
      </w:r>
      <w:r>
        <w:t>卢卡斯模型进行了修正，构建了产业集群成长模型；在微观研究层次方面，</w:t>
      </w:r>
      <w:r w:rsidR="001852F3">
        <w:t xml:space="preserve">运用博弈论对产业集群企业进行人力资本投资活动的决策过程进行了分析。接下来，论文进一步分析了产业集群创新能力、产业集群竞争优势和产业集群集聚中人力资本的作用机理，</w:t>
      </w:r>
      <w:r w:rsidR="001852F3">
        <w:t xml:space="preserve">使得研究工作更加细化；紧接着研究了产业集群动态演进过程中人力资本的具体作用机理。</w:t>
      </w:r>
    </w:p>
    <w:p w:rsidR="0018722C">
      <w:pPr>
        <w:topLinePunct/>
      </w:pPr>
      <w:r>
        <w:t>通过以上研究工作，建立起完整的产业集群中人力资本作用机理体系，弥补了学术界在研究产业集群过程中过分关注物质资本而对人力资本重视不够的缺憾。</w:t>
      </w:r>
    </w:p>
    <w:p w:rsidR="0018722C">
      <w:pPr>
        <w:topLinePunct/>
      </w:pPr>
      <w:r>
        <w:t>第二、深入分析了专业化分工、知识外溢以及生产网络等因素对人力资本作用产生的影响。产业集群中人力资本在发挥作用的过程中，分工、知识外溢、生产网络等是重要的制约性因素，专业化分工水平程度高、知识外溢渠道畅通、生产网络完善将会加速产业集群中人力资本发挥作用的进程，相反，专业化分工水平低、知识外溢渠道不畅、缺乏生产网络体系将会阻碍产业集群中人力资本作用的正常发挥，影响人力资本作用的效果；此外，产业集群中人力资本在发展过程中也会推动专业化分工、知识外溢和生产网络等的发展。产业集群中人力资本与专业化分工、知识外溢和生产网络之间的关系，是现有的产业集群研究中的一个薄弱环节，论文将对此展开深入研究，弥补学术界这方面的不足。</w:t>
      </w:r>
    </w:p>
    <w:p w:rsidR="0018722C">
      <w:pPr>
        <w:pStyle w:val="Heading1"/>
        <w:topLinePunct/>
      </w:pPr>
      <w:bookmarkStart w:id="190821" w:name="_Toc686190821"/>
      <w:bookmarkStart w:name="2产业集群：人力资本视角的解读 " w:id="48"/>
      <w:bookmarkEnd w:id="48"/>
      <w:r>
        <w:t>2</w:t>
      </w:r>
      <w:r>
        <w:t xml:space="preserve">  </w:t>
      </w:r>
      <w:r/>
      <w:bookmarkStart w:name="_bookmark19" w:id="49"/>
      <w:bookmarkEnd w:id="49"/>
      <w:r/>
      <w:bookmarkStart w:name="_bookmark19" w:id="50"/>
      <w:bookmarkEnd w:id="50"/>
      <w:r>
        <w:t>产业集群：人力资本视角的解读</w:t>
      </w:r>
      <w:bookmarkEnd w:id="190821"/>
    </w:p>
    <w:p w:rsidR="0018722C">
      <w:pPr>
        <w:topLinePunct/>
      </w:pPr>
      <w:r>
        <w:t>从</w:t>
      </w:r>
      <w:r>
        <w:rPr>
          <w:rFonts w:ascii="Times New Roman" w:eastAsia="Times New Roman"/>
        </w:rPr>
        <w:t>Alfred Marshall</w:t>
      </w:r>
      <w:r>
        <w:t>（</w:t>
      </w:r>
      <w:r>
        <w:t>1890</w:t>
      </w:r>
      <w:r>
        <w:t>）</w:t>
      </w:r>
      <w:r>
        <w:t>以外部经济理论为切入点提出了产业集群理论以来，</w:t>
      </w:r>
      <w:r>
        <w:rPr>
          <w:rFonts w:ascii="Times New Roman" w:eastAsia="Times New Roman"/>
        </w:rPr>
        <w:t>Wassily</w:t>
      </w:r>
    </w:p>
    <w:p w:rsidR="0018722C">
      <w:pPr>
        <w:topLinePunct/>
      </w:pPr>
      <w:r>
        <w:rPr>
          <w:rFonts w:ascii="Times New Roman" w:eastAsia="宋体"/>
        </w:rPr>
        <w:t>L</w:t>
      </w:r>
      <w:r>
        <w:rPr>
          <w:rFonts w:ascii="Times New Roman" w:eastAsia="宋体"/>
        </w:rPr>
        <w:t>e</w:t>
      </w:r>
      <w:r>
        <w:rPr>
          <w:rFonts w:ascii="Times New Roman" w:eastAsia="宋体"/>
        </w:rPr>
        <w:t>o</w:t>
      </w:r>
      <w:r>
        <w:rPr>
          <w:rFonts w:ascii="Times New Roman" w:eastAsia="宋体"/>
        </w:rPr>
        <w:t>n</w:t>
      </w:r>
      <w:r>
        <w:rPr>
          <w:rFonts w:ascii="Times New Roman" w:eastAsia="宋体"/>
        </w:rPr>
        <w:t>t</w:t>
      </w:r>
      <w:r>
        <w:rPr>
          <w:rFonts w:ascii="Times New Roman" w:eastAsia="宋体"/>
        </w:rPr>
        <w:t>i</w:t>
      </w:r>
      <w:r>
        <w:rPr>
          <w:rFonts w:ascii="Times New Roman" w:eastAsia="宋体"/>
        </w:rPr>
        <w:t>e</w:t>
      </w:r>
      <w:r>
        <w:rPr>
          <w:rFonts w:ascii="Times New Roman" w:eastAsia="宋体"/>
        </w:rPr>
        <w:t>f</w:t>
      </w:r>
      <w:r>
        <w:t>(</w:t>
      </w:r>
      <w:r>
        <w:rPr>
          <w:rFonts w:ascii="Times New Roman" w:eastAsia="宋体"/>
        </w:rPr>
        <w:t>1953</w:t>
      </w:r>
      <w:r>
        <w:rPr>
          <w:spacing w:val="-60"/>
        </w:rPr>
        <w:t>)</w:t>
      </w:r>
      <w:r>
        <w:t>、</w:t>
      </w:r>
      <w:r>
        <w:rPr>
          <w:rFonts w:ascii="Times New Roman" w:eastAsia="宋体"/>
        </w:rPr>
        <w:t>B</w:t>
      </w:r>
      <w:r>
        <w:rPr>
          <w:rFonts w:ascii="Times New Roman" w:eastAsia="宋体"/>
        </w:rPr>
        <w:t>eca</w:t>
      </w:r>
      <w:r>
        <w:rPr>
          <w:rFonts w:ascii="Times New Roman" w:eastAsia="宋体"/>
        </w:rPr>
        <w:t>tt</w:t>
      </w:r>
      <w:r>
        <w:rPr>
          <w:rFonts w:ascii="Times New Roman" w:eastAsia="宋体"/>
        </w:rPr>
        <w:t>i</w:t>
      </w:r>
      <w:r>
        <w:rPr>
          <w:rFonts w:ascii="Times New Roman" w:eastAsia="宋体"/>
        </w:rPr>
        <w:t>n</w:t>
      </w:r>
      <w:r>
        <w:rPr>
          <w:spacing w:val="-118"/>
        </w:rPr>
        <w:t>(</w:t>
      </w:r>
      <w:r>
        <w:rPr>
          <w:rFonts w:ascii="Times New Roman" w:eastAsia="宋体"/>
        </w:rPr>
        <w:t>i</w:t>
      </w:r>
      <w:r w:rsidR="001852F3">
        <w:rPr>
          <w:rFonts w:ascii="Times New Roman" w:eastAsia="宋体"/>
          <w:spacing w:val="-2"/>
        </w:rPr>
        <w:t xml:space="preserve">  </w:t>
      </w:r>
      <w:r>
        <w:rPr>
          <w:rFonts w:ascii="Times New Roman" w:eastAsia="宋体"/>
        </w:rPr>
        <w:t>1978</w:t>
      </w:r>
      <w:r>
        <w:rPr>
          <w:spacing w:val="-60"/>
        </w:rPr>
        <w:t>)</w:t>
      </w:r>
      <w:r>
        <w:t>、</w:t>
      </w:r>
      <w:r>
        <w:rPr>
          <w:rFonts w:ascii="Times New Roman" w:eastAsia="宋体"/>
        </w:rPr>
        <w:t>K</w:t>
      </w:r>
      <w:r>
        <w:rPr>
          <w:rFonts w:ascii="Times New Roman" w:eastAsia="宋体"/>
        </w:rPr>
        <w:t>r</w:t>
      </w:r>
      <w:r>
        <w:rPr>
          <w:rFonts w:ascii="Times New Roman" w:eastAsia="宋体"/>
        </w:rPr>
        <w:t>u</w:t>
      </w:r>
      <w:r>
        <w:rPr>
          <w:rFonts w:ascii="Times New Roman" w:eastAsia="宋体"/>
        </w:rPr>
        <w:t>g</w:t>
      </w:r>
      <w:r>
        <w:rPr>
          <w:rFonts w:ascii="Times New Roman" w:eastAsia="宋体"/>
        </w:rPr>
        <w:t>m</w:t>
      </w:r>
      <w:r>
        <w:rPr>
          <w:rFonts w:ascii="Times New Roman" w:eastAsia="宋体"/>
        </w:rPr>
        <w:t>a</w:t>
      </w:r>
      <w:r>
        <w:rPr>
          <w:rFonts w:ascii="Times New Roman" w:eastAsia="宋体"/>
        </w:rPr>
        <w:t>n</w:t>
      </w:r>
      <w:r>
        <w:rPr>
          <w:w w:val="99"/>
        </w:rPr>
        <w:t>(</w:t>
      </w:r>
      <w:r>
        <w:rPr>
          <w:rFonts w:ascii="Times New Roman" w:eastAsia="宋体"/>
          <w:w w:val="99"/>
        </w:rPr>
        <w:t>1</w:t>
      </w:r>
      <w:r>
        <w:rPr>
          <w:rFonts w:ascii="Times New Roman" w:eastAsia="宋体"/>
          <w:spacing w:val="2"/>
          <w:w w:val="99"/>
        </w:rPr>
        <w:t>9</w:t>
      </w:r>
      <w:r>
        <w:rPr>
          <w:rFonts w:ascii="Times New Roman" w:eastAsia="宋体"/>
          <w:w w:val="99"/>
        </w:rPr>
        <w:t>91</w:t>
      </w:r>
      <w:r>
        <w:rPr>
          <w:spacing w:val="-60"/>
          <w:w w:val="99"/>
        </w:rPr>
        <w:t>)</w:t>
      </w:r>
      <w:r>
        <w:t>、</w:t>
      </w:r>
      <w:r>
        <w:rPr>
          <w:rFonts w:ascii="Times New Roman" w:eastAsia="宋体"/>
        </w:rPr>
        <w:t>R</w:t>
      </w:r>
      <w:r>
        <w:rPr>
          <w:rFonts w:ascii="Times New Roman" w:eastAsia="宋体"/>
        </w:rPr>
        <w:t>o</w:t>
      </w:r>
      <w:r>
        <w:rPr>
          <w:rFonts w:ascii="Times New Roman" w:eastAsia="宋体"/>
        </w:rPr>
        <w:t>s</w:t>
      </w:r>
      <w:r>
        <w:rPr>
          <w:rFonts w:ascii="Times New Roman" w:eastAsia="宋体"/>
        </w:rPr>
        <w:t>e</w:t>
      </w:r>
      <w:r>
        <w:rPr>
          <w:rFonts w:ascii="Times New Roman" w:eastAsia="宋体"/>
        </w:rPr>
        <w:t>n</w:t>
      </w:r>
      <w:r>
        <w:rPr>
          <w:rFonts w:ascii="Times New Roman" w:eastAsia="宋体"/>
        </w:rPr>
        <w:t>f</w:t>
      </w:r>
      <w:r>
        <w:rPr>
          <w:rFonts w:ascii="Times New Roman" w:eastAsia="宋体"/>
        </w:rPr>
        <w:t>e</w:t>
      </w:r>
      <w:r>
        <w:rPr>
          <w:rFonts w:ascii="Times New Roman" w:eastAsia="宋体"/>
        </w:rPr>
        <w:t>l</w:t>
      </w:r>
      <w:r>
        <w:rPr>
          <w:rFonts w:ascii="Times New Roman" w:eastAsia="宋体"/>
        </w:rPr>
        <w:t>d</w:t>
      </w:r>
      <w:r>
        <w:t>(</w:t>
      </w:r>
      <w:r>
        <w:rPr>
          <w:rFonts w:ascii="Times New Roman" w:eastAsia="宋体"/>
        </w:rPr>
        <w:t>1997</w:t>
      </w:r>
      <w:r>
        <w:rPr>
          <w:spacing w:val="-60"/>
        </w:rPr>
        <w:t>)</w:t>
      </w:r>
      <w:r>
        <w:t>、</w:t>
      </w:r>
      <w:r>
        <w:rPr>
          <w:rFonts w:ascii="Times New Roman" w:eastAsia="宋体"/>
        </w:rPr>
        <w:t>M</w:t>
      </w:r>
      <w:r>
        <w:rPr>
          <w:rFonts w:ascii="Times New Roman" w:eastAsia="宋体"/>
        </w:rPr>
        <w:t>i</w:t>
      </w:r>
      <w:r>
        <w:rPr>
          <w:rFonts w:ascii="Times New Roman" w:eastAsia="宋体"/>
        </w:rPr>
        <w:t>c</w:t>
      </w:r>
      <w:r>
        <w:rPr>
          <w:rFonts w:ascii="Times New Roman" w:eastAsia="宋体"/>
        </w:rPr>
        <w:t>h</w:t>
      </w:r>
      <w:r>
        <w:rPr>
          <w:rFonts w:ascii="Times New Roman" w:eastAsia="宋体"/>
        </w:rPr>
        <w:t>ae</w:t>
      </w:r>
      <w:r>
        <w:rPr>
          <w:rFonts w:ascii="Times New Roman" w:eastAsia="宋体"/>
        </w:rPr>
        <w:t>l</w:t>
      </w:r>
      <w:r>
        <w:rPr>
          <w:rFonts w:ascii="Times New Roman" w:eastAsia="宋体"/>
        </w:rPr>
        <w:t> </w:t>
      </w:r>
      <w:r>
        <w:rPr>
          <w:rFonts w:ascii="Times New Roman" w:eastAsia="宋体"/>
        </w:rPr>
        <w:t>P</w:t>
      </w:r>
      <w:r>
        <w:rPr>
          <w:rFonts w:ascii="Times New Roman" w:eastAsia="宋体"/>
        </w:rPr>
        <w:t>o</w:t>
      </w:r>
      <w:r>
        <w:rPr>
          <w:rFonts w:ascii="Times New Roman" w:eastAsia="宋体"/>
        </w:rPr>
        <w:t>r</w:t>
      </w:r>
      <w:r>
        <w:rPr>
          <w:rFonts w:ascii="Times New Roman" w:eastAsia="宋体"/>
        </w:rPr>
        <w:t>t</w:t>
      </w:r>
      <w:r>
        <w:rPr>
          <w:rFonts w:ascii="Times New Roman" w:eastAsia="宋体"/>
        </w:rPr>
        <w:t>e</w:t>
      </w:r>
      <w:r>
        <w:rPr>
          <w:rFonts w:ascii="Times New Roman" w:eastAsia="宋体"/>
        </w:rPr>
        <w:t>r</w:t>
      </w:r>
      <w:r>
        <w:t>（</w:t>
      </w:r>
      <w:r>
        <w:rPr>
          <w:rFonts w:ascii="Times New Roman" w:eastAsia="宋体"/>
        </w:rPr>
        <w:t>1998</w:t>
      </w:r>
      <w:r>
        <w:t>）</w:t>
      </w:r>
      <w:r>
        <w:t>、</w:t>
      </w:r>
    </w:p>
    <w:p w:rsidR="0018722C">
      <w:pPr>
        <w:topLinePunct/>
      </w:pPr>
      <w:r>
        <w:rPr>
          <w:rFonts w:ascii="Times New Roman" w:eastAsia="宋体"/>
        </w:rPr>
        <w:t>J</w:t>
      </w:r>
      <w:r>
        <w:rPr>
          <w:rFonts w:ascii="Times New Roman" w:eastAsia="宋体"/>
        </w:rPr>
        <w:t>.</w:t>
      </w:r>
      <w:r w:rsidR="001852F3">
        <w:rPr>
          <w:rFonts w:ascii="Times New Roman" w:eastAsia="宋体"/>
        </w:rPr>
        <w:t xml:space="preserve"> </w:t>
      </w:r>
      <w:r>
        <w:rPr>
          <w:rFonts w:ascii="Times New Roman" w:eastAsia="宋体"/>
        </w:rPr>
        <w:t>A</w:t>
      </w:r>
      <w:r>
        <w:rPr>
          <w:rFonts w:ascii="Times New Roman" w:eastAsia="宋体"/>
        </w:rPr>
        <w:t>.</w:t>
      </w:r>
      <w:r w:rsidR="001852F3">
        <w:rPr>
          <w:rFonts w:ascii="Times New Roman" w:eastAsia="宋体"/>
        </w:rPr>
        <w:t xml:space="preserve"> </w:t>
      </w:r>
      <w:r>
        <w:rPr>
          <w:rFonts w:ascii="Times New Roman" w:eastAsia="宋体"/>
        </w:rPr>
        <w:t>R</w:t>
      </w:r>
      <w:r>
        <w:rPr>
          <w:rFonts w:ascii="Times New Roman" w:eastAsia="宋体"/>
        </w:rPr>
        <w:t>o</w:t>
      </w:r>
      <w:r>
        <w:rPr>
          <w:rFonts w:ascii="Times New Roman" w:eastAsia="宋体"/>
        </w:rPr>
        <w:t>l</w:t>
      </w:r>
      <w:r>
        <w:rPr>
          <w:rFonts w:ascii="Times New Roman" w:eastAsia="宋体"/>
        </w:rPr>
        <w:t>e</w:t>
      </w:r>
      <w:r>
        <w:rPr>
          <w:rFonts w:ascii="Times New Roman" w:eastAsia="宋体"/>
        </w:rPr>
        <w:t>l</w:t>
      </w:r>
      <w:r>
        <w:rPr>
          <w:rFonts w:ascii="Times New Roman" w:eastAsia="宋体"/>
        </w:rPr>
        <w:t>a</w:t>
      </w:r>
      <w:r>
        <w:rPr>
          <w:rFonts w:ascii="Times New Roman" w:eastAsia="宋体"/>
        </w:rPr>
        <w:t>n</w:t>
      </w:r>
      <w:r>
        <w:rPr>
          <w:rFonts w:ascii="Times New Roman" w:eastAsia="宋体"/>
        </w:rPr>
        <w:t>dt</w:t>
      </w:r>
      <w:r w:rsidR="001852F3">
        <w:rPr>
          <w:rFonts w:ascii="Times New Roman" w:eastAsia="宋体"/>
        </w:rPr>
        <w:t xml:space="preserve"> </w:t>
      </w:r>
      <w:r>
        <w:t>、</w:t>
      </w:r>
      <w:r>
        <w:rPr>
          <w:rFonts w:ascii="Times New Roman" w:eastAsia="宋体"/>
        </w:rPr>
        <w:t>P</w:t>
      </w:r>
      <w:r>
        <w:rPr>
          <w:rFonts w:ascii="Times New Roman" w:eastAsia="宋体"/>
        </w:rPr>
        <w:t>i</w:t>
      </w:r>
      <w:r>
        <w:rPr>
          <w:rFonts w:ascii="Times New Roman" w:eastAsia="宋体"/>
        </w:rPr>
        <w:t>m </w:t>
      </w:r>
      <w:r>
        <w:rPr>
          <w:rFonts w:ascii="Times New Roman" w:eastAsia="宋体"/>
        </w:rPr>
        <w:t>D</w:t>
      </w:r>
      <w:r>
        <w:rPr>
          <w:rFonts w:ascii="Times New Roman" w:eastAsia="宋体"/>
        </w:rPr>
        <w:t>e</w:t>
      </w:r>
      <w:r>
        <w:rPr>
          <w:rFonts w:ascii="Times New Roman" w:eastAsia="宋体"/>
        </w:rPr>
        <w:t>n </w:t>
      </w:r>
      <w:r>
        <w:rPr>
          <w:rFonts w:ascii="Times New Roman" w:eastAsia="宋体"/>
        </w:rPr>
        <w:t>H</w:t>
      </w:r>
      <w:r>
        <w:rPr>
          <w:rFonts w:ascii="Times New Roman" w:eastAsia="宋体"/>
        </w:rPr>
        <w:t>e</w:t>
      </w:r>
      <w:r>
        <w:rPr>
          <w:rFonts w:ascii="Times New Roman" w:eastAsia="宋体"/>
        </w:rPr>
        <w:t>r</w:t>
      </w:r>
      <w:r>
        <w:rPr>
          <w:rFonts w:ascii="Times New Roman" w:eastAsia="宋体"/>
        </w:rPr>
        <w:t>t</w:t>
      </w:r>
      <w:r>
        <w:rPr>
          <w:rFonts w:ascii="Times New Roman" w:eastAsia="宋体"/>
        </w:rPr>
        <w:t>o</w:t>
      </w:r>
      <w:r>
        <w:rPr>
          <w:rFonts w:ascii="Times New Roman" w:eastAsia="宋体"/>
        </w:rPr>
        <w:t>g</w:t>
      </w:r>
      <w:r>
        <w:t>（</w:t>
      </w:r>
      <w:r>
        <w:rPr>
          <w:rFonts w:ascii="Times New Roman" w:eastAsia="宋体"/>
          <w:w w:val="99"/>
        </w:rPr>
        <w:t>1998</w:t>
      </w:r>
      <w:r>
        <w:t>）</w:t>
      </w:r>
      <w:r>
        <w:t>、</w:t>
      </w:r>
      <w:r>
        <w:rPr>
          <w:rFonts w:ascii="Times New Roman" w:eastAsia="宋体"/>
        </w:rPr>
        <w:t>M</w:t>
      </w:r>
      <w:r>
        <w:rPr>
          <w:rFonts w:ascii="Times New Roman" w:eastAsia="宋体"/>
        </w:rPr>
        <w:t>i</w:t>
      </w:r>
      <w:r>
        <w:rPr>
          <w:rFonts w:ascii="Times New Roman" w:eastAsia="宋体"/>
        </w:rPr>
        <w:t>c</w:t>
      </w:r>
      <w:r>
        <w:rPr>
          <w:rFonts w:ascii="Times New Roman" w:eastAsia="宋体"/>
        </w:rPr>
        <w:t>h</w:t>
      </w:r>
      <w:r>
        <w:rPr>
          <w:rFonts w:ascii="Times New Roman" w:eastAsia="宋体"/>
        </w:rPr>
        <w:t>a</w:t>
      </w:r>
      <w:r>
        <w:rPr>
          <w:rFonts w:ascii="Times New Roman" w:eastAsia="宋体"/>
        </w:rPr>
        <w:t>e</w:t>
      </w:r>
      <w:r>
        <w:rPr>
          <w:rFonts w:ascii="Times New Roman" w:eastAsia="宋体"/>
        </w:rPr>
        <w:t>l </w:t>
      </w:r>
      <w:r>
        <w:rPr>
          <w:rFonts w:ascii="Times New Roman" w:eastAsia="宋体"/>
        </w:rPr>
        <w:t>P</w:t>
      </w:r>
      <w:r>
        <w:rPr>
          <w:rFonts w:ascii="Times New Roman" w:eastAsia="宋体"/>
        </w:rPr>
        <w:t>o</w:t>
      </w:r>
      <w:r>
        <w:rPr>
          <w:rFonts w:ascii="Times New Roman" w:eastAsia="宋体"/>
        </w:rPr>
        <w:t>r</w:t>
      </w:r>
      <w:r>
        <w:rPr>
          <w:rFonts w:ascii="Times New Roman" w:eastAsia="宋体"/>
        </w:rPr>
        <w:t>t</w:t>
      </w:r>
      <w:r>
        <w:rPr>
          <w:rFonts w:ascii="Times New Roman" w:eastAsia="宋体"/>
        </w:rPr>
        <w:t>e</w:t>
      </w:r>
      <w:r>
        <w:rPr>
          <w:rFonts w:ascii="Times New Roman" w:eastAsia="宋体"/>
        </w:rPr>
        <w:t>r</w:t>
      </w:r>
      <w:r>
        <w:t>（</w:t>
      </w:r>
      <w:r>
        <w:rPr>
          <w:rFonts w:ascii="Times New Roman" w:eastAsia="宋体"/>
        </w:rPr>
        <w:t>1998</w:t>
      </w:r>
      <w:r>
        <w:t>）</w:t>
      </w:r>
      <w:r>
        <w:t>以及</w:t>
      </w:r>
      <w:r>
        <w:rPr>
          <w:rFonts w:ascii="Times New Roman" w:eastAsia="宋体"/>
        </w:rPr>
        <w:t>O</w:t>
      </w:r>
      <w:r>
        <w:rPr>
          <w:rFonts w:ascii="Times New Roman" w:eastAsia="宋体"/>
        </w:rPr>
        <w:t>E</w:t>
      </w:r>
      <w:r>
        <w:rPr>
          <w:rFonts w:ascii="Times New Roman" w:eastAsia="宋体"/>
        </w:rPr>
        <w:t>C</w:t>
      </w:r>
      <w:r>
        <w:rPr>
          <w:rFonts w:ascii="Times New Roman" w:eastAsia="宋体"/>
        </w:rPr>
        <w:t>D</w:t>
      </w:r>
      <w:r>
        <w:t>（</w:t>
      </w:r>
      <w:r>
        <w:rPr>
          <w:rFonts w:ascii="Times New Roman" w:eastAsia="宋体"/>
        </w:rPr>
        <w:t>1998</w:t>
      </w:r>
      <w:r>
        <w:t>）</w:t>
      </w:r>
      <w:r>
        <w:t>等经济学家和国际组织，以不同的视角对产业集群的内涵提出了自己的观点</w:t>
      </w:r>
      <w:r>
        <w:t>（</w:t>
      </w:r>
      <w:r>
        <w:rPr>
          <w:spacing w:val="-5"/>
        </w:rPr>
        <w:t>具体</w:t>
      </w:r>
      <w:r>
        <w:rPr>
          <w:spacing w:val="-5"/>
        </w:rPr>
        <w:t>参见表</w:t>
      </w:r>
      <w:r>
        <w:rPr>
          <w:rFonts w:ascii="Times New Roman" w:eastAsia="宋体"/>
        </w:rPr>
        <w:t>2</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1</w:t>
      </w:r>
      <w:r>
        <w:t>）</w:t>
      </w:r>
      <w:r>
        <w:t>，</w:t>
      </w:r>
      <w:r>
        <w:t>笔者在借鉴诸多学者观点的基础上，以人力资本的视角对产业集群的内涵进行新的界定。</w:t>
      </w:r>
    </w:p>
    <w:p w:rsidR="0018722C">
      <w:pPr>
        <w:pStyle w:val="Heading2"/>
        <w:topLinePunct/>
        <w:ind w:left="171" w:hangingChars="171" w:hanging="171"/>
      </w:pPr>
      <w:bookmarkStart w:id="190822" w:name="_Toc686190822"/>
      <w:bookmarkStart w:name="2.1产业集群的内涵 " w:id="51"/>
      <w:bookmarkEnd w:id="51"/>
      <w:r>
        <w:t>2.1</w:t>
      </w:r>
      <w:r>
        <w:t xml:space="preserve"> </w:t>
      </w:r>
      <w:r/>
      <w:bookmarkStart w:name="_bookmark20" w:id="52"/>
      <w:bookmarkEnd w:id="52"/>
      <w:r/>
      <w:bookmarkStart w:name="_bookmark20" w:id="53"/>
      <w:bookmarkEnd w:id="53"/>
      <w:r>
        <w:t>产业集群的内涵</w:t>
      </w:r>
      <w:bookmarkEnd w:id="190822"/>
    </w:p>
    <w:p w:rsidR="0018722C">
      <w:pPr>
        <w:topLinePunct/>
      </w:pPr>
      <w:r>
        <w:t>集群</w:t>
      </w:r>
      <w:r>
        <w:t>（</w:t>
      </w:r>
      <w:r>
        <w:t xml:space="preserve">Cluster</w:t>
      </w:r>
      <w:r>
        <w:t>）</w:t>
      </w:r>
      <w:r>
        <w:t>最初是属于生态学范畴的概念，是指在一定的自然环境中，由多种植物、动物以及微生物等生态系统中有生命的部分，有规律地结合在一起的一种聚集体。经济活动中的产业集聚现象与生态学中的集群现象有相类似的地方，由确定的主体构成，各要素之间存在着复杂的竞争与合作关系，可以称之为产业集群</w:t>
      </w:r>
      <w:r>
        <w:t>①</w:t>
      </w:r>
      <w:r>
        <w:t>。</w:t>
      </w:r>
    </w:p>
    <w:p w:rsidR="0018722C">
      <w:pPr>
        <w:topLinePunct/>
      </w:pPr>
      <w:r>
        <w:t>经济学家对产业集群的关注由来已久</w:t>
      </w:r>
      <w:r>
        <w:t>（</w:t>
      </w:r>
      <w:r>
        <w:rPr>
          <w:spacing w:val="-10"/>
        </w:rPr>
        <w:t>如</w:t>
      </w:r>
      <w:r>
        <w:rPr>
          <w:spacing w:val="-10"/>
        </w:rPr>
        <w:t>表</w:t>
      </w:r>
      <w:r>
        <w:t>2</w:t>
      </w:r>
      <w:r>
        <w:rPr>
          <w:spacing w:val="2"/>
        </w:rPr>
        <w:t>-</w:t>
      </w:r>
      <w:r>
        <w:t>1-1</w:t>
      </w:r>
      <w:r w:rsidR="001852F3">
        <w:rPr>
          <w:spacing w:val="-11"/>
        </w:rPr>
        <w:t xml:space="preserve">所示</w:t>
      </w:r>
      <w:r>
        <w:t>）</w:t>
      </w:r>
      <w:r>
        <w:t>，学术界公认的产业集群研究的</w:t>
      </w:r>
      <w:r>
        <w:t>鼻祖、古典政治经济学的开创者</w:t>
      </w:r>
      <w:r>
        <w:rPr>
          <w:rFonts w:ascii="Times New Roman" w:hAnsi="Times New Roman" w:eastAsia="宋体"/>
        </w:rPr>
        <w:t>A</w:t>
      </w:r>
      <w:r>
        <w:rPr>
          <w:rFonts w:ascii="Times New Roman" w:hAnsi="Times New Roman" w:eastAsia="宋体"/>
        </w:rPr>
        <w:t>d</w:t>
      </w:r>
      <w:r>
        <w:rPr>
          <w:rFonts w:ascii="Times New Roman" w:hAnsi="Times New Roman" w:eastAsia="宋体"/>
        </w:rPr>
        <w:t>a</w:t>
      </w:r>
      <w:r>
        <w:rPr>
          <w:rFonts w:ascii="Times New Roman" w:hAnsi="Times New Roman" w:eastAsia="宋体"/>
        </w:rPr>
        <w:t>m </w:t>
      </w:r>
      <w:r>
        <w:rPr>
          <w:rFonts w:ascii="Times New Roman" w:hAnsi="Times New Roman" w:eastAsia="宋体"/>
        </w:rPr>
        <w:t>S</w:t>
      </w:r>
      <w:r>
        <w:rPr>
          <w:rFonts w:ascii="Times New Roman" w:hAnsi="Times New Roman" w:eastAsia="宋体"/>
        </w:rPr>
        <w:t>m</w:t>
      </w:r>
      <w:r>
        <w:rPr>
          <w:rFonts w:ascii="Times New Roman" w:hAnsi="Times New Roman" w:eastAsia="宋体"/>
        </w:rPr>
        <w:t>i</w:t>
      </w:r>
      <w:r>
        <w:rPr>
          <w:rFonts w:ascii="Times New Roman" w:hAnsi="Times New Roman" w:eastAsia="宋体"/>
        </w:rPr>
        <w:t>t</w:t>
      </w:r>
      <w:r>
        <w:rPr>
          <w:rFonts w:ascii="Times New Roman" w:hAnsi="Times New Roman" w:eastAsia="宋体"/>
        </w:rPr>
        <w:t>h</w:t>
      </w:r>
      <w:r>
        <w:t>（</w:t>
      </w:r>
      <w:r>
        <w:t>1776</w:t>
      </w:r>
      <w:r>
        <w:t>）</w:t>
      </w:r>
      <w:r>
        <w:t>，认为分工发展促成了中小企业产业集</w:t>
      </w:r>
      <w:r>
        <w:t>聚现象的发生；产业集群研究的先驱、经济学的集大成者</w:t>
      </w:r>
      <w:r>
        <w:rPr>
          <w:rFonts w:ascii="Times New Roman" w:hAnsi="Times New Roman" w:eastAsia="宋体"/>
        </w:rPr>
        <w:t>A</w:t>
      </w:r>
      <w:r>
        <w:rPr>
          <w:rFonts w:ascii="Times New Roman" w:hAnsi="Times New Roman" w:eastAsia="宋体"/>
        </w:rPr>
        <w:t>l</w:t>
      </w:r>
      <w:r>
        <w:rPr>
          <w:rFonts w:ascii="Times New Roman" w:hAnsi="Times New Roman" w:eastAsia="宋体"/>
        </w:rPr>
        <w:t>f</w:t>
      </w:r>
      <w:r>
        <w:rPr>
          <w:rFonts w:ascii="Times New Roman" w:hAnsi="Times New Roman" w:eastAsia="宋体"/>
        </w:rPr>
        <w:t>r</w:t>
      </w:r>
      <w:r>
        <w:rPr>
          <w:rFonts w:ascii="Times New Roman" w:hAnsi="Times New Roman" w:eastAsia="宋体"/>
        </w:rPr>
        <w:t>e</w:t>
      </w:r>
      <w:r>
        <w:rPr>
          <w:rFonts w:ascii="Times New Roman" w:hAnsi="Times New Roman" w:eastAsia="宋体"/>
        </w:rPr>
        <w:t>d </w:t>
      </w:r>
      <w:r>
        <w:rPr>
          <w:rFonts w:ascii="Times New Roman" w:hAnsi="Times New Roman" w:eastAsia="宋体"/>
        </w:rPr>
        <w:t>M</w:t>
      </w:r>
      <w:r>
        <w:rPr>
          <w:rFonts w:ascii="Times New Roman" w:hAnsi="Times New Roman" w:eastAsia="宋体"/>
        </w:rPr>
        <w:t>a</w:t>
      </w:r>
      <w:r>
        <w:rPr>
          <w:rFonts w:ascii="Times New Roman" w:hAnsi="Times New Roman" w:eastAsia="宋体"/>
        </w:rPr>
        <w:t>r</w:t>
      </w:r>
      <w:r>
        <w:rPr>
          <w:rFonts w:ascii="Times New Roman" w:hAnsi="Times New Roman" w:eastAsia="宋体"/>
        </w:rPr>
        <w:t>s</w:t>
      </w:r>
      <w:r>
        <w:rPr>
          <w:rFonts w:ascii="Times New Roman" w:hAnsi="Times New Roman" w:eastAsia="宋体"/>
        </w:rPr>
        <w:t>h</w:t>
      </w:r>
      <w:r>
        <w:rPr>
          <w:rFonts w:ascii="Times New Roman" w:hAnsi="Times New Roman" w:eastAsia="宋体"/>
        </w:rPr>
        <w:t>a</w:t>
      </w:r>
      <w:r>
        <w:rPr>
          <w:rFonts w:ascii="Times New Roman" w:hAnsi="Times New Roman" w:eastAsia="宋体"/>
        </w:rPr>
        <w:t>l</w:t>
      </w:r>
      <w:r>
        <w:rPr>
          <w:rFonts w:ascii="Times New Roman" w:hAnsi="Times New Roman" w:eastAsia="宋体"/>
        </w:rPr>
        <w:t>l</w:t>
      </w:r>
      <w:r>
        <w:t>（</w:t>
      </w:r>
      <w:r>
        <w:t>1890</w:t>
      </w:r>
      <w:r>
        <w:t>）</w:t>
      </w:r>
      <w:r>
        <w:t>，认为外部经济和规模经济是产业集群现象发生的主要动因，并把“外部经济”的表现形式归结为三个</w:t>
      </w:r>
      <w:r>
        <w:t>方面：</w:t>
      </w:r>
      <w:r>
        <w:t>1</w:t>
      </w:r>
      <w:r/>
      <w:r w:rsidR="001852F3">
        <w:t xml:space="preserve">具有发育成熟的专业技能劳动力市场，</w:t>
      </w:r>
      <w:r>
        <w:t>2</w:t>
      </w:r>
      <w:r/>
      <w:r w:rsidR="001852F3">
        <w:t xml:space="preserve">中间产品交易渠道畅通，</w:t>
      </w:r>
      <w:r>
        <w:t>3</w:t>
      </w:r>
      <w:r/>
      <w:r w:rsidR="001852F3">
        <w:t xml:space="preserve">拥有获取生产技术和信息的途径。</w:t>
      </w:r>
    </w:p>
    <w:p w:rsidR="0018722C">
      <w:pPr>
        <w:topLinePunct/>
      </w:pPr>
      <w:r>
        <w:t>美国经济学家</w:t>
      </w:r>
      <w:r>
        <w:rPr>
          <w:rFonts w:ascii="Times New Roman" w:eastAsia="宋体"/>
        </w:rPr>
        <w:t>Michael Porter</w:t>
      </w:r>
      <w:r>
        <w:t>（</w:t>
      </w:r>
      <w:r>
        <w:t>1998</w:t>
      </w:r>
      <w:r>
        <w:t>）</w:t>
      </w:r>
      <w:r>
        <w:t>认为产业集群是由众多企业和相关机构，以一种独立的、非正式的联系在一定的区域内聚集而形成的，他认为产业集群从三个方面增强了企业的竞争优势：1</w:t>
      </w:r>
      <w:r/>
      <w:r w:rsidR="001852F3">
        <w:t xml:space="preserve">集群内部企业通过相互竞争和技术交流，使企业的生产成本下降并优化了生产程序，提高了企业的生产效率，</w:t>
      </w:r>
      <w:r>
        <w:t>2</w:t>
      </w:r>
      <w:r/>
      <w:r w:rsidR="001852F3">
        <w:t xml:space="preserve">集群可以为企业的创新活动提供必要的支持，</w:t>
      </w:r>
      <w:r>
        <w:t>3</w:t>
      </w:r>
      <w:r/>
      <w:r w:rsidR="001852F3">
        <w:t xml:space="preserve">集群可以部分规避企业的从业风险，促进企业生产活动的平稳进行。</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2-1-1</w:t>
      </w:r>
      <w:r>
        <w:t xml:space="preserve">  </w:t>
      </w:r>
      <w:r>
        <w:rPr>
          <w:rFonts w:cstheme="minorBidi" w:hAnsiTheme="minorHAnsi" w:eastAsiaTheme="minorHAnsi" w:asciiTheme="minorHAnsi"/>
        </w:rPr>
        <w:t>关</w:t>
      </w:r>
      <w:r>
        <w:rPr>
          <w:rFonts w:cstheme="minorBidi" w:hAnsiTheme="minorHAnsi" w:eastAsiaTheme="minorHAnsi" w:asciiTheme="minorHAnsi"/>
        </w:rPr>
        <w:t>于产业</w:t>
      </w:r>
      <w:r>
        <w:rPr>
          <w:rFonts w:cstheme="minorBidi" w:hAnsiTheme="minorHAnsi" w:eastAsiaTheme="minorHAnsi" w:asciiTheme="minorHAnsi"/>
        </w:rPr>
        <w:t>集</w:t>
      </w:r>
      <w:r>
        <w:rPr>
          <w:rFonts w:cstheme="minorBidi" w:hAnsiTheme="minorHAnsi" w:eastAsiaTheme="minorHAnsi" w:asciiTheme="minorHAnsi"/>
        </w:rPr>
        <w:t>群的</w:t>
      </w:r>
      <w:r>
        <w:rPr>
          <w:rFonts w:cstheme="minorBidi" w:hAnsiTheme="minorHAnsi" w:eastAsiaTheme="minorHAnsi" w:asciiTheme="minorHAnsi"/>
        </w:rPr>
        <w:t>代</w:t>
      </w:r>
      <w:r>
        <w:rPr>
          <w:rFonts w:cstheme="minorBidi" w:hAnsiTheme="minorHAnsi" w:eastAsiaTheme="minorHAnsi" w:asciiTheme="minorHAnsi"/>
        </w:rPr>
        <w:t>表性观</w:t>
      </w:r>
      <w:r>
        <w:rPr>
          <w:rFonts w:cstheme="minorBidi" w:hAnsiTheme="minorHAnsi" w:eastAsiaTheme="minorHAnsi" w:asciiTheme="minorHAnsi"/>
        </w:rPr>
        <w:t>点</w:t>
      </w:r>
      <w:r>
        <w:rPr>
          <w:rFonts w:cstheme="minorBidi" w:hAnsiTheme="minorHAnsi" w:eastAsiaTheme="minorHAnsi" w:asciiTheme="minorHAnsi"/>
        </w:rPr>
        <w:t>和见解</w:t>
      </w:r>
    </w:p>
    <w:tbl>
      <w:tblPr>
        <w:tblW w:w="5000" w:type="pct"/>
        <w:tblInd w:w="5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97"/>
        <w:gridCol w:w="6713"/>
      </w:tblGrid>
      <w:tr>
        <w:trPr>
          <w:tblHeader/>
        </w:trPr>
        <w:tc>
          <w:tcPr>
            <w:tcW w:w="1102"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代表性人物</w:t>
            </w:r>
          </w:p>
        </w:tc>
        <w:tc>
          <w:tcPr>
            <w:tcW w:w="3898"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代表性观点和见解</w:t>
            </w:r>
          </w:p>
        </w:tc>
      </w:tr>
      <w:tr>
        <w:tc>
          <w:tcPr>
            <w:tcW w:w="1102" w:type="pct"/>
            <w:vAlign w:val="center"/>
            <w:tcBorders>
              <w:top w:val="single" w:sz="4" w:space="0" w:color="auto"/>
            </w:tcBorders>
          </w:tcPr>
          <w:p w:rsidR="0018722C">
            <w:pPr>
              <w:pStyle w:val="aff1"/>
              <w:topLinePunct/>
              <w:ind w:leftChars="0" w:left="0" w:rightChars="0" w:right="0" w:firstLineChars="0" w:firstLine="0"/>
              <w:spacing w:line="240" w:lineRule="atLeast"/>
            </w:pPr>
            <w:r>
              <w:t>Adam Smith</w:t>
            </w:r>
          </w:p>
        </w:tc>
        <w:tc>
          <w:tcPr>
            <w:tcW w:w="3898" w:type="pct"/>
            <w:vAlign w:val="center"/>
            <w:tcBorders>
              <w:top w:val="single" w:sz="4" w:space="0" w:color="auto"/>
            </w:tcBorders>
          </w:tcPr>
          <w:p w:rsidR="0018722C">
            <w:pPr>
              <w:pStyle w:val="ad"/>
              <w:topLinePunct/>
              <w:ind w:leftChars="0" w:left="0" w:rightChars="0" w:right="0" w:firstLineChars="0" w:firstLine="0"/>
              <w:spacing w:line="240" w:lineRule="atLeast"/>
            </w:pPr>
            <w:r>
              <w:t>以分工的视角研究了产业集群的产生机理，认为产业集群</w:t>
            </w:r>
          </w:p>
        </w:tc>
      </w:tr>
    </w:tbl>
    <w:p w:rsidR="0018722C">
      <w:pPr>
        <w:topLinePunct/>
      </w:pPr>
    </w:p>
    <w:p w:rsidR="0018722C">
      <w:pPr>
        <w:pStyle w:val="aff7"/>
        <w:topLinePunct/>
      </w:pPr>
      <w:r>
        <w:pict>
          <v:line style="position:absolute;mso-position-horizontal-relative:page;mso-position-vertical-relative:paragraph;z-index:1480;mso-wrap-distance-left:0;mso-wrap-distance-right:0" from="56.664001pt,11.156073pt" to="200.714001pt,11.15607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郭立平</w:t>
      </w:r>
      <w:r>
        <w:rPr>
          <w:rFonts w:ascii="Times New Roman" w:hAnsi="Times New Roman" w:eastAsia="Times New Roman" w:cstheme="minorBidi"/>
        </w:rPr>
        <w:t>.</w:t>
      </w:r>
      <w:r>
        <w:rPr>
          <w:rFonts w:cstheme="minorBidi" w:hAnsiTheme="minorHAnsi" w:eastAsiaTheme="minorHAnsi" w:asciiTheme="minorHAnsi"/>
        </w:rPr>
        <w:t>产业群落的空间烟花模式研究</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北京：经济管理出版社</w:t>
      </w:r>
      <w:r>
        <w:rPr>
          <w:rFonts w:ascii="Times New Roman" w:hAnsi="Times New Roman" w:eastAsia="Times New Roman" w:cstheme="minorBidi"/>
        </w:rPr>
        <w:t>,2006</w:t>
      </w:r>
      <w:r>
        <w:rPr>
          <w:rFonts w:hint="eastAsia"/>
        </w:rPr>
        <w:t>。</w:t>
      </w:r>
    </w:p>
    <w:p w:rsidR="0018722C">
      <w:pPr>
        <w:rPr/>
        <w:topLinePunct/>
      </w:pPr>
    </w:p>
    <w:tbl>
      <w:tblPr>
        <w:tblW w:w="0" w:type="auto"/>
        <w:tblInd w:w="5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7"/>
        <w:gridCol w:w="6713"/>
      </w:tblGrid>
      <w:tr>
        <w:trPr>
          <w:trHeight w:val="920" w:hRule="atLeast"/>
        </w:trPr>
        <w:tc>
          <w:tcPr>
            <w:tcW w:w="1897" w:type="dxa"/>
          </w:tcPr>
          <w:p w:rsidR="0018722C">
            <w:pPr>
              <w:topLinePunct/>
              <w:ind w:leftChars="0" w:left="0" w:rightChars="0" w:right="0" w:firstLineChars="0" w:firstLine="0"/>
              <w:spacing w:line="240" w:lineRule="atLeast"/>
            </w:pPr>
            <w:r>
              <w:t>（</w:t>
            </w:r>
            <w:r>
              <w:rPr>
                <w:rFonts w:ascii="Times New Roman" w:eastAsia="Times New Roman"/>
              </w:rPr>
              <w:t>1776</w:t>
            </w:r>
            <w:r>
              <w:t>）</w:t>
            </w:r>
          </w:p>
        </w:tc>
        <w:tc>
          <w:tcPr>
            <w:tcW w:w="6713" w:type="dxa"/>
          </w:tcPr>
          <w:p w:rsidR="0018722C">
            <w:pPr>
              <w:topLinePunct/>
              <w:ind w:leftChars="0" w:left="0" w:rightChars="0" w:right="0" w:firstLineChars="0" w:firstLine="0"/>
              <w:spacing w:line="240" w:lineRule="atLeast"/>
            </w:pPr>
            <w:r>
              <w:t>是中小企业为了实现联合生产产品的共同目标，而结合起来的</w:t>
            </w:r>
          </w:p>
          <w:p w:rsidR="0018722C">
            <w:pPr>
              <w:topLinePunct/>
              <w:ind w:leftChars="0" w:left="0" w:rightChars="0" w:right="0" w:firstLineChars="0" w:firstLine="0"/>
              <w:spacing w:line="240" w:lineRule="atLeast"/>
            </w:pPr>
            <w:r>
              <w:t>经济联盟体。</w:t>
            </w:r>
            <w:r>
              <w:t>①</w:t>
            </w:r>
          </w:p>
        </w:tc>
      </w:tr>
      <w:tr>
        <w:trPr>
          <w:trHeight w:val="1860" w:hRule="atLeast"/>
        </w:trPr>
        <w:tc>
          <w:tcPr>
            <w:tcW w:w="1897" w:type="dxa"/>
          </w:tcPr>
          <w:p w:rsidR="0018722C">
            <w:pPr>
              <w:topLinePunct/>
            </w:pPr>
            <w:r>
              <w:rPr>
                <w:rFonts w:ascii="Times New Roman"/>
              </w:rPr>
              <w:t>Alfred Marshall</w:t>
            </w:r>
          </w:p>
          <w:p w:rsidR="0018722C">
            <w:pPr>
              <w:topLinePunct/>
              <w:ind w:leftChars="0" w:left="0" w:rightChars="0" w:right="0" w:firstLineChars="0" w:firstLine="0"/>
              <w:spacing w:line="240" w:lineRule="atLeast"/>
            </w:pPr>
            <w:r>
              <w:t>（</w:t>
            </w:r>
            <w:r>
              <w:rPr>
                <w:rFonts w:ascii="Times New Roman" w:eastAsia="Times New Roman"/>
              </w:rPr>
              <w:t>1890</w:t>
            </w:r>
            <w:r>
              <w:t>）</w:t>
            </w:r>
          </w:p>
        </w:tc>
        <w:tc>
          <w:tcPr>
            <w:tcW w:w="6713" w:type="dxa"/>
          </w:tcPr>
          <w:p w:rsidR="0018722C">
            <w:pPr>
              <w:topLinePunct/>
              <w:ind w:leftChars="0" w:left="0" w:rightChars="0" w:right="0" w:firstLineChars="0" w:firstLine="0"/>
              <w:spacing w:line="240" w:lineRule="atLeast"/>
            </w:pPr>
            <w:r>
              <w:t>产业集群是由相关联的企业在一定区域内聚集而成的，外</w:t>
            </w:r>
          </w:p>
          <w:p w:rsidR="0018722C">
            <w:pPr>
              <w:topLinePunct/>
              <w:ind w:leftChars="0" w:left="0" w:rightChars="0" w:right="0" w:firstLineChars="0" w:firstLine="0"/>
              <w:spacing w:line="240" w:lineRule="atLeast"/>
            </w:pPr>
            <w:r>
              <w:t>部经济和规模经济是产业集聚的动因，可以实现劳动力、中间产品和技术的有效流动，可以节约生产和交易成本，使区域内企业获得规模经济带来的收益。</w:t>
            </w:r>
            <w:r>
              <w:t>②</w:t>
            </w:r>
          </w:p>
        </w:tc>
      </w:tr>
      <w:tr>
        <w:trPr>
          <w:trHeight w:val="1400" w:hRule="atLeast"/>
        </w:trPr>
        <w:tc>
          <w:tcPr>
            <w:tcW w:w="1897" w:type="dxa"/>
          </w:tcPr>
          <w:p w:rsidR="0018722C">
            <w:pPr>
              <w:topLinePunct/>
            </w:pPr>
            <w:r>
              <w:rPr>
                <w:rFonts w:ascii="Times New Roman"/>
              </w:rPr>
              <w:t>Wassily Leontief</w:t>
            </w:r>
          </w:p>
          <w:p w:rsidR="0018722C">
            <w:pPr>
              <w:topLinePunct/>
              <w:ind w:leftChars="0" w:left="0" w:rightChars="0" w:right="0" w:firstLineChars="0" w:firstLine="0"/>
              <w:spacing w:line="240" w:lineRule="atLeast"/>
            </w:pPr>
            <w:r>
              <w:t>（</w:t>
            </w:r>
            <w:r>
              <w:rPr>
                <w:rFonts w:ascii="Times New Roman" w:eastAsia="Times New Roman"/>
              </w:rPr>
              <w:t>1953</w:t>
            </w:r>
            <w:r>
              <w:t>）</w:t>
            </w:r>
          </w:p>
        </w:tc>
        <w:tc>
          <w:tcPr>
            <w:tcW w:w="6713" w:type="dxa"/>
          </w:tcPr>
          <w:p w:rsidR="0018722C">
            <w:pPr>
              <w:topLinePunct/>
              <w:ind w:leftChars="0" w:left="0" w:rightChars="0" w:right="0" w:firstLineChars="0" w:firstLine="0"/>
              <w:spacing w:line="240" w:lineRule="atLeast"/>
            </w:pPr>
            <w:r>
              <w:t>产业集群是指在从事经济活动的过程中，具有密切关联关</w:t>
            </w:r>
          </w:p>
          <w:p w:rsidR="0018722C">
            <w:pPr>
              <w:topLinePunct/>
              <w:ind w:leftChars="0" w:left="0" w:rightChars="0" w:right="0" w:firstLineChars="0" w:firstLine="0"/>
              <w:spacing w:line="240" w:lineRule="atLeast"/>
            </w:pPr>
            <w:r>
              <w:t>系的企业，进行的经济交易较多，自发地形成了经济联合体； 产业集群存在的根源在于各个企业之间关联关系的差异。</w:t>
            </w:r>
            <w:r>
              <w:t>③</w:t>
            </w:r>
          </w:p>
        </w:tc>
      </w:tr>
      <w:tr>
        <w:trPr>
          <w:trHeight w:val="920" w:hRule="atLeast"/>
        </w:trPr>
        <w:tc>
          <w:tcPr>
            <w:tcW w:w="1897" w:type="dxa"/>
          </w:tcPr>
          <w:p w:rsidR="0018722C">
            <w:pPr>
              <w:topLinePunct/>
              <w:ind w:leftChars="0" w:left="0" w:rightChars="0" w:right="0" w:firstLineChars="0" w:firstLine="0"/>
            </w:pPr>
            <w:r>
              <w:rPr>
                <w:rFonts w:ascii="Times New Roman" w:eastAsia="Times New Roman"/>
              </w:rPr>
              <w:t>Becattini</w:t>
            </w:r>
            <w:r>
              <w:rPr>
                <w:spacing w:line="240" w:lineRule="atLeast"/>
              </w:rPr>
              <w:t>(</w:t>
            </w:r>
            <w:r>
              <w:rPr>
                <w:rFonts w:ascii="Times New Roman" w:eastAsia="Times New Roman"/>
              </w:rPr>
              <w:t>1978</w:t>
            </w:r>
            <w:r>
              <w:rPr>
                <w:spacing w:val="-2"/>
              </w:rPr>
              <w:t>)</w:t>
            </w:r>
          </w:p>
        </w:tc>
        <w:tc>
          <w:tcPr>
            <w:tcW w:w="6713" w:type="dxa"/>
          </w:tcPr>
          <w:p w:rsidR="0018722C">
            <w:pPr>
              <w:topLinePunct/>
              <w:ind w:leftChars="0" w:left="0" w:rightChars="0" w:right="0" w:firstLineChars="0" w:firstLine="0"/>
              <w:spacing w:line="240" w:lineRule="atLeast"/>
            </w:pPr>
            <w:r>
              <w:t>拥有相近社会背景的居民和中小企业在特定的区域内从事</w:t>
            </w:r>
          </w:p>
          <w:p w:rsidR="0018722C">
            <w:pPr>
              <w:topLinePunct/>
              <w:ind w:leftChars="0" w:left="0" w:rightChars="0" w:right="0" w:firstLineChars="0" w:firstLine="0"/>
              <w:spacing w:line="240" w:lineRule="atLeast"/>
            </w:pPr>
            <w:r>
              <w:t>生产经营活动，形成的具有区域性质的生产联合体。</w:t>
            </w:r>
            <w:r>
              <w:t>④</w:t>
            </w:r>
          </w:p>
        </w:tc>
      </w:tr>
      <w:tr>
        <w:trPr>
          <w:trHeight w:val="1860" w:hRule="atLeast"/>
        </w:trPr>
        <w:tc>
          <w:tcPr>
            <w:tcW w:w="1897" w:type="dxa"/>
          </w:tcPr>
          <w:p w:rsidR="0018722C">
            <w:pPr>
              <w:topLinePunct/>
              <w:ind w:leftChars="0" w:left="0" w:rightChars="0" w:right="0" w:firstLineChars="0" w:firstLine="0"/>
            </w:pPr>
            <w:r>
              <w:rPr>
                <w:rFonts w:ascii="Times New Roman" w:eastAsia="Times New Roman"/>
              </w:rPr>
              <w:t>Krugman</w:t>
            </w:r>
            <w:r>
              <w:rPr>
                <w:spacing w:line="240" w:lineRule="atLeast"/>
              </w:rPr>
              <w:t>(</w:t>
            </w:r>
            <w:r>
              <w:rPr>
                <w:rFonts w:ascii="Times New Roman" w:eastAsia="Times New Roman"/>
              </w:rPr>
              <w:t>1991</w:t>
            </w:r>
            <w:r>
              <w:rPr>
                <w:spacing w:val="-3"/>
              </w:rPr>
              <w:t>)</w:t>
            </w:r>
          </w:p>
        </w:tc>
        <w:tc>
          <w:tcPr>
            <w:tcW w:w="6713" w:type="dxa"/>
          </w:tcPr>
          <w:p w:rsidR="0018722C">
            <w:pPr>
              <w:topLinePunct/>
              <w:ind w:leftChars="0" w:left="0" w:rightChars="0" w:right="0" w:firstLineChars="0" w:firstLine="0"/>
              <w:spacing w:line="240" w:lineRule="atLeast"/>
            </w:pPr>
            <w:r>
              <w:t>以经济地理的视角分析了产业集群形成机理，认为产业集</w:t>
            </w:r>
          </w:p>
          <w:p w:rsidR="0018722C">
            <w:pPr>
              <w:topLinePunct/>
              <w:ind w:leftChars="0" w:left="0" w:rightChars="0" w:right="0" w:firstLineChars="0" w:firstLine="0"/>
              <w:spacing w:line="240" w:lineRule="atLeast"/>
            </w:pPr>
            <w:r>
              <w:t>群是企业以报酬递增为基础，在一定区域内结成的经济联合体， 企业间的外部经济不仅是纯粹的技术外溢，还包含企业间的供给和需求关系。</w:t>
            </w:r>
            <w:r>
              <w:t>⑤</w:t>
            </w:r>
          </w:p>
        </w:tc>
      </w:tr>
      <w:tr>
        <w:trPr>
          <w:trHeight w:val="1400" w:hRule="atLeast"/>
        </w:trPr>
        <w:tc>
          <w:tcPr>
            <w:tcW w:w="1897" w:type="dxa"/>
          </w:tcPr>
          <w:p w:rsidR="0018722C">
            <w:pPr>
              <w:topLinePunct/>
            </w:pPr>
            <w:r>
              <w:rPr>
                <w:rFonts w:ascii="Times New Roman"/>
              </w:rPr>
              <w:t>Rosenfeld</w:t>
            </w:r>
          </w:p>
          <w:p w:rsidR="0018722C">
            <w:pPr>
              <w:topLinePunct/>
              <w:ind w:leftChars="0" w:left="0" w:rightChars="0" w:right="0" w:firstLineChars="0" w:firstLine="0"/>
              <w:spacing w:line="240" w:lineRule="atLeast"/>
            </w:pPr>
            <w:r>
              <w:t>（</w:t>
            </w:r>
            <w:r>
              <w:rPr>
                <w:rFonts w:ascii="Times New Roman" w:eastAsia="Times New Roman"/>
              </w:rPr>
              <w:t>1997</w:t>
            </w:r>
            <w:r>
              <w:t>）</w:t>
            </w:r>
          </w:p>
        </w:tc>
        <w:tc>
          <w:tcPr>
            <w:tcW w:w="6713" w:type="dxa"/>
          </w:tcPr>
          <w:p w:rsidR="0018722C">
            <w:pPr>
              <w:topLinePunct/>
              <w:ind w:leftChars="0" w:left="0" w:rightChars="0" w:right="0" w:firstLineChars="0" w:firstLine="0"/>
              <w:spacing w:line="240" w:lineRule="atLeast"/>
            </w:pPr>
            <w:r>
              <w:t>产业集群是指为了实现劳动力、基础设施、社会公共部门</w:t>
            </w:r>
          </w:p>
          <w:p w:rsidR="0018722C">
            <w:pPr>
              <w:topLinePunct/>
              <w:ind w:leftChars="0" w:left="0" w:rightChars="0" w:right="0" w:firstLineChars="0" w:firstLine="0"/>
              <w:spacing w:line="240" w:lineRule="atLeast"/>
            </w:pPr>
            <w:r>
              <w:t>服务等资源在企业间的合理配置，有效迎接市场的机遇和挑战， 由相似、相关企业建立起来的相对集中的企业联盟。</w:t>
            </w:r>
            <w:r>
              <w:t>⑥</w:t>
            </w:r>
          </w:p>
        </w:tc>
      </w:tr>
      <w:tr>
        <w:trPr>
          <w:trHeight w:val="1400" w:hRule="atLeast"/>
        </w:trPr>
        <w:tc>
          <w:tcPr>
            <w:tcW w:w="1897" w:type="dxa"/>
          </w:tcPr>
          <w:p w:rsidR="0018722C">
            <w:pPr>
              <w:topLinePunct/>
              <w:ind w:leftChars="0" w:left="0" w:rightChars="0" w:right="0" w:firstLineChars="0" w:firstLine="0"/>
              <w:spacing w:line="240" w:lineRule="atLeast"/>
            </w:pPr>
            <w:r>
              <w:rPr>
                <w:rFonts w:ascii="Times New Roman" w:eastAsia="Times New Roman"/>
              </w:rPr>
              <w:t>J.A.Rolelandt</w:t>
            </w:r>
            <w:r>
              <w:rPr>
                <w:rFonts w:ascii="Times New Roman" w:eastAsia="Times New Roman"/>
              </w:rPr>
              <w:t> </w:t>
            </w:r>
            <w:r>
              <w:t>、</w:t>
            </w:r>
          </w:p>
          <w:p w:rsidR="0018722C">
            <w:pPr>
              <w:topLinePunct/>
            </w:pPr>
            <w:r>
              <w:rPr>
                <w:rFonts w:ascii="Times New Roman"/>
              </w:rPr>
              <w:t>Pim Den Hertog</w:t>
            </w:r>
          </w:p>
          <w:p w:rsidR="0018722C">
            <w:pPr>
              <w:topLinePunct/>
              <w:ind w:leftChars="0" w:left="0" w:rightChars="0" w:right="0" w:firstLineChars="0" w:firstLine="0"/>
              <w:spacing w:line="240" w:lineRule="atLeast"/>
            </w:pPr>
            <w:r>
              <w:t>（</w:t>
            </w:r>
            <w:r>
              <w:rPr>
                <w:rFonts w:ascii="Times New Roman" w:eastAsia="Times New Roman"/>
              </w:rPr>
              <w:t>1998</w:t>
            </w:r>
            <w:r>
              <w:t>）</w:t>
            </w:r>
          </w:p>
        </w:tc>
        <w:tc>
          <w:tcPr>
            <w:tcW w:w="6713" w:type="dxa"/>
          </w:tcPr>
          <w:p w:rsidR="0018722C">
            <w:pPr>
              <w:topLinePunct/>
              <w:ind w:leftChars="0" w:left="0" w:rightChars="0" w:right="0" w:firstLineChars="0" w:firstLine="0"/>
              <w:spacing w:line="240" w:lineRule="atLeast"/>
            </w:pPr>
            <w:r>
              <w:t>产业集群是指为了促进企业间的技术交流，缩短知识更新</w:t>
            </w:r>
          </w:p>
          <w:p w:rsidR="0018722C">
            <w:pPr>
              <w:topLinePunct/>
              <w:ind w:leftChars="0" w:left="0" w:rightChars="0" w:right="0" w:firstLineChars="0" w:firstLine="0"/>
              <w:spacing w:line="240" w:lineRule="atLeast"/>
            </w:pPr>
            <w:r>
              <w:t>过程，规避各种市场交易壁垒，降低创新风险，由相关联的企业、科研机构、中介机构和用户构建起来的企业联盟。</w:t>
            </w:r>
            <w:r>
              <w:t>⑦</w:t>
            </w:r>
          </w:p>
        </w:tc>
      </w:tr>
      <w:tr>
        <w:trPr>
          <w:trHeight w:val="1300" w:hRule="atLeast"/>
        </w:trPr>
        <w:tc>
          <w:tcPr>
            <w:tcW w:w="1897" w:type="dxa"/>
          </w:tcPr>
          <w:p w:rsidR="0018722C">
            <w:pPr>
              <w:topLinePunct/>
            </w:pPr>
            <w:r>
              <w:rPr>
                <w:rFonts w:ascii="Times New Roman"/>
              </w:rPr>
              <w:t>Michael Porter</w:t>
            </w:r>
          </w:p>
          <w:p w:rsidR="0018722C">
            <w:pPr>
              <w:topLinePunct/>
              <w:ind w:leftChars="0" w:left="0" w:rightChars="0" w:right="0" w:firstLineChars="0" w:firstLine="0"/>
              <w:spacing w:line="240" w:lineRule="atLeast"/>
            </w:pPr>
            <w:r>
              <w:t>（</w:t>
            </w:r>
            <w:r>
              <w:rPr>
                <w:rFonts w:ascii="Times New Roman" w:eastAsia="Times New Roman"/>
              </w:rPr>
              <w:t>1998</w:t>
            </w:r>
            <w:r>
              <w:t>）</w:t>
            </w:r>
          </w:p>
        </w:tc>
        <w:tc>
          <w:tcPr>
            <w:tcW w:w="6713" w:type="dxa"/>
          </w:tcPr>
          <w:p w:rsidR="0018722C">
            <w:pPr>
              <w:topLinePunct/>
              <w:ind w:leftChars="0" w:left="0" w:rightChars="0" w:right="0" w:firstLineChars="0" w:firstLine="0"/>
              <w:spacing w:line="240" w:lineRule="atLeast"/>
            </w:pPr>
            <w:r>
              <w:t>产业集群是由彼此相互独立、具有较紧密非正式联系的企</w:t>
            </w:r>
          </w:p>
          <w:p w:rsidR="0018722C">
            <w:pPr>
              <w:topLinePunct/>
              <w:ind w:leftChars="0" w:left="0" w:rightChars="0" w:right="0" w:firstLineChars="0" w:firstLine="0"/>
              <w:spacing w:line="240" w:lineRule="atLeast"/>
            </w:pPr>
            <w:r>
              <w:t>业、科研机构和销售商在一定区域内集中形成的经济联合体，</w:t>
            </w:r>
          </w:p>
        </w:tc>
      </w:tr>
    </w:tbl>
    <w:p w:rsidR="0018722C">
      <w:pPr>
        <w:topLinePunct/>
      </w:pPr>
    </w:p>
    <w:p w:rsidR="0018722C">
      <w:pPr>
        <w:pStyle w:val="aff7"/>
        <w:topLinePunct/>
      </w:pPr>
      <w:r>
        <w:pict>
          <v:line style="position:absolute;mso-position-horizontal-relative:page;mso-position-vertical-relative:paragraph;z-index:1504;mso-wrap-distance-left:0;mso-wrap-distance-right:0" from="56.664001pt,17.560987pt" to="200.714001pt,17.56098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英</w:t>
      </w:r>
      <w:r>
        <w:rPr>
          <w:rFonts w:cstheme="minorBidi" w:hAnsiTheme="minorHAnsi" w:eastAsiaTheme="minorHAnsi" w:asciiTheme="minorHAnsi"/>
        </w:rPr>
        <w:t>）</w:t>
      </w:r>
      <w:r>
        <w:rPr>
          <w:rFonts w:cstheme="minorBidi" w:hAnsiTheme="minorHAnsi" w:eastAsiaTheme="minorHAnsi" w:asciiTheme="minorHAnsi"/>
        </w:rPr>
        <w:t>亚当</w:t>
      </w:r>
      <w:r>
        <w:rPr>
          <w:rFonts w:hint="eastAsia"/>
        </w:rPr>
        <w:t>・</w:t>
      </w:r>
      <w:r>
        <w:rPr>
          <w:rFonts w:cstheme="minorBidi" w:hAnsiTheme="minorHAnsi" w:eastAsiaTheme="minorHAnsi" w:asciiTheme="minorHAnsi"/>
        </w:rPr>
        <w:t>斯密</w:t>
      </w:r>
      <w:r>
        <w:rPr>
          <w:rFonts w:ascii="Times New Roman" w:hAnsi="Times New Roman" w:eastAsia="Times New Roman" w:cstheme="minorBidi"/>
        </w:rPr>
        <w:t>.</w:t>
      </w:r>
      <w:r>
        <w:rPr>
          <w:rFonts w:cstheme="minorBidi" w:hAnsiTheme="minorHAnsi" w:eastAsiaTheme="minorHAnsi" w:asciiTheme="minorHAnsi"/>
        </w:rPr>
        <w:t>国富论</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上</w:t>
      </w:r>
      <w:r>
        <w:rPr>
          <w:kern w:val="2"/>
          <w:szCs w:val="22"/>
          <w:sz w:val="18"/>
          <w:rFonts w:hint="eastAsia"/>
        </w:rPr>
        <w:t>，</w:t>
      </w:r>
      <w:r>
        <w:rPr>
          <w:kern w:val="2"/>
          <w:szCs w:val="22"/>
          <w:rFonts w:cstheme="minorBidi" w:hAnsiTheme="minorHAnsi" w:eastAsiaTheme="minorHAnsi" w:asciiTheme="minorHAnsi"/>
          <w:sz w:val="18"/>
        </w:rPr>
        <w:t>下</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r>
        <w:rPr>
          <w:kern w:val="2"/>
          <w:szCs w:val="22"/>
          <w:rFonts w:ascii="Times New Roman" w:hAnsi="Times New Roman" w:eastAsia="Times New Roman" w:cstheme="minorBidi"/>
          <w:sz w:val="18"/>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唐日松等译</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商务印书馆</w:t>
      </w:r>
      <w:r>
        <w:rPr>
          <w:rFonts w:ascii="Times New Roman" w:hAnsi="Times New Roman" w:eastAsia="Times New Roman" w:cstheme="minorBidi"/>
        </w:rPr>
        <w:t>,1972</w:t>
      </w:r>
      <w:r>
        <w:rPr>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英</w:t>
      </w:r>
      <w:r>
        <w:rPr>
          <w:rFonts w:cstheme="minorBidi" w:hAnsiTheme="minorHAnsi" w:eastAsiaTheme="minorHAnsi" w:asciiTheme="minorHAnsi"/>
        </w:rPr>
        <w:t>）</w:t>
      </w:r>
      <w:r>
        <w:rPr>
          <w:rFonts w:cstheme="minorBidi" w:hAnsiTheme="minorHAnsi" w:eastAsiaTheme="minorHAnsi" w:asciiTheme="minorHAnsi"/>
        </w:rPr>
        <w:t>阿尔弗雷德</w:t>
      </w:r>
      <w:r>
        <w:rPr>
          <w:rFonts w:hint="eastAsia"/>
        </w:rPr>
        <w:t>・</w:t>
      </w:r>
      <w:r>
        <w:rPr>
          <w:rFonts w:cstheme="minorBidi" w:hAnsiTheme="minorHAnsi" w:eastAsiaTheme="minorHAnsi" w:asciiTheme="minorHAnsi"/>
        </w:rPr>
        <w:t>马歇尔</w:t>
      </w:r>
      <w:r>
        <w:rPr>
          <w:rFonts w:ascii="Times New Roman" w:hAnsi="Times New Roman" w:eastAsia="Times New Roman" w:cstheme="minorBidi"/>
        </w:rPr>
        <w:t>.</w:t>
      </w:r>
      <w:r>
        <w:rPr>
          <w:rFonts w:cstheme="minorBidi" w:hAnsiTheme="minorHAnsi" w:eastAsiaTheme="minorHAnsi" w:asciiTheme="minorHAnsi"/>
        </w:rPr>
        <w:t>经济学原理</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北京：商务印书馆</w:t>
      </w:r>
      <w:r>
        <w:rPr>
          <w:rFonts w:ascii="Times New Roman" w:hAnsi="Times New Roman" w:eastAsia="Times New Roman" w:cstheme="minorBidi"/>
        </w:rPr>
        <w:t>,2004</w:t>
      </w:r>
      <w:r>
        <w:rPr>
          <w:rFonts w:hint="eastAsia"/>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唐利如</w:t>
      </w:r>
      <w:r>
        <w:rPr>
          <w:rFonts w:ascii="Times New Roman" w:hAnsi="Times New Roman" w:eastAsia="Times New Roman" w:cstheme="minorBidi"/>
        </w:rPr>
        <w:t>.</w:t>
      </w:r>
      <w:r>
        <w:rPr>
          <w:rFonts w:cstheme="minorBidi" w:hAnsiTheme="minorHAnsi" w:eastAsiaTheme="minorHAnsi" w:asciiTheme="minorHAnsi"/>
        </w:rPr>
        <w:t>产业集群的竞争优势</w:t>
      </w:r>
      <w:r>
        <w:rPr>
          <w:kern w:val="2"/>
          <w:rFonts w:ascii="Times New Roman" w:hAnsi="Times New Roman" w:eastAsia="Times New Roman" w:cstheme="minorBidi"/>
          <w:sz w:val="18"/>
          <w:rFonts w:hint="eastAsia"/>
        </w:rPr>
        <w:t>：</w:t>
      </w:r>
      <w:r>
        <w:rPr>
          <w:rFonts w:cstheme="minorBidi" w:hAnsiTheme="minorHAnsi" w:eastAsiaTheme="minorHAnsi" w:asciiTheme="minorHAnsi"/>
        </w:rPr>
        <w:t>理论与实证</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北京：中国经济出版社</w:t>
      </w:r>
      <w:r>
        <w:rPr>
          <w:rFonts w:ascii="Times New Roman" w:hAnsi="Times New Roman" w:eastAsia="Times New Roman" w:cstheme="minorBidi"/>
        </w:rPr>
        <w:t>,2010</w:t>
      </w:r>
      <w:r>
        <w:rPr>
          <w:rFonts w:hint="eastAsia"/>
        </w:rPr>
        <w:t>。</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Becattini G. and Sengeberge W. Distrettiindustrialie Cooperazione Tra Imprese In Italian. Quadernonn·34 di Studie Infonnazione Della</w:t>
      </w:r>
      <w:r w:rsidR="001852F3">
        <w:rPr>
          <w:rFonts w:ascii="Times New Roman" w:hAnsi="Times New Roman" w:cstheme="minorBidi" w:eastAsiaTheme="minorHAnsi"/>
        </w:rPr>
        <w:t xml:space="preserve"> Banca Toscana·1991</w:t>
      </w:r>
      <w:r w:rsidR="001852F3">
        <w:rPr>
          <w:rFonts w:ascii="Times New Roman" w:hAnsi="Times New Roman" w:cstheme="minorBidi" w:eastAsiaTheme="minorHAnsi"/>
        </w:rPr>
        <w:t>·</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美</w:t>
      </w:r>
      <w:r>
        <w:rPr>
          <w:rFonts w:cstheme="minorBidi" w:hAnsiTheme="minorHAnsi" w:eastAsiaTheme="minorHAnsi" w:asciiTheme="minorHAnsi"/>
        </w:rPr>
        <w:t>）</w:t>
      </w:r>
      <w:r>
        <w:rPr>
          <w:rFonts w:cstheme="minorBidi" w:hAnsiTheme="minorHAnsi" w:eastAsiaTheme="minorHAnsi" w:asciiTheme="minorHAnsi"/>
        </w:rPr>
        <w:t>保罗</w:t>
      </w:r>
      <w:r>
        <w:rPr>
          <w:rFonts w:hint="eastAsia"/>
        </w:rPr>
        <w:t>・</w:t>
      </w:r>
      <w:r>
        <w:rPr>
          <w:rFonts w:cstheme="minorBidi" w:hAnsiTheme="minorHAnsi" w:eastAsiaTheme="minorHAnsi" w:asciiTheme="minorHAnsi"/>
        </w:rPr>
        <w:t>克鲁格曼</w:t>
      </w:r>
      <w:r>
        <w:rPr>
          <w:rFonts w:ascii="Times New Roman" w:hAnsi="Times New Roman" w:eastAsia="Times New Roman" w:cstheme="minorBidi"/>
        </w:rPr>
        <w:t>.</w:t>
      </w:r>
      <w:r>
        <w:rPr>
          <w:rFonts w:cstheme="minorBidi" w:hAnsiTheme="minorHAnsi" w:eastAsiaTheme="minorHAnsi" w:asciiTheme="minorHAnsi"/>
        </w:rPr>
        <w:t>收益递增与经济理论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吴启霞、安虎森译</w:t>
      </w:r>
      <w:r>
        <w:rPr>
          <w:rFonts w:ascii="Times New Roman" w:hAnsi="Times New Roman" w:eastAsia="Times New Roman" w:cstheme="minorBidi"/>
        </w:rPr>
        <w:t>.</w:t>
      </w:r>
      <w:r>
        <w:rPr>
          <w:rFonts w:cstheme="minorBidi" w:hAnsiTheme="minorHAnsi" w:eastAsiaTheme="minorHAnsi" w:asciiTheme="minorHAnsi"/>
        </w:rPr>
        <w:t>延边大学学报</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社会科学版</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2006,3.</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ascii="Times New Roman" w:hAnsi="Times New Roman" w:cstheme="minorBidi" w:eastAsiaTheme="minorHAnsi"/>
        </w:rPr>
        <w:t>Rosenfeld.</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Bringing Business Clusters into the Mainstream of Economic Development</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European Planning Studies.1997,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l.</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cstheme="minorBidi" w:hAnsiTheme="minorHAnsi" w:eastAsiaTheme="minorHAnsi" w:asciiTheme="minorHAnsi"/>
        </w:rPr>
        <w:t>唐利如</w:t>
      </w:r>
      <w:r>
        <w:rPr>
          <w:rFonts w:ascii="Times New Roman" w:hAnsi="Times New Roman" w:eastAsia="Times New Roman" w:cstheme="minorBidi"/>
        </w:rPr>
        <w:t>.</w:t>
      </w:r>
      <w:r>
        <w:rPr>
          <w:rFonts w:cstheme="minorBidi" w:hAnsiTheme="minorHAnsi" w:eastAsiaTheme="minorHAnsi" w:asciiTheme="minorHAnsi"/>
        </w:rPr>
        <w:t>产业集群的竞争优势</w:t>
      </w:r>
      <w:r>
        <w:rPr>
          <w:kern w:val="2"/>
          <w:rFonts w:ascii="Times New Roman" w:hAnsi="Times New Roman" w:eastAsia="Times New Roman" w:cstheme="minorBidi"/>
          <w:sz w:val="18"/>
          <w:rFonts w:hint="eastAsia"/>
        </w:rPr>
        <w:t>：</w:t>
      </w:r>
      <w:r>
        <w:rPr>
          <w:rFonts w:cstheme="minorBidi" w:hAnsiTheme="minorHAnsi" w:eastAsiaTheme="minorHAnsi" w:asciiTheme="minorHAnsi"/>
        </w:rPr>
        <w:t>理论与实证</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北京：中国经济出版社</w:t>
      </w:r>
      <w:r>
        <w:rPr>
          <w:rFonts w:ascii="Times New Roman" w:hAnsi="Times New Roman" w:eastAsia="Times New Roman" w:cstheme="minorBidi"/>
        </w:rPr>
        <w:t>,2010</w:t>
      </w:r>
      <w:r>
        <w:rPr>
          <w:rFonts w:hint="eastAsia"/>
        </w:rPr>
        <w:t>。</w:t>
      </w:r>
    </w:p>
    <w:p w:rsidR="0018722C">
      <w:pPr>
        <w:topLinePunct/>
      </w:pPr>
      <w:r>
        <w:rPr>
          <w:rFonts w:cstheme="minorBidi" w:hAnsiTheme="minorHAnsi" w:eastAsiaTheme="minorHAnsi" w:asciiTheme="minorHAnsi" w:ascii="Times New Roman"/>
        </w:rPr>
        <w:t>19</w:t>
      </w:r>
    </w:p>
    <w:p w:rsidR="0018722C">
      <w:pPr>
        <w:rPr/>
        <w:topLinePunct/>
      </w:pPr>
    </w:p>
    <w:tbl>
      <w:tblPr>
        <w:tblW w:w="0" w:type="auto"/>
        <w:tblInd w:w="5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7"/>
        <w:gridCol w:w="6713"/>
      </w:tblGrid>
      <w:tr>
        <w:trPr>
          <w:trHeight w:val="920" w:hRule="atLeast"/>
        </w:trPr>
        <w:tc>
          <w:tcPr>
            <w:tcW w:w="1897" w:type="dxa"/>
          </w:tcPr>
          <w:p w:rsidR="0018722C">
            <w:pPr>
              <w:topLinePunct/>
              <w:ind w:leftChars="0" w:left="0" w:rightChars="0" w:right="0" w:firstLineChars="0" w:firstLine="0"/>
              <w:spacing w:line="240" w:lineRule="atLeast"/>
            </w:pPr>
          </w:p>
        </w:tc>
        <w:tc>
          <w:tcPr>
            <w:tcW w:w="6713" w:type="dxa"/>
          </w:tcPr>
          <w:p w:rsidR="0018722C">
            <w:pPr>
              <w:topLinePunct/>
              <w:ind w:leftChars="0" w:left="0" w:rightChars="0" w:right="0" w:firstLineChars="0" w:firstLine="0"/>
              <w:spacing w:line="240" w:lineRule="atLeast"/>
            </w:pPr>
            <w:r>
              <w:t>集群的竞争优势主要源于区域内企业间知识的交流和相互激</w:t>
            </w:r>
          </w:p>
          <w:p w:rsidR="0018722C">
            <w:pPr>
              <w:topLinePunct/>
              <w:ind w:leftChars="0" w:left="0" w:rightChars="0" w:right="0" w:firstLineChars="0" w:firstLine="0"/>
              <w:spacing w:line="240" w:lineRule="atLeast"/>
            </w:pPr>
            <w:r>
              <w:t>励。</w:t>
            </w:r>
            <w:r>
              <w:t>①</w:t>
            </w:r>
          </w:p>
        </w:tc>
      </w:tr>
      <w:tr>
        <w:trPr>
          <w:trHeight w:val="1400" w:hRule="atLeast"/>
        </w:trPr>
        <w:tc>
          <w:tcPr>
            <w:tcW w:w="1897" w:type="dxa"/>
          </w:tcPr>
          <w:p w:rsidR="0018722C">
            <w:pPr>
              <w:topLinePunct/>
              <w:ind w:leftChars="0" w:left="0" w:rightChars="0" w:right="0" w:firstLineChars="0" w:firstLine="0"/>
              <w:spacing w:line="240" w:lineRule="atLeast"/>
            </w:pPr>
            <w:r>
              <w:rPr>
                <w:rFonts w:ascii="Times New Roman" w:eastAsia="Times New Roman"/>
              </w:rPr>
              <w:t>OECD</w:t>
            </w:r>
            <w:r>
              <w:t>(</w:t>
            </w:r>
            <w:r>
              <w:rPr>
                <w:rFonts w:ascii="Times New Roman" w:eastAsia="Times New Roman"/>
              </w:rPr>
              <w:t>1998</w:t>
            </w:r>
            <w:r>
              <w:t>)</w:t>
            </w:r>
          </w:p>
        </w:tc>
        <w:tc>
          <w:tcPr>
            <w:tcW w:w="6713" w:type="dxa"/>
          </w:tcPr>
          <w:p w:rsidR="0018722C">
            <w:pPr>
              <w:topLinePunct/>
              <w:ind w:leftChars="0" w:left="0" w:rightChars="0" w:right="0" w:firstLineChars="0" w:firstLine="0"/>
              <w:spacing w:line="240" w:lineRule="atLeast"/>
            </w:pPr>
            <w:r>
              <w:t>产业集群是指通过产业链的形式，把众多企业、供应商、</w:t>
            </w:r>
          </w:p>
          <w:p w:rsidR="0018722C">
            <w:pPr>
              <w:topLinePunct/>
              <w:ind w:leftChars="0" w:left="0" w:rightChars="0" w:right="0" w:firstLineChars="0" w:firstLine="0"/>
              <w:spacing w:line="240" w:lineRule="atLeast"/>
            </w:pPr>
            <w:r>
              <w:t>大学、科研机构以及社会中介服务机构等紧密联系在一起，共同参与产品价值的创造过程，而组成的经济联合体。</w:t>
            </w:r>
            <w:r>
              <w:t>②</w:t>
            </w:r>
          </w:p>
        </w:tc>
      </w:tr>
      <w:tr>
        <w:trPr>
          <w:trHeight w:val="1860" w:hRule="atLeast"/>
        </w:trPr>
        <w:tc>
          <w:tcPr>
            <w:tcW w:w="1897" w:type="dxa"/>
          </w:tcPr>
          <w:p w:rsidR="0018722C">
            <w:pPr>
              <w:topLinePunct/>
              <w:ind w:leftChars="0" w:left="0" w:rightChars="0" w:right="0" w:firstLineChars="0" w:firstLine="0"/>
              <w:spacing w:line="240" w:lineRule="atLeast"/>
            </w:pPr>
            <w:r>
              <w:rPr>
                <w:rFonts w:ascii="Times New Roman" w:eastAsia="Times New Roman"/>
              </w:rPr>
              <w:t>Schmitz</w:t>
            </w:r>
            <w:r>
              <w:t>(</w:t>
            </w:r>
            <w:r>
              <w:rPr>
                <w:rFonts w:ascii="Times New Roman" w:eastAsia="Times New Roman"/>
              </w:rPr>
              <w:t>2000</w:t>
            </w:r>
            <w:r>
              <w:t>)</w:t>
            </w:r>
          </w:p>
        </w:tc>
        <w:tc>
          <w:tcPr>
            <w:tcW w:w="6713" w:type="dxa"/>
          </w:tcPr>
          <w:p w:rsidR="0018722C">
            <w:pPr>
              <w:topLinePunct/>
              <w:ind w:leftChars="0" w:left="0" w:rightChars="0" w:right="0" w:firstLineChars="0" w:firstLine="0"/>
              <w:spacing w:line="240" w:lineRule="atLeast"/>
            </w:pPr>
            <w:r>
              <w:t>产业集群是指企业具备参与市场竞争的资本、劳动力、技</w:t>
            </w:r>
          </w:p>
          <w:p w:rsidR="0018722C">
            <w:pPr>
              <w:topLinePunct/>
              <w:ind w:leftChars="0" w:left="0" w:rightChars="0" w:right="0" w:firstLineChars="0" w:firstLine="0"/>
              <w:spacing w:line="240" w:lineRule="atLeast"/>
            </w:pPr>
            <w:r>
              <w:t>术等基本条件，由于专业化创新和精细化的生产分工格局的发展，企业在地理位置和产业部门方面趋于集中，出现的企业联盟。</w:t>
            </w:r>
            <w:r>
              <w:t>③</w:t>
            </w:r>
          </w:p>
        </w:tc>
      </w:tr>
      <w:tr>
        <w:trPr>
          <w:trHeight w:val="1400" w:hRule="atLeast"/>
        </w:trPr>
        <w:tc>
          <w:tcPr>
            <w:tcW w:w="1897" w:type="dxa"/>
          </w:tcPr>
          <w:p w:rsidR="0018722C">
            <w:pPr>
              <w:topLinePunct/>
              <w:ind w:leftChars="0" w:left="0" w:rightChars="0" w:right="0" w:firstLineChars="0" w:firstLine="0"/>
              <w:spacing w:line="240" w:lineRule="atLeast"/>
            </w:pPr>
            <w:r>
              <w:t>王缉慈</w:t>
            </w:r>
            <w:r>
              <w:t>（</w:t>
            </w:r>
            <w:r>
              <w:rPr>
                <w:rFonts w:ascii="Times New Roman" w:eastAsia="Times New Roman"/>
              </w:rPr>
              <w:t>2001</w:t>
            </w:r>
            <w:r>
              <w:t>）</w:t>
            </w:r>
          </w:p>
        </w:tc>
        <w:tc>
          <w:tcPr>
            <w:tcW w:w="6713" w:type="dxa"/>
          </w:tcPr>
          <w:p w:rsidR="0018722C">
            <w:pPr>
              <w:topLinePunct/>
              <w:ind w:leftChars="0" w:left="0" w:rightChars="0" w:right="0" w:firstLineChars="0" w:firstLine="0"/>
              <w:spacing w:line="240" w:lineRule="atLeast"/>
            </w:pPr>
            <w:r>
              <w:t>产业集群是具有专业分工的地方性中小企业在一定区域内</w:t>
            </w:r>
          </w:p>
          <w:p w:rsidR="0018722C">
            <w:pPr>
              <w:topLinePunct/>
              <w:ind w:leftChars="0" w:left="0" w:rightChars="0" w:right="0" w:firstLineChars="0" w:firstLine="0"/>
              <w:spacing w:line="240" w:lineRule="atLeast"/>
            </w:pPr>
            <w:r>
              <w:t>聚集而形成联系紧密的经济联合体，并融入到当地不断演进的社会文化环境中。</w:t>
            </w:r>
            <w:r>
              <w:t>④</w:t>
            </w:r>
          </w:p>
        </w:tc>
      </w:tr>
    </w:tbl>
    <w:p w:rsidR="0018722C">
      <w:pPr>
        <w:topLinePunct/>
        <w:pStyle w:val="affa"/>
      </w:pPr>
    </w:p>
    <w:p w:rsidR="0018722C">
      <w:pPr>
        <w:topLinePunct/>
      </w:pPr>
      <w:r>
        <w:t>学术界对产业集群的概念至今没有形成统一的认识、仍存有较大的争议，究其原因在于：</w:t>
      </w:r>
      <w:r w:rsidR="001852F3">
        <w:t xml:space="preserve">经济学家在提出产业集群概念的过程中，由于所处时代背景不同、研究的出发点和侧重点不同。其中，</w:t>
      </w:r>
      <w:r>
        <w:rPr>
          <w:rFonts w:ascii="Times New Roman" w:eastAsia="Times New Roman"/>
        </w:rPr>
        <w:t>Michael </w:t>
      </w:r>
      <w:r>
        <w:rPr>
          <w:rFonts w:ascii="Times New Roman" w:eastAsia="Times New Roman"/>
        </w:rPr>
        <w:t>Porter</w:t>
      </w:r>
      <w:r>
        <w:t>（</w:t>
      </w:r>
      <w:r>
        <w:t>1998</w:t>
      </w:r>
      <w:r>
        <w:t>）</w:t>
      </w:r>
      <w:r>
        <w:t>基于钻石模型理论提出的产业集群概念由于涉及到了企业战略、相关联的支持产业、生产要素、需求状况、机会和政府等企业生产过程中的众多必备因素，很好地反映了工业化生产过程，因而在学术界受到极大地推崇，成为其后国内外学者引申产业集群概念的基础。</w:t>
      </w:r>
    </w:p>
    <w:p w:rsidR="0018722C">
      <w:pPr>
        <w:topLinePunct/>
      </w:pPr>
      <w:r>
        <w:rPr>
          <w:rFonts w:ascii="Times New Roman" w:eastAsia="Times New Roman"/>
        </w:rPr>
        <w:t>Michael Porter</w:t>
      </w:r>
      <w:r>
        <w:t>（</w:t>
      </w:r>
      <w:r>
        <w:t>1998</w:t>
      </w:r>
      <w:r>
        <w:t>）</w:t>
      </w:r>
      <w:r>
        <w:t>的产业集群概念没有将人力资本作为一个独立的构成因素，难以准确反映知识经济时代，人才、技术成为产业集群发展核心动力的现实。故此，笔者以人力资本的视角，对产业集群的内涵重新进行了界定，产业集群是指在一定的区域内，相互间联系紧密的的企业和科研机构的组合，是一种产业空间组织模式，其基本构成要素包括企业战</w:t>
      </w:r>
      <w:r>
        <w:t>略、相关联的支持性产业、各类型人力资本、生产要素、需求条件、政府和发展机遇等</w:t>
      </w:r>
      <w:r>
        <w:t>，</w:t>
      </w:r>
      <w:r>
        <w:t>（</w:t>
      </w:r>
      <w:r>
        <w:t>参</w:t>
      </w:r>
      <w:r>
        <w:rPr>
          <w:spacing w:val="-10"/>
        </w:rPr>
        <w:t>见</w:t>
      </w:r>
      <w:r>
        <w:rPr>
          <w:spacing w:val="-10"/>
        </w:rPr>
        <w:t>图</w:t>
      </w:r>
      <w:r>
        <w:t>2-1-1</w:t>
      </w:r>
      <w:r>
        <w:t>）</w:t>
      </w:r>
      <w:r>
        <w:t>其中各类型人力资本在不同类型的产业集群和产业集群发展的不同时期，发挥作用的程度有较大差异，在知识经济时代人力资本要素的经济功能显著增强。</w:t>
      </w:r>
    </w:p>
    <w:p w:rsidR="0018722C">
      <w:pPr>
        <w:topLinePunct/>
      </w:pPr>
    </w:p>
    <w:p w:rsidR="0018722C">
      <w:pPr>
        <w:pStyle w:val="aff7"/>
        <w:topLinePunct/>
      </w:pPr>
      <w:r>
        <w:pict>
          <v:line style="position:absolute;mso-position-horizontal-relative:page;mso-position-vertical-relative:paragraph;z-index:1528;mso-wrap-distance-left:0;mso-wrap-distance-right:0" from="56.664001pt,11.843844pt" to="200.714001pt,11.843844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美</w:t>
      </w:r>
      <w:r>
        <w:rPr>
          <w:rFonts w:cstheme="minorBidi" w:hAnsiTheme="minorHAnsi" w:eastAsiaTheme="minorHAnsi" w:asciiTheme="minorHAnsi"/>
        </w:rPr>
        <w:t>）</w:t>
      </w:r>
      <w:r>
        <w:rPr>
          <w:rFonts w:cstheme="minorBidi" w:hAnsiTheme="minorHAnsi" w:eastAsiaTheme="minorHAnsi" w:asciiTheme="minorHAnsi"/>
        </w:rPr>
        <w:t>迈克尔</w:t>
      </w:r>
      <w:r>
        <w:rPr>
          <w:rFonts w:hint="eastAsia"/>
        </w:rPr>
        <w:t>・</w:t>
      </w:r>
      <w:r>
        <w:rPr>
          <w:rFonts w:cstheme="minorBidi" w:hAnsiTheme="minorHAnsi" w:eastAsiaTheme="minorHAnsi" w:asciiTheme="minorHAnsi"/>
        </w:rPr>
        <w:t>波特</w:t>
      </w:r>
      <w:r>
        <w:rPr>
          <w:rFonts w:ascii="Times New Roman" w:hAnsi="Times New Roman" w:eastAsia="Times New Roman" w:cstheme="minorBidi"/>
        </w:rPr>
        <w:t>.</w:t>
      </w:r>
      <w:r>
        <w:rPr>
          <w:rFonts w:cstheme="minorBidi" w:hAnsiTheme="minorHAnsi" w:eastAsiaTheme="minorHAnsi" w:asciiTheme="minorHAnsi"/>
        </w:rPr>
        <w:t>国家竞争优势——大师经典系列</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李明轩、邱如美译</w:t>
      </w:r>
      <w:r>
        <w:rPr>
          <w:rFonts w:ascii="Times New Roman" w:hAnsi="Times New Roman" w:eastAsia="Times New Roman" w:cstheme="minorBidi"/>
        </w:rPr>
        <w:t>.</w:t>
      </w:r>
      <w:r>
        <w:rPr>
          <w:rFonts w:cstheme="minorBidi" w:hAnsiTheme="minorHAnsi" w:eastAsiaTheme="minorHAnsi" w:asciiTheme="minorHAnsi"/>
        </w:rPr>
        <w:t>北京：华夏出版社</w:t>
      </w:r>
      <w:r>
        <w:rPr>
          <w:rFonts w:ascii="Times New Roman" w:hAnsi="Times New Roman" w:eastAsia="Times New Roman" w:cstheme="minorBidi"/>
        </w:rPr>
        <w:t>,2003</w:t>
      </w:r>
      <w:r>
        <w:rPr>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王缉慈</w:t>
      </w:r>
      <w:r>
        <w:rPr>
          <w:rFonts w:ascii="Times New Roman" w:hAnsi="Times New Roman" w:eastAsia="Times New Roman" w:cstheme="minorBidi"/>
        </w:rPr>
        <w:t>.</w:t>
      </w:r>
      <w:r>
        <w:rPr>
          <w:rFonts w:cstheme="minorBidi" w:hAnsiTheme="minorHAnsi" w:eastAsiaTheme="minorHAnsi" w:asciiTheme="minorHAnsi"/>
        </w:rPr>
        <w:t>超越集群</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中国产业集群的理论探索</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北京：科学出版社</w:t>
      </w:r>
      <w:r>
        <w:rPr>
          <w:rFonts w:ascii="Times New Roman" w:hAnsi="Times New Roman" w:eastAsia="Times New Roman" w:cstheme="minorBidi"/>
        </w:rPr>
        <w:t>,2010</w:t>
      </w:r>
      <w:r>
        <w:rPr>
          <w:rFonts w:hint="eastAsia"/>
        </w:rPr>
        <w:t>。</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Schmitz,</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Does Local Co-operation Matter</w:t>
      </w:r>
      <w:r>
        <w:rPr>
          <w:rFonts w:ascii="Times New Roman" w:hAnsi="Times New Roman" w:cstheme="minorBidi" w:eastAsiaTheme="minorHAnsi"/>
        </w:rPr>
        <w:t>Evidence</w:t>
      </w:r>
      <w:r w:rsidR="001852F3">
        <w:rPr>
          <w:rFonts w:ascii="Times New Roman" w:hAnsi="Times New Roman" w:cstheme="minorBidi" w:eastAsiaTheme="minorHAnsi"/>
        </w:rPr>
        <w:t xml:space="preserve">From</w:t>
      </w:r>
      <w:r w:rsidR="001852F3">
        <w:rPr>
          <w:rFonts w:ascii="Times New Roman" w:hAnsi="Times New Roman" w:cstheme="minorBidi" w:eastAsiaTheme="minorHAnsi"/>
        </w:rPr>
        <w:t xml:space="preserve">Industrial</w:t>
      </w:r>
      <w:r w:rsidR="001852F3">
        <w:rPr>
          <w:rFonts w:ascii="Times New Roman" w:hAnsi="Times New Roman" w:cstheme="minorBidi" w:eastAsiaTheme="minorHAnsi"/>
        </w:rPr>
        <w:t xml:space="preserve">Clusters</w:t>
      </w:r>
      <w:r w:rsidR="001852F3">
        <w:rPr>
          <w:rFonts w:ascii="Times New Roman" w:hAnsi="Times New Roman" w:cstheme="minorBidi" w:eastAsiaTheme="minorHAnsi"/>
        </w:rPr>
        <w:t xml:space="preserve">in</w:t>
      </w:r>
      <w:r w:rsidR="001852F3">
        <w:rPr>
          <w:rFonts w:ascii="Times New Roman" w:hAnsi="Times New Roman" w:cstheme="minorBidi" w:eastAsiaTheme="minorHAnsi"/>
        </w:rPr>
        <w:t xml:space="preserve">South</w:t>
      </w:r>
      <w:r w:rsidR="001852F3">
        <w:rPr>
          <w:rFonts w:ascii="Times New Roman" w:hAnsi="Times New Roman" w:cstheme="minorBidi" w:eastAsiaTheme="minorHAnsi"/>
        </w:rPr>
        <w:t xml:space="preserve">Asia</w:t>
      </w:r>
      <w:r w:rsidR="001852F3">
        <w:rPr>
          <w:rFonts w:ascii="Times New Roman" w:hAnsi="Times New Roman" w:cstheme="minorBidi" w:eastAsiaTheme="minorHAnsi"/>
        </w:rPr>
        <w:t xml:space="preserve">and</w:t>
      </w:r>
      <w:r w:rsidR="001852F3">
        <w:rPr>
          <w:rFonts w:ascii="Times New Roman" w:hAnsi="Times New Roman" w:cstheme="minorBidi" w:eastAsiaTheme="minorHAnsi"/>
        </w:rPr>
        <w:t xml:space="preserve">Latin</w:t>
      </w:r>
      <w:r w:rsidR="001852F3">
        <w:rPr>
          <w:rFonts w:ascii="Times New Roman" w:hAnsi="Times New Roman" w:cstheme="minorBidi" w:eastAsiaTheme="minorHAnsi"/>
        </w:rPr>
        <w:t xml:space="preserve">America</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Oxford</w:t>
      </w:r>
      <w:r w:rsidR="001852F3">
        <w:rPr>
          <w:rFonts w:ascii="Times New Roman" w:hAnsi="Times New Roman" w:cstheme="minorBidi" w:eastAsiaTheme="minorHAnsi"/>
        </w:rPr>
        <w:t xml:space="preserve">Development</w:t>
      </w:r>
      <w:r w:rsidR="001852F3">
        <w:rPr>
          <w:rFonts w:ascii="Times New Roman" w:hAnsi="Times New Roman" w:cstheme="minorBidi" w:eastAsiaTheme="minorHAnsi"/>
        </w:rPr>
        <w:t xml:space="preserve">Studies.2000,</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vo1.28. p323-336.</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王缉慈</w:t>
      </w:r>
      <w:r>
        <w:rPr>
          <w:rFonts w:ascii="Times New Roman" w:hAnsi="Times New Roman" w:eastAsia="Times New Roman" w:cstheme="minorBidi"/>
        </w:rPr>
        <w:t>.</w:t>
      </w:r>
      <w:r>
        <w:rPr>
          <w:rFonts w:cstheme="minorBidi" w:hAnsiTheme="minorHAnsi" w:eastAsiaTheme="minorHAnsi" w:asciiTheme="minorHAnsi"/>
        </w:rPr>
        <w:t>创新的空间——企业集群与区域发展</w:t>
      </w:r>
      <w:r>
        <w:rPr>
          <w:rFonts w:ascii="Times New Roman" w:hAnsi="Times New Roman" w:eastAsia="Times New Roman" w:cstheme="minorBidi"/>
        </w:rPr>
        <w:t>.</w:t>
      </w:r>
      <w:r>
        <w:rPr>
          <w:rFonts w:cstheme="minorBidi" w:hAnsiTheme="minorHAnsi" w:eastAsiaTheme="minorHAnsi" w:asciiTheme="minorHAnsi"/>
        </w:rPr>
        <w:t>北京：北京大学出版社</w:t>
      </w:r>
      <w:r>
        <w:rPr>
          <w:rFonts w:ascii="Times New Roman" w:hAnsi="Times New Roman" w:eastAsia="Times New Roman" w:cstheme="minorBidi"/>
        </w:rPr>
        <w:t>,2001</w:t>
      </w:r>
      <w:r>
        <w:rPr>
          <w:rFonts w:hint="eastAsia"/>
        </w:rPr>
        <w:t>。</w:t>
      </w:r>
    </w:p>
    <w:p w:rsidR="0018722C">
      <w:pPr>
        <w:topLinePunct/>
      </w:pPr>
      <w:r>
        <w:rPr>
          <w:rFonts w:cstheme="minorBidi" w:hAnsiTheme="minorHAnsi" w:eastAsiaTheme="minorHAnsi" w:asciiTheme="minorHAnsi" w:ascii="Times New Roman"/>
        </w:rPr>
        <w:t>20</w:t>
      </w:r>
    </w:p>
    <w:p w:rsidR="0018722C">
      <w:pPr>
        <w:pStyle w:val="affff5"/>
        <w:topLinePunct/>
      </w:pPr>
      <w:r>
        <w:rPr>
          <w:kern w:val="2"/>
          <w:szCs w:val="22"/>
          <w:rFonts w:ascii="Times New Roman" w:cstheme="minorBidi" w:hAnsiTheme="minorHAnsi" w:eastAsiaTheme="minorHAnsi"/>
          <w:spacing w:val="-24"/>
          <w:sz w:val="20"/>
        </w:rPr>
        <w:pict>
          <v:shape style="width:247.05pt;height:28.1pt;mso-position-horizontal-relative:char;mso-position-vertical-relative:line" type="#_x0000_t202" filled="true" fillcolor="#e8edf7" stroked="true" strokeweight=".237642pt" strokecolor="#000000">
            <w10:anchorlock/>
            <v:textbox inset="0,0,0,0">
              <w:txbxContent>
                <w:p w:rsidR="0018722C">
                  <w:pPr>
                    <w:spacing w:before="54"/>
                    <w:ind w:leftChars="0" w:left="942" w:rightChars="0" w:right="0" w:firstLineChars="0" w:firstLine="0"/>
                    <w:jc w:val="left"/>
                    <w:rPr>
                      <w:sz w:val="27"/>
                    </w:rPr>
                  </w:pPr>
                  <w:r>
                    <w:rPr>
                      <w:sz w:val="27"/>
                    </w:rPr>
                    <w:t>产业集群各构成主体分解</w:t>
                  </w:r>
                </w:p>
              </w:txbxContent>
            </v:textbox>
            <v:fill type="solid"/>
            <v:stroke dashstyle="solid"/>
          </v:shape>
        </w:pict>
      </w:r>
    </w:p>
    <w:p w:rsidR="0018722C">
      <w:pPr>
        <w:pStyle w:val="aff7"/>
        <w:topLinePunct/>
      </w:pPr>
      <w:r>
        <w:pict>
          <v:group style="margin-left:86.015221pt;margin-top:13.048797pt;width:380.7pt;height:269.9pt;mso-position-horizontal-relative:page;mso-position-vertical-relative:paragraph;z-index:2152;mso-wrap-distance-left:0;mso-wrap-distance-right:0" coordorigin="1720,261" coordsize="7614,5398">
            <v:rect style="position:absolute;left:4880;top:575;width:1404;height:597" filled="true" fillcolor="#e8edf7" stroked="false">
              <v:fill type="solid"/>
            </v:rect>
            <v:line style="position:absolute" from="5582,1172" to="5582,1739" stroked="true" strokeweight=".237662pt" strokecolor="#4677be">
              <v:stroke dashstyle="solid"/>
            </v:line>
            <v:rect style="position:absolute;left:4880;top:4748;width:1404;height:597" filled="true" fillcolor="#e8edf7" stroked="false">
              <v:fill type="solid"/>
            </v:rect>
            <v:shape style="position:absolute;left:7909;top:4251;width:398;height:398" type="#_x0000_t75" stroked="false">
              <v:imagedata r:id="rId35" o:title=""/>
            </v:shape>
            <v:shape style="position:absolute;left:7909;top:4251;width:398;height:398" coordorigin="7910,4251" coordsize="398,398" path="m7910,4450l7926,4373,7968,4310,8031,4267,8109,4251,8186,4267,8249,4310,8292,4373,8307,4450,8292,4527,8249,4591,8186,4633,8109,4649,8031,4633,7968,4591,7926,4527,7910,4450xe" filled="false" stroked="true" strokeweight=".237652pt" strokecolor="#000000">
              <v:path arrowok="t"/>
              <v:stroke dashstyle="solid"/>
            </v:shape>
            <v:shape style="position:absolute;left:6379;top:4450;width:1531;height:597" coordorigin="6380,4450" coordsize="1531,597" path="m7910,4450l7699,4450,7699,5046,6380,5046e" filled="false" stroked="true" strokeweight=".237644pt" strokecolor="#4677be">
              <v:path arrowok="t"/>
              <v:stroke dashstyle="solid"/>
            </v:shape>
            <v:shape style="position:absolute;left:6284;top:4991;width:110;height:110" coordorigin="6284,4992" coordsize="110,110" path="m6393,4992l6284,5046,6393,5101,6393,4992xe" filled="true" fillcolor="#4677be" stroked="false">
              <v:path arrowok="t"/>
              <v:fill type="solid"/>
            </v:shape>
            <v:rect style="position:absolute;left:7070;top:4941;width:634;height:209" filled="true" fillcolor="#ffffff" stroked="false">
              <v:fill type="solid"/>
            </v:rect>
            <v:shape style="position:absolute;left:1784;top:2661;width:1702;height:597" coordorigin="1784,2662" coordsize="1702,597" path="m3486,2662l2082,2662,1784,3258,3188,3258,3486,2662xe" filled="true" fillcolor="#e8edf7" stroked="false">
              <v:path arrowok="t"/>
              <v:fill type="solid"/>
            </v:shape>
            <v:shape style="position:absolute;left:1784;top:2661;width:1702;height:597" coordorigin="1784,2662" coordsize="1702,597" path="m1784,3258l3188,3258,3486,2662,2082,2662,1784,3258xe" filled="false" stroked="true" strokeweight=".237644pt" strokecolor="#000000">
              <v:path arrowok="t"/>
              <v:stroke dashstyle="solid"/>
            </v:shape>
            <v:shape style="position:absolute;left:2716;top:1469;width:398;height:398" type="#_x0000_t75" stroked="false">
              <v:imagedata r:id="rId36" o:title=""/>
            </v:shape>
            <v:shape style="position:absolute;left:2716;top:1469;width:398;height:398" coordorigin="2717,1470" coordsize="398,398" path="m2717,1669l2733,1591,2775,1528,2838,1485,2916,1470,2993,1485,3056,1528,3099,1591,3114,1669,3099,1746,3056,1809,2993,1852,2916,1867,2838,1852,2775,1809,2733,1746,2717,1669xe" filled="false" stroked="true" strokeweight=".237652pt" strokecolor="#000000">
              <v:path arrowok="t"/>
              <v:stroke dashstyle="solid"/>
            </v:shape>
            <v:shape style="position:absolute;left:2634;top:1867;width:281;height:700" coordorigin="2635,1867" coordsize="281,700" path="m2916,1867l2916,2078,2635,2078,2635,2566e" filled="false" stroked="true" strokeweight=".237659pt" strokecolor="#4677be">
              <v:path arrowok="t"/>
              <v:stroke dashstyle="solid"/>
            </v:shape>
            <v:shape style="position:absolute;left:2580;top:2552;width:110;height:110" coordorigin="2580,2553" coordsize="110,110" path="m2690,2553l2580,2553,2635,2662,2690,2553xe" filled="true" fillcolor="#4677be" stroked="false">
              <v:path arrowok="t"/>
              <v:fill type="solid"/>
            </v:shape>
            <v:shape style="position:absolute;left:3336;top:2761;width:1449;height:199" coordorigin="3337,2761" coordsize="1449,199" path="m3337,2960l3547,2960,3547,2761,4785,2761e" filled="false" stroked="true" strokeweight=".237642pt" strokecolor="#4677be">
              <v:path arrowok="t"/>
              <v:stroke dashstyle="solid"/>
            </v:shape>
            <v:shape style="position:absolute;left:4880;top:2463;width:1404;height:597" coordorigin="4881,2463" coordsize="1404,597" path="m5582,2463l4881,2761,5582,3059,6284,2761,5582,2463xe" filled="true" fillcolor="#e8edf7" stroked="false">
              <v:path arrowok="t"/>
              <v:fill type="solid"/>
            </v:shape>
            <v:shape style="position:absolute;left:4880;top:2463;width:1404;height:597" coordorigin="4881,2463" coordsize="1404,597" path="m4881,2761l5582,2463,6284,2761,5582,3059,4881,2761xe" filled="false" stroked="true" strokeweight=".237645pt" strokecolor="#000000">
              <v:path arrowok="t"/>
              <v:stroke dashstyle="solid"/>
            </v:shape>
            <v:line style="position:absolute" from="5582,1896" to="5582,2368" stroked="true" strokeweight=".237662pt" strokecolor="#4677be">
              <v:stroke dashstyle="solid"/>
            </v:line>
            <v:shape style="position:absolute;left:5527;top:2353;width:110;height:110" coordorigin="5528,2354" coordsize="110,110" path="m5637,2354l5528,2354,5582,2463,5637,2354xe" filled="true" fillcolor="#4677be" stroked="false">
              <v:path arrowok="t"/>
              <v:fill type="solid"/>
            </v:shape>
            <v:shape style="position:absolute;left:4771;top:2706;width:110;height:110" coordorigin="4771,2707" coordsize="110,110" path="m4771,2707l4771,2816,4881,2761,4771,2707xe" filled="true" fillcolor="#4677be" stroked="false">
              <v:path arrowok="t"/>
              <v:fill type="solid"/>
            </v:shape>
            <v:rect style="position:absolute;left:3605;top:2657;width:793;height:209" filled="true" fillcolor="#ffffff" stroked="false">
              <v:fill type="solid"/>
            </v:rect>
            <v:shape style="position:absolute;left:2634;top:3258;width:2151;height:1789" coordorigin="2635,3258" coordsize="2151,1789" path="m2635,3258l2635,5046,4785,5046e" filled="false" stroked="true" strokeweight=".23765pt" strokecolor="#4677be">
              <v:path arrowok="t"/>
              <v:stroke dashstyle="solid"/>
            </v:shape>
            <v:shape style="position:absolute;left:4771;top:4991;width:110;height:110" coordorigin="4771,4992" coordsize="110,110" path="m4771,4992l4771,5101,4881,5046,4771,4992xe" filled="true" fillcolor="#4677be" stroked="false">
              <v:path arrowok="t"/>
              <v:fill type="solid"/>
            </v:shape>
            <v:rect style="position:absolute;left:2380;top:4941;width:951;height:209" filled="true" fillcolor="#ffffff" stroked="false">
              <v:fill type="solid"/>
            </v:rect>
            <v:shape style="position:absolute;left:6284;top:2761;width:1098;height:299" coordorigin="6284,2761" coordsize="1098,299" path="m6284,2761l6495,2761,6495,3059,7381,3059e" filled="false" stroked="true" strokeweight=".237643pt" strokecolor="#4677be">
              <v:path arrowok="t"/>
              <v:stroke dashstyle="solid"/>
            </v:shape>
            <v:shape style="position:absolute;left:7538;top:2463;width:1702;height:597" coordorigin="7539,2463" coordsize="1702,597" path="m9240,2463l7837,2463,7539,3059,8942,3059,9240,2463xe" filled="true" fillcolor="#e8edf7" stroked="false">
              <v:path arrowok="t"/>
              <v:fill type="solid"/>
            </v:shape>
            <v:shape style="position:absolute;left:7538;top:2463;width:1702;height:597" coordorigin="7539,2463" coordsize="1702,597" path="m7539,3059l8942,3059,9240,2463,7837,2463,7539,3059xe" filled="false" stroked="true" strokeweight=".237644pt" strokecolor="#000000">
              <v:path arrowok="t"/>
              <v:stroke dashstyle="solid"/>
            </v:shape>
            <v:shape style="position:absolute;left:7367;top:3004;width:110;height:110" coordorigin="7368,3005" coordsize="110,110" path="m7368,3005l7368,3114,7477,3059,7368,3005xe" filled="true" fillcolor="#4677be" stroked="false">
              <v:path arrowok="t"/>
              <v:fill type="solid"/>
            </v:shape>
            <v:rect style="position:absolute;left:6565;top:2955;width:317;height:209" filled="true" fillcolor="#ffffff" stroked="false">
              <v:fill type="solid"/>
            </v:rect>
            <v:shape style="position:absolute;left:6092;top:2938;width:2017;height:1314" coordorigin="6092,2938" coordsize="2017,1314" path="m8109,4251l8109,4041,6092,4041,6092,2938e" filled="false" stroked="true" strokeweight=".237648pt" strokecolor="#4677be">
              <v:path arrowok="t"/>
              <v:stroke dashstyle="solid"/>
            </v:shape>
            <v:shape style="position:absolute;left:6037;top:2842;width:110;height:110" coordorigin="6037,2843" coordsize="110,110" path="m6092,2843l6037,2952,6147,2952,6092,2843xe" filled="true" fillcolor="#4677be" stroked="false">
              <v:path arrowok="t"/>
              <v:fill type="solid"/>
            </v:shape>
            <v:shape style="position:absolute;left:3250;top:1772;width:1880;height:884" coordorigin="3251,1772" coordsize="1880,884" path="m5130,2655l5130,1772,3251,1772e" filled="false" stroked="true" strokeweight=".237645pt" strokecolor="#4677be">
              <v:path arrowok="t"/>
              <v:stroke dashstyle="solid"/>
            </v:shape>
            <v:shape style="position:absolute;left:3155;top:1717;width:110;height:110" coordorigin="3155,1718" coordsize="110,110" path="m3265,1718l3155,1772,3265,1827,3265,1718xe" filled="true" fillcolor="#4677be" stroked="false">
              <v:path arrowok="t"/>
              <v:fill type="solid"/>
            </v:shape>
            <v:rect style="position:absolute;left:4101;top:1667;width:951;height:209" filled="true" fillcolor="#ffffff" stroked="false">
              <v:fill type="solid"/>
            </v:rect>
            <v:shape style="position:absolute;left:5582;top:365;width:3720;height:2397" coordorigin="5582,365" coordsize="3720,2397" path="m5582,576l5582,365,9302,365,9302,2761,9187,2761e" filled="false" stroked="true" strokeweight=".237648pt" strokecolor="#4677be">
              <v:path arrowok="t"/>
              <v:stroke dashstyle="solid"/>
            </v:shape>
            <v:shape style="position:absolute;left:9091;top:2706;width:110;height:110" coordorigin="9091,2707" coordsize="110,110" path="m9200,2707l9091,2761,9200,2816,9200,2707xe" filled="true" fillcolor="#4677be" stroked="false">
              <v:path arrowok="t"/>
              <v:fill type="solid"/>
            </v:shape>
            <v:rect style="position:absolute;left:8315;top:260;width:634;height:209" filled="true" fillcolor="#ffffff" stroked="false">
              <v:fill type="solid"/>
            </v:rect>
            <v:shape style="position:absolute;left:2915;top:873;width:1966;height:501" coordorigin="2916,874" coordsize="1966,501" path="m4881,874l2916,874,2916,1374e" filled="false" stroked="true" strokeweight=".237643pt" strokecolor="#4677be">
              <v:path arrowok="t"/>
              <v:stroke dashstyle="solid"/>
            </v:shape>
            <v:shape style="position:absolute;left:2861;top:1360;width:110;height:110" coordorigin="2861,1360" coordsize="110,110" path="m2970,1360l2861,1360,2916,1470,2970,1360xe" filled="true" fillcolor="#4677be" stroked="false">
              <v:path arrowok="t"/>
              <v:fill type="solid"/>
            </v:shape>
            <v:rect style="position:absolute;left:3354;top:769;width:476;height:209" filled="true" fillcolor="#ffffff" stroked="false">
              <v:fill type="solid"/>
            </v:rect>
            <v:shape style="position:absolute;left:8108;top:3155;width:281;height:1705" coordorigin="8109,3155" coordsize="281,1705" path="m8109,4649l8109,4859,8389,4859,8389,3155e" filled="false" stroked="true" strokeweight=".237661pt" strokecolor="#4677be">
              <v:path arrowok="t"/>
              <v:stroke dashstyle="solid"/>
            </v:shape>
            <v:shape style="position:absolute;left:8334;top:3059;width:110;height:110" coordorigin="8335,3059" coordsize="110,110" path="m8389,3059l8335,3169,8444,3169,8389,3059xe" filled="true" fillcolor="#4677be" stroked="false">
              <v:path arrowok="t"/>
              <v:fill type="solid"/>
            </v:shape>
            <v:rect style="position:absolute;left:7985;top:4100;width:793;height:209" filled="true" fillcolor="#ffffff" stroked="false">
              <v:fill type="solid"/>
            </v:rect>
            <v:shape style="position:absolute;left:6379;top:2252;width:2010;height:509" coordorigin="6380,2253" coordsize="2010,509" path="m8389,2463l8389,2253,6635,2253,6635,2761,6380,2761e" filled="false" stroked="true" strokeweight=".237643pt" strokecolor="#4677be">
              <v:path arrowok="t"/>
              <v:stroke dashstyle="solid"/>
            </v:shape>
            <v:shape style="position:absolute;left:6284;top:2706;width:110;height:110" coordorigin="6284,2707" coordsize="110,110" path="m6393,2707l6284,2761,6393,2816,6393,2707xe" filled="true" fillcolor="#4677be" stroked="false">
              <v:path arrowok="t"/>
              <v:fill type="solid"/>
            </v:shape>
            <v:rect style="position:absolute;left:6863;top:2148;width:634;height:209" filled="true" fillcolor="#ffffff" stroked="false">
              <v:fill type="solid"/>
            </v:rect>
            <v:shape style="position:absolute;left:2506;top:365;width:3076;height:1304" coordorigin="2506,365" coordsize="3076,1304" path="m2717,1669l2506,1669,2506,365,5582,365,5582,480e" filled="false" stroked="true" strokeweight=".237645pt" strokecolor="#4677be">
              <v:path arrowok="t"/>
              <v:stroke dashstyle="solid"/>
            </v:shape>
            <v:shape style="position:absolute;left:5527;top:466;width:110;height:110" coordorigin="5528,466" coordsize="110,110" path="m5637,466l5528,466,5582,576,5637,466xe" filled="true" fillcolor="#4677be" stroked="false">
              <v:path arrowok="t"/>
              <v:fill type="solid"/>
            </v:shape>
            <v:rect style="position:absolute;left:2909;top:260;width:951;height:209" filled="true" fillcolor="#ffffff" stroked="false">
              <v:fill type="solid"/>
            </v:rect>
            <v:shape style="position:absolute;left:3286;top:2761;width:1595;height:406" coordorigin="3286,2761" coordsize="1595,406" path="m4881,2761l4670,2761,4670,3167,3286,3167e" filled="false" stroked="true" strokeweight=".237643pt" strokecolor="#4677be">
              <v:path arrowok="t"/>
              <v:stroke dashstyle="solid"/>
            </v:shape>
            <v:shape style="position:absolute;left:3190;top:3111;width:110;height:110" coordorigin="3191,3112" coordsize="110,110" path="m3300,3112l3191,3167,3300,3221,3300,3112xe" filled="true" fillcolor="#4677be" stroked="false">
              <v:path arrowok="t"/>
              <v:fill type="solid"/>
            </v:shape>
            <v:rect style="position:absolute;left:3755;top:3062;width:951;height:209" filled="true" fillcolor="#ffffff" stroked="false">
              <v:fill type="solid"/>
            </v:rect>
            <v:line style="position:absolute" from="5032,2918" to="5032,3685" stroked="true" strokeweight=".505031pt" strokecolor="#4677be">
              <v:stroke dashstyle="solid"/>
            </v:line>
            <v:line style="position:absolute" from="5032,3893" to="5032,4751" stroked="true" strokeweight=".505031pt" strokecolor="#4677be">
              <v:stroke dashstyle="solid"/>
            </v:line>
            <v:shape style="position:absolute;left:4974;top:2824;width:110;height:110" coordorigin="4975,2825" coordsize="110,110" path="m5030,2825l4975,2934,5084,2934,5030,2825xe" filled="true" fillcolor="#4677be" stroked="false">
              <v:path arrowok="t"/>
              <v:fill type="solid"/>
            </v:shape>
            <v:rect style="position:absolute;left:4705;top:3684;width:634;height:209" filled="true" fillcolor="#ffffff" stroked="false">
              <v:fill type="solid"/>
            </v:rect>
            <v:line style="position:absolute" from="5582,3059" to="5582,3799" stroked="true" strokeweight=".237662pt" strokecolor="#4677be">
              <v:stroke dashstyle="solid"/>
            </v:line>
            <v:line style="position:absolute" from="5582,4008" to="5582,4652" stroked="true" strokeweight=".237662pt" strokecolor="#4677be">
              <v:stroke dashstyle="solid"/>
            </v:line>
            <v:shape style="position:absolute;left:5527;top:4638;width:110;height:110" coordorigin="5528,4639" coordsize="110,110" path="m5637,4639l5528,4639,5582,4748,5637,4639xe" filled="true" fillcolor="#4677be" stroked="false">
              <v:path arrowok="t"/>
              <v:fill type="solid"/>
            </v:shape>
            <v:shape style="position:absolute;left:1722;top:2959;width:3860;height:2595" coordorigin="1723,2960" coordsize="3860,2595" path="m5582,5344l5582,5555,1723,5555,1723,2960,1838,2960e" filled="false" stroked="true" strokeweight=".237648pt" strokecolor="#4677be">
              <v:path arrowok="t"/>
              <v:stroke dashstyle="solid"/>
            </v:shape>
            <v:shape style="position:absolute;left:1823;top:2905;width:110;height:110" coordorigin="1824,2905" coordsize="110,110" path="m1824,2905l1824,3015,1933,2960,1824,2905xe" filled="true" fillcolor="#4677be" stroked="false">
              <v:path arrowok="t"/>
              <v:fill type="solid"/>
            </v:shape>
            <v:rect style="position:absolute;left:1872;top:5450;width:951;height:209" filled="true" fillcolor="#ffffff" stroked="false">
              <v:fill type="solid"/>
            </v:rect>
            <v:shape style="position:absolute;left:1722;top:365;width:3860;height:2595" coordorigin="1723,365" coordsize="3860,2595" path="m1933,2960l1723,2960,1723,365,5582,365,5582,480e" filled="false" stroked="true" strokeweight=".237648pt" strokecolor="#4677be">
              <v:path arrowok="t"/>
              <v:stroke dashstyle="solid"/>
            </v:shape>
            <v:shape style="position:absolute;left:5527;top:466;width:110;height:110" coordorigin="5528,466" coordsize="110,110" path="m5637,466l5528,466,5582,576,5637,466xe" filled="true" fillcolor="#4677be" stroked="false">
              <v:path arrowok="t"/>
              <v:fill type="solid"/>
            </v:shape>
            <v:rect style="position:absolute;left:2030;top:260;width:634;height:209" filled="true" fillcolor="#ffffff" stroked="false">
              <v:fill type="solid"/>
            </v:rect>
            <v:shape style="position:absolute;left:5582;top:2761;width:3720;height:2794" coordorigin="5582,2761" coordsize="3720,2794" path="m5582,5344l5582,5555,9302,5555,9302,2761,9187,2761e" filled="false" stroked="true" strokeweight=".237649pt" strokecolor="#4677be">
              <v:path arrowok="t"/>
              <v:stroke dashstyle="solid"/>
            </v:shape>
            <v:shape style="position:absolute;left:9091;top:2706;width:110;height:110" coordorigin="9091,2707" coordsize="110,110" path="m9200,2707l9091,2761,9200,2816,9200,2707xe" filled="true" fillcolor="#4677be" stroked="false">
              <v:path arrowok="t"/>
              <v:fill type="solid"/>
            </v:shape>
            <v:rect style="position:absolute;left:8356;top:5450;width:951;height:209" filled="true" fillcolor="#ffffff" stroked="false">
              <v:fill type="solid"/>
            </v:rect>
            <v:shape style="position:absolute;left:5924;top:873;width:571;height:1735" coordorigin="5924,874" coordsize="571,1735" path="m5924,2608l5924,2398,6495,2398,6495,874,6380,874e" filled="false" stroked="true" strokeweight=".23766pt" strokecolor="#4677be">
              <v:path arrowok="t"/>
              <v:stroke dashstyle="solid"/>
            </v:shape>
            <v:shape style="position:absolute;left:6284;top:819;width:110;height:110" coordorigin="6284,819" coordsize="110,110" path="m6393,819l6284,874,6393,928,6393,819xe" filled="true" fillcolor="#4677be" stroked="false">
              <v:path arrowok="t"/>
              <v:fill type="solid"/>
            </v:shape>
            <v:rect style="position:absolute;left:6190;top:1842;width:595;height:157" filled="true" fillcolor="#ffffff" stroked="false">
              <v:fill type="solid"/>
            </v:rect>
            <v:shape style="position:absolute;left:2038;top:281;width:1850;height:159" type="#_x0000_t202" filled="false" stroked="false">
              <v:textbox inset="0,0,0,0">
                <w:txbxContent>
                  <w:p w:rsidR="0018722C">
                    <w:pPr>
                      <w:tabs>
                        <w:tab w:pos="879" w:val="left" w:leader="none"/>
                      </w:tabs>
                      <w:spacing w:line="158" w:lineRule="exact" w:before="0"/>
                      <w:ind w:leftChars="0" w:left="0" w:rightChars="0" w:right="0" w:firstLineChars="0" w:firstLine="0"/>
                      <w:jc w:val="left"/>
                      <w:rPr>
                        <w:sz w:val="16"/>
                      </w:rPr>
                    </w:pPr>
                    <w:r>
                      <w:rPr>
                        <w:sz w:val="16"/>
                      </w:rPr>
                      <w:t>参与生产</w:t>
                      <w:tab/>
                    </w:r>
                    <w:r>
                      <w:rPr>
                        <w:w w:val="95"/>
                        <w:sz w:val="16"/>
                      </w:rPr>
                      <w:t>促进企业发展</w:t>
                    </w:r>
                  </w:p>
                </w:txbxContent>
              </v:textbox>
              <w10:wrap type="none"/>
            </v:shape>
            <v:shape style="position:absolute;left:8323;top:281;width:654;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满足需求</w:t>
                    </w:r>
                  </w:p>
                </w:txbxContent>
              </v:textbox>
              <w10:wrap type="none"/>
            </v:shape>
            <v:shape style="position:absolute;left:3362;top:789;width:496;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受益者</w:t>
                    </w:r>
                  </w:p>
                </w:txbxContent>
              </v:textbox>
              <w10:wrap type="none"/>
            </v:shape>
            <v:shape style="position:absolute;left:2757;top:1584;width:337;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机遇</w:t>
                    </w:r>
                  </w:p>
                </w:txbxContent>
              </v:textbox>
              <w10:wrap type="none"/>
            </v:shape>
            <v:shape style="position:absolute;left:4109;top:1688;width:971;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提供更多机遇</w:t>
                    </w:r>
                  </w:p>
                </w:txbxContent>
              </v:textbox>
              <w10:wrap type="none"/>
            </v:shape>
            <v:shape style="position:absolute;left:5225;top:1754;width:733;height:119" type="#_x0000_t202" filled="false" stroked="false">
              <v:textbox inset="0,0,0,0">
                <w:txbxContent>
                  <w:p w:rsidR="0018722C">
                    <w:pPr>
                      <w:spacing w:line="119" w:lineRule="exact" w:before="0"/>
                      <w:ind w:leftChars="0" w:left="0" w:rightChars="0" w:right="0" w:firstLineChars="0" w:firstLine="0"/>
                      <w:jc w:val="left"/>
                      <w:rPr>
                        <w:sz w:val="12"/>
                      </w:rPr>
                    </w:pPr>
                    <w:r>
                      <w:rPr>
                        <w:w w:val="95"/>
                        <w:sz w:val="12"/>
                      </w:rPr>
                      <w:t>人力资本投资</w:t>
                    </w:r>
                  </w:p>
                </w:txbxContent>
              </v:textbox>
              <w10:wrap type="none"/>
            </v:shape>
            <v:shape style="position:absolute;left:6197;top:1857;width:615;height:119" type="#_x0000_t202" filled="false" stroked="false">
              <v:textbox inset="0,0,0,0">
                <w:txbxContent>
                  <w:p w:rsidR="0018722C">
                    <w:pPr>
                      <w:spacing w:line="119" w:lineRule="exact" w:before="0"/>
                      <w:ind w:leftChars="0" w:left="0" w:rightChars="0" w:right="0" w:firstLineChars="0" w:firstLine="0"/>
                      <w:jc w:val="left"/>
                      <w:rPr>
                        <w:sz w:val="12"/>
                      </w:rPr>
                    </w:pPr>
                    <w:r>
                      <w:rPr>
                        <w:w w:val="95"/>
                        <w:sz w:val="12"/>
                      </w:rPr>
                      <w:t>人才、技术</w:t>
                    </w:r>
                  </w:p>
                </w:txbxContent>
              </v:textbox>
              <w10:wrap type="none"/>
            </v:shape>
            <v:shape style="position:absolute;left:6870;top:2168;width:654;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信息传递</w:t>
                    </w:r>
                  </w:p>
                </w:txbxContent>
              </v:textbox>
              <w10:wrap type="none"/>
            </v:shape>
            <v:shape style="position:absolute;left:3613;top:2677;width:813;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实际使用者</w:t>
                    </w:r>
                  </w:p>
                </w:txbxContent>
              </v:textbox>
              <w10:wrap type="none"/>
            </v:shape>
            <v:shape style="position:absolute;left:5107;top:2677;width:971;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各类人力资本</w:t>
                    </w:r>
                  </w:p>
                </w:txbxContent>
              </v:textbox>
              <w10:wrap type="none"/>
            </v:shape>
            <v:shape style="position:absolute;left:7993;top:2656;width:813;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需求条件</w:t>
                    </w:r>
                  </w:p>
                </w:txbxContent>
              </v:textbox>
              <w10:wrap type="none"/>
            </v:shape>
            <v:shape style="position:absolute;left:2238;top:2854;width:813;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生产要素</w:t>
                    </w:r>
                  </w:p>
                </w:txbxContent>
              </v:textbox>
              <w10:wrap type="none"/>
            </v:shape>
            <v:shape style="position:absolute;left:3763;top:3082;width:971;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提高要素质量</w:t>
                    </w:r>
                  </w:p>
                </w:txbxContent>
              </v:textbox>
              <w10:wrap type="none"/>
            </v:shape>
            <v:shape style="position:absolute;left:6573;top:2975;width:337;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培训</w:t>
                    </w:r>
                  </w:p>
                </w:txbxContent>
              </v:textbox>
              <w10:wrap type="none"/>
            </v:shape>
            <v:shape style="position:absolute;left:4712;top:3705;width:654;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信息传递</w:t>
                    </w:r>
                  </w:p>
                </w:txbxContent>
              </v:textbox>
              <w10:wrap type="none"/>
            </v:shape>
            <v:shape style="position:absolute;left:5423;top:3819;width:337;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科研</w:t>
                    </w:r>
                  </w:p>
                </w:txbxContent>
              </v:textbox>
              <w10:wrap type="none"/>
            </v:shape>
            <v:shape style="position:absolute;left:6210;top:3956;width:813;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教育、培训</w:t>
                    </w:r>
                  </w:p>
                </w:txbxContent>
              </v:textbox>
              <w10:wrap type="none"/>
            </v:shape>
            <v:shape style="position:absolute;left:7950;top:4120;width:856;height:404" type="#_x0000_t202" filled="false" stroked="false">
              <v:textbox inset="0,0,0,0">
                <w:txbxContent>
                  <w:p w:rsidR="0018722C">
                    <w:pPr>
                      <w:spacing w:line="159" w:lineRule="exact" w:before="0"/>
                      <w:ind w:leftChars="0" w:left="43" w:rightChars="0" w:right="0" w:firstLineChars="0" w:firstLine="0"/>
                      <w:jc w:val="left"/>
                      <w:rPr>
                        <w:sz w:val="16"/>
                      </w:rPr>
                    </w:pPr>
                    <w:r>
                      <w:rPr>
                        <w:w w:val="95"/>
                        <w:sz w:val="16"/>
                      </w:rPr>
                      <w:t>调控、指导</w:t>
                    </w:r>
                  </w:p>
                  <w:p w:rsidR="0018722C">
                    <w:pPr>
                      <w:spacing w:line="209" w:lineRule="exact" w:before="36"/>
                      <w:ind w:leftChars="0" w:left="0" w:rightChars="0" w:right="0" w:firstLineChars="0" w:firstLine="0"/>
                      <w:jc w:val="left"/>
                      <w:rPr>
                        <w:sz w:val="16"/>
                      </w:rPr>
                    </w:pPr>
                    <w:r>
                      <w:rPr>
                        <w:w w:val="95"/>
                        <w:sz w:val="16"/>
                      </w:rPr>
                      <w:t>政府</w:t>
                    </w:r>
                  </w:p>
                </w:txbxContent>
              </v:textbox>
              <w10:wrap type="none"/>
            </v:shape>
            <v:shape style="position:absolute;left:2388;top:4962;width:971;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提供要素支持</w:t>
                    </w:r>
                  </w:p>
                </w:txbxContent>
              </v:textbox>
              <w10:wrap type="none"/>
            </v:shape>
            <v:shape style="position:absolute;left:7078;top:4962;width:654;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政策引导</w:t>
                    </w:r>
                  </w:p>
                </w:txbxContent>
              </v:textbox>
              <w10:wrap type="none"/>
            </v:shape>
            <v:shape style="position:absolute;left:1879;top:5470;width:971;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促进要素流动</w:t>
                    </w:r>
                  </w:p>
                </w:txbxContent>
              </v:textbox>
              <w10:wrap type="none"/>
            </v:shape>
            <v:shape style="position:absolute;left:8363;top:5470;width:971;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提供辅助服务</w:t>
                    </w:r>
                  </w:p>
                </w:txbxContent>
              </v:textbox>
              <w10:wrap type="none"/>
            </v:shape>
            <v:shape style="position:absolute;left:4880;top:575;width:1404;height:597" type="#_x0000_t202" filled="false" stroked="true" strokeweight=".237645pt" strokecolor="#000000">
              <v:textbox inset="0,0,0,0">
                <w:txbxContent>
                  <w:p w:rsidR="0018722C">
                    <w:pPr>
                      <w:spacing w:before="105"/>
                      <w:ind w:leftChars="0" w:left="461" w:rightChars="0" w:right="0" w:firstLineChars="0" w:firstLine="0"/>
                      <w:jc w:val="left"/>
                      <w:rPr>
                        <w:sz w:val="23"/>
                      </w:rPr>
                    </w:pPr>
                    <w:r>
                      <w:rPr>
                        <w:sz w:val="23"/>
                      </w:rPr>
                      <w:t>企业</w:t>
                    </w:r>
                  </w:p>
                </w:txbxContent>
              </v:textbox>
              <v:stroke dashstyle="solid"/>
              <w10:wrap type="none"/>
            </v:shape>
            <v:shape style="position:absolute;left:4880;top:4748;width:1404;height:597" type="#_x0000_t202" filled="false" stroked="true" strokeweight=".237645pt" strokecolor="#000000">
              <v:textbox inset="0,0,0,0">
                <w:txbxContent>
                  <w:p w:rsidR="0018722C">
                    <w:pPr>
                      <w:spacing w:before="127"/>
                      <w:ind w:leftChars="0" w:left="104" w:rightChars="0" w:right="0" w:firstLineChars="0" w:firstLine="0"/>
                      <w:jc w:val="left"/>
                      <w:rPr>
                        <w:sz w:val="19"/>
                      </w:rPr>
                    </w:pPr>
                    <w:r>
                      <w:rPr>
                        <w:w w:val="95"/>
                        <w:sz w:val="19"/>
                      </w:rPr>
                      <w:t>相关支撑产业</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hAnsi="Times New Roman" w:eastAsia="Times New Roman" w:cstheme="minorBidi"/>
          <w:sz w:val="21"/>
        </w:rPr>
        <w:t>2-1-1</w:t>
      </w:r>
      <w:r>
        <w:t xml:space="preserve">  </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业集群</w:t>
      </w:r>
      <w:r>
        <w:rPr>
          <w:kern w:val="2"/>
          <w:szCs w:val="22"/>
          <w:rFonts w:cstheme="minorBidi" w:hAnsiTheme="minorHAnsi" w:eastAsiaTheme="minorHAnsi" w:asciiTheme="minorHAnsi"/>
          <w:spacing w:val="-2"/>
          <w:sz w:val="21"/>
        </w:rPr>
        <w:t>构</w:t>
      </w:r>
      <w:r>
        <w:rPr>
          <w:kern w:val="2"/>
          <w:szCs w:val="22"/>
          <w:rFonts w:cstheme="minorBidi" w:hAnsiTheme="minorHAnsi" w:eastAsiaTheme="minorHAnsi" w:asciiTheme="minorHAnsi"/>
          <w:sz w:val="21"/>
        </w:rPr>
        <w:t>成要</w:t>
      </w:r>
      <w:r>
        <w:rPr>
          <w:kern w:val="2"/>
          <w:szCs w:val="22"/>
          <w:rFonts w:cstheme="minorBidi" w:hAnsiTheme="minorHAnsi" w:eastAsiaTheme="minorHAnsi" w:asciiTheme="minorHAnsi"/>
          <w:spacing w:val="-2"/>
          <w:sz w:val="21"/>
        </w:rPr>
        <w:t>素</w:t>
      </w:r>
      <w:r>
        <w:rPr>
          <w:kern w:val="2"/>
          <w:szCs w:val="22"/>
          <w:rFonts w:cstheme="minorBidi" w:hAnsiTheme="minorHAnsi" w:eastAsiaTheme="minorHAnsi" w:asciiTheme="minorHAnsi"/>
          <w:position w:val="10"/>
          <w:sz w:val="11"/>
        </w:rPr>
        <w:t>①</w:t>
      </w:r>
    </w:p>
    <w:p w:rsidR="0018722C">
      <w:pPr>
        <w:pStyle w:val="Heading2"/>
        <w:topLinePunct/>
        <w:ind w:left="171" w:hangingChars="171" w:hanging="171"/>
      </w:pPr>
      <w:bookmarkStart w:id="190823" w:name="_Toc686190823"/>
      <w:bookmarkStart w:name="2.2产业集群的基本特征 " w:id="54"/>
      <w:bookmarkEnd w:id="54"/>
      <w:r>
        <w:t>2.2</w:t>
      </w:r>
      <w:r>
        <w:t xml:space="preserve"> </w:t>
      </w:r>
      <w:r/>
      <w:bookmarkStart w:name="_bookmark21" w:id="55"/>
      <w:bookmarkEnd w:id="55"/>
      <w:r/>
      <w:bookmarkStart w:name="_bookmark21" w:id="56"/>
      <w:bookmarkEnd w:id="56"/>
      <w:r>
        <w:t>产业集群的基本特征</w:t>
      </w:r>
      <w:bookmarkEnd w:id="190823"/>
    </w:p>
    <w:p w:rsidR="0018722C">
      <w:pPr>
        <w:pStyle w:val="Heading3"/>
        <w:topLinePunct/>
        <w:ind w:left="200" w:hangingChars="200" w:hanging="200"/>
      </w:pPr>
      <w:bookmarkStart w:id="190824" w:name="_Toc686190824"/>
      <w:bookmarkStart w:name="_bookmark22" w:id="57"/>
      <w:bookmarkEnd w:id="57"/>
      <w:r>
        <w:t>2.2.1</w:t>
      </w:r>
      <w:r>
        <w:t xml:space="preserve"> </w:t>
      </w:r>
      <w:bookmarkStart w:name="_bookmark22" w:id="58"/>
      <w:bookmarkEnd w:id="58"/>
      <w:r>
        <w:t>企业差异显著</w:t>
      </w:r>
      <w:bookmarkEnd w:id="190824"/>
    </w:p>
    <w:p w:rsidR="0018722C">
      <w:pPr>
        <w:topLinePunct/>
      </w:pPr>
      <w:r>
        <w:t>产业集群是由主导型企业和辅助型企业聚集在一起的产物，集群内部企业的差异比较明显。辅助型企业受资金、技术以及人员等制约，企业规模偏小、从事简单的商品生产和加工活动，难以实现规模经济效应，在与各类大型企业同时参与市场竞争的过程中，往往处于劣势地位；众多相关联的辅助型企业在一定区域内集聚，通过相互间的生产协作，减少了交易费用、加速了技术交流，形成你中有我、我中</w:t>
      </w:r>
      <w:r>
        <w:t>有你的</w:t>
      </w:r>
      <w:r>
        <w:t>彼此紧密联系的经济联合体，由此产生了集体经济效应，降低了企业的生产成本。因此，国内外传统产业集群表现为中小企业在城市边缘地区集聚，企业空间分布密度较大、利于经济活动的频繁开展。</w:t>
      </w:r>
    </w:p>
    <w:p w:rsidR="0018722C">
      <w:pPr>
        <w:topLinePunct/>
      </w:pPr>
      <w:r>
        <w:t>在世界经济一体化的进程中，激烈的全球化竞争使得大型企业甚至跨国公司，出于降低生产成本、提升企业竞争力的考虑，争相加入到参与产业集群的行列中，大企业甚至跨国</w:t>
      </w:r>
      <w:r>
        <w:t>公</w:t>
      </w:r>
    </w:p>
    <w:p w:rsidR="0018722C">
      <w:pPr>
        <w:topLinePunct/>
      </w:pPr>
      <w:r>
        <w:t>司的原料采购机构、商品销售机构等各类办事机构越来越多地出现在产业集群中，逐渐发展成为产业集群中的主导型企业，成为产业集群技术、管理和人才资源的主要提供者，成为集群发展新的动力源泉。产业集群发展过程中，大型企业甚至跨国公司参与的趋势日臻显现，</w:t>
      </w:r>
      <w:r w:rsidR="001852F3">
        <w:t xml:space="preserve">各类主导型企业在产业集群中不断出现并迅速发展起来，在参与市场竞争的过程中处于优势地位，成为产业集群发展的主要推动性力量。</w:t>
      </w:r>
    </w:p>
    <w:p w:rsidR="0018722C">
      <w:pPr>
        <w:pStyle w:val="Heading3"/>
        <w:topLinePunct/>
        <w:ind w:left="200" w:hangingChars="200" w:hanging="200"/>
      </w:pPr>
      <w:bookmarkStart w:id="190825" w:name="_Toc686190825"/>
      <w:bookmarkStart w:name="_bookmark23" w:id="59"/>
      <w:bookmarkEnd w:id="59"/>
      <w:r>
        <w:t>2.2.2</w:t>
      </w:r>
      <w:r>
        <w:t xml:space="preserve"> </w:t>
      </w:r>
      <w:bookmarkStart w:name="_bookmark23" w:id="60"/>
      <w:bookmarkEnd w:id="60"/>
      <w:r>
        <w:t>专业化</w:t>
      </w:r>
      <w:r>
        <w:t>Th产</w:t>
      </w:r>
      <w:bookmarkEnd w:id="190825"/>
    </w:p>
    <w:p w:rsidR="0018722C">
      <w:pPr>
        <w:topLinePunct/>
      </w:pPr>
      <w:r>
        <w:t>分工使得集群内部的生产活动更加精细化，企业主要专注于某一产品的一个具体生产环节，出现了专业化生产，降低了生产成本、提高了生产效率。专业化生产引发生产要素专业化趋势：劳动力的专业化、技术的专业化、信息的专业化和资本的专业化</w:t>
      </w:r>
      <w:r>
        <w:t>（</w:t>
      </w:r>
      <w:r>
        <w:t>郭利平，2006</w:t>
      </w:r>
      <w:r>
        <w:t>）</w:t>
      </w:r>
      <w:r>
        <w:t>。</w:t>
      </w:r>
      <w:r>
        <w:t>专业化生产有利于提升集群内企业的生产效率：集群内企业可以利用自身拥有的资金、技术、管理、人才及自然资源等具有比较优势的生产条件，从事擅长的、具有竞争力的产品的生产活动，采用“以己之长、克敌之短”的策略，在市场竞争过程中占有一席之地；集群内企业只需对技术人员进行与生产活动有关的教育和培训活动，避免了财力、物力的浪费，和相关人员繁琐的学习过程，降低了学习费用、改进了技术人员知识更新的效果；集群内普通生产技术工人，在生产过程中只需进行重复操作即可，长期生产实践后成为熟练技术工人，提高了生产效率。</w:t>
      </w:r>
    </w:p>
    <w:p w:rsidR="0018722C">
      <w:pPr>
        <w:topLinePunct/>
      </w:pPr>
      <w:r>
        <w:t>中国广东东莞清溪镇是一个典型的电子产业集群，拥有</w:t>
      </w:r>
      <w:r w:rsidR="001852F3">
        <w:t xml:space="preserve">800</w:t>
      </w:r>
      <w:r w:rsidR="001852F3">
        <w:t xml:space="preserve">余家外资企业、其中来自台</w:t>
      </w:r>
    </w:p>
    <w:p w:rsidR="0018722C">
      <w:pPr>
        <w:topLinePunct/>
      </w:pPr>
      <w:r>
        <w:t>湾地区的达到</w:t>
      </w:r>
      <w:r w:rsidR="001852F3">
        <w:t xml:space="preserve">500</w:t>
      </w:r>
      <w:r w:rsidR="001852F3">
        <w:t xml:space="preserve">多家，在世界范围拥有竞争力的高技术企业约</w:t>
      </w:r>
      <w:r w:rsidR="001852F3">
        <w:t xml:space="preserve">50</w:t>
      </w:r>
      <w:r w:rsidR="001852F3">
        <w:t xml:space="preserve">家，全镇外资规模达到</w:t>
      </w:r>
    </w:p>
    <w:p w:rsidR="0018722C">
      <w:pPr>
        <w:topLinePunct/>
      </w:pPr>
      <w:r>
        <w:t>20</w:t>
      </w:r>
      <w:r w:rsidR="001852F3">
        <w:t xml:space="preserve">亿美元，吸引外来员工</w:t>
      </w:r>
      <w:r w:rsidR="001852F3">
        <w:t xml:space="preserve">20</w:t>
      </w:r>
      <w:r w:rsidR="001852F3">
        <w:t xml:space="preserve">万人，三洋、光宝、群光等国际著名的电脑企业纷纷在该镇投</w:t>
      </w:r>
    </w:p>
    <w:p w:rsidR="0018722C">
      <w:pPr>
        <w:topLinePunct/>
      </w:pPr>
      <w:r>
        <w:t>资。清溪镇电脑产业出口规模达到</w:t>
      </w:r>
      <w:r>
        <w:t>4</w:t>
      </w:r>
      <w:r/>
      <w:r w:rsidR="001852F3">
        <w:t xml:space="preserve">亿美元，成为世界第三大计算机生产基地，其主导性产业电脑产业在生产技术方面处于世界先进水平，主要设备性能和主要工艺技术达到世界先进水平，产品种类涉及电脑、电脑显示器、电脑驱动器、鼠标、电子元件、敷铜板等十几个品种</w:t>
      </w:r>
      <w:r>
        <w:t>①</w:t>
      </w:r>
      <w:r>
        <w:t>，专业化生产使清溪电子产业集群实现生产要素优化组合、体现了集群优势、发挥了集体经济效应。</w:t>
      </w:r>
    </w:p>
    <w:p w:rsidR="0018722C">
      <w:pPr>
        <w:pStyle w:val="Heading3"/>
        <w:topLinePunct/>
        <w:ind w:left="200" w:hangingChars="200" w:hanging="200"/>
      </w:pPr>
      <w:bookmarkStart w:id="190826" w:name="_Toc686190826"/>
      <w:bookmarkStart w:name="_bookmark24" w:id="61"/>
      <w:bookmarkEnd w:id="61"/>
      <w:r>
        <w:t>2.2.3</w:t>
      </w:r>
      <w:r>
        <w:t xml:space="preserve"> </w:t>
      </w:r>
      <w:bookmarkStart w:name="_bookmark24" w:id="62"/>
      <w:bookmarkEnd w:id="62"/>
      <w:r>
        <w:t>人力资本</w:t>
      </w:r>
      <w:bookmarkEnd w:id="190826"/>
    </w:p>
    <w:p w:rsidR="0018722C">
      <w:pPr>
        <w:topLinePunct/>
      </w:pPr>
      <w:r>
        <w:t>人力资本是产业集群发展的动力源泉。在产业集群发展的初期，物资资本在生产中起主</w:t>
      </w:r>
    </w:p>
    <w:p w:rsidR="0018722C">
      <w:pPr>
        <w:pStyle w:val="aff7"/>
        <w:topLinePunct/>
      </w:pPr>
      <w:r>
        <w:pict>
          <v:line style="position:absolute;mso-position-horizontal-relative:page;mso-position-vertical-relative:paragraph;z-index:2176;mso-wrap-distance-left:0;mso-wrap-distance-right:0" from="56.664001pt,18.794575pt" to="200.714001pt,18.79457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马建会</w:t>
      </w:r>
      <w:r>
        <w:rPr>
          <w:rFonts w:ascii="Times New Roman" w:hAnsi="Times New Roman" w:eastAsia="Times New Roman" w:cstheme="minorBidi"/>
        </w:rPr>
        <w:t>.</w:t>
      </w:r>
      <w:r>
        <w:rPr>
          <w:rFonts w:cstheme="minorBidi" w:hAnsiTheme="minorHAnsi" w:eastAsiaTheme="minorHAnsi" w:asciiTheme="minorHAnsi"/>
        </w:rPr>
        <w:t>产业集群成长机理研究</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北京：中国社会了科学出版社，</w:t>
      </w:r>
      <w:r>
        <w:rPr>
          <w:rFonts w:ascii="Times New Roman" w:hAnsi="Times New Roman" w:eastAsia="Times New Roman" w:cstheme="minorBidi"/>
        </w:rPr>
        <w:t>2007.</w:t>
      </w:r>
    </w:p>
    <w:p w:rsidR="0018722C">
      <w:pPr>
        <w:topLinePunct/>
      </w:pPr>
      <w:r>
        <w:t>导性作用，人力资本以企业家人力资本和普通型人力资本为主，作用相对较弱、测算方法也</w:t>
      </w:r>
      <w:r>
        <w:t>不成熟，处于被忽视状态；产业集群演进的过程中，各种类型人力资本的作用逐渐显露出来、成为集群发展的重要因素。人力资本通过教育、培训等手段，进行企业家人力资本、管理型人力资本、技术型人力资本以及普通型人力资本投资活动，培养了大批企业家、管理人员、科研人员和普通生产人员，提高了集群内相关人员的整体素质。</w:t>
      </w:r>
    </w:p>
    <w:p w:rsidR="0018722C">
      <w:pPr>
        <w:topLinePunct/>
      </w:pPr>
      <w:r>
        <w:t>企业家冒险精神是集群制度创新的主要驱动力量，企业家是企业参与市场竞争活动的主要决策者，最了解市场的实际状况，经常根据需要对企业的运行制度进行适时调整，积累了丰富的企业制度创新的实践经验，是集群制度创新的有力推动力量；管理人员和科研人员的技能提高后，集群内企业的组织效率和研发效率得到改进，畅通了生产和技术开发流程，是集群技术需求的主要保障力量；普通生产人员的劳动技能提高后，为集群企业生产储备了充足的熟练工人，是集群企业生产活动有序进行的重要基础力量。在创新型产业集群和高技术产业集群中，人力资本的作用显著提高，在集群发展战略中居于重要地位。</w:t>
      </w:r>
    </w:p>
    <w:p w:rsidR="0018722C">
      <w:pPr>
        <w:pStyle w:val="Heading3"/>
        <w:topLinePunct/>
        <w:ind w:left="200" w:hangingChars="200" w:hanging="200"/>
      </w:pPr>
      <w:bookmarkStart w:id="190827" w:name="_Toc686190827"/>
      <w:bookmarkStart w:name="_bookmark25" w:id="63"/>
      <w:bookmarkEnd w:id="63"/>
      <w:r>
        <w:t>2.2.4</w:t>
      </w:r>
      <w:r>
        <w:t xml:space="preserve"> </w:t>
      </w:r>
      <w:bookmarkStart w:name="_bookmark25" w:id="64"/>
      <w:bookmarkEnd w:id="64"/>
      <w:r>
        <w:t>社会根植性</w:t>
      </w:r>
      <w:bookmarkEnd w:id="190827"/>
    </w:p>
    <w:p w:rsidR="0018722C">
      <w:pPr>
        <w:topLinePunct/>
      </w:pPr>
      <w:r>
        <w:t>集群内部成员有着较强的文化同质性和地域归属性，存在着复杂的相互联系，社会根植性突出</w:t>
      </w:r>
      <w:r>
        <w:t>①</w:t>
      </w:r>
      <w:r>
        <w:t>。集群内部企业拥有相近的企业文化和社会文化，经济活动深深扎植于当地地域文化，</w:t>
      </w:r>
      <w:r w:rsidR="001852F3">
        <w:t xml:space="preserve">与当地风俗、习惯融为一体，形成了带有明显地域特色的企业交流方式和经济活动规则；企业间存在密切的竞争与合作活动、经过长期的积淀后，信誉成为其生存的基本条件，失信者将面临被市场淘汰的风险；集群内企业间的经济交流活动具有可靠性和可预测性的特点，容易产达成共识和默契，降低了企业交易成本，增进了企业间技术、信息、人才等交流活动，</w:t>
      </w:r>
      <w:r w:rsidR="001852F3">
        <w:t xml:space="preserve">对各种投机行为、集群内企业也可以及时进行沟通并采取相应的惩罚措施。</w:t>
      </w:r>
    </w:p>
    <w:p w:rsidR="0018722C">
      <w:pPr>
        <w:topLinePunct/>
      </w:pPr>
      <w:r>
        <w:t>社会根植性将地域文化融入到产业集群的企业、学校、科研机构以及辅助生产部门，经历多次“重复性信任选择”博弈后，最终达到一种均衡状态，建立起以高度信任为基础的企业交易机制，节约了交易费用，保障了市场交易行为的有序进行。同时，产业集群发展到一定阶段，会自然地构建起企业回馈社会的有效机制，企业积极参与当地社会慈善、基础设施建设、学校和医疗机构建设等各种公益事业，为当地经济发展做出贡献，客观上也为企业自身发展创造了适宜的外部环境，达到一种良性循环状态。</w:t>
      </w:r>
    </w:p>
    <w:p w:rsidR="0018722C">
      <w:pPr>
        <w:topLinePunct/>
      </w:pPr>
    </w:p>
    <w:p w:rsidR="0018722C">
      <w:pPr>
        <w:pStyle w:val="aff7"/>
        <w:topLinePunct/>
      </w:pPr>
      <w:r>
        <w:pict>
          <v:line style="position:absolute;mso-position-horizontal-relative:page;mso-position-vertical-relative:paragraph;z-index:2200;mso-wrap-distance-left:0;mso-wrap-distance-right:0" from="56.664001pt,20.028643pt" to="200.714001pt,20.02864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唐利如.产业集群的竞争优势：理论与实证</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.北京：中国经济出版社，2010.</w:t>
      </w:r>
    </w:p>
    <w:p w:rsidR="0018722C">
      <w:pPr>
        <w:pStyle w:val="Heading2"/>
        <w:topLinePunct/>
        <w:ind w:left="171" w:hangingChars="171" w:hanging="171"/>
      </w:pPr>
      <w:bookmarkStart w:id="190828" w:name="_Toc686190828"/>
      <w:bookmarkStart w:name="2.3产业集群的类型 " w:id="65"/>
      <w:bookmarkEnd w:id="65"/>
      <w:r>
        <w:t>2.3</w:t>
      </w:r>
      <w:r>
        <w:t xml:space="preserve"> </w:t>
      </w:r>
      <w:r/>
      <w:bookmarkStart w:name="_bookmark26" w:id="66"/>
      <w:bookmarkEnd w:id="66"/>
      <w:r/>
      <w:bookmarkStart w:name="_bookmark26" w:id="67"/>
      <w:bookmarkEnd w:id="67"/>
      <w:r>
        <w:t>产业集群的类型</w:t>
      </w:r>
      <w:bookmarkEnd w:id="190828"/>
    </w:p>
    <w:p w:rsidR="0018722C">
      <w:pPr>
        <w:topLinePunct/>
      </w:pPr>
      <w:r>
        <w:t>不同的产业集群之间有一些相类似的特征，但是产业集群在快速发展的过程中逐渐会出现一些新的变化，产业集群呈现出多样性的趋势，此外，经济学家在进行产业集群研究的过程中，由于研究的视角和侧重点存在较大差异，因此对产业集群的概念有不同的认识，将产业集群分为不同的类型。</w:t>
      </w:r>
    </w:p>
    <w:p w:rsidR="0018722C">
      <w:pPr>
        <w:topLinePunct/>
      </w:pPr>
      <w:r>
        <w:t>Alex</w:t>
      </w:r>
      <w:r>
        <w:t> </w:t>
      </w:r>
      <w:r>
        <w:t>Hoen</w:t>
      </w:r>
      <w:r>
        <w:t>（</w:t>
      </w:r>
      <w:r>
        <w:t>1985</w:t>
      </w:r>
      <w:r>
        <w:t>）</w:t>
      </w:r>
      <w:r>
        <w:t>以产业集群的层次和范围为依据，将产业集群划分为宏观层面产业集</w:t>
      </w:r>
      <w:r>
        <w:t>群、中观层面产业集群和微观层面产业集群。宏观层面的产业集群也就是</w:t>
      </w:r>
      <w:r>
        <w:t>Michael Porte</w:t>
      </w:r>
      <w:r>
        <w:t>r</w:t>
      </w:r>
    </w:p>
    <w:p w:rsidR="0018722C">
      <w:pPr>
        <w:topLinePunct/>
      </w:pPr>
      <w:r>
        <w:t>（</w:t>
      </w:r>
      <w:r>
        <w:t>1998</w:t>
      </w:r>
      <w:r>
        <w:t>）</w:t>
      </w:r>
      <w:r>
        <w:t>的国家竞争优势，中观层面的产业集群主要是指分布在不同地域空间的企业形成的</w:t>
      </w:r>
      <w:r>
        <w:t>产业链条，微观层面的产业集群主要是指在一个特定区域内的企业聚集体。</w:t>
      </w:r>
      <w:r>
        <w:t>Markusen</w:t>
      </w:r>
      <w:r>
        <w:t>（</w:t>
      </w:r>
      <w:r>
        <w:rPr>
          <w:spacing w:val="-2"/>
        </w:rPr>
        <w:t xml:space="preserve">1996</w:t>
      </w:r>
      <w:r>
        <w:t>）</w:t>
      </w:r>
      <w:r/>
      <w:r>
        <w:t>研究后发现意大利产业区模式不能很好地解释日本、韩国等新兴国家区域经济繁荣的根本原因，将产业集群划分为四种类型，分别是马歇尔式产业集群、轮轴式产业集群、卫星平台式产业集群和政府主导式产业集群。联合国贸易和发展会议</w:t>
      </w:r>
      <w:r>
        <w:t>（</w:t>
      </w:r>
      <w:r>
        <w:t>1998</w:t>
      </w:r>
      <w:r>
        <w:t>）</w:t>
      </w:r>
      <w:r>
        <w:t>依据产业集群内部企业的生产技术水平、集群内部协作和网络化发展的程度，将产业集群划分为创新型产业集群、科技园区、非正式产业集群、有组织型产业集群和出口加工区五种类型。马建会</w:t>
      </w:r>
      <w:r>
        <w:t>（</w:t>
      </w:r>
      <w:r>
        <w:t>2003</w:t>
      </w:r>
      <w:r>
        <w:t>）</w:t>
      </w:r>
      <w:r>
        <w:t>以产业集群内部企业的聚集形式和分工水平为依据，将产业集群划分为水平一体化型产业集群、垂直整合型产业集群和水平一体化与垂直整合结合型产业集群。</w:t>
      </w:r>
    </w:p>
    <w:p w:rsidR="0018722C">
      <w:pPr>
        <w:topLinePunct/>
      </w:pPr>
      <w:r>
        <w:t>学术界在对产业集群进行分类时，由于没有统一的划分标准，因此，出现了产业集群种类千差万别的局面；笔者注意到，现有的文献，在对产业集群进行分类时，往往将“非人力资本因素”作为划分的依据，忽视了人力资本在产业集群中的作用，在这种背景下，论文以产业集群中人力资本发挥作用的程度为依据，将产业集群划分为高端人力资本型产业集群、中端人力资本型产业集群和低端人力资本型产业集群</w:t>
      </w:r>
      <w:r>
        <w:t>（</w:t>
      </w:r>
      <w:r>
        <w:t>如</w:t>
      </w:r>
      <w:r>
        <w:t>表</w:t>
      </w:r>
      <w:r>
        <w:t>2-3-1</w:t>
      </w:r>
      <w:r/>
      <w:r w:rsidR="001852F3">
        <w:t xml:space="preserve">所示</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2-3-1</w:t>
      </w:r>
      <w:r>
        <w:t xml:space="preserve">  </w:t>
      </w:r>
      <w:r w:rsidR="001852F3">
        <w:rPr>
          <w:rFonts w:cstheme="minorBidi" w:hAnsiTheme="minorHAnsi" w:eastAsiaTheme="minorHAnsi" w:asciiTheme="minorHAnsi"/>
        </w:rPr>
        <w:t>依据</w:t>
      </w:r>
      <w:r>
        <w:rPr>
          <w:rFonts w:cstheme="minorBidi" w:hAnsiTheme="minorHAnsi" w:eastAsiaTheme="minorHAnsi" w:asciiTheme="minorHAnsi"/>
        </w:rPr>
        <w:t>人</w:t>
      </w:r>
      <w:r>
        <w:rPr>
          <w:rFonts w:cstheme="minorBidi" w:hAnsiTheme="minorHAnsi" w:eastAsiaTheme="minorHAnsi" w:asciiTheme="minorHAnsi"/>
        </w:rPr>
        <w:t>力资本</w:t>
      </w:r>
      <w:r>
        <w:rPr>
          <w:rFonts w:cstheme="minorBidi" w:hAnsiTheme="minorHAnsi" w:eastAsiaTheme="minorHAnsi" w:asciiTheme="minorHAnsi"/>
        </w:rPr>
        <w:t>特</w:t>
      </w:r>
      <w:r>
        <w:rPr>
          <w:rFonts w:cstheme="minorBidi" w:hAnsiTheme="minorHAnsi" w:eastAsiaTheme="minorHAnsi" w:asciiTheme="minorHAnsi"/>
        </w:rPr>
        <w:t>点划分</w:t>
      </w:r>
      <w:r>
        <w:rPr>
          <w:rFonts w:cstheme="minorBidi" w:hAnsiTheme="minorHAnsi" w:eastAsiaTheme="minorHAnsi" w:asciiTheme="minorHAnsi"/>
        </w:rPr>
        <w:t>的</w:t>
      </w:r>
      <w:r>
        <w:rPr>
          <w:rFonts w:cstheme="minorBidi" w:hAnsiTheme="minorHAnsi" w:eastAsiaTheme="minorHAnsi" w:asciiTheme="minorHAnsi"/>
        </w:rPr>
        <w:t>产业集</w:t>
      </w:r>
      <w:r>
        <w:rPr>
          <w:rFonts w:cstheme="minorBidi" w:hAnsiTheme="minorHAnsi" w:eastAsiaTheme="minorHAnsi" w:asciiTheme="minorHAnsi"/>
        </w:rPr>
        <w:t>群</w:t>
      </w:r>
      <w:r>
        <w:rPr>
          <w:rFonts w:cstheme="minorBidi" w:hAnsiTheme="minorHAnsi" w:eastAsiaTheme="minorHAnsi" w:asciiTheme="minorHAnsi"/>
        </w:rPr>
        <w:t>类型</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0"/>
        <w:gridCol w:w="2944"/>
        <w:gridCol w:w="2627"/>
        <w:gridCol w:w="2713"/>
      </w:tblGrid>
      <w:tr>
        <w:trPr>
          <w:tblHeader/>
        </w:trPr>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92" w:type="pct"/>
            <w:vAlign w:val="center"/>
            <w:tcBorders>
              <w:bottom w:val="single" w:sz="4" w:space="0" w:color="auto"/>
            </w:tcBorders>
          </w:tcPr>
          <w:p w:rsidR="0018722C">
            <w:pPr>
              <w:pStyle w:val="a7"/>
              <w:topLinePunct/>
              <w:ind w:leftChars="0" w:left="0" w:rightChars="0" w:right="0" w:firstLineChars="0" w:firstLine="0"/>
              <w:spacing w:line="240" w:lineRule="atLeast"/>
            </w:pPr>
            <w:r>
              <w:t>高端人力资本型产业集群</w:t>
            </w:r>
          </w:p>
        </w:tc>
        <w:tc>
          <w:tcPr>
            <w:tcW w:w="1332" w:type="pct"/>
            <w:vAlign w:val="center"/>
            <w:tcBorders>
              <w:bottom w:val="single" w:sz="4" w:space="0" w:color="auto"/>
            </w:tcBorders>
          </w:tcPr>
          <w:p w:rsidR="0018722C">
            <w:pPr>
              <w:pStyle w:val="a7"/>
              <w:topLinePunct/>
              <w:ind w:leftChars="0" w:left="0" w:rightChars="0" w:right="0" w:firstLineChars="0" w:firstLine="0"/>
              <w:spacing w:line="240" w:lineRule="atLeast"/>
            </w:pPr>
            <w:r>
              <w:t>中端人力资本型产业集群</w:t>
            </w:r>
          </w:p>
        </w:tc>
        <w:tc>
          <w:tcPr>
            <w:tcW w:w="1375" w:type="pct"/>
            <w:vAlign w:val="center"/>
            <w:tcBorders>
              <w:bottom w:val="single" w:sz="4" w:space="0" w:color="auto"/>
            </w:tcBorders>
          </w:tcPr>
          <w:p w:rsidR="0018722C">
            <w:pPr>
              <w:pStyle w:val="a7"/>
              <w:topLinePunct/>
              <w:ind w:leftChars="0" w:left="0" w:rightChars="0" w:right="0" w:firstLineChars="0" w:firstLine="0"/>
              <w:spacing w:line="240" w:lineRule="atLeast"/>
            </w:pPr>
            <w:r>
              <w:t>低端人力资本型产业集群</w:t>
            </w:r>
          </w:p>
        </w:tc>
      </w:tr>
      <w:tr>
        <w:tc>
          <w:tcPr>
            <w:tcW w:w="801" w:type="pct"/>
            <w:vAlign w:val="center"/>
          </w:tcPr>
          <w:p w:rsidR="0018722C">
            <w:pPr>
              <w:pStyle w:val="ac"/>
              <w:topLinePunct/>
              <w:ind w:leftChars="0" w:left="0" w:rightChars="0" w:right="0" w:firstLineChars="0" w:firstLine="0"/>
              <w:spacing w:line="240" w:lineRule="atLeast"/>
            </w:pPr>
            <w:r>
              <w:t>竞争优势的主</w:t>
            </w:r>
          </w:p>
          <w:p w:rsidR="0018722C">
            <w:pPr>
              <w:pStyle w:val="a5"/>
              <w:topLinePunct/>
              <w:ind w:leftChars="0" w:left="0" w:rightChars="0" w:right="0" w:firstLineChars="0" w:firstLine="0"/>
              <w:spacing w:line="240" w:lineRule="atLeast"/>
            </w:pPr>
            <w:r>
              <w:t>要来源</w:t>
            </w:r>
          </w:p>
        </w:tc>
        <w:tc>
          <w:tcPr>
            <w:tcW w:w="1492" w:type="pct"/>
            <w:vAlign w:val="center"/>
          </w:tcPr>
          <w:p w:rsidR="0018722C">
            <w:pPr>
              <w:pStyle w:val="a5"/>
              <w:topLinePunct/>
              <w:ind w:leftChars="0" w:left="0" w:rightChars="0" w:right="0" w:firstLineChars="0" w:firstLine="0"/>
              <w:spacing w:line="240" w:lineRule="atLeast"/>
            </w:pPr>
            <w:r>
              <w:t>尖端技术、高级专业化人才、</w:t>
            </w:r>
          </w:p>
          <w:p w:rsidR="0018722C">
            <w:pPr>
              <w:pStyle w:val="a5"/>
              <w:topLinePunct/>
              <w:ind w:leftChars="0" w:left="0" w:rightChars="0" w:right="0" w:firstLineChars="0" w:firstLine="0"/>
              <w:spacing w:line="240" w:lineRule="atLeast"/>
            </w:pPr>
            <w:r>
              <w:t>区域产业政策</w:t>
            </w:r>
          </w:p>
        </w:tc>
        <w:tc>
          <w:tcPr>
            <w:tcW w:w="1332" w:type="pct"/>
            <w:vAlign w:val="center"/>
          </w:tcPr>
          <w:p w:rsidR="0018722C">
            <w:pPr>
              <w:pStyle w:val="a5"/>
              <w:topLinePunct/>
              <w:ind w:leftChars="0" w:left="0" w:rightChars="0" w:right="0" w:firstLineChars="0" w:firstLine="0"/>
              <w:spacing w:line="240" w:lineRule="atLeast"/>
            </w:pPr>
            <w:r>
              <w:t>生产技术、各类技术和管</w:t>
            </w:r>
          </w:p>
          <w:p w:rsidR="0018722C">
            <w:pPr>
              <w:pStyle w:val="a5"/>
              <w:topLinePunct/>
              <w:ind w:leftChars="0" w:left="0" w:rightChars="0" w:right="0" w:firstLineChars="0" w:firstLine="0"/>
              <w:spacing w:line="240" w:lineRule="atLeast"/>
            </w:pPr>
            <w:r>
              <w:t>理人才、生产网络</w:t>
            </w:r>
          </w:p>
        </w:tc>
        <w:tc>
          <w:tcPr>
            <w:tcW w:w="1375" w:type="pct"/>
            <w:vAlign w:val="center"/>
          </w:tcPr>
          <w:p w:rsidR="0018722C">
            <w:pPr>
              <w:pStyle w:val="a5"/>
              <w:topLinePunct/>
              <w:ind w:leftChars="0" w:left="0" w:rightChars="0" w:right="0" w:firstLineChars="0" w:firstLine="0"/>
              <w:spacing w:line="240" w:lineRule="atLeast"/>
            </w:pPr>
            <w:r>
              <w:t>资源、廉价劳动力、地理位</w:t>
            </w:r>
          </w:p>
          <w:p w:rsidR="0018722C">
            <w:pPr>
              <w:pStyle w:val="ad"/>
              <w:topLinePunct/>
              <w:ind w:leftChars="0" w:left="0" w:rightChars="0" w:right="0" w:firstLineChars="0" w:firstLine="0"/>
              <w:spacing w:line="240" w:lineRule="atLeast"/>
            </w:pPr>
            <w:r>
              <w:t>置</w:t>
            </w:r>
          </w:p>
        </w:tc>
      </w:tr>
      <w:tr>
        <w:tc>
          <w:tcPr>
            <w:tcW w:w="801" w:type="pct"/>
            <w:vAlign w:val="center"/>
          </w:tcPr>
          <w:p w:rsidR="0018722C">
            <w:pPr>
              <w:pStyle w:val="ac"/>
              <w:topLinePunct/>
              <w:ind w:leftChars="0" w:left="0" w:rightChars="0" w:right="0" w:firstLineChars="0" w:firstLine="0"/>
              <w:spacing w:line="240" w:lineRule="atLeast"/>
            </w:pPr>
            <w:r>
              <w:t>主要优点</w:t>
            </w:r>
          </w:p>
        </w:tc>
        <w:tc>
          <w:tcPr>
            <w:tcW w:w="1492" w:type="pct"/>
            <w:vAlign w:val="center"/>
          </w:tcPr>
          <w:p w:rsidR="0018722C">
            <w:pPr>
              <w:pStyle w:val="a5"/>
              <w:topLinePunct/>
              <w:ind w:leftChars="0" w:left="0" w:rightChars="0" w:right="0" w:firstLineChars="0" w:firstLine="0"/>
              <w:spacing w:line="240" w:lineRule="atLeast"/>
            </w:pPr>
            <w:r>
              <w:t>产品附加值高</w:t>
            </w:r>
          </w:p>
        </w:tc>
        <w:tc>
          <w:tcPr>
            <w:tcW w:w="1332" w:type="pct"/>
            <w:vAlign w:val="center"/>
          </w:tcPr>
          <w:p w:rsidR="0018722C">
            <w:pPr>
              <w:pStyle w:val="a5"/>
              <w:topLinePunct/>
              <w:ind w:leftChars="0" w:left="0" w:rightChars="0" w:right="0" w:firstLineChars="0" w:firstLine="0"/>
              <w:spacing w:line="240" w:lineRule="atLeast"/>
            </w:pPr>
            <w:r>
              <w:t>生产和销售网络稳定</w:t>
            </w:r>
          </w:p>
        </w:tc>
        <w:tc>
          <w:tcPr>
            <w:tcW w:w="1375" w:type="pct"/>
            <w:vAlign w:val="center"/>
          </w:tcPr>
          <w:p w:rsidR="0018722C">
            <w:pPr>
              <w:pStyle w:val="ad"/>
              <w:topLinePunct/>
              <w:ind w:leftChars="0" w:left="0" w:rightChars="0" w:right="0" w:firstLineChars="0" w:firstLine="0"/>
              <w:spacing w:line="240" w:lineRule="atLeast"/>
            </w:pPr>
            <w:r>
              <w:t>投资规模小、生产风险小</w:t>
            </w:r>
          </w:p>
        </w:tc>
      </w:tr>
      <w:tr>
        <w:tc>
          <w:tcPr>
            <w:tcW w:w="801" w:type="pct"/>
            <w:vAlign w:val="center"/>
          </w:tcPr>
          <w:p w:rsidR="0018722C">
            <w:pPr>
              <w:pStyle w:val="ac"/>
              <w:topLinePunct/>
              <w:ind w:leftChars="0" w:left="0" w:rightChars="0" w:right="0" w:firstLineChars="0" w:firstLine="0"/>
              <w:spacing w:line="240" w:lineRule="atLeast"/>
            </w:pPr>
            <w:r>
              <w:t>主要缺点</w:t>
            </w:r>
          </w:p>
        </w:tc>
        <w:tc>
          <w:tcPr>
            <w:tcW w:w="1492" w:type="pct"/>
            <w:vAlign w:val="center"/>
          </w:tcPr>
          <w:p w:rsidR="0018722C">
            <w:pPr>
              <w:pStyle w:val="a5"/>
              <w:topLinePunct/>
              <w:ind w:leftChars="0" w:left="0" w:rightChars="0" w:right="0" w:firstLineChars="0" w:firstLine="0"/>
              <w:spacing w:line="240" w:lineRule="atLeast"/>
            </w:pPr>
            <w:r>
              <w:t>投资规模大、生产风险大</w:t>
            </w:r>
          </w:p>
        </w:tc>
        <w:tc>
          <w:tcPr>
            <w:tcW w:w="1332" w:type="pct"/>
            <w:vAlign w:val="center"/>
          </w:tcPr>
          <w:p w:rsidR="0018722C">
            <w:pPr>
              <w:pStyle w:val="a5"/>
              <w:topLinePunct/>
              <w:ind w:leftChars="0" w:left="0" w:rightChars="0" w:right="0" w:firstLineChars="0" w:firstLine="0"/>
              <w:spacing w:line="240" w:lineRule="atLeast"/>
            </w:pPr>
            <w:r>
              <w:t>生产技术含量低、获利能</w:t>
            </w:r>
          </w:p>
          <w:p w:rsidR="0018722C">
            <w:pPr>
              <w:pStyle w:val="a5"/>
              <w:topLinePunct/>
              <w:ind w:leftChars="0" w:left="0" w:rightChars="0" w:right="0" w:firstLineChars="0" w:firstLine="0"/>
              <w:spacing w:line="240" w:lineRule="atLeast"/>
            </w:pPr>
            <w:r>
              <w:t>力不强</w:t>
            </w:r>
          </w:p>
        </w:tc>
        <w:tc>
          <w:tcPr>
            <w:tcW w:w="1375" w:type="pct"/>
            <w:vAlign w:val="center"/>
          </w:tcPr>
          <w:p w:rsidR="0018722C">
            <w:pPr>
              <w:pStyle w:val="a5"/>
              <w:topLinePunct/>
              <w:ind w:leftChars="0" w:left="0" w:rightChars="0" w:right="0" w:firstLineChars="0" w:firstLine="0"/>
              <w:spacing w:line="240" w:lineRule="atLeast"/>
            </w:pPr>
            <w:r>
              <w:t>产品附加值低、市场竞争力</w:t>
            </w:r>
          </w:p>
          <w:p w:rsidR="0018722C">
            <w:pPr>
              <w:pStyle w:val="ad"/>
              <w:topLinePunct/>
              <w:ind w:leftChars="0" w:left="0" w:rightChars="0" w:right="0" w:firstLineChars="0" w:firstLine="0"/>
              <w:spacing w:line="240" w:lineRule="atLeast"/>
            </w:pPr>
            <w:r>
              <w:t>弱</w:t>
            </w:r>
          </w:p>
        </w:tc>
      </w:tr>
      <w:tr>
        <w:tc>
          <w:tcPr>
            <w:tcW w:w="801" w:type="pct"/>
            <w:vAlign w:val="center"/>
          </w:tcPr>
          <w:p w:rsidR="0018722C">
            <w:pPr>
              <w:pStyle w:val="ac"/>
              <w:topLinePunct/>
              <w:ind w:leftChars="0" w:left="0" w:rightChars="0" w:right="0" w:firstLineChars="0" w:firstLine="0"/>
              <w:spacing w:line="240" w:lineRule="atLeast"/>
            </w:pPr>
            <w:r>
              <w:t>典型实例</w:t>
            </w:r>
          </w:p>
        </w:tc>
        <w:tc>
          <w:tcPr>
            <w:tcW w:w="1492" w:type="pct"/>
            <w:vAlign w:val="center"/>
          </w:tcPr>
          <w:p w:rsidR="0018722C">
            <w:pPr>
              <w:pStyle w:val="a5"/>
              <w:topLinePunct/>
              <w:ind w:leftChars="0" w:left="0" w:rightChars="0" w:right="0" w:firstLineChars="0" w:firstLine="0"/>
              <w:spacing w:line="240" w:lineRule="atLeast"/>
            </w:pPr>
            <w:r>
              <w:t>北京中关村产业集群</w:t>
            </w:r>
          </w:p>
        </w:tc>
        <w:tc>
          <w:tcPr>
            <w:tcW w:w="1332" w:type="pct"/>
            <w:vAlign w:val="center"/>
          </w:tcPr>
          <w:p w:rsidR="0018722C">
            <w:pPr>
              <w:pStyle w:val="a5"/>
              <w:topLinePunct/>
              <w:ind w:leftChars="0" w:left="0" w:rightChars="0" w:right="0" w:firstLineChars="0" w:firstLine="0"/>
              <w:spacing w:line="240" w:lineRule="atLeast"/>
            </w:pPr>
            <w:r>
              <w:t>广东东莞电子产业集群</w:t>
            </w:r>
          </w:p>
        </w:tc>
        <w:tc>
          <w:tcPr>
            <w:tcW w:w="1375" w:type="pct"/>
            <w:vAlign w:val="center"/>
          </w:tcPr>
          <w:p w:rsidR="0018722C">
            <w:pPr>
              <w:pStyle w:val="ad"/>
              <w:topLinePunct/>
              <w:ind w:leftChars="0" w:left="0" w:rightChars="0" w:right="0" w:firstLineChars="0" w:firstLine="0"/>
              <w:spacing w:line="240" w:lineRule="atLeast"/>
            </w:pPr>
            <w:r>
              <w:t>ft西中小煤炭企业集群</w:t>
            </w:r>
          </w:p>
        </w:tc>
      </w:tr>
      <w:tr>
        <w:tc>
          <w:tcPr>
            <w:tcW w:w="801" w:type="pct"/>
            <w:vAlign w:val="center"/>
          </w:tcPr>
          <w:p w:rsidR="0018722C">
            <w:pPr>
              <w:pStyle w:val="ac"/>
              <w:topLinePunct/>
              <w:ind w:leftChars="0" w:left="0" w:rightChars="0" w:right="0" w:firstLineChars="0" w:firstLine="0"/>
              <w:spacing w:line="240" w:lineRule="atLeast"/>
            </w:pPr>
            <w:r>
              <w:t>人力资本投资</w:t>
            </w:r>
          </w:p>
          <w:p w:rsidR="0018722C">
            <w:pPr>
              <w:pStyle w:val="a5"/>
              <w:topLinePunct/>
              <w:ind w:leftChars="0" w:left="0" w:rightChars="0" w:right="0" w:firstLineChars="0" w:firstLine="0"/>
              <w:spacing w:line="240" w:lineRule="atLeast"/>
            </w:pPr>
            <w:r>
              <w:t>的主要特点</w:t>
            </w:r>
          </w:p>
        </w:tc>
        <w:tc>
          <w:tcPr>
            <w:tcW w:w="1492" w:type="pct"/>
            <w:vAlign w:val="center"/>
          </w:tcPr>
          <w:p w:rsidR="0018722C">
            <w:pPr>
              <w:pStyle w:val="a5"/>
              <w:topLinePunct/>
              <w:ind w:leftChars="0" w:left="0" w:rightChars="0" w:right="0" w:firstLineChars="0" w:firstLine="0"/>
              <w:spacing w:line="240" w:lineRule="atLeast"/>
            </w:pPr>
            <w:r>
              <w:t>人力资本投资规模大、以对高</w:t>
            </w:r>
          </w:p>
          <w:p w:rsidR="0018722C">
            <w:pPr>
              <w:pStyle w:val="a5"/>
              <w:topLinePunct/>
              <w:ind w:leftChars="0" w:left="0" w:rightChars="0" w:right="0" w:firstLineChars="0" w:firstLine="0"/>
              <w:spacing w:line="240" w:lineRule="atLeast"/>
            </w:pPr>
            <w:r>
              <w:t>级专业人才进行培训和教育活动为主要内容</w:t>
            </w:r>
          </w:p>
        </w:tc>
        <w:tc>
          <w:tcPr>
            <w:tcW w:w="1332" w:type="pct"/>
            <w:vAlign w:val="center"/>
          </w:tcPr>
          <w:p w:rsidR="0018722C">
            <w:pPr>
              <w:pStyle w:val="a5"/>
              <w:topLinePunct/>
              <w:ind w:leftChars="0" w:left="0" w:rightChars="0" w:right="0" w:firstLineChars="0" w:firstLine="0"/>
              <w:spacing w:line="240" w:lineRule="atLeast"/>
            </w:pPr>
            <w:r>
              <w:t>人力资本投资规模小，以</w:t>
            </w:r>
          </w:p>
          <w:p w:rsidR="0018722C">
            <w:pPr>
              <w:pStyle w:val="a5"/>
              <w:topLinePunct/>
              <w:ind w:leftChars="0" w:left="0" w:rightChars="0" w:right="0" w:firstLineChars="0" w:firstLine="0"/>
              <w:spacing w:line="240" w:lineRule="atLeast"/>
            </w:pPr>
            <w:r>
              <w:t>对中级技术和管理人才进行培训和教育为主要内容</w:t>
            </w:r>
          </w:p>
        </w:tc>
        <w:tc>
          <w:tcPr>
            <w:tcW w:w="1375" w:type="pct"/>
            <w:vAlign w:val="center"/>
          </w:tcPr>
          <w:p w:rsidR="0018722C">
            <w:pPr>
              <w:pStyle w:val="a5"/>
              <w:topLinePunct/>
              <w:ind w:leftChars="0" w:left="0" w:rightChars="0" w:right="0" w:firstLineChars="0" w:firstLine="0"/>
              <w:spacing w:line="240" w:lineRule="atLeast"/>
            </w:pPr>
            <w:r>
              <w:t>人力资本投资几乎没有，以</w:t>
            </w:r>
          </w:p>
          <w:p w:rsidR="0018722C">
            <w:pPr>
              <w:pStyle w:val="ad"/>
              <w:topLinePunct/>
              <w:ind w:leftChars="0" w:left="0" w:rightChars="0" w:right="0" w:firstLineChars="0" w:firstLine="0"/>
              <w:spacing w:line="240" w:lineRule="atLeast"/>
            </w:pPr>
            <w:r>
              <w:t>对生产人员进行教育和培训为主要内容</w:t>
            </w:r>
          </w:p>
        </w:tc>
      </w:tr>
      <w:tr>
        <w:tc>
          <w:tcPr>
            <w:tcW w:w="801" w:type="pct"/>
            <w:vAlign w:val="center"/>
          </w:tcPr>
          <w:p w:rsidR="0018722C">
            <w:pPr>
              <w:pStyle w:val="ac"/>
              <w:topLinePunct/>
              <w:ind w:leftChars="0" w:left="0" w:rightChars="0" w:right="0" w:firstLineChars="0" w:firstLine="0"/>
              <w:spacing w:line="240" w:lineRule="atLeast"/>
            </w:pPr>
            <w:r>
              <w:t>企业发展趋势</w:t>
            </w:r>
          </w:p>
        </w:tc>
        <w:tc>
          <w:tcPr>
            <w:tcW w:w="1492" w:type="pct"/>
            <w:vAlign w:val="center"/>
          </w:tcPr>
          <w:p w:rsidR="0018722C">
            <w:pPr>
              <w:pStyle w:val="a5"/>
              <w:topLinePunct/>
              <w:ind w:leftChars="0" w:left="0" w:rightChars="0" w:right="0" w:firstLineChars="0" w:firstLine="0"/>
              <w:spacing w:line="240" w:lineRule="atLeast"/>
            </w:pPr>
            <w:r>
              <w:t>发展前景广阔，多数属于新兴</w:t>
            </w:r>
          </w:p>
          <w:p w:rsidR="0018722C">
            <w:pPr>
              <w:pStyle w:val="a5"/>
              <w:topLinePunct/>
              <w:ind w:leftChars="0" w:left="0" w:rightChars="0" w:right="0" w:firstLineChars="0" w:firstLine="0"/>
              <w:spacing w:line="240" w:lineRule="atLeast"/>
            </w:pPr>
            <w:r>
              <w:t>产业</w:t>
            </w:r>
          </w:p>
        </w:tc>
        <w:tc>
          <w:tcPr>
            <w:tcW w:w="1332" w:type="pct"/>
            <w:vAlign w:val="center"/>
          </w:tcPr>
          <w:p w:rsidR="0018722C">
            <w:pPr>
              <w:pStyle w:val="a5"/>
              <w:topLinePunct/>
              <w:ind w:leftChars="0" w:left="0" w:rightChars="0" w:right="0" w:firstLineChars="0" w:firstLine="0"/>
              <w:spacing w:line="240" w:lineRule="atLeast"/>
            </w:pPr>
            <w:r>
              <w:t>面临较大的技术升级压</w:t>
            </w:r>
          </w:p>
          <w:p w:rsidR="0018722C">
            <w:pPr>
              <w:pStyle w:val="a5"/>
              <w:topLinePunct/>
              <w:ind w:leftChars="0" w:left="0" w:rightChars="0" w:right="0" w:firstLineChars="0" w:firstLine="0"/>
              <w:spacing w:line="240" w:lineRule="atLeast"/>
            </w:pPr>
            <w:r>
              <w:t>力，</w:t>
            </w:r>
          </w:p>
        </w:tc>
        <w:tc>
          <w:tcPr>
            <w:tcW w:w="1375" w:type="pct"/>
            <w:vAlign w:val="center"/>
          </w:tcPr>
          <w:p w:rsidR="0018722C">
            <w:pPr>
              <w:pStyle w:val="a5"/>
              <w:topLinePunct/>
              <w:ind w:leftChars="0" w:left="0" w:rightChars="0" w:right="0" w:firstLineChars="0" w:firstLine="0"/>
              <w:spacing w:line="240" w:lineRule="atLeast"/>
            </w:pPr>
            <w:r>
              <w:t>企业生存危机大，面临较大</w:t>
            </w:r>
          </w:p>
          <w:p w:rsidR="0018722C">
            <w:pPr>
              <w:pStyle w:val="ad"/>
              <w:topLinePunct/>
              <w:ind w:leftChars="0" w:left="0" w:rightChars="0" w:right="0" w:firstLineChars="0" w:firstLine="0"/>
              <w:spacing w:line="240" w:lineRule="atLeast"/>
            </w:pPr>
            <w:r>
              <w:t>的转型压力</w:t>
            </w:r>
          </w:p>
        </w:tc>
      </w:tr>
      <w:tr>
        <w:tc>
          <w:tcPr>
            <w:tcW w:w="801" w:type="pct"/>
            <w:vAlign w:val="center"/>
            <w:tcBorders>
              <w:top w:val="single" w:sz="4" w:space="0" w:color="auto"/>
            </w:tcBorders>
          </w:tcPr>
          <w:p w:rsidR="0018722C">
            <w:pPr>
              <w:pStyle w:val="aff1"/>
              <w:topLinePunct/>
              <w:ind w:leftChars="0" w:left="0" w:rightChars="0" w:right="0" w:firstLineChars="0" w:firstLine="0"/>
              <w:spacing w:line="240" w:lineRule="atLeast"/>
            </w:pPr>
            <w:r>
              <w:t>对区域产生的外部性</w:t>
            </w:r>
          </w:p>
        </w:tc>
        <w:tc>
          <w:tcPr>
            <w:tcW w:w="1492" w:type="pct"/>
            <w:vAlign w:val="center"/>
            <w:tcBorders>
              <w:top w:val="single" w:sz="4" w:space="0" w:color="auto"/>
            </w:tcBorders>
          </w:tcPr>
          <w:p w:rsidR="0018722C">
            <w:pPr>
              <w:pStyle w:val="aff1"/>
              <w:topLinePunct/>
              <w:ind w:leftChars="0" w:left="0" w:rightChars="0" w:right="0" w:firstLineChars="0" w:firstLine="0"/>
              <w:spacing w:line="240" w:lineRule="atLeast"/>
            </w:pPr>
            <w:r>
              <w:t>显著的正的外部性，是区域技</w:t>
            </w:r>
          </w:p>
          <w:p w:rsidR="0018722C">
            <w:pPr>
              <w:pStyle w:val="aff1"/>
              <w:topLinePunct/>
              <w:ind w:leftChars="0" w:left="0" w:rightChars="0" w:right="0" w:firstLineChars="0" w:firstLine="0"/>
              <w:spacing w:line="240" w:lineRule="atLeast"/>
            </w:pPr>
            <w:r>
              <w:t>术和人才的重要来源，带动区域内其他企业发展</w:t>
            </w:r>
          </w:p>
        </w:tc>
        <w:tc>
          <w:tcPr>
            <w:tcW w:w="1332" w:type="pct"/>
            <w:vAlign w:val="center"/>
            <w:tcBorders>
              <w:top w:val="single" w:sz="4" w:space="0" w:color="auto"/>
            </w:tcBorders>
          </w:tcPr>
          <w:p w:rsidR="0018722C">
            <w:pPr>
              <w:pStyle w:val="aff1"/>
              <w:topLinePunct/>
              <w:ind w:leftChars="0" w:left="0" w:rightChars="0" w:right="0" w:firstLineChars="0" w:firstLine="0"/>
              <w:spacing w:line="240" w:lineRule="atLeast"/>
            </w:pPr>
            <w:r>
              <w:t>有一定的正的外部性，可</w:t>
            </w:r>
          </w:p>
          <w:p w:rsidR="0018722C">
            <w:pPr>
              <w:pStyle w:val="aff1"/>
              <w:topLinePunct/>
              <w:ind w:leftChars="0" w:left="0" w:rightChars="0" w:right="0" w:firstLineChars="0" w:firstLine="0"/>
              <w:spacing w:line="240" w:lineRule="atLeast"/>
            </w:pPr>
            <w:r>
              <w:t>以缓解区域就业压力，并可增加当地财政收入</w:t>
            </w:r>
          </w:p>
        </w:tc>
        <w:tc>
          <w:tcPr>
            <w:tcW w:w="1375" w:type="pct"/>
            <w:vAlign w:val="center"/>
            <w:tcBorders>
              <w:top w:val="single" w:sz="4" w:space="0" w:color="auto"/>
            </w:tcBorders>
          </w:tcPr>
          <w:p w:rsidR="0018722C">
            <w:pPr>
              <w:pStyle w:val="aff1"/>
              <w:topLinePunct/>
              <w:ind w:leftChars="0" w:left="0" w:rightChars="0" w:right="0" w:firstLineChars="0" w:firstLine="0"/>
              <w:spacing w:line="240" w:lineRule="atLeast"/>
            </w:pPr>
            <w:r>
              <w:t>有明显的负的外部性，引起</w:t>
            </w:r>
          </w:p>
          <w:p w:rsidR="0018722C">
            <w:pPr>
              <w:pStyle w:val="ad"/>
              <w:topLinePunct/>
              <w:ind w:leftChars="0" w:left="0" w:rightChars="0" w:right="0" w:firstLineChars="0" w:firstLine="0"/>
              <w:spacing w:line="240" w:lineRule="atLeast"/>
            </w:pPr>
            <w:r>
              <w:t>区域生态破坏，不利于区域经济的可持续发展</w:t>
            </w:r>
          </w:p>
        </w:tc>
      </w:tr>
    </w:tbl>
    <w:p w:rsidR="0018722C">
      <w:pPr>
        <w:topLinePunct/>
        <w:pStyle w:val="affa"/>
      </w:pPr>
    </w:p>
    <w:p w:rsidR="0018722C">
      <w:pPr>
        <w:pStyle w:val="Heading2"/>
        <w:topLinePunct/>
        <w:ind w:left="171" w:hangingChars="171" w:hanging="171"/>
      </w:pPr>
      <w:bookmarkStart w:id="190829" w:name="_Toc686190829"/>
      <w:bookmarkStart w:name="2.4本章小结 " w:id="68"/>
      <w:bookmarkEnd w:id="68"/>
      <w:r>
        <w:t>2.4</w:t>
      </w:r>
      <w:r>
        <w:t xml:space="preserve"> </w:t>
      </w:r>
      <w:r/>
      <w:bookmarkStart w:name="_bookmark27" w:id="69"/>
      <w:bookmarkEnd w:id="69"/>
      <w:r/>
      <w:bookmarkStart w:name="_bookmark27" w:id="70"/>
      <w:bookmarkEnd w:id="70"/>
      <w:r>
        <w:t>本章小结</w:t>
      </w:r>
      <w:bookmarkEnd w:id="190829"/>
    </w:p>
    <w:p w:rsidR="0018722C">
      <w:pPr>
        <w:topLinePunct/>
      </w:pPr>
      <w:r>
        <w:t>本章的主要研究内容：在借鉴亚当</w:t>
      </w:r>
      <w:r>
        <w:rPr>
          <w:rFonts w:hint="eastAsia"/>
        </w:rPr>
        <w:t>・</w:t>
      </w:r>
      <w:r>
        <w:t>斯密</w:t>
      </w:r>
      <w:r>
        <w:t>（</w:t>
      </w:r>
      <w:r>
        <w:t>1776</w:t>
      </w:r>
      <w:r>
        <w:t>）</w:t>
      </w:r>
      <w:r>
        <w:t>、马歇尔</w:t>
      </w:r>
      <w:r>
        <w:t>（</w:t>
      </w:r>
      <w:r>
        <w:t>1890</w:t>
      </w:r>
      <w:r>
        <w:t>）</w:t>
      </w:r>
      <w:r>
        <w:t>、克鲁格曼</w:t>
      </w:r>
      <w:r>
        <w:t>（</w:t>
      </w:r>
      <w:r>
        <w:t>1991</w:t>
      </w:r>
      <w:r>
        <w:t>）</w:t>
      </w:r>
      <w:r>
        <w:t>、</w:t>
      </w:r>
      <w:r>
        <w:t>迈克尔</w:t>
      </w:r>
      <w:r>
        <w:rPr>
          <w:rFonts w:hint="eastAsia"/>
        </w:rPr>
        <w:t>・</w:t>
      </w:r>
      <w:r>
        <w:t>波特</w:t>
      </w:r>
      <w:r>
        <w:t>（</w:t>
      </w:r>
      <w:r>
        <w:t>1998</w:t>
      </w:r>
      <w:r>
        <w:t>）</w:t>
      </w:r>
      <w:r>
        <w:t>等古典和新古典经济学家，在产业集群方面观点的基础上，将人力资本作为产业集群的一个独立因素，重新构建了产业集群的基本概念，通过产业集群构成要素示意图方式，形象地说明了人力资本在产业集群中发挥的作用以及人力资本与产业集群中其它构成要素之间的关系，以人力资本的视角，重新审视了产业集群的主要特征，分析了产业集群中人力资本的特征，并在借鉴学者们相关研究的基础上，以人力资本的视角，重新对产业集群进行了分类。</w:t>
      </w:r>
    </w:p>
    <w:p w:rsidR="0018722C">
      <w:pPr>
        <w:pStyle w:val="Heading1"/>
        <w:topLinePunct/>
      </w:pPr>
      <w:bookmarkStart w:id="190830" w:name="_Toc686190830"/>
      <w:bookmarkStart w:name="3产业集群中人力资本效应研究——理论分析 " w:id="71"/>
      <w:bookmarkEnd w:id="71"/>
      <w:r>
        <w:t>3</w:t>
      </w:r>
      <w:r>
        <w:t xml:space="preserve">  </w:t>
      </w:r>
      <w:r/>
      <w:bookmarkStart w:name="_bookmark28" w:id="72"/>
      <w:bookmarkEnd w:id="72"/>
      <w:r/>
      <w:bookmarkStart w:name="_bookmark28" w:id="73"/>
      <w:bookmarkEnd w:id="73"/>
      <w:r>
        <w:t>产业集群中人力资本效应研究——理论分析</w:t>
      </w:r>
      <w:bookmarkEnd w:id="190830"/>
    </w:p>
    <w:p w:rsidR="0018722C">
      <w:pPr>
        <w:topLinePunct/>
      </w:pPr>
      <w:r>
        <w:t>学术界进行产业集群运行机理方面的研究已经由来已久，但是较少考虑到人力资本因素，</w:t>
      </w:r>
      <w:r w:rsidR="001852F3">
        <w:t xml:space="preserve">人力资本是产业集群中的核心要素，在人力资本发挥作用的过程中，分工、技术外溢等其他因素，也发挥着重要的影响。因此，本章将把内生经济增长理论引入到产业集群研究中，结合分工、产权保护和技术外溢因素，构建产业集群成长模型，从宏观层次上对产业集群的成长机理进行研究；同时还将运用博弈论分析工具对产业集群中单个企业的人力资本投资决策过程进行微观层次的研究，探析人力资本投资不足对产业集群造成的影响，进而提出了一个包括产业集群创新能力、产业集群竞争优势和产业集群集聚三个层面的产业集群中人力资本运行机理的理论分析框架。</w:t>
      </w:r>
    </w:p>
    <w:p w:rsidR="0018722C">
      <w:pPr>
        <w:pStyle w:val="Heading2"/>
        <w:topLinePunct/>
        <w:ind w:left="171" w:hangingChars="171" w:hanging="171"/>
      </w:pPr>
      <w:bookmarkStart w:id="190831" w:name="_Toc686190831"/>
      <w:bookmarkStart w:name="3.1分析产业集群中人力资本效应的几个基本假设 " w:id="74"/>
      <w:bookmarkEnd w:id="74"/>
      <w:r>
        <w:t>3.1</w:t>
      </w:r>
      <w:r>
        <w:t xml:space="preserve"> </w:t>
      </w:r>
      <w:r/>
      <w:bookmarkStart w:name="_bookmark29" w:id="75"/>
      <w:bookmarkEnd w:id="75"/>
      <w:r/>
      <w:bookmarkStart w:name="_bookmark29" w:id="76"/>
      <w:bookmarkEnd w:id="76"/>
      <w:r>
        <w:t>分析产业集群中人力资本效应的几个基本假设</w:t>
      </w:r>
      <w:bookmarkEnd w:id="190831"/>
    </w:p>
    <w:p w:rsidR="0018722C">
      <w:pPr>
        <w:pStyle w:val="Heading3"/>
        <w:topLinePunct/>
        <w:ind w:left="200" w:hangingChars="200" w:hanging="200"/>
      </w:pPr>
      <w:bookmarkStart w:id="190832" w:name="_Toc686190832"/>
      <w:bookmarkStart w:name="_bookmark30" w:id="77"/>
      <w:bookmarkEnd w:id="77"/>
      <w:r>
        <w:t>3.1.1</w:t>
      </w:r>
      <w:r>
        <w:t xml:space="preserve"> </w:t>
      </w:r>
      <w:bookmarkStart w:name="_bookmark30" w:id="78"/>
      <w:bookmarkEnd w:id="78"/>
      <w:r>
        <w:t>集群内部个体理性人假设</w:t>
      </w:r>
      <w:bookmarkEnd w:id="190832"/>
    </w:p>
    <w:p w:rsidR="0018722C">
      <w:pPr>
        <w:topLinePunct/>
      </w:pPr>
      <w:r>
        <w:t>产业集群内每个经济个体具有稳定的偏好，拥有根据所处具体环境进行独立决策所需要的知识储备，能够依据自身偏好从实现经济目标的各种方案中，做出最优的选择。集群内每个经济个体的经济行为的实质都是以最小的经济代价来追求最大的经济利益，经济个体明确地知道自已所要达到的目标，企业以利润最大化为目标、消费者以效用最大化为目标、政府以目标决策最优化为目标。</w:t>
      </w:r>
    </w:p>
    <w:p w:rsidR="0018722C">
      <w:pPr>
        <w:pStyle w:val="Heading3"/>
        <w:topLinePunct/>
        <w:ind w:left="200" w:hangingChars="200" w:hanging="200"/>
      </w:pPr>
      <w:bookmarkStart w:id="190833" w:name="_Toc686190833"/>
      <w:bookmarkStart w:name="_bookmark31" w:id="79"/>
      <w:bookmarkEnd w:id="79"/>
      <w:r>
        <w:t>3.1.2</w:t>
      </w:r>
      <w:r>
        <w:t xml:space="preserve"> </w:t>
      </w:r>
      <w:bookmarkStart w:name="_bookmark31" w:id="80"/>
      <w:bookmarkEnd w:id="80"/>
      <w:r>
        <w:t>集群内外部运行环境假设</w:t>
      </w:r>
      <w:bookmarkEnd w:id="190833"/>
    </w:p>
    <w:p w:rsidR="0018722C">
      <w:pPr>
        <w:topLinePunct/>
      </w:pPr>
      <w:r>
        <w:t>不考虑集群外部的各种偶发性的事件，包括战争、自然灾害、经济危机、政权更迭、恶性通货膨胀、国家经济政策的重大调整等。以上事件发生的机率小，但对产业集群的影响是</w:t>
      </w:r>
      <w:r>
        <w:t>深远的，</w:t>
      </w:r>
      <w:r>
        <w:t>20</w:t>
      </w:r>
      <w:r/>
      <w:r w:rsidR="001852F3">
        <w:t xml:space="preserve">世纪的两次世界大战摧毁了世界主要国家的经济，产业集群作为经济体当然也不能幸免，欧洲各国包括意大利北部中小企业集群、英国伦敦金融产业集群、德国纽伦堡制笔业产业集群等均遭到破坏，亚洲包括中国江浙地区产业集群、印度加尔各答产业集群也受到</w:t>
      </w:r>
      <w:r>
        <w:t>毁灭性打击；</w:t>
      </w:r>
      <w:r>
        <w:t>2008</w:t>
      </w:r>
      <w:r/>
      <w:r w:rsidR="001852F3">
        <w:t xml:space="preserve">年美国次贷危机的爆发对发展中国家的产业集群造成很大冲击；此外，</w:t>
      </w:r>
      <w:r>
        <w:t>2008</w:t>
      </w:r>
      <w:r>
        <w:t>年中国汶川地震、</w:t>
      </w:r>
      <w:r>
        <w:t>2010</w:t>
      </w:r>
      <w:r/>
      <w:r w:rsidR="001852F3">
        <w:t xml:space="preserve">年海地地震、</w:t>
      </w:r>
      <w:r>
        <w:t>2011</w:t>
      </w:r>
      <w:r/>
      <w:r w:rsidR="001852F3">
        <w:t xml:space="preserve">年日本海啸等自然灾害对当地及周边地区的产业集群造成了严重冲击。可见，外部偶发性事件会对产业集群造成极大冲击，为使研究结论具</w:t>
      </w:r>
      <w:r w:rsidR="001852F3">
        <w:t>有</w:t>
      </w:r>
    </w:p>
    <w:p w:rsidR="0018722C">
      <w:pPr>
        <w:topLinePunct/>
      </w:pPr>
      <w:r>
        <w:t>普遍性，本文不考虑集群外部的偶发性事件。</w:t>
      </w:r>
    </w:p>
    <w:p w:rsidR="0018722C">
      <w:pPr>
        <w:topLinePunct/>
      </w:pPr>
      <w:r>
        <w:t>集群内部拥有高效的信息、人才、技术、产品和生产资料的交易市场。通过市场交易平台，集群企业在需求和供给方面可以实现互通有无，便捷地将产品、闲置的生产设备和部分专利技术向其他企业转移；同时获取生产所需的生产资料、专利技术和各类技术人才。集群内部不存在垄断企业利用享有的国家优惠政策和自身资金、技术的绝对优势，通过操控产品价格达到控制整个行业生产、独占市场的行为。</w:t>
      </w:r>
    </w:p>
    <w:p w:rsidR="0018722C">
      <w:pPr>
        <w:topLinePunct/>
      </w:pPr>
      <w:r>
        <w:t>集群内部不存在政府行政干预过度和地方保护主义行为。政府以行政手段过度干预市场</w:t>
      </w:r>
      <w:r>
        <w:t>会造成市场扭曲、破坏市场通过价格信号传导自动调节产品供求的功能，致使产品供求失衡；</w:t>
      </w:r>
      <w:r w:rsidR="001852F3">
        <w:t xml:space="preserve">地方保护主义的排外行为，暂时能保护集群企业不受外来产品的冲击，但长期将降低企业参与市场竞争的能力。</w:t>
      </w:r>
    </w:p>
    <w:p w:rsidR="0018722C">
      <w:pPr>
        <w:pStyle w:val="Heading3"/>
        <w:topLinePunct/>
        <w:ind w:left="200" w:hangingChars="200" w:hanging="200"/>
      </w:pPr>
      <w:bookmarkStart w:id="190834" w:name="_Toc686190834"/>
      <w:bookmarkStart w:name="_bookmark32" w:id="81"/>
      <w:bookmarkEnd w:id="81"/>
      <w:r>
        <w:t>3.1.3</w:t>
      </w:r>
      <w:r>
        <w:t xml:space="preserve"> </w:t>
      </w:r>
      <w:bookmarkStart w:name="_bookmark32" w:id="82"/>
      <w:bookmarkEnd w:id="82"/>
      <w:r>
        <w:t>集群企业人力资本运营畅通假设</w:t>
      </w:r>
      <w:bookmarkEnd w:id="190834"/>
    </w:p>
    <w:p w:rsidR="0018722C">
      <w:pPr>
        <w:topLinePunct/>
      </w:pPr>
      <w:r>
        <w:t>集群内企业人力资本投资渠道畅通。集群拥有完备的学校、医疗保健机构、技术培训机构、人才市场等，企业可以便捷地对员工开展教育和培训工作。发达国家和地区的教育、医疗保健和专业技能培训等发展比较成熟，集群企业可以根据自身需要，有针对性地对员工进行人力资本投资，教育和各种培训的效果较好；在发展中国家和地区，教育、医疗保健和专业技能培训等比较落后，集群企业在进行人力资本投资时，往往受到各种限制，对员工进行的教育、培训等难以收到好的效果，影响了企业的发展。</w:t>
      </w:r>
    </w:p>
    <w:p w:rsidR="0018722C">
      <w:pPr>
        <w:topLinePunct/>
      </w:pPr>
      <w:r>
        <w:t>集群内企业应用人力资本投资成果的渠道畅通。企业可以高效率地将专利技术、管理人才、技术人才等人力资本投资的成果应用到生产实践中，并以技术交流、专利技术有偿转让等方式，将技术成果推广到集群其他企业，促进集群整体技术的升级。企业将人力资本投资成果应用到生产实践中，将改进生产工艺、提高生产效率，增强企业参与市场竞争和获取利润的能力，人力资本投资带来的超额利润将驱使企业进一步增加人力资本，形成人力资本投资在企业的良性循环、实现人力资本运营；并通过技术外溢方式，带动和优化集群其他企业的人力资本投资活动，实现集群整体人力资本的有效运营。</w:t>
      </w:r>
    </w:p>
    <w:p w:rsidR="0018722C">
      <w:pPr>
        <w:pStyle w:val="Heading2"/>
        <w:topLinePunct/>
        <w:ind w:left="171" w:hangingChars="171" w:hanging="171"/>
      </w:pPr>
      <w:bookmarkStart w:id="190835" w:name="_Toc686190835"/>
      <w:bookmarkStart w:name="3.2基于人力资本的产业集群成长模型：基于宏观视角 " w:id="83"/>
      <w:bookmarkEnd w:id="83"/>
      <w:r>
        <w:t>3.2</w:t>
      </w:r>
      <w:r>
        <w:t xml:space="preserve"> </w:t>
      </w:r>
      <w:r/>
      <w:bookmarkStart w:name="_bookmark33" w:id="84"/>
      <w:bookmarkEnd w:id="84"/>
      <w:r/>
      <w:bookmarkStart w:name="_bookmark33" w:id="85"/>
      <w:bookmarkEnd w:id="85"/>
      <w:r>
        <w:t>基于人力资本的产业集群成长模型：基于宏观视角</w:t>
      </w:r>
      <w:bookmarkEnd w:id="190835"/>
    </w:p>
    <w:p w:rsidR="0018722C">
      <w:pPr>
        <w:topLinePunct/>
      </w:pPr>
      <w:r>
        <w:t>Harrod</w:t>
      </w:r>
      <w:r>
        <w:t>（</w:t>
      </w:r>
      <w:r>
        <w:rPr>
          <w:spacing w:val="-2"/>
        </w:rPr>
        <w:t>1939</w:t>
      </w:r>
      <w:r>
        <w:t>）</w:t>
      </w:r>
      <w:r>
        <w:t>和</w:t>
      </w:r>
      <w:r>
        <w:t>Domer</w:t>
      </w:r>
      <w:r>
        <w:t>（</w:t>
      </w:r>
      <w:r>
        <w:rPr>
          <w:spacing w:val="-2"/>
        </w:rPr>
        <w:t>1947</w:t>
      </w:r>
      <w:r>
        <w:t>）</w:t>
      </w:r>
      <w:r>
        <w:t>对凯恩斯的消费函数和里昂惕夫生产函数进行了一些局部的修正，构建了哈罗德-多马模型，正式拉开了经济增长理论研究的序幕，但是，哈罗德</w:t>
      </w:r>
      <w:r>
        <w:t>-</w:t>
      </w:r>
    </w:p>
    <w:p w:rsidR="0018722C">
      <w:pPr>
        <w:topLinePunct/>
      </w:pPr>
      <w:r>
        <w:t>多马模型有一系列苛刻的限制条件，使得其在研究经济增长问题的过程中受到了限制，Solow</w:t>
      </w:r>
    </w:p>
    <w:p w:rsidR="0018722C">
      <w:pPr>
        <w:topLinePunct/>
      </w:pPr>
      <w:r>
        <w:t>（</w:t>
      </w:r>
      <w:r>
        <w:t xml:space="preserve">1956</w:t>
      </w:r>
      <w:r>
        <w:t>）</w:t>
      </w:r>
      <w:r>
        <w:t>建立了适用范围更加广泛的索洛模型，经济增长问题研究迈进了新古典经济时代，</w:t>
      </w:r>
      <w:r w:rsidR="001852F3">
        <w:t xml:space="preserve">后来，Cass</w:t>
      </w:r>
      <w:r>
        <w:t>（</w:t>
      </w:r>
      <w:r>
        <w:t>1965</w:t>
      </w:r>
      <w:r>
        <w:t>）</w:t>
      </w:r>
      <w:r>
        <w:t>和</w:t>
      </w:r>
      <w:r>
        <w:t>Koopmans</w:t>
      </w:r>
      <w:r>
        <w:t>（</w:t>
      </w:r>
      <w:r>
        <w:t>1965</w:t>
      </w:r>
      <w:r>
        <w:t>）</w:t>
      </w:r>
      <w:r>
        <w:t>建立了类似于拉姆齐式的跨期最优模型，这个模型被称为拉姆齐-卡斯-库普曼模型，将新古典经济增长研究推向了新的高度；但是，新古典经济增长理论的一个缺陷是没有将稳态中的经济增长内生化；在内生产增长理论时期，Luca</w:t>
      </w:r>
      <w:r>
        <w:t>s</w:t>
      </w:r>
    </w:p>
    <w:p w:rsidR="0018722C">
      <w:pPr>
        <w:topLinePunct/>
      </w:pPr>
      <w:r>
        <w:t>（</w:t>
      </w:r>
      <w:r>
        <w:t xml:space="preserve">1988</w:t>
      </w:r>
      <w:r>
        <w:t>）</w:t>
      </w:r>
      <w:r>
        <w:t>在</w:t>
      </w:r>
      <w:r w:rsidR="001852F3">
        <w:t xml:space="preserve">Uzawa</w:t>
      </w:r>
      <w:r>
        <w:t>（</w:t>
      </w:r>
      <w:r>
        <w:t>1965</w:t>
      </w:r>
      <w:r>
        <w:t>）</w:t>
      </w:r>
      <w:r>
        <w:t>研究的基础上，引入了人力资本，构建了宇泽-卢卡斯生产函数，</w:t>
      </w:r>
    </w:p>
    <w:p w:rsidR="0018722C">
      <w:spacing w:beforeLines="0" w:before="0" w:afterLines="0" w:after="0" w:line="440" w:lineRule="auto"/>
      <w:pPr>
        <w:sectPr w:rsidR="00556256">
          <w:headerReference w:type="even" r:id="rId283"/>
          <w:headerReference w:type="default" r:id="rId279"/>
          <w:footerReference w:type="even" r:id="rId277"/>
          <w:footerReference w:type="default" r:id="rId276"/>
          <w:headerReference w:type="first" r:id="rId274"/>
          <w:footerReference w:type="first" r:id="rId281"/>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将生产函数表示为：</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k</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h</w:t>
      </w:r>
      <w:r>
        <w:rPr>
          <w:rFonts w:ascii="Symbol" w:hAnsi="Symbol" w:cstheme="minorBidi" w:eastAsiaTheme="minorHAnsi"/>
        </w:rPr>
        <w:t></w:t>
      </w:r>
      <w:r>
        <w:rPr>
          <w:vertAlign w:val="superscript"/>
          /&gt;
        </w:rPr>
        <w:t>1</w:t>
      </w:r>
      <w:r>
        <w:rPr>
          <w:vertAlign w:val="superscript"/>
          /&gt;
        </w:rPr>
        <w:t></w:t>
      </w:r>
    </w:p>
    <w:p w:rsidR="0018722C">
      <w:pPr>
        <w:topLinePunct/>
      </w:pPr>
      <w:r>
        <w:t>，其中</w:t>
      </w:r>
      <w:r>
        <w:t>u</w:t>
      </w:r>
      <w:r/>
      <w:r w:rsidR="001852F3">
        <w:t xml:space="preserve">代表经济个体进行生产的时间，</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U</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xml:space="preserve">0,1</w:t>
      </w:r>
      <w:r>
        <w:rPr>
          <w:rFonts w:ascii="Times New Roman" w:hAnsi="Times New Roman" w:eastAsia="宋体" w:cstheme="minorBidi"/>
        </w:rPr>
        <w:t>]</w:t>
      </w:r>
      <w:r>
        <w:rPr>
          <w:rFonts w:cstheme="minorBidi" w:hAnsiTheme="minorHAnsi" w:eastAsiaTheme="minorHAnsi" w:asciiTheme="minorHAnsi"/>
          <w:kern w:val="2"/>
          <w:w w:val="105"/>
          <w:sz w:val="21"/>
        </w:rPr>
        <w:t xml:space="preserve">, </w:t>
      </w:r>
      <w:r>
        <w:rPr>
          <w:rFonts w:cstheme="minorBidi" w:hAnsiTheme="minorHAnsi" w:eastAsiaTheme="minorHAnsi" w:asciiTheme="minorHAnsi"/>
        </w:rPr>
        <w:t>h</w:t>
      </w:r>
    </w:p>
    <w:p w:rsidR="0018722C">
      <w:spacing w:beforeLines="0" w:before="0" w:afterLines="0" w:after="0" w:line="440" w:lineRule="auto"/>
      <w:pPr>
        <w:sectPr w:rsidR="00556256">
          <w:type w:val="continuous"/>
          <w:pgSz w:w="11910" w:h="16840"/>
          <w:pgMar w:top="1360" w:bottom="280" w:left="1000" w:right="1000"/>
          <w:cols w:num="3" w:equalWidth="0">
            <w:col w:w="3793" w:space="40"/>
            <w:col w:w="4443" w:space="39"/>
            <w:col w:w="1595"/>
          </w:cols>
        </w:sectPr>
        <w:topLinePunct/>
      </w:pPr>
    </w:p>
    <w:p w:rsidR="0018722C">
      <w:pPr>
        <w:topLinePunct/>
      </w:pPr>
      <w:r>
        <w:t>代表人力资本，y</w:t>
      </w:r>
      <w:r/>
      <w:r w:rsidR="001852F3">
        <w:t xml:space="preserve">表示产出</w:t>
      </w:r>
      <w:r>
        <w:t>，A</w:t>
      </w:r>
      <w:r/>
      <w:r w:rsidR="001852F3">
        <w:t xml:space="preserve">代表技术进步</w:t>
      </w:r>
      <w:r>
        <w:t>，k</w:t>
      </w:r>
      <w:r/>
      <w:r w:rsidR="001852F3">
        <w:t xml:space="preserve">代表投资，宇泽-卢卡斯模型的建立标志着人力资本正式被引入到经济增长理论。论文在产业集群研究的过程中，引入分工、产权保护</w:t>
      </w:r>
      <w:r>
        <w:t>和技术外溢因素，对宇泽-卢卡斯经济增长模型进行修正、构建了产业集群成长模型，深入剖析了产业集群中人力资本的作用机理。</w:t>
      </w:r>
    </w:p>
    <w:p w:rsidR="0018722C">
      <w:pPr>
        <w:pStyle w:val="Heading3"/>
        <w:topLinePunct/>
        <w:ind w:left="200" w:hangingChars="200" w:hanging="200"/>
      </w:pPr>
      <w:bookmarkStart w:id="190836" w:name="_Toc686190836"/>
      <w:bookmarkStart w:name="_bookmark34" w:id="86"/>
      <w:bookmarkEnd w:id="86"/>
      <w:r>
        <w:t>3.2.1</w:t>
      </w:r>
      <w:r>
        <w:t xml:space="preserve"> </w:t>
      </w:r>
      <w:bookmarkStart w:name="_bookmark34" w:id="87"/>
      <w:bookmarkEnd w:id="87"/>
      <w:r>
        <w:t>人力资本、分工与产业集群成长</w:t>
      </w:r>
      <w:bookmarkEnd w:id="190836"/>
    </w:p>
    <w:p w:rsidR="0018722C">
      <w:pPr>
        <w:topLinePunct/>
      </w:pPr>
      <w:r>
        <w:t>a</w:t>
      </w:r>
      <w:r w:rsidR="001852F3">
        <w:t xml:space="preserve">分工理论的演进</w:t>
      </w:r>
    </w:p>
    <w:p w:rsidR="0018722C">
      <w:pPr>
        <w:topLinePunct/>
      </w:pPr>
      <w:r>
        <w:t>以柏拉图和色诺芬为主要代表的经济学早期分工思想。柏拉图</w:t>
      </w:r>
      <w:r>
        <w:t>（</w:t>
      </w:r>
      <w:r>
        <w:rPr>
          <w:spacing w:val="-6"/>
        </w:rPr>
        <w:t>约公元前</w:t>
      </w:r>
      <w:r>
        <w:t>427</w:t>
      </w:r>
      <w:r w:rsidR="001852F3">
        <w:rPr>
          <w:spacing w:val="-13"/>
        </w:rPr>
        <w:t xml:space="preserve">年-前</w:t>
      </w:r>
      <w:r>
        <w:t>347</w:t>
      </w:r>
      <w:r w:rsidR="001852F3">
        <w:t xml:space="preserve">年</w:t>
      </w:r>
      <w:r>
        <w:t>）</w:t>
      </w:r>
      <w:r>
        <w:t>是苏格拉底的学生，古希腊哲学家，早期分工思想的开创者，在西方受到极大地推崇和重视。柏拉图认为，禀赋是决定劳动分工的基本因素，禀赋不同，劳动者从事的职业也会有区别；柏拉图指出，分工有利于生产效率的提高，柏拉图已经注意到分工和专业化有利于提高劳动者熟练程度和产品的质量；柏拉图强调，国家是保证每个生产者的个性化需求得到满</w:t>
      </w:r>
      <w:r>
        <w:t>足，实现良好的分工格局的组织者。</w:t>
      </w:r>
      <w:r>
        <w:t>①</w:t>
      </w:r>
      <w:r>
        <w:t>色诺芬</w:t>
      </w:r>
      <w:r>
        <w:t>（</w:t>
      </w:r>
      <w:r>
        <w:rPr>
          <w:spacing w:val="-6"/>
        </w:rPr>
        <w:t>约公元前</w:t>
      </w:r>
      <w:r>
        <w:t>430-</w:t>
      </w:r>
      <w:r>
        <w:rPr>
          <w:spacing w:val="-16"/>
        </w:rPr>
        <w:t>前</w:t>
      </w:r>
      <w:r>
        <w:rPr>
          <w:spacing w:val="-2"/>
        </w:rPr>
        <w:t>354</w:t>
      </w:r>
      <w:r>
        <w:t>）</w:t>
      </w:r>
      <w:r>
        <w:t>是古希腊历史学家，为早期分工思想的发展做出了重要的贡献，是早期分工思想发展的主要推动者之一。色诺芬已经认识到提高分工效率的重要性，认为分工可以提高生产效率，提高创造财富的能力；色诺芬对早期分工思想的另一个贡献在于认识到市场规模对分工发展的重要性，认为分工的发展程度受到市场规模的制约。</w:t>
      </w:r>
      <w:r>
        <w:t>②</w:t>
      </w:r>
    </w:p>
    <w:p w:rsidR="0018722C">
      <w:pPr>
        <w:topLinePunct/>
      </w:pPr>
      <w:r>
        <w:t>以威廉</w:t>
      </w:r>
      <w:r>
        <w:rPr>
          <w:rFonts w:hint="eastAsia"/>
        </w:rPr>
        <w:t>・</w:t>
      </w:r>
      <w:r>
        <w:t>配第和亚当</w:t>
      </w:r>
      <w:r>
        <w:rPr>
          <w:rFonts w:hint="eastAsia"/>
        </w:rPr>
        <w:t>・</w:t>
      </w:r>
      <w:r>
        <w:t>斯密为主要代表的古典经济学时期分工理论。作为古典经济学的主要开创者，威廉</w:t>
      </w:r>
      <w:r>
        <w:rPr>
          <w:rFonts w:hint="eastAsia"/>
        </w:rPr>
        <w:t>・</w:t>
      </w:r>
      <w:r>
        <w:t>配第</w:t>
      </w:r>
      <w:r>
        <w:t>（</w:t>
      </w:r>
      <w:r>
        <w:t>1662、1664</w:t>
      </w:r>
      <w:r>
        <w:t>）</w:t>
      </w:r>
      <w:r>
        <w:t>深入地表述了分工提高劳动效率的观点，遗憾的是受当时客观历史条件制约，没能具体论述分工提高劳动效率的具体渠道。作为古典经济学的主要奠基人之一，亚当</w:t>
      </w:r>
      <w:r>
        <w:rPr>
          <w:rFonts w:hint="eastAsia"/>
        </w:rPr>
        <w:t>・</w:t>
      </w:r>
      <w:r>
        <w:t>斯密</w:t>
      </w:r>
      <w:r>
        <w:t>（</w:t>
      </w:r>
      <w:r>
        <w:t>1776</w:t>
      </w:r>
      <w:r>
        <w:t>）</w:t>
      </w:r>
      <w:r>
        <w:t>最早把分工作为经济增长的核心因素进行研究，指</w:t>
      </w:r>
      <w:r>
        <w:t>出</w:t>
      </w:r>
    </w:p>
    <w:p w:rsidR="0018722C">
      <w:pPr>
        <w:pStyle w:val="aff7"/>
        <w:topLinePunct/>
      </w:pPr>
      <w:r>
        <w:pict>
          <v:line style="position:absolute;mso-position-horizontal-relative:page;mso-position-vertical-relative:paragraph;z-index:2224;mso-wrap-distance-left:0;mso-wrap-distance-right:0" from="56.664001pt,10.640121pt" to="200.714001pt,10.640121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希腊</w:t>
      </w:r>
      <w:r>
        <w:rPr>
          <w:rFonts w:cstheme="minorBidi" w:hAnsiTheme="minorHAnsi" w:eastAsiaTheme="minorHAnsi" w:asciiTheme="minorHAnsi"/>
        </w:rPr>
        <w:t>）</w:t>
      </w:r>
      <w:r>
        <w:rPr>
          <w:rFonts w:cstheme="minorBidi" w:hAnsiTheme="minorHAnsi" w:eastAsiaTheme="minorHAnsi" w:asciiTheme="minorHAnsi"/>
        </w:rPr>
        <w:t>柏拉图</w:t>
      </w:r>
      <w:r>
        <w:rPr>
          <w:rFonts w:ascii="Times New Roman" w:hAnsi="Times New Roman" w:eastAsia="Times New Roman" w:cstheme="minorBidi"/>
        </w:rPr>
        <w:t>.</w:t>
      </w:r>
      <w:r>
        <w:rPr>
          <w:rFonts w:cstheme="minorBidi" w:hAnsiTheme="minorHAnsi" w:eastAsiaTheme="minorHAnsi" w:asciiTheme="minorHAnsi"/>
        </w:rPr>
        <w:t>理想国</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北京：商务印书馆，</w:t>
      </w:r>
      <w:r>
        <w:rPr>
          <w:rFonts w:ascii="Times New Roman" w:hAnsi="Times New Roman" w:eastAsia="Times New Roman" w:cstheme="minorBidi"/>
        </w:rPr>
        <w:t>2009.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希腊</w:t>
      </w:r>
      <w:r>
        <w:rPr>
          <w:rFonts w:cstheme="minorBidi" w:hAnsiTheme="minorHAnsi" w:eastAsiaTheme="minorHAnsi" w:asciiTheme="minorHAnsi"/>
        </w:rPr>
        <w:t>）</w:t>
      </w:r>
      <w:r>
        <w:rPr>
          <w:rFonts w:cstheme="minorBidi" w:hAnsiTheme="minorHAnsi" w:eastAsiaTheme="minorHAnsi" w:asciiTheme="minorHAnsi"/>
        </w:rPr>
        <w:t>色诺芬</w:t>
      </w:r>
      <w:r>
        <w:rPr>
          <w:rFonts w:ascii="Times New Roman" w:hAnsi="Times New Roman" w:eastAsia="Times New Roman" w:cstheme="minorBidi"/>
        </w:rPr>
        <w:t>.</w:t>
      </w:r>
      <w:r>
        <w:rPr>
          <w:rFonts w:cstheme="minorBidi" w:hAnsiTheme="minorHAnsi" w:eastAsiaTheme="minorHAnsi" w:asciiTheme="minorHAnsi"/>
        </w:rPr>
        <w:t>居鲁士的教育</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北京：华夏出版社，</w:t>
      </w:r>
      <w:r>
        <w:rPr>
          <w:rFonts w:ascii="Times New Roman" w:hAnsi="Times New Roman" w:eastAsia="Times New Roman" w:cstheme="minorBidi"/>
        </w:rPr>
        <w:t>2007</w:t>
      </w:r>
    </w:p>
    <w:p w:rsidR="0018722C">
      <w:pPr>
        <w:topLinePunct/>
      </w:pPr>
      <w:r>
        <w:t>“劳动生产上的改良和发展，都是社会分工的结果”</w:t>
      </w:r>
      <w:r>
        <w:t>①</w:t>
      </w:r>
      <w:r>
        <w:t>；分析了分工促进生产的主要渠道：改进了劳动工人的技能、节约了转换工作程序的时间以及机器设备的发明简化了劳动过程。亚当</w:t>
      </w:r>
      <w:r>
        <w:rPr>
          <w:rFonts w:hint="eastAsia"/>
        </w:rPr>
        <w:t>・</w:t>
      </w:r>
      <w:r>
        <w:t>斯密</w:t>
      </w:r>
      <w:r>
        <w:t>（</w:t>
      </w:r>
      <w:r>
        <w:t>1776</w:t>
      </w:r>
      <w:r>
        <w:t>）</w:t>
      </w:r>
      <w:r>
        <w:t>对分工理论的贡献在于：分工引起了专业化生产和技术变革，是经济发展和社会进步的原因。</w:t>
      </w:r>
    </w:p>
    <w:p w:rsidR="0018722C">
      <w:pPr>
        <w:topLinePunct/>
      </w:pPr>
      <w:r>
        <w:t>卡尔</w:t>
      </w:r>
      <w:r>
        <w:rPr>
          <w:rFonts w:hint="eastAsia"/>
        </w:rPr>
        <w:t>・</w:t>
      </w:r>
      <w:r>
        <w:t>马克思的分工理论。马克思</w:t>
      </w:r>
      <w:r>
        <w:t>（</w:t>
      </w:r>
      <w:r>
        <w:t xml:space="preserve">1867</w:t>
      </w:r>
      <w:r>
        <w:t>）</w:t>
      </w:r>
      <w:r>
        <w:t xml:space="preserve">对制造业分工和社会分工进行了科学的区分，</w:t>
      </w:r>
      <w:r w:rsidR="001852F3">
        <w:t xml:space="preserve">指出“制造业由于工作地点固定，分工可以一目了然地进行观察；社会分工的各种劳动，分散在较大的空间区域，参与的复杂部门和劳动力多，分工容易被忽视”</w:t>
      </w:r>
      <w:r>
        <w:t>②</w:t>
      </w:r>
      <w:r>
        <w:t>马克思</w:t>
      </w:r>
      <w:r>
        <w:t>（</w:t>
      </w:r>
      <w:r>
        <w:t>1867</w:t>
      </w:r>
      <w:r>
        <w:t>）</w:t>
      </w:r>
      <w:r>
        <w:t>对分工理论的主要贡献在于：考虑了社会制度的影响，认为制造业的分工是技术进步与社会发展相结合的产物；认为受产权关系以及各经济活动参与者在社会生产中地位的差异，资本家可以结合企业的实际状况，根据理性原则来确定利润水平即对工人的剥削程度，而工人由于从属于企业及资本家，在进行理性预期时，往往需要向资本家“让步”而使自身利益受损。</w:t>
      </w:r>
    </w:p>
    <w:p w:rsidR="0018722C">
      <w:pPr>
        <w:topLinePunct/>
      </w:pPr>
      <w:r>
        <w:t>以杨小凯为主要代表的近代经济学时期分工理论。作为新兴古典经济学</w:t>
      </w:r>
      <w:r>
        <w:t>③</w:t>
      </w:r>
      <w:r>
        <w:t>的主要创立者之一，杨小凯</w:t>
      </w:r>
      <w:r>
        <w:t>（</w:t>
      </w:r>
      <w:r>
        <w:t>2000</w:t>
      </w:r>
      <w:r>
        <w:t>）</w:t>
      </w:r>
      <w:r>
        <w:t>使用超边际分析方法，并充分采纳了新制度经济学等一系列主流经济学研究方法的基础上，将古典经济学时期的分工理论进行了拓展，系统地论述了分工和专业化推动经济增长的具体作用机理。杨小凯</w:t>
      </w:r>
      <w:r>
        <w:t>（</w:t>
      </w:r>
      <w:r>
        <w:t>2003</w:t>
      </w:r>
      <w:r>
        <w:t>）</w:t>
      </w:r>
      <w:r>
        <w:t>分析了企业分工和社会分工的形成机理，认为在一定的资源和专业化水平的约束条件下，交易效率影响收入水平、进而引起社会分工。杨小凯的分工模式，直接地说明了交易费用与收入水平以及经济结构之间的关联，但也存在不足之处：没有考虑非经济方面因素对生产和交易行为的影响，该理论在分析市场不健全或</w:t>
      </w:r>
      <w:r>
        <w:t>强权主导下的社会经济形态时，难以进行有力的解释，掩盖了在参与生产和交易活动过程中，</w:t>
      </w:r>
      <w:r w:rsidR="001852F3">
        <w:t xml:space="preserve">由于参与者自身地位的不同所产生的影响。</w:t>
      </w:r>
    </w:p>
    <w:p w:rsidR="0018722C">
      <w:pPr>
        <w:topLinePunct/>
      </w:pPr>
    </w:p>
    <w:p w:rsidR="0018722C">
      <w:pPr>
        <w:pStyle w:val="aff7"/>
        <w:topLinePunct/>
      </w:pPr>
      <w:r>
        <w:pict>
          <v:line style="position:absolute;mso-position-horizontal-relative:page;mso-position-vertical-relative:paragraph;z-index:2248;mso-wrap-distance-left:0;mso-wrap-distance-right:0" from="56.664001pt,21.791531pt" to="200.714001pt,21.791531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英</w:t>
      </w:r>
      <w:r>
        <w:rPr>
          <w:rFonts w:cstheme="minorBidi" w:hAnsiTheme="minorHAnsi" w:eastAsiaTheme="minorHAnsi" w:asciiTheme="minorHAnsi"/>
        </w:rPr>
        <w:t>）</w:t>
      </w:r>
      <w:r>
        <w:rPr>
          <w:rFonts w:cstheme="minorBidi" w:hAnsiTheme="minorHAnsi" w:eastAsiaTheme="minorHAnsi" w:asciiTheme="minorHAnsi"/>
        </w:rPr>
        <w:t>亚当</w:t>
      </w:r>
      <w:r>
        <w:rPr>
          <w:rFonts w:hint="eastAsia"/>
        </w:rPr>
        <w:t>・</w:t>
      </w:r>
      <w:r>
        <w:rPr>
          <w:rFonts w:cstheme="minorBidi" w:hAnsiTheme="minorHAnsi" w:eastAsiaTheme="minorHAnsi" w:asciiTheme="minorHAnsi"/>
        </w:rPr>
        <w:t>斯密</w:t>
      </w:r>
      <w:r>
        <w:rPr>
          <w:rFonts w:ascii="Times New Roman" w:hAnsi="Times New Roman" w:eastAsia="Times New Roman" w:cstheme="minorBidi"/>
        </w:rPr>
        <w:t>.</w:t>
      </w:r>
      <w:r>
        <w:rPr>
          <w:rFonts w:cstheme="minorBidi" w:hAnsiTheme="minorHAnsi" w:eastAsiaTheme="minorHAnsi" w:asciiTheme="minorHAnsi"/>
        </w:rPr>
        <w:t>国富论</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郭大力等译</w:t>
      </w:r>
      <w:r>
        <w:rPr>
          <w:rFonts w:ascii="Times New Roman" w:hAnsi="Times New Roman" w:eastAsia="Times New Roman" w:cstheme="minorBidi"/>
        </w:rPr>
        <w:t>.</w:t>
      </w:r>
      <w:r>
        <w:rPr>
          <w:rFonts w:cstheme="minorBidi" w:hAnsiTheme="minorHAnsi" w:eastAsiaTheme="minorHAnsi" w:asciiTheme="minorHAnsi"/>
        </w:rPr>
        <w:t>上海：上海三联书店，</w:t>
      </w:r>
      <w:r>
        <w:rPr>
          <w:rFonts w:ascii="Times New Roman" w:hAnsi="Times New Roman" w:eastAsia="Times New Roman" w:cstheme="minorBidi"/>
        </w:rPr>
        <w:t>2009.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德</w:t>
      </w:r>
      <w:r>
        <w:rPr>
          <w:rFonts w:cstheme="minorBidi" w:hAnsiTheme="minorHAnsi" w:eastAsiaTheme="minorHAnsi" w:asciiTheme="minorHAnsi"/>
        </w:rPr>
        <w:t>）</w:t>
      </w:r>
      <w:r>
        <w:rPr>
          <w:rFonts w:cstheme="minorBidi" w:hAnsiTheme="minorHAnsi" w:eastAsiaTheme="minorHAnsi" w:asciiTheme="minorHAnsi"/>
        </w:rPr>
        <w:t>马克思</w:t>
      </w:r>
      <w:r>
        <w:rPr>
          <w:rFonts w:ascii="Times New Roman" w:hAnsi="Times New Roman" w:eastAsia="Times New Roman" w:cstheme="minorBidi"/>
        </w:rPr>
        <w:t>.</w:t>
      </w:r>
      <w:r>
        <w:rPr>
          <w:rFonts w:cstheme="minorBidi" w:hAnsiTheme="minorHAnsi" w:eastAsiaTheme="minorHAnsi" w:asciiTheme="minorHAnsi"/>
        </w:rPr>
        <w:t>资本论</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上海：上海三联书店出版社，</w:t>
      </w:r>
      <w:r>
        <w:rPr>
          <w:rFonts w:ascii="Times New Roman" w:hAnsi="Times New Roman" w:eastAsia="Times New Roman" w:cstheme="minorBidi"/>
        </w:rPr>
        <w:t>2009.</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新兴古典经济学是以亚当</w:t>
      </w:r>
      <w:r>
        <w:rPr>
          <w:kern w:val="2"/>
          <w:sz w:val="18"/>
          <w:rFonts w:hint="eastAsia"/>
        </w:rPr>
        <w:t>・</w:t>
      </w:r>
      <w:r>
        <w:rPr>
          <w:rFonts w:cstheme="minorBidi" w:hAnsiTheme="minorHAnsi" w:eastAsiaTheme="minorHAnsi" w:asciiTheme="minorHAnsi"/>
        </w:rPr>
        <w:t>斯密等古典经济学的分工理论为基础，从专业化分工水平为切入点，运用超边际分析方法，</w:t>
      </w:r>
      <w:r>
        <w:rPr>
          <w:rFonts w:cstheme="minorBidi" w:hAnsiTheme="minorHAnsi" w:eastAsiaTheme="minorHAnsi" w:asciiTheme="minorHAnsi"/>
        </w:rPr>
        <w:t>将古典经济学中的“分工与专业化</w:t>
      </w:r>
      <w:r>
        <w:rPr>
          <w:rFonts w:hint="eastAsia"/>
        </w:rPr>
        <w:t>”</w:t>
      </w:r>
      <w:r>
        <w:rPr>
          <w:rFonts w:cstheme="minorBidi" w:hAnsiTheme="minorHAnsi" w:eastAsiaTheme="minorHAnsi" w:asciiTheme="minorHAnsi"/>
        </w:rPr>
        <w:t>思想，以数理模型的方式准确地表达出来，引发了一场运用现代数学方法阐释古典经</w:t>
      </w:r>
      <w:r>
        <w:rPr>
          <w:rFonts w:cstheme="minorBidi" w:hAnsiTheme="minorHAnsi" w:eastAsiaTheme="minorHAnsi" w:asciiTheme="minorHAnsi"/>
        </w:rPr>
        <w:t>济</w:t>
      </w:r>
    </w:p>
    <w:p w:rsidR="0018722C">
      <w:pPr>
        <w:topLinePunct/>
      </w:pPr>
      <w:r>
        <w:rPr>
          <w:rFonts w:cstheme="minorBidi" w:hAnsiTheme="minorHAnsi" w:eastAsiaTheme="minorHAnsi" w:asciiTheme="minorHAnsi"/>
        </w:rPr>
        <w:t>学家思想精髓的变革，其代表人物除杨小凯外，还有罗森、贝克尔、博兰等。</w:t>
      </w:r>
    </w:p>
    <w:p w:rsidR="0018722C">
      <w:pPr>
        <w:pStyle w:val="aff7"/>
        <w:topLinePunct/>
      </w:pPr>
      <w:r>
        <w:pict>
          <v:shape style="margin-left:245.949997pt;margin-top:162.639984pt;width:27.55pt;height:6pt;mso-position-horizontal-relative:page;mso-position-vertical-relative:page;z-index:-424816" coordorigin="4919,3253" coordsize="551,120" path="m5350,3323l5350,3373,5450,3323,5376,3323,5350,3323xm5350,3303l5350,3323,5376,3323,5380,3318,5380,3307,5376,3303,5350,3303xm5350,3253l5350,3303,5370,3303,5376,3303,5380,3307,5380,3318,5376,3323,5450,3323,5470,3313,5350,3253xm4929,3302l4923,3302,4919,3306,4919,3318,4923,3322,5350,3323,5350,3303,4929,3302xe" filled="true" fillcolor="#000000" stroked="false">
            <v:path arrowok="t"/>
            <v:fill type="solid"/>
            <w10:wrap type="none"/>
          </v:shape>
        </w:pict>
      </w:r>
    </w:p>
    <w:p w:rsidR="0018722C">
      <w:pPr>
        <w:topLinePunct/>
      </w:pPr>
    </w:p>
    <w:p w:rsidR="0018722C">
      <w:pPr>
        <w:pStyle w:val="affff5"/>
        <w:keepNext/>
        <w:topLinePunct/>
      </w:pPr>
      <w:r>
        <w:rPr>
          <w:sz w:val="20"/>
        </w:rPr>
        <w:pict>
          <v:group style="width:477.8pt;height:258.9pt;mso-position-horizontal-relative:char;mso-position-vertical-relative:line" coordorigin="0,0" coordsize="9556,5178">
            <v:line style="position:absolute" from="4326,2504" to="5048,2505" stroked="true" strokeweight=".75pt" strokecolor="#000000">
              <v:stroke dashstyle="solid"/>
            </v:line>
            <v:line style="position:absolute" from="4326,4064" to="5048,4065" stroked="true" strokeweight=".75pt" strokecolor="#000000">
              <v:stroke dashstyle="solid"/>
            </v:line>
            <v:line style="position:absolute" from="4326,4844" to="5048,4845" stroked="true" strokeweight=".75pt" strokecolor="#000000">
              <v:stroke dashstyle="solid"/>
            </v:line>
            <v:shape style="position:absolute;left:3777;top:3692;width:552;height:120" coordorigin="3778,3692" coordsize="552,120" path="m4209,3762l4209,3812,4310,3762,4235,3762,4209,3762xm4210,3742l4209,3762,4235,3762,4240,3758,4240,3747,4235,3742,4210,3742xm4210,3692l4210,3742,4230,3742,4235,3742,4240,3747,4240,3758,4235,3762,4310,3762,4330,3753,4210,3692xm3788,3742l3782,3742,3778,3746,3778,3757,3782,3762,4209,3762,4210,3742,3788,3742xe" filled="true" fillcolor="#000000" stroked="false">
              <v:path arrowok="t"/>
              <v:fill type="solid"/>
            </v:shape>
            <v:shape style="position:absolute;left:1257;top:2756;width:729;height:120" coordorigin="1258,2756" coordsize="729,120" path="m1867,2826l1867,2876,1967,2826,1892,2826,1867,2826xm1867,2806l1867,2826,1892,2826,1897,2822,1897,2811,1892,2806,1867,2806xm1867,2756l1867,2806,1887,2806,1892,2806,1897,2811,1897,2822,1892,2826,1967,2826,1987,2817,1867,2756xm1268,2806l1262,2806,1258,2810,1258,2821,1262,2826,1867,2826,1867,2806,1268,2806xe" filled="true" fillcolor="#000000" stroked="false">
              <v:path arrowok="t"/>
              <v:fill type="solid"/>
            </v:shape>
            <v:shape style="position:absolute;left:538;top:1366;width:725;height:120" coordorigin="538,1366" coordsize="725,120" path="m1143,1366l1143,1486,1243,1436,1169,1436,1173,1432,1173,1421,1169,1416,1243,1416,1143,1366xm1143,1416l543,1416,538,1421,538,1432,543,1436,1143,1436,1143,1416xm1243,1416l1169,1416,1173,1421,1173,1432,1169,1436,1243,1436,1263,1426,1243,1416xe" filled="true" fillcolor="#000000" stroked="false">
              <v:path arrowok="t"/>
              <v:fill type="solid"/>
            </v:shape>
            <v:shape style="position:absolute;left:666;top:1411;width:120;height:3754" coordorigin="667,1411" coordsize="120,3754" path="m732,1501l721,1501,717,1506,717,5161,721,5165,732,5165,737,5161,737,1506,732,1501xm727,1411l667,1531,717,1531,717,1506,721,1501,772,1501,727,1411xm772,1501l732,1501,737,1506,737,1531,787,1531,772,1501xe" filled="true" fillcolor="#000000" stroked="false">
              <v:path arrowok="t"/>
              <v:fill type="solid"/>
            </v:shape>
            <v:line style="position:absolute" from="1268,788" to="1268,2815" stroked="true" strokeweight=".75pt" strokecolor="#000000">
              <v:stroke dashstyle="solid"/>
            </v:line>
            <v:line style="position:absolute" from="9188,4220" to="9188,4220" stroked="true" strokeweight=".75pt" strokecolor="#000000">
              <v:stroke dashstyle="solid"/>
            </v:line>
            <v:line style="position:absolute" from="9188,4220" to="9188,4220" stroked="true" strokeweight=".75pt" strokecolor="#000000">
              <v:stroke dashstyle="solid"/>
            </v:line>
            <v:line style="position:absolute" from="9188,4220" to="9188,5156" stroked="true" strokeweight=".75pt" strokecolor="#000000">
              <v:stroke dashstyle="solid"/>
            </v:line>
            <v:line style="position:absolute" from="9190,5170" to="727,5170" stroked="true" strokeweight=".75pt" strokecolor="#000000">
              <v:stroke dashstyle="solid"/>
            </v:line>
            <v:rect style="position:absolute;left:7;top:335;width:541;height:3005" filled="true" fillcolor="#ffffff" stroked="false">
              <v:fill type="solid"/>
            </v:rect>
            <v:rect style="position:absolute;left:7;top:335;width:541;height:3005" filled="false" stroked="true" strokeweight=".75pt" strokecolor="#000000">
              <v:stroke dashstyle="solid"/>
            </v:rect>
            <v:line style="position:absolute" from="1268,788" to="2888,788" stroked="true" strokeweight=".75pt" strokecolor="#000000">
              <v:stroke dashstyle="solid"/>
            </v:line>
            <v:shape style="position:absolute;left:7017;top:727;width:1990;height:120" coordorigin="7018,728" coordsize="1990,120" path="m8888,728l8888,848,8988,798,8913,798,8918,793,8918,782,8913,778,8988,778,8888,728xm8888,778l7022,778,7018,782,7018,793,7022,798,8888,798,8888,778xm8988,778l8913,778,8918,782,8918,793,8913,798,8988,798,9008,788,8988,778xe" filled="true" fillcolor="#000000" stroked="false">
              <v:path arrowok="t"/>
              <v:fill type="solid"/>
            </v:shape>
            <v:line style="position:absolute" from="4326,3284" to="5048,3285" stroked="true" strokeweight=".75pt" strokecolor="#000000">
              <v:stroke dashstyle="solid"/>
            </v:line>
            <v:line style="position:absolute" from="6308,3284" to="7388,3285" stroked="true" strokeweight=".75pt" strokecolor="#000000">
              <v:stroke dashstyle="solid"/>
            </v:line>
            <v:line style="position:absolute" from="4326,2504" to="4326,4844" stroked="true" strokeweight=".75pt" strokecolor="#000000">
              <v:stroke dashstyle="solid"/>
            </v:line>
            <v:line style="position:absolute" from="6308,2504" to="7388,2505" stroked="true" strokeweight=".75pt" strokecolor="#000000">
              <v:stroke dashstyle="solid"/>
            </v:line>
            <v:line style="position:absolute" from="6308,4064" to="7388,4065" stroked="true" strokeweight=".75pt" strokecolor="#000000">
              <v:stroke dashstyle="solid"/>
            </v:line>
            <v:line style="position:absolute" from="6308,4844" to="7388,4845" stroked="true" strokeweight=".75pt" strokecolor="#000000">
              <v:stroke dashstyle="solid"/>
            </v:line>
            <v:line style="position:absolute" from="7388,3751" to="7929,3752" stroked="true" strokeweight=".75pt" strokecolor="#000000">
              <v:stroke dashstyle="solid"/>
            </v:line>
            <v:line style="position:absolute" from="7388,2504" to="7388,4844" stroked="true" strokeweight=".75pt" strokecolor="#000000">
              <v:stroke dashstyle="solid"/>
            </v:line>
            <v:line style="position:absolute" from="7388,1724" to="7927,1725" stroked="true" strokeweight=".75pt" strokecolor="#000000">
              <v:stroke dashstyle="solid"/>
            </v:line>
            <v:shape style="position:absolute;left:7918;top:2912;width:1079;height:120" coordorigin="7918,2912" coordsize="1079,120" path="m8877,2982l8877,3032,8977,2983,8877,2982xm8877,2962l8877,2982,8903,2983,8907,2978,8907,2967,8903,2963,8877,2962xm8877,2912l8877,2962,8897,2963,8903,2963,8907,2967,8907,2978,8903,2983,8977,2983,8997,2973,8877,2912xm7928,2962l7923,2962,7918,2966,7918,2977,7923,2982,8877,2982,8877,2962,7928,2962xe" filled="true" fillcolor="#000000" stroked="false">
              <v:path arrowok="t"/>
              <v:fill type="solid"/>
            </v:shape>
            <v:line style="position:absolute" from="7928,1724" to="7928,3752" stroked="true" strokeweight=".75pt" strokecolor="#000000">
              <v:stroke dashstyle="solid"/>
            </v:line>
            <v:shape style="position:absolute;left:1976;top:1664;width:552;height:120" coordorigin="1976,1664" coordsize="552,120" path="m2408,1734l2408,1784,2509,1734,2434,1734,2408,1734xm2409,1714l2408,1734,2434,1734,2438,1730,2438,1719,2434,1714,2409,1714xm2409,1664l2409,1714,2428,1714,2434,1714,2438,1719,2438,1730,2434,1734,2509,1734,2528,1724,2409,1664xm1986,1713l1981,1713,1976,1718,1976,1729,1981,1733,2408,1734,2409,1714,1986,1713xe" filled="true" fillcolor="#000000" stroked="false">
              <v:path arrowok="t"/>
              <v:fill type="solid"/>
            </v:shape>
            <v:shape style="position:absolute;left:1976;top:3692;width:552;height:120" coordorigin="1976,3692" coordsize="552,120" path="m2408,3762l2408,3812,2509,3762,2434,3762,2408,3762xm2409,3742l2408,3762,2434,3762,2438,3758,2438,3747,2434,3742,2409,3742xm2409,3692l2409,3742,2428,3742,2434,3742,2438,3747,2438,3758,2434,3762,2509,3762,2528,3753,2409,3692xm1986,3742l1981,3742,1976,3746,1976,3757,1981,3762,2408,3762,2409,3742,1986,3742xe" filled="true" fillcolor="#000000" stroked="false">
              <v:path arrowok="t"/>
              <v:fill type="solid"/>
            </v:shape>
            <v:line style="position:absolute" from="1986,1724" to="1986,3752" stroked="true" strokeweight=".75pt" strokecolor="#000000">
              <v:stroke dashstyle="solid"/>
            </v:line>
            <v:shape style="position:absolute;left:159;top:458;width:342;height:322" type="#_x0000_t202" filled="false" stroked="false">
              <v:textbox inset="0,0,0,0">
                <w:txbxContent>
                  <w:p w:rsidR="0018722C">
                    <w:pPr>
                      <w:spacing w:line="321" w:lineRule="exact" w:before="0"/>
                      <w:ind w:leftChars="0" w:left="0" w:rightChars="0" w:right="0" w:firstLineChars="0" w:firstLine="0"/>
                      <w:jc w:val="left"/>
                      <w:rPr>
                        <w:sz w:val="32"/>
                      </w:rPr>
                    </w:pPr>
                    <w:r>
                      <w:rPr>
                        <w:w w:val="100"/>
                        <w:sz w:val="32"/>
                      </w:rPr>
                      <w:t>产</w:t>
                    </w:r>
                  </w:p>
                </w:txbxContent>
              </v:textbox>
              <w10:wrap type="none"/>
            </v:shape>
            <v:shape style="position:absolute;left:1782;top:433;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不合理</w:t>
                    </w:r>
                  </w:p>
                </w:txbxContent>
              </v:textbox>
              <w10:wrap type="none"/>
            </v:shape>
            <v:shape style="position:absolute;left:519;top:1044;width:913;height:149" type="#_x0000_t202" filled="false" stroked="false">
              <v:textbox inset="0,0,0,0">
                <w:txbxContent>
                  <w:p w:rsidR="0018722C">
                    <w:pPr>
                      <w:spacing w:line="149" w:lineRule="exact" w:before="0"/>
                      <w:ind w:leftChars="0" w:left="0" w:rightChars="0" w:right="0" w:firstLineChars="0" w:firstLine="0"/>
                      <w:jc w:val="left"/>
                      <w:rPr>
                        <w:sz w:val="15"/>
                      </w:rPr>
                    </w:pPr>
                    <w:r>
                      <w:rPr>
                        <w:w w:val="95"/>
                        <w:sz w:val="15"/>
                      </w:rPr>
                      <w:t>人力资本投资</w:t>
                    </w:r>
                  </w:p>
                </w:txbxContent>
              </v:textbox>
              <w10:wrap type="none"/>
            </v:shape>
            <v:shape style="position:absolute;left:159;top:1289;width:342;height:322" type="#_x0000_t202" filled="false" stroked="false">
              <v:textbox inset="0,0,0,0">
                <w:txbxContent>
                  <w:p w:rsidR="0018722C">
                    <w:pPr>
                      <w:spacing w:line="321" w:lineRule="exact" w:before="0"/>
                      <w:ind w:leftChars="0" w:left="0" w:rightChars="0" w:right="0" w:firstLineChars="0" w:firstLine="0"/>
                      <w:jc w:val="left"/>
                      <w:rPr>
                        <w:sz w:val="32"/>
                      </w:rPr>
                    </w:pPr>
                    <w:r>
                      <w:rPr>
                        <w:w w:val="100"/>
                        <w:sz w:val="32"/>
                      </w:rPr>
                      <w:t>业</w:t>
                    </w:r>
                  </w:p>
                </w:txbxContent>
              </v:textbox>
              <w10:wrap type="none"/>
            </v:shape>
            <v:shape style="position:absolute;left:159;top:2120;width:342;height:322" type="#_x0000_t202" filled="false" stroked="false">
              <v:textbox inset="0,0,0,0">
                <w:txbxContent>
                  <w:p w:rsidR="0018722C">
                    <w:pPr>
                      <w:spacing w:line="321" w:lineRule="exact" w:before="0"/>
                      <w:ind w:leftChars="0" w:left="0" w:rightChars="0" w:right="0" w:firstLineChars="0" w:firstLine="0"/>
                      <w:jc w:val="left"/>
                      <w:rPr>
                        <w:sz w:val="32"/>
                      </w:rPr>
                    </w:pPr>
                    <w:r>
                      <w:rPr>
                        <w:w w:val="100"/>
                        <w:sz w:val="32"/>
                      </w:rPr>
                      <w:t>集</w:t>
                    </w:r>
                  </w:p>
                </w:txbxContent>
              </v:textbox>
              <w10:wrap type="none"/>
            </v:shape>
            <v:shape style="position:absolute;left:1422;top:2464;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合理</w:t>
                    </w:r>
                  </w:p>
                </w:txbxContent>
              </v:textbox>
              <w10:wrap type="none"/>
            </v:shape>
            <v:shape style="position:absolute;left:159;top:2950;width:342;height:322" type="#_x0000_t202" filled="false" stroked="false">
              <v:textbox inset="0,0,0,0">
                <w:txbxContent>
                  <w:p w:rsidR="0018722C">
                    <w:pPr>
                      <w:spacing w:line="321" w:lineRule="exact" w:before="0"/>
                      <w:ind w:leftChars="0" w:left="0" w:rightChars="0" w:right="0" w:firstLineChars="0" w:firstLine="0"/>
                      <w:jc w:val="left"/>
                      <w:rPr>
                        <w:sz w:val="32"/>
                      </w:rPr>
                    </w:pPr>
                    <w:r>
                      <w:rPr>
                        <w:w w:val="100"/>
                        <w:sz w:val="32"/>
                      </w:rPr>
                      <w:t>群</w:t>
                    </w:r>
                  </w:p>
                </w:txbxContent>
              </v:textbox>
              <w10:wrap type="none"/>
            </v:shape>
            <v:shape style="position:absolute;left:1686;top:4802;width:17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人力资本再投资</w:t>
                    </w:r>
                  </w:p>
                </w:txbxContent>
              </v:textbox>
              <w10:wrap type="none"/>
            </v:shape>
            <v:shape style="position:absolute;left:9007;top:7;width:541;height:1984" type="#_x0000_t202" filled="false" stroked="true" strokeweight=".75pt" strokecolor="#000000">
              <v:textbox inset="0,0,0,0">
                <w:txbxContent>
                  <w:p w:rsidR="0018722C">
                    <w:pPr>
                      <w:spacing w:line="237" w:lineRule="auto" w:before="30"/>
                      <w:ind w:leftChars="0" w:left="148" w:rightChars="0" w:right="135" w:firstLineChars="0" w:firstLine="0"/>
                      <w:jc w:val="both"/>
                      <w:rPr>
                        <w:sz w:val="24"/>
                      </w:rPr>
                    </w:pPr>
                    <w:r>
                      <w:rPr>
                        <w:sz w:val="24"/>
                      </w:rPr>
                      <w:t>产业集群衰落</w:t>
                    </w:r>
                  </w:p>
                </w:txbxContent>
              </v:textbox>
              <v:stroke dashstyle="solid"/>
              <w10:wrap type="none"/>
            </v:shape>
            <v:shape style="position:absolute;left:2527;top:1411;width:1260;height:780" type="#_x0000_t202" filled="false" stroked="true" strokeweight=".75pt" strokecolor="#000000">
              <v:textbox inset="0,0,0,0">
                <w:txbxContent>
                  <w:p w:rsidR="0018722C">
                    <w:pPr>
                      <w:spacing w:line="235" w:lineRule="auto" w:before="41"/>
                      <w:ind w:leftChars="0" w:left="294" w:rightChars="0" w:right="134" w:hanging="92"/>
                      <w:jc w:val="left"/>
                      <w:rPr>
                        <w:sz w:val="24"/>
                      </w:rPr>
                    </w:pPr>
                    <w:r>
                      <w:rPr>
                        <w:sz w:val="21"/>
                      </w:rPr>
                      <w:t>集群企业间分</w:t>
                    </w:r>
                    <w:r>
                      <w:rPr>
                        <w:sz w:val="24"/>
                      </w:rPr>
                      <w:t>工</w:t>
                    </w:r>
                  </w:p>
                </w:txbxContent>
              </v:textbox>
              <v:stroke dashstyle="solid"/>
              <w10:wrap type="none"/>
            </v:shape>
            <v:shape style="position:absolute;left:2527;top:3439;width:1260;height:780" type="#_x0000_t202" filled="false" stroked="true" strokeweight=".75pt" strokecolor="#000000">
              <v:textbox inset="0,0,0,0">
                <w:txbxContent>
                  <w:p w:rsidR="0018722C">
                    <w:pPr>
                      <w:spacing w:line="242" w:lineRule="auto" w:before="34"/>
                      <w:ind w:leftChars="0" w:left="188" w:rightChars="0" w:right="134" w:firstLineChars="0" w:firstLine="14"/>
                      <w:jc w:val="left"/>
                      <w:rPr>
                        <w:sz w:val="24"/>
                      </w:rPr>
                    </w:pPr>
                    <w:r>
                      <w:rPr>
                        <w:sz w:val="21"/>
                      </w:rPr>
                      <w:t>集群企业内部分</w:t>
                    </w:r>
                    <w:r>
                      <w:rPr>
                        <w:sz w:val="24"/>
                      </w:rPr>
                      <w:t>工</w:t>
                    </w:r>
                  </w:p>
                </w:txbxContent>
              </v:textbox>
              <v:stroke dashstyle="solid"/>
              <w10:wrap type="none"/>
            </v:shape>
            <v:shape style="position:absolute;left:2887;top:475;width:4140;height:455" type="#_x0000_t202" filled="false" stroked="true" strokeweight=".75pt" strokecolor="#000000">
              <v:textbox inset="0,0,0,0">
                <w:txbxContent>
                  <w:p w:rsidR="0018722C">
                    <w:pPr>
                      <w:spacing w:before="45"/>
                      <w:ind w:leftChars="0" w:left="145" w:rightChars="0" w:right="0" w:firstLineChars="0" w:firstLine="0"/>
                      <w:jc w:val="left"/>
                      <w:rPr>
                        <w:sz w:val="21"/>
                      </w:rPr>
                    </w:pPr>
                    <w:r>
                      <w:rPr>
                        <w:sz w:val="21"/>
                      </w:rPr>
                      <w:t>集群企业内部和企业之间专业化分工不足</w:t>
                    </w:r>
                  </w:p>
                </w:txbxContent>
              </v:textbox>
              <v:stroke dashstyle="solid"/>
              <w10:wrap type="none"/>
            </v:shape>
            <v:shape style="position:absolute;left:4326;top:1411;width:3064;height:511" type="#_x0000_t202" filled="false" stroked="true" strokeweight=".75pt" strokecolor="#000000">
              <v:textbox inset="0,0,0,0">
                <w:txbxContent>
                  <w:p w:rsidR="0018722C">
                    <w:pPr>
                      <w:spacing w:before="39"/>
                      <w:ind w:leftChars="0" w:left="210" w:rightChars="0" w:right="0" w:firstLineChars="0" w:firstLine="0"/>
                      <w:jc w:val="left"/>
                      <w:rPr>
                        <w:sz w:val="24"/>
                      </w:rPr>
                    </w:pPr>
                    <w:r>
                      <w:rPr>
                        <w:sz w:val="24"/>
                      </w:rPr>
                      <w:t>集群内相关联企业产业链</w:t>
                    </w:r>
                  </w:p>
                </w:txbxContent>
              </v:textbox>
              <v:stroke dashstyle="solid"/>
              <w10:wrap type="none"/>
            </v:shape>
            <v:shape style="position:absolute;left:5047;top:2191;width:1260;height:511" type="#_x0000_t202" filled="false" stroked="true" strokeweight=".75pt" strokecolor="#000000">
              <v:textbox inset="0,0,0,0">
                <w:txbxContent>
                  <w:p w:rsidR="0018722C">
                    <w:pPr>
                      <w:spacing w:before="43"/>
                      <w:ind w:leftChars="0" w:left="309" w:rightChars="0" w:right="0" w:firstLineChars="0" w:firstLine="0"/>
                      <w:jc w:val="left"/>
                      <w:rPr>
                        <w:sz w:val="21"/>
                      </w:rPr>
                    </w:pPr>
                    <w:r>
                      <w:rPr>
                        <w:sz w:val="21"/>
                      </w:rPr>
                      <w:t>企业家</w:t>
                    </w:r>
                  </w:p>
                </w:txbxContent>
              </v:textbox>
              <v:stroke dashstyle="solid"/>
              <w10:wrap type="none"/>
            </v:shape>
            <v:shape style="position:absolute;left:5047;top:2971;width:1260;height:511" type="#_x0000_t202" filled="false" stroked="true" strokeweight=".75pt" strokecolor="#000000">
              <v:textbox inset="0,0,0,0">
                <w:txbxContent>
                  <w:p w:rsidR="0018722C">
                    <w:pPr>
                      <w:spacing w:before="46"/>
                      <w:ind w:leftChars="0" w:left="204" w:rightChars="0" w:right="0" w:firstLineChars="0" w:firstLine="0"/>
                      <w:jc w:val="left"/>
                      <w:rPr>
                        <w:sz w:val="21"/>
                      </w:rPr>
                    </w:pPr>
                    <w:r>
                      <w:rPr>
                        <w:sz w:val="21"/>
                      </w:rPr>
                      <w:t>技术人员</w:t>
                    </w:r>
                  </w:p>
                </w:txbxContent>
              </v:textbox>
              <v:stroke dashstyle="solid"/>
              <w10:wrap type="none"/>
            </v:shape>
            <v:shape style="position:absolute;left:5047;top:3751;width:1260;height:511" type="#_x0000_t202" filled="false" stroked="true" strokeweight=".75pt" strokecolor="#000000">
              <v:textbox inset="0,0,0,0">
                <w:txbxContent>
                  <w:p w:rsidR="0018722C">
                    <w:pPr>
                      <w:spacing w:before="43"/>
                      <w:ind w:leftChars="0" w:left="204" w:rightChars="0" w:right="0" w:firstLineChars="0" w:firstLine="0"/>
                      <w:jc w:val="left"/>
                      <w:rPr>
                        <w:sz w:val="21"/>
                      </w:rPr>
                    </w:pPr>
                    <w:r>
                      <w:rPr>
                        <w:sz w:val="21"/>
                      </w:rPr>
                      <w:t>管理人员</w:t>
                    </w:r>
                  </w:p>
                </w:txbxContent>
              </v:textbox>
              <v:stroke dashstyle="solid"/>
              <w10:wrap type="none"/>
            </v:shape>
            <v:shape style="position:absolute;left:5047;top:4531;width:1260;height:511" type="#_x0000_t202" filled="false" stroked="true" strokeweight=".75pt" strokecolor="#000000">
              <v:textbox inset="0,0,0,0">
                <w:txbxContent>
                  <w:p w:rsidR="0018722C">
                    <w:pPr>
                      <w:spacing w:before="47"/>
                      <w:ind w:leftChars="0" w:left="204" w:rightChars="0" w:right="0" w:firstLineChars="0" w:firstLine="0"/>
                      <w:jc w:val="left"/>
                      <w:rPr>
                        <w:sz w:val="21"/>
                      </w:rPr>
                    </w:pPr>
                    <w:r>
                      <w:rPr>
                        <w:sz w:val="21"/>
                      </w:rPr>
                      <w:t>生产人员</w:t>
                    </w:r>
                  </w:p>
                </w:txbxContent>
              </v:textbox>
              <v:stroke dashstyle="solid"/>
              <w10:wrap type="none"/>
            </v:shape>
            <v:shape style="position:absolute;left:9007;top:2191;width:540;height:1984" type="#_x0000_t202" filled="false" stroked="true" strokeweight=".75pt" strokecolor="#000000">
              <v:textbox inset="0,0,0,0">
                <w:txbxContent>
                  <w:p w:rsidR="0018722C">
                    <w:pPr>
                      <w:spacing w:line="237" w:lineRule="auto" w:before="30"/>
                      <w:ind w:leftChars="0" w:left="148" w:rightChars="0" w:right="134" w:firstLineChars="0" w:firstLine="0"/>
                      <w:jc w:val="both"/>
                      <w:rPr>
                        <w:sz w:val="24"/>
                      </w:rPr>
                    </w:pPr>
                    <w:r>
                      <w:rPr>
                        <w:sz w:val="24"/>
                      </w:rPr>
                      <w:t>产业集群升级</w:t>
                    </w:r>
                  </w:p>
                </w:txbxContent>
              </v:textbox>
              <v:stroke dashstyle="solid"/>
              <w10:wrap type="non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3-2-1</w:t>
      </w:r>
      <w:r>
        <w:t xml:space="preserve">  </w:t>
      </w:r>
      <w:r>
        <w:rPr>
          <w:rFonts w:cstheme="minorBidi" w:hAnsiTheme="minorHAnsi" w:eastAsiaTheme="minorHAnsi" w:asciiTheme="minorHAnsi"/>
        </w:rPr>
        <w:t>产</w:t>
      </w:r>
      <w:r>
        <w:rPr>
          <w:rFonts w:cstheme="minorBidi" w:hAnsiTheme="minorHAnsi" w:eastAsiaTheme="minorHAnsi" w:asciiTheme="minorHAnsi"/>
        </w:rPr>
        <w:t>业集</w:t>
      </w:r>
      <w:r>
        <w:rPr>
          <w:rFonts w:cstheme="minorBidi" w:hAnsiTheme="minorHAnsi" w:eastAsiaTheme="minorHAnsi" w:asciiTheme="minorHAnsi"/>
        </w:rPr>
        <w:t>群</w:t>
      </w:r>
      <w:r>
        <w:rPr>
          <w:rFonts w:cstheme="minorBidi" w:hAnsiTheme="minorHAnsi" w:eastAsiaTheme="minorHAnsi" w:asciiTheme="minorHAnsi"/>
        </w:rPr>
        <w:t>中人力</w:t>
      </w:r>
      <w:r>
        <w:rPr>
          <w:rFonts w:cstheme="minorBidi" w:hAnsiTheme="minorHAnsi" w:eastAsiaTheme="minorHAnsi" w:asciiTheme="minorHAnsi"/>
        </w:rPr>
        <w:t>资</w:t>
      </w:r>
      <w:r>
        <w:rPr>
          <w:rFonts w:cstheme="minorBidi" w:hAnsiTheme="minorHAnsi" w:eastAsiaTheme="minorHAnsi" w:asciiTheme="minorHAnsi"/>
        </w:rPr>
        <w:t>本、分</w:t>
      </w:r>
      <w:r>
        <w:rPr>
          <w:rFonts w:cstheme="minorBidi" w:hAnsiTheme="minorHAnsi" w:eastAsiaTheme="minorHAnsi" w:asciiTheme="minorHAnsi"/>
        </w:rPr>
        <w:t>工</w:t>
      </w:r>
      <w:r>
        <w:rPr>
          <w:rFonts w:cstheme="minorBidi" w:hAnsiTheme="minorHAnsi" w:eastAsiaTheme="minorHAnsi" w:asciiTheme="minorHAnsi"/>
        </w:rPr>
        <w:t>运行机</w:t>
      </w:r>
      <w:r>
        <w:rPr>
          <w:rFonts w:cstheme="minorBidi" w:hAnsiTheme="minorHAnsi" w:eastAsiaTheme="minorHAnsi" w:asciiTheme="minorHAnsi"/>
        </w:rPr>
        <w:t>理</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p>
    <w:p w:rsidR="0018722C">
      <w:pPr>
        <w:topLinePunct/>
      </w:pPr>
      <w:r>
        <w:t>b</w:t>
      </w:r>
      <w:r w:rsidR="001852F3">
        <w:t xml:space="preserve">人力资本、分工与产业集群</w:t>
      </w:r>
    </w:p>
    <w:p w:rsidR="0018722C">
      <w:pPr>
        <w:topLinePunct/>
      </w:pPr>
      <w:r>
        <w:t>在借鉴诸多经典分工理论的基础上，本文分析了人力资本和分工在产业集群发展中的基</w:t>
      </w:r>
      <w:r>
        <w:t>础性作用，以及人力资本、分工推动产业集群发展的具体路径</w:t>
      </w:r>
      <w:r>
        <w:t>（</w:t>
      </w:r>
      <w:r>
        <w:t>如</w:t>
      </w:r>
      <w:r>
        <w:t>图</w:t>
      </w:r>
      <w:r>
        <w:t>3-2-1</w:t>
      </w:r>
      <w:r/>
      <w:r w:rsidR="001852F3">
        <w:t xml:space="preserve">所示</w:t>
      </w:r>
      <w:r>
        <w:t>）</w:t>
      </w:r>
      <w:r>
        <w:t>，将产业集群中分工的具体形式分为集群中单个企业内部的专业化分工和集群中企业之间的专业化分</w:t>
      </w:r>
      <w:r w:rsidR="001852F3">
        <w:t xml:space="preserve">工，分别命名为产业集群的第Ⅰ类专业化分工和第Ⅱ类专业化分工，两种形式的分工一起构成了产业集群的专业化分工体系。下面分析在人力资本投资合理和不合理两种情况下，产业集群分工的发展趋势：</w:t>
      </w:r>
    </w:p>
    <w:p w:rsidR="0018722C">
      <w:pPr>
        <w:topLinePunct/>
      </w:pPr>
      <w:r>
        <w:t>在人力资本投资不合理的情况下，集群内企业对企业家、技术人员、管理人员及普通员工的教育、培训工作不能有效开展，致使企业专业化分工难以深入，将面临技术人员、管理人员以及普通生产员工数量匮乏和专业技能不足以及企业创新不足，生产技术长期徘徊在低端水平的局面；集群内相关联的企业在人力资本投资不合理的情况下，将出现生产产品低端化和雷同化趋势，精细化分工不足使集群企业间产业链不明显，创新不足使集群企业生产长期集中在低端产品，导致整个集群发展缓慢甚至衰落。下面结合人力资本理论，分析在人力资本投资合理的情况下，产业集群中两种形式的专业化分工的运行机理：</w:t>
      </w:r>
    </w:p>
    <w:p w:rsidR="0018722C">
      <w:pPr>
        <w:topLinePunct/>
      </w:pPr>
      <w:r>
        <w:t>（</w:t>
      </w:r>
      <w:r>
        <w:t>1</w:t>
      </w:r>
      <w:r>
        <w:t>）</w:t>
      </w:r>
      <w:r>
        <w:t>产业集群第Ⅰ类专业化分工模式我们做如下假设：</w:t>
      </w:r>
    </w:p>
    <w:p w:rsidR="0018722C">
      <w:pPr>
        <w:topLinePunct/>
      </w:pPr>
      <w:r>
        <w:t>①企业</w:t>
      </w:r>
      <w:r>
        <w:t>A</w:t>
      </w:r>
      <w:r/>
      <w:r w:rsidR="001852F3">
        <w:t xml:space="preserve">的生产过程可以划分为第</w:t>
      </w:r>
      <w:r>
        <w:t>1</w:t>
      </w:r>
      <w:r>
        <w:t xml:space="preserve">, </w:t>
      </w:r>
      <w:r>
        <w:t>2,3,4,5</w:t>
      </w:r>
      <w:r>
        <w:t>,</w:t>
      </w:r>
      <w:r>
        <w:t>··</w:t>
      </w:r>
      <w:r>
        <w:t>·</w:t>
      </w:r>
      <w:r>
        <w:rPr>
          <w:rFonts w:hint="eastAsia"/>
        </w:rPr>
        <w:t>，</w:t>
      </w:r>
      <w:r>
        <w:t>n，</w:t>
      </w:r>
      <w:r>
        <w:t>共</w:t>
      </w:r>
      <w:r>
        <w:t>n</w:t>
      </w:r>
      <w:r/>
      <w:r w:rsidR="001852F3">
        <w:t xml:space="preserve">个生产程序。</w:t>
      </w:r>
    </w:p>
    <w:p w:rsidR="0018722C">
      <w:pPr>
        <w:topLinePunct/>
      </w:pPr>
      <w:r>
        <w:t>②为使分析的问题简单化，假定企业</w:t>
      </w:r>
      <w:r>
        <w:t>A</w:t>
      </w:r>
      <w:r/>
      <w:r w:rsidR="001852F3">
        <w:t xml:space="preserve">的每一个生产程序只需要一个进行过相应专业化技能培训的员工。</w:t>
      </w:r>
    </w:p>
    <w:p w:rsidR="0018722C">
      <w:pPr>
        <w:topLinePunct/>
      </w:pPr>
      <w:r>
        <w:t>③企业</w:t>
      </w:r>
      <w:r>
        <w:t>A</w:t>
      </w:r>
      <w:r/>
      <w:r w:rsidR="001852F3">
        <w:t xml:space="preserve">的任意一个员工能胜任企业的第</w:t>
      </w:r>
      <w:r>
        <w:t>1,2</w:t>
      </w:r>
      <w:r>
        <w:t>,</w:t>
      </w:r>
      <w:r>
        <w:t>3,4,5,</w:t>
      </w:r>
      <w:r>
        <w:t>··</w:t>
      </w:r>
      <w:r>
        <w:t>·</w:t>
      </w:r>
      <w:r>
        <w:rPr>
          <w:rFonts w:hint="eastAsia"/>
        </w:rPr>
        <w:t>，</w:t>
      </w:r>
      <w:r>
        <w:t>n</w:t>
      </w:r>
      <w:r/>
      <w:r w:rsidR="001852F3">
        <w:t xml:space="preserve">个生产程序的工作，分别需</w:t>
      </w:r>
      <w:r>
        <w:t>要进行数量为</w:t>
      </w:r>
      <w:r>
        <w:rPr>
          <w:rFonts w:ascii="Times New Roman" w:hAnsi="Times New Roman" w:eastAsia="宋体"/>
          <w:i/>
        </w:rPr>
        <w:t>c</w:t>
      </w:r>
      <w:r>
        <w:rPr>
          <w:rFonts w:ascii="Times New Roman" w:hAnsi="Times New Roman" w:eastAsia="宋体"/>
        </w:rPr>
        <w:t>1</w:t>
      </w:r>
      <w:r>
        <w:rPr>
          <w:rFonts w:ascii="Times New Roman" w:hAnsi="Times New Roman" w:eastAsia="宋体"/>
        </w:rPr>
        <w:t>, </w:t>
      </w:r>
      <w:r>
        <w:rPr>
          <w:rFonts w:ascii="Times New Roman" w:hAnsi="Times New Roman" w:eastAsia="宋体"/>
          <w:i/>
        </w:rPr>
        <w:t>c</w:t>
      </w:r>
      <w:r>
        <w:rPr>
          <w:rFonts w:ascii="Times New Roman" w:hAnsi="Times New Roman" w:eastAsia="宋体"/>
        </w:rPr>
        <w:t>2</w:t>
      </w:r>
      <w:r>
        <w:rPr>
          <w:rFonts w:ascii="Times New Roman" w:hAnsi="Times New Roman" w:eastAsia="宋体"/>
        </w:rPr>
        <w:t>, </w:t>
      </w:r>
      <w:r>
        <w:rPr>
          <w:rFonts w:ascii="Times New Roman" w:hAnsi="Times New Roman" w:eastAsia="宋体"/>
          <w:i/>
        </w:rPr>
        <w:t>c</w:t>
      </w:r>
      <w:r>
        <w:rPr>
          <w:rFonts w:ascii="Times New Roman" w:hAnsi="Times New Roman" w:eastAsia="宋体"/>
        </w:rPr>
        <w:t>3</w:t>
      </w:r>
      <w:r>
        <w:rPr>
          <w:rFonts w:ascii="Times New Roman" w:hAnsi="Times New Roman" w:eastAsia="宋体"/>
        </w:rPr>
        <w:t>, </w:t>
      </w:r>
      <w:r>
        <w:rPr>
          <w:rFonts w:ascii="Times New Roman" w:hAnsi="Times New Roman" w:eastAsia="宋体"/>
          <w:i/>
        </w:rPr>
        <w:t>c</w:t>
      </w:r>
      <w:r>
        <w:rPr>
          <w:rFonts w:ascii="Times New Roman" w:hAnsi="Times New Roman" w:eastAsia="宋体"/>
        </w:rPr>
        <w:t>4</w:t>
      </w:r>
      <w:r>
        <w:rPr>
          <w:rFonts w:ascii="Times New Roman" w:hAnsi="Times New Roman" w:eastAsia="宋体"/>
        </w:rPr>
        <w:t>, </w:t>
      </w:r>
      <w:r>
        <w:rPr>
          <w:rFonts w:ascii="Times New Roman" w:hAnsi="Times New Roman" w:eastAsia="宋体"/>
          <w:i/>
        </w:rPr>
        <w:t>c</w:t>
      </w:r>
      <w:r>
        <w:rPr>
          <w:rFonts w:ascii="Times New Roman" w:hAnsi="Times New Roman" w:eastAsia="宋体"/>
        </w:rPr>
        <w:t>5</w:t>
      </w:r>
      <w:r>
        <w:rPr>
          <w:rFonts w:ascii="Times New Roman" w:hAnsi="Times New Roman" w:eastAsia="宋体"/>
        </w:rPr>
        <w:t>,</w:t>
      </w:r>
      <w:r>
        <w:rPr>
          <w:rFonts w:ascii="Symbol" w:hAnsi="Symbol" w:eastAsia="Symbol"/>
        </w:rPr>
        <w:t></w:t>
      </w:r>
      <w:r>
        <w:rPr>
          <w:rFonts w:ascii="Times New Roman" w:hAnsi="Times New Roman" w:eastAsia="宋体"/>
        </w:rPr>
        <w:t>, </w:t>
      </w:r>
      <w:r>
        <w:rPr>
          <w:rFonts w:ascii="Times New Roman" w:hAnsi="Times New Roman" w:eastAsia="宋体"/>
          <w:i/>
        </w:rPr>
        <w:t>c</w:t>
      </w:r>
      <w:r>
        <w:rPr>
          <w:rFonts w:ascii="Times New Roman" w:hAnsi="Times New Roman" w:eastAsia="宋体"/>
          <w:i/>
        </w:rPr>
        <w:t>n</w:t>
      </w:r>
      <w:r>
        <w:t>的人力资本投资。</w:t>
      </w:r>
    </w:p>
    <w:p w:rsidR="0018722C">
      <w:pPr>
        <w:topLinePunct/>
      </w:pPr>
      <w:r>
        <w:t>下面具体分析在不同的专业化分工水平状态下，集群内单个企业的生产运行模式。</w:t>
      </w:r>
    </w:p>
    <w:p w:rsidR="0018722C">
      <w:pPr>
        <w:topLinePunct/>
      </w:pPr>
      <w:r>
        <w:t>1</w:t>
      </w:r>
      <w:r>
        <w:t>）</w:t>
      </w:r>
      <w:r>
        <w:t>在完全没有专业化分工的情况下，企业</w:t>
      </w:r>
      <w:r w:rsidR="001852F3">
        <w:t xml:space="preserve">A</w:t>
      </w:r>
      <w:r w:rsidR="001852F3">
        <w:t xml:space="preserve">的生产运行模式具有以下特点：</w:t>
      </w:r>
    </w:p>
    <w:p w:rsidR="0018722C">
      <w:pPr>
        <w:topLinePunct/>
      </w:pPr>
      <w:r>
        <w:t>①企业</w:t>
      </w:r>
      <w:r w:rsidR="001852F3">
        <w:t xml:space="preserve">A</w:t>
      </w:r>
      <w:r w:rsidR="001852F3">
        <w:t xml:space="preserve">的每一个生产程序配置一个员工，整个生产过程需要的员工总数为</w:t>
      </w:r>
      <w:r w:rsidR="001852F3">
        <w:t xml:space="preserve">n。</w:t>
      </w:r>
    </w:p>
    <w:p w:rsidR="0018722C">
      <w:pPr>
        <w:topLinePunct/>
      </w:pPr>
      <w:r>
        <w:t>②企业</w:t>
      </w:r>
      <w:r w:rsidR="001852F3">
        <w:t xml:space="preserve">A</w:t>
      </w:r>
      <w:r w:rsidR="001852F3">
        <w:t xml:space="preserve">对</w:t>
      </w:r>
      <w:r w:rsidR="001852F3">
        <w:t xml:space="preserve">n</w:t>
      </w:r>
      <w:r w:rsidR="001852F3">
        <w:t xml:space="preserve">个员工进行专业化技能培训，需要支付的人力资本投资总额为</w:t>
      </w:r>
    </w:p>
    <w:p w:rsidR="0018722C">
      <w:pPr>
        <w:topLinePunct/>
      </w:pPr>
      <w:r>
        <w:rPr>
          <w:rFonts w:cstheme="minorBidi" w:hAnsiTheme="minorHAnsi" w:eastAsiaTheme="minorHAnsi" w:asciiTheme="minorHAnsi"/>
          <w:kern w:val="2"/>
          <w:sz w:val="24"/>
          <w:spacing w:val="-6"/>
          <w:w w:val="105"/>
        </w:rPr>
        <w:t>(</w:t>
      </w:r>
      <w:r>
        <w:rPr>
          <w:rFonts w:ascii="Times New Roman" w:hAnsi="Times New Roman" w:eastAsia="宋体" w:cstheme="minorBidi"/>
          <w:i/>
        </w:rPr>
        <w:t>C</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n</w:t>
      </w:r>
      <w:r>
        <w:rPr>
          <w:rFonts w:cstheme="minorBidi" w:hAnsiTheme="minorHAnsi" w:eastAsiaTheme="minorHAnsi" w:asciiTheme="minorHAnsi"/>
          <w:kern w:val="2"/>
          <w:spacing w:val="-53"/>
          <w:w w:val="105"/>
          <w:sz w:val="24"/>
        </w:rPr>
        <w:t>)</w:t>
      </w:r>
      <w:r w:rsidR="004B696B">
        <w:rPr>
          <w:rFonts w:cstheme="minorBidi" w:hAnsiTheme="minorHAnsi" w:eastAsiaTheme="minorHAnsi" w:asciiTheme="minorHAnsi"/>
          <w:kern w:val="2"/>
          <w:spacing w:val="-53"/>
          <w:w w:val="105"/>
          <w:sz w:val="24"/>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n</w:t>
      </w:r>
      <w:r>
        <w:rPr>
          <w:rFonts w:ascii="Times New Roman" w:hAnsi="Times New Roman" w:eastAsia="宋体" w:cstheme="minorBidi"/>
          <w:i/>
        </w:rPr>
        <w:t xml:space="preserve"> </w:t>
      </w:r>
      <w:r>
        <w:rPr>
          <w:rFonts w:cstheme="minorBidi" w:hAnsiTheme="minorHAnsi" w:eastAsiaTheme="minorHAnsi" w:asciiTheme="minorHAnsi"/>
        </w:rPr>
        <w:t>。</w:t>
      </w:r>
    </w:p>
    <w:p w:rsidR="0018722C">
      <w:pPr>
        <w:topLinePunct/>
      </w:pPr>
      <w:r>
        <w:t>2</w:t>
      </w:r>
      <w:r>
        <w:t>）</w:t>
      </w:r>
      <w:r>
        <w:t>在专业化分工达到理想状态时，企业</w:t>
      </w:r>
      <w:r w:rsidR="001852F3">
        <w:t xml:space="preserve">A</w:t>
      </w:r>
      <w:r w:rsidR="001852F3">
        <w:t xml:space="preserve">的生产运行模式具有以下特点：</w:t>
      </w:r>
    </w:p>
    <w:p w:rsidR="0018722C">
      <w:pPr>
        <w:topLinePunct/>
      </w:pPr>
      <w:r>
        <w:t>①企业</w:t>
      </w:r>
      <w:r w:rsidR="001852F3">
        <w:t xml:space="preserve">A</w:t>
      </w:r>
      <w:r w:rsidR="001852F3">
        <w:t xml:space="preserve">的每一个生产程序配置一个员工，整个生产过程需要的员工总数为</w:t>
      </w:r>
      <w:r w:rsidR="001852F3">
        <w:t xml:space="preserve">n。</w:t>
      </w:r>
    </w:p>
    <w:p w:rsidR="0018722C">
      <w:pPr>
        <w:topLinePunct/>
      </w:pPr>
      <w:r>
        <w:t>②企业</w:t>
      </w:r>
      <w:r w:rsidR="001852F3">
        <w:t xml:space="preserve">A</w:t>
      </w:r>
      <w:r w:rsidR="001852F3">
        <w:t xml:space="preserve">对</w:t>
      </w:r>
      <w:r w:rsidR="001852F3">
        <w:t xml:space="preserve">n</w:t>
      </w:r>
      <w:r w:rsidR="001852F3">
        <w:t xml:space="preserve">个员工进行专业化技能培训，需要支付的人力资本投资总额为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3</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4</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5</w:t>
      </w:r>
      <w:r w:rsidR="001852F3">
        <w:rPr>
          <w:vertAlign w:val="subscript"/>
          <w:rFonts w:ascii="Times New Roman" w:hAnsi="Times New Roman" w:cstheme="minorBidi" w:eastAsiaTheme="minorHAnsi"/>
        </w:rPr>
        <w:t xml:space="preserve"> </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n</w:t>
      </w:r>
    </w:p>
    <w:p w:rsidR="0018722C">
      <w:pPr>
        <w:topLinePunct/>
      </w:pPr>
      <w:r>
        <w:t>3</w:t>
      </w:r>
      <w:r>
        <w:t>）</w:t>
      </w:r>
      <w:r>
        <w:t>在专业化分工处于</w:t>
      </w:r>
      <w:r>
        <w:t>1</w:t>
      </w:r>
      <w:r>
        <w:t>）</w:t>
      </w:r>
      <w:r>
        <w:t>和</w:t>
      </w:r>
      <w:r>
        <w:t>2</w:t>
      </w:r>
      <w:r>
        <w:t>）</w:t>
      </w:r>
      <w:r>
        <w:t>两种状态之间，企业</w:t>
      </w:r>
      <w:r>
        <w:t>A</w:t>
      </w:r>
      <w:r/>
      <w:r w:rsidR="001852F3">
        <w:t xml:space="preserve">的生产运行模式具有以下特点：</w:t>
      </w:r>
    </w:p>
    <w:p w:rsidR="0018722C">
      <w:pPr>
        <w:topLinePunct/>
      </w:pPr>
      <w:r>
        <w:t>①企业</w:t>
      </w:r>
      <w:r w:rsidR="001852F3">
        <w:t xml:space="preserve">A</w:t>
      </w:r>
      <w:r w:rsidR="001852F3">
        <w:t xml:space="preserve">的每一个生产程序配置一个员工，整个生产过程需要的员工总数为</w:t>
      </w:r>
      <w:r w:rsidR="001852F3">
        <w:t xml:space="preserve">n。</w:t>
      </w:r>
    </w:p>
    <w:p w:rsidR="0018722C">
      <w:pPr>
        <w:topLinePunct/>
      </w:pPr>
      <w:r>
        <w:t>②企业</w:t>
      </w:r>
      <w:r w:rsidR="001852F3">
        <w:t xml:space="preserve">A</w:t>
      </w:r>
      <w:r w:rsidR="001852F3">
        <w:t xml:space="preserve">对</w:t>
      </w:r>
      <w:r w:rsidR="001852F3">
        <w:t xml:space="preserve">n</w:t>
      </w:r>
      <w:r w:rsidR="001852F3">
        <w:t xml:space="preserve">个员工进行专业化技能培训，需要支付的人力资本投资总额为</w:t>
      </w:r>
    </w:p>
    <w:p w:rsidR="0018722C">
      <w:pPr>
        <w:topLinePunct/>
      </w:pPr>
      <w:r>
        <w:rPr>
          <w:rFonts w:cstheme="minorBidi" w:hAnsiTheme="minorHAnsi" w:eastAsiaTheme="minorHAnsi" w:asciiTheme="minorHAnsi"/>
        </w:rPr>
        <w:t>（</w:t>
      </w:r>
      <w:r>
        <w:rPr>
          <w:rFonts w:ascii="Times New Roman" w:hAnsi="Times New Roman" w:eastAsia="宋体" w:cstheme="minorBidi"/>
          <w:i/>
        </w:rPr>
        <w:t>c</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n</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x</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cstheme="minorBidi" w:hAnsiTheme="minorHAnsi" w:eastAsiaTheme="minorHAnsi" w:asciiTheme="minorHAnsi"/>
          <w:kern w:val="2"/>
          <w:spacing w:val="-8"/>
          <w:w w:val="105"/>
          <w:sz w:val="24"/>
        </w:rPr>
        <w:t>(</w:t>
      </w:r>
      <w:r>
        <w:rPr>
          <w:kern w:val="2"/>
          <w:szCs w:val="22"/>
          <w:rFonts w:ascii="Times New Roman" w:hAnsi="Times New Roman" w:eastAsia="宋体" w:cstheme="minorBidi"/>
          <w:i/>
          <w:spacing w:val="-11"/>
          <w:w w:val="105"/>
          <w:sz w:val="24"/>
        </w:rPr>
        <w:t>c</w:t>
      </w:r>
      <w:r>
        <w:rPr>
          <w:kern w:val="2"/>
          <w:szCs w:val="22"/>
          <w:rFonts w:ascii="Times New Roman" w:hAnsi="Times New Roman" w:eastAsia="宋体" w:cstheme="minorBidi"/>
          <w:w w:val="104"/>
          <w:position w:val="-5"/>
          <w:sz w:val="14"/>
        </w:rPr>
        <w:t>1</w:t>
      </w:r>
      <w:r w:rsidR="001852F3">
        <w:rPr>
          <w:kern w:val="2"/>
          <w:szCs w:val="22"/>
          <w:rFonts w:ascii="Times New Roman" w:hAnsi="Times New Roman" w:eastAsia="宋体" w:cstheme="minorBidi"/>
          <w:spacing w:val="-2"/>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4"/>
          <w:w w:val="105"/>
          <w:sz w:val="24"/>
        </w:rPr>
        <w:t>c</w:t>
      </w:r>
      <w:r>
        <w:rPr>
          <w:kern w:val="2"/>
          <w:szCs w:val="22"/>
          <w:rFonts w:ascii="Times New Roman" w:hAnsi="Times New Roman" w:eastAsia="宋体" w:cstheme="minorBidi"/>
          <w:w w:val="104"/>
          <w:position w:val="-5"/>
          <w:sz w:val="14"/>
        </w:rPr>
        <w:t>2</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6"/>
          <w:w w:val="105"/>
          <w:sz w:val="24"/>
        </w:rPr>
        <w:t>c</w:t>
      </w:r>
      <w:r>
        <w:rPr>
          <w:kern w:val="2"/>
          <w:szCs w:val="22"/>
          <w:rFonts w:ascii="Times New Roman" w:hAnsi="Times New Roman" w:eastAsia="宋体" w:cstheme="minorBidi"/>
          <w:w w:val="104"/>
          <w:position w:val="-5"/>
          <w:sz w:val="14"/>
        </w:rPr>
        <w:t>3</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c</w:t>
      </w:r>
      <w:r>
        <w:rPr>
          <w:kern w:val="2"/>
          <w:szCs w:val="22"/>
          <w:rFonts w:ascii="Times New Roman" w:hAnsi="Times New Roman" w:eastAsia="宋体" w:cstheme="minorBidi"/>
          <w:w w:val="104"/>
          <w:position w:val="-5"/>
          <w:sz w:val="14"/>
        </w:rPr>
        <w:t>4</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5"/>
          <w:w w:val="105"/>
          <w:sz w:val="24"/>
        </w:rPr>
        <w:t>c</w:t>
      </w:r>
      <w:r>
        <w:rPr>
          <w:kern w:val="2"/>
          <w:szCs w:val="22"/>
          <w:rFonts w:ascii="Times New Roman" w:hAnsi="Times New Roman" w:eastAsia="宋体" w:cstheme="minorBidi"/>
          <w:w w:val="104"/>
          <w:position w:val="-5"/>
          <w:sz w:val="14"/>
        </w:rPr>
        <w:t>5</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c</w:t>
      </w:r>
      <w:r>
        <w:rPr>
          <w:kern w:val="2"/>
          <w:szCs w:val="22"/>
          <w:rFonts w:ascii="Times New Roman" w:hAnsi="Times New Roman" w:eastAsia="宋体" w:cstheme="minorBidi"/>
          <w:i/>
          <w:spacing w:val="-8"/>
          <w:w w:val="104"/>
          <w:position w:val="-5"/>
          <w:sz w:val="14"/>
        </w:rPr>
        <w:t>n</w:t>
      </w:r>
      <w:r>
        <w:rPr>
          <w:rFonts w:cstheme="minorBidi" w:hAnsiTheme="minorHAnsi" w:eastAsiaTheme="minorHAnsi" w:asciiTheme="minorHAnsi"/>
          <w:kern w:val="2"/>
          <w:spacing w:val="-6"/>
          <w:w w:val="105"/>
          <w:sz w:val="24"/>
        </w:rPr>
        <w:t>)</w:t>
      </w:r>
      <w:r w:rsidR="004B696B">
        <w:rPr>
          <w:rFonts w:cstheme="minorBidi" w:hAnsiTheme="minorHAnsi" w:eastAsiaTheme="minorHAnsi" w:asciiTheme="minorHAnsi"/>
          <w:kern w:val="2"/>
          <w:spacing w:val="-6"/>
          <w:w w:val="105"/>
          <w:sz w:val="24"/>
        </w:rPr>
        <w:t xml:space="preserve"> </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8"/>
          <w:sz w:val="24"/>
        </w:rPr>
        <w:t>其中</w:t>
      </w:r>
      <w:r>
        <w:rPr>
          <w:kern w:val="2"/>
          <w:szCs w:val="22"/>
          <w:rFonts w:ascii="Times New Roman" w:hAnsi="Times New Roman" w:eastAsia="宋体" w:cstheme="minorBidi"/>
          <w:i/>
          <w:spacing w:val="3"/>
          <w:w w:val="99"/>
          <w:sz w:val="30"/>
        </w:rPr>
        <w:t>c</w:t>
      </w:r>
      <w:r>
        <w:rPr>
          <w:kern w:val="2"/>
          <w:szCs w:val="22"/>
          <w:rFonts w:ascii="Times New Roman" w:hAnsi="Times New Roman" w:eastAsia="宋体" w:cstheme="minorBidi"/>
          <w:i/>
          <w:w w:val="101"/>
          <w:position w:val="-7"/>
          <w:sz w:val="17"/>
        </w:rPr>
        <w:t>x</w:t>
      </w:r>
      <w:r>
        <w:rPr>
          <w:kern w:val="2"/>
          <w:szCs w:val="22"/>
          <w:rFonts w:cstheme="minorBidi" w:hAnsiTheme="minorHAnsi" w:eastAsiaTheme="minorHAnsi" w:asciiTheme="minorHAnsi"/>
          <w:spacing w:val="-8"/>
          <w:sz w:val="24"/>
        </w:rPr>
        <w:t>为企业</w:t>
      </w:r>
      <w:r>
        <w:rPr>
          <w:kern w:val="2"/>
          <w:szCs w:val="22"/>
          <w:rFonts w:cstheme="minorBidi" w:hAnsiTheme="minorHAnsi" w:eastAsiaTheme="minorHAnsi" w:asciiTheme="minorHAnsi"/>
          <w:sz w:val="24"/>
        </w:rPr>
        <w:t>A</w:t>
      </w:r>
      <w:r w:rsidR="001852F3">
        <w:rPr>
          <w:kern w:val="2"/>
          <w:szCs w:val="22"/>
          <w:rFonts w:cstheme="minorBidi" w:hAnsiTheme="minorHAnsi" w:eastAsiaTheme="minorHAnsi" w:asciiTheme="minorHAnsi"/>
          <w:spacing w:val="-10"/>
          <w:sz w:val="24"/>
        </w:rPr>
        <w:t xml:space="preserve">实际支付的人力资本投资总额</w:t>
      </w:r>
      <w:r>
        <w:rPr>
          <w:rFonts w:cstheme="minorBidi" w:hAnsiTheme="minorHAnsi" w:eastAsiaTheme="minorHAnsi" w:asciiTheme="minorHAnsi"/>
        </w:rPr>
        <w:t>）</w:t>
      </w:r>
    </w:p>
    <w:p w:rsidR="0018722C">
      <w:pPr>
        <w:topLinePunct/>
      </w:pPr>
      <w:r>
        <w:t>以企业</w:t>
      </w:r>
      <w:r>
        <w:t>A</w:t>
      </w:r>
      <w:r/>
      <w:r w:rsidR="001852F3">
        <w:t xml:space="preserve">为例，归纳产业集群第Ⅰ类专业化分工的三种运行模式可以得到以下结论：</w:t>
      </w:r>
      <w:r>
        <w:t>专业化分工达到理想状态的情况下，企业</w:t>
      </w:r>
      <w:r>
        <w:t>A</w:t>
      </w:r>
      <w:r/>
      <w:r w:rsidR="001852F3">
        <w:t xml:space="preserve">需要进行的人力资本投资数量为：</w:t>
      </w:r>
    </w:p>
    <w:p w:rsidR="0018722C">
      <w:pPr>
        <w:topLinePunct/>
      </w:pPr>
      <w:r>
        <w:rPr>
          <w:rFonts w:cstheme="minorBidi" w:hAnsiTheme="minorHAnsi" w:eastAsiaTheme="minorHAnsi" w:asciiTheme="minorHAnsi" w:ascii="Times New Roman" w:hAnsi="Times New Roman" w:eastAsia="宋体"/>
          <w:i/>
        </w:rPr>
        <w:t>c</w:t>
      </w:r>
      <w:r>
        <w:rPr>
          <w:rFonts w:ascii="Times New Roman" w:hAnsi="Times New Roman" w:eastAsia="宋体" w:cstheme="minorBidi"/>
          <w:vertAlign w:val="subscript"/>
          <w:i/>
        </w:rPr>
        <w:t>x</w:t>
      </w:r>
      <w:r>
        <w:rPr>
          <w:rFonts w:ascii="Times New Roman" w:hAnsi="Times New Roman" w:eastAsia="宋体" w:cstheme="minorBidi"/>
          <w:vertAlign w:val="subscript"/>
          <w:i/>
        </w:rPr>
        <w:t> </w:t>
      </w:r>
      <w:r>
        <w:rPr>
          <w:rFonts w:ascii="Times New Roman" w:hAnsi="Times New Roman" w:eastAsia="宋体" w:cstheme="minorBidi"/>
        </w:rPr>
        <w:t>=</w:t>
      </w:r>
      <w:r>
        <w:rPr>
          <w:rFonts w:cstheme="minorBidi" w:hAnsiTheme="minorHAnsi" w:eastAsiaTheme="minorHAnsi" w:asciiTheme="minorHAnsi"/>
        </w:rPr>
        <w:t>（</w:t>
      </w:r>
      <w:r>
        <w:rPr>
          <w:kern w:val="2"/>
          <w:szCs w:val="22"/>
          <w:rFonts w:ascii="Times New Roman" w:hAnsi="Times New Roman" w:eastAsia="宋体" w:cstheme="minorBidi"/>
          <w:i/>
          <w:spacing w:val="-12"/>
          <w:w w:val="104"/>
          <w:sz w:val="24"/>
        </w:rPr>
        <w:t>c</w:t>
      </w:r>
      <w:r>
        <w:rPr>
          <w:kern w:val="2"/>
          <w:szCs w:val="22"/>
          <w:rFonts w:ascii="Times New Roman" w:hAnsi="Times New Roman" w:eastAsia="宋体" w:cstheme="minorBidi"/>
          <w:w w:val="104"/>
          <w:position w:val="-5"/>
          <w:sz w:val="14"/>
        </w:rPr>
        <w:t>1</w:t>
      </w:r>
      <w:r w:rsidR="001852F3">
        <w:rPr>
          <w:kern w:val="2"/>
          <w:szCs w:val="22"/>
          <w:rFonts w:ascii="Times New Roman" w:hAnsi="Times New Roman" w:eastAsia="宋体" w:cstheme="minorBidi"/>
          <w:spacing w:val="-2"/>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4"/>
          <w:w w:val="104"/>
          <w:sz w:val="24"/>
        </w:rPr>
        <w:t>c</w:t>
      </w:r>
      <w:r>
        <w:rPr>
          <w:kern w:val="2"/>
          <w:szCs w:val="22"/>
          <w:rFonts w:ascii="Times New Roman" w:hAnsi="Times New Roman" w:eastAsia="宋体" w:cstheme="minorBidi"/>
          <w:w w:val="104"/>
          <w:position w:val="-5"/>
          <w:sz w:val="14"/>
        </w:rPr>
        <w:t>2</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6"/>
          <w:w w:val="104"/>
          <w:sz w:val="24"/>
        </w:rPr>
        <w:t>c</w:t>
      </w:r>
      <w:r>
        <w:rPr>
          <w:kern w:val="2"/>
          <w:szCs w:val="22"/>
          <w:rFonts w:ascii="Times New Roman" w:hAnsi="Times New Roman" w:eastAsia="宋体" w:cstheme="minorBidi"/>
          <w:w w:val="104"/>
          <w:position w:val="-5"/>
          <w:sz w:val="14"/>
        </w:rPr>
        <w:t>3</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4"/>
          <w:w w:val="104"/>
          <w:sz w:val="24"/>
        </w:rPr>
        <w:t>c</w:t>
      </w:r>
      <w:r>
        <w:rPr>
          <w:kern w:val="2"/>
          <w:szCs w:val="22"/>
          <w:rFonts w:ascii="Times New Roman" w:hAnsi="Times New Roman" w:eastAsia="宋体" w:cstheme="minorBidi"/>
          <w:w w:val="104"/>
          <w:position w:val="-5"/>
          <w:sz w:val="14"/>
        </w:rPr>
        <w:t>4</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6"/>
          <w:w w:val="104"/>
          <w:sz w:val="24"/>
        </w:rPr>
        <w:t>c</w:t>
      </w:r>
      <w:r>
        <w:rPr>
          <w:kern w:val="2"/>
          <w:szCs w:val="22"/>
          <w:rFonts w:ascii="Times New Roman" w:hAnsi="Times New Roman" w:eastAsia="宋体" w:cstheme="minorBidi"/>
          <w:w w:val="104"/>
          <w:position w:val="-5"/>
          <w:sz w:val="14"/>
        </w:rPr>
        <w:t>5</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4"/>
          <w:sz w:val="24"/>
        </w:rPr>
        <w:t></w:t>
      </w:r>
      <w:r>
        <w:rPr>
          <w:kern w:val="2"/>
          <w:szCs w:val="22"/>
          <w:rFonts w:ascii="Symbol" w:hAnsi="Symbol" w:eastAsia="Symbol" w:cstheme="minorBidi"/>
          <w:w w:val="104"/>
          <w:sz w:val="24"/>
        </w:rPr>
        <w:t></w:t>
      </w:r>
      <w:r>
        <w:rPr>
          <w:kern w:val="2"/>
          <w:szCs w:val="22"/>
          <w:rFonts w:ascii="Symbol" w:hAnsi="Symbol" w:eastAsia="Symbol" w:cstheme="minorBidi"/>
          <w:w w:val="104"/>
          <w:sz w:val="24"/>
        </w:rPr>
        <w:t></w:t>
      </w:r>
      <w:r>
        <w:rPr>
          <w:kern w:val="2"/>
          <w:szCs w:val="22"/>
          <w:rFonts w:ascii="Symbol" w:hAnsi="Symbol" w:eastAsia="Symbol" w:cstheme="minorBidi"/>
          <w:w w:val="104"/>
          <w:sz w:val="24"/>
        </w:rPr>
        <w:t></w:t>
      </w:r>
      <w:r>
        <w:rPr>
          <w:kern w:val="2"/>
          <w:szCs w:val="22"/>
          <w:rFonts w:ascii="Symbol" w:hAnsi="Symbol" w:eastAsia="Symbol" w:cstheme="minorBidi"/>
          <w:w w:val="104"/>
          <w:sz w:val="24"/>
        </w:rPr>
        <w:t></w:t>
      </w:r>
      <w:r>
        <w:rPr>
          <w:kern w:val="2"/>
          <w:szCs w:val="22"/>
          <w:rFonts w:ascii="Times New Roman" w:hAnsi="Times New Roman" w:eastAsia="宋体" w:cstheme="minorBidi"/>
          <w:i/>
          <w:spacing w:val="-3"/>
          <w:w w:val="104"/>
          <w:sz w:val="24"/>
        </w:rPr>
        <w:t>c</w:t>
      </w:r>
      <w:r>
        <w:rPr>
          <w:kern w:val="2"/>
          <w:szCs w:val="22"/>
          <w:rFonts w:ascii="Times New Roman" w:hAnsi="Times New Roman" w:eastAsia="宋体" w:cstheme="minorBidi"/>
          <w:i/>
          <w:spacing w:val="-8"/>
          <w:w w:val="104"/>
          <w:position w:val="-5"/>
          <w:sz w:val="14"/>
        </w:rPr>
        <w:t>n</w:t>
      </w:r>
      <w:r>
        <w:rPr>
          <w:rFonts w:cstheme="minorBidi" w:hAnsiTheme="minorHAnsi" w:eastAsiaTheme="minorHAnsi" w:asciiTheme="minorHAnsi"/>
        </w:rPr>
        <w:t>）</w:t>
      </w:r>
      <w:r>
        <w:rPr>
          <w:rFonts w:cstheme="minorBidi" w:hAnsiTheme="minorHAnsi" w:eastAsiaTheme="minorHAnsi" w:asciiTheme="minorHAnsi"/>
        </w:rPr>
        <w:t>；在完全没有专业化分工的情况下，企业</w:t>
      </w:r>
      <w:r>
        <w:rPr>
          <w:rFonts w:cstheme="minorBidi" w:hAnsiTheme="minorHAnsi" w:eastAsiaTheme="minorHAnsi" w:asciiTheme="minorHAnsi"/>
        </w:rPr>
        <w:t>A</w:t>
      </w:r>
      <w:r w:rsidR="001852F3">
        <w:rPr>
          <w:rFonts w:cstheme="minorBidi" w:hAnsiTheme="minorHAnsi" w:eastAsiaTheme="minorHAnsi" w:asciiTheme="minorHAnsi"/>
        </w:rPr>
        <w:t xml:space="preserve">需要进行的人力</w:t>
      </w:r>
      <w:r>
        <w:rPr>
          <w:rFonts w:cstheme="minorBidi" w:hAnsiTheme="minorHAnsi" w:eastAsiaTheme="minorHAnsi" w:asciiTheme="minorHAnsi"/>
        </w:rPr>
        <w:t>资本投资数量为：</w:t>
      </w:r>
      <w:r>
        <w:rPr>
          <w:rFonts w:ascii="Times New Roman" w:hAnsi="Times New Roman" w:eastAsia="宋体" w:cstheme="minorBidi"/>
          <w:i/>
        </w:rPr>
        <w:t>c</w:t>
      </w:r>
      <w:r>
        <w:rPr>
          <w:rFonts w:ascii="Times New Roman" w:hAnsi="Times New Roman" w:eastAsia="宋体" w:cstheme="minorBidi"/>
          <w:vertAlign w:val="subscript"/>
          <w:i/>
        </w:rPr>
        <w:t>x</w:t>
      </w:r>
      <w:r>
        <w:rPr>
          <w:rFonts w:ascii="Times New Roman" w:hAnsi="Times New Roman" w:eastAsia="宋体" w:cstheme="minorBidi"/>
          <w:vertAlign w:val="subscript"/>
          <w:i/>
        </w:rPr>
        <w:t> </w:t>
      </w:r>
      <w:r>
        <w:rPr>
          <w:rFonts w:ascii="Times New Roman" w:hAnsi="Times New Roman" w:eastAsia="宋体" w:cstheme="minorBidi"/>
        </w:rPr>
        <w:t>=</w:t>
      </w:r>
      <w:r>
        <w:rPr>
          <w:rFonts w:cstheme="minorBidi" w:hAnsiTheme="minorHAnsi" w:eastAsiaTheme="minorHAnsi" w:asciiTheme="minorHAnsi"/>
          <w:kern w:val="2"/>
          <w:spacing w:val="-6"/>
          <w:sz w:val="24"/>
        </w:rPr>
        <w:t>(</w:t>
      </w:r>
      <w:r>
        <w:rPr>
          <w:kern w:val="2"/>
          <w:szCs w:val="22"/>
          <w:rFonts w:ascii="Times New Roman" w:hAnsi="Times New Roman" w:eastAsia="宋体" w:cstheme="minorBidi"/>
          <w:i/>
          <w:spacing w:val="-6"/>
          <w:sz w:val="24"/>
        </w:rPr>
        <w:t>c</w:t>
      </w:r>
      <w:r>
        <w:rPr>
          <w:kern w:val="2"/>
          <w:szCs w:val="22"/>
          <w:rFonts w:ascii="Times New Roman" w:hAnsi="Times New Roman" w:eastAsia="宋体" w:cstheme="minorBidi"/>
          <w:spacing w:val="-6"/>
          <w:position w:val="-5"/>
          <w:sz w:val="14"/>
        </w:rPr>
        <w:t>1</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c</w:t>
      </w:r>
      <w:r>
        <w:rPr>
          <w:kern w:val="2"/>
          <w:szCs w:val="22"/>
          <w:rFonts w:ascii="Times New Roman" w:hAnsi="Times New Roman" w:eastAsia="宋体" w:cstheme="minorBidi"/>
          <w:spacing w:val="-2"/>
          <w:position w:val="-5"/>
          <w:sz w:val="14"/>
        </w:rPr>
        <w:t>2</w:t>
      </w:r>
      <w:r>
        <w:rPr>
          <w:kern w:val="2"/>
          <w:szCs w:val="22"/>
          <w:rFonts w:ascii="Symbol" w:hAnsi="Symbol" w:eastAsia="Symbol" w:cstheme="minorBidi"/>
          <w:sz w:val="24"/>
        </w:rPr>
        <w:t></w:t>
      </w:r>
      <w:r>
        <w:rPr>
          <w:kern w:val="2"/>
          <w:szCs w:val="22"/>
          <w:rFonts w:ascii="Times New Roman" w:hAnsi="Times New Roman" w:eastAsia="宋体" w:cstheme="minorBidi"/>
          <w:i/>
          <w:spacing w:val="-3"/>
          <w:sz w:val="24"/>
        </w:rPr>
        <w:t>c</w:t>
      </w:r>
      <w:r>
        <w:rPr>
          <w:kern w:val="2"/>
          <w:szCs w:val="22"/>
          <w:rFonts w:ascii="Times New Roman" w:hAnsi="Times New Roman" w:eastAsia="宋体" w:cstheme="minorBidi"/>
          <w:spacing w:val="-3"/>
          <w:position w:val="-5"/>
          <w:sz w:val="14"/>
        </w:rPr>
        <w:t>3</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c</w:t>
      </w:r>
      <w:r>
        <w:rPr>
          <w:kern w:val="2"/>
          <w:szCs w:val="22"/>
          <w:rFonts w:ascii="Times New Roman" w:hAnsi="Times New Roman" w:eastAsia="宋体" w:cstheme="minorBidi"/>
          <w:spacing w:val="-2"/>
          <w:position w:val="-5"/>
          <w:sz w:val="14"/>
        </w:rPr>
        <w:t>4</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c</w:t>
      </w:r>
      <w:r>
        <w:rPr>
          <w:kern w:val="2"/>
          <w:szCs w:val="22"/>
          <w:rFonts w:ascii="Times New Roman" w:hAnsi="Times New Roman" w:eastAsia="宋体" w:cstheme="minorBidi"/>
          <w:spacing w:val="-2"/>
          <w:position w:val="-5"/>
          <w:sz w:val="14"/>
        </w:rPr>
        <w:t>5</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Times New Roman" w:hAnsi="Times New Roman" w:eastAsia="宋体" w:cstheme="minorBidi"/>
          <w:i/>
          <w:spacing w:val="-4"/>
          <w:sz w:val="24"/>
        </w:rPr>
        <w:t>c</w:t>
      </w:r>
      <w:r>
        <w:rPr>
          <w:kern w:val="2"/>
          <w:szCs w:val="22"/>
          <w:rFonts w:ascii="Times New Roman" w:hAnsi="Times New Roman" w:eastAsia="宋体" w:cstheme="minorBidi"/>
          <w:i/>
          <w:spacing w:val="-4"/>
          <w:position w:val="-5"/>
          <w:sz w:val="14"/>
        </w:rPr>
        <w:t>n</w:t>
      </w:r>
      <w:r>
        <w:rPr>
          <w:rFonts w:cstheme="minorBidi" w:hAnsiTheme="minorHAnsi" w:eastAsiaTheme="minorHAnsi" w:asciiTheme="minorHAnsi"/>
          <w:kern w:val="2"/>
          <w:spacing w:val="-4"/>
          <w:sz w:val="24"/>
        </w:rPr>
        <w:t>)</w:t>
      </w:r>
      <w:r w:rsidR="004B696B">
        <w:rPr>
          <w:rFonts w:cstheme="minorBidi" w:hAnsiTheme="minorHAnsi" w:eastAsiaTheme="minorHAnsi" w:asciiTheme="minorHAnsi"/>
          <w:kern w:val="2"/>
          <w:spacing w:val="-4"/>
          <w:sz w:val="24"/>
        </w:rPr>
        <w:t xml:space="preserve"> </w:t>
      </w:r>
      <w:r>
        <w:rPr>
          <w:rFonts w:cstheme="minorBidi" w:hAnsiTheme="minorHAnsi" w:eastAsiaTheme="minorHAnsi" w:asciiTheme="minorHAnsi"/>
        </w:rPr>
        <w:t xml:space="preserve">*n</w:t>
      </w:r>
      <w:r w:rsidR="001852F3">
        <w:rPr>
          <w:rFonts w:cstheme="minorBidi" w:hAnsiTheme="minorHAnsi" w:eastAsiaTheme="minorHAnsi" w:asciiTheme="minorHAnsi"/>
        </w:rPr>
        <w:t xml:space="preserve">；在专业化分工不完全的情况下，企</w:t>
      </w:r>
      <w:r>
        <w:rPr>
          <w:rFonts w:cstheme="minorBidi" w:hAnsiTheme="minorHAnsi" w:eastAsiaTheme="minorHAnsi" w:asciiTheme="minorHAnsi"/>
        </w:rPr>
        <w:t>业</w:t>
      </w:r>
      <w:r>
        <w:rPr>
          <w:rFonts w:cstheme="minorBidi" w:hAnsiTheme="minorHAnsi" w:eastAsiaTheme="minorHAnsi" w:asciiTheme="minorHAnsi"/>
        </w:rPr>
        <w:t>A</w:t>
      </w:r>
      <w:r w:rsidR="001852F3">
        <w:rPr>
          <w:rFonts w:cstheme="minorBidi" w:hAnsiTheme="minorHAnsi" w:eastAsiaTheme="minorHAnsi" w:asciiTheme="minorHAnsi"/>
        </w:rPr>
        <w:t xml:space="preserve">需要进行的人力资本投资数量为：</w:t>
      </w:r>
    </w:p>
    <w:p w:rsidR="0018722C">
      <w:pPr>
        <w:topLinePunct/>
      </w:pPr>
      <w:r>
        <w:rPr>
          <w:rFonts w:cstheme="minorBidi" w:hAnsiTheme="minorHAnsi" w:eastAsiaTheme="minorHAnsi" w:asciiTheme="minorHAnsi"/>
        </w:rPr>
        <w:t>（</w:t>
      </w:r>
      <w:r>
        <w:rPr>
          <w:rFonts w:ascii="Times New Roman" w:hAnsi="Times New Roman" w:eastAsia="宋体" w:cstheme="minorBidi"/>
          <w:i/>
        </w:rPr>
        <w:t>c</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n</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x</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cstheme="minorBidi" w:hAnsiTheme="minorHAnsi" w:eastAsiaTheme="minorHAnsi" w:asciiTheme="minorHAnsi"/>
          <w:kern w:val="2"/>
          <w:spacing w:val="-8"/>
          <w:w w:val="105"/>
          <w:sz w:val="24"/>
        </w:rPr>
        <w:t>(</w:t>
      </w:r>
      <w:r>
        <w:rPr>
          <w:kern w:val="2"/>
          <w:szCs w:val="22"/>
          <w:rFonts w:ascii="Times New Roman" w:hAnsi="Times New Roman" w:eastAsia="宋体" w:cstheme="minorBidi"/>
          <w:i/>
          <w:spacing w:val="-11"/>
          <w:w w:val="105"/>
          <w:sz w:val="24"/>
        </w:rPr>
        <w:t>c</w:t>
      </w:r>
      <w:r>
        <w:rPr>
          <w:kern w:val="2"/>
          <w:szCs w:val="22"/>
          <w:rFonts w:ascii="Times New Roman" w:hAnsi="Times New Roman" w:eastAsia="宋体" w:cstheme="minorBidi"/>
          <w:w w:val="104"/>
          <w:position w:val="-5"/>
          <w:sz w:val="14"/>
        </w:rPr>
        <w:t>1</w:t>
      </w:r>
      <w:r w:rsidR="001852F3">
        <w:rPr>
          <w:kern w:val="2"/>
          <w:szCs w:val="22"/>
          <w:rFonts w:ascii="Times New Roman" w:hAnsi="Times New Roman" w:eastAsia="宋体" w:cstheme="minorBidi"/>
          <w:spacing w:val="-2"/>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4"/>
          <w:w w:val="105"/>
          <w:sz w:val="24"/>
        </w:rPr>
        <w:t>c</w:t>
      </w:r>
      <w:r>
        <w:rPr>
          <w:kern w:val="2"/>
          <w:szCs w:val="22"/>
          <w:rFonts w:ascii="Times New Roman" w:hAnsi="Times New Roman" w:eastAsia="宋体" w:cstheme="minorBidi"/>
          <w:w w:val="104"/>
          <w:position w:val="-5"/>
          <w:sz w:val="14"/>
        </w:rPr>
        <w:t>2</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6"/>
          <w:w w:val="105"/>
          <w:sz w:val="24"/>
        </w:rPr>
        <w:t>c</w:t>
      </w:r>
      <w:r>
        <w:rPr>
          <w:kern w:val="2"/>
          <w:szCs w:val="22"/>
          <w:rFonts w:ascii="Times New Roman" w:hAnsi="Times New Roman" w:eastAsia="宋体" w:cstheme="minorBidi"/>
          <w:w w:val="104"/>
          <w:position w:val="-5"/>
          <w:sz w:val="14"/>
        </w:rPr>
        <w:t>3</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c</w:t>
      </w:r>
      <w:r>
        <w:rPr>
          <w:kern w:val="2"/>
          <w:szCs w:val="22"/>
          <w:rFonts w:ascii="Times New Roman" w:hAnsi="Times New Roman" w:eastAsia="宋体" w:cstheme="minorBidi"/>
          <w:w w:val="104"/>
          <w:position w:val="-5"/>
          <w:sz w:val="14"/>
        </w:rPr>
        <w:t>4</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5"/>
          <w:w w:val="105"/>
          <w:sz w:val="24"/>
        </w:rPr>
        <w:t>c</w:t>
      </w:r>
      <w:r>
        <w:rPr>
          <w:kern w:val="2"/>
          <w:szCs w:val="22"/>
          <w:rFonts w:ascii="Times New Roman" w:hAnsi="Times New Roman" w:eastAsia="宋体" w:cstheme="minorBidi"/>
          <w:w w:val="104"/>
          <w:position w:val="-5"/>
          <w:sz w:val="14"/>
        </w:rPr>
        <w:t>5</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spacing w:val="-12"/>
          <w:w w:val="105"/>
          <w:sz w:val="24"/>
        </w:rPr>
        <w:t>··</w:t>
      </w:r>
      <w:r>
        <w:rPr>
          <w:kern w:val="2"/>
          <w:szCs w:val="22"/>
          <w:rFonts w:ascii="Times New Roman" w:hAnsi="Times New Roman" w:eastAsia="宋体" w:cstheme="minorBidi"/>
          <w:spacing w:val="2"/>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spacing w:val="-2"/>
          <w:w w:val="105"/>
          <w:sz w:val="24"/>
        </w:rPr>
        <w:t>c</w:t>
      </w:r>
      <w:r>
        <w:rPr>
          <w:kern w:val="2"/>
          <w:szCs w:val="22"/>
          <w:rFonts w:ascii="Times New Roman" w:hAnsi="Times New Roman" w:eastAsia="宋体" w:cstheme="minorBidi"/>
          <w:i/>
          <w:spacing w:val="-8"/>
          <w:w w:val="104"/>
          <w:position w:val="-5"/>
          <w:sz w:val="14"/>
        </w:rPr>
        <w:t>n</w:t>
      </w:r>
      <w:r>
        <w:rPr>
          <w:rFonts w:cstheme="minorBidi" w:hAnsiTheme="minorHAnsi" w:eastAsiaTheme="minorHAnsi" w:asciiTheme="minorHAnsi"/>
          <w:kern w:val="2"/>
          <w:spacing w:val="-6"/>
          <w:w w:val="105"/>
          <w:sz w:val="24"/>
        </w:rPr>
        <w:t>)</w:t>
      </w:r>
      <w:r w:rsidR="004B696B">
        <w:rPr>
          <w:rFonts w:cstheme="minorBidi" w:hAnsiTheme="minorHAnsi" w:eastAsiaTheme="minorHAnsi" w:asciiTheme="minorHAnsi"/>
          <w:kern w:val="2"/>
          <w:spacing w:val="-6"/>
          <w:w w:val="105"/>
          <w:sz w:val="24"/>
        </w:rPr>
        <w:t xml:space="preserve"> </w:t>
      </w:r>
      <w:r>
        <w:rPr>
          <w:rFonts w:cstheme="minorBidi" w:hAnsiTheme="minorHAnsi" w:eastAsiaTheme="minorHAnsi" w:asciiTheme="minorHAnsi"/>
        </w:rPr>
        <w:t>*</w:t>
      </w:r>
      <w:r>
        <w:rPr>
          <w:rFonts w:cstheme="minorBidi" w:hAnsiTheme="minorHAnsi" w:eastAsiaTheme="minorHAnsi" w:asciiTheme="minorHAnsi"/>
        </w:rPr>
        <w:t>n</w:t>
      </w:r>
      <w:r w:rsidR="004B696B">
        <w:rPr>
          <w:rFonts w:cstheme="minorBidi" w:hAnsiTheme="minorHAnsi" w:eastAsiaTheme="minorHAnsi" w:asciiTheme="minorHAnsi"/>
        </w:rPr>
        <w:t>,专业化分工使得企业可以避免的重复性人力资本投资数量为：</w:t>
      </w:r>
    </w:p>
    <w:p w:rsidR="0018722C">
      <w:pPr>
        <w:topLinePunct/>
      </w:pPr>
      <w:r>
        <w:rPr>
          <w:rFonts w:cstheme="minorBidi" w:hAnsiTheme="minorHAnsi" w:eastAsiaTheme="minorHAnsi" w:asciiTheme="minorHAnsi" w:ascii="Times New Roman" w:hAnsi="Times New Roman" w:eastAsia="宋体"/>
        </w:rPr>
        <w:t>0</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x</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cstheme="minorBidi" w:hAnsiTheme="minorHAnsi" w:eastAsiaTheme="minorHAnsi" w:asciiTheme="minorHAnsi"/>
          <w:kern w:val="2"/>
          <w:spacing w:val="-7"/>
          <w:w w:val="105"/>
          <w:sz w:val="24"/>
        </w:rPr>
        <w:t>(</w:t>
      </w:r>
      <w:r>
        <w:rPr>
          <w:rFonts w:ascii="Times New Roman" w:hAnsi="Times New Roman" w:eastAsia="宋体" w:cstheme="minorBidi"/>
          <w:i/>
        </w:rPr>
        <w:t>c</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n</w:t>
      </w:r>
      <w:r>
        <w:rPr>
          <w:rFonts w:cstheme="minorBidi" w:hAnsiTheme="minorHAnsi" w:eastAsiaTheme="minorHAnsi" w:asciiTheme="minorHAnsi"/>
          <w:kern w:val="2"/>
          <w:spacing w:val="-51"/>
          <w:w w:val="105"/>
          <w:sz w:val="24"/>
        </w:rPr>
        <w:t>)</w:t>
      </w:r>
      <w:r>
        <w:rPr>
          <w:rFonts w:cstheme="minorBidi" w:hAnsiTheme="minorHAnsi" w:eastAsiaTheme="minorHAnsi" w:asciiTheme="minorHAnsi"/>
        </w:rPr>
        <w:t>，</w:t>
      </w:r>
      <w:r>
        <w:rPr>
          <w:rFonts w:cstheme="minorBidi" w:hAnsiTheme="minorHAnsi" w:eastAsiaTheme="minorHAnsi" w:asciiTheme="minorHAnsi"/>
        </w:rPr>
        <w:t>其中，∏代表专业化分工节约的人力资本投资额。</w:t>
      </w:r>
    </w:p>
    <w:p w:rsidR="0018722C">
      <w:pPr>
        <w:topLinePunct/>
      </w:pPr>
      <w:r>
        <w:t>可见，专业化分工可以使企业进行的人力资本投资更加合理化，避免了企业进行没有效</w:t>
      </w:r>
    </w:p>
    <w:p w:rsidR="0018722C">
      <w:pPr>
        <w:topLinePunct/>
      </w:pPr>
      <w:r>
        <w:t>率的人力资本投资，解除了对员工进行多余教育培训的枯燥过程，使得企业的整个生产过程紧凑而有效率。</w:t>
      </w:r>
    </w:p>
    <w:p w:rsidR="0018722C">
      <w:pPr>
        <w:topLinePunct/>
      </w:pPr>
      <w:r>
        <w:t>（</w:t>
      </w:r>
      <w:r>
        <w:t>2</w:t>
      </w:r>
      <w:r>
        <w:t>）</w:t>
      </w:r>
      <w:r>
        <w:t>产业集群第Ⅱ类专业化分工模式</w:t>
      </w:r>
    </w:p>
    <w:p w:rsidR="0018722C">
      <w:pPr>
        <w:topLinePunct/>
      </w:pPr>
      <w:r>
        <w:t>产业集群第Ⅱ类专业化分工模式与第Ⅰ类专业化分工模式有相类似的地方，我们做如下基本假设：</w:t>
      </w:r>
    </w:p>
    <w:p w:rsidR="0018722C">
      <w:pPr>
        <w:topLinePunct/>
      </w:pPr>
      <w:r>
        <w:t>①产业集群</w:t>
      </w:r>
      <w:r>
        <w:t>A</w:t>
      </w:r>
      <w:r/>
      <w:r w:rsidR="001852F3">
        <w:t xml:space="preserve">中存在第</w:t>
      </w:r>
      <w:r>
        <w:t>1</w:t>
      </w:r>
      <w:r>
        <w:t xml:space="preserve">, </w:t>
      </w:r>
      <w:r>
        <w:t>2，3，4，5，„，n</w:t>
      </w:r>
      <w:r>
        <w:t>，共</w:t>
      </w:r>
      <w:r>
        <w:t>n</w:t>
      </w:r>
      <w:r/>
      <w:r w:rsidR="001852F3">
        <w:t xml:space="preserve">个相关联的企业</w:t>
      </w:r>
      <w:r>
        <w:t>（</w:t>
      </w:r>
      <w:r>
        <w:t>包括核心企业、辅助型生产企业等</w:t>
      </w:r>
      <w:r>
        <w:t>）</w:t>
      </w:r>
      <w:r>
        <w:t>。</w:t>
      </w:r>
    </w:p>
    <w:p w:rsidR="0018722C">
      <w:pPr>
        <w:topLinePunct/>
      </w:pPr>
      <w:r>
        <w:t>②为使分析的问题简单化，假定产业集群</w:t>
      </w:r>
      <w:r>
        <w:t>A</w:t>
      </w:r>
      <w:r/>
      <w:r w:rsidR="001852F3">
        <w:t xml:space="preserve">的第</w:t>
      </w:r>
      <w:r>
        <w:t>1,2,3,4,5，„，n</w:t>
      </w:r>
      <w:r/>
      <w:r w:rsidR="001852F3">
        <w:t xml:space="preserve">个生产企业所需要的</w:t>
      </w:r>
      <w:r>
        <w:t>经过相应专业化技能培训的员工的数量是不变的，分别为</w:t>
      </w:r>
      <w:r>
        <w:rPr>
          <w:rFonts w:ascii="Times New Roman" w:hAnsi="Times New Roman" w:eastAsia="宋体"/>
          <w:i/>
        </w:rPr>
        <w:t>m</w:t>
      </w:r>
      <w:r>
        <w:rPr>
          <w:vertAlign w:val="subscript"/>
          <w:rFonts w:ascii="Times New Roman" w:hAnsi="Times New Roman" w:eastAsia="宋体"/>
        </w:rPr>
        <w:t>1</w:t>
      </w:r>
      <w:r>
        <w:rPr>
          <w:rFonts w:ascii="Times New Roman" w:hAnsi="Times New Roman" w:eastAsia="宋体"/>
        </w:rPr>
        <w:t>, </w:t>
      </w:r>
      <w:r>
        <w:rPr>
          <w:rFonts w:ascii="Times New Roman" w:hAnsi="Times New Roman" w:eastAsia="宋体"/>
          <w:i/>
        </w:rPr>
        <w:t>m</w:t>
      </w:r>
      <w:r>
        <w:rPr>
          <w:vertAlign w:val="subscript"/>
          <w:rFonts w:ascii="Times New Roman" w:hAnsi="Times New Roman" w:eastAsia="宋体"/>
        </w:rPr>
        <w:t>2</w:t>
      </w:r>
      <w:r>
        <w:rPr>
          <w:rFonts w:ascii="Times New Roman" w:hAnsi="Times New Roman" w:eastAsia="宋体"/>
        </w:rPr>
        <w:t>, </w:t>
      </w:r>
      <w:r>
        <w:rPr>
          <w:rFonts w:ascii="Times New Roman" w:hAnsi="Times New Roman" w:eastAsia="宋体"/>
          <w:i/>
        </w:rPr>
        <w:t>m</w:t>
      </w:r>
      <w:r>
        <w:rPr>
          <w:vertAlign w:val="subscript"/>
          <w:rFonts w:ascii="Times New Roman" w:hAnsi="Times New Roman" w:eastAsia="宋体"/>
        </w:rPr>
        <w:t>3</w:t>
      </w:r>
      <w:r>
        <w:rPr>
          <w:rFonts w:ascii="Times New Roman" w:hAnsi="Times New Roman" w:eastAsia="宋体"/>
        </w:rPr>
        <w:t>, </w:t>
      </w:r>
      <w:r>
        <w:rPr>
          <w:rFonts w:ascii="Times New Roman" w:hAnsi="Times New Roman" w:eastAsia="宋体"/>
          <w:i/>
        </w:rPr>
        <w:t>m</w:t>
      </w:r>
      <w:r>
        <w:rPr>
          <w:vertAlign w:val="subscript"/>
          <w:rFonts w:ascii="Times New Roman" w:hAnsi="Times New Roman" w:eastAsia="宋体"/>
        </w:rPr>
        <w:t>4</w:t>
      </w:r>
      <w:r>
        <w:rPr>
          <w:rFonts w:ascii="Times New Roman" w:hAnsi="Times New Roman" w:eastAsia="宋体"/>
        </w:rPr>
        <w:t>, </w:t>
      </w:r>
      <w:r>
        <w:rPr>
          <w:rFonts w:ascii="Times New Roman" w:hAnsi="Times New Roman" w:eastAsia="宋体"/>
          <w:i/>
        </w:rPr>
        <w:t>m</w:t>
      </w:r>
      <w:r>
        <w:rPr>
          <w:vertAlign w:val="subscript"/>
          <w:rFonts w:ascii="Times New Roman" w:hAnsi="Times New Roman" w:eastAsia="宋体"/>
        </w:rPr>
        <w:t>5</w:t>
      </w:r>
      <w:r>
        <w:rPr>
          <w:rFonts w:ascii="Times New Roman" w:hAnsi="Times New Roman" w:eastAsia="宋体"/>
        </w:rPr>
        <w:t>,</w:t>
      </w:r>
      <w:r>
        <w:rPr>
          <w:rFonts w:ascii="Symbol" w:hAnsi="Symbol" w:eastAsia="Symbol"/>
        </w:rPr>
        <w:t></w:t>
      </w:r>
      <w:r>
        <w:rPr>
          <w:rFonts w:ascii="Times New Roman" w:hAnsi="Times New Roman" w:eastAsia="宋体"/>
        </w:rPr>
        <w:t>, </w:t>
      </w:r>
      <w:r>
        <w:rPr>
          <w:rFonts w:ascii="Times New Roman" w:hAnsi="Times New Roman" w:eastAsia="宋体"/>
          <w:i/>
        </w:rPr>
        <w:t>m</w:t>
      </w:r>
      <w:r>
        <w:rPr>
          <w:rFonts w:ascii="Times New Roman" w:hAnsi="Times New Roman" w:eastAsia="宋体"/>
          <w:vertAlign w:val="subscript"/>
          <w:i/>
        </w:rPr>
        <w:t>n </w:t>
      </w:r>
      <w:r>
        <w:t>。</w:t>
      </w:r>
    </w:p>
    <w:p w:rsidR="0018722C">
      <w:pPr>
        <w:topLinePunct/>
      </w:pPr>
      <w:r>
        <w:t>③为保证产业集群</w:t>
      </w:r>
      <w:r>
        <w:t>A</w:t>
      </w:r>
      <w:r/>
      <w:r w:rsidR="001852F3">
        <w:t xml:space="preserve">第</w:t>
      </w:r>
      <w:r>
        <w:t>1，2，3，4，5，„，n</w:t>
      </w:r>
      <w:r/>
      <w:r w:rsidR="001852F3">
        <w:t xml:space="preserve">个相关联企业的正常运行，对员工进行技</w:t>
      </w:r>
      <w:r>
        <w:t>术培训，分别需要进行数量为</w:t>
      </w:r>
      <w:r>
        <w:rPr>
          <w:rFonts w:ascii="Times New Roman" w:hAnsi="Times New Roman" w:eastAsia="宋体"/>
          <w:i/>
        </w:rPr>
        <w:t>c</w:t>
      </w:r>
      <w:r>
        <w:rPr>
          <w:vertAlign w:val="subscript"/>
          <w:rFonts w:ascii="Times New Roman" w:hAnsi="Times New Roman" w:eastAsia="宋体"/>
        </w:rPr>
        <w:t>1</w:t>
      </w:r>
      <w:r>
        <w:rPr>
          <w:rFonts w:ascii="Times New Roman" w:hAnsi="Times New Roman" w:eastAsia="宋体"/>
        </w:rPr>
        <w:t>, </w:t>
      </w:r>
      <w:r>
        <w:rPr>
          <w:rFonts w:ascii="Times New Roman" w:hAnsi="Times New Roman" w:eastAsia="宋体"/>
          <w:i/>
        </w:rPr>
        <w:t>c</w:t>
      </w:r>
      <w:r>
        <w:rPr>
          <w:vertAlign w:val="subscript"/>
          <w:rFonts w:ascii="Times New Roman" w:hAnsi="Times New Roman" w:eastAsia="宋体"/>
        </w:rPr>
        <w:t>2</w:t>
      </w:r>
      <w:r>
        <w:rPr>
          <w:rFonts w:ascii="Times New Roman" w:hAnsi="Times New Roman" w:eastAsia="宋体"/>
        </w:rPr>
        <w:t>, </w:t>
      </w:r>
      <w:r>
        <w:rPr>
          <w:rFonts w:ascii="Times New Roman" w:hAnsi="Times New Roman" w:eastAsia="宋体"/>
          <w:i/>
        </w:rPr>
        <w:t>c</w:t>
      </w:r>
      <w:r>
        <w:rPr>
          <w:vertAlign w:val="subscript"/>
          <w:rFonts w:ascii="Times New Roman" w:hAnsi="Times New Roman" w:eastAsia="宋体"/>
        </w:rPr>
        <w:t>3</w:t>
      </w:r>
      <w:r>
        <w:rPr>
          <w:rFonts w:ascii="Times New Roman" w:hAnsi="Times New Roman" w:eastAsia="宋体"/>
        </w:rPr>
        <w:t>, </w:t>
      </w:r>
      <w:r>
        <w:rPr>
          <w:rFonts w:ascii="Times New Roman" w:hAnsi="Times New Roman" w:eastAsia="宋体"/>
          <w:i/>
        </w:rPr>
        <w:t>c</w:t>
      </w:r>
      <w:r>
        <w:rPr>
          <w:vertAlign w:val="subscript"/>
          <w:rFonts w:ascii="Times New Roman" w:hAnsi="Times New Roman" w:eastAsia="宋体"/>
        </w:rPr>
        <w:t>4</w:t>
      </w:r>
      <w:r>
        <w:rPr>
          <w:rFonts w:ascii="Times New Roman" w:hAnsi="Times New Roman" w:eastAsia="宋体"/>
        </w:rPr>
        <w:t>, </w:t>
      </w:r>
      <w:r>
        <w:rPr>
          <w:rFonts w:ascii="Times New Roman" w:hAnsi="Times New Roman" w:eastAsia="宋体"/>
          <w:i/>
        </w:rPr>
        <w:t>c</w:t>
      </w:r>
      <w:r>
        <w:rPr>
          <w:vertAlign w:val="subscript"/>
          <w:rFonts w:ascii="Times New Roman" w:hAnsi="Times New Roman" w:eastAsia="宋体"/>
        </w:rPr>
        <w:t>5</w:t>
      </w:r>
      <w:r>
        <w:rPr>
          <w:rFonts w:ascii="Times New Roman" w:hAnsi="Times New Roman" w:eastAsia="宋体"/>
        </w:rPr>
        <w:t>,</w:t>
      </w:r>
      <w:r>
        <w:rPr>
          <w:rFonts w:ascii="Symbol" w:hAnsi="Symbol" w:eastAsia="Symbol"/>
        </w:rPr>
        <w:t></w:t>
      </w:r>
      <w:r>
        <w:rPr>
          <w:rFonts w:ascii="Times New Roman" w:hAnsi="Times New Roman" w:eastAsia="宋体"/>
        </w:rPr>
        <w:t>, </w:t>
      </w:r>
      <w:r>
        <w:rPr>
          <w:rFonts w:ascii="Times New Roman" w:hAnsi="Times New Roman" w:eastAsia="宋体"/>
          <w:i/>
        </w:rPr>
        <w:t>c</w:t>
      </w:r>
      <w:r>
        <w:rPr>
          <w:rFonts w:ascii="Times New Roman" w:hAnsi="Times New Roman" w:eastAsia="宋体"/>
          <w:vertAlign w:val="subscript"/>
          <w:i/>
        </w:rPr>
        <w:t>n</w:t>
      </w:r>
      <w:r>
        <w:t>的人力资本投资。</w:t>
      </w:r>
    </w:p>
    <w:p w:rsidR="0018722C">
      <w:pPr>
        <w:topLinePunct/>
      </w:pPr>
      <w:r>
        <w:t>下面具体分析在不同的专业化分工水平状态下，集群内相关联的企业的生产运行模式。1</w:t>
      </w:r>
      <w:r>
        <w:t>）</w:t>
      </w:r>
      <w:r>
        <w:t>在专业化分工达到理想状态时，产业集群</w:t>
      </w:r>
      <w:r w:rsidR="001852F3">
        <w:t xml:space="preserve">A</w:t>
      </w:r>
      <w:r w:rsidR="001852F3">
        <w:t xml:space="preserve">的生产运行模式具有以下特点：</w:t>
      </w:r>
    </w:p>
    <w:p w:rsidR="0018722C">
      <w:pPr>
        <w:topLinePunct/>
      </w:pPr>
      <w:r>
        <w:t>①产业集群</w:t>
      </w:r>
      <w:r w:rsidR="001852F3">
        <w:t xml:space="preserve">A</w:t>
      </w:r>
      <w:r w:rsidR="001852F3">
        <w:t xml:space="preserve">的每一个生产企业所需要的员工数量保持不变，分别为</w:t>
      </w:r>
    </w:p>
    <w:p w:rsidR="0018722C">
      <w:pPr>
        <w:topLinePunct/>
      </w:pPr>
      <w:r>
        <w:rPr>
          <w:rFonts w:cstheme="minorBidi" w:hAnsiTheme="minorHAnsi" w:eastAsiaTheme="minorHAnsi" w:asciiTheme="minorHAnsi" w:ascii="Times New Roman" w:hAnsi="Times New Roman" w:eastAsia="宋体"/>
          <w:i/>
        </w:rPr>
        <w:t>m</w:t>
      </w:r>
      <w:r>
        <w:rPr>
          <w:vertAlign w:val="subscript"/>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2</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3</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4</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5</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m</w:t>
      </w:r>
      <w:r>
        <w:rPr>
          <w:rFonts w:ascii="Times New Roman" w:hAnsi="Times New Roman" w:eastAsia="宋体" w:cstheme="minorBidi"/>
          <w:vertAlign w:val="subscript"/>
          <w:i/>
        </w:rPr>
        <w:t>n</w:t>
      </w:r>
      <w:r>
        <w:rPr>
          <w:rFonts w:cstheme="minorBidi" w:hAnsiTheme="minorHAnsi" w:eastAsiaTheme="minorHAnsi" w:asciiTheme="minorHAnsi"/>
        </w:rPr>
        <w:t>；整个产业集群的运行所需要的员工总数为</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M</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m</w:t>
      </w:r>
      <w:r>
        <w:rPr>
          <w:rFonts w:ascii="Times New Roman" w:hAnsi="Times New Roman" w:eastAsia="宋体" w:cstheme="minorBidi"/>
          <w:vertAlign w:val="subscript"/>
          <w:i/>
        </w:rPr>
        <w:t xml:space="preserve">n </w:t>
      </w:r>
      <w:r>
        <w:rPr>
          <w:rFonts w:cstheme="minorBidi" w:hAnsiTheme="minorHAnsi" w:eastAsiaTheme="minorHAnsi" w:asciiTheme="minorHAnsi"/>
        </w:rPr>
        <w:t>。</w:t>
      </w:r>
    </w:p>
    <w:p w:rsidR="0018722C">
      <w:pPr>
        <w:topLinePunct/>
      </w:pPr>
      <w:r>
        <w:t>②产业集群</w:t>
      </w:r>
      <w:r w:rsidR="001852F3">
        <w:t xml:space="preserve">A</w:t>
      </w:r>
      <w:r w:rsidR="001852F3">
        <w:t xml:space="preserve">的每一个相关联的企业正常运行，需要支付的人力资本投资总额为</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C</w:t>
      </w:r>
      <w:r>
        <w:rPr>
          <w:vertAlign w:val="subscript"/>
          <w:rFonts w:ascii="Times New Roman" w:hAnsi="Times New Roman" w:eastAsia="宋体" w:cstheme="minorBidi"/>
        </w:rPr>
        <w:t xml:space="preserve">1</w:t>
      </w:r>
      <w:r>
        <w:rPr>
          <w:rFonts w:ascii="Times New Roman" w:hAnsi="Times New Roman" w:eastAsia="宋体" w:cstheme="minorBidi"/>
        </w:rPr>
        <w:t xml:space="preserve">, </w:t>
      </w:r>
      <w:r>
        <w:rPr>
          <w:rFonts w:ascii="Times New Roman" w:hAnsi="Times New Roman" w:eastAsia="宋体" w:cstheme="minorBidi"/>
          <w:i/>
        </w:rPr>
        <w:t>c</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 xml:space="preserve">n </w:t>
      </w:r>
      <w:r>
        <w:rPr>
          <w:rFonts w:cstheme="minorBidi" w:hAnsiTheme="minorHAnsi" w:eastAsiaTheme="minorHAnsi" w:asciiTheme="minorHAnsi"/>
        </w:rPr>
        <w:t>。</w:t>
      </w:r>
    </w:p>
    <w:p w:rsidR="0018722C">
      <w:pPr>
        <w:topLinePunct/>
      </w:pPr>
      <w:r>
        <w:t>2</w:t>
      </w:r>
      <w:r>
        <w:t>）</w:t>
      </w:r>
      <w:r>
        <w:t>在完全没有专业化分工的情况下，产业集群</w:t>
      </w:r>
      <w:r w:rsidR="001852F3">
        <w:t xml:space="preserve">A</w:t>
      </w:r>
      <w:r w:rsidR="001852F3">
        <w:t xml:space="preserve">的生产运行模式具有以下特点：</w:t>
      </w:r>
    </w:p>
    <w:p w:rsidR="0018722C">
      <w:pPr>
        <w:topLinePunct/>
      </w:pPr>
      <w:r>
        <w:t>①产业集群</w:t>
      </w:r>
      <w:r w:rsidR="001852F3">
        <w:t xml:space="preserve">A</w:t>
      </w:r>
      <w:r w:rsidR="001852F3">
        <w:t xml:space="preserve">的每一个生产企业所需要的员工数量保持不变，分别为</w:t>
      </w:r>
    </w:p>
    <w:p w:rsidR="0018722C">
      <w:pPr>
        <w:topLinePunct/>
      </w:pPr>
      <w:r>
        <w:rPr>
          <w:rFonts w:cstheme="minorBidi" w:hAnsiTheme="minorHAnsi" w:eastAsiaTheme="minorHAnsi" w:asciiTheme="minorHAnsi" w:ascii="Times New Roman" w:hAnsi="Times New Roman" w:eastAsia="宋体"/>
          <w:i/>
        </w:rPr>
        <w:t>m</w:t>
      </w:r>
      <w:r>
        <w:rPr>
          <w:vertAlign w:val="subscript"/>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2</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3</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4</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5</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m</w:t>
      </w:r>
      <w:r>
        <w:rPr>
          <w:rFonts w:ascii="Times New Roman" w:hAnsi="Times New Roman" w:eastAsia="宋体" w:cstheme="minorBidi"/>
          <w:vertAlign w:val="subscript"/>
          <w:i/>
        </w:rPr>
        <w:t>n</w:t>
      </w:r>
      <w:r>
        <w:rPr>
          <w:rFonts w:cstheme="minorBidi" w:hAnsiTheme="minorHAnsi" w:eastAsiaTheme="minorHAnsi" w:asciiTheme="minorHAnsi"/>
        </w:rPr>
        <w:t>；整个产业集群的运行所需要的员工总数为</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M</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m</w:t>
      </w:r>
      <w:r>
        <w:rPr>
          <w:rFonts w:ascii="Times New Roman" w:hAnsi="Times New Roman" w:eastAsia="宋体" w:cstheme="minorBidi"/>
          <w:vertAlign w:val="subscript"/>
          <w:i/>
        </w:rPr>
        <w:t xml:space="preserve">n </w:t>
      </w:r>
      <w:r>
        <w:rPr>
          <w:rFonts w:cstheme="minorBidi" w:hAnsiTheme="minorHAnsi" w:eastAsiaTheme="minorHAnsi" w:asciiTheme="minorHAnsi"/>
        </w:rPr>
        <w:t>。</w:t>
      </w:r>
    </w:p>
    <w:p w:rsidR="0018722C">
      <w:pPr>
        <w:topLinePunct/>
      </w:pPr>
      <w:r>
        <w:t>②产业集群</w:t>
      </w:r>
      <w:r w:rsidR="001852F3">
        <w:t xml:space="preserve">A</w:t>
      </w:r>
      <w:r w:rsidR="001852F3">
        <w:t xml:space="preserve">的每一个相关联的企业正常运行，需要支付的人力资本投资总额为</w:t>
      </w:r>
    </w:p>
    <w:p w:rsidR="0018722C">
      <w:pPr>
        <w:topLinePunct/>
      </w:pPr>
      <w:r>
        <w:rPr>
          <w:rFonts w:cstheme="minorBidi" w:hAnsiTheme="minorHAnsi" w:eastAsiaTheme="minorHAnsi" w:asciiTheme="minorHAnsi"/>
          <w:kern w:val="2"/>
          <w:sz w:val="24"/>
          <w:spacing w:val="-6"/>
          <w:w w:val="105"/>
        </w:rPr>
        <w:t>(</w:t>
      </w:r>
      <w:r>
        <w:rPr>
          <w:rFonts w:ascii="Times New Roman" w:hAnsi="Times New Roman" w:eastAsia="宋体" w:cstheme="minorBidi"/>
          <w:i/>
        </w:rPr>
        <w:t>C</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n</w:t>
      </w:r>
      <w:r>
        <w:rPr>
          <w:rFonts w:cstheme="minorBidi" w:hAnsiTheme="minorHAnsi" w:eastAsiaTheme="minorHAnsi" w:asciiTheme="minorHAnsi"/>
          <w:kern w:val="2"/>
          <w:spacing w:val="-53"/>
          <w:w w:val="105"/>
          <w:sz w:val="24"/>
        </w:rPr>
        <w:t>)</w:t>
      </w:r>
      <w:r w:rsidR="004B696B">
        <w:rPr>
          <w:rFonts w:cstheme="minorBidi" w:hAnsiTheme="minorHAnsi" w:eastAsiaTheme="minorHAnsi" w:asciiTheme="minorHAnsi"/>
          <w:kern w:val="2"/>
          <w:spacing w:val="-53"/>
          <w:w w:val="105"/>
          <w:sz w:val="24"/>
        </w:rPr>
        <w:t xml:space="preserve"> </w:t>
      </w:r>
      <w:r>
        <w:rPr>
          <w:rFonts w:ascii="Times New Roman" w:hAnsi="Times New Roman" w:eastAsia="宋体" w:cstheme="minorBidi"/>
        </w:rPr>
        <w:t>*</w:t>
      </w:r>
      <w:r>
        <w:rPr>
          <w:rFonts w:ascii="Times New Roman" w:hAnsi="Times New Roman" w:eastAsia="宋体" w:cstheme="minorBidi"/>
        </w:rPr>
        <w:t>n</w:t>
      </w:r>
      <w:r>
        <w:rPr>
          <w:rFonts w:ascii="Times New Roman" w:hAnsi="Times New Roman" w:eastAsia="宋体" w:cstheme="minorBidi"/>
        </w:rPr>
        <w:t xml:space="preserve"> </w:t>
      </w:r>
      <w:r>
        <w:rPr>
          <w:rFonts w:cstheme="minorBidi" w:hAnsiTheme="minorHAnsi" w:eastAsiaTheme="minorHAnsi" w:asciiTheme="minorHAnsi"/>
        </w:rPr>
        <w:t>。</w:t>
      </w:r>
    </w:p>
    <w:p w:rsidR="0018722C">
      <w:pPr>
        <w:topLinePunct/>
      </w:pPr>
      <w:r>
        <w:t>3</w:t>
      </w:r>
      <w:r>
        <w:t>）</w:t>
      </w:r>
      <w:r>
        <w:t>在专业化分工处于</w:t>
      </w:r>
      <w:r>
        <w:t>1</w:t>
      </w:r>
      <w:r>
        <w:t>）</w:t>
      </w:r>
      <w:r>
        <w:t>和</w:t>
      </w:r>
      <w:r>
        <w:t>2</w:t>
      </w:r>
      <w:r>
        <w:t>）</w:t>
      </w:r>
      <w:r>
        <w:t>两种状态之间，企业</w:t>
      </w:r>
      <w:r>
        <w:t>A</w:t>
      </w:r>
      <w:r/>
      <w:r w:rsidR="001852F3">
        <w:t xml:space="preserve">的生产运行模式具有以下特点：</w:t>
      </w:r>
    </w:p>
    <w:p w:rsidR="0018722C">
      <w:pPr>
        <w:topLinePunct/>
      </w:pPr>
      <w:r>
        <w:rPr>
          <w:rFonts w:cstheme="minorBidi" w:hAnsiTheme="minorHAnsi" w:eastAsiaTheme="minorHAnsi" w:asciiTheme="minorHAnsi"/>
        </w:rPr>
        <w:t>①产业集群</w:t>
      </w:r>
      <w:r>
        <w:rPr>
          <w:rFonts w:cstheme="minorBidi" w:hAnsiTheme="minorHAnsi" w:eastAsiaTheme="minorHAnsi" w:asciiTheme="minorHAnsi"/>
        </w:rPr>
        <w:t>A</w:t>
      </w:r>
      <w:r w:rsidR="001852F3">
        <w:rPr>
          <w:rFonts w:cstheme="minorBidi" w:hAnsiTheme="minorHAnsi" w:eastAsiaTheme="minorHAnsi" w:asciiTheme="minorHAnsi"/>
        </w:rPr>
        <w:t xml:space="preserve">的每一个生产企业所需要的员工数量保持不变，分别为</w:t>
      </w:r>
      <w:r>
        <w:rPr>
          <w:rFonts w:ascii="Times New Roman" w:hAnsi="Times New Roman" w:eastAsia="宋体" w:cstheme="minorBidi"/>
          <w:i/>
        </w:rPr>
        <w:t>m</w:t>
      </w:r>
      <w:r>
        <w:rPr>
          <w:vertAlign w:val="subscript"/>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2</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3</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4</w:t>
      </w:r>
      <w:r>
        <w:rPr>
          <w:rFonts w:ascii="Times New Roman" w:hAnsi="Times New Roman" w:eastAsia="宋体" w:cstheme="minorBidi"/>
        </w:rPr>
        <w:t>, </w:t>
      </w:r>
      <w:r>
        <w:rPr>
          <w:rFonts w:ascii="Times New Roman" w:hAnsi="Times New Roman" w:eastAsia="宋体" w:cstheme="minorBidi"/>
          <w:i/>
        </w:rPr>
        <w:t>m</w:t>
      </w:r>
      <w:r>
        <w:rPr>
          <w:vertAlign w:val="subscript"/>
          <w:rFonts w:ascii="Times New Roman" w:hAnsi="Times New Roman" w:eastAsia="宋体" w:cstheme="minorBidi"/>
        </w:rPr>
        <w:t>5</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m</w:t>
      </w:r>
      <w:r>
        <w:rPr>
          <w:rFonts w:ascii="Times New Roman" w:hAnsi="Times New Roman" w:eastAsia="宋体" w:cstheme="minorBidi"/>
          <w:vertAlign w:val="subscript"/>
          <w:i/>
        </w:rPr>
        <w:t>n</w:t>
      </w:r>
      <w:r>
        <w:rPr>
          <w:rFonts w:cstheme="minorBidi" w:hAnsiTheme="minorHAnsi" w:eastAsiaTheme="minorHAnsi" w:asciiTheme="minorHAnsi"/>
        </w:rPr>
        <w:t>；整个产业集群的运行所需要的员工总数为</w:t>
      </w:r>
      <w:r>
        <w:rPr>
          <w:rFonts w:ascii="Times New Roman" w:hAnsi="Times New Roman" w:eastAsia="宋体" w:cstheme="minorBidi"/>
          <w:i/>
        </w:rPr>
        <w:t>m</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m</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m</w:t>
      </w:r>
      <w:r>
        <w:rPr>
          <w:rFonts w:ascii="Times New Roman" w:hAnsi="Times New Roman" w:eastAsia="宋体" w:cstheme="minorBidi"/>
          <w:vertAlign w:val="subscript"/>
          <w:i/>
        </w:rPr>
        <w:t>n </w:t>
      </w:r>
      <w:r>
        <w:rPr>
          <w:rFonts w:cstheme="minorBidi" w:hAnsiTheme="minorHAnsi" w:eastAsiaTheme="minorHAnsi" w:asciiTheme="minorHAnsi"/>
        </w:rPr>
        <w:t>。</w:t>
      </w:r>
    </w:p>
    <w:p w:rsidR="0018722C">
      <w:pPr>
        <w:topLinePunct/>
      </w:pPr>
      <w:r>
        <w:t>②产业集群</w:t>
      </w:r>
      <w:r w:rsidR="001852F3">
        <w:t xml:space="preserve">A</w:t>
      </w:r>
      <w:r w:rsidR="001852F3">
        <w:t xml:space="preserve">中企业对员工进行专业化技能培训，需要支付的人力资本投资总额为</w:t>
      </w:r>
    </w:p>
    <w:p w:rsidR="0018722C">
      <w:pPr>
        <w:topLinePunct/>
      </w:pPr>
      <w:r>
        <w:rPr>
          <w:rFonts w:cstheme="minorBidi" w:hAnsiTheme="minorHAnsi" w:eastAsiaTheme="minorHAnsi" w:asciiTheme="minorHAnsi"/>
        </w:rPr>
        <w:t>（</w:t>
      </w:r>
      <w:r>
        <w:rPr>
          <w:rFonts w:ascii="Times New Roman" w:hAnsi="Times New Roman" w:eastAsia="宋体" w:cstheme="minorBidi"/>
          <w:i/>
        </w:rPr>
        <w:t>c</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n</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x</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cstheme="minorBidi" w:hAnsiTheme="minorHAnsi" w:eastAsiaTheme="minorHAnsi" w:asciiTheme="minorHAnsi"/>
          <w:kern w:val="2"/>
          <w:spacing w:val="-8"/>
          <w:w w:val="105"/>
          <w:sz w:val="24"/>
        </w:rPr>
        <w:t>(</w:t>
      </w:r>
      <w:r>
        <w:rPr>
          <w:kern w:val="2"/>
          <w:szCs w:val="22"/>
          <w:rFonts w:ascii="Times New Roman" w:hAnsi="Times New Roman" w:eastAsia="宋体" w:cstheme="minorBidi"/>
          <w:i/>
          <w:spacing w:val="-11"/>
          <w:w w:val="105"/>
          <w:sz w:val="24"/>
        </w:rPr>
        <w:t>c</w:t>
      </w:r>
      <w:r>
        <w:rPr>
          <w:kern w:val="2"/>
          <w:szCs w:val="22"/>
          <w:rFonts w:ascii="Times New Roman" w:hAnsi="Times New Roman" w:eastAsia="宋体" w:cstheme="minorBidi"/>
          <w:w w:val="104"/>
          <w:position w:val="-5"/>
          <w:sz w:val="14"/>
        </w:rPr>
        <w:t>1</w:t>
      </w:r>
      <w:r w:rsidR="001852F3">
        <w:rPr>
          <w:kern w:val="2"/>
          <w:szCs w:val="22"/>
          <w:rFonts w:ascii="Times New Roman" w:hAnsi="Times New Roman" w:eastAsia="宋体" w:cstheme="minorBidi"/>
          <w:spacing w:val="-2"/>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4"/>
          <w:w w:val="105"/>
          <w:sz w:val="24"/>
        </w:rPr>
        <w:t>c</w:t>
      </w:r>
      <w:r>
        <w:rPr>
          <w:kern w:val="2"/>
          <w:szCs w:val="22"/>
          <w:rFonts w:ascii="Times New Roman" w:hAnsi="Times New Roman" w:eastAsia="宋体" w:cstheme="minorBidi"/>
          <w:w w:val="104"/>
          <w:position w:val="-5"/>
          <w:sz w:val="14"/>
        </w:rPr>
        <w:t>2</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6"/>
          <w:w w:val="105"/>
          <w:sz w:val="24"/>
        </w:rPr>
        <w:t>c</w:t>
      </w:r>
      <w:r>
        <w:rPr>
          <w:kern w:val="2"/>
          <w:szCs w:val="22"/>
          <w:rFonts w:ascii="Times New Roman" w:hAnsi="Times New Roman" w:eastAsia="宋体" w:cstheme="minorBidi"/>
          <w:w w:val="104"/>
          <w:position w:val="-5"/>
          <w:sz w:val="14"/>
        </w:rPr>
        <w:t>3</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c</w:t>
      </w:r>
      <w:r>
        <w:rPr>
          <w:kern w:val="2"/>
          <w:szCs w:val="22"/>
          <w:rFonts w:ascii="Times New Roman" w:hAnsi="Times New Roman" w:eastAsia="宋体" w:cstheme="minorBidi"/>
          <w:w w:val="104"/>
          <w:position w:val="-5"/>
          <w:sz w:val="14"/>
        </w:rPr>
        <w:t>4</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5"/>
          <w:w w:val="105"/>
          <w:sz w:val="24"/>
        </w:rPr>
        <w:t>c</w:t>
      </w:r>
      <w:r>
        <w:rPr>
          <w:kern w:val="2"/>
          <w:szCs w:val="22"/>
          <w:rFonts w:ascii="Times New Roman" w:hAnsi="Times New Roman" w:eastAsia="宋体" w:cstheme="minorBidi"/>
          <w:w w:val="104"/>
          <w:position w:val="-5"/>
          <w:sz w:val="14"/>
        </w:rPr>
        <w:t>5</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spacing w:val="-2"/>
          <w:w w:val="105"/>
          <w:sz w:val="24"/>
        </w:rPr>
        <w:t>c</w:t>
      </w:r>
      <w:r>
        <w:rPr>
          <w:kern w:val="2"/>
          <w:szCs w:val="22"/>
          <w:rFonts w:ascii="Times New Roman" w:hAnsi="Times New Roman" w:eastAsia="宋体" w:cstheme="minorBidi"/>
          <w:i/>
          <w:spacing w:val="-8"/>
          <w:w w:val="104"/>
          <w:position w:val="-5"/>
          <w:sz w:val="14"/>
        </w:rPr>
        <w:t>n</w:t>
      </w:r>
      <w:r>
        <w:rPr>
          <w:rFonts w:cstheme="minorBidi" w:hAnsiTheme="minorHAnsi" w:eastAsiaTheme="minorHAnsi" w:asciiTheme="minorHAnsi"/>
          <w:kern w:val="2"/>
          <w:spacing w:val="-54"/>
          <w:w w:val="105"/>
          <w:sz w:val="24"/>
        </w:rPr>
        <w:t>)</w:t>
      </w:r>
      <w:r w:rsidR="004B696B">
        <w:rPr>
          <w:rFonts w:cstheme="minorBidi" w:hAnsiTheme="minorHAnsi" w:eastAsiaTheme="minorHAnsi" w:asciiTheme="minorHAnsi"/>
          <w:kern w:val="2"/>
          <w:spacing w:val="-54"/>
          <w:w w:val="105"/>
          <w:sz w:val="24"/>
        </w:rPr>
        <w:t xml:space="preserve"> </w:t>
      </w:r>
      <w:r>
        <w:rPr>
          <w:rFonts w:ascii="Times New Roman" w:hAnsi="Times New Roman" w:eastAsia="宋体" w:cstheme="minorBidi"/>
        </w:rPr>
        <w:t>*</w:t>
      </w:r>
      <w:r>
        <w:rPr>
          <w:rFonts w:ascii="Times New Roman" w:hAnsi="Times New Roman" w:eastAsia="宋体" w:cstheme="minorBidi"/>
        </w:rPr>
        <w:t>n</w:t>
      </w:r>
      <w:r>
        <w:rPr>
          <w:rFonts w:cstheme="minorBidi" w:hAnsiTheme="minorHAnsi" w:eastAsiaTheme="minorHAnsi" w:asciiTheme="minorHAnsi"/>
          <w:kern w:val="2"/>
          <w:spacing w:val="-20"/>
          <w:sz w:val="24"/>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6"/>
          <w:sz w:val="24"/>
        </w:rPr>
        <w:t>其中</w:t>
      </w:r>
      <w:r>
        <w:rPr>
          <w:kern w:val="2"/>
          <w:szCs w:val="22"/>
          <w:rFonts w:ascii="Times New Roman" w:hAnsi="Times New Roman" w:eastAsia="宋体" w:cstheme="minorBidi"/>
          <w:i/>
          <w:spacing w:val="2"/>
          <w:w w:val="97"/>
          <w:sz w:val="24"/>
        </w:rPr>
        <w:t>c</w:t>
      </w:r>
      <w:r>
        <w:rPr>
          <w:kern w:val="2"/>
          <w:szCs w:val="22"/>
          <w:rFonts w:ascii="Times New Roman" w:hAnsi="Times New Roman" w:eastAsia="宋体" w:cstheme="minorBidi"/>
          <w:i/>
          <w:w w:val="96"/>
          <w:position w:val="-5"/>
          <w:sz w:val="14"/>
        </w:rPr>
        <w:t>x</w:t>
      </w:r>
      <w:r w:rsidR="001852F3">
        <w:rPr>
          <w:kern w:val="2"/>
          <w:szCs w:val="22"/>
          <w:rFonts w:ascii="Times New Roman" w:hAnsi="Times New Roman" w:eastAsia="宋体" w:cstheme="minorBidi"/>
          <w:i/>
          <w:spacing w:val="-4"/>
          <w:position w:val="-5"/>
          <w:sz w:val="14"/>
        </w:rPr>
        <w:t xml:space="preserve"> </w:t>
      </w:r>
      <w:r>
        <w:rPr>
          <w:kern w:val="2"/>
          <w:szCs w:val="22"/>
          <w:rFonts w:cstheme="minorBidi" w:hAnsiTheme="minorHAnsi" w:eastAsiaTheme="minorHAnsi" w:asciiTheme="minorHAnsi"/>
          <w:spacing w:val="-6"/>
          <w:sz w:val="24"/>
        </w:rPr>
        <w:t>为产业集群</w:t>
      </w:r>
      <w:r>
        <w:rPr>
          <w:kern w:val="2"/>
          <w:szCs w:val="22"/>
          <w:rFonts w:cstheme="minorBidi" w:hAnsiTheme="minorHAnsi" w:eastAsiaTheme="minorHAnsi" w:asciiTheme="minorHAnsi"/>
          <w:sz w:val="24"/>
        </w:rPr>
        <w:t>A中各企业实际支付的人力资本投资总额</w:t>
      </w:r>
      <w:r>
        <w:rPr>
          <w:rFonts w:cstheme="minorBidi" w:hAnsiTheme="minorHAnsi" w:eastAsiaTheme="minorHAnsi" w:asciiTheme="minorHAnsi"/>
        </w:rPr>
        <w:t>）</w:t>
      </w:r>
    </w:p>
    <w:p w:rsidR="0018722C">
      <w:pPr>
        <w:topLinePunct/>
      </w:pPr>
      <w:r>
        <w:t>以产业集群</w:t>
      </w:r>
      <w:r>
        <w:t>A</w:t>
      </w:r>
      <w:r/>
      <w:r w:rsidR="001852F3">
        <w:t xml:space="preserve">为例，归纳产业集群第Ⅱ类专业化分工的三种运行模式可以得到以下结论：</w:t>
      </w:r>
      <w:r>
        <w:t>在专业化分工达到理想状态的情况下，产业集群</w:t>
      </w:r>
      <w:r>
        <w:t>A</w:t>
      </w:r>
      <w:r/>
      <w:r w:rsidR="001852F3">
        <w:t xml:space="preserve">正常运行需要进行的人力资本投资</w:t>
      </w:r>
      <w:r w:rsidR="001852F3">
        <w:t>数</w:t>
      </w:r>
    </w:p>
    <w:p w:rsidR="0018722C">
      <w:pPr>
        <w:topLinePunct/>
      </w:pPr>
      <w:r>
        <w:rPr>
          <w:rFonts w:cstheme="minorBidi" w:hAnsiTheme="minorHAnsi" w:eastAsiaTheme="minorHAnsi" w:asciiTheme="minorHAnsi"/>
        </w:rPr>
        <w:t>量为：</w:t>
      </w:r>
      <w:r>
        <w:rPr>
          <w:rFonts w:ascii="Times New Roman" w:hAnsi="Times New Roman" w:eastAsia="宋体" w:cstheme="minorBidi"/>
          <w:i/>
        </w:rPr>
        <w:t>c</w:t>
      </w:r>
      <w:r>
        <w:rPr>
          <w:rFonts w:ascii="Times New Roman" w:hAnsi="Times New Roman" w:eastAsia="宋体" w:cstheme="minorBidi"/>
          <w:vertAlign w:val="subscript"/>
          <w:i/>
        </w:rPr>
        <w:t>x</w:t>
      </w:r>
      <w:r>
        <w:rPr>
          <w:rFonts w:ascii="Times New Roman" w:hAnsi="Times New Roman" w:eastAsia="宋体" w:cstheme="minorBidi"/>
          <w:vertAlign w:val="subscript"/>
          <w:i/>
        </w:rPr>
        <w:t> </w:t>
      </w:r>
      <w:r>
        <w:rPr>
          <w:rFonts w:ascii="Times New Roman" w:hAnsi="Times New Roman" w:eastAsia="宋体" w:cstheme="minorBidi"/>
        </w:rPr>
        <w:t>=</w:t>
      </w:r>
      <w:r>
        <w:rPr>
          <w:rFonts w:cstheme="minorBidi" w:hAnsiTheme="minorHAnsi" w:eastAsiaTheme="minorHAnsi" w:asciiTheme="minorHAnsi"/>
        </w:rPr>
        <w:t>（</w:t>
      </w:r>
      <w:r>
        <w:rPr>
          <w:kern w:val="2"/>
          <w:szCs w:val="22"/>
          <w:rFonts w:ascii="Times New Roman" w:hAnsi="Times New Roman" w:eastAsia="宋体" w:cstheme="minorBidi"/>
          <w:i/>
          <w:spacing w:val="-12"/>
          <w:w w:val="104"/>
          <w:sz w:val="24"/>
        </w:rPr>
        <w:t>c</w:t>
      </w:r>
      <w:r>
        <w:rPr>
          <w:kern w:val="2"/>
          <w:szCs w:val="22"/>
          <w:rFonts w:ascii="Times New Roman" w:hAnsi="Times New Roman" w:eastAsia="宋体" w:cstheme="minorBidi"/>
          <w:w w:val="104"/>
          <w:position w:val="-5"/>
          <w:sz w:val="14"/>
        </w:rPr>
        <w:t>1</w:t>
      </w:r>
      <w:r w:rsidR="001852F3">
        <w:rPr>
          <w:kern w:val="2"/>
          <w:szCs w:val="22"/>
          <w:rFonts w:ascii="Times New Roman" w:hAnsi="Times New Roman" w:eastAsia="宋体" w:cstheme="minorBidi"/>
          <w:spacing w:val="-2"/>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4"/>
          <w:w w:val="104"/>
          <w:sz w:val="24"/>
        </w:rPr>
        <w:t>c</w:t>
      </w:r>
      <w:r>
        <w:rPr>
          <w:kern w:val="2"/>
          <w:szCs w:val="22"/>
          <w:rFonts w:ascii="Times New Roman" w:hAnsi="Times New Roman" w:eastAsia="宋体" w:cstheme="minorBidi"/>
          <w:w w:val="104"/>
          <w:position w:val="-5"/>
          <w:sz w:val="14"/>
        </w:rPr>
        <w:t>2</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6"/>
          <w:w w:val="104"/>
          <w:sz w:val="24"/>
        </w:rPr>
        <w:t>c</w:t>
      </w:r>
      <w:r>
        <w:rPr>
          <w:kern w:val="2"/>
          <w:szCs w:val="22"/>
          <w:rFonts w:ascii="Times New Roman" w:hAnsi="Times New Roman" w:eastAsia="宋体" w:cstheme="minorBidi"/>
          <w:w w:val="104"/>
          <w:position w:val="-5"/>
          <w:sz w:val="14"/>
        </w:rPr>
        <w:t>3</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4"/>
          <w:w w:val="104"/>
          <w:sz w:val="24"/>
        </w:rPr>
        <w:t>c</w:t>
      </w:r>
      <w:r>
        <w:rPr>
          <w:kern w:val="2"/>
          <w:szCs w:val="22"/>
          <w:rFonts w:ascii="Times New Roman" w:hAnsi="Times New Roman" w:eastAsia="宋体" w:cstheme="minorBidi"/>
          <w:w w:val="104"/>
          <w:position w:val="-5"/>
          <w:sz w:val="14"/>
        </w:rPr>
        <w:t>4</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6"/>
          <w:w w:val="104"/>
          <w:sz w:val="24"/>
        </w:rPr>
        <w:t>c</w:t>
      </w:r>
      <w:r>
        <w:rPr>
          <w:kern w:val="2"/>
          <w:szCs w:val="22"/>
          <w:rFonts w:ascii="Times New Roman" w:hAnsi="Times New Roman" w:eastAsia="宋体" w:cstheme="minorBidi"/>
          <w:w w:val="104"/>
          <w:position w:val="-5"/>
          <w:sz w:val="14"/>
        </w:rPr>
        <w:t>5</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4"/>
          <w:sz w:val="24"/>
        </w:rPr>
        <w:t></w:t>
      </w:r>
      <w:r>
        <w:rPr>
          <w:kern w:val="2"/>
          <w:szCs w:val="22"/>
          <w:rFonts w:ascii="Symbol" w:hAnsi="Symbol" w:eastAsia="Symbol" w:cstheme="minorBidi"/>
          <w:w w:val="104"/>
          <w:sz w:val="24"/>
        </w:rPr>
        <w:t></w:t>
      </w:r>
      <w:r>
        <w:rPr>
          <w:kern w:val="2"/>
          <w:szCs w:val="22"/>
          <w:rFonts w:ascii="Symbol" w:hAnsi="Symbol" w:eastAsia="Symbol" w:cstheme="minorBidi"/>
          <w:w w:val="104"/>
          <w:sz w:val="24"/>
        </w:rPr>
        <w:t></w:t>
      </w:r>
      <w:r>
        <w:rPr>
          <w:kern w:val="2"/>
          <w:szCs w:val="22"/>
          <w:rFonts w:ascii="Symbol" w:hAnsi="Symbol" w:eastAsia="Symbol" w:cstheme="minorBidi"/>
          <w:w w:val="104"/>
          <w:sz w:val="24"/>
        </w:rPr>
        <w:t></w:t>
      </w:r>
      <w:r>
        <w:rPr>
          <w:kern w:val="2"/>
          <w:szCs w:val="22"/>
          <w:rFonts w:ascii="Symbol" w:hAnsi="Symbol" w:eastAsia="Symbol" w:cstheme="minorBidi"/>
          <w:w w:val="104"/>
          <w:sz w:val="24"/>
        </w:rPr>
        <w:t></w:t>
      </w:r>
      <w:r>
        <w:rPr>
          <w:kern w:val="2"/>
          <w:szCs w:val="22"/>
          <w:rFonts w:ascii="Times New Roman" w:hAnsi="Times New Roman" w:eastAsia="宋体" w:cstheme="minorBidi"/>
          <w:i/>
          <w:spacing w:val="-3"/>
          <w:w w:val="104"/>
          <w:sz w:val="24"/>
        </w:rPr>
        <w:t>c</w:t>
      </w:r>
      <w:r>
        <w:rPr>
          <w:kern w:val="2"/>
          <w:szCs w:val="22"/>
          <w:rFonts w:ascii="Times New Roman" w:hAnsi="Times New Roman" w:eastAsia="宋体" w:cstheme="minorBidi"/>
          <w:i/>
          <w:spacing w:val="-8"/>
          <w:w w:val="104"/>
          <w:position w:val="-5"/>
          <w:sz w:val="14"/>
        </w:rPr>
        <w:t>n</w:t>
      </w:r>
      <w:r>
        <w:rPr>
          <w:rFonts w:cstheme="minorBidi" w:hAnsiTheme="minorHAnsi" w:eastAsiaTheme="minorHAnsi" w:asciiTheme="minorHAnsi"/>
        </w:rPr>
        <w:t>）</w:t>
      </w:r>
      <w:r>
        <w:rPr>
          <w:rFonts w:cstheme="minorBidi" w:hAnsiTheme="minorHAnsi" w:eastAsiaTheme="minorHAnsi" w:asciiTheme="minorHAnsi"/>
        </w:rPr>
        <w:t>；在完全没有专业化分工的情况下，产业集群</w:t>
      </w:r>
      <w:r>
        <w:rPr>
          <w:rFonts w:cstheme="minorBidi" w:hAnsiTheme="minorHAnsi" w:eastAsiaTheme="minorHAnsi" w:asciiTheme="minorHAnsi"/>
        </w:rPr>
        <w:t>A</w:t>
      </w:r>
      <w:r w:rsidR="001852F3">
        <w:rPr>
          <w:rFonts w:cstheme="minorBidi" w:hAnsiTheme="minorHAnsi" w:eastAsiaTheme="minorHAnsi" w:asciiTheme="minorHAnsi"/>
        </w:rPr>
        <w:t xml:space="preserve">正常</w:t>
      </w:r>
      <w:r>
        <w:rPr>
          <w:rFonts w:cstheme="minorBidi" w:hAnsiTheme="minorHAnsi" w:eastAsiaTheme="minorHAnsi" w:asciiTheme="minorHAnsi"/>
        </w:rPr>
        <w:t>运行需要进行的人力资本投资数量为：</w:t>
      </w:r>
      <w:r>
        <w:rPr>
          <w:rFonts w:ascii="Times New Roman" w:hAnsi="Times New Roman" w:eastAsia="宋体" w:cstheme="minorBidi"/>
          <w:i/>
        </w:rPr>
        <w:t>c</w:t>
      </w:r>
      <w:r>
        <w:rPr>
          <w:rFonts w:ascii="Times New Roman" w:hAnsi="Times New Roman" w:eastAsia="宋体" w:cstheme="minorBidi"/>
          <w:vertAlign w:val="subscript"/>
          <w:i/>
        </w:rPr>
        <w:t>x</w:t>
      </w:r>
      <w:r>
        <w:rPr>
          <w:rFonts w:ascii="Times New Roman" w:hAnsi="Times New Roman" w:eastAsia="宋体" w:cstheme="minorBidi"/>
          <w:vertAlign w:val="subscript"/>
          <w:i/>
        </w:rPr>
        <w:t> </w:t>
      </w:r>
      <w:r>
        <w:rPr>
          <w:rFonts w:ascii="Times New Roman" w:hAnsi="Times New Roman" w:eastAsia="宋体" w:cstheme="minorBidi"/>
        </w:rPr>
        <w:t>=</w:t>
      </w:r>
      <w:r>
        <w:rPr>
          <w:rFonts w:cstheme="minorBidi" w:hAnsiTheme="minorHAnsi" w:eastAsiaTheme="minorHAnsi" w:asciiTheme="minorHAnsi"/>
          <w:kern w:val="2"/>
          <w:spacing w:val="-6"/>
          <w:sz w:val="24"/>
        </w:rPr>
        <w:t>(</w:t>
      </w:r>
      <w:r>
        <w:rPr>
          <w:kern w:val="2"/>
          <w:szCs w:val="22"/>
          <w:rFonts w:ascii="Times New Roman" w:hAnsi="Times New Roman" w:eastAsia="宋体" w:cstheme="minorBidi"/>
          <w:i/>
          <w:spacing w:val="-6"/>
          <w:sz w:val="24"/>
        </w:rPr>
        <w:t>c</w:t>
      </w:r>
      <w:r>
        <w:rPr>
          <w:kern w:val="2"/>
          <w:szCs w:val="22"/>
          <w:rFonts w:ascii="Times New Roman" w:hAnsi="Times New Roman" w:eastAsia="宋体" w:cstheme="minorBidi"/>
          <w:spacing w:val="-6"/>
          <w:position w:val="-5"/>
          <w:sz w:val="14"/>
        </w:rPr>
        <w:t>1</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c</w:t>
      </w:r>
      <w:r>
        <w:rPr>
          <w:kern w:val="2"/>
          <w:szCs w:val="22"/>
          <w:rFonts w:ascii="Times New Roman" w:hAnsi="Times New Roman" w:eastAsia="宋体" w:cstheme="minorBidi"/>
          <w:spacing w:val="-2"/>
          <w:position w:val="-5"/>
          <w:sz w:val="14"/>
        </w:rPr>
        <w:t>2</w:t>
      </w:r>
      <w:r>
        <w:rPr>
          <w:kern w:val="2"/>
          <w:szCs w:val="22"/>
          <w:rFonts w:ascii="Symbol" w:hAnsi="Symbol" w:eastAsia="Symbol" w:cstheme="minorBidi"/>
          <w:sz w:val="24"/>
        </w:rPr>
        <w:t></w:t>
      </w:r>
      <w:r>
        <w:rPr>
          <w:kern w:val="2"/>
          <w:szCs w:val="22"/>
          <w:rFonts w:ascii="Times New Roman" w:hAnsi="Times New Roman" w:eastAsia="宋体" w:cstheme="minorBidi"/>
          <w:i/>
          <w:spacing w:val="-3"/>
          <w:sz w:val="24"/>
        </w:rPr>
        <w:t>c</w:t>
      </w:r>
      <w:r>
        <w:rPr>
          <w:kern w:val="2"/>
          <w:szCs w:val="22"/>
          <w:rFonts w:ascii="Times New Roman" w:hAnsi="Times New Roman" w:eastAsia="宋体" w:cstheme="minorBidi"/>
          <w:spacing w:val="-3"/>
          <w:position w:val="-5"/>
          <w:sz w:val="14"/>
        </w:rPr>
        <w:t>3</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c</w:t>
      </w:r>
      <w:r>
        <w:rPr>
          <w:kern w:val="2"/>
          <w:szCs w:val="22"/>
          <w:rFonts w:ascii="Times New Roman" w:hAnsi="Times New Roman" w:eastAsia="宋体" w:cstheme="minorBidi"/>
          <w:spacing w:val="-2"/>
          <w:position w:val="-5"/>
          <w:sz w:val="14"/>
        </w:rPr>
        <w:t>4</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c</w:t>
      </w:r>
      <w:r>
        <w:rPr>
          <w:kern w:val="2"/>
          <w:szCs w:val="22"/>
          <w:rFonts w:ascii="Times New Roman" w:hAnsi="Times New Roman" w:eastAsia="宋体" w:cstheme="minorBidi"/>
          <w:spacing w:val="-2"/>
          <w:position w:val="-5"/>
          <w:sz w:val="14"/>
        </w:rPr>
        <w:t>5</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Times New Roman" w:hAnsi="Times New Roman" w:eastAsia="宋体" w:cstheme="minorBidi"/>
          <w:i/>
          <w:spacing w:val="-4"/>
          <w:sz w:val="24"/>
        </w:rPr>
        <w:t>c</w:t>
      </w:r>
      <w:r>
        <w:rPr>
          <w:kern w:val="2"/>
          <w:szCs w:val="22"/>
          <w:rFonts w:ascii="Times New Roman" w:hAnsi="Times New Roman" w:eastAsia="宋体" w:cstheme="minorBidi"/>
          <w:i/>
          <w:spacing w:val="-4"/>
          <w:position w:val="-5"/>
          <w:sz w:val="14"/>
        </w:rPr>
        <w:t>n</w:t>
      </w:r>
      <w:r>
        <w:rPr>
          <w:rFonts w:cstheme="minorBidi" w:hAnsiTheme="minorHAnsi" w:eastAsiaTheme="minorHAnsi" w:asciiTheme="minorHAnsi"/>
          <w:kern w:val="2"/>
          <w:spacing w:val="-4"/>
          <w:sz w:val="24"/>
        </w:rPr>
        <w:t>)</w:t>
      </w:r>
      <w:r w:rsidR="004B696B">
        <w:rPr>
          <w:rFonts w:cstheme="minorBidi" w:hAnsiTheme="minorHAnsi" w:eastAsiaTheme="minorHAnsi" w:asciiTheme="minorHAnsi"/>
          <w:kern w:val="2"/>
          <w:spacing w:val="-4"/>
          <w:sz w:val="24"/>
        </w:rPr>
        <w:t xml:space="preserve"> </w:t>
      </w:r>
      <w:r>
        <w:rPr>
          <w:rFonts w:cstheme="minorBidi" w:hAnsiTheme="minorHAnsi" w:eastAsiaTheme="minorHAnsi" w:asciiTheme="minorHAnsi"/>
        </w:rPr>
        <w:t>*n</w:t>
      </w:r>
      <w:r w:rsidR="001852F3">
        <w:rPr>
          <w:rFonts w:cstheme="minorBidi" w:hAnsiTheme="minorHAnsi" w:eastAsiaTheme="minorHAnsi" w:asciiTheme="minorHAnsi"/>
        </w:rPr>
        <w:t xml:space="preserve">；在专业化分工</w:t>
      </w:r>
      <w:r>
        <w:rPr>
          <w:rFonts w:cstheme="minorBidi" w:hAnsiTheme="minorHAnsi" w:eastAsiaTheme="minorHAnsi" w:asciiTheme="minorHAnsi"/>
        </w:rPr>
        <w:t>不完全的情况下，产业集群</w:t>
      </w:r>
      <w:r>
        <w:rPr>
          <w:rFonts w:cstheme="minorBidi" w:hAnsiTheme="minorHAnsi" w:eastAsiaTheme="minorHAnsi" w:asciiTheme="minorHAnsi"/>
        </w:rPr>
        <w:t>A</w:t>
      </w:r>
      <w:r w:rsidR="001852F3">
        <w:rPr>
          <w:rFonts w:cstheme="minorBidi" w:hAnsiTheme="minorHAnsi" w:eastAsiaTheme="minorHAnsi" w:asciiTheme="minorHAnsi"/>
        </w:rPr>
        <w:t xml:space="preserve">正常运行需要进行的人力资本投资数量为：</w:t>
      </w:r>
    </w:p>
    <w:p w:rsidR="0018722C">
      <w:pPr>
        <w:topLinePunct/>
      </w:pPr>
      <w:r>
        <w:rPr>
          <w:rFonts w:cstheme="minorBidi" w:hAnsiTheme="minorHAnsi" w:eastAsiaTheme="minorHAnsi" w:asciiTheme="minorHAnsi"/>
          <w:kern w:val="2"/>
          <w:sz w:val="24"/>
          <w:spacing w:val="-6"/>
          <w:w w:val="105"/>
        </w:rPr>
        <w:t>(</w:t>
      </w:r>
      <w:r>
        <w:rPr>
          <w:rFonts w:ascii="Times New Roman" w:hAnsi="Times New Roman" w:eastAsia="宋体" w:cstheme="minorBidi"/>
          <w:i/>
        </w:rPr>
        <w:t>C</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n</w:t>
      </w:r>
      <w:r>
        <w:rPr>
          <w:rFonts w:cstheme="minorBidi" w:hAnsiTheme="minorHAnsi" w:eastAsiaTheme="minorHAnsi" w:asciiTheme="minorHAnsi"/>
          <w:kern w:val="2"/>
          <w:spacing w:val="-42"/>
          <w:w w:val="105"/>
          <w:sz w:val="24"/>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i/>
        </w:rPr>
        <w:t>x</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cstheme="minorBidi" w:hAnsiTheme="minorHAnsi" w:eastAsiaTheme="minorHAnsi" w:asciiTheme="minorHAnsi"/>
          <w:kern w:val="2"/>
          <w:spacing w:val="-8"/>
          <w:w w:val="105"/>
          <w:sz w:val="24"/>
        </w:rPr>
        <w:t>(</w:t>
      </w:r>
      <w:r>
        <w:rPr>
          <w:kern w:val="2"/>
          <w:szCs w:val="22"/>
          <w:rFonts w:ascii="Times New Roman" w:hAnsi="Times New Roman" w:eastAsia="宋体" w:cstheme="minorBidi"/>
          <w:i/>
          <w:spacing w:val="-11"/>
          <w:w w:val="105"/>
          <w:sz w:val="24"/>
        </w:rPr>
        <w:t>c</w:t>
      </w:r>
      <w:r>
        <w:rPr>
          <w:kern w:val="2"/>
          <w:szCs w:val="22"/>
          <w:rFonts w:ascii="Times New Roman" w:hAnsi="Times New Roman" w:eastAsia="宋体" w:cstheme="minorBidi"/>
          <w:w w:val="104"/>
          <w:position w:val="-5"/>
          <w:sz w:val="14"/>
        </w:rPr>
        <w:t>1</w:t>
      </w:r>
      <w:r w:rsidR="001852F3">
        <w:rPr>
          <w:kern w:val="2"/>
          <w:szCs w:val="22"/>
          <w:rFonts w:ascii="Times New Roman" w:hAnsi="Times New Roman" w:eastAsia="宋体" w:cstheme="minorBidi"/>
          <w:spacing w:val="-2"/>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4"/>
          <w:w w:val="105"/>
          <w:sz w:val="24"/>
        </w:rPr>
        <w:t>c</w:t>
      </w:r>
      <w:r>
        <w:rPr>
          <w:kern w:val="2"/>
          <w:szCs w:val="22"/>
          <w:rFonts w:ascii="Times New Roman" w:hAnsi="Times New Roman" w:eastAsia="宋体" w:cstheme="minorBidi"/>
          <w:w w:val="104"/>
          <w:position w:val="-5"/>
          <w:sz w:val="14"/>
        </w:rPr>
        <w:t>2</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6"/>
          <w:w w:val="105"/>
          <w:sz w:val="24"/>
        </w:rPr>
        <w:t>c</w:t>
      </w:r>
      <w:r>
        <w:rPr>
          <w:kern w:val="2"/>
          <w:szCs w:val="22"/>
          <w:rFonts w:ascii="Times New Roman" w:hAnsi="Times New Roman" w:eastAsia="宋体" w:cstheme="minorBidi"/>
          <w:w w:val="104"/>
          <w:position w:val="-5"/>
          <w:sz w:val="14"/>
        </w:rPr>
        <w:t>3</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c</w:t>
      </w:r>
      <w:r>
        <w:rPr>
          <w:kern w:val="2"/>
          <w:szCs w:val="22"/>
          <w:rFonts w:ascii="Times New Roman" w:hAnsi="Times New Roman" w:eastAsia="宋体" w:cstheme="minorBidi"/>
          <w:w w:val="104"/>
          <w:position w:val="-5"/>
          <w:sz w:val="14"/>
        </w:rPr>
        <w:t>4</w:t>
      </w:r>
      <w:r w:rsidR="001852F3">
        <w:rPr>
          <w:kern w:val="2"/>
          <w:szCs w:val="22"/>
          <w:rFonts w:ascii="Times New Roman" w:hAnsi="Times New Roman" w:eastAsia="宋体" w:cstheme="minorBidi"/>
          <w:position w:val="-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spacing w:val="-5"/>
          <w:w w:val="105"/>
          <w:sz w:val="24"/>
        </w:rPr>
        <w:t>c</w:t>
      </w:r>
      <w:r>
        <w:rPr>
          <w:kern w:val="2"/>
          <w:szCs w:val="22"/>
          <w:rFonts w:ascii="Times New Roman" w:hAnsi="Times New Roman" w:eastAsia="宋体" w:cstheme="minorBidi"/>
          <w:w w:val="104"/>
          <w:position w:val="-5"/>
          <w:sz w:val="14"/>
        </w:rPr>
        <w:t>5</w:t>
      </w:r>
      <w:r w:rsidR="001852F3">
        <w:rPr>
          <w:kern w:val="2"/>
          <w:szCs w:val="22"/>
          <w:rFonts w:ascii="Times New Roman" w:hAnsi="Times New Roman" w:eastAsia="宋体" w:cstheme="minorBidi"/>
          <w:spacing w:val="0"/>
          <w:position w:val="-5"/>
          <w:sz w:val="14"/>
        </w:rPr>
        <w:t xml:space="preserve"> </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c</w:t>
      </w:r>
      <w:r>
        <w:rPr>
          <w:kern w:val="2"/>
          <w:szCs w:val="22"/>
          <w:rFonts w:ascii="Times New Roman" w:hAnsi="Times New Roman" w:eastAsia="宋体" w:cstheme="minorBidi"/>
          <w:i/>
          <w:spacing w:val="-8"/>
          <w:w w:val="104"/>
          <w:position w:val="-5"/>
          <w:sz w:val="14"/>
        </w:rPr>
        <w:t>n</w:t>
      </w:r>
      <w:r>
        <w:rPr>
          <w:rFonts w:cstheme="minorBidi" w:hAnsiTheme="minorHAnsi" w:eastAsiaTheme="minorHAnsi" w:asciiTheme="minorHAnsi"/>
          <w:kern w:val="2"/>
          <w:spacing w:val="-6"/>
          <w:w w:val="105"/>
          <w:sz w:val="24"/>
        </w:rPr>
        <w:t>)</w:t>
      </w:r>
      <w:r w:rsidR="004B696B">
        <w:rPr>
          <w:rFonts w:cstheme="minorBidi" w:hAnsiTheme="minorHAnsi" w:eastAsiaTheme="minorHAnsi" w:asciiTheme="minorHAnsi"/>
          <w:kern w:val="2"/>
          <w:spacing w:val="-6"/>
          <w:w w:val="105"/>
          <w:sz w:val="24"/>
        </w:rPr>
        <w:t xml:space="preserve"> </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 xml:space="preserve"> 。</w:t>
      </w:r>
    </w:p>
    <w:p w:rsidR="0018722C">
      <w:pPr>
        <w:topLinePunct/>
      </w:pPr>
      <w:r>
        <w:t>专业化分工使得产业集群</w:t>
      </w:r>
      <w:r w:rsidR="001852F3">
        <w:t xml:space="preserve">A</w:t>
      </w:r>
      <w:r w:rsidR="001852F3">
        <w:t xml:space="preserve">可以避免的重复性人力资本投资数量为：</w:t>
      </w:r>
    </w:p>
    <w:p w:rsidR="0018722C">
      <w:spacing w:beforeLines="0" w:before="0" w:afterLines="0" w:after="0" w:line="440" w:lineRule="auto"/>
      <w:pPr>
        <w:sectPr w:rsidR="00556256">
          <w:type w:val="continuous"/>
          <w:pgSz w:w="11910" w:h="16840"/>
          <w:pgMar w:header="895" w:footer="870" w:top="1140" w:bottom="1060" w:left="920" w:right="900"/>
        </w:sectPr>
        <w:topLinePunct/>
      </w:pPr>
    </w:p>
    <w:p w:rsidR="0018722C">
      <w:pPr>
        <w:topLinePunct/>
      </w:pPr>
      <w:r>
        <w:rPr>
          <w:rFonts w:ascii="Times New Roman" w:hAnsi="Times New Roman"/>
        </w:rPr>
        <w:t>0</w:t>
      </w:r>
      <w:r>
        <w:rPr>
          <w:rFonts w:ascii="Symbol" w:hAnsi="Symbol"/>
        </w:rPr>
        <w:t></w:t>
      </w:r>
      <w:r>
        <w:rPr>
          <w:rFonts w:ascii="Symbol" w:hAnsi="Symbol"/>
        </w:rPr>
        <w:t></w:t>
      </w:r>
      <w:r>
        <w:rPr>
          <w:rFonts w:ascii="Symbol" w:hAnsi="Symbol"/>
        </w:rPr>
        <w:t></w:t>
      </w:r>
      <w:r>
        <w:rPr>
          <w:rFonts w:ascii="Times New Roman" w:hAnsi="Times New Roman"/>
        </w:rPr>
        <w:t> </w:t>
      </w:r>
      <w:r>
        <w:rPr>
          <w:rFonts w:ascii="Times New Roman" w:hAnsi="Times New Roman"/>
          <w:i/>
        </w:rPr>
        <w:t>c</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cstheme="minorBidi" w:hAnsiTheme="minorHAnsi" w:eastAsiaTheme="minorHAnsi" w:asciiTheme="minorHAnsi"/>
          <w:kern w:val="2"/>
          <w:spacing w:val="-7"/>
          <w:w w:val="105"/>
          <w:sz w:val="24"/>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i/>
        </w:rPr>
        <w:t>c</w:t>
      </w:r>
      <w:r>
        <w:rPr>
          <w:rFonts w:cstheme="minorBidi" w:hAnsiTheme="minorHAnsi" w:eastAsiaTheme="minorHAnsi" w:asciiTheme="minorHAnsi"/>
          <w:kern w:val="2"/>
          <w:spacing w:val="-51"/>
          <w:w w:val="105"/>
          <w:sz w:val="24"/>
        </w:rPr>
        <w:t>)</w:t>
      </w:r>
      <w:r>
        <w:rPr>
          <w:rFonts w:cstheme="minorBidi" w:hAnsiTheme="minorHAnsi" w:eastAsiaTheme="minorHAnsi" w:asciiTheme="minorHAnsi"/>
        </w:rPr>
        <w:t>，</w:t>
      </w:r>
      <w:r>
        <w:rPr>
          <w:rFonts w:cstheme="minorBidi" w:hAnsiTheme="minorHAnsi" w:eastAsiaTheme="minorHAnsi" w:asciiTheme="minorHAnsi"/>
        </w:rPr>
        <w:t>其中，</w:t>
      </w:r>
      <w:r>
        <w:rPr>
          <w:rFonts w:ascii="Symbol" w:hAnsi="Symbol" w:eastAsia="Symbol" w:cstheme="minorBidi"/>
        </w:rPr>
        <w:t></w:t>
      </w:r>
      <w:r>
        <w:rPr>
          <w:rFonts w:cstheme="minorBidi" w:hAnsiTheme="minorHAnsi" w:eastAsiaTheme="minorHAnsi" w:asciiTheme="minorHAnsi"/>
        </w:rPr>
        <w:t>代表专业化分工节约的人力资</w:t>
      </w:r>
    </w:p>
    <w:p w:rsidR="0018722C">
      <w:spacing w:beforeLines="0" w:before="0" w:afterLines="0" w:after="0" w:line="440" w:lineRule="auto"/>
      <w:pPr>
        <w:sectPr w:rsidR="00556256">
          <w:type w:val="continuous"/>
          <w:pgSz w:w="11910" w:h="16840"/>
          <w:pgMar w:top="1360" w:bottom="280" w:left="920" w:right="900"/>
          <w:cols w:num="2" w:equalWidth="0">
            <w:col w:w="1650" w:space="40"/>
            <w:col w:w="8400"/>
          </w:cols>
        </w:sectPr>
        <w:topLinePunct/>
      </w:pPr>
    </w:p>
    <w:p w:rsidR="0018722C">
      <w:pPr>
        <w:topLinePunct/>
      </w:pPr>
      <w:r>
        <w:rPr>
          <w:rFonts w:cstheme="minorBidi" w:hAnsiTheme="minorHAnsi" w:eastAsiaTheme="minorHAnsi" w:asciiTheme="minorHAnsi" w:ascii="Times New Roman"/>
          <w:i/>
        </w:rPr>
        <w:t>x</w:t>
      </w:r>
    </w:p>
    <w:p w:rsidR="0018722C">
      <w:pPr>
        <w:topLinePunct/>
      </w:pPr>
      <w:r>
        <w:t>本投资额。</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Times New Roman" w:cstheme="minorBidi" w:hAnsiTheme="minorHAnsi" w:eastAsiaTheme="minorHAnsi"/>
          <w:i/>
        </w:rPr>
        <w:t>n</w:t>
      </w:r>
    </w:p>
    <w:p w:rsidR="0018722C">
      <w:spacing w:beforeLines="0" w:before="0" w:afterLines="0" w:after="0" w:line="440" w:lineRule="auto"/>
      <w:pPr>
        <w:sectPr w:rsidR="00556256">
          <w:type w:val="continuous"/>
          <w:pgSz w:w="11910" w:h="16840"/>
          <w:pgMar w:top="1360" w:bottom="280" w:left="920" w:right="900"/>
          <w:cols w:num="2" w:equalWidth="0">
            <w:col w:w="1713" w:space="240"/>
            <w:col w:w="8137"/>
          </w:cols>
        </w:sectPr>
        <w:topLinePunct/>
      </w:pPr>
    </w:p>
    <w:p w:rsidR="0018722C">
      <w:pPr>
        <w:topLinePunct/>
      </w:pPr>
      <w:r>
        <w:t>接下来，对宇泽-卢卡斯模型进行修正，分析专业化分工对人力资本投资的影响，加入专业化分工因素后，得到以下方程：</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Ak</w:t>
      </w:r>
      <w:r>
        <w:rPr>
          <w:vertAlign w:val="superscript"/>
          /&gt;
        </w:rPr>
        <w:t></w:t>
      </w:r>
      <w:r>
        <w:rPr>
          <w:rFonts w:ascii="Times New Roman" w:hAnsi="Times New Roman" w:cstheme="minorBidi" w:eastAsiaTheme="minorHAnsi"/>
        </w:rPr>
        <w:t>(</w:t>
      </w:r>
      <w:r>
        <w:rPr>
          <w:rFonts w:ascii="Times New Roman" w:hAnsi="Times New Roman" w:cstheme="minorBidi" w:eastAsiaTheme="minorHAnsi"/>
          <w:i/>
        </w:rPr>
        <w:t>u</w:t>
      </w:r>
      <w:r>
        <w:rPr>
          <w:rFonts w:ascii="Symbol" w:hAnsi="Symbol" w:cstheme="minorBidi" w:eastAsiaTheme="minorHAnsi"/>
          <w:i/>
        </w:rPr>
        <w:t></w:t>
      </w:r>
      <w:r>
        <w:rPr>
          <w:rFonts w:ascii="Times New Roman" w:hAnsi="Times New Roman" w:cstheme="minorBidi" w:eastAsiaTheme="minorHAnsi"/>
          <w:i/>
        </w:rPr>
        <w:t>h</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p>
    <w:p w:rsidR="0018722C">
      <w:pPr>
        <w:topLinePunct/>
      </w:pPr>
      <w:r>
        <w:t>集群企业面临的预算约束条件：</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10663">
            <wp:simplePos x="0" y="0"/>
            <wp:positionH relativeFrom="page">
              <wp:posOffset>2147991</wp:posOffset>
            </wp:positionH>
            <wp:positionV relativeFrom="paragraph">
              <wp:posOffset>121485</wp:posOffset>
            </wp:positionV>
            <wp:extent cx="761925" cy="256400"/>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51" cstate="print"/>
                    <a:stretch>
                      <a:fillRect/>
                    </a:stretch>
                  </pic:blipFill>
                  <pic:spPr>
                    <a:xfrm>
                      <a:off x="0" y="0"/>
                      <a:ext cx="761925" cy="256400"/>
                    </a:xfrm>
                    <a:prstGeom prst="rect">
                      <a:avLst/>
                    </a:prstGeom>
                  </pic:spPr>
                </pic:pic>
              </a:graphicData>
            </a:graphic>
          </wp:anchor>
        </w:drawing>
      </w:r>
      <w:r>
        <w:rPr>
          <w:kern w:val="2"/>
          <w:szCs w:val="22"/>
          <w:rFonts w:ascii="Times New Roman" w:hAnsi="Times New Roman" w:cstheme="minorBidi" w:eastAsiaTheme="minorHAnsi"/>
          <w:i/>
          <w:w w:val="105"/>
          <w:sz w:val="30"/>
        </w:rPr>
        <w:t>k</w:t>
      </w:r>
      <w:r>
        <w:rPr>
          <w:kern w:val="2"/>
          <w:szCs w:val="22"/>
          <w:rFonts w:ascii="Symbol" w:hAnsi="Symbol" w:cstheme="minorBidi" w:eastAsiaTheme="minorHAnsi"/>
          <w:w w:val="105"/>
          <w:sz w:val="30"/>
        </w:rPr>
        <w:t></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w w:val="105"/>
          <w:sz w:val="30"/>
        </w:rPr>
        <w:t>Ak</w:t>
      </w:r>
      <w:r>
        <w:rPr>
          <w:kern w:val="2"/>
          <w:szCs w:val="22"/>
          <w:rFonts w:ascii="Symbol" w:hAnsi="Symbol" w:cstheme="minorBidi" w:eastAsiaTheme="minorHAnsi"/>
          <w:w w:val="105"/>
          <w:sz w:val="17"/>
        </w:rPr>
        <w:t></w:t>
      </w:r>
      <w:r>
        <w:rPr>
          <w:kern w:val="2"/>
          <w:szCs w:val="22"/>
          <w:rFonts w:ascii="Times New Roman" w:hAnsi="Times New Roman" w:cstheme="minorBidi" w:eastAsiaTheme="minorHAnsi"/>
          <w:w w:val="105"/>
          <w:sz w:val="17"/>
        </w:rPr>
        <w:t>1 </w:t>
      </w:r>
      <w:r>
        <w:rPr>
          <w:kern w:val="2"/>
          <w:szCs w:val="22"/>
          <w:rFonts w:ascii="Times New Roman" w:hAnsi="Times New Roman" w:cstheme="minorBidi" w:eastAsiaTheme="minorHAnsi"/>
          <w:spacing w:val="-4"/>
          <w:w w:val="105"/>
          <w:sz w:val="30"/>
        </w:rPr>
        <w:t>(</w:t>
      </w:r>
      <w:r>
        <w:rPr>
          <w:kern w:val="2"/>
          <w:szCs w:val="22"/>
          <w:rFonts w:ascii="Times New Roman" w:hAnsi="Times New Roman" w:cstheme="minorBidi" w:eastAsiaTheme="minorHAnsi"/>
          <w:i/>
          <w:spacing w:val="-4"/>
          <w:w w:val="105"/>
          <w:sz w:val="30"/>
        </w:rPr>
        <w:t>u</w:t>
      </w:r>
      <w:r>
        <w:rPr>
          <w:kern w:val="2"/>
          <w:szCs w:val="22"/>
          <w:rFonts w:ascii="Symbol" w:hAnsi="Symbol" w:cstheme="minorBidi" w:eastAsiaTheme="minorHAnsi"/>
          <w:i/>
          <w:spacing w:val="-4"/>
          <w:w w:val="105"/>
          <w:sz w:val="32"/>
        </w:rPr>
        <w:t></w:t>
      </w:r>
      <w:r>
        <w:rPr>
          <w:kern w:val="2"/>
          <w:szCs w:val="22"/>
          <w:rFonts w:ascii="Times New Roman" w:hAnsi="Times New Roman" w:cstheme="minorBidi" w:eastAsiaTheme="minorHAnsi"/>
          <w:i/>
          <w:spacing w:val="-3"/>
          <w:w w:val="105"/>
          <w:sz w:val="30"/>
        </w:rPr>
        <w:t>h</w:t>
      </w:r>
      <w:r>
        <w:rPr>
          <w:kern w:val="2"/>
          <w:szCs w:val="22"/>
          <w:rFonts w:ascii="Times New Roman" w:hAnsi="Times New Roman" w:cstheme="minorBidi" w:eastAsiaTheme="minorHAnsi"/>
          <w:spacing w:val="-3"/>
          <w:w w:val="105"/>
          <w:sz w:val="30"/>
        </w:rPr>
        <w:t>)</w:t>
      </w:r>
      <w:r w:rsidR="004B696B">
        <w:rPr>
          <w:kern w:val="2"/>
          <w:szCs w:val="22"/>
          <w:rFonts w:ascii="Times New Roman" w:hAnsi="Times New Roman" w:cstheme="minorBidi" w:eastAsiaTheme="minorHAnsi"/>
          <w:spacing w:val="-3"/>
          <w:w w:val="105"/>
          <w:sz w:val="30"/>
        </w:rPr>
        <w:t xml:space="preserve"> </w:t>
      </w:r>
      <w:r>
        <w:rPr>
          <w:kern w:val="2"/>
          <w:szCs w:val="22"/>
          <w:rFonts w:ascii="Times New Roman" w:hAnsi="Times New Roman" w:cstheme="minorBidi" w:eastAsiaTheme="minorHAnsi"/>
          <w:spacing w:val="-3"/>
          <w:w w:val="105"/>
          <w:sz w:val="17"/>
        </w:rPr>
        <w:t>1</w:t>
      </w:r>
      <w:r>
        <w:rPr>
          <w:kern w:val="2"/>
          <w:szCs w:val="22"/>
          <w:rFonts w:ascii="Symbol" w:hAnsi="Symbol" w:cstheme="minorBidi" w:eastAsiaTheme="minorHAnsi"/>
          <w:spacing w:val="-3"/>
          <w:w w:val="105"/>
          <w:sz w:val="17"/>
        </w:rPr>
        <w:t></w:t>
      </w:r>
    </w:p>
    <w:p w:rsidR="0018722C">
      <w:pPr>
        <w:spacing w:before="151"/>
        <w:ind w:leftChars="0" w:left="2094" w:rightChars="0" w:right="0" w:firstLineChars="0" w:firstLine="0"/>
        <w:jc w:val="center"/>
        <w:topLinePunct/>
      </w:pPr>
      <w:r>
        <w:rPr>
          <w:kern w:val="2"/>
          <w:szCs w:val="22"/>
          <w:rFonts w:ascii="Times New Roman" w:hAnsi="Times New Roman" w:cstheme="minorBidi" w:eastAsiaTheme="minorHAnsi"/>
          <w:i/>
          <w:sz w:val="30"/>
        </w:rPr>
        <w:t>h</w:t>
      </w:r>
      <w:r>
        <w:rPr>
          <w:kern w:val="2"/>
          <w:szCs w:val="22"/>
          <w:rFonts w:ascii="Symbol" w:hAnsi="Symbol" w:cstheme="minorBidi" w:eastAsiaTheme="minorHAnsi"/>
          <w:sz w:val="30"/>
        </w:rPr>
        <w:t></w:t>
      </w:r>
      <w:r>
        <w:rPr>
          <w:kern w:val="2"/>
          <w:szCs w:val="22"/>
          <w:rFonts w:ascii="Symbol" w:hAnsi="Symbol" w:cstheme="minorBidi" w:eastAsiaTheme="minorHAnsi"/>
          <w:spacing w:val="2"/>
          <w:position w:val="-1"/>
          <w:sz w:val="39"/>
        </w:rPr>
        <w:t></w:t>
      </w:r>
      <w:r>
        <w:rPr>
          <w:kern w:val="2"/>
          <w:szCs w:val="22"/>
          <w:rFonts w:ascii="Times New Roman" w:hAnsi="Times New Roman" w:cstheme="minorBidi" w:eastAsiaTheme="minorHAnsi"/>
          <w:spacing w:val="2"/>
          <w:sz w:val="30"/>
        </w:rPr>
        <w:t>1</w:t>
      </w:r>
      <w:r>
        <w:rPr>
          <w:kern w:val="2"/>
          <w:szCs w:val="22"/>
          <w:rFonts w:ascii="Symbol" w:hAnsi="Symbol" w:cstheme="minorBidi" w:eastAsiaTheme="minorHAnsi"/>
          <w:spacing w:val="2"/>
          <w:sz w:val="30"/>
        </w:rPr>
        <w:t></w:t>
      </w:r>
      <w:r>
        <w:rPr>
          <w:kern w:val="2"/>
          <w:szCs w:val="22"/>
          <w:rFonts w:ascii="Symbol" w:hAnsi="Symbol" w:cstheme="minorBidi" w:eastAsiaTheme="minorHAnsi"/>
          <w:spacing w:val="2"/>
          <w:sz w:val="30"/>
        </w:rPr>
        <w:t></w:t>
      </w:r>
      <w:r>
        <w:rPr>
          <w:kern w:val="2"/>
          <w:szCs w:val="22"/>
          <w:rFonts w:ascii="Symbol" w:hAnsi="Symbol" w:cstheme="minorBidi" w:eastAsiaTheme="minorHAnsi"/>
          <w:spacing w:val="2"/>
          <w:position w:val="-1"/>
          <w:sz w:val="39"/>
        </w:rPr>
        <w:t></w:t>
      </w:r>
      <w:r>
        <w:rPr>
          <w:kern w:val="2"/>
          <w:szCs w:val="22"/>
          <w:rFonts w:ascii="Times New Roman" w:hAnsi="Times New Roman" w:cstheme="minorBidi" w:eastAsiaTheme="minorHAnsi"/>
          <w:i/>
          <w:spacing w:val="2"/>
          <w:sz w:val="30"/>
        </w:rPr>
        <w:t>u</w:t>
      </w:r>
      <w:r>
        <w:rPr>
          <w:kern w:val="2"/>
          <w:szCs w:val="22"/>
          <w:rFonts w:ascii="Symbol" w:hAnsi="Symbol" w:cstheme="minorBidi" w:eastAsiaTheme="minorHAnsi"/>
          <w:i/>
          <w:spacing w:val="2"/>
          <w:sz w:val="31"/>
        </w:rPr>
        <w:t></w:t>
      </w:r>
      <w:r>
        <w:rPr>
          <w:kern w:val="2"/>
          <w:szCs w:val="22"/>
          <w:rFonts w:ascii="Times New Roman" w:hAnsi="Times New Roman" w:cstheme="minorBidi" w:eastAsiaTheme="minorHAnsi"/>
          <w:i/>
          <w:spacing w:val="-2"/>
          <w:sz w:val="30"/>
        </w:rPr>
        <w:t>Ak</w:t>
      </w:r>
      <w:r>
        <w:rPr>
          <w:kern w:val="2"/>
          <w:szCs w:val="22"/>
          <w:rFonts w:ascii="Symbol" w:hAnsi="Symbol" w:cstheme="minorBidi" w:eastAsiaTheme="minorHAnsi"/>
          <w:position w:val="13"/>
          <w:sz w:val="17"/>
        </w:rPr>
        <w:t></w:t>
      </w:r>
      <w:r>
        <w:rPr>
          <w:kern w:val="2"/>
          <w:szCs w:val="22"/>
          <w:rFonts w:ascii="Times New Roman" w:hAnsi="Times New Roman" w:cstheme="minorBidi" w:eastAsiaTheme="minorHAnsi"/>
          <w:spacing w:val="-4"/>
          <w:sz w:val="30"/>
        </w:rPr>
        <w:t>(</w:t>
      </w:r>
      <w:r>
        <w:rPr>
          <w:kern w:val="2"/>
          <w:szCs w:val="22"/>
          <w:rFonts w:ascii="Times New Roman" w:hAnsi="Times New Roman" w:cstheme="minorBidi" w:eastAsiaTheme="minorHAnsi"/>
          <w:i/>
          <w:spacing w:val="-4"/>
          <w:sz w:val="30"/>
        </w:rPr>
        <w:t>u</w:t>
      </w:r>
      <w:r>
        <w:rPr>
          <w:kern w:val="2"/>
          <w:szCs w:val="22"/>
          <w:rFonts w:ascii="Symbol" w:hAnsi="Symbol" w:cstheme="minorBidi" w:eastAsiaTheme="minorHAnsi"/>
          <w:i/>
          <w:spacing w:val="-4"/>
          <w:sz w:val="31"/>
        </w:rPr>
        <w:t></w:t>
      </w:r>
      <w:r>
        <w:rPr>
          <w:kern w:val="2"/>
          <w:szCs w:val="22"/>
          <w:rFonts w:ascii="Times New Roman" w:hAnsi="Times New Roman" w:cstheme="minorBidi" w:eastAsiaTheme="minorHAnsi"/>
          <w:i/>
          <w:sz w:val="30"/>
        </w:rPr>
        <w:t>h</w:t>
      </w:r>
      <w:r>
        <w:rPr>
          <w:kern w:val="2"/>
          <w:szCs w:val="22"/>
          <w:rFonts w:ascii="Times New Roman" w:hAnsi="Times New Roman" w:cstheme="minorBidi" w:eastAsiaTheme="minorHAnsi"/>
          <w:sz w:val="30"/>
        </w:rPr>
        <w:t>)</w:t>
      </w:r>
      <w:r>
        <w:rPr>
          <w:kern w:val="2"/>
          <w:szCs w:val="22"/>
          <w:rFonts w:ascii="Symbol" w:hAnsi="Symbol" w:cstheme="minorBidi" w:eastAsiaTheme="minorHAnsi"/>
          <w:position w:val="13"/>
          <w:sz w:val="17"/>
        </w:rPr>
        <w:t></w:t>
      </w:r>
    </w:p>
    <w:p w:rsidR="0018722C">
      <w:pPr>
        <w:topLinePunct/>
      </w:pPr>
      <w:r>
        <w:br w:type="column"/>
      </w:r>
      <w:r>
        <w:t>（</w:t>
      </w:r>
      <w:r>
        <w:t>3-2-1</w:t>
      </w:r>
      <w:r>
        <w:t>）</w:t>
      </w:r>
    </w:p>
    <w:p w:rsidR="0018722C">
      <w:pPr>
        <w:pStyle w:val="aff7"/>
        <w:topLinePunct/>
      </w:pPr>
      <w:r>
        <w:rPr>
          <w:kern w:val="2"/>
          <w:sz w:val="22"/>
          <w:szCs w:val="22"/>
          <w:rFonts w:cstheme="minorBidi" w:hAnsiTheme="minorHAnsi" w:eastAsiaTheme="minorHAnsi" w:asciiTheme="minorHAnsi"/>
        </w:rPr>
        <w:drawing>
          <wp:inline>
            <wp:extent cx="760922" cy="255257"/>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52" cstate="print"/>
                    <a:stretch>
                      <a:fillRect/>
                    </a:stretch>
                  </pic:blipFill>
                  <pic:spPr>
                    <a:xfrm>
                      <a:off x="0" y="0"/>
                      <a:ext cx="760922" cy="255257"/>
                    </a:xfrm>
                    <a:prstGeom prst="rect">
                      <a:avLst/>
                    </a:prstGeom>
                  </pic:spPr>
                </pic:pic>
              </a:graphicData>
            </a:graphic>
          </wp:inline>
        </w:drawing>
      </w:r>
    </w:p>
    <w:p w:rsidR="0018722C">
      <w:pPr>
        <w:pStyle w:val="affff1"/>
        <w:topLinePunct/>
      </w:pPr>
      <w:r>
        <w:t>（</w:t>
      </w:r>
      <w:r>
        <w:t>3-2-2</w:t>
      </w:r>
      <w:r>
        <w:t>）</w:t>
      </w:r>
    </w:p>
    <w:p w:rsidR="0018722C">
      <w:pPr>
        <w:topLinePunct/>
      </w:pPr>
      <w:r>
        <w:t>（</w:t>
      </w:r>
      <w:r>
        <w:t>3-2-3</w:t>
      </w:r>
      <w:r>
        <w:t>）</w:t>
      </w:r>
    </w:p>
    <w:p w:rsidR="0018722C">
      <w:spacing w:beforeLines="0" w:before="0" w:afterLines="0" w:after="0" w:line="440" w:lineRule="auto"/>
      <w:pPr>
        <w:sectPr w:rsidR="00556256">
          <w:type w:val="continuous"/>
          <w:pgSz w:w="11910" w:h="16840"/>
          <w:pgMar w:top="1360" w:bottom="280" w:left="920" w:right="900"/>
          <w:cols w:num="2" w:equalWidth="0">
            <w:col w:w="5044" w:space="2961"/>
            <w:col w:w="2085"/>
          </w:cols>
        </w:sectPr>
        <w:topLinePunct/>
      </w:pPr>
    </w:p>
    <w:p w:rsidR="0018722C">
      <w:pPr>
        <w:topLinePunct/>
      </w:pPr>
      <w:r>
        <w:t>其中：</w:t>
      </w:r>
      <w:r>
        <w:rPr>
          <w:rFonts w:ascii="Symbol" w:hAnsi="Symbol" w:eastAsia="Symbol"/>
          <w:i/>
        </w:rPr>
        <w:t></w:t>
      </w:r>
      <w:r>
        <w:t>表示产业集群专业化分工水平，取值范围：</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w:t>
      </w:r>
      <w:r>
        <w:rPr>
          <w:rFonts w:ascii="Times New Roman" w:hAnsi="Times New Roman" w:eastAsia="宋体"/>
          <w:i/>
        </w:rPr>
        <w:t>u</w:t>
      </w:r>
      <w:r>
        <w:t>表示行为人用于生产</w:t>
      </w:r>
      <w:r>
        <w:t>时间，</w:t>
      </w:r>
      <w:r>
        <w:rPr>
          <w:rFonts w:ascii="Times New Roman" w:hAnsi="Times New Roman" w:eastAsia="宋体"/>
          <w:i/>
        </w:rPr>
        <w:t>A</w:t>
      </w:r>
      <w:r>
        <w:t>表示技术进步，</w:t>
      </w:r>
      <w:r>
        <w:rPr>
          <w:rFonts w:ascii="Times New Roman" w:hAnsi="Times New Roman" w:eastAsia="宋体"/>
          <w:i/>
        </w:rPr>
        <w:t>k</w:t>
      </w:r>
      <w:r>
        <w:t>和</w:t>
      </w:r>
      <w:r>
        <w:rPr>
          <w:rFonts w:ascii="Times New Roman" w:hAnsi="Times New Roman" w:eastAsia="宋体"/>
          <w:i/>
        </w:rPr>
        <w:t>h</w:t>
      </w:r>
      <w:r>
        <w:t>分别表示物质资本和人力资本，</w:t>
      </w:r>
      <w:r>
        <w:rPr>
          <w:rFonts w:ascii="Times New Roman" w:hAnsi="Times New Roman" w:eastAsia="宋体"/>
          <w:i/>
        </w:rPr>
        <w:t>y</w:t>
      </w:r>
      <w:r>
        <w:t>表示产出水平。</w:t>
      </w:r>
    </w:p>
    <w:p w:rsidR="0018722C">
      <w:pPr>
        <w:topLinePunct/>
      </w:pPr>
      <w:r>
        <w:t>可见，</w:t>
      </w:r>
      <w:r>
        <w:rPr>
          <w:rFonts w:ascii="Symbol" w:hAnsi="Symbol" w:eastAsia="Symbol"/>
          <w:i/>
        </w:rPr>
        <w:t></w:t>
      </w:r>
      <w:r>
        <w:t>越接近于</w:t>
      </w:r>
      <w:r>
        <w:t>1</w:t>
      </w:r>
      <w:r>
        <w:t>、专业化分工水平越高，产业集群进行的人力资本投资越合理、效率也越高，避免了低效率的人力资本投资和对员工进行的多余教育培训。</w:t>
      </w:r>
    </w:p>
    <w:p w:rsidR="0018722C">
      <w:pPr>
        <w:pStyle w:val="Heading3"/>
        <w:topLinePunct/>
        <w:ind w:left="200" w:hangingChars="200" w:hanging="200"/>
      </w:pPr>
      <w:bookmarkStart w:id="190837" w:name="_Toc686190837"/>
      <w:bookmarkStart w:name="_bookmark35" w:id="88"/>
      <w:bookmarkEnd w:id="88"/>
      <w:r>
        <w:t>3.2.2</w:t>
      </w:r>
      <w:r>
        <w:t xml:space="preserve"> </w:t>
      </w:r>
      <w:bookmarkStart w:name="_bookmark35" w:id="89"/>
      <w:bookmarkEnd w:id="89"/>
      <w:r>
        <w:t>人力资本、产权、技术外溢与产业集群成长</w:t>
      </w:r>
      <w:bookmarkEnd w:id="190837"/>
    </w:p>
    <w:p w:rsidR="0018722C">
      <w:pPr>
        <w:topLinePunct/>
      </w:pPr>
      <w:r>
        <w:t>西方产权理论来源于对旧制度经济学的批判和继承，同时也是古典经济学和新古典经济</w:t>
      </w:r>
      <w:r>
        <w:t>学发展的结果。罗纳德</w:t>
      </w:r>
      <w:r>
        <w:rPr>
          <w:spacing w:val="-10"/>
          <w:rFonts w:hint="eastAsia"/>
        </w:rPr>
        <w:t>・</w:t>
      </w:r>
      <w:r>
        <w:t>科斯在</w:t>
      </w:r>
      <w:r>
        <w:t>1937</w:t>
      </w:r>
      <w:r/>
      <w:r w:rsidR="001852F3">
        <w:t xml:space="preserve">年发表了文章《企业的性质》引发了经济学界进行产</w:t>
      </w:r>
      <w:r w:rsidR="001852F3">
        <w:t>权</w:t>
      </w:r>
    </w:p>
    <w:p w:rsidR="0018722C">
      <w:pPr>
        <w:topLinePunct/>
      </w:pPr>
      <w:r>
        <w:t>理论研究的关注，是产权理论的主要开创者之一，此后，在</w:t>
      </w:r>
      <w:r>
        <w:t>1960</w:t>
      </w:r>
      <w:r/>
      <w:r w:rsidR="001852F3">
        <w:t xml:space="preserve">年发表了《社会成本问题》一文，进一步激发了经济学家们研究产权理论的热情，在阿梅恩</w:t>
      </w:r>
      <w:r>
        <w:rPr>
          <w:rFonts w:hint="eastAsia"/>
        </w:rPr>
        <w:t>・</w:t>
      </w:r>
      <w:r>
        <w:t>阿尔钦、哈罗德</w:t>
      </w:r>
      <w:r>
        <w:rPr>
          <w:rFonts w:hint="eastAsia"/>
        </w:rPr>
        <w:t>・</w:t>
      </w:r>
      <w:r>
        <w:t>德姆塞茨、威廉姆森、张五常和道格拉斯</w:t>
      </w:r>
      <w:r>
        <w:rPr>
          <w:rFonts w:hint="eastAsia"/>
        </w:rPr>
        <w:t>・</w:t>
      </w:r>
      <w:r>
        <w:t>诺斯等新制度经济学家的推动下，形成了独立的产权</w:t>
      </w:r>
      <w:r>
        <w:t>理</w:t>
      </w:r>
    </w:p>
    <w:p w:rsidR="0018722C">
      <w:pPr>
        <w:topLinePunct/>
      </w:pPr>
      <w:r>
        <w:t>论体系，产权经济学作为一个崭新的学科开始出现在经济学领域。</w:t>
      </w:r>
    </w:p>
    <w:p w:rsidR="0018722C">
      <w:pPr>
        <w:topLinePunct/>
      </w:pPr>
      <w:r>
        <w:t>a</w:t>
      </w:r>
      <w:r w:rsidR="001852F3">
        <w:t xml:space="preserve">西方产权理论的演进</w:t>
      </w:r>
    </w:p>
    <w:p w:rsidR="0018722C">
      <w:pPr>
        <w:topLinePunct/>
      </w:pPr>
      <w:r>
        <w:t>（</w:t>
      </w:r>
      <w:r>
        <w:t>1</w:t>
      </w:r>
      <w:r>
        <w:t>）</w:t>
      </w:r>
      <w:r>
        <w:t>罗纳德</w:t>
      </w:r>
      <w:r>
        <w:rPr>
          <w:rFonts w:hint="eastAsia"/>
        </w:rPr>
        <w:t>・</w:t>
      </w:r>
      <w:r>
        <w:t>科斯的产权理论。科斯定理是为了解决经济学领域中的外部性问题，而提出来的，它的主要特点是把产权制度和资源的配置、使用联系起来，准确地揭示了产权、制度对资源配置的基础性作用，科斯的三个定理构成了科斯产权理论的主体，将新制度经济学研究推向了新的高度，成为其后经济学家进行产权问题研究的基础。</w:t>
      </w:r>
    </w:p>
    <w:p w:rsidR="0018722C">
      <w:pPr>
        <w:topLinePunct/>
      </w:pPr>
      <w:r>
        <w:t>1</w:t>
      </w:r>
      <w:r>
        <w:t>）</w:t>
      </w:r>
      <w:r>
        <w:t>科斯第一定理。科斯在</w:t>
      </w:r>
      <w:r w:rsidR="001852F3">
        <w:t xml:space="preserve">1959</w:t>
      </w:r>
      <w:r w:rsidR="001852F3">
        <w:t xml:space="preserve">年发表的文章《联邦通讯委员会》中，提出了科斯第一</w:t>
      </w:r>
    </w:p>
    <w:p w:rsidR="0018722C">
      <w:pPr>
        <w:topLinePunct/>
      </w:pPr>
      <w:r>
        <w:t>定理，认为，清晰的产权制度是进行市场交易行为的基础。其后，在</w:t>
      </w:r>
      <w:r>
        <w:t>1960</w:t>
      </w:r>
      <w:r/>
      <w:r w:rsidR="001852F3">
        <w:t xml:space="preserve">年发表的文章《社会成本问题》中，科斯进一步指出，不进行产权的明确界定，将无法进行产权转让和市场交易活动。科斯第一定理的经济学含义是假定市场交易的费用为零，那么产权的初始配置不会影响其最终配置，原因在于，可以通过市场交易活动来对产权的持有者进行调整，实现资源的优化配置。科斯第一定理对产权理论的主要贡献在于：指出了，在不存在交易费用的情况下，无论谁最先拥有产权，经由若干次市场交易活动后，能够很好地解决外部性问题、合理配置资源。</w:t>
      </w:r>
    </w:p>
    <w:p w:rsidR="0018722C">
      <w:pPr>
        <w:topLinePunct/>
      </w:pPr>
      <w:r>
        <w:t>2</w:t>
      </w:r>
      <w:r>
        <w:t>）</w:t>
      </w:r>
      <w:r>
        <w:t>科斯第二定理。该定理认为：市场交易费用不为零，在考虑市场交易成本的情况下，</w:t>
      </w:r>
      <w:r w:rsidR="001852F3">
        <w:t xml:space="preserve">产权的初始配置会影响其最终配置，对经济活动效率产生影响。其经济学含义是产权的初始配置状况影响着经济运行效率，产权进行初始配置以后，不能通过无交易成本的市场交易活</w:t>
      </w:r>
      <w:r>
        <w:t>动实现再配置、达到最优化状态；产权的再配置只有在经由再配置以后可以使生产利润增加、且生产利润增长的数量要大于进行市场交易所支付的交易成本的情况下才会发生。在存在市场交易成本的情况下，社会成员在进行经济活动的过程中，出于自身利益的目的，会争相采取措施降低交易成本、提高经济运行效率；科斯认为，政府、企业、行会以及其他经济组织能够存在的原因在于可以降低市场交易成本、提高资源配置效率。科斯第三定理认为，假设</w:t>
      </w:r>
      <w:r>
        <w:t>对产权进行了最优化的初始配置，则不必进行产权的再配置，相应地可以节约市场交易费用，</w:t>
      </w:r>
      <w:r w:rsidR="001852F3">
        <w:t xml:space="preserve">该定理假设条件比较苛刻，在此不进行过多的论述。</w:t>
      </w:r>
    </w:p>
    <w:p w:rsidR="0018722C">
      <w:pPr>
        <w:topLinePunct/>
      </w:pPr>
      <w:r>
        <w:t>（</w:t>
      </w:r>
      <w:r>
        <w:t>2</w:t>
      </w:r>
      <w:r>
        <w:t>）</w:t>
      </w:r>
      <w:r>
        <w:t>其他经济学家的代表性产权理论</w:t>
      </w:r>
    </w:p>
    <w:p w:rsidR="0018722C">
      <w:pPr>
        <w:topLinePunct/>
      </w:pPr>
      <w:r>
        <w:t>1</w:t>
      </w:r>
      <w:r>
        <w:t>）</w:t>
      </w:r>
      <w:r>
        <w:t>阿梅恩</w:t>
      </w:r>
      <w:r>
        <w:rPr>
          <w:spacing w:val="-10"/>
          <w:rFonts w:hint="eastAsia"/>
        </w:rPr>
        <w:t>・</w:t>
      </w:r>
      <w:r>
        <w:t>阿尔钦的产权理论。阿尔钦从国家和法律的层次来对产权进行了划分，认为产权是为了保护人们对财产的拥有而制定出来的一系列规章和制度，人们拥有产权的方式主要有两种：一种是国家以强制性手段完成对经济商品用途进行选择的目标，即以国家强制力来保障社会成员对财产的占有和使用，另一种是经由市场交易活动，实现社会成员对财产的占有和使用。阿尔钦认为产权是政府强制和市场强制共同作用的结果，阿尔钦的产权界定</w:t>
      </w:r>
      <w:r>
        <w:t>模</w:t>
      </w:r>
    </w:p>
    <w:p w:rsidR="0018722C">
      <w:pPr>
        <w:pStyle w:val="aff7"/>
        <w:topLinePunct/>
      </w:pPr>
      <w:r>
        <w:pict>
          <v:shape style="margin-left:282.700012pt;margin-top:426.749969pt;width:27.5pt;height:6pt;mso-position-horizontal-relative:page;mso-position-vertical-relative:page;z-index:-424552" coordorigin="5654,8535" coordsize="550,120" path="m6084,8535l6084,8655,6184,8605,6110,8605,6114,8601,6114,8589,6110,8585,6184,8585,6084,8535xm6084,8585l5658,8585,5654,8589,5654,8601,5658,8605,6084,8605,6084,8585xm6184,8585l6110,8585,6114,8589,6114,8601,6110,8605,6184,8605,6204,8595,6184,8585xe" filled="true" fillcolor="#000000" stroked="false">
            <v:path arrowok="t"/>
            <v:fill type="solid"/>
            <w10:wrap type="none"/>
          </v:shape>
        </w:pict>
      </w:r>
    </w:p>
    <w:p w:rsidR="0018722C">
      <w:pPr>
        <w:topLinePunct/>
      </w:pPr>
      <w:r>
        <w:t>式被称为阿尔钦“产权范式”。阿尔钦对产权理论的贡献表现在：意识到了产权的可分割性和可转让性，产权的这两个特征使产权在实际应用中可以实现专业化分工，改进了产权在经济活动中的使用效率。</w:t>
      </w:r>
    </w:p>
    <w:p w:rsidR="0018722C">
      <w:pPr>
        <w:topLinePunct/>
      </w:pPr>
      <w:r>
        <w:t>2</w:t>
      </w:r>
      <w:r>
        <w:t>）</w:t>
      </w:r>
      <w:r>
        <w:t>哈罗德</w:t>
      </w:r>
      <w:r>
        <w:rPr>
          <w:spacing w:val="-10"/>
          <w:rFonts w:hint="eastAsia"/>
        </w:rPr>
        <w:t>・</w:t>
      </w:r>
      <w:r>
        <w:t>德姆塞茨的产权理论。德姆塞茨将产权定义为，使自己或者社会其他成员在经济上获得利益或遭受损失的一种权利。德姆塞茨在产权理论方面的贡献在于：将产权和外在性联系在一起，改变将产权局限于生产资料领域的传统，将产权关系归结为人与人之间的关系而非传统上人与物之间的关系，经由产权配置格局的变更可以使外部性问题内生化；认为，企业实际上是团队式的生产方式，团队成员偷懒现象的出现源于企业资源产权模糊，有效的解决途径是让企业监督人员拥有财产剩余索取权，以激发监督者的热情。</w:t>
      </w:r>
    </w:p>
    <w:p w:rsidR="0018722C">
      <w:pPr>
        <w:pStyle w:val="ae"/>
        <w:topLinePunct/>
      </w:pPr>
      <w:r>
        <w:rPr>
          <w:kern w:val="2"/>
          <w:sz w:val="22"/>
          <w:szCs w:val="22"/>
          <w:rFonts w:cstheme="minorBidi" w:hAnsiTheme="minorHAnsi" w:eastAsiaTheme="minorHAnsi" w:asciiTheme="minorHAnsi"/>
        </w:rPr>
        <w:pict>
          <v:group style="margin-left:102.824997pt;margin-top:22.788691pt;width:391.35pt;height:78.4pt;mso-position-horizontal-relative:page;mso-position-vertical-relative:paragraph;z-index:-424456" coordorigin="2056,456" coordsize="7827,1568">
            <v:shape style="position:absolute;left:2064;top:463;width:7560;height:1560" coordorigin="2064,463" coordsize="7560,1560" path="m2064,463l2064,2023m6743,463l6743,2023m9624,463l9624,775m2064,463l9624,463e" filled="false" stroked="true" strokeweight=".75pt" strokecolor="#000000">
              <v:path arrowok="t"/>
              <v:stroke dashstyle="dashdot"/>
            </v:shape>
            <v:shape style="position:absolute;left:3894;top:571;width:86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第一阶段</w:t>
                    </w:r>
                  </w:p>
                </w:txbxContent>
              </v:textbox>
              <w10:wrap type="none"/>
            </v:shape>
            <v:shape style="position:absolute;left:7495;top:571;width:86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第二阶段</w:t>
                    </w:r>
                  </w:p>
                </w:txbxContent>
              </v:textbox>
              <w10:wrap type="none"/>
            </v:shape>
            <v:shape style="position:absolute;left:8566;top:724;width:1316;height:1138" type="#_x0000_t202" filled="false" stroked="false">
              <v:textbox inset="0,0,0,0">
                <w:txbxContent>
                  <w:p w:rsidR="0018722C">
                    <w:pPr>
                      <w:spacing w:line="211" w:lineRule="exact" w:before="0"/>
                      <w:ind w:leftChars="0" w:left="240" w:rightChars="0" w:right="0" w:hanging="207"/>
                      <w:jc w:val="left"/>
                      <w:rPr>
                        <w:sz w:val="21"/>
                      </w:rPr>
                    </w:pPr>
                    <w:r>
                      <w:rPr>
                        <w:sz w:val="21"/>
                      </w:rPr>
                      <w:t>产权保护激励</w:t>
                    </w:r>
                  </w:p>
                  <w:p w:rsidR="0018722C">
                    <w:pPr>
                      <w:spacing w:line="319" w:lineRule="auto" w:before="3"/>
                      <w:ind w:leftChars="0" w:left="0" w:rightChars="0" w:right="36" w:firstLineChars="0" w:firstLine="240"/>
                      <w:jc w:val="left"/>
                      <w:rPr>
                        <w:sz w:val="21"/>
                      </w:rPr>
                    </w:pPr>
                    <w:r>
                      <w:rPr>
                        <w:sz w:val="21"/>
                      </w:rPr>
                      <w:t>措施不当集群技术外溢</w:t>
                    </w:r>
                  </w:p>
                  <w:p w:rsidR="0018722C">
                    <w:pPr>
                      <w:spacing w:line="214" w:lineRule="exact" w:before="0"/>
                      <w:ind w:leftChars="0" w:left="400" w:rightChars="0" w:right="455" w:firstLineChars="0" w:firstLine="0"/>
                      <w:jc w:val="center"/>
                      <w:rPr>
                        <w:sz w:val="21"/>
                      </w:rPr>
                    </w:pPr>
                    <w:r>
                      <w:rPr>
                        <w:sz w:val="21"/>
                      </w:rPr>
                      <w:t>失效</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人力资本</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z w:val="21"/>
        </w:rPr>
        <w:t>资阶段</w:t>
      </w:r>
      <w:r>
        <w:rPr>
          <w:kern w:val="2"/>
          <w:szCs w:val="22"/>
          <w:rFonts w:cstheme="minorBidi" w:hAnsiTheme="minorHAnsi" w:eastAsiaTheme="minorHAnsi" w:asciiTheme="minorHAnsi"/>
          <w:sz w:val="21"/>
        </w:rPr>
        <w:t>产权保护</w:t>
      </w:r>
      <w:r>
        <w:rPr>
          <w:kern w:val="2"/>
          <w:szCs w:val="22"/>
          <w:rFonts w:cstheme="minorBidi" w:hAnsiTheme="minorHAnsi" w:eastAsiaTheme="minorHAnsi" w:asciiTheme="minorHAnsi"/>
          <w:spacing w:val="-34"/>
          <w:sz w:val="21"/>
        </w:rPr>
        <w:t>、</w:t>
      </w:r>
      <w:r>
        <w:rPr>
          <w:kern w:val="2"/>
          <w:szCs w:val="22"/>
          <w:rFonts w:cstheme="minorBidi" w:hAnsiTheme="minorHAnsi" w:eastAsiaTheme="minorHAnsi" w:asciiTheme="minorHAnsi"/>
          <w:sz w:val="21"/>
        </w:rPr>
        <w:t>技术外</w:t>
      </w:r>
      <w:r>
        <w:rPr>
          <w:kern w:val="2"/>
          <w:szCs w:val="22"/>
          <w:rFonts w:cstheme="minorBidi" w:hAnsiTheme="minorHAnsi" w:eastAsiaTheme="minorHAnsi" w:asciiTheme="minorHAnsi"/>
          <w:spacing w:val="-2"/>
          <w:sz w:val="21"/>
        </w:rPr>
        <w:t>溢</w:t>
      </w:r>
      <w:r>
        <w:rPr>
          <w:kern w:val="2"/>
          <w:szCs w:val="22"/>
          <w:rFonts w:cstheme="minorBidi" w:hAnsiTheme="minorHAnsi" w:eastAsiaTheme="minorHAnsi" w:asciiTheme="minorHAnsi"/>
          <w:sz w:val="21"/>
        </w:rPr>
        <w:t>阶</w:t>
      </w:r>
    </w:p>
    <w:tbl>
      <w:tblPr>
        <w:tblW w:w="0" w:type="auto"/>
        <w:tblInd w:w="2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1"/>
        <w:gridCol w:w="1260"/>
        <w:gridCol w:w="540"/>
      </w:tblGrid>
      <w:tr>
        <w:trPr>
          <w:trHeight w:val="280" w:hRule="atLeast"/>
        </w:trPr>
        <w:tc>
          <w:tcPr>
            <w:tcW w:w="721" w:type="dxa"/>
            <w:tcBorders>
              <w:top w:val="nil"/>
              <w:left w:val="nil"/>
              <w:right w:val="single" w:sz="6" w:space="0" w:color="000000"/>
            </w:tcBorders>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企业家</w:t>
            </w:r>
          </w:p>
        </w:tc>
        <w:tc>
          <w:tcPr>
            <w:tcW w:w="540" w:type="dxa"/>
            <w:tcBorders>
              <w:top w:val="nil"/>
              <w:left w:val="single" w:sz="6" w:space="0" w:color="000000"/>
              <w:right w:val="nil"/>
            </w:tcBorders>
          </w:tcPr>
          <w:p w:rsidR="0018722C">
            <w:pPr>
              <w:topLinePunct/>
              <w:ind w:leftChars="0" w:left="0" w:rightChars="0" w:right="0" w:firstLineChars="0" w:firstLine="0"/>
              <w:spacing w:line="240" w:lineRule="atLeast"/>
            </w:pPr>
          </w:p>
        </w:tc>
      </w:tr>
      <w:tr>
        <w:trPr>
          <w:trHeight w:val="180" w:hRule="atLeast"/>
        </w:trPr>
        <w:tc>
          <w:tcPr>
            <w:tcW w:w="721"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540"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2521" w:type="dxa"/>
            <w:gridSpan w:val="3"/>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280" w:hRule="atLeast"/>
        </w:trPr>
        <w:tc>
          <w:tcPr>
            <w:tcW w:w="721"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技术人员</w:t>
            </w:r>
          </w:p>
        </w:tc>
        <w:tc>
          <w:tcPr>
            <w:tcW w:w="540"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721"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540"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2521" w:type="dxa"/>
            <w:gridSpan w:val="3"/>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280" w:hRule="atLeast"/>
        </w:trPr>
        <w:tc>
          <w:tcPr>
            <w:tcW w:w="721"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管理人员</w:t>
            </w:r>
          </w:p>
        </w:tc>
        <w:tc>
          <w:tcPr>
            <w:tcW w:w="540"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721"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540"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2521" w:type="dxa"/>
            <w:gridSpan w:val="3"/>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721"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生产人员</w:t>
            </w:r>
          </w:p>
        </w:tc>
        <w:tc>
          <w:tcPr>
            <w:tcW w:w="540"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721" w:type="dxa"/>
            <w:tcBorders>
              <w:left w:val="nil"/>
              <w:bottom w:val="nil"/>
              <w:right w:val="single" w:sz="6" w:space="0" w:color="000000"/>
            </w:tcBorders>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540" w:type="dxa"/>
            <w:tcBorders>
              <w:left w:val="single" w:sz="6"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57.825001pt;margin-top:-246.581329pt;width:411.58pt;height:197.56pt;mso-position-horizontal-relative:page;mso-position-vertical-relative:paragraph;z-index:-424576" coordorigin="1157,-4932" coordsize="9556,4587">
            <v:shape style="position:absolute;left:1695;top:-2911;width:1445;height:2565" coordorigin="1695,-2910" coordsize="1445,2565" path="m3140,-2850l3020,-2910,3020,-2860,1705,-2861,1699,-2861,1695,-2857,1695,-2846,1699,-2841,1878,-2841,1823,-2731,1873,-2731,1873,-350,1877,-345,1889,-345,1893,-350,1893,-2731,1943,-2731,1928,-2761,1888,-2841,3020,-2840,3020,-2790,3120,-2840,3140,-2850e" filled="true" fillcolor="#000000" stroked="false">
              <v:path arrowok="t"/>
              <v:fill type="solid"/>
            </v:shape>
            <v:shape style="position:absolute;left:1883;top:-4412;width:8464;height:4057" coordorigin="1883,-4411" coordsize="8464,4057" path="m10345,-823l10346,-355m10347,-355l1883,-354m8184,-4411l8185,-1291e" filled="false" stroked="true" strokeweight=".75pt" strokecolor="#000000">
              <v:path arrowok="t"/>
              <v:stroke dashstyle="solid"/>
            </v:shape>
            <v:shape style="position:absolute;left:7454;top:-2912;width:2709;height:1681" coordorigin="7454,-2911" coordsize="2709,1681" path="m8184,-2851l8164,-2861,8064,-2911,8064,-2861,7458,-2861,7454,-2857,7454,-2846,7458,-2841,8064,-2841,8064,-2791,8164,-2841,8184,-2851m10163,-1290l10043,-1350,10043,-1300,8184,-1301,8178,-1301,8174,-1297,8174,-1286,8178,-1281,10043,-1280,10043,-1230,10143,-1280,10143,-1280,10163,-1290e" filled="true" fillcolor="#000000" stroked="false">
              <v:path arrowok="t"/>
              <v:fill type="solid"/>
            </v:shape>
            <v:shape style="position:absolute;left:8174;top:-4472;width:1990;height:120" coordorigin="8174,-4471" coordsize="1990,120" path="m10044,-4471l10044,-4351,10144,-4401,10070,-4401,10074,-4406,10074,-4417,10070,-4421,10144,-4421,10044,-4471xm10044,-4421l8178,-4421,8174,-4417,8174,-4406,8178,-4401,10044,-4401,10044,-4421xm10144,-4421l10070,-4421,10074,-4417,10074,-4406,10070,-4401,10144,-4401,10164,-4411,10144,-4421xe" filled="true" fillcolor="#000000" stroked="false">
              <v:path arrowok="t"/>
              <v:fill type="solid"/>
            </v:shape>
            <v:rect style="position:absolute;left:8331;top:-4393;width:1723;height:1887" filled="true" fillcolor="#ffffff" stroked="false">
              <v:fill type="solid"/>
            </v:rect>
            <v:rect style="position:absolute;left:8331;top:-4393;width:1723;height:1887" filled="false" stroked="true" strokeweight=".75pt" strokecolor="#ffffff">
              <v:stroke dashstyle="solid"/>
            </v:rect>
            <v:shape style="position:absolute;left:1887;top:-3523;width:865;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人力资本</w:t>
                    </w:r>
                  </w:p>
                  <w:p w:rsidR="0018722C">
                    <w:pPr>
                      <w:spacing w:line="274" w:lineRule="exact" w:before="0"/>
                      <w:ind w:leftChars="0" w:left="0" w:rightChars="0" w:right="0" w:firstLineChars="0" w:firstLine="0"/>
                      <w:jc w:val="left"/>
                      <w:rPr>
                        <w:sz w:val="21"/>
                      </w:rPr>
                    </w:pPr>
                    <w:r>
                      <w:rPr>
                        <w:sz w:val="21"/>
                      </w:rPr>
                      <w:t>投资合理</w:t>
                    </w:r>
                  </w:p>
                </w:txbxContent>
              </v:textbox>
              <w10:wrap type="none"/>
            </v:shape>
            <v:shape style="position:absolute;left:8533;top:-1963;width:1283;height:999" type="#_x0000_t202" filled="false" stroked="false">
              <v:textbox inset="0,0,0,0">
                <w:txbxContent>
                  <w:p w:rsidR="0018722C">
                    <w:pPr>
                      <w:spacing w:line="211" w:lineRule="exact" w:before="0"/>
                      <w:ind w:leftChars="0" w:left="211" w:rightChars="0" w:right="0" w:hanging="212"/>
                      <w:jc w:val="left"/>
                      <w:rPr>
                        <w:sz w:val="21"/>
                      </w:rPr>
                    </w:pPr>
                    <w:r>
                      <w:rPr>
                        <w:sz w:val="21"/>
                      </w:rPr>
                      <w:t>产权保护激励</w:t>
                    </w:r>
                  </w:p>
                  <w:p w:rsidR="0018722C">
                    <w:pPr>
                      <w:spacing w:before="8"/>
                      <w:ind w:leftChars="0" w:left="211" w:rightChars="0" w:right="0" w:firstLineChars="0" w:firstLine="0"/>
                      <w:jc w:val="left"/>
                      <w:rPr>
                        <w:sz w:val="21"/>
                      </w:rPr>
                    </w:pPr>
                    <w:r>
                      <w:rPr>
                        <w:sz w:val="21"/>
                      </w:rPr>
                      <w:t>措施得当</w:t>
                    </w:r>
                  </w:p>
                  <w:p w:rsidR="0018722C">
                    <w:pPr>
                      <w:spacing w:line="240" w:lineRule="auto" w:before="5"/>
                      <w:rPr>
                        <w:sz w:val="17"/>
                      </w:rPr>
                    </w:pPr>
                  </w:p>
                  <w:p w:rsidR="0018722C">
                    <w:pPr>
                      <w:spacing w:before="1"/>
                      <w:ind w:leftChars="0" w:left="0" w:rightChars="0" w:right="0" w:firstLineChars="0" w:firstLine="0"/>
                      <w:jc w:val="left"/>
                      <w:rPr>
                        <w:sz w:val="21"/>
                      </w:rPr>
                    </w:pPr>
                    <w:r>
                      <w:rPr>
                        <w:sz w:val="21"/>
                      </w:rPr>
                      <w:t>集群技术外溢</w:t>
                    </w:r>
                  </w:p>
                </w:txbxContent>
              </v:textbox>
              <w10:wrap type="none"/>
            </v:shape>
            <v:shape style="position:absolute;left:3471;top:-701;width:17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人力资本再投资</w:t>
                    </w:r>
                  </w:p>
                </w:txbxContent>
              </v:textbox>
              <w10:wrap type="none"/>
            </v:shape>
            <v:shape style="position:absolute;left:10164;top:-4925;width:540;height:1984" type="#_x0000_t202" filled="false" stroked="true" strokeweight=".75pt" strokecolor="#000000">
              <v:textbox inset="0,0,0,0">
                <w:txbxContent>
                  <w:p w:rsidR="0018722C">
                    <w:pPr>
                      <w:spacing w:line="237" w:lineRule="auto" w:before="36"/>
                      <w:ind w:leftChars="0" w:left="157" w:rightChars="0" w:right="154" w:firstLineChars="0" w:firstLine="0"/>
                      <w:jc w:val="both"/>
                      <w:rPr>
                        <w:sz w:val="21"/>
                      </w:rPr>
                    </w:pPr>
                    <w:r>
                      <w:rPr>
                        <w:sz w:val="21"/>
                      </w:rPr>
                      <w:t>集群技术停滞</w:t>
                    </w:r>
                  </w:p>
                </w:txbxContent>
              </v:textbox>
              <v:stroke dashstyle="solid"/>
              <w10:wrap type="none"/>
            </v:shape>
            <v:shape style="position:absolute;left:1164;top:-4356;width:541;height:2950" type="#_x0000_t202" filled="false" stroked="true" strokeweight=".75pt" strokecolor="#000000">
              <v:textbox inset="0,0,0,0">
                <w:txbxContent>
                  <w:p w:rsidR="0018722C">
                    <w:pPr>
                      <w:spacing w:line="237" w:lineRule="auto" w:before="30"/>
                      <w:ind w:leftChars="0" w:left="144" w:rightChars="0" w:right="77" w:firstLineChars="0" w:firstLine="0"/>
                      <w:jc w:val="both"/>
                      <w:rPr>
                        <w:sz w:val="30"/>
                      </w:rPr>
                    </w:pPr>
                    <w:r>
                      <w:rPr>
                        <w:sz w:val="30"/>
                      </w:rPr>
                      <w:t>产业集群内企业</w:t>
                    </w:r>
                  </w:p>
                </w:txbxContent>
              </v:textbox>
              <v:stroke dashstyle="solid"/>
              <w10:wrap type="none"/>
            </v:shape>
            <v:shape style="position:absolute;left:6204;top:-3476;width:1260;height:1092" type="#_x0000_t202" filled="false" stroked="true" strokeweight=".75pt" strokecolor="#000000">
              <v:textbox inset="0,0,0,0">
                <w:txbxContent>
                  <w:p w:rsidR="0018722C">
                    <w:pPr>
                      <w:spacing w:line="242" w:lineRule="auto" w:before="34"/>
                      <w:ind w:leftChars="0" w:left="108" w:rightChars="0" w:right="98" w:firstLineChars="0" w:firstLine="0"/>
                      <w:jc w:val="center"/>
                      <w:rPr>
                        <w:sz w:val="21"/>
                      </w:rPr>
                    </w:pPr>
                    <w:r>
                      <w:rPr>
                        <w:sz w:val="21"/>
                      </w:rPr>
                      <w:t>专利、技术等科研成果</w:t>
                    </w:r>
                  </w:p>
                </w:txbxContent>
              </v:textbox>
              <v:stroke dashstyle="solid"/>
              <w10:wrap type="none"/>
            </v:shape>
            <v:shape style="position:absolute;left:10164;top:-2852;width:541;height:1984" type="#_x0000_t202" filled="false" stroked="true" strokeweight=".75pt" strokecolor="#000000">
              <v:textbox inset="0,0,0,0">
                <w:txbxContent>
                  <w:p w:rsidR="0018722C">
                    <w:pPr>
                      <w:spacing w:line="240" w:lineRule="auto" w:before="34"/>
                      <w:ind w:leftChars="0" w:left="162" w:rightChars="0" w:right="150" w:firstLineChars="0" w:firstLine="0"/>
                      <w:jc w:val="both"/>
                      <w:rPr>
                        <w:sz w:val="21"/>
                      </w:rPr>
                    </w:pPr>
                    <w:r>
                      <w:rPr>
                        <w:sz w:val="21"/>
                      </w:rPr>
                      <w:t>集群技术升级</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3-2-2</w:t>
      </w:r>
      <w:r>
        <w:t xml:space="preserve">  </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业集</w:t>
      </w:r>
      <w:r>
        <w:rPr>
          <w:kern w:val="2"/>
          <w:szCs w:val="22"/>
          <w:rFonts w:cstheme="minorBidi" w:hAnsiTheme="minorHAnsi" w:eastAsiaTheme="minorHAnsi" w:asciiTheme="minorHAnsi"/>
          <w:spacing w:val="-2"/>
          <w:sz w:val="21"/>
        </w:rPr>
        <w:t>群</w:t>
      </w:r>
      <w:r>
        <w:rPr>
          <w:kern w:val="2"/>
          <w:szCs w:val="22"/>
          <w:rFonts w:cstheme="minorBidi" w:hAnsiTheme="minorHAnsi" w:eastAsiaTheme="minorHAnsi" w:asciiTheme="minorHAnsi"/>
          <w:sz w:val="21"/>
        </w:rPr>
        <w:t>中人力</w:t>
      </w:r>
      <w:r>
        <w:rPr>
          <w:kern w:val="2"/>
          <w:szCs w:val="22"/>
          <w:rFonts w:cstheme="minorBidi" w:hAnsiTheme="minorHAnsi" w:eastAsiaTheme="minorHAnsi" w:asciiTheme="minorHAnsi"/>
          <w:spacing w:val="-2"/>
          <w:sz w:val="21"/>
        </w:rPr>
        <w:t>资</w:t>
      </w:r>
      <w:r>
        <w:rPr>
          <w:kern w:val="2"/>
          <w:szCs w:val="22"/>
          <w:rFonts w:cstheme="minorBidi" w:hAnsiTheme="minorHAnsi" w:eastAsiaTheme="minorHAnsi" w:asciiTheme="minorHAnsi"/>
          <w:sz w:val="21"/>
        </w:rPr>
        <w:t>本、产</w:t>
      </w:r>
      <w:r>
        <w:rPr>
          <w:kern w:val="2"/>
          <w:szCs w:val="22"/>
          <w:rFonts w:cstheme="minorBidi" w:hAnsiTheme="minorHAnsi" w:eastAsiaTheme="minorHAnsi" w:asciiTheme="minorHAnsi"/>
          <w:spacing w:val="-2"/>
          <w:sz w:val="21"/>
        </w:rPr>
        <w:t>权</w:t>
      </w:r>
      <w:r>
        <w:rPr>
          <w:kern w:val="2"/>
          <w:szCs w:val="22"/>
          <w:rFonts w:cstheme="minorBidi" w:hAnsiTheme="minorHAnsi" w:eastAsiaTheme="minorHAnsi" w:asciiTheme="minorHAnsi"/>
          <w:sz w:val="21"/>
        </w:rPr>
        <w:t>理论、</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外</w:t>
      </w:r>
      <w:r>
        <w:rPr>
          <w:kern w:val="2"/>
          <w:szCs w:val="22"/>
          <w:rFonts w:cstheme="minorBidi" w:hAnsiTheme="minorHAnsi" w:eastAsiaTheme="minorHAnsi" w:asciiTheme="minorHAnsi"/>
          <w:sz w:val="21"/>
        </w:rPr>
        <w:t>溢运行机</w:t>
      </w:r>
      <w:r>
        <w:rPr>
          <w:kern w:val="2"/>
          <w:szCs w:val="22"/>
          <w:rFonts w:cstheme="minorBidi" w:hAnsiTheme="minorHAnsi" w:eastAsiaTheme="minorHAnsi" w:asciiTheme="minorHAnsi"/>
          <w:spacing w:val="-2"/>
          <w:sz w:val="21"/>
        </w:rPr>
        <w:t>理</w:t>
      </w:r>
      <w:r>
        <w:rPr>
          <w:kern w:val="2"/>
          <w:szCs w:val="22"/>
          <w:rFonts w:cstheme="minorBidi" w:hAnsiTheme="minorHAnsi" w:eastAsiaTheme="minorHAnsi" w:asciiTheme="minorHAnsi"/>
          <w:sz w:val="21"/>
        </w:rPr>
        <w:t>示意图</w:t>
      </w:r>
    </w:p>
    <w:p w:rsidR="0018722C">
      <w:pPr>
        <w:topLinePunct/>
      </w:pPr>
      <w:r>
        <w:t>b</w:t>
      </w:r>
      <w:r w:rsidR="001852F3">
        <w:t xml:space="preserve">人力资本、产权与产业集群</w:t>
      </w:r>
    </w:p>
    <w:p w:rsidR="0018722C">
      <w:pPr>
        <w:topLinePunct/>
      </w:pPr>
      <w:r>
        <w:t>自罗纳德</w:t>
      </w:r>
      <w:r>
        <w:rPr>
          <w:rFonts w:hint="eastAsia"/>
        </w:rPr>
        <w:t>・</w:t>
      </w:r>
      <w:r>
        <w:t>科斯开创了产权理论研究先河之后，经由阿梅恩</w:t>
      </w:r>
      <w:r>
        <w:rPr>
          <w:rFonts w:hint="eastAsia"/>
        </w:rPr>
        <w:t>・</w:t>
      </w:r>
      <w:r>
        <w:t>阿尔钦、哈罗德</w:t>
      </w:r>
      <w:r>
        <w:rPr>
          <w:rFonts w:hint="eastAsia"/>
        </w:rPr>
        <w:t>・</w:t>
      </w:r>
      <w:r>
        <w:t>德姆塞茨、威廉姆森、张五常和道格拉斯</w:t>
      </w:r>
      <w:r>
        <w:rPr>
          <w:rFonts w:hint="eastAsia"/>
        </w:rPr>
        <w:t>・</w:t>
      </w:r>
      <w:r>
        <w:t>诺斯等经济学家的不断发展和完善，已经形成了独立的理论体系，产权经济学作为一种崭新的学科在经济学领域中占据着愈来愈重要的地位，是西方经济理论研究的重点内容，社会主义国家在由计划经济体制向市场经济体制转轨的过程中产权理论受到了空前的重视，尤其在国有企业中，产权问题是企业改制的难点和重点所在。在分析产业集群中人力资本作用的过程中，发现产权理论是影响产业集群中人力资本投资</w:t>
      </w:r>
      <w:r>
        <w:t>效</w:t>
      </w:r>
    </w:p>
    <w:p w:rsidR="0018722C">
      <w:pPr>
        <w:topLinePunct/>
      </w:pPr>
      <w:r>
        <w:t>果、产业集群技术升级的一个重要维度，因此，本文对产业集群中人力资本、产权理论运行机理</w:t>
      </w:r>
      <w:r>
        <w:t>（</w:t>
      </w:r>
      <w:r>
        <w:t>如</w:t>
      </w:r>
      <w:r>
        <w:t>图</w:t>
      </w:r>
      <w:r>
        <w:t>3-2-2</w:t>
      </w:r>
      <w:r/>
      <w:r w:rsidR="001852F3">
        <w:t xml:space="preserve">所示</w:t>
      </w:r>
      <w:r>
        <w:t>）</w:t>
      </w:r>
      <w:r>
        <w:t>进行了剖析，将其分为人力资本投资和产权保护、技术外溢两个阶段。下面对产业集群中人力资本投资阶段和产权保护、技术外溢阶段的运行机理进行阐释。</w:t>
      </w:r>
    </w:p>
    <w:p w:rsidR="0018722C">
      <w:pPr>
        <w:topLinePunct/>
      </w:pPr>
      <w:r>
        <w:t>（</w:t>
      </w:r>
      <w:r>
        <w:t>1</w:t>
      </w:r>
      <w:r>
        <w:t>）</w:t>
      </w:r>
      <w:r>
        <w:t>产业集群中人力资本投资阶段</w:t>
      </w:r>
      <w:r>
        <w:t>（</w:t>
      </w:r>
      <w:r>
        <w:t>专利技术形成阶段</w:t>
      </w:r>
      <w:r>
        <w:t>）</w:t>
      </w:r>
    </w:p>
    <w:p w:rsidR="0018722C">
      <w:pPr>
        <w:topLinePunct/>
      </w:pPr>
      <w:r>
        <w:t>产业集群人力资本投资阶段分为合理的人力资本投资和不合理的人力资本投资两种情况。</w:t>
      </w:r>
    </w:p>
    <w:p w:rsidR="0018722C">
      <w:pPr>
        <w:topLinePunct/>
      </w:pPr>
      <w:r>
        <w:t>1</w:t>
      </w:r>
      <w:r>
        <w:t>）</w:t>
      </w:r>
      <w:r>
        <w:t>在人力资本投资合理的情况下，可以不考虑效率损失问题。假定集群企业获取一项技术专利需要进行的人力资本投资成本为</w:t>
      </w:r>
      <w:r>
        <w:rPr>
          <w:rFonts w:ascii="Times New Roman" w:hAnsi="Times New Roman" w:eastAsia="宋体"/>
          <w:i/>
        </w:rPr>
        <w:t>c</w:t>
      </w:r>
      <w:r>
        <w:rPr>
          <w:rFonts w:ascii="Times New Roman" w:hAnsi="Times New Roman" w:eastAsia="宋体"/>
        </w:rPr>
        <w:t>(</w:t>
      </w:r>
      <w:r>
        <w:rPr>
          <w:rFonts w:ascii="Times New Roman" w:hAnsi="Times New Roman" w:eastAsia="宋体"/>
        </w:rPr>
        <w:t>)</w:t>
      </w:r>
      <w:r>
        <w:rPr>
          <w:rFonts w:hint="eastAsia"/>
        </w:rPr>
        <w:t>，</w:t>
      </w:r>
      <w:r>
        <w:t>企业通过运用新技术使单位产品增加的价格为</w:t>
      </w:r>
    </w:p>
    <w:p w:rsidR="0018722C">
      <w:pPr>
        <w:topLinePunct/>
      </w:pPr>
      <w:r>
        <w:rPr>
          <w:rFonts w:ascii="Times New Roman" w:hAnsi="Times New Roman" w:eastAsia="宋体"/>
          <w:i/>
        </w:rPr>
        <w:t>p</w:t>
      </w:r>
      <w:r>
        <w:rPr>
          <w:spacing w:val="-3"/>
          <w:rFonts w:hint="eastAsia"/>
        </w:rPr>
        <w:t>，</w:t>
      </w:r>
      <w:r>
        <w:t>企业生产的产品总量为</w:t>
      </w:r>
      <w:r>
        <w:rPr>
          <w:rFonts w:ascii="Times New Roman" w:hAnsi="Times New Roman" w:eastAsia="宋体"/>
          <w:i/>
        </w:rPr>
        <w:t>x</w:t>
      </w:r>
      <w:r>
        <w:t>，企业进行人力资本投资研发专利增加的利润为</w:t>
      </w:r>
      <w:r>
        <w:rPr>
          <w:rFonts w:ascii="Symbol" w:hAnsi="Symbol" w:eastAsia="Symbol"/>
          <w:i/>
        </w:rPr>
        <w:t></w:t>
      </w:r>
      <w:r>
        <w:t>，则有下面方程：</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spacing w:before="10"/>
        <w:ind w:leftChars="0" w:left="2312" w:rightChars="0" w:right="0" w:firstLineChars="0" w:firstLine="0"/>
        <w:jc w:val="left"/>
        <w:topLinePunct/>
      </w:pPr>
      <w:r>
        <w:rPr>
          <w:kern w:val="2"/>
          <w:sz w:val="31"/>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spacing w:val="-4"/>
          <w:w w:val="105"/>
          <w:sz w:val="30"/>
        </w:rPr>
        <w:t>M</w:t>
      </w:r>
      <w:r>
        <w:rPr>
          <w:kern w:val="2"/>
          <w:szCs w:val="22"/>
          <w:rFonts w:ascii="Times New Roman" w:hAnsi="Times New Roman" w:cstheme="minorBidi" w:eastAsiaTheme="minorHAnsi"/>
          <w:spacing w:val="-4"/>
          <w:w w:val="105"/>
          <w:sz w:val="30"/>
        </w:rPr>
        <w:t>ax</w:t>
      </w:r>
      <w:r>
        <w:rPr>
          <w:kern w:val="2"/>
          <w:szCs w:val="22"/>
          <w:rFonts w:ascii="Times New Roman" w:hAnsi="Times New Roman" w:cstheme="minorBidi" w:eastAsiaTheme="minorHAnsi"/>
          <w:spacing w:val="-6"/>
          <w:w w:val="105"/>
          <w:sz w:val="30"/>
        </w:rPr>
        <w:t xml:space="preserve"> </w:t>
      </w:r>
      <w:r>
        <w:rPr>
          <w:kern w:val="2"/>
          <w:szCs w:val="22"/>
          <w:rFonts w:ascii="Times New Roman" w:hAnsi="Times New Roman" w:cstheme="minorBidi" w:eastAsiaTheme="minorHAnsi"/>
          <w:i/>
          <w:spacing w:val="-2"/>
          <w:w w:val="105"/>
          <w:sz w:val="30"/>
        </w:rPr>
        <w:t>px</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w w:val="105"/>
          <w:sz w:val="30"/>
        </w:rPr>
        <w:t>c</w:t>
      </w:r>
      <w:r>
        <w:rPr>
          <w:kern w:val="2"/>
          <w:szCs w:val="22"/>
          <w:rFonts w:ascii="Symbol" w:hAnsi="Symbol" w:cstheme="minorBidi" w:eastAsiaTheme="minorHAnsi"/>
          <w:spacing w:val="6"/>
          <w:w w:val="105"/>
          <w:position w:val="-1"/>
          <w:sz w:val="39"/>
        </w:rPr>
        <w:t></w:t>
      </w:r>
      <w:r>
        <w:rPr>
          <w:kern w:val="2"/>
          <w:szCs w:val="22"/>
          <w:rFonts w:ascii="Times New Roman" w:hAnsi="Times New Roman" w:cstheme="minorBidi" w:eastAsiaTheme="minorHAnsi"/>
          <w:i/>
          <w:spacing w:val="6"/>
          <w:w w:val="105"/>
          <w:sz w:val="30"/>
        </w:rPr>
        <w:t>x</w:t>
      </w:r>
      <w:r>
        <w:rPr>
          <w:kern w:val="2"/>
          <w:szCs w:val="22"/>
          <w:rFonts w:ascii="Symbol" w:hAnsi="Symbol" w:cstheme="minorBidi" w:eastAsiaTheme="minorHAnsi"/>
          <w:spacing w:val="6"/>
          <w:w w:val="105"/>
          <w:position w:val="-1"/>
          <w:sz w:val="39"/>
        </w:rPr>
        <w:t></w:t>
      </w:r>
    </w:p>
    <w:p w:rsidR="0018722C">
      <w:pPr>
        <w:topLinePunct/>
      </w:pPr>
      <w:r>
        <w:br w:type="column"/>
      </w:r>
      <w:r>
        <w:t>（</w:t>
      </w:r>
      <w:r>
        <w:t>3-2-4</w:t>
      </w:r>
      <w:r>
        <w:t>）</w:t>
      </w:r>
    </w:p>
    <w:p w:rsidR="0018722C">
      <w:spacing w:beforeLines="0" w:before="0" w:afterLines="0" w:after="0" w:line="440" w:lineRule="auto"/>
      <w:pPr>
        <w:sectPr w:rsidR="00556256">
          <w:type w:val="continuous"/>
          <w:pgSz w:w="11910" w:h="16840"/>
          <w:pgMar w:top="1360" w:bottom="280" w:left="1000" w:right="900"/>
          <w:cols w:num="2" w:equalWidth="0">
            <w:col w:w="4571" w:space="1692"/>
            <w:col w:w="3747"/>
          </w:cols>
        </w:sectPr>
        <w:topLinePunct/>
      </w:pP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t>对其求导</w:t>
      </w:r>
      <w:r>
        <w:rPr>
          <w:rFonts w:hint="eastAsia"/>
        </w:rPr>
        <w:t>：</w:t>
      </w:r>
    </w:p>
    <w:p w:rsidR="0018722C">
      <w:pPr>
        <w:spacing w:line="499" w:lineRule="exact" w:before="494"/>
        <w:ind w:leftChars="0" w:left="6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0"/>
          <w:u w:val="single"/>
        </w:rPr>
        <w:t></w:t>
      </w:r>
      <w:r>
        <w:rPr>
          <w:kern w:val="2"/>
          <w:szCs w:val="22"/>
          <w:rFonts w:ascii="Symbol" w:hAnsi="Symbol" w:cstheme="minorBidi" w:eastAsiaTheme="minorHAnsi"/>
          <w:i/>
          <w:spacing w:val="-2"/>
          <w:sz w:val="31"/>
          <w:u w:val="single"/>
        </w:rPr>
        <w:t></w:t>
      </w:r>
      <w:r>
        <w:rPr>
          <w:kern w:val="2"/>
          <w:szCs w:val="22"/>
          <w:rFonts w:ascii="Times New Roman" w:hAnsi="Times New Roman" w:cstheme="minorBidi" w:eastAsiaTheme="minorHAnsi"/>
          <w:i/>
          <w:spacing w:val="31"/>
          <w:sz w:val="31"/>
        </w:rPr>
        <w:t> </w:t>
      </w:r>
      <w:r>
        <w:rPr>
          <w:kern w:val="2"/>
          <w:szCs w:val="22"/>
          <w:rFonts w:ascii="Symbol" w:hAnsi="Symbol" w:cstheme="minorBidi" w:eastAsiaTheme="minorHAnsi"/>
          <w:position w:val="-18"/>
          <w:sz w:val="30"/>
        </w:rPr>
        <w:t></w:t>
      </w:r>
    </w:p>
    <w:p w:rsidR="0018722C">
      <w:pPr>
        <w:spacing w:line="299" w:lineRule="exact" w:before="0"/>
        <w:ind w:leftChars="0" w:left="648" w:rightChars="0" w:right="0" w:firstLineChars="0" w:firstLine="0"/>
        <w:jc w:val="left"/>
        <w:topLinePunct/>
      </w:pPr>
      <w:r>
        <w:rPr>
          <w:kern w:val="2"/>
          <w:sz w:val="3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30"/>
        </w:rPr>
        <w:t>x</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p>
    <w:p w:rsidR="0018722C">
      <w:pPr>
        <w:topLinePunct/>
      </w:pPr>
      <w:r>
        <w:t>（</w:t>
      </w:r>
      <w:r>
        <w:t>3-2-5</w:t>
      </w:r>
      <w:r>
        <w:t>）</w:t>
      </w:r>
    </w:p>
    <w:p w:rsidR="0018722C">
      <w:spacing w:beforeLines="0" w:before="0" w:afterLines="0" w:after="0" w:line="440" w:lineRule="auto"/>
      <w:pPr>
        <w:sectPr w:rsidR="00556256">
          <w:type w:val="continuous"/>
          <w:pgSz w:w="11910" w:h="16840"/>
          <w:pgMar w:top="1360" w:bottom="280" w:left="1000" w:right="900"/>
          <w:cols w:num="4" w:equalWidth="0">
            <w:col w:w="1694" w:space="42"/>
            <w:col w:w="1233" w:space="40"/>
            <w:col w:w="1156" w:space="3860"/>
            <w:col w:w="1985"/>
          </w:cols>
        </w:sectPr>
        <w:topLinePunct/>
      </w:pPr>
    </w:p>
    <w:p w:rsidR="0018722C">
      <w:pPr>
        <w:topLinePunct/>
      </w:pPr>
      <w:r>
        <w:t>整理后得到一阶条件为：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m</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rPr>
          <w:rFonts w:ascii="Times New Roman" w:eastAsia="宋体"/>
          <w:i/>
        </w:rPr>
        <w:t>m</w:t>
      </w:r>
      <w:r>
        <w:t>点是产出均衡点，此点是企业进行人力资本投资研发新技术的临界点。</w:t>
      </w:r>
    </w:p>
    <w:p w:rsidR="0018722C">
      <w:pPr>
        <w:topLinePunct/>
      </w:pPr>
      <w:r>
        <w:t>（</w:t>
      </w:r>
      <w:r>
        <w:t>3-2-6</w:t>
      </w:r>
      <w:r>
        <w:t>）</w:t>
      </w:r>
    </w:p>
    <w:p w:rsidR="0018722C">
      <w:spacing w:beforeLines="0" w:before="0" w:afterLines="0" w:after="0" w:line="440" w:lineRule="auto"/>
      <w:pPr>
        <w:sectPr w:rsidR="00556256">
          <w:type w:val="continuous"/>
          <w:pgSz w:w="11910" w:h="16840"/>
          <w:pgMar w:top="1360" w:bottom="280" w:left="1000" w:right="900"/>
          <w:cols w:num="2" w:equalWidth="0">
            <w:col w:w="8316" w:space="40"/>
            <w:col w:w="1654"/>
          </w:cols>
        </w:sectPr>
        <w:topLinePunct/>
      </w:pPr>
    </w:p>
    <w:p w:rsidR="0018722C">
      <w:pPr>
        <w:topLinePunct/>
      </w:pPr>
      <w:r>
        <w:t>其含义是：在人力资本投资合理的情况下，可以不考虑效率损失问题，仅需考虑人力资</w:t>
      </w:r>
      <w:r>
        <w:t>本投资新增加的企业总收入</w:t>
      </w:r>
      <w:r>
        <w:rPr>
          <w:rFonts w:ascii="Times New Roman" w:hAnsi="Times New Roman" w:eastAsia="宋体"/>
          <w:i/>
        </w:rPr>
        <w:t>px</w:t>
      </w:r>
      <w:r>
        <w:t>和人力资本投资成本</w:t>
      </w:r>
      <w:r>
        <w:rPr>
          <w:rFonts w:ascii="Times New Roman" w:hAnsi="Times New Roman" w:eastAsia="宋体"/>
          <w:i/>
        </w:rPr>
        <w:t>c</w:t>
      </w:r>
      <w:r>
        <w:rPr>
          <w:rFonts w:ascii="Symbol" w:hAnsi="Symbol" w:eastAsia="Symbol"/>
        </w:rPr>
        <w:t></w:t>
      </w:r>
      <w:r>
        <w:rPr>
          <w:rFonts w:ascii="Times New Roman" w:hAnsi="Times New Roman" w:eastAsia="宋体"/>
          <w:i/>
        </w:rPr>
        <w:t>x</w:t>
      </w:r>
      <w:r>
        <w:rPr>
          <w:rFonts w:ascii="Symbol" w:hAnsi="Symbol" w:eastAsia="Symbol"/>
        </w:rPr>
        <w:t></w:t>
      </w:r>
      <w:r>
        <w:t>之差</w:t>
      </w:r>
      <w:r>
        <w:rPr>
          <w:rFonts w:ascii="Symbol" w:hAnsi="Symbol" w:eastAsia="Symbol"/>
          <w:i/>
        </w:rPr>
        <w:t></w:t>
      </w:r>
      <w:r>
        <w:t>，当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时，增加人力资本</w:t>
      </w:r>
      <w:r>
        <w:t>投资进行新技术研发活动是可行的，在此种情况下，企业将积极增加人力资本投资扩大新技</w:t>
      </w:r>
      <w:r>
        <w:t>术研发的力度，加速企业的技术更新步伐，使企业可以从事高端产品的生产；反之，当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时，增加人力资本投资进行新技术研发活动，不会增加企业的收益，合理的选择是缩减人力</w:t>
      </w:r>
      <w:r>
        <w:t>资本投资，降低新技术研发的力度，在此种情况下，企业的技术更新将处于停滞不前的状态，</w:t>
      </w:r>
      <w:r w:rsidR="001852F3">
        <w:t xml:space="preserve">生产技术难以实现升级，如果不加以改变，企业将长期处于低端产品的生产，出现技术锁定格局。</w:t>
      </w:r>
    </w:p>
    <w:p w:rsidR="0018722C">
      <w:pPr>
        <w:topLinePunct/>
      </w:pPr>
      <w:r>
        <w:t>2</w:t>
      </w:r>
      <w:r>
        <w:t>）</w:t>
      </w:r>
      <w:r>
        <w:t>在人力资本投资不合理的情形下，不能对集群内企业家、管理人员、技术人员以及普通生产人员进行有效的教育和培训、企业将长期处于低端产品的生产，难以组织有效的技术创新活动，不能获取新的生产技术和专利，企业参与技术交流的意愿不高，技术外溢效应难</w:t>
      </w:r>
      <w:r>
        <w:t>以实现，需要考虑效率损失问题，用</w:t>
      </w:r>
      <w:r>
        <w:rPr>
          <w:rFonts w:ascii="Times New Roman" w:hAnsi="Times New Roman" w:eastAsia="宋体"/>
          <w:i/>
        </w:rPr>
        <w:t>s</w:t>
      </w:r>
      <w:r>
        <w:rPr>
          <w:rFonts w:ascii="Times New Roman" w:hAnsi="Times New Roman" w:eastAsia="宋体"/>
        </w:rPr>
        <w:t>(</w:t>
      </w:r>
      <w:r>
        <w:rPr>
          <w:rFonts w:ascii="Times New Roman" w:hAnsi="Times New Roman" w:eastAsia="宋体"/>
        </w:rPr>
        <w:t>)</w:t>
      </w:r>
      <w:r>
        <w:t>表示效率损失，数学表达式为：</w:t>
      </w:r>
    </w:p>
    <w:p w:rsidR="0018722C">
      <w:spacing w:beforeLines="0" w:before="0" w:afterLines="0" w:after="0" w:line="440" w:lineRule="auto"/>
      <w:pPr>
        <w:sectPr w:rsidR="00556256">
          <w:type w:val="continuous"/>
          <w:pgSz w:w="11910" w:h="16840"/>
          <w:pgMar w:header="895" w:footer="870" w:top="1140" w:bottom="1060" w:left="1000" w:right="1000"/>
        </w:sectPr>
        <w:topLinePunct/>
      </w:pPr>
    </w:p>
    <w:p w:rsidR="0018722C">
      <w:pPr>
        <w:topLinePunct/>
      </w:pPr>
      <w:r>
        <w:t>对其求导：</w:t>
      </w:r>
    </w:p>
    <w:p w:rsidR="0018722C">
      <w:pPr>
        <w:spacing w:before="101"/>
        <w:ind w:leftChars="0" w:left="3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Times New Roman" w:hAnsi="Times New Roman" w:cstheme="minorBidi" w:eastAsiaTheme="minorHAnsi"/>
          <w:spacing w:val="-4"/>
          <w:sz w:val="30"/>
        </w:rPr>
        <w:t>M</w:t>
      </w:r>
      <w:r>
        <w:rPr>
          <w:kern w:val="2"/>
          <w:szCs w:val="22"/>
          <w:rFonts w:ascii="Times New Roman" w:hAnsi="Times New Roman" w:cstheme="minorBidi" w:eastAsiaTheme="minorHAnsi"/>
          <w:spacing w:val="-4"/>
          <w:sz w:val="30"/>
        </w:rPr>
        <w:t>ax</w:t>
      </w:r>
      <w:r>
        <w:rPr>
          <w:kern w:val="2"/>
          <w:szCs w:val="22"/>
          <w:rFonts w:ascii="Times New Roman" w:hAnsi="Times New Roman" w:cstheme="minorBidi" w:eastAsiaTheme="minorHAnsi"/>
          <w:spacing w:val="2"/>
          <w:sz w:val="30"/>
        </w:rPr>
        <w:t xml:space="preserve"> </w:t>
      </w:r>
      <w:r>
        <w:rPr>
          <w:kern w:val="2"/>
          <w:szCs w:val="22"/>
          <w:rFonts w:ascii="Times New Roman" w:hAnsi="Times New Roman" w:cstheme="minorBidi" w:eastAsiaTheme="minorHAnsi"/>
          <w:i/>
          <w:spacing w:val="-2"/>
          <w:sz w:val="30"/>
        </w:rPr>
        <w:t>px</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c</w:t>
      </w:r>
      <w:r>
        <w:rPr>
          <w:kern w:val="2"/>
          <w:szCs w:val="22"/>
          <w:rFonts w:ascii="Symbol" w:hAnsi="Symbol" w:cstheme="minorBidi" w:eastAsiaTheme="minorHAnsi"/>
          <w:spacing w:val="6"/>
          <w:position w:val="-1"/>
          <w:sz w:val="39"/>
        </w:rPr>
        <w:t></w:t>
      </w:r>
      <w:r>
        <w:rPr>
          <w:kern w:val="2"/>
          <w:szCs w:val="22"/>
          <w:rFonts w:ascii="Times New Roman" w:hAnsi="Times New Roman" w:cstheme="minorBidi" w:eastAsiaTheme="minorHAnsi"/>
          <w:i/>
          <w:spacing w:val="6"/>
          <w:sz w:val="30"/>
        </w:rPr>
        <w:t>x</w:t>
      </w:r>
      <w:r>
        <w:rPr>
          <w:kern w:val="2"/>
          <w:szCs w:val="22"/>
          <w:rFonts w:ascii="Symbol" w:hAnsi="Symbol" w:cstheme="minorBidi" w:eastAsiaTheme="minorHAnsi"/>
          <w:spacing w:val="6"/>
          <w:position w:val="-1"/>
          <w:sz w:val="39"/>
        </w:rPr>
        <w:t></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s</w:t>
      </w:r>
      <w:r>
        <w:rPr>
          <w:kern w:val="2"/>
          <w:szCs w:val="22"/>
          <w:rFonts w:ascii="Symbol" w:hAnsi="Symbol" w:cstheme="minorBidi" w:eastAsiaTheme="minorHAnsi"/>
          <w:spacing w:val="6"/>
          <w:position w:val="-1"/>
          <w:sz w:val="39"/>
        </w:rPr>
        <w:t></w:t>
      </w:r>
      <w:r>
        <w:rPr>
          <w:kern w:val="2"/>
          <w:szCs w:val="22"/>
          <w:rFonts w:ascii="Times New Roman" w:hAnsi="Times New Roman" w:cstheme="minorBidi" w:eastAsiaTheme="minorHAnsi"/>
          <w:i/>
          <w:spacing w:val="6"/>
          <w:sz w:val="30"/>
        </w:rPr>
        <w:t>x</w:t>
      </w:r>
      <w:r>
        <w:rPr>
          <w:kern w:val="2"/>
          <w:szCs w:val="22"/>
          <w:rFonts w:ascii="Symbol" w:hAnsi="Symbol" w:cstheme="minorBidi" w:eastAsiaTheme="minorHAnsi"/>
          <w:spacing w:val="6"/>
          <w:position w:val="-1"/>
          <w:sz w:val="39"/>
        </w:rPr>
        <w:t></w:t>
      </w:r>
    </w:p>
    <w:p w:rsidR="0018722C">
      <w:pPr>
        <w:topLinePunct/>
      </w:pPr>
      <w:r>
        <w:br w:type="column"/>
      </w:r>
      <w:r>
        <w:t>（</w:t>
      </w:r>
      <w:r>
        <w:t>3-2-7</w:t>
      </w:r>
      <w:r>
        <w:t>）</w:t>
      </w:r>
    </w:p>
    <w:p w:rsidR="0018722C">
      <w:spacing w:beforeLines="0" w:before="0" w:afterLines="0" w:after="0" w:line="440" w:lineRule="auto"/>
      <w:pPr>
        <w:sectPr w:rsidR="00556256">
          <w:type w:val="continuous"/>
          <w:pgSz w:w="11910" w:h="16840"/>
          <w:pgMar w:top="1360" w:bottom="280" w:left="1000" w:right="1000"/>
          <w:cols w:num="3" w:equalWidth="0">
            <w:col w:w="1574" w:space="485"/>
            <w:col w:w="3471" w:space="2772"/>
            <w:col w:w="1608"/>
          </w:cols>
        </w:sectPr>
        <w:topLinePunct/>
      </w:pPr>
    </w:p>
    <w:p w:rsidR="0018722C">
      <w:pPr>
        <w:spacing w:before="158"/>
        <w:ind w:leftChars="0" w:left="0" w:rightChars="0" w:right="1" w:firstLineChars="0" w:firstLine="0"/>
        <w:jc w:val="right"/>
        <w:topLinePunct/>
      </w:pPr>
      <w:r>
        <w:rPr>
          <w:kern w:val="2"/>
          <w:sz w:val="30"/>
          <w:szCs w:val="22"/>
          <w:rFonts w:cstheme="minorBidi" w:hAnsiTheme="minorHAnsi" w:eastAsiaTheme="minorHAnsi" w:asciiTheme="minorHAnsi" w:ascii="Symbol" w:hAnsi="Symbol"/>
          <w:u w:val="single"/>
        </w:rPr>
        <w:t></w:t>
      </w:r>
      <w:r>
        <w:rPr>
          <w:kern w:val="2"/>
          <w:szCs w:val="22"/>
          <w:rFonts w:ascii="Symbol" w:hAnsi="Symbol" w:cstheme="minorBidi" w:eastAsiaTheme="minorHAnsi"/>
          <w:i/>
          <w:sz w:val="31"/>
          <w:u w:val="single"/>
        </w:rPr>
        <w:t></w:t>
      </w:r>
    </w:p>
    <w:p w:rsidR="0018722C">
      <w:pPr>
        <w:spacing w:before="49"/>
        <w:ind w:leftChars="0" w:left="0" w:rightChars="0" w:right="0" w:firstLineChars="0" w:firstLine="0"/>
        <w:jc w:val="right"/>
        <w:topLinePunct/>
      </w:pPr>
      <w:r>
        <w:rPr>
          <w:kern w:val="2"/>
          <w:sz w:val="3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30"/>
        </w:rPr>
        <w:t>x</w:t>
      </w:r>
    </w:p>
    <w:p w:rsidR="0018722C">
      <w:pPr>
        <w:topLinePunct/>
      </w:pPr>
      <w:r>
        <w:t>整理后得到一阶方程：</w:t>
      </w:r>
    </w:p>
    <w:p w:rsidR="0018722C">
      <w:pPr>
        <w:spacing w:before="285"/>
        <w:ind w:leftChars="0" w:left="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P</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c</w:t>
      </w:r>
      <w:r>
        <w:rPr>
          <w:kern w:val="2"/>
          <w:szCs w:val="22"/>
          <w:rFonts w:ascii="Times New Roman" w:hAnsi="Times New Roman" w:cstheme="minorBidi" w:eastAsiaTheme="minorHAnsi"/>
          <w:i/>
          <w:spacing w:val="-22"/>
          <w:sz w:val="30"/>
        </w:rPr>
        <w:t xml:space="preserve"> </w:t>
      </w:r>
      <w:r>
        <w:rPr>
          <w:kern w:val="2"/>
          <w:szCs w:val="22"/>
          <w:rFonts w:ascii="Times New Roman" w:hAnsi="Times New Roman" w:cstheme="minorBidi" w:eastAsiaTheme="minorHAnsi"/>
          <w:spacing w:val="8"/>
          <w:sz w:val="30"/>
        </w:rPr>
        <w:t>'</w:t>
      </w:r>
      <w:r>
        <w:rPr>
          <w:kern w:val="2"/>
          <w:szCs w:val="22"/>
          <w:rFonts w:ascii="Symbol" w:hAnsi="Symbol" w:cstheme="minorBidi" w:eastAsiaTheme="minorHAnsi"/>
          <w:spacing w:val="8"/>
          <w:position w:val="-1"/>
          <w:sz w:val="39"/>
        </w:rPr>
        <w:t></w:t>
      </w:r>
      <w:r>
        <w:rPr>
          <w:kern w:val="2"/>
          <w:szCs w:val="22"/>
          <w:rFonts w:ascii="Times New Roman" w:hAnsi="Times New Roman" w:cstheme="minorBidi" w:eastAsiaTheme="minorHAnsi"/>
          <w:i/>
          <w:spacing w:val="8"/>
          <w:sz w:val="30"/>
        </w:rPr>
        <w:t>x</w:t>
      </w:r>
      <w:r>
        <w:rPr>
          <w:kern w:val="2"/>
          <w:szCs w:val="22"/>
          <w:rFonts w:ascii="Symbol" w:hAnsi="Symbol" w:cstheme="minorBidi" w:eastAsiaTheme="minorHAnsi"/>
          <w:spacing w:val="8"/>
          <w:position w:val="-1"/>
          <w:sz w:val="39"/>
        </w:rPr>
        <w:t></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s</w:t>
      </w:r>
      <w:r>
        <w:rPr>
          <w:kern w:val="2"/>
          <w:szCs w:val="22"/>
          <w:rFonts w:ascii="Times New Roman" w:hAnsi="Times New Roman" w:cstheme="minorBidi" w:eastAsiaTheme="minorHAnsi"/>
          <w:i/>
          <w:spacing w:val="-20"/>
          <w:sz w:val="30"/>
        </w:rPr>
        <w:t xml:space="preserve"> </w:t>
      </w:r>
      <w:r>
        <w:rPr>
          <w:kern w:val="2"/>
          <w:szCs w:val="22"/>
          <w:rFonts w:ascii="Times New Roman" w:hAnsi="Times New Roman" w:cstheme="minorBidi" w:eastAsiaTheme="minorHAnsi"/>
          <w:spacing w:val="8"/>
          <w:sz w:val="30"/>
        </w:rPr>
        <w:t>'</w:t>
      </w:r>
      <w:r>
        <w:rPr>
          <w:kern w:val="2"/>
          <w:szCs w:val="22"/>
          <w:rFonts w:ascii="Symbol" w:hAnsi="Symbol" w:cstheme="minorBidi" w:eastAsiaTheme="minorHAnsi"/>
          <w:spacing w:val="8"/>
          <w:position w:val="-1"/>
          <w:sz w:val="39"/>
        </w:rPr>
        <w:t></w:t>
      </w:r>
      <w:r>
        <w:rPr>
          <w:kern w:val="2"/>
          <w:szCs w:val="22"/>
          <w:rFonts w:ascii="Times New Roman" w:hAnsi="Times New Roman" w:cstheme="minorBidi" w:eastAsiaTheme="minorHAnsi"/>
          <w:i/>
          <w:spacing w:val="8"/>
          <w:sz w:val="30"/>
        </w:rPr>
        <w:t>x</w:t>
      </w:r>
      <w:r>
        <w:rPr>
          <w:kern w:val="2"/>
          <w:szCs w:val="22"/>
          <w:rFonts w:ascii="Symbol" w:hAnsi="Symbol" w:cstheme="minorBidi" w:eastAsiaTheme="minorHAnsi"/>
          <w:spacing w:val="8"/>
          <w:position w:val="-1"/>
          <w:sz w:val="39"/>
        </w:rPr>
        <w:t></w:t>
      </w:r>
    </w:p>
    <w:p w:rsidR="0018722C">
      <w:pPr>
        <w:topLinePunct/>
      </w:pPr>
      <w:r>
        <w:t>（</w:t>
      </w:r>
      <w:r>
        <w:t>3-2-8</w:t>
      </w:r>
      <w:r>
        <w:t>）</w:t>
      </w:r>
    </w:p>
    <w:p w:rsidR="0018722C">
      <w:spacing w:beforeLines="0" w:before="0" w:afterLines="0" w:after="0" w:line="440" w:lineRule="auto"/>
      <w:pPr>
        <w:sectPr w:rsidR="00556256">
          <w:type w:val="continuous"/>
          <w:pgSz w:w="11910" w:h="16840"/>
          <w:pgMar w:top="1360" w:bottom="280" w:left="1000" w:right="1000"/>
          <w:cols w:num="3" w:equalWidth="0">
            <w:col w:w="2667" w:space="40"/>
            <w:col w:w="2379" w:space="3379"/>
            <w:col w:w="144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m</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m</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rPr>
          <w:rFonts w:ascii="Times New Roman" w:eastAsia="宋体"/>
          <w:i/>
        </w:rPr>
        <w:t>m</w:t>
      </w:r>
      <w:r>
        <w:t>点是产出均衡点，此点是企业进行人力资本投资研发新技术的临界点。</w:t>
      </w:r>
    </w:p>
    <w:p w:rsidR="0018722C">
      <w:pPr>
        <w:topLinePunct/>
      </w:pPr>
      <w:r>
        <w:br w:type="column"/>
      </w:r>
      <w:r>
        <w:t>（</w:t>
      </w:r>
      <w:r>
        <w:t>3-2-9</w:t>
      </w:r>
      <w:r>
        <w:t>）</w:t>
      </w:r>
    </w:p>
    <w:p w:rsidR="0018722C">
      <w:spacing w:beforeLines="0" w:before="0" w:afterLines="0" w:after="0" w:line="440" w:lineRule="auto"/>
      <w:pPr>
        <w:sectPr w:rsidR="00556256">
          <w:type w:val="continuous"/>
          <w:pgSz w:w="11910" w:h="16840"/>
          <w:pgMar w:top="1360" w:bottom="280" w:left="1000" w:right="1000"/>
          <w:cols w:num="2" w:equalWidth="0">
            <w:col w:w="8316" w:space="40"/>
            <w:col w:w="1554"/>
          </w:cols>
        </w:sectPr>
        <w:topLinePunct/>
      </w:pPr>
    </w:p>
    <w:p w:rsidR="0018722C">
      <w:pPr>
        <w:topLinePunct/>
      </w:pPr>
      <w:r>
        <w:t>其含义是：人力资本投资不合理时，集群企业进行</w:t>
      </w:r>
      <w:r>
        <w:rPr>
          <w:rFonts w:ascii="Times New Roman" w:hAnsi="Times New Roman" w:eastAsia="宋体"/>
          <w:i/>
        </w:rPr>
        <w:t>c</w:t>
      </w:r>
      <w:r>
        <w:rPr>
          <w:rFonts w:ascii="Times New Roman" w:hAnsi="Times New Roman" w:eastAsia="宋体"/>
        </w:rPr>
        <w:t>(</w:t>
      </w:r>
      <w:r>
        <w:rPr>
          <w:rFonts w:ascii="Times New Roman" w:hAnsi="Times New Roman" w:eastAsia="宋体"/>
        </w:rPr>
        <w:t>)</w:t>
      </w:r>
      <w:r>
        <w:t>的人力资本投资，会产生</w:t>
      </w:r>
      <w:r>
        <w:rPr>
          <w:rFonts w:ascii="Times New Roman" w:hAnsi="Times New Roman" w:eastAsia="宋体"/>
          <w:i/>
        </w:rPr>
        <w:t>s</w:t>
      </w:r>
      <w:r>
        <w:rPr>
          <w:rFonts w:ascii="Times New Roman" w:hAnsi="Times New Roman" w:eastAsia="宋体"/>
        </w:rPr>
        <w:t>(</w:t>
      </w:r>
      <w:r>
        <w:rPr>
          <w:rFonts w:ascii="Times New Roman" w:hAnsi="Times New Roman" w:eastAsia="宋体"/>
        </w:rPr>
        <w:t>)</w:t>
      </w:r>
      <w:r>
        <w:t>的效</w:t>
      </w:r>
      <w:r>
        <w:t>率损失，增加的利润为</w:t>
      </w:r>
      <w:r>
        <w:rPr>
          <w:rFonts w:ascii="Symbol" w:hAnsi="Symbol" w:eastAsia="Symbol"/>
          <w:i/>
        </w:rPr>
        <w:t></w:t>
      </w:r>
      <w:r>
        <w:t>，当</w:t>
      </w:r>
      <w:r>
        <w:rPr>
          <w:rFonts w:ascii="Symbol" w:hAnsi="Symbol" w:eastAsia="Symbol"/>
          <w:i/>
        </w:rPr>
        <w:t></w:t>
      </w:r>
      <w:r>
        <w:rPr>
          <w:rFonts w:ascii="Symbol" w:hAnsi="Symbol" w:eastAsia="Symbol"/>
        </w:rPr>
        <w:t></w:t>
      </w:r>
      <w:r>
        <w:rPr>
          <w:rFonts w:ascii="Times New Roman" w:hAnsi="Times New Roman" w:eastAsia="宋体"/>
        </w:rPr>
        <w:t>0</w:t>
      </w:r>
      <w:r>
        <w:t>时，增加人力资本投资进行新技术研发活动是可行的，在此种情况下，企业将加大人力资本投资扩大新技术研发的力度，加速企业的技术更新步伐；</w:t>
      </w:r>
      <w:r>
        <w:t>反之，当</w:t>
      </w:r>
      <w:r>
        <w:rPr>
          <w:rFonts w:ascii="Symbol" w:hAnsi="Symbol" w:eastAsia="Symbol"/>
          <w:i/>
        </w:rPr>
        <w:t></w:t>
      </w:r>
      <w:r>
        <w:rPr>
          <w:rFonts w:ascii="Symbol" w:hAnsi="Symbol" w:eastAsia="Symbol"/>
        </w:rPr>
        <w:t></w:t>
      </w:r>
      <w:r>
        <w:rPr>
          <w:rFonts w:ascii="Times New Roman" w:hAnsi="Times New Roman" w:eastAsia="宋体"/>
        </w:rPr>
        <w:t>0</w:t>
      </w:r>
      <w:r>
        <w:t>时，增加人力资本投资进行新技术研发活动，不会增加企业的收益，企业将会</w:t>
      </w:r>
      <w:r>
        <w:t>缩减人力资本投资，在此种情况下，</w:t>
      </w:r>
      <w:r w:rsidR="001852F3">
        <w:t xml:space="preserve">企业的技术更新将会遇到困难，处理不好将长期从事低端产品生产，面临市场竞争能力缺乏、获利能力不强的局面。</w:t>
      </w:r>
    </w:p>
    <w:p w:rsidR="0018722C">
      <w:pPr>
        <w:topLinePunct/>
      </w:pPr>
      <w:r>
        <w:t>（</w:t>
      </w:r>
      <w:r>
        <w:t>2</w:t>
      </w:r>
      <w:r>
        <w:t>）</w:t>
      </w:r>
      <w:r>
        <w:t>产业集群中产权保护和技术外溢阶段</w:t>
      </w:r>
    </w:p>
    <w:p w:rsidR="0018722C">
      <w:pPr>
        <w:pStyle w:val="ae"/>
        <w:topLinePunct/>
      </w:pPr>
      <w:r>
        <w:rPr>
          <w:kern w:val="2"/>
          <w:sz w:val="22"/>
          <w:szCs w:val="22"/>
          <w:rFonts w:cstheme="minorBidi" w:hAnsiTheme="minorHAnsi" w:eastAsiaTheme="minorHAnsi" w:asciiTheme="minorHAnsi"/>
        </w:rPr>
        <w:pict>
          <v:group style="margin-left:66.824997pt;margin-top:-218.241791pt;width:387.4pt;height:244.8pt;mso-position-horizontal-relative:page;mso-position-vertical-relative:paragraph;z-index:3424" coordorigin="1336,-4365" coordsize="7748,4896">
            <v:shape style="position:absolute;left:1883;top:-3741;width:4321;height:4212" coordorigin="1883,-3741" coordsize="4321,4212" path="m1883,471l2002,457,2067,445,2140,427,2222,401,2315,364,2423,315,2531,262,2590,232,2651,199,2715,165,2781,129,2849,91,2918,52,2989,11,3061,-31,3134,-75,3208,-120,3282,-166,3356,-213,3430,-260,3503,-309,3563,-349,3625,-390,3688,-432,3753,-476,3818,-521,3885,-567,3953,-613,4020,-661,4088,-709,4156,-757,4223,-806,4290,-855,4355,-905,4420,-954,4482,-1004,4543,-1053,4602,-1101,4659,-1150,4713,-1198,4764,-1245,4827,-1306,4887,-1365,4942,-1422,4994,-1478,5044,-1534,5091,-1589,5136,-1645,5179,-1703,5222,-1762,5264,-1823,5306,-1886,5348,-1954,5392,-2025,5437,-2100,5484,-2181,5517,-2239,5549,-2298,5582,-2359,5615,-2422,5647,-2487,5680,-2553,5713,-2620,5746,-2689,5778,-2759,5811,-2830,5844,-2902,5877,-2975,5909,-3050,5942,-3124,5975,-3200,6008,-3276,6040,-3353,6073,-3430,6106,-3507,6139,-3585,6171,-3663,6204,-3741e" filled="false" stroked="true" strokeweight=".75pt" strokecolor="#000000">
              <v:path arrowok="t"/>
              <v:stroke dashstyle="solid"/>
            </v:shape>
            <v:shape style="position:absolute;left:1826;top:-4365;width:120;height:4846" coordorigin="1827,-4365" coordsize="120,4846" path="m1892,-4275l1881,-4275,1877,-4270,1873,471,1873,477,1877,481,1889,481,1893,477,1897,-4270,1892,-4275xm1887,-4365l1827,-4245,1877,-4245,1877,-4270,1881,-4275,1932,-4275,1887,-4365xm1932,-4275l1892,-4275,1897,-4270,1897,-4245,1947,-4245,1932,-4275xe" filled="true" fillcolor="#000000" stroked="false">
              <v:path arrowok="t"/>
              <v:fill type="solid"/>
            </v:shape>
            <v:rect style="position:absolute;left:3504;top:-3897;width:902;height:697" filled="true" fillcolor="#ffffff" stroked="false">
              <v:fill type="solid"/>
            </v:rect>
            <v:rect style="position:absolute;left:3504;top:-3897;width:902;height:697" filled="false" stroked="true" strokeweight=".75pt" strokecolor="#ffffff">
              <v:stroke dashstyle="solid"/>
            </v:rect>
            <v:shape style="position:absolute;left:4223;top:-2181;width:1261;height:2652" coordorigin="4223,-2181" coordsize="1261,2652" path="m4223,-2181l4223,471m5484,-2181l5484,471e" filled="false" stroked="true" strokeweight=".75pt" strokecolor="#000000">
              <v:path arrowok="t"/>
              <v:stroke dashstyle="dashdot"/>
            </v:shape>
            <v:shape style="position:absolute;left:1873;top:411;width:7211;height:120" coordorigin="1873,411" coordsize="7211,120" path="m8964,411l8964,531,9064,481,8990,481,8994,477,8994,466,8990,461,9064,461,8964,411xm8964,461l1877,461,1873,466,1873,477,1877,481,8964,481,8964,461xm9064,461l8990,461,8994,466,8994,477,8990,481,9064,481,9084,471,9064,461xe" filled="true" fillcolor="#000000" stroked="false">
              <v:path arrowok="t"/>
              <v:fill type="solid"/>
            </v:shape>
            <v:shape style="position:absolute;left:1883;top:-3741;width:6841;height:4212" coordorigin="1883,-3741" coordsize="6841,4212" path="m1883,-2181l8724,-2181m1883,471l1940,439,1998,407,2057,373,2116,338,2178,301,2241,261,2307,218,2376,171,2448,120,2524,64,2603,3,2654,-37,2707,-79,2762,-122,2819,-167,2877,-214,2937,-263,2997,-312,3059,-364,3121,-416,3184,-470,3247,-525,3310,-580,3373,-637,3436,-695,3499,-753,3561,-813,3623,-872,3683,-933,3735,-985,3788,-1038,3841,-1092,3895,-1146,3948,-1202,4003,-1258,4057,-1314,4111,-1371,4165,-1429,4219,-1488,4273,-1548,4326,-1608,4379,-1669,4430,-1730,4481,-1792,4532,-1855,4581,-1919,4628,-1983,4675,-2049,4720,-2114,4764,-2181,4805,-2247,4845,-2317,4886,-2390,4926,-2467,4966,-2545,5006,-2626,5044,-2708,5082,-2791,5120,-2874,5156,-2957,5191,-3039,5226,-3120,5259,-3199,5290,-3275,5321,-3349,5349,-3419,5376,-3486,5402,-3548,5425,-3605,5447,-3656,5467,-3702,5484,-3741m1883,471l1928,436,1974,400,2023,361,2075,319,2131,271,2193,217,2262,155,2338,84,2423,3,2468,-39,2515,-84,2565,-131,2618,-180,2673,-232,2731,-285,2789,-340,2849,-397,2910,-455,2972,-514,3034,-575,3096,-637,3157,-700,3218,-763,3278,-828,3337,-892,3395,-958,3450,-1023,3504,-1089,3551,-1149,3598,-1211,3645,-1274,3692,-1339,3738,-1405,3784,-1472,3830,-1540,3876,-1608,3921,-1677,3965,-1746,4009,-1816,4053,-1886,4095,-1955,4137,-2025,4178,-2094,4218,-2163,4257,-2231,4296,-2298,4333,-2364,4369,-2429,4404,-2493,4445,-2570,4485,-2647,4523,-2723,4560,-2799,4595,-2874,4628,-2948,4661,-3022,4692,-3095,4723,-3168,4752,-3240,4781,-3312,4809,-3384,4837,-3456,4864,-3527,4891,-3599,4918,-3670,4944,-3741e" filled="false" stroked="true" strokeweight=".75pt" strokecolor="#000000">
              <v:path arrowok="t"/>
              <v:stroke dashstyle="solid"/>
            </v:shape>
            <v:line style="position:absolute" from="4764,-3273" to="4764,471" stroked="true" strokeweight=".75pt" strokecolor="#000000">
              <v:stroke dashstyle="dashdot"/>
            </v:line>
            <v:rect style="position:absolute;left:4223;top:-3429;width:361;height:468" filled="true" fillcolor="#ffffff" stroked="false">
              <v:fill type="solid"/>
            </v:rect>
            <v:rect style="position:absolute;left:4223;top:-3429;width:361;height:468" filled="false" stroked="true" strokeweight=".75pt" strokecolor="#ffffff">
              <v:stroke dashstyle="solid"/>
            </v:rect>
            <v:shape style="position:absolute;left:1883;top:-3273;width:2881;height:2028" coordorigin="1883,-3273" coordsize="2881,2028" path="m1883,-3273l4764,-3273m4764,-1245l1883,-1245e" filled="false" stroked="true" strokeweight=".75pt" strokecolor="#000000">
              <v:path arrowok="t"/>
              <v:stroke dashstyle="dashdot"/>
            </v:shape>
            <v:rect style="position:absolute;left:1344;top:-3585;width:524;height:443" filled="true" fillcolor="#ffffff" stroked="false">
              <v:fill type="solid"/>
            </v:rect>
            <v:rect style="position:absolute;left:1344;top:-3585;width:524;height:443" filled="false" stroked="true" strokeweight=".75pt" strokecolor="#ffffff">
              <v:stroke dashstyle="solid"/>
            </v:rect>
            <v:rect style="position:absolute;left:1344;top:-1401;width:524;height:443" filled="true" fillcolor="#ffffff" stroked="false">
              <v:fill type="solid"/>
            </v:rect>
            <v:rect style="position:absolute;left:1344;top:-1401;width:524;height:443" filled="false" stroked="true" strokeweight=".75pt" strokecolor="#ffffff">
              <v:stroke dashstyle="solid"/>
            </v:rect>
            <v:shape style="position:absolute;left:1563;top:-4186;width:133;height:286" type="#_x0000_t202" filled="false" stroked="false">
              <v:textbox inset="0,0,0,0">
                <w:txbxContent>
                  <w:p w:rsidR="0018722C">
                    <w:pPr>
                      <w:spacing w:line="284" w:lineRule="exact" w:before="0"/>
                      <w:ind w:leftChars="0" w:left="0" w:rightChars="0" w:right="0" w:firstLineChars="0" w:firstLine="0"/>
                      <w:jc w:val="left"/>
                      <w:rPr>
                        <w:rFonts w:ascii="Times New Roman"/>
                        <w:i/>
                        <w:sz w:val="25"/>
                      </w:rPr>
                    </w:pPr>
                    <w:r>
                      <w:rPr>
                        <w:rFonts w:ascii="Times New Roman"/>
                        <w:i/>
                        <w:w w:val="101"/>
                        <w:sz w:val="25"/>
                      </w:rPr>
                      <w:t>y</w:t>
                    </w:r>
                  </w:p>
                </w:txbxContent>
              </v:textbox>
              <w10:wrap type="none"/>
            </v:shape>
            <v:shape style="position:absolute;left:5120;top:-4317;width:481;height:498" type="#_x0000_t202" filled="false" stroked="false">
              <v:textbox inset="0,0,0,0">
                <w:txbxContent>
                  <w:p w:rsidR="0018722C">
                    <w:pPr>
                      <w:spacing w:line="494" w:lineRule="exact" w:before="0"/>
                      <w:ind w:leftChars="0" w:left="0" w:rightChars="0" w:right="0" w:firstLineChars="0" w:firstLine="0"/>
                      <w:jc w:val="left"/>
                      <w:rPr>
                        <w:rFonts w:ascii="Times New Roman" w:hAnsi="Times New Roman"/>
                        <w:sz w:val="20"/>
                      </w:rPr>
                    </w:pPr>
                    <w:r>
                      <w:rPr>
                        <w:rFonts w:ascii="Symbol" w:hAnsi="Symbol"/>
                        <w:sz w:val="36"/>
                      </w:rPr>
                      <w:t></w:t>
                    </w:r>
                    <w:r>
                      <w:rPr>
                        <w:rFonts w:ascii="Times New Roman" w:hAnsi="Times New Roman"/>
                        <w:i/>
                        <w:sz w:val="36"/>
                      </w:rPr>
                      <w:t>y</w:t>
                    </w:r>
                    <w:r>
                      <w:rPr>
                        <w:rFonts w:ascii="Times New Roman" w:hAnsi="Times New Roman"/>
                        <w:position w:val="-8"/>
                        <w:sz w:val="20"/>
                      </w:rPr>
                      <w:t>1</w:t>
                    </w:r>
                  </w:p>
                </w:txbxContent>
              </v:textbox>
              <w10:wrap type="none"/>
            </v:shape>
            <v:shape style="position:absolute;left:1546;top:-3483;width:159;height:241" type="#_x0000_t202" filled="false" stroked="false">
              <v:textbox inset="0,0,0,0">
                <w:txbxContent>
                  <w:p w:rsidR="0018722C">
                    <w:pPr>
                      <w:spacing w:line="241" w:lineRule="exact" w:before="0"/>
                      <w:ind w:leftChars="0" w:left="0" w:rightChars="0" w:right="0" w:firstLineChars="0" w:firstLine="0"/>
                      <w:jc w:val="left"/>
                      <w:rPr>
                        <w:rFonts w:ascii="Times New Roman"/>
                        <w:sz w:val="11"/>
                      </w:rPr>
                    </w:pPr>
                    <w:r>
                      <w:rPr>
                        <w:rFonts w:ascii="Times New Roman"/>
                        <w:i/>
                        <w:sz w:val="19"/>
                      </w:rPr>
                      <w:t>y</w:t>
                    </w:r>
                    <w:r>
                      <w:rPr>
                        <w:rFonts w:ascii="Times New Roman"/>
                        <w:position w:val="-4"/>
                        <w:sz w:val="11"/>
                      </w:rPr>
                      <w:t>2</w:t>
                    </w:r>
                  </w:p>
                </w:txbxContent>
              </v:textbox>
              <w10:wrap type="none"/>
            </v:shape>
            <v:shape style="position:absolute;left:3714;top:-3818;width:507;height:499" type="#_x0000_t202" filled="false" stroked="false">
              <v:textbox inset="0,0,0,0">
                <w:txbxContent>
                  <w:p w:rsidR="0018722C">
                    <w:pPr>
                      <w:spacing w:line="494" w:lineRule="exact" w:before="0"/>
                      <w:ind w:leftChars="0" w:left="0" w:rightChars="0" w:right="0" w:firstLineChars="0" w:firstLine="0"/>
                      <w:jc w:val="left"/>
                      <w:rPr>
                        <w:rFonts w:ascii="Times New Roman" w:hAnsi="Times New Roman"/>
                        <w:sz w:val="20"/>
                      </w:rPr>
                    </w:pPr>
                    <w:r>
                      <w:rPr>
                        <w:rFonts w:ascii="Symbol" w:hAnsi="Symbol"/>
                        <w:sz w:val="36"/>
                      </w:rPr>
                      <w:t></w:t>
                    </w:r>
                    <w:r>
                      <w:rPr>
                        <w:rFonts w:ascii="Times New Roman" w:hAnsi="Times New Roman"/>
                        <w:i/>
                        <w:sz w:val="36"/>
                      </w:rPr>
                      <w:t>y</w:t>
                    </w:r>
                    <w:r>
                      <w:rPr>
                        <w:rFonts w:ascii="Times New Roman" w:hAnsi="Times New Roman"/>
                        <w:position w:val="-8"/>
                        <w:sz w:val="20"/>
                      </w:rPr>
                      <w:t>2</w:t>
                    </w:r>
                  </w:p>
                </w:txbxContent>
              </v:textbox>
              <w10:wrap type="none"/>
            </v:shape>
            <v:shape style="position:absolute;left:6594;top:-3818;width:500;height:499" type="#_x0000_t202" filled="false" stroked="false">
              <v:textbox inset="0,0,0,0">
                <w:txbxContent>
                  <w:p w:rsidR="0018722C">
                    <w:pPr>
                      <w:spacing w:line="494" w:lineRule="exact" w:before="0"/>
                      <w:ind w:leftChars="0" w:left="0" w:rightChars="0" w:right="0" w:firstLineChars="0" w:firstLine="0"/>
                      <w:jc w:val="left"/>
                      <w:rPr>
                        <w:rFonts w:ascii="Times New Roman" w:hAnsi="Times New Roman"/>
                        <w:sz w:val="20"/>
                      </w:rPr>
                    </w:pPr>
                    <w:r>
                      <w:rPr>
                        <w:rFonts w:ascii="Symbol" w:hAnsi="Symbol"/>
                        <w:sz w:val="36"/>
                      </w:rPr>
                      <w:t></w:t>
                    </w:r>
                    <w:r>
                      <w:rPr>
                        <w:rFonts w:ascii="Times New Roman" w:hAnsi="Times New Roman"/>
                        <w:i/>
                        <w:sz w:val="36"/>
                      </w:rPr>
                      <w:t>y</w:t>
                    </w:r>
                    <w:r>
                      <w:rPr>
                        <w:rFonts w:ascii="Times New Roman" w:hAnsi="Times New Roman"/>
                        <w:position w:val="-8"/>
                        <w:sz w:val="20"/>
                      </w:rPr>
                      <w:t>3</w:t>
                    </w:r>
                  </w:p>
                </w:txbxContent>
              </v:textbox>
              <w10:wrap type="none"/>
            </v:shape>
            <v:shape style="position:absolute;left:4374;top:-3332;width:15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E</w:t>
                    </w:r>
                  </w:p>
                </w:txbxContent>
              </v:textbox>
              <w10:wrap type="none"/>
            </v:shape>
            <v:shape style="position:absolute;left:1547;top:-2235;width:148;height:241" type="#_x0000_t202" filled="false" stroked="false">
              <v:textbox inset="0,0,0,0">
                <w:txbxContent>
                  <w:p w:rsidR="0018722C">
                    <w:pPr>
                      <w:spacing w:line="241" w:lineRule="exact" w:before="0"/>
                      <w:ind w:leftChars="0" w:left="0" w:rightChars="0" w:right="0" w:firstLineChars="0" w:firstLine="0"/>
                      <w:jc w:val="left"/>
                      <w:rPr>
                        <w:rFonts w:ascii="Times New Roman"/>
                        <w:sz w:val="11"/>
                      </w:rPr>
                    </w:pPr>
                    <w:r>
                      <w:rPr>
                        <w:rFonts w:ascii="Times New Roman"/>
                        <w:i/>
                        <w:sz w:val="19"/>
                      </w:rPr>
                      <w:t>y</w:t>
                    </w:r>
                    <w:r>
                      <w:rPr>
                        <w:rFonts w:ascii="Times New Roman"/>
                        <w:position w:val="-4"/>
                        <w:sz w:val="11"/>
                      </w:rPr>
                      <w:t>1</w:t>
                    </w:r>
                  </w:p>
                </w:txbxContent>
              </v:textbox>
              <w10:wrap type="none"/>
            </v:shape>
            <v:shape style="position:absolute;left:3836;top:-2396;width:161;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B</w:t>
                    </w:r>
                  </w:p>
                </w:txbxContent>
              </v:textbox>
              <w10:wrap type="none"/>
            </v:shape>
            <v:shape style="position:absolute;left:4917;top:-2242;width:161;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C</w:t>
                    </w:r>
                  </w:p>
                </w:txbxContent>
              </v:textbox>
              <w10:wrap type="none"/>
            </v:shape>
            <v:shape style="position:absolute;left:5820;top:-2084;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D</w:t>
                    </w:r>
                  </w:p>
                </w:txbxContent>
              </v:textbox>
              <w10:wrap type="none"/>
            </v:shape>
            <v:shape style="position:absolute;left:1546;top:-1299;width:156;height:241" type="#_x0000_t202" filled="false" stroked="false">
              <v:textbox inset="0,0,0,0">
                <w:txbxContent>
                  <w:p w:rsidR="0018722C">
                    <w:pPr>
                      <w:spacing w:line="241" w:lineRule="exact" w:before="0"/>
                      <w:ind w:leftChars="0" w:left="0" w:rightChars="0" w:right="0" w:firstLineChars="0" w:firstLine="0"/>
                      <w:jc w:val="left"/>
                      <w:rPr>
                        <w:rFonts w:ascii="Times New Roman"/>
                        <w:sz w:val="11"/>
                      </w:rPr>
                    </w:pPr>
                    <w:r>
                      <w:rPr>
                        <w:rFonts w:ascii="Times New Roman"/>
                        <w:i/>
                        <w:sz w:val="19"/>
                      </w:rPr>
                      <w:t>y</w:t>
                    </w:r>
                    <w:r>
                      <w:rPr>
                        <w:rFonts w:ascii="Times New Roman"/>
                        <w:position w:val="-4"/>
                        <w:sz w:val="11"/>
                      </w:rPr>
                      <w:t>3</w:t>
                    </w:r>
                  </w:p>
                </w:txbxContent>
              </v:textbox>
              <w10:wrap type="none"/>
            </v:shape>
            <v:shape style="position:absolute;left:5099;top:-1147;width:13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F</w:t>
                    </w:r>
                  </w:p>
                </w:txbxContent>
              </v:textbox>
              <w10:wrap type="none"/>
            </v:shape>
            <v:shape style="position:absolute;left:1538;top:94;width:158;height:311" type="#_x0000_t202" filled="false" stroked="false">
              <v:textbox inset="0,0,0,0">
                <w:txbxContent>
                  <w:p w:rsidR="0018722C">
                    <w:pPr>
                      <w:spacing w:line="310" w:lineRule="exact" w:before="0"/>
                      <w:ind w:leftChars="0" w:left="0" w:rightChars="0" w:right="0" w:firstLineChars="0" w:firstLine="0"/>
                      <w:jc w:val="left"/>
                      <w:rPr>
                        <w:rFonts w:ascii="Times New Roman"/>
                        <w:sz w:val="28"/>
                      </w:rPr>
                    </w:pPr>
                    <w:r>
                      <w:rPr>
                        <w:rFonts w:ascii="Times New Roman"/>
                        <w:w w:val="98"/>
                        <w:sz w:val="28"/>
                      </w:rPr>
                      <w:t>0</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w w:val="98"/>
          <w:sz w:val="50"/>
        </w:rPr>
        <w:t>k</w:t>
      </w:r>
    </w:p>
    <w:p w:rsidR="0018722C">
      <w:pPr>
        <w:keepNext/>
        <w:topLinePunct/>
      </w:pPr>
      <w:r>
        <w:rPr>
          <w:rFonts w:cstheme="minorBidi" w:hAnsiTheme="minorHAnsi" w:eastAsiaTheme="minorHAnsi" w:asciiTheme="minorHAnsi" w:ascii="Times New Roman"/>
          <w:i/>
        </w:rPr>
        <w:t>k</w:t>
      </w:r>
      <w:r>
        <w:rPr>
          <w:vertAlign w:val="subscript"/>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k</w:t>
      </w:r>
      <w:r>
        <w:rPr>
          <w:vertAlign w:val="subscript"/>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k</w:t>
      </w:r>
      <w:r>
        <w:rPr>
          <w:vertAlign w:val="subscript"/>
          <w:rFonts w:ascii="Times New Roman" w:cstheme="minorBidi" w:hAnsiTheme="minorHAnsi" w:eastAsiaTheme="minorHAnsi"/>
        </w:rPr>
        <w:t>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3-2-3</w:t>
      </w:r>
      <w:r>
        <w:t xml:space="preserve">  </w:t>
      </w:r>
      <w:r>
        <w:rPr>
          <w:rFonts w:cstheme="minorBidi" w:hAnsiTheme="minorHAnsi" w:eastAsiaTheme="minorHAnsi" w:asciiTheme="minorHAnsi"/>
        </w:rPr>
        <w:t>产</w:t>
      </w:r>
      <w:r>
        <w:rPr>
          <w:rFonts w:cstheme="minorBidi" w:hAnsiTheme="minorHAnsi" w:eastAsiaTheme="minorHAnsi" w:asciiTheme="minorHAnsi"/>
        </w:rPr>
        <w:t>业集</w:t>
      </w:r>
      <w:r>
        <w:rPr>
          <w:rFonts w:cstheme="minorBidi" w:hAnsiTheme="minorHAnsi" w:eastAsiaTheme="minorHAnsi" w:asciiTheme="minorHAnsi"/>
        </w:rPr>
        <w:t>群</w:t>
      </w:r>
      <w:r>
        <w:rPr>
          <w:rFonts w:cstheme="minorBidi" w:hAnsiTheme="minorHAnsi" w:eastAsiaTheme="minorHAnsi" w:asciiTheme="minorHAnsi"/>
        </w:rPr>
        <w:t>中人力</w:t>
      </w:r>
      <w:r>
        <w:rPr>
          <w:rFonts w:cstheme="minorBidi" w:hAnsiTheme="minorHAnsi" w:eastAsiaTheme="minorHAnsi" w:asciiTheme="minorHAnsi"/>
        </w:rPr>
        <w:t>资</w:t>
      </w:r>
      <w:r>
        <w:rPr>
          <w:rFonts w:cstheme="minorBidi" w:hAnsiTheme="minorHAnsi" w:eastAsiaTheme="minorHAnsi" w:asciiTheme="minorHAnsi"/>
        </w:rPr>
        <w:t>本、产</w:t>
      </w:r>
      <w:r>
        <w:rPr>
          <w:rFonts w:cstheme="minorBidi" w:hAnsiTheme="minorHAnsi" w:eastAsiaTheme="minorHAnsi" w:asciiTheme="minorHAnsi"/>
        </w:rPr>
        <w:t>权</w:t>
      </w:r>
      <w:r>
        <w:rPr>
          <w:rFonts w:cstheme="minorBidi" w:hAnsiTheme="minorHAnsi" w:eastAsiaTheme="minorHAnsi" w:asciiTheme="minorHAnsi"/>
        </w:rPr>
        <w:t>引起生</w:t>
      </w:r>
      <w:r>
        <w:rPr>
          <w:rFonts w:cstheme="minorBidi" w:hAnsiTheme="minorHAnsi" w:eastAsiaTheme="minorHAnsi" w:asciiTheme="minorHAnsi"/>
        </w:rPr>
        <w:t>产</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示意图</w:t>
      </w:r>
    </w:p>
    <w:p w:rsidR="0018722C">
      <w:pPr>
        <w:topLinePunct/>
      </w:pPr>
      <w:r>
        <w:t>1</w:t>
      </w:r>
      <w:r>
        <w:t>）</w:t>
      </w:r>
      <w:r>
        <w:t>产业集群中产权保护分析</w:t>
      </w:r>
    </w:p>
    <w:p w:rsidR="0018722C">
      <w:pPr>
        <w:topLinePunct/>
      </w:pPr>
      <w:r>
        <w:t>产业集群经由合理的人力资本投资阶段后形成了各种新技术，企业应用这些技术后，增加了生产总值，为了使表达清晰而简洁，剔除了物质资本、劳动力因素，仅研究人力资本投资量引起生产总值动态变动量，方程表达式为：</w:t>
      </w:r>
    </w:p>
    <w:p w:rsidR="0018722C">
      <w:spacing w:beforeLines="0" w:before="0" w:afterLines="0" w:after="0" w:line="440" w:lineRule="auto"/>
      <w:pPr>
        <w:sectPr w:rsidR="00556256">
          <w:type w:val="continuous"/>
          <w:pgSz w:w="11910" w:h="16840"/>
          <w:pgMar w:header="895" w:footer="870" w:top="1140" w:bottom="1060" w:left="1000" w:right="940"/>
        </w:sectPr>
        <w:topLinePunct/>
      </w:pPr>
    </w:p>
    <w:p w:rsidR="0018722C">
      <w:pPr>
        <w:spacing w:before="54"/>
        <w:ind w:leftChars="0" w:left="0" w:rightChars="0" w:right="0" w:firstLineChars="0" w:firstLine="0"/>
        <w:jc w:val="right"/>
        <w:topLinePunct/>
      </w:pPr>
      <w:r>
        <w:rPr>
          <w:kern w:val="2"/>
          <w:sz w:val="30"/>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30"/>
        </w:rPr>
        <w:t>Y</w:t>
      </w:r>
      <w:r>
        <w:rPr>
          <w:kern w:val="2"/>
          <w:szCs w:val="22"/>
          <w:rFonts w:ascii="Times New Roman" w:hAnsi="Times New Roman" w:cstheme="minorBidi" w:eastAsiaTheme="minorHAnsi"/>
          <w:i/>
          <w:w w:val="105"/>
          <w:position w:val="-7"/>
          <w:sz w:val="17"/>
        </w:rPr>
        <w:t xml:space="preserve">t  </w:t>
      </w:r>
      <w:r>
        <w:rPr>
          <w:kern w:val="2"/>
          <w:szCs w:val="22"/>
          <w:rFonts w:ascii="Symbol" w:hAnsi="Symbol" w:cstheme="minorBidi" w:eastAsiaTheme="minorHAnsi"/>
          <w:w w:val="105"/>
          <w:sz w:val="30"/>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F</w:t>
      </w:r>
      <w:r>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k</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rPr>
        <w:t>)</w:t>
      </w:r>
    </w:p>
    <w:p w:rsidR="0018722C">
      <w:pPr>
        <w:topLinePunct/>
      </w:pPr>
      <w:r>
        <w:br w:type="column"/>
      </w:r>
      <w:r>
        <w:t>（</w:t>
      </w:r>
      <w:r>
        <w:t>3-2-10</w:t>
      </w:r>
      <w:r>
        <w:t>）</w:t>
      </w:r>
    </w:p>
    <w:p w:rsidR="0018722C">
      <w:spacing w:beforeLines="0" w:before="0" w:afterLines="0" w:after="0" w:line="440" w:lineRule="auto"/>
      <w:pPr>
        <w:sectPr w:rsidR="00556256">
          <w:type w:val="continuous"/>
          <w:pgSz w:w="11910" w:h="16840"/>
          <w:pgMar w:top="1360" w:bottom="280" w:left="1000" w:right="940"/>
          <w:cols w:num="3" w:equalWidth="0">
            <w:col w:w="2981" w:space="40"/>
            <w:col w:w="681" w:space="2503"/>
            <w:col w:w="3765"/>
          </w:cols>
        </w:sectPr>
        <w:topLinePunct/>
      </w:pPr>
    </w:p>
    <w:p w:rsidR="0018722C">
      <w:pPr>
        <w:topLinePunct/>
      </w:pPr>
      <w:r>
        <w:t>其中：</w:t>
      </w:r>
      <w:r>
        <w:rPr>
          <w:rFonts w:ascii="Symbol" w:hAnsi="Symbol" w:eastAsia="Symbol"/>
        </w:rPr>
        <w:t></w:t>
      </w:r>
      <w:r>
        <w:rPr>
          <w:rFonts w:ascii="Times New Roman" w:hAnsi="Times New Roman" w:eastAsia="Times New Roman"/>
          <w:i/>
        </w:rPr>
        <w:t>y</w:t>
      </w:r>
      <w:r>
        <w:rPr>
          <w:rFonts w:ascii="Times New Roman" w:hAnsi="Times New Roman" w:eastAsia="Times New Roman"/>
          <w:i/>
        </w:rPr>
        <w:t>t</w:t>
      </w:r>
      <w:r>
        <w:t>表示人力资本投资后引起的产出增加值，</w:t>
      </w:r>
      <w:r>
        <w:rPr>
          <w:rFonts w:ascii="Times New Roman" w:hAnsi="Times New Roman" w:eastAsia="Times New Roman"/>
          <w:i/>
        </w:rPr>
        <w:t>k</w:t>
      </w:r>
      <w:r>
        <w:rPr>
          <w:rFonts w:ascii="Times New Roman" w:hAnsi="Times New Roman" w:eastAsia="Times New Roman"/>
          <w:i/>
        </w:rPr>
        <w:t>t</w:t>
      </w:r>
      <w:r>
        <w:t>表示进行的人力资本投资数量，将产权保护作为一个独立因素，引入到方程式</w:t>
      </w:r>
      <w:r>
        <w:t>（</w:t>
      </w:r>
      <w:r>
        <w:t>3-2-10</w:t>
      </w:r>
      <w:r>
        <w:t>）</w:t>
      </w:r>
      <w:r>
        <w:t>，则得到方程式：</w:t>
      </w:r>
    </w:p>
    <w:p w:rsidR="0018722C">
      <w:spacing w:beforeLines="0" w:before="0" w:afterLines="0" w:after="0" w:line="440" w:lineRule="auto"/>
      <w:pPr>
        <w:sectPr w:rsidR="00556256">
          <w:type w:val="continuous"/>
          <w:pgSz w:w="11910" w:h="16840"/>
          <w:pgMar w:top="1360" w:bottom="280" w:left="1000" w:right="940"/>
        </w:sectPr>
        <w:topLinePunct/>
      </w:pPr>
    </w:p>
    <w:p w:rsidR="0018722C">
      <w:pPr>
        <w:spacing w:before="65"/>
        <w:ind w:leftChars="0" w:left="0" w:rightChars="0" w:right="0" w:firstLineChars="0" w:firstLine="0"/>
        <w:jc w:val="right"/>
        <w:topLinePunct/>
      </w:pPr>
      <w:r>
        <w:rPr>
          <w:kern w:val="2"/>
          <w:sz w:val="3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30"/>
        </w:rPr>
        <w:t>y</w:t>
      </w:r>
      <w:r>
        <w:rPr>
          <w:kern w:val="2"/>
          <w:szCs w:val="22"/>
          <w:rFonts w:ascii="Times New Roman" w:hAnsi="Times New Roman" w:cstheme="minorBidi" w:eastAsiaTheme="minorHAnsi"/>
          <w:i/>
          <w:position w:val="-7"/>
          <w:sz w:val="17"/>
        </w:rPr>
        <w:t>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 xml:space="preserve">f </w:t>
      </w:r>
      <w:r>
        <w:rPr>
          <w:rFonts w:ascii="Times New Roman" w:hAnsi="Times New Roman"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opLinePunct/>
      </w:pPr>
      <w:r>
        <w:br w:type="column"/>
      </w:r>
      <w:r>
        <w:t>（</w:t>
      </w:r>
      <w:r>
        <w:t>3-2-11</w:t>
      </w:r>
      <w:r>
        <w:t>）</w:t>
      </w:r>
    </w:p>
    <w:p w:rsidR="0018722C">
      <w:spacing w:beforeLines="0" w:before="0" w:afterLines="0" w:after="0" w:line="440" w:lineRule="auto"/>
      <w:pPr>
        <w:sectPr w:rsidR="00556256">
          <w:type w:val="continuous"/>
          <w:pgSz w:w="11910" w:h="16840"/>
          <w:pgMar w:top="1360" w:bottom="280" w:left="1000" w:right="940"/>
          <w:cols w:num="3" w:equalWidth="0">
            <w:col w:w="2574" w:space="40"/>
            <w:col w:w="1183" w:space="2510"/>
            <w:col w:w="3663"/>
          </w:cols>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br w:type="column"/>
      </w:r>
      <w:r>
        <w:t>（</w:t>
      </w:r>
      <w:r>
        <w:t>3-2-12</w:t>
      </w:r>
      <w:r>
        <w:t>）</w:t>
      </w:r>
    </w:p>
    <w:p w:rsidR="0018722C">
      <w:spacing w:beforeLines="0" w:before="0" w:afterLines="0" w:after="0" w:line="440" w:lineRule="auto"/>
      <w:pPr>
        <w:sectPr w:rsidR="00556256">
          <w:type w:val="continuous"/>
          <w:pgSz w:w="11910" w:h="16840"/>
          <w:pgMar w:top="1360" w:bottom="280" w:left="1000" w:right="940"/>
          <w:cols w:num="2" w:equalWidth="0">
            <w:col w:w="3227" w:space="3127"/>
            <w:col w:w="3616"/>
          </w:cols>
        </w:sectPr>
        <w:topLinePunct/>
      </w:pPr>
    </w:p>
    <w:p w:rsidR="0018722C">
      <w:pPr>
        <w:topLinePunct/>
      </w:pPr>
      <w:r>
        <w:t>其中：</w:t>
      </w:r>
      <w:r>
        <w:rPr>
          <w:rFonts w:ascii="Symbol" w:hAnsi="Symbol"/>
          <w:i/>
        </w:rPr>
        <w:t></w:t>
      </w:r>
      <w:r>
        <w:rPr>
          <w:rFonts w:ascii="Times New Roman" w:hAnsi="Times New Roman"/>
          <w:vertAlign w:val="superscript"/>
          /&gt;
        </w:rPr>
        <w:t>t</w:t>
      </w:r>
      <w:r>
        <w:t>表示产权的保护程度，其取值范围为</w:t>
      </w:r>
      <w:r>
        <w:rPr>
          <w:rFonts w:ascii="Times New Roman" w:hAnsi="Times New Roman"/>
        </w:rPr>
        <w:t>0</w:t>
      </w:r>
      <w:r>
        <w:rPr>
          <w:rFonts w:ascii="Symbol" w:hAnsi="Symbol"/>
        </w:rPr>
        <w:t></w:t>
      </w:r>
      <w:r>
        <w:rPr>
          <w:rFonts w:ascii="Symbol" w:hAnsi="Symbol"/>
          <w:i/>
        </w:rPr>
        <w:t></w:t>
      </w:r>
      <w:r>
        <w:rPr>
          <w:rFonts w:ascii="Symbol" w:hAnsi="Symbol"/>
        </w:rPr>
        <w:t></w:t>
      </w:r>
      <w:r>
        <w:rPr>
          <w:rFonts w:ascii="Times New Roman" w:hAnsi="Times New Roman"/>
        </w:rPr>
        <w:t> 1</w:t>
      </w:r>
    </w:p>
    <w:p w:rsidR="0018722C">
      <w:pPr>
        <w:pStyle w:val="ae"/>
        <w:topLinePunct/>
      </w:pPr>
      <w:r>
        <w:pict>
          <v:group style="margin-left:218.268066pt;margin-top:31.885374pt;width:39.65pt;height:19.95pt;mso-position-horizontal-relative:page;mso-position-vertical-relative:paragraph;z-index:-424072" coordorigin="4365,638" coordsize="793,399">
            <v:shape style="position:absolute;left:4365;top:637;width:793;height:399" type="#_x0000_t75" stroked="false">
              <v:imagedata r:id="rId58" o:title=""/>
            </v:shape>
            <v:shape style="position:absolute;left:4365;top:637;width:793;height:399" type="#_x0000_t202" filled="false" stroked="false">
              <v:textbox inset="0,0,0,0">
                <w:txbxContent>
                  <w:p w:rsidR="0018722C">
                    <w:pPr>
                      <w:spacing w:line="395" w:lineRule="exact" w:before="0"/>
                      <w:ind w:leftChars="0" w:left="153" w:rightChars="0" w:right="0" w:firstLineChars="0" w:firstLine="0"/>
                      <w:jc w:val="left"/>
                      <w:rPr>
                        <w:rFonts w:ascii="Times New Roman"/>
                        <w:sz w:val="30"/>
                      </w:rPr>
                    </w:pPr>
                    <w:r>
                      <w:rPr>
                        <w:rFonts w:ascii="Times New Roman"/>
                        <w:i/>
                        <w:w w:val="105"/>
                        <w:sz w:val="30"/>
                      </w:rPr>
                      <w:t>f </w:t>
                    </w:r>
                    <w:r>
                      <w:rPr>
                        <w:rFonts w:ascii="Times New Roman"/>
                        <w:w w:val="105"/>
                        <w:sz w:val="30"/>
                      </w:rPr>
                      <w:t>(</w:t>
                    </w:r>
                    <w:r>
                      <w:rPr>
                        <w:rFonts w:ascii="Times New Roman"/>
                        <w:i/>
                        <w:w w:val="105"/>
                        <w:sz w:val="30"/>
                      </w:rPr>
                      <w:t>k</w:t>
                    </w:r>
                    <w:r>
                      <w:rPr>
                        <w:rFonts w:ascii="Times New Roman"/>
                        <w:i/>
                        <w:w w:val="105"/>
                        <w:position w:val="-7"/>
                        <w:sz w:val="17"/>
                      </w:rPr>
                      <w:t>t </w:t>
                    </w:r>
                    <w:r>
                      <w:rPr>
                        <w:rFonts w:ascii="Times New Roman"/>
                        <w:w w:val="105"/>
                        <w:sz w:val="30"/>
                      </w:rPr>
                      <w:t>)</w:t>
                    </w:r>
                  </w:p>
                </w:txbxContent>
              </v:textbox>
              <w10:wrap type="none"/>
            </v:shape>
            <w10:wrap type="none"/>
          </v:group>
        </w:pict>
      </w:r>
      <w:r>
        <w:t>将（3-2-12）代入（3-2-11）式，得到如下方程式：</w:t>
      </w:r>
    </w:p>
    <w:p w:rsidR="0018722C">
      <w:spacing w:beforeLines="0" w:before="0" w:afterLines="0" w:after="0" w:line="440" w:lineRule="auto"/>
      <w:pPr>
        <w:sectPr w:rsidR="00556256">
          <w:type w:val="continuous"/>
          <w:pgSz w:w="11910" w:h="16840"/>
          <w:pgMar w:top="1360" w:bottom="280" w:left="1000" w:right="940"/>
        </w:sectPr>
        <w:topLinePunct/>
      </w:pPr>
    </w:p>
    <w:p w:rsidR="0018722C">
      <w:pPr>
        <w:spacing w:before="169"/>
        <w:ind w:leftChars="0" w:left="0" w:rightChars="0" w:right="0" w:firstLineChars="0" w:firstLine="0"/>
        <w:jc w:val="right"/>
        <w:topLinePunct/>
      </w:pPr>
      <w:r>
        <w:rPr>
          <w:kern w:val="2"/>
          <w:sz w:val="30"/>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30"/>
        </w:rPr>
        <w:t>y</w:t>
      </w:r>
      <w:r>
        <w:rPr>
          <w:kern w:val="2"/>
          <w:szCs w:val="22"/>
          <w:rFonts w:ascii="Times New Roman" w:hAnsi="Times New Roman" w:cstheme="minorBidi" w:eastAsiaTheme="minorHAnsi"/>
          <w:i/>
          <w:w w:val="105"/>
          <w:position w:val="-7"/>
          <w:sz w:val="17"/>
        </w:rPr>
        <w:t>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br w:type="column"/>
      </w:r>
      <w:r>
        <w:t>（</w:t>
      </w:r>
      <w:r>
        <w:t>3-2-13</w:t>
      </w:r>
      <w:r>
        <w:t>）</w:t>
      </w:r>
    </w:p>
    <w:p w:rsidR="0018722C">
      <w:spacing w:beforeLines="0" w:before="0" w:afterLines="0" w:after="0" w:line="440" w:lineRule="auto"/>
      <w:pPr>
        <w:sectPr w:rsidR="00556256">
          <w:type w:val="continuous"/>
          <w:pgSz w:w="11910" w:h="16840"/>
          <w:pgMar w:top="1360" w:bottom="280" w:left="1000" w:right="940"/>
          <w:cols w:num="3" w:equalWidth="0">
            <w:col w:w="2535" w:space="40"/>
            <w:col w:w="792" w:space="2940"/>
            <w:col w:w="3663"/>
          </w:cols>
        </w:sectPr>
        <w:topLinePunct/>
      </w:pPr>
    </w:p>
    <w:p w:rsidR="0018722C">
      <w:pPr>
        <w:topLinePunct/>
      </w:pPr>
      <w:r>
        <w:t>下面结合</w:t>
      </w:r>
      <w:r>
        <w:t>图</w:t>
      </w:r>
      <w:r w:rsidR="001852F3">
        <w:t xml:space="preserve">3-2-3</w:t>
      </w:r>
      <w:r w:rsidR="001852F3">
        <w:t>，分析人力资本投资总量不变，产权保护水平变化引起的生产增加变动情况，假设，集群企业初始的人力资本投资引起生产增长曲线</w:t>
      </w:r>
      <w:r>
        <w:t>（</w:t>
      </w:r>
      <w:r>
        <w:t>以下简称人力资本生产</w:t>
      </w:r>
      <w:r>
        <w:t>曲</w:t>
      </w:r>
    </w:p>
    <w:p w:rsidR="0018722C">
      <w:spacing w:beforeLines="0" w:before="0" w:afterLines="0" w:after="0" w:line="440" w:lineRule="auto"/>
      <w:pPr>
        <w:sectPr w:rsidR="00556256">
          <w:type w:val="continuous"/>
          <w:pgSz w:w="11910" w:h="16840"/>
          <w:pgMar w:top="1360" w:bottom="280" w:left="1000" w:right="940"/>
        </w:sectPr>
        <w:topLinePunct/>
      </w:pPr>
    </w:p>
    <w:p w:rsidR="0018722C">
      <w:pPr>
        <w:spacing w:before="66"/>
        <w:ind w:leftChars="0" w:left="133" w:rightChars="0" w:right="0" w:firstLineChars="0" w:firstLine="0"/>
        <w:jc w:val="left"/>
        <w:topLinePunct/>
      </w:pPr>
      <w:r>
        <w:rPr>
          <w:kern w:val="2"/>
          <w:szCs w:val="22"/>
          <w:rFonts w:cstheme="minorBidi" w:hAnsiTheme="minorHAnsi" w:eastAsiaTheme="minorHAnsi" w:asciiTheme="minorHAnsi"/>
          <w:position w:val="-11"/>
          <w:sz w:val="24"/>
        </w:rPr>
        <w:t>线）</w:t>
      </w:r>
      <w:r>
        <w:rPr>
          <w:kern w:val="2"/>
          <w:szCs w:val="22"/>
          <w:rFonts w:cstheme="minorBidi" w:hAnsiTheme="minorHAnsi" w:eastAsiaTheme="minorHAnsi" w:asciiTheme="minorHAnsi"/>
          <w:spacing w:val="18"/>
          <w:position w:val="-11"/>
          <w:sz w:val="24"/>
        </w:rPr>
        <w:t>为</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i/>
          <w:spacing w:val="-4"/>
          <w:sz w:val="24"/>
        </w:rPr>
        <w:t>y</w:t>
      </w:r>
      <w:r>
        <w:rPr>
          <w:kern w:val="2"/>
          <w:szCs w:val="22"/>
          <w:rFonts w:ascii="Times New Roman" w:hAnsi="Times New Roman" w:cstheme="minorBidi" w:eastAsiaTheme="minorHAnsi"/>
          <w:spacing w:val="-4"/>
          <w:position w:val="-5"/>
          <w:sz w:val="14"/>
        </w:rPr>
        <w:t>1</w:t>
      </w:r>
      <w:r w:rsidR="001852F3">
        <w:rPr>
          <w:kern w:val="2"/>
          <w:szCs w:val="22"/>
          <w:rFonts w:ascii="Times New Roman" w:hAnsi="Times New Roman" w:cstheme="minorBidi" w:eastAsiaTheme="minorHAnsi"/>
          <w:spacing w:val="0"/>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sz w:val="24"/>
        </w:rPr>
        <w:t>)</w:t>
      </w:r>
    </w:p>
    <w:p w:rsidR="0018722C">
      <w:pPr>
        <w:topLinePunct/>
      </w:pPr>
      <w:r>
        <w:br w:type="column"/>
      </w:r>
      <w:r>
        <w:rPr>
          <w:rFonts w:ascii="Times New Roman" w:eastAsia="Times New Roman"/>
          <w:i/>
        </w:rPr>
        <w:t>f </w:t>
      </w:r>
      <w:r>
        <w:rPr>
          <w:rFonts w:ascii="Times New Roman" w:eastAsia="Times New Roman"/>
        </w:rPr>
        <w:t>(</w:t>
      </w:r>
      <w:r>
        <w:rPr>
          <w:rFonts w:ascii="Times New Roman" w:eastAsia="Times New Roman"/>
          <w:i/>
        </w:rPr>
        <w:t>k</w:t>
      </w:r>
      <w:r>
        <w:rPr>
          <w:rFonts w:ascii="Times New Roman" w:eastAsia="Times New Roman"/>
        </w:rPr>
        <w:t>1</w:t>
      </w:r>
      <w:r>
        <w:rPr>
          <w:rFonts w:ascii="Times New Roman" w:eastAsia="Times New Roman"/>
        </w:rPr>
        <w:t>)</w:t>
      </w:r>
      <w:r>
        <w:t>，在人力资本投资量为</w:t>
      </w:r>
      <w:r>
        <w:rPr>
          <w:rFonts w:ascii="Times New Roman" w:eastAsia="Times New Roman"/>
          <w:i/>
        </w:rPr>
        <w:t>k</w:t>
      </w:r>
      <w:r>
        <w:rPr>
          <w:rFonts w:ascii="Times New Roman" w:eastAsia="Times New Roman"/>
        </w:rPr>
        <w:t>1</w:t>
      </w:r>
      <w:r>
        <w:t>的情况下，在</w:t>
      </w:r>
      <w:r w:rsidR="001852F3">
        <w:t xml:space="preserve">C</w:t>
      </w:r>
      <w:r w:rsidR="001852F3">
        <w:t xml:space="preserve">点处达到均衡，此时产权保</w:t>
      </w:r>
    </w:p>
    <w:p w:rsidR="0018722C">
      <w:pPr>
        <w:pStyle w:val="aff7"/>
        <w:sectPr w:rsidR="00556256">
          <w:type w:val="continuous"/>
          <w:pgSz w:w="11910" w:h="16840"/>
          <w:pgMar w:top="1360" w:bottom="280" w:left="1000" w:right="940"/>
          <w:cols w:num="2" w:equalWidth="0">
            <w:col w:w="1932" w:space="40"/>
            <w:col w:w="7998"/>
          </w:cols>
        </w:sectPr>
        <w:topLinePunct/>
      </w:pPr>
      <w:r>
        <w:rPr>
          <w:kern w:val="2"/>
          <w:sz w:val="22"/>
          <w:szCs w:val="22"/>
          <w:rFonts w:cstheme="minorBidi" w:hAnsiTheme="minorHAnsi" w:eastAsiaTheme="minorHAnsi" w:asciiTheme="minorHAnsi"/>
        </w:rPr>
        <w:drawing>
          <wp:inline>
            <wp:extent cx="396125" cy="228601"/>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59" cstate="print"/>
                    <a:stretch>
                      <a:fillRect/>
                    </a:stretch>
                  </pic:blipFill>
                  <pic:spPr>
                    <a:xfrm>
                      <a:off x="0" y="0"/>
                      <a:ext cx="396125" cy="228601"/>
                    </a:xfrm>
                    <a:prstGeom prst="rect">
                      <a:avLst/>
                    </a:prstGeom>
                  </pic:spPr>
                </pic:pic>
              </a:graphicData>
            </a:graphic>
          </wp:inline>
        </w:drawing>
      </w:r>
    </w:p>
    <w:p w:rsidR="0018722C">
      <w:pPr>
        <w:pStyle w:val="affff1"/>
        <w:topLinePunct/>
      </w:pPr>
      <w:r>
        <w:t>护水平为</w:t>
      </w:r>
      <w:r>
        <w:rPr>
          <w:rFonts w:ascii="Symbol" w:hAnsi="Symbol" w:eastAsia="Symbol"/>
          <w:i/>
        </w:rPr>
        <w:t></w:t>
      </w:r>
      <w:r>
        <w:rPr>
          <w:rFonts w:ascii="Times New Roman" w:hAnsi="Times New Roman" w:eastAsia="Times New Roman"/>
        </w:rPr>
        <w:t>1</w:t>
      </w:r>
      <w:r>
        <w:t>，人力资本投资引起生产增加的数量为</w:t>
      </w:r>
      <w:r>
        <w:rPr>
          <w:rFonts w:ascii="Times New Roman" w:hAnsi="Times New Roman" w:eastAsia="Times New Roman"/>
          <w:i/>
        </w:rPr>
        <w:t>y</w:t>
      </w:r>
      <w:r>
        <w:rPr>
          <w:rFonts w:ascii="Times New Roman" w:hAnsi="Times New Roman" w:eastAsia="Times New Roman"/>
        </w:rPr>
        <w:t>1</w:t>
      </w:r>
      <w:r>
        <w:t>；在保持人力资本投资数量为</w:t>
      </w:r>
      <w:r>
        <w:rPr>
          <w:rFonts w:ascii="Times New Roman" w:hAnsi="Times New Roman" w:eastAsia="Times New Roman"/>
          <w:i/>
        </w:rPr>
        <w:t>k</w:t>
      </w:r>
      <w:r>
        <w:rPr>
          <w:rFonts w:ascii="Times New Roman" w:hAnsi="Times New Roman" w:eastAsia="Times New Roman"/>
        </w:rPr>
        <w:t>1</w:t>
      </w:r>
      <w:r>
        <w:t>不变的</w:t>
      </w:r>
    </w:p>
    <w:p w:rsidR="0018722C">
      <w:spacing w:beforeLines="0" w:before="0" w:afterLines="0" w:after="0" w:line="440" w:lineRule="auto"/>
      <w:pPr>
        <w:sectPr w:rsidR="00556256">
          <w:type w:val="continuous"/>
          <w:pgSz w:w="11910" w:h="16840"/>
          <w:pgMar w:top="1360" w:bottom="280" w:left="1000" w:right="940"/>
        </w:sectPr>
        <w:topLinePunct/>
      </w:pPr>
    </w:p>
    <w:p w:rsidR="0018722C">
      <w:pPr>
        <w:spacing w:before="176"/>
        <w:ind w:leftChars="0" w:left="133" w:rightChars="0" w:right="0" w:firstLineChars="0" w:firstLine="0"/>
        <w:jc w:val="left"/>
        <w:topLinePunct/>
      </w:pPr>
      <w:r>
        <w:rPr>
          <w:kern w:val="2"/>
          <w:szCs w:val="22"/>
          <w:rFonts w:cstheme="minorBidi" w:hAnsiTheme="minorHAnsi" w:eastAsiaTheme="minorHAnsi" w:asciiTheme="minorHAnsi"/>
          <w:spacing w:val="-2"/>
          <w:sz w:val="24"/>
        </w:rPr>
        <w:t>情况下，专利保护水平提高时，曲线向上移至</w:t>
      </w:r>
      <w:r>
        <w:rPr>
          <w:kern w:val="2"/>
          <w:szCs w:val="22"/>
          <w:rFonts w:ascii="Symbol" w:hAnsi="Symbol" w:cstheme="minorBidi" w:eastAsiaTheme="minorHAnsi"/>
          <w:spacing w:val="-2"/>
          <w:position w:val="12"/>
          <w:sz w:val="24"/>
        </w:rPr>
        <w:t></w:t>
      </w:r>
      <w:r>
        <w:rPr>
          <w:kern w:val="2"/>
          <w:szCs w:val="22"/>
          <w:rFonts w:ascii="Times New Roman" w:hAnsi="Times New Roman" w:cstheme="minorBidi" w:eastAsiaTheme="minorHAnsi"/>
          <w:i/>
          <w:spacing w:val="-2"/>
          <w:position w:val="12"/>
          <w:sz w:val="24"/>
        </w:rPr>
        <w:t>y</w:t>
      </w:r>
      <w:r>
        <w:rPr>
          <w:kern w:val="2"/>
          <w:szCs w:val="22"/>
          <w:rFonts w:ascii="Times New Roman" w:hAnsi="Times New Roman" w:cstheme="minorBidi" w:eastAsiaTheme="minorHAnsi"/>
          <w:spacing w:val="-2"/>
          <w:position w:val="6"/>
          <w:sz w:val="14"/>
        </w:rPr>
        <w:t>2</w:t>
      </w:r>
      <w:r w:rsidR="001852F3">
        <w:rPr>
          <w:kern w:val="2"/>
          <w:szCs w:val="22"/>
          <w:rFonts w:ascii="Times New Roman" w:hAnsi="Times New Roman" w:cstheme="minorBidi" w:eastAsiaTheme="minorHAnsi"/>
          <w:spacing w:val="4"/>
          <w:position w:val="6"/>
          <w:sz w:val="14"/>
        </w:rPr>
        <w:t xml:space="preserve"> </w:t>
      </w:r>
      <w:r>
        <w:rPr>
          <w:kern w:val="2"/>
          <w:szCs w:val="22"/>
          <w:rFonts w:ascii="Symbol" w:hAnsi="Symbol" w:cstheme="minorBidi" w:eastAsiaTheme="minorHAnsi"/>
          <w:position w:val="12"/>
          <w:sz w:val="24"/>
        </w:rPr>
        <w:t></w:t>
      </w:r>
      <w:r>
        <w:rPr>
          <w:kern w:val="2"/>
          <w:szCs w:val="22"/>
          <w:rFonts w:ascii="Symbol" w:hAnsi="Symbol" w:cstheme="minorBidi" w:eastAsiaTheme="minorHAnsi"/>
          <w:i/>
          <w:position w:val="12"/>
          <w:sz w:val="25"/>
        </w:rPr>
        <w:t></w:t>
      </w:r>
      <w:r>
        <w:rPr>
          <w:kern w:val="2"/>
          <w:szCs w:val="22"/>
          <w:rFonts w:ascii="Times New Roman" w:hAnsi="Times New Roman" w:cstheme="minorBidi" w:eastAsiaTheme="minorHAnsi"/>
          <w:position w:val="12"/>
          <w:sz w:val="24"/>
        </w:rPr>
        <w:t>(</w:t>
      </w:r>
      <w:r>
        <w:rPr>
          <w:kern w:val="2"/>
          <w:szCs w:val="22"/>
          <w:rFonts w:ascii="Times New Roman" w:hAnsi="Times New Roman" w:cstheme="minorBidi" w:eastAsiaTheme="minorHAnsi"/>
          <w:i/>
          <w:position w:val="12"/>
          <w:sz w:val="24"/>
        </w:rPr>
        <w:t>k</w:t>
      </w:r>
      <w:r>
        <w:rPr>
          <w:kern w:val="2"/>
          <w:szCs w:val="22"/>
          <w:rFonts w:ascii="Times New Roman" w:hAnsi="Times New Roman" w:cstheme="minorBidi" w:eastAsiaTheme="minorHAnsi"/>
          <w:position w:val="6"/>
          <w:sz w:val="14"/>
        </w:rPr>
        <w:t>2 </w:t>
      </w:r>
      <w:r>
        <w:rPr>
          <w:kern w:val="2"/>
          <w:szCs w:val="22"/>
          <w:rFonts w:ascii="Times New Roman" w:hAnsi="Times New Roman" w:cstheme="minorBidi" w:eastAsiaTheme="minorHAnsi"/>
          <w:position w:val="12"/>
          <w:sz w:val="24"/>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f </w:t>
      </w:r>
      <w:r>
        <w:rPr>
          <w:rFonts w:ascii="Times New Roman" w:eastAsia="Times New Roman" w:cstheme="minorBidi" w:hAnsiTheme="minorHAnsi"/>
        </w:rPr>
        <w:t>(</w:t>
      </w:r>
      <w:r>
        <w:rPr>
          <w:rFonts w:ascii="Times New Roman" w:eastAsia="Times New Roman" w:cstheme="minorBidi" w:hAnsiTheme="minorHAnsi"/>
          <w:i/>
        </w:rPr>
        <w:t>k</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，在</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点处达到均衡，此时专</w:t>
      </w:r>
    </w:p>
    <w:p w:rsidR="0018722C">
      <w:pPr>
        <w:pStyle w:val="aff7"/>
        <w:sectPr w:rsidR="00556256">
          <w:type w:val="continuous"/>
          <w:pgSz w:w="11910" w:h="16840"/>
          <w:pgMar w:top="1360" w:bottom="280" w:left="1000" w:right="940"/>
          <w:cols w:num="2" w:equalWidth="0">
            <w:col w:w="6031" w:space="40"/>
            <w:col w:w="3899"/>
          </w:cols>
        </w:sectPr>
        <w:topLinePunct/>
      </w:pPr>
      <w:r>
        <w:rPr>
          <w:kern w:val="2"/>
          <w:sz w:val="22"/>
          <w:szCs w:val="22"/>
          <w:rFonts w:cstheme="minorBidi" w:hAnsiTheme="minorHAnsi" w:eastAsiaTheme="minorHAnsi" w:asciiTheme="minorHAnsi"/>
        </w:rPr>
        <w:drawing>
          <wp:inline>
            <wp:extent cx="414675" cy="228601"/>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60" cstate="print"/>
                    <a:stretch>
                      <a:fillRect/>
                    </a:stretch>
                  </pic:blipFill>
                  <pic:spPr>
                    <a:xfrm>
                      <a:off x="0" y="0"/>
                      <a:ext cx="414675" cy="228601"/>
                    </a:xfrm>
                    <a:prstGeom prst="rect">
                      <a:avLst/>
                    </a:prstGeom>
                  </pic:spPr>
                </pic:pic>
              </a:graphicData>
            </a:graphic>
          </wp:inline>
        </w:drawing>
      </w:r>
    </w:p>
    <w:p w:rsidR="0018722C">
      <w:pPr>
        <w:topLinePunct/>
      </w:pPr>
      <w:r>
        <w:t>利保护水平为</w:t>
      </w:r>
      <w:r>
        <w:rPr>
          <w:rFonts w:ascii="Symbol" w:hAnsi="Symbol" w:eastAsia="Symbol"/>
          <w:i/>
        </w:rPr>
        <w:t></w:t>
      </w:r>
      <w:r>
        <w:rPr>
          <w:rFonts w:ascii="Times New Roman" w:hAnsi="Times New Roman" w:eastAsia="宋体"/>
        </w:rPr>
        <w:t>2</w:t>
      </w:r>
      <w:r>
        <w:t>，人力资本投资引起生产增加的数量为</w:t>
      </w:r>
      <w:r>
        <w:rPr>
          <w:rFonts w:ascii="Times New Roman" w:hAnsi="Times New Roman" w:eastAsia="宋体"/>
          <w:i/>
        </w:rPr>
        <w:t>y</w:t>
      </w:r>
      <w:r>
        <w:rPr>
          <w:rFonts w:ascii="Times New Roman" w:hAnsi="Times New Roman" w:eastAsia="宋体"/>
        </w:rPr>
        <w:t>2</w:t>
      </w:r>
      <w:r>
        <w:t>。在人力资本投资总量保持为</w:t>
      </w:r>
      <w:r>
        <w:rPr>
          <w:rFonts w:ascii="Times New Roman" w:hAnsi="Times New Roman" w:eastAsia="宋体"/>
          <w:i/>
        </w:rPr>
        <w:t>k</w:t>
      </w:r>
      <w:r>
        <w:rPr>
          <w:rFonts w:ascii="Times New Roman" w:hAnsi="Times New Roman" w:eastAsia="宋体"/>
        </w:rPr>
        <w:t>1</w:t>
      </w:r>
      <w:r>
        <w:t>不</w:t>
      </w:r>
      <w:r>
        <w:t>变的情况下，人力资本生产曲线由</w:t>
      </w:r>
      <w:r>
        <w:rPr>
          <w:rFonts w:ascii="Symbol" w:hAnsi="Symbol" w:eastAsia="Symbol"/>
        </w:rPr>
        <w:t></w:t>
      </w:r>
      <w:r>
        <w:rPr>
          <w:rFonts w:ascii="Times New Roman" w:hAnsi="Times New Roman" w:eastAsia="宋体"/>
          <w:i/>
        </w:rPr>
        <w:t>y</w:t>
      </w:r>
      <w:r>
        <w:rPr>
          <w:rFonts w:ascii="Times New Roman" w:hAnsi="Times New Roman" w:eastAsia="宋体"/>
        </w:rPr>
        <w:t>1</w:t>
      </w:r>
      <w:r>
        <w:t>上移至</w:t>
      </w:r>
      <w:r>
        <w:rPr>
          <w:rFonts w:ascii="Symbol" w:hAnsi="Symbol" w:eastAsia="Symbol"/>
        </w:rPr>
        <w:t></w:t>
      </w:r>
      <w:r>
        <w:rPr>
          <w:rFonts w:ascii="Times New Roman" w:hAnsi="Times New Roman" w:eastAsia="宋体"/>
          <w:i/>
        </w:rPr>
        <w:t>y</w:t>
      </w:r>
      <w:r>
        <w:rPr>
          <w:rFonts w:ascii="Times New Roman" w:hAnsi="Times New Roman" w:eastAsia="宋体"/>
        </w:rPr>
        <w:t>2</w:t>
      </w:r>
      <w:r>
        <w:t>时，均衡点由</w:t>
      </w:r>
      <w:r>
        <w:t>C</w:t>
      </w:r>
      <w:r/>
      <w:r w:rsidR="001852F3">
        <w:t xml:space="preserve">点移至</w:t>
      </w:r>
      <w:r>
        <w:t>E</w:t>
      </w:r>
      <w:r/>
      <w:r w:rsidR="001852F3">
        <w:t xml:space="preserve">点，产权保护水平提高引起生产总量增加的数量为</w:t>
      </w:r>
      <w:r>
        <w:t>（</w:t>
      </w:r>
      <w:r/>
      <w:r>
        <w:rPr>
          <w:rFonts w:ascii="Times New Roman" w:hAnsi="Times New Roman" w:eastAsia="宋体"/>
          <w:i/>
        </w:rPr>
        <w:t>y</w:t>
      </w:r>
      <w:r>
        <w:rPr>
          <w:rFonts w:ascii="Times New Roman" w:hAnsi="Times New Roman" w:eastAsia="宋体"/>
        </w:rPr>
        <w:t>2</w:t>
      </w:r>
      <w:r>
        <w:rPr>
          <w:rFonts w:ascii="Symbol" w:hAnsi="Symbol" w:eastAsia="Symbol"/>
        </w:rPr>
        <w:t></w:t>
      </w:r>
      <w:r>
        <w:rPr>
          <w:rFonts w:ascii="Times New Roman" w:hAnsi="Times New Roman" w:eastAsia="宋体"/>
          <w:i/>
        </w:rPr>
        <w:t>y</w:t>
      </w:r>
      <w:r>
        <w:rPr>
          <w:rFonts w:ascii="Times New Roman" w:hAnsi="Times New Roman" w:eastAsia="宋体"/>
        </w:rPr>
        <w:t>1</w:t>
      </w:r>
      <w:r>
        <w:t>）</w:t>
      </w:r>
      <w:r>
        <w:t>。</w:t>
      </w:r>
    </w:p>
    <w:p w:rsidR="0018722C">
      <w:pPr>
        <w:pStyle w:val="BodyText"/>
        <w:spacing w:line="361" w:lineRule="exact"/>
        <w:ind w:leftChars="0" w:left="613"/>
        <w:topLinePunct/>
      </w:pPr>
      <w:r>
        <w:t>在保持人力资本投资数量为</w:t>
      </w:r>
      <w:r>
        <w:rPr>
          <w:rFonts w:ascii="Times New Roman" w:eastAsia="Times New Roman"/>
          <w:i/>
          <w:position w:val="12"/>
        </w:rPr>
        <w:t>k</w:t>
      </w:r>
      <w:r>
        <w:rPr>
          <w:rFonts w:ascii="Times New Roman" w:eastAsia="Times New Roman"/>
          <w:position w:val="6"/>
          <w:sz w:val="14"/>
        </w:rPr>
        <w:t>1</w:t>
      </w:r>
      <w:r>
        <w:t>不变的情况下，产权保护水平下降时，人力资本生产曲线</w:t>
      </w:r>
    </w:p>
    <w:p w:rsidR="0018722C">
      <w:pPr>
        <w:sectPr w:rsidR="00556256">
          <w:type w:val="continuous"/>
          <w:pgSz w:w="11910" w:h="16840"/>
          <w:pgMar w:top="1360" w:bottom="280" w:left="1000" w:right="940"/>
        </w:sectPr>
        <w:topLinePunct/>
      </w:pPr>
      <w:r>
        <w:drawing>
          <wp:anchor distT="0" distB="0" distL="0" distR="0" allowOverlap="1" layoutInCell="1" locked="0" behindDoc="1" simplePos="0" relativeHeight="268011479">
            <wp:simplePos x="0" y="0"/>
            <wp:positionH relativeFrom="page">
              <wp:posOffset>3267100</wp:posOffset>
            </wp:positionH>
            <wp:positionV relativeFrom="paragraph">
              <wp:posOffset>350440</wp:posOffset>
            </wp:positionV>
            <wp:extent cx="413604" cy="228601"/>
            <wp:effectExtent l="0" t="0" r="0" b="0"/>
            <wp:wrapNone/>
            <wp:docPr id="9" name="image8.png" descr=""/>
            <wp:cNvGraphicFramePr>
              <a:graphicFrameLocks noChangeAspect="1"/>
            </wp:cNvGraphicFramePr>
            <a:graphic>
              <a:graphicData uri="http://schemas.openxmlformats.org/drawingml/2006/picture">
                <pic:pic>
                  <pic:nvPicPr>
                    <pic:cNvPr id="10" name="image8.png"/>
                    <pic:cNvPicPr/>
                  </pic:nvPicPr>
                  <pic:blipFill>
                    <a:blip r:embed="rId61" cstate="print"/>
                    <a:stretch>
                      <a:fillRect/>
                    </a:stretch>
                  </pic:blipFill>
                  <pic:spPr>
                    <a:xfrm>
                      <a:off x="0" y="0"/>
                      <a:ext cx="413604" cy="228601"/>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drawing>
          <wp:inline>
            <wp:extent cx="396125" cy="228601"/>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59" cstate="print"/>
                    <a:stretch>
                      <a:fillRect/>
                    </a:stretch>
                  </pic:blipFill>
                  <pic:spPr>
                    <a:xfrm>
                      <a:off x="0" y="0"/>
                      <a:ext cx="396125" cy="228601"/>
                    </a:xfrm>
                    <a:prstGeom prst="rect">
                      <a:avLst/>
                    </a:prstGeom>
                  </pic:spPr>
                </pic:pic>
              </a:graphicData>
            </a:graphic>
          </wp:inline>
        </w:drawing>
      </w:r>
      <w:r>
        <w:rPr>
          <w:kern w:val="2"/>
          <w:szCs w:val="22"/>
          <w:rFonts w:cstheme="minorBidi" w:hAnsiTheme="minorHAnsi" w:eastAsiaTheme="minorHAnsi" w:asciiTheme="minorHAnsi"/>
          <w:spacing w:val="18"/>
          <w:w w:val="105"/>
          <w:sz w:val="24"/>
        </w:rPr>
        <w:t>由</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i/>
          <w:spacing w:val="-4"/>
          <w:w w:val="105"/>
          <w:sz w:val="24"/>
        </w:rPr>
        <w:t>y</w:t>
      </w:r>
      <w:r>
        <w:rPr>
          <w:kern w:val="2"/>
          <w:szCs w:val="22"/>
          <w:rFonts w:ascii="Times New Roman" w:hAnsi="Times New Roman" w:cstheme="minorBidi" w:eastAsiaTheme="minorHAnsi"/>
          <w:spacing w:val="-4"/>
          <w:w w:val="105"/>
          <w:sz w:val="14"/>
        </w:rPr>
        <w:t>1</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w w:val="105"/>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position w:val="-5"/>
          <w:sz w:val="14"/>
        </w:rPr>
        <w:t>1</w:t>
      </w:r>
      <w:r>
        <w:rPr>
          <w:rFonts w:ascii="Times New Roman" w:hAnsi="Times New Roman" w:cstheme="minorBidi" w:eastAsiaTheme="minorHAnsi"/>
        </w:rPr>
        <w:t>)</w:t>
      </w:r>
      <w:r>
        <w:rPr>
          <w:rFonts w:cstheme="minorBidi" w:hAnsiTheme="minorHAnsi" w:eastAsiaTheme="minorHAnsi" w:asciiTheme="minorHAnsi"/>
        </w:rPr>
        <w:t>向下移至</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position w:val="-5"/>
          <w:sz w:val="14"/>
        </w:rPr>
        <w:t>3</w:t>
      </w:r>
      <w:r>
        <w:rPr>
          <w:kern w:val="2"/>
          <w:szCs w:val="22"/>
          <w:rFonts w:ascii="Times New Roman" w:hAnsi="Times New Roman" w:cstheme="minorBidi" w:eastAsiaTheme="minorHAnsi"/>
          <w:spacing w:val="-8"/>
          <w:position w:val="-5"/>
          <w:sz w:val="14"/>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f </w:t>
      </w:r>
      <w:r>
        <w:rPr>
          <w:rFonts w:ascii="Times New Roman" w:hAnsi="Times New Roman" w:eastAsia="宋体" w:cstheme="minorBidi"/>
        </w:rPr>
        <w:t>(</w:t>
      </w:r>
      <w:r>
        <w:rPr>
          <w:rFonts w:ascii="Times New Roman" w:hAnsi="Times New Roman" w:eastAsia="宋体" w:cstheme="minorBidi"/>
          <w:i/>
        </w:rPr>
        <w:t>k</w:t>
      </w:r>
      <w:r>
        <w:rPr>
          <w:rFonts w:ascii="Times New Roman" w:hAnsi="Times New Roman" w:eastAsia="宋体" w:cstheme="minorBidi"/>
        </w:rPr>
        <w:t>3</w:t>
      </w:r>
      <w:r>
        <w:rPr>
          <w:rFonts w:ascii="Times New Roman" w:hAnsi="Times New Roman" w:eastAsia="宋体" w:cstheme="minorBidi"/>
        </w:rPr>
        <w:t>)</w:t>
      </w:r>
      <w:r>
        <w:rPr>
          <w:rFonts w:cstheme="minorBidi" w:hAnsiTheme="minorHAnsi" w:eastAsiaTheme="minorHAnsi" w:asciiTheme="minorHAnsi"/>
        </w:rPr>
        <w:t>，在</w:t>
      </w:r>
      <w:r>
        <w:rPr>
          <w:rFonts w:cstheme="minorBidi" w:hAnsiTheme="minorHAnsi" w:eastAsiaTheme="minorHAnsi" w:asciiTheme="minorHAnsi"/>
        </w:rPr>
        <w:t>F</w:t>
      </w:r>
      <w:r w:rsidR="001852F3">
        <w:rPr>
          <w:rFonts w:cstheme="minorBidi" w:hAnsiTheme="minorHAnsi" w:eastAsiaTheme="minorHAnsi" w:asciiTheme="minorHAnsi"/>
        </w:rPr>
        <w:t xml:space="preserve">点处达到均衡，此时专利保护水平为</w:t>
      </w:r>
      <w:r>
        <w:rPr>
          <w:rFonts w:ascii="Symbol" w:hAnsi="Symbol" w:eastAsia="Symbol" w:cstheme="minorBidi"/>
          <w:i/>
        </w:rPr>
        <w:t></w:t>
      </w:r>
      <w:r>
        <w:rPr>
          <w:rFonts w:ascii="Times New Roman" w:hAnsi="Times New Roman" w:eastAsia="宋体" w:cstheme="minorBidi"/>
        </w:rPr>
        <w:t>3</w:t>
      </w:r>
      <w:r>
        <w:rPr>
          <w:rFonts w:ascii="Times New Roman" w:hAnsi="Times New Roman" w:eastAsia="宋体" w:cstheme="minorBid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1000" w:right="940"/>
          <w:cols w:num="3" w:equalWidth="0">
            <w:col w:w="1452" w:space="40"/>
            <w:col w:w="2655" w:space="39"/>
            <w:col w:w="5784"/>
          </w:cols>
        </w:sectPr>
        <w:topLinePunct/>
      </w:pPr>
    </w:p>
    <w:p w:rsidR="0018722C">
      <w:pPr>
        <w:topLinePunct/>
      </w:pPr>
      <w:r>
        <w:t>人力资本投资引起生产增加的数量为</w:t>
      </w:r>
      <w:r>
        <w:rPr>
          <w:rFonts w:ascii="Times New Roman" w:hAnsi="Times New Roman" w:eastAsia="宋体"/>
          <w:i/>
        </w:rPr>
        <w:t>y</w:t>
      </w:r>
      <w:r>
        <w:rPr>
          <w:rFonts w:ascii="Times New Roman" w:hAnsi="Times New Roman" w:eastAsia="宋体"/>
        </w:rPr>
        <w:t>3</w:t>
      </w:r>
      <w:r>
        <w:t>。在人力资本投资总量保持为</w:t>
      </w:r>
      <w:r>
        <w:rPr>
          <w:rFonts w:ascii="Times New Roman" w:hAnsi="Times New Roman" w:eastAsia="宋体"/>
          <w:i/>
        </w:rPr>
        <w:t>k</w:t>
      </w:r>
      <w:r>
        <w:rPr>
          <w:rFonts w:ascii="Times New Roman" w:hAnsi="Times New Roman" w:eastAsia="宋体"/>
        </w:rPr>
        <w:t>1</w:t>
      </w:r>
      <w:r>
        <w:t>不变的情况下，人力</w:t>
      </w:r>
      <w:r>
        <w:t>资本生产曲线由</w:t>
      </w:r>
      <w:r>
        <w:rPr>
          <w:rFonts w:ascii="Symbol" w:hAnsi="Symbol" w:eastAsia="Symbol"/>
        </w:rPr>
        <w:t></w:t>
      </w:r>
      <w:r>
        <w:rPr>
          <w:rFonts w:ascii="Times New Roman" w:hAnsi="Times New Roman" w:eastAsia="宋体"/>
          <w:i/>
        </w:rPr>
        <w:t>y</w:t>
      </w:r>
      <w:r>
        <w:rPr>
          <w:rFonts w:ascii="Times New Roman" w:hAnsi="Times New Roman" w:eastAsia="宋体"/>
        </w:rPr>
        <w:t>1</w:t>
      </w:r>
      <w:r>
        <w:t>上移至</w:t>
      </w:r>
      <w:r>
        <w:rPr>
          <w:rFonts w:ascii="Symbol" w:hAnsi="Symbol" w:eastAsia="Symbol"/>
        </w:rPr>
        <w:t></w:t>
      </w:r>
      <w:r>
        <w:rPr>
          <w:rFonts w:ascii="Times New Roman" w:hAnsi="Times New Roman" w:eastAsia="宋体"/>
          <w:i/>
        </w:rPr>
        <w:t>y</w:t>
      </w:r>
      <w:r>
        <w:rPr>
          <w:rFonts w:ascii="Times New Roman" w:hAnsi="Times New Roman" w:eastAsia="宋体"/>
        </w:rPr>
        <w:t>3</w:t>
      </w:r>
      <w:r>
        <w:t>时，均衡点由</w:t>
      </w:r>
      <w:r>
        <w:t>C</w:t>
      </w:r>
      <w:r/>
      <w:r w:rsidR="001852F3">
        <w:t xml:space="preserve">点移至</w:t>
      </w:r>
      <w:r>
        <w:t>F</w:t>
      </w:r>
      <w:r/>
      <w:r w:rsidR="001852F3">
        <w:t xml:space="preserve">点，产权保护水平下降引起生产总量增加的数量为</w:t>
      </w:r>
      <w:r>
        <w:t>（</w:t>
      </w:r>
      <w:r/>
      <w:r>
        <w:rPr>
          <w:rFonts w:ascii="Times New Roman" w:hAnsi="Times New Roman" w:eastAsia="宋体"/>
          <w:i/>
        </w:rPr>
        <w:t>y</w:t>
      </w:r>
      <w:r>
        <w:rPr>
          <w:rFonts w:ascii="Times New Roman" w:hAnsi="Times New Roman" w:eastAsia="宋体"/>
        </w:rPr>
        <w:t>1</w:t>
      </w:r>
      <w:r>
        <w:rPr>
          <w:rFonts w:ascii="Symbol" w:hAnsi="Symbol" w:eastAsia="Symbol"/>
        </w:rPr>
        <w:t></w:t>
      </w:r>
      <w:r>
        <w:rPr>
          <w:rFonts w:ascii="Times New Roman" w:hAnsi="Times New Roman" w:eastAsia="宋体"/>
          <w:i/>
        </w:rPr>
        <w:t>y</w:t>
      </w:r>
      <w:r>
        <w:rPr>
          <w:rFonts w:ascii="Times New Roman" w:hAnsi="Times New Roman" w:eastAsia="宋体"/>
        </w:rPr>
        <w:t>3</w:t>
      </w:r>
      <w:r>
        <w:t>）</w:t>
      </w:r>
      <w:r>
        <w:t>。</w:t>
      </w:r>
    </w:p>
    <w:p w:rsidR="0018722C">
      <w:pPr>
        <w:topLinePunct/>
      </w:pPr>
      <w:r>
        <w:t>下面分析增加一定数量生产的目标，在不同产权保护水平下需要进行人力资本投资的变</w:t>
      </w:r>
    </w:p>
    <w:p w:rsidR="0018722C">
      <w:pPr>
        <w:topLinePunct/>
      </w:pPr>
      <w:r>
        <w:t>动情况，假设，集群企业初始的人力资本投资引起生产增长曲线</w:t>
      </w:r>
      <w:r>
        <w:t>（</w:t>
      </w:r>
      <w:r>
        <w:t>以下简称人力资本投资生</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spacing w:before="104"/>
        <w:ind w:leftChars="0" w:left="133" w:rightChars="0" w:right="0" w:firstLineChars="0" w:firstLine="0"/>
        <w:jc w:val="left"/>
        <w:topLinePunct/>
      </w:pPr>
      <w:r>
        <w:rPr>
          <w:kern w:val="2"/>
          <w:szCs w:val="22"/>
          <w:rFonts w:cstheme="minorBidi" w:hAnsiTheme="minorHAnsi" w:eastAsiaTheme="minorHAnsi" w:asciiTheme="minorHAnsi"/>
          <w:position w:val="-11"/>
          <w:sz w:val="24"/>
        </w:rPr>
        <w:t>产曲线）</w:t>
      </w:r>
      <w:r>
        <w:rPr>
          <w:kern w:val="2"/>
          <w:szCs w:val="22"/>
          <w:rFonts w:cstheme="minorBidi" w:hAnsiTheme="minorHAnsi" w:eastAsiaTheme="minorHAnsi" w:asciiTheme="minorHAnsi"/>
          <w:spacing w:val="18"/>
          <w:position w:val="-11"/>
          <w:sz w:val="24"/>
        </w:rPr>
        <w:t>为</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i/>
          <w:spacing w:val="-4"/>
          <w:sz w:val="24"/>
        </w:rPr>
        <w:t>y</w:t>
      </w:r>
      <w:r>
        <w:rPr>
          <w:kern w:val="2"/>
          <w:szCs w:val="22"/>
          <w:rFonts w:ascii="Times New Roman" w:hAnsi="Times New Roman" w:cstheme="minorBidi" w:eastAsiaTheme="minorHAnsi"/>
          <w:spacing w:val="-4"/>
          <w:position w:val="-5"/>
          <w:sz w:val="14"/>
        </w:rPr>
        <w:t>1</w:t>
      </w:r>
      <w:r w:rsidR="001852F3">
        <w:rPr>
          <w:kern w:val="2"/>
          <w:szCs w:val="22"/>
          <w:rFonts w:ascii="Times New Roman" w:hAnsi="Times New Roman" w:cstheme="minorBidi" w:eastAsiaTheme="minorHAnsi"/>
          <w:spacing w:val="0"/>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sz w:val="24"/>
        </w:rPr>
        <w:t>)</w:t>
      </w:r>
    </w:p>
    <w:p w:rsidR="0018722C">
      <w:pPr>
        <w:topLinePunct/>
      </w:pPr>
      <w:r>
        <w:br w:type="column"/>
      </w:r>
      <w:r>
        <w:rPr>
          <w:rFonts w:ascii="Times New Roman" w:eastAsia="Times New Roman"/>
          <w:i/>
        </w:rPr>
        <w:t>f </w:t>
      </w:r>
      <w:r>
        <w:rPr>
          <w:rFonts w:ascii="Times New Roman" w:eastAsia="Times New Roman"/>
        </w:rPr>
        <w:t>(</w:t>
      </w:r>
      <w:r>
        <w:rPr>
          <w:rFonts w:ascii="Times New Roman" w:eastAsia="Times New Roman"/>
          <w:i/>
        </w:rPr>
        <w:t>k</w:t>
      </w:r>
      <w:r>
        <w:rPr>
          <w:rFonts w:ascii="Times New Roman" w:eastAsia="Times New Roman"/>
        </w:rPr>
        <w:t>1</w:t>
      </w:r>
      <w:r>
        <w:rPr>
          <w:rFonts w:ascii="Times New Roman" w:eastAsia="Times New Roman"/>
        </w:rPr>
        <w:t>)</w:t>
      </w:r>
      <w:r>
        <w:t>，生产增加量为</w:t>
      </w:r>
      <w:r>
        <w:rPr>
          <w:rFonts w:ascii="Times New Roman" w:eastAsia="Times New Roman"/>
          <w:i/>
        </w:rPr>
        <w:t>y</w:t>
      </w:r>
      <w:r>
        <w:rPr>
          <w:rFonts w:ascii="Times New Roman" w:eastAsia="Times New Roman"/>
        </w:rPr>
        <w:t>1</w:t>
      </w:r>
      <w:r>
        <w:t>情况下，在</w:t>
      </w:r>
      <w:r w:rsidR="001852F3">
        <w:t xml:space="preserve">C</w:t>
      </w:r>
      <w:r w:rsidR="001852F3">
        <w:t xml:space="preserve">点处达到均衡，此时专利保护水</w:t>
      </w:r>
    </w:p>
    <w:p w:rsidR="0018722C">
      <w:pPr>
        <w:pStyle w:val="aff7"/>
        <w:sectPr w:rsidR="00556256">
          <w:type w:val="continuous"/>
          <w:pgSz w:w="11910" w:h="16840"/>
          <w:pgMar w:top="1360" w:bottom="280" w:left="1000" w:right="900"/>
          <w:cols w:num="2" w:equalWidth="0">
            <w:col w:w="2412" w:space="40"/>
            <w:col w:w="7558"/>
          </w:cols>
        </w:sectPr>
        <w:topLinePunct/>
      </w:pPr>
      <w:r>
        <w:rPr>
          <w:kern w:val="2"/>
          <w:sz w:val="22"/>
          <w:szCs w:val="22"/>
          <w:rFonts w:cstheme="minorBidi" w:hAnsiTheme="minorHAnsi" w:eastAsiaTheme="minorHAnsi" w:asciiTheme="minorHAnsi"/>
        </w:rPr>
        <w:drawing>
          <wp:inline>
            <wp:extent cx="396125" cy="228601"/>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59" cstate="print"/>
                    <a:stretch>
                      <a:fillRect/>
                    </a:stretch>
                  </pic:blipFill>
                  <pic:spPr>
                    <a:xfrm>
                      <a:off x="0" y="0"/>
                      <a:ext cx="396125" cy="228601"/>
                    </a:xfrm>
                    <a:prstGeom prst="rect">
                      <a:avLst/>
                    </a:prstGeom>
                  </pic:spPr>
                </pic:pic>
              </a:graphicData>
            </a:graphic>
          </wp:inline>
        </w:drawing>
      </w:r>
    </w:p>
    <w:p w:rsidR="0018722C">
      <w:pPr>
        <w:pStyle w:val="affff1"/>
        <w:topLinePunct/>
      </w:pPr>
      <w:r>
        <w:t>平为</w:t>
      </w:r>
      <w:r>
        <w:rPr>
          <w:rFonts w:ascii="Symbol" w:hAnsi="Symbol" w:eastAsia="Symbol"/>
          <w:i/>
        </w:rPr>
        <w:t></w:t>
      </w:r>
      <w:r>
        <w:rPr>
          <w:rFonts w:ascii="Times New Roman" w:hAnsi="Times New Roman" w:eastAsia="Times New Roman"/>
        </w:rPr>
        <w:t>1</w:t>
      </w:r>
      <w:r>
        <w:t>，人力资本投资的数量为</w:t>
      </w:r>
      <w:r>
        <w:rPr>
          <w:rFonts w:ascii="Times New Roman" w:hAnsi="Times New Roman" w:eastAsia="Times New Roman"/>
          <w:i/>
        </w:rPr>
        <w:t>k</w:t>
      </w:r>
      <w:r>
        <w:rPr>
          <w:rFonts w:ascii="Times New Roman" w:hAnsi="Times New Roman" w:eastAsia="Times New Roman"/>
        </w:rPr>
        <w:t>1</w:t>
      </w:r>
      <w:r>
        <w:t>；专利保护水平提高时，人力资本投资生产曲线向上移至</w:t>
      </w:r>
    </w:p>
    <w:p w:rsidR="0018722C">
      <w:spacing w:beforeLines="0" w:before="0" w:afterLines="0" w:after="0" w:line="440" w:lineRule="auto"/>
      <w:pPr>
        <w:sectPr w:rsidR="00556256">
          <w:type w:val="continuous"/>
          <w:pgSz w:w="11910" w:h="16840"/>
          <w:pgMar w:top="1360" w:bottom="280" w:left="1000" w:right="900"/>
        </w:sectPr>
        <w:topLinePunct/>
      </w:pPr>
    </w:p>
    <w:p w:rsidR="0018722C">
      <w:pPr>
        <w:spacing w:before="183"/>
        <w:ind w:leftChars="0" w:left="171" w:rightChars="0" w:right="0" w:firstLineChars="0" w:firstLine="0"/>
        <w:jc w:val="left"/>
        <w:topLinePunct/>
      </w:pP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Y</w:t>
      </w:r>
      <w:r>
        <w:rPr>
          <w:kern w:val="2"/>
          <w:szCs w:val="22"/>
          <w:rFonts w:ascii="Times New Roman" w:hAnsi="Times New Roman" w:cstheme="minorBidi" w:eastAsiaTheme="minorHAnsi"/>
          <w:spacing w:val="-2"/>
          <w:w w:val="105"/>
          <w:position w:val="-5"/>
          <w:sz w:val="14"/>
        </w:rPr>
        <w:t>2</w:t>
      </w:r>
      <w:r w:rsidR="001852F3">
        <w:rPr>
          <w:kern w:val="2"/>
          <w:szCs w:val="22"/>
          <w:rFonts w:ascii="Times New Roman" w:hAnsi="Times New Roman" w:cstheme="minorBidi" w:eastAsiaTheme="minorHAnsi"/>
          <w:spacing w:val="-2"/>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spacing w:val="-10"/>
          <w:w w:val="105"/>
          <w:position w:val="-5"/>
          <w:sz w:val="14"/>
        </w:rPr>
        <w:t xml:space="preserve"> </w:t>
      </w:r>
      <w:r>
        <w:rPr>
          <w:kern w:val="2"/>
          <w:szCs w:val="22"/>
          <w:rFonts w:ascii="Times New Roman" w:hAnsi="Times New Roman" w:cstheme="minorBidi" w:eastAsiaTheme="minorHAnsi"/>
          <w:w w:val="105"/>
          <w:sz w:val="24"/>
        </w:rPr>
        <w: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f </w:t>
      </w:r>
      <w:r>
        <w:rPr>
          <w:rFonts w:ascii="Times New Roman" w:hAnsi="Times New Roman" w:eastAsia="Times New Roman" w:cstheme="minorBidi"/>
        </w:rPr>
        <w:t>(</w:t>
      </w:r>
      <w:r>
        <w:rPr>
          <w:rFonts w:ascii="Times New Roman" w:hAnsi="Times New Roman" w:eastAsia="Times New Roman" w:cstheme="minorBidi"/>
          <w:i/>
        </w:rPr>
        <w:t>k</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，此时产权保护水平为</w:t>
      </w:r>
      <w:r>
        <w:rPr>
          <w:rFonts w:ascii="Symbol" w:hAnsi="Symbol" w:eastAsia="Symbol" w:cstheme="minorBidi"/>
          <w:i/>
        </w:rPr>
        <w:t></w:t>
      </w:r>
      <w:r>
        <w:rPr>
          <w:rFonts w:ascii="Times New Roman" w:hAnsi="Times New Roman" w:eastAsia="Times New Roman" w:cstheme="minorBidi"/>
        </w:rPr>
        <w:t>2</w:t>
      </w:r>
      <w:r>
        <w:rPr>
          <w:rFonts w:cstheme="minorBidi" w:hAnsiTheme="minorHAnsi" w:eastAsiaTheme="minorHAnsi" w:asciiTheme="minorHAnsi"/>
        </w:rPr>
        <w:t>，为使生产增加量</w:t>
      </w:r>
      <w:r>
        <w:rPr>
          <w:rFonts w:ascii="Times New Roman" w:hAnsi="Times New Roman" w:eastAsia="Times New Roman" w:cstheme="minorBidi"/>
          <w:i/>
        </w:rPr>
        <w:t>y</w:t>
      </w:r>
      <w:r>
        <w:rPr>
          <w:rFonts w:ascii="Times New Roman" w:hAnsi="Times New Roman" w:eastAsia="Times New Roman" w:cstheme="minorBidi"/>
        </w:rPr>
        <w:t>1</w:t>
      </w:r>
      <w:r>
        <w:rPr>
          <w:rFonts w:cstheme="minorBidi" w:hAnsiTheme="minorHAnsi" w:eastAsiaTheme="minorHAnsi" w:asciiTheme="minorHAnsi"/>
        </w:rPr>
        <w:t>保持不变，均衡点向左移动至</w:t>
      </w:r>
    </w:p>
    <w:p w:rsidR="0018722C">
      <w:pPr>
        <w:pStyle w:val="aff7"/>
        <w:sectPr w:rsidR="00556256">
          <w:type w:val="continuous"/>
          <w:pgSz w:w="11910" w:h="16840"/>
          <w:pgMar w:top="1360" w:bottom="280" w:left="1000" w:right="900"/>
          <w:cols w:num="2" w:equalWidth="0">
            <w:col w:w="1265" w:space="40"/>
            <w:col w:w="8705"/>
          </w:cols>
        </w:sectPr>
        <w:topLinePunct/>
      </w:pPr>
      <w:r>
        <w:rPr>
          <w:kern w:val="2"/>
          <w:sz w:val="22"/>
          <w:szCs w:val="22"/>
          <w:rFonts w:cstheme="minorBidi" w:hAnsiTheme="minorHAnsi" w:eastAsiaTheme="minorHAnsi" w:asciiTheme="minorHAnsi"/>
        </w:rPr>
        <w:drawing>
          <wp:inline>
            <wp:extent cx="414675" cy="228601"/>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60" cstate="print"/>
                    <a:stretch>
                      <a:fillRect/>
                    </a:stretch>
                  </pic:blipFill>
                  <pic:spPr>
                    <a:xfrm>
                      <a:off x="0" y="0"/>
                      <a:ext cx="414675" cy="228601"/>
                    </a:xfrm>
                    <a:prstGeom prst="rect">
                      <a:avLst/>
                    </a:prstGeom>
                  </pic:spPr>
                </pic:pic>
              </a:graphicData>
            </a:graphic>
          </wp:inline>
        </w:drawing>
      </w:r>
    </w:p>
    <w:p w:rsidR="0018722C">
      <w:pPr>
        <w:topLinePunct/>
      </w:pPr>
      <w:r>
        <w:t>B</w:t>
      </w:r>
      <w:r/>
      <w:r w:rsidR="001852F3">
        <w:t xml:space="preserve">点处达到均衡，此时需要进行的人力资本投资数量为</w:t>
      </w:r>
      <w:r>
        <w:rPr>
          <w:rFonts w:ascii="Times New Roman" w:hAnsi="Times New Roman" w:eastAsia="宋体"/>
          <w:i/>
        </w:rPr>
        <w:t>k</w:t>
      </w:r>
      <w:r>
        <w:rPr>
          <w:rFonts w:ascii="Times New Roman" w:hAnsi="Times New Roman" w:eastAsia="宋体"/>
        </w:rPr>
        <w:t>2</w:t>
      </w:r>
      <w:r>
        <w:t>。在生产增加总量保持为</w:t>
      </w:r>
      <w:r>
        <w:rPr>
          <w:rFonts w:ascii="Times New Roman" w:hAnsi="Times New Roman" w:eastAsia="宋体"/>
          <w:i/>
        </w:rPr>
        <w:t>y</w:t>
      </w:r>
      <w:r>
        <w:rPr>
          <w:rFonts w:ascii="Times New Roman" w:hAnsi="Times New Roman" w:eastAsia="宋体"/>
        </w:rPr>
        <w:t>1</w:t>
      </w:r>
      <w:r>
        <w:t>不变的情况下，人力资本生产曲线由</w:t>
      </w:r>
      <w:r>
        <w:rPr>
          <w:rFonts w:ascii="Symbol" w:hAnsi="Symbol" w:eastAsia="Symbol"/>
        </w:rPr>
        <w:t></w:t>
      </w:r>
      <w:r>
        <w:rPr>
          <w:rFonts w:ascii="Times New Roman" w:hAnsi="Times New Roman" w:eastAsia="宋体"/>
          <w:i/>
        </w:rPr>
        <w:t>y</w:t>
      </w:r>
      <w:r>
        <w:rPr>
          <w:rFonts w:ascii="Times New Roman" w:hAnsi="Times New Roman" w:eastAsia="宋体"/>
        </w:rPr>
        <w:t>1</w:t>
      </w:r>
      <w:r>
        <w:t>上移至</w:t>
      </w:r>
      <w:r>
        <w:rPr>
          <w:rFonts w:ascii="Symbol" w:hAnsi="Symbol" w:eastAsia="Symbol"/>
        </w:rPr>
        <w:t></w:t>
      </w:r>
      <w:r>
        <w:rPr>
          <w:rFonts w:ascii="Times New Roman" w:hAnsi="Times New Roman" w:eastAsia="宋体"/>
          <w:i/>
        </w:rPr>
        <w:t>y</w:t>
      </w:r>
      <w:r>
        <w:rPr>
          <w:rFonts w:ascii="Times New Roman" w:hAnsi="Times New Roman" w:eastAsia="宋体"/>
        </w:rPr>
        <w:t>2</w:t>
      </w:r>
      <w:r>
        <w:t>时，均衡点由</w:t>
      </w:r>
      <w:r>
        <w:t>C</w:t>
      </w:r>
      <w:r/>
      <w:r w:rsidR="001852F3">
        <w:t xml:space="preserve">点移至</w:t>
      </w:r>
      <w:r>
        <w:t>B</w:t>
      </w:r>
      <w:r/>
      <w:r w:rsidR="001852F3">
        <w:t xml:space="preserve">点，产权保护水平提高节约的人力资本投资数量为</w:t>
      </w:r>
      <w:r>
        <w:t>（</w:t>
      </w:r>
      <w:r/>
      <w:r>
        <w:rPr>
          <w:rFonts w:ascii="Times New Roman" w:hAnsi="Times New Roman" w:eastAsia="宋体"/>
          <w:i/>
        </w:rPr>
        <w:t>k</w:t>
      </w:r>
      <w:r>
        <w:rPr>
          <w:rFonts w:ascii="Times New Roman" w:hAnsi="Times New Roman" w:eastAsia="宋体"/>
        </w:rPr>
        <w:t>1</w:t>
      </w:r>
      <w:r>
        <w:rPr>
          <w:rFonts w:ascii="Symbol" w:hAnsi="Symbol" w:eastAsia="Symbol"/>
        </w:rPr>
        <w:t></w:t>
      </w:r>
      <w:r>
        <w:rPr>
          <w:rFonts w:ascii="Times New Roman" w:hAnsi="Times New Roman" w:eastAsia="宋体"/>
          <w:i/>
        </w:rPr>
        <w:t>k</w:t>
      </w:r>
      <w:r>
        <w:rPr>
          <w:rFonts w:ascii="Times New Roman" w:hAnsi="Times New Roman" w:eastAsia="宋体"/>
        </w:rPr>
        <w:t>2</w:t>
      </w:r>
      <w:r>
        <w:t>）</w:t>
      </w:r>
      <w:r>
        <w:t>。</w:t>
      </w:r>
    </w:p>
    <w:p w:rsidR="0018722C">
      <w:pPr>
        <w:topLinePunct/>
      </w:pPr>
      <w:r>
        <w:t>在维持生产增加量为</w:t>
      </w:r>
      <w:r>
        <w:rPr>
          <w:rFonts w:ascii="Times New Roman" w:eastAsia="Times New Roman"/>
          <w:i/>
        </w:rPr>
        <w:t>y</w:t>
      </w:r>
      <w:r>
        <w:rPr>
          <w:rFonts w:ascii="Times New Roman" w:eastAsia="Times New Roman"/>
        </w:rPr>
        <w:t>1</w:t>
      </w:r>
      <w:r>
        <w:t>不变的情况下，产权保护水平下降时，人力资本投资生产曲线向</w:t>
      </w:r>
    </w:p>
    <w:p w:rsidR="0018722C">
      <w:spacing w:beforeLines="0" w:before="0" w:afterLines="0" w:after="0" w:line="440" w:lineRule="auto"/>
      <w:pPr>
        <w:sectPr w:rsidR="00556256">
          <w:type w:val="continuous"/>
          <w:pgSz w:w="11910" w:h="16840"/>
          <w:pgMar w:top="1360" w:bottom="280" w:left="1000" w:right="900"/>
        </w:sectPr>
        <w:topLinePunct/>
      </w:pPr>
    </w:p>
    <w:p w:rsidR="0018722C">
      <w:pPr>
        <w:spacing w:before="182"/>
        <w:ind w:leftChars="0" w:left="133" w:rightChars="0" w:right="0" w:firstLineChars="0" w:firstLine="0"/>
        <w:jc w:val="left"/>
        <w:topLinePunct/>
      </w:pPr>
      <w:r>
        <w:rPr>
          <w:kern w:val="2"/>
          <w:szCs w:val="22"/>
          <w:rFonts w:cstheme="minorBidi" w:hAnsiTheme="minorHAnsi" w:eastAsiaTheme="minorHAnsi" w:asciiTheme="minorHAnsi"/>
          <w:spacing w:val="6"/>
          <w:position w:val="-11"/>
          <w:sz w:val="24"/>
        </w:rPr>
        <w:t>下移至</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sz w:val="24"/>
        </w:rPr>
        <w:t>y</w:t>
      </w:r>
      <w:r>
        <w:rPr>
          <w:kern w:val="2"/>
          <w:szCs w:val="22"/>
          <w:rFonts w:ascii="Times New Roman" w:hAnsi="Times New Roman" w:cstheme="minorBidi" w:eastAsiaTheme="minorHAnsi"/>
          <w:spacing w:val="-3"/>
          <w:position w:val="-5"/>
          <w:sz w:val="14"/>
        </w:rPr>
        <w:t>3</w:t>
      </w:r>
      <w:r w:rsidR="001852F3">
        <w:rPr>
          <w:kern w:val="2"/>
          <w:szCs w:val="22"/>
          <w:rFonts w:ascii="Times New Roman" w:hAnsi="Times New Roman" w:cstheme="minorBidi" w:eastAsiaTheme="minorHAnsi"/>
          <w:spacing w:val="2"/>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position w:val="-5"/>
          <w:sz w:val="14"/>
        </w:rPr>
        <w:t>3</w:t>
      </w:r>
      <w:r>
        <w:rPr>
          <w:kern w:val="2"/>
          <w:szCs w:val="22"/>
          <w:rFonts w:ascii="Times New Roman" w:hAnsi="Times New Roman" w:cstheme="minorBidi" w:eastAsiaTheme="minorHAnsi"/>
          <w:spacing w:val="-8"/>
          <w:position w:val="-5"/>
          <w:sz w:val="14"/>
        </w:rPr>
        <w:t>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f </w:t>
      </w:r>
      <w:r>
        <w:rPr>
          <w:rFonts w:ascii="Times New Roman" w:hAnsi="Times New Roman" w:eastAsia="Times New Roman" w:cstheme="minorBidi"/>
        </w:rPr>
        <w:t>(</w:t>
      </w:r>
      <w:r>
        <w:rPr>
          <w:rFonts w:ascii="Times New Roman" w:hAnsi="Times New Roman" w:eastAsia="Times New Roman" w:cstheme="minorBidi"/>
          <w:i/>
        </w:rPr>
        <w:t>k</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rPr>
        <w:t>，此时专利保护水平为</w:t>
      </w:r>
      <w:r>
        <w:rPr>
          <w:rFonts w:ascii="Symbol" w:hAnsi="Symbol" w:eastAsia="Symbol" w:cstheme="minorBidi"/>
          <w:i/>
        </w:rPr>
        <w:t></w:t>
      </w:r>
      <w:r>
        <w:rPr>
          <w:rFonts w:ascii="Times New Roman" w:hAnsi="Times New Roman" w:eastAsia="Times New Roman" w:cstheme="minorBidi"/>
        </w:rPr>
        <w:t>3</w:t>
      </w:r>
      <w:r>
        <w:rPr>
          <w:rFonts w:cstheme="minorBidi" w:hAnsiTheme="minorHAnsi" w:eastAsiaTheme="minorHAnsi" w:asciiTheme="minorHAnsi"/>
        </w:rPr>
        <w:t>，为保持生产增加总量不变，均衡点会向右</w:t>
      </w:r>
    </w:p>
    <w:p w:rsidR="0018722C">
      <w:pPr>
        <w:pStyle w:val="aff7"/>
        <w:sectPr w:rsidR="00556256">
          <w:type w:val="continuous"/>
          <w:pgSz w:w="11910" w:h="16840"/>
          <w:pgMar w:top="1360" w:bottom="280" w:left="1000" w:right="900"/>
          <w:cols w:num="2" w:equalWidth="0">
            <w:col w:w="1967" w:space="40"/>
            <w:col w:w="8003"/>
          </w:cols>
        </w:sectPr>
        <w:topLinePunct/>
      </w:pPr>
      <w:r>
        <w:rPr>
          <w:kern w:val="2"/>
          <w:sz w:val="22"/>
          <w:szCs w:val="22"/>
          <w:rFonts w:cstheme="minorBidi" w:hAnsiTheme="minorHAnsi" w:eastAsiaTheme="minorHAnsi" w:asciiTheme="minorHAnsi"/>
        </w:rPr>
        <w:drawing>
          <wp:inline>
            <wp:extent cx="413368" cy="228601"/>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61" cstate="print"/>
                    <a:stretch>
                      <a:fillRect/>
                    </a:stretch>
                  </pic:blipFill>
                  <pic:spPr>
                    <a:xfrm>
                      <a:off x="0" y="0"/>
                      <a:ext cx="413368" cy="228601"/>
                    </a:xfrm>
                    <a:prstGeom prst="rect">
                      <a:avLst/>
                    </a:prstGeom>
                  </pic:spPr>
                </pic:pic>
              </a:graphicData>
            </a:graphic>
          </wp:inline>
        </w:drawing>
      </w:r>
    </w:p>
    <w:p w:rsidR="0018722C">
      <w:pPr>
        <w:pStyle w:val="affff1"/>
        <w:topLinePunct/>
      </w:pPr>
      <w:r>
        <w:t>移动至</w:t>
      </w:r>
      <w:r w:rsidR="001852F3">
        <w:t xml:space="preserve">F</w:t>
      </w:r>
      <w:r w:rsidR="001852F3">
        <w:t xml:space="preserve">点处重新达到均衡，此时需要进行的人力资本投资数量为</w:t>
      </w:r>
      <w:r>
        <w:rPr>
          <w:rFonts w:ascii="Times New Roman" w:eastAsia="Times New Roman"/>
          <w:i/>
        </w:rPr>
        <w:t>k</w:t>
      </w:r>
      <w:r>
        <w:rPr>
          <w:rFonts w:ascii="Times New Roman" w:eastAsia="Times New Roman"/>
        </w:rPr>
        <w:t>3</w:t>
      </w:r>
      <w:r>
        <w:t>，人力资本生产曲线由</w:t>
      </w:r>
    </w:p>
    <w:p w:rsidR="0018722C">
      <w:pPr>
        <w:topLinePunct/>
      </w:pPr>
      <w:r>
        <w:rPr>
          <w:rFonts w:ascii="Symbol" w:hAnsi="Symbol" w:eastAsia="Symbol"/>
        </w:rPr>
        <w:t></w:t>
      </w:r>
      <w:r>
        <w:rPr>
          <w:rFonts w:ascii="Times New Roman" w:hAnsi="Times New Roman" w:eastAsia="宋体"/>
          <w:i/>
        </w:rPr>
        <w:t>y</w:t>
      </w:r>
      <w:r>
        <w:rPr>
          <w:rFonts w:ascii="Times New Roman" w:hAnsi="Times New Roman" w:eastAsia="宋体"/>
        </w:rPr>
        <w:t>1</w:t>
      </w:r>
      <w:r>
        <w:t>向下移至</w:t>
      </w:r>
      <w:r>
        <w:rPr>
          <w:rFonts w:ascii="Symbol" w:hAnsi="Symbol" w:eastAsia="Symbol"/>
        </w:rPr>
        <w:t></w:t>
      </w:r>
      <w:r>
        <w:rPr>
          <w:rFonts w:ascii="Times New Roman" w:hAnsi="Times New Roman" w:eastAsia="宋体"/>
          <w:i/>
        </w:rPr>
        <w:t>y</w:t>
      </w:r>
      <w:r>
        <w:rPr>
          <w:rFonts w:ascii="Times New Roman" w:hAnsi="Times New Roman" w:eastAsia="宋体"/>
        </w:rPr>
        <w:t>3</w:t>
      </w:r>
      <w:r>
        <w:t>、均衡点由</w:t>
      </w:r>
      <w:r>
        <w:t>C</w:t>
      </w:r>
      <w:r/>
      <w:r w:rsidR="001852F3">
        <w:t xml:space="preserve">点移至</w:t>
      </w:r>
      <w:r>
        <w:t>F</w:t>
      </w:r>
      <w:r/>
      <w:r w:rsidR="001852F3">
        <w:t xml:space="preserve">点时，产权保护水平下降引起人力资本投资增加的数量为</w:t>
      </w:r>
      <w:r>
        <w:t>（</w:t>
      </w:r>
      <w:r/>
      <w:r>
        <w:rPr>
          <w:rFonts w:ascii="Times New Roman" w:hAnsi="Times New Roman" w:eastAsia="宋体"/>
          <w:i/>
        </w:rPr>
        <w:t>k</w:t>
      </w:r>
      <w:r>
        <w:rPr>
          <w:rFonts w:ascii="Times New Roman" w:hAnsi="Times New Roman" w:eastAsia="宋体"/>
        </w:rPr>
        <w:t>3</w:t>
      </w:r>
      <w:r>
        <w:rPr>
          <w:rFonts w:ascii="Symbol" w:hAnsi="Symbol" w:eastAsia="Symbol"/>
        </w:rPr>
        <w:t></w:t>
      </w:r>
      <w:r>
        <w:rPr>
          <w:rFonts w:ascii="Times New Roman" w:hAnsi="Times New Roman" w:eastAsia="宋体"/>
          <w:i/>
        </w:rPr>
        <w:t>k</w:t>
      </w:r>
      <w:r>
        <w:rPr>
          <w:rFonts w:ascii="Times New Roman" w:hAnsi="Times New Roman" w:eastAsia="宋体"/>
        </w:rPr>
        <w:t>1</w:t>
      </w:r>
      <w:r>
        <w:t>）</w:t>
      </w:r>
      <w:r>
        <w:t>。</w:t>
      </w:r>
    </w:p>
    <w:p w:rsidR="0018722C">
      <w:pPr>
        <w:topLinePunct/>
      </w:pPr>
      <w:r>
        <w:t>为达到同时考虑人力资本和产权保护两个因素的目标，对宇泽-卢卡斯模型进行简单的修</w:t>
      </w:r>
    </w:p>
    <w:p w:rsidR="0018722C">
      <w:pPr>
        <w:topLinePunct/>
      </w:pPr>
      <w:r>
        <w:t>正，得到如下表达方程式：</w:t>
      </w: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Ak</w:t>
      </w:r>
      <w:r>
        <w:rPr>
          <w:vertAlign w:val="superscript"/>
          /&gt;
        </w:rPr>
        <w:t></w:t>
      </w:r>
      <w:r>
        <w:rPr>
          <w:rFonts w:ascii="Times New Roman" w:hAnsi="Times New Roman" w:cstheme="minorBidi" w:eastAsiaTheme="minorHAnsi"/>
        </w:rPr>
        <w:t>(</w:t>
      </w:r>
      <w:r>
        <w:rPr>
          <w:rFonts w:ascii="Times New Roman" w:hAnsi="Times New Roman" w:cstheme="minorBidi" w:eastAsiaTheme="minorHAnsi"/>
          <w:i/>
        </w:rPr>
        <w:t>uh</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p>
    <w:p w:rsidR="0018722C">
      <w:pPr>
        <w:topLinePunct/>
      </w:pPr>
      <w:r>
        <w:t>集群企业面临的预算约束条件为：</w:t>
      </w:r>
    </w:p>
    <w:p w:rsidR="0018722C">
      <w:pPr>
        <w:spacing w:before="182"/>
        <w:ind w:leftChars="0" w:left="2451" w:rightChars="0" w:right="0" w:firstLineChars="0" w:firstLine="0"/>
        <w:jc w:val="left"/>
        <w:topLinePunct/>
      </w:pPr>
      <w:r>
        <w:rPr>
          <w:kern w:val="2"/>
          <w:szCs w:val="22"/>
          <w:rFonts w:ascii="Times New Roman" w:hAnsi="Times New Roman" w:cstheme="minorBidi" w:eastAsiaTheme="minorHAnsi"/>
          <w:i/>
          <w:w w:val="103"/>
          <w:sz w:val="30"/>
        </w:rPr>
        <w:t>k</w:t>
      </w:r>
      <w:r>
        <w:rPr>
          <w:kern w:val="2"/>
          <w:szCs w:val="22"/>
          <w:rFonts w:ascii="Symbol" w:hAnsi="Symbol" w:cstheme="minorBidi" w:eastAsiaTheme="minorHAnsi"/>
          <w:w w:val="103"/>
          <w:sz w:val="30"/>
        </w:rPr>
        <w:t></w:t>
      </w:r>
      <w:r>
        <w:rPr>
          <w:kern w:val="2"/>
          <w:szCs w:val="22"/>
          <w:rFonts w:ascii="Symbol" w:hAnsi="Symbol" w:cstheme="minorBidi" w:eastAsiaTheme="minorHAnsi"/>
          <w:spacing w:val="-4"/>
          <w:w w:val="103"/>
          <w:sz w:val="30"/>
        </w:rPr>
        <w:t></w:t>
      </w:r>
      <w:r>
        <w:rPr>
          <w:kern w:val="2"/>
          <w:szCs w:val="22"/>
          <w:rFonts w:ascii="Symbol" w:hAnsi="Symbol" w:cstheme="minorBidi" w:eastAsiaTheme="minorHAnsi"/>
          <w:i/>
          <w:w w:val="99"/>
          <w:sz w:val="31"/>
        </w:rPr>
        <w:t></w:t>
      </w:r>
      <w:r>
        <w:rPr>
          <w:kern w:val="2"/>
          <w:szCs w:val="22"/>
          <w:rFonts w:ascii="Times New Roman" w:hAnsi="Times New Roman" w:cstheme="minorBidi" w:eastAsiaTheme="minorHAnsi"/>
          <w:i/>
          <w:spacing w:val="-4"/>
          <w:w w:val="103"/>
          <w:sz w:val="30"/>
        </w:rPr>
        <w:t>A</w:t>
      </w:r>
      <w:r>
        <w:rPr>
          <w:kern w:val="2"/>
          <w:szCs w:val="22"/>
          <w:rFonts w:ascii="Times New Roman" w:hAnsi="Times New Roman" w:cstheme="minorBidi" w:eastAsiaTheme="minorHAnsi"/>
          <w:i/>
          <w:w w:val="103"/>
          <w:sz w:val="30"/>
        </w:rPr>
        <w:t>k</w:t>
      </w:r>
      <w:r>
        <w:rPr>
          <w:kern w:val="2"/>
          <w:szCs w:val="22"/>
          <w:rFonts w:ascii="Symbol" w:hAnsi="Symbol" w:cstheme="minorBidi" w:eastAsiaTheme="minorHAnsi"/>
          <w:spacing w:val="3"/>
          <w:w w:val="105"/>
          <w:position w:val="13"/>
          <w:sz w:val="17"/>
        </w:rPr>
        <w:t></w:t>
      </w:r>
      <w:r>
        <w:rPr>
          <w:kern w:val="2"/>
          <w:szCs w:val="22"/>
          <w:rFonts w:ascii="Symbol" w:hAnsi="Symbol" w:cstheme="minorBidi" w:eastAsiaTheme="minorHAnsi"/>
          <w:spacing w:val="-8"/>
          <w:w w:val="105"/>
          <w:position w:val="13"/>
          <w:sz w:val="17"/>
        </w:rPr>
        <w:t></w:t>
      </w:r>
      <w:r>
        <w:rPr>
          <w:kern w:val="2"/>
          <w:szCs w:val="22"/>
          <w:rFonts w:ascii="Times New Roman" w:hAnsi="Times New Roman" w:cstheme="minorBidi" w:eastAsiaTheme="minorHAnsi"/>
          <w:w w:val="105"/>
          <w:position w:val="13"/>
          <w:sz w:val="17"/>
        </w:rPr>
        <w:t>1</w:t>
      </w:r>
      <w:r>
        <w:rPr>
          <w:kern w:val="2"/>
          <w:szCs w:val="22"/>
          <w:rFonts w:ascii="Symbol" w:hAnsi="Symbol" w:cstheme="minorBidi" w:eastAsiaTheme="minorHAnsi"/>
          <w:spacing w:val="4"/>
          <w:w w:val="78"/>
          <w:position w:val="-1"/>
          <w:sz w:val="39"/>
        </w:rPr>
        <w:t></w:t>
      </w:r>
      <w:r>
        <w:rPr>
          <w:kern w:val="2"/>
          <w:szCs w:val="22"/>
          <w:rFonts w:ascii="Times New Roman" w:hAnsi="Times New Roman" w:cstheme="minorBidi" w:eastAsiaTheme="minorHAnsi"/>
          <w:i/>
          <w:spacing w:val="-2"/>
          <w:w w:val="103"/>
          <w:sz w:val="30"/>
        </w:rPr>
        <w:t>u</w:t>
      </w:r>
      <w:r>
        <w:rPr>
          <w:kern w:val="2"/>
          <w:szCs w:val="22"/>
          <w:rFonts w:ascii="Times New Roman" w:hAnsi="Times New Roman" w:cstheme="minorBidi" w:eastAsiaTheme="minorHAnsi"/>
          <w:i/>
          <w:spacing w:val="8"/>
          <w:w w:val="103"/>
          <w:sz w:val="30"/>
        </w:rPr>
        <w:t>h</w:t>
      </w:r>
      <w:r>
        <w:rPr>
          <w:kern w:val="2"/>
          <w:szCs w:val="22"/>
          <w:rFonts w:ascii="Symbol" w:hAnsi="Symbol" w:cstheme="minorBidi" w:eastAsiaTheme="minorHAnsi"/>
          <w:spacing w:val="-6"/>
          <w:w w:val="78"/>
          <w:position w:val="-1"/>
          <w:sz w:val="39"/>
        </w:rPr>
        <w:t></w:t>
      </w:r>
      <w:r>
        <w:rPr>
          <w:kern w:val="2"/>
          <w:szCs w:val="22"/>
          <w:rFonts w:ascii="Times New Roman" w:hAnsi="Times New Roman" w:cstheme="minorBidi" w:eastAsiaTheme="minorHAnsi"/>
          <w:spacing w:val="-6"/>
          <w:w w:val="105"/>
          <w:position w:val="18"/>
          <w:sz w:val="17"/>
        </w:rPr>
        <w:t>1</w:t>
      </w:r>
      <w:r>
        <w:rPr>
          <w:kern w:val="2"/>
          <w:szCs w:val="22"/>
          <w:rFonts w:ascii="Symbol" w:hAnsi="Symbol" w:cstheme="minorBidi" w:eastAsiaTheme="minorHAnsi"/>
          <w:w w:val="105"/>
          <w:position w:val="18"/>
          <w:sz w:val="17"/>
        </w:rPr>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11599">
            <wp:simplePos x="0" y="0"/>
            <wp:positionH relativeFrom="page">
              <wp:posOffset>1975966</wp:posOffset>
            </wp:positionH>
            <wp:positionV relativeFrom="paragraph">
              <wp:posOffset>131019</wp:posOffset>
            </wp:positionV>
            <wp:extent cx="761345" cy="279736"/>
            <wp:effectExtent l="0" t="0" r="0" b="0"/>
            <wp:wrapNone/>
            <wp:docPr id="21" name="image9.png" descr=""/>
            <wp:cNvGraphicFramePr>
              <a:graphicFrameLocks noChangeAspect="1"/>
            </wp:cNvGraphicFramePr>
            <a:graphic>
              <a:graphicData uri="http://schemas.openxmlformats.org/drawingml/2006/picture">
                <pic:pic>
                  <pic:nvPicPr>
                    <pic:cNvPr id="22" name="image9.png"/>
                    <pic:cNvPicPr/>
                  </pic:nvPicPr>
                  <pic:blipFill>
                    <a:blip r:embed="rId63" cstate="print"/>
                    <a:stretch>
                      <a:fillRect/>
                    </a:stretch>
                  </pic:blipFill>
                  <pic:spPr>
                    <a:xfrm>
                      <a:off x="0" y="0"/>
                      <a:ext cx="761345" cy="279736"/>
                    </a:xfrm>
                    <a:prstGeom prst="rect">
                      <a:avLst/>
                    </a:prstGeom>
                  </pic:spPr>
                </pic:pic>
              </a:graphicData>
            </a:graphic>
          </wp:anchor>
        </w:drawing>
      </w:r>
      <w:r>
        <w:rPr>
          <w:kern w:val="2"/>
          <w:szCs w:val="22"/>
          <w:rFonts w:ascii="Times New Roman" w:hAnsi="Times New Roman" w:cstheme="minorBidi" w:eastAsiaTheme="minorHAnsi"/>
          <w:i/>
          <w:w w:val="103"/>
          <w:sz w:val="30"/>
        </w:rPr>
        <w:t>h</w:t>
      </w:r>
      <w:r>
        <w:rPr>
          <w:kern w:val="2"/>
          <w:szCs w:val="22"/>
          <w:rFonts w:ascii="Symbol" w:hAnsi="Symbol" w:cstheme="minorBidi" w:eastAsiaTheme="minorHAnsi"/>
          <w:w w:val="103"/>
          <w:sz w:val="30"/>
        </w:rPr>
        <w:t></w:t>
      </w:r>
      <w:r>
        <w:rPr>
          <w:kern w:val="2"/>
          <w:szCs w:val="22"/>
          <w:rFonts w:ascii="Symbol" w:hAnsi="Symbol" w:cstheme="minorBidi" w:eastAsiaTheme="minorHAnsi"/>
          <w:spacing w:val="-4"/>
          <w:w w:val="78"/>
          <w:sz w:val="39"/>
        </w:rPr>
        <w:t></w:t>
      </w:r>
      <w:r>
        <w:rPr>
          <w:kern w:val="2"/>
          <w:szCs w:val="22"/>
          <w:rFonts w:ascii="Times New Roman" w:hAnsi="Times New Roman" w:cstheme="minorBidi" w:eastAsiaTheme="minorHAnsi"/>
          <w:w w:val="103"/>
          <w:sz w:val="30"/>
        </w:rPr>
        <w:t>1</w:t>
      </w:r>
      <w:r>
        <w:rPr>
          <w:kern w:val="2"/>
          <w:szCs w:val="22"/>
          <w:rFonts w:ascii="Symbol" w:hAnsi="Symbol" w:cstheme="minorBidi" w:eastAsiaTheme="minorHAnsi"/>
          <w:w w:val="103"/>
          <w:sz w:val="30"/>
        </w:rPr>
        <w:t></w:t>
      </w:r>
      <w:r>
        <w:rPr>
          <w:kern w:val="2"/>
          <w:szCs w:val="22"/>
          <w:rFonts w:ascii="Symbol" w:hAnsi="Symbol" w:cstheme="minorBidi" w:eastAsiaTheme="minorHAnsi"/>
          <w:spacing w:val="10"/>
          <w:w w:val="103"/>
          <w:sz w:val="30"/>
        </w:rPr>
        <w:t></w:t>
      </w:r>
      <w:r>
        <w:rPr>
          <w:kern w:val="2"/>
          <w:szCs w:val="22"/>
          <w:rFonts w:ascii="Symbol" w:hAnsi="Symbol" w:cstheme="minorBidi" w:eastAsiaTheme="minorHAnsi"/>
          <w:spacing w:val="10"/>
          <w:w w:val="78"/>
          <w:sz w:val="39"/>
        </w:rPr>
        <w:t></w:t>
      </w:r>
      <w:r>
        <w:rPr>
          <w:kern w:val="2"/>
          <w:szCs w:val="22"/>
          <w:rFonts w:ascii="Times New Roman" w:hAnsi="Times New Roman" w:cstheme="minorBidi" w:eastAsiaTheme="minorHAnsi"/>
          <w:i/>
          <w:spacing w:val="-12"/>
          <w:w w:val="103"/>
          <w:sz w:val="30"/>
        </w:rPr>
        <w:t>u</w:t>
      </w:r>
      <w:r>
        <w:rPr>
          <w:kern w:val="2"/>
          <w:szCs w:val="22"/>
          <w:rFonts w:ascii="Symbol" w:hAnsi="Symbol" w:cstheme="minorBidi" w:eastAsiaTheme="minorHAnsi"/>
          <w:i/>
          <w:w w:val="99"/>
          <w:sz w:val="31"/>
        </w:rPr>
        <w:t></w:t>
      </w:r>
      <w:r>
        <w:rPr>
          <w:kern w:val="2"/>
          <w:szCs w:val="22"/>
          <w:rFonts w:ascii="Times New Roman" w:hAnsi="Times New Roman" w:cstheme="minorBidi" w:eastAsiaTheme="minorHAnsi"/>
          <w:i/>
          <w:spacing w:val="-4"/>
          <w:w w:val="103"/>
          <w:sz w:val="30"/>
        </w:rPr>
        <w:t>A</w:t>
      </w:r>
      <w:r>
        <w:rPr>
          <w:kern w:val="2"/>
          <w:szCs w:val="22"/>
          <w:rFonts w:ascii="Times New Roman" w:hAnsi="Times New Roman" w:cstheme="minorBidi" w:eastAsiaTheme="minorHAnsi"/>
          <w:i/>
          <w:w w:val="103"/>
          <w:sz w:val="30"/>
        </w:rPr>
        <w:t>k</w:t>
      </w:r>
      <w:r>
        <w:rPr>
          <w:kern w:val="2"/>
          <w:szCs w:val="22"/>
          <w:rFonts w:ascii="Symbol" w:hAnsi="Symbol" w:cstheme="minorBidi" w:eastAsiaTheme="minorHAnsi"/>
          <w:w w:val="105"/>
          <w:sz w:val="17"/>
        </w:rPr>
        <w:t></w:t>
      </w:r>
      <w:r>
        <w:rPr>
          <w:kern w:val="2"/>
          <w:szCs w:val="22"/>
          <w:rFonts w:ascii="Symbol" w:hAnsi="Symbol" w:cstheme="minorBidi" w:eastAsiaTheme="minorHAnsi"/>
          <w:spacing w:val="4"/>
          <w:w w:val="78"/>
          <w:sz w:val="39"/>
        </w:rPr>
        <w:t></w:t>
      </w:r>
      <w:r>
        <w:rPr>
          <w:kern w:val="2"/>
          <w:szCs w:val="22"/>
          <w:rFonts w:ascii="Times New Roman" w:hAnsi="Times New Roman" w:cstheme="minorBidi" w:eastAsiaTheme="minorHAnsi"/>
          <w:i/>
          <w:spacing w:val="-2"/>
          <w:w w:val="103"/>
          <w:sz w:val="30"/>
        </w:rPr>
        <w:t>u</w:t>
      </w:r>
      <w:r>
        <w:rPr>
          <w:kern w:val="2"/>
          <w:szCs w:val="22"/>
          <w:rFonts w:ascii="Times New Roman" w:hAnsi="Times New Roman" w:cstheme="minorBidi" w:eastAsiaTheme="minorHAnsi"/>
          <w:i/>
          <w:spacing w:val="8"/>
          <w:w w:val="103"/>
          <w:sz w:val="30"/>
        </w:rPr>
        <w:t>h</w:t>
      </w:r>
      <w:r>
        <w:rPr>
          <w:kern w:val="2"/>
          <w:szCs w:val="22"/>
          <w:rFonts w:ascii="Symbol" w:hAnsi="Symbol" w:cstheme="minorBidi" w:eastAsiaTheme="minorHAnsi"/>
          <w:spacing w:val="0"/>
          <w:w w:val="78"/>
          <w:sz w:val="39"/>
        </w:rPr>
        <w:t></w:t>
      </w:r>
      <w:r>
        <w:rPr>
          <w:kern w:val="2"/>
          <w:szCs w:val="22"/>
          <w:rFonts w:ascii="Symbol" w:hAnsi="Symbol" w:cstheme="minorBidi" w:eastAsiaTheme="minorHAnsi"/>
          <w:spacing w:val="-2"/>
          <w:w w:val="105"/>
          <w:sz w:val="17"/>
        </w:rPr>
        <w: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11575">
            <wp:simplePos x="0" y="0"/>
            <wp:positionH relativeFrom="page">
              <wp:posOffset>2224213</wp:posOffset>
            </wp:positionH>
            <wp:positionV relativeFrom="paragraph">
              <wp:posOffset>124034</wp:posOffset>
            </wp:positionV>
            <wp:extent cx="762221" cy="279736"/>
            <wp:effectExtent l="0" t="0" r="0" b="0"/>
            <wp:wrapNone/>
            <wp:docPr id="19" name="image9.png" descr=""/>
            <wp:cNvGraphicFramePr>
              <a:graphicFrameLocks noChangeAspect="1"/>
            </wp:cNvGraphicFramePr>
            <a:graphic>
              <a:graphicData uri="http://schemas.openxmlformats.org/drawingml/2006/picture">
                <pic:pic>
                  <pic:nvPicPr>
                    <pic:cNvPr id="20" name="image9.png"/>
                    <pic:cNvPicPr/>
                  </pic:nvPicPr>
                  <pic:blipFill>
                    <a:blip r:embed="rId63" cstate="print"/>
                    <a:stretch>
                      <a:fillRect/>
                    </a:stretch>
                  </pic:blipFill>
                  <pic:spPr>
                    <a:xfrm>
                      <a:off x="0" y="0"/>
                      <a:ext cx="762221" cy="279736"/>
                    </a:xfrm>
                    <a:prstGeom prst="rect">
                      <a:avLst/>
                    </a:prstGeom>
                  </pic:spPr>
                </pic:pic>
              </a:graphicData>
            </a:graphic>
          </wp:anchor>
        </w:drawing>
      </w:r>
      <w:r>
        <w:br w:type="column"/>
      </w:r>
      <w:r/>
    </w:p>
    <w:p w:rsidR="0018722C">
      <w:pPr>
        <w:pStyle w:val="affff1"/>
        <w:topLinePunct/>
      </w:pPr>
      <w:r>
        <w:t>（</w:t>
      </w:r>
      <w:r>
        <w:t>3-2-14</w:t>
      </w: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opLinePunct/>
      </w:pPr>
      <w:r>
        <w:t>（</w:t>
      </w:r>
      <w:r>
        <w:t>3-2-15</w:t>
      </w:r>
      <w:r>
        <w:t>）</w:t>
      </w:r>
    </w:p>
    <w:p w:rsidR="0018722C">
      <w:pPr>
        <w:topLinePunct/>
      </w:pPr>
      <w:r>
        <w:t>（</w:t>
      </w:r>
      <w:r>
        <w:t>3-2-16</w:t>
      </w:r>
      <w:r>
        <w:t>）</w:t>
      </w:r>
    </w:p>
    <w:p w:rsidR="0018722C">
      <w:spacing w:beforeLines="0" w:before="0" w:afterLines="0" w:after="0" w:line="440" w:lineRule="auto"/>
      <w:pPr>
        <w:sectPr w:rsidR="00556256">
          <w:type w:val="continuous"/>
          <w:pgSz w:w="11910" w:h="16840"/>
          <w:pgMar w:top="1360" w:bottom="280" w:left="1000" w:right="900"/>
          <w:cols w:num="2" w:equalWidth="0">
            <w:col w:w="4892" w:space="3017"/>
            <w:col w:w="2101"/>
          </w:cols>
        </w:sectPr>
        <w:topLinePunct/>
      </w:pPr>
    </w:p>
    <w:p w:rsidR="0018722C">
      <w:pPr>
        <w:topLinePunct/>
      </w:pPr>
      <w:r>
        <w:t>其中：</w:t>
      </w:r>
      <w:r>
        <w:rPr>
          <w:rFonts w:ascii="Symbol" w:hAnsi="Symbol" w:eastAsia="Symbol"/>
          <w:i/>
        </w:rPr>
        <w:t></w:t>
      </w:r>
      <w:r>
        <w:t>和</w:t>
      </w:r>
      <w:r>
        <w:rPr>
          <w:rFonts w:ascii="Times New Roman" w:hAnsi="Times New Roman" w:eastAsia="宋体"/>
          <w:i/>
        </w:rPr>
        <w:t>u</w:t>
      </w:r>
      <w:r>
        <w:t>分别表示产业集群产权保护程度和行为人用于生产的时间，</w:t>
      </w:r>
      <w:r>
        <w:rPr>
          <w:rFonts w:ascii="Symbol" w:hAnsi="Symbol" w:eastAsia="Symbol"/>
          <w:i/>
        </w:rPr>
        <w:t></w:t>
      </w:r>
      <w:r>
        <w:t>取值范围：</w:t>
      </w:r>
    </w:p>
    <w:p w:rsidR="0018722C">
      <w:pPr>
        <w:topLinePunct/>
      </w:pPr>
      <w:r>
        <w:rPr>
          <w:rFonts w:cstheme="minorBidi" w:hAnsiTheme="minorHAnsi" w:eastAsiaTheme="minorHAnsi" w:asciiTheme="minorHAnsi" w:ascii="Times New Roman" w:hAnsi="Times New Roman" w:eastAsia="宋体"/>
        </w:rPr>
        <w:t>0</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w:t>
      </w:r>
      <w:r>
        <w:rPr>
          <w:rFonts w:ascii="Times New Roman" w:hAnsi="Times New Roman" w:eastAsia="宋体" w:cstheme="minorBidi"/>
          <w:i/>
        </w:rPr>
        <w:t>A</w:t>
      </w:r>
      <w:r>
        <w:rPr>
          <w:rFonts w:cstheme="minorBidi" w:hAnsiTheme="minorHAnsi" w:eastAsiaTheme="minorHAnsi" w:asciiTheme="minorHAnsi"/>
        </w:rPr>
        <w:t>表示技术进步，</w:t>
      </w:r>
      <w:r>
        <w:rPr>
          <w:rFonts w:ascii="Times New Roman" w:hAnsi="Times New Roman" w:eastAsia="宋体" w:cstheme="minorBidi"/>
          <w:i/>
        </w:rPr>
        <w:t>k</w:t>
      </w:r>
      <w:r>
        <w:rPr>
          <w:rFonts w:cstheme="minorBidi" w:hAnsiTheme="minorHAnsi" w:eastAsiaTheme="minorHAnsi" w:asciiTheme="minorHAnsi"/>
        </w:rPr>
        <w:t>和</w:t>
      </w:r>
      <w:r>
        <w:rPr>
          <w:rFonts w:ascii="Times New Roman" w:hAnsi="Times New Roman" w:eastAsia="宋体" w:cstheme="minorBidi"/>
          <w:i/>
        </w:rPr>
        <w:t>h</w:t>
      </w:r>
      <w:r>
        <w:rPr>
          <w:rFonts w:cstheme="minorBidi" w:hAnsiTheme="minorHAnsi" w:eastAsiaTheme="minorHAnsi" w:asciiTheme="minorHAnsi"/>
        </w:rPr>
        <w:t>分别表示物质资本和人力资本。</w:t>
      </w:r>
    </w:p>
    <w:p w:rsidR="0018722C">
      <w:pPr>
        <w:topLinePunct/>
      </w:pPr>
      <w:r>
        <w:t>可见，在人力资本投资合理的情况下，产权保护对于集群企业的技术研发具有激励机制，</w:t>
      </w:r>
      <w:r w:rsidR="001852F3">
        <w:t xml:space="preserve">产权保护措施到位，及时惩处各类侵权行为，降低企业开发新技术的成本，企业可以更好地将新技术应用到生产实践中、改进生产技术和生产流程，提高产品质量、降低产品价格，或将专利技术转让，使得企业可以应对激烈的市场竞争并占有一席之位；反之，产权保护措施不到位将加大企业研发新技术的成本，受侵权行为的干扰、企业难以将新技术很好地运用到生产实践，专利技术的生产价值不能体现出来，企业开发新技术的热情必然受挫，致使企业技术研发力度不足，产业集群技术水平难以提升、将长期处于低端产品生产，缺乏市场竞</w:t>
      </w:r>
      <w:r w:rsidR="001852F3">
        <w:t>争</w:t>
      </w:r>
    </w:p>
    <w:p w:rsidR="0018722C">
      <w:pPr>
        <w:topLinePunct/>
      </w:pPr>
      <w:r>
        <w:t>力。</w:t>
      </w:r>
    </w:p>
    <w:p w:rsidR="0018722C">
      <w:pPr>
        <w:topLinePunct/>
      </w:pPr>
      <w:r>
        <w:t>2</w:t>
      </w:r>
      <w:r>
        <w:t>）</w:t>
      </w:r>
      <w:r>
        <w:t>产业集群技术外溢分析</w:t>
      </w:r>
    </w:p>
    <w:p w:rsidR="0018722C">
      <w:pPr>
        <w:topLinePunct/>
      </w:pPr>
      <w:r>
        <w:t>为达到考虑人力资本和技术外溢两个因素的目标，对宇泽-卢卡斯模型进行简单的修正，</w:t>
      </w:r>
      <w:r w:rsidR="001852F3">
        <w:t xml:space="preserve">得到如下表达方程式：</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Ak</w:t>
      </w:r>
      <w:r>
        <w:rPr>
          <w:vertAlign w:val="superscript"/>
          /&gt;
        </w:rPr>
        <w:t></w:t>
      </w:r>
      <w:r>
        <w:rPr>
          <w:rFonts w:ascii="Times New Roman" w:hAnsi="Times New Roman" w:cstheme="minorBidi" w:eastAsiaTheme="minorHAnsi"/>
        </w:rPr>
        <w:t>(</w:t>
      </w:r>
      <w:r>
        <w:rPr>
          <w:rFonts w:ascii="Times New Roman" w:hAnsi="Times New Roman" w:cstheme="minorBidi" w:eastAsiaTheme="minorHAnsi"/>
          <w:i/>
        </w:rPr>
        <w:t>uh</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p>
    <w:p w:rsidR="0018722C">
      <w:pPr>
        <w:topLinePunct/>
      </w:pPr>
      <w:r>
        <w:t>集群企业面临的预算约束条件为：</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11623">
            <wp:simplePos x="0" y="0"/>
            <wp:positionH relativeFrom="page">
              <wp:posOffset>2187406</wp:posOffset>
            </wp:positionH>
            <wp:positionV relativeFrom="paragraph">
              <wp:posOffset>122764</wp:posOffset>
            </wp:positionV>
            <wp:extent cx="762546" cy="279736"/>
            <wp:effectExtent l="0" t="0" r="0" b="0"/>
            <wp:wrapNone/>
            <wp:docPr id="23" name="image9.png" descr=""/>
            <wp:cNvGraphicFramePr>
              <a:graphicFrameLocks noChangeAspect="1"/>
            </wp:cNvGraphicFramePr>
            <a:graphic>
              <a:graphicData uri="http://schemas.openxmlformats.org/drawingml/2006/picture">
                <pic:pic>
                  <pic:nvPicPr>
                    <pic:cNvPr id="24" name="image9.png"/>
                    <pic:cNvPicPr/>
                  </pic:nvPicPr>
                  <pic:blipFill>
                    <a:blip r:embed="rId63" cstate="print"/>
                    <a:stretch>
                      <a:fillRect/>
                    </a:stretch>
                  </pic:blipFill>
                  <pic:spPr>
                    <a:xfrm>
                      <a:off x="0" y="0"/>
                      <a:ext cx="762546" cy="279736"/>
                    </a:xfrm>
                    <a:prstGeom prst="rect">
                      <a:avLst/>
                    </a:prstGeom>
                  </pic:spPr>
                </pic:pic>
              </a:graphicData>
            </a:graphic>
          </wp:anchor>
        </w:drawing>
      </w:r>
      <w:r>
        <w:rPr>
          <w:kern w:val="2"/>
          <w:szCs w:val="22"/>
          <w:rFonts w:ascii="Times New Roman" w:hAnsi="Times New Roman" w:cstheme="minorBidi" w:eastAsiaTheme="minorHAnsi"/>
          <w:i/>
          <w:w w:val="103"/>
          <w:sz w:val="30"/>
        </w:rPr>
        <w:t>k</w:t>
      </w:r>
      <w:r>
        <w:rPr>
          <w:kern w:val="2"/>
          <w:szCs w:val="22"/>
          <w:rFonts w:ascii="Symbol" w:hAnsi="Symbol" w:cstheme="minorBidi" w:eastAsiaTheme="minorHAnsi"/>
          <w:w w:val="103"/>
          <w:sz w:val="30"/>
        </w:rPr>
        <w:t></w:t>
      </w:r>
      <w:r>
        <w:rPr>
          <w:kern w:val="2"/>
          <w:szCs w:val="22"/>
          <w:rFonts w:ascii="Symbol" w:hAnsi="Symbol" w:cstheme="minorBidi" w:eastAsiaTheme="minorHAnsi"/>
          <w:spacing w:val="-4"/>
          <w:w w:val="103"/>
          <w:sz w:val="30"/>
        </w:rPr>
        <w:t></w:t>
      </w:r>
      <w:r>
        <w:rPr>
          <w:kern w:val="2"/>
          <w:szCs w:val="22"/>
          <w:rFonts w:ascii="Symbol" w:hAnsi="Symbol" w:cstheme="minorBidi" w:eastAsiaTheme="minorHAnsi"/>
          <w:i/>
          <w:w w:val="99"/>
          <w:sz w:val="31"/>
        </w:rPr>
        <w:t></w:t>
      </w:r>
      <w:r>
        <w:rPr>
          <w:kern w:val="2"/>
          <w:szCs w:val="22"/>
          <w:rFonts w:ascii="Times New Roman" w:hAnsi="Times New Roman" w:cstheme="minorBidi" w:eastAsiaTheme="minorHAnsi"/>
          <w:i/>
          <w:spacing w:val="-4"/>
          <w:w w:val="103"/>
          <w:sz w:val="30"/>
        </w:rPr>
        <w:t>A</w:t>
      </w:r>
      <w:r>
        <w:rPr>
          <w:kern w:val="2"/>
          <w:szCs w:val="22"/>
          <w:rFonts w:ascii="Times New Roman" w:hAnsi="Times New Roman" w:cstheme="minorBidi" w:eastAsiaTheme="minorHAnsi"/>
          <w:i/>
          <w:w w:val="103"/>
          <w:sz w:val="30"/>
        </w:rPr>
        <w:t>k</w:t>
      </w:r>
      <w:r>
        <w:rPr>
          <w:kern w:val="2"/>
          <w:szCs w:val="22"/>
          <w:rFonts w:ascii="Symbol" w:hAnsi="Symbol" w:cstheme="minorBidi" w:eastAsiaTheme="minorHAnsi"/>
          <w:spacing w:val="3"/>
          <w:w w:val="105"/>
          <w:sz w:val="17"/>
        </w:rPr>
        <w:t></w:t>
      </w:r>
      <w:r>
        <w:rPr>
          <w:kern w:val="2"/>
          <w:szCs w:val="22"/>
          <w:rFonts w:ascii="Symbol" w:hAnsi="Symbol" w:cstheme="minorBidi" w:eastAsiaTheme="minorHAnsi"/>
          <w:spacing w:val="-8"/>
          <w:w w:val="105"/>
          <w:sz w:val="17"/>
        </w:rPr>
        <w:t></w:t>
      </w:r>
      <w:r>
        <w:rPr>
          <w:kern w:val="2"/>
          <w:szCs w:val="22"/>
          <w:rFonts w:ascii="Times New Roman" w:hAnsi="Times New Roman" w:cstheme="minorBidi" w:eastAsiaTheme="minorHAnsi"/>
          <w:w w:val="105"/>
          <w:sz w:val="17"/>
        </w:rPr>
        <w:t>1</w:t>
      </w:r>
      <w:r>
        <w:rPr>
          <w:kern w:val="2"/>
          <w:szCs w:val="22"/>
          <w:rFonts w:ascii="Symbol" w:hAnsi="Symbol" w:cstheme="minorBidi" w:eastAsiaTheme="minorHAnsi"/>
          <w:spacing w:val="4"/>
          <w:w w:val="78"/>
          <w:sz w:val="39"/>
        </w:rPr>
        <w:t></w:t>
      </w:r>
      <w:r>
        <w:rPr>
          <w:kern w:val="2"/>
          <w:szCs w:val="22"/>
          <w:rFonts w:ascii="Times New Roman" w:hAnsi="Times New Roman" w:cstheme="minorBidi" w:eastAsiaTheme="minorHAnsi"/>
          <w:i/>
          <w:spacing w:val="-2"/>
          <w:w w:val="103"/>
          <w:sz w:val="30"/>
        </w:rPr>
        <w:t>u</w:t>
      </w:r>
      <w:r>
        <w:rPr>
          <w:kern w:val="2"/>
          <w:szCs w:val="22"/>
          <w:rFonts w:ascii="Times New Roman" w:hAnsi="Times New Roman" w:cstheme="minorBidi" w:eastAsiaTheme="minorHAnsi"/>
          <w:i/>
          <w:spacing w:val="8"/>
          <w:w w:val="103"/>
          <w:sz w:val="30"/>
        </w:rPr>
        <w:t>h</w:t>
      </w:r>
      <w:r>
        <w:rPr>
          <w:kern w:val="2"/>
          <w:szCs w:val="22"/>
          <w:rFonts w:ascii="Symbol" w:hAnsi="Symbol" w:cstheme="minorBidi" w:eastAsiaTheme="minorHAnsi"/>
          <w:spacing w:val="-6"/>
          <w:w w:val="78"/>
          <w:sz w:val="39"/>
        </w:rPr>
        <w:t></w:t>
      </w:r>
      <w:r>
        <w:rPr>
          <w:kern w:val="2"/>
          <w:szCs w:val="22"/>
          <w:rFonts w:ascii="Times New Roman" w:hAnsi="Times New Roman" w:cstheme="minorBidi" w:eastAsiaTheme="minorHAnsi"/>
          <w:spacing w:val="-6"/>
          <w:w w:val="105"/>
          <w:sz w:val="17"/>
        </w:rPr>
        <w:t>1</w:t>
      </w:r>
      <w:r>
        <w:rPr>
          <w:kern w:val="2"/>
          <w:szCs w:val="22"/>
          <w:rFonts w:ascii="Symbol" w:hAnsi="Symbol" w:cstheme="minorBidi" w:eastAsiaTheme="minorHAnsi"/>
          <w:w w:val="105"/>
          <w:sz w:val="17"/>
        </w:rPr>
        <w:t></w:t>
      </w:r>
    </w:p>
    <w:p w:rsidR="0018722C">
      <w:pPr>
        <w:spacing w:before="199"/>
        <w:ind w:leftChars="0" w:left="2115" w:rightChars="0" w:right="0" w:firstLineChars="0" w:firstLine="0"/>
        <w:jc w:val="center"/>
        <w:topLinePunct/>
      </w:pPr>
      <w:r>
        <w:rPr>
          <w:kern w:val="2"/>
          <w:szCs w:val="22"/>
          <w:rFonts w:ascii="Times New Roman" w:hAnsi="Times New Roman" w:cstheme="minorBidi" w:eastAsiaTheme="minorHAnsi"/>
          <w:i/>
          <w:w w:val="103"/>
          <w:sz w:val="30"/>
        </w:rPr>
        <w:t>h</w:t>
      </w:r>
      <w:r>
        <w:rPr>
          <w:kern w:val="2"/>
          <w:szCs w:val="22"/>
          <w:rFonts w:ascii="Symbol" w:hAnsi="Symbol" w:cstheme="minorBidi" w:eastAsiaTheme="minorHAnsi"/>
          <w:w w:val="103"/>
          <w:sz w:val="30"/>
        </w:rPr>
        <w:t></w:t>
      </w:r>
      <w:r>
        <w:rPr>
          <w:kern w:val="2"/>
          <w:szCs w:val="22"/>
          <w:rFonts w:ascii="Symbol" w:hAnsi="Symbol" w:cstheme="minorBidi" w:eastAsiaTheme="minorHAnsi"/>
          <w:spacing w:val="-4"/>
          <w:w w:val="78"/>
          <w:position w:val="-1"/>
          <w:sz w:val="39"/>
        </w:rPr>
        <w:t></w:t>
      </w:r>
      <w:r>
        <w:rPr>
          <w:kern w:val="2"/>
          <w:szCs w:val="22"/>
          <w:rFonts w:ascii="Times New Roman" w:hAnsi="Times New Roman" w:cstheme="minorBidi" w:eastAsiaTheme="minorHAnsi"/>
          <w:w w:val="103"/>
          <w:sz w:val="30"/>
        </w:rPr>
        <w:t>1</w:t>
      </w:r>
      <w:r>
        <w:rPr>
          <w:kern w:val="2"/>
          <w:szCs w:val="22"/>
          <w:rFonts w:ascii="Symbol" w:hAnsi="Symbol" w:cstheme="minorBidi" w:eastAsiaTheme="minorHAnsi"/>
          <w:w w:val="103"/>
          <w:sz w:val="30"/>
        </w:rPr>
        <w:t></w:t>
      </w:r>
      <w:r>
        <w:rPr>
          <w:kern w:val="2"/>
          <w:szCs w:val="22"/>
          <w:rFonts w:ascii="Symbol" w:hAnsi="Symbol" w:cstheme="minorBidi" w:eastAsiaTheme="minorHAnsi"/>
          <w:spacing w:val="10"/>
          <w:w w:val="103"/>
          <w:sz w:val="30"/>
        </w:rPr>
        <w:t></w:t>
      </w:r>
      <w:r>
        <w:rPr>
          <w:kern w:val="2"/>
          <w:szCs w:val="22"/>
          <w:rFonts w:ascii="Symbol" w:hAnsi="Symbol" w:cstheme="minorBidi" w:eastAsiaTheme="minorHAnsi"/>
          <w:spacing w:val="12"/>
          <w:w w:val="78"/>
          <w:position w:val="-1"/>
          <w:sz w:val="39"/>
        </w:rPr>
        <w:t></w:t>
      </w:r>
      <w:r>
        <w:rPr>
          <w:kern w:val="2"/>
          <w:szCs w:val="22"/>
          <w:rFonts w:ascii="Symbol" w:hAnsi="Symbol" w:cstheme="minorBidi" w:eastAsiaTheme="minorHAnsi"/>
          <w:i/>
          <w:spacing w:val="2"/>
          <w:w w:val="99"/>
          <w:sz w:val="31"/>
        </w:rPr>
        <w:t></w:t>
      </w:r>
      <w:r>
        <w:rPr>
          <w:kern w:val="2"/>
          <w:szCs w:val="22"/>
          <w:rFonts w:ascii="Times New Roman" w:hAnsi="Times New Roman" w:cstheme="minorBidi" w:eastAsiaTheme="minorHAnsi"/>
          <w:i/>
          <w:spacing w:val="-2"/>
          <w:w w:val="103"/>
          <w:sz w:val="30"/>
        </w:rPr>
        <w:t>u</w:t>
      </w:r>
      <w:r>
        <w:rPr>
          <w:kern w:val="2"/>
          <w:szCs w:val="22"/>
          <w:rFonts w:ascii="Times New Roman" w:hAnsi="Times New Roman" w:cstheme="minorBidi" w:eastAsiaTheme="minorHAnsi"/>
          <w:i/>
          <w:spacing w:val="-4"/>
          <w:w w:val="103"/>
          <w:sz w:val="30"/>
        </w:rPr>
        <w:t>A</w:t>
      </w:r>
      <w:r>
        <w:rPr>
          <w:kern w:val="2"/>
          <w:szCs w:val="22"/>
          <w:rFonts w:ascii="Times New Roman" w:hAnsi="Times New Roman" w:cstheme="minorBidi" w:eastAsiaTheme="minorHAnsi"/>
          <w:i/>
          <w:spacing w:val="12"/>
          <w:w w:val="103"/>
          <w:sz w:val="30"/>
        </w:rPr>
        <w:t>k</w:t>
      </w:r>
      <w:r>
        <w:rPr>
          <w:kern w:val="2"/>
          <w:szCs w:val="22"/>
          <w:rFonts w:ascii="Symbol" w:hAnsi="Symbol" w:cstheme="minorBidi" w:eastAsiaTheme="minorHAnsi"/>
          <w:w w:val="105"/>
          <w:position w:val="13"/>
          <w:sz w:val="17"/>
        </w:rPr>
        <w:t></w:t>
      </w:r>
      <w:r>
        <w:rPr>
          <w:kern w:val="2"/>
          <w:szCs w:val="22"/>
          <w:rFonts w:ascii="Symbol" w:hAnsi="Symbol" w:cstheme="minorBidi" w:eastAsiaTheme="minorHAnsi"/>
          <w:spacing w:val="4"/>
          <w:w w:val="78"/>
          <w:position w:val="-1"/>
          <w:sz w:val="39"/>
        </w:rPr>
        <w:t></w:t>
      </w:r>
      <w:r>
        <w:rPr>
          <w:kern w:val="2"/>
          <w:szCs w:val="22"/>
          <w:rFonts w:ascii="Times New Roman" w:hAnsi="Times New Roman" w:cstheme="minorBidi" w:eastAsiaTheme="minorHAnsi"/>
          <w:i/>
          <w:spacing w:val="-2"/>
          <w:w w:val="103"/>
          <w:sz w:val="30"/>
        </w:rPr>
        <w:t>u</w:t>
      </w:r>
      <w:r>
        <w:rPr>
          <w:kern w:val="2"/>
          <w:szCs w:val="22"/>
          <w:rFonts w:ascii="Times New Roman" w:hAnsi="Times New Roman" w:cstheme="minorBidi" w:eastAsiaTheme="minorHAnsi"/>
          <w:i/>
          <w:spacing w:val="8"/>
          <w:w w:val="103"/>
          <w:sz w:val="30"/>
        </w:rPr>
        <w:t>h</w:t>
      </w:r>
      <w:r>
        <w:rPr>
          <w:kern w:val="2"/>
          <w:szCs w:val="22"/>
          <w:rFonts w:ascii="Symbol" w:hAnsi="Symbol" w:cstheme="minorBidi" w:eastAsiaTheme="minorHAnsi"/>
          <w:spacing w:val="1"/>
          <w:w w:val="78"/>
          <w:position w:val="-1"/>
          <w:sz w:val="39"/>
        </w:rPr>
        <w:t></w:t>
      </w:r>
      <w:r>
        <w:rPr>
          <w:kern w:val="2"/>
          <w:szCs w:val="22"/>
          <w:rFonts w:ascii="Symbol" w:hAnsi="Symbol" w:cstheme="minorBidi" w:eastAsiaTheme="minorHAnsi"/>
          <w:spacing w:val="-2"/>
          <w:w w:val="105"/>
          <w:position w:val="18"/>
          <w:sz w:val="17"/>
        </w:rPr>
        <w:t></w:t>
      </w:r>
    </w:p>
    <w:p w:rsidR="0018722C">
      <w:pPr>
        <w:topLinePunct/>
      </w:pPr>
      <w:r>
        <w:br w:type="column"/>
      </w:r>
      <w:r>
        <w:t>（</w:t>
      </w:r>
      <w:r>
        <w:t>3-2-17</w:t>
      </w:r>
      <w:r>
        <w:t>）</w:t>
      </w:r>
    </w:p>
    <w:p w:rsidR="0018722C">
      <w:pPr>
        <w:pStyle w:val="aff7"/>
        <w:topLinePunct/>
      </w:pPr>
      <w:r>
        <w:rPr>
          <w:kern w:val="2"/>
          <w:sz w:val="22"/>
          <w:szCs w:val="22"/>
          <w:rFonts w:cstheme="minorBidi" w:hAnsiTheme="minorHAnsi" w:eastAsiaTheme="minorHAnsi" w:asciiTheme="minorHAnsi"/>
        </w:rPr>
        <w:drawing>
          <wp:inline>
            <wp:extent cx="761556" cy="279736"/>
            <wp:effectExtent l="0" t="0" r="0" b="0"/>
            <wp:docPr id="25" name="image9.png" descr=""/>
            <wp:cNvGraphicFramePr>
              <a:graphicFrameLocks noChangeAspect="1"/>
            </wp:cNvGraphicFramePr>
            <a:graphic>
              <a:graphicData uri="http://schemas.openxmlformats.org/drawingml/2006/picture">
                <pic:pic>
                  <pic:nvPicPr>
                    <pic:cNvPr id="26" name="image9.png"/>
                    <pic:cNvPicPr/>
                  </pic:nvPicPr>
                  <pic:blipFill>
                    <a:blip r:embed="rId63" cstate="print"/>
                    <a:stretch>
                      <a:fillRect/>
                    </a:stretch>
                  </pic:blipFill>
                  <pic:spPr>
                    <a:xfrm>
                      <a:off x="0" y="0"/>
                      <a:ext cx="761556" cy="279736"/>
                    </a:xfrm>
                    <a:prstGeom prst="rect">
                      <a:avLst/>
                    </a:prstGeom>
                  </pic:spPr>
                </pic:pic>
              </a:graphicData>
            </a:graphic>
          </wp:inline>
        </w:drawing>
      </w:r>
    </w:p>
    <w:p w:rsidR="0018722C">
      <w:pPr>
        <w:pStyle w:val="affff1"/>
        <w:topLinePunct/>
      </w:pPr>
      <w:r>
        <w:t>（</w:t>
      </w:r>
      <w:r>
        <w:t>3-2-18</w:t>
      </w:r>
      <w:r>
        <w:t>）</w:t>
      </w:r>
    </w:p>
    <w:p w:rsidR="0018722C">
      <w:pPr>
        <w:topLinePunct/>
      </w:pPr>
      <w:r>
        <w:t>（</w:t>
      </w:r>
      <w:r>
        <w:t>3-2-19</w:t>
      </w:r>
      <w:r>
        <w:t>）</w:t>
      </w:r>
    </w:p>
    <w:p w:rsidR="0018722C">
      <w:spacing w:beforeLines="0" w:before="0" w:afterLines="0" w:after="0" w:line="440" w:lineRule="auto"/>
      <w:pPr>
        <w:sectPr w:rsidR="00556256">
          <w:type w:val="continuous"/>
          <w:pgSz w:w="11910" w:h="16840"/>
          <w:pgMar w:top="1360" w:bottom="280" w:left="1000" w:right="900"/>
          <w:cols w:num="2" w:equalWidth="0">
            <w:col w:w="4926" w:space="2959"/>
            <w:col w:w="2125"/>
          </w:cols>
        </w:sectPr>
        <w:topLinePunct/>
      </w:pPr>
    </w:p>
    <w:p w:rsidR="0018722C">
      <w:pPr>
        <w:topLinePunct/>
      </w:pPr>
      <w:r>
        <w:t>其中：</w:t>
      </w:r>
      <w:r>
        <w:rPr>
          <w:rFonts w:ascii="Symbol" w:hAnsi="Symbol" w:eastAsia="Symbol"/>
          <w:i/>
        </w:rPr>
        <w:t></w:t>
      </w:r>
      <w:r>
        <w:t>和</w:t>
      </w:r>
      <w:r>
        <w:rPr>
          <w:rFonts w:ascii="Times New Roman" w:hAnsi="Times New Roman" w:eastAsia="宋体"/>
          <w:i/>
        </w:rPr>
        <w:t>u</w:t>
      </w:r>
      <w:r>
        <w:t>分别表示产业集群企业间技术外溢和行为人用于生产的时间，</w:t>
      </w:r>
      <w:r>
        <w:rPr>
          <w:rFonts w:ascii="Symbol" w:hAnsi="Symbol" w:eastAsia="Symbol"/>
          <w:i/>
        </w:rPr>
        <w:t></w:t>
      </w:r>
      <w:r>
        <w:t>取值范围：</w:t>
      </w:r>
    </w:p>
    <w:p w:rsidR="0018722C">
      <w:pPr>
        <w:topLinePunct/>
      </w:pP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w:t>
      </w:r>
      <w:r>
        <w:rPr>
          <w:rFonts w:ascii="Times New Roman" w:hAnsi="Times New Roman" w:eastAsia="宋体"/>
          <w:i/>
        </w:rPr>
        <w:t>A</w:t>
      </w:r>
      <w:r>
        <w:t>表示技术进步，</w:t>
      </w:r>
      <w:r>
        <w:rPr>
          <w:rFonts w:ascii="Times New Roman" w:hAnsi="Times New Roman" w:eastAsia="宋体"/>
          <w:i/>
        </w:rPr>
        <w:t>k</w:t>
      </w:r>
      <w:r>
        <w:t>和</w:t>
      </w:r>
      <w:r>
        <w:rPr>
          <w:rFonts w:ascii="Times New Roman" w:hAnsi="Times New Roman" w:eastAsia="宋体"/>
          <w:i/>
        </w:rPr>
        <w:t>h</w:t>
      </w:r>
      <w:r>
        <w:t>分别表示物质资本和人力资本。在此仅分析产业集群技术外溢因素对生产的作用：</w:t>
      </w:r>
    </w:p>
    <w:p w:rsidR="0018722C">
      <w:pPr>
        <w:topLinePunct/>
      </w:pPr>
      <w:r>
        <w:t>①当产业集群构建了有效的技术交流机制，建立了包括专利技术、人才等交易市场时，</w:t>
      </w:r>
      <w:r>
        <w:t>集群企业技术外溢效应可以很好发挥，</w:t>
      </w:r>
      <w:r>
        <w:rPr>
          <w:rFonts w:ascii="Symbol" w:hAnsi="Symbol" w:eastAsia="Symbol"/>
          <w:i/>
        </w:rPr>
        <w:t></w:t>
      </w:r>
      <w:r>
        <w:t>值接近于</w:t>
      </w:r>
      <w:r>
        <w:t>1，由方程式</w:t>
      </w:r>
      <w:r>
        <w:t>（</w:t>
      </w:r>
      <w:r>
        <w:t>3-2-17</w:t>
      </w:r>
      <w:r>
        <w:t>）</w:t>
      </w:r>
      <w:r>
        <w:t>可知，此时，企业的生产效率增加了。集群内企业间的技术外溢得到发挥，企业通过参与技术交流加速了技术进步，起到了扩大生产的作用。</w:t>
      </w:r>
    </w:p>
    <w:p w:rsidR="0018722C">
      <w:pPr>
        <w:topLinePunct/>
      </w:pPr>
      <w:r>
        <w:t>②当产业集群缺乏有效的技术交流机制，专利技术交易、人才流动不畅时，集群企业技</w:t>
      </w:r>
      <w:r>
        <w:t>术外溢效应难以实现，</w:t>
      </w:r>
      <w:r>
        <w:rPr>
          <w:rFonts w:ascii="Symbol" w:hAnsi="Symbol" w:eastAsia="Symbol"/>
          <w:i/>
        </w:rPr>
        <w:t></w:t>
      </w:r>
      <w:r>
        <w:t>值接近于</w:t>
      </w:r>
      <w:r>
        <w:t>0，由方程式</w:t>
      </w:r>
      <w:r>
        <w:t>（</w:t>
      </w:r>
      <w:r>
        <w:t>3-2-17</w:t>
      </w:r>
      <w:r>
        <w:t>）</w:t>
      </w:r>
      <w:r>
        <w:t>可知，此时，企业的生产效率降低了。集群内企业间正常的技术外溢渠道不通畅，企业不能经由参与技术交流活动获取新的生产技术，不利于正常生产活动的进行。</w:t>
      </w:r>
    </w:p>
    <w:p w:rsidR="0018722C">
      <w:pPr>
        <w:topLinePunct/>
      </w:pPr>
      <w:r>
        <w:t>产权保护和技术外溢是激励集群企业进行人力资本投资参与技术研发的重要环节，这个环节处理得好，集群企业进行人力资本投资研发新技术的行为，将获得新的生产技术同时拥有专利技术。集群企业将新的生产技术应用到生产实践中，可以改进生产工艺、提高产品的</w:t>
      </w:r>
      <w:r>
        <w:t>价值，更好地参与市场竞争；集群企业将拥有的专利技术以市场交易的方式向其他企业转让，</w:t>
      </w:r>
      <w:r w:rsidR="001852F3">
        <w:t xml:space="preserve">可以增加企业的收益，为企业继续进行技术研发活动提供资金支持，也可以通过市场交易方式获取生产中需要的生产技术，在这个过程中，通过技术交易市场这个平台实现了生产技术的互通有无，实现了集群企业间的技术外溢效应；集群企业在日常的经济交往的过程中，可以方便地进行技术、管理方面的交流与合作，快捷地改进企业的技术、管理方式，促进企业生产的发展。</w:t>
      </w:r>
    </w:p>
    <w:p w:rsidR="0018722C">
      <w:pPr>
        <w:topLinePunct/>
      </w:pPr>
      <w:r>
        <w:t>产权保护体系是保障集群企业获取专利技术收益、提高利用专利技术效率、调动集群企</w:t>
      </w:r>
    </w:p>
    <w:p w:rsidR="0018722C">
      <w:pPr>
        <w:topLinePunct/>
      </w:pPr>
      <w:r>
        <w:t>业进行人力资本投资参与新技术研发活动的基石，有效的产权保护体系可以使企业经由市场交易平台实现生产技术互通有无，使企业将不需要的专利技术及时转让其他企业，避免生产技术闲置并可获得一定的收益，同时对企业需要的专利技术通过市场交易活动从集群其他企业购得并应用到生产实践中，提高企业的生产效率。畅通的技术外溢渠道可以促使集群企业更好地进行技术交流活动，加速专利技术在集群企业间的扩散进程、缩短将新技术应用到生产中所需的时间，使新技术可以迅速转化为生产力，技术外溢对集群企业生产技术的另一个促进作用主要表现为，对于一些非专利性的生产工艺和管理方式，集群企业在经济交往的过程中，可以互通有无、达到共同提高生产技术的目标，使集群内众多企业的生产技术处于相近的水平，有利于集群生产实现规模经济效应，增强集群的整体竞争力。</w:t>
      </w:r>
    </w:p>
    <w:p w:rsidR="0018722C">
      <w:pPr>
        <w:pStyle w:val="Heading3"/>
        <w:topLinePunct/>
        <w:ind w:left="200" w:hangingChars="200" w:hanging="200"/>
      </w:pPr>
      <w:bookmarkStart w:id="190838" w:name="_Toc686190838"/>
      <w:bookmarkStart w:name="_bookmark36" w:id="90"/>
      <w:bookmarkEnd w:id="90"/>
      <w:r>
        <w:t>3.2.3</w:t>
      </w:r>
      <w:r>
        <w:t xml:space="preserve"> </w:t>
      </w:r>
      <w:bookmarkStart w:name="_bookmark36" w:id="91"/>
      <w:bookmarkEnd w:id="91"/>
      <w:r>
        <w:t>产业集群成长模型</w:t>
      </w:r>
      <w:bookmarkEnd w:id="190838"/>
    </w:p>
    <w:p w:rsidR="0018722C">
      <w:pPr>
        <w:topLinePunct/>
      </w:pPr>
      <w:r>
        <w:t>a</w:t>
      </w:r>
      <w:r w:rsidR="001852F3">
        <w:t xml:space="preserve">新经济增长理论的演进</w:t>
      </w:r>
    </w:p>
    <w:p w:rsidR="0018722C">
      <w:pPr>
        <w:topLinePunct/>
      </w:pPr>
      <w:r>
        <w:t>新经济增长理论是上世纪</w:t>
      </w:r>
      <w:r>
        <w:t>80</w:t>
      </w:r>
      <w:r/>
      <w:r w:rsidR="001852F3">
        <w:t xml:space="preserve">年代出现的一个宏观经济学流派，与新古典经济增长理论相比，其主要的突破在于：将技术进步内生化，清晰地解释了经济长期增长的动力以及不同国家经济增长和收入差距拉大的原因。美国经济学家保罗</w:t>
      </w:r>
      <w:r>
        <w:rPr>
          <w:rFonts w:hint="eastAsia"/>
        </w:rPr>
        <w:t>・</w:t>
      </w:r>
      <w:r>
        <w:t>罗默在其博士论文中最先提出新经济增长理论，其后在罗伯特</w:t>
      </w:r>
      <w:r>
        <w:rPr>
          <w:rFonts w:hint="eastAsia"/>
        </w:rPr>
        <w:t>・</w:t>
      </w:r>
      <w:r>
        <w:t>卢卡斯、赫尔普曼、巴罗、阿尔文</w:t>
      </w:r>
      <w:r>
        <w:rPr>
          <w:rFonts w:hint="eastAsia"/>
        </w:rPr>
        <w:t>・</w:t>
      </w:r>
      <w:r>
        <w:t>杨、贝雷洛和杨小凯等经济学家的推动下，新经济增长理论不断取得新的成果，成为研究经济增长问题的重要理论武器。</w:t>
      </w:r>
    </w:p>
    <w:p w:rsidR="0018722C">
      <w:pPr>
        <w:topLinePunct/>
      </w:pPr>
      <w:r>
        <w:t>（</w:t>
      </w:r>
      <w:r>
        <w:t>1</w:t>
      </w:r>
      <w:r>
        <w:t>）</w:t>
      </w:r>
      <w:r>
        <w:t>罗默的新经济增长理论</w:t>
      </w:r>
    </w:p>
    <w:p w:rsidR="0018722C">
      <w:pPr>
        <w:topLinePunct/>
      </w:pPr>
      <w:r>
        <w:t>罗默</w:t>
      </w:r>
      <w:r>
        <w:t>（</w:t>
      </w:r>
      <w:r>
        <w:t>1986</w:t>
      </w:r>
      <w:r>
        <w:t>）</w:t>
      </w:r>
      <w:r>
        <w:t>在《递增报酬与长期增长》文章中对阿罗</w:t>
      </w:r>
      <w:r>
        <w:t>（</w:t>
      </w:r>
      <w:r>
        <w:t>1962</w:t>
      </w:r>
      <w:r>
        <w:t>）</w:t>
      </w:r>
      <w:r>
        <w:t>和谢尔辛斯基</w:t>
      </w:r>
      <w:r>
        <w:t>（</w:t>
      </w:r>
      <w:r>
        <w:t>1967</w:t>
      </w:r>
      <w:r>
        <w:t>）</w:t>
      </w:r>
      <w:r/>
      <w:r w:rsidR="001852F3">
        <w:t xml:space="preserve">提出的干中学模型进行了修正，将人力资本作为一个投入要素，指出生产和投资的过程自动增加了人力资本积累量，提高了生产效率、促进了经济增长。在他的生产模型中，假设包含资本、企业拥有的生产知识和社会拥有的生产知识，当社会知识作为给定变量时，企业将会利用拥有的资本和知识去创造利润，但是企业拥有的知识终将流向社会，成为社会知识的一部分，增进了社会知识总量，促进社会生产效率的提高和经济的持续增长。</w:t>
      </w:r>
    </w:p>
    <w:p w:rsidR="0018722C">
      <w:pPr>
        <w:topLinePunct/>
      </w:pPr>
      <w:r>
        <w:t>罗默</w:t>
      </w:r>
      <w:r>
        <w:t>（</w:t>
      </w:r>
      <w:r>
        <w:t>1986,1990</w:t>
      </w:r>
      <w:r>
        <w:t>）</w:t>
      </w:r>
      <w:r>
        <w:t>认为人力资本和专业化的知识是经济增长的重要因素，可以使资本、</w:t>
      </w:r>
      <w:r>
        <w:t>劳动等要素投入的收益增加，最终促使经济整体的收益增加，有利于经济的长期持续性增长，</w:t>
      </w:r>
      <w:r w:rsidR="001852F3">
        <w:t xml:space="preserve">其经济增长理论内容包括：各国经济发展水平产生差距的根源在于人力资本水平的不同，人力资本可以提高资本要素的收益；人力资本和知识也是生产要素，持续性的人力资本投资</w:t>
      </w:r>
      <w:r w:rsidR="001852F3">
        <w:t>可</w:t>
      </w:r>
    </w:p>
    <w:p w:rsidR="0018722C">
      <w:pPr>
        <w:topLinePunct/>
      </w:pPr>
      <w:r>
        <w:t>以提高各国的经济增长率、有利于经济增长。</w:t>
      </w:r>
    </w:p>
    <w:p w:rsidR="0018722C">
      <w:pPr>
        <w:topLinePunct/>
      </w:pPr>
      <w:r>
        <w:t>（</w:t>
      </w:r>
      <w:r>
        <w:t>2</w:t>
      </w:r>
      <w:r>
        <w:t>）</w:t>
      </w:r>
      <w:r>
        <w:t>卢卡斯的新经济增长理论</w:t>
      </w:r>
    </w:p>
    <w:p w:rsidR="0018722C">
      <w:pPr>
        <w:topLinePunct/>
      </w:pPr>
      <w:r>
        <w:t>卢卡斯</w:t>
      </w:r>
      <w:r>
        <w:t>（</w:t>
      </w:r>
      <w:r>
        <w:rPr>
          <w:spacing w:val="-2"/>
        </w:rPr>
        <w:t xml:space="preserve">1988</w:t>
      </w:r>
      <w:r>
        <w:t>）</w:t>
      </w:r>
      <w:r>
        <w:t>在宇泽弘文</w:t>
      </w:r>
      <w:r>
        <w:t>（</w:t>
      </w:r>
      <w:r>
        <w:rPr>
          <w:spacing w:val="-2"/>
        </w:rPr>
        <w:t>1965</w:t>
      </w:r>
      <w:r>
        <w:t>）</w:t>
      </w:r>
      <w:r>
        <w:t>的基础上，引入了人力资本，构建了宇泽-卢卡斯模型，用人力资本理论解释经济持续增长现象，他认为，人力资本的积累是带动地区经济持续增长的源泉所在，人力资本积累主要通过以下两种途径：正式和非正式的各种教育和培训，</w:t>
      </w:r>
      <w:r>
        <w:t>生产中的边干边学</w:t>
      </w:r>
      <w:r>
        <w:t>（</w:t>
      </w:r>
      <w:r>
        <w:rPr>
          <w:spacing w:val="-2"/>
        </w:rPr>
        <w:t>即“干中学</w:t>
      </w:r>
      <w:r>
        <w:rPr>
          <w:spacing w:val="-60"/>
        </w:rPr>
        <w:t>”</w:t>
      </w:r>
      <w:r>
        <w:t>）</w:t>
      </w:r>
      <w:r>
        <w:t>，工作过程中实践经验的的积累。卢卡斯在阿罗“干中学”模型的基础上，构建了人力资本积累的模型，强调了外部溢出效应对人力资本积累的作用，</w:t>
      </w:r>
      <w:r w:rsidR="001852F3">
        <w:t xml:space="preserve">认为不同国家和地区间经济增长以及居民收入水平的差异主要源于在生产实践中人力资本投入水平的不同，人力资本增长快的国家其经济增长速度也较快。</w:t>
      </w:r>
    </w:p>
    <w:p w:rsidR="0018722C">
      <w:pPr>
        <w:topLinePunct/>
      </w:pPr>
      <w:r>
        <w:t>卢卡斯对新经济增长理论的贡献在于：将人力资本作为决定经济增长的主要因素，解释了发展中国家人才外流现象，通过“亚洲四小龙”经济腾飞的实践，为发展中国家出现的各类经济问题提供了应对措施：扩大人力资本的积累率，加强对欠发达地区的人力资本投资力</w:t>
      </w:r>
      <w:r>
        <w:t>度、提高这些地区的人力资本水平。其不足之处在于：根据其模型难以测算人力资本投资量，</w:t>
      </w:r>
      <w:r w:rsidR="001852F3">
        <w:t xml:space="preserve">不能进行定量分析，而且没有考虑地区间技术和人力资本外溢对经济增长的促进作用，这也是本文在研究产业集群中人力资本作用时，对宇泽-卢卡斯模型进行修正的主要原因。</w:t>
      </w:r>
    </w:p>
    <w:p w:rsidR="0018722C">
      <w:pPr>
        <w:topLinePunct/>
      </w:pPr>
      <w:r>
        <w:t>a</w:t>
      </w:r>
      <w:r w:rsidR="001852F3">
        <w:t xml:space="preserve">专业化分工、产权保护、技术外溢、新经济增长理论与产业集群</w:t>
      </w:r>
    </w:p>
    <w:p w:rsidR="0018722C">
      <w:pPr>
        <w:topLinePunct/>
      </w:pPr>
      <w:r>
        <w:t>在借鉴诸多经济学家新经济增长理论的基础上，对宇泽-卢卡斯模型进行修正，增加产权保护、技术外溢和专业化分工因素，得到以下方程式：</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Ak</w:t>
      </w:r>
      <w:r>
        <w:rPr>
          <w:vertAlign w:val="superscript"/>
          /&gt;
        </w:rPr>
        <w:t></w:t>
      </w:r>
      <w:r>
        <w:rPr>
          <w:rFonts w:ascii="Times New Roman" w:hAnsi="Times New Roman" w:cstheme="minorBidi" w:eastAsiaTheme="minorHAnsi"/>
        </w:rPr>
        <w:t>(</w:t>
      </w:r>
      <w:r>
        <w:rPr>
          <w:rFonts w:ascii="Times New Roman" w:hAnsi="Times New Roman" w:cstheme="minorBidi" w:eastAsiaTheme="minorHAnsi"/>
          <w:i/>
        </w:rPr>
        <w:t>u</w:t>
      </w:r>
      <w:r>
        <w:rPr>
          <w:rFonts w:ascii="Symbol" w:hAnsi="Symbol" w:cstheme="minorBidi" w:eastAsiaTheme="minorHAnsi"/>
          <w:i/>
        </w:rPr>
        <w:t></w:t>
      </w:r>
      <w:r>
        <w:rPr>
          <w:rFonts w:ascii="Times New Roman" w:hAnsi="Times New Roman" w:cstheme="minorBidi" w:eastAsiaTheme="minorHAnsi"/>
          <w:i/>
        </w:rPr>
        <w:t>h</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p>
    <w:p w:rsidR="0018722C">
      <w:pPr>
        <w:topLinePunct/>
      </w:pPr>
      <w:r>
        <w:br w:type="column"/>
      </w:r>
      <w:r>
        <w:t>（</w:t>
      </w:r>
      <w:r>
        <w:t>3-2-20</w:t>
      </w:r>
      <w:r>
        <w:t>）</w:t>
      </w:r>
    </w:p>
    <w:p w:rsidR="0018722C">
      <w:spacing w:beforeLines="0" w:before="0" w:afterLines="0" w:after="0" w:line="440" w:lineRule="auto"/>
      <w:pPr>
        <w:sectPr w:rsidR="00556256">
          <w:type w:val="continuous"/>
          <w:pgSz w:w="11910" w:h="16840"/>
          <w:pgMar w:top="1360" w:bottom="280" w:left="1000" w:right="900"/>
          <w:cols w:num="2" w:equalWidth="0">
            <w:col w:w="4607" w:space="1533"/>
            <w:col w:w="3870"/>
          </w:cols>
        </w:sectPr>
        <w:topLinePunct/>
      </w:pPr>
    </w:p>
    <w:p w:rsidR="0018722C">
      <w:pPr>
        <w:topLinePunct/>
      </w:pPr>
      <w:r>
        <w:t>其中：</w:t>
      </w:r>
      <w:r>
        <w:rPr>
          <w:rFonts w:ascii="Symbol" w:hAnsi="Symbol" w:eastAsia="Symbol"/>
          <w:i/>
        </w:rPr>
        <w:t></w:t>
      </w:r>
      <w:r>
        <w:t>、</w:t>
      </w:r>
      <w:r>
        <w:rPr>
          <w:rFonts w:ascii="Symbol" w:hAnsi="Symbol" w:eastAsia="Symbol"/>
          <w:i/>
        </w:rPr>
        <w:t></w:t>
      </w:r>
      <w:r>
        <w:t>和</w:t>
      </w:r>
      <w:r>
        <w:rPr>
          <w:rFonts w:ascii="Symbol" w:hAnsi="Symbol" w:eastAsia="Symbol"/>
          <w:i/>
        </w:rPr>
        <w:t></w:t>
      </w:r>
      <w:r>
        <w:t>分别表示集群企业间技术外溢、产权保护程度和专业化分工水平，其取值范围：</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u</w:t>
      </w:r>
      <w:r>
        <w:t>表示行为人用于生产的时间，</w:t>
      </w:r>
      <w:r>
        <w:rPr>
          <w:rFonts w:ascii="Times New Roman" w:hAnsi="Times New Roman" w:eastAsia="宋体"/>
          <w:i/>
        </w:rPr>
        <w:t>A</w:t>
      </w:r>
      <w:r>
        <w:t>表示技术进步</w:t>
      </w:r>
      <w:r>
        <w:t>，</w:t>
      </w:r>
    </w:p>
    <w:p w:rsidR="0018722C">
      <w:pPr>
        <w:topLinePunct/>
      </w:pPr>
      <w:r>
        <w:rPr>
          <w:rFonts w:ascii="Times New Roman" w:eastAsia="宋体"/>
          <w:i/>
        </w:rPr>
        <w:t>k</w:t>
      </w:r>
      <w:r>
        <w:t>和</w:t>
      </w:r>
      <w:r>
        <w:rPr>
          <w:rFonts w:ascii="Times New Roman" w:eastAsia="宋体"/>
          <w:i/>
        </w:rPr>
        <w:t>h</w:t>
      </w:r>
      <w:r>
        <w:t>分别表示物质资本和人力资本，</w:t>
      </w:r>
      <w:r>
        <w:rPr>
          <w:rFonts w:ascii="Times New Roman" w:eastAsia="宋体"/>
          <w:i/>
        </w:rPr>
        <w:t>y</w:t>
      </w:r>
      <w:r>
        <w:t>表示产出水平。根据</w:t>
      </w:r>
      <w:r>
        <w:t>（</w:t>
      </w:r>
      <w:r>
        <w:t>3-2-20</w:t>
      </w:r>
      <w:r>
        <w:t>）</w:t>
      </w:r>
      <w:r>
        <w:t>，集群企业的生产活动面临以下约束条件：</w:t>
      </w:r>
    </w:p>
    <w:p w:rsidR="0018722C">
      <w:spacing w:beforeLines="0" w:before="0" w:afterLines="0" w:after="0" w:line="440" w:lineRule="auto"/>
      <w:pPr>
        <w:sectPr w:rsidR="00556256">
          <w:type w:val="continuous"/>
          <w:pgSz w:w="11910" w:h="16840"/>
          <w:pgMar w:top="1360" w:bottom="280" w:left="1000" w:right="900"/>
        </w:sectPr>
        <w:topLinePunct/>
      </w:pPr>
    </w:p>
    <w:p w:rsidR="0018722C">
      <w:pPr>
        <w:pStyle w:val="ae"/>
        <w:topLinePunct/>
      </w:pPr>
      <w:r>
        <w:rPr>
          <w:kern w:val="2"/>
          <w:sz w:val="22"/>
          <w:szCs w:val="22"/>
          <w:rFonts w:cstheme="minorBidi" w:hAnsiTheme="minorHAnsi" w:eastAsiaTheme="minorHAnsi" w:asciiTheme="minorHAnsi"/>
        </w:rPr>
        <w:drawing>
          <wp:inline>
            <wp:extent cx="761503" cy="256400"/>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67" cstate="print"/>
                    <a:stretch>
                      <a:fillRect/>
                    </a:stretch>
                  </pic:blipFill>
                  <pic:spPr>
                    <a:xfrm>
                      <a:off x="0" y="0"/>
                      <a:ext cx="761503" cy="256400"/>
                    </a:xfrm>
                    <a:prstGeom prst="rect">
                      <a:avLst/>
                    </a:prstGeom>
                  </pic:spPr>
                </pic:pic>
              </a:graphicData>
            </a:graphic>
          </wp:inline>
        </w:drawing>
      </w:r>
      <w:r>
        <w:rPr>
          <w:kern w:val="2"/>
          <w:szCs w:val="22"/>
          <w:rFonts w:ascii="Times New Roman" w:hAnsi="Times New Roman" w:cstheme="minorBidi" w:eastAsiaTheme="minorHAnsi"/>
          <w:i/>
          <w:w w:val="105"/>
          <w:sz w:val="30"/>
        </w:rPr>
        <w:t>k</w:t>
      </w:r>
      <w:r>
        <w:rPr>
          <w:kern w:val="2"/>
          <w:szCs w:val="22"/>
          <w:rFonts w:ascii="Symbol" w:hAnsi="Symbol" w:cstheme="minorBidi" w:eastAsiaTheme="minorHAnsi"/>
          <w:w w:val="105"/>
          <w:sz w:val="30"/>
        </w:rPr>
        <w:t></w:t>
      </w:r>
      <w:r>
        <w:rPr>
          <w:kern w:val="2"/>
          <w:szCs w:val="22"/>
          <w:rFonts w:ascii="Symbol" w:hAnsi="Symbol" w:cstheme="minorBidi" w:eastAsiaTheme="minorHAnsi"/>
          <w:i/>
          <w:w w:val="105"/>
          <w:sz w:val="32"/>
        </w:rPr>
        <w:t></w:t>
      </w:r>
      <w:r>
        <w:rPr>
          <w:kern w:val="2"/>
          <w:szCs w:val="22"/>
          <w:rFonts w:ascii="Times New Roman" w:hAnsi="Times New Roman" w:cstheme="minorBidi" w:eastAsiaTheme="minorHAnsi"/>
          <w:i/>
          <w:spacing w:val="2"/>
          <w:w w:val="105"/>
          <w:sz w:val="30"/>
        </w:rPr>
        <w:t>Ak</w:t>
      </w:r>
      <w:r>
        <w:rPr>
          <w:kern w:val="2"/>
          <w:szCs w:val="22"/>
          <w:rFonts w:ascii="Symbol" w:hAnsi="Symbol" w:cstheme="minorBidi" w:eastAsiaTheme="minorHAnsi"/>
          <w:spacing w:val="2"/>
          <w:w w:val="105"/>
          <w:sz w:val="17"/>
        </w:rPr>
        <w:t></w:t>
      </w:r>
      <w:r>
        <w:rPr>
          <w:kern w:val="2"/>
          <w:szCs w:val="22"/>
          <w:rFonts w:ascii="Times New Roman" w:hAnsi="Times New Roman" w:cstheme="minorBidi" w:eastAsiaTheme="minorHAnsi"/>
          <w:spacing w:val="-4"/>
          <w:w w:val="105"/>
          <w:sz w:val="30"/>
        </w:rPr>
        <w:t>(</w:t>
      </w:r>
      <w:r>
        <w:rPr>
          <w:kern w:val="2"/>
          <w:szCs w:val="22"/>
          <w:rFonts w:ascii="Times New Roman" w:hAnsi="Times New Roman" w:cstheme="minorBidi" w:eastAsiaTheme="minorHAnsi"/>
          <w:i/>
          <w:spacing w:val="-4"/>
          <w:w w:val="105"/>
          <w:sz w:val="30"/>
        </w:rPr>
        <w:t>u</w:t>
      </w:r>
      <w:r>
        <w:rPr>
          <w:kern w:val="2"/>
          <w:szCs w:val="22"/>
          <w:rFonts w:ascii="Symbol" w:hAnsi="Symbol" w:cstheme="minorBidi" w:eastAsiaTheme="minorHAnsi"/>
          <w:i/>
          <w:spacing w:val="-4"/>
          <w:w w:val="105"/>
          <w:sz w:val="32"/>
        </w:rPr>
        <w:t></w:t>
      </w:r>
      <w:r>
        <w:rPr>
          <w:kern w:val="2"/>
          <w:szCs w:val="22"/>
          <w:rFonts w:ascii="Times New Roman" w:hAnsi="Times New Roman" w:cstheme="minorBidi" w:eastAsiaTheme="minorHAnsi"/>
          <w:i/>
          <w:spacing w:val="-3"/>
          <w:w w:val="105"/>
          <w:sz w:val="30"/>
        </w:rPr>
        <w:t>h</w:t>
      </w:r>
      <w:r>
        <w:rPr>
          <w:kern w:val="2"/>
          <w:szCs w:val="22"/>
          <w:rFonts w:ascii="Times New Roman" w:hAnsi="Times New Roman" w:cstheme="minorBidi" w:eastAsiaTheme="minorHAnsi"/>
          <w:spacing w:val="-3"/>
          <w:w w:val="105"/>
          <w:sz w:val="30"/>
        </w:rPr>
        <w:t>)</w:t>
      </w:r>
      <w:r w:rsidR="004B696B">
        <w:rPr>
          <w:kern w:val="2"/>
          <w:szCs w:val="22"/>
          <w:rFonts w:ascii="Times New Roman" w:hAnsi="Times New Roman" w:cstheme="minorBidi" w:eastAsiaTheme="minorHAnsi"/>
          <w:spacing w:val="-3"/>
          <w:w w:val="105"/>
          <w:sz w:val="30"/>
        </w:rPr>
        <w:t xml:space="preserve"> </w:t>
      </w:r>
      <w:r>
        <w:rPr>
          <w:kern w:val="2"/>
          <w:szCs w:val="22"/>
          <w:rFonts w:ascii="Times New Roman" w:hAnsi="Times New Roman" w:cstheme="minorBidi" w:eastAsiaTheme="minorHAnsi"/>
          <w:spacing w:val="-3"/>
          <w:w w:val="105"/>
          <w:sz w:val="17"/>
        </w:rPr>
        <w:t>1</w:t>
      </w:r>
      <w:r>
        <w:rPr>
          <w:kern w:val="2"/>
          <w:szCs w:val="22"/>
          <w:rFonts w:ascii="Symbol" w:hAnsi="Symbol" w:cstheme="minorBidi" w:eastAsiaTheme="minorHAnsi"/>
          <w:spacing w:val="-3"/>
          <w:w w:val="105"/>
          <w:sz w:val="17"/>
        </w:rPr>
        <w:t></w:t>
      </w:r>
      <w:r w:rsidR="001852F3">
        <w:rPr>
          <w:kern w:val="2"/>
          <w:szCs w:val="22"/>
          <w:rFonts w:ascii="Times New Roman" w:hAnsi="Times New Roman" w:cstheme="minorBidi" w:eastAsiaTheme="minorHAnsi"/>
          <w:spacing w:val="-3"/>
          <w:w w:val="105"/>
          <w:sz w:val="17"/>
        </w:rPr>
        <w:t xml:space="preserve"> </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w w:val="105"/>
          <w:sz w:val="30"/>
        </w:rPr>
        <w:t>c</w:t>
      </w:r>
      <w:r>
        <w:rPr>
          <w:kern w:val="2"/>
          <w:szCs w:val="22"/>
          <w:rFonts w:ascii="Symbol" w:hAnsi="Symbol" w:cstheme="minorBidi" w:eastAsiaTheme="minorHAnsi"/>
          <w:spacing w:val="5"/>
          <w:w w:val="105"/>
          <w:sz w:val="30"/>
        </w:rPr>
        <w:t></w:t>
      </w:r>
      <w:r>
        <w:rPr>
          <w:kern w:val="2"/>
          <w:szCs w:val="22"/>
          <w:rFonts w:ascii="Symbol" w:hAnsi="Symbol" w:cstheme="minorBidi" w:eastAsiaTheme="minorHAnsi"/>
          <w:i/>
          <w:spacing w:val="5"/>
          <w:w w:val="105"/>
          <w:sz w:val="32"/>
        </w:rPr>
        <w:t></w:t>
      </w:r>
      <w:r>
        <w:rPr>
          <w:kern w:val="2"/>
          <w:szCs w:val="22"/>
          <w:rFonts w:ascii="Times New Roman" w:hAnsi="Times New Roman" w:cstheme="minorBidi" w:eastAsiaTheme="minorHAnsi"/>
          <w:i/>
          <w:spacing w:val="5"/>
          <w:w w:val="105"/>
          <w:sz w:val="30"/>
        </w:rPr>
        <w:t>k</w:t>
      </w:r>
    </w:p>
    <w:p w:rsidR="0018722C">
      <w:pPr>
        <w:topLinePunct/>
      </w:pPr>
      <w:r>
        <w:t>其中：</w:t>
      </w:r>
      <w:r>
        <w:rPr>
          <w:rFonts w:ascii="Symbol" w:hAnsi="Symbol" w:eastAsia="Symbol"/>
          <w:i/>
        </w:rPr>
        <w:t></w:t>
      </w:r>
      <w:r>
        <w:t>表示资本的折旧率，c</w:t>
      </w:r>
      <w:r w:rsidR="001852F3">
        <w:t xml:space="preserve">表示行为人的消费</w:t>
      </w:r>
    </w:p>
    <w:p w:rsidR="0018722C">
      <w:pPr>
        <w:topLinePunct/>
      </w:pPr>
      <w:r>
        <w:t>在此，借鉴宇泽卢卡斯模型的处理方法，假设人力资本变化服从：</w:t>
      </w:r>
    </w:p>
    <w:p w:rsidR="0018722C">
      <w:pPr>
        <w:spacing w:before="204"/>
        <w:ind w:leftChars="0" w:left="2331" w:rightChars="0" w:right="0" w:firstLineChars="0" w:firstLine="0"/>
        <w:jc w:val="left"/>
        <w:topLinePunct/>
      </w:pPr>
      <w:r>
        <w:rPr>
          <w:kern w:val="2"/>
          <w:szCs w:val="22"/>
          <w:rFonts w:ascii="Times New Roman" w:hAnsi="Times New Roman" w:cstheme="minorBidi" w:eastAsiaTheme="minorHAnsi"/>
          <w:i/>
          <w:w w:val="105"/>
          <w:sz w:val="30"/>
        </w:rPr>
        <w:t>h</w:t>
      </w:r>
      <w:r>
        <w:rPr>
          <w:kern w:val="2"/>
          <w:szCs w:val="22"/>
          <w:rFonts w:ascii="Symbol" w:hAnsi="Symbol" w:cstheme="minorBidi" w:eastAsiaTheme="minorHAnsi"/>
          <w:w w:val="105"/>
          <w:sz w:val="30"/>
        </w:rPr>
        <w:t></w:t>
      </w:r>
      <w:r>
        <w:rPr>
          <w:kern w:val="2"/>
          <w:szCs w:val="22"/>
          <w:rFonts w:ascii="Symbol" w:hAnsi="Symbol" w:cstheme="minorBidi" w:eastAsiaTheme="minorHAnsi"/>
          <w:i/>
          <w:w w:val="105"/>
          <w:sz w:val="31"/>
        </w:rPr>
        <w:t></w:t>
      </w:r>
      <w:r>
        <w:rPr>
          <w:kern w:val="2"/>
          <w:szCs w:val="22"/>
          <w:rFonts w:ascii="Times New Roman" w:hAnsi="Times New Roman" w:cstheme="minorBidi" w:eastAsiaTheme="minorHAnsi"/>
          <w:w w:val="105"/>
          <w:sz w:val="30"/>
        </w:rPr>
        <w:t>(1</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spacing w:val="-2"/>
          <w:w w:val="105"/>
          <w:sz w:val="30"/>
        </w:rPr>
        <w:t>u</w:t>
      </w:r>
      <w:r>
        <w:rPr>
          <w:kern w:val="2"/>
          <w:szCs w:val="22"/>
          <w:rFonts w:ascii="Times New Roman" w:hAnsi="Times New Roman" w:cstheme="minorBidi" w:eastAsiaTheme="minorHAnsi"/>
          <w:spacing w:val="-2"/>
          <w:w w:val="105"/>
          <w:sz w:val="30"/>
        </w:rPr>
        <w:t>)</w:t>
      </w:r>
      <w:r>
        <w:rPr>
          <w:kern w:val="2"/>
          <w:szCs w:val="22"/>
          <w:rFonts w:ascii="Symbol" w:hAnsi="Symbol" w:cstheme="minorBidi" w:eastAsiaTheme="minorHAnsi"/>
          <w:i/>
          <w:spacing w:val="-2"/>
          <w:w w:val="105"/>
          <w:sz w:val="31"/>
        </w:rPr>
        <w:t></w:t>
      </w:r>
      <w:r>
        <w:rPr>
          <w:kern w:val="2"/>
          <w:szCs w:val="22"/>
          <w:rFonts w:ascii="Times New Roman" w:hAnsi="Times New Roman" w:cstheme="minorBidi" w:eastAsiaTheme="minorHAnsi"/>
          <w:i/>
          <w:w w:val="105"/>
          <w:sz w:val="30"/>
        </w:rPr>
        <w:t>h</w:t>
      </w:r>
      <w:r>
        <w:rPr>
          <w:kern w:val="2"/>
          <w:szCs w:val="22"/>
          <w:rFonts w:ascii="Symbol" w:hAnsi="Symbol" w:cstheme="minorBidi" w:eastAsiaTheme="minorHAnsi"/>
          <w:w w:val="105"/>
          <w:sz w:val="30"/>
        </w:rPr>
        <w:t></w:t>
      </w:r>
      <w:r>
        <w:rPr>
          <w:kern w:val="2"/>
          <w:szCs w:val="22"/>
          <w:rFonts w:ascii="Symbol" w:hAnsi="Symbol" w:cstheme="minorBidi" w:eastAsiaTheme="minorHAnsi"/>
          <w:i/>
          <w:spacing w:val="2"/>
          <w:w w:val="105"/>
          <w:sz w:val="31"/>
        </w:rPr>
        <w:t></w:t>
      </w:r>
      <w:r>
        <w:rPr>
          <w:kern w:val="2"/>
          <w:szCs w:val="22"/>
          <w:rFonts w:ascii="Times New Roman" w:hAnsi="Times New Roman" w:cstheme="minorBidi" w:eastAsiaTheme="minorHAnsi"/>
          <w:i/>
          <w:spacing w:val="2"/>
          <w:w w:val="105"/>
          <w:sz w:val="30"/>
        </w:rPr>
        <w:t>h</w:t>
      </w:r>
    </w:p>
    <w:p w:rsidR="0018722C">
      <w:pPr>
        <w:topLinePunct/>
      </w:pPr>
      <w:r>
        <w:br w:type="column"/>
      </w:r>
      <w:r>
        <w:t>（</w:t>
      </w:r>
      <w:r>
        <w:t>3-2-21</w:t>
      </w:r>
      <w:r>
        <w:t>）</w:t>
      </w:r>
    </w:p>
    <w:p w:rsidR="0018722C">
      <w:pPr>
        <w:pStyle w:val="aff7"/>
        <w:topLinePunct/>
      </w:pPr>
      <w:r>
        <w:rPr>
          <w:kern w:val="2"/>
          <w:sz w:val="22"/>
          <w:szCs w:val="22"/>
          <w:rFonts w:cstheme="minorBidi" w:hAnsiTheme="minorHAnsi" w:eastAsiaTheme="minorHAnsi" w:asciiTheme="minorHAnsi"/>
        </w:rPr>
        <w:drawing>
          <wp:inline>
            <wp:extent cx="762283" cy="255823"/>
            <wp:effectExtent l="0" t="0" r="0" b="0"/>
            <wp:docPr id="29" name="image3.png" descr=""/>
            <wp:cNvGraphicFramePr>
              <a:graphicFrameLocks noChangeAspect="1"/>
            </wp:cNvGraphicFramePr>
            <a:graphic>
              <a:graphicData uri="http://schemas.openxmlformats.org/drawingml/2006/picture">
                <pic:pic>
                  <pic:nvPicPr>
                    <pic:cNvPr id="30" name="image3.png"/>
                    <pic:cNvPicPr/>
                  </pic:nvPicPr>
                  <pic:blipFill>
                    <a:blip r:embed="rId51" cstate="print"/>
                    <a:stretch>
                      <a:fillRect/>
                    </a:stretch>
                  </pic:blipFill>
                  <pic:spPr>
                    <a:xfrm>
                      <a:off x="0" y="0"/>
                      <a:ext cx="762283" cy="255823"/>
                    </a:xfrm>
                    <a:prstGeom prst="rect">
                      <a:avLst/>
                    </a:prstGeom>
                  </pic:spPr>
                </pic:pic>
              </a:graphicData>
            </a:graphic>
          </wp:inline>
        </w:drawing>
      </w:r>
    </w:p>
    <w:p w:rsidR="0018722C">
      <w:pPr>
        <w:topLinePunct/>
      </w:pPr>
      <w:r>
        <w:t>（</w:t>
      </w:r>
      <w:r>
        <w:t>3-2-22</w:t>
      </w:r>
      <w:r>
        <w:t>）</w:t>
      </w:r>
    </w:p>
    <w:p w:rsidR="0018722C">
      <w:spacing w:beforeLines="0" w:before="0" w:afterLines="0" w:after="0" w:line="440" w:lineRule="auto"/>
      <w:pPr>
        <w:sectPr w:rsidR="00556256">
          <w:type w:val="continuous"/>
          <w:pgSz w:w="11910" w:h="16840"/>
          <w:pgMar w:top="1360" w:bottom="280" w:left="1000" w:right="900"/>
          <w:cols w:num="2" w:equalWidth="0">
            <w:col w:w="7574" w:space="268"/>
            <w:col w:w="2168"/>
          </w:cols>
        </w:sectPr>
        <w:topLinePunct/>
      </w:pPr>
    </w:p>
    <w:p w:rsidR="0018722C">
      <w:pPr>
        <w:topLinePunct/>
      </w:pPr>
      <w:r>
        <w:t>其中：</w:t>
      </w:r>
      <w:r>
        <w:rPr>
          <w:rFonts w:ascii="Symbol" w:hAnsi="Symbol" w:eastAsia="Symbol"/>
          <w:i/>
        </w:rPr>
        <w:t></w:t>
      </w:r>
      <w:r>
        <w:t>是一个大于</w:t>
      </w:r>
      <w:r>
        <w:t>0</w:t>
      </w:r>
      <w:r/>
      <w:r w:rsidR="001852F3">
        <w:t xml:space="preserve">的常数，</w:t>
      </w:r>
      <w:r>
        <w:rPr>
          <w:rFonts w:ascii="Times New Roman" w:hAnsi="Times New Roman" w:eastAsia="宋体"/>
        </w:rPr>
        <w:t>1</w:t>
      </w:r>
      <w:r>
        <w:rPr>
          <w:rFonts w:ascii="Symbol" w:hAnsi="Symbol" w:eastAsia="Symbol"/>
        </w:rPr>
        <w:t></w:t>
      </w:r>
      <w:r>
        <w:rPr>
          <w:rFonts w:ascii="Times New Roman" w:hAnsi="Times New Roman" w:eastAsia="宋体"/>
          <w:i/>
        </w:rPr>
        <w:t>u</w:t>
      </w:r>
      <w:r>
        <w:t>表示企业员工接受教育所用的时间</w:t>
      </w:r>
      <w:r>
        <w:t>（</w:t>
      </w:r>
      <w:r>
        <w:t>人力资本投时间</w:t>
      </w:r>
      <w:r>
        <w:t>）</w:t>
      </w:r>
      <w:r>
        <w:t>，</w:t>
      </w:r>
      <w:r>
        <w:rPr>
          <w:rFonts w:ascii="Symbol" w:hAnsi="Symbol" w:eastAsia="Symbol"/>
          <w:i/>
        </w:rPr>
        <w:t></w:t>
      </w:r>
      <w:r>
        <w:t>表示人力资本的折旧率，在此假定物质资本与人力资本的折旧率相同以便简化分</w:t>
      </w:r>
      <w:r>
        <w:t>析</w:t>
      </w:r>
    </w:p>
    <w:p w:rsidR="0018722C">
      <w:pPr>
        <w:topLinePunct/>
      </w:pPr>
      <w:r>
        <w:t>的问题，但又不影响研究问题的主要结论。借鉴</w:t>
      </w:r>
      <w:r w:rsidR="001852F3">
        <w:t xml:space="preserve">AK</w:t>
      </w:r>
      <w:r w:rsidR="001852F3">
        <w:t xml:space="preserve">模型中的效用函数：</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sz w:val="2"/>
        </w:rPr>
        <w:pict>
          <v:group style="width:41.95pt;height:.75pt;mso-position-horizontal-relative:char;mso-position-vertical-relative:line" coordorigin="0,0" coordsize="839,15">
            <v:line style="position:absolute" from="0,7" to="839,7" stroked="true" strokeweight=".732184pt" strokecolor="#000000">
              <v:stroke dashstyle="solid"/>
            </v:line>
          </v:group>
        </w:pict>
      </w:r>
      <w:r/>
    </w:p>
    <w:p w:rsidR="0018722C">
      <w:pPr>
        <w:pStyle w:val="affff1"/>
        <w:topLinePunct/>
      </w:pPr>
      <w:r>
        <w:t>（</w:t>
      </w:r>
      <w:r>
        <w:t>3-2-23</w:t>
      </w:r>
      <w:r>
        <w:t>）</w:t>
      </w:r>
    </w:p>
    <w:p w:rsidR="0018722C">
      <w:spacing w:beforeLines="0" w:before="0" w:afterLines="0" w:after="0" w:line="440" w:lineRule="auto"/>
      <w:pPr>
        <w:sectPr w:rsidR="00556256">
          <w:type w:val="continuous"/>
          <w:pgSz w:w="11910" w:h="16840"/>
          <w:pgMar w:top="1360" w:bottom="280" w:left="1000" w:right="900"/>
          <w:cols w:num="3" w:equalWidth="0">
            <w:col w:w="3072" w:space="40"/>
            <w:col w:w="892" w:space="2153"/>
            <w:col w:w="3853"/>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t>其中：</w:t>
      </w:r>
      <w:r>
        <w:rPr>
          <w:rFonts w:ascii="Symbol" w:hAnsi="Symbol" w:eastAsia="Symbol"/>
          <w:i/>
        </w:rPr>
        <w:t></w:t>
      </w:r>
      <w:r>
        <w:t>表示跨期替代弹性的倒数，取值范围：</w:t>
      </w:r>
      <w:r>
        <w:rPr>
          <w:rFonts w:ascii="Times New Roman" w:hAnsi="Times New Roman" w:eastAsia="宋体"/>
        </w:rPr>
        <w:t>0</w:t>
      </w:r>
      <w:r>
        <w:rPr>
          <w:rFonts w:ascii="Symbol" w:hAnsi="Symbol" w:eastAsia="Symbol"/>
        </w:rPr>
        <w:t></w:t>
      </w:r>
      <w:r>
        <w:rPr>
          <w:rFonts w:ascii="Symbol" w:hAnsi="Symbol" w:eastAsia="Symbol"/>
          <w:i/>
        </w:rPr>
        <w:t></w:t>
      </w:r>
      <w:r>
        <w:t>。建立如下汉密尔顿函数：</w:t>
      </w:r>
    </w:p>
    <w:p w:rsidR="0018722C">
      <w:spacing w:beforeLines="0" w:before="0" w:afterLines="0" w:after="0" w:line="440" w:lineRule="auto"/>
      <w:pPr>
        <w:sectPr w:rsidR="00556256">
          <w:type w:val="continuous"/>
          <w:pgSz w:w="11910" w:h="16840"/>
          <w:pgMar w:top="1360" w:bottom="280" w:left="1000" w:right="900"/>
        </w:sectPr>
        <w:topLinePunct/>
      </w:pPr>
    </w:p>
    <w:p w:rsidR="0018722C">
      <w:pPr>
        <w:spacing w:line="118" w:lineRule="exact" w:before="110"/>
        <w:ind w:leftChars="0" w:left="1259" w:rightChars="0" w:right="0" w:firstLineChars="0" w:firstLine="0"/>
        <w:jc w:val="left"/>
        <w:topLinePunct/>
      </w:pPr>
      <w:r>
        <w:rPr>
          <w:kern w:val="2"/>
          <w:sz w:val="15"/>
          <w:szCs w:val="22"/>
          <w:rFonts w:cstheme="minorBidi" w:hAnsiTheme="minorHAnsi" w:eastAsiaTheme="minorHAnsi" w:asciiTheme="minorHAnsi" w:ascii="Symbol" w:hAnsi="Symbol"/>
          <w:position w:val="-15"/>
        </w:rPr>
        <w:t></w:t>
      </w:r>
      <w:r>
        <w:rPr>
          <w:kern w:val="2"/>
          <w:szCs w:val="22"/>
          <w:rFonts w:ascii="Symbol" w:hAnsi="Symbol" w:cstheme="minorBidi" w:eastAsiaTheme="minorHAnsi"/>
          <w:i/>
          <w:position w:val="-15"/>
          <w:sz w:val="15"/>
        </w:rPr>
        <w:t></w:t>
      </w:r>
      <w:r>
        <w:rPr>
          <w:kern w:val="2"/>
          <w:szCs w:val="22"/>
          <w:rFonts w:ascii="Times New Roman" w:hAnsi="Times New Roman" w:cstheme="minorBidi" w:eastAsiaTheme="minorHAnsi"/>
          <w:i/>
          <w:position w:val="-15"/>
          <w:sz w:val="15"/>
        </w:rPr>
        <w:t>T</w:t>
      </w:r>
      <w:r w:rsidR="001852F3">
        <w:rPr>
          <w:kern w:val="2"/>
          <w:szCs w:val="22"/>
          <w:rFonts w:ascii="Times New Roman" w:hAnsi="Times New Roman" w:cstheme="minorBidi" w:eastAsiaTheme="minorHAnsi"/>
          <w:i/>
          <w:position w:val="-15"/>
          <w:sz w:val="15"/>
        </w:rPr>
        <w:t xml:space="preserve"> </w:t>
      </w:r>
      <w:r>
        <w:rPr>
          <w:kern w:val="2"/>
          <w:szCs w:val="22"/>
          <w:rFonts w:ascii="Symbol" w:hAnsi="Symbol" w:cstheme="minorBidi" w:eastAsiaTheme="minorHAnsi"/>
          <w:position w:val="-7"/>
          <w:sz w:val="25"/>
        </w:rPr>
        <w:t></w:t>
      </w:r>
      <w:r>
        <w:rPr>
          <w:kern w:val="2"/>
          <w:szCs w:val="22"/>
          <w:rFonts w:ascii="Symbol" w:hAnsi="Symbol" w:cstheme="minorBidi" w:eastAsiaTheme="minorHAnsi"/>
          <w:position w:val="-9"/>
          <w:sz w:val="25"/>
        </w:rPr>
        <w:t></w:t>
      </w:r>
      <w:r>
        <w:rPr>
          <w:kern w:val="2"/>
          <w:szCs w:val="22"/>
          <w:rFonts w:ascii="Times New Roman" w:hAnsi="Times New Roman" w:cstheme="minorBidi" w:eastAsiaTheme="minorHAnsi"/>
          <w:i/>
          <w:spacing w:val="-3"/>
          <w:position w:val="-11"/>
          <w:sz w:val="25"/>
        </w:rPr>
        <w:t>c</w:t>
      </w:r>
      <w:r>
        <w:rPr>
          <w:kern w:val="2"/>
          <w:szCs w:val="22"/>
          <w:rFonts w:ascii="Times New Roman" w:hAnsi="Times New Roman" w:cstheme="minorBidi" w:eastAsiaTheme="minorHAnsi"/>
          <w:spacing w:val="-3"/>
          <w:sz w:val="15"/>
        </w:rPr>
        <w:t>1</w:t>
      </w:r>
      <w:r>
        <w:rPr>
          <w:kern w:val="2"/>
          <w:szCs w:val="22"/>
          <w:rFonts w:ascii="Symbol" w:hAnsi="Symbol" w:cstheme="minorBidi" w:eastAsiaTheme="minorHAnsi"/>
          <w:spacing w:val="-3"/>
          <w:sz w:val="15"/>
        </w:rPr>
        <w:t></w:t>
      </w:r>
      <w:r>
        <w:rPr>
          <w:kern w:val="2"/>
          <w:szCs w:val="22"/>
          <w:rFonts w:ascii="Symbol" w:hAnsi="Symbol" w:cstheme="minorBidi" w:eastAsiaTheme="minorHAnsi"/>
          <w:i/>
          <w:spacing w:val="-3"/>
          <w:sz w:val="15"/>
        </w:rPr>
        <w:t></w:t>
      </w:r>
    </w:p>
    <w:p w:rsidR="0018722C">
      <w:pPr>
        <w:pStyle w:val="aff7"/>
        <w:topLinePunct/>
      </w:pPr>
      <w:r>
        <w:rPr>
          <w:rFonts w:ascii="Symbol" w:hAnsi="Symbol"/>
          <w:sz w:val="20"/>
        </w:rPr>
        <w:pict>
          <v:shape style="width:21.35pt;height:15.75pt;mso-position-horizontal-relative:char;mso-position-vertical-relative:line" type="#_x0000_t202" filled="false" stroked="false">
            <w10:anchorlock/>
            <v:textbox inset="0,0,0,0">
              <w:txbxContent>
                <w:p w:rsidR="0018722C">
                  <w:pPr>
                    <w:spacing w:before="6"/>
                    <w:ind w:leftChars="0" w:left="0" w:rightChars="0" w:right="0" w:firstLineChars="0" w:firstLine="0"/>
                    <w:jc w:val="left"/>
                    <w:rPr>
                      <w:rFonts w:ascii="Symbol" w:hAnsi="Symbol"/>
                      <w:sz w:val="25"/>
                    </w:rPr>
                  </w:pPr>
                  <w:r>
                    <w:rPr>
                      <w:rFonts w:ascii="Times New Roman" w:hAnsi="Times New Roman"/>
                      <w:i/>
                      <w:w w:val="105"/>
                      <w:sz w:val="25"/>
                    </w:rPr>
                    <w:t>H </w:t>
                  </w:r>
                  <w:r>
                    <w:rPr>
                      <w:rFonts w:ascii="Symbol" w:hAnsi="Symbol"/>
                      <w:w w:val="105"/>
                      <w:sz w:val="25"/>
                    </w:rPr>
                    <w:t></w:t>
                  </w:r>
                </w:p>
              </w:txbxContent>
            </v:textbox>
          </v:shape>
        </w:pict>
      </w:r>
      <w:r/>
    </w:p>
    <w:p w:rsidR="0018722C">
      <w:pPr>
        <w:pStyle w:val="affff1"/>
        <w:topLinePunct/>
      </w:pPr>
      <w:r>
        <w:rPr>
          <w:rFonts w:cstheme="minorBidi" w:hAnsiTheme="minorHAnsi" w:eastAsiaTheme="minorHAnsi" w:asciiTheme="minorHAnsi" w:ascii="Symbol" w:hAnsi="Symbol" w:eastAsia="Symbol" w:cs="Symbol"/>
        </w:rPr>
        <w:br w:type="column"/>
      </w:r>
      <w:r>
        <w:rPr>
          <w:rFonts w:ascii="Times New Roman" w:hAnsi="Times New Roman" w:cstheme="minorBidi" w:eastAsiaTheme="minorHAnsi" w:eastAsia="Symbol" w:cs="Symbol"/>
        </w:rPr>
        <w:t>1</w:t>
      </w:r>
      <w:r>
        <w:rPr>
          <w:rFonts w:ascii="Times New Roman" w:hAnsi="Times New Roman" w:cstheme="minorBidi" w:eastAsiaTheme="minorHAnsi" w:eastAsia="Symbol" w:cs="Symbol"/>
        </w:rPr>
        <w:t>	</w:t>
      </w:r>
    </w:p>
    <w:p w:rsidR="0018722C">
      <w:pPr>
        <w:tabs>
          <w:tab w:pos="1276" w:val="left" w:leader="none"/>
          <w:tab w:pos="2435" w:val="left" w:leader="none"/>
          <w:tab w:pos="4688" w:val="left" w:leader="none"/>
        </w:tabs>
        <w:spacing w:line="118" w:lineRule="exact" w:before="110"/>
        <w:ind w:leftChars="0" w:left="5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5"/>
        </w:rPr>
        <w:t></w:t>
      </w:r>
      <w:r>
        <w:rPr>
          <w:kern w:val="2"/>
          <w:szCs w:val="22"/>
          <w:rFonts w:ascii="Times New Roman" w:hAnsi="Times New Roman" w:cstheme="minorBidi" w:eastAsiaTheme="minorHAnsi"/>
          <w:w w:val="105"/>
          <w:sz w:val="15"/>
        </w:rPr>
        <w:t>	</w:t>
      </w:r>
      <w:r>
        <w:rPr>
          <w:kern w:val="2"/>
          <w:szCs w:val="22"/>
          <w:rFonts w:ascii="Times New Roman" w:hAnsi="Times New Roman" w:cstheme="minorBidi" w:eastAsiaTheme="minorHAnsi"/>
          <w:spacing w:val="-2"/>
          <w:w w:val="105"/>
          <w:sz w:val="15"/>
        </w:rPr>
        <w:t>1</w:t>
      </w:r>
      <w:r>
        <w:rPr>
          <w:kern w:val="2"/>
          <w:szCs w:val="22"/>
          <w:rFonts w:ascii="Symbol" w:hAnsi="Symbol" w:cstheme="minorBidi" w:eastAsiaTheme="minorHAnsi"/>
          <w:spacing w:val="-2"/>
          <w:w w:val="105"/>
          <w:sz w:val="15"/>
        </w:rPr>
        <w:t></w:t>
      </w:r>
      <w:r>
        <w:rPr>
          <w:kern w:val="2"/>
          <w:szCs w:val="22"/>
          <w:rFonts w:ascii="Times New Roman" w:hAnsi="Times New Roman" w:cstheme="minorBidi" w:eastAsiaTheme="minorHAnsi"/>
          <w:spacing w:val="-2"/>
          <w:w w:val="105"/>
          <w:sz w:val="15"/>
        </w:rPr>
        <w:t>	</w:t>
      </w:r>
      <w:r>
        <w:rPr>
          <w:kern w:val="2"/>
          <w:szCs w:val="22"/>
          <w:rFonts w:ascii="Times New Roman" w:hAnsi="Times New Roman" w:cstheme="minorBidi" w:eastAsiaTheme="minorHAnsi"/>
          <w:w w:val="105"/>
          <w:position w:val="-9"/>
          <w:sz w:val="25"/>
        </w:rPr>
        <w:t>	</w:t>
      </w:r>
    </w:p>
    <w:p w:rsidR="0018722C">
      <w:spacing w:beforeLines="0" w:before="0" w:afterLines="0" w:after="0" w:line="440" w:lineRule="auto"/>
      <w:pPr>
        <w:sectPr w:rsidR="00556256">
          <w:type w:val="continuous"/>
          <w:pgSz w:w="11910" w:h="16840"/>
          <w:pgMar w:top="1360" w:bottom="280" w:left="1000" w:right="900"/>
          <w:cols w:num="3" w:equalWidth="0">
            <w:col w:w="2160" w:space="40"/>
            <w:col w:w="962" w:space="39"/>
            <w:col w:w="680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3688" from="141.402481pt,13.198479pt" to="177.316524pt,13.198479pt" stroked="true" strokeweight=".627242pt" strokecolor="#000000">
            <v:stroke dashstyle="solid"/>
            <w10:wrap type="none"/>
          </v:line>
        </w:pict>
      </w:r>
      <w:r>
        <w:rPr>
          <w:kern w:val="2"/>
          <w:szCs w:val="22"/>
          <w:rFonts w:ascii="Times New Roman" w:hAnsi="Times New Roman" w:cstheme="minorBidi" w:eastAsiaTheme="minorHAnsi"/>
          <w:i/>
          <w:w w:val="105"/>
          <w:sz w:val="25"/>
        </w:rPr>
        <w:t>e</w:t>
      </w:r>
      <w:r>
        <w:rPr>
          <w:kern w:val="2"/>
          <w:szCs w:val="22"/>
          <w:rFonts w:ascii="Symbol" w:hAnsi="Symbol" w:cstheme="minorBidi" w:eastAsiaTheme="minorHAnsi"/>
          <w:spacing w:val="-1"/>
          <w:w w:val="105"/>
          <w:sz w:val="25"/>
        </w:rPr>
        <w:t></w:t>
      </w:r>
      <w:r>
        <w:rPr>
          <w:kern w:val="2"/>
          <w:szCs w:val="22"/>
          <w:rFonts w:ascii="Symbol" w:hAnsi="Symbol" w:cstheme="minorBidi" w:eastAsiaTheme="minorHAnsi"/>
          <w:spacing w:val="-1"/>
          <w:w w:val="105"/>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275" w:lineRule="exact" w:before="57"/>
        <w:ind w:leftChars="0" w:left="1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5"/>
        </w:rPr>
        <w:t></w:t>
      </w:r>
      <w:r>
        <w:rPr>
          <w:kern w:val="2"/>
          <w:szCs w:val="22"/>
          <w:rFonts w:ascii="Times New Roman" w:hAnsi="Times New Roman" w:cstheme="minorBidi" w:eastAsiaTheme="minorHAnsi"/>
          <w:w w:val="105"/>
          <w:sz w:val="25"/>
        </w:rPr>
        <w:t>+</w:t>
      </w:r>
      <w:r>
        <w:rPr>
          <w:kern w:val="2"/>
          <w:szCs w:val="22"/>
          <w:rFonts w:ascii="Symbol" w:hAnsi="Symbol" w:cstheme="minorBidi" w:eastAsiaTheme="minorHAnsi"/>
          <w:i/>
          <w:w w:val="105"/>
          <w:sz w:val="27"/>
        </w:rPr>
        <w:t></w:t>
      </w:r>
      <w:r>
        <w:rPr>
          <w:kern w:val="2"/>
          <w:szCs w:val="22"/>
          <w:rFonts w:ascii="Symbol" w:hAnsi="Symbol" w:cstheme="minorBidi" w:eastAsiaTheme="minorHAnsi"/>
          <w:w w:val="105"/>
          <w:position w:val="-9"/>
          <w:sz w:val="25"/>
        </w:rPr>
        <w:t></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w w:val="105"/>
          <w:sz w:val="25"/>
        </w:rPr>
        <w:t>Ak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u</w:t>
      </w:r>
      <w:r>
        <w:rPr>
          <w:rFonts w:ascii="Symbol" w:hAnsi="Symbol" w:cstheme="minorBidi" w:eastAsiaTheme="minorHAnsi"/>
          <w:i/>
        </w:rPr>
        <w:t></w:t>
      </w:r>
      <w:r>
        <w:rPr>
          <w:rFonts w:ascii="Times New Roman" w:hAnsi="Times New Roman" w:cstheme="minorBidi" w:eastAsiaTheme="minorHAnsi"/>
          <w:i/>
        </w:rPr>
        <w:t>h</w:t>
      </w:r>
      <w:r>
        <w:rPr>
          <w:rFonts w:ascii="Times New Roman" w:hAnsi="Times New Roman" w:cstheme="minorBidi" w:eastAsiaTheme="minorHAnsi"/>
        </w:rPr>
        <w:t>)</w:t>
      </w:r>
    </w:p>
    <w:p w:rsidR="0018722C">
      <w:pPr>
        <w:spacing w:line="325" w:lineRule="exact" w:before="7"/>
        <w:ind w:leftChars="0" w:left="2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c</w:t>
      </w:r>
      <w:r>
        <w:rPr>
          <w:kern w:val="2"/>
          <w:szCs w:val="22"/>
          <w:rFonts w:ascii="Symbol" w:hAnsi="Symbol" w:cstheme="minorBidi" w:eastAsiaTheme="minorHAnsi"/>
          <w:sz w:val="25"/>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i/>
          <w:sz w:val="25"/>
        </w:rPr>
        <w:t>k</w:t>
      </w:r>
      <w:r>
        <w:rPr>
          <w:kern w:val="2"/>
          <w:szCs w:val="22"/>
          <w:rFonts w:ascii="Symbol" w:hAnsi="Symbol" w:cstheme="minorBidi" w:eastAsiaTheme="minorHAnsi"/>
          <w:position w:val="-9"/>
          <w:sz w:val="25"/>
        </w:rPr>
        <w:t></w:t>
      </w:r>
      <w:r>
        <w:rPr>
          <w:kern w:val="2"/>
          <w:szCs w:val="22"/>
          <w:rFonts w:ascii="Times New Roman" w:hAnsi="Times New Roman" w:cstheme="minorBidi" w:eastAsiaTheme="minorHAnsi"/>
          <w:sz w:val="25"/>
        </w:rPr>
        <w:t>+</w:t>
      </w:r>
      <w:r>
        <w:rPr>
          <w:kern w:val="2"/>
          <w:szCs w:val="22"/>
          <w:rFonts w:ascii="Symbol" w:hAnsi="Symbol" w:cstheme="minorBidi" w:eastAsiaTheme="minorHAnsi"/>
          <w:i/>
          <w:sz w:val="27"/>
        </w:rPr>
        <w:t></w:t>
      </w:r>
      <w:r>
        <w:rPr>
          <w:kern w:val="2"/>
          <w:szCs w:val="22"/>
          <w:rFonts w:ascii="Symbol" w:hAnsi="Symbol" w:cstheme="minorBidi" w:eastAsiaTheme="minorHAnsi"/>
          <w:position w:val="-1"/>
          <w:sz w:val="34"/>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sz w:val="25"/>
        </w:rPr>
        <w:t>(1</w: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u</w:t>
      </w:r>
      <w:r>
        <w:rPr>
          <w:kern w:val="2"/>
          <w:szCs w:val="22"/>
          <w:rFonts w:ascii="Times New Roman" w:hAnsi="Times New Roman" w:cstheme="minorBidi" w:eastAsiaTheme="minorHAnsi"/>
          <w:sz w:val="25"/>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i/>
          <w:sz w:val="25"/>
        </w:rPr>
        <w:t>h</w:t>
      </w:r>
      <w:r>
        <w:rPr>
          <w:kern w:val="2"/>
          <w:szCs w:val="22"/>
          <w:rFonts w:ascii="Symbol" w:hAnsi="Symbol" w:cstheme="minorBidi" w:eastAsiaTheme="minorHAnsi"/>
          <w:sz w:val="25"/>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i/>
          <w:sz w:val="25"/>
        </w:rPr>
        <w:t>h</w:t>
      </w:r>
      <w:r>
        <w:rPr>
          <w:kern w:val="2"/>
          <w:szCs w:val="22"/>
          <w:rFonts w:ascii="Symbol" w:hAnsi="Symbol" w:cstheme="minorBidi" w:eastAsiaTheme="minorHAnsi"/>
          <w:position w:val="-1"/>
          <w:sz w:val="34"/>
        </w:rPr>
        <w:t></w:t>
      </w:r>
      <w:r>
        <w:rPr>
          <w:kern w:val="2"/>
          <w:szCs w:val="22"/>
          <w:rFonts w:ascii="Symbol" w:hAnsi="Symbol" w:cstheme="minorBidi" w:eastAsiaTheme="minorHAnsi"/>
          <w:position w:val="-3"/>
          <w:sz w:val="25"/>
        </w:rPr>
        <w:t></w:t>
      </w:r>
    </w:p>
    <w:p w:rsidR="0018722C">
      <w:pPr>
        <w:spacing w:after="0" w:line="325" w:lineRule="auto"/>
        <w:jc w:val="left"/>
        <w:rPr>
          <w:rFonts w:ascii="Symbol" w:hAnsi="Symbol"/>
          <w:sz w:val="25"/>
        </w:rPr>
        <w:sectPr w:rsidR="00556256">
          <w:type w:val="continuous"/>
          <w:pgSz w:w="11910" w:h="16840"/>
          <w:pgMar w:top="1360" w:bottom="280" w:left="1000" w:right="900"/>
          <w:cols w:num="5" w:equalWidth="0">
            <w:col w:w="1791" w:space="40"/>
            <w:col w:w="547" w:space="39"/>
            <w:col w:w="1352" w:space="40"/>
            <w:col w:w="678" w:space="39"/>
            <w:col w:w="5484"/>
          </w:cols>
        </w:sectPr>
      </w:pPr>
    </w:p>
    <w:p w:rsidR="0018722C">
      <w:pPr>
        <w:spacing w:before="26"/>
        <w:ind w:leftChars="0" w:left="1545" w:rightChars="0" w:right="1968"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5"/>
        </w:rPr>
        <w:t></w:t>
      </w:r>
    </w:p>
    <w:p w:rsidR="0018722C">
      <w:pPr>
        <w:topLinePunct/>
      </w:pPr>
      <w:r>
        <w:t>（</w:t>
      </w:r>
      <w:r>
        <w:t>3-2-24</w:t>
      </w:r>
      <w:r>
        <w:t>）</w:t>
      </w:r>
    </w:p>
    <w:p w:rsidR="0018722C">
      <w:spacing w:beforeLines="0" w:before="0" w:afterLines="0" w:after="0" w:line="440" w:lineRule="auto"/>
      <w:pPr>
        <w:sectPr w:rsidR="00556256">
          <w:type w:val="continuous"/>
          <w:pgSz w:w="11910" w:h="16840"/>
          <w:pgMar w:top="1360" w:bottom="280" w:left="1000" w:right="900"/>
          <w:cols w:num="2" w:equalWidth="0">
            <w:col w:w="2685" w:space="3641"/>
            <w:col w:w="3684"/>
          </w:cols>
        </w:sectPr>
        <w:topLinePunct/>
      </w:pPr>
    </w:p>
    <w:p w:rsidR="0018722C">
      <w:pPr>
        <w:topLinePunct/>
      </w:pPr>
      <w:r>
        <w:t>其中：</w:t>
      </w:r>
      <w:r>
        <w:rPr>
          <w:rFonts w:ascii="Symbol" w:hAnsi="Symbol" w:eastAsia="Symbol"/>
          <w:i/>
        </w:rPr>
        <w:t></w:t>
      </w:r>
      <w:r>
        <w:t>和</w:t>
      </w:r>
      <w:r>
        <w:rPr>
          <w:rFonts w:ascii="Symbol" w:hAnsi="Symbol" w:eastAsia="Symbol"/>
          <w:i/>
        </w:rPr>
        <w:t></w:t>
      </w:r>
      <w:r>
        <w:t>分别表示物质资本和人力资本的影子价格，进一步可以得到以下两个一阶条件：</w:t>
      </w: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rPr>
          <w:rFonts w:cstheme="minorBidi" w:hAnsiTheme="minorHAnsi" w:eastAsiaTheme="minorHAnsi" w:asciiTheme="minorHAnsi" w:ascii="Times New Roman" w:hAnsi="Times New Roman"/>
          <w:i/>
        </w:rPr>
        <w:t>c</w:t>
      </w:r>
      <w:r>
        <w:rPr>
          <w:vertAlign w:val="subscript"/>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ascii="Times New Roman" w:hAnsi="Times New Roman"/>
          <w:i/>
        </w:rPr>
        <w:t>u</w:t>
      </w:r>
      <w:r>
        <w:rPr>
          <w:vertAlign w:val="subscript"/>
          <w:rFonts w:ascii="Symbol" w:hAnsi="Symbol" w:cstheme="minorBidi" w:eastAsiaTheme="minorHAnsi"/>
        </w:rPr>
        <w:t></w:t>
      </w:r>
    </w:p>
    <w:p w:rsidR="0018722C">
      <w:pPr>
        <w:spacing w:before="76"/>
        <w:ind w:leftChars="0" w:left="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w:t>
      </w:r>
      <w:r>
        <w:rPr>
          <w:kern w:val="2"/>
          <w:szCs w:val="22"/>
          <w:rFonts w:ascii="Symbol" w:hAnsi="Symbol" w:cstheme="minorBidi" w:eastAsiaTheme="minorHAnsi"/>
          <w:i/>
          <w:sz w:val="31"/>
        </w:rPr>
        <w:t></w:t>
      </w:r>
    </w:p>
    <w:p w:rsidR="0018722C">
      <w:pPr>
        <w:pStyle w:val="ae"/>
        <w:topLinePunct/>
      </w:pPr>
      <w:r>
        <w:rPr>
          <w:kern w:val="2"/>
          <w:sz w:val="22"/>
          <w:szCs w:val="22"/>
          <w:rFonts w:cstheme="minorBidi" w:hAnsiTheme="minorHAnsi" w:eastAsiaTheme="minorHAnsi" w:asciiTheme="minorHAnsi"/>
        </w:rPr>
        <w:pict>
          <v:shape style="margin-left:196.674332pt;margin-top:26.190702pt;width:158.4pt;height:18.45pt;mso-position-horizontal-relative:page;mso-position-vertical-relative:paragraph;z-index:-423520" type="#_x0000_t202" filled="false" stroked="false">
            <v:textbox inset="0,0,0,0">
              <w:txbxContent>
                <w:p w:rsidR="0018722C">
                  <w:pPr>
                    <w:tabs>
                      <w:tab w:pos="3050" w:val="left" w:leader="none"/>
                    </w:tabs>
                    <w:spacing w:before="0"/>
                    <w:ind w:leftChars="0" w:left="0" w:rightChars="0" w:right="0" w:firstLineChars="0" w:firstLine="0"/>
                    <w:jc w:val="left"/>
                    <w:rPr>
                      <w:rFonts w:ascii="Symbol" w:hAnsi="Symbol"/>
                      <w:sz w:val="30"/>
                    </w:rPr>
                  </w:pPr>
                  <w:r>
                    <w:rPr>
                      <w:rFonts w:ascii="Symbol" w:hAnsi="Symbol"/>
                      <w:sz w:val="30"/>
                    </w:rPr>
                    <w:t></w:t>
                  </w:r>
                  <w:r>
                    <w:rPr>
                      <w:rFonts w:ascii="Times New Roman" w:hAnsi="Times New Roman"/>
                      <w:sz w:val="30"/>
                    </w:rPr>
                    <w:tab/>
                  </w:r>
                  <w:r>
                    <w:rPr>
                      <w:rFonts w:ascii="Symbol" w:hAnsi="Symbol"/>
                      <w:sz w:val="30"/>
                    </w:rPr>
                    <w:t></w:t>
                  </w:r>
                </w:p>
              </w:txbxContent>
            </v:textbox>
            <w10:wrap type="none"/>
          </v:shape>
        </w:pict>
      </w:r>
      <w:r>
        <w:rPr>
          <w:kern w:val="2"/>
          <w:szCs w:val="22"/>
          <w:rFonts w:ascii="Symbol" w:hAnsi="Symbol" w:cstheme="minorBidi" w:eastAsiaTheme="minorHAnsi"/>
          <w:w w:val="101"/>
          <w:sz w:val="30"/>
        </w:rPr>
        <w:t></w:t>
      </w:r>
      <w:r>
        <w:rPr>
          <w:kern w:val="2"/>
          <w:szCs w:val="22"/>
          <w:rFonts w:ascii="Symbol" w:hAnsi="Symbol" w:cstheme="minorBidi" w:eastAsiaTheme="minorHAnsi"/>
          <w:spacing w:val="0"/>
          <w:w w:val="101"/>
          <w:sz w:val="30"/>
        </w:rPr>
        <w:t></w:t>
      </w:r>
      <w:r>
        <w:rPr>
          <w:kern w:val="2"/>
          <w:szCs w:val="22"/>
          <w:rFonts w:ascii="Symbol" w:hAnsi="Symbol" w:cstheme="minorBidi" w:eastAsiaTheme="minorHAnsi"/>
          <w:spacing w:val="-4"/>
          <w:w w:val="77"/>
          <w:sz w:val="39"/>
        </w:rPr>
        <w:t></w:t>
      </w:r>
      <w:r>
        <w:rPr>
          <w:kern w:val="2"/>
          <w:szCs w:val="22"/>
          <w:rFonts w:ascii="Times New Roman" w:hAnsi="Times New Roman" w:cstheme="minorBidi" w:eastAsiaTheme="minorHAnsi"/>
          <w:w w:val="101"/>
          <w:sz w:val="30"/>
        </w:rPr>
        <w:t>1</w:t>
      </w:r>
      <w:r>
        <w:rPr>
          <w:kern w:val="2"/>
          <w:szCs w:val="22"/>
          <w:rFonts w:ascii="Symbol" w:hAnsi="Symbol" w:cstheme="minorBidi" w:eastAsiaTheme="minorHAnsi"/>
          <w:w w:val="101"/>
          <w:sz w:val="30"/>
        </w:rPr>
        <w:t></w:t>
      </w:r>
      <w:r>
        <w:rPr>
          <w:kern w:val="2"/>
          <w:szCs w:val="22"/>
          <w:rFonts w:ascii="Symbol" w:hAnsi="Symbol" w:cstheme="minorBidi" w:eastAsiaTheme="minorHAnsi"/>
          <w:spacing w:val="12"/>
          <w:w w:val="101"/>
          <w:sz w:val="30"/>
        </w:rPr>
        <w:t></w:t>
      </w:r>
      <w:r>
        <w:rPr>
          <w:kern w:val="2"/>
          <w:szCs w:val="22"/>
          <w:rFonts w:ascii="Symbol" w:hAnsi="Symbol" w:cstheme="minorBidi" w:eastAsiaTheme="minorHAnsi"/>
          <w:spacing w:val="12"/>
          <w:w w:val="77"/>
          <w:sz w:val="39"/>
        </w:rPr>
        <w:t></w:t>
      </w:r>
      <w:r>
        <w:rPr>
          <w:kern w:val="2"/>
          <w:szCs w:val="22"/>
          <w:rFonts w:ascii="Symbol" w:hAnsi="Symbol" w:cstheme="minorBidi" w:eastAsiaTheme="minorHAnsi"/>
          <w:i/>
          <w:w w:val="98"/>
          <w:sz w:val="31"/>
        </w:rPr>
        <w:t></w:t>
      </w:r>
      <w:r>
        <w:rPr>
          <w:kern w:val="2"/>
          <w:szCs w:val="22"/>
          <w:rFonts w:ascii="Times New Roman" w:hAnsi="Times New Roman" w:cstheme="minorBidi" w:eastAsiaTheme="minorHAnsi"/>
          <w:i/>
          <w:spacing w:val="-2"/>
          <w:w w:val="101"/>
          <w:sz w:val="30"/>
        </w:rPr>
        <w:t>A</w:t>
      </w:r>
      <w:r>
        <w:rPr>
          <w:kern w:val="2"/>
          <w:szCs w:val="22"/>
          <w:rFonts w:ascii="Times New Roman" w:hAnsi="Times New Roman" w:cstheme="minorBidi" w:eastAsiaTheme="minorHAnsi"/>
          <w:i/>
          <w:w w:val="101"/>
          <w:sz w:val="30"/>
        </w:rPr>
        <w:t>k</w:t>
      </w:r>
      <w:r>
        <w:rPr>
          <w:kern w:val="2"/>
          <w:szCs w:val="22"/>
          <w:rFonts w:ascii="Symbol" w:hAnsi="Symbol" w:cstheme="minorBidi" w:eastAsiaTheme="minorHAnsi"/>
          <w:w w:val="104"/>
          <w:sz w:val="17"/>
        </w:rPr>
        <w:t></w:t>
      </w:r>
      <w:r>
        <w:rPr>
          <w:kern w:val="2"/>
          <w:szCs w:val="22"/>
          <w:rFonts w:ascii="Symbol" w:hAnsi="Symbol" w:cstheme="minorBidi" w:eastAsiaTheme="minorHAnsi"/>
          <w:spacing w:val="2"/>
          <w:w w:val="77"/>
          <w:sz w:val="39"/>
        </w:rPr>
        <w:t></w:t>
      </w:r>
      <w:r>
        <w:rPr>
          <w:kern w:val="2"/>
          <w:szCs w:val="22"/>
          <w:rFonts w:ascii="Symbol" w:hAnsi="Symbol" w:cstheme="minorBidi" w:eastAsiaTheme="minorHAnsi"/>
          <w:i/>
          <w:w w:val="98"/>
          <w:sz w:val="31"/>
        </w:rPr>
        <w:t></w:t>
      </w:r>
      <w:r>
        <w:rPr>
          <w:kern w:val="2"/>
          <w:szCs w:val="22"/>
          <w:rFonts w:ascii="Times New Roman" w:hAnsi="Times New Roman" w:cstheme="minorBidi" w:eastAsiaTheme="minorHAnsi"/>
          <w:i/>
          <w:spacing w:val="8"/>
          <w:w w:val="101"/>
          <w:sz w:val="30"/>
        </w:rPr>
        <w:t>h</w:t>
      </w:r>
      <w:r>
        <w:rPr>
          <w:kern w:val="2"/>
          <w:szCs w:val="22"/>
          <w:rFonts w:ascii="Symbol" w:hAnsi="Symbol" w:cstheme="minorBidi" w:eastAsiaTheme="minorHAnsi"/>
          <w:spacing w:val="-5"/>
          <w:w w:val="77"/>
          <w:sz w:val="39"/>
        </w:rPr>
        <w:t></w:t>
      </w:r>
      <w:r>
        <w:rPr>
          <w:kern w:val="2"/>
          <w:szCs w:val="22"/>
          <w:rFonts w:ascii="Times New Roman" w:hAnsi="Times New Roman" w:cstheme="minorBidi" w:eastAsiaTheme="minorHAnsi"/>
          <w:spacing w:val="-6"/>
          <w:w w:val="104"/>
          <w:sz w:val="17"/>
        </w:rPr>
        <w:t>1</w:t>
      </w:r>
      <w:r>
        <w:rPr>
          <w:kern w:val="2"/>
          <w:szCs w:val="22"/>
          <w:rFonts w:ascii="Symbol" w:hAnsi="Symbol" w:cstheme="minorBidi" w:eastAsiaTheme="minorHAnsi"/>
          <w:spacing w:val="0"/>
          <w:w w:val="104"/>
          <w:sz w:val="17"/>
        </w:rPr>
        <w:t></w:t>
      </w:r>
      <w:r>
        <w:rPr>
          <w:kern w:val="2"/>
          <w:szCs w:val="22"/>
          <w:rFonts w:ascii="Symbol" w:hAnsi="Symbol" w:cstheme="minorBidi" w:eastAsiaTheme="minorHAnsi"/>
          <w:w w:val="104"/>
          <w:sz w:val="17"/>
        </w:rPr>
        <w:t></w:t>
      </w:r>
      <w:r>
        <w:rPr>
          <w:kern w:val="2"/>
          <w:szCs w:val="22"/>
          <w:rFonts w:ascii="Times New Roman" w:hAnsi="Times New Roman" w:cstheme="minorBidi" w:eastAsiaTheme="minorHAnsi"/>
          <w:w w:val="101"/>
          <w:sz w:val="30"/>
        </w:rPr>
        <w:t>/</w:t>
      </w:r>
      <w:r>
        <w:rPr>
          <w:kern w:val="2"/>
          <w:szCs w:val="22"/>
          <w:rFonts w:ascii="Symbol" w:hAnsi="Symbol" w:cstheme="minorBidi" w:eastAsiaTheme="minorHAnsi"/>
          <w:i/>
          <w:w w:val="98"/>
          <w:sz w:val="31"/>
        </w:rPr>
        <w:t></w:t>
      </w:r>
      <w:r>
        <w:rPr>
          <w:kern w:val="2"/>
          <w:szCs w:val="22"/>
          <w:rFonts w:ascii="Symbol" w:hAnsi="Symbol" w:cstheme="minorBidi" w:eastAsiaTheme="minorHAnsi"/>
          <w:w w:val="101"/>
          <w:sz w:val="30"/>
        </w:rPr>
        <w:t></w:t>
      </w:r>
      <w:r>
        <w:rPr>
          <w:kern w:val="2"/>
          <w:szCs w:val="22"/>
          <w:rFonts w:ascii="Times New Roman" w:hAnsi="Times New Roman" w:cstheme="minorBidi" w:eastAsiaTheme="minorHAnsi"/>
          <w:spacing w:val="-6"/>
          <w:sz w:val="30"/>
        </w:rPr>
        <w:t> </w:t>
      </w:r>
      <w:r>
        <w:rPr>
          <w:kern w:val="2"/>
          <w:szCs w:val="22"/>
          <w:rFonts w:ascii="Symbol" w:hAnsi="Symbol" w:cstheme="minorBidi" w:eastAsiaTheme="minorHAnsi"/>
          <w:i/>
          <w:w w:val="98"/>
          <w:sz w:val="31"/>
          <w:u w:val="single"/>
        </w:rPr>
        <w:t></w:t>
      </w:r>
    </w:p>
    <w:p w:rsidR="0018722C">
      <w:pPr>
        <w:spacing w:line="288" w:lineRule="exact" w:before="0"/>
        <w:ind w:leftChars="0" w:left="0" w:rightChars="0" w:right="0" w:firstLineChars="0" w:firstLine="0"/>
        <w:jc w:val="right"/>
        <w:topLinePunct/>
      </w:pPr>
      <w:r>
        <w:rPr>
          <w:kern w:val="2"/>
          <w:sz w:val="31"/>
          <w:szCs w:val="22"/>
          <w:rFonts w:cstheme="minorBidi" w:hAnsiTheme="minorHAnsi" w:eastAsiaTheme="minorHAnsi" w:asciiTheme="minorHAnsi" w:ascii="Symbol" w:hAnsi="Symbol"/>
          <w:i/>
          <w:w w:val="98"/>
        </w:rPr>
        <w:t></w:t>
      </w:r>
    </w:p>
    <w:p w:rsidR="0018722C">
      <w:pPr>
        <w:topLinePunct/>
      </w:pPr>
      <w:r>
        <w:br w:type="column"/>
      </w:r>
      <w:r>
        <w:t>（</w:t>
      </w:r>
      <w:r>
        <w:t>3-2-25</w:t>
      </w:r>
      <w:r>
        <w:t>）</w:t>
      </w:r>
    </w:p>
    <w:p w:rsidR="0018722C">
      <w:pPr>
        <w:topLinePunct/>
      </w:pPr>
      <w:r>
        <w:t>（</w:t>
      </w:r>
      <w:r>
        <w:t>3-2-26</w:t>
      </w:r>
      <w:r>
        <w:t>）</w:t>
      </w:r>
    </w:p>
    <w:p w:rsidR="0018722C">
      <w:spacing w:beforeLines="0" w:before="0" w:afterLines="0" w:after="0" w:line="440" w:lineRule="auto"/>
      <w:pPr>
        <w:sectPr w:rsidR="00556256">
          <w:type w:val="continuous"/>
          <w:pgSz w:w="11910" w:h="16840"/>
          <w:pgMar w:top="1360" w:bottom="280" w:left="1000" w:right="900"/>
          <w:cols w:num="3" w:equalWidth="0">
            <w:col w:w="2680" w:space="40"/>
            <w:col w:w="3617" w:space="39"/>
            <w:col w:w="3634"/>
          </w:cols>
        </w:sectPr>
        <w:topLinePunct/>
      </w:pPr>
    </w:p>
    <w:p w:rsidR="0018722C">
      <w:pPr>
        <w:topLinePunct/>
      </w:pPr>
      <w:r>
        <w:t>根据</w:t>
      </w:r>
      <w:r>
        <w:t>（</w:t>
      </w:r>
      <w:r>
        <w:t>3-2-24</w:t>
      </w:r>
      <w:r>
        <w:t>）</w:t>
      </w:r>
      <w:r>
        <w:t>可以得到两个乘子方程：</w:t>
      </w:r>
    </w:p>
    <w:p w:rsidR="0018722C">
      <w:spacing w:beforeLines="0" w:before="0" w:afterLines="0" w:after="0" w:line="440" w:lineRule="auto"/>
      <w:pPr>
        <w:sectPr w:rsidR="00556256">
          <w:type w:val="continuous"/>
          <w:pgSz w:w="11910" w:h="16840"/>
          <w:pgMar w:top="1360" w:bottom="280" w:left="1000" w:right="900"/>
        </w:sectPr>
        <w:topLinePunct/>
      </w:pPr>
    </w:p>
    <w:p w:rsidR="0018722C">
      <w:pPr>
        <w:pStyle w:val="ae"/>
        <w:topLinePunct/>
      </w:pPr>
      <w:r>
        <w:rPr>
          <w:kern w:val="2"/>
          <w:sz w:val="22"/>
          <w:szCs w:val="22"/>
          <w:rFonts w:cstheme="minorBidi" w:hAnsiTheme="minorHAnsi" w:eastAsiaTheme="minorHAnsi" w:asciiTheme="minorHAnsi"/>
        </w:rPr>
        <w:pict>
          <v:group style="margin-left:166.75975pt;margin-top:9.529035pt;width:64pt;height:21.65pt;mso-position-horizontal-relative:page;mso-position-vertical-relative:paragraph;z-index:-423664" coordorigin="3335,191" coordsize="1280,433">
            <v:line style="position:absolute" from="3335,616" to="3524,616" stroked="true" strokeweight=".732184pt" strokecolor="#000000">
              <v:stroke dashstyle="solid"/>
            </v:line>
            <v:shape style="position:absolute;left:3414;top:190;width:1200;height:399" type="#_x0000_t75" stroked="false">
              <v:imagedata r:id="rId69" o:title=""/>
            </v:shape>
            <w10:wrap type="none"/>
          </v:group>
        </w:pic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pacing w:val="-2"/>
          <w:sz w:val="30"/>
        </w:rPr>
        <w:t>Ak</w:t>
      </w:r>
    </w:p>
    <w:p w:rsidR="0018722C">
      <w:pPr>
        <w:spacing w:before="140"/>
        <w:ind w:leftChars="0" w:left="-12" w:rightChars="0" w:right="0" w:firstLineChars="0" w:firstLine="0"/>
        <w:jc w:val="left"/>
        <w:topLinePunct/>
      </w:pPr>
      <w:r>
        <w:rPr>
          <w:kern w:val="2"/>
          <w:sz w:val="17"/>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spacing w:val="-2"/>
          <w:w w:val="105"/>
          <w:sz w:val="17"/>
        </w:rPr>
        <w:t>1</w:t>
      </w:r>
    </w:p>
    <w:p w:rsidR="0018722C">
      <w:pPr>
        <w:spacing w:before="320"/>
        <w:ind w:leftChars="0" w:left="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77"/>
          <w:position w:val="-19"/>
          <w:sz w:val="39"/>
        </w:rPr>
        <w:t></w:t>
      </w:r>
      <w:r>
        <w:rPr>
          <w:kern w:val="2"/>
          <w:szCs w:val="22"/>
          <w:rFonts w:ascii="Times New Roman" w:hAnsi="Times New Roman" w:cstheme="minorBidi" w:eastAsiaTheme="minorHAnsi"/>
          <w:i/>
          <w:spacing w:val="-6"/>
          <w:w w:val="101"/>
          <w:position w:val="-17"/>
          <w:sz w:val="30"/>
        </w:rPr>
        <w:t>u</w:t>
      </w:r>
      <w:r>
        <w:rPr>
          <w:kern w:val="2"/>
          <w:szCs w:val="22"/>
          <w:rFonts w:ascii="Symbol" w:hAnsi="Symbol" w:cstheme="minorBidi" w:eastAsiaTheme="minorHAnsi"/>
          <w:i/>
          <w:w w:val="98"/>
          <w:position w:val="-17"/>
          <w:sz w:val="31"/>
        </w:rPr>
        <w:t></w:t>
      </w:r>
      <w:r>
        <w:rPr>
          <w:kern w:val="2"/>
          <w:szCs w:val="22"/>
          <w:rFonts w:ascii="Times New Roman" w:hAnsi="Times New Roman" w:cstheme="minorBidi" w:eastAsiaTheme="minorHAnsi"/>
          <w:i/>
          <w:spacing w:val="8"/>
          <w:w w:val="101"/>
          <w:position w:val="-17"/>
          <w:sz w:val="30"/>
        </w:rPr>
        <w:t>h</w:t>
      </w:r>
      <w:r>
        <w:rPr>
          <w:kern w:val="2"/>
          <w:szCs w:val="22"/>
          <w:rFonts w:ascii="Symbol" w:hAnsi="Symbol" w:cstheme="minorBidi" w:eastAsiaTheme="minorHAnsi"/>
          <w:spacing w:val="-6"/>
          <w:w w:val="77"/>
          <w:position w:val="-19"/>
          <w:sz w:val="39"/>
        </w:rPr>
        <w:t></w:t>
      </w:r>
      <w:r>
        <w:rPr>
          <w:kern w:val="2"/>
          <w:szCs w:val="22"/>
          <w:rFonts w:ascii="Times New Roman" w:hAnsi="Times New Roman" w:cstheme="minorBidi" w:eastAsiaTheme="minorHAnsi"/>
          <w:spacing w:val="-6"/>
          <w:w w:val="104"/>
          <w:sz w:val="17"/>
        </w:rPr>
        <w:t>1</w:t>
      </w:r>
      <w:r>
        <w:rPr>
          <w:kern w:val="2"/>
          <w:szCs w:val="22"/>
          <w:rFonts w:ascii="Symbol" w:hAnsi="Symbol" w:cstheme="minorBidi" w:eastAsiaTheme="minorHAnsi"/>
          <w:spacing w:val="0"/>
          <w:w w:val="104"/>
          <w:sz w:val="17"/>
        </w:rPr>
        <w:t></w:t>
      </w:r>
    </w:p>
    <w:p w:rsidR="0018722C">
      <w:pPr>
        <w:topLinePunct/>
      </w:pPr>
      <w:r>
        <w:t>（</w:t>
      </w:r>
      <w:r>
        <w:t>3-2-27</w:t>
      </w:r>
      <w:r>
        <w:t>）</w:t>
      </w:r>
    </w:p>
    <w:p w:rsidR="0018722C">
      <w:spacing w:beforeLines="0" w:before="0" w:afterLines="0" w:after="0" w:line="440" w:lineRule="auto"/>
      <w:pPr>
        <w:sectPr w:rsidR="00556256">
          <w:type w:val="continuous"/>
          <w:pgSz w:w="11910" w:h="16840"/>
          <w:pgMar w:top="1360" w:bottom="280" w:left="1000" w:right="900"/>
          <w:cols w:num="4" w:equalWidth="0">
            <w:col w:w="4644" w:space="40"/>
            <w:col w:w="257" w:space="39"/>
            <w:col w:w="978" w:space="156"/>
            <w:col w:w="3896"/>
          </w:cols>
        </w:sectPr>
        <w:topLinePunct/>
      </w:pPr>
    </w:p>
    <w:p w:rsidR="0018722C">
      <w:pPr>
        <w:spacing w:line="362" w:lineRule="exact" w:before="105"/>
        <w:ind w:leftChars="0" w:left="890" w:rightChars="0" w:right="0" w:firstLineChars="0" w:firstLine="0"/>
        <w:jc w:val="left"/>
        <w:topLinePunct/>
      </w:pPr>
      <w:r>
        <w:rPr>
          <w:kern w:val="2"/>
          <w:szCs w:val="22"/>
          <w:rFonts w:ascii="Symbol" w:hAnsi="Symbol" w:cstheme="minorBidi" w:eastAsiaTheme="minorHAnsi"/>
          <w:i/>
          <w:w w:val="98"/>
          <w:position w:val="19"/>
          <w:sz w:val="31"/>
          <w:u w:val="single"/>
        </w:rPr>
        <w:t></w:t>
      </w:r>
      <w:r>
        <w:rPr>
          <w:kern w:val="2"/>
          <w:szCs w:val="22"/>
          <w:rFonts w:ascii="Symbol" w:hAnsi="Symbol" w:cstheme="minorBidi" w:eastAsiaTheme="minorHAnsi"/>
          <w:w w:val="102"/>
          <w:sz w:val="30"/>
        </w:rPr>
        <w:t></w:t>
      </w:r>
      <w:r>
        <w:rPr>
          <w:kern w:val="2"/>
          <w:szCs w:val="22"/>
          <w:rFonts w:ascii="Symbol" w:hAnsi="Symbol" w:cstheme="minorBidi" w:eastAsiaTheme="minorHAnsi"/>
          <w:i/>
          <w:w w:val="98"/>
          <w:sz w:val="31"/>
        </w:rPr>
        <w:t></w:t>
      </w:r>
      <w:r>
        <w:rPr>
          <w:kern w:val="2"/>
          <w:szCs w:val="22"/>
          <w:rFonts w:ascii="Symbol" w:hAnsi="Symbol" w:cstheme="minorBidi" w:eastAsiaTheme="minorHAnsi"/>
          <w:w w:val="102"/>
          <w:sz w:val="30"/>
        </w:rPr>
        <w:t></w:t>
      </w:r>
      <w:r>
        <w:rPr>
          <w:kern w:val="2"/>
          <w:szCs w:val="22"/>
          <w:rFonts w:ascii="Symbol" w:hAnsi="Symbol" w:cstheme="minorBidi" w:eastAsiaTheme="minorHAnsi"/>
          <w:i/>
          <w:w w:val="98"/>
          <w:sz w:val="31"/>
        </w:rPr>
        <w:t></w:t>
      </w:r>
      <w:r>
        <w:rPr>
          <w:kern w:val="2"/>
          <w:szCs w:val="22"/>
          <w:rFonts w:ascii="Symbol" w:hAnsi="Symbol" w:cstheme="minorBidi" w:eastAsiaTheme="minorHAnsi"/>
          <w:w w:val="102"/>
          <w:sz w:val="30"/>
        </w:rPr>
        <w:t></w:t>
      </w:r>
      <w:r>
        <w:rPr>
          <w:kern w:val="2"/>
          <w:szCs w:val="22"/>
          <w:rFonts w:ascii="Symbol" w:hAnsi="Symbol" w:cstheme="minorBidi" w:eastAsiaTheme="minorHAnsi"/>
          <w:i/>
          <w:w w:val="98"/>
          <w:sz w:val="31"/>
        </w:rPr>
        <w:t></w:t>
      </w:r>
      <w:r>
        <w:rPr>
          <w:kern w:val="2"/>
          <w:szCs w:val="22"/>
          <w:rFonts w:ascii="Symbol" w:hAnsi="Symbol" w:cstheme="minorBidi" w:eastAsiaTheme="minorHAnsi"/>
          <w:spacing w:val="-4"/>
          <w:w w:val="77"/>
          <w:position w:val="-1"/>
          <w:sz w:val="39"/>
        </w:rPr>
        <w:t></w:t>
      </w:r>
      <w:r>
        <w:rPr>
          <w:kern w:val="2"/>
          <w:szCs w:val="22"/>
          <w:rFonts w:ascii="Times New Roman" w:hAnsi="Times New Roman" w:cstheme="minorBidi" w:eastAsiaTheme="minorHAnsi"/>
          <w:w w:val="102"/>
          <w:sz w:val="30"/>
        </w:rPr>
        <w:t>1</w:t>
      </w:r>
      <w:r>
        <w:rPr>
          <w:kern w:val="2"/>
          <w:szCs w:val="22"/>
          <w:rFonts w:ascii="Symbol" w:hAnsi="Symbol" w:cstheme="minorBidi" w:eastAsiaTheme="minorHAnsi"/>
          <w:w w:val="102"/>
          <w:sz w:val="30"/>
        </w:rPr>
        <w:t></w:t>
      </w:r>
      <w:r>
        <w:rPr>
          <w:kern w:val="2"/>
          <w:szCs w:val="22"/>
          <w:rFonts w:ascii="Times New Roman" w:hAnsi="Times New Roman" w:cstheme="minorBidi" w:eastAsiaTheme="minorHAnsi"/>
          <w:i/>
          <w:w w:val="102"/>
          <w:sz w:val="30"/>
        </w:rPr>
        <w:t>u</w:t>
      </w:r>
      <w:r>
        <w:rPr>
          <w:kern w:val="2"/>
          <w:szCs w:val="22"/>
          <w:rFonts w:ascii="Symbol" w:hAnsi="Symbol" w:cstheme="minorBidi" w:eastAsiaTheme="minorHAnsi"/>
          <w:w w:val="77"/>
          <w:position w:val="-1"/>
          <w:sz w:val="39"/>
        </w:rPr>
        <w:t></w:t>
      </w:r>
      <w:r>
        <w:rPr>
          <w:kern w:val="2"/>
          <w:szCs w:val="22"/>
          <w:rFonts w:ascii="Symbol" w:hAnsi="Symbol" w:cstheme="minorBidi" w:eastAsiaTheme="minorHAnsi"/>
          <w:w w:val="102"/>
          <w:sz w:val="30"/>
        </w:rPr>
        <w:t></w:t>
      </w:r>
      <w:r>
        <w:rPr>
          <w:kern w:val="2"/>
          <w:szCs w:val="22"/>
          <w:rFonts w:ascii="Symbol" w:hAnsi="Symbol" w:cstheme="minorBidi" w:eastAsiaTheme="minorHAnsi"/>
          <w:i/>
          <w:w w:val="98"/>
          <w:position w:val="19"/>
          <w:sz w:val="31"/>
          <w:u w:val="single"/>
        </w:rPr>
        <w:t></w:t>
      </w:r>
      <w:r>
        <w:rPr>
          <w:kern w:val="2"/>
          <w:szCs w:val="22"/>
          <w:rFonts w:ascii="Symbol" w:hAnsi="Symbol" w:cstheme="minorBidi" w:eastAsiaTheme="minorHAnsi"/>
          <w:spacing w:val="0"/>
          <w:w w:val="102"/>
          <w:position w:val="6"/>
          <w:sz w:val="30"/>
        </w:rPr>
        <w:t></w:t>
      </w:r>
      <w:r>
        <w:rPr>
          <w:kern w:val="2"/>
          <w:szCs w:val="22"/>
          <w:rFonts w:ascii="Symbol" w:hAnsi="Symbol" w:cstheme="minorBidi" w:eastAsiaTheme="minorHAnsi"/>
          <w:spacing w:val="-4"/>
          <w:w w:val="77"/>
          <w:position w:val="-1"/>
          <w:sz w:val="39"/>
        </w:rPr>
        <w:t></w:t>
      </w:r>
      <w:r>
        <w:rPr>
          <w:kern w:val="2"/>
          <w:szCs w:val="22"/>
          <w:rFonts w:ascii="Times New Roman" w:hAnsi="Times New Roman" w:cstheme="minorBidi" w:eastAsiaTheme="minorHAnsi"/>
          <w:w w:val="102"/>
          <w:sz w:val="30"/>
        </w:rPr>
        <w:t>1</w:t>
      </w:r>
      <w:r>
        <w:rPr>
          <w:kern w:val="2"/>
          <w:szCs w:val="22"/>
          <w:rFonts w:ascii="Symbol" w:hAnsi="Symbol" w:cstheme="minorBidi" w:eastAsiaTheme="minorHAnsi"/>
          <w:w w:val="102"/>
          <w:sz w:val="30"/>
        </w:rPr>
        <w:t></w:t>
      </w:r>
      <w:r>
        <w:rPr>
          <w:kern w:val="2"/>
          <w:szCs w:val="22"/>
          <w:rFonts w:ascii="Symbol" w:hAnsi="Symbol" w:cstheme="minorBidi" w:eastAsiaTheme="minorHAnsi"/>
          <w:spacing w:val="12"/>
          <w:w w:val="102"/>
          <w:sz w:val="30"/>
        </w:rPr>
        <w:t></w:t>
      </w:r>
      <w:r>
        <w:rPr>
          <w:kern w:val="2"/>
          <w:szCs w:val="22"/>
          <w:rFonts w:ascii="Symbol" w:hAnsi="Symbol" w:cstheme="minorBidi" w:eastAsiaTheme="minorHAnsi"/>
          <w:spacing w:val="12"/>
          <w:w w:val="77"/>
          <w:position w:val="-1"/>
          <w:sz w:val="39"/>
        </w:rPr>
        <w:t></w:t>
      </w:r>
      <w:r>
        <w:rPr>
          <w:kern w:val="2"/>
          <w:szCs w:val="22"/>
          <w:rFonts w:ascii="Symbol" w:hAnsi="Symbol" w:cstheme="minorBidi" w:eastAsiaTheme="minorHAnsi"/>
          <w:i/>
          <w:w w:val="98"/>
          <w:sz w:val="31"/>
        </w:rPr>
        <w:t></w:t>
      </w:r>
      <w:r>
        <w:rPr>
          <w:kern w:val="2"/>
          <w:szCs w:val="22"/>
          <w:rFonts w:ascii="Times New Roman" w:hAnsi="Times New Roman" w:cstheme="minorBidi" w:eastAsiaTheme="minorHAnsi"/>
          <w:i/>
          <w:spacing w:val="-2"/>
          <w:w w:val="102"/>
          <w:sz w:val="30"/>
        </w:rPr>
        <w:t>A</w:t>
      </w:r>
      <w:r>
        <w:rPr>
          <w:kern w:val="2"/>
          <w:szCs w:val="22"/>
          <w:rFonts w:ascii="Times New Roman" w:hAnsi="Times New Roman" w:cstheme="minorBidi" w:eastAsiaTheme="minorHAnsi"/>
          <w:i/>
          <w:w w:val="102"/>
          <w:sz w:val="30"/>
        </w:rPr>
        <w:t>k</w:t>
      </w:r>
      <w:r>
        <w:rPr>
          <w:kern w:val="2"/>
          <w:szCs w:val="22"/>
          <w:rFonts w:ascii="Symbol" w:hAnsi="Symbol" w:cstheme="minorBidi" w:eastAsiaTheme="minorHAnsi"/>
          <w:w w:val="104"/>
          <w:position w:val="14"/>
          <w:sz w:val="17"/>
        </w:rPr>
        <w:t></w:t>
      </w:r>
      <w:r>
        <w:rPr>
          <w:kern w:val="2"/>
          <w:szCs w:val="22"/>
          <w:rFonts w:ascii="Symbol" w:hAnsi="Symbol" w:cstheme="minorBidi" w:eastAsiaTheme="minorHAnsi"/>
          <w:spacing w:val="5"/>
          <w:w w:val="77"/>
          <w:position w:val="-1"/>
          <w:sz w:val="39"/>
        </w:rPr>
        <w:t></w:t>
      </w:r>
      <w:r>
        <w:rPr>
          <w:kern w:val="2"/>
          <w:szCs w:val="22"/>
          <w:rFonts w:ascii="Times New Roman" w:hAnsi="Times New Roman" w:cstheme="minorBidi" w:eastAsiaTheme="minorHAnsi"/>
          <w:i/>
          <w:spacing w:val="-6"/>
          <w:w w:val="102"/>
          <w:sz w:val="30"/>
        </w:rPr>
        <w:t>u</w:t>
      </w:r>
      <w:r>
        <w:rPr>
          <w:kern w:val="2"/>
          <w:szCs w:val="22"/>
          <w:rFonts w:ascii="Symbol" w:hAnsi="Symbol" w:cstheme="minorBidi" w:eastAsiaTheme="minorHAnsi"/>
          <w:i/>
          <w:w w:val="98"/>
          <w:sz w:val="31"/>
        </w:rPr>
        <w:t></w:t>
      </w:r>
      <w:r>
        <w:rPr>
          <w:kern w:val="2"/>
          <w:szCs w:val="22"/>
          <w:rFonts w:ascii="Symbol" w:hAnsi="Symbol" w:cstheme="minorBidi" w:eastAsiaTheme="minorHAnsi"/>
          <w:spacing w:val="-6"/>
          <w:w w:val="77"/>
          <w:position w:val="-1"/>
          <w:sz w:val="39"/>
        </w:rPr>
        <w:t></w:t>
      </w:r>
      <w:r>
        <w:rPr>
          <w:kern w:val="2"/>
          <w:szCs w:val="22"/>
          <w:rFonts w:ascii="Times New Roman" w:hAnsi="Times New Roman" w:cstheme="minorBidi" w:eastAsiaTheme="minorHAnsi"/>
          <w:spacing w:val="-6"/>
          <w:w w:val="104"/>
          <w:position w:val="18"/>
          <w:sz w:val="17"/>
        </w:rPr>
        <w:t>1</w:t>
      </w:r>
      <w:r>
        <w:rPr>
          <w:kern w:val="2"/>
          <w:szCs w:val="22"/>
          <w:rFonts w:ascii="Symbol" w:hAnsi="Symbol" w:cstheme="minorBidi" w:eastAsiaTheme="minorHAnsi"/>
          <w:spacing w:val="0"/>
          <w:w w:val="104"/>
          <w:position w:val="18"/>
          <w:sz w:val="17"/>
        </w:rPr>
        <w:t></w:t>
      </w:r>
      <w:r>
        <w:rPr>
          <w:kern w:val="2"/>
          <w:szCs w:val="22"/>
          <w:rFonts w:ascii="Symbol" w:hAnsi="Symbol" w:cstheme="minorBidi" w:eastAsiaTheme="minorHAnsi"/>
          <w:w w:val="104"/>
          <w:position w:val="18"/>
          <w:sz w:val="17"/>
        </w:rPr>
        <w:t></w:t>
      </w:r>
      <w:r>
        <w:rPr>
          <w:kern w:val="2"/>
          <w:szCs w:val="22"/>
          <w:rFonts w:ascii="Times New Roman" w:hAnsi="Times New Roman" w:cstheme="minorBidi" w:eastAsiaTheme="minorHAnsi"/>
          <w:i/>
          <w:spacing w:val="4"/>
          <w:w w:val="102"/>
          <w:sz w:val="30"/>
        </w:rPr>
        <w:t>h</w:t>
      </w:r>
      <w:r>
        <w:rPr>
          <w:kern w:val="2"/>
          <w:szCs w:val="22"/>
          <w:rFonts w:ascii="Symbol" w:hAnsi="Symbol" w:cstheme="minorBidi" w:eastAsiaTheme="minorHAnsi"/>
          <w:spacing w:val="-2"/>
          <w:w w:val="104"/>
          <w:position w:val="14"/>
          <w:sz w:val="17"/>
        </w:rPr>
        <w:t></w:t>
      </w:r>
      <w:r>
        <w:rPr>
          <w:kern w:val="2"/>
          <w:szCs w:val="22"/>
          <w:rFonts w:ascii="Symbol" w:hAnsi="Symbol" w:cstheme="minorBidi" w:eastAsiaTheme="minorHAnsi"/>
          <w:w w:val="104"/>
          <w:position w:val="14"/>
          <w:sz w:val="17"/>
        </w:rPr>
        <w:t></w:t>
      </w:r>
      <w:r>
        <w:rPr>
          <w:kern w:val="2"/>
          <w:szCs w:val="22"/>
          <w:rFonts w:ascii="Times New Roman" w:hAnsi="Times New Roman" w:cstheme="minorBidi" w:eastAsiaTheme="minorHAnsi"/>
          <w:spacing w:val="4"/>
          <w:position w:val="14"/>
          <w:sz w:val="17"/>
        </w:rPr>
        <w:t> </w:t>
      </w:r>
      <w:r>
        <w:rPr>
          <w:kern w:val="2"/>
          <w:szCs w:val="22"/>
          <w:rFonts w:ascii="Symbol" w:hAnsi="Symbol" w:cstheme="minorBidi" w:eastAsiaTheme="minorHAnsi"/>
          <w:w w:val="102"/>
          <w:position w:val="6"/>
          <w:sz w:val="30"/>
        </w:rPr>
        <w:t></w:t>
      </w:r>
    </w:p>
    <w:p w:rsidR="0018722C">
      <w:pPr>
        <w:pStyle w:val="aff7"/>
        <w:sectPr w:rsidR="00556256">
          <w:type w:val="continuous"/>
          <w:pgSz w:w="11910" w:h="16840"/>
          <w:pgMar w:top="1360" w:bottom="280" w:left="1000" w:right="900"/>
        </w:sectPr>
        <w:topLinePunct/>
      </w:pPr>
      <w:r>
        <w:rPr>
          <w:kern w:val="2"/>
          <w:sz w:val="22"/>
          <w:szCs w:val="22"/>
          <w:rFonts w:cstheme="minorBidi" w:hAnsiTheme="minorHAnsi" w:eastAsiaTheme="minorHAnsi" w:asciiTheme="minorHAnsi"/>
        </w:rPr>
        <w:drawing>
          <wp:inline>
            <wp:extent cx="761609" cy="269998"/>
            <wp:effectExtent l="0" t="0" r="0" b="0"/>
            <wp:docPr id="31" name="image12.png" descr=""/>
            <wp:cNvGraphicFramePr>
              <a:graphicFrameLocks noChangeAspect="1"/>
            </wp:cNvGraphicFramePr>
            <a:graphic>
              <a:graphicData uri="http://schemas.openxmlformats.org/drawingml/2006/picture">
                <pic:pic>
                  <pic:nvPicPr>
                    <pic:cNvPr id="32" name="image12.png"/>
                    <pic:cNvPicPr/>
                  </pic:nvPicPr>
                  <pic:blipFill>
                    <a:blip r:embed="rId70" cstate="print"/>
                    <a:stretch>
                      <a:fillRect/>
                    </a:stretch>
                  </pic:blipFill>
                  <pic:spPr>
                    <a:xfrm>
                      <a:off x="0" y="0"/>
                      <a:ext cx="761609" cy="269998"/>
                    </a:xfrm>
                    <a:prstGeom prst="rect">
                      <a:avLst/>
                    </a:prstGeom>
                  </pic:spPr>
                </pic:pic>
              </a:graphicData>
            </a:graphic>
          </wp:inline>
        </w:drawing>
      </w:r>
    </w:p>
    <w:p w:rsidR="0018722C">
      <w:pPr>
        <w:tabs>
          <w:tab w:pos="3624" w:val="left" w:leader="none"/>
          <w:tab w:pos="7003" w:val="left" w:leader="none"/>
        </w:tabs>
        <w:spacing w:before="0"/>
        <w:ind w:leftChars="0" w:left="890" w:rightChars="0" w:right="0" w:firstLineChars="0" w:firstLine="0"/>
        <w:jc w:val="left"/>
        <w:topLinePunct/>
      </w:pPr>
      <w:r>
        <w:rPr>
          <w:kern w:val="2"/>
          <w:sz w:val="31"/>
          <w:szCs w:val="22"/>
          <w:rFonts w:cstheme="minorBidi" w:hAnsiTheme="minorHAnsi" w:eastAsiaTheme="minorHAnsi" w:asciiTheme="minorHAnsi" w:ascii="Symbol" w:hAnsi="Symbol"/>
          <w:i/>
          <w:position w:val="-6"/>
        </w:rPr>
        <w:t></w:t>
      </w:r>
      <w:r>
        <w:rPr>
          <w:kern w:val="2"/>
          <w:szCs w:val="22"/>
          <w:rFonts w:ascii="Times New Roman" w:hAnsi="Times New Roman" w:cstheme="minorBidi" w:eastAsiaTheme="minorHAnsi"/>
          <w:position w:val="-6"/>
          <w:sz w:val="31"/>
        </w:rPr>
        <w:t>	</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w:t>
      </w:r>
    </w:p>
    <w:p w:rsidR="0018722C">
      <w:pPr>
        <w:topLinePunct/>
      </w:pPr>
      <w:r>
        <w:t>由</w:t>
      </w:r>
      <w:r>
        <w:t>（</w:t>
      </w:r>
      <w:r>
        <w:t>3-2-25</w:t>
      </w:r>
      <w:r>
        <w:t>）</w:t>
      </w:r>
      <w:r>
        <w:t>和</w:t>
      </w:r>
      <w:r>
        <w:t>（</w:t>
      </w:r>
      <w:r>
        <w:t>3-2-27</w:t>
      </w:r>
      <w:r>
        <w:t>）</w:t>
      </w:r>
      <w:r>
        <w:t>可以得到以下方程式：</w:t>
      </w:r>
    </w:p>
    <w:p w:rsidR="0018722C">
      <w:pPr>
        <w:topLinePunct/>
      </w:pPr>
      <w:r>
        <w:t>（</w:t>
      </w:r>
      <w:r>
        <w:t>3-2-28</w:t>
      </w:r>
      <w:r>
        <w:t>）</w:t>
      </w:r>
    </w:p>
    <w:p w:rsidR="0018722C">
      <w:spacing w:beforeLines="0" w:before="0" w:afterLines="0" w:after="0" w:line="440" w:lineRule="auto"/>
      <w:pPr>
        <w:sectPr w:rsidR="00556256">
          <w:type w:val="continuous"/>
          <w:pgSz w:w="11910" w:h="16840"/>
          <w:pgMar w:top="1360" w:bottom="280" w:left="1000" w:right="900"/>
          <w:cols w:num="2" w:equalWidth="0">
            <w:col w:w="7122" w:space="681"/>
            <w:col w:w="2207"/>
          </w:cols>
        </w:sectPr>
        <w:topLinePunct/>
      </w:pPr>
    </w:p>
    <w:p w:rsidR="0018722C">
      <w:pPr>
        <w:tabs>
          <w:tab w:val="right" w:pos="9920"/>
        </w:tabs>
        <w:ind w:firstLineChars="1021" w:firstLine="2451"/>
        <w:pStyle w:val="a6"/>
        <w:textAlignment w:val="center"/>
        <w:topLinePunct/>
      </w:pPr>
      <w:r>
        <w:pict>
          <v:group style="margin-left:166.758331pt;margin-top:-14.085064pt;width:183.1pt;height:32.75pt;mso-position-horizontal-relative:page;mso-position-vertical-relative:paragraph;z-index:-423544" coordorigin="3335,-282" coordsize="3662,655">
            <v:shape style="position:absolute;left:39;top:3907;width:3682;height:2" coordorigin="40,3907" coordsize="3682,0" path="m3335,231l3500,231m3829,231l6997,231e" filled="false" stroked="true" strokeweight=".740449pt" strokecolor="#000000">
              <v:path arrowok="t"/>
              <v:stroke dashstyle="solid"/>
            </v:shape>
            <v:shape style="position:absolute;left:3385;top:-243;width:1199;height:519" type="#_x0000_t75" stroked="false">
              <v:imagedata r:id="rId71" o:title=""/>
            </v:shape>
            <v:shape style="position:absolute;left:3349;top:-150;width:156;height:333" type="#_x0000_t202" filled="false" stroked="false">
              <v:textbox inset="0,0,0,0">
                <w:txbxContent>
                  <w:p w:rsidR="0018722C">
                    <w:pPr>
                      <w:spacing w:line="333" w:lineRule="exact" w:before="0"/>
                      <w:ind w:leftChars="0" w:left="0" w:rightChars="0" w:right="0" w:firstLineChars="0" w:firstLine="0"/>
                      <w:jc w:val="left"/>
                      <w:rPr>
                        <w:rFonts w:ascii="Times New Roman"/>
                        <w:i/>
                        <w:sz w:val="30"/>
                      </w:rPr>
                    </w:pPr>
                    <w:r>
                      <w:rPr>
                        <w:rFonts w:ascii="Times New Roman"/>
                        <w:i/>
                        <w:w w:val="101"/>
                        <w:sz w:val="30"/>
                      </w:rPr>
                      <w:t>c</w:t>
                    </w:r>
                  </w:p>
                </w:txbxContent>
              </v:textbox>
              <w10:wrap type="none"/>
            </v:shape>
            <v:shape style="position:absolute;left:3585;top:4;width:188;height:369" type="#_x0000_t202" filled="false" stroked="false">
              <v:textbox inset="0,0,0,0">
                <w:txbxContent>
                  <w:p w:rsidR="0018722C">
                    <w:pPr>
                      <w:spacing w:before="0"/>
                      <w:ind w:leftChars="0" w:left="0" w:rightChars="0" w:right="0" w:firstLineChars="0" w:firstLine="0"/>
                      <w:jc w:val="left"/>
                      <w:rPr>
                        <w:rFonts w:ascii="Symbol" w:hAnsi="Symbol"/>
                        <w:sz w:val="30"/>
                      </w:rPr>
                    </w:pPr>
                    <w:r>
                      <w:rPr>
                        <w:rFonts w:ascii="Symbol" w:hAnsi="Symbol"/>
                        <w:w w:val="101"/>
                        <w:sz w:val="30"/>
                      </w:rPr>
                      <w:t></w:t>
                    </w:r>
                  </w:p>
                </w:txbxContent>
              </v:textbox>
              <w10:wrap type="none"/>
            </v:shape>
            <v:shape style="position:absolute;left:3843;top:-282;width:3144;height:482" type="#_x0000_t202" filled="false" stroked="false">
              <v:textbox inset="0,0,0,0">
                <w:txbxContent>
                  <w:p w:rsidR="0018722C">
                    <w:pPr>
                      <w:spacing w:before="1"/>
                      <w:ind w:leftChars="0" w:left="0" w:rightChars="0" w:right="0" w:firstLineChars="0" w:firstLine="0"/>
                      <w:jc w:val="left"/>
                      <w:rPr>
                        <w:rFonts w:ascii="Symbol" w:hAnsi="Symbol"/>
                        <w:i/>
                        <w:sz w:val="31"/>
                      </w:rPr>
                    </w:pPr>
                    <w:r>
                      <w:rPr>
                        <w:rFonts w:ascii="Symbol" w:hAnsi="Symbol"/>
                        <w:spacing w:val="-6"/>
                        <w:w w:val="101"/>
                        <w:sz w:val="30"/>
                      </w:rPr>
                      <w:t></w:t>
                    </w:r>
                    <w:r>
                      <w:rPr>
                        <w:rFonts w:ascii="Symbol" w:hAnsi="Symbol"/>
                        <w:i/>
                        <w:w w:val="98"/>
                        <w:sz w:val="31"/>
                      </w:rPr>
                      <w:t></w:t>
                    </w:r>
                    <w:r>
                      <w:rPr>
                        <w:rFonts w:ascii="Times New Roman" w:hAnsi="Times New Roman"/>
                        <w:spacing w:val="-20"/>
                        <w:sz w:val="31"/>
                      </w:rPr>
                      <w:t> </w:t>
                    </w:r>
                    <w:r>
                      <w:rPr>
                        <w:rFonts w:ascii="Times New Roman" w:hAnsi="Times New Roman"/>
                        <w:i/>
                        <w:spacing w:val="-4"/>
                        <w:w w:val="101"/>
                        <w:sz w:val="30"/>
                      </w:rPr>
                      <w:t>A</w:t>
                    </w:r>
                    <w:r>
                      <w:rPr>
                        <w:rFonts w:ascii="Times New Roman" w:hAnsi="Times New Roman"/>
                        <w:i/>
                        <w:w w:val="101"/>
                        <w:sz w:val="30"/>
                      </w:rPr>
                      <w:t>k</w:t>
                    </w:r>
                    <w:r>
                      <w:rPr>
                        <w:rFonts w:ascii="Times New Roman" w:hAnsi="Times New Roman"/>
                        <w:i/>
                        <w:spacing w:val="-47"/>
                        <w:sz w:val="30"/>
                      </w:rPr>
                      <w:t> </w:t>
                    </w:r>
                    <w:r>
                      <w:rPr>
                        <w:rFonts w:ascii="Symbol" w:hAnsi="Symbol"/>
                        <w:spacing w:val="7"/>
                        <w:w w:val="103"/>
                        <w:position w:val="14"/>
                        <w:sz w:val="17"/>
                      </w:rPr>
                      <w:t></w:t>
                    </w:r>
                    <w:r>
                      <w:rPr>
                        <w:rFonts w:ascii="Symbol" w:hAnsi="Symbol"/>
                        <w:spacing w:val="-14"/>
                        <w:w w:val="103"/>
                        <w:position w:val="14"/>
                        <w:sz w:val="17"/>
                      </w:rPr>
                      <w:t></w:t>
                    </w:r>
                    <w:r>
                      <w:rPr>
                        <w:rFonts w:ascii="Times New Roman" w:hAnsi="Times New Roman"/>
                        <w:w w:val="103"/>
                        <w:position w:val="14"/>
                        <w:sz w:val="17"/>
                      </w:rPr>
                      <w:t>1</w:t>
                    </w:r>
                    <w:r>
                      <w:rPr>
                        <w:rFonts w:ascii="Times New Roman" w:hAnsi="Times New Roman"/>
                        <w:spacing w:val="10"/>
                        <w:position w:val="14"/>
                        <w:sz w:val="17"/>
                      </w:rPr>
                      <w:t> </w:t>
                    </w:r>
                    <w:r>
                      <w:rPr>
                        <w:rFonts w:ascii="Symbol" w:hAnsi="Symbol"/>
                        <w:spacing w:val="10"/>
                        <w:w w:val="77"/>
                        <w:position w:val="-1"/>
                        <w:sz w:val="39"/>
                      </w:rPr>
                      <w:t></w:t>
                    </w:r>
                    <w:r>
                      <w:rPr>
                        <w:rFonts w:ascii="Times New Roman" w:hAnsi="Times New Roman"/>
                        <w:i/>
                        <w:spacing w:val="-12"/>
                        <w:w w:val="101"/>
                        <w:sz w:val="30"/>
                      </w:rPr>
                      <w:t>u</w:t>
                    </w:r>
                    <w:r>
                      <w:rPr>
                        <w:rFonts w:ascii="Symbol" w:hAnsi="Symbol"/>
                        <w:i/>
                        <w:w w:val="98"/>
                        <w:sz w:val="31"/>
                      </w:rPr>
                      <w:t></w:t>
                    </w:r>
                    <w:r>
                      <w:rPr>
                        <w:rFonts w:ascii="Times New Roman" w:hAnsi="Times New Roman"/>
                        <w:spacing w:val="-44"/>
                        <w:sz w:val="31"/>
                      </w:rPr>
                      <w:t> </w:t>
                    </w:r>
                    <w:r>
                      <w:rPr>
                        <w:rFonts w:ascii="Times New Roman" w:hAnsi="Times New Roman"/>
                        <w:i/>
                        <w:spacing w:val="17"/>
                        <w:w w:val="101"/>
                        <w:sz w:val="30"/>
                      </w:rPr>
                      <w:t>h</w:t>
                    </w:r>
                    <w:r>
                      <w:rPr>
                        <w:rFonts w:ascii="Symbol" w:hAnsi="Symbol"/>
                        <w:spacing w:val="-11"/>
                        <w:w w:val="77"/>
                        <w:position w:val="-1"/>
                        <w:sz w:val="39"/>
                      </w:rPr>
                      <w:t></w:t>
                    </w:r>
                    <w:r>
                      <w:rPr>
                        <w:rFonts w:ascii="Times New Roman" w:hAnsi="Times New Roman"/>
                        <w:spacing w:val="-11"/>
                        <w:w w:val="103"/>
                        <w:position w:val="18"/>
                        <w:sz w:val="17"/>
                      </w:rPr>
                      <w:t>1</w:t>
                    </w:r>
                    <w:r>
                      <w:rPr>
                        <w:rFonts w:ascii="Symbol" w:hAnsi="Symbol"/>
                        <w:spacing w:val="1"/>
                        <w:w w:val="103"/>
                        <w:position w:val="18"/>
                        <w:sz w:val="17"/>
                      </w:rPr>
                      <w:t></w:t>
                    </w:r>
                    <w:r>
                      <w:rPr>
                        <w:rFonts w:ascii="Symbol" w:hAnsi="Symbol"/>
                        <w:w w:val="103"/>
                        <w:position w:val="18"/>
                        <w:sz w:val="17"/>
                      </w:rPr>
                      <w:t></w:t>
                    </w:r>
                    <w:r>
                      <w:rPr>
                        <w:rFonts w:ascii="Times New Roman" w:hAnsi="Times New Roman"/>
                        <w:position w:val="18"/>
                        <w:sz w:val="17"/>
                      </w:rPr>
                      <w:t> </w:t>
                    </w:r>
                    <w:r>
                      <w:rPr>
                        <w:rFonts w:ascii="Times New Roman" w:hAnsi="Times New Roman"/>
                        <w:spacing w:val="10"/>
                        <w:position w:val="18"/>
                        <w:sz w:val="17"/>
                      </w:rPr>
                      <w:t> </w:t>
                    </w:r>
                    <w:r>
                      <w:rPr>
                        <w:rFonts w:ascii="Symbol" w:hAnsi="Symbol"/>
                        <w:w w:val="101"/>
                        <w:sz w:val="30"/>
                      </w:rPr>
                      <w:t></w:t>
                    </w:r>
                    <w:r>
                      <w:rPr>
                        <w:rFonts w:ascii="Times New Roman" w:hAnsi="Times New Roman"/>
                        <w:spacing w:val="-10"/>
                        <w:sz w:val="30"/>
                      </w:rPr>
                      <w:t> </w:t>
                    </w:r>
                    <w:r>
                      <w:rPr>
                        <w:rFonts w:ascii="Symbol" w:hAnsi="Symbol"/>
                        <w:i/>
                        <w:w w:val="98"/>
                        <w:sz w:val="31"/>
                      </w:rPr>
                      <w:t></w:t>
                    </w:r>
                    <w:r>
                      <w:rPr>
                        <w:rFonts w:ascii="Times New Roman" w:hAnsi="Times New Roman"/>
                        <w:spacing w:val="2"/>
                        <w:sz w:val="31"/>
                      </w:rPr>
                      <w:t> </w:t>
                    </w:r>
                    <w:r>
                      <w:rPr>
                        <w:rFonts w:ascii="Symbol" w:hAnsi="Symbol"/>
                        <w:w w:val="101"/>
                        <w:sz w:val="30"/>
                      </w:rPr>
                      <w:t></w:t>
                    </w:r>
                    <w:r>
                      <w:rPr>
                        <w:rFonts w:ascii="Times New Roman" w:hAnsi="Times New Roman"/>
                        <w:spacing w:val="-46"/>
                        <w:sz w:val="30"/>
                      </w:rPr>
                      <w:t> </w:t>
                    </w:r>
                    <w:r>
                      <w:rPr>
                        <w:rFonts w:ascii="Symbol" w:hAnsi="Symbol"/>
                        <w:i/>
                        <w:w w:val="98"/>
                        <w:sz w:val="31"/>
                      </w:rPr>
                      <w:t></w:t>
                    </w:r>
                  </w:p>
                </w:txbxContent>
              </v:textbox>
              <w10:wrap type="none"/>
            </v:shape>
            <w10:wrap type="none"/>
          </v:group>
        </w:pict>
      </w:r>
      <w:r>
        <w:pict>
          <v:shape style="margin-left:266.076233pt;margin-top:11.041768pt;width:6.3pt;height:19.45pt;mso-position-horizontal-relative:page;mso-position-vertical-relative:paragraph;z-index:4048" type="#_x0000_t202" filled="false" stroked="false">
            <v:textbox inset="0,0,0,0">
              <w:txbxContent>
                <w:p w:rsidR="0018722C">
                  <w:pPr>
                    <w:spacing w:before="7"/>
                    <w:ind w:leftChars="0" w:left="0" w:rightChars="0" w:right="0" w:firstLineChars="0" w:firstLine="0"/>
                    <w:jc w:val="left"/>
                    <w:rPr>
                      <w:rFonts w:ascii="Symbol" w:hAnsi="Symbol"/>
                      <w:i/>
                      <w:sz w:val="31"/>
                    </w:rPr>
                  </w:pPr>
                  <w:r>
                    <w:rPr>
                      <w:rFonts w:ascii="Symbol" w:hAnsi="Symbol"/>
                      <w:i/>
                      <w:w w:val="98"/>
                      <w:sz w:val="31"/>
                    </w:rPr>
                    <w:t></w:t>
                  </w:r>
                </w:p>
              </w:txbxContent>
            </v:textbox>
            <w10:wrap type="none"/>
          </v:shape>
        </w:pict>
      </w:r>
      <w:r/>
      <w:r>
        <w:tab/>
      </w:r>
      <w:r w:rsidP="005B568E">
        <w:t>（3-2-29）</w:t>
      </w:r>
    </w:p>
    <w:p w:rsidR="0018722C">
      <w:pPr>
        <w:topLinePunct/>
      </w:pPr>
      <w:r>
        <w:rPr>
          <w:rFonts w:cstheme="minorBidi" w:hAnsiTheme="minorHAnsi" w:eastAsiaTheme="minorHAnsi" w:asciiTheme="minorHAnsi" w:ascii="Times New Roman" w:hAnsi="Times New Roman" w:eastAsia="Times New Roman" w:cs="Times New Roman"/>
          <w:i/>
        </w:rPr>
        <w:t>c</w:t>
      </w:r>
    </w:p>
    <w:p w:rsidR="0018722C">
      <w:pPr>
        <w:topLinePunct/>
      </w:pPr>
      <w:r>
        <w:t>经济处于平衡增长路径时，消费的增长率将是一个常数，依据</w:t>
      </w:r>
      <w:r>
        <w:t>（</w:t>
      </w:r>
      <w:r>
        <w:t xml:space="preserve">3-2-24</w:t>
      </w:r>
      <w:r>
        <w:t>）</w:t>
      </w:r>
      <w:r>
        <w:t xml:space="preserve">可以推断出，</w:t>
      </w:r>
      <w:r>
        <w:t>资本</w:t>
      </w:r>
      <w:r>
        <w:rPr>
          <w:rFonts w:ascii="Times New Roman" w:hAnsi="Times New Roman" w:eastAsia="宋体"/>
          <w:i/>
        </w:rPr>
        <w:t>k</w:t>
      </w:r>
      <w:r>
        <w:t>边际生产率</w:t>
      </w:r>
      <w:r>
        <w:rPr>
          <w:rFonts w:ascii="Symbol" w:hAnsi="Symbol" w:eastAsia="Symbol"/>
        </w:rPr>
        <w:t></w:t>
      </w:r>
      <w:r>
        <w:rPr>
          <w:rFonts w:ascii="Symbol" w:hAnsi="Symbol" w:eastAsia="Symbol"/>
          <w:i/>
        </w:rPr>
        <w:t></w:t>
      </w:r>
      <w:r>
        <w:rPr>
          <w:rFonts w:ascii="Symbol" w:hAnsi="Symbol" w:eastAsia="Symbol"/>
          <w:i/>
        </w:rPr>
        <w:t></w:t>
      </w:r>
      <w:r>
        <w:rPr>
          <w:rFonts w:ascii="Times New Roman" w:hAnsi="Times New Roman" w:eastAsia="宋体"/>
          <w:i/>
        </w:rPr>
        <w:t>A</w:t>
      </w:r>
      <w:r>
        <w:rPr>
          <w:rFonts w:ascii="Times New Roman" w:hAnsi="Times New Roman" w:eastAsia="宋体"/>
          <w:i/>
        </w:rPr>
        <w:t>k</w:t>
      </w:r>
      <w:r>
        <w:rPr>
          <w:vertAlign w:val="superscript"/>
          /&gt;
        </w:rPr>
        <w:t></w:t>
      </w:r>
      <w:r>
        <w:rPr>
          <w:vertAlign w:val="superscript"/>
          /&gt;
        </w:rPr>
        <w:t></w:t>
      </w:r>
      <w:r>
        <w:rPr>
          <w:vertAlign w:val="superscript"/>
          /&gt;
        </w:rPr>
        <w:t>1</w:t>
      </w:r>
      <w:r>
        <w:rPr>
          <w:rFonts w:ascii="Symbol" w:hAnsi="Symbol" w:eastAsia="Symbol"/>
        </w:rPr>
        <w:t></w:t>
      </w:r>
      <w:r>
        <w:rPr>
          <w:rFonts w:ascii="Times New Roman" w:hAnsi="Times New Roman" w:eastAsia="宋体"/>
          <w:i/>
        </w:rPr>
        <w:t>u</w:t>
      </w:r>
      <w:r>
        <w:rPr>
          <w:rFonts w:ascii="Symbol" w:hAnsi="Symbol" w:eastAsia="Symbol"/>
          <w:i/>
        </w:rPr>
        <w:t></w:t>
      </w:r>
      <w:r>
        <w:rPr>
          <w:rFonts w:ascii="Times New Roman" w:hAnsi="Times New Roman" w:eastAsia="宋体"/>
          <w:i/>
        </w:rPr>
        <w:t>h</w:t>
      </w:r>
      <w:r>
        <w:rPr>
          <w:rFonts w:ascii="Symbol" w:hAnsi="Symbol" w:eastAsia="Symbol"/>
        </w:rPr>
        <w:t></w:t>
      </w:r>
      <w:r>
        <w:rPr>
          <w:vertAlign w:val="superscript"/>
          /&gt;
        </w:rPr>
        <w:t>1</w:t>
      </w:r>
      <w:r>
        <w:rPr>
          <w:vertAlign w:val="superscript"/>
          /&gt;
        </w:rPr>
        <w:t></w:t>
      </w:r>
      <w:r>
        <w:rPr>
          <w:vertAlign w:val="superscript"/>
          /&gt;
        </w:rPr>
        <w:t></w:t>
      </w:r>
      <w:r w:rsidR="001852F3">
        <w:rPr>
          <w:vertAlign w:val="superscript"/>
          /&gt;
        </w:rPr>
        <w:t xml:space="preserve"> </w:t>
      </w:r>
      <w:r>
        <w:t>也是常数，</w:t>
      </w:r>
      <w:r>
        <w:rPr>
          <w:rFonts w:ascii="Times New Roman" w:hAnsi="Times New Roman" w:eastAsia="宋体"/>
          <w:i/>
        </w:rPr>
        <w:t>u</w:t>
      </w:r>
      <w:r>
        <w:t>和</w:t>
      </w:r>
      <w:r>
        <w:rPr>
          <w:rFonts w:ascii="Symbol" w:hAnsi="Symbol" w:eastAsia="Symbol"/>
          <w:i/>
        </w:rPr>
        <w:t></w:t>
      </w:r>
      <w:r>
        <w:t>取值范围在</w:t>
      </w:r>
      <w:r>
        <w:t>0</w:t>
      </w:r>
      <w:r/>
      <w:r w:rsidR="001852F3">
        <w:t xml:space="preserve">到</w:t>
      </w:r>
      <w:r>
        <w:t>1</w:t>
      </w:r>
      <w:r/>
      <w:r w:rsidR="001852F3">
        <w:t xml:space="preserve">之间，因此，在平衡</w:t>
      </w:r>
      <w:r>
        <w:t>增长路径上的工作时间</w:t>
      </w:r>
      <w:r>
        <w:rPr>
          <w:rFonts w:ascii="Times New Roman" w:hAnsi="Times New Roman" w:eastAsia="宋体"/>
        </w:rPr>
        <w:t>u</w:t>
      </w:r>
      <w:r>
        <w:rPr>
          <w:vertAlign w:val="superscript"/>
          /&gt;
        </w:rPr>
        <w:t>*</w:t>
      </w:r>
      <w:r>
        <w:t>和专业分工水平</w:t>
      </w:r>
      <w:r>
        <w:rPr>
          <w:rFonts w:ascii="Symbol" w:hAnsi="Symbol" w:eastAsia="Symbol"/>
          <w:i/>
        </w:rPr>
        <w:t></w:t>
      </w:r>
      <w:r>
        <w:rPr>
          <w:vertAlign w:val="superscript"/>
          /&gt;
        </w:rPr>
        <w:t>*</w:t>
      </w:r>
      <w:r>
        <w:t>也都是常数，由此，可以推断在平衡增长路径上，</w:t>
      </w:r>
      <w:r w:rsidR="001852F3">
        <w:t xml:space="preserve">物质资本和人力资本具有相等的增长速度。</w:t>
      </w:r>
    </w:p>
    <w:p w:rsidR="0018722C">
      <w:pPr>
        <w:pStyle w:val="ae"/>
        <w:topLinePunct/>
      </w:pPr>
      <w:r>
        <w:pict>
          <v:group style="margin-left:166.779572pt;margin-top:26.765593pt;width:119.2pt;height:29.35pt;mso-position-horizontal-relative:page;mso-position-vertical-relative:paragraph;z-index:-423448" coordorigin="3336,535" coordsize="2384,587">
            <v:shape style="position:absolute;left:40;top:15101;width:2401;height:2" coordorigin="40,15101" coordsize="2401,0" path="m3336,981l3519,981m3849,981l5719,981e" filled="false" stroked="true" strokeweight=".738274pt" strokecolor="#000000">
              <v:path arrowok="t"/>
              <v:stroke dashstyle="solid"/>
            </v:shape>
            <v:shape style="position:absolute;left:3404;top:535;width:1200;height:415" type="#_x0000_t75" stroked="false">
              <v:imagedata r:id="rId73" o:title=""/>
            </v:shape>
            <v:shape style="position:absolute;left:3335;top:535;width:2384;height:587" type="#_x0000_t202" filled="false" stroked="false">
              <v:textbox inset="0,0,0,0">
                <w:txbxContent>
                  <w:p w:rsidR="0018722C">
                    <w:pPr>
                      <w:spacing w:line="565" w:lineRule="exact" w:before="21"/>
                      <w:ind w:leftChars="0" w:left="19" w:rightChars="0" w:right="0" w:firstLineChars="0" w:firstLine="0"/>
                      <w:jc w:val="left"/>
                      <w:rPr>
                        <w:rFonts w:ascii="Times New Roman" w:hAnsi="Times New Roman"/>
                        <w:i/>
                        <w:sz w:val="30"/>
                      </w:rPr>
                    </w:pPr>
                    <w:r>
                      <w:rPr>
                        <w:rFonts w:ascii="Times New Roman" w:hAnsi="Times New Roman"/>
                        <w:i/>
                        <w:sz w:val="30"/>
                      </w:rPr>
                      <w:t>h</w:t>
                    </w:r>
                    <w:r>
                      <w:rPr>
                        <w:rFonts w:ascii="Times New Roman" w:hAnsi="Times New Roman"/>
                        <w:i/>
                        <w:spacing w:val="25"/>
                        <w:sz w:val="30"/>
                      </w:rPr>
                      <w:t> </w:t>
                    </w:r>
                    <w:r>
                      <w:rPr>
                        <w:rFonts w:ascii="Symbol" w:hAnsi="Symbol"/>
                        <w:position w:val="-18"/>
                        <w:sz w:val="30"/>
                      </w:rPr>
                      <w:t></w:t>
                    </w:r>
                    <w:r>
                      <w:rPr>
                        <w:rFonts w:ascii="Times New Roman" w:hAnsi="Times New Roman"/>
                        <w:spacing w:val="10"/>
                        <w:position w:val="-18"/>
                        <w:sz w:val="30"/>
                      </w:rPr>
                      <w:t> </w:t>
                    </w:r>
                    <w:r>
                      <w:rPr>
                        <w:rFonts w:ascii="Symbol" w:hAnsi="Symbol"/>
                        <w:i/>
                        <w:sz w:val="31"/>
                      </w:rPr>
                      <w:t></w:t>
                    </w:r>
                    <w:r>
                      <w:rPr>
                        <w:rFonts w:ascii="Times New Roman" w:hAnsi="Times New Roman"/>
                        <w:i/>
                        <w:spacing w:val="-37"/>
                        <w:sz w:val="31"/>
                      </w:rPr>
                      <w:t> </w:t>
                    </w:r>
                    <w:r>
                      <w:rPr>
                        <w:rFonts w:ascii="Times New Roman" w:hAnsi="Times New Roman"/>
                        <w:spacing w:val="-14"/>
                        <w:sz w:val="30"/>
                      </w:rPr>
                      <w:t>(1</w:t>
                    </w:r>
                    <w:r>
                      <w:rPr>
                        <w:rFonts w:ascii="Times New Roman" w:hAnsi="Times New Roman"/>
                        <w:spacing w:val="-44"/>
                        <w:sz w:val="30"/>
                      </w:rPr>
                      <w:t> </w:t>
                    </w:r>
                    <w:r>
                      <w:rPr>
                        <w:rFonts w:ascii="Symbol" w:hAnsi="Symbol"/>
                        <w:sz w:val="30"/>
                      </w:rPr>
                      <w:t></w:t>
                    </w:r>
                    <w:r>
                      <w:rPr>
                        <w:rFonts w:ascii="Times New Roman" w:hAnsi="Times New Roman"/>
                        <w:spacing w:val="-26"/>
                        <w:sz w:val="30"/>
                      </w:rPr>
                      <w:t> </w:t>
                    </w:r>
                    <w:r>
                      <w:rPr>
                        <w:rFonts w:ascii="Times New Roman" w:hAnsi="Times New Roman"/>
                        <w:i/>
                        <w:sz w:val="30"/>
                      </w:rPr>
                      <w:t>u</w:t>
                    </w:r>
                    <w:r>
                      <w:rPr>
                        <w:rFonts w:ascii="Times New Roman" w:hAnsi="Times New Roman"/>
                        <w:sz w:val="30"/>
                      </w:rPr>
                      <w:t>)</w:t>
                    </w:r>
                    <w:r>
                      <w:rPr>
                        <w:rFonts w:ascii="Symbol" w:hAnsi="Symbol"/>
                        <w:i/>
                        <w:sz w:val="31"/>
                      </w:rPr>
                      <w:t></w:t>
                    </w:r>
                    <w:r>
                      <w:rPr>
                        <w:rFonts w:ascii="Times New Roman" w:hAnsi="Times New Roman"/>
                        <w:i/>
                        <w:spacing w:val="-44"/>
                        <w:sz w:val="31"/>
                      </w:rPr>
                      <w:t> </w:t>
                    </w:r>
                    <w:r>
                      <w:rPr>
                        <w:rFonts w:ascii="Times New Roman" w:hAnsi="Times New Roman"/>
                        <w:i/>
                        <w:sz w:val="30"/>
                      </w:rPr>
                      <w:t>h</w:t>
                    </w:r>
                    <w:r>
                      <w:rPr>
                        <w:rFonts w:ascii="Times New Roman" w:hAnsi="Times New Roman"/>
                        <w:i/>
                        <w:spacing w:val="-15"/>
                        <w:sz w:val="30"/>
                      </w:rPr>
                      <w:t> </w:t>
                    </w:r>
                    <w:r>
                      <w:rPr>
                        <w:rFonts w:ascii="Symbol" w:hAnsi="Symbol"/>
                        <w:sz w:val="30"/>
                      </w:rPr>
                      <w:t></w:t>
                    </w:r>
                    <w:r>
                      <w:rPr>
                        <w:rFonts w:ascii="Times New Roman" w:hAnsi="Times New Roman"/>
                        <w:spacing w:val="-46"/>
                        <w:sz w:val="30"/>
                      </w:rPr>
                      <w:t> </w:t>
                    </w:r>
                    <w:r>
                      <w:rPr>
                        <w:rFonts w:ascii="Symbol" w:hAnsi="Symbol"/>
                        <w:i/>
                        <w:spacing w:val="6"/>
                        <w:sz w:val="31"/>
                      </w:rPr>
                      <w:t></w:t>
                    </w:r>
                    <w:r>
                      <w:rPr>
                        <w:rFonts w:ascii="Times New Roman" w:hAnsi="Times New Roman"/>
                        <w:i/>
                        <w:spacing w:val="6"/>
                        <w:sz w:val="30"/>
                      </w:rPr>
                      <w:t>h</w:t>
                    </w:r>
                  </w:p>
                </w:txbxContent>
              </v:textbox>
              <w10:wrap type="none"/>
            </v:shape>
            <w10:wrap type="none"/>
          </v:group>
        </w:pict>
      </w:r>
      <w:r>
        <w:t>根据（3-2-22</w:t>
      </w:r>
      <w:r>
        <w:rPr>
          <w:spacing w:val="-60"/>
        </w:rPr>
        <w:t>）</w:t>
      </w:r>
      <w:r>
        <w:t>，可以求解出人力资本和物质资本在平衡增长路径上的增长速度：</w:t>
      </w:r>
    </w:p>
    <w:p w:rsidR="0018722C">
      <w:pPr>
        <w:topLinePunct/>
      </w:pPr>
      <w:r>
        <w:t>（</w:t>
      </w:r>
      <w:r>
        <w:t>3-2-30</w:t>
      </w:r>
      <w:r>
        <w:t>）</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topLinePunct/>
      </w:pPr>
      <w:r>
        <w:rPr>
          <w:rFonts w:cstheme="minorBidi" w:hAnsiTheme="minorHAnsi" w:eastAsiaTheme="minorHAnsi" w:asciiTheme="minorHAnsi" w:ascii="Times New Roman" w:hAnsi="Times New Roman" w:eastAsia="Times New Roman" w:cs="Times New Roman"/>
          <w:i/>
        </w:rPr>
        <w:t>h</w:t>
      </w:r>
      <w:r w:rsidRPr="00000000">
        <w:rPr>
          <w:rFonts w:cstheme="minorBidi" w:hAnsiTheme="minorHAnsi" w:eastAsiaTheme="minorHAnsi" w:asciiTheme="minorHAnsi" w:ascii="Times New Roman" w:hAnsi="Times New Roman" w:eastAsia="Times New Roman" w:cs="Times New Roman"/>
          <w:i/>
        </w:rPr>
        <w:tab/>
        <w:t>h</w:t>
      </w:r>
    </w:p>
    <w:p w:rsidR="0018722C">
      <w:pPr>
        <w:topLinePunct/>
      </w:pPr>
      <w:r>
        <w:t>运算后得到方程式：</w:t>
      </w:r>
    </w:p>
    <w:p w:rsidR="0018722C">
      <w:pPr>
        <w:pStyle w:val="ae"/>
        <w:topLinePunct/>
      </w:pPr>
      <w:r>
        <w:rPr>
          <w:kern w:val="2"/>
          <w:sz w:val="22"/>
          <w:szCs w:val="22"/>
          <w:rFonts w:cstheme="minorBidi" w:hAnsiTheme="minorHAnsi" w:eastAsiaTheme="minorHAnsi" w:asciiTheme="minorHAnsi"/>
        </w:rPr>
        <w:pict>
          <v:group style="margin-left:191.699402pt;margin-top:-2.510894pt;width:63.5pt;height:22.7pt;mso-position-horizontal-relative:page;mso-position-vertical-relative:paragraph;z-index:-423424" coordorigin="3834,-50" coordsize="1270,454">
            <v:line style="position:absolute" from="3834,396" to="4018,396" stroked="true" strokeweight=".73317pt" strokecolor="#000000">
              <v:stroke dashstyle="solid"/>
            </v:line>
            <v:shape style="position:absolute;left:3903;top:-51;width:1201;height:416" type="#_x0000_t75" stroked="false">
              <v:imagedata r:id="rId73" o:title=""/>
            </v:shape>
            <w10:wrap type="none"/>
          </v:group>
        </w:pict>
      </w:r>
      <w:r>
        <w:rPr>
          <w:kern w:val="2"/>
          <w:szCs w:val="22"/>
          <w:rFonts w:ascii="Times New Roman" w:hAnsi="Times New Roman" w:cstheme="minorBidi" w:eastAsiaTheme="minorHAnsi"/>
          <w:i/>
          <w:sz w:val="30"/>
        </w:rPr>
        <w:t>g</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h</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sz w:val="30"/>
        </w:rPr>
        <w:t>(1</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u</w:t>
      </w:r>
      <w:r>
        <w:rPr>
          <w:kern w:val="2"/>
          <w:szCs w:val="22"/>
          <w:rFonts w:ascii="Times New Roman" w:hAnsi="Times New Roman"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w:t>
      </w:r>
      <w:r>
        <w:rPr>
          <w:kern w:val="2"/>
          <w:szCs w:val="22"/>
          <w:rFonts w:ascii="Symbol" w:hAnsi="Symbol" w:cstheme="minorBidi" w:eastAsiaTheme="minorHAnsi"/>
          <w:i/>
          <w:sz w:val="31"/>
        </w:rPr>
        <w:t></w:t>
      </w:r>
    </w:p>
    <w:p w:rsidR="0018722C">
      <w:pPr>
        <w:topLinePunct/>
      </w:pPr>
      <w:r>
        <w:rPr>
          <w:rFonts w:cstheme="minorBidi" w:hAnsiTheme="minorHAnsi" w:eastAsiaTheme="minorHAnsi" w:asciiTheme="minorHAnsi" w:ascii="Times New Roman" w:hAnsi="Times New Roman" w:eastAsia="Times New Roman" w:cs="Times New Roman"/>
          <w:i/>
        </w:rPr>
        <w:t>h</w:t>
      </w:r>
    </w:p>
    <w:p w:rsidR="0018722C">
      <w:pPr>
        <w:topLinePunct/>
      </w:pPr>
      <w:r>
        <w:t>可知，平衡增长路径上人力资本和物质资本的增长速度</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vertAlign w:val="superscript"/>
          /&gt;
        </w:rPr>
        <w:t xml:space="preserve">*</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p>
    <w:p w:rsidR="0018722C">
      <w:pPr>
        <w:topLinePunct/>
      </w:pPr>
      <w:r>
        <w:t>对</w:t>
      </w:r>
      <w:r>
        <w:t>（</w:t>
      </w:r>
      <w:r>
        <w:t>3-2-21</w:t>
      </w:r>
      <w:r>
        <w:t>）</w:t>
      </w:r>
      <w:r>
        <w:t>两端同时除以</w:t>
      </w:r>
      <w:r>
        <w:rPr>
          <w:rFonts w:ascii="Times New Roman" w:eastAsia="Times New Roman"/>
          <w:i/>
        </w:rPr>
        <w:t>k</w:t>
      </w:r>
      <w:r>
        <w:t>，得到下面方程式：</w:t>
      </w:r>
    </w:p>
    <w:p w:rsidR="0018722C">
      <w:pPr>
        <w:pStyle w:val="cw24"/>
        <w:tabs>
          <w:tab w:pos="5036" w:val="left" w:leader="none"/>
        </w:tabs>
        <w:spacing w:line="510" w:lineRule="exact" w:before="219" w:after="0"/>
        <w:ind w:leftChars="0" w:left="5035" w:rightChars="0" w:right="540" w:hanging="254"/>
        <w:jc w:val="right"/>
        <w:rPr>
          <w:rFonts w:ascii="Times New Roman" w:hAnsi="Times New Roman"/>
          <w:i/>
          <w:sz w:val="30"/>
        </w:rPr>
        <w:spacing w:line="382.5" w:lineRule="auto"/>
        <w:textAlignment w:val="center"/>
        <w:topLinePunct/>
      </w:pPr>
      <w:r w:rsidP="005B568E">
        <w:rPr>
          <w:rFonts w:hint="default" w:ascii="Symbol" w:hAnsi="Symbol" w:eastAsia="Symbol" w:cs="Symbol"/>
          <w:w w:val="101"/>
          <w:sz w:val="30"/>
          <w:szCs w:val="30"/>
        </w:rPr>
        <w:t></w:t>
      </w:r>
      <w:r>
        <w:pict>
          <v:group style="margin-left:166.758453pt;margin-top:9.857648pt;width:118.8pt;height:29.4pt;mso-position-horizontal-relative:page;mso-position-vertical-relative:paragraph;z-index:-423376" coordorigin="3335,197" coordsize="2376,588">
            <v:shape style="position:absolute;left:39;top:10775;width:2388;height:2" coordorigin="40,10775" coordsize="2388,0" path="m3335,643l3524,643m3853,643l5710,643e" filled="false" stroked="true" strokeweight=".739423pt" strokecolor="#000000">
              <v:path arrowok="t"/>
              <v:stroke dashstyle="solid"/>
            </v:shape>
            <v:shape style="position:absolute;left:3406;top:197;width:1200;height:416" type="#_x0000_t75" stroked="false">
              <v:imagedata r:id="rId74" o:title=""/>
            </v:shape>
            <v:shape style="position:absolute;left:3335;top:197;width:2376;height:588" type="#_x0000_t202" filled="false" stroked="false">
              <v:textbox inset="0,0,0,0">
                <w:txbxContent>
                  <w:p w:rsidR="0018722C">
                    <w:pPr>
                      <w:spacing w:line="565" w:lineRule="exact" w:before="22"/>
                      <w:ind w:leftChars="0" w:left="19" w:rightChars="0" w:right="0" w:firstLineChars="0" w:firstLine="0"/>
                      <w:jc w:val="left"/>
                      <w:rPr>
                        <w:rFonts w:ascii="Symbol" w:hAnsi="Symbol"/>
                        <w:sz w:val="17"/>
                      </w:rPr>
                    </w:pPr>
                    <w:r>
                      <w:rPr>
                        <w:rFonts w:ascii="Times New Roman" w:hAnsi="Times New Roman"/>
                        <w:i/>
                        <w:sz w:val="30"/>
                      </w:rPr>
                      <w:t>k </w:t>
                    </w:r>
                    <w:r>
                      <w:rPr>
                        <w:rFonts w:ascii="Symbol" w:hAnsi="Symbol"/>
                        <w:position w:val="-18"/>
                        <w:sz w:val="30"/>
                      </w:rPr>
                      <w:t></w:t>
                    </w:r>
                    <w:r>
                      <w:rPr>
                        <w:rFonts w:ascii="Times New Roman" w:hAnsi="Times New Roman"/>
                        <w:position w:val="-18"/>
                        <w:sz w:val="30"/>
                      </w:rPr>
                      <w:t> </w:t>
                    </w:r>
                    <w:r>
                      <w:rPr>
                        <w:rFonts w:ascii="Symbol" w:hAnsi="Symbol"/>
                        <w:i/>
                        <w:sz w:val="31"/>
                      </w:rPr>
                      <w:t></w:t>
                    </w:r>
                    <w:r>
                      <w:rPr>
                        <w:rFonts w:ascii="Times New Roman" w:hAnsi="Times New Roman"/>
                        <w:i/>
                        <w:sz w:val="31"/>
                      </w:rPr>
                      <w:t> </w:t>
                    </w:r>
                    <w:r>
                      <w:rPr>
                        <w:rFonts w:ascii="Times New Roman" w:hAnsi="Times New Roman"/>
                        <w:i/>
                        <w:spacing w:val="-3"/>
                        <w:sz w:val="30"/>
                      </w:rPr>
                      <w:t>Ak </w:t>
                    </w:r>
                    <w:r>
                      <w:rPr>
                        <w:rFonts w:ascii="Symbol" w:hAnsi="Symbol"/>
                        <w:position w:val="14"/>
                        <w:sz w:val="17"/>
                      </w:rPr>
                      <w:t></w:t>
                    </w:r>
                    <w:r>
                      <w:rPr>
                        <w:rFonts w:ascii="Times New Roman" w:hAnsi="Times New Roman"/>
                        <w:position w:val="14"/>
                        <w:sz w:val="17"/>
                      </w:rPr>
                      <w:t> </w:t>
                    </w:r>
                    <w:r>
                      <w:rPr>
                        <w:rFonts w:ascii="Times New Roman" w:hAnsi="Times New Roman"/>
                        <w:spacing w:val="-6"/>
                        <w:sz w:val="30"/>
                      </w:rPr>
                      <w:t>(</w:t>
                    </w:r>
                    <w:r>
                      <w:rPr>
                        <w:rFonts w:ascii="Times New Roman" w:hAnsi="Times New Roman"/>
                        <w:i/>
                        <w:spacing w:val="-6"/>
                        <w:sz w:val="30"/>
                      </w:rPr>
                      <w:t>u</w:t>
                    </w:r>
                    <w:r>
                      <w:rPr>
                        <w:rFonts w:ascii="Symbol" w:hAnsi="Symbol"/>
                        <w:i/>
                        <w:spacing w:val="-6"/>
                        <w:sz w:val="31"/>
                      </w:rPr>
                      <w:t></w:t>
                    </w:r>
                    <w:r>
                      <w:rPr>
                        <w:rFonts w:ascii="Times New Roman" w:hAnsi="Times New Roman"/>
                        <w:i/>
                        <w:spacing w:val="-6"/>
                        <w:sz w:val="31"/>
                      </w:rPr>
                      <w:t> </w:t>
                    </w:r>
                    <w:r>
                      <w:rPr>
                        <w:rFonts w:ascii="Times New Roman" w:hAnsi="Times New Roman"/>
                        <w:i/>
                        <w:spacing w:val="-4"/>
                        <w:sz w:val="30"/>
                      </w:rPr>
                      <w:t>h</w:t>
                    </w:r>
                    <w:r>
                      <w:rPr>
                        <w:rFonts w:ascii="Times New Roman" w:hAnsi="Times New Roman"/>
                        <w:spacing w:val="-4"/>
                        <w:sz w:val="30"/>
                      </w:rPr>
                      <w:t>)</w:t>
                    </w:r>
                    <w:r>
                      <w:rPr>
                        <w:rFonts w:ascii="Times New Roman" w:hAnsi="Times New Roman"/>
                        <w:spacing w:val="-4"/>
                        <w:position w:val="14"/>
                        <w:sz w:val="17"/>
                      </w:rPr>
                      <w:t>1</w:t>
                    </w:r>
                    <w:r>
                      <w:rPr>
                        <w:rFonts w:ascii="Symbol" w:hAnsi="Symbol"/>
                        <w:spacing w:val="-4"/>
                        <w:position w:val="14"/>
                        <w:sz w:val="17"/>
                      </w:rPr>
                      <w:t></w:t>
                    </w:r>
                  </w:p>
                </w:txbxContent>
              </v:textbox>
              <w10:wrap type="none"/>
            </v:shape>
            <w10:wrap type="none"/>
          </v:group>
        </w:pict>
      </w:r>
      <w:r>
        <w:pict>
          <v:line style="position:absolute;mso-position-horizontal-relative:page;mso-position-vertical-relative:paragraph;z-index:-423352" from="300.510101pt,32.157013pt" to="309.900301pt,32.157013pt" stroked="true" strokeweight=".73317pt" strokecolor="#000000">
            <v:stroke dashstyle="solid"/>
            <w10:wrap type="none"/>
          </v:line>
        </w:pict>
      </w:r>
      <w:r>
        <w:pict>
          <v:line style="position:absolute;mso-position-horizontal-relative:page;mso-position-vertical-relative:paragraph;z-index:-423328" from="324.920654pt,32.157013pt" to="343.263375pt,32.157013pt" stroked="true" strokeweight=".73317pt" strokecolor="#000000">
            <v:stroke dashstyle="solid"/>
            <w10:wrap type="none"/>
          </v:line>
        </w:pict>
      </w:r>
      <w:r>
        <w:rPr>
          <w:rFonts w:ascii="Times New Roman" w:hAnsi="Times New Roman"/>
          <w:i/>
          <w:sz w:val="30"/>
        </w:rPr>
        <w:t>c</w:t>
      </w:r>
      <w:r>
        <w:rPr>
          <w:rFonts w:ascii="Symbol" w:hAnsi="Symbol"/>
          <w:sz w:val="30"/>
        </w:rPr>
        <w:t></w:t>
      </w:r>
      <w:r>
        <w:rPr>
          <w:rFonts w:ascii="Symbol" w:hAnsi="Symbol"/>
          <w:i/>
          <w:spacing w:val="2"/>
          <w:sz w:val="31"/>
        </w:rPr>
        <w:t></w:t>
      </w:r>
      <w:r>
        <w:rPr>
          <w:rFonts w:ascii="Times New Roman" w:hAnsi="Times New Roman"/>
          <w:i/>
          <w:spacing w:val="2"/>
          <w:sz w:val="30"/>
        </w:rPr>
        <w:t>k</w:t>
      </w:r>
    </w:p>
    <w:p w:rsidR="0018722C">
      <w:pPr>
        <w:topLinePunct/>
      </w:pPr>
      <w:r>
        <w:rPr>
          <w:rFonts w:cstheme="minorBidi" w:hAnsiTheme="minorHAnsi" w:eastAsiaTheme="minorHAnsi" w:asciiTheme="minorHAnsi" w:ascii="Times New Roman" w:hAnsi="Times New Roman" w:eastAsia="Times New Roman" w:cs="Times New Roman"/>
          <w:i/>
        </w:rPr>
        <w:t>k</w:t>
      </w:r>
      <w:r w:rsidRPr="00000000">
        <w:rPr>
          <w:rFonts w:cstheme="minorBidi" w:hAnsiTheme="minorHAnsi" w:eastAsiaTheme="minorHAnsi" w:asciiTheme="minorHAnsi" w:ascii="Times New Roman" w:hAnsi="Times New Roman" w:eastAsia="Times New Roman" w:cs="Times New Roman"/>
          <w:i/>
        </w:rPr>
        <w:tab/>
        <w:t>k</w:t>
      </w:r>
      <w:r w:rsidRPr="00000000">
        <w:rPr>
          <w:rFonts w:cstheme="minorBidi" w:hAnsiTheme="minorHAnsi" w:eastAsiaTheme="minorHAnsi" w:asciiTheme="minorHAnsi" w:ascii="Times New Roman" w:hAnsi="Times New Roman" w:eastAsia="Times New Roman" w:cs="Times New Roman"/>
          <w:i/>
        </w:rPr>
        <w:tab/>
        <w:t>k</w:t>
      </w:r>
      <w:r w:rsidRPr="00000000">
        <w:rPr>
          <w:rFonts w:cstheme="minorBidi" w:hAnsiTheme="minorHAnsi" w:eastAsiaTheme="minorHAnsi" w:asciiTheme="minorHAnsi" w:ascii="Times New Roman" w:hAnsi="Times New Roman" w:eastAsia="Times New Roman" w:cs="Times New Roman"/>
          <w:i/>
        </w:rPr>
        <w:tab/>
        <w:t>k</w:t>
      </w:r>
    </w:p>
    <w:p w:rsidR="0018722C">
      <w:pPr>
        <w:topLinePunct/>
      </w:pPr>
      <w:r>
        <w:t>运算后得到方程式：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opLinePunct/>
      </w:pPr>
      <w:r>
        <w:t>（</w:t>
      </w:r>
      <w:r>
        <w:t>3-2-31</w:t>
      </w:r>
      <w:r>
        <w:t>）</w:t>
      </w:r>
    </w:p>
    <w:p w:rsidR="0018722C">
      <w:pPr>
        <w:topLinePunct/>
      </w:pPr>
      <w:r>
        <w:t>（</w:t>
      </w:r>
      <w:r>
        <w:t>3-2-32</w:t>
      </w:r>
      <w:r>
        <w:t>）</w:t>
      </w:r>
    </w:p>
    <w:p w:rsidR="0018722C">
      <w:pPr>
        <w:topLinePunct/>
      </w:pPr>
      <w:r>
        <w:t>（</w:t>
      </w:r>
      <w:r>
        <w:t>3-2-33</w:t>
      </w:r>
      <w:r>
        <w:t>）</w:t>
      </w:r>
    </w:p>
    <w:p w:rsidR="0018722C">
      <w:spacing w:beforeLines="0" w:before="0" w:afterLines="0" w:after="0" w:line="440" w:lineRule="auto"/>
      <w:pPr>
        <w:sectPr w:rsidR="00556256">
          <w:type w:val="continuous"/>
          <w:pgSz w:w="11910" w:h="16840"/>
          <w:pgMar w:top="1360" w:bottom="280" w:left="1000" w:right="900"/>
          <w:cols w:num="2" w:equalWidth="0">
            <w:col w:w="6374" w:space="1492"/>
            <w:col w:w="2144"/>
          </w:cols>
        </w:sectPr>
        <w:topLinePunct/>
      </w:pPr>
    </w:p>
    <w:p w:rsidR="0018722C">
      <w:spacing w:beforeLines="0" w:before="0" w:afterLines="0" w:after="0" w:line="440" w:lineRule="auto"/>
      <w:pPr>
        <w:sectPr w:rsidR="00556256">
          <w:type w:val="continuous"/>
          <w:pgSz w:w="11910" w:h="16840"/>
          <w:pgMar w:top="1360" w:bottom="28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3304" from="166.773605pt,24.027651pt" to="176.865864pt,24.027651pt" stroked="true" strokeweight=".7331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3280" from="193.364899pt,24.027651pt" to="202.788959pt,24.027651pt" stroked="true" strokeweight=".73317pt" strokecolor="#000000">
            <v:stroke dashstyle="solid"/>
            <w10:wrap type="none"/>
          </v:line>
        </w:pict>
      </w:r>
      <w:r>
        <w:rPr>
          <w:kern w:val="2"/>
          <w:sz w:val="22"/>
          <w:szCs w:val="22"/>
          <w:rFonts w:cstheme="minorBidi" w:hAnsiTheme="minorHAnsi" w:eastAsiaTheme="minorHAnsi" w:asciiTheme="minorHAnsi"/>
        </w:rPr>
        <w:pict>
          <v:group style="position:absolute;margin-left:218.026825pt;margin-top:1.728284pt;width:35.8pt;height:29.55pt;mso-position-horizontal-relative:page;mso-position-vertical-relative:paragraph;z-index:-423232" coordorigin="4361,35" coordsize="716,591">
            <v:line style="position:absolute" from="4361,481" to="4549,481" stroked="true" strokeweight=".73317pt" strokecolor="#000000">
              <v:stroke dashstyle="solid"/>
            </v:line>
            <v:shape style="position:absolute;left:4431;top:34;width:645;height:416" type="#_x0000_t75" stroked="false">
              <v:imagedata r:id="rId75" o:title=""/>
            </v:shape>
            <v:shape style="position:absolute;left:4360;top:34;width:716;height:591" type="#_x0000_t202" filled="false" stroked="false">
              <v:textbox inset="0,0,0,0">
                <w:txbxContent>
                  <w:p w:rsidR="0018722C">
                    <w:pPr>
                      <w:spacing w:before="51"/>
                      <w:ind w:leftChars="0" w:left="18" w:rightChars="0" w:right="0" w:firstLineChars="0" w:firstLine="0"/>
                      <w:jc w:val="left"/>
                      <w:rPr>
                        <w:rFonts w:ascii="Symbol" w:hAnsi="Symbol"/>
                        <w:i/>
                        <w:sz w:val="31"/>
                      </w:rPr>
                    </w:pPr>
                    <w:r>
                      <w:rPr>
                        <w:rFonts w:ascii="Times New Roman" w:hAnsi="Times New Roman"/>
                        <w:i/>
                        <w:position w:val="19"/>
                        <w:sz w:val="30"/>
                      </w:rPr>
                      <w:t>k </w:t>
                    </w:r>
                    <w:r>
                      <w:rPr>
                        <w:rFonts w:ascii="Symbol" w:hAnsi="Symbol"/>
                        <w:sz w:val="30"/>
                      </w:rPr>
                      <w:t></w:t>
                    </w:r>
                    <w:r>
                      <w:rPr>
                        <w:rFonts w:ascii="Times New Roman" w:hAnsi="Times New Roman"/>
                        <w:sz w:val="30"/>
                      </w:rPr>
                      <w:t> </w:t>
                    </w:r>
                    <w:r>
                      <w:rPr>
                        <w:rFonts w:ascii="Symbol" w:hAnsi="Symbol"/>
                        <w:i/>
                        <w:sz w:val="31"/>
                      </w:rPr>
                      <w:t></w:t>
                    </w:r>
                  </w:p>
                </w:txbxContent>
              </v:textbox>
              <w10:wrap type="none"/>
            </v:shape>
            <w10:wrap type="none"/>
          </v:group>
        </w:pict>
      </w:r>
      <w:r>
        <w:rPr>
          <w:kern w:val="2"/>
          <w:szCs w:val="22"/>
          <w:rFonts w:ascii="Times New Roman" w:hAnsi="Times New Roman" w:cstheme="minorBidi" w:eastAsiaTheme="minorHAnsi"/>
          <w:i/>
          <w:sz w:val="30"/>
        </w:rPr>
        <w:t>y</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c  </w:t>
      </w:r>
      <w:r>
        <w:rPr>
          <w:kern w:val="2"/>
          <w:szCs w:val="22"/>
          <w:rFonts w:ascii="Symbol" w:hAnsi="Symbol" w:cstheme="minorBidi" w:eastAsiaTheme="minorHAnsi"/>
          <w:sz w:val="30"/>
        </w:rPr>
        <w:t></w:t>
      </w:r>
    </w:p>
    <w:p w:rsidR="0018722C">
      <w:pPr>
        <w:topLinePunct/>
      </w:pPr>
      <w:r>
        <w:t>（</w:t>
      </w:r>
      <w:r>
        <w:t>3-2-34</w:t>
      </w:r>
      <w:r>
        <w:t>）</w:t>
      </w:r>
    </w:p>
    <w:p w:rsidR="0018722C">
      <w:spacing w:beforeLines="0" w:before="0" w:afterLines="0" w:after="0" w:line="440" w:lineRule="auto"/>
      <w:pPr>
        <w:sectPr w:rsidR="00556256">
          <w:type w:val="continuous"/>
          <w:pgSz w:w="11910" w:h="16840"/>
          <w:pgMar w:top="1360" w:bottom="280" w:left="1000" w:right="900"/>
          <w:cols w:num="2" w:equalWidth="0">
            <w:col w:w="3293" w:space="2842"/>
            <w:col w:w="3875"/>
          </w:cols>
        </w:sectPr>
        <w:topLinePunct/>
      </w:pPr>
    </w:p>
    <w:p w:rsidR="0018722C">
      <w:pPr>
        <w:topLinePunct/>
      </w:pPr>
      <w:r>
        <w:rPr>
          <w:rFonts w:cstheme="minorBidi" w:hAnsiTheme="minorHAnsi" w:eastAsiaTheme="minorHAnsi" w:asciiTheme="minorHAnsi" w:ascii="Times New Roman" w:hAnsi="Times New Roman" w:eastAsia="Times New Roman" w:cs="Times New Roman"/>
          <w:i/>
        </w:rPr>
        <w:t>k</w:t>
      </w:r>
      <w:r w:rsidRPr="00000000">
        <w:rPr>
          <w:rFonts w:cstheme="minorBidi" w:hAnsiTheme="minorHAnsi" w:eastAsiaTheme="minorHAnsi" w:asciiTheme="minorHAnsi" w:ascii="Times New Roman" w:hAnsi="Times New Roman" w:eastAsia="Times New Roman" w:cs="Times New Roman"/>
          <w:i/>
        </w:rPr>
        <w:tab/>
        <w:t>k</w:t>
      </w:r>
      <w:r w:rsidRPr="00000000">
        <w:rPr>
          <w:rFonts w:cstheme="minorBidi" w:hAnsiTheme="minorHAnsi" w:eastAsiaTheme="minorHAnsi" w:asciiTheme="minorHAnsi" w:ascii="Times New Roman" w:hAnsi="Times New Roman" w:eastAsia="Times New Roman" w:cs="Times New Roman"/>
          <w:i/>
        </w:rPr>
        <w:tab/>
        <w:t>k</w:t>
      </w:r>
    </w:p>
    <w:p w:rsidR="0018722C">
      <w:pPr>
        <w:topLinePunct/>
      </w:pPr>
      <w:r>
        <w:t>由此，可以得到结论：消费、人力资本、物质资本和总产出水平，增长速度相同，下面进行运算来求解增长速度</w:t>
      </w:r>
      <w:r>
        <w:rPr>
          <w:rFonts w:ascii="Times New Roman" w:eastAsia="Times New Roman"/>
          <w:i/>
        </w:rPr>
        <w:t>g </w:t>
      </w:r>
      <w:r>
        <w:t>。</w:t>
      </w:r>
    </w:p>
    <w:p w:rsidR="0018722C">
      <w:pPr>
        <w:topLinePunct/>
      </w:pPr>
      <w:r>
        <w:t>由</w:t>
      </w:r>
      <w:r>
        <w:t>（</w:t>
      </w:r>
      <w:r>
        <w:t>3-2-26</w:t>
      </w:r>
      <w:r>
        <w:t>）</w:t>
      </w:r>
      <w:r>
        <w:t>，可以推导出：</w:t>
      </w:r>
    </w:p>
    <w:p w:rsidR="0018722C">
      <w:spacing w:beforeLines="0" w:before="0" w:afterLines="0" w:after="0" w:line="440" w:lineRule="auto"/>
      <w:pPr>
        <w:sectPr w:rsidR="00556256">
          <w:type w:val="continuous"/>
          <w:pgSz w:w="11910" w:h="16840"/>
          <w:pgMar w:top="1360" w:bottom="280" w:left="1000" w:right="900"/>
        </w:sectPr>
        <w:topLinePunct/>
      </w:pPr>
    </w:p>
    <w:p w:rsidR="0018722C">
      <w:pPr>
        <w:pStyle w:val="ae"/>
        <w:topLinePunct/>
      </w:pPr>
      <w:r>
        <w:rPr>
          <w:kern w:val="2"/>
          <w:sz w:val="22"/>
          <w:szCs w:val="22"/>
          <w:rFonts w:cstheme="minorBidi" w:hAnsiTheme="minorHAnsi" w:eastAsiaTheme="minorHAnsi" w:asciiTheme="minorHAnsi"/>
        </w:rPr>
        <w:pict>
          <v:group style="margin-left:166.557068pt;margin-top:-3.543277pt;width:136.25pt;height:33.75pt;mso-position-horizontal-relative:page;mso-position-vertical-relative:paragraph;z-index:-423136" coordorigin="3331,-71" coordsize="2725,675">
            <v:shape style="position:absolute;left:40;top:6599;width:704;height:2" coordorigin="40,6600" coordsize="704,0" path="m3336,395l3523,395m3823,395l4035,395e" filled="false" stroked="true" strokeweight=".739541pt" strokecolor="#000000">
              <v:path arrowok="t"/>
              <v:stroke dashstyle="solid"/>
            </v:shape>
            <v:shape style="position:absolute;left:3414;top:-71;width:1200;height:440" type="#_x0000_t75" stroked="false">
              <v:imagedata r:id="rId76" o:title=""/>
            </v:shape>
            <v:line style="position:absolute" from="4707,395" to="4891,395" stroked="true" strokeweight=".734467pt" strokecolor="#000000">
              <v:stroke dashstyle="solid"/>
            </v:line>
            <v:shape style="position:absolute;left:3903;top:-71;width:1200;height:505" type="#_x0000_t75" stroked="false">
              <v:imagedata r:id="rId77" o:title=""/>
            </v:shape>
            <v:shape style="position:absolute;left:1908;top:6599;width:682;height:2" coordorigin="1908,6600" coordsize="682,0" path="m5191,395l5379,395m5684,395l5867,395e" filled="false" stroked="true" strokeweight=".739541pt" strokecolor="#000000">
              <v:path arrowok="t"/>
              <v:stroke dashstyle="solid"/>
            </v:shape>
            <v:shape style="position:absolute;left:5262;top:-71;width:794;height:435" type="#_x0000_t75" stroked="false">
              <v:imagedata r:id="rId78" o:title=""/>
            </v:shape>
            <v:shape style="position:absolute;left:4767;top:-71;width:1200;height:511" type="#_x0000_t75" stroked="false">
              <v:imagedata r:id="rId79" o:title=""/>
            </v:shape>
            <v:shape style="position:absolute;left:3331;top:-44;width:2718;height:580" type="#_x0000_t202" filled="false" stroked="false">
              <v:textbox inset="0,0,0,0">
                <w:txbxContent>
                  <w:p w:rsidR="0018722C">
                    <w:pPr>
                      <w:spacing w:line="575" w:lineRule="exact" w:before="4"/>
                      <w:ind w:leftChars="0" w:left="0" w:rightChars="0" w:right="0" w:firstLineChars="0" w:firstLine="0"/>
                      <w:jc w:val="left"/>
                      <w:rPr>
                        <w:rFonts w:ascii="Symbol" w:hAnsi="Symbol"/>
                        <w:sz w:val="30"/>
                      </w:rPr>
                    </w:pPr>
                    <w:r>
                      <w:rPr>
                        <w:rFonts w:ascii="Symbol" w:hAnsi="Symbol"/>
                        <w:i/>
                        <w:sz w:val="31"/>
                      </w:rPr>
                      <w:t></w:t>
                    </w:r>
                    <w:r>
                      <w:rPr>
                        <w:rFonts w:ascii="Times New Roman" w:hAnsi="Times New Roman"/>
                        <w:i/>
                        <w:sz w:val="31"/>
                      </w:rPr>
                      <w:t> </w:t>
                    </w:r>
                    <w:r>
                      <w:rPr>
                        <w:rFonts w:ascii="Symbol" w:hAnsi="Symbol"/>
                        <w:position w:val="-18"/>
                        <w:sz w:val="30"/>
                      </w:rPr>
                      <w:t></w:t>
                    </w:r>
                    <w:r>
                      <w:rPr>
                        <w:rFonts w:ascii="Times New Roman" w:hAnsi="Times New Roman"/>
                        <w:position w:val="-18"/>
                        <w:sz w:val="30"/>
                      </w:rPr>
                      <w:t> </w:t>
                    </w:r>
                    <w:r>
                      <w:rPr>
                        <w:rFonts w:ascii="Symbol" w:hAnsi="Symbol"/>
                        <w:i/>
                        <w:sz w:val="31"/>
                      </w:rPr>
                      <w:t></w:t>
                    </w:r>
                    <w:r>
                      <w:rPr>
                        <w:rFonts w:ascii="Times New Roman" w:hAnsi="Times New Roman"/>
                        <w:i/>
                        <w:sz w:val="31"/>
                      </w:rPr>
                      <w:t>  </w:t>
                    </w:r>
                    <w:r>
                      <w:rPr>
                        <w:rFonts w:ascii="Symbol" w:hAnsi="Symbol"/>
                        <w:position w:val="-18"/>
                        <w:sz w:val="30"/>
                      </w:rPr>
                      <w:t></w:t>
                    </w:r>
                    <w:r>
                      <w:rPr>
                        <w:rFonts w:ascii="Times New Roman" w:hAnsi="Times New Roman"/>
                        <w:position w:val="-18"/>
                        <w:sz w:val="30"/>
                      </w:rPr>
                      <w:t> </w:t>
                    </w:r>
                    <w:r>
                      <w:rPr>
                        <w:rFonts w:ascii="Symbol" w:hAnsi="Symbol"/>
                        <w:position w:val="-18"/>
                        <w:sz w:val="30"/>
                      </w:rPr>
                      <w:t></w:t>
                    </w:r>
                    <w:r>
                      <w:rPr>
                        <w:rFonts w:ascii="Times New Roman" w:hAnsi="Times New Roman"/>
                        <w:position w:val="-18"/>
                        <w:sz w:val="30"/>
                      </w:rPr>
                      <w:t> </w:t>
                    </w:r>
                    <w:r>
                      <w:rPr>
                        <w:rFonts w:ascii="Symbol" w:hAnsi="Symbol"/>
                        <w:position w:val="2"/>
                        <w:sz w:val="30"/>
                      </w:rPr>
                      <w:t></w:t>
                    </w:r>
                    <w:r>
                      <w:rPr>
                        <w:rFonts w:ascii="Times New Roman" w:hAnsi="Times New Roman"/>
                        <w:position w:val="2"/>
                        <w:sz w:val="30"/>
                      </w:rPr>
                      <w:t> </w:t>
                    </w:r>
                    <w:r>
                      <w:rPr>
                        <w:rFonts w:ascii="Times New Roman" w:hAnsi="Times New Roman"/>
                        <w:i/>
                        <w:sz w:val="30"/>
                      </w:rPr>
                      <w:t>u </w:t>
                    </w:r>
                    <w:r>
                      <w:rPr>
                        <w:rFonts w:ascii="Symbol" w:hAnsi="Symbol"/>
                        <w:position w:val="-18"/>
                        <w:sz w:val="30"/>
                      </w:rPr>
                      <w:t></w:t>
                    </w:r>
                    <w:r>
                      <w:rPr>
                        <w:rFonts w:ascii="Times New Roman" w:hAnsi="Times New Roman"/>
                        <w:position w:val="-18"/>
                        <w:sz w:val="30"/>
                      </w:rPr>
                      <w:t> </w:t>
                    </w:r>
                    <w:r>
                      <w:rPr>
                        <w:rFonts w:ascii="Times New Roman" w:hAnsi="Times New Roman"/>
                        <w:i/>
                        <w:sz w:val="30"/>
                      </w:rPr>
                      <w:t>k </w:t>
                    </w:r>
                    <w:r>
                      <w:rPr>
                        <w:rFonts w:ascii="Symbol" w:hAnsi="Symbol"/>
                        <w:position w:val="-18"/>
                        <w:sz w:val="30"/>
                      </w:rPr>
                      <w:t></w:t>
                    </w:r>
                    <w:r>
                      <w:rPr>
                        <w:rFonts w:ascii="Times New Roman" w:hAnsi="Times New Roman"/>
                        <w:position w:val="-18"/>
                        <w:sz w:val="30"/>
                      </w:rPr>
                      <w:t> </w:t>
                    </w:r>
                    <w:r>
                      <w:rPr>
                        <w:rFonts w:ascii="Times New Roman" w:hAnsi="Times New Roman"/>
                        <w:i/>
                        <w:sz w:val="30"/>
                      </w:rPr>
                      <w:t>h</w:t>
                    </w:r>
                    <w:r>
                      <w:rPr>
                        <w:rFonts w:ascii="Times New Roman" w:hAnsi="Times New Roman"/>
                        <w:i/>
                        <w:spacing w:val="-38"/>
                        <w:sz w:val="30"/>
                      </w:rPr>
                      <w:t> </w:t>
                    </w:r>
                    <w:r>
                      <w:rPr>
                        <w:rFonts w:ascii="Symbol" w:hAnsi="Symbol"/>
                        <w:position w:val="2"/>
                        <w:sz w:val="30"/>
                      </w:rPr>
                      <w:t></w:t>
                    </w:r>
                  </w:p>
                </w:txbxContent>
              </v:textbox>
              <w10:wrap type="none"/>
            </v:shape>
            <v:shape style="position:absolute;left:4546;top:236;width:137;height:368" type="#_x0000_t202" filled="false" stroked="false">
              <v:textbox inset="0,0,0,0">
                <w:txbxContent>
                  <w:p w:rsidR="0018722C">
                    <w:pPr>
                      <w:spacing w:before="0"/>
                      <w:ind w:leftChars="0" w:left="0" w:rightChars="0" w:right="0" w:firstLineChars="0" w:firstLine="0"/>
                      <w:jc w:val="left"/>
                      <w:rPr>
                        <w:rFonts w:ascii="Symbol" w:hAnsi="Symbol"/>
                        <w:sz w:val="30"/>
                      </w:rPr>
                    </w:pPr>
                    <w:r>
                      <w:rPr>
                        <w:rFonts w:ascii="Symbol" w:hAnsi="Symbol"/>
                        <w:w w:val="101"/>
                        <w:sz w:val="30"/>
                      </w:rPr>
                      <w:t></w:t>
                    </w:r>
                  </w:p>
                </w:txbxContent>
              </v:textbox>
              <w10:wrap type="none"/>
            </v:shape>
            <v:shape style="position:absolute;left:5911;top:236;width:137;height:368" type="#_x0000_t202" filled="false" stroked="false">
              <v:textbox inset="0,0,0,0">
                <w:txbxContent>
                  <w:p w:rsidR="0018722C">
                    <w:pPr>
                      <w:spacing w:before="0"/>
                      <w:ind w:leftChars="0" w:left="0" w:rightChars="0" w:right="0" w:firstLineChars="0" w:firstLine="0"/>
                      <w:jc w:val="left"/>
                      <w:rPr>
                        <w:rFonts w:ascii="Symbol" w:hAnsi="Symbol"/>
                        <w:sz w:val="30"/>
                      </w:rPr>
                    </w:pPr>
                    <w:r>
                      <w:rPr>
                        <w:rFonts w:ascii="Symbol" w:hAnsi="Symbol"/>
                        <w:w w:val="101"/>
                        <w:sz w:val="30"/>
                      </w:rPr>
                      <w:t></w:t>
                    </w:r>
                  </w:p>
                </w:txbxContent>
              </v:textbox>
              <w10:wrap type="none"/>
            </v:shape>
            <w10:wrap type="none"/>
          </v:group>
        </w:pict>
      </w:r>
      <w:r>
        <w:rPr>
          <w:kern w:val="2"/>
          <w:szCs w:val="22"/>
          <w:rFonts w:ascii="Symbol" w:hAnsi="Symbol" w:cstheme="minorBidi" w:eastAsiaTheme="minorHAnsi"/>
          <w:i/>
          <w:sz w:val="31"/>
        </w:rPr>
        <w:t></w:t>
      </w:r>
      <w:r>
        <w:rPr>
          <w:kern w:val="2"/>
          <w:szCs w:val="22"/>
          <w:rFonts w:ascii="Times New Roman" w:hAnsi="Times New Roman" w:cstheme="minorBidi" w:eastAsiaTheme="minorHAnsi"/>
          <w:sz w:val="31"/>
        </w:rPr>
        <w:t>	</w:t>
      </w:r>
      <w:r>
        <w:rPr>
          <w:kern w:val="2"/>
          <w:szCs w:val="22"/>
          <w:rFonts w:ascii="Times New Roman" w:hAnsi="Times New Roman" w:cstheme="minorBidi" w:eastAsiaTheme="minorHAnsi"/>
          <w:sz w:val="31"/>
        </w:rPr>
        <w:t>	</w:t>
      </w:r>
      <w:r>
        <w:rPr>
          <w:kern w:val="2"/>
          <w:szCs w:val="22"/>
          <w:rFonts w:ascii="Times New Roman" w:hAnsi="Times New Roman" w:cstheme="minorBidi" w:eastAsiaTheme="minorHAnsi"/>
          <w:i/>
          <w:sz w:val="30"/>
        </w:rPr>
        <w:t>u</w:t>
      </w:r>
      <w:r w:rsidRPr="00000000">
        <w:rPr>
          <w:kern w:val="2"/>
          <w:sz w:val="22"/>
          <w:szCs w:val="22"/>
          <w:rFonts w:cstheme="minorBidi" w:hAnsiTheme="minorHAnsi" w:eastAsiaTheme="minorHAnsi" w:asciiTheme="minorHAnsi"/>
        </w:rPr>
        <w:t>	</w:t>
        <w:t>k</w:t>
      </w:r>
      <w:r w:rsidRPr="00000000">
        <w:rPr>
          <w:kern w:val="2"/>
          <w:sz w:val="22"/>
          <w:szCs w:val="22"/>
          <w:rFonts w:cstheme="minorBidi" w:hAnsiTheme="minorHAnsi" w:eastAsiaTheme="minorHAnsi" w:asciiTheme="minorHAnsi"/>
        </w:rPr>
        <w:t>	</w:t>
        <w:t>h</w:t>
      </w:r>
      <w:r>
        <w:rPr>
          <w:kern w:val="2"/>
          <w:szCs w:val="22"/>
          <w:rFonts w:ascii="Times New Roman" w:hAnsi="Times New Roman" w:cstheme="minorBidi" w:eastAsiaTheme="minorHAnsi"/>
          <w:i/>
          <w:spacing w:val="-8"/>
          <w:sz w:val="30"/>
        </w:rPr>
        <w:t> </w:t>
      </w:r>
      <w:r>
        <w:rPr>
          <w:kern w:val="2"/>
          <w:szCs w:val="22"/>
          <w:rFonts w:ascii="Symbol" w:hAnsi="Symbol" w:cstheme="minorBidi" w:eastAsiaTheme="minorHAnsi"/>
          <w:sz w:val="30"/>
        </w:rPr>
        <w:t></w:t>
      </w:r>
    </w:p>
    <w:p w:rsidR="0018722C">
      <w:pPr>
        <w:topLinePunct/>
      </w:pPr>
      <w:r>
        <w:br w:type="column"/>
      </w:r>
      <w:r>
        <w:t>（</w:t>
      </w:r>
      <w:r>
        <w:t>3-2-35</w:t>
      </w:r>
      <w:r>
        <w:t>）</w:t>
      </w:r>
    </w:p>
    <w:p w:rsidR="0018722C">
      <w:spacing w:beforeLines="0" w:before="0" w:afterLines="0" w:after="0" w:line="440" w:lineRule="auto"/>
      <w:pPr>
        <w:sectPr w:rsidR="00556256">
          <w:type w:val="continuous"/>
          <w:pgSz w:w="11910" w:h="16840"/>
          <w:pgMar w:top="1360" w:bottom="280" w:left="1000" w:right="900"/>
          <w:cols w:num="2" w:equalWidth="0">
            <w:col w:w="5029" w:space="1177"/>
            <w:col w:w="3804"/>
          </w:cols>
        </w:sectPr>
        <w:topLinePunct/>
      </w:pPr>
    </w:p>
    <w:p w:rsidR="0018722C">
      <w:pPr>
        <w:topLinePunct/>
      </w:pPr>
      <w:r>
        <w:t>可知，在平衡增长路径上，人力资本影子价格与物质资本影子价格的增长速度相等。根据</w:t>
      </w:r>
      <w:r>
        <w:t>（</w:t>
      </w:r>
      <w:r>
        <w:t>3-2-26</w:t>
      </w:r>
      <w:r>
        <w:t>）</w:t>
      </w:r>
      <w:r>
        <w:t>及</w:t>
      </w:r>
      <w:r>
        <w:t>（</w:t>
      </w:r>
      <w:r>
        <w:t>3-2-27</w:t>
      </w:r>
      <w:r>
        <w:t>）</w:t>
      </w:r>
      <w:r>
        <w:t>可以推导出以下方程式：</w:t>
      </w:r>
    </w:p>
    <w:p w:rsidR="0018722C">
      <w:spacing w:beforeLines="0" w:before="0" w:afterLines="0" w:after="0" w:line="440" w:lineRule="auto"/>
      <w:pPr>
        <w:sectPr w:rsidR="00556256">
          <w:type w:val="continuous"/>
          <w:pgSz w:w="11910" w:h="16840"/>
          <w:pgMar w:top="1360" w:bottom="280" w:left="1000" w:right="900"/>
        </w:sectPr>
        <w:topLinePunct/>
      </w:pPr>
    </w:p>
    <w:p w:rsidR="0018722C">
      <w:pPr>
        <w:pStyle w:val="ae"/>
        <w:topLinePunct/>
      </w:pPr>
      <w:r>
        <w:rPr>
          <w:kern w:val="2"/>
          <w:sz w:val="22"/>
          <w:szCs w:val="22"/>
          <w:rFonts w:cstheme="minorBidi" w:hAnsiTheme="minorHAnsi" w:eastAsiaTheme="minorHAnsi" w:asciiTheme="minorHAnsi"/>
        </w:rPr>
        <w:pict>
          <v:group style="margin-left:170.74411pt;margin-top:3.555615pt;width:85.95pt;height:23.25pt;mso-position-horizontal-relative:page;mso-position-vertical-relative:paragraph;z-index:-423112" coordorigin="3415,71" coordsize="1719,465">
            <v:shape style="position:absolute;left:3414;top:71;width:1200;height:399" type="#_x0000_t75" stroked="false">
              <v:imagedata r:id="rId80" o:title=""/>
            </v:shape>
            <v:shape style="position:absolute;left:3933;top:71;width:1200;height:465" type="#_x0000_t75" stroked="false">
              <v:imagedata r:id="rId81" o:title=""/>
            </v:shape>
            <w10:wrap type="none"/>
          </v:group>
        </w:pict>
      </w:r>
      <w:r>
        <w:rPr>
          <w:kern w:val="2"/>
          <w:szCs w:val="22"/>
          <w:rFonts w:ascii="Symbol" w:hAnsi="Symbol" w:cstheme="minorBidi" w:eastAsiaTheme="minorHAnsi"/>
          <w:i/>
          <w:sz w:val="31"/>
          <w:u w:val="single"/>
        </w:rPr>
        <w:t></w:t>
      </w:r>
      <w:r w:rsidR="001852F3">
        <w:rPr>
          <w:kern w:val="2"/>
          <w:szCs w:val="22"/>
          <w:rFonts w:ascii="Times New Roman" w:hAnsi="Times New Roman" w:cstheme="minorBidi" w:eastAsiaTheme="minorHAnsi"/>
          <w:i/>
          <w:sz w:val="31"/>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w:t>
      </w:r>
      <w:r>
        <w:rPr>
          <w:kern w:val="2"/>
          <w:szCs w:val="22"/>
          <w:rFonts w:ascii="Symbol" w:hAnsi="Symbol" w:cstheme="minorBidi" w:eastAsiaTheme="minorHAnsi"/>
          <w:i/>
          <w:sz w:val="31"/>
          <w:u w:val="single"/>
        </w:rPr>
        <w:t></w:t>
      </w:r>
    </w:p>
    <w:p w:rsidR="0018722C">
      <w:pPr>
        <w:spacing w:line="226" w:lineRule="exact" w:before="260"/>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Times New Roman" w:hAnsi="Times New Roman" w:cstheme="minorBidi" w:eastAsiaTheme="minorHAnsi"/>
          <w:spacing w:val="-17"/>
          <w:sz w:val="30"/>
        </w:rPr>
        <w:t> </w:t>
      </w:r>
      <w:r>
        <w:rPr>
          <w:kern w:val="2"/>
          <w:szCs w:val="22"/>
          <w:rFonts w:ascii="Symbol" w:hAnsi="Symbol" w:cstheme="minorBidi" w:eastAsiaTheme="minorHAnsi"/>
          <w:i/>
          <w:sz w:val="31"/>
        </w:rPr>
        <w:t></w:t>
      </w:r>
    </w:p>
    <w:p w:rsidR="0018722C">
      <w:pPr>
        <w:topLinePunct/>
      </w:pPr>
      <w:r>
        <w:t>（</w:t>
      </w:r>
      <w:r>
        <w:t>3-2-36</w:t>
      </w:r>
      <w:r>
        <w:t>）</w:t>
      </w:r>
    </w:p>
    <w:p w:rsidR="0018722C">
      <w:spacing w:beforeLines="0" w:before="0" w:afterLines="0" w:after="0" w:line="440" w:lineRule="auto"/>
      <w:pPr>
        <w:sectPr w:rsidR="00556256">
          <w:type w:val="continuous"/>
          <w:pgSz w:w="11910" w:h="16840"/>
          <w:pgMar w:top="1360" w:bottom="280" w:left="1000" w:right="900"/>
          <w:cols w:num="3" w:equalWidth="0">
            <w:col w:w="3034" w:space="40"/>
            <w:col w:w="1388" w:space="1705"/>
            <w:col w:w="3843"/>
          </w:cols>
        </w:sectPr>
        <w:topLinePunct/>
      </w:pPr>
    </w:p>
    <w:p w:rsidR="0018722C">
      <w:pPr>
        <w:tabs>
          <w:tab w:pos="2849" w:val="left" w:leader="none"/>
        </w:tabs>
        <w:spacing w:before="6"/>
        <w:ind w:leftChars="0" w:left="2331" w:rightChars="0" w:right="0" w:firstLineChars="0" w:firstLine="0"/>
        <w:jc w:val="left"/>
        <w:topLinePunct/>
      </w:pPr>
      <w:r>
        <w:rPr>
          <w:kern w:val="2"/>
          <w:sz w:val="31"/>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31"/>
        </w:rPr>
        <w:t>	</w:t>
      </w:r>
    </w:p>
    <w:p w:rsidR="0018722C">
      <w:pPr>
        <w:topLinePunct/>
      </w:pPr>
      <w:r>
        <w:t>由</w:t>
      </w:r>
      <w:r>
        <w:t>（</w:t>
      </w:r>
      <w:r>
        <w:rPr>
          <w:spacing w:val="-6"/>
        </w:rPr>
        <w:t xml:space="preserve">3-2-27</w:t>
      </w:r>
      <w:r>
        <w:t>）</w:t>
      </w:r>
      <w:r>
        <w:t>和</w:t>
      </w:r>
      <w:r>
        <w:t>（</w:t>
      </w:r>
      <w:r>
        <w:rPr>
          <w:spacing w:val="-6"/>
        </w:rPr>
        <w:t xml:space="preserve">3-2-36</w:t>
      </w:r>
      <w:r>
        <w:t>）</w:t>
      </w:r>
      <w:r>
        <w:t>可知，在平衡增长路径上，资本的边际生产率等于</w:t>
      </w:r>
      <w:r>
        <w:rPr>
          <w:rFonts w:ascii="Symbol" w:hAnsi="Symbol" w:eastAsia="Symbol"/>
          <w:i/>
        </w:rPr>
        <w:t></w:t>
      </w:r>
      <w:r>
        <w:t>，由</w:t>
      </w:r>
      <w:r>
        <w:t>（</w:t>
      </w:r>
      <w:r>
        <w:t xml:space="preserve">3-2-29</w:t>
      </w:r>
      <w:r>
        <w:t>）</w:t>
      </w:r>
      <w:r w:rsidR="001852F3">
        <w:t xml:space="preserve">和</w:t>
      </w:r>
      <w:r>
        <w:t>（</w:t>
      </w:r>
      <w:r>
        <w:t>3-2-36</w:t>
      </w:r>
      <w:r>
        <w:t>）</w:t>
      </w:r>
      <w:r>
        <w:t>可知：</w:t>
      </w: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rPr>
        <w:t xml:space="preserve"> </w:t>
      </w:r>
      <w:r>
        <w:rPr>
          <w:rFonts w:ascii="Symbol" w:hAnsi="Symbol" w:cstheme="minorBidi" w:eastAsiaTheme="minorHAnsi"/>
          <w:i/>
          <w:u w:val="single"/>
        </w:rPr>
        <w:t></w:t>
      </w:r>
    </w:p>
    <w:p w:rsidR="0018722C">
      <w:pPr>
        <w:topLinePunct/>
      </w:pPr>
      <w:r>
        <w:t>根据式子</w:t>
      </w:r>
      <w:r>
        <w:t>（</w:t>
      </w:r>
      <w:r>
        <w:t>3-2-31</w:t>
      </w:r>
      <w:r>
        <w:t>）</w:t>
      </w:r>
      <w:r>
        <w:t>和</w:t>
      </w:r>
      <w:r>
        <w:t>（</w:t>
      </w:r>
      <w:r>
        <w:t>3-2-37</w:t>
      </w:r>
      <w:r>
        <w:t>）</w:t>
      </w:r>
      <w:r>
        <w:t>,可以推导出平衡路径上工作的时间</w:t>
      </w:r>
      <w:r>
        <w:rPr>
          <w:rFonts w:ascii="Times New Roman" w:eastAsia="Times New Roman"/>
          <w:i/>
        </w:rPr>
        <w:t>u</w:t>
      </w:r>
      <w:r>
        <w:rPr>
          <w:vertAlign w:val="superscript"/>
          /&gt;
        </w:rPr>
        <w:t>* </w:t>
      </w:r>
      <w:r>
        <w:t>：</w:t>
      </w:r>
    </w:p>
    <w:p w:rsidR="0018722C">
      <w:pPr>
        <w:topLinePunct/>
      </w:pPr>
      <w:r>
        <w:t>（</w:t>
      </w:r>
      <w:r>
        <w:t>3-2-37</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8436" w:space="40"/>
            <w:col w:w="1534"/>
          </w:cols>
        </w:sectPr>
        <w:topLinePunct/>
      </w:pPr>
    </w:p>
    <w:p w:rsidR="0018722C">
      <w:spacing w:beforeLines="0" w:before="0" w:afterLines="0" w:after="0" w:line="440" w:lineRule="auto"/>
      <w:pPr>
        <w:sectPr w:rsidR="00556256">
          <w:pgSz w:w="11910" w:h="16840"/>
          <w:pgMar w:header="895" w:footer="870" w:top="1140" w:bottom="1060" w:left="1000" w:right="1000"/>
        </w:sectPr>
        <w:topLinePunct/>
      </w:pPr>
    </w:p>
    <w:p w:rsidR="0018722C">
      <w:pPr>
        <w:topLinePunct/>
      </w:pPr>
      <w:r>
        <w:t>运算后得到：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rPr>
        <w:t>*</w:t>
      </w:r>
    </w:p>
    <w:p w:rsidR="0018722C">
      <w:pPr>
        <w:spacing w:before="295"/>
        <w:ind w:leftChars="0" w:left="-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4"/>
          <w:sz w:val="30"/>
        </w:rPr>
        <w:t>)</w:t>
      </w:r>
      <w:r>
        <w:rPr>
          <w:kern w:val="2"/>
          <w:szCs w:val="22"/>
          <w:rFonts w:ascii="Symbol" w:hAnsi="Symbol" w:cstheme="minorBidi" w:eastAsiaTheme="minorHAnsi"/>
          <w:i/>
          <w:spacing w:val="-4"/>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pacing w:val="-4"/>
          <w:sz w:val="31"/>
        </w:rPr>
        <w:t> </w:t>
      </w:r>
      <w:r>
        <w:rPr>
          <w:kern w:val="2"/>
          <w:szCs w:val="22"/>
          <w:rFonts w:ascii="Symbol" w:hAnsi="Symbol" w:cstheme="minorBidi" w:eastAsiaTheme="minorHAnsi"/>
          <w:sz w:val="30"/>
        </w:rPr>
        <w:t></w:t>
      </w:r>
    </w:p>
    <w:p w:rsidR="0018722C">
      <w:pPr>
        <w:spacing w:before="107"/>
        <w:ind w:leftChars="0" w:left="41"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Times New Roman" w:hAnsi="Times New Roman" w:cstheme="minorBidi" w:eastAsiaTheme="minorHAnsi"/>
          <w:spacing w:val="-19"/>
          <w:sz w:val="30"/>
        </w:rPr>
        <w:t> </w:t>
      </w:r>
      <w:r>
        <w:rPr>
          <w:kern w:val="2"/>
          <w:szCs w:val="22"/>
          <w:rFonts w:ascii="Symbol" w:hAnsi="Symbol" w:cstheme="minorBidi" w:eastAsiaTheme="minorHAnsi"/>
          <w:i/>
          <w:sz w:val="31"/>
        </w:rPr>
        <w:t></w:t>
      </w:r>
    </w:p>
    <w:p w:rsidR="0018722C">
      <w:pPr>
        <w:pStyle w:val="aff7"/>
        <w:topLinePunct/>
      </w:pPr>
      <w:r>
        <w:rPr>
          <w:kern w:val="2"/>
          <w:sz w:val="31"/>
          <w:szCs w:val="31"/>
          <w:rFonts w:cstheme="minorBidi" w:hAnsiTheme="minorHAnsi" w:eastAsiaTheme="minorHAnsi" w:asciiTheme="minorHAnsi" w:ascii="Symbol" w:hAnsi="Symbol" w:eastAsia="Symbol" w:cs="Symbol"/>
          <w:i/>
        </w:rPr>
        <w:pict>
          <v:line style="position:absolute;mso-position-horizontal-relative:page;mso-position-vertical-relative:paragraph;z-index:-423088" from="289.724121pt,2.154624pt" to="346.458113pt,2.154624pt" stroked="true" strokeweight=".73317pt" strokecolor="#000000">
            <v:stroke dashstyle="solid"/>
            <w10:wrap type="none"/>
          </v:line>
        </w:pict>
      </w:r>
    </w:p>
    <w:p w:rsidR="0018722C">
      <w:pPr>
        <w:pStyle w:val="affff1"/>
        <w:topLinePunct/>
      </w:pPr>
      <w:r>
        <w:t>（</w:t>
      </w:r>
      <w:r>
        <w:t>3-2-38</w:t>
      </w:r>
      <w:r>
        <w:t>）</w:t>
      </w:r>
    </w:p>
    <w:p w:rsidR="0018722C">
      <w:spacing w:beforeLines="0" w:before="0" w:afterLines="0" w:after="0" w:line="440" w:lineRule="auto"/>
      <w:pPr>
        <w:sectPr w:rsidR="00556256">
          <w:type w:val="continuous"/>
          <w:pgSz w:w="11910" w:h="16840"/>
          <w:pgMar w:top="1360" w:bottom="280" w:left="1000" w:right="1000"/>
          <w:cols w:num="5" w:equalWidth="0">
            <w:col w:w="2054" w:space="40"/>
            <w:col w:w="1619" w:space="39"/>
            <w:col w:w="967" w:space="39"/>
            <w:col w:w="1144" w:space="1983"/>
            <w:col w:w="2025"/>
          </w:cols>
        </w:sectPr>
        <w:topLinePunct/>
      </w:pPr>
    </w:p>
    <w:p w:rsidR="0018722C">
      <w:pPr>
        <w:pStyle w:val="ae"/>
        <w:topLinePunct/>
      </w:pPr>
      <w:r>
        <w:rPr>
          <w:kern w:val="2"/>
          <w:sz w:val="22"/>
          <w:szCs w:val="22"/>
          <w:rFonts w:cstheme="minorBidi" w:hAnsiTheme="minorHAnsi" w:eastAsiaTheme="minorHAnsi" w:asciiTheme="minorHAnsi"/>
        </w:rPr>
        <w:pict>
          <v:shape style="margin-left:248.56842pt;margin-top:7.251158pt;width:67.3pt;height:24pt;mso-position-horizontal-relative:page;mso-position-vertical-relative:paragraph;z-index:-422920" type="#_x0000_t202" filled="false" stroked="false">
            <v:textbox inset="0,0,0,0">
              <w:txbxContent>
                <w:p w:rsidR="0018722C">
                  <w:pPr>
                    <w:tabs>
                      <w:tab w:pos="1244" w:val="left" w:leader="none"/>
                    </w:tabs>
                    <w:spacing w:before="1"/>
                    <w:ind w:leftChars="0" w:left="0" w:rightChars="0" w:right="0" w:firstLineChars="0" w:firstLine="0"/>
                    <w:jc w:val="left"/>
                    <w:rPr>
                      <w:rFonts w:ascii="Symbol" w:hAnsi="Symbol"/>
                      <w:sz w:val="39"/>
                    </w:rPr>
                  </w:pPr>
                  <w:r>
                    <w:rPr>
                      <w:rFonts w:ascii="Symbol" w:hAnsi="Symbol"/>
                      <w:w w:val="85"/>
                      <w:sz w:val="39"/>
                    </w:rPr>
                    <w:t></w:t>
                  </w:r>
                  <w:r>
                    <w:rPr>
                      <w:rFonts w:ascii="Times New Roman" w:hAnsi="Times New Roman"/>
                      <w:w w:val="85"/>
                      <w:sz w:val="39"/>
                    </w:rPr>
                    <w:tab/>
                  </w:r>
                  <w:r>
                    <w:rPr>
                      <w:rFonts w:ascii="Symbol" w:hAnsi="Symbol"/>
                      <w:w w:val="75"/>
                      <w:sz w:val="39"/>
                    </w:rPr>
                    <w:t></w:t>
                  </w:r>
                </w:p>
              </w:txbxContent>
            </v:textbox>
            <w10:wrap type="none"/>
          </v:shape>
        </w:pic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sidR="001852F3">
        <w:rPr>
          <w:kern w:val="2"/>
          <w:szCs w:val="22"/>
          <w:rFonts w:ascii="Times New Roman" w:hAnsi="Times New Roman" w:cstheme="minorBidi" w:eastAsiaTheme="minorHAnsi"/>
          <w:sz w:val="30"/>
        </w:rPr>
        <w:t xml:space="preserve"> </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i/>
          <w:sz w:val="31"/>
        </w:rPr>
        <w:t></w:t>
      </w:r>
      <w:r>
        <w:rPr>
          <w:kern w:val="2"/>
          <w:szCs w:val="22"/>
          <w:rFonts w:ascii="Symbol" w:hAnsi="Symbol" w:cstheme="minorBidi" w:eastAsiaTheme="minorHAnsi"/>
          <w:sz w:val="17"/>
        </w:rPr>
        <w:t></w:t>
      </w:r>
      <w:r>
        <w:rPr>
          <w:kern w:val="2"/>
          <w:szCs w:val="22"/>
          <w:rFonts w:ascii="Times New Roman" w:hAnsi="Times New Roman" w:cstheme="minorBidi" w:eastAsiaTheme="minorHAnsi"/>
          <w:sz w:val="17"/>
        </w:rPr>
        <w:t>1</w:t>
      </w:r>
    </w:p>
    <w:p w:rsidR="0018722C">
      <w:pPr>
        <w:tabs>
          <w:tab w:val="right" w:pos="9820"/>
        </w:tabs>
        <w:ind w:firstLineChars="1731" w:firstLine="4155"/>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23064" from="195.585632pt,7.434875pt" to="337.03319pt,7.434875pt" stroked="true" strokeweight=".731303pt" strokecolor="#000000">
            <v:stroke dashstyle="solid"/>
            <w10:wrap type="none"/>
          </v:line>
        </w:pict>
      </w:r>
      <w:r>
        <w:rPr>
          <w:kern w:val="2"/>
          <w:szCs w:val="22"/>
          <w:rFonts w:ascii="Times New Roman" w:hAnsi="Times New Roman" w:eastAsia="Times New Roman" w:cstheme="minorBidi"/>
          <w:i/>
          <w:spacing w:val="1"/>
          <w:sz w:val="30"/>
        </w:rPr>
        <w:t>u</w:t>
      </w:r>
      <w:r>
        <w:rPr>
          <w:kern w:val="2"/>
          <w:szCs w:val="22"/>
          <w:rFonts w:ascii="Times New Roman" w:hAnsi="Times New Roman" w:eastAsia="Times New Roman" w:cstheme="minorBidi"/>
          <w:spacing w:val="1"/>
          <w:sz w:val="17"/>
        </w:rPr>
        <w:t>*</w:t>
      </w:r>
      <w:r w:rsidP="00494EDC">
        <w:rPr>
          <w:kern w:val="2"/>
          <w:szCs w:val="22"/>
          <w:rFonts w:ascii="Times New Roman" w:hAnsi="Times New Roman" w:eastAsia="Times New Roman" w:cstheme="minorBidi"/>
          <w:spacing w:val="2"/>
          <w:sz w:val="17"/>
        </w:rPr>
        <w:t xml:space="preserve"> </w:t>
      </w:r>
      <w:r w:rsidP="00494EDC">
        <w:rPr>
          <w:kern w:val="2"/>
          <w:szCs w:val="22"/>
          <w:rFonts w:ascii="Times New Roman" w:hAnsi="Times New Roman" w:eastAsia="Times New Roman" w:cstheme="minorBidi"/>
          <w:spacing w:val="11"/>
          <w:sz w:val="17"/>
        </w:rPr>
        <w:t xml:space="preserve"> </w:t>
      </w:r>
      <w:r>
        <w:rPr>
          <w:kern w:val="2"/>
          <w:szCs w:val="22"/>
          <w:rFonts w:ascii="Symbol" w:hAnsi="Symbol" w:eastAsia="Symbol" w:cstheme="minorBidi"/>
          <w:sz w:val="30"/>
        </w:rPr>
        <w:t></w:t>
      </w:r>
      <w:r>
        <w:tab/>
      </w:r>
      <w:r w:rsidP="AA7D325B">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3-2-39</w:t>
      </w:r>
      <w:r w:rsidP="AA7D325B">
        <w:rPr>
          <w:kern w:val="2"/>
          <w:szCs w:val="22"/>
          <w:rFonts w:cstheme="minorBidi" w:hAnsiTheme="minorHAnsi" w:eastAsiaTheme="minorHAnsi" w:asciiTheme="minorHAnsi"/>
          <w:sz w:val="24"/>
        </w:rPr>
        <w:t>)</w:t>
      </w:r>
    </w:p>
    <w:p w:rsidR="0018722C">
      <w:pPr>
        <w:outlineLvl w:val="9"/>
        <w:topLinePunct/>
      </w:pPr>
    </w:p>
    <w:p w:rsidR="0018722C">
      <w:pPr>
        <w:topLinePunct/>
      </w:pPr>
      <w:r>
        <w:t>接下来，计算平衡路径上得储蓄率，用</w:t>
      </w:r>
      <w:r>
        <w:rPr>
          <w:rFonts w:ascii="Times New Roman" w:eastAsia="Times New Roman"/>
          <w:i/>
        </w:rPr>
        <w:t>s</w:t>
      </w:r>
      <w:r>
        <w:t>表示储蓄率，可以有下面表达式：</w:t>
      </w:r>
    </w:p>
    <w:p w:rsidR="0018722C">
      <w:pPr>
        <w:pStyle w:val="ae"/>
        <w:topLinePunct/>
      </w:pPr>
      <w:r>
        <w:rPr>
          <w:kern w:val="2"/>
          <w:sz w:val="22"/>
          <w:szCs w:val="22"/>
          <w:rFonts w:cstheme="minorBidi" w:hAnsiTheme="minorHAnsi" w:eastAsiaTheme="minorHAnsi" w:asciiTheme="minorHAnsi"/>
        </w:rPr>
        <w:pict>
          <v:group style="margin-left:188.890701pt;margin-top:-5.939797pt;width:42.85pt;height:22.65pt;mso-position-horizontal-relative:page;mso-position-vertical-relative:paragraph;z-index:-423016" coordorigin="3778,-119" coordsize="857,453">
            <v:shape style="position:absolute;left:3777;top:-119;width:857;height:453" type="#_x0000_t75" stroked="false">
              <v:imagedata r:id="rId83" o:title=""/>
            </v:shape>
            <v:shape style="position:absolute;left:3777;top:-119;width:857;height:453" type="#_x0000_t202" filled="false" stroked="false">
              <v:textbox inset="0,0,0,0">
                <w:txbxContent>
                  <w:p w:rsidR="0018722C">
                    <w:pPr>
                      <w:spacing w:before="21"/>
                      <w:ind w:leftChars="0" w:left="19" w:rightChars="0" w:right="0" w:firstLineChars="0" w:firstLine="0"/>
                      <w:jc w:val="left"/>
                      <w:rPr>
                        <w:rFonts w:ascii="Times New Roman" w:hAnsi="Times New Roman"/>
                        <w:i/>
                        <w:sz w:val="30"/>
                      </w:rPr>
                    </w:pPr>
                    <w:r>
                      <w:rPr>
                        <w:rFonts w:ascii="Times New Roman" w:hAnsi="Times New Roman"/>
                        <w:i/>
                        <w:sz w:val="30"/>
                      </w:rPr>
                      <w:t>k </w:t>
                    </w:r>
                    <w:r>
                      <w:rPr>
                        <w:rFonts w:ascii="Symbol" w:hAnsi="Symbol"/>
                        <w:sz w:val="30"/>
                      </w:rPr>
                      <w:t></w:t>
                    </w:r>
                    <w:r>
                      <w:rPr>
                        <w:rFonts w:ascii="Times New Roman" w:hAnsi="Times New Roman"/>
                        <w:sz w:val="30"/>
                      </w:rPr>
                      <w:t> </w:t>
                    </w:r>
                    <w:r>
                      <w:rPr>
                        <w:rFonts w:ascii="Symbol" w:hAnsi="Symbol"/>
                        <w:i/>
                        <w:sz w:val="31"/>
                      </w:rPr>
                      <w:t></w:t>
                    </w:r>
                    <w:r>
                      <w:rPr>
                        <w:rFonts w:ascii="Times New Roman" w:hAnsi="Times New Roman"/>
                        <w:i/>
                        <w:sz w:val="30"/>
                      </w:rPr>
                      <w:t>k</w:t>
                    </w:r>
                  </w:p>
                </w:txbxContent>
              </v:textbox>
              <w10:wrap type="none"/>
            </v:shape>
            <w10:wrap type="none"/>
          </v:group>
        </w:pict>
      </w:r>
      <w:r>
        <w:rPr>
          <w:kern w:val="2"/>
          <w:szCs w:val="22"/>
          <w:rFonts w:ascii="Times New Roman" w:hAnsi="Times New Roman" w:eastAsia="Times New Roman" w:cstheme="minorBidi"/>
          <w:i/>
          <w:sz w:val="30"/>
        </w:rPr>
        <w:t>s</w:t>
      </w:r>
      <w:r>
        <w:rPr>
          <w:kern w:val="2"/>
          <w:szCs w:val="22"/>
          <w:rFonts w:ascii="Symbol" w:hAnsi="Symbol" w:eastAsia="Symbol" w:cstheme="minorBidi"/>
          <w:sz w:val="30"/>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3-2-40</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hAnsi="Times New Roman" w:eastAsia="Times New Roman" w:cs="Times New Roman"/>
          <w:i/>
        </w:rPr>
        <w:t>y</w:t>
      </w:r>
    </w:p>
    <w:p w:rsidR="0018722C">
      <w:pPr>
        <w:topLinePunct/>
      </w:pPr>
      <w:r>
        <w:t>根据式子：</w:t>
      </w:r>
      <w:r>
        <w:t>（</w:t>
      </w:r>
      <w:r>
        <w:t>3-2-27</w:t>
      </w:r>
      <w:r>
        <w:t>）</w:t>
      </w:r>
      <w:r>
        <w:t>和</w:t>
      </w:r>
      <w:r>
        <w:t>（</w:t>
      </w:r>
      <w:r>
        <w:t>3-2-36</w:t>
      </w:r>
      <w:r>
        <w:t>）</w:t>
      </w:r>
      <w:r>
        <w:t>可以推导出：资本的边际生产率与</w:t>
      </w:r>
      <w:r>
        <w:rPr>
          <w:rFonts w:ascii="Symbol" w:hAnsi="Symbol" w:eastAsia="Symbol"/>
          <w:i/>
        </w:rPr>
        <w:t></w:t>
      </w:r>
      <w:r>
        <w:t>相等，即：</w:t>
      </w:r>
    </w:p>
    <w:p w:rsidR="0018722C">
      <w:spacing w:beforeLines="0" w:before="0" w:afterLines="0" w:after="0" w:line="440" w:lineRule="auto"/>
      <w:pPr>
        <w:sectPr w:rsidR="00556256">
          <w:type w:val="continuous"/>
          <w:pgSz w:w="11910" w:h="16840"/>
          <w:pgMar w:top="1360" w:bottom="280" w:left="1000" w:right="1000"/>
        </w:sectPr>
        <w:topLinePunct/>
      </w:pPr>
    </w:p>
    <w:p w:rsidR="0018722C">
      <w:pPr>
        <w:spacing w:before="154"/>
        <w:ind w:leftChars="0" w:left="2316" w:rightChars="0" w:right="0" w:firstLineChars="0" w:firstLine="0"/>
        <w:jc w:val="left"/>
        <w:topLinePunct/>
      </w:pPr>
      <w:r>
        <w:rPr>
          <w:kern w:val="2"/>
          <w:sz w:val="31"/>
          <w:szCs w:val="22"/>
          <w:rFonts w:cstheme="minorBidi" w:hAnsiTheme="minorHAnsi" w:eastAsiaTheme="minorHAnsi" w:asciiTheme="minorHAnsi" w:ascii="Symbol" w:hAnsi="Symbol"/>
          <w:i/>
          <w:w w:val="99"/>
        </w:rPr>
        <w:t></w:t>
      </w:r>
      <w:r>
        <w:rPr>
          <w:kern w:val="2"/>
          <w:szCs w:val="22"/>
          <w:rFonts w:ascii="Symbol" w:hAnsi="Symbol" w:cstheme="minorBidi" w:eastAsiaTheme="minorHAnsi"/>
          <w:w w:val="103"/>
          <w:sz w:val="30"/>
        </w:rPr>
        <w:t></w:t>
      </w:r>
      <w:r>
        <w:rPr>
          <w:kern w:val="2"/>
          <w:szCs w:val="22"/>
          <w:rFonts w:ascii="Symbol" w:hAnsi="Symbol" w:cstheme="minorBidi" w:eastAsiaTheme="minorHAnsi"/>
          <w:spacing w:val="-4"/>
          <w:w w:val="103"/>
          <w:sz w:val="30"/>
        </w:rPr>
        <w:t></w:t>
      </w:r>
      <w:r>
        <w:rPr>
          <w:kern w:val="2"/>
          <w:szCs w:val="22"/>
          <w:rFonts w:ascii="Symbol" w:hAnsi="Symbol" w:cstheme="minorBidi" w:eastAsiaTheme="minorHAnsi"/>
          <w:i/>
          <w:spacing w:val="0"/>
          <w:w w:val="99"/>
          <w:sz w:val="31"/>
        </w:rPr>
        <w:t></w:t>
      </w:r>
      <w:r>
        <w:rPr>
          <w:kern w:val="2"/>
          <w:szCs w:val="22"/>
          <w:rFonts w:ascii="Symbol" w:hAnsi="Symbol" w:cstheme="minorBidi" w:eastAsiaTheme="minorHAnsi"/>
          <w:i/>
          <w:w w:val="99"/>
          <w:sz w:val="31"/>
        </w:rPr>
        <w:t></w:t>
      </w:r>
      <w:r>
        <w:rPr>
          <w:kern w:val="2"/>
          <w:szCs w:val="22"/>
          <w:rFonts w:ascii="Times New Roman" w:hAnsi="Times New Roman" w:cstheme="minorBidi" w:eastAsiaTheme="minorHAnsi"/>
          <w:i/>
          <w:spacing w:val="-4"/>
          <w:w w:val="103"/>
          <w:sz w:val="30"/>
        </w:rPr>
        <w:t>A</w:t>
      </w:r>
      <w:r>
        <w:rPr>
          <w:kern w:val="2"/>
          <w:szCs w:val="22"/>
          <w:rFonts w:ascii="Times New Roman" w:hAnsi="Times New Roman" w:cstheme="minorBidi" w:eastAsiaTheme="minorHAnsi"/>
          <w:i/>
          <w:spacing w:val="12"/>
          <w:w w:val="103"/>
          <w:sz w:val="30"/>
        </w:rPr>
        <w:t>k</w:t>
      </w:r>
      <w:r>
        <w:rPr>
          <w:kern w:val="2"/>
          <w:szCs w:val="22"/>
          <w:rFonts w:ascii="Symbol" w:hAnsi="Symbol" w:cstheme="minorBidi" w:eastAsiaTheme="minorHAnsi"/>
          <w:spacing w:val="3"/>
          <w:w w:val="105"/>
          <w:position w:val="13"/>
          <w:sz w:val="17"/>
        </w:rPr>
        <w:t></w:t>
      </w:r>
      <w:r>
        <w:rPr>
          <w:kern w:val="2"/>
          <w:szCs w:val="22"/>
          <w:rFonts w:ascii="Symbol" w:hAnsi="Symbol" w:cstheme="minorBidi" w:eastAsiaTheme="minorHAnsi"/>
          <w:spacing w:val="-8"/>
          <w:w w:val="105"/>
          <w:position w:val="13"/>
          <w:sz w:val="17"/>
        </w:rPr>
        <w:t></w:t>
      </w:r>
      <w:r>
        <w:rPr>
          <w:kern w:val="2"/>
          <w:szCs w:val="22"/>
          <w:rFonts w:ascii="Times New Roman" w:hAnsi="Times New Roman" w:cstheme="minorBidi" w:eastAsiaTheme="minorHAnsi"/>
          <w:w w:val="105"/>
          <w:position w:val="13"/>
          <w:sz w:val="17"/>
        </w:rPr>
        <w:t>1</w:t>
      </w:r>
      <w:r>
        <w:rPr>
          <w:kern w:val="2"/>
          <w:szCs w:val="22"/>
          <w:rFonts w:ascii="Symbol" w:hAnsi="Symbol" w:cstheme="minorBidi" w:eastAsiaTheme="minorHAnsi"/>
          <w:spacing w:val="4"/>
          <w:w w:val="78"/>
          <w:position w:val="-1"/>
          <w:sz w:val="39"/>
        </w:rPr>
        <w:t></w:t>
      </w:r>
      <w:r>
        <w:rPr>
          <w:kern w:val="2"/>
          <w:szCs w:val="22"/>
          <w:rFonts w:ascii="Times New Roman" w:hAnsi="Times New Roman" w:cstheme="minorBidi" w:eastAsiaTheme="minorHAnsi"/>
          <w:i/>
          <w:spacing w:val="-6"/>
          <w:w w:val="103"/>
          <w:sz w:val="30"/>
        </w:rPr>
        <w:t>u</w:t>
      </w:r>
      <w:r>
        <w:rPr>
          <w:kern w:val="2"/>
          <w:szCs w:val="22"/>
          <w:rFonts w:ascii="Symbol" w:hAnsi="Symbol" w:cstheme="minorBidi" w:eastAsiaTheme="minorHAnsi"/>
          <w:i/>
          <w:w w:val="99"/>
          <w:sz w:val="31"/>
        </w:rPr>
        <w:t></w:t>
      </w:r>
      <w:r>
        <w:rPr>
          <w:kern w:val="2"/>
          <w:szCs w:val="22"/>
          <w:rFonts w:ascii="Times New Roman" w:hAnsi="Times New Roman" w:cstheme="minorBidi" w:eastAsiaTheme="minorHAnsi"/>
          <w:i/>
          <w:spacing w:val="8"/>
          <w:w w:val="103"/>
          <w:sz w:val="30"/>
        </w:rPr>
        <w:t>h</w:t>
      </w:r>
      <w:r>
        <w:rPr>
          <w:kern w:val="2"/>
          <w:szCs w:val="22"/>
          <w:rFonts w:ascii="Symbol" w:hAnsi="Symbol" w:cstheme="minorBidi" w:eastAsiaTheme="minorHAnsi"/>
          <w:spacing w:val="-6"/>
          <w:w w:val="78"/>
          <w:position w:val="-1"/>
          <w:sz w:val="39"/>
        </w:rPr>
        <w:t></w:t>
      </w:r>
      <w:r>
        <w:rPr>
          <w:kern w:val="2"/>
          <w:szCs w:val="22"/>
          <w:rFonts w:ascii="Times New Roman" w:hAnsi="Times New Roman" w:cstheme="minorBidi" w:eastAsiaTheme="minorHAnsi"/>
          <w:spacing w:val="-6"/>
          <w:w w:val="105"/>
          <w:position w:val="18"/>
          <w:sz w:val="17"/>
        </w:rPr>
        <w:t>1</w:t>
      </w:r>
      <w:r>
        <w:rPr>
          <w:kern w:val="2"/>
          <w:szCs w:val="22"/>
          <w:rFonts w:ascii="Symbol" w:hAnsi="Symbol" w:cstheme="minorBidi" w:eastAsiaTheme="minorHAnsi"/>
          <w:w w:val="105"/>
          <w:position w:val="18"/>
          <w:sz w:val="17"/>
        </w:rPr>
        <w:t></w:t>
      </w:r>
    </w:p>
    <w:p w:rsidR="0018722C">
      <w:pPr>
        <w:topLinePunct/>
      </w:pPr>
      <w:r>
        <w:t>（</w:t>
      </w:r>
      <w:r>
        <w:t>3-2-41</w:t>
      </w:r>
      <w:r>
        <w:t>）</w:t>
      </w:r>
    </w:p>
    <w:p w:rsidR="0018722C">
      <w:spacing w:beforeLines="0" w:before="0" w:afterLines="0" w:after="0" w:line="440" w:lineRule="auto"/>
      <w:pPr>
        <w:sectPr w:rsidR="00556256">
          <w:type w:val="continuous"/>
          <w:pgSz w:w="11910" w:h="16840"/>
          <w:pgMar w:top="1360" w:bottom="280" w:left="1000" w:right="1000"/>
          <w:cols w:num="2" w:equalWidth="0">
            <w:col w:w="4959" w:space="1203"/>
            <w:col w:w="3748"/>
          </w:cols>
        </w:sectPr>
        <w:topLinePunct/>
      </w:pPr>
    </w:p>
    <w:p w:rsidR="0018722C">
      <w:pPr>
        <w:topLinePunct/>
      </w:pPr>
      <w:r>
        <w:t>由式子</w:t>
      </w:r>
      <w:r>
        <w:t>（</w:t>
      </w:r>
      <w:r>
        <w:t>3-2-20</w:t>
      </w:r>
      <w:r>
        <w:t>）</w:t>
      </w:r>
      <w:r>
        <w:t>可以推导出：</w:t>
      </w:r>
    </w:p>
    <w:p w:rsidR="0018722C">
      <w:spacing w:beforeLines="0" w:before="0" w:afterLines="0" w:after="0" w:line="440" w:lineRule="auto"/>
      <w:pPr>
        <w:sectPr w:rsidR="00556256">
          <w:type w:val="continuous"/>
          <w:pgSz w:w="11910" w:h="16840"/>
          <w:pgMar w:top="1360" w:bottom="280" w:left="1000" w:right="10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2992" from="164.622559pt,28.798512pt" to="174.73305pt,28.798512pt" stroked="true" strokeweight=".7531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2968" from="191.242126pt,28.798512pt" to="200.644053pt,28.798512pt" stroked="true" strokeweight=".753195pt" strokecolor="#000000">
            <v:stroke dashstyle="solid"/>
            <w10:wrap type="none"/>
          </v:line>
        </w:pict>
      </w:r>
      <w:r>
        <w:rPr>
          <w:kern w:val="2"/>
          <w:szCs w:val="22"/>
          <w:rFonts w:ascii="Times New Roman" w:hAnsi="Times New Roman" w:cstheme="minorBidi" w:eastAsiaTheme="minorHAnsi"/>
          <w:i/>
          <w:sz w:val="30"/>
        </w:rPr>
        <w:t>y</w:t>
      </w:r>
      <w:r w:rsidR="001852F3">
        <w:rPr>
          <w:kern w:val="2"/>
          <w:szCs w:val="22"/>
          <w:rFonts w:ascii="Times New Roman" w:hAnsi="Times New Roman" w:cstheme="minorBidi" w:eastAsiaTheme="minorHAnsi"/>
          <w:i/>
          <w:sz w:val="30"/>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w:t>
      </w:r>
      <w:r>
        <w:rPr>
          <w:kern w:val="2"/>
          <w:szCs w:val="22"/>
          <w:rFonts w:ascii="Symbol" w:hAnsi="Symbol" w:cstheme="minorBidi" w:eastAsiaTheme="minorHAnsi"/>
          <w:i/>
          <w:sz w:val="31"/>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Symbol" w:hAnsi="Symbol" w:eastAsia="宋体" w:cs="宋体"/>
        </w:rPr>
      </w:pPr>
      <w:r>
        <w:rPr>
          <w:kern w:val="2"/>
          <w:sz w:val="24"/>
          <w:szCs w:val="24"/>
          <w:rFonts w:cstheme="minorBidi" w:ascii="宋体" w:hAnsi="宋体" w:eastAsia="宋体" w:cs="宋体"/>
        </w:rPr>
        <w:br w:type="column"/>
      </w:r>
    </w:p>
    <w:p w:rsidR="0018722C">
      <w:pPr>
        <w:topLinePunct/>
      </w:pPr>
      <w:r>
        <w:t>（</w:t>
      </w:r>
      <w:r>
        <w:t>3-2-42</w:t>
      </w:r>
      <w:r>
        <w:t>）</w:t>
      </w:r>
    </w:p>
    <w:p w:rsidR="0018722C">
      <w:spacing w:beforeLines="0" w:before="0" w:afterLines="0" w:after="0" w:line="440" w:lineRule="auto"/>
      <w:pPr>
        <w:sectPr w:rsidR="00556256">
          <w:type w:val="continuous"/>
          <w:pgSz w:w="11910" w:h="16840"/>
          <w:pgMar w:top="1360" w:bottom="280" w:left="1000" w:right="1000"/>
          <w:cols w:num="2" w:equalWidth="0">
            <w:col w:w="2991" w:space="3261"/>
            <w:col w:w="3658"/>
          </w:cols>
        </w:sectPr>
        <w:topLinePunct/>
      </w:pPr>
    </w:p>
    <w:p w:rsidR="0018722C">
      <w:pPr>
        <w:topLinePunct/>
      </w:pPr>
      <w:r>
        <w:t>对式子：</w:t>
      </w:r>
      <w:r>
        <w:t>（</w:t>
      </w:r>
      <w:r>
        <w:t>3-2-40</w:t>
      </w:r>
      <w:r>
        <w:t>）</w:t>
      </w:r>
      <w:r>
        <w:t>右式分子、分母同时除以</w:t>
      </w:r>
      <w:r>
        <w:rPr>
          <w:rFonts w:ascii="Times New Roman" w:eastAsia="宋体"/>
          <w:i/>
        </w:rPr>
        <w:t>k</w:t>
      </w:r>
      <w:r>
        <w:t>，并利用式子</w:t>
      </w:r>
      <w:r>
        <w:t>（</w:t>
      </w:r>
      <w:r>
        <w:t>3-2-37</w:t>
      </w:r>
      <w:r>
        <w:t>）</w:t>
      </w:r>
      <w:r>
        <w:t>和</w:t>
      </w:r>
      <w:r>
        <w:t>（</w:t>
      </w:r>
      <w:r>
        <w:t>3-2-38</w:t>
      </w:r>
      <w:r>
        <w:t>）</w:t>
      </w:r>
      <w:r>
        <w:t>，</w:t>
      </w:r>
      <w:r>
        <w:t>可以得到平衡路径上的储蓄率</w:t>
      </w:r>
      <w:r>
        <w:rPr>
          <w:rFonts w:ascii="Times New Roman" w:eastAsia="宋体"/>
          <w:i/>
        </w:rPr>
        <w:t>s</w:t>
      </w:r>
      <w:r>
        <w:rPr>
          <w:vertAlign w:val="superscript"/>
          /&gt;
        </w:rPr>
        <w:t>*</w:t>
      </w:r>
      <w:r>
        <w:rPr>
          <w:vertAlign w:val="superscript"/>
          /&gt;
        </w:rPr>
        <w:t> </w:t>
      </w:r>
      <w:r>
        <w:t>：</w:t>
      </w:r>
    </w:p>
    <w:p w:rsidR="0018722C">
      <w:pPr>
        <w:pStyle w:val="ae"/>
        <w:topLinePunct/>
      </w:pPr>
      <w:r>
        <w:rPr>
          <w:kern w:val="2"/>
          <w:sz w:val="22"/>
          <w:szCs w:val="22"/>
          <w:rFonts w:cstheme="minorBidi" w:hAnsiTheme="minorHAnsi" w:eastAsiaTheme="minorHAnsi" w:asciiTheme="minorHAnsi"/>
        </w:rPr>
        <w:pict>
          <v:shape style="margin-left:205.378265pt;margin-top:10.059505pt;width:123.9pt;height:18.350pt;mso-position-horizontal-relative:page;mso-position-vertical-relative:paragraph;z-index:-422896" type="#_x0000_t202" filled="false" stroked="false">
            <v:textbox inset="0,0,0,0">
              <w:txbxContent>
                <w:p w:rsidR="0018722C">
                  <w:pPr>
                    <w:tabs>
                      <w:tab w:pos="2360" w:val="left" w:leader="none"/>
                    </w:tabs>
                    <w:spacing w:line="367" w:lineRule="exact" w:before="0"/>
                    <w:ind w:leftChars="0" w:left="0" w:rightChars="0" w:right="0" w:firstLineChars="0" w:firstLine="0"/>
                    <w:jc w:val="left"/>
                    <w:rPr>
                      <w:rFonts w:ascii="Symbol" w:hAnsi="Symbol"/>
                      <w:sz w:val="30"/>
                    </w:rPr>
                  </w:pPr>
                  <w:r>
                    <w:rPr>
                      <w:rFonts w:ascii="Symbol" w:hAnsi="Symbol"/>
                      <w:sz w:val="30"/>
                    </w:rPr>
                    <w:t></w:t>
                  </w:r>
                  <w:r>
                    <w:rPr>
                      <w:rFonts w:ascii="Times New Roman" w:hAnsi="Times New Roman"/>
                      <w:sz w:val="30"/>
                    </w:rPr>
                    <w:tab/>
                  </w:r>
                  <w:r>
                    <w:rPr>
                      <w:rFonts w:ascii="Symbol" w:hAnsi="Symbol"/>
                      <w:sz w:val="30"/>
                    </w:rPr>
                    <w:t></w:t>
                  </w:r>
                </w:p>
              </w:txbxContent>
            </v:textbox>
            <w10:wrap type="none"/>
          </v:shape>
        </w:pict>
      </w:r>
      <w:r>
        <w:rPr>
          <w:kern w:val="2"/>
          <w:szCs w:val="22"/>
          <w:rFonts w:ascii="Symbol" w:hAnsi="Symbol" w:cstheme="minorBidi" w:eastAsiaTheme="minorHAnsi"/>
          <w:sz w:val="30"/>
        </w:rPr>
        <w:t></w:t>
      </w:r>
      <w:r>
        <w:rPr>
          <w:kern w:val="2"/>
          <w:szCs w:val="22"/>
          <w:rFonts w:ascii="Symbol" w:hAnsi="Symbol" w:cstheme="minorBidi" w:eastAsiaTheme="minorHAnsi"/>
          <w:spacing w:val="0"/>
          <w:sz w:val="30"/>
        </w:rPr>
        <w:t></w:t>
      </w:r>
      <w:r>
        <w:rPr>
          <w:kern w:val="2"/>
          <w:szCs w:val="22"/>
          <w:rFonts w:ascii="Symbol" w:hAnsi="Symbol" w:cstheme="minorBidi" w:eastAsiaTheme="minorHAnsi"/>
          <w:spacing w:val="0"/>
          <w:sz w:val="39"/>
        </w:rPr>
        <w:t></w:t>
      </w:r>
      <w:r>
        <w:rPr>
          <w:kern w:val="2"/>
          <w:szCs w:val="22"/>
          <w:rFonts w:ascii="Symbol" w:hAnsi="Symbol" w:cstheme="minorBidi" w:eastAsiaTheme="minorHAnsi"/>
          <w:i/>
          <w:spacing w:val="0"/>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Symbol" w:hAnsi="Symbol" w:cstheme="minorBidi" w:eastAsiaTheme="minorHAnsi"/>
          <w:spacing w:val="4"/>
          <w:sz w:val="39"/>
        </w:rPr>
        <w:t></w:t>
      </w:r>
      <w:r>
        <w:rPr>
          <w:kern w:val="2"/>
          <w:szCs w:val="22"/>
          <w:rFonts w:ascii="Symbol" w:hAnsi="Symbol" w:cstheme="minorBidi" w:eastAsiaTheme="minorHAnsi"/>
          <w:i/>
          <w:spacing w:val="4"/>
          <w:sz w:val="31"/>
        </w:rPr>
        <w:t></w:t>
      </w:r>
      <w:r>
        <w:rPr>
          <w:kern w:val="2"/>
          <w:szCs w:val="22"/>
          <w:rFonts w:ascii="Symbol" w:hAnsi="Symbol" w:cstheme="minorBidi" w:eastAsiaTheme="minorHAnsi"/>
          <w:sz w:val="17"/>
        </w:rPr>
        <w:t></w:t>
      </w:r>
      <w:r>
        <w:rPr>
          <w:kern w:val="2"/>
          <w:szCs w:val="22"/>
          <w:rFonts w:ascii="Times New Roman" w:hAnsi="Times New Roman" w:cstheme="minorBidi" w:eastAsiaTheme="minorHAnsi"/>
          <w:sz w:val="17"/>
        </w:rPr>
        <w:t>1</w: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z w:val="31"/>
        </w:rPr>
        <w:t> </w:t>
      </w:r>
      <w:r>
        <w:rPr>
          <w:kern w:val="2"/>
          <w:szCs w:val="22"/>
          <w:rFonts w:ascii="Symbol" w:hAnsi="Symbol" w:cstheme="minorBidi" w:eastAsiaTheme="minorHAnsi"/>
          <w:spacing w:val="-59"/>
          <w:sz w:val="30"/>
        </w:rPr>
        <w:t></w:t>
      </w:r>
    </w:p>
    <w:p w:rsidR="0018722C">
      <w:pPr>
        <w:tabs>
          <w:tab w:val="right" w:pos="10020"/>
        </w:tabs>
        <w:ind w:firstLineChars="1773" w:firstLine="4255"/>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22944" from="194.418106pt,7.457964pt" to="330.206628pt,7.457964pt" stroked="true" strokeweight=".731303pt" strokecolor="#000000">
            <v:stroke dashstyle="solid"/>
            <w10:wrap type="none"/>
          </v:line>
        </w:pict>
      </w:r>
      <w:r>
        <w:rPr>
          <w:kern w:val="2"/>
          <w:szCs w:val="22"/>
          <w:rFonts w:ascii="Times New Roman" w:hAnsi="Times New Roman" w:eastAsia="Times New Roman" w:cstheme="minorBidi"/>
          <w:i/>
          <w:sz w:val="30"/>
        </w:rPr>
        <w:t>s</w:t>
      </w:r>
      <w:r>
        <w:rPr>
          <w:kern w:val="2"/>
          <w:szCs w:val="22"/>
          <w:rFonts w:ascii="Times New Roman" w:hAnsi="Times New Roman" w:eastAsia="Times New Roman" w:cstheme="minorBidi"/>
          <w:sz w:val="17"/>
        </w:rPr>
        <w:t>*</w:t>
      </w:r>
      <w:r w:rsidP="00494EDC">
        <w:rPr>
          <w:kern w:val="2"/>
          <w:szCs w:val="22"/>
          <w:rFonts w:ascii="Times New Roman" w:hAnsi="Times New Roman" w:eastAsia="Times New Roman" w:cstheme="minorBidi"/>
          <w:sz w:val="17"/>
        </w:rPr>
        <w:t xml:space="preserve"> </w:t>
      </w:r>
      <w:r w:rsidP="00494EDC">
        <w:rPr>
          <w:kern w:val="2"/>
          <w:szCs w:val="22"/>
          <w:rFonts w:ascii="Times New Roman" w:hAnsi="Times New Roman" w:eastAsia="Times New Roman" w:cstheme="minorBidi"/>
          <w:spacing w:val="15"/>
          <w:sz w:val="17"/>
        </w:rPr>
        <w:t xml:space="preserve"> </w:t>
      </w:r>
      <w:r>
        <w:rPr>
          <w:kern w:val="2"/>
          <w:szCs w:val="22"/>
          <w:rFonts w:ascii="Symbol" w:hAnsi="Symbol" w:eastAsia="Symbol" w:cstheme="minorBidi"/>
          <w:sz w:val="30"/>
        </w:rPr>
        <w:t></w:t>
      </w:r>
      <w:r>
        <w:tab/>
      </w:r>
      <w:r w:rsidP="AA7D325B">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3-2-43</w:t>
      </w:r>
      <w:r w:rsidP="AA7D325B">
        <w:rPr>
          <w:kern w:val="2"/>
          <w:szCs w:val="22"/>
          <w:rFonts w:cstheme="minorBidi" w:hAnsiTheme="minorHAnsi" w:eastAsiaTheme="minorHAnsi" w:asciiTheme="minorHAnsi"/>
          <w:sz w:val="24"/>
        </w:rPr>
        <w:t>)</w:t>
      </w:r>
    </w:p>
    <w:p w:rsidR="0018722C">
      <w:pPr>
        <w:pStyle w:val="Heading2"/>
        <w:topLinePunct/>
        <w:ind w:left="171" w:hangingChars="171" w:hanging="171"/>
      </w:pPr>
      <w:bookmarkStart w:id="190839" w:name="_Toc686190839"/>
      <w:bookmarkStart w:name="3.3人力资本与产业集群成长的博弈论分析：基于微观视角 " w:id="92"/>
      <w:bookmarkEnd w:id="92"/>
      <w:r>
        <w:t>3.3</w:t>
      </w:r>
      <w:r>
        <w:t xml:space="preserve"> </w:t>
      </w:r>
      <w:r/>
      <w:bookmarkStart w:name="_bookmark37" w:id="93"/>
      <w:bookmarkEnd w:id="93"/>
      <w:r/>
      <w:bookmarkStart w:name="_bookmark37" w:id="94"/>
      <w:bookmarkEnd w:id="94"/>
      <w:r>
        <w:t>人力资本与产业集群成长的博弈论分析：基于微观视角</w:t>
      </w:r>
      <w:bookmarkEnd w:id="190839"/>
    </w:p>
    <w:p w:rsidR="0018722C">
      <w:pPr>
        <w:pStyle w:val="Heading3"/>
        <w:topLinePunct/>
        <w:ind w:left="200" w:hangingChars="200" w:hanging="200"/>
      </w:pPr>
      <w:bookmarkStart w:id="190840" w:name="_Toc686190840"/>
      <w:bookmarkStart w:name="_bookmark38" w:id="95"/>
      <w:bookmarkEnd w:id="95"/>
      <w:r>
        <w:t>3.3.1</w:t>
      </w:r>
      <w:r>
        <w:t xml:space="preserve"> </w:t>
      </w:r>
      <w:bookmarkStart w:name="_bookmark38" w:id="96"/>
      <w:bookmarkEnd w:id="96"/>
      <w:r>
        <w:t>外部企业进入集群的人力资本投资决策分析</w:t>
      </w:r>
      <w:bookmarkEnd w:id="190840"/>
    </w:p>
    <w:p w:rsidR="0018722C">
      <w:pPr>
        <w:topLinePunct/>
      </w:pPr>
      <w:r>
        <w:t>假设外部企业进入产业集群、从事某个产业链条的生产，首先需要进行相应的人力资本投资来对员工进行教育和培训，人力资本投资将引起企业利润的变化，集群内部现有企业会对外部企业的进入行为采取不同的策略，将对外部企业的人力资本投资效果产生影响。</w:t>
      </w:r>
    </w:p>
    <w:p w:rsidR="0018722C">
      <w:pPr>
        <w:topLinePunct/>
      </w:pPr>
      <w:r>
        <w:t>下面分析在不完全信息下，集群内部企业采取默许还是斗争策略以及外部企业是否进行</w:t>
      </w:r>
      <w:r>
        <w:t>人力资本投资、进入集群生产链条的博弈</w:t>
      </w:r>
      <w:r>
        <w:t>（</w:t>
      </w:r>
      <w:r>
        <w:t>如</w:t>
      </w:r>
      <w:r>
        <w:t>表</w:t>
      </w:r>
      <w:r>
        <w:t>3-3-1</w:t>
      </w:r>
      <w:r/>
      <w:r w:rsidR="001852F3">
        <w:t xml:space="preserve">所示</w:t>
      </w:r>
      <w:r>
        <w:t>）</w:t>
      </w:r>
      <w:r>
        <w:t>，其中，</w:t>
      </w:r>
      <w:r>
        <w:t xml:space="preserve">a,</w:t>
      </w:r>
      <w:r w:rsidR="001852F3">
        <w:t xml:space="preserve"> </w:t>
      </w:r>
      <w:r w:rsidR="001852F3">
        <w:t xml:space="preserve">b,</w:t>
      </w:r>
      <w:r w:rsidR="001852F3">
        <w:t xml:space="preserve"> </w:t>
      </w:r>
      <w:r w:rsidR="001852F3">
        <w:t xml:space="preserve">c,</w:t>
      </w:r>
      <w:r w:rsidR="001852F3">
        <w:t xml:space="preserve"> </w:t>
      </w:r>
      <w:r w:rsidR="001852F3">
        <w:t xml:space="preserve">d,</w:t>
      </w:r>
      <w:r w:rsidR="001852F3">
        <w:t xml:space="preserve"> </w:t>
      </w:r>
      <w:r w:rsidR="001852F3">
        <w:t xml:space="preserve">e,</w:t>
      </w:r>
      <w:r w:rsidR="001852F3">
        <w:t xml:space="preserve"> </w:t>
      </w:r>
      <w:r w:rsidR="001852F3">
        <w:t xml:space="preserve">f,</w:t>
      </w:r>
      <w:r w:rsidR="001852F3">
        <w:t xml:space="preserve"> </w:t>
      </w:r>
      <w:r w:rsidR="001852F3">
        <w:t xml:space="preserve">m</w:t>
      </w:r>
      <w:r>
        <w:rPr>
          <w:rFonts w:hint="eastAsia"/>
        </w:rPr>
        <w:t>，</w:t>
      </w:r>
      <w:r>
        <w:t>n</w:t>
      </w:r>
      <w:r/>
      <w:r w:rsidR="001852F3">
        <w:t xml:space="preserve">均为</w:t>
      </w:r>
      <w:r>
        <w:t>大于</w:t>
      </w:r>
      <w:r>
        <w:t>0</w:t>
      </w:r>
      <w:r/>
      <w:r w:rsidR="001852F3">
        <w:t xml:space="preserve">的常数，表示外部企业进入产业集群后，引起企业利润的变化数</w:t>
      </w:r>
      <w:r>
        <w:t>（</w:t>
      </w:r>
      <w:r>
        <w:t>其</w:t>
      </w:r>
      <w:r>
        <w:t>中</w:t>
      </w:r>
      <w:r>
        <w:t>外部企业的利</w:t>
      </w:r>
    </w:p>
    <w:p w:rsidR="0018722C">
      <w:pPr>
        <w:topLinePunct/>
      </w:pPr>
      <w:r>
        <w:t>润变化数均已扣除人力资本投资额</w:t>
      </w:r>
      <w:r>
        <w:t>）</w:t>
      </w:r>
      <w:r>
        <w:t>，为使问题简化，假设</w:t>
      </w:r>
      <w:r>
        <w:rPr>
          <w:rFonts w:ascii="Times New Roman" w:hAnsi="Times New Roman" w:eastAsia="宋体"/>
          <w:i/>
        </w:rPr>
        <w:t>e</w:t>
      </w:r>
      <w:r>
        <w:rPr>
          <w:rFonts w:ascii="Symbol" w:hAnsi="Symbol" w:eastAsia="Symbol"/>
        </w:rPr>
        <w:t></w:t>
      </w:r>
      <w:r w:rsidR="001852F3">
        <w:rPr>
          <w:rFonts w:ascii="Times New Roman" w:hAnsi="Times New Roman" w:eastAsia="宋体"/>
        </w:rPr>
        <w:t xml:space="preserve"> </w:t>
      </w:r>
      <w:r>
        <w:rPr>
          <w:rFonts w:ascii="Times New Roman" w:hAnsi="Times New Roman" w:eastAsia="宋体"/>
          <w:i/>
        </w:rPr>
        <w:t>f</w:t>
      </w:r>
      <w:r>
        <w:rPr>
          <w:rFonts w:ascii="Times New Roman" w:hAnsi="Times New Roman" w:eastAsia="宋体"/>
          <w:i/>
        </w:rPr>
        <w:t>  </w:t>
      </w:r>
      <w:r>
        <w:t>。</w:t>
      </w:r>
    </w:p>
    <w:p w:rsidR="0018722C">
      <w:pPr>
        <w:textAlignment w:val="center"/>
        <w:topLinePunct/>
      </w:pPr>
      <w:r>
        <w:rPr>
          <w:kern w:val="2"/>
          <w:sz w:val="22"/>
          <w:szCs w:val="22"/>
          <w:rFonts w:cstheme="minorBidi" w:hAnsiTheme="minorHAnsi" w:eastAsiaTheme="minorHAnsi" w:asciiTheme="minorHAnsi"/>
        </w:rPr>
        <w:pict>
          <v:shape style="margin-left:50.903999pt;margin-top:23.953699pt;width:411.58pt;height:99.88pt;mso-position-horizontal-relative:page;mso-position-vertical-relative:paragraph;z-index:50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7"/>
                    <w:gridCol w:w="1643"/>
                    <w:gridCol w:w="1642"/>
                    <w:gridCol w:w="1642"/>
                    <w:gridCol w:w="1643"/>
                    <w:gridCol w:w="1643"/>
                  </w:tblGrid>
                  <w:tr>
                    <w:trPr>
                      <w:trHeight w:val="460" w:hRule="atLeast"/>
                    </w:trPr>
                    <w:tc>
                      <w:tcPr>
                        <w:tcW w:w="3290" w:type="dxa"/>
                        <w:gridSpan w:val="2"/>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570" w:type="dxa"/>
                        <w:gridSpan w:val="4"/>
                      </w:tcPr>
                      <w:p w:rsidR="0018722C">
                        <w:pPr>
                          <w:widowControl w:val="0"/>
                          <w:snapToGrid w:val="1"/>
                          <w:spacing w:beforeLines="0" w:afterLines="0" w:before="0" w:after="0" w:line="274" w:lineRule="exact"/>
                          <w:ind w:firstLineChars="0" w:firstLine="0" w:leftChars="0" w:left="2543" w:rightChars="0" w:right="25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集群现有企业</w:t>
                        </w:r>
                      </w:p>
                    </w:tc>
                  </w:tr>
                  <w:tr>
                    <w:trPr>
                      <w:trHeight w:val="460" w:hRule="atLeast"/>
                    </w:trPr>
                    <w:tc>
                      <w:tcPr>
                        <w:tcW w:w="3290" w:type="dxa"/>
                        <w:gridSpan w:val="2"/>
                        <w:vMerge/>
                        <w:tcBorders>
                          <w:top w:val="nil"/>
                        </w:tcBorders>
                      </w:tcPr>
                      <w:p w:rsidR="0018722C">
                        <w:pPr>
                          <w:rPr>
                            <w:sz w:val="2"/>
                            <w:szCs w:val="2"/>
                          </w:rPr>
                        </w:pPr>
                      </w:p>
                    </w:tc>
                    <w:tc>
                      <w:tcPr>
                        <w:tcW w:w="3284" w:type="dxa"/>
                        <w:gridSpan w:val="2"/>
                      </w:tcPr>
                      <w:p w:rsidR="0018722C">
                        <w:pPr>
                          <w:widowControl w:val="0"/>
                          <w:snapToGrid w:val="1"/>
                          <w:spacing w:beforeLines="0" w:afterLines="0" w:before="0" w:after="0" w:line="278" w:lineRule="exact"/>
                          <w:ind w:firstLineChars="0" w:firstLine="0" w:rightChars="0" w:right="0" w:leftChars="0" w:left="55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高成本生产函数情况</w:t>
                        </w:r>
                      </w:p>
                    </w:tc>
                    <w:tc>
                      <w:tcPr>
                        <w:tcW w:w="3286" w:type="dxa"/>
                        <w:gridSpan w:val="2"/>
                      </w:tcPr>
                      <w:p w:rsidR="0018722C">
                        <w:pPr>
                          <w:widowControl w:val="0"/>
                          <w:snapToGrid w:val="1"/>
                          <w:spacing w:beforeLines="0" w:afterLines="0" w:before="0" w:after="0" w:line="278" w:lineRule="exact"/>
                          <w:ind w:firstLineChars="0" w:firstLine="0" w:rightChars="0" w:right="0" w:leftChars="0" w:left="56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低成本生产函数情况</w:t>
                        </w:r>
                      </w:p>
                    </w:tc>
                  </w:tr>
                  <w:tr>
                    <w:trPr>
                      <w:trHeight w:val="460" w:hRule="atLeast"/>
                    </w:trPr>
                    <w:tc>
                      <w:tcPr>
                        <w:tcW w:w="3290" w:type="dxa"/>
                        <w:gridSpan w:val="2"/>
                        <w:vMerge/>
                        <w:tcBorders>
                          <w:top w:val="nil"/>
                        </w:tcBorders>
                      </w:tcPr>
                      <w:p w:rsidR="0018722C">
                        <w:pPr>
                          <w:rPr>
                            <w:sz w:val="2"/>
                            <w:szCs w:val="2"/>
                          </w:rPr>
                        </w:pPr>
                      </w:p>
                    </w:tc>
                    <w:tc>
                      <w:tcPr>
                        <w:tcW w:w="1642" w:type="dxa"/>
                      </w:tcPr>
                      <w:p w:rsidR="0018722C">
                        <w:pPr>
                          <w:widowControl w:val="0"/>
                          <w:snapToGrid w:val="1"/>
                          <w:spacing w:beforeLines="0" w:afterLines="0" w:before="0" w:after="0" w:line="274" w:lineRule="exact"/>
                          <w:ind w:firstLineChars="0" w:firstLine="0" w:leftChars="0" w:left="555" w:rightChars="0" w:right="55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默许</w:t>
                        </w:r>
                      </w:p>
                    </w:tc>
                    <w:tc>
                      <w:tcPr>
                        <w:tcW w:w="1642" w:type="dxa"/>
                      </w:tcPr>
                      <w:p w:rsidR="0018722C">
                        <w:pPr>
                          <w:widowControl w:val="0"/>
                          <w:snapToGrid w:val="1"/>
                          <w:spacing w:beforeLines="0" w:afterLines="0" w:before="0" w:after="0" w:line="274" w:lineRule="exact"/>
                          <w:ind w:firstLineChars="0" w:firstLine="0" w:rightChars="0" w:right="0" w:leftChars="0" w:left="57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斗争</w:t>
                        </w:r>
                      </w:p>
                    </w:tc>
                    <w:tc>
                      <w:tcPr>
                        <w:tcW w:w="1643" w:type="dxa"/>
                      </w:tcPr>
                      <w:p w:rsidR="0018722C">
                        <w:pPr>
                          <w:widowControl w:val="0"/>
                          <w:snapToGrid w:val="1"/>
                          <w:spacing w:beforeLines="0" w:afterLines="0" w:before="0" w:after="0" w:line="274" w:lineRule="exact"/>
                          <w:ind w:firstLineChars="0" w:firstLine="0" w:leftChars="0" w:left="259" w:rightChars="0" w:right="25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默许</w:t>
                        </w:r>
                      </w:p>
                    </w:tc>
                    <w:tc>
                      <w:tcPr>
                        <w:tcW w:w="1643" w:type="dxa"/>
                      </w:tcPr>
                      <w:p w:rsidR="0018722C">
                        <w:pPr>
                          <w:widowControl w:val="0"/>
                          <w:snapToGrid w:val="1"/>
                          <w:spacing w:beforeLines="0" w:afterLines="0" w:before="0" w:after="0" w:line="274" w:lineRule="exact"/>
                          <w:ind w:firstLineChars="0" w:firstLine="0" w:leftChars="0" w:left="259" w:rightChars="0" w:right="25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斗争</w:t>
                        </w:r>
                      </w:p>
                    </w:tc>
                  </w:tr>
                  <w:tr>
                    <w:trPr>
                      <w:trHeight w:val="460" w:hRule="atLeast"/>
                    </w:trPr>
                    <w:tc>
                      <w:tcPr>
                        <w:tcW w:w="1647" w:type="dxa"/>
                        <w:vMerge w:val="restart"/>
                      </w:tcPr>
                      <w:p w:rsidR="0018722C">
                        <w:pPr>
                          <w:widowControl w:val="0"/>
                          <w:snapToGrid w:val="1"/>
                          <w:spacing w:beforeLines="0" w:afterLines="0" w:before="0" w:after="0" w:line="340" w:lineRule="exact"/>
                          <w:ind w:firstLineChars="0" w:firstLine="0" w:rightChars="0" w:right="0" w:leftChars="0" w:left="220"/>
                          <w:jc w:val="left"/>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外部企业</w:t>
                        </w:r>
                      </w:p>
                    </w:tc>
                    <w:tc>
                      <w:tcPr>
                        <w:tcW w:w="1643" w:type="dxa"/>
                      </w:tcPr>
                      <w:p w:rsidR="0018722C">
                        <w:pPr>
                          <w:widowControl w:val="0"/>
                          <w:snapToGrid w:val="1"/>
                          <w:spacing w:beforeLines="0" w:afterLines="0" w:before="0" w:after="0" w:line="274" w:lineRule="exact"/>
                          <w:ind w:firstLineChars="0" w:firstLine="0" w:leftChars="0" w:left="254" w:rightChars="0" w:right="25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进入</w:t>
                        </w:r>
                      </w:p>
                    </w:tc>
                    <w:tc>
                      <w:tcPr>
                        <w:tcW w:w="1642" w:type="dxa"/>
                      </w:tcPr>
                      <w:p w:rsidR="0018722C">
                        <w:pPr>
                          <w:widowControl w:val="0"/>
                          <w:snapToGrid w:val="1"/>
                          <w:spacing w:beforeLines="0" w:afterLines="0" w:before="0" w:after="0" w:line="274" w:lineRule="exact"/>
                          <w:ind w:firstLineChars="0" w:firstLine="0" w:leftChars="0" w:left="555" w:rightChars="0" w:right="55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a,b</w:t>
                        </w:r>
                      </w:p>
                    </w:tc>
                    <w:tc>
                      <w:tcPr>
                        <w:tcW w:w="1642" w:type="dxa"/>
                      </w:tcPr>
                      <w:p w:rsidR="0018722C">
                        <w:pPr>
                          <w:widowControl w:val="0"/>
                          <w:snapToGrid w:val="1"/>
                          <w:spacing w:beforeLines="0" w:afterLines="0" w:before="0" w:after="0" w:line="274" w:lineRule="exact"/>
                          <w:ind w:firstLineChars="0" w:firstLine="0" w:rightChars="0" w:right="0" w:leftChars="0" w:left="57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-c,0</w:t>
                        </w:r>
                      </w:p>
                    </w:tc>
                    <w:tc>
                      <w:tcPr>
                        <w:tcW w:w="1643" w:type="dxa"/>
                      </w:tcPr>
                      <w:p w:rsidR="0018722C">
                        <w:pPr>
                          <w:widowControl w:val="0"/>
                          <w:snapToGrid w:val="1"/>
                          <w:spacing w:beforeLines="0" w:afterLines="0" w:before="0" w:after="0" w:line="274" w:lineRule="exact"/>
                          <w:ind w:firstLineChars="0" w:firstLine="0" w:leftChars="0" w:left="259" w:rightChars="0" w:right="24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d,e</w:t>
                        </w:r>
                      </w:p>
                    </w:tc>
                    <w:tc>
                      <w:tcPr>
                        <w:tcW w:w="1643" w:type="dxa"/>
                      </w:tcPr>
                      <w:p w:rsidR="0018722C">
                        <w:pPr>
                          <w:widowControl w:val="0"/>
                          <w:snapToGrid w:val="1"/>
                          <w:spacing w:beforeLines="0" w:afterLines="0" w:before="0" w:after="0" w:line="274" w:lineRule="exact"/>
                          <w:ind w:firstLineChars="0" w:firstLine="0" w:leftChars="0" w:left="259" w:rightChars="0" w:right="25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-c,f</w:t>
                        </w:r>
                      </w:p>
                    </w:tc>
                  </w:tr>
                  <w:tr>
                    <w:trPr>
                      <w:trHeight w:val="460" w:hRule="atLeast"/>
                    </w:trPr>
                    <w:tc>
                      <w:tcPr>
                        <w:tcW w:w="1647" w:type="dxa"/>
                        <w:vMerge/>
                        <w:tcBorders>
                          <w:top w:val="nil"/>
                        </w:tcBorders>
                      </w:tcPr>
                      <w:p w:rsidR="0018722C">
                        <w:pPr>
                          <w:rPr>
                            <w:sz w:val="2"/>
                            <w:szCs w:val="2"/>
                          </w:rPr>
                        </w:pPr>
                      </w:p>
                    </w:tc>
                    <w:tc>
                      <w:tcPr>
                        <w:tcW w:w="1643" w:type="dxa"/>
                      </w:tcPr>
                      <w:p w:rsidR="0018722C">
                        <w:pPr>
                          <w:widowControl w:val="0"/>
                          <w:snapToGrid w:val="1"/>
                          <w:spacing w:beforeLines="0" w:afterLines="0" w:before="0" w:after="0" w:line="274" w:lineRule="exact"/>
                          <w:ind w:firstLineChars="0" w:firstLine="0" w:leftChars="0" w:left="254" w:rightChars="0" w:right="25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不进入</w:t>
                        </w:r>
                      </w:p>
                    </w:tc>
                    <w:tc>
                      <w:tcPr>
                        <w:tcW w:w="1642" w:type="dxa"/>
                      </w:tcPr>
                      <w:p w:rsidR="0018722C">
                        <w:pPr>
                          <w:widowControl w:val="0"/>
                          <w:snapToGrid w:val="1"/>
                          <w:spacing w:beforeLines="0" w:afterLines="0" w:before="0" w:after="0" w:line="274" w:lineRule="exact"/>
                          <w:ind w:firstLineChars="0" w:firstLine="0" w:leftChars="0" w:left="555" w:rightChars="0" w:right="55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0,n</w:t>
                        </w:r>
                      </w:p>
                    </w:tc>
                    <w:tc>
                      <w:tcPr>
                        <w:tcW w:w="1642" w:type="dxa"/>
                      </w:tcPr>
                      <w:p w:rsidR="0018722C">
                        <w:pPr>
                          <w:widowControl w:val="0"/>
                          <w:snapToGrid w:val="1"/>
                          <w:spacing w:beforeLines="0" w:afterLines="0" w:before="0" w:after="0" w:line="274" w:lineRule="exact"/>
                          <w:ind w:firstLineChars="0" w:firstLine="0" w:rightChars="0" w:right="0" w:leftChars="0" w:left="63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0,n</w:t>
                        </w:r>
                      </w:p>
                    </w:tc>
                    <w:tc>
                      <w:tcPr>
                        <w:tcW w:w="1643" w:type="dxa"/>
                      </w:tcPr>
                      <w:p w:rsidR="0018722C">
                        <w:pPr>
                          <w:widowControl w:val="0"/>
                          <w:snapToGrid w:val="1"/>
                          <w:spacing w:beforeLines="0" w:afterLines="0" w:before="0" w:after="0" w:line="274" w:lineRule="exact"/>
                          <w:ind w:firstLineChars="0" w:firstLine="0" w:leftChars="0" w:left="259" w:rightChars="0" w:right="24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0,m</w:t>
                        </w:r>
                      </w:p>
                    </w:tc>
                    <w:tc>
                      <w:tcPr>
                        <w:tcW w:w="1643" w:type="dxa"/>
                      </w:tcPr>
                      <w:p w:rsidR="0018722C">
                        <w:pPr>
                          <w:widowControl w:val="0"/>
                          <w:snapToGrid w:val="1"/>
                          <w:spacing w:beforeLines="0" w:afterLines="0" w:before="0" w:after="0" w:line="274" w:lineRule="exact"/>
                          <w:ind w:firstLineChars="0" w:firstLine="0" w:leftChars="0" w:left="259" w:rightChars="0" w:right="24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0,m</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3-3-1</w:t>
      </w:r>
      <w:r>
        <w:t xml:space="preserve">  </w:t>
      </w:r>
      <w:r>
        <w:rPr>
          <w:kern w:val="2"/>
          <w:szCs w:val="22"/>
          <w:rFonts w:cstheme="minorBidi" w:hAnsiTheme="minorHAnsi" w:eastAsiaTheme="minorHAnsi" w:asciiTheme="minorHAnsi"/>
          <w:spacing w:val="-2"/>
          <w:sz w:val="21"/>
        </w:rPr>
        <w:t>外</w:t>
      </w:r>
      <w:r>
        <w:rPr>
          <w:kern w:val="2"/>
          <w:szCs w:val="22"/>
          <w:rFonts w:cstheme="minorBidi" w:hAnsiTheme="minorHAnsi" w:eastAsiaTheme="minorHAnsi" w:asciiTheme="minorHAnsi"/>
          <w:sz w:val="21"/>
        </w:rPr>
        <w:t>部企</w:t>
      </w:r>
      <w:r>
        <w:rPr>
          <w:kern w:val="2"/>
          <w:szCs w:val="22"/>
          <w:rFonts w:cstheme="minorBidi" w:hAnsiTheme="minorHAnsi" w:eastAsiaTheme="minorHAnsi" w:asciiTheme="minorHAnsi"/>
          <w:spacing w:val="-2"/>
          <w:sz w:val="21"/>
        </w:rPr>
        <w:t>业</w:t>
      </w:r>
      <w:r>
        <w:rPr>
          <w:kern w:val="2"/>
          <w:szCs w:val="22"/>
          <w:rFonts w:cstheme="minorBidi" w:hAnsiTheme="minorHAnsi" w:eastAsiaTheme="minorHAnsi" w:asciiTheme="minorHAnsi"/>
          <w:sz w:val="21"/>
        </w:rPr>
        <w:t>进行人</w:t>
      </w:r>
      <w:r>
        <w:rPr>
          <w:kern w:val="2"/>
          <w:szCs w:val="22"/>
          <w:rFonts w:cstheme="minorBidi" w:hAnsiTheme="minorHAnsi" w:eastAsiaTheme="minorHAnsi" w:asciiTheme="minorHAnsi"/>
          <w:spacing w:val="-2"/>
          <w:sz w:val="21"/>
        </w:rPr>
        <w:t>力</w:t>
      </w:r>
      <w:r>
        <w:rPr>
          <w:kern w:val="2"/>
          <w:szCs w:val="22"/>
          <w:rFonts w:cstheme="minorBidi" w:hAnsiTheme="minorHAnsi" w:eastAsiaTheme="minorHAnsi" w:asciiTheme="minorHAnsi"/>
          <w:sz w:val="21"/>
        </w:rPr>
        <w:t>资本投</w:t>
      </w:r>
      <w:r>
        <w:rPr>
          <w:kern w:val="2"/>
          <w:szCs w:val="22"/>
          <w:rFonts w:cstheme="minorBidi" w:hAnsiTheme="minorHAnsi" w:eastAsiaTheme="minorHAnsi" w:asciiTheme="minorHAnsi"/>
          <w:spacing w:val="-2"/>
          <w:sz w:val="21"/>
        </w:rPr>
        <w:t>资</w:t>
      </w:r>
      <w:r>
        <w:rPr>
          <w:kern w:val="2"/>
          <w:szCs w:val="22"/>
          <w:rFonts w:cstheme="minorBidi" w:hAnsiTheme="minorHAnsi" w:eastAsiaTheme="minorHAnsi" w:asciiTheme="minorHAnsi"/>
          <w:sz w:val="21"/>
        </w:rPr>
        <w:t>、进入</w:t>
      </w:r>
      <w:r>
        <w:rPr>
          <w:kern w:val="2"/>
          <w:szCs w:val="22"/>
          <w:rFonts w:cstheme="minorBidi" w:hAnsiTheme="minorHAnsi" w:eastAsiaTheme="minorHAnsi" w:asciiTheme="minorHAnsi"/>
          <w:spacing w:val="-2"/>
          <w:sz w:val="21"/>
        </w:rPr>
        <w:t>集</w:t>
      </w:r>
      <w:r>
        <w:rPr>
          <w:kern w:val="2"/>
          <w:szCs w:val="22"/>
          <w:rFonts w:cstheme="minorBidi" w:hAnsiTheme="minorHAnsi" w:eastAsiaTheme="minorHAnsi" w:asciiTheme="minorHAnsi"/>
          <w:sz w:val="21"/>
        </w:rPr>
        <w:t>群</w:t>
      </w:r>
      <w:r>
        <w:rPr>
          <w:kern w:val="2"/>
          <w:szCs w:val="22"/>
          <w:rFonts w:cstheme="minorBidi" w:hAnsiTheme="minorHAnsi" w:eastAsiaTheme="minorHAnsi" w:asciiTheme="minorHAnsi"/>
          <w:spacing w:val="-2"/>
          <w:sz w:val="21"/>
        </w:rPr>
        <w:t>策</w:t>
      </w:r>
      <w:r>
        <w:rPr>
          <w:kern w:val="2"/>
          <w:szCs w:val="22"/>
          <w:rFonts w:cstheme="minorBidi" w:hAnsiTheme="minorHAnsi" w:eastAsiaTheme="minorHAnsi" w:asciiTheme="minorHAnsi"/>
          <w:sz w:val="21"/>
        </w:rPr>
        <w:t>略博弈</w:t>
      </w:r>
    </w:p>
    <w:p w:rsidR="0018722C">
      <w:pPr>
        <w:topLinePunct/>
      </w:pPr>
      <w:r>
        <w:t>假定集群现有企业是高成本生产函数的概率为</w:t>
      </w:r>
      <w:r>
        <w:t>p</w:t>
      </w:r>
      <w:r>
        <w:rPr>
          <w:rFonts w:hint="eastAsia"/>
        </w:rPr>
        <w:t>，</w:t>
      </w:r>
      <w:r>
        <w:t>低成本生产函数的概率为</w:t>
      </w:r>
      <w:r>
        <w:t>（</w:t>
      </w:r>
      <w:r>
        <w:t>1-p</w:t>
      </w:r>
      <w:r>
        <w:t>）</w:t>
      </w:r>
      <w:r>
        <w:t>，经过海萨尼转换后得到完全但不完美的信息博弈</w:t>
      </w:r>
      <w:r>
        <w:t>（</w:t>
      </w:r>
      <w:r>
        <w:rPr>
          <w:spacing w:val="-10"/>
        </w:rPr>
        <w:t>如</w:t>
      </w:r>
      <w:r>
        <w:rPr>
          <w:spacing w:val="-10"/>
        </w:rPr>
        <w:t>图</w:t>
      </w:r>
      <w:r>
        <w:t>3-3-1</w:t>
      </w:r>
      <w:r w:rsidR="001852F3">
        <w:rPr>
          <w:spacing w:val="-11"/>
        </w:rPr>
        <w:t xml:space="preserve">所示</w:t>
      </w:r>
      <w:r>
        <w:t>）</w:t>
      </w:r>
      <w:r>
        <w:t>。</w:t>
      </w:r>
    </w:p>
    <w:p w:rsidR="0018722C">
      <w:pPr>
        <w:topLinePunct/>
      </w:pPr>
    </w:p>
    <w:p w:rsidR="0018722C">
      <w:pPr>
        <w:pStyle w:val="aff7"/>
        <w:topLinePunct/>
      </w:pPr>
      <w:r>
        <w:rPr>
          <w:sz w:val="20"/>
        </w:rPr>
        <w:pict>
          <v:group style="width:395.25pt;height:194.7pt;mso-position-horizontal-relative:char;mso-position-vertical-relative:line" coordorigin="0,0" coordsize="7905,3894">
            <v:line style="position:absolute" from="3428,455" to="1448,1547" stroked="true" strokeweight=".75pt" strokecolor="#000000">
              <v:stroke dashstyle="solid"/>
            </v:line>
            <v:line style="position:absolute" from="3428,455" to="5589,1547" stroked="true" strokeweight=".75pt" strokecolor="#000000">
              <v:stroke dashstyle="solid"/>
            </v:line>
            <v:shape style="position:absolute;left:1447;top:1546;width:1980;height:2340" coordorigin="1448,1546" coordsize="1980,2340" path="m1448,1546l2887,2638,3428,3886e" filled="false" stroked="true" strokeweight=".75pt" strokecolor="#000000">
              <v:path arrowok="t"/>
              <v:stroke dashstyle="solid"/>
            </v:shape>
            <v:line style="position:absolute" from="5588,1546" to="6667,2794" stroked="true" strokeweight=".75pt" strokecolor="#000000">
              <v:stroke dashstyle="solid"/>
            </v:line>
            <v:rect style="position:absolute;left:907;top:921;width:720;height:469" filled="true" fillcolor="#ffffff" stroked="false">
              <v:fill type="solid"/>
            </v:rect>
            <v:rect style="position:absolute;left:907;top:921;width:720;height:469" filled="false" stroked="true" strokeweight=".75pt" strokecolor="#ffffff">
              <v:stroke dashstyle="solid"/>
            </v:rect>
            <v:rect style="position:absolute;left:5407;top:921;width:1080;height:469" filled="true" fillcolor="#ffffff" stroked="false">
              <v:fill type="solid"/>
            </v:rect>
            <v:rect style="position:absolute;left:5407;top:921;width:1080;height:469" filled="false" stroked="true" strokeweight=".75pt" strokecolor="#ffffff">
              <v:stroke dashstyle="solid"/>
            </v:rect>
            <v:rect style="position:absolute;left:2167;top:1546;width:1079;height:468" filled="false" stroked="true" strokeweight=".75pt" strokecolor="#ffffff">
              <v:stroke dashstyle="solid"/>
            </v:rect>
            <v:rect style="position:absolute;left:6127;top:1546;width:1079;height:468" filled="true" fillcolor="#ffffff" stroked="false">
              <v:fill type="solid"/>
            </v:rect>
            <v:rect style="position:absolute;left:6127;top:1546;width:1079;height:468" filled="false" stroked="true" strokeweight=".75pt" strokecolor="#ffffff">
              <v:stroke dashstyle="solid"/>
            </v:rect>
            <v:rect style="position:absolute;left:1087;top:2638;width:900;height:468" filled="true" fillcolor="#ffffff" stroked="false">
              <v:fill type="solid"/>
            </v:rect>
            <v:rect style="position:absolute;left:1087;top:2638;width:900;height:468" filled="false" stroked="true" strokeweight=".75pt" strokecolor="#ffffff">
              <v:stroke dashstyle="solid"/>
            </v:rect>
            <v:rect style="position:absolute;left:3246;top:2950;width:1081;height:469" filled="true" fillcolor="#ffffff" stroked="false">
              <v:fill type="solid"/>
            </v:rect>
            <v:rect style="position:absolute;left:3246;top:2950;width:1081;height:469" filled="false" stroked="true" strokeweight=".75pt" strokecolor="#ffffff">
              <v:stroke dashstyle="solid"/>
            </v:rect>
            <v:line style="position:absolute" from="1448,1546" to="5588,1546" stroked="true" strokeweight=".75pt" strokecolor="#000000">
              <v:stroke dashstyle="dashdot"/>
            </v:line>
            <v:rect style="position:absolute;left:2886;top:921;width:1081;height:469" filled="true" fillcolor="#ffffff" stroked="false">
              <v:fill type="solid"/>
            </v:rect>
            <v:rect style="position:absolute;left:2886;top:921;width:1081;height:469" filled="false" stroked="true" strokeweight=".75pt" strokecolor="#ffffff">
              <v:stroke dashstyle="solid"/>
            </v:rect>
            <v:rect style="position:absolute;left:2886;top:2169;width:1081;height:470" filled="true" fillcolor="#ffffff" stroked="false">
              <v:fill type="solid"/>
            </v:rect>
            <v:rect style="position:absolute;left:2886;top:2169;width:1081;height:470" filled="false" stroked="true" strokeweight=".75pt" strokecolor="#ffffff">
              <v:stroke dashstyle="solid"/>
            </v:rect>
            <v:line style="position:absolute" from="6669,2795" to="5768,3887" stroked="true" strokeweight=".75pt" strokecolor="#000000">
              <v:stroke dashstyle="solid"/>
            </v:line>
            <v:line style="position:absolute" from="6668,2795" to="7207,3887" stroked="true" strokeweight=".75pt" strokecolor="#000000">
              <v:stroke dashstyle="solid"/>
            </v:line>
            <v:line style="position:absolute" from="2887,2639" to="1448,3887" stroked="true" strokeweight=".75pt" strokecolor="#000000">
              <v:stroke dashstyle="solid"/>
            </v:line>
            <v:line style="position:absolute" from="1447,1546" to="8,3886" stroked="true" strokeweight=".75pt" strokecolor="#000000">
              <v:stroke dashstyle="solid"/>
            </v:line>
            <v:line style="position:absolute" from="5588,1546" to="4508,3886" stroked="true" strokeweight=".75pt" strokecolor="#000000">
              <v:stroke dashstyle="solid"/>
            </v:line>
            <v:rect style="position:absolute;left:6487;top:2014;width:1081;height:474" filled="true" fillcolor="#ffffff" stroked="false">
              <v:fill type="solid"/>
            </v:rect>
            <v:rect style="position:absolute;left:6487;top:2014;width:1081;height:474" filled="false" stroked="true" strokeweight=".75pt" strokecolor="#ffffff">
              <v:stroke dashstyle="solid"/>
            </v:rect>
            <v:rect style="position:absolute;left:6997;top:2777;width:900;height:469" filled="true" fillcolor="#ffffff" stroked="false">
              <v:fill type="solid"/>
            </v:rect>
            <v:rect style="position:absolute;left:6997;top:2777;width:900;height:469" filled="false" stroked="true" strokeweight=".75pt" strokecolor="#ffffff">
              <v:stroke dashstyle="solid"/>
            </v:rect>
            <v:rect style="position:absolute;left:2902;top:7;width:359;height:468" filled="true" fillcolor="#ffffff" stroked="false">
              <v:fill type="solid"/>
            </v:rect>
            <v:rect style="position:absolute;left:2902;top:7;width:359;height:468" filled="false" stroked="true" strokeweight=".75pt" strokecolor="#ffffff">
              <v:stroke dashstyle="solid"/>
            </v:rect>
            <v:shape style="position:absolute;left:3056;top:102;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N</w:t>
                    </w:r>
                  </w:p>
                </w:txbxContent>
              </v:textbox>
              <w10:wrap type="none"/>
            </v:shape>
            <v:shape style="position:absolute;left:1961;top:729;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高</w:t>
                    </w:r>
                  </w:p>
                </w:txbxContent>
              </v:textbox>
              <w10:wrap type="none"/>
            </v:shape>
            <v:shape style="position:absolute;left:4660;top:565;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低</w:t>
                    </w:r>
                  </w:p>
                </w:txbxContent>
              </v:textbox>
              <w10:wrap type="none"/>
            </v:shape>
            <v:shape style="position:absolute;left:1058;top:1010;width:26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[p]</w:t>
                    </w:r>
                  </w:p>
                </w:txbxContent>
              </v:textbox>
              <w10:wrap type="none"/>
            </v:shape>
            <v:shape style="position:absolute;left:3041;top:1027;width:745;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外部企业</w:t>
                    </w:r>
                  </w:p>
                </w:txbxContent>
              </v:textbox>
              <w10:wrap type="none"/>
            </v:shape>
            <v:shape style="position:absolute;left:5563;top:1010;width:43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[1-p]</w:t>
                    </w:r>
                  </w:p>
                </w:txbxContent>
              </v:textbox>
              <w10:wrap type="none"/>
            </v:shape>
            <v:shape style="position:absolute;left:160;top:1660;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不进入</w:t>
                    </w:r>
                  </w:p>
                </w:txbxContent>
              </v:textbox>
              <w10:wrap type="none"/>
            </v:shape>
            <v:shape style="position:absolute;left:2321;top:1665;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进入</w:t>
                    </w:r>
                  </w:p>
                </w:txbxContent>
              </v:textbox>
              <w10:wrap type="none"/>
            </v:shape>
            <v:shape style="position:absolute;left:6283;top:1665;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进入</w:t>
                    </w:r>
                  </w:p>
                </w:txbxContent>
              </v:textbox>
              <w10:wrap type="none"/>
            </v:shape>
            <v:shape style="position:absolute;left:4300;top:1977;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不进入</w:t>
                    </w:r>
                  </w:p>
                </w:txbxContent>
              </v:textbox>
              <w10:wrap type="none"/>
            </v:shape>
            <v:shape style="position:absolute;left:6643;top:2122;width:745;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集群企业</w:t>
                    </w:r>
                  </w:p>
                </w:txbxContent>
              </v:textbox>
              <w10:wrap type="none"/>
            </v:shape>
            <v:shape style="position:absolute;left:3041;top:2275;width:74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集群企业</w:t>
                    </w:r>
                  </w:p>
                </w:txbxContent>
              </v:textbox>
              <w10:wrap type="none"/>
            </v:shape>
            <v:shape style="position:absolute;left:1346;top:2755;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默许</w:t>
                    </w:r>
                  </w:p>
                </w:txbxContent>
              </v:textbox>
              <w10:wrap type="none"/>
            </v:shape>
            <v:shape style="position:absolute;left:7152;top:2894;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斗争</w:t>
                    </w:r>
                  </w:p>
                </w:txbxContent>
              </v:textbox>
              <w10:wrap type="none"/>
            </v:shape>
            <v:shape style="position:absolute;left:3402;top:3067;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斗争</w:t>
                    </w:r>
                  </w:p>
                </w:txbxContent>
              </v:textbox>
              <w10:wrap type="none"/>
            </v:shape>
            <v:shape style="position:absolute;left:5380;top:2913;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默许</w:t>
                    </w:r>
                  </w:p>
                </w:txbxContent>
              </v:textbox>
              <w10:wrap type="none"/>
            </v:shape>
          </v:group>
        </w:pict>
      </w:r>
      <w:r/>
    </w:p>
    <w:p w:rsidR="0018722C">
      <w:spacing w:beforeLines="0" w:before="0" w:afterLines="0" w:after="0" w:line="440" w:lineRule="auto"/>
      <w:pPr>
        <w:sectPr w:rsidR="00556256">
          <w:type w:val="continuous"/>
          <w:pgSz w:w="11910" w:h="16840"/>
          <w:pgMar w:header="895" w:footer="870" w:top="1140" w:bottom="1060" w:left="900" w:right="900"/>
        </w:sectPr>
        <w:topLinePunct/>
      </w:pP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0</w:t>
      </w:r>
      <w:r>
        <w:rPr>
          <w:rFonts w:cstheme="minorBidi" w:hAnsiTheme="minorHAnsi" w:eastAsiaTheme="minorHAnsi" w:asciiTheme="minorHAnsi"/>
          <w:kern w:val="2"/>
          <w:sz w:val="21"/>
        </w:rPr>
        <w:t xml:space="preserve">, </w:t>
      </w:r>
      <w:r>
        <w:rPr>
          <w:rFonts w:ascii="Times New Roman" w:eastAsia="Times New Roman" w:cstheme="minorBidi" w:hAnsiTheme="minorHAnsi"/>
        </w:rPr>
        <w:t>n</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w:t>
      </w:r>
      <w:r>
        <w:rPr>
          <w:kern w:val="2"/>
          <w:szCs w:val="22"/>
          <w:rFonts w:ascii="Times New Roman" w:eastAsia="Times New Roman" w:cstheme="minorBidi" w:hAnsiTheme="minorHAnsi"/>
          <w:sz w:val="21"/>
        </w:rPr>
        <w:t xml:space="preserve">a,</w:t>
      </w:r>
      <w:r w:rsidR="001852F3">
        <w:rPr>
          <w:kern w:val="2"/>
          <w:szCs w:val="22"/>
          <w:rFonts w:ascii="Times New Roman" w:eastAsia="Times New Roman" w:cstheme="minorBidi" w:hAnsiTheme="minorHAnsi"/>
          <w:sz w:val="21"/>
        </w:rPr>
        <w:t xml:space="preserve"> </w:t>
      </w:r>
      <w:r w:rsidR="001852F3">
        <w:rPr>
          <w:kern w:val="2"/>
          <w:szCs w:val="22"/>
          <w:rFonts w:ascii="Times New Roman" w:eastAsia="Times New Roman" w:cstheme="minorBidi" w:hAnsiTheme="minorHAnsi"/>
          <w:sz w:val="21"/>
        </w:rPr>
        <w:t xml:space="preserve">b</w:t>
      </w:r>
      <w:r>
        <w:rPr>
          <w:rFonts w:cstheme="minorBidi" w:hAnsiTheme="minorHAnsi" w:eastAsiaTheme="minorHAnsi" w:asciiTheme="minorHAnsi"/>
        </w:rPr>
        <w:t>）</w:t>
      </w:r>
      <w:r>
        <w:rPr>
          <w:rFonts w:cstheme="minorBidi" w:hAnsiTheme="minorHAnsi" w:eastAsiaTheme="minorHAnsi" w:asciiTheme="minorHAnsi"/>
          <w:kern w:val="2"/>
          <w:spacing w:val="0"/>
          <w:sz w:val="21"/>
        </w:rPr>
        <w:t>(</w:t>
      </w:r>
      <w:r>
        <w:rPr>
          <w:kern w:val="2"/>
          <w:szCs w:val="22"/>
          <w:rFonts w:ascii="Times New Roman" w:eastAsia="Times New Roman" w:cstheme="minorBidi" w:hAnsiTheme="minorHAnsi"/>
          <w:spacing w:val="0"/>
          <w:sz w:val="21"/>
        </w:rPr>
        <w:t>-c,0</w:t>
      </w:r>
      <w:r>
        <w:rPr>
          <w:rFonts w:cstheme="minorBidi" w:hAnsiTheme="minorHAnsi" w:eastAsiaTheme="minorHAnsi" w:asciiTheme="minorHAnsi"/>
          <w:kern w:val="2"/>
          <w:spacing w:val="0"/>
          <w:sz w:val="21"/>
        </w:rPr>
        <w:t>)</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m</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w:t>
      </w:r>
      <w:r>
        <w:rPr>
          <w:kern w:val="2"/>
          <w:szCs w:val="22"/>
          <w:rFonts w:ascii="Times New Roman" w:eastAsia="Times New Roman" w:cstheme="minorBidi" w:hAnsiTheme="minorHAnsi"/>
          <w:sz w:val="21"/>
        </w:rPr>
        <w:t xml:space="preserve">d,</w:t>
      </w:r>
      <w:r w:rsidR="001852F3">
        <w:rPr>
          <w:kern w:val="2"/>
          <w:szCs w:val="22"/>
          <w:rFonts w:ascii="Times New Roman" w:eastAsia="Times New Roman" w:cstheme="minorBidi" w:hAnsiTheme="minorHAnsi"/>
          <w:sz w:val="21"/>
        </w:rPr>
        <w:t xml:space="preserve"> </w:t>
      </w:r>
      <w:r w:rsidR="001852F3">
        <w:rPr>
          <w:kern w:val="2"/>
          <w:szCs w:val="22"/>
          <w:rFonts w:ascii="Times New Roman" w:eastAsia="Times New Roman" w:cstheme="minorBidi" w:hAnsiTheme="minorHAnsi"/>
          <w:sz w:val="21"/>
        </w:rPr>
        <w:t xml:space="preserve">e</w:t>
      </w:r>
      <w:r>
        <w:rPr>
          <w:rFonts w:cstheme="minorBidi" w:hAnsiTheme="minorHAnsi" w:eastAsiaTheme="minorHAnsi" w:asciiTheme="minorHAnsi"/>
        </w:rPr>
        <w:t>）</w:t>
      </w:r>
      <w:r>
        <w:t>(</w:t>
      </w:r>
      <w:r>
        <w:rPr>
          <w:kern w:val="2"/>
          <w:szCs w:val="22"/>
          <w:rFonts w:ascii="Times New Roman" w:eastAsia="Times New Roman" w:cstheme="minorBidi" w:hAnsiTheme="minorHAnsi"/>
          <w:sz w:val="21"/>
        </w:rPr>
        <w:t xml:space="preserve">-c,</w:t>
      </w:r>
      <w:r w:rsidR="001852F3">
        <w:rPr>
          <w:kern w:val="2"/>
          <w:szCs w:val="22"/>
          <w:rFonts w:ascii="Times New Roman" w:eastAsia="Times New Roman" w:cstheme="minorBidi" w:hAnsiTheme="minorHAnsi"/>
          <w:sz w:val="21"/>
        </w:rPr>
        <w:t xml:space="preserve"> </w:t>
      </w:r>
      <w:r w:rsidR="001852F3">
        <w:rPr>
          <w:kern w:val="2"/>
          <w:szCs w:val="22"/>
          <w:rFonts w:ascii="Times New Roman" w:eastAsia="Times New Roman" w:cstheme="minorBidi" w:hAnsiTheme="minorHAnsi"/>
          <w:sz w:val="21"/>
        </w:rPr>
        <w:t xml:space="preserve">f</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10" w:h="16840"/>
          <w:pgMar w:top="1360" w:bottom="280" w:left="900" w:right="900"/>
          <w:cols w:num="4" w:equalWidth="0">
            <w:col w:w="1890" w:space="40"/>
            <w:col w:w="3389" w:space="39"/>
            <w:col w:w="1065" w:space="40"/>
            <w:col w:w="3647"/>
          </w:cols>
        </w:sectPr>
        <w:topLinePunct/>
      </w:pPr>
    </w:p>
    <w:p w:rsidR="0018722C">
      <w:pPr>
        <w:pStyle w:val="a9"/>
        <w:topLinePunct/>
      </w:pPr>
      <w:r>
        <w:rPr>
          <w:rFonts w:cstheme="minorBidi" w:hAnsiTheme="minorHAnsi" w:eastAsiaTheme="minorHAnsi" w:asciiTheme="minorHAnsi"/>
        </w:rPr>
        <w:t>图3-3-1</w:t>
      </w:r>
      <w:r>
        <w:t xml:space="preserve">  </w:t>
      </w:r>
      <w:r w:rsidRPr="00DB64CE">
        <w:rPr>
          <w:rFonts w:cstheme="minorBidi" w:hAnsiTheme="minorHAnsi" w:eastAsiaTheme="minorHAnsi" w:asciiTheme="minorHAnsi"/>
        </w:rPr>
        <w:t>海萨尼转换后的外部企业进入博弈</w:t>
      </w:r>
    </w:p>
    <w:p w:rsidR="0018722C">
      <w:pPr>
        <w:topLinePunct/>
      </w:pPr>
      <w:r>
        <w:t>集群现有企业的理性决策：在高成本生产函数情况下，选择默许策略将带来</w:t>
      </w:r>
      <w:r>
        <w:t>b</w:t>
      </w:r>
      <w:r/>
      <w:r w:rsidR="001852F3">
        <w:t xml:space="preserve">的利润、</w:t>
      </w:r>
      <w:r>
        <w:t>选择斗争策略企业增加的利润为</w:t>
      </w:r>
      <w:r>
        <w:t>0，可见集群内现有企业的最优决策是采取默许策略，企业</w:t>
      </w:r>
      <w:r>
        <w:t>将获得数量为</w:t>
      </w:r>
      <w:r>
        <w:t>b</w:t>
      </w:r>
      <w:r/>
      <w:r w:rsidR="001852F3">
        <w:t xml:space="preserve">的利润；在低成本生产函数情况下，集群企业选择默许策略将带来数量为 </w:t>
      </w:r>
      <w:r>
        <w:t>e</w:t>
      </w:r>
    </w:p>
    <w:p w:rsidR="0018722C">
      <w:spacing w:beforeLines="0" w:before="0" w:afterLines="0" w:after="0" w:line="440" w:lineRule="auto"/>
      <w:pPr>
        <w:sectPr w:rsidR="00556256">
          <w:type w:val="continuous"/>
          <w:pgSz w:w="11910" w:h="16840"/>
          <w:pgMar w:top="1360" w:bottom="280" w:left="900" w:right="900"/>
        </w:sectPr>
        <w:topLinePunct/>
      </w:pPr>
    </w:p>
    <w:p w:rsidR="0018722C">
      <w:pPr>
        <w:topLinePunct/>
      </w:pPr>
      <w:r>
        <w:t>的利润，选择斗争策略则会给企业带来数量为</w:t>
      </w:r>
      <w:r>
        <w:t>f</w:t>
      </w:r>
      <w:r/>
      <w:r w:rsidR="001852F3">
        <w:t xml:space="preserve">的利润，由于 </w:t>
      </w:r>
      <w:r>
        <w:rPr>
          <w:rFonts w:ascii="Times New Roman" w:eastAsia="宋体"/>
          <w:i/>
        </w:rPr>
        <w:t>f</w:t>
      </w:r>
    </w:p>
    <w:p w:rsidR="0018722C">
      <w:pPr>
        <w:topLinePunct/>
      </w:pPr>
      <w:r>
        <w:t>策是采取斗争策略。</w:t>
      </w:r>
    </w:p>
    <w:p w:rsidR="0018722C">
      <w:pPr>
        <w:pStyle w:val="BodyText"/>
        <w:spacing w:before="41"/>
        <w:ind w:leftChars="0" w:left="75"/>
        <w:topLinePunct/>
      </w:pPr>
      <w:r>
        <w:br w:type="column"/>
      </w:r>
      <w:r>
        <w:rPr>
          <w:rFonts w:ascii="Symbol" w:hAnsi="Symbol" w:eastAsia="Symbol"/>
        </w:rPr>
        <w:t></w:t>
      </w:r>
      <w:r>
        <w:rPr>
          <w:rFonts w:ascii="Times New Roman" w:hAnsi="Times New Roman" w:eastAsia="宋体"/>
          <w:i/>
        </w:rPr>
        <w:t>e</w:t>
      </w:r>
      <w:r>
        <w:t>，所以集群企业的最优决</w:t>
      </w:r>
    </w:p>
    <w:p w:rsidR="0018722C">
      <w:spacing w:beforeLines="0" w:before="0" w:afterLines="0" w:after="0" w:line="440" w:lineRule="auto"/>
      <w:pPr>
        <w:sectPr w:rsidR="00556256">
          <w:type w:val="continuous"/>
          <w:pgSz w:w="11910" w:h="16840"/>
          <w:pgMar w:top="1360" w:bottom="280" w:left="900" w:right="900"/>
          <w:cols w:num="2" w:equalWidth="0">
            <w:col w:w="6813" w:space="40"/>
            <w:col w:w="3257"/>
          </w:cols>
        </w:sectPr>
        <w:topLinePunct/>
      </w:pPr>
    </w:p>
    <w:p w:rsidR="0018722C">
      <w:pPr>
        <w:topLinePunct/>
      </w:pPr>
      <w:r>
        <w:t>下面分析外部企业的理性决策：在高成本生产函数情况下，集群内部企业必然选择默许</w:t>
      </w:r>
      <w:r>
        <w:t>策略，此时外部企业选择进入将为企业带来数量为</w:t>
      </w:r>
      <w:r>
        <w:t>a</w:t>
      </w:r>
      <w:r/>
      <w:r w:rsidR="001852F3">
        <w:t xml:space="preserve">的利润、选择不进入策略则不会给企业带来利润，外部企业的最优选择是采取进入集群策略；在低成本生产函数情况下，集群内部企业的最优决策是采取斗争策略，此时，外部企业选择进入集群策略将会使企业遭受数量</w:t>
      </w:r>
      <w:r w:rsidR="001852F3">
        <w:t>为</w:t>
      </w:r>
    </w:p>
    <w:p w:rsidR="0018722C">
      <w:pPr>
        <w:topLinePunct/>
      </w:pPr>
      <w:r>
        <w:t>c</w:t>
      </w:r>
      <w:r/>
      <w:r w:rsidR="001852F3">
        <w:t xml:space="preserve">的损失，选择不进入集群则不会遭受损失，外部企业的最优决策是采取不进入策略。外部企业选择进行人力资本投资进入集群的期望利润可以表示为：</w:t>
      </w:r>
    </w:p>
    <w:p w:rsidR="0018722C">
      <w:pPr>
        <w:topLinePunct/>
      </w:pPr>
      <w:r>
        <w:rPr>
          <w:rFonts w:cstheme="minorBidi" w:hAnsiTheme="minorHAnsi" w:eastAsiaTheme="minorHAnsi" w:asciiTheme="minorHAnsi" w:ascii="Symbol" w:hAnsi="Symbol"/>
          <w:i/>
        </w:rPr>
        <w:t xml:space="preserve"></w:t>
      </w:r>
      <w:r>
        <w:rPr>
          <w:rFonts w:ascii="Symbol" w:hAnsi="Symbol" w:cstheme="minorBidi" w:eastAsiaTheme="minorHAnsi"/>
        </w:rPr>
        <w:t xml:space="preserve"></w:t>
      </w:r>
      <w:r>
        <w:rPr>
          <w:rFonts w:ascii="Times New Roman" w:hAnsi="Times New Roman" w:cstheme="minorBidi" w:eastAsiaTheme="minorHAnsi"/>
          <w:i/>
        </w:rPr>
        <w:t>A</w:t>
      </w:r>
      <w:r>
        <w:rPr>
          <w:rFonts w:ascii="Times New Roman" w:hAnsi="Times New Roman" w:cstheme="minorBidi" w:eastAsiaTheme="minorHAnsi"/>
          <w: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 xml:space="preserve">p</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Symbol" w:hAnsi="Symbol" w:cstheme="minorBidi" w:eastAsiaTheme="minorHAnsi"/>
          <w:sz w:val="30"/>
        </w:rPr>
        <w:t xml:space="preserve"></w:t>
      </w:r>
      <w:r>
        <w:rPr>
          <w:kern w:val="2"/>
          <w:szCs w:val="22"/>
          <w:rFonts w:ascii="Times New Roman" w:hAnsi="Times New Roman" w:cstheme="minorBidi" w:eastAsiaTheme="minorHAnsi"/>
          <w:i/>
          <w:sz w:val="30"/>
        </w:rPr>
        <w:t xml:space="preserve">c</w:t>
      </w:r>
      <w:r>
        <w:rPr>
          <w:rFonts w:ascii="Times New Roman" w:hAnsi="Times New Roman" w:cstheme="minorBidi" w:eastAsiaTheme="minorHAnsi"/>
        </w:rPr>
        <w:t xml:space="preserve">)</w:t>
      </w:r>
      <w:r>
        <w:rPr>
          <w:rFonts w:ascii="Times New Roman" w:hAnsi="Times New Roman" w:cstheme="minorBidi" w:eastAsiaTheme="minorHAnsi"/>
        </w:rPr>
        <w:t xml:space="preserve"> * </w:t>
      </w:r>
      <w:r>
        <w:rPr>
          <w:rFonts w:ascii="Times New Roman" w:hAnsi="Times New Roman" w:cstheme="minorBidi" w:eastAsiaTheme="minorHAnsi"/>
        </w:rPr>
        <w:t xml:space="preserve">(</w:t>
      </w:r>
      <w:r>
        <w:rPr>
          <w:kern w:val="2"/>
          <w:szCs w:val="22"/>
          <w:rFonts w:ascii="Times New Roman" w:hAnsi="Times New Roman" w:cstheme="minorBidi" w:eastAsiaTheme="minorHAnsi"/>
          <w:sz w:val="30"/>
        </w:rPr>
        <w:t xml:space="preserve">1</w:t>
      </w:r>
      <w:r>
        <w:rPr>
          <w:kern w:val="2"/>
          <w:szCs w:val="22"/>
          <w:rFonts w:ascii="Symbol" w:hAnsi="Symbol" w:cstheme="minorBidi" w:eastAsiaTheme="minorHAnsi"/>
          <w:sz w:val="30"/>
        </w:rPr>
        <w:t xml:space="preserve"></w:t>
      </w:r>
      <w:r>
        <w:rPr>
          <w:kern w:val="2"/>
          <w:szCs w:val="22"/>
          <w:rFonts w:ascii="Times New Roman" w:hAnsi="Times New Roman" w:cstheme="minorBidi" w:eastAsiaTheme="minorHAnsi"/>
          <w:i/>
          <w:sz w:val="30"/>
        </w:rPr>
        <w:t xml:space="preserve">p</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topLinePunct/>
      </w:pPr>
      <w:r>
        <w:rPr>
          <w:rFonts w:cstheme="minorBidi" w:hAnsiTheme="minorHAnsi" w:eastAsiaTheme="minorHAnsi" w:asciiTheme="minorHAnsi" w:ascii="Symbol" w:hAnsi="Symbol"/>
        </w:rPr>
        <w:t xml:space="preserve"></w:t>
      </w:r>
      <w:r>
        <w:rPr>
          <w:rFonts w:ascii="Times New Roman" w:hAnsi="Times New Roman" w:cstheme="minorBidi" w:eastAsiaTheme="minorHAnsi"/>
          <w:i/>
        </w:rPr>
        <w:t>A</w:t>
      </w:r>
      <w:r>
        <w:rPr>
          <w:rFonts w:ascii="Times New Roman" w:hAnsi="Times New Roman" w:cstheme="minorBidi" w:eastAsiaTheme="minorHAnsi"/>
          <w: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 xml:space="preserve">p</w:t>
      </w:r>
      <w:r>
        <w:rPr>
          <w:rFonts w:ascii="Symbol" w:hAnsi="Symbol" w:cstheme="minorBidi" w:eastAsiaTheme="minorHAnsi"/>
        </w:rPr>
        <w:t xml:space="preserve"></w:t>
      </w:r>
      <w:r>
        <w:rPr>
          <w:rFonts w:ascii="Times New Roman" w:hAnsi="Times New Roman" w:cstheme="minorBidi" w:eastAsiaTheme="minorHAnsi"/>
          <w:i/>
        </w:rPr>
        <w:t xml:space="preserve">c </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p</w:t>
      </w:r>
      <w:r>
        <w:rPr>
          <w:rFonts w:ascii="Times New Roman" w:hAnsi="Times New Roman" w:cstheme="minorBidi" w:eastAsiaTheme="minorHAnsi"/>
        </w:rPr>
        <w:t xml:space="preserve">)</w:t>
      </w:r>
    </w:p>
    <w:p w:rsidR="0018722C">
      <w:pPr>
        <w:topLinePunct/>
      </w:pPr>
      <w:r>
        <w:t>其中，</w:t>
      </w:r>
      <w:r>
        <w:rPr>
          <w:rFonts w:ascii="Symbol" w:hAnsi="Symbol"/>
          <w:i/>
        </w:rPr>
        <w:t></w:t>
      </w:r>
      <w:r>
        <w:t>表示利润</w:t>
      </w:r>
      <w:r>
        <w:t>（</w:t>
      </w:r>
      <w:r>
        <w:t>已扣除人力资本投资</w:t>
      </w:r>
      <w:r>
        <w:t>）</w:t>
      </w:r>
      <w:r>
        <w:t>，当</w:t>
      </w:r>
      <w:r>
        <w:rPr>
          <w:rFonts w:ascii="Times New Roman" w:hAnsi="Times New Roman"/>
          <w:i/>
        </w:rPr>
        <w:t>p </w:t>
      </w:r>
      <w:r>
        <w:rPr>
          <w:rFonts w:ascii="Symbol" w:hAnsi="Symbol"/>
        </w:rPr>
        <w:t></w:t>
      </w:r>
    </w:p>
    <w:p w:rsidR="0018722C">
      <w:pPr>
        <w:topLinePunct/>
      </w:pPr>
      <w:r>
        <w:rPr>
          <w:rFonts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04" from="340.539185pt,1.958642pt" to="364.915363pt,1.958642pt" stroked="true" strokeweight=".580021pt" strokecolor="#000000">
            <v:stroke dashstyle="solid"/>
            <w10:wrap type="none"/>
          </v:line>
        </w:pict>
      </w:r>
      <w:r>
        <w:rPr>
          <w:kern w:val="2"/>
          <w:szCs w:val="22"/>
          <w:rFonts w:ascii="Times New Roman" w:hAnsi="Times New Roman" w:cstheme="minorBidi" w:eastAsiaTheme="minorHAnsi"/>
          <w:i/>
          <w:sz w:val="24"/>
        </w:rPr>
        <w:t>a</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c</w:t>
      </w:r>
    </w:p>
    <w:p w:rsidR="0018722C">
      <w:pPr>
        <w:topLinePunct/>
      </w:pPr>
      <w:r>
        <w:br w:type="column"/>
      </w:r>
      <w:r>
        <w:t>（</w:t>
      </w:r>
      <w:r>
        <w:t>3-3-1</w:t>
      </w: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opLinePunct/>
      </w:pPr>
      <w:r>
        <w:t>时，外部企业的最优选择是进入，</w:t>
      </w:r>
    </w:p>
    <w:p w:rsidR="0018722C">
      <w:spacing w:beforeLines="0" w:before="0" w:afterLines="0" w:after="0" w:line="440" w:lineRule="auto"/>
      <w:pPr>
        <w:sectPr w:rsidR="00556256">
          <w:type w:val="continuous"/>
          <w:pgSz w:w="11910" w:h="16840"/>
          <w:pgMar w:top="1360" w:bottom="280" w:left="1000" w:right="900"/>
          <w:cols w:num="3" w:equalWidth="0">
            <w:col w:w="5746" w:space="40"/>
            <w:col w:w="501" w:space="39"/>
            <w:col w:w="3684"/>
          </w:cols>
        </w:sectPr>
        <w:topLinePunct/>
      </w:pPr>
    </w:p>
    <w:p w:rsidR="0018722C">
      <w:pPr>
        <w:spacing w:before="0"/>
        <w:ind w:leftChars="0" w:left="133" w:rightChars="0" w:right="0" w:firstLineChars="0" w:firstLine="0"/>
        <w:jc w:val="left"/>
        <w:topLinePunct/>
      </w:pPr>
      <w:r>
        <w:rPr>
          <w:kern w:val="2"/>
          <w:sz w:val="24"/>
          <w:szCs w:val="22"/>
          <w:rFonts w:cstheme="minorBidi" w:hAnsiTheme="minorHAnsi" w:eastAsiaTheme="minorHAnsi" w:asciiTheme="minorHAnsi"/>
          <w:spacing w:val="-12"/>
        </w:rPr>
        <w:t>当</w:t>
      </w:r>
      <w:r>
        <w:rPr>
          <w:kern w:val="2"/>
          <w:szCs w:val="22"/>
          <w:rFonts w:ascii="Times New Roman" w:hAnsi="Times New Roman" w:cstheme="minorBidi" w:eastAsiaTheme="minorHAnsi"/>
          <w:i/>
          <w:sz w:val="24"/>
        </w:rPr>
        <w:t>p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28" from="91.189186pt,1.938517pt" to="115.565365pt,1.938517pt" stroked="true" strokeweight=".580965pt" strokecolor="#000000">
            <v:stroke dashstyle="solid"/>
            <w10:wrap type="none"/>
          </v:line>
        </w:pict>
      </w:r>
      <w:r>
        <w:rPr>
          <w:kern w:val="2"/>
          <w:szCs w:val="22"/>
          <w:rFonts w:ascii="Times New Roman" w:hAnsi="Times New Roman" w:cstheme="minorBidi" w:eastAsiaTheme="minorHAnsi"/>
          <w:i/>
          <w:sz w:val="24"/>
        </w:rPr>
        <w:t>a</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c</w:t>
      </w:r>
    </w:p>
    <w:p w:rsidR="0018722C">
      <w:pPr>
        <w:topLinePunct/>
      </w:pPr>
      <w:r>
        <w:t>时，外部企业的最优选择是不进入，选择不进入集群时企业的期望利润为</w:t>
      </w:r>
      <w:r w:rsidR="001852F3">
        <w:t xml:space="preserve">0。</w:t>
      </w:r>
    </w:p>
    <w:p w:rsidR="0018722C">
      <w:spacing w:beforeLines="0" w:before="0" w:afterLines="0" w:after="0" w:line="440" w:lineRule="auto"/>
      <w:pPr>
        <w:sectPr w:rsidR="00556256">
          <w:type w:val="continuous"/>
          <w:pgSz w:w="11910" w:h="16840"/>
          <w:pgMar w:top="1360" w:bottom="280" w:left="1000" w:right="900"/>
          <w:cols w:num="3" w:equalWidth="0">
            <w:col w:w="759" w:space="40"/>
            <w:col w:w="501" w:space="39"/>
            <w:col w:w="8671"/>
          </w:cols>
        </w:sectPr>
        <w:topLinePunct/>
      </w:pPr>
    </w:p>
    <w:p w:rsidR="0018722C">
      <w:pPr>
        <w:pStyle w:val="Heading3"/>
        <w:topLinePunct/>
        <w:ind w:left="200" w:hangingChars="200" w:hanging="200"/>
      </w:pPr>
      <w:bookmarkStart w:id="190841" w:name="_Toc686190841"/>
      <w:bookmarkStart w:name="_bookmark39" w:id="97"/>
      <w:bookmarkEnd w:id="97"/>
      <w:r>
        <w:t>3.3.2</w:t>
      </w:r>
      <w:r>
        <w:t xml:space="preserve"> </w:t>
      </w:r>
      <w:bookmarkStart w:name="_bookmark39" w:id="98"/>
      <w:bookmarkEnd w:id="98"/>
      <w:r>
        <w:t>集群内部企业人力资本投资行动的决策分析</w:t>
      </w:r>
      <w:bookmarkEnd w:id="190841"/>
    </w:p>
    <w:p w:rsidR="0018722C">
      <w:pPr>
        <w:topLinePunct/>
      </w:pPr>
      <w:r>
        <w:t>a</w:t>
      </w:r>
      <w:r w:rsidR="001852F3">
        <w:t xml:space="preserve">基本假设</w:t>
      </w:r>
    </w:p>
    <w:p w:rsidR="0018722C">
      <w:pPr>
        <w:topLinePunct/>
      </w:pPr>
      <w:r>
        <w:t>假设</w:t>
      </w:r>
      <w:r>
        <w:t>1：产业集群内只存在两个企业即主导型企业</w:t>
      </w:r>
      <w:r>
        <w:t>（</w:t>
      </w:r>
      <w:r>
        <w:rPr>
          <w:spacing w:val="-10"/>
        </w:rPr>
        <w:t>企业</w:t>
      </w:r>
      <w:r>
        <w:t>1</w:t>
      </w:r>
      <w:r>
        <w:t>）</w:t>
      </w:r>
      <w:r>
        <w:t>和辅助型企业</w:t>
      </w:r>
      <w:r>
        <w:t>（</w:t>
      </w:r>
      <w:r>
        <w:rPr>
          <w:spacing w:val="-10"/>
        </w:rPr>
        <w:t>企业</w:t>
      </w:r>
      <w:r>
        <w:t>2</w:t>
      </w:r>
      <w:r>
        <w:t>）</w:t>
      </w:r>
      <w:r>
        <w:t>，</w:t>
      </w:r>
      <w:r>
        <w:t>企业</w:t>
      </w:r>
      <w:r>
        <w:t>1</w:t>
      </w:r>
      <w:r/>
      <w:r w:rsidR="001852F3">
        <w:t xml:space="preserve">具有较强的实力，企业</w:t>
      </w:r>
      <w:r>
        <w:t>2</w:t>
      </w:r>
      <w:r/>
      <w:r w:rsidR="001852F3">
        <w:t xml:space="preserve">实力相对较弱；首先由实力较强的企业</w:t>
      </w:r>
      <w:r>
        <w:t>1</w:t>
      </w:r>
      <w:r/>
      <w:r w:rsidR="001852F3">
        <w:t xml:space="preserve">确定人力资本投</w:t>
      </w:r>
      <w:r w:rsidR="001852F3">
        <w:t>资</w:t>
      </w:r>
    </w:p>
    <w:p w:rsidR="0018722C">
      <w:pPr>
        <w:topLinePunct/>
      </w:pPr>
      <w:r>
        <w:t>水平，而实力较弱的企业</w:t>
      </w:r>
      <w:r>
        <w:t>2</w:t>
      </w:r>
      <w:r/>
      <w:r w:rsidR="001852F3">
        <w:t xml:space="preserve">根据企业</w:t>
      </w:r>
      <w:r>
        <w:t>1</w:t>
      </w:r>
      <w:r/>
      <w:r w:rsidR="001852F3">
        <w:t xml:space="preserve">的人力资本投资水平，确定自己的人力资本投资水平。集群需要的人力资本投资数量存在帕累托最优状态，设定产品价格不变，单位人力资本投资引起产品数量变化为：</w:t>
      </w: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Q</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ek</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p>
    <w:p w:rsidR="0018722C">
      <w:pPr>
        <w:topLinePunct/>
      </w:pPr>
      <w:r>
        <w:br w:type="column"/>
      </w:r>
      <w:r>
        <w:t>（</w:t>
      </w:r>
      <w:r>
        <w:t>3-3-2</w:t>
      </w:r>
      <w:r>
        <w:t>）</w:t>
      </w:r>
    </w:p>
    <w:p w:rsidR="0018722C">
      <w:spacing w:beforeLines="0" w:before="0" w:afterLines="0" w:after="0" w:line="440" w:lineRule="auto"/>
      <w:pPr>
        <w:sectPr w:rsidR="00556256">
          <w:type w:val="continuous"/>
          <w:pgSz w:w="11910" w:h="16840"/>
          <w:pgMar w:top="1360" w:bottom="280" w:left="1000" w:right="900"/>
          <w:cols w:num="2" w:equalWidth="0">
            <w:col w:w="4094" w:space="2131"/>
            <w:col w:w="378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2</w:t>
      </w:r>
    </w:p>
    <w:p w:rsidR="0018722C">
      <w:pPr>
        <w:topLinePunct/>
      </w:pPr>
      <w:r>
        <w:br w:type="column"/>
      </w:r>
      <w:r>
        <w:t>（</w:t>
      </w:r>
      <w:r>
        <w:t>3-3-3</w:t>
      </w:r>
      <w:r>
        <w:t>）</w:t>
      </w:r>
    </w:p>
    <w:p w:rsidR="0018722C">
      <w:spacing w:beforeLines="0" w:before="0" w:afterLines="0" w:after="0" w:line="440" w:lineRule="auto"/>
      <w:pPr>
        <w:sectPr w:rsidR="00556256">
          <w:type w:val="continuous"/>
          <w:pgSz w:w="11910" w:h="16840"/>
          <w:pgMar w:top="1360" w:bottom="280" w:left="1000" w:right="900"/>
          <w:cols w:num="2" w:equalWidth="0">
            <w:col w:w="3568" w:space="2738"/>
            <w:col w:w="3704"/>
          </w:cols>
        </w:sectPr>
        <w:topLinePunct/>
      </w:pPr>
    </w:p>
    <w:p w:rsidR="0018722C">
      <w:pPr>
        <w:topLinePunct/>
      </w:pPr>
      <w:r>
        <w:t>其中：</w:t>
      </w:r>
      <w:r>
        <w:rPr>
          <w:rFonts w:ascii="Times New Roman" w:eastAsia="Times New Roman"/>
          <w:i/>
        </w:rPr>
        <w:t>q</w:t>
      </w:r>
      <w:r>
        <w:rPr>
          <w:rFonts w:ascii="Times New Roman" w:eastAsia="Times New Roman"/>
          <w:vertAlign w:val="subscript"/>
          <w:i/>
        </w:rPr>
        <w:t>i</w:t>
      </w:r>
      <w:r>
        <w:t>代表</w:t>
      </w:r>
      <w:r w:rsidR="001852F3">
        <w:t xml:space="preserve">i</w:t>
      </w:r>
      <w:r w:rsidR="001852F3">
        <w:t xml:space="preserve">企业产量，e</w:t>
      </w:r>
      <w:r w:rsidR="001852F3">
        <w:t xml:space="preserve">为大于</w:t>
      </w:r>
      <w:r w:rsidR="001852F3">
        <w:t xml:space="preserve">1</w:t>
      </w:r>
      <w:r w:rsidR="001852F3">
        <w:t xml:space="preserve">的常数，</w:t>
      </w:r>
      <w:r>
        <w:rPr>
          <w:rFonts w:ascii="Times New Roman" w:eastAsia="Times New Roman"/>
          <w:i/>
        </w:rPr>
        <w:t>k</w:t>
      </w:r>
      <w:r>
        <w:rPr>
          <w:rFonts w:ascii="Times New Roman" w:eastAsia="Times New Roman"/>
          <w:vertAlign w:val="subscript"/>
          <w:i/>
        </w:rPr>
        <w:t>i</w:t>
      </w:r>
      <w:r>
        <w:t>为</w:t>
      </w:r>
      <w:r w:rsidR="001852F3">
        <w:t xml:space="preserve">i</w:t>
      </w:r>
      <w:r w:rsidR="001852F3">
        <w:t xml:space="preserve">企业人力资本投资量。</w:t>
      </w:r>
    </w:p>
    <w:p w:rsidR="0018722C">
      <w:pPr>
        <w:topLinePunct/>
      </w:pPr>
      <w:r>
        <w:t>假设</w:t>
      </w:r>
      <w:r>
        <w:t>2：</w:t>
      </w:r>
      <w:r>
        <w:t>集群人力资本投资处于帕累托最优时，人力资本投资引起集群单个企业</w:t>
      </w:r>
      <w:r>
        <w:t>i</w:t>
      </w:r>
      <w:r/>
      <w:r w:rsidR="001852F3">
        <w:t xml:space="preserve">利润增加，表达式为：</w:t>
      </w:r>
    </w:p>
    <w:p w:rsidR="0018722C">
      <w:spacing w:beforeLines="0" w:before="0" w:afterLines="0" w:after="0" w:line="440" w:lineRule="auto"/>
      <w:pPr>
        <w:sectPr w:rsidR="00556256">
          <w:type w:val="continuous"/>
          <w:pgSz w:w="11910" w:h="16840"/>
          <w:pgMar w:top="1360" w:bottom="280" w:left="1000" w:right="900"/>
        </w:sectPr>
        <w:topLinePunct/>
      </w:pPr>
    </w:p>
    <w:p w:rsidR="0018722C">
      <w:pPr>
        <w:spacing w:before="4"/>
        <w:ind w:leftChars="0" w:left="2312" w:rightChars="0" w:right="0" w:firstLineChars="0" w:firstLine="0"/>
        <w:jc w:val="left"/>
        <w:topLinePunct/>
      </w:pPr>
      <w:r>
        <w:rPr>
          <w:kern w:val="2"/>
          <w:sz w:val="31"/>
          <w:szCs w:val="22"/>
          <w:rFonts w:cstheme="minorBidi" w:hAnsiTheme="minorHAnsi" w:eastAsiaTheme="minorHAnsi" w:asciiTheme="minorHAnsi" w:ascii="Symbol" w:hAnsi="Symbol"/>
          <w:i/>
          <w:spacing w:val="4"/>
        </w:rPr>
        <w:t></w:t>
      </w:r>
      <w:r>
        <w:rPr>
          <w:kern w:val="2"/>
          <w:szCs w:val="22"/>
          <w:rFonts w:ascii="Times New Roman" w:hAnsi="Times New Roman" w:cstheme="minorBidi" w:eastAsiaTheme="minorHAnsi"/>
          <w:i/>
          <w:spacing w:val="4"/>
          <w:position w:val="-7"/>
          <w:sz w:val="17"/>
        </w:rPr>
        <w:t>I</w:t>
      </w:r>
      <w:r>
        <w:rPr>
          <w:kern w:val="2"/>
          <w:szCs w:val="22"/>
          <w:rFonts w:ascii="Symbol" w:hAnsi="Symbol" w:cstheme="minorBidi" w:eastAsiaTheme="minorHAnsi"/>
          <w:sz w:val="30"/>
        </w:rPr>
        <w:t></w:t>
      </w:r>
      <w:r>
        <w:rPr>
          <w:kern w:val="2"/>
          <w:szCs w:val="22"/>
          <w:rFonts w:ascii="Times New Roman" w:hAnsi="Times New Roman" w:cstheme="minorBidi" w:eastAsiaTheme="minorHAnsi"/>
          <w:i/>
          <w:spacing w:val="-4"/>
          <w:sz w:val="30"/>
        </w:rPr>
        <w:t>q</w:t>
      </w:r>
      <w:r>
        <w:rPr>
          <w:kern w:val="2"/>
          <w:szCs w:val="22"/>
          <w:rFonts w:ascii="Times New Roman" w:hAnsi="Times New Roman" w:cstheme="minorBidi" w:eastAsiaTheme="minorHAnsi"/>
          <w:i/>
          <w:spacing w:val="-4"/>
          <w:position w:val="-7"/>
          <w:sz w:val="17"/>
        </w:rPr>
        <w:t>i</w:t>
      </w:r>
      <w:r>
        <w:rPr>
          <w:kern w:val="2"/>
          <w:szCs w:val="22"/>
          <w:rFonts w:ascii="Symbol" w:hAnsi="Symbol" w:cstheme="minorBidi" w:eastAsiaTheme="minorHAnsi"/>
          <w:position w:val="-1"/>
          <w:sz w:val="39"/>
        </w:rPr>
        <w:t></w:t>
      </w:r>
      <w:r>
        <w:rPr>
          <w:kern w:val="2"/>
          <w:szCs w:val="22"/>
          <w:rFonts w:ascii="Times New Roman" w:hAnsi="Times New Roman" w:cstheme="minorBidi" w:eastAsiaTheme="minorHAnsi"/>
          <w:i/>
          <w:sz w:val="30"/>
        </w:rPr>
        <w:t>p</w:t>
      </w:r>
      <w:r>
        <w:rPr>
          <w:kern w:val="2"/>
          <w:szCs w:val="22"/>
          <w:rFonts w:ascii="Symbol" w:hAnsi="Symbol" w:cstheme="minorBidi" w:eastAsiaTheme="minorHAnsi"/>
          <w:sz w:val="30"/>
        </w:rPr>
        <w:t></w:t>
      </w:r>
      <w:r>
        <w:rPr>
          <w:kern w:val="2"/>
          <w:szCs w:val="22"/>
          <w:rFonts w:ascii="Times New Roman" w:hAnsi="Times New Roman" w:cstheme="minorBidi" w:eastAsiaTheme="minorHAnsi"/>
          <w:i/>
          <w:spacing w:val="-4"/>
          <w:sz w:val="30"/>
        </w:rPr>
        <w:t>c</w:t>
      </w:r>
      <w:r>
        <w:rPr>
          <w:kern w:val="2"/>
          <w:szCs w:val="22"/>
          <w:rFonts w:ascii="Times New Roman" w:hAnsi="Times New Roman" w:cstheme="minorBidi" w:eastAsiaTheme="minorHAnsi"/>
          <w:i/>
          <w:spacing w:val="-4"/>
          <w:position w:val="-7"/>
          <w:sz w:val="17"/>
        </w:rPr>
        <w:t>i</w:t>
      </w:r>
      <w:r>
        <w:rPr>
          <w:kern w:val="2"/>
          <w:szCs w:val="22"/>
          <w:rFonts w:ascii="Times New Roman" w:hAnsi="Times New Roman" w:cstheme="minorBidi" w:eastAsiaTheme="minorHAnsi"/>
          <w:spacing w:val="5"/>
          <w:sz w:val="30"/>
        </w:rPr>
        <w:t>,</w:t>
      </w:r>
      <w:r>
        <w:rPr>
          <w:kern w:val="2"/>
          <w:szCs w:val="22"/>
          <w:rFonts w:ascii="Times New Roman" w:hAnsi="Times New Roman" w:cstheme="minorBidi" w:eastAsiaTheme="minorHAnsi"/>
          <w:spacing w:val="-24"/>
          <w:sz w:val="30"/>
        </w:rPr>
        <w:t xml:space="preserve"> </w:t>
      </w:r>
      <w:r>
        <w:rPr>
          <w:kern w:val="2"/>
          <w:szCs w:val="22"/>
          <w:rFonts w:ascii="Times New Roman" w:hAnsi="Times New Roman" w:cstheme="minorBidi" w:eastAsiaTheme="minorHAnsi"/>
          <w:i/>
          <w:sz w:val="30"/>
        </w:rPr>
        <w:t>i</w:t>
      </w:r>
      <w:r>
        <w:rPr>
          <w:kern w:val="2"/>
          <w:szCs w:val="22"/>
          <w:rFonts w:ascii="Symbol" w:hAnsi="Symbol" w:cstheme="minorBidi" w:eastAsiaTheme="minorHAnsi"/>
          <w:sz w:val="30"/>
        </w:rPr>
        <w:t></w:t>
      </w:r>
      <w:r>
        <w:rPr>
          <w:kern w:val="2"/>
          <w:szCs w:val="22"/>
          <w:rFonts w:ascii="Times New Roman" w:hAnsi="Times New Roman" w:cstheme="minorBidi" w:eastAsiaTheme="minorHAnsi"/>
          <w:spacing w:val="-8"/>
          <w:sz w:val="30"/>
        </w:rPr>
        <w:t>1,</w:t>
      </w:r>
      <w:r>
        <w:rPr>
          <w:kern w:val="2"/>
          <w:szCs w:val="22"/>
          <w:rFonts w:ascii="Times New Roman" w:hAnsi="Times New Roman" w:cstheme="minorBidi" w:eastAsiaTheme="minorHAnsi"/>
          <w:spacing w:val="-18"/>
          <w:sz w:val="30"/>
        </w:rPr>
        <w:t xml:space="preserve"> </w:t>
      </w:r>
      <w:r>
        <w:rPr>
          <w:kern w:val="2"/>
          <w:szCs w:val="22"/>
          <w:rFonts w:ascii="Times New Roman" w:hAnsi="Times New Roman" w:cstheme="minorBidi" w:eastAsiaTheme="minorHAnsi"/>
          <w:sz w:val="30"/>
        </w:rPr>
        <w:t>2</w:t>
      </w:r>
    </w:p>
    <w:p w:rsidR="0018722C">
      <w:pPr>
        <w:topLinePunct/>
      </w:pPr>
      <w:r>
        <w:br w:type="column"/>
      </w:r>
      <w:r>
        <w:t>（</w:t>
      </w:r>
      <w:r>
        <w:t>3-3-4</w:t>
      </w:r>
      <w:r>
        <w:t>）</w:t>
      </w:r>
    </w:p>
    <w:p w:rsidR="0018722C">
      <w:spacing w:beforeLines="0" w:before="0" w:afterLines="0" w:after="0" w:line="440" w:lineRule="auto"/>
      <w:pPr>
        <w:sectPr w:rsidR="00556256">
          <w:type w:val="continuous"/>
          <w:pgSz w:w="11910" w:h="16840"/>
          <w:pgMar w:top="1360" w:bottom="280" w:left="1000" w:right="900"/>
          <w:cols w:num="2" w:equalWidth="0">
            <w:col w:w="4999" w:space="1326"/>
            <w:col w:w="3685"/>
          </w:cols>
        </w:sectPr>
        <w:topLinePunct/>
      </w:pPr>
    </w:p>
    <w:p w:rsidR="0018722C">
      <w:pPr>
        <w:topLinePunct/>
      </w:pPr>
      <w:r>
        <w:t>将</w:t>
      </w:r>
      <w:r>
        <w:t>（</w:t>
      </w:r>
      <w:r>
        <w:t>3-3-2</w:t>
      </w:r>
      <w:r>
        <w:t>）</w:t>
      </w:r>
      <w:r>
        <w:t>代入后，得到：</w:t>
      </w:r>
    </w:p>
    <w:p w:rsidR="0018722C">
      <w:spacing w:beforeLines="0" w:before="0" w:afterLines="0" w:after="0" w:line="440" w:lineRule="auto"/>
      <w:pPr>
        <w:sectPr w:rsidR="00556256">
          <w:type w:val="continuous"/>
          <w:pgSz w:w="11910" w:h="16840"/>
          <w:pgMar w:top="1360" w:bottom="280" w:left="1000" w:right="900"/>
        </w:sectPr>
        <w:topLinePunct/>
      </w:pPr>
    </w:p>
    <w:p w:rsidR="0018722C">
      <w:pPr>
        <w:spacing w:before="124"/>
        <w:ind w:leftChars="0" w:left="2312" w:rightChars="0" w:right="0" w:firstLineChars="0" w:firstLine="0"/>
        <w:jc w:val="left"/>
        <w:topLinePunct/>
      </w:pPr>
      <w:r>
        <w:rPr>
          <w:kern w:val="2"/>
          <w:sz w:val="31"/>
          <w:szCs w:val="22"/>
          <w:rFonts w:cstheme="minorBidi" w:hAnsiTheme="minorHAnsi" w:eastAsiaTheme="minorHAnsi" w:asciiTheme="minorHAnsi" w:ascii="Symbol" w:hAnsi="Symbol"/>
          <w:i/>
          <w:spacing w:val="4"/>
          <w:w w:val="105"/>
        </w:rPr>
        <w:t></w:t>
      </w:r>
      <w:r>
        <w:rPr>
          <w:kern w:val="2"/>
          <w:szCs w:val="22"/>
          <w:rFonts w:ascii="Times New Roman" w:hAnsi="Times New Roman" w:cstheme="minorBidi" w:eastAsiaTheme="minorHAnsi"/>
          <w:i/>
          <w:spacing w:val="4"/>
          <w:w w:val="105"/>
          <w:position w:val="-7"/>
          <w:sz w:val="17"/>
        </w:rPr>
        <w:t>I</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spacing w:val="-2"/>
          <w:w w:val="105"/>
          <w:sz w:val="30"/>
        </w:rPr>
        <w:t>ek</w:t>
      </w:r>
      <w:r>
        <w:rPr>
          <w:kern w:val="2"/>
          <w:szCs w:val="22"/>
          <w:rFonts w:ascii="Times New Roman" w:hAnsi="Times New Roman" w:cstheme="minorBidi" w:eastAsiaTheme="minorHAnsi"/>
          <w:i/>
          <w:spacing w:val="-2"/>
          <w:w w:val="105"/>
          <w:position w:val="-7"/>
          <w:sz w:val="17"/>
        </w:rPr>
        <w:t>i</w:t>
      </w:r>
      <w:r>
        <w:rPr>
          <w:kern w:val="2"/>
          <w:szCs w:val="22"/>
          <w:rFonts w:ascii="Symbol" w:hAnsi="Symbol" w:cstheme="minorBidi" w:eastAsiaTheme="minorHAnsi"/>
          <w:w w:val="105"/>
          <w:position w:val="-1"/>
          <w:sz w:val="39"/>
        </w:rPr>
        <w:t></w:t>
      </w:r>
      <w:r>
        <w:rPr>
          <w:kern w:val="2"/>
          <w:szCs w:val="22"/>
          <w:rFonts w:ascii="Times New Roman" w:hAnsi="Times New Roman" w:cstheme="minorBidi" w:eastAsiaTheme="minorHAnsi"/>
          <w:i/>
          <w:w w:val="105"/>
          <w:sz w:val="30"/>
        </w:rPr>
        <w:t>p</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spacing w:val="-4"/>
          <w:w w:val="105"/>
          <w:sz w:val="30"/>
        </w:rPr>
        <w:t>c</w:t>
      </w:r>
      <w:r>
        <w:rPr>
          <w:kern w:val="2"/>
          <w:szCs w:val="22"/>
          <w:rFonts w:ascii="Times New Roman" w:hAnsi="Times New Roman" w:cstheme="minorBidi" w:eastAsiaTheme="minorHAnsi"/>
          <w:i/>
          <w:spacing w:val="-4"/>
          <w:w w:val="105"/>
          <w:position w:val="-7"/>
          <w:sz w:val="17"/>
        </w:rPr>
        <w:t>i</w:t>
      </w:r>
      <w:r>
        <w:rPr>
          <w:kern w:val="2"/>
          <w:szCs w:val="22"/>
          <w:rFonts w:ascii="Times New Roman" w:hAnsi="Times New Roman" w:cstheme="minorBidi" w:eastAsiaTheme="minorHAnsi"/>
          <w:spacing w:val="5"/>
          <w:w w:val="105"/>
          <w:sz w:val="30"/>
        </w:rPr>
        <w:t>,</w:t>
      </w:r>
      <w:r>
        <w:rPr>
          <w:kern w:val="2"/>
          <w:szCs w:val="22"/>
          <w:rFonts w:ascii="Times New Roman" w:hAnsi="Times New Roman" w:cstheme="minorBidi" w:eastAsiaTheme="minorHAnsi"/>
          <w:spacing w:val="-28"/>
          <w:w w:val="105"/>
          <w:sz w:val="30"/>
        </w:rPr>
        <w:t xml:space="preserve"> </w:t>
      </w:r>
      <w:r>
        <w:rPr>
          <w:kern w:val="2"/>
          <w:szCs w:val="22"/>
          <w:rFonts w:ascii="Times New Roman" w:hAnsi="Times New Roman" w:cstheme="minorBidi" w:eastAsiaTheme="minorHAnsi"/>
          <w:i/>
          <w:w w:val="105"/>
          <w:sz w:val="30"/>
        </w:rPr>
        <w:t>i</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spacing w:val="-8"/>
          <w:w w:val="105"/>
          <w:sz w:val="30"/>
        </w:rPr>
        <w:t>1,</w:t>
      </w:r>
      <w:r>
        <w:rPr>
          <w:kern w:val="2"/>
          <w:szCs w:val="22"/>
          <w:rFonts w:ascii="Times New Roman" w:hAnsi="Times New Roman" w:cstheme="minorBidi" w:eastAsiaTheme="minorHAnsi"/>
          <w:spacing w:val="-24"/>
          <w:w w:val="105"/>
          <w:sz w:val="30"/>
        </w:rPr>
        <w:t xml:space="preserve"> </w:t>
      </w:r>
      <w:r>
        <w:rPr>
          <w:kern w:val="2"/>
          <w:szCs w:val="22"/>
          <w:rFonts w:ascii="Times New Roman" w:hAnsi="Times New Roman" w:cstheme="minorBidi" w:eastAsiaTheme="minorHAnsi"/>
          <w:w w:val="105"/>
          <w:sz w:val="30"/>
        </w:rPr>
        <w:t>2</w:t>
      </w:r>
    </w:p>
    <w:p w:rsidR="0018722C">
      <w:pPr>
        <w:topLinePunct/>
      </w:pPr>
      <w:r>
        <w:t>（</w:t>
      </w:r>
      <w:r>
        <w:t>3-3-5</w:t>
      </w:r>
      <w:r>
        <w:t>）</w:t>
      </w:r>
    </w:p>
    <w:p w:rsidR="0018722C">
      <w:spacing w:beforeLines="0" w:before="0" w:afterLines="0" w:after="0" w:line="440" w:lineRule="auto"/>
      <w:pPr>
        <w:sectPr w:rsidR="00556256">
          <w:type w:val="continuous"/>
          <w:pgSz w:w="11910" w:h="16840"/>
          <w:pgMar w:top="1360" w:bottom="280" w:left="1000" w:right="900"/>
          <w:cols w:num="2" w:equalWidth="0">
            <w:col w:w="5117" w:space="1208"/>
            <w:col w:w="3685"/>
          </w:cols>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ek</w:t>
      </w:r>
    </w:p>
    <w:p w:rsidR="0018722C">
      <w:pPr>
        <w:topLinePunct/>
      </w:pPr>
      <w:r>
        <w:br w:type="column"/>
      </w:r>
      <w:r>
        <w:t>（</w:t>
      </w:r>
      <w:r>
        <w:t>3-3-6</w:t>
      </w:r>
      <w:r>
        <w:t>）</w:t>
      </w:r>
    </w:p>
    <w:p w:rsidR="0018722C">
      <w:spacing w:beforeLines="0" w:before="0" w:afterLines="0" w:after="0" w:line="440" w:lineRule="auto"/>
      <w:pPr>
        <w:sectPr w:rsidR="00556256">
          <w:type w:val="continuous"/>
          <w:pgSz w:w="11910" w:h="16840"/>
          <w:pgMar w:top="1360" w:bottom="280" w:left="1000" w:right="900"/>
          <w:cols w:num="2" w:equalWidth="0">
            <w:col w:w="3652" w:space="2617"/>
            <w:col w:w="3741"/>
          </w:cols>
        </w:sectPr>
        <w:topLinePunct/>
      </w:pPr>
    </w:p>
    <w:p w:rsidR="0018722C">
      <w:pPr>
        <w:topLinePunct/>
      </w:pPr>
      <w:r>
        <w:t>由</w:t>
      </w:r>
      <w:r>
        <w:t>（</w:t>
      </w:r>
      <w:r>
        <w:t>3-3-5</w:t>
      </w:r>
      <w:r>
        <w:t>）</w:t>
      </w:r>
      <w:r>
        <w:t>和</w:t>
      </w:r>
      <w:r>
        <w:t>（</w:t>
      </w:r>
      <w:r>
        <w:t>3-3-6</w:t>
      </w:r>
      <w:r>
        <w:t>）</w:t>
      </w:r>
      <w:r>
        <w:t>得到集群单个企业</w:t>
      </w:r>
      <w:r w:rsidR="001852F3">
        <w:t xml:space="preserve">i</w:t>
      </w:r>
      <w:r w:rsidR="001852F3">
        <w:t xml:space="preserve">的利润表达式：</w:t>
      </w:r>
    </w:p>
    <w:p w:rsidR="0018722C">
      <w:spacing w:beforeLines="0" w:before="0" w:afterLines="0" w:after="0" w:line="440" w:lineRule="auto"/>
      <w:pPr>
        <w:sectPr w:rsidR="00556256">
          <w:type w:val="continuous"/>
          <w:pgSz w:w="11910" w:h="16840"/>
          <w:pgMar w:top="1360" w:bottom="280" w:left="1000" w:right="900"/>
        </w:sectPr>
        <w:topLinePunct/>
      </w:pPr>
    </w:p>
    <w:p w:rsidR="0018722C">
      <w:pPr>
        <w:spacing w:before="123"/>
        <w:ind w:leftChars="0" w:left="2264" w:rightChars="0" w:right="0" w:firstLineChars="0" w:firstLine="0"/>
        <w:jc w:val="left"/>
        <w:topLinePunct/>
      </w:pPr>
      <w:r>
        <w:rPr>
          <w:kern w:val="2"/>
          <w:sz w:val="31"/>
          <w:szCs w:val="22"/>
          <w:rFonts w:cstheme="minorBidi" w:hAnsiTheme="minorHAnsi" w:eastAsiaTheme="minorHAnsi" w:asciiTheme="minorHAnsi" w:ascii="Symbol" w:hAnsi="Symbol"/>
          <w:i/>
          <w:spacing w:val="4"/>
          <w:w w:val="105"/>
        </w:rPr>
        <w:t></w:t>
      </w:r>
      <w:r>
        <w:rPr>
          <w:kern w:val="2"/>
          <w:szCs w:val="22"/>
          <w:rFonts w:ascii="Times New Roman" w:hAnsi="Times New Roman" w:cstheme="minorBidi" w:eastAsiaTheme="minorHAnsi"/>
          <w:i/>
          <w:spacing w:val="4"/>
          <w:w w:val="105"/>
          <w:position w:val="-7"/>
          <w:sz w:val="17"/>
        </w:rPr>
        <w:t>I</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spacing w:val="-2"/>
          <w:w w:val="105"/>
          <w:sz w:val="30"/>
        </w:rPr>
        <w:t>ek</w:t>
      </w:r>
      <w:r>
        <w:rPr>
          <w:kern w:val="2"/>
          <w:szCs w:val="22"/>
          <w:rFonts w:ascii="Times New Roman" w:hAnsi="Times New Roman" w:cstheme="minorBidi" w:eastAsiaTheme="minorHAnsi"/>
          <w:i/>
          <w:spacing w:val="-2"/>
          <w:w w:val="105"/>
          <w:position w:val="-7"/>
          <w:sz w:val="17"/>
        </w:rPr>
        <w:t>i</w:t>
      </w:r>
      <w:r>
        <w:rPr>
          <w:kern w:val="2"/>
          <w:szCs w:val="22"/>
          <w:rFonts w:ascii="Symbol" w:hAnsi="Symbol" w:cstheme="minorBidi" w:eastAsiaTheme="minorHAnsi"/>
          <w:spacing w:val="5"/>
          <w:w w:val="105"/>
          <w:position w:val="-1"/>
          <w:sz w:val="39"/>
        </w:rPr>
        <w:t></w:t>
      </w:r>
      <w:r>
        <w:rPr>
          <w:kern w:val="2"/>
          <w:szCs w:val="22"/>
          <w:rFonts w:ascii="Times New Roman" w:hAnsi="Times New Roman" w:cstheme="minorBidi" w:eastAsiaTheme="minorHAnsi"/>
          <w:i/>
          <w:spacing w:val="5"/>
          <w:w w:val="105"/>
          <w:sz w:val="30"/>
        </w:rPr>
        <w:t>H</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spacing w:val="-4"/>
          <w:w w:val="105"/>
          <w:sz w:val="30"/>
        </w:rPr>
        <w:t>ek</w:t>
      </w:r>
      <w:r>
        <w:rPr>
          <w:kern w:val="2"/>
          <w:szCs w:val="22"/>
          <w:rFonts w:ascii="Times New Roman" w:hAnsi="Times New Roman" w:cstheme="minorBidi" w:eastAsiaTheme="minorHAnsi"/>
          <w:spacing w:val="-4"/>
          <w:w w:val="105"/>
          <w:position w:val="-7"/>
          <w:sz w:val="17"/>
        </w:rPr>
        <w:t>1</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w w:val="105"/>
          <w:sz w:val="30"/>
        </w:rPr>
        <w:t>ek</w:t>
      </w:r>
      <w:r>
        <w:rPr>
          <w:kern w:val="2"/>
          <w:szCs w:val="22"/>
          <w:rFonts w:ascii="Times New Roman" w:hAnsi="Times New Roman" w:cstheme="minorBidi" w:eastAsiaTheme="minorHAnsi"/>
          <w:w w:val="105"/>
          <w:position w:val="-7"/>
          <w:sz w:val="17"/>
        </w:rPr>
        <w:t>2</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spacing w:val="-4"/>
          <w:w w:val="105"/>
          <w:sz w:val="30"/>
        </w:rPr>
        <w:t>c</w:t>
      </w:r>
      <w:r>
        <w:rPr>
          <w:kern w:val="2"/>
          <w:szCs w:val="22"/>
          <w:rFonts w:ascii="Times New Roman" w:hAnsi="Times New Roman" w:cstheme="minorBidi" w:eastAsiaTheme="minorHAnsi"/>
          <w:i/>
          <w:spacing w:val="-4"/>
          <w:w w:val="105"/>
          <w:position w:val="-7"/>
          <w:sz w:val="17"/>
        </w:rPr>
        <w:t>i</w:t>
      </w:r>
      <w:r>
        <w:rPr>
          <w:kern w:val="2"/>
          <w:szCs w:val="22"/>
          <w:rFonts w:ascii="Times New Roman" w:hAnsi="Times New Roman" w:cstheme="minorBidi" w:eastAsiaTheme="minorHAnsi"/>
          <w:spacing w:val="5"/>
          <w:w w:val="105"/>
          <w:sz w:val="30"/>
        </w:rPr>
        <w:t>,</w:t>
      </w:r>
      <w:r>
        <w:rPr>
          <w:kern w:val="2"/>
          <w:szCs w:val="22"/>
          <w:rFonts w:ascii="Times New Roman" w:hAnsi="Times New Roman" w:cstheme="minorBidi" w:eastAsiaTheme="minorHAnsi"/>
          <w:spacing w:val="-28"/>
          <w:w w:val="105"/>
          <w:sz w:val="30"/>
        </w:rPr>
        <w:t xml:space="preserve"> </w:t>
      </w:r>
      <w:r>
        <w:rPr>
          <w:kern w:val="2"/>
          <w:szCs w:val="22"/>
          <w:rFonts w:ascii="Times New Roman" w:hAnsi="Times New Roman" w:cstheme="minorBidi" w:eastAsiaTheme="minorHAnsi"/>
          <w:i/>
          <w:w w:val="105"/>
          <w:sz w:val="30"/>
        </w:rPr>
        <w:t>i</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spacing w:val="-8"/>
          <w:w w:val="105"/>
          <w:sz w:val="30"/>
        </w:rPr>
        <w:t>1,</w:t>
      </w:r>
      <w:r>
        <w:rPr>
          <w:kern w:val="2"/>
          <w:szCs w:val="22"/>
          <w:rFonts w:ascii="Times New Roman" w:hAnsi="Times New Roman" w:cstheme="minorBidi" w:eastAsiaTheme="minorHAnsi"/>
          <w:spacing w:val="-23"/>
          <w:w w:val="105"/>
          <w:sz w:val="30"/>
        </w:rPr>
        <w:t xml:space="preserve"> </w:t>
      </w:r>
      <w:r>
        <w:rPr>
          <w:kern w:val="2"/>
          <w:szCs w:val="22"/>
          <w:rFonts w:ascii="Times New Roman" w:hAnsi="Times New Roman" w:cstheme="minorBidi" w:eastAsiaTheme="minorHAnsi"/>
          <w:w w:val="105"/>
          <w:sz w:val="30"/>
        </w:rPr>
        <w:t>2</w:t>
      </w:r>
    </w:p>
    <w:p w:rsidR="0018722C">
      <w:pPr>
        <w:topLinePunct/>
      </w:pPr>
      <w:r>
        <w:t>（</w:t>
      </w:r>
      <w:r>
        <w:t>3-3-7</w:t>
      </w:r>
      <w:r>
        <w:t>）</w:t>
      </w:r>
    </w:p>
    <w:p w:rsidR="0018722C">
      <w:spacing w:beforeLines="0" w:before="0" w:afterLines="0" w:after="0" w:line="440" w:lineRule="auto"/>
      <w:pPr>
        <w:sectPr w:rsidR="00556256">
          <w:type w:val="continuous"/>
          <w:pgSz w:w="11910" w:h="16840"/>
          <w:pgMar w:top="1360" w:bottom="280" w:left="1000" w:right="900"/>
          <w:cols w:num="2" w:equalWidth="0">
            <w:col w:w="6446" w:space="40"/>
            <w:col w:w="3524"/>
          </w:cols>
        </w:sectPr>
        <w:topLinePunct/>
      </w:pPr>
    </w:p>
    <w:p w:rsidR="0018722C">
      <w:pPr>
        <w:topLinePunct/>
      </w:pPr>
      <w:r>
        <w:t>其中：</w:t>
      </w:r>
      <w:r>
        <w:rPr>
          <w:rFonts w:ascii="Symbol" w:hAnsi="Symbol" w:eastAsia="Symbol"/>
          <w:i/>
        </w:rPr>
        <w:t></w:t>
      </w:r>
      <w:r>
        <w:rPr>
          <w:rFonts w:ascii="Times New Roman" w:hAnsi="Times New Roman" w:eastAsia="宋体"/>
          <w:vertAlign w:val="subscript"/>
          <w:i/>
        </w:rPr>
        <w:t>i</w:t>
      </w:r>
      <w:r>
        <w:t>表示集群企业</w:t>
      </w:r>
      <w:r>
        <w:t>i</w:t>
      </w:r>
      <w:r/>
      <w:r w:rsidR="001852F3">
        <w:t xml:space="preserve">增加的利润量，</w:t>
      </w:r>
      <w:r>
        <w:rPr>
          <w:rFonts w:ascii="Times New Roman" w:hAnsi="Times New Roman" w:eastAsia="宋体"/>
          <w:i/>
        </w:rPr>
        <w:t>p</w:t>
      </w:r>
      <w:r>
        <w:t>表示集群产品的总产量为</w:t>
      </w:r>
      <w:r>
        <w:t>q</w:t>
      </w:r>
      <w:r/>
      <w:r w:rsidR="001852F3">
        <w:t xml:space="preserve">时的市场出清价</w:t>
      </w:r>
    </w:p>
    <w:p w:rsidR="0018722C">
      <w:pPr>
        <w:topLinePunct/>
      </w:pPr>
      <w:r>
        <w:t>格，</w:t>
      </w:r>
      <w:r>
        <w:rPr>
          <w:rFonts w:ascii="Times New Roman" w:eastAsia="Times New Roman"/>
          <w:i/>
        </w:rPr>
        <w:t>c</w:t>
      </w:r>
      <w:r>
        <w:rPr>
          <w:rFonts w:ascii="Times New Roman" w:eastAsia="Times New Roman"/>
          <w:vertAlign w:val="subscript"/>
          <w:i/>
        </w:rPr>
        <w:t>i</w:t>
      </w:r>
      <w:r>
        <w:t>表示企业</w:t>
      </w:r>
      <w:r w:rsidR="001852F3">
        <w:t xml:space="preserve">i</w:t>
      </w:r>
      <w:r w:rsidR="001852F3">
        <w:t xml:space="preserve">的边际成本。</w:t>
      </w:r>
    </w:p>
    <w:p w:rsidR="0018722C">
      <w:pPr>
        <w:topLinePunct/>
      </w:pPr>
      <w:r>
        <w:t>b</w:t>
      </w:r>
      <w:r w:rsidR="001852F3">
        <w:t xml:space="preserve">集群主导型企业</w:t>
      </w:r>
      <w:r w:rsidR="001852F3">
        <w:t xml:space="preserve">1</w:t>
      </w:r>
      <w:r w:rsidR="001852F3">
        <w:t xml:space="preserve">和辅助型企业</w:t>
      </w:r>
      <w:r w:rsidR="001852F3">
        <w:t xml:space="preserve">2</w:t>
      </w:r>
      <w:r w:rsidR="001852F3">
        <w:t xml:space="preserve">最优产量决策</w:t>
      </w:r>
    </w:p>
    <w:p w:rsidR="0018722C">
      <w:pPr>
        <w:topLinePunct/>
      </w:pPr>
      <w:r>
        <w:t>接下来运用斯塔科尔伯格模型来分析集群主导型企业和辅助型企业最优产量决策的过</w:t>
      </w:r>
      <w:r>
        <w:t>程。这一过程实际上是一个两阶段的完全信息序贯博弈，首先来确定主导型企业</w:t>
      </w:r>
      <w:r>
        <w:t>1</w:t>
      </w:r>
      <w:r/>
      <w:r w:rsidR="001852F3">
        <w:t xml:space="preserve">的人力资</w:t>
      </w:r>
      <w:r>
        <w:t>本投资水平为</w:t>
      </w:r>
      <w:r>
        <w:rPr>
          <w:rFonts w:ascii="Times New Roman" w:hAnsi="Times New Roman" w:eastAsia="宋体"/>
          <w:i/>
        </w:rPr>
        <w:t>k</w:t>
      </w:r>
      <w:r>
        <w:rPr>
          <w:vertAlign w:val="subscript"/>
          <w:rFonts w:ascii="Times New Roman" w:hAnsi="Times New Roman" w:eastAsia="宋体"/>
        </w:rPr>
        <w:t>1</w:t>
      </w:r>
      <w:r>
        <w:t>时，辅助型企业</w:t>
      </w:r>
      <w:r>
        <w:t>2</w:t>
      </w:r>
      <w:r/>
      <w:r w:rsidR="001852F3">
        <w:t xml:space="preserve">对主导型企业</w:t>
      </w:r>
      <w:r>
        <w:t>1</w:t>
      </w:r>
      <w:r/>
      <w:r w:rsidR="001852F3">
        <w:t xml:space="preserve">各个可能的人力资本投资水平，采取的应</w:t>
      </w:r>
      <w:r>
        <w:t>对函数</w:t>
      </w:r>
      <w:r>
        <w:rPr>
          <w:rFonts w:ascii="Times New Roman" w:hAnsi="Times New Roman" w:eastAsia="宋体"/>
          <w:i/>
        </w:rPr>
        <w:t>k</w:t>
      </w:r>
      <w:r>
        <w:rPr>
          <w:vertAlign w:val="subscript"/>
          <w:rFonts w:ascii="Times New Roman" w:hAnsi="Times New Roman" w:eastAsia="宋体"/>
        </w:rPr>
        <w:t>2</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i/>
        </w:rPr>
        <w:t>k</w:t>
      </w:r>
      <w:r>
        <w:rPr>
          <w:vertAlign w:val="subscript"/>
          <w:rFonts w:ascii="Times New Roman" w:hAnsi="Times New Roman" w:eastAsia="宋体"/>
        </w:rPr>
        <w:t>2</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i/>
        </w:rPr>
        <w:t>k</w:t>
      </w:r>
      <w:r>
        <w:rPr>
          <w:vertAlign w:val="subscript"/>
          <w:rFonts w:ascii="Times New Roman" w:hAnsi="Times New Roman" w:eastAsia="宋体"/>
        </w:rPr>
        <w:t>1</w:t>
      </w:r>
      <w:r>
        <w:rPr>
          <w:rFonts w:ascii="Symbol" w:hAnsi="Symbol" w:eastAsia="Symbol"/>
        </w:rPr>
        <w:t></w:t>
      </w:r>
      <w:r>
        <w:t>，也就是要确定主导型企业</w:t>
      </w:r>
      <w:r>
        <w:t>1</w:t>
      </w:r>
      <w:r/>
      <w:r w:rsidR="001852F3">
        <w:t xml:space="preserve">在人力资本投资水平</w:t>
      </w:r>
      <w:r>
        <w:t>（</w:t>
      </w:r>
      <w:r/>
      <w:r>
        <w:rPr>
          <w:rFonts w:ascii="Times New Roman" w:hAnsi="Times New Roman" w:eastAsia="宋体"/>
          <w:i/>
        </w:rPr>
        <w:t>k</w:t>
      </w:r>
      <w:r>
        <w:rPr>
          <w:vertAlign w:val="subscript"/>
          <w:rFonts w:ascii="Times New Roman" w:hAnsi="Times New Roman" w:eastAsia="宋体"/>
        </w:rPr>
        <w:t>1</w:t>
      </w:r>
      <w:r>
        <w:t>）</w:t>
      </w:r>
      <w:r>
        <w:t>给定的情况下</w:t>
      </w:r>
      <w:r>
        <w:t>，</w:t>
      </w:r>
    </w:p>
    <w:p w:rsidR="0018722C">
      <w:pPr>
        <w:topLinePunct/>
      </w:pPr>
      <w:r>
        <w:t>辅助型企业</w:t>
      </w:r>
      <w:r>
        <w:t>2</w:t>
      </w:r>
      <w:r/>
      <w:r w:rsidR="001852F3">
        <w:t xml:space="preserve">利润最大时的人力资本投资水平</w:t>
      </w:r>
      <w:r>
        <w:t>（</w:t>
      </w:r>
      <w:r/>
      <w:r>
        <w:rPr>
          <w:rFonts w:ascii="Times New Roman" w:eastAsia="宋体"/>
          <w:i/>
        </w:rPr>
        <w:t>k</w:t>
      </w:r>
      <w:r>
        <w:rPr>
          <w:vertAlign w:val="subscript"/>
          <w:rFonts w:ascii="Times New Roman" w:eastAsia="宋体"/>
        </w:rPr>
        <w:t>2</w:t>
      </w:r>
      <w:r>
        <w:t>）</w:t>
      </w:r>
      <w:r>
        <w:t>。由此，可以得出结论：推到</w:t>
      </w:r>
      <w:r>
        <w:rPr>
          <w:rFonts w:ascii="Times New Roman" w:eastAsia="宋体"/>
          <w:i/>
        </w:rPr>
        <w:t>k</w:t>
      </w:r>
      <w:r>
        <w:rPr>
          <w:vertAlign w:val="subscript"/>
          <w:rFonts w:ascii="Times New Roman" w:eastAsia="宋体"/>
        </w:rPr>
        <w:t>2</w:t>
      </w:r>
      <w:r>
        <w:t>的过程，</w:t>
      </w:r>
      <w:r w:rsidR="001852F3">
        <w:t xml:space="preserve">实际上就是最大化：</w:t>
      </w:r>
    </w:p>
    <w:p w:rsidR="0018722C">
      <w:pPr>
        <w:topLinePunct/>
      </w:pPr>
      <w:r>
        <w:rPr>
          <w:rFonts w:cstheme="minorBidi" w:hAnsiTheme="minorHAnsi" w:eastAsiaTheme="minorHAnsi" w:asciiTheme="minorHAnsi" w:ascii="Times New Roman"/>
        </w:rPr>
        <w:t>max</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73.551819pt;margin-top:23.321003pt;width:4.4pt;height:9.65pt;mso-position-horizontal-relative:page;mso-position-vertical-relative:paragraph;z-index:-422248"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102"/>
                      <w:sz w:val="17"/>
                    </w:rPr>
                    <w:t>2</w:t>
                  </w:r>
                </w:p>
              </w:txbxContent>
            </v:textbox>
            <w10:wrap type="none"/>
          </v:shape>
        </w:pict>
      </w:r>
      <w:r>
        <w:rPr>
          <w:kern w:val="2"/>
          <w:szCs w:val="22"/>
          <w:rFonts w:ascii="Times New Roman" w:hAnsi="Times New Roman" w:cstheme="minorBidi" w:eastAsiaTheme="minorHAnsi"/>
          <w:i/>
          <w:sz w:val="30"/>
        </w:rPr>
        <w:t>k</w:t>
      </w:r>
      <w:r w:rsidR="001852F3">
        <w:rPr>
          <w:kern w:val="2"/>
          <w:szCs w:val="22"/>
          <w:rFonts w:ascii="Times New Roman" w:hAnsi="Times New Roman" w:cstheme="minorBidi" w:eastAsiaTheme="minorHAnsi"/>
          <w:i/>
          <w:sz w:val="30"/>
        </w:rPr>
        <w:t xml:space="preserve"> </w:t>
      </w:r>
      <w:r>
        <w:rPr>
          <w:kern w:val="2"/>
          <w:szCs w:val="22"/>
          <w:rFonts w:ascii="Symbol" w:hAnsi="Symbol" w:cstheme="minorBidi" w:eastAsiaTheme="minorHAnsi"/>
          <w:sz w:val="30"/>
        </w:rPr>
        <w:t></w:t>
      </w:r>
      <w:r w:rsidR="001852F3">
        <w:rPr>
          <w:kern w:val="2"/>
          <w:szCs w:val="22"/>
          <w:rFonts w:ascii="Times New Roman" w:hAnsi="Times New Roman" w:cstheme="minorBidi" w:eastAsiaTheme="minorHAnsi"/>
          <w:sz w:val="30"/>
        </w:rPr>
        <w:t xml:space="preserve">0</w:t>
      </w:r>
      <w:r>
        <w:rPr>
          <w:kern w:val="2"/>
          <w:szCs w:val="22"/>
          <w:rFonts w:ascii="Symbol" w:hAnsi="Symbol" w:cstheme="minorBidi" w:eastAsiaTheme="minorHAnsi"/>
          <w:i/>
          <w:sz w:val="31"/>
        </w:rPr>
        <w:t></w:t>
      </w:r>
      <w:r>
        <w:rPr>
          <w:kern w:val="2"/>
          <w:szCs w:val="22"/>
          <w:rFonts w:ascii="Times New Roman" w:hAnsi="Times New Roman" w:cstheme="minorBidi" w:eastAsiaTheme="minorHAnsi"/>
          <w:i/>
          <w:sz w:val="31"/>
        </w:rPr>
        <w:t> </w:t>
      </w:r>
      <w:r>
        <w:rPr>
          <w:kern w:val="2"/>
          <w:szCs w:val="22"/>
          <w:rFonts w:ascii="Times New Roman" w:hAnsi="Times New Roman" w:cstheme="minorBidi" w:eastAsiaTheme="minorHAnsi"/>
          <w:sz w:val="17"/>
        </w:rPr>
        <w:t>2</w:t>
      </w:r>
    </w:p>
    <w:p w:rsidR="0018722C">
      <w:pPr>
        <w:topLinePunct/>
      </w:pPr>
      <w:r>
        <w:br w:type="column"/>
      </w:r>
      <w:r>
        <w:t>（</w:t>
      </w:r>
      <w:r>
        <w:t>3-3-8</w:t>
      </w:r>
      <w:r>
        <w:t>）</w:t>
      </w:r>
    </w:p>
    <w:p w:rsidR="0018722C">
      <w:spacing w:beforeLines="0" w:before="0" w:afterLines="0" w:after="0" w:line="440" w:lineRule="auto"/>
      <w:pPr>
        <w:sectPr w:rsidR="00556256">
          <w:type w:val="continuous"/>
          <w:pgSz w:w="11910" w:h="16840"/>
          <w:pgMar w:top="1360" w:bottom="280" w:left="1000" w:right="900"/>
          <w:cols w:num="2" w:equalWidth="0">
            <w:col w:w="3350" w:space="2994"/>
            <w:col w:w="3666"/>
          </w:cols>
        </w:sectPr>
        <w:topLinePunct/>
      </w:pPr>
    </w:p>
    <w:p w:rsidR="0018722C">
      <w:pPr>
        <w:topLinePunct/>
      </w:pPr>
      <w:r>
        <w:t>的过程，也就是最大化：</w:t>
      </w:r>
    </w:p>
    <w:p w:rsidR="0018722C">
      <w:pPr>
        <w:topLinePunct/>
      </w:pPr>
      <w:r>
        <w:rPr>
          <w:rFonts w:cstheme="minorBidi" w:hAnsiTheme="minorHAnsi" w:eastAsiaTheme="minorHAnsi" w:asciiTheme="minorHAnsi" w:ascii="Times New Roman" w:hAnsi="Times New Roman" w:eastAsia="Times New Roman" w:cs="Times New Roman"/>
        </w:rPr>
        <w:t>max</w:t>
      </w: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E</w:t>
      </w:r>
      <w:r>
        <w:rPr>
          <w:rFonts w:ascii="Times New Roman" w:hAnsi="Times New Roman" w:cstheme="minorBidi" w:eastAsiaTheme="minorHAnsi"/>
          <w:i/>
        </w:rPr>
        <w:t>k</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ek</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ek</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 xml:space="preserve">2 </w:t>
      </w:r>
      <w:r>
        <w:rPr>
          <w:rFonts w:ascii="Symbol" w:hAnsi="Symbol" w:cstheme="minorBidi" w:eastAsiaTheme="minorHAnsi"/>
        </w:rPr>
        <w:t></w:t>
      </w:r>
    </w:p>
    <w:p w:rsidR="0018722C">
      <w:pPr>
        <w:topLinePunct/>
      </w:pPr>
      <w:r>
        <w:br w:type="column"/>
      </w:r>
      <w:r>
        <w:t>（</w:t>
      </w:r>
      <w:r>
        <w:t>3-3-9</w:t>
      </w:r>
      <w:r>
        <w:t>）</w:t>
      </w:r>
    </w:p>
    <w:p w:rsidR="0018722C">
      <w:spacing w:beforeLines="0" w:before="0" w:afterLines="0" w:after="0" w:line="440" w:lineRule="auto"/>
      <w:pPr>
        <w:sectPr w:rsidR="00556256">
          <w:type w:val="continuous"/>
          <w:pgSz w:w="11910" w:h="16840"/>
          <w:pgMar w:top="1360" w:bottom="280" w:left="1000" w:right="900"/>
          <w:cols w:num="3" w:equalWidth="0">
            <w:col w:w="3048" w:space="40"/>
            <w:col w:w="2764" w:space="454"/>
            <w:col w:w="3704"/>
          </w:cols>
        </w:sectPr>
        <w:topLinePunct/>
      </w:pPr>
    </w:p>
    <w:p w:rsidR="0018722C">
      <w:pPr>
        <w:topLinePunct/>
      </w:pPr>
      <w:r>
        <w:t>由</w:t>
      </w:r>
      <w:r>
        <w:t>（</w:t>
      </w:r>
      <w:r>
        <w:t>3-3-7</w:t>
      </w:r>
      <w:r>
        <w:t>）</w:t>
      </w:r>
      <w:r>
        <w:t>得出辅助型企业</w:t>
      </w:r>
      <w:r w:rsidR="001852F3">
        <w:t xml:space="preserve">2</w:t>
      </w:r>
      <w:r w:rsidR="001852F3">
        <w:t xml:space="preserve">的利润函数：</w:t>
      </w: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t>整理后得到：</w:t>
      </w:r>
    </w:p>
    <w:p w:rsidR="0018722C">
      <w:pPr>
        <w:spacing w:before="124"/>
        <w:ind w:leftChars="0" w:left="2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31"/>
        </w:rPr>
        <w:t></w:t>
      </w:r>
      <w:r>
        <w:rPr>
          <w:kern w:val="2"/>
          <w:szCs w:val="22"/>
          <w:rFonts w:ascii="Times New Roman" w:hAnsi="Times New Roman" w:cstheme="minorBidi" w:eastAsiaTheme="minorHAnsi"/>
          <w:position w:val="-7"/>
          <w:sz w:val="17"/>
        </w:rPr>
        <w:t>2</w:t>
      </w:r>
      <w:r w:rsidR="001852F3">
        <w:rPr>
          <w:kern w:val="2"/>
          <w:szCs w:val="22"/>
          <w:rFonts w:ascii="Times New Roman" w:hAnsi="Times New Roman" w:cstheme="minorBidi" w:eastAsiaTheme="minorHAnsi"/>
          <w:position w:val="-7"/>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ek</w:t>
      </w:r>
      <w:r>
        <w:rPr>
          <w:kern w:val="2"/>
          <w:szCs w:val="22"/>
          <w:rFonts w:ascii="Times New Roman" w:hAnsi="Times New Roman" w:cstheme="minorBidi" w:eastAsiaTheme="minorHAnsi"/>
          <w:position w:val="-7"/>
          <w:sz w:val="17"/>
        </w:rPr>
        <w:t>2</w:t>
      </w:r>
      <w:r>
        <w:rPr>
          <w:kern w:val="2"/>
          <w:szCs w:val="22"/>
          <w:rFonts w:ascii="Symbol" w:hAnsi="Symbol" w:cstheme="minorBidi" w:eastAsiaTheme="minorHAnsi"/>
          <w:position w:val="-1"/>
          <w:sz w:val="39"/>
        </w:rPr>
        <w:t></w:t>
      </w:r>
      <w:r>
        <w:rPr>
          <w:kern w:val="2"/>
          <w:szCs w:val="22"/>
          <w:rFonts w:ascii="Times New Roman" w:hAnsi="Times New Roman" w:cstheme="minorBidi" w:eastAsiaTheme="minorHAnsi"/>
          <w:i/>
          <w:sz w:val="30"/>
        </w:rPr>
        <w:t>H</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ek</w:t>
      </w:r>
      <w:r>
        <w:rPr>
          <w:kern w:val="2"/>
          <w:szCs w:val="22"/>
          <w:rFonts w:ascii="Times New Roman" w:hAnsi="Times New Roman" w:cstheme="minorBidi" w:eastAsiaTheme="minorHAnsi"/>
          <w:position w:val="-7"/>
          <w:sz w:val="17"/>
        </w:rPr>
        <w:t>1</w:t>
      </w:r>
      <w:r w:rsidR="001852F3">
        <w:rPr>
          <w:kern w:val="2"/>
          <w:szCs w:val="22"/>
          <w:rFonts w:ascii="Times New Roman" w:hAnsi="Times New Roman" w:cstheme="minorBidi" w:eastAsiaTheme="minorHAnsi"/>
          <w:position w:val="-7"/>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ek</w:t>
      </w:r>
      <w:r>
        <w:rPr>
          <w:kern w:val="2"/>
          <w:szCs w:val="22"/>
          <w:rFonts w:ascii="Times New Roman" w:hAnsi="Times New Roman" w:cstheme="minorBidi" w:eastAsiaTheme="minorHAnsi"/>
          <w:position w:val="-7"/>
          <w:sz w:val="17"/>
        </w:rPr>
        <w:t>2</w:t>
      </w:r>
      <w:r w:rsidR="001852F3">
        <w:rPr>
          <w:kern w:val="2"/>
          <w:szCs w:val="22"/>
          <w:rFonts w:ascii="Times New Roman" w:hAnsi="Times New Roman" w:cstheme="minorBidi" w:eastAsiaTheme="minorHAnsi"/>
          <w:position w:val="-7"/>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c</w:t>
      </w:r>
      <w:r>
        <w:rPr>
          <w:kern w:val="2"/>
          <w:szCs w:val="22"/>
          <w:rFonts w:ascii="Times New Roman" w:hAnsi="Times New Roman" w:cstheme="minorBidi" w:eastAsiaTheme="minorHAnsi"/>
          <w:position w:val="-7"/>
          <w:sz w:val="17"/>
        </w:rPr>
        <w:t>2 </w:t>
      </w:r>
      <w:r>
        <w:rPr>
          <w:kern w:val="2"/>
          <w:szCs w:val="22"/>
          <w:rFonts w:ascii="Symbol" w:hAnsi="Symbol" w:cstheme="minorBidi" w:eastAsiaTheme="minorHAnsi"/>
          <w:position w:val="-1"/>
          <w:sz w:val="39"/>
        </w:rPr>
        <w:t></w:t>
      </w:r>
    </w:p>
    <w:p w:rsidR="0018722C">
      <w:pPr>
        <w:topLinePunct/>
      </w:pPr>
      <w:r>
        <w:t>（</w:t>
      </w:r>
      <w:r>
        <w:t>3-3-10</w:t>
      </w:r>
      <w:r>
        <w:t>）</w:t>
      </w:r>
    </w:p>
    <w:p w:rsidR="0018722C">
      <w:spacing w:beforeLines="0" w:before="0" w:afterLines="0" w:after="0" w:line="440" w:lineRule="auto"/>
      <w:pPr>
        <w:sectPr w:rsidR="00556256">
          <w:type w:val="continuous"/>
          <w:pgSz w:w="11910" w:h="16840"/>
          <w:pgMar w:top="1360" w:bottom="280" w:left="1000" w:right="900"/>
          <w:cols w:num="3" w:equalWidth="0">
            <w:col w:w="2054" w:space="40"/>
            <w:col w:w="3616" w:space="2175"/>
            <w:col w:w="2125"/>
          </w:cols>
        </w:sectPr>
        <w:topLinePunct/>
      </w:pPr>
    </w:p>
    <w:p w:rsidR="0018722C">
      <w:pPr>
        <w:tabs>
          <w:tab w:pos="2701" w:val="left" w:leader="none"/>
        </w:tabs>
        <w:spacing w:line="295" w:lineRule="exact" w:before="178"/>
        <w:ind w:leftChars="0" w:left="2312" w:rightChars="0" w:right="0" w:firstLineChars="0" w:firstLine="0"/>
        <w:jc w:val="left"/>
        <w:topLinePunct/>
      </w:pPr>
      <w:r>
        <w:rPr>
          <w:kern w:val="2"/>
          <w:sz w:val="31"/>
          <w:szCs w:val="22"/>
          <w:rFonts w:cstheme="minorBidi" w:hAnsiTheme="minorHAnsi" w:eastAsiaTheme="minorHAnsi" w:asciiTheme="minorHAnsi" w:ascii="Symbol" w:hAnsi="Symbol"/>
          <w:i/>
          <w:w w:val="100"/>
        </w:rPr>
        <w:t></w:t>
      </w:r>
      <w:r>
        <w:rPr>
          <w:kern w:val="2"/>
          <w:szCs w:val="22"/>
          <w:rFonts w:ascii="Times New Roman" w:hAnsi="Times New Roman" w:cstheme="minorBidi" w:eastAsiaTheme="minorHAnsi"/>
          <w:sz w:val="31"/>
        </w:rPr>
        <w:tab/>
      </w:r>
      <w:r>
        <w:rPr>
          <w:kern w:val="2"/>
          <w:szCs w:val="22"/>
          <w:rFonts w:ascii="Symbol" w:hAnsi="Symbol" w:cstheme="minorBidi" w:eastAsiaTheme="minorHAnsi"/>
          <w:spacing w:val="-1"/>
          <w:w w:val="103"/>
          <w:sz w:val="30"/>
        </w:rPr>
        <w:t></w:t>
      </w:r>
      <w:r>
        <w:rPr>
          <w:kern w:val="2"/>
          <w:szCs w:val="22"/>
          <w:rFonts w:ascii="Times New Roman" w:hAnsi="Times New Roman" w:cstheme="minorBidi" w:eastAsiaTheme="minorHAnsi"/>
          <w:i/>
          <w:spacing w:val="2"/>
          <w:w w:val="103"/>
          <w:sz w:val="30"/>
        </w:rPr>
        <w:t>E</w:t>
      </w:r>
      <w:r>
        <w:rPr>
          <w:kern w:val="2"/>
          <w:szCs w:val="22"/>
          <w:rFonts w:ascii="Times New Roman" w:hAnsi="Times New Roman" w:cstheme="minorBidi" w:eastAsiaTheme="minorHAnsi"/>
          <w:w w:val="105"/>
          <w:position w:val="13"/>
          <w:sz w:val="17"/>
        </w:rPr>
        <w:t>2</w:t>
      </w:r>
      <w:r>
        <w:rPr>
          <w:kern w:val="2"/>
          <w:szCs w:val="22"/>
          <w:rFonts w:ascii="Symbol" w:hAnsi="Symbol" w:cstheme="minorBidi" w:eastAsiaTheme="minorHAnsi"/>
          <w:spacing w:val="8"/>
          <w:w w:val="78"/>
          <w:position w:val="-1"/>
          <w:sz w:val="39"/>
        </w:rPr>
        <w:t></w:t>
      </w:r>
      <w:r>
        <w:rPr>
          <w:kern w:val="2"/>
          <w:szCs w:val="22"/>
          <w:rFonts w:ascii="Times New Roman" w:hAnsi="Times New Roman" w:cstheme="minorBidi" w:eastAsiaTheme="minorHAnsi"/>
          <w:i/>
          <w:w w:val="103"/>
          <w:sz w:val="30"/>
        </w:rPr>
        <w:t>k</w:t>
      </w:r>
      <w:r>
        <w:rPr>
          <w:kern w:val="2"/>
          <w:szCs w:val="22"/>
          <w:rFonts w:ascii="Symbol" w:hAnsi="Symbol" w:cstheme="minorBidi" w:eastAsiaTheme="minorHAnsi"/>
          <w:spacing w:val="1"/>
          <w:w w:val="78"/>
          <w:position w:val="-1"/>
          <w:sz w:val="39"/>
        </w:rPr>
        <w:t></w:t>
      </w:r>
      <w:r>
        <w:rPr>
          <w:kern w:val="2"/>
          <w:szCs w:val="22"/>
          <w:rFonts w:ascii="Times New Roman" w:hAnsi="Times New Roman" w:cstheme="minorBidi" w:eastAsiaTheme="minorHAnsi"/>
          <w:w w:val="105"/>
          <w:position w:val="18"/>
          <w:sz w:val="17"/>
        </w:rPr>
        <w:t>2</w:t>
      </w:r>
      <w:r>
        <w:rPr>
          <w:kern w:val="2"/>
          <w:szCs w:val="22"/>
          <w:rFonts w:ascii="Symbol" w:hAnsi="Symbol" w:cstheme="minorBidi" w:eastAsiaTheme="minorHAnsi"/>
          <w:w w:val="103"/>
          <w:sz w:val="30"/>
        </w:rPr>
        <w:t></w:t>
      </w:r>
      <w:r>
        <w:rPr>
          <w:kern w:val="2"/>
          <w:szCs w:val="22"/>
          <w:rFonts w:ascii="Times New Roman" w:hAnsi="Times New Roman" w:cstheme="minorBidi" w:eastAsiaTheme="minorHAnsi"/>
          <w:i/>
          <w:spacing w:val="-4"/>
          <w:w w:val="103"/>
          <w:sz w:val="30"/>
        </w:rPr>
        <w:t>e</w:t>
      </w:r>
      <w:r>
        <w:rPr>
          <w:kern w:val="2"/>
          <w:szCs w:val="22"/>
          <w:rFonts w:ascii="Times New Roman" w:hAnsi="Times New Roman" w:cstheme="minorBidi" w:eastAsiaTheme="minorHAnsi"/>
          <w:i/>
          <w:w w:val="103"/>
          <w:sz w:val="30"/>
        </w:rPr>
        <w:t>k</w:t>
      </w:r>
      <w:r>
        <w:rPr>
          <w:kern w:val="2"/>
          <w:szCs w:val="22"/>
          <w:rFonts w:ascii="Symbol" w:hAnsi="Symbol" w:cstheme="minorBidi" w:eastAsiaTheme="minorHAnsi"/>
          <w:spacing w:val="10"/>
          <w:w w:val="78"/>
          <w:position w:val="-1"/>
          <w:sz w:val="39"/>
        </w:rPr>
        <w:t></w:t>
      </w:r>
      <w:r>
        <w:rPr>
          <w:kern w:val="2"/>
          <w:szCs w:val="22"/>
          <w:rFonts w:ascii="Times New Roman" w:hAnsi="Times New Roman" w:cstheme="minorBidi" w:eastAsiaTheme="minorHAnsi"/>
          <w:i/>
          <w:w w:val="103"/>
          <w:sz w:val="30"/>
        </w:rPr>
        <w:t>H</w:t>
      </w:r>
      <w:r>
        <w:rPr>
          <w:kern w:val="2"/>
          <w:szCs w:val="22"/>
          <w:rFonts w:ascii="Symbol" w:hAnsi="Symbol" w:cstheme="minorBidi" w:eastAsiaTheme="minorHAnsi"/>
          <w:w w:val="103"/>
          <w:sz w:val="30"/>
        </w:rPr>
        <w:t></w:t>
      </w:r>
      <w:r>
        <w:rPr>
          <w:kern w:val="2"/>
          <w:szCs w:val="22"/>
          <w:rFonts w:ascii="Times New Roman" w:hAnsi="Times New Roman" w:cstheme="minorBidi" w:eastAsiaTheme="minorHAnsi"/>
          <w:i/>
          <w:spacing w:val="-4"/>
          <w:w w:val="103"/>
          <w:sz w:val="30"/>
        </w:rPr>
        <w:t>e</w:t>
      </w:r>
      <w:r>
        <w:rPr>
          <w:kern w:val="2"/>
          <w:szCs w:val="22"/>
          <w:rFonts w:ascii="Times New Roman" w:hAnsi="Times New Roman" w:cstheme="minorBidi" w:eastAsiaTheme="minorHAnsi"/>
          <w:i/>
          <w:w w:val="103"/>
          <w:sz w:val="30"/>
        </w:rPr>
        <w:t>k</w:t>
      </w:r>
      <w:r>
        <w:rPr>
          <w:kern w:val="2"/>
          <w:szCs w:val="22"/>
          <w:rFonts w:ascii="Symbol" w:hAnsi="Symbol" w:cstheme="minorBidi" w:eastAsiaTheme="minorHAnsi"/>
          <w:w w:val="103"/>
          <w:sz w:val="30"/>
        </w:rPr>
        <w:t></w:t>
      </w:r>
      <w:r>
        <w:rPr>
          <w:kern w:val="2"/>
          <w:szCs w:val="22"/>
          <w:rFonts w:ascii="Times New Roman" w:hAnsi="Times New Roman" w:cstheme="minorBidi" w:eastAsiaTheme="minorHAnsi"/>
          <w:i/>
          <w:w w:val="103"/>
          <w:sz w:val="30"/>
        </w:rPr>
        <w:t>c</w:t>
      </w:r>
      <w:r>
        <w:rPr>
          <w:kern w:val="2"/>
          <w:szCs w:val="22"/>
          <w:rFonts w:ascii="Times New Roman" w:hAnsi="Times New Roman" w:cstheme="minorBidi" w:eastAsiaTheme="minorHAnsi"/>
          <w:i/>
          <w:sz w:val="30"/>
        </w:rPr>
        <w:t xml:space="preserve"> </w:t>
      </w:r>
      <w:r>
        <w:rPr>
          <w:kern w:val="2"/>
          <w:szCs w:val="22"/>
          <w:rFonts w:ascii="Times New Roman" w:hAnsi="Times New Roman" w:cstheme="minorBidi" w:eastAsiaTheme="minorHAnsi"/>
          <w:i/>
          <w:spacing w:val="-9"/>
          <w:sz w:val="30"/>
        </w:rPr>
        <w:t xml:space="preserve"> </w:t>
      </w:r>
      <w:r>
        <w:rPr>
          <w:kern w:val="2"/>
          <w:szCs w:val="22"/>
          <w:rFonts w:ascii="Symbol" w:hAnsi="Symbol" w:cstheme="minorBidi" w:eastAsiaTheme="minorHAnsi"/>
          <w:w w:val="78"/>
          <w:position w:val="-1"/>
          <w:sz w:val="39"/>
        </w:rPr>
        <w:t></w:t>
      </w:r>
    </w:p>
    <w:p w:rsidR="0018722C">
      <w:pPr>
        <w:topLinePunct/>
      </w:pPr>
      <w:r>
        <w:t>（</w:t>
      </w:r>
      <w:r>
        <w:t>3-3-11</w:t>
      </w:r>
      <w:r>
        <w:t>）</w:t>
      </w:r>
    </w:p>
    <w:p w:rsidR="0018722C">
      <w:spacing w:beforeLines="0" w:before="0" w:afterLines="0" w:after="0" w:line="440" w:lineRule="auto"/>
      <w:pPr>
        <w:sectPr w:rsidR="00556256">
          <w:type w:val="continuous"/>
          <w:pgSz w:w="11910" w:h="16840"/>
          <w:pgMar w:top="1360" w:bottom="280" w:left="1000" w:right="900"/>
          <w:cols w:num="2" w:equalWidth="0">
            <w:col w:w="6421" w:space="40"/>
            <w:col w:w="3549"/>
          </w:cols>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opLinePunct/>
      </w:pPr>
      <w:r>
        <w:t>对</w:t>
      </w:r>
      <w:r>
        <w:rPr>
          <w:rFonts w:ascii="Times New Roman" w:eastAsia="Times New Roman"/>
          <w:i/>
        </w:rPr>
        <w:t>ek</w:t>
      </w:r>
      <w:r>
        <w:rPr>
          <w:rFonts w:ascii="Times New Roman" w:eastAsia="Times New Roman"/>
        </w:rPr>
        <w:t>2</w:t>
      </w:r>
      <w:r>
        <w:t>分别求一阶偏导数和二阶偏导数，得到：</w:t>
      </w:r>
    </w:p>
    <w:p w:rsidR="0018722C">
      <w:spacing w:beforeLines="0" w:before="0" w:afterLines="0" w:after="0" w:line="440" w:lineRule="auto"/>
      <w:pPr>
        <w:sectPr w:rsidR="00556256">
          <w:type w:val="continuous"/>
          <w:pgSz w:w="11910" w:h="16840"/>
          <w:pgMar w:top="1360" w:bottom="28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52" from="166.757095pt,28.649874pt" to="191.074473pt,28.649874pt" stroked="true" strokeweight=".732682pt" strokecolor="#000000">
            <v:stroke dashstyle="solid"/>
            <w10:wrap type="none"/>
          </v:line>
        </w:pic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z w:val="31"/>
        </w:rPr>
        <w:t> </w:t>
      </w:r>
      <w:r>
        <w:rPr>
          <w:kern w:val="2"/>
          <w:szCs w:val="22"/>
          <w:rFonts w:ascii="Times New Roman" w:hAnsi="Times New Roman" w:cstheme="minorBidi" w:eastAsiaTheme="minorHAnsi"/>
          <w:sz w:val="17"/>
        </w:rPr>
        <w:t>2</w:t>
      </w:r>
    </w:p>
    <w:p w:rsidR="0018722C">
      <w:pPr>
        <w:spacing w:line="224" w:lineRule="exact" w:before="0"/>
        <w:ind w:leftChars="0" w:left="89" w:rightChars="0" w:right="0" w:firstLineChars="0" w:firstLine="0"/>
        <w:jc w:val="left"/>
        <w:topLinePunct/>
      </w:pPr>
      <w:r>
        <w:rPr>
          <w:kern w:val="2"/>
          <w:sz w:val="30"/>
          <w:szCs w:val="22"/>
          <w:rFonts w:cstheme="minorBidi" w:hAnsiTheme="minorHAnsi" w:eastAsiaTheme="minorHAnsi" w:asciiTheme="minorHAnsi" w:ascii="Symbol" w:hAnsi="Symbol"/>
        </w:rPr>
        <w:t></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2</w:t>
      </w:r>
      <w:r>
        <w:rPr>
          <w:kern w:val="2"/>
          <w:szCs w:val="22"/>
          <w:rFonts w:ascii="Times New Roman" w:hAnsi="Times New Roman" w:cstheme="minorBidi" w:eastAsiaTheme="minorHAnsi"/>
          <w:i/>
          <w:sz w:val="30"/>
        </w:rPr>
        <w:t>e</w:t>
      </w:r>
      <w:r>
        <w:rPr>
          <w:kern w:val="2"/>
          <w:szCs w:val="22"/>
          <w:rFonts w:ascii="Times New Roman" w:hAnsi="Times New Roman" w:cstheme="minorBidi" w:eastAsiaTheme="minorHAnsi"/>
          <w:position w:val="14"/>
          <w:sz w:val="17"/>
        </w:rPr>
        <w:t>2</w:t>
      </w:r>
      <w:r>
        <w:rPr>
          <w:kern w:val="2"/>
          <w:szCs w:val="22"/>
          <w:rFonts w:ascii="Times New Roman" w:hAnsi="Times New Roman" w:cstheme="minorBidi" w:eastAsiaTheme="minorHAnsi"/>
          <w:i/>
          <w:sz w:val="30"/>
        </w:rPr>
        <w:t>k</w:t>
      </w:r>
    </w:p>
    <w:p w:rsidR="0018722C">
      <w:pPr>
        <w:pStyle w:val="cw24"/>
        <w:tabs>
          <w:tab w:pos="382" w:val="left" w:leader="none"/>
        </w:tabs>
        <w:spacing w:line="224" w:lineRule="exact" w:before="0" w:after="0"/>
        <w:ind w:leftChars="0" w:left="381" w:rightChars="0" w:right="0" w:hanging="239"/>
        <w:jc w:val="left"/>
        <w:rPr>
          <w:rFonts w:ascii="Times New Roman" w:hAnsi="Times New Roman"/>
          <w:i/>
          <w:sz w:val="30"/>
        </w:rPr>
        <w:topLinePunct/>
      </w:pPr>
      <w:r w:rsidP="005B568E">
        <w:rPr>
          <w:rFonts w:hint="default" w:ascii="Symbol" w:hAnsi="Symbol" w:eastAsia="Symbol" w:cs="Symbol"/>
          <w:w w:val="101"/>
          <w:sz w:val="30"/>
          <w:szCs w:val="30"/>
        </w:rPr>
        <w:t></w:t>
      </w:r>
      <w:r>
        <w:rPr>
          <w:rFonts w:ascii="Times New Roman" w:hAnsi="Times New Roman"/>
          <w:i/>
          <w:sz w:val="30"/>
        </w:rPr>
        <w:t>H</w:t>
      </w:r>
      <w:r>
        <w:rPr>
          <w:rFonts w:ascii="Symbol" w:hAnsi="Symbol"/>
          <w:sz w:val="30"/>
        </w:rPr>
        <w:t></w:t>
      </w:r>
      <w:r>
        <w:rPr>
          <w:rFonts w:ascii="Times New Roman" w:hAnsi="Times New Roman"/>
          <w:i/>
          <w:spacing w:val="-2"/>
          <w:sz w:val="30"/>
        </w:rPr>
        <w:t>ek</w:t>
      </w:r>
      <w:r w:rsidR="001852F3">
        <w:rPr>
          <w:rFonts w:ascii="Times New Roman" w:hAnsi="Times New Roman"/>
          <w:i/>
          <w:spacing w:val="-2"/>
          <w:sz w:val="30"/>
        </w:rPr>
        <w:t xml:space="preserve"> </w:t>
      </w:r>
      <w:r>
        <w:rPr>
          <w:rFonts w:ascii="Symbol" w:hAnsi="Symbol"/>
          <w:sz w:val="30"/>
        </w:rPr>
        <w:t></w:t>
      </w:r>
      <w:r>
        <w:rPr>
          <w:rFonts w:ascii="Times New Roman" w:hAnsi="Times New Roman"/>
          <w:spacing w:val="-2"/>
          <w:sz w:val="30"/>
        </w:rPr>
        <w:t> </w:t>
      </w:r>
      <w:r>
        <w:rPr>
          <w:rFonts w:ascii="Times New Roman" w:hAnsi="Times New Roman"/>
          <w:i/>
          <w:sz w:val="30"/>
        </w:rPr>
        <w:t>c</w:t>
      </w:r>
    </w:p>
    <w:p w:rsidR="0018722C">
      <w:pPr>
        <w:topLinePunct/>
      </w:pPr>
      <w:r>
        <w:t>（</w:t>
      </w:r>
      <w:r>
        <w:t>3-3-12</w:t>
      </w:r>
      <w:r>
        <w:t>）</w:t>
      </w:r>
    </w:p>
    <w:p w:rsidR="0018722C">
      <w:spacing w:beforeLines="0" w:before="0" w:afterLines="0" w:after="0" w:line="440" w:lineRule="auto"/>
      <w:pPr>
        <w:sectPr w:rsidR="00556256">
          <w:type w:val="continuous"/>
          <w:pgSz w:w="11910" w:h="16840"/>
          <w:pgMar w:top="1360" w:bottom="280" w:left="1000" w:right="900"/>
          <w:cols w:num="4" w:equalWidth="0">
            <w:col w:w="2779" w:space="40"/>
            <w:col w:w="1024" w:space="39"/>
            <w:col w:w="1688" w:space="536"/>
            <w:col w:w="3904"/>
          </w:cols>
        </w:sectPr>
        <w:topLinePunct/>
      </w:pPr>
    </w:p>
    <w:p w:rsidR="0018722C">
      <w:pPr>
        <w:spacing w:before="7"/>
        <w:ind w:leftChars="0" w:left="0" w:rightChars="0" w:right="0" w:firstLineChars="0" w:firstLine="0"/>
        <w:jc w:val="right"/>
        <w:topLinePunct/>
      </w:pPr>
      <w:r>
        <w:rPr>
          <w:kern w:val="2"/>
          <w:sz w:val="3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30"/>
        </w:rPr>
        <w:t>k</w:t>
      </w:r>
      <w:r>
        <w:rPr>
          <w:kern w:val="2"/>
          <w:szCs w:val="22"/>
          <w:rFonts w:ascii="Times New Roman" w:hAnsi="Times New Roman" w:cstheme="minorBidi" w:eastAsiaTheme="minorHAnsi"/>
          <w:position w:val="-7"/>
          <w:sz w:val="17"/>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spacing w:beforeLines="0" w:before="0" w:afterLines="0" w:after="0" w:line="440" w:lineRule="auto"/>
      <w:pPr>
        <w:sectPr w:rsidR="00556256">
          <w:type w:val="continuous"/>
          <w:pgSz w:w="11910" w:h="16840"/>
          <w:pgMar w:top="1360" w:bottom="280" w:left="1000" w:right="900"/>
          <w:cols w:num="2" w:equalWidth="0">
            <w:col w:w="2751" w:space="40"/>
            <w:col w:w="7219"/>
          </w:cols>
        </w:sectPr>
        <w:topLinePunct/>
      </w:pPr>
    </w:p>
    <w:p w:rsidR="0018722C">
      <w:pPr>
        <w:pStyle w:val="ae"/>
        <w:topLinePunct/>
      </w:pPr>
      <w:r>
        <w:rPr>
          <w:kern w:val="2"/>
          <w:sz w:val="22"/>
          <w:szCs w:val="22"/>
          <w:rFonts w:cstheme="minorBidi" w:hAnsiTheme="minorHAnsi" w:eastAsiaTheme="minorHAnsi" w:asciiTheme="minorHAnsi"/>
        </w:rPr>
        <w:pict>
          <v:shape style="margin-left:189.835312pt;margin-top:19.821009pt;width:4.45pt;height:9.65pt;mso-position-horizontal-relative:page;mso-position-vertical-relative:paragraph;z-index:5248"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103"/>
                      <w:sz w:val="17"/>
                    </w:rPr>
                    <w:t>2</w:t>
                  </w:r>
                </w:p>
              </w:txbxContent>
            </v:textbox>
            <w10:wrap type="none"/>
          </v:shape>
        </w:pict>
      </w:r>
      <w:r>
        <w:rPr>
          <w:kern w:val="2"/>
          <w:szCs w:val="22"/>
          <w:rFonts w:ascii="Symbol" w:hAnsi="Symbol" w:cstheme="minorBidi" w:eastAsiaTheme="minorHAnsi"/>
          <w:sz w:val="30"/>
        </w:rPr>
        <w:t></w:t>
      </w:r>
      <w:r>
        <w:rPr>
          <w:kern w:val="2"/>
          <w:szCs w:val="22"/>
          <w:rFonts w:ascii="Times New Roman" w:hAnsi="Times New Roman" w:cstheme="minorBidi" w:eastAsiaTheme="minorHAnsi"/>
          <w:sz w:val="17"/>
        </w:rPr>
        <w:t>2</w:t>
      </w:r>
      <w:r>
        <w:rPr>
          <w:kern w:val="2"/>
          <w:szCs w:val="22"/>
          <w:rFonts w:ascii="Symbol" w:hAnsi="Symbol" w:cstheme="minorBidi" w:eastAsiaTheme="minorHAnsi"/>
          <w:i/>
          <w:sz w:val="3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76" from="166.776169pt,2.331537pt" to="196.422775pt,2.331537pt" stroked="true" strokeweight=".732607pt" strokecolor="#000000">
            <v:stroke dashstyle="solid"/>
            <w10:wrap type="none"/>
          </v:line>
        </w:pict>
      </w:r>
      <w:r>
        <w:rPr>
          <w:kern w:val="2"/>
          <w:sz w:val="22"/>
          <w:szCs w:val="22"/>
          <w:rFonts w:cstheme="minorBidi" w:hAnsiTheme="minorHAnsi" w:eastAsiaTheme="minorHAnsi" w:asciiTheme="minorHAnsi"/>
        </w:rPr>
        <w:pict>
          <v:shape style="margin-left:188.249405pt;margin-top:13.861627pt;width:4.45pt;height:9.65pt;mso-position-horizontal-relative:page;mso-position-vertical-relative:paragraph;z-index:-422272"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103"/>
                      <w:sz w:val="17"/>
                    </w:rPr>
                    <w:t>2</w:t>
                  </w:r>
                </w:p>
              </w:txbxContent>
            </v:textbox>
            <w10:wrap type="none"/>
          </v:shape>
        </w:pict>
      </w:r>
      <w:r>
        <w:rPr>
          <w:kern w:val="2"/>
          <w:szCs w:val="22"/>
          <w:rFonts w:ascii="Symbol" w:hAnsi="Symbol" w:cstheme="minorBidi" w:eastAsiaTheme="minorHAnsi"/>
          <w:spacing w:val="3"/>
          <w:w w:val="105"/>
          <w:sz w:val="30"/>
        </w:rPr>
        <w:t></w:t>
      </w:r>
      <w:r>
        <w:rPr>
          <w:kern w:val="2"/>
          <w:szCs w:val="22"/>
          <w:rFonts w:ascii="Times New Roman" w:hAnsi="Times New Roman" w:cstheme="minorBidi" w:eastAsiaTheme="minorHAnsi"/>
          <w:spacing w:val="3"/>
          <w:w w:val="105"/>
          <w:sz w:val="17"/>
        </w:rPr>
        <w:t>2</w:t>
      </w:r>
      <w:r>
        <w:rPr>
          <w:kern w:val="2"/>
          <w:szCs w:val="22"/>
          <w:rFonts w:ascii="Times New Roman" w:hAnsi="Times New Roman" w:cstheme="minorBidi" w:eastAsiaTheme="minorHAnsi"/>
          <w:spacing w:val="2"/>
          <w:w w:val="105"/>
          <w:sz w:val="17"/>
        </w:rPr>
        <w:t> </w:t>
      </w:r>
      <w:r>
        <w:rPr>
          <w:kern w:val="2"/>
          <w:szCs w:val="22"/>
          <w:rFonts w:ascii="Times New Roman" w:hAnsi="Times New Roman" w:cstheme="minorBidi" w:eastAsiaTheme="minorHAnsi"/>
          <w:i/>
          <w:w w:val="105"/>
          <w:sz w:val="30"/>
        </w:rPr>
        <w:t>k</w:t>
      </w:r>
      <w:r>
        <w:rPr>
          <w:kern w:val="2"/>
          <w:szCs w:val="22"/>
          <w:rFonts w:ascii="Times New Roman" w:hAnsi="Times New Roman" w:cstheme="minorBidi" w:eastAsiaTheme="minorHAnsi"/>
          <w:i/>
          <w:spacing w:val="-28"/>
          <w:w w:val="105"/>
          <w:sz w:val="30"/>
        </w:rPr>
        <w:t> </w:t>
      </w:r>
      <w:r>
        <w:rPr>
          <w:kern w:val="2"/>
          <w:szCs w:val="22"/>
          <w:rFonts w:ascii="Times New Roman" w:hAnsi="Times New Roman" w:cstheme="minorBidi" w:eastAsiaTheme="minorHAnsi"/>
          <w:w w:val="105"/>
          <w:sz w:val="17"/>
        </w:rPr>
        <w:t>2</w:t>
      </w:r>
    </w:p>
    <w:p w:rsidR="0018722C">
      <w:pPr>
        <w:spacing w:before="0"/>
        <w:ind w:leftChars="0" w:left="89" w:rightChars="0" w:right="0" w:firstLineChars="0" w:firstLine="0"/>
        <w:jc w:val="left"/>
        <w:topLinePunct/>
      </w:pPr>
      <w:r>
        <w:rPr>
          <w:kern w:val="2"/>
          <w:sz w:val="30"/>
          <w:szCs w:val="22"/>
          <w:rFonts w:cstheme="minorBidi" w:hAnsiTheme="minorHAnsi" w:eastAsiaTheme="minorHAnsi" w:asciiTheme="minorHAnsi" w:ascii="Symbol" w:hAnsi="Symbol"/>
        </w:rPr>
        <w:t></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2</w:t>
      </w:r>
      <w:r>
        <w:rPr>
          <w:kern w:val="2"/>
          <w:szCs w:val="22"/>
          <w:rFonts w:ascii="Times New Roman" w:hAnsi="Times New Roman" w:cstheme="minorBidi" w:eastAsiaTheme="minorHAnsi"/>
          <w:i/>
          <w:sz w:val="30"/>
        </w:rPr>
        <w:t>E</w:t>
      </w:r>
      <w:r>
        <w:rPr>
          <w:kern w:val="2"/>
          <w:szCs w:val="22"/>
          <w:rFonts w:ascii="Times New Roman" w:hAnsi="Times New Roman" w:cstheme="minorBidi" w:eastAsiaTheme="minorHAnsi"/>
          <w:position w:val="14"/>
          <w:sz w:val="17"/>
        </w:rPr>
        <w:t>2</w:t>
      </w:r>
      <w:r w:rsidR="001852F3">
        <w:rPr>
          <w:kern w:val="2"/>
          <w:szCs w:val="22"/>
          <w:rFonts w:ascii="Times New Roman" w:hAnsi="Times New Roman" w:cstheme="minorBidi" w:eastAsiaTheme="minorHAnsi"/>
          <w:position w:val="14"/>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spacing w:val="-10"/>
          <w:sz w:val="30"/>
        </w:rPr>
        <w:t xml:space="preserve"> </w:t>
      </w:r>
      <w:r>
        <w:rPr>
          <w:kern w:val="2"/>
          <w:szCs w:val="22"/>
          <w:rFonts w:ascii="Times New Roman" w:hAnsi="Times New Roman" w:cstheme="minorBidi" w:eastAsiaTheme="minorHAnsi"/>
          <w:sz w:val="30"/>
        </w:rPr>
        <w:t>0</w:t>
      </w:r>
    </w:p>
    <w:p w:rsidR="0018722C">
      <w:pPr>
        <w:topLinePunct/>
      </w:pPr>
      <w:r>
        <w:t>（</w:t>
      </w:r>
      <w:r>
        <w:t>3-3-13</w:t>
      </w:r>
      <w:r>
        <w:t>）</w:t>
      </w:r>
    </w:p>
    <w:p w:rsidR="0018722C">
      <w:spacing w:beforeLines="0" w:before="0" w:afterLines="0" w:after="0" w:line="440" w:lineRule="auto"/>
      <w:pPr>
        <w:sectPr w:rsidR="00556256">
          <w:type w:val="continuous"/>
          <w:pgSz w:w="11910" w:h="16840"/>
          <w:pgMar w:top="1360" w:bottom="280" w:left="1000" w:right="900"/>
          <w:cols w:num="3" w:equalWidth="0">
            <w:col w:w="2885" w:space="40"/>
            <w:col w:w="1362" w:space="1880"/>
            <w:col w:w="3843"/>
          </w:cols>
        </w:sectPr>
        <w:topLinePunct/>
      </w:pPr>
    </w:p>
    <w:p w:rsidR="0018722C">
      <w:pPr>
        <w:topLinePunct/>
      </w:pPr>
      <w:r>
        <w:t>由</w:t>
      </w:r>
      <w:r>
        <w:t>（</w:t>
      </w:r>
      <w:r>
        <w:t xml:space="preserve">3-3-12</w:t>
      </w:r>
      <w:r>
        <w:t>）</w:t>
      </w:r>
      <w:r>
        <w:t xml:space="preserve">和</w:t>
      </w:r>
      <w:r>
        <w:t>（</w:t>
      </w:r>
      <w:r>
        <w:t xml:space="preserve">3-3-13</w:t>
      </w:r>
      <w:r>
        <w:t>）</w:t>
      </w:r>
      <w:r>
        <w:t xml:space="preserve">可知，</w:t>
      </w:r>
      <w:r>
        <w:rPr>
          <w:rFonts w:ascii="Times New Roman" w:eastAsia="Times New Roman"/>
          <w:i/>
        </w:rPr>
        <w:t>k</w:t>
      </w:r>
      <w:r>
        <w:rPr>
          <w:rFonts w:ascii="Times New Roman" w:eastAsia="Times New Roman"/>
        </w:rPr>
        <w:t>2</w:t>
      </w:r>
      <w:r>
        <w:t>就是一阶偏导为</w:t>
      </w:r>
      <w:r w:rsidR="001852F3">
        <w:t xml:space="preserve">0</w:t>
      </w:r>
      <w:r w:rsidR="001852F3">
        <w:t xml:space="preserve">的解，</w:t>
      </w:r>
    </w:p>
    <w:p w:rsidR="0018722C">
      <w:spacing w:beforeLines="0" w:before="0" w:afterLines="0" w:after="0" w:line="440" w:lineRule="auto"/>
      <w:pPr>
        <w:sectPr w:rsidR="00556256">
          <w:type w:val="continuous"/>
          <w:pgSz w:w="11910" w:h="16840"/>
          <w:pgMar w:top="1360" w:bottom="28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00" from="166.758728pt,28.592775pt" to="191.095941pt,28.592775pt" stroked="true" strokeweight=".731782pt" strokecolor="#000000">
            <v:stroke dashstyle="solid"/>
            <w10:wrap type="none"/>
          </v:line>
        </w:pict>
      </w:r>
      <w:r>
        <w:rPr>
          <w:kern w:val="2"/>
          <w:szCs w:val="22"/>
          <w:rFonts w:ascii="Symbol" w:hAnsi="Symbol" w:cstheme="minorBidi" w:eastAsiaTheme="minorHAnsi"/>
          <w:sz w:val="30"/>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z w:val="31"/>
        </w:rPr>
        <w:t> </w:t>
      </w:r>
      <w:r>
        <w:rPr>
          <w:kern w:val="2"/>
          <w:szCs w:val="22"/>
          <w:rFonts w:ascii="Times New Roman" w:hAnsi="Times New Roman" w:cstheme="minorBidi" w:eastAsiaTheme="minorHAnsi"/>
          <w:sz w:val="17"/>
        </w:rPr>
        <w:t>2</w:t>
      </w:r>
    </w:p>
    <w:p w:rsidR="0018722C">
      <w:pPr>
        <w:spacing w:line="224" w:lineRule="exact" w:before="0"/>
        <w:ind w:leftChars="0" w:left="88" w:rightChars="0" w:right="0" w:firstLineChars="0" w:firstLine="0"/>
        <w:jc w:val="left"/>
        <w:topLinePunct/>
      </w:pPr>
      <w:r>
        <w:rPr>
          <w:kern w:val="2"/>
          <w:sz w:val="30"/>
          <w:szCs w:val="22"/>
          <w:rFonts w:cstheme="minorBidi" w:hAnsiTheme="minorHAnsi" w:eastAsiaTheme="minorHAnsi" w:asciiTheme="minorHAnsi" w:ascii="Symbol" w:hAnsi="Symbol"/>
        </w:rPr>
        <w:t></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2</w:t>
      </w:r>
      <w:r>
        <w:rPr>
          <w:kern w:val="2"/>
          <w:szCs w:val="22"/>
          <w:rFonts w:ascii="Times New Roman" w:hAnsi="Times New Roman" w:cstheme="minorBidi" w:eastAsiaTheme="minorHAnsi"/>
          <w:i/>
          <w:sz w:val="30"/>
        </w:rPr>
        <w:t>E</w:t>
      </w:r>
      <w:r>
        <w:rPr>
          <w:kern w:val="2"/>
          <w:szCs w:val="22"/>
          <w:rFonts w:ascii="Times New Roman" w:hAnsi="Times New Roman" w:cstheme="minorBidi" w:eastAsiaTheme="minorHAnsi"/>
          <w:position w:val="14"/>
          <w:sz w:val="17"/>
        </w:rPr>
        <w:t>2</w:t>
      </w:r>
      <w:r>
        <w:rPr>
          <w:kern w:val="2"/>
          <w:szCs w:val="22"/>
          <w:rFonts w:ascii="Times New Roman" w:hAnsi="Times New Roman" w:cstheme="minorBidi" w:eastAsiaTheme="minorHAnsi"/>
          <w:spacing w:val="-8"/>
          <w:position w:val="14"/>
          <w:sz w:val="17"/>
        </w:rPr>
        <w:t xml:space="preserve"> </w:t>
      </w:r>
      <w:r>
        <w:rPr>
          <w:kern w:val="2"/>
          <w:szCs w:val="22"/>
          <w:rFonts w:ascii="Times New Roman" w:hAnsi="Times New Roman" w:cstheme="minorBidi" w:eastAsiaTheme="minorHAnsi"/>
          <w:i/>
          <w:sz w:val="30"/>
        </w:rPr>
        <w:t>k</w:t>
      </w:r>
    </w:p>
    <w:p w:rsidR="0018722C">
      <w:pPr>
        <w:pStyle w:val="cw24"/>
        <w:tabs>
          <w:tab w:pos="381" w:val="left" w:leader="none"/>
        </w:tabs>
        <w:spacing w:line="224" w:lineRule="exact" w:before="0" w:after="0"/>
        <w:ind w:leftChars="0" w:left="380" w:rightChars="0" w:right="0" w:hanging="238"/>
        <w:jc w:val="left"/>
        <w:rPr>
          <w:rFonts w:ascii="Times New Roman" w:hAnsi="Times New Roman"/>
          <w:sz w:val="30"/>
        </w:rPr>
        <w:topLinePunct/>
      </w:pPr>
      <w:r w:rsidP="005B568E">
        <w:rPr>
          <w:rFonts w:hint="default" w:ascii="Symbol" w:hAnsi="Symbol" w:eastAsia="Symbol" w:cs="Symbol"/>
          <w:w w:val="101"/>
          <w:sz w:val="30"/>
          <w:szCs w:val="30"/>
        </w:rPr>
        <w:t></w:t>
      </w:r>
      <w:r>
        <w:rPr>
          <w:rFonts w:ascii="Times New Roman" w:hAnsi="Times New Roman"/>
          <w:i/>
          <w:sz w:val="30"/>
        </w:rPr>
        <w:t>H</w:t>
      </w:r>
      <w:r>
        <w:rPr>
          <w:rFonts w:ascii="Symbol" w:hAnsi="Symbol"/>
          <w:sz w:val="30"/>
        </w:rPr>
        <w:t></w:t>
      </w:r>
      <w:r>
        <w:rPr>
          <w:rFonts w:ascii="Times New Roman" w:hAnsi="Times New Roman"/>
          <w:i/>
          <w:spacing w:val="-2"/>
          <w:sz w:val="30"/>
        </w:rPr>
        <w:t>ek</w:t>
      </w:r>
      <w:r w:rsidR="001852F3">
        <w:rPr>
          <w:rFonts w:ascii="Times New Roman" w:hAnsi="Times New Roman"/>
          <w:i/>
          <w:spacing w:val="-2"/>
          <w:sz w:val="30"/>
        </w:rPr>
        <w:t xml:space="preserve"> </w:t>
      </w:r>
      <w:r>
        <w:rPr>
          <w:rFonts w:ascii="Symbol" w:hAnsi="Symbol"/>
          <w:sz w:val="30"/>
        </w:rPr>
        <w:t></w:t>
      </w:r>
      <w:r>
        <w:rPr>
          <w:rFonts w:ascii="Times New Roman" w:hAnsi="Times New Roman"/>
          <w:i/>
          <w:sz w:val="30"/>
        </w:rPr>
        <w:t>c</w:t>
      </w:r>
      <w:r w:rsidR="001852F3">
        <w:rPr>
          <w:rFonts w:ascii="Times New Roman" w:hAnsi="Times New Roman"/>
          <w:i/>
          <w:sz w:val="30"/>
        </w:rPr>
        <w:t xml:space="preserve">  </w:t>
      </w:r>
      <w:r>
        <w:rPr>
          <w:rFonts w:ascii="Symbol" w:hAnsi="Symbol"/>
          <w:sz w:val="30"/>
        </w:rPr>
        <w:t></w:t>
      </w:r>
      <w:r>
        <w:rPr>
          <w:rFonts w:ascii="Times New Roman" w:hAnsi="Times New Roman"/>
          <w:spacing w:val="-22"/>
          <w:sz w:val="30"/>
        </w:rPr>
        <w:t> </w:t>
      </w:r>
      <w:r>
        <w:rPr>
          <w:rFonts w:ascii="Times New Roman" w:hAnsi="Times New Roman"/>
          <w:sz w:val="30"/>
        </w:rPr>
        <w:t>0</w:t>
      </w:r>
    </w:p>
    <w:p w:rsidR="0018722C">
      <w:pPr>
        <w:topLinePunct/>
      </w:pPr>
      <w:r>
        <w:t>（</w:t>
      </w:r>
      <w:r>
        <w:t>3-3-14</w:t>
      </w:r>
      <w:r>
        <w:t>）</w:t>
      </w:r>
    </w:p>
    <w:p w:rsidR="0018722C">
      <w:spacing w:beforeLines="0" w:before="0" w:afterLines="0" w:after="0" w:line="440" w:lineRule="auto"/>
      <w:pPr>
        <w:sectPr w:rsidR="00556256">
          <w:type w:val="continuous"/>
          <w:pgSz w:w="11910" w:h="16840"/>
          <w:pgMar w:top="1360" w:bottom="280" w:left="1000" w:right="900"/>
          <w:cols w:num="4" w:equalWidth="0">
            <w:col w:w="2779" w:space="40"/>
            <w:col w:w="1025" w:space="39"/>
            <w:col w:w="2265" w:space="78"/>
            <w:col w:w="3784"/>
          </w:cols>
        </w:sectPr>
        <w:topLinePunct/>
      </w:pPr>
    </w:p>
    <w:p w:rsidR="0018722C">
      <w:pPr>
        <w:spacing w:before="7"/>
        <w:ind w:leftChars="0" w:left="0" w:rightChars="0" w:right="0" w:firstLineChars="0" w:firstLine="0"/>
        <w:jc w:val="right"/>
        <w:topLinePunct/>
      </w:pPr>
      <w:r>
        <w:rPr>
          <w:kern w:val="2"/>
          <w:sz w:val="3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30"/>
        </w:rPr>
        <w:t>k</w:t>
      </w:r>
      <w:r>
        <w:rPr>
          <w:kern w:val="2"/>
          <w:szCs w:val="22"/>
          <w:rFonts w:ascii="Times New Roman" w:hAnsi="Times New Roman" w:cstheme="minorBidi" w:eastAsiaTheme="minorHAnsi"/>
          <w:position w:val="-7"/>
          <w:sz w:val="17"/>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spacing w:beforeLines="0" w:before="0" w:afterLines="0" w:after="0" w:line="440" w:lineRule="auto"/>
      <w:pPr>
        <w:sectPr w:rsidR="00556256">
          <w:type w:val="continuous"/>
          <w:pgSz w:w="11910" w:h="16840"/>
          <w:pgMar w:top="1360" w:bottom="280" w:left="1000" w:right="900"/>
          <w:cols w:num="2" w:equalWidth="0">
            <w:col w:w="2751" w:space="40"/>
            <w:col w:w="7219"/>
          </w:cols>
        </w:sectPr>
        <w:topLinePunct/>
      </w:pPr>
    </w:p>
    <w:p w:rsidR="0018722C">
      <w:pPr>
        <w:topLinePunct/>
      </w:pPr>
      <w:r>
        <w:t>求解得到辅助型企业</w:t>
      </w:r>
      <w:r w:rsidR="001852F3">
        <w:t xml:space="preserve">2</w:t>
      </w:r>
      <w:r w:rsidR="001852F3">
        <w:t xml:space="preserve">的人力资本投资反应函数为：</w:t>
      </w: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vertAlign w:val="subscript"/>
          <w:rFonts w:ascii="Times New Roman" w:hAnsi="Times New Roman" w:cstheme="minorBidi" w:eastAsiaTheme="minorHAnsi"/>
        </w:rPr>
        <w:t xml:space="preserve">2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ek</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2320" from="195.469955pt,-.098396pt" to="268.610405pt,-.098396pt" stroked="true" strokeweight=".72989pt" strokecolor="#000000">
            <v:stroke dashstyle="solid"/>
            <w10:wrap type="none"/>
          </v:line>
        </w:pict>
      </w:r>
      <w:r>
        <w:rPr>
          <w:kern w:val="2"/>
          <w:szCs w:val="22"/>
          <w:rFonts w:ascii="Times New Roman" w:cstheme="minorBidi" w:hAnsiTheme="minorHAnsi" w:eastAsiaTheme="minorHAnsi"/>
          <w:w w:val="105"/>
          <w:sz w:val="30"/>
        </w:rPr>
        <w:t>2</w:t>
      </w:r>
      <w:r>
        <w:rPr>
          <w:kern w:val="2"/>
          <w:szCs w:val="22"/>
          <w:rFonts w:ascii="Times New Roman" w:cstheme="minorBidi" w:hAnsiTheme="minorHAnsi" w:eastAsiaTheme="minorHAnsi"/>
          <w:i/>
          <w:w w:val="105"/>
          <w:sz w:val="30"/>
        </w:rPr>
        <w:t>e</w:t>
      </w:r>
      <w:r>
        <w:rPr>
          <w:kern w:val="2"/>
          <w:szCs w:val="22"/>
          <w:rFonts w:ascii="Times New Roman" w:cstheme="minorBidi" w:hAnsiTheme="minorHAnsi" w:eastAsiaTheme="minorHAnsi"/>
          <w:w w:val="105"/>
          <w:sz w:val="17"/>
        </w:rPr>
        <w:t>2</w:t>
      </w:r>
    </w:p>
    <w:p w:rsidR="0018722C">
      <w:pPr>
        <w:topLinePunct/>
      </w:pPr>
      <w:r>
        <w:t>（</w:t>
      </w:r>
      <w:r>
        <w:t>3-3-15</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2833" w:space="40"/>
            <w:col w:w="1457" w:space="1837"/>
            <w:col w:w="3843"/>
          </w:cols>
        </w:sectPr>
        <w:topLinePunct/>
      </w:pPr>
    </w:p>
    <w:p w:rsidR="0018722C">
      <w:spacing w:beforeLines="0" w:before="0" w:afterLines="0" w:after="0" w:line="440" w:lineRule="auto"/>
      <w:pPr>
        <w:sectPr w:rsidR="00556256">
          <w:pgSz w:w="11910" w:h="16840"/>
          <w:pgMar w:header="895" w:footer="870" w:top="1140" w:bottom="1060" w:left="1000" w:right="1000"/>
        </w:sectPr>
        <w:topLinePunct/>
      </w:pPr>
    </w:p>
    <w:p w:rsidR="0018722C">
      <w:pPr>
        <w:topLinePunct/>
      </w:pPr>
      <w:r>
        <w:t>由于</w:t>
      </w:r>
      <w:r>
        <w:rPr>
          <w:rFonts w:ascii="Times New Roman" w:hAnsi="Times New Roman" w:eastAsia="宋体"/>
          <w:i/>
        </w:rPr>
        <w:t>k</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0</w:t>
      </w:r>
      <w:r>
        <w:t>，根据</w:t>
      </w:r>
      <w:r>
        <w:t>（</w:t>
      </w:r>
      <w:r>
        <w:t>3-3-15</w:t>
      </w:r>
      <w:r>
        <w:t>）</w:t>
      </w:r>
      <w:r>
        <w:t>推导出</w:t>
      </w:r>
      <w:r>
        <w:rPr>
          <w:rFonts w:ascii="Times New Roman" w:hAnsi="Times New Roman" w:eastAsia="宋体"/>
          <w:i/>
        </w:rPr>
        <w:t>k</w:t>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H</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rPr>
        <w:t>2  </w:t>
      </w:r>
      <w:r>
        <w:rPr>
          <w:rFonts w:cstheme="minorBidi" w:hAnsiTheme="minorHAnsi" w:eastAsiaTheme="minorHAnsi" w:asciiTheme="minorHAnsi"/>
          <w:kern w:val="2"/>
          <w:position w:val="-15"/>
          <w:sz w:val="24"/>
        </w:rPr>
        <w:t>.</w:t>
      </w:r>
    </w:p>
    <w:p w:rsidR="0018722C">
      <w:pPr>
        <w:pStyle w:val="aff7"/>
        <w:topLinePunct/>
      </w:pPr>
      <w:r>
        <w:rPr>
          <w:sz w:val="2"/>
        </w:rPr>
        <w:pict>
          <v:group style="width:33.3pt;height:.6pt;mso-position-horizontal-relative:char;mso-position-vertical-relative:line" coordorigin="0,0" coordsize="666,12">
            <v:line style="position:absolute" from="0,6" to="666,6" stroked="true" strokeweight=".580614pt" strokecolor="#000000">
              <v:stroke dashstyle="solid"/>
            </v:line>
          </v:group>
        </w:pict>
      </w:r>
      <w:r/>
    </w:p>
    <w:p w:rsidR="0018722C">
      <w:spacing w:beforeLines="0" w:before="0" w:afterLines="0" w:after="0" w:line="440" w:lineRule="auto"/>
      <w:pPr>
        <w:sectPr w:rsidR="00556256">
          <w:type w:val="continuous"/>
          <w:pgSz w:w="11910" w:h="16840"/>
          <w:pgMar w:top="1360" w:bottom="280" w:left="1000" w:right="1000"/>
          <w:cols w:num="2" w:equalWidth="0">
            <w:col w:w="4542" w:space="40"/>
            <w:col w:w="5328"/>
          </w:cols>
        </w:sectPr>
        <w:topLinePunct/>
      </w:pPr>
    </w:p>
    <w:p w:rsidR="0018722C">
      <w:pPr>
        <w:pStyle w:val="affff1"/>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Times New Roman" w:cstheme="minorBidi" w:hAnsiTheme="minorHAnsi" w:eastAsiaTheme="minorHAnsi"/>
          <w:i/>
        </w:rPr>
        <w:t>e</w:t>
      </w:r>
    </w:p>
    <w:p w:rsidR="0018722C">
      <w:pPr>
        <w:topLinePunct/>
      </w:pPr>
      <w:r>
        <w:t>根据</w:t>
      </w:r>
      <w:r>
        <w:t>（</w:t>
      </w:r>
      <w:r>
        <w:t>3-3-15</w:t>
      </w:r>
      <w:r>
        <w:t>）</w:t>
      </w:r>
      <w:r>
        <w:t>，集群主导型企业</w:t>
      </w:r>
      <w:r>
        <w:t>1</w:t>
      </w:r>
      <w:r/>
      <w:r w:rsidR="001852F3">
        <w:t xml:space="preserve">可以推断出，本企业进行的人力资本水平为</w:t>
      </w:r>
      <w:r>
        <w:rPr>
          <w:rFonts w:ascii="Times New Roman" w:eastAsia="宋体"/>
          <w:i/>
        </w:rPr>
        <w:t>k</w:t>
      </w:r>
      <w:r>
        <w:rPr>
          <w:rFonts w:ascii="Times New Roman" w:eastAsia="宋体"/>
        </w:rPr>
        <w:t>1</w:t>
      </w:r>
      <w:r>
        <w:t>时，辅</w:t>
      </w:r>
    </w:p>
    <w:p w:rsidR="0018722C">
      <w:spacing w:beforeLines="0" w:before="0" w:afterLines="0" w:after="0" w:line="440" w:lineRule="auto"/>
      <w:pPr>
        <w:sectPr w:rsidR="00556256">
          <w:type w:val="continuous"/>
          <w:pgSz w:w="11910" w:h="16840"/>
          <w:pgMar w:top="1360" w:bottom="280" w:left="1000" w:right="1000"/>
        </w:sectPr>
        <w:topLinePunct/>
      </w:pPr>
    </w:p>
    <w:p w:rsidR="0018722C">
      <w:pPr>
        <w:topLinePunct/>
      </w:pPr>
      <w:r>
        <w:t>助型企业</w:t>
      </w:r>
      <w:r>
        <w:t>2</w:t>
      </w:r>
      <w:r/>
      <w:r w:rsidR="001852F3">
        <w:t xml:space="preserve">进行的人力资本投资水平为 </w:t>
      </w:r>
      <w:r>
        <w:rPr>
          <w:rFonts w:ascii="Times New Roman" w:eastAsia="宋体"/>
          <w:i/>
        </w:rPr>
        <w:t>k</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H</w:t>
      </w:r>
      <w:r>
        <w:rPr>
          <w:rFonts w:ascii="Symbol" w:hAnsi="Symbol" w:eastAsia="Symbol" w:cstheme="minorBidi"/>
        </w:rPr>
        <w:t></w:t>
      </w:r>
      <w:r>
        <w:rPr>
          <w:rFonts w:ascii="Times New Roman" w:hAnsi="Times New Roman" w:eastAsia="宋体" w:cstheme="minorBidi"/>
          <w:i/>
        </w:rPr>
        <w:t>ek</w:t>
      </w:r>
      <w:r>
        <w:rPr>
          <w:vertAlign w:val="superscript"/>
          /&gt;
        </w:rPr>
        <w:t>1</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c</w:t>
      </w:r>
      <w:r>
        <w:rPr>
          <w:vertAlign w:val="superscript"/>
          /&gt;
        </w:rPr>
        <w:t>2</w:t>
      </w:r>
      <w:r w:rsidR="001852F3">
        <w:rPr>
          <w:vertAlign w:val="superscript"/>
          /&gt;
        </w:rPr>
        <w:t xml:space="preserve"> </w:t>
      </w:r>
      <w:r>
        <w:rPr>
          <w:rFonts w:cstheme="minorBidi" w:hAnsiTheme="minorHAnsi" w:eastAsiaTheme="minorHAnsi" w:asciiTheme="minorHAnsi"/>
        </w:rPr>
        <w:t>；理性的主导型企业</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会选择最优的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2104" from="286.329987pt,-2.473715pt" to="345.517392pt,-2.473715pt" stroked="true" strokeweight=".579711pt" strokecolor="#000000">
            <v:stroke dashstyle="solid"/>
            <w10:wrap type="none"/>
          </v:line>
        </w:pict>
      </w:r>
      <w:r>
        <w:rPr>
          <w:kern w:val="2"/>
          <w:szCs w:val="22"/>
          <w:rFonts w:ascii="Times New Roman" w:cstheme="minorBidi" w:hAnsiTheme="minorHAnsi" w:eastAsiaTheme="minorHAnsi"/>
          <w:sz w:val="13"/>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4"/>
        </w:rPr>
        <w:t>2</w:t>
      </w:r>
      <w:r>
        <w:rPr>
          <w:kern w:val="2"/>
          <w:szCs w:val="22"/>
          <w:rFonts w:ascii="Times New Roman" w:cstheme="minorBidi" w:hAnsiTheme="minorHAnsi" w:eastAsiaTheme="minorHAnsi"/>
          <w:i/>
          <w:sz w:val="24"/>
        </w:rPr>
        <w:t>e</w:t>
      </w:r>
    </w:p>
    <w:p w:rsidR="0018722C">
      <w:spacing w:beforeLines="0" w:before="0" w:afterLines="0" w:after="0" w:line="440" w:lineRule="auto"/>
      <w:pPr>
        <w:sectPr w:rsidR="00556256">
          <w:type w:val="continuous"/>
          <w:pgSz w:w="11910" w:h="16840"/>
          <w:pgMar w:top="1360" w:bottom="280" w:left="1000" w:right="1000"/>
          <w:cols w:num="2" w:equalWidth="0">
            <w:col w:w="4361" w:space="40"/>
            <w:col w:w="5509"/>
          </w:cols>
        </w:sectPr>
        <w:topLinePunct/>
      </w:pPr>
    </w:p>
    <w:p w:rsidR="0018722C">
      <w:pPr>
        <w:topLinePunct/>
      </w:pPr>
      <w:r>
        <w:t>人力资本投资水平，使企业的利润达到最大化：</w:t>
      </w:r>
    </w:p>
    <w:p w:rsidR="0018722C">
      <w:pPr>
        <w:spacing w:before="120"/>
        <w:ind w:leftChars="0" w:left="1832" w:rightChars="0" w:right="0" w:firstLineChars="0" w:firstLine="0"/>
        <w:jc w:val="left"/>
        <w:topLinePunct/>
      </w:pPr>
      <w:bookmarkStart w:id="198321" w:name="_cwCmt1"/>
      <w:r>
        <w:rPr>
          <w:kern w:val="2"/>
          <w:sz w:val="31"/>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7"/>
          <w:sz w:val="17"/>
        </w:rPr>
        <w:t>1</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w:t>
      </w:r>
      <w:r>
        <w:rPr>
          <w:kern w:val="2"/>
          <w:szCs w:val="22"/>
          <w:rFonts w:ascii="Times New Roman" w:hAnsi="Times New Roman" w:cstheme="minorBidi" w:eastAsiaTheme="minorHAnsi"/>
          <w:i/>
          <w:sz w:val="30"/>
        </w:rPr>
        <w:t>k</w:t>
      </w:r>
      <w:r>
        <w:rPr>
          <w:kern w:val="2"/>
          <w:szCs w:val="22"/>
          <w:rFonts w:ascii="Times New Roman" w:hAnsi="Times New Roman" w:cstheme="minorBidi" w:eastAsiaTheme="minorHAnsi"/>
          <w:position w:val="-7"/>
          <w:sz w:val="17"/>
        </w:rPr>
        <w:t>1</w:t>
      </w:r>
      <w:r>
        <w:rPr>
          <w:kern w:val="2"/>
          <w:szCs w:val="22"/>
          <w:rFonts w:ascii="Symbol" w:hAnsi="Symbol" w:cstheme="minorBidi" w:eastAsiaTheme="minorHAnsi"/>
          <w:position w:val="-1"/>
          <w:sz w:val="39"/>
        </w:rPr>
        <w:t></w:t>
      </w:r>
      <w:r>
        <w:rPr>
          <w:kern w:val="2"/>
          <w:szCs w:val="22"/>
          <w:rFonts w:ascii="Times New Roman" w:hAnsi="Times New Roman" w:cstheme="minorBidi" w:eastAsiaTheme="minorHAnsi"/>
          <w:i/>
          <w:sz w:val="30"/>
        </w:rPr>
        <w:t>H</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ek</w:t>
      </w:r>
      <w:r>
        <w:rPr>
          <w:kern w:val="2"/>
          <w:szCs w:val="22"/>
          <w:rFonts w:ascii="Times New Roman" w:hAnsi="Times New Roman" w:cstheme="minorBidi" w:eastAsiaTheme="minorHAnsi"/>
          <w:position w:val="-7"/>
          <w:sz w:val="17"/>
        </w:rPr>
        <w:t>1</w:t>
      </w:r>
      <w:r w:rsidR="001852F3">
        <w:rPr>
          <w:kern w:val="2"/>
          <w:szCs w:val="22"/>
          <w:rFonts w:ascii="Times New Roman" w:hAnsi="Times New Roman" w:cstheme="minorBidi" w:eastAsiaTheme="minorHAnsi"/>
          <w:position w:val="-7"/>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ek</w:t>
      </w:r>
      <w:r>
        <w:rPr>
          <w:kern w:val="2"/>
          <w:szCs w:val="22"/>
          <w:rFonts w:ascii="Times New Roman" w:hAnsi="Times New Roman" w:cstheme="minorBidi" w:eastAsiaTheme="minorHAnsi"/>
          <w:position w:val="-7"/>
          <w:sz w:val="17"/>
        </w:rPr>
        <w:t>2</w:t>
      </w:r>
      <w:r w:rsidR="001852F3">
        <w:rPr>
          <w:kern w:val="2"/>
          <w:szCs w:val="22"/>
          <w:rFonts w:ascii="Times New Roman" w:hAnsi="Times New Roman" w:cstheme="minorBidi" w:eastAsiaTheme="minorHAnsi"/>
          <w:position w:val="-7"/>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c</w:t>
      </w:r>
      <w:r>
        <w:rPr>
          <w:kern w:val="2"/>
          <w:szCs w:val="22"/>
          <w:rFonts w:ascii="Times New Roman" w:hAnsi="Times New Roman" w:cstheme="minorBidi" w:eastAsiaTheme="minorHAnsi"/>
          <w:position w:val="-7"/>
          <w:sz w:val="17"/>
        </w:rPr>
        <w:t xml:space="preserve">1 </w:t>
      </w:r>
      <w:r>
        <w:rPr>
          <w:kern w:val="2"/>
          <w:szCs w:val="22"/>
          <w:rFonts w:ascii="Symbol" w:hAnsi="Symbol" w:cstheme="minorBidi" w:eastAsiaTheme="minorHAnsi"/>
          <w:position w:val="-1"/>
          <w:sz w:val="39"/>
        </w:rPr>
        <w:t></w:t>
      </w:r>
      <w:bookmarkEnd w:id="198321"/>
    </w:p>
    <w:p w:rsidR="0018722C">
      <w:spacing w:beforeLines="0" w:before="0" w:afterLines="0" w:after="0" w:line="440" w:lineRule="auto"/>
      <w:pPr>
        <w:sectPr w:rsidR="00556256">
          <w:type w:val="continuous"/>
          <w:pgSz w:w="11910" w:h="16840"/>
          <w:pgMar w:top="1360" w:bottom="280" w:left="1000" w:right="1000"/>
        </w:sectPr>
        <w:topLinePunct/>
      </w:pPr>
    </w:p>
    <w:p w:rsidR="0018722C">
      <w:pPr>
        <w:spacing w:line="81" w:lineRule="exact" w:before="277"/>
        <w:ind w:leftChars="0" w:left="0" w:rightChars="0" w:right="0" w:firstLineChars="0" w:firstLine="0"/>
        <w:jc w:val="right"/>
        <w:topLinePunct/>
      </w:pPr>
      <w:r>
        <w:rPr>
          <w:kern w:val="2"/>
          <w:sz w:val="3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30"/>
        </w:rPr>
        <w:t>ek</w:t>
      </w:r>
    </w:p>
    <w:p w:rsidR="0018722C">
      <w:pPr>
        <w:spacing w:line="251" w:lineRule="exact" w:before="107"/>
        <w:ind w:leftChars="0" w:left="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7"/>
          <w:sz w:val="30"/>
        </w:rPr>
        <w:t></w:t>
      </w:r>
      <w:r>
        <w:rPr>
          <w:kern w:val="2"/>
          <w:szCs w:val="22"/>
          <w:rFonts w:ascii="Times New Roman" w:hAnsi="Times New Roman" w:cstheme="minorBidi" w:eastAsiaTheme="minorHAnsi"/>
          <w:i/>
          <w:sz w:val="30"/>
        </w:rPr>
        <w:t>H</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ek</w:t>
      </w:r>
    </w:p>
    <w:p w:rsidR="0018722C">
      <w:pPr>
        <w:spacing w:line="271" w:lineRule="exact" w:before="87"/>
        <w:ind w:leftChars="0" w:left="1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8"/>
          <w:sz w:val="30"/>
        </w:rPr>
        <w:t></w:t>
      </w:r>
      <w:r>
        <w:rPr>
          <w:kern w:val="2"/>
          <w:szCs w:val="22"/>
          <w:rFonts w:ascii="Times New Roman" w:hAnsi="Times New Roman" w:cstheme="minorBidi" w:eastAsiaTheme="minorHAnsi"/>
          <w:i/>
          <w:sz w:val="30"/>
        </w:rPr>
        <w:t>H</w:t>
      </w:r>
      <w:r>
        <w:rPr>
          <w:kern w:val="2"/>
          <w:szCs w:val="22"/>
          <w:rFonts w:ascii="Symbol" w:hAnsi="Symbol" w:cstheme="minorBidi" w:eastAsiaTheme="minorHAnsi"/>
          <w:sz w:val="30"/>
        </w:rPr>
        <w:t></w:t>
      </w:r>
      <w:r>
        <w:rPr>
          <w:kern w:val="2"/>
          <w:szCs w:val="22"/>
          <w:rFonts w:ascii="Times New Roman" w:hAnsi="Times New Roman" w:cstheme="minorBidi" w:eastAsiaTheme="minorHAnsi"/>
          <w:i/>
          <w:spacing w:val="-3"/>
          <w:sz w:val="30"/>
        </w:rPr>
        <w:t>ek</w:t>
      </w:r>
      <w:r>
        <w:rPr>
          <w:kern w:val="2"/>
          <w:szCs w:val="22"/>
          <w:rFonts w:ascii="Times New Roman" w:hAnsi="Times New Roman" w:cstheme="minorBidi" w:eastAsiaTheme="minorHAnsi"/>
          <w:spacing w:val="-3"/>
          <w:position w:val="-7"/>
          <w:sz w:val="17"/>
        </w:rPr>
        <w:t>1</w:t>
      </w:r>
      <w:r w:rsidR="001852F3">
        <w:rPr>
          <w:kern w:val="2"/>
          <w:szCs w:val="22"/>
          <w:rFonts w:ascii="Times New Roman" w:hAnsi="Times New Roman" w:cstheme="minorBidi" w:eastAsiaTheme="minorHAnsi"/>
          <w:spacing w:val="-3"/>
          <w:position w:val="-7"/>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c</w:t>
      </w:r>
      <w:r>
        <w:rPr>
          <w:kern w:val="2"/>
          <w:szCs w:val="22"/>
          <w:rFonts w:ascii="Times New Roman" w:hAnsi="Times New Roman" w:cstheme="minorBidi" w:eastAsiaTheme="minorHAnsi"/>
          <w:position w:val="-7"/>
          <w:sz w:val="17"/>
        </w:rPr>
        <w:t>2</w:t>
      </w:r>
      <w:r w:rsidR="001852F3">
        <w:rPr>
          <w:kern w:val="2"/>
          <w:szCs w:val="22"/>
          <w:rFonts w:ascii="Times New Roman" w:hAnsi="Times New Roman" w:cstheme="minorBidi" w:eastAsiaTheme="minorHAnsi"/>
          <w:position w:val="-7"/>
          <w:sz w:val="17"/>
        </w:rPr>
        <w:t xml:space="preserve">  </w:t>
      </w:r>
      <w:r>
        <w:rPr>
          <w:kern w:val="2"/>
          <w:szCs w:val="22"/>
          <w:rFonts w:ascii="Symbol" w:hAnsi="Symbol" w:cstheme="minorBidi" w:eastAsiaTheme="minorHAnsi"/>
          <w:position w:val="-18"/>
          <w:sz w:val="30"/>
        </w:rPr>
        <w:t></w:t>
      </w:r>
      <w:r>
        <w:rPr>
          <w:kern w:val="2"/>
          <w:szCs w:val="22"/>
          <w:rFonts w:ascii="Times New Roman" w:hAnsi="Times New Roman" w:cstheme="minorBidi" w:eastAsiaTheme="minorHAnsi"/>
          <w:i/>
          <w:position w:val="-18"/>
          <w:sz w:val="30"/>
        </w:rPr>
        <w:t>c </w:t>
      </w:r>
      <w:r>
        <w:rPr>
          <w:kern w:val="2"/>
          <w:szCs w:val="22"/>
          <w:rFonts w:ascii="Symbol" w:hAnsi="Symbol" w:cstheme="minorBidi" w:eastAsiaTheme="minorHAnsi"/>
          <w:position w:val="-1"/>
          <w:sz w:val="30"/>
        </w:rPr>
        <w:t></w:t>
      </w:r>
    </w:p>
    <w:p w:rsidR="0018722C">
      <w:pPr>
        <w:pStyle w:val="aff7"/>
        <w:topLinePunct/>
      </w:pPr>
      <w:r>
        <w:rPr>
          <w:rFonts w:ascii="Symbol" w:hAnsi="Symbol"/>
          <w:sz w:val="2"/>
        </w:rPr>
        <w:pict>
          <v:group style="width:73.150pt;height:.75pt;mso-position-horizontal-relative:char;mso-position-vertical-relative:line" coordorigin="0,0" coordsize="1463,15">
            <v:line style="position:absolute" from="0,7" to="1463,7" stroked="true" strokeweight=".74392pt" strokecolor="#000000">
              <v:stroke dashstyle="solid"/>
            </v:line>
          </v:group>
        </w:pict>
      </w:r>
      <w:r/>
    </w:p>
    <w:p w:rsidR="0018722C">
      <w:pPr>
        <w:pStyle w:val="affff1"/>
        <w:topLinePunct/>
      </w:pPr>
      <w:r>
        <w:t>（</w:t>
      </w:r>
      <w:r>
        <w:t>3-3-16</w:t>
      </w:r>
      <w:r>
        <w:t>）</w:t>
      </w:r>
    </w:p>
    <w:p w:rsidR="0018722C">
      <w:spacing w:beforeLines="0" w:before="0" w:afterLines="0" w:after="0" w:line="440" w:lineRule="auto"/>
      <w:pPr>
        <w:sectPr w:rsidR="00556256">
          <w:type w:val="continuous"/>
          <w:pgSz w:w="11910" w:h="16840"/>
          <w:pgMar w:top="1360" w:bottom="280" w:left="1000" w:right="1000"/>
          <w:cols w:num="4" w:equalWidth="0">
            <w:col w:w="2690" w:space="40"/>
            <w:col w:w="1053" w:space="39"/>
            <w:col w:w="2463" w:space="43"/>
            <w:col w:w="3582"/>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e</w:t>
      </w:r>
      <w:r w:rsidRPr="00000000">
        <w:rPr>
          <w:rFonts w:cstheme="minorBidi" w:hAnsiTheme="minorHAnsi" w:eastAsiaTheme="minorHAnsi" w:asciiTheme="minorHAnsi"/>
        </w:rPr>
        <w:tab/>
      </w:r>
      <w:r>
        <w:rPr>
          <w:rFonts w:ascii="Times New Roman" w:hAnsi="Times New Roman" w:cstheme="minorBidi" w:eastAsiaTheme="minorHAnsi"/>
        </w:rPr>
        <w:t>1</w:t>
      </w:r>
      <w:r>
        <w:rPr>
          <w:rFonts w:ascii="Times New Roman" w:hAnsi="Times New Roman" w:cstheme="minorBidi" w:eastAsiaTheme="minorHAnsi"/>
        </w:rPr>
        <w:t xml:space="preserve"> </w:t>
      </w:r>
      <w:r>
        <w:rPr>
          <w:rFonts w:ascii="Symbol" w:hAnsi="Symbol" w:cstheme="minorBidi" w:eastAsiaTheme="minorHAnsi"/>
        </w:rPr>
        <w:t></w:t>
      </w:r>
    </w:p>
    <w:p w:rsidR="0018722C">
      <w:pPr>
        <w:outlineLvl w:val="9"/>
        <w:topLinePunct/>
      </w:pPr>
      <w:r>
        <w:rPr>
          <w:kern w:val="2"/>
          <w:sz w:val="30"/>
          <w:szCs w:val="30"/>
          <w:rFonts w:cstheme="minorBidi" w:hAnsiTheme="minorHAnsi" w:eastAsiaTheme="minorHAnsi" w:asciiTheme="minorHAnsi" w:ascii="Symbol" w:hAnsi="Symbol" w:eastAsia="Times New Roman" w:cs="Times New Roman"/>
        </w:rPr>
        <w:t></w:t>
      </w:r>
      <w:r>
        <w:rPr>
          <w:kern w:val="2"/>
          <w:sz w:val="30"/>
          <w:szCs w:val="30"/>
          <w:rFonts w:ascii="Symbol" w:hAnsi="Symbol" w:cstheme="minorBidi" w:eastAsiaTheme="minorHAnsi" w:eastAsia="Times New Roman" w:cs="Times New Roman"/>
        </w:rPr>
        <w:t></w:t>
      </w:r>
    </w:p>
    <w:p w:rsidR="0018722C">
      <w:pPr>
        <w:spacing w:line="268" w:lineRule="exact" w:before="60"/>
        <w:ind w:leftChars="0" w:left="2189" w:rightChars="0" w:right="0" w:firstLineChars="0" w:firstLine="0"/>
        <w:jc w:val="left"/>
        <w:topLinePunct/>
      </w:pPr>
      <w:r>
        <w:rPr>
          <w:kern w:val="2"/>
          <w:sz w:val="30"/>
          <w:szCs w:val="22"/>
          <w:rFonts w:cstheme="minorBidi" w:hAnsiTheme="minorHAnsi" w:eastAsiaTheme="minorHAnsi" w:asciiTheme="minorHAnsi" w:ascii="Symbol" w:hAnsi="Symbol"/>
        </w:rPr>
        <w:t></w:t>
      </w:r>
      <w:r>
        <w:rPr>
          <w:kern w:val="2"/>
          <w:szCs w:val="22"/>
          <w:rFonts w:ascii="Symbol" w:hAnsi="Symbol" w:cstheme="minorBidi" w:eastAsiaTheme="minorHAnsi"/>
          <w:position w:val="16"/>
          <w:sz w:val="30"/>
        </w:rPr>
        <w:t></w:t>
      </w:r>
      <w:r>
        <w:rPr>
          <w:kern w:val="2"/>
          <w:szCs w:val="22"/>
          <w:rFonts w:ascii="Times New Roman" w:hAnsi="Times New Roman" w:cstheme="minorBidi" w:eastAsiaTheme="minorHAnsi"/>
          <w:position w:val="19"/>
          <w:sz w:val="30"/>
        </w:rPr>
        <w:t>1</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w:t>
      </w:r>
      <w:r>
        <w:rPr>
          <w:kern w:val="2"/>
          <w:szCs w:val="22"/>
          <w:rFonts w:ascii="Times New Roman" w:hAnsi="Times New Roman" w:cstheme="minorBidi" w:eastAsiaTheme="minorHAnsi"/>
          <w:position w:val="14"/>
          <w:sz w:val="17"/>
        </w:rPr>
        <w:t>2</w:t>
      </w:r>
      <w:r>
        <w:rPr>
          <w:kern w:val="2"/>
          <w:szCs w:val="22"/>
          <w:rFonts w:ascii="Symbol" w:hAnsi="Symbol" w:cstheme="minorBidi" w:eastAsiaTheme="minorHAnsi"/>
          <w:position w:val="16"/>
          <w:sz w:val="30"/>
        </w:rPr>
        <w:t></w:t>
      </w:r>
      <w:r>
        <w:rPr>
          <w:kern w:val="2"/>
          <w:szCs w:val="22"/>
          <w:rFonts w:ascii="Times New Roman" w:hAnsi="Times New Roman" w:cstheme="minorBidi" w:eastAsiaTheme="minorHAnsi"/>
          <w:i/>
          <w:sz w:val="30"/>
        </w:rPr>
        <w:t xml:space="preserve">k </w:t>
      </w:r>
      <w:r>
        <w:rPr>
          <w:kern w:val="2"/>
          <w:szCs w:val="22"/>
          <w:rFonts w:ascii="Times New Roman" w:hAnsi="Times New Roman" w:cstheme="minorBidi" w:eastAsiaTheme="minorHAnsi"/>
          <w:position w:val="14"/>
          <w:sz w:val="17"/>
        </w:rPr>
        <w:t>2</w:t>
      </w:r>
      <w:r w:rsidR="001852F3">
        <w:rPr>
          <w:kern w:val="2"/>
          <w:szCs w:val="22"/>
          <w:rFonts w:ascii="Times New Roman" w:hAnsi="Times New Roman" w:cstheme="minorBidi" w:eastAsiaTheme="minorHAnsi"/>
          <w:position w:val="14"/>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e</w:t>
      </w:r>
      <w:r>
        <w:rPr>
          <w:kern w:val="2"/>
          <w:szCs w:val="22"/>
          <w:rFonts w:ascii="Symbol" w:hAnsi="Symbol" w:cstheme="minorBidi" w:eastAsiaTheme="minorHAnsi"/>
          <w:position w:val="17"/>
          <w:sz w:val="30"/>
        </w:rPr>
        <w:t></w:t>
      </w:r>
      <w:r>
        <w:rPr>
          <w:kern w:val="2"/>
          <w:szCs w:val="22"/>
          <w:rFonts w:ascii="Times New Roman" w:hAnsi="Times New Roman" w:cstheme="minorBidi" w:eastAsiaTheme="minorHAnsi"/>
          <w:i/>
          <w:sz w:val="30"/>
        </w:rPr>
        <w:t>H</w:t>
      </w:r>
      <w:r>
        <w:rPr>
          <w:kern w:val="2"/>
          <w:szCs w:val="22"/>
          <w:rFonts w:ascii="Symbol" w:hAnsi="Symbol" w:cstheme="minorBidi" w:eastAsiaTheme="minorHAnsi"/>
          <w:sz w:val="30"/>
        </w:rPr>
        <w:t></w:t>
      </w:r>
      <w:r>
        <w:rPr>
          <w:kern w:val="2"/>
          <w:szCs w:val="22"/>
          <w:rFonts w:ascii="Times New Roman" w:hAnsi="Times New Roman" w:cstheme="minorBidi" w:eastAsiaTheme="minorHAnsi"/>
          <w:i/>
          <w:position w:val="19"/>
          <w:sz w:val="30"/>
        </w:rPr>
        <w:t>H</w:t>
      </w:r>
      <w:r>
        <w:rPr>
          <w:kern w:val="2"/>
          <w:szCs w:val="22"/>
          <w:rFonts w:ascii="Symbol" w:hAnsi="Symbol" w:cstheme="minorBidi" w:eastAsiaTheme="minorHAnsi"/>
          <w:position w:val="19"/>
          <w:sz w:val="30"/>
        </w:rPr>
        <w:t></w:t>
      </w:r>
      <w:r>
        <w:rPr>
          <w:kern w:val="2"/>
          <w:szCs w:val="22"/>
          <w:rFonts w:ascii="Times New Roman" w:hAnsi="Times New Roman" w:cstheme="minorBidi" w:eastAsiaTheme="minorHAnsi"/>
          <w:i/>
          <w:position w:val="19"/>
          <w:sz w:val="30"/>
        </w:rPr>
        <w:t>c</w:t>
      </w:r>
      <w:r>
        <w:rPr>
          <w:kern w:val="2"/>
          <w:szCs w:val="22"/>
          <w:rFonts w:ascii="Times New Roman" w:hAnsi="Times New Roman" w:cstheme="minorBidi" w:eastAsiaTheme="minorHAnsi"/>
          <w:position w:val="11"/>
          <w:sz w:val="17"/>
        </w:rPr>
        <w:t>2</w:t>
      </w:r>
      <w:r w:rsidR="001852F3">
        <w:rPr>
          <w:kern w:val="2"/>
          <w:szCs w:val="22"/>
          <w:rFonts w:ascii="Times New Roman" w:hAnsi="Times New Roman" w:cstheme="minorBidi" w:eastAsiaTheme="minorHAnsi"/>
          <w:position w:val="11"/>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c</w:t>
      </w:r>
      <w:r>
        <w:rPr>
          <w:kern w:val="2"/>
          <w:szCs w:val="22"/>
          <w:rFonts w:ascii="Symbol" w:hAnsi="Symbol" w:cstheme="minorBidi" w:eastAsiaTheme="minorHAnsi"/>
          <w:position w:val="17"/>
          <w:sz w:val="30"/>
        </w:rPr>
        <w:t></w:t>
      </w:r>
      <w:r>
        <w:rPr>
          <w:kern w:val="2"/>
          <w:szCs w:val="22"/>
          <w:rFonts w:ascii="Times New Roman" w:hAnsi="Times New Roman" w:cstheme="minorBidi" w:eastAsiaTheme="minorHAnsi"/>
          <w:position w:val="17"/>
          <w:sz w:val="30"/>
        </w:rPr>
        <w:t xml:space="preserve"> </w:t>
      </w:r>
      <w:r>
        <w:rPr>
          <w:kern w:val="2"/>
          <w:szCs w:val="22"/>
          <w:rFonts w:ascii="Times New Roman" w:hAnsi="Times New Roman" w:cstheme="minorBidi" w:eastAsiaTheme="minorHAnsi"/>
          <w:i/>
          <w:sz w:val="30"/>
        </w:rPr>
        <w:t>k</w:t>
      </w:r>
    </w:p>
    <w:p w:rsidR="0018722C">
      <w:pPr>
        <w:pStyle w:val="aff7"/>
        <w:topLinePunct/>
      </w:pPr>
      <w:r>
        <w:pict>
          <v:line style="position:absolute;mso-position-horizontal-relative:page;mso-position-vertical-relative:paragraph;z-index:5368;mso-wrap-distance-left:0;mso-wrap-distance-right:0" from="179.072144pt,7.38416pt" to="188.013063pt,7.38416pt" stroked="true" strokeweight=".74392pt" strokecolor="#000000">
            <v:stroke dashstyle="solid"/>
            <w10:wrap type="topAndBottom"/>
          </v:line>
        </w:pict>
      </w:r>
      <w:r>
        <w:pict>
          <v:line style="position:absolute;mso-position-horizontal-relative:page;mso-position-vertical-relative:paragraph;z-index:5392;mso-wrap-distance-left:0;mso-wrap-distance-right:0" from="297.5625pt,7.38416pt" to="338.803748pt,7.38416pt" stroked="true" strokeweight=".74392pt" strokecolor="#000000">
            <v:stroke dashstyle="solid"/>
            <w10:wrap type="topAndBottom"/>
          </v:line>
        </w:pict>
      </w:r>
    </w:p>
    <w:p w:rsidR="0018722C">
      <w:pPr>
        <w:pStyle w:val="affff1"/>
        <w:tabs>
          <w:tab w:pos="3345" w:val="left" w:leader="none"/>
          <w:tab w:pos="4241" w:val="left" w:leader="none"/>
          <w:tab w:pos="5225" w:val="left" w:leader="none"/>
          <w:tab w:pos="6178" w:val="left" w:leader="none"/>
        </w:tabs>
        <w:spacing w:line="186" w:lineRule="exact" w:before="3"/>
        <w:ind w:leftChars="0" w:left="2420" w:rightChars="0" w:right="0" w:firstLineChars="0" w:firstLine="0"/>
        <w:jc w:val="left"/>
        <w:topLinePunct/>
      </w:pPr>
      <w:r>
        <w:rPr>
          <w:kern w:val="2"/>
          <w:sz w:val="30"/>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14"/>
          <w:sz w:val="30"/>
        </w:rPr>
        <w:t>2</w:t>
      </w:r>
      <w:r>
        <w:rPr>
          <w:kern w:val="2"/>
          <w:szCs w:val="22"/>
          <w:rFonts w:ascii="Symbol" w:hAnsi="Symbol" w:cstheme="minorBidi" w:eastAsiaTheme="minorHAnsi"/>
          <w:sz w:val="30"/>
        </w:rPr>
        <w:t></w:t>
      </w:r>
      <w:r>
        <w:rPr>
          <w:kern w:val="2"/>
          <w:szCs w:val="22"/>
          <w:rFonts w:ascii="Times New Roman" w:hAnsi="Times New Roman" w:cstheme="minorBidi" w:eastAsiaTheme="minorHAnsi"/>
          <w:sz w:val="17"/>
        </w:rPr>
        <w:t>1</w:t>
      </w:r>
      <w:r>
        <w:rPr>
          <w:kern w:val="2"/>
          <w:szCs w:val="22"/>
          <w:rFonts w:ascii="Symbol" w:hAnsi="Symbol" w:cstheme="minorBidi" w:eastAsiaTheme="minorHAnsi"/>
          <w:sz w:val="30"/>
        </w:rPr>
        <w:t></w:t>
      </w:r>
      <w:r>
        <w:rPr>
          <w:kern w:val="2"/>
          <w:szCs w:val="22"/>
          <w:rFonts w:ascii="Times New Roman" w:hAnsi="Times New Roman" w:cstheme="minorBidi" w:eastAsiaTheme="minorHAnsi"/>
          <w:position w:val="-14"/>
          <w:sz w:val="30"/>
        </w:rPr>
        <w:t>2</w:t>
      </w:r>
      <w:r>
        <w:rPr>
          <w:kern w:val="2"/>
          <w:szCs w:val="22"/>
          <w:rFonts w:ascii="Times New Roman" w:hAnsi="Times New Roman" w:cstheme="minorBidi" w:eastAsiaTheme="minorHAnsi"/>
          <w:i/>
          <w:position w:val="-14"/>
          <w:sz w:val="30"/>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7"/>
        </w:rPr>
        <w:t>1</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xml:space="preserve"> </w:t>
      </w:r>
      <w:r>
        <w:rPr>
          <w:kern w:val="2"/>
          <w:szCs w:val="22"/>
          <w:rFonts w:ascii="Times New Roman" w:hAnsi="Times New Roman" w:cstheme="minorBidi" w:eastAsiaTheme="minorHAnsi"/>
          <w:spacing w:val="13"/>
          <w:sz w:val="30"/>
        </w:rPr>
        <w:t xml:space="preserve"> </w:t>
      </w:r>
      <w:r>
        <w:rPr>
          <w:kern w:val="2"/>
          <w:szCs w:val="22"/>
          <w:rFonts w:ascii="Times New Roman" w:hAnsi="Times New Roman" w:cstheme="minorBidi" w:eastAsiaTheme="minorHAnsi"/>
          <w:sz w:val="17"/>
        </w:rPr>
        <w:t>1</w:t>
      </w:r>
    </w:p>
    <w:p w:rsidR="0018722C">
      <w:pPr>
        <w:outlineLvl w:val="9"/>
        <w:topLinePunct/>
      </w:pPr>
      <w:r>
        <w:rPr>
          <w:kern w:val="2"/>
          <w:sz w:val="30"/>
          <w:szCs w:val="30"/>
          <w:rFonts w:cstheme="minorBidi" w:hAnsiTheme="minorHAnsi" w:eastAsiaTheme="minorHAnsi" w:asciiTheme="minorHAnsi" w:ascii="Symbol" w:hAnsi="Symbol" w:eastAsia="Times New Roman" w:cs="Times New Roman"/>
        </w:rPr>
        <w:t></w:t>
      </w:r>
      <w:r>
        <w:rPr>
          <w:kern w:val="2"/>
          <w:sz w:val="30"/>
          <w:szCs w:val="30"/>
          <w:rFonts w:ascii="Symbol" w:hAnsi="Symbol" w:cstheme="minorBidi" w:eastAsiaTheme="minorHAnsi" w:eastAsia="Times New Roman" w:cs="Times New Roman"/>
        </w:rPr>
        <w:t></w:t>
      </w:r>
      <w:r>
        <w:rPr>
          <w:kern w:val="2"/>
          <w:sz w:val="30"/>
          <w:szCs w:val="30"/>
          <w:rFonts w:ascii="Symbol" w:hAnsi="Symbol" w:cstheme="minorBidi" w:eastAsiaTheme="minorHAnsi" w:eastAsia="Times New Roman" w:cs="Times New Roman"/>
        </w:rPr>
        <w:t></w:t>
      </w:r>
      <w:r>
        <w:rPr>
          <w:kern w:val="2"/>
          <w:sz w:val="30"/>
          <w:szCs w:val="30"/>
          <w:rFonts w:ascii="Symbol" w:hAnsi="Symbol" w:cstheme="minorBidi" w:eastAsiaTheme="minorHAnsi" w:eastAsia="Times New Roman" w:cs="Times New Roman"/>
        </w:rPr>
        <w:t></w:t>
      </w:r>
    </w:p>
    <w:p w:rsidR="0018722C">
      <w:pPr>
        <w:topLinePunct/>
      </w:pPr>
      <w:r>
        <w:t>分别求</w:t>
      </w:r>
      <w:r>
        <w:rPr>
          <w:rFonts w:ascii="Times New Roman" w:eastAsia="Times New Roman"/>
          <w:i/>
        </w:rPr>
        <w:t>k</w:t>
      </w:r>
      <w:r>
        <w:rPr>
          <w:rFonts w:ascii="Times New Roman" w:eastAsia="Times New Roman"/>
        </w:rPr>
        <w:t>1</w:t>
      </w:r>
      <w:r>
        <w:t>的一阶和二阶偏导数，得到：</w:t>
      </w:r>
    </w:p>
    <w:p w:rsidR="0018722C">
      <w:pPr>
        <w:spacing w:after="0"/>
        <w:sectPr w:rsidR="00556256">
          <w:type w:val="continuous"/>
          <w:pgSz w:w="11910" w:h="16840"/>
          <w:pgMar w:top="1360" w:bottom="280" w:left="1000" w:right="1000"/>
        </w:sectPr>
      </w:pPr>
    </w:p>
    <w:p w:rsidR="0018722C">
      <w:pPr>
        <w:spacing w:before="185"/>
        <w:ind w:leftChars="0" w:left="0" w:rightChars="0" w:right="0" w:firstLineChars="0" w:firstLine="0"/>
        <w:jc w:val="right"/>
        <w:rPr>
          <w:rFonts w:ascii="Times New Roman" w:hAnsi="Times New Roman"/>
          <w:sz w:val="17"/>
        </w:rPr>
      </w:pPr>
      <w:r>
        <w:pict>
          <v:line style="position:absolute;mso-position-horizontal-relative:page;mso-position-vertical-relative:paragraph;z-index:-422080" from="160.761658pt,30.574841pt" to="183.516688pt,30.574841pt" stroked="true" strokeweight=".732607pt" strokecolor="#000000">
            <v:stroke dashstyle="solid"/>
            <w10:wrap type="none"/>
          </v:line>
        </w:pict>
      </w:r>
      <w:r>
        <w:rPr>
          <w:rFonts w:ascii="Symbol" w:hAnsi="Symbol"/>
          <w:sz w:val="30"/>
        </w:rPr>
        <w:t></w:t>
      </w:r>
      <w:r>
        <w:rPr>
          <w:rFonts w:ascii="Symbol" w:hAnsi="Symbol"/>
          <w:i/>
          <w:sz w:val="31"/>
        </w:rPr>
        <w:t></w:t>
      </w:r>
      <w:r>
        <w:rPr>
          <w:rFonts w:ascii="Times New Roman" w:hAnsi="Times New Roman"/>
          <w:position w:val="-7"/>
          <w:sz w:val="17"/>
        </w:rPr>
        <w:t>1</w:t>
      </w:r>
    </w:p>
    <w:p w:rsidR="0018722C">
      <w:pPr>
        <w:spacing w:line="38" w:lineRule="exact" w:before="4"/>
        <w:ind w:leftChars="0" w:left="0" w:rightChars="0" w:right="99" w:firstLineChars="0" w:firstLine="0"/>
        <w:jc w:val="right"/>
        <w:topLinePunct/>
      </w:pPr>
      <w:r>
        <w:rPr>
          <w:kern w:val="2"/>
          <w:sz w:val="3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30"/>
        </w:rPr>
        <w:t>k</w:t>
      </w:r>
    </w:p>
    <w:p w:rsidR="0018722C">
      <w:pPr>
        <w:spacing w:line="401" w:lineRule="exact" w:before="254"/>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0"/>
        </w:rPr>
        <w:t></w:t>
      </w:r>
      <w:r>
        <w:rPr>
          <w:kern w:val="2"/>
          <w:szCs w:val="22"/>
          <w:rFonts w:ascii="Times New Roman" w:hAnsi="Times New Roman" w:cstheme="minorBidi" w:eastAsiaTheme="minorHAnsi"/>
          <w:spacing w:val="-16"/>
          <w:sz w:val="30"/>
        </w:rPr>
        <w:t> </w:t>
      </w:r>
      <w:r>
        <w:rPr>
          <w:kern w:val="2"/>
          <w:szCs w:val="22"/>
          <w:rFonts w:ascii="Symbol" w:hAnsi="Symbol" w:cstheme="minorBidi" w:eastAsiaTheme="minorHAnsi"/>
          <w:spacing w:val="-2"/>
          <w:position w:val="-3"/>
          <w:sz w:val="47"/>
        </w:rPr>
        <w:t></w:t>
      </w:r>
      <w:r>
        <w:rPr>
          <w:kern w:val="2"/>
          <w:szCs w:val="22"/>
          <w:rFonts w:ascii="Times New Roman" w:hAnsi="Times New Roman" w:cstheme="minorBidi" w:eastAsiaTheme="minorHAnsi"/>
          <w:spacing w:val="-2"/>
          <w:sz w:val="30"/>
        </w:rPr>
        <w:t>1</w:t>
      </w:r>
      <w:r>
        <w:rPr>
          <w:kern w:val="2"/>
          <w:szCs w:val="22"/>
          <w:rFonts w:ascii="Times New Roman" w:hAnsi="Times New Roman" w:cstheme="minorBidi" w:eastAsiaTheme="minorHAnsi"/>
          <w:spacing w:val="-28"/>
          <w:sz w:val="30"/>
        </w:rPr>
        <w:t> </w:t>
      </w:r>
      <w:r>
        <w:rPr>
          <w:kern w:val="2"/>
          <w:szCs w:val="22"/>
          <w:rFonts w:ascii="Symbol" w:hAnsi="Symbol" w:cstheme="minorBidi" w:eastAsiaTheme="minorHAnsi"/>
          <w:sz w:val="30"/>
        </w:rPr>
        <w:t></w:t>
      </w:r>
      <w:r>
        <w:rPr>
          <w:kern w:val="2"/>
          <w:szCs w:val="22"/>
          <w:rFonts w:ascii="Times New Roman" w:hAnsi="Times New Roman" w:cstheme="minorBidi" w:eastAsiaTheme="minorHAnsi"/>
          <w:spacing w:val="-17"/>
          <w:sz w:val="30"/>
        </w:rPr>
        <w:t> </w:t>
      </w:r>
      <w:r>
        <w:rPr>
          <w:kern w:val="2"/>
          <w:szCs w:val="22"/>
          <w:rFonts w:ascii="Times New Roman" w:hAnsi="Times New Roman" w:cstheme="minorBidi" w:eastAsiaTheme="minorHAnsi"/>
          <w:sz w:val="30"/>
        </w:rPr>
        <w:t>2</w:t>
      </w:r>
      <w:r>
        <w:rPr>
          <w:kern w:val="2"/>
          <w:szCs w:val="22"/>
          <w:rFonts w:ascii="Times New Roman" w:hAnsi="Times New Roman" w:cstheme="minorBidi" w:eastAsiaTheme="minorHAnsi"/>
          <w:i/>
          <w:sz w:val="30"/>
        </w:rPr>
        <w:t>e</w:t>
      </w:r>
      <w:r>
        <w:rPr>
          <w:kern w:val="2"/>
          <w:szCs w:val="22"/>
          <w:rFonts w:ascii="Times New Roman" w:hAnsi="Times New Roman" w:cstheme="minorBidi" w:eastAsiaTheme="minorHAnsi"/>
          <w:position w:val="14"/>
          <w:sz w:val="17"/>
        </w:rPr>
        <w:t>2</w:t>
      </w:r>
    </w:p>
    <w:p w:rsidR="0018722C">
      <w:pPr>
        <w:spacing w:line="440" w:lineRule="exact" w:before="215"/>
        <w:ind w:leftChars="0" w:left="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47"/>
        </w:rPr>
        <w:t></w:t>
      </w:r>
      <w:r>
        <w:rPr>
          <w:kern w:val="2"/>
          <w:szCs w:val="22"/>
          <w:rFonts w:ascii="Times New Roman" w:hAnsi="Times New Roman" w:cstheme="minorBidi" w:eastAsiaTheme="minorHAnsi"/>
          <w:i/>
          <w:sz w:val="30"/>
        </w:rPr>
        <w:t>K</w:t>
      </w:r>
      <w:r>
        <w:rPr>
          <w:kern w:val="2"/>
          <w:szCs w:val="22"/>
          <w:rFonts w:ascii="Times New Roman" w:hAnsi="Times New Roman" w:cstheme="minorBidi" w:eastAsiaTheme="minorHAnsi"/>
          <w:i/>
          <w:sz w:val="30"/>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xml:space="preserve"> </w:t>
      </w:r>
      <w:r>
        <w:rPr>
          <w:kern w:val="2"/>
          <w:szCs w:val="22"/>
          <w:rFonts w:ascii="Times New Roman" w:hAnsi="Times New Roman" w:cstheme="minorBidi" w:eastAsiaTheme="minorHAnsi"/>
          <w:i/>
          <w:sz w:val="30"/>
        </w:rPr>
        <w:t xml:space="preserve">e </w:t>
      </w:r>
      <w:r>
        <w:rPr>
          <w:kern w:val="2"/>
          <w:szCs w:val="22"/>
          <w:rFonts w:ascii="Symbol" w:hAnsi="Symbol" w:cstheme="minorBidi" w:eastAsiaTheme="minorHAnsi"/>
          <w:position w:val="17"/>
          <w:sz w:val="30"/>
        </w:rPr>
        <w:t></w:t>
      </w:r>
      <w:r>
        <w:rPr>
          <w:kern w:val="2"/>
          <w:szCs w:val="22"/>
          <w:rFonts w:ascii="Times New Roman" w:hAnsi="Times New Roman" w:cstheme="minorBidi" w:eastAsiaTheme="minorHAnsi"/>
          <w:position w:val="17"/>
          <w:sz w:val="30"/>
        </w:rPr>
        <w:t xml:space="preserve"> </w:t>
      </w:r>
      <w:r>
        <w:rPr>
          <w:kern w:val="2"/>
          <w:szCs w:val="22"/>
          <w:rFonts w:ascii="Times New Roman" w:hAnsi="Times New Roman" w:cstheme="minorBidi" w:eastAsiaTheme="minorHAnsi"/>
          <w:i/>
          <w:sz w:val="30"/>
        </w:rPr>
        <w:t xml:space="preserve">H </w:t>
      </w:r>
      <w:r>
        <w:rPr>
          <w:kern w:val="2"/>
          <w:szCs w:val="22"/>
          <w:rFonts w:ascii="Symbol" w:hAnsi="Symbol" w:cstheme="minorBidi" w:eastAsiaTheme="minorHAnsi"/>
          <w:sz w:val="3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H</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2</w:t>
      </w:r>
      <w:r w:rsidRPr="00000000">
        <w:rPr>
          <w:rFonts w:cstheme="minorBidi" w:hAnsiTheme="minorHAnsi" w:eastAsiaTheme="minorHAnsi" w:asciiTheme="minorHAnsi"/>
        </w:rPr>
        <w:tab/>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2056" from="322.256714pt,3.545605pt" to="363.484576pt,3.545605pt" stroked="true" strokeweight=".732607pt" strokecolor="#000000">
            <v:stroke dashstyle="solid"/>
            <w10:wrap type="none"/>
          </v:line>
        </w:pict>
      </w:r>
      <w:r>
        <w:rPr>
          <w:kern w:val="2"/>
          <w:sz w:val="22"/>
          <w:szCs w:val="22"/>
          <w:rFonts w:cstheme="minorBidi" w:hAnsiTheme="minorHAnsi" w:eastAsiaTheme="minorHAnsi" w:asciiTheme="minorHAnsi"/>
        </w:rPr>
        <w:pict>
          <v:shape style="margin-left:366.961334pt;margin-top:-7.765953pt;width:16.650pt;height:18.4pt;mso-position-horizontal-relative:page;mso-position-vertical-relative:paragraph;z-index:-421936" type="#_x0000_t202" filled="false" stroked="false">
            <v:textbox inset="0,0,0,0">
              <w:txbxContent>
                <w:p w:rsidR="0018722C">
                  <w:pPr>
                    <w:widowControl w:val="0"/>
                    <w:snapToGrid w:val="1"/>
                    <w:spacing w:beforeLines="0" w:afterLines="0" w:line="240" w:lineRule="auto" w:before="0" w:after="0"/>
                    <w:ind w:firstLineChars="0" w:firstLine="0" w:leftChars="0" w:left="219" w:rightChars="0" w:right="0" w:hanging="219"/>
                    <w:jc w:val="left"/>
                    <w:autoSpaceDE w:val="0"/>
                    <w:autoSpaceDN w:val="0"/>
                    <w:outlineLvl w:val="4"/>
                    <w:tabs>
                      <w:tab w:pos="220" w:val="left" w:leader="none"/>
                    </w:tabs>
                    <w:pBdr>
                      <w:bottom w:val="none" w:sz="0" w:space="0" w:color="auto"/>
                    </w:pBdr>
                    <w:numPr>
                      <w:ilvl w:val="0"/>
                      <w:numId w:val="13"/>
                    </w:numPr>
                    <w:rPr>
                      <w:kern w:val="2"/>
                      <w:sz w:val="30"/>
                      <w:szCs w:val="30"/>
                      <w:rFonts w:cstheme="minorBidi" w:ascii="Times New Roman" w:hAnsi="Times New Roman" w:eastAsia="Times New Roman" w:cs="Times New Roman"/>
                      <w:i w:val="0"/>
                    </w:rPr>
                  </w:pPr>
                  <w:r>
                    <w:rPr>
                      <w:kern w:val="2"/>
                      <w:sz w:val="30"/>
                      <w:szCs w:val="30"/>
                      <w:rFonts w:cstheme="minorBidi" w:ascii="Times New Roman" w:hAnsi="Times New Roman" w:eastAsia="Times New Roman" w:cs="Times New Roman"/>
                      <w:i/>
                      <w:spacing w:val="-23"/>
                      <w:w w:val="101"/>
                    </w:rPr>
                    <w:t>c</w:t>
                  </w:r>
                </w:p>
              </w:txbxContent>
            </v:textbox>
            <w10:wrap type="none"/>
          </v:shape>
        </w:pict>
      </w:r>
      <w:r>
        <w:rPr>
          <w:kern w:val="2"/>
          <w:szCs w:val="22"/>
          <w:rFonts w:ascii="Times New Roman" w:hAnsi="Times New Roman" w:cstheme="minorBidi" w:eastAsiaTheme="minorHAnsi"/>
          <w:w w:val="105"/>
          <w:sz w:val="30"/>
        </w:rPr>
        <w:t>2</w:t>
      </w:r>
      <w:r>
        <w:rPr>
          <w:kern w:val="2"/>
          <w:szCs w:val="22"/>
          <w:rFonts w:ascii="Times New Roman" w:hAnsi="Times New Roman" w:cstheme="minorBidi" w:eastAsiaTheme="minorHAnsi"/>
          <w:i/>
          <w:w w:val="105"/>
          <w:sz w:val="30"/>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17"/>
        </w:rPr>
        <w:t xml:space="preserve">1 </w:t>
      </w:r>
      <w:r>
        <w:rPr>
          <w:kern w:val="2"/>
          <w:szCs w:val="22"/>
          <w:rFonts w:ascii="Symbol" w:hAnsi="Symbol" w:cstheme="minorBidi" w:eastAsiaTheme="minorHAnsi"/>
          <w:w w:val="105"/>
          <w:sz w:val="30"/>
        </w:rPr>
        <w:t></w:t>
      </w:r>
    </w:p>
    <w:p w:rsidR="0018722C">
      <w:pPr>
        <w:topLinePunct/>
      </w:pPr>
      <w:r>
        <w:t>（</w:t>
      </w:r>
      <w:r>
        <w:t>3-3-17</w:t>
      </w:r>
      <w:r>
        <w:t>）</w:t>
      </w:r>
    </w:p>
    <w:p w:rsidR="0018722C">
      <w:spacing w:beforeLines="0" w:before="0" w:afterLines="0" w:after="0" w:line="440" w:lineRule="auto"/>
      <w:pPr>
        <w:sectPr w:rsidR="00556256">
          <w:type w:val="continuous"/>
          <w:pgSz w:w="11910" w:h="16840"/>
          <w:pgMar w:top="1360" w:bottom="280" w:left="1000" w:right="1000"/>
          <w:cols w:num="5" w:equalWidth="0">
            <w:col w:w="2640" w:space="40"/>
            <w:col w:w="1188" w:space="39"/>
            <w:col w:w="1476" w:space="40"/>
            <w:col w:w="1506" w:space="39"/>
            <w:col w:w="2942"/>
          </w:cols>
        </w:sectPr>
        <w:topLinePunct/>
      </w:pPr>
    </w:p>
    <w:p w:rsidR="0018722C">
      <w:pPr>
        <w:pStyle w:val="ae"/>
        <w:topLinePunct/>
      </w:pPr>
      <w:r>
        <w:rPr>
          <w:kern w:val="2"/>
          <w:sz w:val="22"/>
          <w:szCs w:val="22"/>
          <w:rFonts w:cstheme="minorBidi" w:hAnsiTheme="minorHAnsi" w:eastAsiaTheme="minorHAnsi" w:asciiTheme="minorHAnsi"/>
        </w:rPr>
        <w:pict>
          <v:shape style="margin-left:258.880585pt;margin-top:-18.597311pt;width:33.8pt;height:18.4pt;mso-position-horizontal-relative:page;mso-position-vertical-relative:paragraph;z-index:-421960" type="#_x0000_t202" filled="false" stroked="false">
            <v:textbox inset="0,0,0,0">
              <w:txbxContent>
                <w:p w:rsidR="0018722C">
                  <w:pPr>
                    <w:tabs>
                      <w:tab w:pos="558" w:val="left" w:leader="none"/>
                    </w:tabs>
                    <w:spacing w:before="0"/>
                    <w:ind w:leftChars="0" w:left="0" w:rightChars="0" w:right="0" w:firstLineChars="0" w:firstLine="0"/>
                    <w:jc w:val="left"/>
                    <w:rPr>
                      <w:rFonts w:ascii="Symbol" w:hAnsi="Symbol"/>
                      <w:sz w:val="30"/>
                    </w:rPr>
                  </w:pPr>
                  <w:r>
                    <w:rPr>
                      <w:rFonts w:ascii="Times New Roman" w:hAnsi="Times New Roman"/>
                      <w:w w:val="105"/>
                      <w:sz w:val="17"/>
                    </w:rPr>
                    <w:t>1</w:t>
                    <w:tab/>
                  </w:r>
                  <w:r>
                    <w:rPr>
                      <w:rFonts w:ascii="Symbol" w:hAnsi="Symbol"/>
                      <w:sz w:val="30"/>
                    </w:rPr>
                    <w:t></w:t>
                  </w:r>
                </w:p>
              </w:txbxContent>
            </v:textbox>
            <w10:wrap type="none"/>
          </v:shape>
        </w:pict>
      </w:r>
      <w:r>
        <w:rPr>
          <w:kern w:val="2"/>
          <w:szCs w:val="22"/>
          <w:rFonts w:ascii="Times New Roman" w:cstheme="minorBidi" w:hAnsiTheme="minorHAnsi" w:eastAsiaTheme="minorHAnsi"/>
          <w:w w:val="104"/>
          <w:sz w:val="17"/>
        </w:rPr>
        <w:t>1</w:t>
      </w:r>
    </w:p>
    <w:p w:rsidR="0018722C">
      <w:pPr>
        <w:pStyle w:val="ae"/>
        <w:topLinePunct/>
      </w:pPr>
      <w:r>
        <w:rPr>
          <w:kern w:val="2"/>
          <w:sz w:val="22"/>
          <w:szCs w:val="22"/>
          <w:rFonts w:cstheme="minorBidi" w:hAnsiTheme="minorHAnsi" w:eastAsiaTheme="minorHAnsi" w:asciiTheme="minorHAnsi"/>
        </w:rPr>
        <w:pict>
          <v:shape style="margin-left:162.018768pt;margin-top:-1.152261pt;width:20.95pt;height:19.4pt;mso-position-horizontal-relative:page;mso-position-vertical-relative:paragraph;z-index:-421888" type="#_x0000_t202" filled="false" stroked="false">
            <v:textbox inset="0,0,0,0">
              <w:txbxContent>
                <w:p w:rsidR="0018722C">
                  <w:pPr>
                    <w:spacing w:before="6"/>
                    <w:ind w:leftChars="0" w:left="0" w:rightChars="0" w:right="0" w:firstLineChars="0" w:firstLine="0"/>
                    <w:jc w:val="left"/>
                    <w:rPr>
                      <w:rFonts w:ascii="Symbol" w:hAnsi="Symbol"/>
                      <w:i/>
                      <w:sz w:val="31"/>
                    </w:rPr>
                  </w:pPr>
                  <w:r>
                    <w:rPr>
                      <w:rFonts w:ascii="Symbol" w:hAnsi="Symbol"/>
                      <w:sz w:val="30"/>
                    </w:rPr>
                    <w:t></w:t>
                  </w:r>
                  <w:r>
                    <w:rPr>
                      <w:rFonts w:ascii="Times New Roman" w:hAnsi="Times New Roman"/>
                      <w:sz w:val="30"/>
                    </w:rPr>
                    <w:t> </w:t>
                  </w:r>
                  <w:r>
                    <w:rPr>
                      <w:rFonts w:ascii="Symbol" w:hAnsi="Symbol"/>
                      <w:i/>
                      <w:sz w:val="31"/>
                    </w:rPr>
                    <w:t></w:t>
                  </w:r>
                </w:p>
              </w:txbxContent>
            </v:textbox>
            <w10:wrap type="none"/>
          </v:shape>
        </w:pict>
      </w:r>
      <w:r>
        <w:rPr>
          <w:kern w:val="2"/>
          <w:szCs w:val="22"/>
          <w:rFonts w:ascii="Times New Roman" w:cstheme="minorBidi" w:hAnsiTheme="minorHAnsi" w:eastAsiaTheme="minorHAnsi"/>
          <w:w w:val="103"/>
          <w:sz w:val="17"/>
        </w:rPr>
        <w:t>2</w:t>
      </w:r>
    </w:p>
    <w:p w:rsidR="0018722C">
      <w:pPr>
        <w:topLinePunct/>
      </w:pPr>
      <w:r>
        <w:rPr>
          <w:rFonts w:cstheme="minorBidi" w:hAnsiTheme="minorHAnsi" w:eastAsiaTheme="minorHAnsi" w:asciiTheme="minorHAnsi" w:ascii="Times New Roman"/>
          <w:u w:val="single"/>
        </w:rPr>
        <w:t> </w:t>
      </w:r>
      <w:r>
        <w:rPr>
          <w:rFonts w:ascii="Times New Roman" w:cstheme="minorBidi" w:hAnsiTheme="minorHAnsi" w:eastAsiaTheme="minorHAnsi"/>
          <w:u w:val="single"/>
        </w:rPr>
        <w:tab/>
      </w:r>
      <w:r>
        <w:rPr>
          <w:rFonts w:ascii="Times New Roman" w:cstheme="minorBidi" w:hAnsiTheme="minorHAnsi" w:eastAsiaTheme="minorHAnsi"/>
          <w:u w:val="single"/>
        </w:rPr>
        <w:t>1</w:t>
      </w:r>
    </w:p>
    <w:p w:rsidR="0018722C">
      <w:pPr>
        <w:pStyle w:val="ae"/>
        <w:topLinePunct/>
      </w:pPr>
      <w:r>
        <w:rPr>
          <w:kern w:val="2"/>
          <w:sz w:val="22"/>
          <w:szCs w:val="22"/>
          <w:rFonts w:cstheme="minorBidi" w:hAnsiTheme="minorHAnsi" w:eastAsiaTheme="minorHAnsi" w:asciiTheme="minorHAnsi"/>
        </w:rPr>
        <w:pict>
          <v:shape style="margin-left:181.064972pt;margin-top:11.508309pt;width:4.45pt;height:9.65pt;mso-position-horizontal-relative:page;mso-position-vertical-relative:paragraph;z-index:-421912"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103"/>
                      <w:sz w:val="17"/>
                    </w:rPr>
                    <w:t>1</w:t>
                  </w:r>
                </w:p>
              </w:txbxContent>
            </v:textbox>
            <w10:wrap type="none"/>
          </v:shape>
        </w:pict>
      </w:r>
      <w:r>
        <w:rPr>
          <w:kern w:val="2"/>
          <w:szCs w:val="22"/>
          <w:rFonts w:ascii="Symbol" w:hAnsi="Symbol" w:cstheme="minorBidi" w:eastAsiaTheme="minorHAnsi"/>
          <w:spacing w:val="3"/>
          <w:w w:val="105"/>
          <w:sz w:val="30"/>
        </w:rPr>
        <w:t></w:t>
      </w:r>
      <w:r>
        <w:rPr>
          <w:kern w:val="2"/>
          <w:szCs w:val="22"/>
          <w:rFonts w:ascii="Times New Roman" w:hAnsi="Times New Roman" w:cstheme="minorBidi" w:eastAsiaTheme="minorHAnsi"/>
          <w:spacing w:val="3"/>
          <w:w w:val="105"/>
          <w:sz w:val="17"/>
        </w:rPr>
        <w:t>2</w:t>
      </w:r>
      <w:r>
        <w:rPr>
          <w:kern w:val="2"/>
          <w:szCs w:val="22"/>
          <w:rFonts w:ascii="Times New Roman" w:hAnsi="Times New Roman" w:cstheme="minorBidi" w:eastAsiaTheme="minorHAnsi"/>
          <w:spacing w:val="2"/>
          <w:w w:val="105"/>
          <w:sz w:val="17"/>
        </w:rPr>
        <w:t> </w:t>
      </w:r>
      <w:r>
        <w:rPr>
          <w:kern w:val="2"/>
          <w:szCs w:val="22"/>
          <w:rFonts w:ascii="Times New Roman" w:hAnsi="Times New Roman" w:cstheme="minorBidi" w:eastAsiaTheme="minorHAnsi"/>
          <w:i/>
          <w:w w:val="105"/>
          <w:sz w:val="30"/>
        </w:rPr>
        <w:t>k</w:t>
      </w:r>
      <w:r>
        <w:rPr>
          <w:kern w:val="2"/>
          <w:szCs w:val="22"/>
          <w:rFonts w:ascii="Times New Roman" w:hAnsi="Times New Roman" w:cstheme="minorBidi" w:eastAsiaTheme="minorHAnsi"/>
          <w:i/>
          <w:spacing w:val="-28"/>
          <w:w w:val="105"/>
          <w:sz w:val="30"/>
        </w:rPr>
        <w:t> </w:t>
      </w:r>
      <w:r>
        <w:rPr>
          <w:kern w:val="2"/>
          <w:szCs w:val="22"/>
          <w:rFonts w:ascii="Times New Roman" w:hAnsi="Times New Roman" w:cstheme="minorBidi" w:eastAsiaTheme="minorHAnsi"/>
          <w:w w:val="105"/>
          <w:sz w:val="17"/>
        </w:rPr>
        <w:t>2</w:t>
      </w:r>
    </w:p>
    <w:p w:rsidR="0018722C">
      <w:pPr>
        <w:tabs>
          <w:tab w:pos="4013" w:val="left" w:leader="none"/>
        </w:tabs>
        <w:spacing w:line="367" w:lineRule="exact" w:before="0"/>
        <w:ind w:leftChars="0" w:left="19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w:t>
      </w:r>
    </w:p>
    <w:p w:rsidR="0018722C">
      <w:pPr>
        <w:spacing w:before="0"/>
        <w:ind w:leftChars="0" w:left="86" w:rightChars="0" w:right="0" w:firstLineChars="0" w:firstLine="0"/>
        <w:jc w:val="left"/>
        <w:topLinePunct/>
      </w:pPr>
      <w:r>
        <w:rPr>
          <w:kern w:val="2"/>
          <w:sz w:val="30"/>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30"/>
        </w:rPr>
        <w:t xml:space="preserve">1</w:t>
      </w:r>
      <w:r>
        <w:rPr>
          <w:kern w:val="2"/>
          <w:szCs w:val="22"/>
          <w:rFonts w:ascii="Symbol" w:hAnsi="Symbol" w:cstheme="minorBidi" w:eastAsiaTheme="minorHAnsi"/>
          <w:sz w:val="30"/>
        </w:rPr>
        <w:t></w:t>
      </w:r>
      <w:r w:rsidR="001852F3">
        <w:rPr>
          <w:kern w:val="2"/>
          <w:szCs w:val="22"/>
          <w:rFonts w:ascii="Times New Roman" w:hAnsi="Times New Roman" w:cstheme="minorBidi" w:eastAsiaTheme="minorHAnsi"/>
          <w:sz w:val="30"/>
        </w:rPr>
        <w:t xml:space="preserve">2</w:t>
      </w:r>
      <w:r>
        <w:rPr>
          <w:kern w:val="2"/>
          <w:szCs w:val="22"/>
          <w:rFonts w:ascii="Times New Roman" w:hAnsi="Times New Roman" w:cstheme="minorBidi" w:eastAsiaTheme="minorHAnsi"/>
          <w:i/>
          <w:sz w:val="30"/>
        </w:rPr>
        <w:t>E</w:t>
      </w:r>
      <w:r>
        <w:rPr>
          <w:kern w:val="2"/>
          <w:szCs w:val="22"/>
          <w:rFonts w:ascii="Times New Roman" w:hAnsi="Times New Roman" w:cstheme="minorBidi" w:eastAsiaTheme="minorHAnsi"/>
          <w:position w:val="14"/>
          <w:sz w:val="17"/>
        </w:rPr>
        <w:t>2</w:t>
      </w:r>
      <w:r w:rsidR="001852F3">
        <w:rPr>
          <w:kern w:val="2"/>
          <w:szCs w:val="22"/>
          <w:rFonts w:ascii="Times New Roman" w:hAnsi="Times New Roman" w:cstheme="minorBidi" w:eastAsiaTheme="minorHAnsi"/>
          <w:position w:val="14"/>
          <w:sz w:val="17"/>
        </w:rPr>
        <w:t xml:space="preserve"> </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xml:space="preserve"> 0</w:t>
      </w:r>
    </w:p>
    <w:p w:rsidR="0018722C">
      <w:pPr>
        <w:topLinePunct/>
      </w:pPr>
      <w:r>
        <w:t>（</w:t>
      </w:r>
      <w:r>
        <w:t>3-3-18</w:t>
      </w:r>
      <w:r>
        <w:t>）</w:t>
      </w:r>
    </w:p>
    <w:p w:rsidR="0018722C">
      <w:spacing w:beforeLines="0" w:before="0" w:afterLines="0" w:after="0" w:line="440" w:lineRule="auto"/>
      <w:pPr>
        <w:sectPr w:rsidR="00556256">
          <w:type w:val="continuous"/>
          <w:pgSz w:w="11910" w:h="16840"/>
          <w:pgMar w:top="1360" w:bottom="280" w:left="1000" w:right="1000"/>
          <w:cols w:num="3" w:equalWidth="0">
            <w:col w:w="2758" w:space="40"/>
            <w:col w:w="4132" w:space="39"/>
            <w:col w:w="2941"/>
          </w:cols>
        </w:sectPr>
        <w:topLinePunct/>
      </w:pPr>
    </w:p>
    <w:p w:rsidR="0018722C">
      <w:pPr>
        <w:topLinePunct/>
      </w:pPr>
      <w:r>
        <w:t>可见，集群主导型企业</w:t>
      </w:r>
      <w:r w:rsidR="001852F3">
        <w:t xml:space="preserve">1</w:t>
      </w:r>
      <w:r w:rsidR="001852F3">
        <w:t xml:space="preserve">进行的人力资本投资量为</w:t>
      </w:r>
    </w:p>
    <w:p w:rsidR="0018722C">
      <w:spacing w:beforeLines="0" w:before="0" w:afterLines="0" w:after="0" w:line="440" w:lineRule="auto"/>
      <w:pPr>
        <w:sectPr w:rsidR="00556256">
          <w:type w:val="continuous"/>
          <w:pgSz w:w="11910" w:h="16840"/>
          <w:pgMar w:top="1360" w:bottom="280" w:left="1000" w:right="1000"/>
        </w:sectPr>
        <w:topLinePunct/>
      </w:pPr>
    </w:p>
    <w:p w:rsidR="0018722C">
      <w:pPr>
        <w:pStyle w:val="ae"/>
        <w:topLinePunct/>
      </w:pPr>
      <w:r>
        <w:rPr>
          <w:kern w:val="2"/>
          <w:sz w:val="22"/>
          <w:szCs w:val="22"/>
          <w:rFonts w:cstheme="minorBidi" w:hAnsiTheme="minorHAnsi" w:eastAsiaTheme="minorHAnsi" w:asciiTheme="minorHAnsi"/>
        </w:rPr>
        <w:pict>
          <v:shape style="margin-left:89.732361pt;margin-top:16.607256pt;width:4.7pt;height:14.7pt;mso-position-horizontal-relative:page;mso-position-vertical-relative:paragraph;z-index:-42186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Times New Roman" w:hAnsi="Times New Roman" w:cstheme="minorBidi" w:eastAsiaTheme="minorHAnsi"/>
          <w:i/>
          <w:sz w:val="24"/>
        </w:rPr>
        <w:t>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8"/>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2</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2032" from="118.088722pt,3.11255pt" to="151.348987pt,3.11255pt" stroked="true" strokeweight=".269208pt" strokecolor="#000000">
            <v:stroke dashstyle="solid"/>
            <w10:wrap type="none"/>
          </v:line>
        </w:pict>
      </w:r>
      <w:r>
        <w:rPr>
          <w:kern w:val="2"/>
          <w:sz w:val="22"/>
          <w:szCs w:val="22"/>
          <w:rFonts w:cstheme="minorBidi" w:hAnsiTheme="minorHAnsi" w:eastAsiaTheme="minorHAnsi" w:asciiTheme="minorHAnsi"/>
        </w:rPr>
        <w:pict>
          <v:shape style="margin-left:154.168640pt;margin-top:-5.932312pt;width:14.2pt;height:14.7pt;mso-position-horizontal-relative:page;mso-position-vertical-relative:paragraph;z-index:-421840" type="#_x0000_t202" filled="false" stroked="false">
            <v:textbox inset="0,0,0,0">
              <w:txbxContent>
                <w:p w:rsidR="0018722C">
                  <w:pPr>
                    <w:widowControl w:val="0"/>
                    <w:snapToGrid w:val="1"/>
                    <w:spacing w:beforeLines="0" w:afterLines="0" w:line="240" w:lineRule="auto" w:before="0" w:after="0"/>
                    <w:ind w:leftChars="0" w:left="175" w:rightChars="0" w:right="0" w:hanging="175"/>
                    <w:jc w:val="left"/>
                    <w:autoSpaceDE w:val="0"/>
                    <w:autoSpaceDN w:val="0"/>
                    <w:tabs>
                      <w:tab w:pos="176" w:val="left" w:leader="none"/>
                    </w:tabs>
                    <w:pBdr>
                      <w:bottom w:val="none" w:sz="0" w:space="0" w:color="auto"/>
                    </w:pBdr>
                    <w:numPr>
                      <w:ilvl w:val="0"/>
                      <w:numId w:val="14"/>
                    </w:numPr>
                    <w:rPr>
                      <w:kern w:val="2"/>
                      <w:sz w:val="24"/>
                      <w:szCs w:val="22"/>
                      <w:rFonts w:cstheme="minorBidi" w:ascii="Times New Roman" w:hAnsi="宋体" w:eastAsia="宋体" w:cs="宋体"/>
                    </w:rPr>
                  </w:pPr>
                  <w:r>
                    <w:rPr>
                      <w:kern w:val="2"/>
                      <w:szCs w:val="22"/>
                      <w:rFonts w:ascii="Times New Roman" w:cstheme="minorBidi" w:hAnsi="宋体" w:eastAsia="宋体" w:cs="宋体"/>
                      <w:i/>
                      <w:w w:val="101"/>
                      <w:sz w:val="24"/>
                    </w:rPr>
                    <w:t>c</w:t>
                  </w:r>
                </w:p>
              </w:txbxContent>
            </v:textbox>
            <w10:wrap type="none"/>
          </v:shape>
        </w:pic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i/>
          <w:sz w:val="24"/>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pacing w:val="6"/>
          <w:sz w:val="14"/>
        </w:rPr>
        <w:t xml:space="preserve"> </w:t>
      </w:r>
      <w:r>
        <w:rPr>
          <w:kern w:val="2"/>
          <w:szCs w:val="22"/>
          <w:rFonts w:ascii="Symbol" w:hAnsi="Symbol" w:cstheme="minorBidi" w:eastAsiaTheme="minorHAnsi"/>
          <w:sz w:val="24"/>
        </w:rPr>
        <w:t></w:t>
      </w:r>
    </w:p>
    <w:p w:rsidR="0018722C">
      <w:pPr>
        <w:spacing w:line="116" w:lineRule="exact" w:before="0"/>
        <w:ind w:leftChars="0" w:left="244" w:rightChars="0" w:right="0" w:firstLineChars="0" w:firstLine="0"/>
        <w:jc w:val="left"/>
        <w:topLinePunct/>
      </w:pPr>
      <w:r>
        <w:rPr>
          <w:kern w:val="2"/>
          <w:sz w:val="31"/>
          <w:szCs w:val="22"/>
          <w:rFonts w:cstheme="minorBidi" w:hAnsiTheme="minorHAnsi" w:eastAsiaTheme="minorHAnsi" w:asciiTheme="minorHAnsi" w:ascii="Symbol" w:hAnsi="Symbol"/>
          <w:spacing w:val="1"/>
        </w:rPr>
        <w:t></w:t>
      </w:r>
      <w:r>
        <w:rPr>
          <w:kern w:val="2"/>
          <w:szCs w:val="22"/>
          <w:rFonts w:ascii="Times New Roman" w:hAnsi="Times New Roman" w:cstheme="minorBidi" w:eastAsiaTheme="minorHAnsi"/>
          <w:spacing w:val="1"/>
          <w:position w:val="2"/>
          <w:sz w:val="24"/>
        </w:rPr>
        <w:t>2</w:t>
      </w:r>
      <w:r>
        <w:rPr>
          <w:kern w:val="2"/>
          <w:szCs w:val="22"/>
          <w:rFonts w:ascii="Times New Roman" w:hAnsi="Times New Roman" w:cstheme="minorBidi" w:eastAsiaTheme="minorHAnsi"/>
          <w:i/>
          <w:spacing w:val="1"/>
          <w:position w:val="2"/>
          <w:sz w:val="24"/>
        </w:rPr>
        <w:t>E</w:t>
      </w:r>
      <w:r>
        <w:rPr>
          <w:kern w:val="2"/>
          <w:szCs w:val="22"/>
          <w:rFonts w:ascii="Symbol" w:hAnsi="Symbol" w:cstheme="minorBidi" w:eastAsiaTheme="minorHAnsi"/>
          <w:spacing w:val="1"/>
          <w:position w:val="2"/>
          <w:sz w:val="24"/>
        </w:rPr>
        <w:t></w:t>
      </w:r>
      <w:r>
        <w:rPr>
          <w:kern w:val="2"/>
          <w:szCs w:val="22"/>
          <w:rFonts w:ascii="Times New Roman" w:hAnsi="Times New Roman" w:cstheme="minorBidi" w:eastAsiaTheme="minorHAnsi"/>
          <w:spacing w:val="1"/>
          <w:position w:val="2"/>
          <w:sz w:val="24"/>
        </w:rPr>
        <w:t>1</w:t>
      </w:r>
      <w:r>
        <w:rPr>
          <w:kern w:val="2"/>
          <w:szCs w:val="22"/>
          <w:rFonts w:ascii="Symbol" w:hAnsi="Symbol" w:cstheme="minorBidi" w:eastAsiaTheme="minorHAnsi"/>
          <w:spacing w:val="1"/>
          <w:sz w:val="31"/>
        </w:rPr>
        <w:t></w:t>
      </w:r>
      <w:r>
        <w:rPr>
          <w:kern w:val="2"/>
          <w:szCs w:val="22"/>
          <w:rFonts w:ascii="Times New Roman" w:hAnsi="Times New Roman" w:cstheme="minorBidi" w:eastAsiaTheme="minorHAnsi"/>
          <w:i/>
          <w:position w:val="2"/>
          <w:sz w:val="24"/>
        </w:rPr>
        <w:t>H</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pacing w:val="-2"/>
          <w:position w:val="2"/>
          <w:sz w:val="24"/>
        </w:rPr>
        <w:t>2</w:t>
      </w:r>
      <w:r>
        <w:rPr>
          <w:kern w:val="2"/>
          <w:szCs w:val="22"/>
          <w:rFonts w:ascii="Times New Roman" w:hAnsi="Times New Roman" w:cstheme="minorBidi" w:eastAsiaTheme="minorHAnsi"/>
          <w:i/>
          <w:spacing w:val="-2"/>
          <w:position w:val="2"/>
          <w:sz w:val="24"/>
        </w:rPr>
        <w:t>ec</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 xml:space="preserve"> </w:t>
      </w:r>
      <w:r>
        <w:rPr>
          <w:kern w:val="2"/>
          <w:szCs w:val="22"/>
          <w:rFonts w:ascii="Times New Roman" w:hAnsi="Times New Roman" w:cstheme="minorBidi" w:eastAsiaTheme="minorHAnsi"/>
          <w:i/>
          <w:position w:val="2"/>
          <w:sz w:val="24"/>
        </w:rPr>
        <w:t>c</w:t>
      </w:r>
    </w:p>
    <w:p w:rsidR="0018722C">
      <w:spacing w:beforeLines="0" w:before="0" w:afterLines="0" w:after="0" w:line="440" w:lineRule="auto"/>
      <w:pPr>
        <w:sectPr w:rsidR="00556256">
          <w:type w:val="continuous"/>
          <w:pgSz w:w="11910" w:h="16840"/>
          <w:pgMar w:top="1360" w:bottom="280" w:left="1000" w:right="1000"/>
          <w:cols w:num="3" w:equalWidth="0">
            <w:col w:w="1312" w:space="40"/>
            <w:col w:w="1208" w:space="39"/>
            <w:col w:w="7311"/>
          </w:cols>
        </w:sectPr>
        <w:topLinePunct/>
      </w:pPr>
    </w:p>
    <w:p w:rsidR="0018722C">
      <w:pPr>
        <w:topLinePunct/>
      </w:pPr>
      <w:r>
        <w:rPr>
          <w:rFonts w:cstheme="minorBidi" w:hAnsiTheme="minorHAnsi" w:eastAsiaTheme="minorHAnsi" w:asciiTheme="minorHAnsi" w:ascii="Times New Roman" w:hAnsi="Times New Roman" w:eastAsia="Times New Roman"/>
          <w:i/>
        </w:rPr>
        <w:t>k</w:t>
      </w:r>
      <w:r>
        <w:rPr>
          <w:vertAlign w:val="superscript"/>
          /&gt;
        </w:rPr>
        <w:t>*</w:t>
      </w:r>
      <w:r>
        <w:rPr>
          <w:vertAlign w:val="superscript"/>
          /&gt;
        </w:rPr>
        <w:t>  </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u w:val="single"/>
        </w:rPr>
        <w:t>  </w:t>
      </w:r>
      <w:r>
        <w:rPr>
          <w:rFonts w:ascii="Symbol" w:hAnsi="Symbol" w:eastAsia="Symbol" w:cstheme="minorBidi"/>
          <w:u w:val="single"/>
        </w:rPr>
        <w:t></w:t>
      </w:r>
      <w:r>
        <w:rPr>
          <w:rFonts w:ascii="Times New Roman" w:hAnsi="Times New Roman" w:eastAsia="Times New Roman" w:cstheme="minorBidi"/>
          <w:u w:val="single"/>
        </w:rPr>
        <w:t>	</w:t>
      </w:r>
      <w:r>
        <w:rPr>
          <w:rFonts w:ascii="Times New Roman" w:hAnsi="Times New Roman" w:eastAsia="Times New Roman" w:cstheme="minorBidi"/>
        </w:rPr>
        <w:t> </w:t>
      </w:r>
      <w:r>
        <w:rPr>
          <w:rFonts w:ascii="Symbol" w:hAnsi="Symbol" w:eastAsia="Symbol" w:cstheme="minorBidi"/>
        </w:rPr>
        <w:t></w:t>
      </w:r>
      <w:r>
        <w:rPr>
          <w:rFonts w:ascii="Symbol" w:hAnsi="Symbol" w:eastAsia="Symbol" w:cstheme="minorBidi"/>
          <w:u w:val="single"/>
        </w:rPr>
        <w:t></w:t>
      </w:r>
      <w:r>
        <w:rPr>
          <w:rFonts w:ascii="Times New Roman" w:hAnsi="Times New Roman" w:eastAsia="Times New Roman" w:cstheme="minorBidi"/>
          <w:vertAlign w:val="superscript"/>
          /&gt;
        </w:rPr>
        <w:t>1</w:t>
      </w:r>
      <w:r w:rsidRPr="00000000">
        <w:rPr>
          <w:rFonts w:cstheme="minorBidi" w:hAnsiTheme="minorHAnsi" w:eastAsiaTheme="minorHAnsi" w:asciiTheme="minorHAnsi"/>
        </w:rPr>
        <w:t>	</w:t>
        <w:t>2</w:t>
      </w:r>
      <w:r>
        <w:rPr>
          <w:vertAlign w:val="superscript"/>
          /&gt;
        </w:rPr>
        <w:t>  </w:t>
      </w:r>
      <w:r>
        <w:rPr>
          <w:rFonts w:cstheme="minorBidi" w:hAnsiTheme="minorHAnsi" w:eastAsiaTheme="minorHAnsi" w:asciiTheme="minorHAnsi"/>
        </w:rPr>
        <w:t>时，主导型企业 </w:t>
      </w:r>
      <w:r>
        <w:rPr>
          <w:rFonts w:cstheme="minorBidi" w:hAnsiTheme="minorHAnsi" w:eastAsiaTheme="minorHAnsi" w:asciiTheme="minorHAnsi"/>
        </w:rPr>
        <w:t>1</w:t>
      </w:r>
      <w:r>
        <w:rPr>
          <w:rFonts w:cstheme="minorBidi" w:hAnsiTheme="minorHAnsi" w:eastAsiaTheme="minorHAnsi" w:asciiTheme="minorHAnsi"/>
        </w:rPr>
        <w:t> 获得的利润最大，将</w:t>
      </w:r>
      <w:r>
        <w:rPr>
          <w:rFonts w:ascii="Times New Roman" w:hAnsi="Times New Roman" w:eastAsia="Times New Roman" w:cstheme="minorBidi"/>
          <w:i/>
        </w:rPr>
        <w:t>k</w:t>
      </w:r>
      <w:r>
        <w:rPr>
          <w:vertAlign w:val="superscript"/>
          /&gt;
        </w:rPr>
        <w:t>*</w:t>
      </w:r>
      <w:r>
        <w:rPr>
          <w:vertAlign w:val="superscript"/>
          /&gt;
        </w:rPr>
        <w:t> </w:t>
      </w:r>
      <w:r>
        <w:rPr>
          <w:rFonts w:cstheme="minorBidi" w:hAnsiTheme="minorHAnsi" w:eastAsiaTheme="minorHAnsi" w:asciiTheme="minorHAnsi"/>
        </w:rPr>
        <w:t>代入</w:t>
      </w:r>
    </w:p>
    <w:p w:rsidR="0018722C">
      <w:pPr>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e</w:t>
      </w:r>
      <w:r>
        <w:rPr>
          <w:rFonts w:ascii="Times New Roman" w:hAnsi="Times New Roman" w:cstheme="minorBidi" w:eastAsiaTheme="minorHAnsi"/>
        </w:rPr>
        <w:t xml:space="preserve">2 </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4</w:t>
      </w:r>
      <w:r>
        <w:rPr>
          <w:rFonts w:ascii="Times New Roman" w:hAnsi="Times New Roman" w:cstheme="minorBidi" w:eastAsiaTheme="minorHAnsi"/>
          <w:i/>
        </w:rPr>
        <w:t>e</w:t>
      </w:r>
      <w:r>
        <w:rPr>
          <w:rFonts w:ascii="Times New Roman" w:hAnsi="Times New Roman" w:cstheme="minorBidi" w:eastAsiaTheme="minorHAnsi"/>
        </w:rPr>
        <w:t xml:space="preserve">2 </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ab/>
      </w:r>
      <w:r>
        <w:rPr>
          <w:rFonts w:ascii="Times New Roman" w:hAnsi="Times New Roman" w:cstheme="minorBidi" w:eastAsiaTheme="minorHAnsi"/>
        </w:rPr>
        <w:t>1</w:t>
      </w:r>
    </w:p>
    <w:p w:rsidR="0018722C">
      <w:pPr>
        <w:spacing w:line="290" w:lineRule="exact" w:before="92"/>
        <w:ind w:leftChars="0" w:left="2752" w:rightChars="0" w:right="0" w:firstLineChars="0" w:firstLine="0"/>
        <w:jc w:val="left"/>
        <w:topLinePunct/>
      </w:pPr>
      <w:r>
        <w:rPr>
          <w:kern w:val="2"/>
          <w:sz w:val="37"/>
          <w:szCs w:val="22"/>
          <w:rFonts w:cstheme="minorBidi" w:hAnsiTheme="minorHAnsi" w:eastAsiaTheme="minorHAnsi" w:asciiTheme="minorHAnsi" w:ascii="Symbol" w:hAnsi="Symbol"/>
          <w:spacing w:val="4"/>
          <w:w w:val="63"/>
          <w:position w:val="-2"/>
        </w:rPr>
        <w:t></w:t>
      </w:r>
      <w:r>
        <w:rPr>
          <w:kern w:val="2"/>
          <w:szCs w:val="22"/>
          <w:rFonts w:ascii="Times New Roman" w:hAnsi="Times New Roman" w:cstheme="minorBidi" w:eastAsiaTheme="minorHAnsi"/>
          <w:spacing w:val="-2"/>
          <w:w w:val="102"/>
          <w:sz w:val="24"/>
        </w:rPr>
        <w:t>6</w:t>
      </w:r>
      <w:r>
        <w:rPr>
          <w:kern w:val="2"/>
          <w:szCs w:val="22"/>
          <w:rFonts w:ascii="Times New Roman" w:hAnsi="Times New Roman" w:cstheme="minorBidi" w:eastAsiaTheme="minorHAnsi"/>
          <w:i/>
          <w:spacing w:val="2"/>
          <w:w w:val="102"/>
          <w:sz w:val="24"/>
        </w:rPr>
        <w:t>E</w:t>
      </w:r>
      <w:r>
        <w:rPr>
          <w:kern w:val="2"/>
          <w:szCs w:val="22"/>
          <w:rFonts w:ascii="Times New Roman" w:hAnsi="Times New Roman" w:cstheme="minorBidi" w:eastAsiaTheme="minorHAnsi"/>
          <w:w w:val="101"/>
          <w:position w:val="11"/>
          <w:sz w:val="14"/>
        </w:rPr>
        <w:t>2</w:t>
      </w:r>
      <w:r>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pacing w:val="3"/>
          <w:position w:val="11"/>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10"/>
          <w:sz w:val="24"/>
        </w:rPr>
        <w:t xml:space="preserve"> </w:t>
      </w:r>
      <w:r>
        <w:rPr>
          <w:kern w:val="2"/>
          <w:szCs w:val="22"/>
          <w:rFonts w:ascii="Times New Roman" w:hAnsi="Times New Roman" w:cstheme="minorBidi" w:eastAsiaTheme="minorHAnsi"/>
          <w:i/>
          <w:w w:val="102"/>
          <w:sz w:val="24"/>
        </w:rPr>
        <w:t>e</w:t>
      </w:r>
      <w:r>
        <w:rPr>
          <w:kern w:val="2"/>
          <w:szCs w:val="22"/>
          <w:rFonts w:ascii="Times New Roman" w:hAnsi="Times New Roman" w:cstheme="minorBidi" w:eastAsiaTheme="minorHAnsi"/>
          <w:i/>
          <w:spacing w:val="-8"/>
          <w:sz w:val="2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sz w:val="24"/>
        </w:rPr>
        <w:t xml:space="preserve"> </w:t>
      </w:r>
      <w:r>
        <w:rPr>
          <w:kern w:val="2"/>
          <w:szCs w:val="22"/>
          <w:rFonts w:ascii="Times New Roman" w:hAnsi="Times New Roman" w:cstheme="minorBidi" w:eastAsiaTheme="minorHAnsi"/>
          <w:spacing w:val="4"/>
          <w:w w:val="102"/>
          <w:sz w:val="24"/>
        </w:rPr>
        <w:t>2</w:t>
      </w:r>
      <w:r>
        <w:rPr>
          <w:kern w:val="2"/>
          <w:szCs w:val="22"/>
          <w:rFonts w:ascii="Symbol" w:hAnsi="Symbol" w:cstheme="minorBidi" w:eastAsiaTheme="minorHAnsi"/>
          <w:spacing w:val="10"/>
          <w:w w:val="63"/>
          <w:position w:val="-2"/>
          <w:sz w:val="37"/>
        </w:rPr>
        <w:t></w:t>
      </w:r>
      <w:r>
        <w:rPr>
          <w:kern w:val="2"/>
          <w:szCs w:val="22"/>
          <w:rFonts w:ascii="Times New Roman" w:hAnsi="Times New Roman" w:cstheme="minorBidi" w:eastAsiaTheme="minorHAnsi"/>
          <w:i/>
          <w:w w:val="102"/>
          <w:sz w:val="24"/>
        </w:rPr>
        <w:t>H</w:t>
      </w:r>
      <w:r>
        <w:rPr>
          <w:kern w:val="2"/>
          <w:szCs w:val="22"/>
          <w:rFonts w:ascii="Times New Roman" w:hAnsi="Times New Roman" w:cstheme="minorBidi" w:eastAsiaTheme="minorHAnsi"/>
          <w:i/>
          <w:spacing w:val="6"/>
          <w:sz w:val="2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10"/>
          <w:sz w:val="24"/>
        </w:rPr>
        <w:t xml:space="preserve"> </w:t>
      </w:r>
      <w:r>
        <w:rPr>
          <w:kern w:val="2"/>
          <w:szCs w:val="22"/>
          <w:rFonts w:ascii="Symbol" w:hAnsi="Symbol" w:cstheme="minorBidi" w:eastAsiaTheme="minorHAnsi"/>
          <w:spacing w:val="5"/>
          <w:w w:val="63"/>
          <w:position w:val="-2"/>
          <w:sz w:val="37"/>
        </w:rPr>
        <w:t></w:t>
      </w:r>
      <w:r>
        <w:rPr>
          <w:kern w:val="2"/>
          <w:szCs w:val="22"/>
          <w:rFonts w:ascii="Times New Roman" w:hAnsi="Times New Roman" w:cstheme="minorBidi" w:eastAsiaTheme="minorHAnsi"/>
          <w:spacing w:val="-2"/>
          <w:w w:val="102"/>
          <w:sz w:val="24"/>
        </w:rPr>
        <w:t>4</w:t>
      </w:r>
      <w:r>
        <w:rPr>
          <w:kern w:val="2"/>
          <w:szCs w:val="22"/>
          <w:rFonts w:ascii="Times New Roman" w:hAnsi="Times New Roman" w:cstheme="minorBidi" w:eastAsiaTheme="minorHAnsi"/>
          <w:i/>
          <w:spacing w:val="2"/>
          <w:w w:val="102"/>
          <w:sz w:val="24"/>
        </w:rPr>
        <w:t>e</w:t>
      </w:r>
      <w:r>
        <w:rPr>
          <w:kern w:val="2"/>
          <w:szCs w:val="22"/>
          <w:rFonts w:ascii="Times New Roman" w:hAnsi="Times New Roman" w:cstheme="minorBidi" w:eastAsiaTheme="minorHAnsi"/>
          <w:w w:val="101"/>
          <w:position w:val="11"/>
          <w:sz w:val="14"/>
        </w:rPr>
        <w:t>2</w:t>
      </w:r>
      <w:r>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pacing w:val="4"/>
          <w:position w:val="11"/>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sz w:val="24"/>
        </w:rPr>
        <w:t xml:space="preserve"> </w:t>
      </w:r>
      <w:r>
        <w:rPr>
          <w:kern w:val="2"/>
          <w:szCs w:val="22"/>
          <w:rFonts w:ascii="Times New Roman" w:hAnsi="Times New Roman" w:cstheme="minorBidi" w:eastAsiaTheme="minorHAnsi"/>
          <w:i/>
          <w:w w:val="102"/>
          <w:sz w:val="24"/>
        </w:rPr>
        <w:t>e</w:t>
      </w:r>
      <w:r>
        <w:rPr>
          <w:kern w:val="2"/>
          <w:szCs w:val="22"/>
          <w:rFonts w:ascii="Times New Roman" w:hAnsi="Times New Roman" w:cstheme="minorBidi" w:eastAsiaTheme="minorHAnsi"/>
          <w:i/>
          <w:spacing w:val="-8"/>
          <w:sz w:val="2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sz w:val="24"/>
        </w:rPr>
        <w:t xml:space="preserve"> </w:t>
      </w:r>
      <w:r>
        <w:rPr>
          <w:kern w:val="2"/>
          <w:szCs w:val="22"/>
          <w:rFonts w:ascii="Times New Roman" w:hAnsi="Times New Roman" w:cstheme="minorBidi" w:eastAsiaTheme="minorHAnsi"/>
          <w:spacing w:val="5"/>
          <w:w w:val="102"/>
          <w:sz w:val="24"/>
        </w:rPr>
        <w:t>2</w:t>
      </w:r>
      <w:r>
        <w:rPr>
          <w:kern w:val="2"/>
          <w:szCs w:val="22"/>
          <w:rFonts w:ascii="Symbol" w:hAnsi="Symbol" w:cstheme="minorBidi" w:eastAsiaTheme="minorHAnsi"/>
          <w:spacing w:val="6"/>
          <w:w w:val="63"/>
          <w:position w:val="-2"/>
          <w:sz w:val="37"/>
        </w:rPr>
        <w:t></w:t>
      </w:r>
      <w:r>
        <w:rPr>
          <w:kern w:val="2"/>
          <w:szCs w:val="22"/>
          <w:rFonts w:ascii="Times New Roman" w:hAnsi="Times New Roman" w:cstheme="minorBidi" w:eastAsiaTheme="minorHAnsi"/>
          <w:i/>
          <w:w w:val="102"/>
          <w:sz w:val="24"/>
        </w:rPr>
        <w:t>c</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pacing w:val="12"/>
          <w:sz w:val="2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sz w:val="24"/>
        </w:rPr>
        <w:t xml:space="preserve"> </w:t>
      </w:r>
      <w:r>
        <w:rPr>
          <w:kern w:val="2"/>
          <w:szCs w:val="22"/>
          <w:rFonts w:ascii="Times New Roman" w:hAnsi="Times New Roman" w:cstheme="minorBidi" w:eastAsiaTheme="minorHAnsi"/>
          <w:spacing w:val="-2"/>
          <w:w w:val="102"/>
          <w:sz w:val="24"/>
        </w:rPr>
        <w:t>2</w:t>
      </w:r>
      <w:r>
        <w:rPr>
          <w:kern w:val="2"/>
          <w:szCs w:val="22"/>
          <w:rFonts w:ascii="Times New Roman" w:hAnsi="Times New Roman" w:cstheme="minorBidi" w:eastAsiaTheme="minorHAnsi"/>
          <w:i/>
          <w:spacing w:val="2"/>
          <w:w w:val="102"/>
          <w:sz w:val="24"/>
        </w:rPr>
        <w:t>e</w:t>
      </w:r>
      <w:r>
        <w:rPr>
          <w:kern w:val="2"/>
          <w:szCs w:val="22"/>
          <w:rFonts w:ascii="Times New Roman" w:hAnsi="Times New Roman" w:cstheme="minorBidi" w:eastAsiaTheme="minorHAnsi"/>
          <w:w w:val="101"/>
          <w:position w:val="11"/>
          <w:sz w:val="14"/>
        </w:rPr>
        <w:t>2</w:t>
      </w:r>
      <w:r>
        <w:rPr>
          <w:kern w:val="2"/>
          <w:szCs w:val="22"/>
          <w:rFonts w:ascii="Times New Roman" w:hAnsi="Times New Roman" w:cstheme="minorBidi" w:eastAsiaTheme="minorHAnsi"/>
          <w:spacing w:val="-12"/>
          <w:position w:val="11"/>
          <w:sz w:val="14"/>
        </w:rPr>
        <w:t xml:space="preserve"> </w:t>
      </w:r>
      <w:r>
        <w:rPr>
          <w:kern w:val="2"/>
          <w:szCs w:val="22"/>
          <w:rFonts w:ascii="Times New Roman" w:hAnsi="Times New Roman" w:cstheme="minorBidi" w:eastAsiaTheme="minorHAnsi"/>
          <w:i/>
          <w:w w:val="102"/>
          <w:sz w:val="24"/>
        </w:rPr>
        <w:t>c</w:t>
      </w:r>
    </w:p>
    <w:p w:rsidR="0018722C">
      <w:spacing w:beforeLines="0" w:before="0" w:afterLines="0" w:after="0" w:line="440" w:lineRule="auto"/>
      <w:pPr>
        <w:sectPr w:rsidR="00556256">
          <w:type w:val="continuous"/>
          <w:pgSz w:w="11910" w:h="16840"/>
          <w:pgMar w:top="1360" w:bottom="280" w:left="1000" w:right="1000"/>
        </w:sectPr>
        <w:topLinePunct/>
      </w:pPr>
    </w:p>
    <w:p w:rsidR="0018722C">
      <w:pPr>
        <w:spacing w:line="210" w:lineRule="exact" w:before="0"/>
        <w:ind w:leftChars="0" w:left="133" w:rightChars="0" w:right="0" w:firstLineChars="0" w:firstLine="0"/>
        <w:jc w:val="left"/>
        <w:topLinePunct/>
      </w:pPr>
      <w:r>
        <w:rPr>
          <w:kern w:val="2"/>
          <w:sz w:val="24"/>
          <w:szCs w:val="22"/>
          <w:rFonts w:cstheme="minorBidi" w:hAnsiTheme="minorHAnsi" w:eastAsiaTheme="minorHAnsi" w:asciiTheme="minorHAnsi"/>
        </w:rPr>
        <w:t>式子（3-3-15）得到</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position w:val="11"/>
          <w:sz w:val="1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2</w:t>
      </w:r>
      <w:r w:rsidRPr="00000000">
        <w:rPr>
          <w:rFonts w:cstheme="minorBidi" w:hAnsiTheme="minorHAnsi" w:eastAsiaTheme="minorHAnsi" w:asciiTheme="minorHAnsi"/>
        </w:rPr>
        <w:tab/>
        <w:t>1</w:t>
      </w:r>
      <w:r w:rsidR="001852F3">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i/>
        </w:rPr>
        <w:t>k</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i/>
        </w:rPr>
        <w:t>k</w:t>
      </w:r>
      <w:r>
        <w:rPr>
          <w:rFonts w:ascii="Times New Roman" w:eastAsia="Times New Roman" w:cstheme="minorBidi" w:hAnsiTheme="minorHAnsi"/>
        </w:rPr>
        <w:t>*</w:t>
      </w:r>
      <w:r>
        <w:rPr>
          <w:rFonts w:cstheme="minorBidi" w:hAnsiTheme="minorHAnsi" w:eastAsiaTheme="minorHAnsi" w:asciiTheme="minorHAnsi"/>
        </w:rPr>
        <w:t>就是集群主导型企业</w:t>
      </w:r>
    </w:p>
    <w:p w:rsidR="0018722C">
      <w:spacing w:beforeLines="0" w:before="0" w:afterLines="0" w:after="0" w:line="440" w:lineRule="auto"/>
      <w:pPr>
        <w:sectPr w:rsidR="00556256">
          <w:type w:val="continuous"/>
          <w:pgSz w:w="11910" w:h="16840"/>
          <w:pgMar w:top="1360" w:bottom="280" w:left="1000" w:right="1000"/>
          <w:cols w:num="2" w:equalWidth="0">
            <w:col w:w="2682" w:space="2938"/>
            <w:col w:w="429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2008" from="187.252182pt,.093406pt" to="379.52504pt,.093406pt" stroked="true" strokeweight=".583113pt" strokecolor="#000000">
            <v:stroke dashstyle="solid"/>
            <w10:wrap type="none"/>
          </v:line>
        </w:pic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8</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4</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4</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1</w:t>
      </w:r>
      <w:r w:rsidRPr="00000000">
        <w:rPr>
          <w:kern w:val="2"/>
          <w:sz w:val="22"/>
          <w:szCs w:val="22"/>
          <w:rFonts w:cstheme="minorBidi" w:hAnsiTheme="minorHAnsi" w:eastAsiaTheme="minorHAnsi" w:asciiTheme="minorHAnsi"/>
        </w:rPr>
        <w:tab/>
      </w:r>
      <w:r>
        <w:t>2</w:t>
      </w:r>
    </w:p>
    <w:p w:rsidR="0018722C">
      <w:pPr>
        <w:pStyle w:val="cw24"/>
        <w:topLinePunct/>
      </w:pPr>
      <w:r>
        <w:t>1</w:t>
      </w:r>
      <w:r>
        <w:t>和辅助型企业</w:t>
      </w:r>
      <w:r>
        <w:t>2</w:t>
      </w:r>
      <w:r/>
      <w:r w:rsidR="001852F3">
        <w:t xml:space="preserve">进行人力资本投资博弈后得到的均衡解。所以，集群主导型企业</w:t>
      </w:r>
      <w:r>
        <w:t>1</w:t>
      </w:r>
      <w:r/>
      <w:r w:rsidR="001852F3">
        <w:t xml:space="preserve">进行人</w:t>
      </w:r>
    </w:p>
    <w:p w:rsidR="0018722C">
      <w:pPr>
        <w:topLinePunct/>
      </w:pPr>
      <w:r>
        <w:rPr>
          <w:rFonts w:cstheme="minorBidi" w:hAnsiTheme="minorHAnsi" w:eastAsiaTheme="minorHAnsi" w:asciiTheme="minorHAnsi"/>
        </w:rPr>
        <w:t>力资本投资的均衡策略是</w:t>
      </w:r>
      <w:r>
        <w:rPr>
          <w:rFonts w:ascii="Times New Roman" w:hAnsi="Times New Roman" w:eastAsia="宋体" w:cstheme="minorBidi"/>
          <w:i/>
        </w:rPr>
        <w:t>k</w:t>
      </w:r>
      <w:r>
        <w:rPr>
          <w:vertAlign w:val="superscript"/>
          /&gt;
        </w:rPr>
        <w:t>*</w:t>
      </w:r>
      <w:r w:rsidR="001852F3">
        <w:rPr>
          <w:vertAlign w:val="superscript"/>
          /&gt;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2</w:t>
      </w:r>
      <w:r>
        <w:rPr>
          <w:rFonts w:ascii="Times New Roman" w:hAnsi="Times New Roman" w:eastAsia="宋体" w:cstheme="minorBidi"/>
          <w:i/>
        </w:rPr>
        <w:t>e</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H</w:t>
      </w:r>
      <w:r>
        <w:rPr>
          <w:rFonts w:ascii="Symbol" w:hAnsi="Symbol" w:eastAsia="Symbol" w:cstheme="minorBidi"/>
        </w:rPr>
        <w:t></w:t>
      </w:r>
      <w:r>
        <w:rPr>
          <w:rFonts w:ascii="Times New Roman" w:hAnsi="Times New Roman" w:eastAsia="宋体" w:cstheme="minorBidi"/>
        </w:rPr>
        <w:t>2</w:t>
      </w:r>
      <w:r>
        <w:rPr>
          <w:rFonts w:ascii="Times New Roman" w:hAnsi="Times New Roman" w:eastAsia="宋体" w:cstheme="minorBidi"/>
          <w:i/>
        </w:rPr>
        <w:t>ec</w:t>
      </w:r>
      <w:r>
        <w:rPr>
          <w:vertAlign w:val="superscript"/>
          /&gt;
        </w:rPr>
        <w:t>1</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c</w:t>
      </w:r>
      <w:r>
        <w:rPr>
          <w:vertAlign w:val="superscript"/>
          /&gt;
        </w:rPr>
        <w:t>2</w:t>
      </w:r>
      <w:r w:rsidR="001852F3">
        <w:rPr>
          <w:vertAlign w:val="superscript"/>
          /&gt;
        </w:rPr>
        <w:t xml:space="preserve"> </w:t>
      </w:r>
      <w:r>
        <w:rPr>
          <w:rFonts w:cstheme="minorBidi" w:hAnsiTheme="minorHAnsi" w:eastAsiaTheme="minorHAnsi" w:asciiTheme="minorHAnsi"/>
        </w:rPr>
        <w:t>，集群辅助型企业</w:t>
      </w:r>
      <w:r>
        <w:rPr>
          <w:rFonts w:cstheme="minorBidi" w:hAnsiTheme="minorHAnsi" w:eastAsiaTheme="minorHAnsi" w:asciiTheme="minorHAnsi"/>
        </w:rPr>
        <w:t>2</w:t>
      </w:r>
      <w:r w:rsidR="001852F3">
        <w:rPr>
          <w:rFonts w:cstheme="minorBidi" w:hAnsiTheme="minorHAnsi" w:eastAsiaTheme="minorHAnsi" w:asciiTheme="minorHAnsi"/>
        </w:rPr>
        <w:t xml:space="preserve">进行人力资本投资的</w:t>
      </w:r>
    </w:p>
    <w:p w:rsidR="0018722C">
      <w:pPr>
        <w:pStyle w:val="aff7"/>
        <w:topLinePunct/>
      </w:pPr>
      <w:r>
        <w:rPr>
          <w:sz w:val="2"/>
        </w:rPr>
        <w:pict>
          <v:group style="width:102.05pt;height:.6pt;mso-position-horizontal-relative:char;mso-position-vertical-relative:line" coordorigin="0,0" coordsize="2041,12">
            <v:line style="position:absolute" from="0,6" to="2041,6" stroked="true" strokeweight=".583414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rPr>
        <w:t>4</w:t>
      </w:r>
      <w:r>
        <w:rPr>
          <w:rFonts w:ascii="Times New Roman" w:hAnsi="Times New Roman" w:cstheme="minorBidi" w:eastAsiaTheme="minorHAnsi"/>
          <w:i/>
        </w:rPr>
        <w:t>e</w:t>
      </w:r>
      <w:r>
        <w:rPr>
          <w:rFonts w:ascii="Times New Roman" w:hAnsi="Times New Roman" w:cstheme="minorBidi" w:eastAsiaTheme="minorHAnsi"/>
        </w:rPr>
        <w:t xml:space="preserve">2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360" w:bottom="280" w:left="1000" w:right="10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1984" from="142.608078pt,29.489082pt" to="334.924777pt,29.489082pt" stroked="true" strokeweight=".583113pt" strokecolor="#000000">
            <v:stroke dashstyle="solid"/>
            <w10:wrap type="none"/>
          </v:line>
        </w:pict>
      </w:r>
      <w:r>
        <w:rPr>
          <w:kern w:val="2"/>
          <w:szCs w:val="22"/>
          <w:rFonts w:ascii="Symbol" w:hAnsi="Symbol" w:cstheme="minorBidi" w:eastAsiaTheme="minorHAnsi"/>
          <w:spacing w:val="4"/>
          <w:w w:val="63"/>
          <w:sz w:val="37"/>
        </w:rPr>
        <w:t></w:t>
      </w:r>
      <w:r>
        <w:rPr>
          <w:kern w:val="2"/>
          <w:szCs w:val="22"/>
          <w:rFonts w:ascii="Times New Roman" w:hAnsi="Times New Roman" w:cstheme="minorBidi" w:eastAsiaTheme="minorHAnsi"/>
          <w:spacing w:val="-2"/>
          <w:w w:val="102"/>
          <w:sz w:val="24"/>
        </w:rPr>
        <w:t>6</w:t>
      </w:r>
      <w:r>
        <w:rPr>
          <w:kern w:val="2"/>
          <w:szCs w:val="22"/>
          <w:rFonts w:ascii="Times New Roman" w:hAnsi="Times New Roman" w:cstheme="minorBidi" w:eastAsiaTheme="minorHAnsi"/>
          <w:i/>
          <w:spacing w:val="2"/>
          <w:w w:val="102"/>
          <w:sz w:val="24"/>
        </w:rPr>
        <w:t>e</w:t>
      </w:r>
      <w:r>
        <w:rPr>
          <w:kern w:val="2"/>
          <w:szCs w:val="22"/>
          <w:rFonts w:ascii="Times New Roman" w:hAnsi="Times New Roman" w:cstheme="minorBidi" w:eastAsiaTheme="minorHAnsi"/>
          <w:w w:val="101"/>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e</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4"/>
          <w:w w:val="102"/>
          <w:sz w:val="24"/>
        </w:rPr>
        <w:t>2</w:t>
      </w:r>
      <w:r>
        <w:rPr>
          <w:kern w:val="2"/>
          <w:szCs w:val="22"/>
          <w:rFonts w:ascii="Symbol" w:hAnsi="Symbol" w:cstheme="minorBidi" w:eastAsiaTheme="minorHAnsi"/>
          <w:spacing w:val="10"/>
          <w:w w:val="63"/>
          <w:sz w:val="37"/>
        </w:rPr>
        <w:t></w:t>
      </w:r>
      <w:r>
        <w:rPr>
          <w:kern w:val="2"/>
          <w:szCs w:val="22"/>
          <w:rFonts w:ascii="Times New Roman" w:hAnsi="Times New Roman" w:cstheme="minorBidi" w:eastAsiaTheme="minorHAnsi"/>
          <w:i/>
          <w:w w:val="102"/>
          <w:sz w:val="24"/>
        </w:rPr>
        <w:t>H</w:t>
      </w:r>
      <w:r>
        <w:rPr>
          <w:kern w:val="2"/>
          <w:szCs w:val="22"/>
          <w:rFonts w:ascii="Symbol" w:hAnsi="Symbol" w:cstheme="minorBidi" w:eastAsiaTheme="minorHAnsi"/>
          <w:w w:val="102"/>
          <w:sz w:val="24"/>
        </w:rPr>
        <w:t></w:t>
      </w:r>
      <w:r>
        <w:rPr>
          <w:kern w:val="2"/>
          <w:szCs w:val="22"/>
          <w:rFonts w:ascii="Symbol" w:hAnsi="Symbol" w:cstheme="minorBidi" w:eastAsiaTheme="minorHAnsi"/>
          <w:spacing w:val="5"/>
          <w:w w:val="63"/>
          <w:sz w:val="37"/>
        </w:rPr>
        <w:t></w:t>
      </w:r>
      <w:r>
        <w:rPr>
          <w:kern w:val="2"/>
          <w:szCs w:val="22"/>
          <w:rFonts w:ascii="Times New Roman" w:hAnsi="Times New Roman" w:cstheme="minorBidi" w:eastAsiaTheme="minorHAnsi"/>
          <w:spacing w:val="-2"/>
          <w:w w:val="102"/>
          <w:sz w:val="24"/>
        </w:rPr>
        <w:t>4</w:t>
      </w:r>
      <w:r>
        <w:rPr>
          <w:kern w:val="2"/>
          <w:szCs w:val="22"/>
          <w:rFonts w:ascii="Times New Roman" w:hAnsi="Times New Roman" w:cstheme="minorBidi" w:eastAsiaTheme="minorHAnsi"/>
          <w:i/>
          <w:spacing w:val="2"/>
          <w:w w:val="102"/>
          <w:sz w:val="24"/>
        </w:rPr>
        <w:t>e</w:t>
      </w:r>
      <w:r>
        <w:rPr>
          <w:kern w:val="2"/>
          <w:szCs w:val="22"/>
          <w:rFonts w:ascii="Times New Roman" w:hAnsi="Times New Roman" w:cstheme="minorBidi" w:eastAsiaTheme="minorHAnsi"/>
          <w:w w:val="101"/>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e</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5"/>
          <w:w w:val="102"/>
          <w:sz w:val="24"/>
        </w:rPr>
        <w:t>2</w:t>
      </w:r>
      <w:r>
        <w:rPr>
          <w:kern w:val="2"/>
          <w:szCs w:val="22"/>
          <w:rFonts w:ascii="Symbol" w:hAnsi="Symbol" w:cstheme="minorBidi" w:eastAsiaTheme="minorHAnsi"/>
          <w:spacing w:val="6"/>
          <w:w w:val="63"/>
          <w:sz w:val="37"/>
        </w:rPr>
        <w:t></w:t>
      </w:r>
      <w:r>
        <w:rPr>
          <w:kern w:val="2"/>
          <w:szCs w:val="22"/>
          <w:rFonts w:ascii="Times New Roman" w:hAnsi="Times New Roman" w:cstheme="minorBidi" w:eastAsiaTheme="minorHAnsi"/>
          <w:i/>
          <w:w w:val="102"/>
          <w:sz w:val="24"/>
        </w:rPr>
        <w:t>c</w:t>
      </w:r>
    </w:p>
    <w:p w:rsidR="0018722C">
      <w:pPr>
        <w:pStyle w:val="cw24"/>
        <w:tabs>
          <w:tab w:pos="285" w:val="left" w:leader="none"/>
        </w:tabs>
        <w:spacing w:line="180" w:lineRule="exact" w:before="199" w:after="0"/>
        <w:ind w:leftChars="0" w:left="284" w:rightChars="0" w:right="0" w:hanging="180"/>
        <w:jc w:val="left"/>
        <w:rPr>
          <w:rFonts w:ascii="Times New Roman"/>
          <w:i/>
          <w:sz w:val="24"/>
        </w:rPr>
        <w:topLinePunct/>
      </w:pPr>
      <w:r w:rsidP="005B568E">
        <w:rPr>
          <w:rFonts w:hint="default" w:ascii="Symbol" w:hAnsi="Symbol" w:eastAsia="Symbol" w:cs="Symbol"/>
          <w:w w:val="102"/>
          <w:sz w:val="24"/>
          <w:szCs w:val="24"/>
        </w:rPr>
        <w:t></w:t>
      </w:r>
      <w:r>
        <w:rPr>
          <w:rFonts w:ascii="Times New Roman"/>
          <w:spacing w:val="-2"/>
          <w:w w:val="102"/>
          <w:sz w:val="24"/>
        </w:rPr>
        <w:br w:type="column"/>
      </w:r>
      <w:r>
        <w:rPr>
          <w:rFonts w:ascii="Times New Roman"/>
          <w:sz w:val="24"/>
        </w:rPr>
        <w:t>2</w:t>
      </w:r>
      <w:r>
        <w:rPr>
          <w:rFonts w:ascii="Times New Roman"/>
          <w:i/>
          <w:sz w:val="24"/>
        </w:rPr>
        <w:t>E</w:t>
      </w:r>
      <w:r>
        <w:rPr>
          <w:rFonts w:ascii="Times New Roman"/>
          <w:position w:val="11"/>
          <w:sz w:val="14"/>
        </w:rPr>
        <w:t>2</w:t>
      </w:r>
      <w:r>
        <w:rPr>
          <w:rFonts w:ascii="Times New Roman"/>
          <w:spacing w:val="-6"/>
          <w:position w:val="11"/>
          <w:sz w:val="14"/>
        </w:rPr>
        <w:t xml:space="preserve"> </w:t>
      </w:r>
      <w:r>
        <w:rPr>
          <w:rFonts w:ascii="Times New Roman"/>
          <w:i/>
          <w:sz w:val="24"/>
        </w:rPr>
        <w:t>c</w:t>
      </w:r>
    </w:p>
    <w:p w:rsidR="0018722C">
      <w:pPr>
        <w:spacing w:after="0" w:line="180" w:lineRule="auto"/>
        <w:jc w:val="left"/>
        <w:rPr>
          <w:rFonts w:ascii="Times New Roman"/>
          <w:sz w:val="24"/>
        </w:rPr>
        <w:sectPr w:rsidR="00556256">
          <w:type w:val="continuous"/>
          <w:pgSz w:w="11910" w:h="16840"/>
          <w:pgMar w:top="1360" w:bottom="280" w:left="1000" w:right="1000"/>
          <w:cols w:num="2" w:equalWidth="0">
            <w:col w:w="4865" w:space="40"/>
            <w:col w:w="5005"/>
          </w:cols>
        </w:sectPr>
      </w:pPr>
    </w:p>
    <w:p w:rsidR="0018722C">
      <w:pPr>
        <w:spacing w:line="324" w:lineRule="exact" w:before="0"/>
        <w:ind w:leftChars="0" w:left="133" w:rightChars="0" w:right="0" w:firstLineChars="0" w:firstLine="0"/>
        <w:jc w:val="left"/>
        <w:rPr>
          <w:rFonts w:ascii="Symbol" w:hAnsi="Symbol"/>
          <w:sz w:val="24"/>
        </w:rPr>
      </w:pPr>
      <w:r>
        <w:pict>
          <v:shape style="position:absolute;margin-left:124.162994pt;margin-top:10.470406pt;width:3.55pt;height:7.7pt;mso-position-horizontal-relative:page;mso-position-vertical-relative:paragraph;z-index:-421816"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sz w:val="24"/>
        </w:rPr>
        <w:t>均衡策略是</w:t>
      </w:r>
      <w:r>
        <w:rPr>
          <w:rFonts w:ascii="Times New Roman" w:hAnsi="Times New Roman"/>
          <w:i/>
          <w:sz w:val="24"/>
        </w:rPr>
        <w:t>k</w:t>
      </w:r>
      <w:r>
        <w:rPr>
          <w:rFonts w:ascii="Times New Roman" w:hAnsi="Times New Roman"/>
          <w:position w:val="11"/>
          <w:sz w:val="14"/>
        </w:rPr>
        <w:t>*  </w:t>
      </w:r>
      <w:r>
        <w:rPr>
          <w:rFonts w:ascii="Symbol" w:hAnsi="Symbol"/>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8</w:t>
      </w:r>
      <w:r>
        <w:rPr>
          <w:rFonts w:ascii="Times New Roman" w:hAnsi="Times New Roman" w:cstheme="minorBidi" w:eastAsiaTheme="minorHAnsi"/>
          <w:i/>
        </w:rPr>
        <w:t>E</w:t>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4</w:t>
      </w:r>
      <w:r>
        <w:rPr>
          <w:rFonts w:ascii="Times New Roman" w:hAnsi="Times New Roman" w:cstheme="minorBidi" w:eastAsiaTheme="minorHAnsi"/>
          <w:i/>
        </w:rPr>
        <w:t>e</w:t>
      </w:r>
      <w:r>
        <w:rPr>
          <w:rFonts w:ascii="Times New Roman" w:hAnsi="Times New Roman" w:cstheme="minorBidi" w:eastAsiaTheme="minorHAnsi"/>
        </w:rPr>
        <w:t>2</w:t>
      </w:r>
    </w:p>
    <w:p w:rsidR="0018722C">
      <w:pPr>
        <w:pStyle w:val="cw24"/>
        <w:topLinePunct/>
      </w:pPr>
      <w:r>
        <w:rPr>
          <w:rFonts w:ascii="Times New Roman" w:eastAsia="Times New Roman"/>
        </w:rPr>
        <w:t>2 </w:t>
      </w:r>
      <w:r>
        <w:rPr>
          <w:rFonts w:ascii="Times New Roman" w:eastAsia="Times New Roman"/>
        </w:rPr>
        <w:br w:type="column"/>
      </w:r>
      <w:r>
        <w:rPr>
          <w:rFonts w:ascii="Times New Roman" w:eastAsia="Times New Roman"/>
        </w:rPr>
        <w:t>1</w:t>
      </w:r>
      <w:r>
        <w:rPr>
          <w:rFonts w:ascii="Times New Roman" w:eastAsia="Times New Roman"/>
        </w:rPr>
        <w:t>  </w:t>
      </w:r>
      <w:r>
        <w:rPr>
          <w:position w:val="-14"/>
        </w:rPr>
        <w:t>.</w:t>
      </w:r>
    </w:p>
    <w:p w:rsidR="0018722C">
      <w:spacing w:beforeLines="0" w:before="0" w:afterLines="0" w:after="0" w:line="440" w:lineRule="auto"/>
      <w:pPr>
        <w:sectPr w:rsidR="00556256">
          <w:type w:val="continuous"/>
          <w:pgSz w:w="11910" w:h="16840"/>
          <w:pgMar w:top="1360" w:bottom="280" w:left="1000" w:right="1000"/>
          <w:cols w:num="3" w:equalWidth="0">
            <w:col w:w="1789" w:space="1403"/>
            <w:col w:w="998" w:space="537"/>
            <w:col w:w="5183"/>
          </w:cols>
        </w:sectPr>
        <w:topLinePunct/>
      </w:pPr>
    </w:p>
    <w:p w:rsidR="0018722C">
      <w:pPr>
        <w:pStyle w:val="Heading3"/>
        <w:topLinePunct/>
        <w:ind w:left="200" w:hangingChars="200" w:hanging="200"/>
      </w:pPr>
      <w:bookmarkStart w:id="190842" w:name="_Toc686190842"/>
      <w:bookmarkStart w:name="_bookmark40" w:id="99"/>
      <w:bookmarkEnd w:id="99"/>
      <w:r>
        <w:t>3.3.3</w:t>
      </w:r>
      <w:r>
        <w:t xml:space="preserve"> </w:t>
      </w:r>
      <w:bookmarkStart w:name="_bookmark40" w:id="100"/>
      <w:bookmarkEnd w:id="100"/>
      <w:r>
        <w:t>人力资本投资不足引起产业集群锁定效应</w:t>
      </w:r>
      <w:bookmarkEnd w:id="190842"/>
    </w:p>
    <w:p w:rsidR="0018722C">
      <w:pPr>
        <w:topLinePunct/>
      </w:pPr>
      <w:r>
        <w:t>a</w:t>
      </w:r>
      <w:r w:rsidR="001852F3">
        <w:t xml:space="preserve">专业化分工锁定</w:t>
      </w:r>
    </w:p>
    <w:p w:rsidR="0018722C">
      <w:pPr>
        <w:topLinePunct/>
      </w:pPr>
      <w:r>
        <w:t>产业集群演进到成熟阶段时专业化分工达到稳定状态，继续提升专业化水平需要资金、技术和人才的支撑，国家和地区之间以及集群内部企业之间垂直专业化趋势日益明显，在垂直专业化深入的进程中，发达国家和地区的产业集群由于拥有雄厚的资金实力、尖端的生产技术和高素质的人才队伍，在参与全球性或区域性生产分工的过程中，多数从事高技术、高附加值的高新技术产业，获取超额利润；发展中国家和地区受自身经济实力的制约，在参与</w:t>
      </w:r>
      <w:r>
        <w:t>垂直专业化分工的过程中，凭借其廉价劳动力的比较优势，多数从事劳动密集型等低端产业，</w:t>
      </w:r>
      <w:r>
        <w:t>获取的利润较少，</w:t>
      </w:r>
      <w:r w:rsidR="001852F3">
        <w:t xml:space="preserve">受技术条件限制、向高端产业转移难度很大；可见垂直专业化分工使发达国家和地区与发展中国家和地区的产业出现差异，发展中国家和地区产业集群处于劣势，面临很大挑战，仅依靠劳动力、资源优势获取微薄的利润，专业化分工锁定扩大了发达国家与发展中国家之间产业集群的经济差距。</w:t>
      </w:r>
    </w:p>
    <w:p w:rsidR="0018722C">
      <w:pPr>
        <w:topLinePunct/>
      </w:pPr>
      <w:r>
        <w:t>产业集群内部专业化分工达到一定阶段，核心企业凭借自身优势、在产业链条中居于上游，主导着集群的生产过程，经济实力偏弱的企业只能从事辅助型行业的生产，处于生产链条的下游地位，获得的利润不高，技术升级乏力。专业化分工使得集群内经济实力不同的企</w:t>
      </w:r>
      <w:r>
        <w:t>业处于不同的产业链条，经济实力强的企业产业依靠资金、技术、人才的优势加速产业升级，</w:t>
      </w:r>
      <w:r w:rsidR="001852F3">
        <w:t xml:space="preserve">获取更大的利润；相反，经济实力弱的企业则面临发展困境，获利能力不足、产业升级难度很大，出现专业化分工锁定效应，加剧了与核心企业之间的经济差距。</w:t>
      </w:r>
    </w:p>
    <w:p w:rsidR="0018722C">
      <w:pPr>
        <w:topLinePunct/>
      </w:pPr>
      <w:r>
        <w:t>b</w:t>
      </w:r>
      <w:r w:rsidR="001852F3">
        <w:t xml:space="preserve">技术创新锁定</w:t>
      </w:r>
    </w:p>
    <w:p w:rsidR="0018722C">
      <w:pPr>
        <w:topLinePunct/>
      </w:pPr>
      <w:r>
        <w:t>产业集群演进到成熟阶段出现了明显的专业化分工，企业依据自身实力分别居于主导地位从事高端产业和处于辅助地位从事低端产业。集群内主导型企业占有生产技术、经营规模优势，是集群产品的主要生产者和集群生产利润的主要获得者，支配着其他企业的运营、主导着集群的生产活动；主导型企业在产业集群中处于生产技术领先地位，进一步进行生产技术研发，需要进行相应的人力资本投资、增加对技术人员、管理人员以及普通生产人员的教育和培训工作，而且新技术研发面临较大的风险，增加技术研发投入不能形成新的技术成果或新的技术成果不能及时应用到生产中、转化为生产力，将导致企业资金、技术和人才资源利用效率偏低，不利于企业正常的生产活动，出于对技术研发风险的厌恶，企业进行技术研发动力不足、出现技术创新锁定局面。</w:t>
      </w:r>
    </w:p>
    <w:p w:rsidR="0018722C">
      <w:pPr>
        <w:topLinePunct/>
      </w:pPr>
      <w:r>
        <w:t>集群内部辅助型企业受经济实力限制，难以有效地开展新技术研发活动，在生产技术方</w:t>
      </w:r>
      <w:r>
        <w:t>面没有优势</w:t>
      </w:r>
      <w:r>
        <w:t>（</w:t>
      </w:r>
      <w:r>
        <w:t>部分技术源于主导型企业的转让</w:t>
      </w:r>
      <w:r>
        <w:t>）</w:t>
      </w:r>
      <w:r>
        <w:t>，主要以为主导型企业提供原料、半成品等辅助性生产资料为主，企业的发展规划受主导型企业的影响很大、在技术方面对主导型企业的依赖程度较高，辅助型企业进行技术研发有利于更好地为主导型企业提供原材料、半成品</w:t>
      </w:r>
      <w:r>
        <w:t>等</w:t>
      </w:r>
    </w:p>
    <w:p w:rsidR="0018722C">
      <w:pPr>
        <w:topLinePunct/>
      </w:pPr>
      <w:r>
        <w:t>辅助性生产资料，主导型企业会给予大力支持、甚至无偿转让专利技术，此类技术研发风险小而且容易获得技术支持；辅助型企业进行的技术研发工作与主导型企业的辅助性生产资料无关、甚至与主导型企业在生产上形成竞争时，将难以获得技术支持、研发的风险较大，企业技术研发难以开展、出现技术创新锁定局面。</w:t>
      </w:r>
    </w:p>
    <w:p w:rsidR="0018722C">
      <w:pPr>
        <w:topLinePunct/>
      </w:pPr>
      <w:r>
        <w:t>c</w:t>
      </w:r>
      <w:r w:rsidR="001852F3">
        <w:t xml:space="preserve">生产网络锁定</w:t>
      </w:r>
    </w:p>
    <w:p w:rsidR="0018722C">
      <w:pPr>
        <w:topLinePunct/>
      </w:pPr>
      <w:r>
        <w:t>发达国家和地区的产业集群多属于高技术产业集群，经过长期的人力资本投资、技术研发活动得到不断发展，生产技术已经相当成熟并在生产实践中得到应用，外部企业想成为集群的一员会遇到技术障碍、出现集群生产网络锁定局面。在这类产业集群内，企业生产活动对生产技术的依赖程度远远大于资金和原材料，由于生产技术是人力资本长期投资的结果、是进行生产的基础，企业会非常重视生产技术的开发和保密工作；外来企业进入集群时，在生产技术上会和集群已有的企业存在较大的差距，集群企业出于自身利益考虑、不会给予外部企业技术支持，使得外部企业难以消除与集群现有企业的技术差距、不能开展正常的生产活动，出现生产网络锁定局面。</w:t>
      </w:r>
    </w:p>
    <w:p w:rsidR="0018722C">
      <w:pPr>
        <w:topLinePunct/>
      </w:pPr>
      <w:r>
        <w:t>与发达国家和地区的产业集群相比、发展中国家和地区的产业集群，人力资本投资不合理、技术研发活动有限，生产技术水平较低，廉价劳动力和资源在生产中的作用较大，企业间的竞争不规范、缺乏正常的市场制度，企业人格化现象突出，外部企业进入集群的技术门</w:t>
      </w:r>
      <w:r>
        <w:t>槛较低、但是企业进行人力资本投资、开展技术研发活动容易受到集群内部各种因素的干扰，</w:t>
      </w:r>
      <w:r w:rsidR="001852F3">
        <w:t xml:space="preserve">外部企业的各种专利技术也会受到侵权行为的困扰，使得人力资本投资得到的利润不足，外部企业难以在集群内有效开展生产、出现生产网络锁定局面。</w:t>
      </w:r>
    </w:p>
    <w:p w:rsidR="0018722C">
      <w:pPr>
        <w:topLinePunct/>
      </w:pPr>
      <w:r>
        <w:t>d</w:t>
      </w:r>
      <w:r w:rsidR="001852F3">
        <w:t xml:space="preserve">企业政策锁定</w:t>
      </w:r>
    </w:p>
    <w:p w:rsidR="0018722C">
      <w:pPr>
        <w:topLinePunct/>
      </w:pPr>
      <w:r>
        <w:t>产业集群演进到成熟阶段、受社会历史条件和经济实力的制约，不同的产业集群以及产业集群内处于不同地位的企业采取的发展策略差异较大。发达国家和地区的产业集群，经过长期的人力资本积累，拥有“高、精、尖”的生产技术和高素质的专业人才队伍，有较强的市场竞争力，集群企业在发展中多将政策锁定在技术含量高的产业；发展中国家和地区的产业集群，人力资本投资积累不足，集群企业在生产技术和专业人才队伍方面存在差距，竞争优势主要体现在廉价劳动力和资源方面，集群企业的发展策略锁定为以资源和廉价劳动力为基础的低端产业。</w:t>
      </w:r>
    </w:p>
    <w:p w:rsidR="0018722C">
      <w:pPr>
        <w:topLinePunct/>
      </w:pPr>
      <w:r>
        <w:t>在产业集群内部，处于不同产业链条的企业在发展过程中采取的策略差异也较大。集群</w:t>
      </w:r>
      <w:r>
        <w:t>主导型企业经济实力强，人力资本投资力度较大，是集群技术创新和专业人才的主要提供者</w:t>
      </w:r>
      <w:r>
        <w:t>，</w:t>
      </w:r>
    </w:p>
    <w:p w:rsidR="0018722C">
      <w:pPr>
        <w:topLinePunct/>
      </w:pPr>
      <w:r>
        <w:t>企业非常重视技术创新的人才培养，发展政策锁定在对技术和人才要求比较高的生产环节、</w:t>
      </w:r>
      <w:r>
        <w:t>是集群新技术和人才队伍的培养基地；集群辅助型企业受经济实力制约、人力资本投资不足，</w:t>
      </w:r>
      <w:r>
        <w:t>在技术和人才队伍方面与主导型企业存在明显差距、对主导型企业有较大的技术和人才依赖，</w:t>
      </w:r>
      <w:r w:rsidR="001852F3">
        <w:t xml:space="preserve">企业发展策略锁定在为主导型企业提供辅助性材料为主，在新技术研发和专业人才培养方面投入的力度不足。</w:t>
      </w:r>
    </w:p>
    <w:p w:rsidR="0018722C">
      <w:pPr>
        <w:pStyle w:val="Heading2"/>
        <w:topLinePunct/>
        <w:ind w:left="171" w:hangingChars="171" w:hanging="171"/>
      </w:pPr>
      <w:bookmarkStart w:id="190843" w:name="_Toc686190843"/>
      <w:bookmarkStart w:name="3.4产业集群中人力资本效应的分析框架 " w:id="101"/>
      <w:bookmarkEnd w:id="101"/>
      <w:r>
        <w:t>3.4</w:t>
      </w:r>
      <w:r>
        <w:t xml:space="preserve"> </w:t>
      </w:r>
      <w:r/>
      <w:bookmarkStart w:name="_bookmark41" w:id="102"/>
      <w:bookmarkEnd w:id="102"/>
      <w:r/>
      <w:bookmarkStart w:name="_bookmark41" w:id="103"/>
      <w:bookmarkEnd w:id="103"/>
      <w:r>
        <w:t>产业集群中人力资本效应的分析框架</w:t>
      </w:r>
      <w:bookmarkEnd w:id="190843"/>
    </w:p>
    <w:p w:rsidR="0018722C">
      <w:pPr>
        <w:topLinePunct/>
      </w:pPr>
      <w:r>
        <w:t>通过运用产业集群人力资本模型和博弈论理论，分别从宏观层次上分析了产业集群中人力资本发挥效应的具体机理和从微观层次上分析了产业集群内部单个企业进行人力资本投资活动的决策过程，对产业集群中人力资本的作用进行了一个整体性分析，产业集群中人力资本发挥作用主要是通过产业集群创新能力、产业集群竞争优势和产业集群的集聚过程体现出来的，这也是本文分析产业集群中人力资本效应的基本框架。</w:t>
      </w:r>
    </w:p>
    <w:p w:rsidR="0018722C">
      <w:pPr>
        <w:topLinePunct/>
      </w:pPr>
      <w:r>
        <w:t>人力资本促进产业集群创新能力提升的一般路径是集群内部企业分别进行企业家型人力资本投资、技术人员人力资本投资、管理人员人力资本投资和高级技工人力资本投资四种人</w:t>
      </w:r>
      <w:r>
        <w:t>力资本投资活动，有效提高单个企业的创新能力，然后在专业化分工、知识外溢、生产网络、教育和培训机构以及地方政府等因素的作用下，推动整个产业集群创新能力的提高，在此过程中，对于不同类型的产业集群和产业集群中不同类型的企业，由于自身在资金、技术、人才等方面存在一定差异，人力资本发挥的作用也有明显的差异，总体而言，对于技术含量高的产业集群和企业，例如高新技术产业集群和集群内部主导型企业，人力资本发挥的作用显著，而对于传统型产业集群和集群内部的辅助型企业，人力资本发挥的作用要弱些。</w:t>
      </w:r>
    </w:p>
    <w:p w:rsidR="0018722C">
      <w:pPr>
        <w:topLinePunct/>
      </w:pPr>
      <w:r>
        <w:t>人力资本促进产业集群竞争优势的作用过程，首先是各类生产资源、外部经济效应、交易费用、生产和社会网络以及产业政策等非人力资本因素因素推动产业集群培育竞争优势阶</w:t>
      </w:r>
      <w:r>
        <w:t>段，在此基础上，通过实施人力资本投资活动推动集群创新能力提高、专业化分工水平深化、集群生产效率提高和集群品牌的形成，从而提高产业集群的竞争优势。基于不同类型产业集群之间存在较大的差异，在进行人力资本投资、培育产业集群竞争优势的过程中需要合理利用人力资本投资和非人力资本竞争优势积累两种方式，同时需要根据产业集群的不同特点，</w:t>
      </w:r>
      <w:r w:rsidR="001852F3">
        <w:t xml:space="preserve">进行相应地调整。本文将产业集聚过程可以分为两个阶段，即非人力资本型产业集聚过程和人力资本型产业集聚过程，在非人力资本型产业集聚过程中，发挥作用的因素主要有自然禀赋、分工和国际直接投资等，在人力资本型产业集聚过程中，人力资本发挥作用的途径主</w:t>
      </w:r>
      <w:r w:rsidR="001852F3">
        <w:t>要</w:t>
      </w:r>
    </w:p>
    <w:p w:rsidR="0018722C">
      <w:pPr>
        <w:topLinePunct/>
      </w:pPr>
      <w:r>
        <w:t>体现在：教育、培训和技术人才提高了集聚区经济增长的质量，促成了集聚区产业竞争力的形成，构成了集聚区新兴产业的发展。</w:t>
      </w:r>
    </w:p>
    <w:p w:rsidR="0018722C">
      <w:pPr>
        <w:pStyle w:val="Heading2"/>
        <w:topLinePunct/>
        <w:ind w:left="171" w:hangingChars="171" w:hanging="171"/>
      </w:pPr>
      <w:bookmarkStart w:id="190844" w:name="_Toc686190844"/>
      <w:bookmarkStart w:name="3.5本章小结 " w:id="104"/>
      <w:bookmarkEnd w:id="104"/>
      <w:r>
        <w:t>3.5</w:t>
      </w:r>
      <w:r>
        <w:t xml:space="preserve"> </w:t>
      </w:r>
      <w:r/>
      <w:bookmarkStart w:name="_bookmark42" w:id="105"/>
      <w:bookmarkEnd w:id="105"/>
      <w:r/>
      <w:bookmarkStart w:name="_bookmark42" w:id="106"/>
      <w:bookmarkEnd w:id="106"/>
      <w:r>
        <w:t>本章小结</w:t>
      </w:r>
      <w:bookmarkEnd w:id="190844"/>
    </w:p>
    <w:p w:rsidR="0018722C">
      <w:pPr>
        <w:topLinePunct/>
      </w:pPr>
      <w:r>
        <w:t>本章的主要研究内容：</w:t>
      </w:r>
    </w:p>
    <w:p w:rsidR="0018722C">
      <w:pPr>
        <w:pStyle w:val="cw24"/>
        <w:topLinePunct/>
      </w:pPr>
      <w:r>
        <w:rPr>
          <w:rFonts w:ascii="Times New Roman" w:eastAsia="Times New Roman"/>
        </w:rPr>
        <w:t>1</w:t>
      </w:r>
      <w:r>
        <w:t>对产业集群的运行进行了几个假设：产业集群内部经济个体的理性人假设、产业集群内部和外部运行环境假设、产业集群企业进行人力资本投资运营畅通的假设。这三个方面的假设，保证了论文在对产业集群开展研究的过程中，不受各种偶然因素和不可抗力因素的干扰，使得研究成果具有普遍性，从而大大增强了研究成果的应用价值。</w:t>
      </w:r>
    </w:p>
    <w:p w:rsidR="0018722C">
      <w:pPr>
        <w:pStyle w:val="cw24"/>
        <w:topLinePunct/>
      </w:pPr>
      <w:r>
        <w:rPr>
          <w:rFonts w:ascii="Times New Roman" w:eastAsia="Times New Roman"/>
        </w:rPr>
        <w:t>2</w:t>
      </w:r>
      <w:r>
        <w:t>分别结合分工理论、产权理论和新经济增长理论分析了产业集群中人力资本的运行机理。简要介绍了分工、产权保护和新经济增长等经典经济理论的产生和演变过程，分别结合</w:t>
      </w:r>
      <w:r>
        <w:t>专业化分工、技术外溢和产权保护因素，对宇泽</w:t>
      </w:r>
      <w:r>
        <w:rPr>
          <w:rFonts w:ascii="Times New Roman" w:eastAsia="Times New Roman"/>
        </w:rPr>
        <w:t>-</w:t>
      </w:r>
      <w:r>
        <w:t>卢卡斯模型进行了修正，具体分析了产业集群中人力资本运行过程中，专业化分工、产权保护和技术外溢产生的效应。</w:t>
      </w:r>
    </w:p>
    <w:p w:rsidR="0018722C">
      <w:pPr>
        <w:pStyle w:val="cw24"/>
        <w:topLinePunct/>
      </w:pPr>
      <w:r>
        <w:rPr>
          <w:rFonts w:ascii="Times New Roman" w:eastAsia="Times New Roman"/>
        </w:rPr>
        <w:t>3</w:t>
      </w:r>
      <w:r>
        <w:t>分析了人力资本投资不足将会使产业集群内部出现专业化分工锁定、技术创新锁定、生产网络锁定和企业政策锁定等现象，陷入路径依赖困境；运用博弈论理论分析了产业集群外部企业通过人力资本投资活动进入集群产业链条的经济行为和产业集群内部主导型企业与辅助型企业进行人力资本投资活动的经济行为，分别分析了产业集群企业开展两种经济活动具体决策过程。</w:t>
      </w:r>
    </w:p>
    <w:p w:rsidR="0018722C">
      <w:pPr>
        <w:pStyle w:val="Heading1"/>
        <w:topLinePunct/>
      </w:pPr>
      <w:bookmarkStart w:id="190845" w:name="_Toc686190845"/>
      <w:bookmarkStart w:name="4基于人力资本的产业集群创新能力研究 " w:id="107"/>
      <w:bookmarkEnd w:id="107"/>
      <w:r>
        <w:t>4</w:t>
      </w:r>
      <w:r>
        <w:t xml:space="preserve">  </w:t>
      </w:r>
      <w:r/>
      <w:bookmarkStart w:name="_bookmark43" w:id="108"/>
      <w:bookmarkEnd w:id="108"/>
      <w:r/>
      <w:bookmarkStart w:name="_bookmark43" w:id="109"/>
      <w:bookmarkEnd w:id="109"/>
      <w:r>
        <w:t>基于人力资本的产业集群创新能力研究</w:t>
      </w:r>
      <w:bookmarkEnd w:id="190845"/>
    </w:p>
    <w:p w:rsidR="0018722C">
      <w:pPr>
        <w:topLinePunct/>
      </w:pPr>
      <w:r>
        <w:t>论文在上一章分别从宏观和微观层面对产业集群中人力资本效应进行了研究，接下来，</w:t>
      </w:r>
      <w:r w:rsidR="001852F3">
        <w:t xml:space="preserve">将分别从产业集群创新能力、产业集群竞争优势和产业集群集聚三个方面，深入研究人力资本发挥作用的具体机理，本章，将重点研究产业集群创新能力中人力资本效应问题，对产业集群创新理论进行新的诠释，深入剖析人力资本推动产业集群创新能力提升的具体机理，对不同类型产业集群和产业集群中不同类型企业在实施人力资本投资、提高创新能力的过程中遇到的难题进行分析，并提出相应的应对措施。</w:t>
      </w:r>
    </w:p>
    <w:p w:rsidR="0018722C">
      <w:pPr>
        <w:pStyle w:val="Heading2"/>
        <w:topLinePunct/>
        <w:ind w:left="171" w:hangingChars="171" w:hanging="171"/>
      </w:pPr>
      <w:bookmarkStart w:id="190846" w:name="_Toc686190846"/>
      <w:bookmarkStart w:name="4.1创新与产业集群创新 " w:id="110"/>
      <w:bookmarkEnd w:id="110"/>
      <w:r>
        <w:t>4.1</w:t>
      </w:r>
      <w:r>
        <w:t xml:space="preserve"> </w:t>
      </w:r>
      <w:r/>
      <w:bookmarkStart w:name="_bookmark44" w:id="111"/>
      <w:bookmarkEnd w:id="111"/>
      <w:r/>
      <w:bookmarkStart w:name="_bookmark44" w:id="112"/>
      <w:bookmarkEnd w:id="112"/>
      <w:r>
        <w:t>创新与产业集群创新</w:t>
      </w:r>
      <w:bookmarkEnd w:id="190846"/>
    </w:p>
    <w:p w:rsidR="0018722C">
      <w:pPr>
        <w:pStyle w:val="Heading3"/>
        <w:topLinePunct/>
        <w:ind w:left="200" w:hangingChars="200" w:hanging="200"/>
      </w:pPr>
      <w:bookmarkStart w:id="190847" w:name="_Toc686190847"/>
      <w:bookmarkStart w:name="_bookmark45" w:id="113"/>
      <w:bookmarkEnd w:id="113"/>
      <w:r>
        <w:t>4.1.1</w:t>
      </w:r>
      <w:r>
        <w:t xml:space="preserve"> </w:t>
      </w:r>
      <w:bookmarkStart w:name="_bookmark45" w:id="114"/>
      <w:bookmarkEnd w:id="114"/>
      <w:r>
        <w:t>创新</w:t>
      </w:r>
      <w:bookmarkEnd w:id="190847"/>
    </w:p>
    <w:p w:rsidR="0018722C">
      <w:pPr>
        <w:topLinePunct/>
      </w:pPr>
      <w:r>
        <w:t>美籍奥地利经济学家约瑟夫</w:t>
      </w:r>
      <w:r>
        <w:rPr>
          <w:spacing w:val="-5"/>
          <w:rFonts w:hint="eastAsia"/>
        </w:rPr>
        <w:t>・</w:t>
      </w:r>
      <w:r>
        <w:t>阿罗斯</w:t>
      </w:r>
      <w:r>
        <w:rPr>
          <w:spacing w:val="-5"/>
          <w:rFonts w:hint="eastAsia"/>
        </w:rPr>
        <w:t>・</w:t>
      </w:r>
      <w:r>
        <w:t>熊彼特在</w:t>
      </w:r>
      <w:r>
        <w:rPr>
          <w:rFonts w:ascii="Times New Roman" w:hAnsi="Times New Roman" w:eastAsia="Times New Roman"/>
        </w:rPr>
        <w:t>1912</w:t>
      </w:r>
      <w:r>
        <w:t>年出版的《经济发展理论》中，首</w:t>
      </w:r>
      <w:r>
        <w:t>次提出了创新概念，此后，又相继出版了《经济周期》和《资本主义、社会主义和民主主义》两本著作，对创新进行了进一步的阐述，建立起创新理论体系。熊彼特认为创新就是建立新的生产函数，将生产要素和生产条件以新的组合方式引入到生产过程中；企业家是创新的主体力量，企业家进行创新的优势体现在：富有远见和创新意识、掌握了专业化的知识、对发展机遇的强烈渴望；企业家进行创新活动的动因在于获取超额利润，利润具有暂时性、垄断性和中立性的特点；创新的主要形式：生产新的产品、采用新的生产方式、扩展新的产品市场、寻求新的原材料生产基地和采取新的生产组织。</w:t>
      </w:r>
    </w:p>
    <w:p w:rsidR="0018722C">
      <w:pPr>
        <w:topLinePunct/>
      </w:pPr>
      <w:r>
        <w:t>熊彼特创新理论的突破在于：以经济学方法分析技术进步和制度变革对经济增长的贡献，</w:t>
      </w:r>
      <w:r w:rsidR="001852F3">
        <w:t xml:space="preserve">论述了创新活动在经济增长以及社会发展中的作用，摒弃了以往经济学家仅从人口、工资、利润和地租等经济变量的变化来分析经济增长的研究方法。由于受所处年代的限制，熊彼特的创新思想在当时显得非常激进、没有成为西方经济学的主流思想，随着第三次科技革命的发生，科学技术在生产中的作用越来越重要，熊彼特的创新理论也开始受到西方主流经济学家的关注，其追随者对熊彼特的创新理论进行了进一步的扩展，形成了技术创新经济学和制度创新经济学两个主要的经济学流派。</w:t>
      </w:r>
    </w:p>
    <w:p w:rsidR="0018722C">
      <w:pPr>
        <w:topLinePunct/>
      </w:pPr>
      <w:r>
        <w:t>由于受所处历史条件的制约，熊彼特的创新理论也存在一些不足：将创新的主体局限于企业家，认为只有企业家才是创新的主体，忽视了企业管理人员、技术人员和普通生产人员</w:t>
      </w:r>
      <w:r>
        <w:t>的创新活动</w:t>
      </w:r>
      <w:r>
        <w:t>（</w:t>
      </w:r>
      <w:r>
        <w:t>这正是本章以人力资本视角分析产业集群创新的主要内容</w:t>
      </w:r>
      <w:r>
        <w:t>）</w:t>
      </w:r>
      <w:r>
        <w:t>，对科学技术创新</w:t>
      </w:r>
      <w:r>
        <w:t>带</w:t>
      </w:r>
    </w:p>
    <w:p w:rsidR="0018722C">
      <w:pPr>
        <w:topLinePunct/>
      </w:pPr>
      <w:r>
        <w:t>来的正面效应比如生产工具革新、生产工艺改进等关注比较多，对科学技术创新引发的各类社会问题关注较少。</w:t>
      </w:r>
    </w:p>
    <w:p w:rsidR="0018722C">
      <w:pPr>
        <w:pStyle w:val="Heading3"/>
        <w:topLinePunct/>
        <w:ind w:left="200" w:hangingChars="200" w:hanging="200"/>
      </w:pPr>
      <w:bookmarkStart w:id="190848" w:name="_Toc686190848"/>
      <w:bookmarkStart w:name="_bookmark46" w:id="115"/>
      <w:bookmarkEnd w:id="115"/>
      <w:r>
        <w:t>4.1.2</w:t>
      </w:r>
      <w:r>
        <w:t xml:space="preserve"> </w:t>
      </w:r>
      <w:bookmarkStart w:name="_bookmark46" w:id="116"/>
      <w:bookmarkEnd w:id="116"/>
      <w:r>
        <w:t>产业集群创新</w:t>
      </w:r>
      <w:bookmarkEnd w:id="190848"/>
    </w:p>
    <w:p w:rsidR="0018722C">
      <w:pPr>
        <w:topLinePunct/>
      </w:pPr>
      <w:r>
        <w:t>国内外诸多学者将熊彼特的创新理论引入到产业集群领域，产业集群创新方面的相关研究进行的</w:t>
      </w:r>
      <w:r>
        <w:t>如火如荼</w:t>
      </w:r>
      <w:r>
        <w:t>，逐渐成为经济学研究的重点课题。笔者认为产业集群创新是指以相同或相关联产业的若干企业在一定区域内聚集、进行协同化专业性生产为基础，以获取聚集经济效应和提高企业竞争力为目标，集群内的主导型企业、辅助型企业、政府、教育和科研机构以及社会中介组织，在市场竞争压力的驱动下，集群企业进行的优化要素组合、改进生产工艺、提高生产效率的创新活动，以及企业之间通过相互间学习与技术赶超行为、加速创新成果在集群企业间扩散、传播以及升级的过程。产业集群的各个构成要素对集群的创新活动均发挥着积极的推动作用，稳定的经济政策是集群企业进行创新的前提，相关的教育和培训为</w:t>
      </w:r>
      <w:r>
        <w:t>集群企业创新活动提供了智力支持，社会中介机构则加速了集群企业间创新成果的交流活动，</w:t>
      </w:r>
      <w:r w:rsidR="001852F3">
        <w:t xml:space="preserve">缩短了将创新成果在集群内扩散和应用的过程。</w:t>
      </w:r>
    </w:p>
    <w:p w:rsidR="0018722C">
      <w:pPr>
        <w:topLinePunct/>
      </w:pPr>
      <w:r>
        <w:t>笔者将产业集群的创新活动区分为集群内部单个企业的创新活动和集群内部诸多企业共同进行的创新活动，人力资本投资的效果是提高产业集群创新能力的关键因素</w:t>
      </w:r>
      <w:r>
        <w:t>（</w:t>
      </w:r>
      <w:r>
        <w:t>如</w:t>
      </w:r>
      <w:r>
        <w:t>图</w:t>
      </w:r>
      <w:r>
        <w:t>4-1-1</w:t>
      </w:r>
      <w:r w:rsidR="001852F3">
        <w:t xml:space="preserve">所示</w:t>
      </w:r>
      <w:r>
        <w:t>）</w:t>
      </w:r>
      <w:r>
        <w:t>。在产业集群内部单个企业进行创新活动的过程中，通过实施人力资本投资活动，企业内部的企业家、管理人员、技术人员和生产人员等相关人员的生产技能得到显著提升，为企</w:t>
      </w:r>
      <w:r>
        <w:t>业进行技术创新、管理创新等创新活动提供了良好的条件，促进了企业创新活动的顺利进行；</w:t>
      </w:r>
      <w:r w:rsidR="001852F3">
        <w:t xml:space="preserve">在产业集群内部诸多企业联合进行创新活动的过程中，集群内部相关联的企业通过实施人力资本投资活动，显著提高各个企业的创新能力，为企业联合进行创新活动提供了专业技术人才、管理人才、高素质的生产工人等，促进了相关联企业联合进行创新活动的顺利进行，同时也为集群内部相关联的企业进行技术、管理、生产工艺等交流活动创造了良好的基础，促进了集群内部各个相关联企业创新能力的提升。</w:t>
      </w:r>
    </w:p>
    <w:p w:rsidR="0018722C">
      <w:pPr>
        <w:pStyle w:val="aff7"/>
        <w:topLinePunct/>
      </w:pPr>
      <w:r>
        <w:pict>
          <v:shape style="margin-left:282.700012pt;margin-top:210.899979pt;width:27.5pt;height:6pt;mso-position-horizontal-relative:page;mso-position-vertical-relative:page;z-index:-421576" coordorigin="5654,4218" coordsize="550,120" path="m6084,4218l6084,4338,6184,4288,6110,4288,6114,4284,6114,4272,6110,4268,6184,4268,6084,4218xm6084,4268l5658,4268,5654,4272,5654,4284,5658,4288,6084,4288,6084,4268xm6184,4268l6110,4268,6114,4272,6114,4284,6110,4288,6184,4288,6204,4278,6184,4268xe" filled="true" fillcolor="#000000" stroked="false">
            <v:path arrowok="t"/>
            <v:fill type="solid"/>
            <w10:wrap type="none"/>
          </v:shape>
        </w:pict>
      </w:r>
    </w:p>
    <w:p w:rsidR="0018722C">
      <w:pPr>
        <w:pStyle w:val="affff1"/>
        <w:topLinePunct/>
      </w:pPr>
      <w:r>
        <w:rPr>
          <w:kern w:val="2"/>
          <w:sz w:val="22"/>
          <w:szCs w:val="22"/>
          <w:rFonts w:cstheme="minorBidi" w:hAnsiTheme="minorHAnsi" w:eastAsiaTheme="minorHAnsi" w:asciiTheme="minorHAnsi"/>
        </w:rPr>
        <w:pict>
          <v:group style="margin-left:63.075001pt;margin-top:22.24869pt;width:411.58pt;height:211.38pt;mso-position-horizontal-relative:page;mso-position-vertical-relative:paragraph;z-index:-421600" coordorigin="1262,445" coordsize="9451,4854">
            <v:shape style="position:absolute;left:1695;top:2733;width:1445;height:2565" coordorigin="1695,2733" coordsize="1445,2565" path="m3140,2793l3020,2733,3020,2783,1705,2782,1699,2782,1695,2787,1695,2798,1699,2802,1878,2803,1823,2912,1873,2912,1873,5294,1877,5298,1889,5298,1893,5294,1893,2912,1943,2912,1928,2882,1888,2803,3020,2803,3020,2853,3120,2803,3140,2793e" filled="true" fillcolor="#000000" stroked="false">
              <v:path arrowok="t"/>
              <v:fill type="solid"/>
            </v:shape>
            <v:rect style="position:absolute;left:1269;top:963;width:542;height:3747" filled="true" fillcolor="#ffffff" stroked="false">
              <v:fill type="solid"/>
            </v:rect>
            <v:shape style="position:absolute;left:1883;top:4820;width:8464;height:469" coordorigin="1883,4820" coordsize="8464,469" path="m10345,4820l10346,5288m10347,5288l1883,5289e" filled="false" stroked="true" strokeweight=".75pt" strokecolor="#000000">
              <v:path arrowok="t"/>
              <v:stroke dashstyle="solid"/>
            </v:shape>
            <v:line style="position:absolute" from="2064,452" to="2064,2012" stroked="true" strokeweight=".75pt" strokecolor="#000000">
              <v:stroke dashstyle="dashdot"/>
            </v:line>
            <v:line style="position:absolute" from="8184,1232" to="8185,4352" stroked="true" strokeweight=".75pt" strokecolor="#000000">
              <v:stroke dashstyle="solid"/>
            </v:line>
            <v:shape style="position:absolute;left:7454;top:2732;width:2709;height:1681" coordorigin="7454,2732" coordsize="2709,1681" path="m8184,2792l8164,2782,8064,2732,8064,2782,7458,2782,7454,2787,7454,2798,7458,2802,8064,2802,8064,2852,8164,2802,8184,2792m10163,4353l10043,4293,10043,4343,8184,4342,8178,4342,8174,4347,8174,4358,8178,4362,10043,4363,10043,4413,10143,4363,10143,4363,10163,4353e" filled="true" fillcolor="#000000" stroked="false">
              <v:path arrowok="t"/>
              <v:fill type="solid"/>
            </v:shape>
            <v:shape style="position:absolute;left:8174;top:1172;width:1990;height:120" coordorigin="8174,1172" coordsize="1990,120" path="m10044,1172l10044,1292,10144,1242,10070,1242,10074,1238,10074,1227,10070,1222,10144,1222,10044,1172xm10044,1222l8178,1222,8174,1227,8174,1238,8178,1242,10044,1242,10044,1222xm10144,1222l10070,1222,10074,1227,10074,1238,10070,1242,10144,1242,10164,1232,10144,1222xe" filled="true" fillcolor="#000000" stroked="false">
              <v:path arrowok="t"/>
              <v:fill type="solid"/>
            </v:shape>
            <v:rect style="position:absolute;left:8331;top:1251;width:1723;height:1887" filled="true" fillcolor="#ffffff" stroked="false">
              <v:fill type="solid"/>
            </v:rect>
            <v:rect style="position:absolute;left:8331;top:1251;width:1723;height:1887" filled="false" stroked="true" strokeweight=".75pt" strokecolor="#ffffff">
              <v:stroke dashstyle="solid"/>
            </v:rect>
            <v:shape style="position:absolute;left:2064;top:452;width:7560;height:1092" coordorigin="2064,452" coordsize="7560,1092" path="m9624,452l9624,764m6743,452l6743,1544m2064,452l9624,452e" filled="false" stroked="true" strokeweight=".75pt" strokecolor="#000000">
              <v:path arrowok="t"/>
              <v:stroke dashstyle="dashdot"/>
            </v:shape>
            <v:shape style="position:absolute;left:8566;top:872;width:1283;height:980" type="#_x0000_t202" filled="false" stroked="false">
              <v:textbox inset="0,0,0,0">
                <w:txbxContent>
                  <w:p w:rsidR="0018722C">
                    <w:pPr>
                      <w:spacing w:line="211" w:lineRule="exact" w:before="0"/>
                      <w:ind w:leftChars="0" w:left="240" w:rightChars="0" w:right="0" w:firstLineChars="0" w:firstLine="0"/>
                      <w:jc w:val="left"/>
                      <w:rPr>
                        <w:sz w:val="21"/>
                      </w:rPr>
                    </w:pPr>
                    <w:r>
                      <w:rPr>
                        <w:sz w:val="21"/>
                      </w:rPr>
                      <w:t>集群网络</w:t>
                    </w:r>
                  </w:p>
                  <w:p w:rsidR="0018722C">
                    <w:pPr>
                      <w:spacing w:line="240" w:lineRule="auto" w:before="1"/>
                      <w:rPr>
                        <w:sz w:val="16"/>
                      </w:rPr>
                    </w:pPr>
                  </w:p>
                  <w:p w:rsidR="0018722C">
                    <w:pPr>
                      <w:spacing w:line="247" w:lineRule="auto" w:before="0"/>
                      <w:ind w:leftChars="0" w:left="206" w:rightChars="0" w:right="4" w:hanging="207"/>
                      <w:jc w:val="left"/>
                      <w:rPr>
                        <w:sz w:val="21"/>
                      </w:rPr>
                    </w:pPr>
                    <w:r>
                      <w:rPr>
                        <w:sz w:val="21"/>
                      </w:rPr>
                      <w:t>集群企业技术交流顺利</w:t>
                    </w:r>
                  </w:p>
                </w:txbxContent>
              </v:textbox>
              <w10:wrap type="none"/>
            </v:shape>
            <v:shape style="position:absolute;left:1887;top:2116;width:865;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人力资本</w:t>
                    </w:r>
                  </w:p>
                  <w:p w:rsidR="0018722C">
                    <w:pPr>
                      <w:spacing w:line="274" w:lineRule="exact" w:before="0"/>
                      <w:ind w:leftChars="0" w:left="0" w:rightChars="0" w:right="0" w:firstLineChars="0" w:firstLine="0"/>
                      <w:jc w:val="left"/>
                      <w:rPr>
                        <w:sz w:val="21"/>
                      </w:rPr>
                    </w:pPr>
                    <w:r>
                      <w:rPr>
                        <w:sz w:val="21"/>
                      </w:rPr>
                      <w:t>投资活动</w:t>
                    </w:r>
                  </w:p>
                </w:txbxContent>
              </v:textbox>
              <w10:wrap type="none"/>
            </v:shape>
            <v:shape style="position:absolute;left:8427;top:3993;width:1494;height:961" type="#_x0000_t202" filled="false" stroked="false">
              <v:textbox inset="0,0,0,0">
                <w:txbxContent>
                  <w:p w:rsidR="0018722C">
                    <w:pPr>
                      <w:spacing w:line="211" w:lineRule="exact" w:before="0"/>
                      <w:ind w:leftChars="0" w:left="316" w:rightChars="0" w:right="0" w:firstLineChars="0" w:firstLine="0"/>
                      <w:jc w:val="left"/>
                      <w:rPr>
                        <w:sz w:val="21"/>
                      </w:rPr>
                    </w:pPr>
                    <w:r>
                      <w:rPr>
                        <w:sz w:val="21"/>
                      </w:rPr>
                      <w:t>集群网络</w:t>
                    </w:r>
                  </w:p>
                  <w:p w:rsidR="0018722C">
                    <w:pPr>
                      <w:spacing w:line="240" w:lineRule="auto" w:before="7"/>
                      <w:rPr>
                        <w:sz w:val="14"/>
                      </w:rPr>
                    </w:pPr>
                  </w:p>
                  <w:p w:rsidR="0018722C">
                    <w:pPr>
                      <w:spacing w:line="247" w:lineRule="auto" w:before="0"/>
                      <w:ind w:leftChars="0" w:left="422" w:rightChars="0" w:right="5" w:hanging="423"/>
                      <w:jc w:val="left"/>
                      <w:rPr>
                        <w:sz w:val="21"/>
                      </w:rPr>
                    </w:pPr>
                    <w:r>
                      <w:rPr>
                        <w:sz w:val="21"/>
                      </w:rPr>
                      <w:t>集群企业技术交流失效</w:t>
                    </w:r>
                  </w:p>
                </w:txbxContent>
              </v:textbox>
              <w10:wrap type="none"/>
            </v:shape>
            <v:shape style="position:absolute;left:3471;top:4934;width:17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人力资本再投资</w:t>
                    </w:r>
                  </w:p>
                </w:txbxContent>
              </v:textbox>
              <w10:wrap type="none"/>
            </v:shape>
            <v:shape style="position:absolute;left:10164;top:608;width:540;height:1984" type="#_x0000_t202" filled="false" stroked="true" strokeweight=".75pt" strokecolor="#000000">
              <v:textbox inset="0,0,0,0">
                <w:txbxContent>
                  <w:p w:rsidR="0018722C">
                    <w:pPr>
                      <w:spacing w:line="237" w:lineRule="auto" w:before="37"/>
                      <w:ind w:leftChars="0" w:left="157" w:rightChars="0" w:right="154" w:firstLineChars="0" w:firstLine="0"/>
                      <w:jc w:val="both"/>
                      <w:rPr>
                        <w:sz w:val="21"/>
                      </w:rPr>
                    </w:pPr>
                    <w:r>
                      <w:rPr>
                        <w:sz w:val="21"/>
                      </w:rPr>
                      <w:t>集群创新不足</w:t>
                    </w:r>
                  </w:p>
                </w:txbxContent>
              </v:textbox>
              <v:stroke dashstyle="solid"/>
              <w10:wrap type="none"/>
            </v:shape>
            <v:shape style="position:absolute;left:1269;top:963;width:542;height:3747" type="#_x0000_t202" filled="false" stroked="true" strokeweight=".75pt" strokecolor="#000000">
              <v:textbox inset="0,0,0,0">
                <w:txbxContent>
                  <w:p w:rsidR="0018722C">
                    <w:pPr>
                      <w:spacing w:line="237" w:lineRule="auto" w:before="30"/>
                      <w:ind w:leftChars="0" w:left="144" w:rightChars="0" w:right="77" w:firstLineChars="0" w:firstLine="0"/>
                      <w:jc w:val="both"/>
                      <w:rPr>
                        <w:sz w:val="30"/>
                      </w:rPr>
                    </w:pPr>
                    <w:r>
                      <w:rPr>
                        <w:sz w:val="30"/>
                      </w:rPr>
                      <w:t>产业集群内单个企业</w:t>
                    </w:r>
                  </w:p>
                </w:txbxContent>
              </v:textbox>
              <v:stroke dashstyle="solid"/>
              <w10:wrap type="none"/>
            </v:shape>
            <v:shape style="position:absolute;left:6204;top:1700;width:1260;height:2358" type="#_x0000_t202" filled="false" stroked="true" strokeweight=".75pt" strokecolor="#000000">
              <v:textbox inset="0,0,0,0">
                <w:txbxContent>
                  <w:p w:rsidR="0018722C">
                    <w:pPr>
                      <w:spacing w:line="237" w:lineRule="auto" w:before="29"/>
                      <w:ind w:leftChars="0" w:left="146" w:rightChars="0" w:right="134" w:firstLineChars="0" w:firstLine="120"/>
                      <w:jc w:val="left"/>
                      <w:rPr>
                        <w:sz w:val="24"/>
                      </w:rPr>
                    </w:pPr>
                    <w:r>
                      <w:rPr>
                        <w:shadow/>
                        <w:sz w:val="24"/>
                      </w:rPr>
                      <w:t>企业、</w:t>
                    </w:r>
                    <w:r>
                      <w:rPr>
                        <w:shadow/>
                        <w:spacing w:val="-2"/>
                        <w:sz w:val="24"/>
                      </w:rPr>
                      <w:t>技术、管</w:t>
                    </w:r>
                    <w:r>
                      <w:rPr>
                        <w:shadow/>
                        <w:spacing w:val="-3"/>
                        <w:sz w:val="24"/>
                      </w:rPr>
                      <w:t>理、制</w:t>
                    </w:r>
                    <w:r>
                      <w:rPr>
                        <w:shadow/>
                        <w:spacing w:val="-120"/>
                        <w:sz w:val="24"/>
                      </w:rPr>
                      <w:t>度以及生产工艺等创新成果</w:t>
                    </w:r>
                  </w:p>
                </w:txbxContent>
              </v:textbox>
              <v:stroke dashstyle="shortdashdot"/>
              <w10:wrap type="none"/>
            </v:shape>
            <v:shape style="position:absolute;left:10164;top:2755;width:541;height:1955" type="#_x0000_t202" filled="false" stroked="true" strokeweight=".75pt" strokecolor="#000000">
              <v:textbox inset="0,0,0,0">
                <w:txbxContent>
                  <w:p w:rsidR="0018722C">
                    <w:pPr>
                      <w:spacing w:line="237" w:lineRule="auto" w:before="42"/>
                      <w:ind w:leftChars="0" w:left="176" w:rightChars="0" w:right="164" w:firstLineChars="0" w:firstLine="0"/>
                      <w:jc w:val="both"/>
                      <w:rPr>
                        <w:sz w:val="18"/>
                      </w:rPr>
                    </w:pPr>
                    <w:r>
                      <w:rPr>
                        <w:sz w:val="18"/>
                      </w:rPr>
                      <w:t>集群创新能力提升</w:t>
                    </w:r>
                  </w:p>
                </w:txbxContent>
              </v:textbox>
              <v:stroke dashstyle="solid"/>
              <w10:wrap type="none"/>
            </v:shape>
            <w10:wrap type="none"/>
          </v:group>
        </w:pict>
      </w:r>
    </w:p>
    <w:p w:rsidR="0018722C">
      <w:pPr>
        <w:pStyle w:val="affff1"/>
        <w:topLinePunct/>
      </w:pPr>
      <w:r>
        <w:rPr>
          <w:kern w:val="2"/>
          <w:szCs w:val="22"/>
          <w:rFonts w:cstheme="minorBidi" w:hAnsiTheme="minorHAnsi" w:eastAsiaTheme="minorHAnsi" w:asciiTheme="minorHAnsi"/>
          <w:sz w:val="21"/>
        </w:rPr>
        <w:t>集群内部</w:t>
      </w:r>
      <w:r>
        <w:rPr>
          <w:kern w:val="2"/>
          <w:szCs w:val="22"/>
          <w:rFonts w:cstheme="minorBidi" w:hAnsiTheme="minorHAnsi" w:eastAsiaTheme="minorHAnsi" w:asciiTheme="minorHAnsi"/>
          <w:spacing w:val="-2"/>
          <w:sz w:val="21"/>
        </w:rPr>
        <w:t>单</w:t>
      </w:r>
      <w:r>
        <w:rPr>
          <w:kern w:val="2"/>
          <w:szCs w:val="22"/>
          <w:rFonts w:cstheme="minorBidi" w:hAnsiTheme="minorHAnsi" w:eastAsiaTheme="minorHAnsi" w:asciiTheme="minorHAnsi"/>
          <w:sz w:val="21"/>
        </w:rPr>
        <w:t>个企业</w:t>
      </w:r>
      <w:r>
        <w:rPr>
          <w:kern w:val="2"/>
          <w:szCs w:val="22"/>
          <w:rFonts w:cstheme="minorBidi" w:hAnsiTheme="minorHAnsi" w:eastAsiaTheme="minorHAnsi" w:asciiTheme="minorHAnsi"/>
          <w:spacing w:val="-2"/>
          <w:sz w:val="21"/>
        </w:rPr>
        <w:t>创</w:t>
      </w:r>
      <w:r>
        <w:rPr>
          <w:kern w:val="2"/>
          <w:szCs w:val="22"/>
          <w:rFonts w:cstheme="minorBidi" w:hAnsiTheme="minorHAnsi" w:eastAsiaTheme="minorHAnsi" w:asciiTheme="minorHAnsi"/>
          <w:sz w:val="21"/>
        </w:rPr>
        <w:t>新</w:t>
      </w:r>
      <w:r w:rsidR="001852F3">
        <w:rPr>
          <w:kern w:val="2"/>
          <w:sz w:val="22"/>
          <w:szCs w:val="22"/>
          <w:rFonts w:cstheme="minorBidi" w:hAnsiTheme="minorHAnsi" w:eastAsiaTheme="minorHAnsi" w:asciiTheme="minorHAnsi"/>
        </w:rPr>
        <w:t>集群内部</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业联合</w:t>
      </w:r>
      <w:r>
        <w:rPr>
          <w:kern w:val="2"/>
          <w:szCs w:val="22"/>
          <w:rFonts w:cstheme="minorBidi" w:hAnsiTheme="minorHAnsi" w:eastAsiaTheme="minorHAnsi" w:asciiTheme="minorHAnsi"/>
          <w:spacing w:val="-2"/>
          <w:sz w:val="21"/>
        </w:rPr>
        <w:t>创</w:t>
      </w:r>
      <w:r>
        <w:rPr>
          <w:kern w:val="2"/>
          <w:szCs w:val="22"/>
          <w:rFonts w:cstheme="minorBidi" w:hAnsiTheme="minorHAnsi" w:eastAsiaTheme="minorHAnsi" w:asciiTheme="minorHAnsi"/>
          <w:sz w:val="21"/>
        </w:rPr>
        <w:t>新</w:t>
      </w:r>
    </w:p>
    <w:tbl>
      <w:tblPr>
        <w:tblW w:w="0" w:type="auto"/>
        <w:tblInd w:w="2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1"/>
        <w:gridCol w:w="1260"/>
        <w:gridCol w:w="540"/>
      </w:tblGrid>
      <w:tr>
        <w:trPr>
          <w:trHeight w:val="280" w:hRule="atLeast"/>
        </w:trPr>
        <w:tc>
          <w:tcPr>
            <w:tcW w:w="721" w:type="dxa"/>
            <w:tcBorders>
              <w:top w:val="nil"/>
              <w:left w:val="nil"/>
              <w:right w:val="single" w:sz="6" w:space="0" w:color="000000"/>
            </w:tcBorders>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技术创新</w:t>
            </w:r>
          </w:p>
        </w:tc>
        <w:tc>
          <w:tcPr>
            <w:tcW w:w="540" w:type="dxa"/>
            <w:tcBorders>
              <w:top w:val="nil"/>
              <w:left w:val="single" w:sz="6" w:space="0" w:color="000000"/>
              <w:right w:val="nil"/>
            </w:tcBorders>
          </w:tcPr>
          <w:p w:rsidR="0018722C">
            <w:pPr>
              <w:topLinePunct/>
              <w:ind w:leftChars="0" w:left="0" w:rightChars="0" w:right="0" w:firstLineChars="0" w:firstLine="0"/>
              <w:spacing w:line="240" w:lineRule="atLeast"/>
            </w:pPr>
          </w:p>
        </w:tc>
      </w:tr>
      <w:tr>
        <w:trPr>
          <w:trHeight w:val="180" w:hRule="atLeast"/>
        </w:trPr>
        <w:tc>
          <w:tcPr>
            <w:tcW w:w="721"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540"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2521" w:type="dxa"/>
            <w:gridSpan w:val="3"/>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280" w:hRule="atLeast"/>
        </w:trPr>
        <w:tc>
          <w:tcPr>
            <w:tcW w:w="721"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管理创新</w:t>
            </w:r>
          </w:p>
        </w:tc>
        <w:tc>
          <w:tcPr>
            <w:tcW w:w="540"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721"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540"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2521" w:type="dxa"/>
            <w:gridSpan w:val="3"/>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280" w:hRule="atLeast"/>
        </w:trPr>
        <w:tc>
          <w:tcPr>
            <w:tcW w:w="721"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决策创新</w:t>
            </w:r>
          </w:p>
        </w:tc>
        <w:tc>
          <w:tcPr>
            <w:tcW w:w="540"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721"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540" w:type="dxa"/>
            <w:tcBorders>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2521" w:type="dxa"/>
            <w:gridSpan w:val="3"/>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721"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生产创新</w:t>
            </w:r>
          </w:p>
        </w:tc>
        <w:tc>
          <w:tcPr>
            <w:tcW w:w="540" w:type="dxa"/>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721" w:type="dxa"/>
            <w:tcBorders>
              <w:left w:val="nil"/>
              <w:bottom w:val="nil"/>
              <w:right w:val="single" w:sz="6" w:space="0" w:color="000000"/>
            </w:tcBorders>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540" w:type="dxa"/>
            <w:tcBorders>
              <w:left w:val="single" w:sz="6"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4-1-1</w:t>
      </w:r>
      <w:r>
        <w:rPr>
          <w:rFonts w:cstheme="minorBidi" w:hAnsiTheme="minorHAnsi" w:eastAsiaTheme="minorHAnsi" w:asciiTheme="minorHAnsi"/>
        </w:rPr>
        <w:t>产</w:t>
      </w:r>
      <w:r>
        <w:rPr>
          <w:rFonts w:cstheme="minorBidi" w:hAnsiTheme="minorHAnsi" w:eastAsiaTheme="minorHAnsi" w:asciiTheme="minorHAnsi"/>
        </w:rPr>
        <w:t>业集</w:t>
      </w:r>
      <w:r>
        <w:rPr>
          <w:rFonts w:cstheme="minorBidi" w:hAnsiTheme="minorHAnsi" w:eastAsiaTheme="minorHAnsi" w:asciiTheme="minorHAnsi"/>
        </w:rPr>
        <w:t>群</w:t>
      </w:r>
      <w:r>
        <w:rPr>
          <w:rFonts w:cstheme="minorBidi" w:hAnsiTheme="minorHAnsi" w:eastAsiaTheme="minorHAnsi" w:asciiTheme="minorHAnsi"/>
        </w:rPr>
        <w:t>中人力</w:t>
      </w:r>
      <w:r>
        <w:rPr>
          <w:rFonts w:cstheme="minorBidi" w:hAnsiTheme="minorHAnsi" w:eastAsiaTheme="minorHAnsi" w:asciiTheme="minorHAnsi"/>
        </w:rPr>
        <w:t>资</w:t>
      </w:r>
      <w:r>
        <w:rPr>
          <w:rFonts w:cstheme="minorBidi" w:hAnsiTheme="minorHAnsi" w:eastAsiaTheme="minorHAnsi" w:asciiTheme="minorHAnsi"/>
        </w:rPr>
        <w:t>本促进</w:t>
      </w:r>
      <w:r>
        <w:rPr>
          <w:rFonts w:cstheme="minorBidi" w:hAnsiTheme="minorHAnsi" w:eastAsiaTheme="minorHAnsi" w:asciiTheme="minorHAnsi"/>
        </w:rPr>
        <w:t>创</w:t>
      </w:r>
      <w:r>
        <w:rPr>
          <w:rFonts w:cstheme="minorBidi" w:hAnsiTheme="minorHAnsi" w:eastAsiaTheme="minorHAnsi" w:asciiTheme="minorHAnsi"/>
        </w:rPr>
        <w:t>新能力</w:t>
      </w:r>
      <w:r>
        <w:rPr>
          <w:rFonts w:cstheme="minorBidi" w:hAnsiTheme="minorHAnsi" w:eastAsiaTheme="minorHAnsi" w:asciiTheme="minorHAnsi"/>
        </w:rPr>
        <w:t>提</w:t>
      </w:r>
      <w:r>
        <w:rPr>
          <w:rFonts w:cstheme="minorBidi" w:hAnsiTheme="minorHAnsi" w:eastAsiaTheme="minorHAnsi" w:asciiTheme="minorHAnsi"/>
        </w:rPr>
        <w:t>升</w:t>
      </w:r>
      <w:r>
        <w:rPr>
          <w:rFonts w:cstheme="minorBidi" w:hAnsiTheme="minorHAnsi" w:eastAsiaTheme="minorHAnsi" w:asciiTheme="minorHAnsi"/>
        </w:rPr>
        <w:t>示</w:t>
      </w:r>
      <w:r>
        <w:rPr>
          <w:rFonts w:cstheme="minorBidi" w:hAnsiTheme="minorHAnsi" w:eastAsiaTheme="minorHAnsi" w:asciiTheme="minorHAnsi"/>
        </w:rPr>
        <w:t>意图</w:t>
      </w:r>
    </w:p>
    <w:p w:rsidR="0018722C">
      <w:pPr>
        <w:pStyle w:val="Heading3"/>
        <w:topLinePunct/>
        <w:ind w:left="200" w:hangingChars="200" w:hanging="200"/>
      </w:pPr>
      <w:bookmarkStart w:id="190849" w:name="_Toc686190849"/>
      <w:bookmarkStart w:name="_bookmark47" w:id="117"/>
      <w:bookmarkEnd w:id="117"/>
      <w:r>
        <w:t>4.1.3</w:t>
      </w:r>
      <w:r>
        <w:t xml:space="preserve"> </w:t>
      </w:r>
      <w:bookmarkStart w:name="_bookmark47" w:id="118"/>
      <w:bookmarkEnd w:id="118"/>
      <w:r>
        <w:t>产业集群创新的主要特征</w:t>
      </w:r>
      <w:bookmarkEnd w:id="190849"/>
    </w:p>
    <w:p w:rsidR="0018722C">
      <w:pPr>
        <w:topLinePunct/>
      </w:pPr>
      <w:r>
        <w:t>a</w:t>
      </w:r>
      <w:r w:rsidR="001852F3">
        <w:t xml:space="preserve">集群创新驱动力量：人力资本有效运营</w:t>
      </w:r>
    </w:p>
    <w:p w:rsidR="0018722C">
      <w:pPr>
        <w:topLinePunct/>
      </w:pPr>
      <w:r>
        <w:t>人力资本有效运营是产业集群创新活动的主要驱动力量。集群内人力资本有效运营包括集群人力资本投资、集群技术和管理等创新活动、集群创新成果应用到生产实践、集群创新带来超额利润以及企业将部分利润用作新的人力资本投资几个环节。可见，人力资本投资是集群创新活动的起点，主导型企业和辅助型进行合理的人力资本投资，才能为员工提供接受良好教育和培训的机会，为创新活动的开展储备高素质的技术人才、管理人才和一线生产人员；才能建立实验中心、研发中心等各类创新基地，为创新活动提供良好的硬件设施；才能从相关研发机构获取技术、信息方面的支持。</w:t>
      </w:r>
    </w:p>
    <w:p w:rsidR="0018722C">
      <w:pPr>
        <w:topLinePunct/>
      </w:pPr>
      <w:r>
        <w:t>集群技术和管理等创新活动、集群创新成果应用到生产实践并使企业获取超额利润，是集群人力资本有效运营的中间环节，集群创新活动能否开展、集群创新成果能否广泛应用到生产实践中并使企业获取超额利润是衡量人力资本投资是否合理的主要标志，理性人原理告诉我们，获取超额利润是集群企业进行人力资本投资的动力所在，也是集群企业持续进行人力资本投资、开展各种创新活动的资金来源。企业将部分利润用作新的人力资本投资，是集群人力资本运营的最后环节也是集群新一轮人力资本运营的起始环节，经过集群创新活动</w:t>
      </w:r>
      <w:r>
        <w:t>、</w:t>
      </w:r>
    </w:p>
    <w:p w:rsidR="0018722C">
      <w:pPr>
        <w:topLinePunct/>
      </w:pPr>
      <w:r>
        <w:t>集群创新成果在生产实践中应用并使企业获取超额利润几个环节，集群的创新活动持续开展下去、实现了人力资本在产业集群中的有效运营。</w:t>
      </w:r>
    </w:p>
    <w:p w:rsidR="0018722C">
      <w:pPr>
        <w:topLinePunct/>
      </w:pPr>
      <w:r>
        <w:t>b</w:t>
      </w:r>
      <w:r w:rsidR="001852F3">
        <w:t xml:space="preserve">集群创新主体：主导型企业和辅助型企业</w:t>
      </w:r>
    </w:p>
    <w:p w:rsidR="0018722C">
      <w:pPr>
        <w:topLinePunct/>
      </w:pPr>
      <w:r>
        <w:t>主导型企业是产业集群核心技术创新的主要力量。集群主导型企业在科研水平、专业人才、硬件设施等创新资源方面拥有较大优势，是集群创新的主力军，主导型企业在集群相关联产业的生产过程中处于高端水平，是集群高端技术和人才的聚集体。主导型企业拥有雄厚的资金实力，在进行创新活动的过程中，可以建立实验室、实验基地和技术研发中心为创新活动的开展提供良好的硬件设施；主导型企业凭借其社会影响力容易与教育和培训机构建立互惠互利的结合体，便于企业各类人才培育工作的开展、而且这些教育和培训机构往往也是企业技术的直接来源，为创新活动的顺利进行、提供了技术和人才支持；主导型企业凭借其良好的盈利能力和社会信誉易于从各类金融机构获取贷款、而且容易享受一些优惠措施，为创新活动的开展提供了资金支持；主导型企业往往是当地的技术研发中心，对当地经济发展的贡献较大，在进行创新活动时容易享受政府的各项优惠政策，降低了创新成本、保障了创新活动的有序进行。</w:t>
      </w:r>
    </w:p>
    <w:p w:rsidR="0018722C">
      <w:pPr>
        <w:topLinePunct/>
      </w:pPr>
      <w:r>
        <w:t>辅助型企业是产业集群一般技术创新的主要力量。集群辅助型企业开展创新活动，在资金实力、科研水平、专业人才、硬件设施、政府和相关机构支持等创新资源方面与主导型企业存在较大差距，难以成为集群高端技术的研发主体，但是辅助型企业数量较多、而且往往长期从事某一配套产品的生产，呈现出精细化生产的特点，拥有丰富的精细化生产的实践经验，在集群生产工艺改进和新技术推广的过程中作用很大，是集群创新的主要力量。辅助型企业往往是主导型企业生产技术的改进者，在辅助型企业的生产实践过程中，企业的技术和生产人员凭借其长期的生产实践经验，可以对主导型企业的生产技术进行相应的改进，利于生产技术在实践中得到更好的应用；辅助型企业也是集群一般生产技术的研发主体，辅助型企业凭借其生产实践经验丰富的优势，组织技术和管理人员进行一般技术创新和生产工艺改进活动，是集群创新活动的主要组成部分。</w:t>
      </w:r>
    </w:p>
    <w:p w:rsidR="0018722C">
      <w:pPr>
        <w:topLinePunct/>
      </w:pPr>
      <w:r>
        <w:t>c</w:t>
      </w:r>
      <w:r w:rsidR="001852F3">
        <w:t xml:space="preserve">集群主要创新模式：自主创新和协同创新</w:t>
      </w:r>
    </w:p>
    <w:p w:rsidR="0018722C">
      <w:pPr>
        <w:topLinePunct/>
      </w:pPr>
      <w:r>
        <w:t>集群企业进行自主创新活动的动因可以归结为两个因素：企业综合实力雄厚和创新成果的专用性强。专用性强的创新成果在集群内各企业应用的范围较小，其他企业对参与创新活动持消极态度，难以组织相关企业进行创新活动，在此情况下，集群企业只能依靠自身的经济、技术、人才等创新资源进行创新活动。企业进行自主创新活动是一个复杂的过程，需</w:t>
      </w:r>
      <w:r>
        <w:t>要</w:t>
      </w:r>
    </w:p>
    <w:p w:rsidR="0018722C">
      <w:pPr>
        <w:topLinePunct/>
      </w:pPr>
      <w:r>
        <w:t>有配套完善的实验中心、实验基地等硬件设施、需要培训相应的技术和管理人才队伍、需要有相关的技术储备并从同行或中介机构获取必要的信息资料，而且企业进行自主创新活动难以从各类金融机构获得资金支持、需要独自承担面临的风险，雄厚的经济实力成为企业进行自主创新活动的基础。</w:t>
      </w:r>
    </w:p>
    <w:p w:rsidR="0018722C">
      <w:pPr>
        <w:topLinePunct/>
      </w:pPr>
      <w:r>
        <w:t>集群企业进行协同创新的基本动因是：共同承担风险和创新成果共享。有一些技术是集群内众多企业共同需要的，单个企业进行技术创新活动时，会遇到资金、技术、人才等各种困难，一旦研发活动失败企业将陷入生产困境，基于规避创新风险的考虑、企业单独进行技术创新活动的热情不高。众多企业出于对新技术的渴求和对创新风险的厌恶，经过长期的磨合之后，逐渐形成协同进行创新活动的机制。集群内大量相关企业参与技术创新活动，可以从各企业抽调创新所需要的技术和管理人才、为创新活动提供良好的人才支持；可以将各企业现有的技术储备进行整合、为创新活动提供良好的技术支持；通过建立企业共同承担风险和共同分享创新成果的机制，有效地规避了创新风险并加速了创新成果在集群各企业的推广和应用。</w:t>
      </w:r>
    </w:p>
    <w:p w:rsidR="0018722C">
      <w:pPr>
        <w:topLinePunct/>
      </w:pPr>
      <w:r>
        <w:t>d</w:t>
      </w:r>
      <w:r w:rsidR="001852F3">
        <w:t xml:space="preserve">集群创新成果扩散：有偿转让和互利交流</w:t>
      </w:r>
    </w:p>
    <w:p w:rsidR="0018722C">
      <w:pPr>
        <w:topLinePunct/>
      </w:pPr>
      <w:r>
        <w:t>集群的重大创新成果一般采取有偿转让的模式。集群内实力雄厚的企业单独或联合其他企业进行技术等创新活动，在此过程中投入了大量的人力、物力和财力资源，承担着研发失败导致企业运营困难的风险，其目的在于将创新成果应用到生产实践、提高生产效率、增强企业参与市场竞争和获取利润的能力。企业的创新活动实质上是一种无形产品的研发过程，</w:t>
      </w:r>
      <w:r w:rsidR="001852F3">
        <w:t xml:space="preserve">研发过程中的各种要素投入可视为无形产品的投入成本，创新活动最后的获利情况将决定企业继续进行创新活动的意愿，如果以无偿的方式将技术等创新成果转让给其他企业势必影响企业进行创新活动的积极性，出现技术创新停滞局面。因此，合理的做法是，明确企业创新成果的产权归属，建立完善的产权保护、产权交易制度，以市场交易的方式完成创新成果在企业之间的转让。</w:t>
      </w:r>
    </w:p>
    <w:p w:rsidR="0018722C">
      <w:pPr>
        <w:topLinePunct/>
      </w:pPr>
      <w:r>
        <w:t>集群的一般创新成果大多采取互利交流的模式。对于集群企业的生产流程改进、管理方式创新、一线生产人员的操作经验等一般性创新成果，可以与集群其他企业进行相互交流，</w:t>
      </w:r>
      <w:r w:rsidR="001852F3">
        <w:t xml:space="preserve">通过相互学习改进生产工艺，达到互利共赢的目的、集群的整体技术水平得以提升。一些产</w:t>
      </w:r>
      <w:r>
        <w:t>业集群内部经常组织各类专业性的技术交流研讨会、生产技能竞赛、先进生产工艺推广会等，</w:t>
      </w:r>
      <w:r w:rsidR="001852F3">
        <w:t xml:space="preserve">为企业进行技术、管理交流活动提供了很好的平台，促进了技术等创新成果在集群企业的推广和应用。在产业集群发展到成熟阶段，主导型企业往往会向相关联的辅助型企业转让生产所需的技术，改进企业生产工艺、为主导型企业更好地提供原材料、半成品等辅助型生产</w:t>
      </w:r>
      <w:r w:rsidR="001852F3">
        <w:t>资</w:t>
      </w:r>
    </w:p>
    <w:p w:rsidR="0018722C">
      <w:pPr>
        <w:topLinePunct/>
      </w:pPr>
      <w:r>
        <w:t>料，使集群主导型企业更好地进行生产活动、同时促进了辅助型企业的技术进步，有利于提升集群整体技术水平。</w:t>
      </w:r>
    </w:p>
    <w:p w:rsidR="0018722C">
      <w:pPr>
        <w:pStyle w:val="Heading2"/>
        <w:topLinePunct/>
        <w:ind w:left="171" w:hangingChars="171" w:hanging="171"/>
      </w:pPr>
      <w:bookmarkStart w:id="190850" w:name="_Toc686190850"/>
      <w:bookmarkStart w:name="4.2人力资本与产业集群创新 " w:id="119"/>
      <w:bookmarkEnd w:id="119"/>
      <w:r>
        <w:t>4.2</w:t>
      </w:r>
      <w:r>
        <w:t xml:space="preserve"> </w:t>
      </w:r>
      <w:r/>
      <w:bookmarkStart w:name="_bookmark48" w:id="120"/>
      <w:bookmarkEnd w:id="120"/>
      <w:r/>
      <w:bookmarkStart w:name="_bookmark48" w:id="121"/>
      <w:bookmarkEnd w:id="121"/>
      <w:r>
        <w:t>人力资本与产业集群创新</w:t>
      </w:r>
      <w:bookmarkEnd w:id="190850"/>
    </w:p>
    <w:p w:rsidR="0018722C">
      <w:pPr>
        <w:topLinePunct/>
      </w:pPr>
      <w:r>
        <w:t>集群企业的创新活动是由企业家、技术人员、管理人员以及生产人员等多种类型专业人才合作进行的，相应地、人力资本提高集群企业创新能力应该包括对上述各类专业人才进行</w:t>
      </w:r>
      <w:r>
        <w:t>的教育和培训活动</w:t>
      </w:r>
      <w:r>
        <w:t>（</w:t>
      </w:r>
      <w:r>
        <w:t>如</w:t>
      </w:r>
      <w:r>
        <w:t>图</w:t>
      </w:r>
      <w:r>
        <w:t>4-2-1</w:t>
      </w:r>
      <w:r/>
      <w:r w:rsidR="001852F3">
        <w:t xml:space="preserve">所示</w:t>
      </w:r>
      <w:r>
        <w:t>）</w:t>
      </w:r>
      <w:r>
        <w:t>，下面将分别阐述企业家型人力资本投资、技术人员人力资本投资、管理人员人力资本投资和生产人员人力资本投资对于集群企业创新能力提高的作用。</w:t>
      </w:r>
    </w:p>
    <w:p w:rsidR="0018722C">
      <w:pPr>
        <w:pStyle w:val="aff7"/>
        <w:topLinePunct/>
      </w:pPr>
      <w:r>
        <w:pict>
          <v:group style="margin-left:98.675003pt;margin-top:14.031533pt;width:396.65pt;height:219.2pt;mso-position-horizontal-relative:page;mso-position-vertical-relative:paragraph;z-index:6112;mso-wrap-distance-left:0;mso-wrap-distance-right:0" coordorigin="1974,281" coordsize="7933,4384">
            <v:shape style="position:absolute;left:3654;top:2852;width:2730;height:1115" coordorigin="3654,2853" coordsize="2730,1115" path="m3788,2853l3654,2864,3743,2964,3762,2918,3743,2911,3738,2909,3736,2903,3740,2892,3745,2890,3773,2890,3788,2853xm3769,2899l3762,2918,3799,2933,3804,2935,3810,2932,3812,2927,3814,2922,3811,2916,3806,2914,3769,2899xm3745,2890l3740,2892,3736,2903,3738,2909,3743,2911,3762,2918,3769,2899,3751,2892,3745,2890xm3773,2890l3745,2890,3751,2892,3769,2899,3773,2890xm3875,2942l3869,2945,3867,2950,3866,2955,3868,2961,3873,2963,3878,2965,3884,2962,3886,2957,3888,2952,3886,2946,3875,2942xm3950,2972l3944,2974,3942,2979,3940,2984,3942,2990,3947,2992,4008,3017,4014,3014,4016,3009,4018,3004,4016,2998,3950,2972xm4080,3024l4074,3026,4072,3031,4070,3037,4072,3042,4083,3046,4089,3044,4090,3039,4092,3033,4090,3028,4085,3026,4085,3026,4080,3024xm4154,3053l4148,3056,4146,3061,4144,3066,4147,3072,4207,3096,4213,3098,4218,3096,4220,3091,4222,3086,4220,3080,4215,3078,4159,3055,4154,3053xm4284,3105l4278,3108,4274,3118,4277,3124,4282,3126,4287,3128,4293,3125,4295,3120,4297,3115,4294,3109,4284,3105xm4358,3135l4352,3138,4350,3143,4348,3148,4351,3154,4356,3156,4412,3178,4417,3180,4423,3178,4425,3172,4427,3167,4424,3162,4419,3159,4363,3137,4358,3135xm4488,3187l4482,3190,4480,3195,4478,3200,4481,3206,4491,3210,4497,3207,4501,3197,4498,3191,4493,3189,4488,3187xm4563,3217l4557,3219,4555,3224,4553,3230,4555,3235,4616,3260,4621,3262,4627,3259,4631,3249,4629,3243,4623,3241,4568,3219,4563,3217xm4692,3269l4687,3271,4683,3282,4685,3288,4696,3292,4701,3289,4703,3284,4705,3279,4703,3273,4692,3269xm4767,3299l4761,3301,4757,3311,4759,3317,4765,3319,4820,3341,4825,3344,4831,3341,4833,3336,4835,3331,4833,3325,4828,3323,4772,3301,4767,3299xm4897,3351l4891,3353,4889,3358,4887,3363,4890,3369,4895,3371,4895,3371,4900,3373,4906,3371,4908,3365,4910,3360,4907,3355,4897,3351xm4971,3380l4965,3383,4963,3388,4961,3393,4964,3399,5030,3425,5035,3423,5038,3418,5040,3412,5037,3407,4976,3382,4971,3380xm5101,3432l5095,3435,5091,3445,5094,3451,5099,3453,5104,3455,5110,3452,5114,3442,5111,3436,5101,3432xm5175,3462l5170,3464,5168,3470,5165,3475,5168,3481,5173,3483,5229,3505,5234,3507,5240,3504,5242,3499,5244,3494,5241,3488,5236,3486,5181,3464,5175,3462xm5305,3514l5299,3517,5297,3522,5295,3527,5298,3533,5308,3537,5314,3534,5316,3529,5318,3524,5316,3518,5305,3514xm5380,3544l5374,3546,5372,3551,5370,3556,5372,3562,5377,3564,5438,3589,5444,3586,5446,3581,5448,3576,5446,3570,5385,3546,5380,3544xm5510,3596l5504,3598,5500,3609,5502,3614,5507,3616,5508,3616,5513,3618,5518,3616,5520,3611,5522,3606,5520,3600,5515,3598,5510,3596xm5584,3625l5578,3628,5576,3633,5574,3638,5577,3644,5637,3668,5643,3670,5648,3668,5650,3663,5652,3658,5650,3652,5645,3650,5589,3627,5584,3625xm5714,3677l5708,3680,5706,3685,5704,3690,5707,3696,5717,3700,5723,3698,5727,3687,5724,3681,5714,3677xm5788,3707l5782,3710,5780,3715,5778,3720,5781,3726,5786,3728,5842,3750,5847,3752,5853,3750,5855,3744,5857,3739,5854,3734,5849,3731,5793,3709,5788,3707xm5918,3759l5912,3762,5910,3767,5908,3772,5911,3778,5916,3780,5921,3782,5927,3779,5929,3774,5931,3769,5928,3763,5923,3761,5918,3759xm5993,3789l5987,3791,5985,3796,5983,3802,5985,3807,6051,3834,6057,3831,6061,3821,6059,3815,6053,3813,5993,3789xm6122,3841l6117,3843,6113,3854,6115,3860,6126,3864,6131,3861,6133,3856,6135,3851,6133,3845,6122,3841xm6295,3856l6250,3967,6384,3956,6295,3856xm6197,3871l6191,3873,6187,3883,6189,3889,6195,3891,6250,3913,6255,3916,6261,3913,6263,3908,6265,3903,6263,3897,6258,3895,6202,3873,6197,3871xe" filled="true" fillcolor="#000000" stroked="false">
              <v:path arrowok="t"/>
              <v:fill type="solid"/>
            </v:shape>
            <v:shape style="position:absolute;left:5125;top:2846;width:3148;height:1127" coordorigin="5125,2847" coordsize="3148,1127" path="m5219,3860l5125,3956,5258,3974,5245,3935,5218,3935,5212,3932,5210,3926,5208,3921,5211,3916,5235,3907,5219,3860xm5235,3907l5211,3916,5208,3921,5210,3927,5212,3932,5218,3935,5242,3926,5235,3907xm5242,3926l5218,3935,5245,3935,5242,3926xm5278,3893l5273,3894,5235,3907,5242,3926,5285,3911,5287,3906,5286,3900,5284,3895,5278,3893xm5353,3866l5343,3870,5340,3876,5344,3886,5350,3889,5355,3887,5360,3885,5363,3879,5361,3874,5359,3869,5353,3866xm5486,3820l5419,3844,5416,3849,5418,3855,5420,3860,5425,3863,5487,3841,5493,3839,5495,3834,5492,3823,5486,3820xm5561,3794l5556,3796,5556,3796,5551,3798,5548,3804,5550,3809,5552,3814,5558,3817,5568,3813,5571,3807,5569,3802,5567,3797,5561,3794xm5694,3748l5627,3772,5624,3777,5626,3782,5628,3788,5633,3790,5700,3767,5703,3761,5700,3751,5694,3748xm5769,3722l5759,3726,5756,3732,5758,3737,5760,3742,5766,3745,5771,3743,5776,3741,5779,3735,5777,3730,5775,3725,5769,3722xm5902,3676l5896,3678,5835,3699,5832,3705,5835,3716,5841,3718,5908,3695,5911,3689,5907,3679,5902,3676xm5977,3650l5972,3652,5967,3654,5964,3660,5968,3670,5974,3673,5984,3669,5987,3663,5985,3658,5983,3653,5977,3650xm6110,3604l6042,3627,6040,3633,6041,3638,6043,3643,6049,3646,6116,3623,6119,3617,6115,3607,6110,3604xm6185,3578l6180,3580,6175,3582,6172,3587,6174,3593,6176,3598,6182,3600,6187,3598,6192,3597,6195,3591,6191,3580,6185,3578xm6317,3532l6250,3555,6248,3561,6251,3571,6257,3574,6324,3551,6327,3545,6323,3535,6317,3532xm6393,3506l6382,3510,6380,3515,6382,3521,6384,3526,6389,3528,6400,3524,6402,3519,6400,3513,6399,3508,6393,3506xm6525,3460l6520,3462,6458,3483,6455,3489,6459,3499,6465,3502,6532,3479,6535,3473,6531,3463,6525,3460xm6601,3434l6595,3436,6590,3437,6588,3443,6592,3454,6597,3456,6602,3454,6608,3452,6610,3447,6608,3441,6606,3436,6601,3434xm6733,3388l6666,3411,6663,3417,6665,3422,6667,3427,6673,3430,6740,3407,6742,3401,6739,3391,6733,3388xm6808,3361l6803,3363,6798,3365,6796,3371,6797,3376,6799,3381,6805,3384,6810,3382,6816,3380,6818,3374,6814,3364,6808,3361xm6941,3316l6874,3339,6871,3345,6875,3355,6880,3358,6948,3335,6950,3329,6947,3318,6941,3316xm7016,3289l7011,3291,7006,3293,7003,3299,7005,3304,7007,3309,7013,3312,7023,3308,7026,3302,7024,3297,7022,3292,7016,3289xm7149,3244l7144,3245,7082,3267,7079,3273,7083,3283,7088,3286,7155,3262,7158,3257,7156,3252,7155,3246,7149,3244xm7224,3217l7214,3221,7211,3227,7213,3232,7215,3237,7221,3240,7226,3238,7231,3236,7234,3230,7232,3225,7230,3220,7224,3217xm7357,3171l7290,3195,7287,3200,7291,3211,7296,3214,7363,3190,7366,3185,7364,3179,7362,3174,7357,3171xm7432,3145l7427,3147,7427,3147,7422,3149,7419,3155,7421,3160,7423,3165,7429,3168,7439,3164,7442,3158,7438,3148,7432,3145xm7565,3099l7498,3123,7495,3128,7498,3139,7504,3142,7509,3140,7571,3118,7574,3113,7572,3107,7570,3102,7565,3099xm7640,3073l7630,3077,7627,3083,7629,3088,7631,3093,7637,3096,7642,3094,7647,3092,7650,3086,7648,3081,7646,3076,7640,3073xm7773,3027l7705,3050,7703,3056,7706,3067,7712,3069,7779,3046,7782,3040,7778,3030,7773,3027xm7848,3001l7843,3003,7837,3005,7835,3011,7839,3021,7845,3024,7850,3022,7855,3020,7857,3014,7856,3009,7854,3004,7848,3001xm7980,2955l7913,2978,7911,2984,7912,2989,7914,2995,7920,2997,7987,2974,7990,2968,7988,2963,7986,2958,7980,2955xm8056,2929l8045,2933,8043,2938,8045,2944,8047,2949,8052,2951,8058,2950,8063,2948,8065,2942,8061,2931,8056,2929xm8252,2886l8180,2886,8186,2888,8188,2894,8190,2899,8187,2905,8163,2913,8179,2960,8252,2886xm8156,2894l8121,2906,8118,2912,8122,2922,8128,2925,8133,2923,8163,2913,8156,2894xm8180,2886l8156,2894,8163,2913,8187,2905,8190,2899,8188,2894,8186,2888,8180,2886xm8140,2847l8156,2894,8180,2886,8252,2886,8273,2864,8140,2847xe" filled="true" fillcolor="#000000" stroked="false">
              <v:path arrowok="t"/>
              <v:fill type="solid"/>
            </v:shape>
            <v:shape style="position:absolute;left:1973;top:280;width:7933;height:4384" type="#_x0000_t75" stroked="false">
              <v:imagedata r:id="rId98" o:title=""/>
            </v:shape>
            <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
              <v:path arrowok="t"/>
              <v:fill type="solid"/>
            </v:shape>
            <v:shape style="position:absolute;left:1973;top:280;width:7933;height:4384" type="#_x0000_t75" stroked="false">
              <v:imagedata r:id="rId99" o:title=""/>
            </v:shape>
            <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
              <v:path arrowok="t"/>
              <v:fill type="solid"/>
            </v:shape>
            <v:shape style="position:absolute;left:5464;top:955;width:980;height:711"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产业集群</w:t>
                    </w:r>
                  </w:p>
                  <w:p w:rsidR="0018722C">
                    <w:pPr>
                      <w:spacing w:before="156"/>
                      <w:ind w:leftChars="0" w:left="0" w:rightChars="0" w:right="0" w:firstLineChars="0" w:firstLine="0"/>
                      <w:jc w:val="left"/>
                      <w:rPr>
                        <w:sz w:val="24"/>
                      </w:rPr>
                    </w:pPr>
                    <w:r>
                      <w:rPr>
                        <w:sz w:val="24"/>
                      </w:rPr>
                      <w:t>创新能力</w:t>
                    </w:r>
                  </w:p>
                </w:txbxContent>
              </v:textbox>
              <w10:wrap type="none"/>
            </v:shape>
            <v:shape style="position:absolute;left:2353;top:2382;width:1076;height:485" type="#_x0000_t202" filled="false" stroked="false">
              <v:textbox inset="0,0,0,0">
                <w:txbxContent>
                  <w:p w:rsidR="0018722C">
                    <w:pPr>
                      <w:spacing w:line="210" w:lineRule="exact" w:before="0"/>
                      <w:ind w:leftChars="0" w:left="0" w:rightChars="0" w:right="0" w:firstLineChars="0" w:firstLine="0"/>
                      <w:jc w:val="left"/>
                      <w:rPr>
                        <w:sz w:val="21"/>
                      </w:rPr>
                    </w:pPr>
                    <w:r>
                      <w:rPr>
                        <w:spacing w:val="-212"/>
                        <w:sz w:val="21"/>
                      </w:rPr>
                      <w:t>管</w:t>
                    </w:r>
                    <w:r>
                      <w:rPr>
                        <w:sz w:val="21"/>
                      </w:rPr>
                      <w:t>企</w:t>
                    </w:r>
                    <w:r>
                      <w:rPr>
                        <w:spacing w:val="-212"/>
                        <w:sz w:val="21"/>
                      </w:rPr>
                      <w:t>理</w:t>
                    </w:r>
                    <w:r>
                      <w:rPr>
                        <w:sz w:val="21"/>
                      </w:rPr>
                      <w:t>业</w:t>
                    </w:r>
                    <w:r>
                      <w:rPr>
                        <w:spacing w:val="-212"/>
                        <w:sz w:val="21"/>
                      </w:rPr>
                      <w:t>人</w:t>
                    </w:r>
                    <w:r>
                      <w:rPr>
                        <w:sz w:val="21"/>
                      </w:rPr>
                      <w:t>家</w:t>
                    </w:r>
                    <w:r>
                      <w:rPr>
                        <w:spacing w:val="-212"/>
                        <w:sz w:val="21"/>
                      </w:rPr>
                      <w:t>员</w:t>
                    </w:r>
                    <w:r>
                      <w:rPr>
                        <w:sz w:val="21"/>
                      </w:rPr>
                      <w:t>型人</w:t>
                    </w:r>
                  </w:p>
                  <w:p w:rsidR="0018722C">
                    <w:pPr>
                      <w:spacing w:line="274" w:lineRule="exact" w:before="0"/>
                      <w:ind w:leftChars="0" w:left="0" w:rightChars="0" w:right="0" w:firstLineChars="0" w:firstLine="0"/>
                      <w:jc w:val="left"/>
                      <w:rPr>
                        <w:sz w:val="21"/>
                      </w:rPr>
                    </w:pPr>
                    <w:r>
                      <w:rPr>
                        <w:sz w:val="21"/>
                      </w:rPr>
                      <w:t>力资本投资</w:t>
                    </w:r>
                  </w:p>
                </w:txbxContent>
              </v:textbox>
              <w10:wrap type="none"/>
            </v:shape>
            <v:shape style="position:absolute;left:8475;top:2382;width:1076;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技术人员人</w:t>
                    </w:r>
                  </w:p>
                  <w:p w:rsidR="0018722C">
                    <w:pPr>
                      <w:spacing w:line="274" w:lineRule="exact" w:before="0"/>
                      <w:ind w:leftChars="0" w:left="0" w:rightChars="0" w:right="0" w:firstLineChars="0" w:firstLine="0"/>
                      <w:jc w:val="left"/>
                      <w:rPr>
                        <w:sz w:val="21"/>
                      </w:rPr>
                    </w:pPr>
                    <w:r>
                      <w:rPr>
                        <w:sz w:val="21"/>
                      </w:rPr>
                      <w:t>力资本投资</w:t>
                    </w:r>
                  </w:p>
                </w:txbxContent>
              </v:textbox>
              <w10:wrap type="none"/>
            </v:shape>
            <v:shape style="position:absolute;left:3793;top:3942;width:1076;height:485" type="#_x0000_t202" filled="false" stroked="false">
              <v:textbox inset="0,0,0,0">
                <w:txbxContent>
                  <w:p w:rsidR="0018722C">
                    <w:pPr>
                      <w:spacing w:line="210" w:lineRule="exact" w:before="0"/>
                      <w:ind w:leftChars="0" w:left="0" w:rightChars="0" w:right="0" w:firstLineChars="0" w:firstLine="0"/>
                      <w:jc w:val="left"/>
                      <w:rPr>
                        <w:sz w:val="21"/>
                      </w:rPr>
                    </w:pPr>
                    <w:r>
                      <w:rPr>
                        <w:spacing w:val="-212"/>
                        <w:sz w:val="21"/>
                      </w:rPr>
                      <w:t>企</w:t>
                    </w:r>
                    <w:r>
                      <w:rPr>
                        <w:sz w:val="21"/>
                      </w:rPr>
                      <w:t>管</w:t>
                    </w:r>
                    <w:r>
                      <w:rPr>
                        <w:spacing w:val="-212"/>
                        <w:sz w:val="21"/>
                      </w:rPr>
                      <w:t>业</w:t>
                    </w:r>
                    <w:r>
                      <w:rPr>
                        <w:sz w:val="21"/>
                      </w:rPr>
                      <w:t>理</w:t>
                    </w:r>
                    <w:r>
                      <w:rPr>
                        <w:spacing w:val="-212"/>
                        <w:sz w:val="21"/>
                      </w:rPr>
                      <w:t>家</w:t>
                    </w:r>
                    <w:r>
                      <w:rPr>
                        <w:sz w:val="21"/>
                      </w:rPr>
                      <w:t>人</w:t>
                    </w:r>
                    <w:r>
                      <w:rPr>
                        <w:spacing w:val="-212"/>
                        <w:sz w:val="21"/>
                      </w:rPr>
                      <w:t>人</w:t>
                    </w:r>
                    <w:r>
                      <w:rPr>
                        <w:sz w:val="21"/>
                      </w:rPr>
                      <w:t>员</w:t>
                    </w:r>
                    <w:r>
                      <w:rPr>
                        <w:spacing w:val="-212"/>
                        <w:sz w:val="21"/>
                      </w:rPr>
                      <w:t>力</w:t>
                    </w:r>
                    <w:r>
                      <w:rPr>
                        <w:sz w:val="21"/>
                      </w:rPr>
                      <w:t>人</w:t>
                    </w:r>
                  </w:p>
                  <w:p w:rsidR="0018722C">
                    <w:pPr>
                      <w:spacing w:line="274" w:lineRule="exact" w:before="0"/>
                      <w:ind w:leftChars="0" w:left="0" w:rightChars="0" w:right="0" w:firstLineChars="0" w:firstLine="0"/>
                      <w:jc w:val="left"/>
                      <w:rPr>
                        <w:sz w:val="21"/>
                      </w:rPr>
                    </w:pPr>
                    <w:r>
                      <w:rPr>
                        <w:spacing w:val="-212"/>
                        <w:sz w:val="21"/>
                      </w:rPr>
                      <w:t>资</w:t>
                    </w:r>
                    <w:r>
                      <w:rPr>
                        <w:sz w:val="21"/>
                      </w:rPr>
                      <w:t>力</w:t>
                    </w:r>
                    <w:r>
                      <w:rPr>
                        <w:spacing w:val="-212"/>
                        <w:sz w:val="21"/>
                      </w:rPr>
                      <w:t>本</w:t>
                    </w:r>
                    <w:r>
                      <w:rPr>
                        <w:sz w:val="21"/>
                      </w:rPr>
                      <w:t>资</w:t>
                    </w:r>
                    <w:r>
                      <w:rPr>
                        <w:spacing w:val="-212"/>
                        <w:sz w:val="21"/>
                      </w:rPr>
                      <w:t>投</w:t>
                    </w:r>
                    <w:r>
                      <w:rPr>
                        <w:sz w:val="21"/>
                      </w:rPr>
                      <w:t>本</w:t>
                    </w:r>
                    <w:r>
                      <w:rPr>
                        <w:spacing w:val="-212"/>
                        <w:sz w:val="21"/>
                      </w:rPr>
                      <w:t>资</w:t>
                    </w:r>
                    <w:r>
                      <w:rPr>
                        <w:sz w:val="21"/>
                      </w:rPr>
                      <w:t>投资</w:t>
                    </w:r>
                  </w:p>
                </w:txbxContent>
              </v:textbox>
              <w10:wrap type="none"/>
            </v:shape>
            <v:shape style="position:absolute;left:6674;top:3942;width:1076;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生产人员人</w:t>
                    </w:r>
                  </w:p>
                  <w:p w:rsidR="0018722C">
                    <w:pPr>
                      <w:spacing w:line="274" w:lineRule="exact" w:before="0"/>
                      <w:ind w:leftChars="0" w:left="0" w:rightChars="0" w:right="0" w:firstLineChars="0" w:firstLine="0"/>
                      <w:jc w:val="left"/>
                      <w:rPr>
                        <w:sz w:val="21"/>
                      </w:rPr>
                    </w:pPr>
                    <w:r>
                      <w:rPr>
                        <w:sz w:val="21"/>
                      </w:rPr>
                      <w:t>力资本投资</w:t>
                    </w:r>
                  </w:p>
                </w:txbxContent>
              </v:textbox>
              <w10:wrap type="none"/>
            </v:shape>
            <w10:wrap type="topAndBottom"/>
          </v:group>
        </w:pict>
      </w:r>
    </w:p>
    <w:p w:rsidR="0018722C">
      <w:pPr>
        <w:pStyle w:val="a9"/>
        <w:topLinePunct/>
      </w:pPr>
      <w:r>
        <w:t>图</w:t>
      </w:r>
      <w:r>
        <w:t> </w:t>
      </w:r>
      <w:r>
        <w:rPr>
          <w:rFonts w:ascii="Times New Roman" w:eastAsia="Times New Roman"/>
        </w:rPr>
        <w:t>4-2-1</w:t>
      </w:r>
      <w:r>
        <w:t xml:space="preserve">  </w:t>
      </w:r>
      <w:r>
        <w:t>产业集群内部企业创新能力的构成要素</w:t>
      </w:r>
    </w:p>
    <w:p w:rsidR="0018722C">
      <w:pPr>
        <w:pStyle w:val="Heading3"/>
        <w:topLinePunct/>
        <w:ind w:left="200" w:hangingChars="200" w:hanging="200"/>
      </w:pPr>
      <w:bookmarkStart w:id="190851" w:name="_Toc686190851"/>
      <w:bookmarkStart w:name="_bookmark49" w:id="122"/>
      <w:bookmarkEnd w:id="122"/>
      <w:r>
        <w:t>4.2.1</w:t>
      </w:r>
      <w:r>
        <w:t xml:space="preserve"> </w:t>
      </w:r>
      <w:bookmarkStart w:name="_bookmark49" w:id="123"/>
      <w:bookmarkEnd w:id="123"/>
      <w:r>
        <w:t>专业技术人员人力资本投资</w:t>
      </w:r>
      <w:bookmarkEnd w:id="190851"/>
    </w:p>
    <w:p w:rsidR="0018722C">
      <w:pPr>
        <w:topLinePunct/>
      </w:pPr>
      <w:r>
        <w:t>技术人员人力资本投资主要是指对集群内部各个企业的专业技术人员进行专业化的教育和培训活动，主要方式包括到专门的教育机构比如对口的高等院校、专业培训机构等接受与企业生产技术相关的培训，以达到提高专业技术人员技能的目的，为产业集群内部企业进行技术创新活动储备充足的人才队伍。专业技术人员是产业集群企业实施创新活动的主力军，</w:t>
      </w:r>
      <w:r w:rsidR="001852F3">
        <w:t xml:space="preserve">构成了集群企业创新活动的基石，集群企业要在激烈的市场竞争中获胜，一个基本的前提条件就是实现生产要素的合理组合、提高产品的性价比和技术含量、优化产品结构、从而提</w:t>
      </w:r>
      <w:r w:rsidR="001852F3">
        <w:t>高</w:t>
      </w:r>
    </w:p>
    <w:p w:rsidR="0018722C">
      <w:pPr>
        <w:topLinePunct/>
      </w:pPr>
      <w:r>
        <w:t>产品的市场竞争力，实施技术人员人力资本投资活动、培育专业技术人才是实现上述目标的有效途径。技术人员人力资本投资活动促进产业集群企业创新能力提升，主要表现在以下几个方面：</w:t>
      </w:r>
    </w:p>
    <w:p w:rsidR="0018722C">
      <w:pPr>
        <w:topLinePunct/>
      </w:pPr>
      <w:r>
        <w:t>首先，实施技术人员人力资本投资活动可以提高企业技术人员的技能，同时也可以是企业技术人员了解和掌握相关生产技术的发展现状和发展趋势。在产业集群企业进行创新活动的过程中，一支高素质的技术人才队伍是必不可少的，它构成了产业集群创新活动的技术基础，决定着产业集群应用技术创新成果的效果，通过实施技术人员人力资本投资活动，增强对专业技术人员的培训力度，使集群企业的技术人员及时掌握最新的生产技术，同时提高技术人员的技能，为创新活动的有效开展提供高素质的人才队伍；同时在对技术人员进行专业化培训的过程中，可以使技术人员很好地把握相关生产技术的发展状况和发展趋势，明确集群企业创新活动的方向，并对技术创新活动可能面临的困难、做出比较准确的估计，保障集群企业创新活动的顺利进行。</w:t>
      </w:r>
    </w:p>
    <w:p w:rsidR="0018722C">
      <w:pPr>
        <w:topLinePunct/>
      </w:pPr>
      <w:r>
        <w:t>其次，实施技术人员人力资本投资活动可以扩展技术人员相关知识背景，促进创新想法的萌发、为创新活动的开展提供思路。技术人员的创新意识和创新想法是集群企业创新能力</w:t>
      </w:r>
      <w:r>
        <w:t>的一个表现形式，企业乃至整个产业集群创新活动的思路往往来源于技术人员某个创新想法，</w:t>
      </w:r>
      <w:r w:rsidR="001852F3">
        <w:t xml:space="preserve">人力资本投资的一个突出作用在于增强了技术人员的专业素质、技术知识储备，拓宽了他们的视野，培养了创新意识，促进了技术人员创新想法的出现和集群创新思路的产生。</w:t>
      </w:r>
    </w:p>
    <w:p w:rsidR="0018722C">
      <w:pPr>
        <w:pStyle w:val="Heading3"/>
        <w:topLinePunct/>
        <w:ind w:left="200" w:hangingChars="200" w:hanging="200"/>
      </w:pPr>
      <w:bookmarkStart w:id="190852" w:name="_Toc686190852"/>
      <w:bookmarkStart w:name="_bookmark50" w:id="124"/>
      <w:bookmarkEnd w:id="124"/>
      <w:r>
        <w:t>4.2.2</w:t>
      </w:r>
      <w:r>
        <w:t xml:space="preserve"> </w:t>
      </w:r>
      <w:bookmarkStart w:name="_bookmark50" w:id="125"/>
      <w:bookmarkEnd w:id="125"/>
      <w:r>
        <w:t>管理人员人力资本投资</w:t>
      </w:r>
      <w:bookmarkEnd w:id="190852"/>
    </w:p>
    <w:p w:rsidR="0018722C">
      <w:pPr>
        <w:topLinePunct/>
      </w:pPr>
      <w:r>
        <w:t>管理人员人力资本投资主要是指通过对产业集群内部管理人人进行专业化的教育和培训活动，提高相关管理人员的综合技能，增强他们组织和管理企业创新活动的能力，使得创新活动能够有效地开展。各类管理人员是产业集群企业开展创新活动不可或缺的力量，他们担负着组织和协调各个相关部门共同进行创新活动的重任。产业集群企业开展创新活动，往往是企业内部多个相关部门合作进行的结果，在进行创新活动的过程中，出于本部门利益的考虑，部门之间会出现各种矛盾和冲突，如果不及时地解决好将会影响集群企业创新活动的顺利进行，管理人员的职责就是对企业创新活动过程中出现的部门之间的矛盾和冲突、及时进</w:t>
      </w:r>
      <w:r>
        <w:t>行干预、协调好部门之间的利益关系，化解部门之间的利益纠纷、增强各部门之间的凝聚力，</w:t>
      </w:r>
      <w:r>
        <w:t>保证创新活动的有效开展。管理人员人力资本投资活动促进产业集群创新能力提升主要体现在以下几个方面：</w:t>
      </w:r>
    </w:p>
    <w:p w:rsidR="0018722C">
      <w:pPr>
        <w:topLinePunct/>
      </w:pPr>
      <w:r>
        <w:t>首先，通过实施管理人员人力资本投资活动，可以有效地增强企业管理人员组织和管理</w:t>
      </w:r>
    </w:p>
    <w:p w:rsidR="0018722C">
      <w:pPr>
        <w:topLinePunct/>
      </w:pPr>
      <w:r>
        <w:t>创新活动日常事务的能力，使得集群企业的创新活动能够有序进行。在集群企业开展创新活动的过程中，管理人员的职责就是制定出一整套行之有效的日常规章制度，并以此为依据，</w:t>
      </w:r>
      <w:r w:rsidR="001852F3">
        <w:t xml:space="preserve">对企业的相关部门和相关人员进行指导和监督活动，对各种违反企业规章和制度的行为要及</w:t>
      </w:r>
      <w:r>
        <w:t>时制止，并对相关部门和人员采取必要的处罚措施，保证产业集群企业创新活动的顺利进行，</w:t>
      </w:r>
      <w:r w:rsidR="001852F3">
        <w:t xml:space="preserve">在此过程中，管理人员的技能是企业创新活动有效组织和实施的关键因素。其次，通过实施</w:t>
      </w:r>
      <w:r>
        <w:t>管理人员人力资本投资活动，可以有效提高企业管理人员组织和协调不同部门之间利益关系、增强部门之间协作精神，从而为产业集群创新活动的开展创造条件。众所周知，集群企业的创新活动，是多个生产部门共同合作的结晶，每一个生产部门都以相对独立的身份承担着某一项任务，由于部门利益的因素，各个生产部门之间难免出现各种纠纷、矛盾甚至冲突，不利于集群企业创新活动的顺利进行，因此对于出现的部门之间的矛盾，必须及时化解，否则将会影响整个创新活动的进行。通过实施管理人员人力资本投资活动、对管理人员进行培训活动，将会有效提高他们协调和解决部门之间利益纠纷的能力，保证创新活动的顺利进行。</w:t>
      </w:r>
    </w:p>
    <w:p w:rsidR="0018722C">
      <w:pPr>
        <w:pStyle w:val="Heading3"/>
        <w:topLinePunct/>
        <w:ind w:left="200" w:hangingChars="200" w:hanging="200"/>
      </w:pPr>
      <w:bookmarkStart w:id="190853" w:name="_Toc686190853"/>
      <w:bookmarkStart w:name="_bookmark51" w:id="126"/>
      <w:bookmarkEnd w:id="126"/>
      <w:r>
        <w:t>4.2.3</w:t>
      </w:r>
      <w:r>
        <w:t xml:space="preserve"> </w:t>
      </w:r>
      <w:bookmarkStart w:name="_bookmark51" w:id="127"/>
      <w:bookmarkEnd w:id="127"/>
      <w:r>
        <w:t>企业家人力资本投资</w:t>
      </w:r>
      <w:bookmarkEnd w:id="190853"/>
    </w:p>
    <w:p w:rsidR="0018722C">
      <w:pPr>
        <w:topLinePunct/>
      </w:pPr>
      <w:r>
        <w:t>企业家人力资本投资是指人力资本投资活动的实施对象为企业家，其目的是提高企业家进行生产经营活动的能力，能够对企业的生产经营做出比较客观而准确的判断，能够根据企业的实际情况和外部市场环境，对企业的生产经营活动做出合理的决策，企业家人力资本投资活动实施的主要途径就是对企业家进行相关和教育和培训活动，提高他们进行生产活动决策的能力。企业家人力资本投资活动推动产业集群整体创新能力提升，主要通过以下几个渠道来实现：</w:t>
      </w:r>
    </w:p>
    <w:p w:rsidR="0018722C">
      <w:pPr>
        <w:topLinePunct/>
      </w:pPr>
      <w:r>
        <w:t>第一，实施企业家人力资本投资活动是提高企业家进行创新活动决策能力的重要渠道。通过实施企业家人力资本投资活动，对企业家进行相关的教育和培训活动，是提高企业家决策能力的重要途径，是企业家在实施集群创新活动的实践中，对创新活动做出合理决策，对创新活动的可行性做出科学判断的必备条件；合理地进行企业家人力资本投资活动，可以提高产业集群内部企业家在实施创新活动过程中的决策能力，增强企业家在综合考虑创新活动资金来源渠道、创新活动所需技术和人才储备情况、创新活动可能遇到的风险、创新活动可能会给企业带来的短期收益和长期收益的基础上，选取切实可行的创新项目的决策能力，保障产业集群企业创新活动的顺利进行。</w:t>
      </w:r>
    </w:p>
    <w:p w:rsidR="0018722C">
      <w:pPr>
        <w:topLinePunct/>
      </w:pPr>
      <w:r>
        <w:t>第二，实施企业家人力资本投资活动可以增强集群企业家将创新成果应用到生产实践中</w:t>
      </w:r>
    </w:p>
    <w:p w:rsidR="0018722C">
      <w:pPr>
        <w:topLinePunct/>
      </w:pPr>
      <w:r>
        <w:t>的能力。企业进行创新活动的目的是将创新成果应用到生产实践中，改进生产工艺和管理方法，提高生产活动中各种资源的使用效率，获取创新利润。企业家是企业生产运营活动的主要领导者，是新技术在企业得到应用的关键性因素和主要推动者，企业家的素质和能力决定着创新成果在生产实践中应用的效果，人力资本投资活动可以增强企业家将创新成果应用到</w:t>
      </w:r>
      <w:r>
        <w:t>生产实践中转化为现实生产力的能力，推动各类创新成果在企业生产实践中得到应用和推广，</w:t>
      </w:r>
      <w:r w:rsidR="001852F3">
        <w:t xml:space="preserve">使企业获取创新利润。</w:t>
      </w:r>
    </w:p>
    <w:p w:rsidR="0018722C">
      <w:pPr>
        <w:pStyle w:val="Heading3"/>
        <w:topLinePunct/>
        <w:ind w:left="200" w:hangingChars="200" w:hanging="200"/>
      </w:pPr>
      <w:bookmarkStart w:id="190854" w:name="_Toc686190854"/>
      <w:bookmarkStart w:name="_bookmark52" w:id="128"/>
      <w:bookmarkEnd w:id="128"/>
      <w:r>
        <w:t>4.2.4</w:t>
      </w:r>
      <w:r>
        <w:t xml:space="preserve"> </w:t>
      </w:r>
      <w:bookmarkStart w:name="_bookmark52" w:id="129"/>
      <w:bookmarkEnd w:id="129"/>
      <w:r>
        <w:t>高级技工人力资本投资</w:t>
      </w:r>
      <w:bookmarkEnd w:id="190854"/>
    </w:p>
    <w:p w:rsidR="0018722C">
      <w:pPr>
        <w:topLinePunct/>
      </w:pPr>
      <w:r>
        <w:t>高级技工人力资本投资主要是指通过对产业集群内部高级技术工人进行教育和培训活动，提高他们的生产技能，为企业生产活动的顺利进行提供充足的高素质生产人员队伍。高级技术工人具有生产经验丰富的特点，在产业集群企业进行创新活动的过程中，承担着将技术创新成果应用到生产实践的任务，是创新成果和生产实践结合的主要推动力量。产业集群企业开展创新活动的最终目的是将创新成果应用到生产实践中，改进企业的生产效率，如果集群企业的创新成果不能在生产实践中得到很好地应用，将会大大降低创新活动的意义。高技术技术工人，长期在生产一线，凭借其丰富的生产经验、可以对创新成果的应用价值做出比较准确的预估，并可以提出合理利用创新成果的具体措施，加速了产业集群创新成果在生产实践中应用的进程。</w:t>
      </w:r>
    </w:p>
    <w:p w:rsidR="0018722C">
      <w:pPr>
        <w:topLinePunct/>
      </w:pPr>
      <w:r>
        <w:t>通过技术工人人力资本投资活动，对高级技术工人进行专业化的教育和培训活动，可以提高他们的生产技能，借助其生产经验丰富的优势，可以使创新成果在生产实践中得到广范推广和应用，加快创新成果转化为现实生产力的步伐，促进企业生产效率的提高，使企业能够有效地获取利润，调动企业进行创新活动的积极性，促进产业集群创新能力的提升。</w:t>
      </w:r>
    </w:p>
    <w:p w:rsidR="0018722C">
      <w:pPr>
        <w:pStyle w:val="Heading2"/>
        <w:topLinePunct/>
        <w:ind w:left="171" w:hangingChars="171" w:hanging="171"/>
      </w:pPr>
      <w:bookmarkStart w:id="190855" w:name="_Toc686190855"/>
      <w:bookmarkStart w:name="4.3人力资本推动产业集群整体创新能力提升的影响因素 " w:id="130"/>
      <w:bookmarkEnd w:id="130"/>
      <w:r>
        <w:t>4.3</w:t>
      </w:r>
      <w:r>
        <w:t xml:space="preserve"> </w:t>
      </w:r>
      <w:r/>
      <w:bookmarkStart w:name="_bookmark53" w:id="131"/>
      <w:bookmarkEnd w:id="131"/>
      <w:r/>
      <w:bookmarkStart w:name="_bookmark53" w:id="132"/>
      <w:bookmarkEnd w:id="132"/>
      <w:r>
        <w:t>人力资本推动产业集群整体创新能力提升的影响因素</w:t>
      </w:r>
      <w:bookmarkEnd w:id="190855"/>
    </w:p>
    <w:p w:rsidR="0018722C">
      <w:pPr>
        <w:pStyle w:val="Heading3"/>
        <w:topLinePunct/>
        <w:ind w:left="200" w:hangingChars="200" w:hanging="200"/>
      </w:pPr>
      <w:bookmarkStart w:id="190856" w:name="_Toc686190856"/>
      <w:bookmarkStart w:name="_bookmark54" w:id="133"/>
      <w:bookmarkEnd w:id="133"/>
      <w:r>
        <w:t>4.3.1</w:t>
      </w:r>
      <w:r>
        <w:t xml:space="preserve"> </w:t>
      </w:r>
      <w:bookmarkStart w:name="_bookmark54" w:id="134"/>
      <w:bookmarkEnd w:id="134"/>
      <w:r>
        <w:t>专业化分工</w:t>
      </w:r>
      <w:bookmarkEnd w:id="190856"/>
    </w:p>
    <w:p w:rsidR="0018722C">
      <w:pPr>
        <w:topLinePunct/>
      </w:pPr>
      <w:r>
        <w:t>如果我们用分工理论对产业集群创新活动进行研究，就会得到一个重要的结论，专业化分工促进了产业集群的诞生，或者说产业集群的出现正是企业为了获取专业化分工效应、降低市场交易费用而产生的一种相关联企业在一定区域内聚集的经济现象，社会分工促进了产业集群的发展，相应地推动了产业集群创新活动的有序开展。</w:t>
      </w:r>
    </w:p>
    <w:p w:rsidR="0018722C">
      <w:pPr>
        <w:pStyle w:val="ae"/>
        <w:topLinePunct/>
      </w:pPr>
      <w:r>
        <w:rPr>
          <w:kern w:val="2"/>
          <w:sz w:val="22"/>
          <w:szCs w:val="22"/>
          <w:rFonts w:cstheme="minorBidi" w:hAnsiTheme="minorHAnsi" w:eastAsiaTheme="minorHAnsi" w:asciiTheme="minorHAnsi"/>
        </w:rPr>
        <w:pict>
          <v:group style="margin-left:62.325001pt;margin-top:-41.513298pt;width:391.5pt;height:239.4pt;mso-position-horizontal-relative:page;mso-position-vertical-relative:paragraph;z-index:6472" coordorigin="1247,-830" coordsize="7830,4788">
            <v:shape style="position:absolute;left:2015;top:-675;width:7054;height:4540" coordorigin="2015,-674" coordsize="7054,4540" path="m2049,3850l2072,3783,2095,3716,2119,3649,2144,3582,2172,3515,2202,3449,2235,3382,2271,3315,2311,3248,2356,3181,2406,3114,2461,3047,2522,2981,2589,2914,2635,2871,2683,2828,2734,2785,2786,2741,2841,2698,2897,2654,2956,2611,3016,2567,3078,2523,3142,2479,3208,2436,3275,2393,3344,2350,3414,2307,3487,2264,3560,2222,3635,2180,3711,2138,3789,2097,3868,2057,3948,2017,4029,1978,4092,1948,4156,1919,4221,1891,4287,1862,4354,1834,4423,1806,4492,1779,4563,1751,4634,1724,4707,1697,4780,1670,4854,1644,4928,1617,5004,1591,5080,1565,5156,1539,5233,1513,5311,1487,5389,1461,5468,1435,5547,1409,5627,1383,5706,1356,5786,1330,5867,1304,5947,1278,6028,1251,6108,1225,6189,1198,6260,1174,6332,1150,6404,1127,6476,1103,6549,1080,6623,1056,6697,1032,6771,1009,6845,985,6920,961,6996,938,7071,914,7147,890,7223,867,7300,843,7377,820,7454,796,7531,772,7609,749,7686,725,7764,701,7842,678,7921,654,7999,630,8078,607,8156,583,8235,560,8314,536,8393,512,8472,489,8551,465,8630,441,8709,418m2049,3850l2099,3804,2150,3758,2201,3712,2253,3666,2306,3620,2361,3574,2417,3529,2475,3483,2535,3437,2598,3391,2663,3345,2732,3299,2803,3253,2879,3207,2958,3161,3041,3116,3129,3070,3186,3041,3245,3012,3305,2983,3366,2954,3428,2925,3491,2896,3556,2868,3622,2839,3689,2810,3757,2781,3827,2752,3898,2723,3970,2694,4043,2665,4118,2636,4194,2608,4271,2579,4349,2550,4429,2521,4509,2492,4591,2463,4674,2434,4759,2405,4845,2376,4931,2348,5020,2319,5109,2290,5176,2268,5245,2247,5317,2225,5391,2203,5467,2181,5545,2158,5624,2135,5705,2113,5787,2090,5871,2066,5955,2043,6040,2020,6126,1997,6213,1974,6300,1951,6387,1928,6475,1905,6562,1882,6649,1859,6735,1837,6821,1814,6906,1792,6991,1771,7074,1749,7156,1728,7237,1707,7316,1687,7394,1667,7469,1647,7543,1628,7615,1610,7684,1591,7750,1574,7814,1557,7876,1541,7934,1525,7989,1510,8124,1472,8246,1439,8356,1408,8455,1380,8544,1354,8625,1331,8698,1310,8764,1291,8824,1273,8879,1256,8930,1241,8978,1226,9024,1212,9069,1198m2049,3850l2028,3866,2015,3859,2019,3810,2049,3694,2060,3649,2071,3597,2081,3540,2091,3478,2102,3411,2115,3339,2130,3264,2148,3186,2170,3106,2196,3024,2226,2940,2262,2855,2304,2770,2353,2686,2409,2602,2446,2551,2484,2500,2524,2447,2565,2393,2608,2338,2652,2283,2698,2227,2746,2170,2796,2113,2847,2055,2900,1997,2955,1939,3011,1880,3070,1822,3130,1763,3193,1705,3257,1646,3324,1588,3392,1531,3463,1474,3536,1417,3611,1361,3688,1306,3767,1251,3849,1198,3906,1162,3966,1126,4028,1089,4092,1053,4159,1016,4227,980,4297,943,4369,906,4442,869,4517,833,4593,796,4670,759,4748,723,4827,686,4906,650,4986,614,5067,578,5147,543,5228,507,5309,472,5390,438,5470,403,5550,369,5630,336,5709,303,5786,270,5863,238,5939,206,6014,175,6087,145,6159,115,6229,86,6297,57,6363,29,6427,2,6489,-25,6549,-50,6646,-92,6739,-132,6829,-170,6917,-206,7001,-241,7083,-274,7163,-306,7240,-336,7316,-366,7389,-394,7460,-421,7530,-447,7598,-472,7665,-497,7731,-520,7795,-543,7859,-566,7922,-588,7984,-610,8046,-632,8108,-653,8169,-674m2049,3850l2118,3823,2187,3795,2257,3767,2326,3738,2395,3708,2464,3676,2534,3642,2603,3606,2672,3568,2741,3526,2811,3482,2880,3434,2949,3382,3005,3338,3060,3294,3115,3249,3170,3203,3224,3155,3279,3106,3333,3055,3388,3001,3443,2945,3498,2886,3554,2823,3611,2757,3669,2686,3728,2611,3788,2531,3849,2446,3886,2392,3925,2335,3964,2275,4004,2213,4045,2148,4087,2081,4130,2011,4172,1940,4216,1868,4259,1794,4303,1719,4346,1644,4390,1567,4433,1491,4476,1414,4519,1338,4561,1262,4602,1186,4643,1112,4683,1038,4722,966,4760,895,4796,826,4832,759,4866,695,4898,633,4929,574,4975,484,5019,396,5060,312,5099,231,5136,151,5170,75,5203,0,5235,-73,5264,-144,5293,-214,5320,-282,5346,-349,5372,-415,5397,-481,5421,-546,5445,-610,5469,-674e" filled="false" stroked="true" strokeweight=".75pt" strokecolor="#000000">
              <v:path arrowok="t"/>
              <v:stroke dashstyle="solid"/>
            </v:shape>
            <v:shape style="position:absolute;left:2049;top:-675;width:5581;height:4531" coordorigin="2049,-674" coordsize="5581,4531" path="m2049,3850l2105,3853,2163,3855,2221,3856,2282,3856,2347,3852,2415,3845,2487,3834,2566,3818,2650,3797,2742,3769,2841,3735,2949,3694,3005,3671,3064,3646,3126,3619,3190,3590,3257,3559,3327,3527,3398,3493,3471,3457,3546,3421,3622,3383,3699,3344,3776,3304,3855,3264,3933,3223,4012,3181,4091,3139,4169,3096,4246,3053,4323,3010,4398,2967,4472,2925,4544,2882,4615,2840,4683,2799,4749,2758,4819,2714,4888,2673,4955,2632,5021,2593,5087,2554,5151,2515,5214,2477,5277,2439,5339,2400,5401,2360,5462,2320,5522,2279,5583,2236,5643,2191,5703,2144,5763,2095,5823,2043,5883,1989,5944,1932,6005,1871,6066,1806,6127,1738,6190,1666,6232,1614,6275,1562,6317,1507,6359,1451,6402,1394,6444,1335,6486,1275,6529,1214,6571,1152,6613,1088,6656,1023,6698,957,6740,890,6783,822,6825,753,6868,683,6910,613,6952,541,6995,469,7037,396,7079,322,7122,248,7164,173,7206,98,7249,22,7291,-54,7334,-131,7376,-208,7418,-285,7461,-363,7503,-440,7545,-518,7588,-596,7630,-674e" filled="false" stroked="true" strokeweight=".75pt" strokecolor="#000000">
              <v:path arrowok="t"/>
              <v:stroke dashstyle="solid"/>
            </v:shape>
            <v:rect style="position:absolute;left:7554;top:-342;width:840;height:652" filled="true" fillcolor="#ffffff" stroked="false">
              <v:fill type="solid"/>
            </v:rect>
            <v:rect style="position:absolute;left:7554;top:-342;width:840;height:652" filled="false" stroked="true" strokeweight=".75pt" strokecolor="#ffffff">
              <v:stroke dashstyle="solid"/>
            </v:rect>
            <v:shape style="position:absolute;left:2049;top:-675;width:4680;height:4524" coordorigin="2049,-674" coordsize="4680,4524" path="m2049,3850l2163,3836,2282,3815,2347,3800,2415,3781,2487,3758,2566,3728,2650,3693,2742,3649,2841,3598,2949,3538,2998,3510,3049,3481,3102,3453,3157,3424,3214,3394,3272,3363,3332,3332,3392,3299,3455,3266,3518,3231,3583,3196,3648,3158,3714,3120,3782,3079,3849,3038,3918,2994,3987,2948,4056,2900,4126,2851,4195,2799,4265,2744,4335,2688,4405,2628,4475,2566,4544,2502,4613,2434,4681,2363,4749,2290,4791,2242,4833,2194,4876,2144,4918,2093,4961,2040,5003,1987,5046,1933,5089,1877,5132,1820,5175,1763,5218,1704,5262,1645,5305,1584,5349,1523,5392,1461,5436,1398,5480,1334,5524,1269,5568,1203,5612,1137,5656,1070,5700,1003,5744,934,5789,866,5833,796,5877,726,5922,655,5966,584,6011,513,6056,441,6100,368,6145,296,6190,222,6235,149,6279,75,6324,1,6369,-73,6414,-148,6459,-223,6504,-298,6549,-373,6594,-448,6639,-524,6684,-599,6729,-674e" filled="false" stroked="true" strokeweight=".75pt" strokecolor="#000000">
              <v:path arrowok="t"/>
              <v:stroke dashstyle="solid"/>
            </v:shape>
            <v:shape style="position:absolute;left:1989;top:-831;width:120;height:4690" coordorigin="1989,-830" coordsize="120,4690" path="m2055,-740l2043,-740,2039,-736,2039,3855,2043,3860,2055,3860,2059,3855,2059,-736,2055,-740xm2049,-830l1989,-710,2039,-710,2039,-736,2043,-740,2094,-740,2049,-830xm2094,-740l2055,-740,2059,-736,2059,-710,2109,-710,2094,-740xe" filled="true" fillcolor="#000000" stroked="false">
              <v:path arrowok="t"/>
              <v:fill type="solid"/>
            </v:shape>
            <v:rect style="position:absolute;left:4929;top:962;width:361;height:399" filled="true" fillcolor="#ffffff" stroked="false">
              <v:fill type="solid"/>
            </v:rect>
            <v:rect style="position:absolute;left:4929;top:962;width:361;height:399" filled="false" stroked="true" strokeweight=".75pt" strokecolor="#ffffff">
              <v:stroke dashstyle="solid"/>
            </v:rect>
            <v:rect style="position:absolute;left:5245;top:2592;width:359;height:468" filled="true" fillcolor="#ffffff" stroked="false">
              <v:fill type="solid"/>
            </v:rect>
            <v:rect style="position:absolute;left:5245;top:2592;width:359;height:468" filled="false" stroked="true" strokeweight=".75pt" strokecolor="#ffffff">
              <v:stroke dashstyle="solid"/>
            </v:rect>
            <v:shape style="position:absolute;left:5185;top:636;width:225;height:1446" coordorigin="5186,637" coordsize="225,1446" path="m5306,757l5291,727,5246,637,5186,757,5236,757,5235,1105,5235,1110,5239,1115,5251,1115,5255,1110,5256,757,5306,757m5410,1963l5361,1963,5359,1615,5359,1609,5354,1605,5343,1605,5339,1609,5339,1615,5341,1963,5290,1963,5351,2083,5395,1993,5410,1963e" filled="true" fillcolor="#000000" stroked="false">
              <v:path arrowok="t"/>
              <v:fill type="solid"/>
            </v:shape>
            <v:shape style="position:absolute;left:2049;top:573;width:2880;height:3276" coordorigin="2049,574" coordsize="2880,3276" path="m4929,2602l2049,2602m4929,1978l2049,1978m4929,574l2049,575m4929,574l4929,3850e" filled="false" stroked="true" strokeweight=".75pt" strokecolor="#000000">
              <v:path arrowok="t"/>
              <v:stroke dashstyle="solid"/>
            </v:shape>
            <v:rect style="position:absolute;left:1254;top:2592;width:752;height:815" filled="false" stroked="true" strokeweight=".75pt" strokecolor="#ffffff">
              <v:stroke dashstyle="solid"/>
            </v:rect>
            <v:shape style="position:absolute;left:2084;top:3837;width:6941;height:120" coordorigin="2084,3838" coordsize="6941,120" path="m8905,3908l8905,3958,9005,3908,8905,3908xm8905,3888l8905,3908,8931,3908,8935,3903,8935,3892,8931,3888,8905,3888xm8905,3838l8905,3888,8925,3888,8931,3888,8935,3892,8935,3903,8931,3908,9005,3908,9025,3898,8905,3838xm2094,3887l2088,3887,2084,3891,2084,3902,2088,3907,8905,3908,8905,3888,2094,3887xe" filled="true" fillcolor="#000000" stroked="false">
              <v:path arrowok="t"/>
              <v:fill type="solid"/>
            </v:shape>
            <v:shape style="position:absolute;left:1512;top:-247;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y</w:t>
                    </w:r>
                  </w:p>
                </w:txbxContent>
              </v:textbox>
              <w10:wrap type="none"/>
            </v:shape>
            <v:shape style="position:absolute;left:2370;top:-461;width:164;height:367" type="#_x0000_t202" filled="false" stroked="false">
              <v:textbox inset="0,0,0,0">
                <w:txbxContent>
                  <w:p w:rsidR="0018722C">
                    <w:pPr>
                      <w:spacing w:line="366" w:lineRule="exact" w:before="0"/>
                      <w:ind w:leftChars="0" w:left="0" w:rightChars="0" w:right="0" w:firstLineChars="0" w:firstLine="0"/>
                      <w:jc w:val="left"/>
                      <w:rPr>
                        <w:rFonts w:ascii="Symbol" w:hAnsi="Symbol"/>
                        <w:i/>
                        <w:sz w:val="30"/>
                      </w:rPr>
                    </w:pPr>
                    <w:r>
                      <w:rPr>
                        <w:rFonts w:ascii="Symbol" w:hAnsi="Symbol"/>
                        <w:i/>
                        <w:w w:val="91"/>
                        <w:sz w:val="30"/>
                      </w:rPr>
                      <w:t></w:t>
                    </w:r>
                  </w:p>
                </w:txbxContent>
              </v:textbox>
              <w10:wrap type="none"/>
            </v:shape>
            <v:shape style="position:absolute;left:4657;top:-611;width:500;height:384" type="#_x0000_t202" filled="false" stroked="false">
              <v:textbox inset="0,0,0,0">
                <w:txbxContent>
                  <w:p w:rsidR="0018722C">
                    <w:pPr>
                      <w:spacing w:line="379" w:lineRule="exact" w:before="0"/>
                      <w:ind w:leftChars="0" w:left="0" w:rightChars="0" w:right="0" w:firstLineChars="0" w:firstLine="0"/>
                      <w:jc w:val="left"/>
                      <w:rPr>
                        <w:rFonts w:ascii="Symbol" w:hAnsi="Symbol"/>
                        <w:sz w:val="31"/>
                      </w:rPr>
                    </w:pPr>
                    <w:r>
                      <w:rPr>
                        <w:rFonts w:ascii="Times New Roman" w:hAnsi="Times New Roman"/>
                        <w:i/>
                        <w:spacing w:val="-3"/>
                        <w:position w:val="2"/>
                        <w:sz w:val="23"/>
                      </w:rPr>
                      <w:t>f</w:t>
                    </w:r>
                    <w:r>
                      <w:rPr>
                        <w:rFonts w:ascii="Times New Roman" w:hAnsi="Times New Roman"/>
                        <w:spacing w:val="-3"/>
                        <w:position w:val="-3"/>
                        <w:sz w:val="13"/>
                      </w:rPr>
                      <w:t>1</w:t>
                    </w:r>
                    <w:r>
                      <w:rPr>
                        <w:rFonts w:ascii="Times New Roman" w:hAnsi="Times New Roman"/>
                        <w:spacing w:val="-19"/>
                        <w:position w:val="-3"/>
                        <w:sz w:val="13"/>
                      </w:rPr>
                      <w:t> </w:t>
                    </w:r>
                    <w:r>
                      <w:rPr>
                        <w:rFonts w:ascii="Symbol" w:hAnsi="Symbol"/>
                        <w:spacing w:val="5"/>
                        <w:sz w:val="31"/>
                      </w:rPr>
                      <w:t></w:t>
                    </w:r>
                    <w:r>
                      <w:rPr>
                        <w:rFonts w:ascii="Times New Roman" w:hAnsi="Times New Roman"/>
                        <w:i/>
                        <w:spacing w:val="5"/>
                        <w:position w:val="2"/>
                        <w:sz w:val="23"/>
                      </w:rPr>
                      <w:t>k</w:t>
                    </w:r>
                    <w:r>
                      <w:rPr>
                        <w:rFonts w:ascii="Times New Roman" w:hAnsi="Times New Roman"/>
                        <w:i/>
                        <w:spacing w:val="-44"/>
                        <w:position w:val="2"/>
                        <w:sz w:val="23"/>
                      </w:rPr>
                      <w:t> </w:t>
                    </w:r>
                    <w:r>
                      <w:rPr>
                        <w:rFonts w:ascii="Symbol" w:hAnsi="Symbol"/>
                        <w:sz w:val="31"/>
                      </w:rPr>
                      <w:t></w:t>
                    </w:r>
                  </w:p>
                </w:txbxContent>
              </v:textbox>
              <w10:wrap type="none"/>
            </v:shape>
            <v:shape style="position:absolute;left:5803;top:-451;width:468;height:340" type="#_x0000_t202" filled="false" stroked="false">
              <v:textbox inset="0,0,0,0">
                <w:txbxContent>
                  <w:p w:rsidR="0018722C">
                    <w:pPr>
                      <w:spacing w:before="6"/>
                      <w:ind w:leftChars="0" w:left="0" w:rightChars="0" w:right="0" w:firstLineChars="0" w:firstLine="0"/>
                      <w:jc w:val="left"/>
                      <w:rPr>
                        <w:rFonts w:ascii="Symbol" w:hAnsi="Symbol"/>
                        <w:sz w:val="27"/>
                      </w:rPr>
                    </w:pPr>
                    <w:r>
                      <w:rPr>
                        <w:rFonts w:ascii="Times New Roman" w:hAnsi="Times New Roman"/>
                        <w:i/>
                        <w:position w:val="2"/>
                        <w:sz w:val="21"/>
                      </w:rPr>
                      <w:t>f </w:t>
                    </w:r>
                    <w:r>
                      <w:rPr>
                        <w:rFonts w:ascii="Symbol" w:hAnsi="Symbol"/>
                        <w:sz w:val="27"/>
                      </w:rPr>
                      <w:t></w:t>
                    </w:r>
                    <w:r>
                      <w:rPr>
                        <w:rFonts w:ascii="Times New Roman" w:hAnsi="Times New Roman"/>
                        <w:i/>
                        <w:position w:val="2"/>
                        <w:sz w:val="21"/>
                      </w:rPr>
                      <w:t>k </w:t>
                    </w:r>
                    <w:r>
                      <w:rPr>
                        <w:rFonts w:ascii="Symbol" w:hAnsi="Symbol"/>
                        <w:sz w:val="27"/>
                      </w:rPr>
                      <w:t></w:t>
                    </w:r>
                  </w:p>
                </w:txbxContent>
              </v:textbox>
              <w10:wrap type="none"/>
            </v:shape>
            <v:shape style="position:absolute;left:5870;top:-243;width:83;height:136"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w w:val="104"/>
                        <w:sz w:val="12"/>
                      </w:rPr>
                      <w:t>0</w:t>
                    </w:r>
                  </w:p>
                </w:txbxContent>
              </v:textbox>
              <w10:wrap type="none"/>
            </v:shape>
            <v:shape style="position:absolute;left:7832;top:-240;width:550;height:402" type="#_x0000_t202" filled="false" stroked="false">
              <v:textbox inset="0,0,0,0">
                <w:txbxContent>
                  <w:p w:rsidR="0018722C">
                    <w:pPr>
                      <w:spacing w:before="7"/>
                      <w:ind w:leftChars="0" w:left="0" w:rightChars="0" w:right="0" w:firstLineChars="0" w:firstLine="0"/>
                      <w:jc w:val="left"/>
                      <w:rPr>
                        <w:rFonts w:ascii="Symbol" w:hAnsi="Symbol"/>
                        <w:sz w:val="32"/>
                      </w:rPr>
                    </w:pPr>
                    <w:r>
                      <w:rPr>
                        <w:rFonts w:ascii="Times New Roman" w:hAnsi="Times New Roman"/>
                        <w:i/>
                        <w:position w:val="2"/>
                        <w:sz w:val="25"/>
                      </w:rPr>
                      <w:t>f </w:t>
                    </w:r>
                    <w:r>
                      <w:rPr>
                        <w:rFonts w:ascii="Symbol" w:hAnsi="Symbol"/>
                        <w:sz w:val="32"/>
                      </w:rPr>
                      <w:t></w:t>
                    </w:r>
                    <w:r>
                      <w:rPr>
                        <w:rFonts w:ascii="Times New Roman" w:hAnsi="Times New Roman"/>
                        <w:i/>
                        <w:position w:val="2"/>
                        <w:sz w:val="25"/>
                      </w:rPr>
                      <w:t>k </w:t>
                    </w:r>
                    <w:r>
                      <w:rPr>
                        <w:rFonts w:ascii="Symbol" w:hAnsi="Symbol"/>
                        <w:sz w:val="32"/>
                      </w:rPr>
                      <w:t></w:t>
                    </w:r>
                  </w:p>
                </w:txbxContent>
              </v:textbox>
              <w10:wrap type="none"/>
            </v:shape>
            <v:shape style="position:absolute;left:8551;top:-514;width:193;height:328" type="#_x0000_t202" filled="false" stroked="false">
              <v:textbox inset="0,0,0,0">
                <w:txbxContent>
                  <w:p w:rsidR="0018722C">
                    <w:pPr>
                      <w:spacing w:line="327" w:lineRule="exact" w:before="0"/>
                      <w:ind w:leftChars="0" w:left="0" w:rightChars="0" w:right="0" w:firstLineChars="0" w:firstLine="0"/>
                      <w:jc w:val="left"/>
                      <w:rPr>
                        <w:rFonts w:ascii="Times New Roman"/>
                        <w:sz w:val="15"/>
                      </w:rPr>
                    </w:pPr>
                    <w:r>
                      <w:rPr>
                        <w:rFonts w:ascii="Times New Roman"/>
                        <w:i/>
                        <w:sz w:val="25"/>
                      </w:rPr>
                      <w:t>y</w:t>
                    </w:r>
                    <w:r>
                      <w:rPr>
                        <w:rFonts w:ascii="Times New Roman"/>
                        <w:position w:val="-6"/>
                        <w:sz w:val="15"/>
                      </w:rPr>
                      <w:t>1</w:t>
                    </w:r>
                  </w:p>
                </w:txbxContent>
              </v:textbox>
              <w10:wrap type="none"/>
            </v:shape>
            <v:shape style="position:absolute;left:7914;top:6;width:94;height:161" type="#_x0000_t202" filled="false" stroked="false">
              <v:textbox inset="0,0,0,0">
                <w:txbxContent>
                  <w:p w:rsidR="0018722C">
                    <w:pPr>
                      <w:spacing w:line="160" w:lineRule="exact" w:before="0"/>
                      <w:ind w:leftChars="0" w:left="0" w:rightChars="0" w:right="0" w:firstLineChars="0" w:firstLine="0"/>
                      <w:jc w:val="left"/>
                      <w:rPr>
                        <w:rFonts w:ascii="Times New Roman"/>
                        <w:sz w:val="14"/>
                      </w:rPr>
                    </w:pPr>
                    <w:r>
                      <w:rPr>
                        <w:rFonts w:ascii="Times New Roman"/>
                        <w:w w:val="105"/>
                        <w:sz w:val="14"/>
                      </w:rPr>
                      <w:t>2</w:t>
                    </w:r>
                  </w:p>
                </w:txbxContent>
              </v:textbox>
              <w10:wrap type="none"/>
            </v:shape>
            <v:shape style="position:absolute;left:1314;top:334;width:372;height:650" type="#_x0000_t202" filled="false" stroked="false">
              <v:textbox inset="0,0,0,0">
                <w:txbxContent>
                  <w:p w:rsidR="0018722C">
                    <w:pPr>
                      <w:spacing w:line="645" w:lineRule="exact" w:before="3"/>
                      <w:ind w:leftChars="0" w:left="0" w:rightChars="0" w:right="0" w:firstLineChars="0" w:firstLine="0"/>
                      <w:jc w:val="left"/>
                      <w:rPr>
                        <w:rFonts w:ascii="Times New Roman" w:hAnsi="Times New Roman"/>
                        <w:sz w:val="26"/>
                      </w:rPr>
                    </w:pPr>
                    <w:r>
                      <w:rPr>
                        <w:rFonts w:ascii="Symbol" w:hAnsi="Symbol"/>
                        <w:i/>
                        <w:w w:val="95"/>
                        <w:sz w:val="47"/>
                      </w:rPr>
                      <w:t></w:t>
                    </w:r>
                    <w:r>
                      <w:rPr>
                        <w:rFonts w:ascii="Times New Roman" w:hAnsi="Times New Roman"/>
                        <w:w w:val="95"/>
                        <w:position w:val="-11"/>
                        <w:sz w:val="26"/>
                      </w:rPr>
                      <w:t>1</w:t>
                    </w:r>
                  </w:p>
                </w:txbxContent>
              </v:textbox>
              <w10:wrap type="none"/>
            </v:shape>
            <v:shape style="position:absolute;left:5085;top:1047;width:132;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w w:val="101"/>
                        <w:sz w:val="18"/>
                      </w:rPr>
                      <w:t>L</w:t>
                    </w:r>
                  </w:p>
                </w:txbxContent>
              </v:textbox>
              <w10:wrap type="none"/>
            </v:shape>
            <v:shape style="position:absolute;left:1419;top:1639;width:405;height:1628" type="#_x0000_t202" filled="false" stroked="false">
              <v:textbox inset="0,0,0,0">
                <w:txbxContent>
                  <w:p w:rsidR="0018722C">
                    <w:pPr>
                      <w:spacing w:before="3"/>
                      <w:ind w:leftChars="0" w:left="0" w:rightChars="0" w:right="0" w:firstLineChars="0" w:firstLine="0"/>
                      <w:jc w:val="left"/>
                      <w:rPr>
                        <w:rFonts w:ascii="Times New Roman" w:hAnsi="Times New Roman"/>
                        <w:sz w:val="26"/>
                      </w:rPr>
                    </w:pPr>
                    <w:r>
                      <w:rPr>
                        <w:rFonts w:ascii="Symbol" w:hAnsi="Symbol"/>
                        <w:i/>
                        <w:sz w:val="47"/>
                      </w:rPr>
                      <w:t></w:t>
                    </w:r>
                    <w:r>
                      <w:rPr>
                        <w:rFonts w:ascii="Times New Roman" w:hAnsi="Times New Roman"/>
                        <w:position w:val="-11"/>
                        <w:sz w:val="26"/>
                      </w:rPr>
                      <w:t>0</w:t>
                    </w:r>
                  </w:p>
                  <w:p w:rsidR="0018722C">
                    <w:pPr>
                      <w:spacing w:line="645" w:lineRule="exact" w:before="329"/>
                      <w:ind w:leftChars="0" w:left="0" w:rightChars="0" w:right="0" w:firstLineChars="0" w:firstLine="0"/>
                      <w:jc w:val="left"/>
                      <w:rPr>
                        <w:rFonts w:ascii="Times New Roman" w:hAnsi="Times New Roman"/>
                        <w:sz w:val="26"/>
                      </w:rPr>
                    </w:pPr>
                    <w:r>
                      <w:rPr>
                        <w:rFonts w:ascii="Symbol" w:hAnsi="Symbol"/>
                        <w:i/>
                        <w:sz w:val="47"/>
                      </w:rPr>
                      <w:t></w:t>
                    </w:r>
                    <w:r>
                      <w:rPr>
                        <w:rFonts w:ascii="Times New Roman" w:hAnsi="Times New Roman"/>
                        <w:position w:val="-11"/>
                        <w:sz w:val="26"/>
                      </w:rPr>
                      <w:t>2</w:t>
                    </w:r>
                  </w:p>
                </w:txbxContent>
              </v:textbox>
              <w10:wrap type="none"/>
            </v:shape>
            <v:shape style="position:absolute;left:5714;top:1541;width:183;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w w:val="101"/>
                        <w:sz w:val="18"/>
                      </w:rPr>
                      <w:t>M</w:t>
                    </w:r>
                  </w:p>
                </w:txbxContent>
              </v:textbox>
              <w10:wrap type="none"/>
            </v:shape>
            <v:shape style="position:absolute;left:5397;top:2684;width:152;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w w:val="101"/>
                        <w:sz w:val="18"/>
                      </w:rPr>
                      <w:t>N</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w w:val="95"/>
          <w:sz w:val="25"/>
        </w:rPr>
        <w:t>y</w:t>
      </w:r>
      <w:r>
        <w:rPr>
          <w:kern w:val="2"/>
          <w:szCs w:val="22"/>
          <w:rFonts w:ascii="Times New Roman" w:cstheme="minorBidi" w:hAnsiTheme="minorHAnsi" w:eastAsiaTheme="minorHAnsi"/>
          <w:w w:val="95"/>
          <w:sz w:val="15"/>
        </w:rPr>
        <w:t>0</w:t>
      </w:r>
    </w:p>
    <w:p w:rsidR="0018722C">
      <w:pPr>
        <w:topLinePunct/>
      </w:pPr>
      <w:r>
        <w:rPr>
          <w:rFonts w:cstheme="minorBidi" w:hAnsiTheme="minorHAnsi" w:eastAsiaTheme="minorHAnsi" w:asciiTheme="minorHAnsi" w:ascii="Times New Roman"/>
          <w:i/>
        </w:rPr>
        <w:t>y</w:t>
      </w:r>
      <w:r>
        <w:rPr>
          <w:vertAlign w:val="subscript"/>
          <w:rFonts w:ascii="Times New Roman" w:cstheme="minorBidi" w:hAnsiTheme="minorHAnsi" w:eastAsiaTheme="minorHAnsi"/>
        </w:rPr>
        <w:t>2</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i/>
        </w:rPr>
        <w:t>h</w:t>
      </w:r>
      <w:r>
        <w:rPr>
          <w:vertAlign w:val="superscript"/>
          /&gt;
        </w:rPr>
        <w:t>0</w:t>
      </w:r>
      <w:r w:rsidRPr="00000000">
        <w:rPr>
          <w:rFonts w:cstheme="minorBidi" w:hAnsiTheme="minorHAnsi" w:eastAsiaTheme="minorHAnsi" w:asciiTheme="minorHAnsi"/>
        </w:rPr>
        <w:tab/>
      </w:r>
      <w:r>
        <w:rPr>
          <w:rFonts w:ascii="Times New Roman" w:cstheme="minorBidi" w:hAnsiTheme="minorHAnsi" w:eastAsiaTheme="minorHAnsi"/>
        </w:rPr>
        <w:t>h</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4-3-1</w:t>
      </w:r>
      <w:r>
        <w:rPr>
          <w:rFonts w:cstheme="minorBidi" w:hAnsiTheme="minorHAnsi" w:eastAsiaTheme="minorHAnsi" w:asciiTheme="minorHAnsi"/>
        </w:rPr>
        <w:t>专业化分工促进集群企业实施人力资本投资、开展创新活动示意图</w:t>
      </w:r>
    </w:p>
    <w:p w:rsidR="0018722C">
      <w:pPr>
        <w:topLinePunct/>
      </w:pPr>
      <w:r>
        <w:t>接下来，我们深入分析一下在产业集群企业实施人力资本投资、开展技术创新活动的过程中，专业化分工发挥作用的具体过程</w:t>
      </w:r>
      <w:r>
        <w:t>（</w:t>
      </w:r>
      <w:r>
        <w:t>如</w:t>
      </w:r>
      <w:r>
        <w:t>图</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所示</w:t>
      </w:r>
      <w:r>
        <w:t>）</w:t>
      </w:r>
      <w:r>
        <w:t>：</w:t>
      </w:r>
    </w:p>
    <w:p w:rsidR="0018722C">
      <w:pPr>
        <w:pStyle w:val="ae"/>
        <w:topLinePunct/>
      </w:pPr>
      <w:r>
        <w:drawing>
          <wp:inline>
            <wp:extent cx="124262" cy="251425"/>
            <wp:effectExtent l="0" t="0" r="0" b="0"/>
            <wp:docPr id="33" name="image26.png" descr=""/>
            <wp:cNvGraphicFramePr>
              <a:graphicFrameLocks noChangeAspect="1"/>
            </wp:cNvGraphicFramePr>
            <a:graphic>
              <a:graphicData uri="http://schemas.openxmlformats.org/drawingml/2006/picture">
                <pic:pic>
                  <pic:nvPicPr>
                    <pic:cNvPr id="34" name="image26.png"/>
                    <pic:cNvPicPr/>
                  </pic:nvPicPr>
                  <pic:blipFill>
                    <a:blip r:embed="rId104" cstate="print"/>
                    <a:stretch>
                      <a:fillRect/>
                    </a:stretch>
                  </pic:blipFill>
                  <pic:spPr>
                    <a:xfrm>
                      <a:off x="0" y="0"/>
                      <a:ext cx="124262" cy="251425"/>
                    </a:xfrm>
                    <a:prstGeom prst="rect">
                      <a:avLst/>
                    </a:prstGeom>
                  </pic:spPr>
                </pic:pic>
              </a:graphicData>
            </a:graphic>
          </wp:inline>
        </w:drawing>
      </w:r>
      <w:r>
        <w:rPr>
          <w:spacing w:val="-2"/>
        </w:rPr>
        <w:t>表达式中，</w:t>
      </w:r>
      <w:r>
        <w:rPr>
          <w:rFonts w:ascii="Times New Roman" w:hAnsi="Times New Roman" w:eastAsia="宋体"/>
          <w:spacing w:val="-8"/>
        </w:rPr>
        <w:t>y</w:t>
      </w:r>
      <w:r>
        <w:rPr>
          <w:spacing w:val="0"/>
        </w:rPr>
        <w:t>代表产业集群企业实施人力资本投资引起的新增加利润量，</w:t>
      </w:r>
      <w:r>
        <w:rPr>
          <w:rFonts w:ascii="Times New Roman" w:hAnsi="Times New Roman" w:eastAsia="宋体"/>
          <w:spacing w:val="-10"/>
        </w:rPr>
        <w:t>h</w:t>
      </w:r>
      <w:r>
        <w:t>代表产业集群</w:t>
      </w:r>
      <w:r>
        <w:rPr>
          <w:spacing w:val="-2"/>
        </w:rPr>
        <w:t>企业实施的人力资本投资量，</w:t>
      </w:r>
      <w:r>
        <w:rPr>
          <w:rFonts w:ascii="Times New Roman" w:hAnsi="Times New Roman" w:eastAsia="宋体"/>
          <w:i/>
        </w:rPr>
        <w:t>f</w:t>
      </w:r>
      <w:r>
        <w:rPr>
          <w:rFonts w:ascii="Symbol" w:hAnsi="Symbol" w:eastAsia="Symbol"/>
          <w:sz w:val="31"/>
        </w:rPr>
        <w:t></w:t>
      </w:r>
      <w:r>
        <w:rPr>
          <w:rFonts w:ascii="Symbol" w:hAnsi="Symbol" w:eastAsia="Symbol"/>
          <w:spacing w:val="10"/>
          <w:sz w:val="31"/>
        </w:rPr>
        <w:t></w:t>
      </w:r>
      <w:r>
        <w:t>代表产业集群企业实施人力资本投资、开展创新活动引起</w:t>
      </w:r>
      <w:r>
        <w:t>的单位产品销售收入增加量，</w:t>
      </w:r>
      <w:r>
        <w:rPr>
          <w:rFonts w:ascii="Symbol" w:hAnsi="Symbol" w:eastAsia="Symbol"/>
          <w:i/>
          <w:spacing w:val="3"/>
          <w:sz w:val="25"/>
        </w:rPr>
        <w:t></w:t>
      </w:r>
      <w:r>
        <w:t>代表集群内部企业的生产规模。</w:t>
      </w:r>
    </w:p>
    <w:p w:rsidR="0018722C">
      <w:pPr>
        <w:topLinePunct/>
      </w:pPr>
      <w:r>
        <w:t>我们假设在最初专业化分工水平下，产业集群企业实施人力资本投资、开展技术创新活</w:t>
      </w:r>
      <w:r>
        <w:t>动引起利润增加的函数表达式为：</w:t>
      </w:r>
      <w:r>
        <w:rPr>
          <w:rFonts w:ascii="Times New Roman" w:hAnsi="Times New Roman" w:eastAsia="宋体"/>
          <w:i/>
        </w:rPr>
        <w:t>y</w:t>
      </w:r>
      <w:r>
        <w:rPr>
          <w:rFonts w:ascii="Times New Roman" w:hAnsi="Times New Roman" w:eastAsia="宋体"/>
        </w:rPr>
        <w:t>0</w:t>
      </w:r>
      <w:r w:rsidR="001852F3">
        <w:rPr>
          <w:rFonts w:ascii="Times New Roman" w:hAnsi="Times New Roman" w:eastAsia="宋体"/>
        </w:rPr>
        <w:t xml:space="preserve"> </w:t>
      </w:r>
      <w:r>
        <w:rPr>
          <w:rFonts w:ascii="Symbol" w:hAnsi="Symbol" w:eastAsia="Symbol"/>
        </w:rPr>
        <w:t></w:t>
      </w:r>
      <w:r>
        <w:rPr>
          <w:rFonts w:ascii="Symbol" w:hAnsi="Symbol" w:eastAsia="Symbol"/>
          <w:i/>
        </w:rPr>
        <w:t></w:t>
      </w:r>
      <w:r>
        <w:rPr>
          <w:rFonts w:ascii="Times New Roman" w:hAnsi="Times New Roman" w:eastAsia="宋体"/>
        </w:rPr>
        <w:t>0 </w:t>
      </w:r>
      <w:r>
        <w:rPr>
          <w:rFonts w:ascii="Times New Roman" w:hAnsi="Times New Roman" w:eastAsia="宋体"/>
          <w:i/>
        </w:rPr>
        <w:t>f</w:t>
      </w:r>
      <w:r>
        <w:rPr>
          <w:rFonts w:ascii="Times New Roman" w:hAnsi="Times New Roman" w:eastAsia="宋体"/>
        </w:rPr>
        <w:t>0</w:t>
      </w:r>
      <w:r>
        <w:rPr>
          <w:rFonts w:ascii="Symbol" w:hAnsi="Symbol" w:eastAsia="Symbol"/>
        </w:rPr>
        <w:t></w:t>
      </w:r>
      <w:r>
        <w:rPr>
          <w:rFonts w:ascii="Times New Roman" w:hAnsi="Times New Roman" w:eastAsia="宋体"/>
          <w:i/>
        </w:rPr>
        <w:t>h</w:t>
      </w:r>
      <w:r>
        <w:rPr>
          <w:rFonts w:ascii="Symbol" w:hAnsi="Symbol" w:eastAsia="Symbol"/>
        </w:rPr>
        <w:t></w:t>
      </w:r>
      <w:r>
        <w:t>。</w:t>
      </w:r>
    </w:p>
    <w:p w:rsidR="0018722C">
      <w:pPr>
        <w:topLinePunct/>
      </w:pPr>
      <w:r>
        <w:t>首先分析专业化分工水平提高的情况。在专业化分工水平提高的情况下，产业集群企业</w:t>
      </w:r>
    </w:p>
    <w:p w:rsidR="0018722C">
      <w:pPr>
        <w:topLinePunct/>
      </w:pPr>
      <w:r>
        <w:t>实施人力资本投资、开展创新活动的效率会相应地提高，导致产业集群企业生产的单位产品的净利润增加，产业集群企业为获得利润，会积极增加企业生产规模，实施人力资本投资、</w:t>
      </w:r>
      <w:r>
        <w:t>开展创新活动引起企业利润增加的数学表达式为：</w:t>
      </w:r>
      <w:r>
        <w:rPr>
          <w:rFonts w:ascii="Times New Roman" w:hAnsi="Times New Roman" w:eastAsia="宋体"/>
          <w:i/>
        </w:rPr>
        <w:t>y</w:t>
      </w:r>
      <w:r>
        <w:rPr>
          <w:rFonts w:ascii="Times New Roman" w:hAnsi="Times New Roman" w:eastAsia="宋体"/>
        </w:rPr>
        <w:t>1</w:t>
      </w:r>
      <w:r>
        <w:rPr>
          <w:rFonts w:ascii="Symbol" w:hAnsi="Symbol" w:eastAsia="Symbol"/>
        </w:rPr>
        <w:t></w:t>
      </w:r>
      <w:r>
        <w:rPr>
          <w:rFonts w:ascii="Symbol" w:hAnsi="Symbol" w:eastAsia="Symbol"/>
          <w:i/>
        </w:rPr>
        <w:t></w:t>
      </w:r>
      <w:r>
        <w:rPr>
          <w:rFonts w:ascii="Times New Roman" w:hAnsi="Times New Roman" w:eastAsia="宋体"/>
        </w:rPr>
        <w:t>1 </w:t>
      </w:r>
      <w:r>
        <w:rPr>
          <w:rFonts w:ascii="Times New Roman" w:hAnsi="Times New Roman" w:eastAsia="宋体"/>
          <w:i/>
        </w:rPr>
        <w:t>f</w:t>
      </w:r>
      <w:r>
        <w:rPr>
          <w:rFonts w:ascii="Times New Roman" w:hAnsi="Times New Roman" w:eastAsia="宋体"/>
        </w:rPr>
        <w:t>1</w:t>
      </w:r>
      <w:r>
        <w:rPr>
          <w:rFonts w:ascii="Symbol" w:hAnsi="Symbol" w:eastAsia="Symbol"/>
        </w:rPr>
        <w:t></w:t>
      </w:r>
      <w:r>
        <w:rPr>
          <w:rFonts w:ascii="Times New Roman" w:hAnsi="Times New Roman" w:eastAsia="宋体"/>
          <w:i/>
        </w:rPr>
        <w:t>h</w:t>
      </w:r>
      <w:r>
        <w:rPr>
          <w:rFonts w:ascii="Symbol" w:hAnsi="Symbol" w:eastAsia="Symbol"/>
        </w:rPr>
        <w:t></w:t>
      </w:r>
      <w:r>
        <w:t>，</w:t>
      </w:r>
      <w:r>
        <w:t>分析后容易得到</w:t>
      </w:r>
      <w:r>
        <w:rPr>
          <w:rFonts w:ascii="Times New Roman" w:hAnsi="Times New Roman" w:eastAsia="宋体"/>
          <w:i/>
        </w:rPr>
        <w:t>y</w:t>
      </w:r>
      <w:r>
        <w:rPr>
          <w:rFonts w:ascii="Times New Roman" w:hAnsi="Times New Roman" w:eastAsia="宋体"/>
        </w:rPr>
        <w:t>1</w:t>
      </w:r>
      <w:r>
        <w:rPr>
          <w:rFonts w:ascii="Symbol" w:hAnsi="Symbol" w:eastAsia="Symbol"/>
        </w:rPr>
        <w:t></w:t>
      </w:r>
      <w:r>
        <w:rPr>
          <w:rFonts w:ascii="Times New Roman" w:hAnsi="Times New Roman" w:eastAsia="宋体"/>
          <w:i/>
        </w:rPr>
        <w:t>y</w:t>
      </w:r>
      <w:r>
        <w:rPr>
          <w:rFonts w:ascii="Times New Roman" w:hAnsi="Times New Roman" w:eastAsia="宋体"/>
        </w:rPr>
        <w:t>0</w:t>
      </w:r>
      <w:r>
        <w:t>这一</w:t>
      </w:r>
      <w:r>
        <w:t>基本结论，其含义是提高专业化分工水平将会使产业集群企业的获利能力得到增强。</w:t>
      </w:r>
    </w:p>
    <w:p w:rsidR="0018722C">
      <w:pPr>
        <w:topLinePunct/>
      </w:pPr>
      <w:r>
        <w:t>接下来分析专业化分工水平降低的情况。在专业化分工水平降低的情况下，产业集群企业实施人力资本投资、开展创新活动的效率会相应地降低，将会使产业集群企业生产的单位产品的净利润下降，产业集群企业的获利水平将会降低，企业将会缩减生产规模，产业集群</w:t>
      </w:r>
      <w:r>
        <w:t>企业实施人力资本投资、开展技术创新活动，引起的利润增加函数可以表达为</w:t>
      </w:r>
      <w:r>
        <w:rPr>
          <w:rFonts w:ascii="Times New Roman" w:hAnsi="Times New Roman" w:eastAsia="宋体"/>
          <w:i/>
        </w:rPr>
        <w:t>y</w:t>
      </w:r>
      <w:r>
        <w:rPr>
          <w:rFonts w:ascii="Times New Roman" w:hAnsi="Times New Roman" w:eastAsia="宋体"/>
        </w:rPr>
        <w:t>2</w:t>
      </w:r>
      <w:r w:rsidR="001852F3">
        <w:rPr>
          <w:rFonts w:ascii="Times New Roman" w:hAnsi="Times New Roman" w:eastAsia="宋体"/>
        </w:rPr>
        <w:t xml:space="preserve"> </w:t>
      </w:r>
      <w:r>
        <w:rPr>
          <w:rFonts w:ascii="Symbol" w:hAnsi="Symbol" w:eastAsia="Symbol"/>
        </w:rPr>
        <w:t></w:t>
      </w:r>
      <w:r>
        <w:rPr>
          <w:rFonts w:ascii="Symbol" w:hAnsi="Symbol" w:eastAsia="Symbol"/>
          <w:i/>
        </w:rPr>
        <w:t></w:t>
      </w:r>
      <w:r>
        <w:rPr>
          <w:rFonts w:ascii="Times New Roman" w:hAnsi="Times New Roman" w:eastAsia="宋体"/>
        </w:rPr>
        <w:t>2</w:t>
      </w:r>
      <w:r>
        <w:rPr>
          <w:rFonts w:ascii="Times New Roman" w:hAnsi="Times New Roman" w:eastAsia="宋体"/>
        </w:rPr>
        <w:t> </w:t>
      </w:r>
      <w:r>
        <w:rPr>
          <w:rFonts w:ascii="Times New Roman" w:hAnsi="Times New Roman" w:eastAsia="宋体"/>
          <w:i/>
        </w:rPr>
        <w:t>f</w:t>
      </w:r>
      <w:r>
        <w:rPr>
          <w:rFonts w:ascii="Times New Roman" w:hAnsi="Times New Roman" w:eastAsia="宋体"/>
        </w:rPr>
        <w:t>2</w:t>
      </w:r>
      <w:r>
        <w:rPr>
          <w:rFonts w:ascii="Symbol" w:hAnsi="Symbol" w:eastAsia="Symbol"/>
        </w:rPr>
        <w:t></w:t>
      </w:r>
      <w:r>
        <w:rPr>
          <w:rFonts w:ascii="Times New Roman" w:hAnsi="Times New Roman" w:eastAsia="宋体"/>
          <w:i/>
        </w:rPr>
        <w:t>h</w:t>
      </w:r>
      <w:r>
        <w:rPr>
          <w:rFonts w:ascii="Symbol" w:hAnsi="Symbol" w:eastAsia="Symbol"/>
        </w:rPr>
        <w:t></w:t>
      </w:r>
      <w:r>
        <w:rPr>
          <w:rFonts w:ascii="Times New Roman" w:hAnsi="Times New Roman" w:eastAsia="宋体"/>
        </w:rPr>
        <w:t> </w:t>
      </w:r>
      <w:r>
        <w:t>，</w:t>
      </w:r>
    </w:p>
    <w:p w:rsidR="0018722C">
      <w:pPr>
        <w:topLinePunct/>
      </w:pPr>
      <w:r>
        <w:t>分析后到</w:t>
      </w:r>
      <w:r>
        <w:rPr>
          <w:rFonts w:ascii="Times New Roman" w:hAnsi="Times New Roman" w:eastAsia="宋体"/>
          <w:i/>
        </w:rPr>
        <w:t>y</w:t>
      </w:r>
      <w:r>
        <w:rPr>
          <w:rFonts w:ascii="Times New Roman" w:hAnsi="Times New Roman" w:eastAsia="宋体"/>
        </w:rPr>
        <w:t>0</w:t>
      </w:r>
      <w:r>
        <w:rPr>
          <w:rFonts w:ascii="Symbol" w:hAnsi="Symbol" w:eastAsia="Symbol"/>
        </w:rPr>
        <w:t></w:t>
      </w:r>
      <w:r>
        <w:rPr>
          <w:rFonts w:ascii="Times New Roman" w:hAnsi="Times New Roman" w:eastAsia="宋体"/>
          <w:i/>
        </w:rPr>
        <w:t>y</w:t>
      </w:r>
      <w:r>
        <w:rPr>
          <w:rFonts w:ascii="Times New Roman" w:hAnsi="Times New Roman" w:eastAsia="宋体"/>
        </w:rPr>
        <w:t>2</w:t>
      </w:r>
      <w:r>
        <w:t>的基本结论，其含义是专业化分工水平降低后，会导致产业集群企业的获利能力减弱。</w:t>
      </w:r>
    </w:p>
    <w:p w:rsidR="0018722C">
      <w:pPr>
        <w:topLinePunct/>
      </w:pPr>
      <w:r>
        <w:t>通过上面的分析，我们可以得到一个结论：专业化分工水平在产业集群企业实施人力资本投资、开展技术创新活动过程中发挥着重要的推动性作用，专业化分工水平程度提高，将</w:t>
      </w:r>
      <w:r>
        <w:t>会改进产业集群企业进行人力资本投资活动的效果，促进产业集群企业创新活动的顺利开展，</w:t>
      </w:r>
      <w:r w:rsidR="001852F3">
        <w:t xml:space="preserve">增强整个产业集群的创新能力。</w:t>
      </w:r>
    </w:p>
    <w:p w:rsidR="0018722C">
      <w:pPr>
        <w:pStyle w:val="Heading3"/>
        <w:topLinePunct/>
        <w:ind w:left="200" w:hangingChars="200" w:hanging="200"/>
      </w:pPr>
      <w:bookmarkStart w:id="190857" w:name="_Toc686190857"/>
      <w:bookmarkStart w:name="_bookmark55" w:id="135"/>
      <w:bookmarkEnd w:id="135"/>
      <w:r>
        <w:t>4.3.2</w:t>
      </w:r>
      <w:r>
        <w:t xml:space="preserve"> </w:t>
      </w:r>
      <w:bookmarkStart w:name="_bookmark55" w:id="136"/>
      <w:bookmarkEnd w:id="136"/>
      <w:r>
        <w:t>知识外溢</w:t>
      </w:r>
      <w:bookmarkEnd w:id="190857"/>
    </w:p>
    <w:p w:rsidR="0018722C">
      <w:pPr>
        <w:topLinePunct/>
      </w:pPr>
      <w:r>
        <w:t>知识外溢问题最早是由英国经济学家阿尔弗雷德</w:t>
      </w:r>
      <w:r>
        <w:rPr>
          <w:rFonts w:hint="eastAsia"/>
        </w:rPr>
        <w:t>・</w:t>
      </w:r>
      <w:r>
        <w:t>马歇尔</w:t>
      </w:r>
      <w:r>
        <w:t>（</w:t>
      </w:r>
      <w:r>
        <w:t>1890</w:t>
      </w:r>
      <w:r>
        <w:t>）</w:t>
      </w:r>
      <w:r>
        <w:t>提出来的，他产业集群产生的原因归结为：集群内部的网络体系，有利于企业之间相互传递生产技术、生产知识等，实现知识外溢。知识外溢可以划分为正式知识外溢和非正式知识外溢两种形式，正式知识外溢主要是指产业集群企业自己进行技术研发活动，创造出来的新的生产技术，非正式知识外溢主要是指产业集群企业内部各类技术人员、管理人员之间进行的生产技术和生产知识的交流活动。阿罗</w:t>
      </w:r>
      <w:r>
        <w:t>（</w:t>
      </w:r>
      <w:r>
        <w:t>1962</w:t>
      </w:r>
      <w:r>
        <w:t>）</w:t>
      </w:r>
      <w:r>
        <w:t>和谢辛斯基</w:t>
      </w:r>
      <w:r>
        <w:t>（</w:t>
      </w:r>
      <w:r>
        <w:t>1967</w:t>
      </w:r>
      <w:r>
        <w:t>）</w:t>
      </w:r>
      <w:r>
        <w:t>运用干中学理论分析了知识外溢现象，他在假设企业可以共享经济知识和经济知识不具有竞争性的基础上，构建了包含有知识外溢因素的生产函数，保罗</w:t>
      </w:r>
      <w:r>
        <w:rPr>
          <w:rFonts w:hint="eastAsia"/>
        </w:rPr>
        <w:t>・</w:t>
      </w:r>
      <w:r>
        <w:t>罗默</w:t>
      </w:r>
      <w:r>
        <w:t>（</w:t>
      </w:r>
      <w:r>
        <w:t>1986</w:t>
      </w:r>
      <w:r>
        <w:t>）</w:t>
      </w:r>
      <w:r>
        <w:t>进一步将生产知识作为独立的生产要素、对阿罗</w:t>
      </w:r>
      <w:r>
        <w:t>（</w:t>
      </w:r>
      <w:r>
        <w:t>1962</w:t>
      </w:r>
      <w:r>
        <w:t>）</w:t>
      </w:r>
      <w:r/>
      <w:r w:rsidR="001852F3">
        <w:t xml:space="preserve">生产函数进行了修正。</w:t>
      </w:r>
    </w:p>
    <w:p w:rsidR="0018722C">
      <w:pPr>
        <w:topLinePunct/>
      </w:pPr>
      <w:r>
        <w:t>笔者在借鉴诸多学者研究成果的基础上，保罗</w:t>
      </w:r>
      <w:r>
        <w:rPr>
          <w:rFonts w:hint="eastAsia"/>
        </w:rPr>
        <w:t>・</w:t>
      </w:r>
      <w:r>
        <w:t>罗默</w:t>
      </w:r>
      <w:r>
        <w:t>（</w:t>
      </w:r>
      <w:r>
        <w:t>1986</w:t>
      </w:r>
      <w:r>
        <w:t>）</w:t>
      </w:r>
      <w:r>
        <w:t>的生产函数进一步进行修正，得到下面的生产函数：</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f</w:t>
      </w:r>
    </w:p>
    <w:p w:rsidR="0018722C">
      <w:pPr>
        <w:spacing w:before="9"/>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78"/>
          <w:position w:val="-1"/>
          <w:sz w:val="39"/>
        </w:rPr>
        <w:t></w:t>
      </w:r>
      <w:r>
        <w:rPr>
          <w:kern w:val="2"/>
          <w:szCs w:val="22"/>
          <w:rFonts w:ascii="Times New Roman" w:hAnsi="Times New Roman" w:cstheme="minorBidi" w:eastAsiaTheme="minorHAnsi"/>
          <w:i/>
          <w:spacing w:val="-2"/>
          <w:w w:val="103"/>
          <w:sz w:val="30"/>
        </w:rPr>
        <w:t>K</w:t>
      </w:r>
      <w:r>
        <w:rPr>
          <w:kern w:val="2"/>
          <w:szCs w:val="22"/>
          <w:rFonts w:ascii="Times New Roman" w:hAnsi="Times New Roman" w:cstheme="minorBidi" w:eastAsiaTheme="minorHAnsi"/>
          <w:i/>
          <w:w w:val="106"/>
          <w:position w:val="-7"/>
          <w:sz w:val="17"/>
        </w:rPr>
        <w:t>i</w:t>
      </w:r>
      <w:r>
        <w:rPr>
          <w:kern w:val="2"/>
          <w:szCs w:val="22"/>
          <w:rFonts w:ascii="Times New Roman" w:hAnsi="Times New Roman" w:cstheme="minorBidi" w:eastAsiaTheme="minorHAnsi"/>
          <w:w w:val="103"/>
          <w:sz w:val="30"/>
        </w:rPr>
        <w:t>,</w:t>
      </w:r>
      <w:r>
        <w:rPr>
          <w:kern w:val="2"/>
          <w:szCs w:val="22"/>
          <w:rFonts w:ascii="Times New Roman" w:hAnsi="Times New Roman" w:cstheme="minorBidi" w:eastAsiaTheme="minorHAnsi"/>
          <w:spacing w:val="-14"/>
          <w:sz w:val="30"/>
        </w:rPr>
        <w:t xml:space="preserve"> </w:t>
      </w:r>
      <w:r>
        <w:rPr>
          <w:kern w:val="2"/>
          <w:szCs w:val="22"/>
          <w:rFonts w:ascii="Times New Roman" w:hAnsi="Times New Roman" w:cstheme="minorBidi" w:eastAsiaTheme="minorHAnsi"/>
          <w:i/>
          <w:w w:val="103"/>
          <w:sz w:val="30"/>
        </w:rPr>
        <w:t>K</w:t>
      </w:r>
      <w:r>
        <w:rPr>
          <w:kern w:val="2"/>
          <w:szCs w:val="22"/>
          <w:rFonts w:ascii="Times New Roman" w:hAnsi="Times New Roman" w:cstheme="minorBidi" w:eastAsiaTheme="minorHAnsi"/>
          <w:w w:val="103"/>
          <w:sz w:val="30"/>
        </w:rPr>
        <w:t>,</w:t>
      </w:r>
      <w:r>
        <w:rPr>
          <w:kern w:val="2"/>
          <w:szCs w:val="22"/>
          <w:rFonts w:ascii="Times New Roman" w:hAnsi="Times New Roman" w:cstheme="minorBidi" w:eastAsiaTheme="minorHAnsi"/>
          <w:spacing w:val="-24"/>
          <w:sz w:val="30"/>
        </w:rPr>
        <w:t xml:space="preserve"> </w:t>
      </w:r>
      <w:r>
        <w:rPr>
          <w:kern w:val="2"/>
          <w:szCs w:val="22"/>
          <w:rFonts w:ascii="Times New Roman" w:hAnsi="Times New Roman" w:cstheme="minorBidi" w:eastAsiaTheme="minorHAnsi"/>
          <w:i/>
          <w:w w:val="103"/>
          <w:sz w:val="30"/>
        </w:rPr>
        <w:t>i</w:t>
      </w:r>
      <w:r>
        <w:rPr>
          <w:kern w:val="2"/>
          <w:szCs w:val="22"/>
          <w:rFonts w:ascii="Symbol" w:hAnsi="Symbol" w:cstheme="minorBidi" w:eastAsiaTheme="minorHAnsi"/>
          <w:w w:val="103"/>
          <w:sz w:val="30"/>
        </w:rPr>
        <w:t></w:t>
      </w:r>
      <w:r>
        <w:rPr>
          <w:kern w:val="2"/>
          <w:szCs w:val="22"/>
          <w:rFonts w:ascii="Times New Roman" w:hAnsi="Times New Roman" w:cstheme="minorBidi" w:eastAsiaTheme="minorHAnsi"/>
          <w:spacing w:val="-17"/>
          <w:w w:val="103"/>
          <w:sz w:val="30"/>
        </w:rPr>
        <w:t>1</w:t>
      </w:r>
      <w:r>
        <w:rPr>
          <w:kern w:val="2"/>
          <w:szCs w:val="22"/>
          <w:rFonts w:ascii="Times New Roman" w:hAnsi="Times New Roman" w:cstheme="minorBidi" w:eastAsiaTheme="minorHAnsi"/>
          <w:w w:val="103"/>
          <w:sz w:val="30"/>
        </w:rPr>
        <w:t>,</w:t>
      </w:r>
      <w:r>
        <w:rPr>
          <w:kern w:val="2"/>
          <w:szCs w:val="22"/>
          <w:rFonts w:ascii="Times New Roman" w:hAnsi="Times New Roman" w:cstheme="minorBidi" w:eastAsiaTheme="minorHAnsi"/>
          <w:spacing w:val="-18"/>
          <w:sz w:val="30"/>
        </w:rPr>
        <w:t xml:space="preserve"> </w:t>
      </w:r>
      <w:r>
        <w:rPr>
          <w:kern w:val="2"/>
          <w:szCs w:val="22"/>
          <w:rFonts w:ascii="Times New Roman" w:hAnsi="Times New Roman" w:cstheme="minorBidi" w:eastAsiaTheme="minorHAnsi"/>
          <w:spacing w:val="-5"/>
          <w:w w:val="103"/>
          <w:sz w:val="30"/>
        </w:rPr>
        <w:t>2</w:t>
      </w:r>
      <w:r>
        <w:rPr>
          <w:kern w:val="2"/>
          <w:szCs w:val="22"/>
          <w:rFonts w:ascii="Times New Roman" w:hAnsi="Times New Roman" w:cstheme="minorBidi" w:eastAsiaTheme="minorHAnsi"/>
          <w:w w:val="103"/>
          <w:sz w:val="30"/>
        </w:rPr>
        <w:t>,</w:t>
      </w:r>
      <w:r>
        <w:rPr>
          <w:kern w:val="2"/>
          <w:szCs w:val="22"/>
          <w:rFonts w:ascii="Times New Roman" w:hAnsi="Times New Roman" w:cstheme="minorBidi" w:eastAsiaTheme="minorHAnsi"/>
          <w:spacing w:val="-24"/>
          <w:sz w:val="30"/>
        </w:rPr>
        <w:t xml:space="preserve"> </w:t>
      </w:r>
      <w:r>
        <w:rPr>
          <w:kern w:val="2"/>
          <w:szCs w:val="22"/>
          <w:rFonts w:ascii="Times New Roman" w:hAnsi="Times New Roman" w:cstheme="minorBidi" w:eastAsiaTheme="minorHAnsi"/>
          <w:spacing w:val="-10"/>
          <w:w w:val="103"/>
          <w:sz w:val="30"/>
        </w:rPr>
        <w:t>3</w:t>
      </w:r>
      <w:r>
        <w:rPr>
          <w:kern w:val="2"/>
          <w:szCs w:val="22"/>
          <w:rFonts w:ascii="Times New Roman" w:hAnsi="Times New Roman" w:cstheme="minorBidi" w:eastAsiaTheme="minorHAnsi"/>
          <w:spacing w:val="12"/>
          <w:w w:val="103"/>
          <w:sz w:val="30"/>
        </w:rPr>
        <w:t>,</w:t>
      </w:r>
      <w:r>
        <w:rPr>
          <w:kern w:val="2"/>
          <w:szCs w:val="22"/>
          <w:rFonts w:ascii="Symbol" w:hAnsi="Symbol" w:cstheme="minorBidi" w:eastAsiaTheme="minorHAnsi"/>
          <w:w w:val="103"/>
          <w:sz w:val="30"/>
        </w:rPr>
        <w:t></w:t>
      </w:r>
      <w:r>
        <w:rPr>
          <w:kern w:val="2"/>
          <w:szCs w:val="22"/>
          <w:rFonts w:ascii="Symbol" w:hAnsi="Symbol" w:cstheme="minorBidi" w:eastAsiaTheme="minorHAnsi"/>
          <w:w w:val="103"/>
          <w:sz w:val="30"/>
        </w:rPr>
        <w:t></w:t>
      </w:r>
      <w:r>
        <w:rPr>
          <w:kern w:val="2"/>
          <w:szCs w:val="22"/>
          <w:rFonts w:ascii="Times New Roman" w:hAnsi="Times New Roman" w:cstheme="minorBidi" w:eastAsiaTheme="minorHAnsi"/>
          <w:w w:val="103"/>
          <w:sz w:val="30"/>
        </w:rPr>
        <w:t>,</w:t>
      </w:r>
      <w:r>
        <w:rPr>
          <w:kern w:val="2"/>
          <w:szCs w:val="22"/>
          <w:rFonts w:ascii="Times New Roman" w:hAnsi="Times New Roman" w:cstheme="minorBidi" w:eastAsiaTheme="minorHAnsi"/>
          <w:spacing w:val="-18"/>
          <w:sz w:val="30"/>
        </w:rPr>
        <w:t xml:space="preserve"> </w:t>
      </w:r>
      <w:r>
        <w:rPr>
          <w:kern w:val="2"/>
          <w:szCs w:val="22"/>
          <w:rFonts w:ascii="Times New Roman" w:hAnsi="Times New Roman" w:cstheme="minorBidi" w:eastAsiaTheme="minorHAnsi"/>
          <w:i/>
          <w:w w:val="103"/>
          <w:sz w:val="30"/>
        </w:rPr>
        <w:t>n</w:t>
      </w:r>
    </w:p>
    <w:p w:rsidR="0018722C">
      <w:pPr>
        <w:topLinePunct/>
      </w:pPr>
      <w:r>
        <w:br w:type="column"/>
      </w:r>
      <w:r>
        <w:t>（</w:t>
      </w:r>
      <w:r>
        <w:t>4-3-1</w:t>
      </w:r>
      <w:r>
        <w:t>）</w:t>
      </w:r>
    </w:p>
    <w:p w:rsidR="0018722C">
      <w:spacing w:beforeLines="0" w:before="0" w:afterLines="0" w:after="0" w:line="440" w:lineRule="auto"/>
      <w:pPr>
        <w:sectPr w:rsidR="00556256">
          <w:type w:val="continuous"/>
          <w:pgSz w:w="11910" w:h="16840"/>
          <w:pgMar w:top="1360" w:bottom="280" w:left="1000" w:right="900"/>
          <w:cols w:num="3" w:equalWidth="0">
            <w:col w:w="2957" w:space="40"/>
            <w:col w:w="2663" w:space="437"/>
            <w:col w:w="3913"/>
          </w:cols>
        </w:sectPr>
        <w:topLinePunct/>
      </w:pPr>
    </w:p>
    <w:p w:rsidR="0018722C">
      <w:pPr>
        <w:topLinePunct/>
      </w:pPr>
      <w:r>
        <w:t>表达式中：</w:t>
      </w:r>
      <w:r>
        <w:rPr>
          <w:rFonts w:ascii="Times New Roman" w:eastAsia="Times New Roman"/>
          <w:i/>
        </w:rPr>
        <w:t>y</w:t>
      </w:r>
      <w:r>
        <w:t>代表人力资本投资活动引起产业集群产出的增加量，</w:t>
      </w:r>
      <w:r>
        <w:rPr>
          <w:rFonts w:ascii="Times New Roman" w:eastAsia="Times New Roman"/>
          <w:i/>
        </w:rPr>
        <w:t>k</w:t>
      </w:r>
      <w:r>
        <w:rPr>
          <w:rFonts w:ascii="Times New Roman" w:eastAsia="Times New Roman"/>
          <w:vertAlign w:val="subscript"/>
          <w:i/>
        </w:rPr>
        <w:t>i</w:t>
      </w:r>
      <w:r>
        <w:t>代表产业集群内第</w:t>
      </w:r>
    </w:p>
    <w:p w:rsidR="0018722C">
      <w:pPr>
        <w:topLinePunct/>
      </w:pPr>
      <w:r>
        <w:t>i</w:t>
      </w:r>
      <w:r w:rsidR="001852F3">
        <w:t xml:space="preserve">个企业进行的人力资本投资总量，</w:t>
      </w:r>
      <w:r>
        <w:rPr>
          <w:rFonts w:ascii="Times New Roman" w:eastAsia="Times New Roman"/>
          <w:i/>
        </w:rPr>
        <w:t>K</w:t>
      </w:r>
      <w:r>
        <w:t>代表产业集群内所有企业进行的人力资本投资总量，</w:t>
      </w:r>
    </w:p>
    <w:p w:rsidR="0018722C">
      <w:spacing w:beforeLines="0" w:before="0" w:afterLines="0" w:after="0" w:line="440" w:lineRule="auto"/>
      <w:pPr>
        <w:sectPr w:rsidR="00556256">
          <w:type w:val="continuous"/>
          <w:pgSz w:w="11910" w:h="16840"/>
          <w:pgMar w:top="1360" w:bottom="280" w:left="1000" w:right="900"/>
        </w:sectPr>
        <w:topLinePunct/>
      </w:pPr>
    </w:p>
    <w:p w:rsidR="0018722C">
      <w:pPr>
        <w:pStyle w:val="aff7"/>
        <w:topLinePunct/>
      </w:pPr>
      <w:r>
        <w:rPr>
          <w:position w:val="-2"/>
          <w:sz w:val="15"/>
        </w:rPr>
        <w:pict>
          <v:shape style="width:3.5pt;height:7.75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v:shape>
        </w:pict>
      </w:r>
      <w:r/>
    </w:p>
    <w:p w:rsidR="0018722C">
      <w:pPr>
        <w:topLinePunct/>
      </w:pPr>
      <w:r>
        <w:rPr>
          <w:rFonts w:cstheme="minorBidi" w:hAnsiTheme="minorHAnsi" w:eastAsiaTheme="minorHAnsi" w:asciiTheme="minorHAnsi"/>
        </w:rPr>
        <w:t>表达式为：</w:t>
      </w:r>
      <w:r>
        <w:rPr>
          <w:rFonts w:ascii="Times New Roman" w:hAnsi="Times New Roman" w:eastAsia="宋体" w:cstheme="minorBidi"/>
          <w:i/>
        </w:rPr>
        <w:t>K</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k</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接下来，用</w:t>
      </w:r>
      <w:r>
        <w:t>Cobb- Douglas</w:t>
      </w:r>
      <w:r/>
      <w:r w:rsidR="001852F3">
        <w:t xml:space="preserve">生产函数将式子</w:t>
      </w:r>
      <w:r>
        <w:t>（</w:t>
      </w:r>
      <w:r>
        <w:t>4-3-1</w:t>
      </w:r>
      <w:r>
        <w:t>）</w:t>
      </w:r>
      <w:r>
        <w:t>表示出来：</w:t>
      </w:r>
    </w:p>
    <w:p w:rsidR="0018722C">
      <w:pPr>
        <w:pStyle w:val="ae"/>
        <w:topLinePunct/>
      </w:pPr>
      <w:r>
        <w:rPr>
          <w:kern w:val="2"/>
          <w:sz w:val="22"/>
          <w:szCs w:val="22"/>
          <w:rFonts w:cstheme="minorBidi" w:hAnsiTheme="minorHAnsi" w:eastAsiaTheme="minorHAnsi" w:asciiTheme="minorHAnsi"/>
        </w:rPr>
        <w:pict>
          <v:shape style="margin-left:205.710632pt;margin-top:21.682119pt;width:2.550pt;height:9.65pt;mso-position-horizontal-relative:page;mso-position-vertical-relative:paragraph;z-index:-421000" type="#_x0000_t202" filled="false" stroked="false">
            <v:textbox inset="0,0,0,0">
              <w:txbxContent>
                <w:p w:rsidR="0018722C">
                  <w:pPr>
                    <w:spacing w:line="192" w:lineRule="exact" w:before="0"/>
                    <w:ind w:leftChars="0" w:left="0" w:rightChars="0" w:right="0" w:firstLineChars="0" w:firstLine="0"/>
                    <w:jc w:val="left"/>
                    <w:rPr>
                      <w:rFonts w:ascii="Times New Roman"/>
                      <w:i/>
                      <w:sz w:val="17"/>
                    </w:rPr>
                  </w:pPr>
                  <w:r>
                    <w:rPr>
                      <w:rFonts w:ascii="Times New Roman"/>
                      <w:i/>
                      <w:w w:val="106"/>
                      <w:sz w:val="17"/>
                    </w:rPr>
                    <w:t>i</w:t>
                  </w:r>
                </w:p>
              </w:txbxContent>
            </v:textbox>
            <w10:wrap type="none"/>
          </v:shape>
        </w:pict>
      </w:r>
      <w:r>
        <w:rPr>
          <w:kern w:val="2"/>
          <w:szCs w:val="22"/>
          <w:rFonts w:ascii="Times New Roman" w:hAnsi="Times New Roman" w:cstheme="minorBidi" w:eastAsiaTheme="minorHAnsi"/>
          <w:i/>
          <w:w w:val="105"/>
          <w:sz w:val="30"/>
        </w:rPr>
        <w:t>y</w:t>
      </w:r>
      <w:r>
        <w:rPr>
          <w:kern w:val="2"/>
          <w:szCs w:val="22"/>
          <w:rFonts w:ascii="Symbol" w:hAnsi="Symbol" w:cstheme="minorBidi" w:eastAsiaTheme="minorHAnsi"/>
          <w:w w:val="105"/>
          <w:sz w:val="30"/>
        </w:rPr>
        <w:t></w:t>
      </w:r>
      <w:r>
        <w:rPr>
          <w:kern w:val="2"/>
          <w:szCs w:val="22"/>
          <w:rFonts w:ascii="Symbol" w:hAnsi="Symbol" w:cstheme="minorBidi" w:eastAsiaTheme="minorHAnsi"/>
          <w:i/>
          <w:w w:val="105"/>
          <w:sz w:val="31"/>
        </w:rPr>
        <w:t></w:t>
      </w:r>
      <w:r>
        <w:rPr>
          <w:kern w:val="2"/>
          <w:szCs w:val="22"/>
          <w:rFonts w:ascii="Times New Roman" w:hAnsi="Times New Roman" w:cstheme="minorBidi" w:eastAsiaTheme="minorHAnsi"/>
          <w:i/>
          <w:spacing w:val="6"/>
          <w:w w:val="105"/>
          <w:sz w:val="30"/>
        </w:rPr>
        <w:t>k</w:t>
      </w:r>
      <w:r>
        <w:rPr>
          <w:kern w:val="2"/>
          <w:szCs w:val="22"/>
          <w:rFonts w:ascii="Symbol" w:hAnsi="Symbol" w:cstheme="minorBidi" w:eastAsiaTheme="minorHAnsi"/>
          <w:spacing w:val="6"/>
          <w:w w:val="105"/>
          <w:sz w:val="17"/>
        </w:rPr>
        <w:t></w:t>
      </w:r>
      <w:r>
        <w:rPr>
          <w:kern w:val="2"/>
          <w:szCs w:val="22"/>
          <w:rFonts w:ascii="Times New Roman" w:hAnsi="Times New Roman" w:cstheme="minorBidi" w:eastAsiaTheme="minorHAnsi"/>
          <w:i/>
          <w:w w:val="105"/>
          <w:sz w:val="30"/>
        </w:rPr>
        <w:t>K</w:t>
      </w:r>
      <w:r>
        <w:rPr>
          <w:kern w:val="2"/>
          <w:szCs w:val="22"/>
          <w:rFonts w:ascii="Times New Roman" w:hAnsi="Times New Roman" w:cstheme="minorBidi" w:eastAsiaTheme="minorHAnsi"/>
          <w:w w:val="105"/>
          <w:sz w:val="30"/>
        </w:rPr>
        <w:t>,</w:t>
      </w:r>
      <w:r>
        <w:rPr>
          <w:kern w:val="2"/>
          <w:szCs w:val="22"/>
          <w:rFonts w:ascii="Times New Roman" w:hAnsi="Times New Roman" w:cstheme="minorBidi" w:eastAsiaTheme="minorHAnsi"/>
          <w:spacing w:val="-27"/>
          <w:w w:val="105"/>
          <w:sz w:val="30"/>
        </w:rPr>
        <w:t> </w:t>
      </w:r>
      <w:r>
        <w:rPr>
          <w:kern w:val="2"/>
          <w:szCs w:val="22"/>
          <w:rFonts w:ascii="Times New Roman" w:hAnsi="Times New Roman" w:cstheme="minorBidi" w:eastAsiaTheme="minorHAnsi"/>
          <w:i/>
          <w:w w:val="105"/>
          <w:sz w:val="30"/>
        </w:rPr>
        <w:t>i</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spacing w:val="-8"/>
          <w:w w:val="105"/>
          <w:sz w:val="30"/>
        </w:rPr>
        <w:t>1, </w:t>
      </w:r>
      <w:r>
        <w:rPr>
          <w:kern w:val="2"/>
          <w:szCs w:val="22"/>
          <w:rFonts w:ascii="Times New Roman" w:hAnsi="Times New Roman" w:cstheme="minorBidi" w:eastAsiaTheme="minorHAnsi"/>
          <w:spacing w:val="-3"/>
          <w:w w:val="105"/>
          <w:sz w:val="30"/>
        </w:rPr>
        <w:t>2, </w:t>
      </w:r>
      <w:r>
        <w:rPr>
          <w:kern w:val="2"/>
          <w:szCs w:val="22"/>
          <w:rFonts w:ascii="Times New Roman" w:hAnsi="Times New Roman" w:cstheme="minorBidi" w:eastAsiaTheme="minorHAnsi"/>
          <w:w w:val="105"/>
          <w:sz w:val="30"/>
        </w:rPr>
        <w:t>3,</w:t>
      </w:r>
      <w:r>
        <w:rPr>
          <w:kern w:val="2"/>
          <w:szCs w:val="22"/>
          <w:rFonts w:ascii="Symbol" w:hAnsi="Symbol" w:cstheme="minorBidi" w:eastAsiaTheme="minorHAnsi"/>
          <w:w w:val="105"/>
          <w:sz w:val="30"/>
        </w:rPr>
        <w:t></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spacing w:val="-4"/>
          <w:w w:val="105"/>
          <w:sz w:val="30"/>
        </w:rPr>
        <w:t>, </w:t>
      </w:r>
      <w:r>
        <w:rPr>
          <w:kern w:val="2"/>
          <w:szCs w:val="22"/>
          <w:rFonts w:ascii="Times New Roman" w:hAnsi="Times New Roman" w:cstheme="minorBidi" w:eastAsiaTheme="minorHAnsi"/>
          <w:i/>
          <w:w w:val="105"/>
          <w:sz w:val="30"/>
        </w:rPr>
        <w:t>n</w:t>
      </w:r>
    </w:p>
    <w:p w:rsidR="0018722C">
      <w:pPr>
        <w:topLinePunct/>
      </w:pPr>
      <w:r>
        <w:t>（</w:t>
      </w:r>
      <w:r>
        <w:t>4-3-2</w:t>
      </w:r>
      <w:r>
        <w:t>）</w:t>
      </w:r>
    </w:p>
    <w:p w:rsidR="0018722C">
      <w:spacing w:beforeLines="0" w:before="0" w:afterLines="0" w:after="0" w:line="440" w:lineRule="auto"/>
      <w:pPr>
        <w:sectPr w:rsidR="00556256">
          <w:type w:val="continuous"/>
          <w:pgSz w:w="11910" w:h="16840"/>
          <w:pgMar w:top="1360" w:bottom="280" w:left="1000" w:right="900"/>
          <w:cols w:num="2" w:equalWidth="0">
            <w:col w:w="7456" w:space="866"/>
            <w:col w:w="1688"/>
          </w:cols>
        </w:sectPr>
        <w:topLinePunct/>
      </w:pP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t>约束条件：</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 xml:space="preserve"> </w:t>
      </w:r>
      <w:r>
        <w:rPr>
          <w:rFonts w:ascii="Symbol" w:hAnsi="Symbol" w:cstheme="minorBidi" w:eastAsiaTheme="minorHAnsi"/>
          <w:i/>
        </w:rPr>
        <w:t></w:t>
      </w:r>
    </w:p>
    <w:p w:rsidR="0018722C">
      <w:pPr>
        <w:spacing w:before="99"/>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0"/>
        </w:rPr>
        <w:t></w:t>
      </w:r>
      <w:r>
        <w:rPr>
          <w:kern w:val="2"/>
          <w:szCs w:val="22"/>
          <w:rFonts w:ascii="Symbol" w:hAnsi="Symbol" w:cstheme="minorBidi" w:eastAsiaTheme="minorHAnsi"/>
          <w:i/>
          <w:sz w:val="32"/>
        </w:rPr>
        <w:t></w:t>
      </w:r>
      <w:r>
        <w:rPr>
          <w:kern w:val="2"/>
          <w:szCs w:val="22"/>
          <w:rFonts w:ascii="Symbol" w:hAnsi="Symbol" w:cstheme="minorBidi" w:eastAsiaTheme="minorHAnsi"/>
          <w:sz w:val="30"/>
        </w:rPr>
        <w:t></w:t>
      </w:r>
      <w:r>
        <w:rPr>
          <w:kern w:val="2"/>
          <w:szCs w:val="22"/>
          <w:rFonts w:ascii="Symbol" w:hAnsi="Symbol" w:cstheme="minorBidi" w:eastAsiaTheme="minorHAnsi"/>
          <w:i/>
          <w:spacing w:val="2"/>
          <w:sz w:val="32"/>
        </w:rPr>
        <w:t></w:t>
      </w:r>
      <w:r>
        <w:rPr>
          <w:kern w:val="2"/>
          <w:szCs w:val="22"/>
          <w:rFonts w:ascii="Times New Roman" w:hAnsi="Times New Roman" w:cstheme="minorBidi" w:eastAsiaTheme="minorHAnsi"/>
          <w:i/>
          <w:spacing w:val="2"/>
          <w:sz w:val="30"/>
        </w:rPr>
        <w:t>k</w:t>
      </w:r>
    </w:p>
    <w:p w:rsidR="0018722C">
      <w:pPr>
        <w:topLinePunct/>
      </w:pPr>
      <w:r>
        <w:br w:type="column"/>
      </w:r>
      <w:r>
        <w:t>（</w:t>
      </w:r>
      <w:r>
        <w:t>4-3-3</w:t>
      </w:r>
      <w:r>
        <w:t>）</w:t>
      </w:r>
    </w:p>
    <w:p w:rsidR="0018722C">
      <w:spacing w:beforeLines="0" w:before="0" w:afterLines="0" w:after="0" w:line="440" w:lineRule="auto"/>
      <w:pPr>
        <w:sectPr w:rsidR="00556256">
          <w:type w:val="continuous"/>
          <w:pgSz w:w="11910" w:h="16840"/>
          <w:pgMar w:top="1360" w:bottom="280" w:left="1000" w:right="900"/>
          <w:cols w:num="4" w:equalWidth="0">
            <w:col w:w="2054" w:space="40"/>
            <w:col w:w="1497" w:space="39"/>
            <w:col w:w="1054" w:space="2918"/>
            <w:col w:w="2408"/>
          </w:cols>
        </w:sectPr>
        <w:topLinePunct/>
      </w:pPr>
    </w:p>
    <w:p w:rsidR="0018722C">
      <w:pPr>
        <w:pStyle w:val="ae"/>
        <w:topLinePunct/>
      </w:pPr>
      <w:r>
        <w:pict>
          <v:shape style="margin-left:205.007675pt;margin-top:-7.435863pt;width:2.5pt;height:9.7pt;mso-position-horizontal-relative:page;mso-position-vertical-relative:paragraph;z-index:-420976" type="#_x0000_t202" filled="false" stroked="false">
            <v:textbox inset="0,0,0,0">
              <w:txbxContent>
                <w:p w:rsidR="0018722C">
                  <w:pPr>
                    <w:spacing w:line="192" w:lineRule="exact" w:before="0"/>
                    <w:ind w:leftChars="0" w:left="0" w:rightChars="0" w:right="0" w:firstLineChars="0" w:firstLine="0"/>
                    <w:jc w:val="left"/>
                    <w:rPr>
                      <w:rFonts w:ascii="Times New Roman"/>
                      <w:i/>
                      <w:sz w:val="17"/>
                    </w:rPr>
                  </w:pPr>
                  <w:r>
                    <w:rPr>
                      <w:rFonts w:ascii="Times New Roman"/>
                      <w:i/>
                      <w:w w:val="105"/>
                      <w:sz w:val="17"/>
                    </w:rPr>
                    <w:t>i</w:t>
                  </w:r>
                </w:p>
              </w:txbxContent>
            </v:textbox>
            <w10:wrap type="none"/>
          </v:shape>
        </w:pict>
      </w:r>
      <w:r>
        <w:rPr>
          <w:spacing w:val="0"/>
        </w:rPr>
        <w:t>上述表达式中：</w:t>
      </w:r>
      <w:r>
        <w:rPr>
          <w:rFonts w:ascii="Symbol" w:hAnsi="Symbol" w:eastAsia="Symbol"/>
          <w:i/>
          <w:spacing w:val="-2"/>
          <w:sz w:val="25"/>
        </w:rPr>
        <w:t></w:t>
      </w:r>
      <w:r>
        <w:t>代表技术进步因素，</w:t>
      </w:r>
      <w:r>
        <w:rPr>
          <w:rFonts w:ascii="Symbol" w:hAnsi="Symbol" w:eastAsia="Symbol"/>
          <w:spacing w:val="0"/>
        </w:rPr>
        <w:t></w:t>
      </w:r>
      <w:r>
        <w:rPr>
          <w:spacing w:val="-8"/>
          <w:rFonts w:hint="eastAsia"/>
        </w:rPr>
        <w:t>，</w:t>
      </w:r>
      <w:r>
        <w:rPr>
          <w:rFonts w:ascii="Symbol" w:hAnsi="Symbol" w:eastAsia="Symbol"/>
          <w:i/>
          <w:sz w:val="25"/>
        </w:rPr>
        <w:t></w:t>
      </w:r>
      <w:r>
        <w:rPr>
          <w:spacing w:val="-6"/>
        </w:rPr>
        <w:t>均为大于</w:t>
      </w:r>
      <w:r>
        <w:t>0</w:t>
      </w:r>
      <w:r w:rsidR="001852F3">
        <w:rPr>
          <w:spacing w:val="-7"/>
        </w:rPr>
        <w:t xml:space="preserve">的常数，</w:t>
      </w:r>
      <w:r>
        <w:rPr>
          <w:rFonts w:ascii="Symbol" w:hAnsi="Symbol" w:eastAsia="Symbol"/>
          <w:i/>
          <w:sz w:val="25"/>
        </w:rPr>
        <w:t></w:t>
      </w:r>
      <w:r>
        <w:t>代表生产成本，</w:t>
      </w:r>
      <w:r>
        <w:rPr>
          <w:rFonts w:ascii="Symbol" w:hAnsi="Symbol" w:eastAsia="Symbol"/>
          <w:i/>
          <w:sz w:val="25"/>
        </w:rPr>
        <w:t></w:t>
      </w:r>
      <w:r>
        <w:t>代表折旧率</w:t>
      </w:r>
    </w:p>
    <w:p w:rsidR="0018722C">
      <w:pPr>
        <w:pStyle w:val="aff7"/>
        <w:sectPr w:rsidR="00556256">
          <w:type w:val="continuous"/>
          <w:pgSz w:w="11910" w:h="16840"/>
          <w:pgMar w:top="1360" w:bottom="280" w:left="1000" w:right="900"/>
        </w:sectPr>
        <w:topLinePunct/>
      </w:pPr>
      <w:r>
        <w:drawing>
          <wp:inline>
            <wp:extent cx="760860" cy="256400"/>
            <wp:effectExtent l="0" t="0" r="0" b="0"/>
            <wp:docPr id="35" name="image3.png" descr=""/>
            <wp:cNvGraphicFramePr>
              <a:graphicFrameLocks noChangeAspect="1"/>
            </wp:cNvGraphicFramePr>
            <a:graphic>
              <a:graphicData uri="http://schemas.openxmlformats.org/drawingml/2006/picture">
                <pic:pic>
                  <pic:nvPicPr>
                    <pic:cNvPr id="36" name="image3.png"/>
                    <pic:cNvPicPr/>
                  </pic:nvPicPr>
                  <pic:blipFill>
                    <a:blip r:embed="rId51" cstate="print"/>
                    <a:stretch>
                      <a:fillRect/>
                    </a:stretch>
                  </pic:blipFill>
                  <pic:spPr>
                    <a:xfrm>
                      <a:off x="0" y="0"/>
                      <a:ext cx="760860" cy="256400"/>
                    </a:xfrm>
                    <a:prstGeom prst="rect">
                      <a:avLst/>
                    </a:prstGeom>
                  </pic:spPr>
                </pic:pic>
              </a:graphicData>
            </a:graphic>
          </wp:inline>
        </w:drawing>
      </w:r>
    </w:p>
    <w:p w:rsidR="0018722C">
      <w:pPr>
        <w:topLinePunct/>
      </w:pPr>
      <w:r>
        <w:t>由上面式子可知，产业集群内部企业在进行人力资本投资活动，提高生产技术水平的过</w:t>
      </w:r>
      <w:r>
        <w:t>程中，在知识外溢作用的影响下，也会相应地带动产业集群其他企业生产技术水平得到提高。</w:t>
      </w:r>
    </w:p>
    <w:p w:rsidR="0018722C">
      <w:pPr>
        <w:pStyle w:val="Heading3"/>
        <w:topLinePunct/>
        <w:ind w:left="200" w:hangingChars="200" w:hanging="200"/>
      </w:pPr>
      <w:bookmarkStart w:id="190858" w:name="_Toc686190858"/>
      <w:bookmarkStart w:name="_bookmark56" w:id="137"/>
      <w:bookmarkEnd w:id="137"/>
      <w:r>
        <w:t>4.3.3</w:t>
      </w:r>
      <w:r>
        <w:t xml:space="preserve"> </w:t>
      </w:r>
      <w:bookmarkStart w:name="_bookmark56" w:id="138"/>
      <w:bookmarkEnd w:id="138"/>
      <w:r>
        <w:t>集群网络</w:t>
      </w:r>
      <w:bookmarkEnd w:id="190858"/>
    </w:p>
    <w:p w:rsidR="0018722C">
      <w:pPr>
        <w:topLinePunct/>
      </w:pPr>
      <w:r>
        <w:t>产业集群网络方面的观点比较多，有代表性的主要有以下两位经济学家的见解。</w:t>
      </w:r>
    </w:p>
    <w:p w:rsidR="0018722C">
      <w:pPr>
        <w:topLinePunct/>
      </w:pPr>
      <w:r>
        <w:t>Hakansson</w:t>
      </w:r>
      <w:r>
        <w:t>（</w:t>
      </w:r>
      <w:r>
        <w:rPr>
          <w:spacing w:val="-4"/>
        </w:rPr>
        <w:t>1987</w:t>
      </w:r>
      <w:r>
        <w:t>）</w:t>
      </w:r>
      <w:r>
        <w:t>将产业集群网络定义为产业集群内经济主体、经济资源和经济活动的总和。他主张经济主体包括政府、企业、教育和培训机构和社会中介组织等；经济资源包括生产资金、各类专业人才、生产技术、生产设备等；经济活动分为产业集群单个企业内部的经济活动和产业集群内多个相关企业之间的经济活动。保罗</w:t>
      </w:r>
      <w:r>
        <w:rPr>
          <w:rFonts w:hint="eastAsia"/>
        </w:rPr>
        <w:t>・</w:t>
      </w:r>
      <w:r>
        <w:t>克鲁格曼</w:t>
      </w:r>
      <w:r>
        <w:t>（</w:t>
      </w:r>
      <w:r>
        <w:rPr>
          <w:spacing w:val="-2"/>
        </w:rPr>
        <w:t>1991</w:t>
      </w:r>
      <w:r>
        <w:t>）</w:t>
      </w:r>
      <w:r>
        <w:t>是比较早提出产业集群网络概念的经济学家之一，他将产业集群网络区分为技术交流网络、供应商网络、生产</w:t>
      </w:r>
      <w:r>
        <w:t>分工网络和合作</w:t>
      </w:r>
      <w:r>
        <w:t xml:space="preserve">R&amp;</w:t>
      </w:r>
      <w:r w:rsidR="001852F3">
        <w:t xml:space="preserve"> </w:t>
      </w:r>
      <w:r w:rsidR="001852F3">
        <w:t xml:space="preserve">D</w:t>
      </w:r>
      <w:r/>
      <w:r w:rsidR="001852F3">
        <w:t xml:space="preserve">网络四种类型，认为构成产业集群网络的基础是集群内部企业之间的各种经济合作关系。</w:t>
      </w:r>
    </w:p>
    <w:p w:rsidR="0018722C">
      <w:pPr>
        <w:topLinePunct/>
      </w:pPr>
      <w:r>
        <w:t>在借鉴相关学者研究成果的基础上，笔者主张产业集群网络就是指在一定的区域内部，</w:t>
      </w:r>
      <w:r w:rsidR="001852F3">
        <w:t xml:space="preserve">由产业集群内部各类企业、政府部门、教育和培训机构、科研机构以及社会中介机构等建立起来的经济合作体，产业集群网络可以划分为核心网络和辅助性网络，核心网络由产业集群内部各种类型企业构成，辅助性网络包括当地政府、社会公共服务机构、教育和培训机构、</w:t>
      </w:r>
      <w:r>
        <w:t>社会中介机构、销售商等构成。</w:t>
      </w:r>
      <w:r>
        <w:t>①</w:t>
      </w:r>
      <w:r>
        <w:t>产业集群网络在产业集群企业开展创新活动的过程中发挥这种的作用，主要体现在以下几个方面：</w:t>
      </w:r>
    </w:p>
    <w:p w:rsidR="0018722C">
      <w:pPr>
        <w:topLinePunct/>
      </w:pPr>
      <w:r>
        <w:t>产业集群网络为产业集群企业联合进行技术创新活动创造了条件。产业集群内大量相关和相近的企业在网络体系内进行生产活动，众多企业生产的产品、生产工艺和生产方式具有比较高的相似性，为企业合作进行创新活动提供了很好的基础；产业集群网络内众多企业具有相同的风俗习惯、社会人文环境，在长期的生产交流活动过程中比较容易建立起高度信任的关系，大大降低了企业进行交流活动产生的交易费用，使得产业集群内部企业的交流活动比较密切，因而比较容易建立起稳定的合作关系，从而，促进了产业集群企业创新活动的顺利进行。</w:t>
      </w:r>
    </w:p>
    <w:p w:rsidR="0018722C">
      <w:pPr>
        <w:topLinePunct/>
      </w:pPr>
      <w:r>
        <w:t>产业集群网络为产业集群企业建立共享的创新资源体系创造了良好的条件。产业集群众多企业在集群网络体系内进行生产活动，经历了长期的“磨合”之后，对其他企业的生产经营状况、生产技术水平、社会信誉等有了比较客观的了解，容易建起了稳定而相互信任的</w:t>
      </w:r>
      <w:r>
        <w:t>关</w:t>
      </w:r>
    </w:p>
    <w:p w:rsidR="0018722C">
      <w:pPr>
        <w:pStyle w:val="aff7"/>
        <w:topLinePunct/>
      </w:pPr>
      <w:r>
        <w:pict>
          <v:line style="position:absolute;mso-position-horizontal-relative:page;mso-position-vertical-relative:paragraph;z-index:6592;mso-wrap-distance-left:0;mso-wrap-distance-right:0" from="56.664001pt,9.924567pt" to="200.714001pt,9.92456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马建会</w:t>
      </w:r>
      <w:r>
        <w:rPr>
          <w:rFonts w:ascii="Times New Roman" w:hAnsi="Times New Roman" w:eastAsia="Times New Roman" w:cstheme="minorBidi"/>
        </w:rPr>
        <w:t>.</w:t>
      </w:r>
      <w:r>
        <w:rPr>
          <w:rFonts w:cstheme="minorBidi" w:hAnsiTheme="minorHAnsi" w:eastAsiaTheme="minorHAnsi" w:asciiTheme="minorHAnsi"/>
        </w:rPr>
        <w:t>产业集群成长机理研究</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中国社会科学出版社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6.</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P104</w:t>
      </w:r>
    </w:p>
    <w:p w:rsidR="0018722C">
      <w:pPr>
        <w:topLinePunct/>
      </w:pPr>
      <w:r>
        <w:t>系，长期的经济交流活动使得企业生产活动呈现出相互依赖程度高的特点，为产业集群企业建立共享的创新资源体系创造了条件，有利于产业集群企业在资金、生产技术、专业技术人才等方面建立共享机制，实现生产资源在产业集群企业之间的优化配置，促进产业集群企业创新活动的有序开展。</w:t>
      </w:r>
    </w:p>
    <w:p w:rsidR="0018722C">
      <w:pPr>
        <w:pStyle w:val="Heading3"/>
        <w:topLinePunct/>
        <w:ind w:left="200" w:hangingChars="200" w:hanging="200"/>
      </w:pPr>
      <w:bookmarkStart w:id="190859" w:name="_Toc686190859"/>
      <w:bookmarkStart w:name="_bookmark57" w:id="139"/>
      <w:bookmarkEnd w:id="139"/>
      <w:r>
        <w:t>4.3.4</w:t>
      </w:r>
      <w:r>
        <w:t xml:space="preserve"> </w:t>
      </w:r>
      <w:bookmarkStart w:name="_bookmark57" w:id="140"/>
      <w:bookmarkEnd w:id="140"/>
      <w:r>
        <w:t>教育和培训机构</w:t>
      </w:r>
      <w:bookmarkEnd w:id="190859"/>
    </w:p>
    <w:p w:rsidR="0018722C">
      <w:pPr>
        <w:topLinePunct/>
      </w:pPr>
      <w:r>
        <w:t>教育和培训机构是产业集群企业培育技术人员、管理人员和生产人员等各类生产人员的主要场所，承担着向产业集群企业输送技术人才、管理人才和高素质生产人员的任务，是产业集群开展创新活动的重要基础。产业集群企业实施人力资本活动的主要方式就是将企业各类人员送到相关的教育和培训机构，进行专业化学习，以提高企业员工的技能，因此，教育和培训机构的发达程度往往决定着企业相关人员的专业技能。在产业集群企业开展创新活动过程中，教育和培训机构主要通过以下方式发挥作用：</w:t>
      </w:r>
    </w:p>
    <w:p w:rsidR="0018722C">
      <w:pPr>
        <w:topLinePunct/>
      </w:pPr>
      <w:r>
        <w:t>为产业集群企业培养各类专业技术人才和提供创新方面的信息。产业集群企业开展技术创新活动的基础就是要有一批高素质的各类人才，教育和培训机构是产业集群企业培训技术人才、管理人才和生产人员的主要场所，是企业各类人才的培养基地，被誉为“企业人才的</w:t>
      </w:r>
      <w:r>
        <w:t>摇篮”，是产业集群知识和技术的主要传播者。教育和培训机构是产业集群企业获取各种生产和技术知识的重要渠道，为集群企业开展创新活动提供了生产技术方面的支持，在产业集群企业进行创新活动、选取创新项目的过程中，可以提供相关的技术、知识等方面的服务，有利于企业合理地选择创新项目，增强了创新活动的可行性，促进了创新活动的顺利进行。</w:t>
      </w:r>
    </w:p>
    <w:p w:rsidR="0018722C">
      <w:pPr>
        <w:topLinePunct/>
      </w:pPr>
      <w:r>
        <w:t>直接参与产业集群企业的创新活动。教育和培训机构拥有技术和信息方面的优势，可以直接参与产业集群企业的创新活动，一方面使得教育和培训机构的优势得到了发挥，为产业集群企业的创新活动提供了技术方面的支持，另一方面通过参与产业集群企业的创新活动，</w:t>
      </w:r>
      <w:r w:rsidR="001852F3">
        <w:t xml:space="preserve">有利于这些机构了解企业开展创新活动和将创新成果应用到生产实践的具体过程，弥补这些机构实践经验缺乏的不足。教育和培训机构与产业集群企业合作进行技术创新活动是产业集群企业开展创新活动的一种新方式，很好地将产业集群企业资金、人才优势和教育机构的技术、信息优势结合起来，通过建立创新成果共享机制、实现教育和培训机构与产业集群企业的共赢，促进了产业集群企业创新活动的顺利进行。</w:t>
      </w:r>
    </w:p>
    <w:p w:rsidR="0018722C">
      <w:pPr>
        <w:pStyle w:val="Heading3"/>
        <w:topLinePunct/>
        <w:ind w:left="200" w:hangingChars="200" w:hanging="200"/>
      </w:pPr>
      <w:bookmarkStart w:id="190860" w:name="_Toc686190860"/>
      <w:bookmarkStart w:name="_bookmark58" w:id="141"/>
      <w:bookmarkEnd w:id="141"/>
      <w:r>
        <w:t>4.3.5</w:t>
      </w:r>
      <w:r>
        <w:t xml:space="preserve"> </w:t>
      </w:r>
      <w:bookmarkStart w:name="_bookmark58" w:id="142"/>
      <w:bookmarkEnd w:id="142"/>
      <w:r>
        <w:t>当地政府</w:t>
      </w:r>
      <w:bookmarkEnd w:id="190860"/>
    </w:p>
    <w:p w:rsidR="0018722C">
      <w:pPr>
        <w:topLinePunct/>
      </w:pPr>
      <w:r>
        <w:t>在产业集群企业开展创新活动的过程中，当地政府担负着制定产业集群发展规划和产业</w:t>
      </w:r>
    </w:p>
    <w:p w:rsidR="0018722C">
      <w:pPr>
        <w:topLinePunct/>
      </w:pPr>
      <w:r>
        <w:t>政策、引导产业集群企业进行创新活动、维护产业集群企业创新成果的职责，是产业集群企</w:t>
      </w:r>
      <w:r>
        <w:t>业有效开展创新活动的保障性力量。当地政府在制定产业集群发展规划和产业政策的过程中，</w:t>
      </w:r>
      <w:r>
        <w:t>需要综合考虑产业政策实施的对象、产业政策实施的目标、产业政策实施的内容、产业政策</w:t>
      </w:r>
      <w:r>
        <w:t>实施的手段等多种因素，产业规划和产业政策的制定过程具有参与主体多元化、制定过程复</w:t>
      </w:r>
      <w:r>
        <w:t>杂化、实施范围扩大化的特点</w:t>
      </w:r>
      <w:r>
        <w:t>①</w:t>
      </w:r>
      <w:r>
        <w:t>，产业集群企业有效进行创新活动的基础就是有一个科学合理</w:t>
      </w:r>
      <w:r>
        <w:t>的产业发展规划和产业政策，因此，当地政府在产业集群企业开展创新活动的过程中发挥</w:t>
      </w:r>
      <w:r>
        <w:t>着</w:t>
      </w:r>
    </w:p>
    <w:p w:rsidR="0018722C">
      <w:pPr>
        <w:topLinePunct/>
      </w:pPr>
      <w:r>
        <w:t>“基石”作用。另外，当地政府是产业集群正常秩序的主要维护者，产业集群内部企业在进行技术创新活动的过程中出现一些纠纷、矛盾甚至冲突是非常正常的，但是这些纠纷和矛盾不能得到很好解决的话，将会影响整个产业集群企业的正常发展，所以，当地政府还承担着维护产业集群正常秩序、化解集群内部企业矛盾的重要任务。当地政府促进产业集群企业开展创新活动，主要体现在以下几个方面：</w:t>
      </w:r>
    </w:p>
    <w:p w:rsidR="0018722C">
      <w:pPr>
        <w:topLinePunct/>
      </w:pPr>
      <w:r>
        <w:t>帮助企业合理选择创新项目。产业集群企业在开展技术创新活动的过程中，受自身综合</w:t>
      </w:r>
      <w:r>
        <w:t>实力、信息交流渠道等方面的制约，难以对生产技术的发展状况、发展趋势做出准确的判断，</w:t>
      </w:r>
      <w:r>
        <w:t>导致企业的创新活动往往带有一定的盲目性，大大增加的创新活动的风险，地方政府代表着</w:t>
      </w:r>
      <w:r>
        <w:t>社会公众利益，具有社会信用高、社会网络体系庞大的特点，是社会资源配置主要实施者，</w:t>
      </w:r>
      <w:r>
        <w:t>容易从其他地区政府，区域内部和外部的企业和科研机构等获取生产技术方面的信息，协助</w:t>
      </w:r>
      <w:r>
        <w:t>企业对生产技术的发展状况和发展趋势，技术创新项目的可行性做出准确的判断，促进产业集群企业创新活动的顺利进行。</w:t>
      </w:r>
    </w:p>
    <w:p w:rsidR="0018722C">
      <w:pPr>
        <w:topLinePunct/>
      </w:pPr>
      <w:r>
        <w:t>建立完善的产业集群企业创新服务体系。当地政府通过建立完善的基础设施体系、金融服务体系、专业技术人才市场体系和社会中介服务体系等，为产业集群企业开展技术创新创造良好的环境。众所周知，产业集群企业开展技术创新活动是一个复杂的过程，需要掌握相关生产技术的发展现状和发展趋势，各种信息咨询中介机构可以为企业提供生产技术发展状</w:t>
      </w:r>
      <w:r>
        <w:t>况方面的信息，满足产业集群企业在生产技术信息方面的需要；产业集群企业进行创新活动，</w:t>
      </w:r>
      <w:r>
        <w:t>需要大量的资金投入，银行等金融机构，可以解决企业开展创新活动是面临的资金缺口；产</w:t>
      </w:r>
      <w:r>
        <w:t>业集群企业开展技术创新活动需要各类专业技术人才，人才市场的建立，很好地解决了企业人才不足的难题，促进了产业集群企业创新活动的顺利进行。</w:t>
      </w:r>
    </w:p>
    <w:p w:rsidR="0018722C">
      <w:pPr>
        <w:topLinePunct/>
      </w:pPr>
    </w:p>
    <w:p w:rsidR="0018722C">
      <w:pPr>
        <w:pStyle w:val="aff7"/>
        <w:topLinePunct/>
      </w:pPr>
      <w:r>
        <w:pict>
          <v:line style="position:absolute;mso-position-horizontal-relative:page;mso-position-vertical-relative:paragraph;z-index:6616;mso-wrap-distance-left:0;mso-wrap-distance-right:0" from="56.664001pt,19.756523pt" to="200.714001pt,19.75652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唐利如</w:t>
      </w:r>
      <w:r>
        <w:rPr>
          <w:rFonts w:ascii="Times New Roman" w:hAnsi="Times New Roman" w:eastAsia="Times New Roman" w:cstheme="minorBidi"/>
        </w:rPr>
        <w:t>.</w:t>
      </w:r>
      <w:r>
        <w:rPr>
          <w:rFonts w:cstheme="minorBidi" w:hAnsiTheme="minorHAnsi" w:eastAsiaTheme="minorHAnsi" w:asciiTheme="minorHAnsi"/>
        </w:rPr>
        <w:t>产业集群的竞争优势——理论与实证</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北京：中国经济出版社，</w:t>
      </w:r>
      <w:r>
        <w:rPr>
          <w:rFonts w:ascii="Times New Roman" w:hAnsi="Times New Roman" w:eastAsia="Times New Roman" w:cstheme="minorBidi"/>
        </w:rPr>
        <w:t xml:space="preserve">2010.</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P178</w:t>
      </w:r>
      <w:r>
        <w:rPr>
          <w:rFonts w:cstheme="minorBidi" w:hAnsiTheme="minorHAnsi" w:eastAsiaTheme="minorHAnsi" w:asciiTheme="minorHAnsi"/>
        </w:rPr>
        <w:t>—</w:t>
      </w:r>
      <w:r>
        <w:rPr>
          <w:rFonts w:ascii="Times New Roman" w:hAnsi="Times New Roman" w:eastAsia="Times New Roman" w:cstheme="minorBidi"/>
        </w:rPr>
        <w:t>180</w:t>
      </w:r>
    </w:p>
    <w:p w:rsidR="0018722C">
      <w:pPr>
        <w:pStyle w:val="Heading2"/>
        <w:topLinePunct/>
        <w:ind w:left="171" w:hangingChars="171" w:hanging="171"/>
      </w:pPr>
      <w:bookmarkStart w:id="190861" w:name="_Toc686190861"/>
      <w:bookmarkStart w:name="4.4人力资本提升产业集群创新能力过程中遇到的难题 " w:id="143"/>
      <w:bookmarkEnd w:id="143"/>
      <w:r>
        <w:t>4.4</w:t>
      </w:r>
      <w:r>
        <w:t xml:space="preserve"> </w:t>
      </w:r>
      <w:r/>
      <w:bookmarkStart w:name="_bookmark59" w:id="144"/>
      <w:bookmarkEnd w:id="144"/>
      <w:r/>
      <w:bookmarkStart w:name="_bookmark59" w:id="145"/>
      <w:bookmarkEnd w:id="145"/>
      <w:r>
        <w:t>人力资本提升产业集群创新能力过程中遇到的难题</w:t>
      </w:r>
      <w:bookmarkEnd w:id="190861"/>
    </w:p>
    <w:p w:rsidR="0018722C">
      <w:pPr>
        <w:pStyle w:val="Heading3"/>
        <w:topLinePunct/>
        <w:ind w:left="200" w:hangingChars="200" w:hanging="200"/>
      </w:pPr>
      <w:bookmarkStart w:id="190862" w:name="_Toc686190862"/>
      <w:bookmarkStart w:name="_bookmark60" w:id="146"/>
      <w:bookmarkEnd w:id="146"/>
      <w:r>
        <w:t>4.4.1</w:t>
      </w:r>
      <w:r>
        <w:t xml:space="preserve"> </w:t>
      </w:r>
      <w:bookmarkStart w:name="_bookmark60" w:id="147"/>
      <w:bookmarkEnd w:id="147"/>
      <w:r>
        <w:t>不同类型产业集群进行人力资本投资、实施创新活动面临的难题</w:t>
      </w:r>
      <w:bookmarkEnd w:id="190862"/>
    </w:p>
    <w:p w:rsidR="0018722C">
      <w:pPr>
        <w:topLinePunct/>
      </w:pPr>
      <w:r>
        <w:t>a</w:t>
      </w:r>
      <w:r w:rsidR="001852F3">
        <w:t xml:space="preserve">高技术产业集群进行人力资本投资、实施创新活动面临的难题</w:t>
      </w:r>
    </w:p>
    <w:p w:rsidR="0018722C">
      <w:pPr>
        <w:topLinePunct/>
      </w:pPr>
      <w:r>
        <w:t>进行人力资本投资、开展自主创新活动，研发知识产品是高技术产业集群企业正常运营的主要内容，知识产品带来的创新收益是高技术产业集群内企业实现高速增长的基础，也是衡量高技术产业集群创新能力和竞争力的主要标准。本文在借鉴国内外学者研究成果的基础上，将高技术产业集群进行人力资本投资、开展创新活动不足的原因归纳为以下几方面：</w:t>
      </w:r>
    </w:p>
    <w:p w:rsidR="0018722C">
      <w:pPr>
        <w:topLinePunct/>
      </w:pPr>
      <w:r>
        <w:t>高技术产业集群内部企业开展创新活动需要进行大量的人力资本投资，开展技术人员、管理人员等各类专业人才的培育工作。高技术产业集群企业的创新活动是多种要素综合作用的结果，其决定性因素是企业各类人才的创新技能。高技术产业集群企业开展创新活动需要大量的技术人员、管理人员等各类人才合作进行，各类技术、管理等人才是企业开展创新活动的主要力量，这类人员的知识水平和创新意识决定着整个企业的创新能力，企业顺利开展创新活动，需要进行大量的人力资本投资，对技术人员、管理人员进行相关的培训活动，将</w:t>
      </w:r>
      <w:r>
        <w:t>占用企业的资金、会对正常的生产经营活动造成影响，以我国北京中关村北大方正企业为例，</w:t>
      </w:r>
      <w:r w:rsidR="001852F3">
        <w:t xml:space="preserve">该企业在发展过程中，依托北京大学、清华大学、北京航空航天大学等相关院校建立起校企联办的技术研发中心，为企业的发展提供技术方面的支持，而且这些院校的一些专家往往直接受聘于企业，参与企业的生产活动，此外，还定期将企业的员工送到相关院校进行技术培训，为企业的发展提供了充足的人才储备，保证了企业在新技术方面的需求，但是这个过程需要大量的投资，对于实力不雄厚的企业来说是很难办到的，因此，很难跨入高技术行业的技术门槛。</w:t>
      </w:r>
    </w:p>
    <w:p w:rsidR="0018722C">
      <w:pPr>
        <w:topLinePunct/>
      </w:pPr>
      <w:r>
        <w:t>高技术产业集群内部企业进行人力资本投资、开展创新活动需要承担较大的创新风险。高技术企业创新活动的技术起点较高，在进行人力资本投资、培养高端技术人才、开展技术创新过程中需要支付大量的研制成本而且创新结果带有不确定性，在创新失败的情况下，企业将无法因创新活动获取创新利润，大量的创新活动费用将给企业的正常运营带来沉重的负担、甚至陷入生产困境；即使在人力资本投资效果好，技术研发活动成功、取得各类专利等创新成果的情况下，也要经历一个将创新成果应用到生产实践的过程，这个过程顺利完成之后，企业才能相应地获取创新收益、创新活动得以持续开展；一旦创新成果不能很好地应用到生产实践中，企业将无法获取创新收益，创新过程中支付的研发成本会使企业生产出现</w:t>
      </w:r>
      <w:r>
        <w:t>困</w:t>
      </w:r>
    </w:p>
    <w:p w:rsidR="0018722C">
      <w:pPr>
        <w:topLinePunct/>
      </w:pPr>
      <w:r>
        <w:t>难。可见，高技术产业集群进行人力资本投资、开展创新活动时，会面临较大的研制风险和同行的技术研发竞争压力，一旦研发失败或技术创新成果落后于集群内的其他企业，企业将难以获得创新收益，不利于企业生产活动的正常进行。我们以北京中关村联想集团为例，该</w:t>
      </w:r>
      <w:r>
        <w:t>公司主要生产笔记本电脑、台式电脑、打印机、主机板、掌上电脑以及手机等产品，自</w:t>
      </w:r>
      <w:r>
        <w:t>199</w:t>
      </w:r>
      <w:r>
        <w:t>6</w:t>
      </w:r>
    </w:p>
    <w:p w:rsidR="0018722C">
      <w:pPr>
        <w:topLinePunct/>
      </w:pPr>
      <w:r>
        <w:t>年开始，就长期雄踞中国内地市场第一的位置，截止</w:t>
      </w:r>
      <w:r>
        <w:t>2011</w:t>
      </w:r>
      <w:r/>
      <w:r w:rsidR="001852F3">
        <w:t xml:space="preserve">年该公司市值达到</w:t>
      </w:r>
      <w:r>
        <w:t>107</w:t>
      </w:r>
      <w:r>
        <w:t>.</w:t>
      </w:r>
      <w:r>
        <w:t>059</w:t>
      </w:r>
      <w:r/>
      <w:r w:rsidR="001852F3">
        <w:t xml:space="preserve">亿美元，</w:t>
      </w:r>
      <w:r w:rsidR="001852F3">
        <w:t xml:space="preserve">为企业进行各种技术研发活动提供了充足的资金保障，经常进行上千万元的技术研发项目，</w:t>
      </w:r>
      <w:r w:rsidR="001852F3">
        <w:t xml:space="preserve">由于企业的资金实力雄厚，即使出现技术研发失败局面也不会对公司的正常运营造成重大影响，但是对于普通中小企业来说，进行上千万元的技术研发活动，一旦出现技术研发失败局面，将对公司的生产经营活动造成极大的影响，因此，企业缺乏进行人力资本投资、开展技术创新活动的积极性。</w:t>
      </w:r>
    </w:p>
    <w:p w:rsidR="0018722C">
      <w:pPr>
        <w:topLinePunct/>
      </w:pPr>
      <w:r>
        <w:t>b</w:t>
      </w:r>
      <w:r w:rsidR="001852F3">
        <w:t xml:space="preserve">传统型产业集群进行人力资本投资、实施创新活动面临的难题</w:t>
      </w:r>
    </w:p>
    <w:p w:rsidR="0018722C">
      <w:pPr>
        <w:topLinePunct/>
      </w:pPr>
      <w:r>
        <w:t>欠发达国家和地区的产业集群多数以传统型产业集群为主，传统型产业集群主要包括资源密集型和劳动密集型两类产业集群，建立在各种资源和廉价劳动力基础上的低成本是该类产业集群竞争优势的主要来源，技术和人才欠缺是其劣势所在。本文认为传统产业集群在进行人力资本投资、开展创新活动的过程中会遇到以下几个方面的困难：</w:t>
      </w:r>
    </w:p>
    <w:p w:rsidR="0018722C">
      <w:pPr>
        <w:topLinePunct/>
      </w:pPr>
      <w:r>
        <w:t>传统产业集群内部企业进行人力资本投资、开展创新活动的动力不足。欠发达地区的传统产业集群在社会生产分工中处于低端水平，在参与高端产品的市场竞争过程中处于劣势地位，但是凭借资源、廉价劳动力优势，在参与低端产品市场竞争的过程中，可以占有一席之地。传统产业集群参与低端产品市场竞争的一个好处在于，避免了与拥有雄厚资金、技术和人才优势的企业进行竞争，而且可以获得一定的利润，使得企业的生产活动可以维持下去，</w:t>
      </w:r>
      <w:r w:rsidR="001852F3">
        <w:t xml:space="preserve">因此，以资源为依托的产业集群，在发生资源枯竭现象以前，集群内企业可以进行以资源为基础的生产活动；同理，以廉价劳动力为依托的产业集群，在劳动力工资没有发生大幅上涨的情况下，集群内企业可以进行以廉价劳动力为基础的生产活动；可见，传统产业集群在生产要素没有发生重大改变的情况下，企业的生产活动可以维持下去，另外，进行创新活动所需要的大量资金投入和面临的创新风险也令资源密集型和劳动力密集型等传统产业集群难以承受，因此传统产业集群内企业缺乏进行人力资本投资、开展技术创新活动的愿望。在ft西煤炭产业集群中存在着产业升级困难的局面，一个重要的原因就在于煤炭企业尤其是中小煤炭企业凭借煤炭资源和廉价劳动力资源可以在参与市场竞争的过程中，获取一定的利润，维持企业生存，而进行新技术研发活动，需要对企业的员工进行一系列的教育和培训活动，</w:t>
      </w:r>
      <w:r w:rsidR="001852F3">
        <w:t>需</w:t>
      </w:r>
    </w:p>
    <w:p w:rsidR="0018722C">
      <w:pPr>
        <w:topLinePunct/>
      </w:pPr>
      <w:r>
        <w:t>要大量的人力资本投资，将使企业面临较大的资金压力，因此这些中小煤炭企业长期不愿意进行人力资本投资，开展对企业员工的培训活动，出现企业创新能力不足的局面。</w:t>
      </w:r>
    </w:p>
    <w:p w:rsidR="0018722C">
      <w:pPr>
        <w:topLinePunct/>
      </w:pPr>
      <w:r>
        <w:t>传统型产业集群内部企业进行人力资本投资、开展创新活动所需的科研条件和人才基础欠缺。传统产业集群内部技术研发机构和传播机构数量不足，专业技术人才、高素质的管理人才、高级技工等高级生产要素匮乏，导致技术创新和扩散水平低下。在资源驱动型产业集群内部，由于资源获取的便利，企业对技术创新的重视程度不够，技术研究中心、技术研发基地等各种创新活动的硬件设施建设不足，无法为企业的创新活动提供良好的条件；在劳动密集型产业集群中，技术人员、管理人员和普通人员的整体素质普遍偏低、创新意识不强，</w:t>
      </w:r>
      <w:r w:rsidR="001852F3">
        <w:t xml:space="preserve">企业生产技术和管理方面的创新活动难以有效开展。可见，传统型产业集群进行人力资本投资、实施创新活动的过程中会遇到基础设施和技术、人才方面的制约，使得创新活动难以收到良好的效果。以煤炭产业集群为例，在ft西煤炭产业在地区经济总量中占有很大的比重，</w:t>
      </w:r>
      <w:r>
        <w:t>但是煤炭方面的相关院校数量不多，当地地方院校中只有仅有太原理工大学开设有煤炭开采、深加工方面的专业，使得相关企业难以找到有效的渠道，对企业员工进行教育和培训活动，</w:t>
      </w:r>
      <w:r w:rsidR="001852F3">
        <w:t xml:space="preserve">从而大大降低了企业进行人力资本投资活动，培训专业技术人员的积极性，另外，这些企业的技术研发条件也比较简陋，最终出现人力资本投资不足、技术创新乏力的局面。</w:t>
      </w:r>
    </w:p>
    <w:p w:rsidR="0018722C">
      <w:pPr>
        <w:pStyle w:val="Heading3"/>
        <w:topLinePunct/>
        <w:ind w:left="200" w:hangingChars="200" w:hanging="200"/>
      </w:pPr>
      <w:bookmarkStart w:id="190863" w:name="_Toc686190863"/>
      <w:bookmarkStart w:name="_bookmark61" w:id="148"/>
      <w:bookmarkEnd w:id="148"/>
      <w:r>
        <w:t>4.4.2</w:t>
      </w:r>
      <w:r>
        <w:t xml:space="preserve"> </w:t>
      </w:r>
      <w:bookmarkStart w:name="_bookmark61" w:id="149"/>
      <w:bookmarkEnd w:id="149"/>
      <w:r>
        <w:t>产业集群不同类型企业进行人力资本投资、实施创新活动面临的难题</w:t>
      </w:r>
      <w:bookmarkEnd w:id="190863"/>
    </w:p>
    <w:p w:rsidR="0018722C">
      <w:pPr>
        <w:topLinePunct/>
      </w:pPr>
      <w:r>
        <w:t>a</w:t>
      </w:r>
      <w:r w:rsidR="001852F3">
        <w:t xml:space="preserve">集群主导型企业进行人力资本投资、实施创新活动面临的难题</w:t>
      </w:r>
    </w:p>
    <w:p w:rsidR="0018722C">
      <w:pPr>
        <w:topLinePunct/>
      </w:pPr>
      <w:r>
        <w:t>主导型企业是产业集群核心技术创新的主要力量、是高端技术研发和扩散的主要承担者。主导型企业拥有雄厚的经济实力、高层次的技术和管理人才，是产业集群高端技术和各类高级人才的聚集地，是集群核心技术的主要来源和技术扩散的源头。主导型企业进行人力资本投资、开展技术等方面的创新活动，取得各类创新成果</w:t>
      </w:r>
      <w:r>
        <w:t>（</w:t>
      </w:r>
      <w:r>
        <w:t>包括重大核心技术突破</w:t>
      </w:r>
      <w:r>
        <w:t>）</w:t>
      </w:r>
      <w:r>
        <w:t>之后，一方面将其应用到本企业的生产实践中，各类技术领域创新成果的使用引起生产技术的革新、生产流程和工艺的改进，提高了企业的生产效率；各类管理领域创新成果的使用引起管理方式的变革、管理组织和管理途径的优化，提高了企业的管理效率；另一方面，主导型企业在参与集群整体经济活动过程中，会通过有偿转让和互利交流的方式将一部分技术转让给其他企业，实现技术在集群内的扩散，带动了集群整体技术水平的提升。</w:t>
      </w:r>
    </w:p>
    <w:p w:rsidR="0018722C">
      <w:pPr>
        <w:topLinePunct/>
      </w:pPr>
      <w:r>
        <w:t>但是主导型企业在进行人力资本投资、实施创新活动的过程中也会遇到一些障碍，处理不好将制约创新活动的有效开展，具体如下：</w:t>
      </w:r>
    </w:p>
    <w:p w:rsidR="0018722C">
      <w:pPr>
        <w:topLinePunct/>
      </w:pPr>
      <w:r>
        <w:t>技术创新成果的研发和使用将加速企业现有技术折旧的进程。主导型企业的技术创新过</w:t>
      </w:r>
    </w:p>
    <w:p w:rsidR="0018722C">
      <w:pPr>
        <w:topLinePunct/>
      </w:pPr>
      <w:r>
        <w:t>程是一个资金、技术人才和管理人才综合作用的结果，将创新成果应用到生产实践、实现利润最大化是企业进行技术创新活动的根本动力所在，主导型企业将最新创新成果应用到生产中，将会导致市场上具有一定优势的原有技术面临被淘汰的处境，因此企业在原有技术仍有一定优势的情况下，缺乏进行技术创新活动的意愿，一些实力强的企业出于保护现有技术的目的、将最新的技术创新成果封存，在现有技术没有竞争优势时才会将新技术应用到生产实践中。</w:t>
      </w:r>
    </w:p>
    <w:p w:rsidR="0018722C">
      <w:pPr>
        <w:topLinePunct/>
      </w:pPr>
      <w:r>
        <w:t>技术创新活动占用大量资金、阻碍企业规模扩张的进程。主导型企业进行的技术创新活动，多数属于高端技术领域，其过程十分复杂，需要投入大量的资金培育技术、管理等各类</w:t>
      </w:r>
      <w:r>
        <w:t>人才，建立设施完善的研究基地，以及从相关企业和科研机构获取创新活动需要的技术支持，</w:t>
      </w:r>
      <w:r>
        <w:t>而且，企业将创新成果真正应用到生产实践中产生创新效益，需要经历一个较长的磨合过程。因此，主导型企业在进行创新活动的过程中，初期各种基础设施和人才培养活动以及后期将新技术应用到生产实践获取创新利润的过程中，需要大量的资金投入、企业资金受到挤占，</w:t>
      </w:r>
      <w:r w:rsidR="001852F3">
        <w:t xml:space="preserve">使企业在进行引进生产设备、扩大生产规模等经济活动时受到资金不足的困扰。</w:t>
      </w:r>
    </w:p>
    <w:p w:rsidR="0018722C">
      <w:pPr>
        <w:topLinePunct/>
      </w:pPr>
      <w:r>
        <w:t>b</w:t>
      </w:r>
      <w:r w:rsidR="001852F3">
        <w:t xml:space="preserve">集群辅助型企业进行人力资本投资、实施创新活动面临的难题</w:t>
      </w:r>
    </w:p>
    <w:p w:rsidR="0018722C">
      <w:pPr>
        <w:topLinePunct/>
      </w:pPr>
      <w:r>
        <w:t>辅助型企业是产业集群技术创新和扩散的基础力量，是主导型企业核心技术在集群内扩散的主要推动者。产业集群中的辅助型企业具有“数量多、实力弱、分布广和灵活性强”的特点，拥有大量具有一定技术、管理技能的各类人才和众多的技术工人，长期的专业化生产活动使得辅助型企业具有丰富的生产经验，是集群一般性技术人才培养的摇篮；集群辅助型企业在技术、管理方面拥有一定的优势，易于吸纳主导型企业的各类创新成果，将其应用到</w:t>
      </w:r>
      <w:r>
        <w:t>生产实践，并在相关联的企业间进行技术交流活动，客观上加速了创新成果在集群内的扩散、扩大了创新成果在集群内应用的范围，促进了创新成果在集群内的扩散；辅助型企业在集群创新活动中另一个突出的优势是，凭借其丰富的生产实践经验，根据实际需要对各类创新成果进行调整，使得创新成果得到进一步发展，更易于应用到生产实践。</w:t>
      </w:r>
    </w:p>
    <w:p w:rsidR="0018722C">
      <w:pPr>
        <w:topLinePunct/>
      </w:pPr>
      <w:r>
        <w:t>但是，辅助型企业由于自身所具有的不足，在进行人力资本投资、实施创新活动时，会遇到一些制约因素，如果不能很好地解决，将影响企业创新活动的开展。主要的制约因素具体如下：</w:t>
      </w:r>
    </w:p>
    <w:p w:rsidR="0018722C">
      <w:pPr>
        <w:topLinePunct/>
      </w:pPr>
      <w:r>
        <w:t>经济实力以及技术、管理等各类人才欠缺导致创新活动难以有效开展。与主导型企业相比，辅助型企业在经济实力、人员素质、科研水平方面存在较大差距，进行创新活动时优势不明显，辅助型企业缺乏高素质的技术人员、管理人员等各类创新人才，大多依赖廉价劳</w:t>
      </w:r>
      <w:r>
        <w:t>动</w:t>
      </w:r>
    </w:p>
    <w:p w:rsidR="0018722C">
      <w:pPr>
        <w:topLinePunct/>
      </w:pPr>
      <w:r>
        <w:t>力优势从事低端行业的生产活动，获取微薄的利润，创新意识不强。创新活动是一个资金、人才、同行技术支持以及政府政策支持等多种因素综合作用的结果，需要经历一个较长的研发阶段并承担一定的风险，辅助型企业在进行创新活动过程中抗风险的能力较弱，一旦出现创新失败的局面将使企业的生产运营陷入困境，因此，辅助型企业难以有效地进行人力资本投资、培育专业技术人才和开展技术创新活动。</w:t>
      </w:r>
    </w:p>
    <w:p w:rsidR="0018722C">
      <w:pPr>
        <w:topLinePunct/>
      </w:pPr>
      <w:r>
        <w:t>在进行技术等创新活动过程中难以享受到各种优惠政策以及同行的技术支持。辅助型企业在集群中居于从属性地位，主要以原材料、半成品的简单加工为主，在集群整体专业化生产格局中处于低端水平，对集群整体的生产运营发挥的作用不大。由于辅助型企业对集群整体生产活动不会产生重大的影响，因此，在进行人力资本投资、培养专业技术人才、开展创新活动的过程中难以享受到政府的相关优惠政策，也很难从相关联的企业获得各种支持。</w:t>
      </w:r>
    </w:p>
    <w:p w:rsidR="0018722C">
      <w:pPr>
        <w:pStyle w:val="Heading2"/>
        <w:topLinePunct/>
        <w:ind w:left="171" w:hangingChars="171" w:hanging="171"/>
      </w:pPr>
      <w:bookmarkStart w:id="190864" w:name="_Toc686190864"/>
      <w:bookmarkStart w:name="4.5人力资本破解产业集群创新能力不足困局的具体途径 " w:id="150"/>
      <w:bookmarkEnd w:id="150"/>
      <w:r>
        <w:t>4.5</w:t>
      </w:r>
      <w:r>
        <w:t xml:space="preserve"> </w:t>
      </w:r>
      <w:r/>
      <w:bookmarkStart w:name="_bookmark62" w:id="151"/>
      <w:bookmarkEnd w:id="151"/>
      <w:r/>
      <w:bookmarkStart w:name="_bookmark62" w:id="152"/>
      <w:bookmarkEnd w:id="152"/>
      <w:r>
        <w:t>人力资本破解产业集群创新能力不足困局的具体途径</w:t>
      </w:r>
      <w:bookmarkEnd w:id="190864"/>
    </w:p>
    <w:p w:rsidR="0018722C">
      <w:pPr>
        <w:pStyle w:val="Heading3"/>
        <w:topLinePunct/>
        <w:ind w:left="200" w:hangingChars="200" w:hanging="200"/>
      </w:pPr>
      <w:bookmarkStart w:id="190865" w:name="_Toc686190865"/>
      <w:bookmarkStart w:name="_bookmark63" w:id="153"/>
      <w:bookmarkEnd w:id="153"/>
      <w:r>
        <w:t>4.5.1</w:t>
      </w:r>
      <w:r>
        <w:t xml:space="preserve"> </w:t>
      </w:r>
      <w:bookmarkStart w:name="_bookmark63" w:id="154"/>
      <w:bookmarkEnd w:id="154"/>
      <w:r>
        <w:t>高技术型产业集群：构建人力资本投资风险分担机制</w:t>
      </w:r>
      <w:bookmarkEnd w:id="190865"/>
    </w:p>
    <w:p w:rsidR="0018722C">
      <w:pPr>
        <w:topLinePunct/>
      </w:pPr>
      <w:r>
        <w:t>高技术型产业集群在实施人力资本投资、开展技术创新活动的具体实践中，面临的困难主要是创新活动投资规模大和创新活动风险大，所以，高技术型产业集群在进行创新活动的过程中，应该将规避人力资本投资风险和改进人力资本投资机制作为重点内容，可以采取以下措施：</w:t>
      </w:r>
    </w:p>
    <w:p w:rsidR="0018722C">
      <w:pPr>
        <w:topLinePunct/>
      </w:pPr>
      <w:r>
        <w:t>首先，当地政府根据高技术型产业集群实施人力资本投资、开展技术创新活动难度大的特点，建立起技术创新激励机制，采取设立专项研究基金、给予财政、税收优惠等措施，对企业的创新活动进行资助，缓解企业开展创新活动时面临的资金压力。政府部门的资助，可以在一定程度上解决企业开展创新活动资金不足的矛盾，保障了创新活动的有序开展；对于创新活动开展比较好的企业，政府部门给予各种奖励，包括现金奖励、授予荣誉称号等，调动企业开展创新活动的积极性，同时，通过电视、网络、广播、报纸等各种媒体，加大对创新活动开展好的企业的宣传力度，调动其他企业开展创新活动的热情，促进整个产业集群创新活动的深入开展。</w:t>
      </w:r>
    </w:p>
    <w:p w:rsidR="0018722C">
      <w:pPr>
        <w:topLinePunct/>
      </w:pPr>
      <w:r>
        <w:t>其次，构建人力资本投资风险分担机制。高技术型产业集群进行的生产活动多数属于高端技术领域，创新活动的技术含量与其他类型产业集群相比明显比较高，对高端技术人才的依赖程度比较高，需要大量的资金投入，而且创新活动面临的风险比较大，高技术型产业集群内单个企业开展创新活动时，往往会面临资金、技术、人才等各方面的压力，感到力不</w:t>
      </w:r>
      <w:r>
        <w:t>从</w:t>
      </w:r>
    </w:p>
    <w:p w:rsidR="0018722C">
      <w:pPr>
        <w:topLinePunct/>
      </w:pPr>
      <w:r>
        <w:t>心，联合相关的企业共同进行创新活动，一方面拓宽了创新活动的资金筹集渠道，为创新活动提供了充足的资金，另一方面参与创新活动企业的多元化，有效地增强了企业抗风险的能力，避免了单个企业进行创新活动时可能会面临的资金不足难题以及创新活动失败对企业正常生产活动的造成的冲击，促进高技术型产业集群创新活动的有效开展。</w:t>
      </w:r>
    </w:p>
    <w:p w:rsidR="0018722C">
      <w:pPr>
        <w:pStyle w:val="Heading3"/>
        <w:topLinePunct/>
        <w:ind w:left="200" w:hangingChars="200" w:hanging="200"/>
      </w:pPr>
      <w:bookmarkStart w:id="190866" w:name="_Toc686190866"/>
      <w:bookmarkStart w:name="_bookmark64" w:id="155"/>
      <w:bookmarkEnd w:id="155"/>
      <w:r>
        <w:t>4.5.2</w:t>
      </w:r>
      <w:r>
        <w:t xml:space="preserve"> </w:t>
      </w:r>
      <w:bookmarkStart w:name="_bookmark64" w:id="156"/>
      <w:bookmarkEnd w:id="156"/>
      <w:r>
        <w:t>传统产业集群：合理选择投资领域</w:t>
      </w:r>
      <w:bookmarkEnd w:id="190866"/>
    </w:p>
    <w:p w:rsidR="0018722C">
      <w:pPr>
        <w:topLinePunct/>
      </w:pPr>
      <w:r>
        <w:t>传统型产业集群在实施人力资本投资、开展技术创新活动的具体实践中，面临的困难主要是：集群企业的生产技术基础比较薄弱、高端技术人才不足、生产工艺落后、创新理念不强，企业的市场竞争力不强，难以开展高端领域的创新活动，所以，传统型产业集群在进行创新活动的过程中，应该注意以下几个环节：</w:t>
      </w:r>
    </w:p>
    <w:p w:rsidR="0018722C">
      <w:pPr>
        <w:topLinePunct/>
      </w:pPr>
      <w:r>
        <w:t>第一，合理选择人力资本投资层次，将人力资本投资的重点转向中、低端生产领域。与高技术型产业集群相比，传统型产业集群在技术、人才方面存在较大差距，进行高端领域技术创新活动时，会遇到技术研发配套实施不完善、专业技术人才匮乏、生产技术储备不足等一系列问题，使得创新活动难以有效开展，在与高技术型产业集群开展高端领域技术研发竞争中将会处于劣势地位，一旦出现创新受挫的局面、将会严重影响企业正常生产活动的顺利进行；但是传统型产业集群企业长期在中、低端领域进行生产活动，积累了丰富的生产实践</w:t>
      </w:r>
      <w:r>
        <w:t>经验，在实施人力资本投资、开展创新活动的过程中，将创新活动的重点放在中、低端领域，</w:t>
      </w:r>
      <w:r w:rsidR="001852F3">
        <w:t xml:space="preserve">加强对中、低端人才的培养和中、低端技术的研发活动，一方面可以使得传统型产业集群的优势得到发挥，另一方面避免了与高技术型产业集群企业之间的竞争，大大降低了技术创新风险，促进了创新活动的顺利开展，所以，传统型产业集群在实施人力资本投资、开展创新活动的过程中，应将创新的重点转向中、低端领域。</w:t>
      </w:r>
    </w:p>
    <w:p w:rsidR="0018722C">
      <w:pPr>
        <w:topLinePunct/>
      </w:pPr>
      <w:r>
        <w:t>第二，联合其他企业共同进行技术创新活动、分散人力资本投资和技术创新风险。传统型产业集群内单个企业实施人力资本投资、开展创新活动的过程中，会在技术储备、专业人才、研发资金投入、研发配套实施等方面遇到困难，不利于创新活动的顺利开展，联合集群内其他企业共同进行创新活动，一方面可以综合利用各个企业的优势，实现企业生产资源的优化组合，实现资金、技术、人才的共享，促进了创新活动的顺利进行；另一方面参与创新</w:t>
      </w:r>
      <w:r>
        <w:t>活动企业的多元化，将会有效地增强企业应对创新风险的能力，在出现技术研发失败局面时，</w:t>
      </w:r>
      <w:r w:rsidR="001852F3">
        <w:t xml:space="preserve">不会对企业正常的生产活动造成严重的冲击，此外，多个企业共同进行人力资本投资活动、联合开展技术创新活动，有利于新技术在产业集群内部各个企业扩散、扩大新技术在产业</w:t>
      </w:r>
      <w:r w:rsidR="001852F3">
        <w:t>集</w:t>
      </w:r>
    </w:p>
    <w:p w:rsidR="0018722C">
      <w:pPr>
        <w:topLinePunct/>
      </w:pPr>
      <w:r>
        <w:t>群内部企业应用的范围，提高人力资本投资和技术创新活动的效率，增强产业集群整体创新能力。</w:t>
      </w:r>
    </w:p>
    <w:p w:rsidR="0018722C">
      <w:pPr>
        <w:pStyle w:val="Heading3"/>
        <w:topLinePunct/>
        <w:ind w:left="200" w:hangingChars="200" w:hanging="200"/>
      </w:pPr>
      <w:bookmarkStart w:id="190867" w:name="_Toc686190867"/>
      <w:bookmarkStart w:name="_bookmark65" w:id="157"/>
      <w:bookmarkEnd w:id="157"/>
      <w:r>
        <w:t>4.5.3</w:t>
      </w:r>
      <w:r>
        <w:t xml:space="preserve"> </w:t>
      </w:r>
      <w:bookmarkStart w:name="_bookmark65" w:id="158"/>
      <w:bookmarkEnd w:id="158"/>
      <w:r>
        <w:t>集群内主导型企业：构建人力资本投资收益快速实现机制</w:t>
      </w:r>
      <w:bookmarkEnd w:id="190867"/>
    </w:p>
    <w:p w:rsidR="0018722C">
      <w:pPr>
        <w:topLinePunct/>
      </w:pPr>
      <w:r>
        <w:t>产业集群内主导型企业的实力比较雄厚，在专业技术人才、生产技术、资金实力以及获取技术支持方面拥有比较明显的优势，在实施人力资本投资、开展技术创新活动的过程中往往居于主导地位，产业集群内部主导型企业在实施人力资本投资、开展技术创新活动的过程中，面临的困难主要是创新活动多数属于高端技术领域，具有创新活动复杂性程度高、资金需求大、对高端技术人才依赖度高、创新成果转化为现实生产力慢等特点，因此，在实施人力资本投资活动时，应该做好以下几个方面的工作：</w:t>
      </w:r>
    </w:p>
    <w:p w:rsidR="0018722C">
      <w:pPr>
        <w:topLinePunct/>
      </w:pPr>
      <w:r>
        <w:t>第一，联合其他企业共同进行技术创新活动、加快人力资本投资收益实现进程。产业集群内主导型企业在资金实力、专业技术人才生产技术储备等方面拥有比较明显的优势，处于整个产业集群生产链条的前端，是产业集群生产技术的主要提供者，在集群内部的影响力比较大，可以有效地组织其他相关联企业共同实施人力资本投资、开展技术创新活动，在生产资源、专业人才、生产技术方面实现共享机制。产业集群的主要特点就是集群内部企业的生产活动具有比较强的关联性，为主导型企业联合其他企业进行创新活动创造了良好的基础，</w:t>
      </w:r>
      <w:r w:rsidR="001852F3">
        <w:t xml:space="preserve">通过联合进行创新活动，一方面可以使集群内部的生产资源、资金、生产技术、专业人才等实现优化组合，提高集群整体的资源使用效率，另一方面主导型企业联合其他企业共同进行创新活动，共同进行专业人才培养和新技术研发活动，可以有效增强抵抗技术研发风险的能力，技术研发活动即使失败也不会对企业正常的生产经营活动造成严重冲击，保障企业创新活动的顺利开展。</w:t>
      </w:r>
    </w:p>
    <w:p w:rsidR="0018722C">
      <w:pPr>
        <w:topLinePunct/>
      </w:pPr>
      <w:r>
        <w:t>第二，加快技术创新成果应用进程。产业集群内部主导型企业的技术创新活动具有“高、精、尖”的特点，在实施人力资本投资、开展技术创新活动，培养专业技术人才、研发新技术时，往往需要经历一个比较长的时间，创新成果应用到生产实践中，一需要经历一个漫长</w:t>
      </w:r>
      <w:r>
        <w:t>的“磨合期”，建立完善的产权保护体系和加快新技术在生产中应用的进程具有非常重要的现实意义。一个行之有效的产权保护体系建立起来以后，企业才可以在技术交易市场转让自己的创新成果，创新收益才会得到保障，如果产权保护体系不完善，侵权、盗版、假冒、伪劣等不诚信行为盛行，企业的创新成果很难进行有效交易，创新活动将难以获得较好的收益，</w:t>
      </w:r>
      <w:r w:rsidR="001852F3">
        <w:t xml:space="preserve">企业进行创新活动的积极性必然会降低，因此，是否建立起健全的产权保护体系是决定主导型企业是否开展创新活动的重要因素。此外，主导型企业将技术创新成果应用到生产实践</w:t>
      </w:r>
      <w:r w:rsidR="001852F3">
        <w:t>中</w:t>
      </w:r>
    </w:p>
    <w:p w:rsidR="0018722C">
      <w:pPr>
        <w:topLinePunct/>
      </w:pPr>
      <w:r>
        <w:t>需要经历一个比较长的磨合过程，这个过程是企业利用新技术的一个关键性环节，如果磨合的时间过长将会降低新技术的先进程度，降低新技术给企业带来的收益，因此，企业应该积极加新技术在生产实践中应用的进程，将新技术及时应用到生产实践中。</w:t>
      </w:r>
    </w:p>
    <w:p w:rsidR="0018722C">
      <w:pPr>
        <w:pStyle w:val="Heading3"/>
        <w:topLinePunct/>
        <w:ind w:left="200" w:hangingChars="200" w:hanging="200"/>
      </w:pPr>
      <w:bookmarkStart w:id="190868" w:name="_Toc686190868"/>
      <w:bookmarkStart w:name="_bookmark66" w:id="159"/>
      <w:bookmarkEnd w:id="159"/>
      <w:r>
        <w:t>4.5.4</w:t>
      </w:r>
      <w:r>
        <w:t xml:space="preserve"> </w:t>
      </w:r>
      <w:bookmarkStart w:name="_bookmark66" w:id="160"/>
      <w:bookmarkEnd w:id="160"/>
      <w:r>
        <w:t>集群内辅助型企业：合理选择人力资本投资层次</w:t>
      </w:r>
      <w:bookmarkEnd w:id="190868"/>
    </w:p>
    <w:p w:rsidR="0018722C">
      <w:pPr>
        <w:topLinePunct/>
      </w:pPr>
      <w:r>
        <w:t>与产业集群中主导型企业相比、辅助型企业在资金实力、专业人才和生产技术储备、获取技术支持等方面存在较大差距，在进行高端领域技术创新活动时往往力不从心，因此，辅助型企业在实施人力资本投资、开展技术创新活动时，要注意选择人力资本投资的层次，应该做好以下工作：</w:t>
      </w:r>
    </w:p>
    <w:p w:rsidR="0018722C">
      <w:pPr>
        <w:topLinePunct/>
      </w:pPr>
      <w:r>
        <w:t>第一，主动联合其他企业共同进行技术创新活动。产业集群辅助型企业由于自身综合实力比较弱，单独实施人力资本投资、进行技术创新活动，会遇到资金投入不足、专业技术人才匮乏、生产技术落后等一些列难题，创新活动将难以有效开展，联合其他企业共同人力资本投资、进行技术创新活动，将会极大地弥补单个企业在资金、技术、人才等方面的不足，</w:t>
      </w:r>
      <w:r w:rsidR="001852F3">
        <w:t xml:space="preserve">促进集群企业创新活动的顺利开展。</w:t>
      </w:r>
    </w:p>
    <w:p w:rsidR="0018722C">
      <w:pPr>
        <w:topLinePunct/>
      </w:pPr>
      <w:r>
        <w:t>第二，以生产实践经验为依托，将创新活动的重点放在生产工艺的改进方面。产业集群内辅助型企业受自身实力的限制，难以有效进行高端生产技术的研发活动，而且辅助型企业的生产活动往往处于低端领域，对最新生产技术的依赖程度比较低，反而是对大量数量生产人员和一般性技术人员的需求量比较大，因此，辅助型企业应该将创新活动的重点转移到熟</w:t>
      </w:r>
      <w:r>
        <w:t>练生产工人的培训和生产工艺的局部改进方面，避免了与主导型企业之间在创新方面的竞争，</w:t>
      </w:r>
      <w:r w:rsidR="001852F3">
        <w:t xml:space="preserve">增强了创新活动实现的可能性，促进了创新活动的有序开展。</w:t>
      </w:r>
    </w:p>
    <w:p w:rsidR="0018722C">
      <w:pPr>
        <w:pStyle w:val="Heading2"/>
        <w:topLinePunct/>
        <w:ind w:left="171" w:hangingChars="171" w:hanging="171"/>
      </w:pPr>
      <w:bookmarkStart w:id="190869" w:name="_Toc686190869"/>
      <w:bookmarkStart w:name="4.6本章小结 " w:id="161"/>
      <w:bookmarkEnd w:id="161"/>
      <w:r>
        <w:t>4.6</w:t>
      </w:r>
      <w:r>
        <w:t xml:space="preserve"> </w:t>
      </w:r>
      <w:r/>
      <w:bookmarkStart w:name="_bookmark67" w:id="162"/>
      <w:bookmarkEnd w:id="162"/>
      <w:r/>
      <w:bookmarkStart w:name="_bookmark67" w:id="163"/>
      <w:bookmarkEnd w:id="163"/>
      <w:r>
        <w:t>本章小结</w:t>
      </w:r>
      <w:bookmarkEnd w:id="190869"/>
    </w:p>
    <w:p w:rsidR="0018722C">
      <w:pPr>
        <w:topLinePunct/>
      </w:pPr>
      <w:r>
        <w:t>本章的主要研究内容：</w:t>
      </w:r>
    </w:p>
    <w:p w:rsidR="0018722C">
      <w:pPr>
        <w:pStyle w:val="cw24"/>
        <w:topLinePunct/>
      </w:pPr>
      <w:r>
        <w:t>1</w:t>
      </w:r>
      <w:r>
        <w:t>在借鉴熊彼特</w:t>
      </w:r>
      <w:r>
        <w:t>（</w:t>
      </w:r>
      <w:r>
        <w:t xml:space="preserve">1912</w:t>
      </w:r>
      <w:r>
        <w:t>）</w:t>
      </w:r>
      <w:r>
        <w:t>创新理论和国内外诸多学者在产业集群创新方面观点的基础上，</w:t>
      </w:r>
      <w:r w:rsidR="001852F3">
        <w:t xml:space="preserve">以人力资本视角重新界定了产业集群创新的内涵，将产业集群的创新过程分为集群企业内部创新和集群企业之间协同创新两种类型，论述了产业集群通过人力资本投资活动、开展技术创新活动的具体路径；分别从产业集群创新的驱动力量、产业集群创新活动主体、产业集群创新的主要模式和产业集群创新成果的扩散等视角，分析了产业集群创新活动所体现出来的主要特征。</w:t>
      </w:r>
    </w:p>
    <w:p w:rsidR="0018722C">
      <w:pPr>
        <w:pStyle w:val="cw24"/>
        <w:topLinePunct/>
      </w:pPr>
      <w:r>
        <w:t>2</w:t>
      </w:r>
      <w:r>
        <w:t>分析了产业集群创新活动的一般路径即企业家型人力资本投资、技术人员人力资本投资、管理人员人力资本投资和高级技工人力资本投资，通过上述四种人力资本投资活动，可以使集群企业有效地开展创新活动；分析了专业化分工、知识外溢、生产网络、教育和培训机构以及地方政府在人力资本推动产业集群开展创新活动过程中发挥的作用；分别以不同类型产业集群和产业集群中不同类型企业两个视角，分析了人力资本推动产业集群企业开展创新活动过程中可能会遇到的困难，并根据不同类型产业集群和产业集群中不同类型企业的实际特点，提出了促进产业集群进行人力资本投资、开展创新活动的政策建议。</w:t>
      </w:r>
    </w:p>
    <w:p w:rsidR="0018722C">
      <w:pPr>
        <w:pStyle w:val="Heading1"/>
        <w:topLinePunct/>
      </w:pPr>
      <w:bookmarkStart w:id="190870" w:name="_Toc686190870"/>
      <w:bookmarkStart w:name="5基于人力资本的产业集群竞争优势研究 " w:id="164"/>
      <w:bookmarkEnd w:id="164"/>
      <w:r>
        <w:t>5</w:t>
      </w:r>
      <w:r>
        <w:t xml:space="preserve">  </w:t>
      </w:r>
      <w:r/>
      <w:bookmarkStart w:name="_bookmark68" w:id="165"/>
      <w:bookmarkEnd w:id="165"/>
      <w:r/>
      <w:bookmarkStart w:name="_bookmark68" w:id="166"/>
      <w:bookmarkEnd w:id="166"/>
      <w:r>
        <w:t>基于人力资本的产业集群竞争优势研究</w:t>
      </w:r>
      <w:bookmarkEnd w:id="190870"/>
    </w:p>
    <w:p w:rsidR="0018722C">
      <w:pPr>
        <w:topLinePunct/>
      </w:pPr>
      <w:r>
        <w:t>产业集群竞争优势是集群内部企业在激烈的市场竞争中赢得胜利的有力武器，也是决定产业集群兴衰成败的基石。本章把人力资本要素引入到产业集群竞争优势领域，将产业集群竞争优势的培育过程区分为非人力资本型竞争优势积累和人力资本型竞争优势积累两个阶</w:t>
      </w:r>
      <w:r w:rsidR="001852F3">
        <w:t xml:space="preserve">段，深入研究人力资本在产业集群竞争优势培育过程中的具体作用机理，分析生产资源、外部经济效应、交易费用、生产网络和产业政策在此过程中起到的作用，分析人力资本增强产业集群竞争优势的主要途径：促进了集群创新能力的提升、促进了集群内部的专业化分工、提高了集群的生产效率和加速了集群塑造品牌的进程。</w:t>
      </w:r>
    </w:p>
    <w:p w:rsidR="0018722C">
      <w:pPr>
        <w:pStyle w:val="Heading2"/>
        <w:topLinePunct/>
        <w:ind w:left="171" w:hangingChars="171" w:hanging="171"/>
      </w:pPr>
      <w:bookmarkStart w:id="190871" w:name="_Toc686190871"/>
      <w:bookmarkStart w:name="5.1产业集群竞争优势 " w:id="167"/>
      <w:bookmarkEnd w:id="167"/>
      <w:r>
        <w:t>5.1</w:t>
      </w:r>
      <w:r>
        <w:t xml:space="preserve"> </w:t>
      </w:r>
      <w:r/>
      <w:bookmarkStart w:name="_bookmark69" w:id="168"/>
      <w:bookmarkEnd w:id="168"/>
      <w:r/>
      <w:bookmarkStart w:name="_bookmark69" w:id="169"/>
      <w:bookmarkEnd w:id="169"/>
      <w:r>
        <w:t>产业集群竞争优势</w:t>
      </w:r>
      <w:bookmarkEnd w:id="190871"/>
    </w:p>
    <w:p w:rsidR="0018722C">
      <w:pPr>
        <w:pStyle w:val="Heading3"/>
        <w:topLinePunct/>
        <w:ind w:left="200" w:hangingChars="200" w:hanging="200"/>
      </w:pPr>
      <w:bookmarkStart w:id="190872" w:name="_Toc686190872"/>
      <w:bookmarkStart w:name="_bookmark70" w:id="170"/>
      <w:bookmarkEnd w:id="170"/>
      <w:r>
        <w:t>5.1.1</w:t>
      </w:r>
      <w:r>
        <w:t xml:space="preserve"> </w:t>
      </w:r>
      <w:bookmarkStart w:name="_bookmark70" w:id="171"/>
      <w:bookmarkEnd w:id="171"/>
      <w:r>
        <w:t>竞争优势</w:t>
      </w:r>
      <w:bookmarkEnd w:id="190872"/>
    </w:p>
    <w:p w:rsidR="0018722C">
      <w:pPr>
        <w:topLinePunct/>
      </w:pPr>
      <w:r>
        <w:t>竞争优势是政治学、经济学、社会学等诸多学科永恒的研究主题</w:t>
      </w:r>
      <w:r>
        <w:rPr>
          <w:rFonts w:hint="eastAsia"/>
        </w:rPr>
        <w:t>，</w:t>
      </w:r>
      <w:r>
        <w:t>学者们在竞争优势的具体概念上仍然没有达成一致、存在较大争议。现有的文献表明：在原始社会末期，生产力的</w:t>
      </w:r>
      <w:r>
        <w:t>发展、私有制的产生推动了国家的出现，那时起竞争优势就开始成为一个独立的概念。</w:t>
      </w:r>
      <w:r>
        <w:t>①</w:t>
      </w:r>
      <w:r>
        <w:t>竞争优势这个概念首先不是在经济领域、而是在政治和军事领域中得到运用，中国古代哲学家周</w:t>
      </w:r>
      <w:r>
        <w:t>庄在《齐物论》中提出“有左有右、有伦有义、有分有辩、有竞有争”，最早对竞争优势进行了论述。</w:t>
      </w:r>
    </w:p>
    <w:p w:rsidR="0018722C">
      <w:pPr>
        <w:topLinePunct/>
      </w:pPr>
      <w:r>
        <w:t>在西方社会，资本主义工业化过程中的三次技术革命，使得经济成为一个国家整体实力的重要组成部分，与竞争优势有关的研究逐渐转向经济领域，各个经济学流派研究的方法和侧重点不同，在竞争力的理解上存在不同的认识。英国古典经济学家亚当</w:t>
      </w:r>
      <w:r>
        <w:rPr>
          <w:rFonts w:hint="eastAsia"/>
        </w:rPr>
        <w:t>・</w:t>
      </w:r>
      <w:r>
        <w:t>斯密</w:t>
      </w:r>
      <w:r>
        <w:t>（</w:t>
      </w:r>
      <w:r>
        <w:t>1776</w:t>
      </w:r>
      <w:r>
        <w:t>）</w:t>
      </w:r>
      <w:r>
        <w:t>和大卫</w:t>
      </w:r>
      <w:r>
        <w:rPr>
          <w:rFonts w:hint="eastAsia"/>
        </w:rPr>
        <w:t>・</w:t>
      </w:r>
      <w:r>
        <w:t>李嘉图</w:t>
      </w:r>
      <w:r>
        <w:t>（</w:t>
      </w:r>
      <w:r>
        <w:t>1817</w:t>
      </w:r>
      <w:r>
        <w:t>）</w:t>
      </w:r>
      <w:r>
        <w:t>分别用绝对优势理论和相对优势理论分析了竞争优势，将竞争优势归结为生产要素的绝对优势和参与国际分工获取的相对优势，美国经济学家约瑟夫</w:t>
      </w:r>
      <w:r>
        <w:rPr>
          <w:rFonts w:hint="eastAsia"/>
        </w:rPr>
        <w:t>・</w:t>
      </w:r>
      <w:r>
        <w:t>熊彼</w:t>
      </w:r>
      <w:r>
        <w:t>特</w:t>
      </w:r>
    </w:p>
    <w:p w:rsidR="0018722C">
      <w:pPr>
        <w:topLinePunct/>
      </w:pPr>
      <w:r>
        <w:t>（</w:t>
      </w:r>
      <w:r>
        <w:t>1934</w:t>
      </w:r>
      <w:r>
        <w:t>）</w:t>
      </w:r>
      <w:r>
        <w:t>则将创新能力作为衡量竞争优势的主要标志之一，其后经济学家们在竞争优势方面不断提出一些新的观点。</w:t>
      </w:r>
    </w:p>
    <w:p w:rsidR="0018722C">
      <w:pPr>
        <w:pStyle w:val="Heading3"/>
        <w:topLinePunct/>
        <w:ind w:left="200" w:hangingChars="200" w:hanging="200"/>
      </w:pPr>
      <w:bookmarkStart w:id="190873" w:name="_Toc686190873"/>
      <w:bookmarkStart w:name="_bookmark71" w:id="172"/>
      <w:bookmarkEnd w:id="172"/>
      <w:r>
        <w:t>5.1.2</w:t>
      </w:r>
      <w:r>
        <w:t xml:space="preserve"> </w:t>
      </w:r>
      <w:bookmarkStart w:name="_bookmark71" w:id="173"/>
      <w:bookmarkEnd w:id="173"/>
      <w:r>
        <w:t>产业集群竞争优势</w:t>
      </w:r>
      <w:bookmarkEnd w:id="190873"/>
    </w:p>
    <w:p w:rsidR="0018722C">
      <w:pPr>
        <w:topLinePunct/>
      </w:pPr>
      <w:r>
        <w:t>在各个历史时期，经济学家们以不同的视角、结合当时社会经济发展的实际对产业集群</w:t>
      </w:r>
    </w:p>
    <w:p w:rsidR="0018722C">
      <w:pPr>
        <w:pStyle w:val="aff7"/>
        <w:topLinePunct/>
      </w:pPr>
      <w:r>
        <w:pict>
          <v:line style="position:absolute;mso-position-horizontal-relative:page;mso-position-vertical-relative:paragraph;z-index:6640;mso-wrap-distance-left:0;mso-wrap-distance-right:0" from="56.664001pt,12.708737pt" to="200.714001pt,12.70873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     </w:t>
      </w:r>
      <w:r>
        <w:rPr>
          <w:rFonts w:cstheme="minorBidi" w:hAnsiTheme="minorHAnsi" w:eastAsiaTheme="minorHAnsi" w:asciiTheme="minorHAnsi"/>
        </w:rPr>
        <w:t>李春林</w:t>
      </w:r>
      <w:r>
        <w:rPr>
          <w:rFonts w:ascii="Times New Roman" w:hAnsi="Times New Roman" w:eastAsia="Times New Roman" w:cstheme="minorBidi"/>
        </w:rPr>
        <w:t>.</w:t>
      </w:r>
      <w:r>
        <w:rPr>
          <w:rFonts w:cstheme="minorBidi" w:hAnsiTheme="minorHAnsi" w:eastAsiaTheme="minorHAnsi" w:asciiTheme="minorHAnsi"/>
        </w:rPr>
        <w:t>区域产业竞争力——理论与实证</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北京：冶金工业出版社，</w:t>
      </w:r>
      <w:r>
        <w:rPr>
          <w:rFonts w:ascii="Times New Roman" w:hAnsi="Times New Roman" w:eastAsia="Times New Roman" w:cstheme="minorBidi"/>
        </w:rPr>
        <w:t>2005.</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P1</w:t>
      </w:r>
      <w:r>
        <w:rPr>
          <w:rFonts w:cstheme="minorBidi" w:hAnsiTheme="minorHAnsi" w:eastAsiaTheme="minorHAnsi" w:asciiTheme="minorHAnsi"/>
        </w:rPr>
        <w:t>—</w:t>
      </w:r>
      <w:r>
        <w:rPr>
          <w:rFonts w:ascii="Times New Roman" w:hAnsi="Times New Roman" w:eastAsia="Times New Roman" w:cstheme="minorBidi"/>
        </w:rPr>
        <w:t>5</w:t>
      </w:r>
    </w:p>
    <w:p w:rsidR="0018722C">
      <w:pPr>
        <w:topLinePunct/>
      </w:pPr>
      <w:r>
        <w:t>竞争优势进行了分析，得到的结论有较大的差异，现有的文献将产业集群的竞争优势主要归结为资源优势、成本优势、外部经济优势以及创新优势等几个方面。资源优势包括产业集群</w:t>
      </w:r>
      <w:r>
        <w:t>资源占有方面的优势，在一些拥有良好的生产原料的地区非常容易发展成为相关的产业集群，</w:t>
      </w:r>
      <w:r w:rsidR="001852F3">
        <w:t xml:space="preserve">印度旁遮普邦的路德阿娜金属加工与纺织工业产业集群、中国ft西煤矿产业集群、德国纽伦堡钢笔和铅笔产业集群等都是依托当地良好的原材料优势建立起来的。资源优势还包括产业集群资源吸引方面的优势，一些相关联的企业聚集在某一个地区长期进行生产活动，可能吸引其他有技术、人才、资金、原材料等交往关系的企业进入该地区，建立起产业链条，美国硅谷高技术产业集群、中国中关村高技术产业集群、日本丰田产业集群等都是相关联的企业</w:t>
      </w:r>
      <w:r>
        <w:t>在一定区域聚集、建立起产业链条发展起来的。资源优势还包括资源互补与共享方面的优势，</w:t>
      </w:r>
      <w:r w:rsidR="001852F3">
        <w:t xml:space="preserve">中国东莞电子产业集群、中国北京中关村高技术产业集群等，在这些集群内部通过市场交易等方式建立起良好的资源共享机制，在其周围聚集着大量的配套企业，为集群企业提供各种</w:t>
      </w:r>
      <w:r>
        <w:t>配套原材料和辅助材料、并承担着集群最终产品销售的使命，实现集群企业资源互补与共享。</w:t>
      </w:r>
    </w:p>
    <w:p w:rsidR="0018722C">
      <w:pPr>
        <w:topLinePunct/>
      </w:pPr>
      <w:r>
        <w:t>成本优势包括集群企业之间通过专业化分工，使得资源可以投放到具有生产优势的地方，</w:t>
      </w:r>
      <w:r w:rsidR="001852F3">
        <w:t xml:space="preserve">提高资源使用效率，降低生产成本；成本优势还包括外部经济效应，它使得集群企业可以获取单个企业难以实现的规模经济效应，显著提高企业的竞争优势；成本优势还包括市场交易方面，由于地理位置临近，集群内部企业在进行市场交易时，信息搜索和交换的成本较低，</w:t>
      </w:r>
      <w:r w:rsidR="001852F3">
        <w:t xml:space="preserve">集群内部容易建立起稳定的信任机制、可以有效防止各类不诚信行为，降低市场交易过程中发生的费用，培育了集群企业的竞争优势</w:t>
      </w:r>
      <w:r>
        <w:t>①</w:t>
      </w:r>
      <w:r>
        <w:t>。</w:t>
      </w:r>
    </w:p>
    <w:p w:rsidR="0018722C">
      <w:pPr>
        <w:topLinePunct/>
      </w:pPr>
      <w:r>
        <w:t>外部经济优势主要指集群内主导型企业和各类相关联的辅助型企业在一定区域内聚集，</w:t>
      </w:r>
      <w:r w:rsidR="001852F3">
        <w:t xml:space="preserve">为企业的生产活动带来以下便利条件：集群内的技术外溢、专业化的劳动力市场以及各类生产材料的共享</w:t>
      </w:r>
      <w:r>
        <w:t>②</w:t>
      </w:r>
      <w:r>
        <w:t>，从而使企业获得单个企业不具有的规模经济效应和范围经济效应，同时相关</w:t>
      </w:r>
      <w:r>
        <w:t>联企业在一定区域内聚集为企业间开展各种交流活动创造了条件、有利于企业扩大生产规模，</w:t>
      </w:r>
      <w:r w:rsidR="001852F3">
        <w:t xml:space="preserve">从而降低生产成本、培育了竞争优势。</w:t>
      </w:r>
    </w:p>
    <w:p w:rsidR="0018722C">
      <w:pPr>
        <w:topLinePunct/>
      </w:pPr>
      <w:r>
        <w:t>产业集群创新方面的研究在论文第四章进行了详细的论述，在此不再进行阐述。</w:t>
      </w:r>
    </w:p>
    <w:p w:rsidR="0018722C">
      <w:pPr>
        <w:topLinePunct/>
      </w:pPr>
      <w:r>
        <w:t>在借鉴国内外学者们关于产业集群竞争优势观点的基础上，笔者认为产业集群竞争优势是相关联的企业在一定区域内聚集，运用市场调节机制，通过政府政策调控、企业间合作与交流、市场交易等方式，将区域内的资源优势、成本优势、外部经济优势、以及政策优势充</w:t>
      </w:r>
      <w:r>
        <w:t>分发挥出来，这是产业集群竞争优势培育的第一个阶段也就是物质资本型竞争优势积累阶段；</w:t>
      </w:r>
    </w:p>
    <w:p w:rsidR="0018722C">
      <w:pPr>
        <w:pStyle w:val="aff7"/>
        <w:topLinePunct/>
      </w:pPr>
      <w:r>
        <w:pict>
          <v:line style="position:absolute;mso-position-horizontal-relative:page;mso-position-vertical-relative:paragraph;z-index:6664;mso-wrap-distance-left:0;mso-wrap-distance-right:0" from="56.664001pt,19.792629pt" to="200.714001pt,19.79262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     </w:t>
      </w:r>
      <w:r>
        <w:rPr>
          <w:rFonts w:cstheme="minorBidi" w:hAnsiTheme="minorHAnsi" w:eastAsiaTheme="minorHAnsi" w:asciiTheme="minorHAnsi"/>
        </w:rPr>
        <w:t>刘旺霞</w:t>
      </w:r>
      <w:r>
        <w:rPr>
          <w:rFonts w:ascii="Times New Roman" w:hAnsi="Times New Roman" w:eastAsia="Times New Roman" w:cstheme="minorBidi"/>
        </w:rPr>
        <w:t>.</w:t>
      </w:r>
      <w:r>
        <w:rPr>
          <w:rFonts w:cstheme="minorBidi" w:hAnsiTheme="minorHAnsi" w:eastAsiaTheme="minorHAnsi" w:asciiTheme="minorHAnsi"/>
        </w:rPr>
        <w:t>基于区域经济发展视角的产业集群竞争优势研究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企业活力</w:t>
      </w:r>
      <w:r>
        <w:rPr>
          <w:rFonts w:ascii="Times New Roman" w:hAnsi="Times New Roman" w:eastAsia="Times New Roman" w:cstheme="minorBidi"/>
        </w:rPr>
        <w:t>.2010,11.</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P13</w:t>
      </w:r>
      <w:r>
        <w:rPr>
          <w:rFonts w:cstheme="minorBidi" w:hAnsiTheme="minorHAnsi" w:eastAsiaTheme="minorHAnsi" w:asciiTheme="minorHAnsi"/>
        </w:rPr>
        <w:t>—</w:t>
      </w:r>
      <w:r>
        <w:rPr>
          <w:rFonts w:ascii="Times New Roman" w:hAnsi="Times New Roman" w:eastAsia="Times New Roman" w:cstheme="minorBidi"/>
        </w:rPr>
        <w:t>17</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英</w:t>
      </w:r>
      <w:r>
        <w:rPr>
          <w:rFonts w:cstheme="minorBidi" w:hAnsiTheme="minorHAnsi" w:eastAsiaTheme="minorHAnsi" w:asciiTheme="minorHAnsi"/>
        </w:rPr>
        <w:t>）</w:t>
      </w:r>
      <w:r>
        <w:rPr>
          <w:rFonts w:cstheme="minorBidi" w:hAnsiTheme="minorHAnsi" w:eastAsiaTheme="minorHAnsi" w:asciiTheme="minorHAnsi"/>
        </w:rPr>
        <w:t>阿尔弗莱德</w:t>
      </w:r>
      <w:r>
        <w:rPr>
          <w:rFonts w:hint="eastAsia"/>
        </w:rPr>
        <w:t>・</w:t>
      </w:r>
      <w:r>
        <w:rPr>
          <w:rFonts w:cstheme="minorBidi" w:hAnsiTheme="minorHAnsi" w:eastAsiaTheme="minorHAnsi" w:asciiTheme="minorHAnsi"/>
        </w:rPr>
        <w:t>马歇尔</w:t>
      </w:r>
      <w:r>
        <w:rPr>
          <w:rFonts w:ascii="Times New Roman" w:hAnsi="Times New Roman" w:eastAsia="Times New Roman" w:cstheme="minorBidi"/>
        </w:rPr>
        <w:t>.</w:t>
      </w:r>
      <w:r>
        <w:rPr>
          <w:rFonts w:cstheme="minorBidi" w:hAnsiTheme="minorHAnsi" w:eastAsiaTheme="minorHAnsi" w:asciiTheme="minorHAnsi"/>
        </w:rPr>
        <w:t>经济学原理</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北京：商务印书馆，</w:t>
      </w:r>
      <w:r>
        <w:rPr>
          <w:rFonts w:ascii="Times New Roman" w:hAnsi="Times New Roman" w:eastAsia="Times New Roman" w:cstheme="minorBidi"/>
        </w:rPr>
        <w:t>2004.</w:t>
      </w:r>
    </w:p>
    <w:p w:rsidR="0018722C">
      <w:pPr>
        <w:topLinePunct/>
      </w:pPr>
      <w:r>
        <w:t>接下来，在产业集群形成了一定竞争优势的基础上，需要通过追加人力资本投资增强集群的</w:t>
      </w:r>
      <w:r>
        <w:t>创新能力、改进集群整体的生产效率、创造优秀的集群企业品牌、营造良好的集群文化氛围，</w:t>
      </w:r>
      <w:r w:rsidR="001852F3">
        <w:t xml:space="preserve">进一步提高产业集群的竞争优势，这是产业集群竞争优势培育的第二个阶段也就是人力资本投资阶段，人力资本投资阶段是产业集群竞争优势培育的关键阶段，将决定产业集群竞争优势的整体水平，合理地进行人力资本投资会改进集群的运行效率，加快产业集群竞争优势的培育进程，相反，人力资本投资不合理将延缓集群竞争优势的培育进程，不利于产业集群整体竞争力的提高。</w:t>
      </w:r>
    </w:p>
    <w:p w:rsidR="0018722C">
      <w:pPr>
        <w:topLinePunct/>
      </w:pPr>
      <w:r>
        <w:t>笔者将产业集群竞争优势的培育过程分为非人力资本竞争优势积累阶段</w:t>
      </w:r>
      <w:r>
        <w:t>（</w:t>
      </w:r>
      <w:r>
        <w:t>即第一部类竞争优势培育阶段</w:t>
      </w:r>
      <w:r>
        <w:t>）</w:t>
      </w:r>
      <w:r>
        <w:t>和人力资本投资阶段</w:t>
      </w:r>
      <w:r>
        <w:t>（</w:t>
      </w:r>
      <w:r>
        <w:t>即第二部类竞争优势培育阶段</w:t>
      </w:r>
      <w:r>
        <w:t>）</w:t>
      </w:r>
      <w:r>
        <w:t>两个阶段</w:t>
      </w:r>
      <w:r>
        <w:t>（</w:t>
      </w:r>
      <w:r>
        <w:rPr>
          <w:spacing w:val="-10"/>
        </w:rPr>
        <w:t>如</w:t>
      </w:r>
      <w:r>
        <w:rPr>
          <w:spacing w:val="-10"/>
        </w:rPr>
        <w:t>图</w:t>
      </w:r>
      <w:r>
        <w:t>5-1-1</w:t>
      </w:r>
      <w:r w:rsidR="001852F3">
        <w:t xml:space="preserve">所示</w:t>
      </w:r>
      <w:r>
        <w:t>）</w:t>
      </w:r>
      <w:r>
        <w:t>。其中，第一部类竞争优势培育阶段是产业集群的物质资本投资阶段，在这一阶段主要是集群利用自身在资源、网络、外部经济、产业政策等方面的优势，整合集群内各种资源、实现产业集群规模经济效应，是产业集群培育的初级阶段；第二部类竞争优势培育阶段是产业集群的人力资本投资阶段，这一阶段主要是集群企业结合发展实际，进行各类人力资本投资的过程，人力资本投资合理将使产业集群在增强集群创新能力、培养集群专业人才队伍、创造集群战略品牌、营造集群良好文化氛围等方面得到发展，加速产业集群整体竞争优势的培育进程；人力资本投资不合理将延缓产业集群整体竞争优势培育进程，使得集群企业在参与市场竞争的过程中不占优势。</w:t>
      </w:r>
    </w:p>
    <w:p w:rsidR="0018722C">
      <w:pPr>
        <w:topLinePunct/>
      </w:pPr>
      <w:r>
        <w:rPr>
          <w:rFonts w:cstheme="minorBidi" w:hAnsiTheme="minorHAnsi" w:eastAsiaTheme="minorHAnsi" w:asciiTheme="minorHAnsi"/>
        </w:rPr>
        <w:t>第一部类</w:t>
      </w:r>
      <w:r>
        <w:rPr>
          <w:rFonts w:cstheme="minorBidi" w:hAnsiTheme="minorHAnsi" w:eastAsiaTheme="minorHAnsi" w:asciiTheme="minorHAnsi"/>
        </w:rPr>
        <w:t>竞</w:t>
      </w:r>
      <w:r>
        <w:rPr>
          <w:rFonts w:cstheme="minorBidi" w:hAnsiTheme="minorHAnsi" w:eastAsiaTheme="minorHAnsi" w:asciiTheme="minorHAnsi"/>
        </w:rPr>
        <w:t>争优势</w:t>
      </w:r>
      <w:r>
        <w:rPr>
          <w:rFonts w:cstheme="minorBidi" w:hAnsiTheme="minorHAnsi" w:eastAsiaTheme="minorHAnsi" w:asciiTheme="minorHAnsi"/>
        </w:rPr>
        <w:t>培</w:t>
      </w:r>
      <w:r>
        <w:rPr>
          <w:rFonts w:cstheme="minorBidi" w:hAnsiTheme="minorHAnsi" w:eastAsiaTheme="minorHAnsi" w:asciiTheme="minorHAnsi"/>
        </w:rPr>
        <w:t>育阶段</w:t>
      </w:r>
      <w:r w:rsidR="001852F3">
        <w:rPr>
          <w:rFonts w:cstheme="minorBidi" w:hAnsiTheme="minorHAnsi" w:eastAsiaTheme="minorHAnsi" w:asciiTheme="minorHAnsi"/>
        </w:rPr>
        <w:t>第二部类</w:t>
      </w:r>
      <w:r>
        <w:rPr>
          <w:rFonts w:cstheme="minorBidi" w:hAnsiTheme="minorHAnsi" w:eastAsiaTheme="minorHAnsi" w:asciiTheme="minorHAnsi"/>
        </w:rPr>
        <w:t>竞</w:t>
      </w:r>
      <w:r>
        <w:rPr>
          <w:rFonts w:cstheme="minorBidi" w:hAnsiTheme="minorHAnsi" w:eastAsiaTheme="minorHAnsi" w:asciiTheme="minorHAnsi"/>
        </w:rPr>
        <w:t>争优势</w:t>
      </w:r>
      <w:r>
        <w:rPr>
          <w:rFonts w:cstheme="minorBidi" w:hAnsiTheme="minorHAnsi" w:eastAsiaTheme="minorHAnsi" w:asciiTheme="minorHAnsi"/>
        </w:rPr>
        <w:t>培</w:t>
      </w:r>
      <w:r>
        <w:rPr>
          <w:rFonts w:cstheme="minorBidi" w:hAnsiTheme="minorHAnsi" w:eastAsiaTheme="minorHAnsi" w:asciiTheme="minorHAnsi"/>
        </w:rPr>
        <w:t>育阶段</w:t>
      </w:r>
    </w:p>
    <w:p w:rsidR="0018722C">
      <w:pPr>
        <w:pStyle w:val="ae"/>
        <w:topLinePunct/>
      </w:pPr>
      <w:r>
        <w:pict>
          <v:group style="margin-left:58.474998pt;margin-top:-226.97937pt;width:411.58pt;height:201.92pt;mso-position-horizontal-relative:page;mso-position-vertical-relative:paragraph;z-index:-420496" coordorigin="1169,-4540" coordsize="9570,4695">
            <v:rect style="position:absolute;left:1177;top:-4022;width:529;height:3748" filled="false" stroked="true" strokeweight=".75pt" strokecolor="#000000">
              <v:stroke dashstyle="solid"/>
            </v:rect>
            <v:shape style="position:absolute;left:1702;top:-3441;width:1891;height:3121" coordorigin="1702,-3440" coordsize="1891,3121" path="m1702,-1880l2752,-1879m2752,-1880l3593,-1879m2752,-1100l3593,-1099m2752,-320l3593,-319m2752,-2660l3593,-2659m2752,-3440l3593,-3439e" filled="false" stroked="true" strokeweight=".75pt" strokecolor="#000000">
              <v:path arrowok="t"/>
              <v:stroke dashstyle="solid"/>
            </v:shape>
            <v:shape style="position:absolute;left:3593;top:-3597;width:2097;height:3432" coordorigin="3593,-3596" coordsize="2097,3432" path="m3593,-2348l5690,-2348,5690,-2816,3593,-2816,3593,-2348xm3593,-1568l5690,-1568,5690,-2036,3593,-2036,3593,-1568xm3593,-788l5690,-788,5690,-1256,3593,-1256,3593,-788xm3593,-3128l5690,-3128,5690,-3596,3593,-3596,3593,-3128xm3593,-164l5690,-164,5690,-632,3593,-632,3593,-164xe" filled="false" stroked="true" strokeweight=".75pt" strokecolor="#000000">
              <v:path arrowok="t"/>
              <v:stroke dashstyle="solid"/>
            </v:shape>
            <v:shape style="position:absolute;left:5692;top:-3441;width:841;height:3121" coordorigin="5692,-3440" coordsize="841,3121" path="m5692,-1880l6533,-1879m5692,-1100l6533,-1099m5692,-320l6533,-319m5692,-2660l6533,-2659m5692,-3440l6533,-3439e" filled="false" stroked="true" strokeweight=".75pt" strokecolor="#000000">
              <v:path arrowok="t"/>
              <v:stroke dashstyle="solid"/>
            </v:shape>
            <v:shape style="position:absolute;left:6523;top:-1940;width:2212;height:120" coordorigin="6523,-1939" coordsize="2212,120" path="m8615,-1869l8615,-1819,8715,-1869,8615,-1869xm8615,-1889l8615,-1869,8641,-1869,8645,-1874,8645,-1885,8641,-1889,8615,-1889xm8615,-1939l8615,-1889,8635,-1889,8641,-1889,8645,-1885,8645,-1874,8641,-1869,8715,-1869,8735,-1879,8615,-1939xm6533,-1890l6527,-1890,6523,-1886,6523,-1874,6527,-1870,8615,-1869,8615,-1889,6533,-1890xe" filled="true" fillcolor="#000000" stroked="false">
              <v:path arrowok="t"/>
              <v:fill type="solid"/>
            </v:shape>
            <v:shape style="position:absolute;left:2752;top:-3441;width:3781;height:3120" coordorigin="2752,-3440" coordsize="3781,3120" path="m6533,-3440l6533,-320m2752,-3440l2752,-320e" filled="false" stroked="true" strokeweight=".75pt" strokecolor="#000000">
              <v:path arrowok="t"/>
              <v:stroke dashstyle="solid"/>
            </v:shape>
            <v:shape style="position:absolute;left:8727;top:-3344;width:1270;height:2460" coordorigin="8727,-3343" coordsize="1270,2460" path="m9997,-943l9877,-1003,9877,-953,8737,-954,8731,-954,8727,-950,8727,-938,8731,-934,9877,-933,9877,-883,9977,-933,9997,-943m9997,-3283l9877,-3343,9877,-3293,8737,-3294,8731,-3294,8727,-3290,8727,-3278,8731,-3274,9877,-3273,9877,-3223,9977,-3273,9997,-3283e" filled="true" fillcolor="#000000" stroked="false">
              <v:path arrowok="t"/>
              <v:fill type="solid"/>
            </v:shape>
            <v:line style="position:absolute" from="8737,-3284" to="8737,-944" stroked="true" strokeweight=".75pt" strokecolor="#000000">
              <v:stroke dashstyle="solid"/>
            </v:line>
            <v:shape style="position:absolute;left:2017;top:-4377;width:7877;height:1560" coordorigin="2017,-4376" coordsize="7877,1560" path="m2017,-4376l2019,-3596m6741,-4376l6744,-2816m9892,-4376l9894,-3908m2017,-4376l9892,-4376e" filled="false" stroked="true" strokeweight=".75pt" strokecolor="#000000">
              <v:path arrowok="t"/>
              <v:stroke dashstyle="dashdot"/>
            </v:shape>
            <v:shape style="position:absolute;left:3227;top:-4102;width:233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非人力资本优势积累阶段</w:t>
                    </w:r>
                  </w:p>
                </w:txbxContent>
              </v:textbox>
              <w10:wrap type="none"/>
            </v:shape>
            <v:shape style="position:absolute;left:7476;top:-4112;width:2133;height:605" type="#_x0000_t202" filled="false" stroked="false">
              <v:textbox inset="0,0,0,0">
                <w:txbxContent>
                  <w:p w:rsidR="0018722C">
                    <w:pPr>
                      <w:spacing w:line="211" w:lineRule="exact" w:before="0"/>
                      <w:ind w:leftChars="0" w:left="0" w:rightChars="0" w:right="0" w:firstLineChars="0" w:firstLine="0"/>
                      <w:jc w:val="left"/>
                      <w:rPr>
                        <w:sz w:val="21"/>
                      </w:rPr>
                    </w:pPr>
                    <w:r>
                      <w:rPr>
                        <w:sz w:val="21"/>
                      </w:rPr>
                      <w:t>人力资本投资阶段</w:t>
                    </w:r>
                  </w:p>
                  <w:p w:rsidR="0018722C">
                    <w:pPr>
                      <w:spacing w:line="366" w:lineRule="exact" w:before="27"/>
                      <w:ind w:leftChars="0" w:left="0" w:rightChars="0" w:right="18" w:firstLineChars="0" w:firstLine="0"/>
                      <w:jc w:val="right"/>
                      <w:rPr>
                        <w:sz w:val="28"/>
                      </w:rPr>
                    </w:pPr>
                    <w:r>
                      <w:rPr>
                        <w:w w:val="95"/>
                        <w:sz w:val="28"/>
                      </w:rPr>
                      <w:t>合理</w:t>
                    </w:r>
                  </w:p>
                </w:txbxContent>
              </v:textbox>
              <w10:wrap type="none"/>
            </v:shape>
            <v:shape style="position:absolute;left:1330;top:-3343;width:342;height:322" type="#_x0000_t202" filled="false" stroked="false">
              <v:textbox inset="0,0,0,0">
                <w:txbxContent>
                  <w:p w:rsidR="0018722C">
                    <w:pPr>
                      <w:spacing w:line="321" w:lineRule="exact" w:before="0"/>
                      <w:ind w:leftChars="0" w:left="0" w:rightChars="0" w:right="0" w:firstLineChars="0" w:firstLine="0"/>
                      <w:jc w:val="left"/>
                      <w:rPr>
                        <w:sz w:val="32"/>
                      </w:rPr>
                    </w:pPr>
                    <w:r>
                      <w:rPr>
                        <w:w w:val="100"/>
                        <w:sz w:val="32"/>
                      </w:rPr>
                      <w:t>产</w:t>
                    </w:r>
                  </w:p>
                </w:txbxContent>
              </v:textbox>
              <w10:wrap type="none"/>
            </v:shape>
            <v:shape style="position:absolute;left:4014;top:-3478;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集群资源优势</w:t>
                    </w:r>
                  </w:p>
                </w:txbxContent>
              </v:textbox>
              <w10:wrap type="none"/>
            </v:shape>
            <v:shape style="position:absolute;left:1330;top:-2718;width:342;height:322" type="#_x0000_t202" filled="false" stroked="false">
              <v:textbox inset="0,0,0,0">
                <w:txbxContent>
                  <w:p w:rsidR="0018722C">
                    <w:pPr>
                      <w:spacing w:line="321" w:lineRule="exact" w:before="0"/>
                      <w:ind w:leftChars="0" w:left="0" w:rightChars="0" w:right="0" w:firstLineChars="0" w:firstLine="0"/>
                      <w:jc w:val="left"/>
                      <w:rPr>
                        <w:sz w:val="32"/>
                      </w:rPr>
                    </w:pPr>
                    <w:r>
                      <w:rPr>
                        <w:w w:val="100"/>
                        <w:sz w:val="32"/>
                      </w:rPr>
                      <w:t>业</w:t>
                    </w:r>
                  </w:p>
                </w:txbxContent>
              </v:textbox>
              <w10:wrap type="none"/>
            </v:shape>
            <v:shape style="position:absolute;left:3803;top:-2700;width:170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集群交易费用优势</w:t>
                    </w:r>
                  </w:p>
                </w:txbxContent>
              </v:textbox>
              <w10:wrap type="none"/>
            </v:shape>
            <v:shape style="position:absolute;left:6790;top:-2394;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人力资本投资</w:t>
                    </w:r>
                  </w:p>
                </w:txbxContent>
              </v:textbox>
              <w10:wrap type="none"/>
            </v:shape>
            <v:shape style="position:absolute;left:1330;top:-2094;width:342;height:322" type="#_x0000_t202" filled="false" stroked="false">
              <v:textbox inset="0,0,0,0">
                <w:txbxContent>
                  <w:p w:rsidR="0018722C">
                    <w:pPr>
                      <w:spacing w:line="321" w:lineRule="exact" w:before="0"/>
                      <w:ind w:leftChars="0" w:left="0" w:rightChars="0" w:right="0" w:firstLineChars="0" w:firstLine="0"/>
                      <w:jc w:val="left"/>
                      <w:rPr>
                        <w:sz w:val="32"/>
                      </w:rPr>
                    </w:pPr>
                    <w:r>
                      <w:rPr>
                        <w:w w:val="100"/>
                        <w:sz w:val="32"/>
                      </w:rPr>
                      <w:t>集</w:t>
                    </w:r>
                  </w:p>
                </w:txbxContent>
              </v:textbox>
              <w10:wrap type="none"/>
            </v:shape>
            <v:shape style="position:absolute;left:3803;top:-1918;width:170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集群外部经济优势</w:t>
                    </w:r>
                  </w:p>
                </w:txbxContent>
              </v:textbox>
              <w10:wrap type="none"/>
            </v:shape>
            <v:shape style="position:absolute;left:1330;top:-1475;width:342;height:322" type="#_x0000_t202" filled="false" stroked="false">
              <v:textbox inset="0,0,0,0">
                <w:txbxContent>
                  <w:p w:rsidR="0018722C">
                    <w:pPr>
                      <w:spacing w:line="321" w:lineRule="exact" w:before="0"/>
                      <w:ind w:leftChars="0" w:left="0" w:rightChars="0" w:right="0" w:firstLineChars="0" w:firstLine="0"/>
                      <w:jc w:val="left"/>
                      <w:rPr>
                        <w:sz w:val="32"/>
                      </w:rPr>
                    </w:pPr>
                    <w:r>
                      <w:rPr>
                        <w:w w:val="100"/>
                        <w:sz w:val="32"/>
                      </w:rPr>
                      <w:t>群</w:t>
                    </w:r>
                  </w:p>
                </w:txbxContent>
              </v:textbox>
              <w10:wrap type="none"/>
            </v:shape>
            <v:shape style="position:absolute;left:3803;top:-1140;width:170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集群社会网络优势</w:t>
                    </w:r>
                  </w:p>
                </w:txbxContent>
              </v:textbox>
              <w10:wrap type="none"/>
            </v:shape>
            <v:shape style="position:absolute;left:3803;top:-516;width:170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集群产业政策优势</w:t>
                    </w:r>
                  </w:p>
                </w:txbxContent>
              </v:textbox>
              <w10:wrap type="none"/>
            </v:shape>
            <v:shape style="position:absolute;left:8893;top:-665;width:856;height:279" type="#_x0000_t202" filled="false" stroked="false">
              <v:textbox inset="0,0,0,0">
                <w:txbxContent>
                  <w:p w:rsidR="0018722C">
                    <w:pPr>
                      <w:spacing w:line="278" w:lineRule="exact" w:before="0"/>
                      <w:ind w:leftChars="0" w:left="0" w:rightChars="0" w:right="0" w:firstLineChars="0" w:firstLine="0"/>
                      <w:jc w:val="left"/>
                      <w:rPr>
                        <w:sz w:val="28"/>
                      </w:rPr>
                    </w:pPr>
                    <w:r>
                      <w:rPr>
                        <w:w w:val="95"/>
                        <w:sz w:val="28"/>
                      </w:rPr>
                      <w:t>不合理</w:t>
                    </w:r>
                  </w:p>
                </w:txbxContent>
              </v:textbox>
              <w10:wrap type="none"/>
            </v:shape>
            <v:shape style="position:absolute;left:9997;top:-4533;width:735;height:2184" type="#_x0000_t202" filled="false" stroked="true" strokeweight=".75pt" strokecolor="#000000">
              <v:textbox inset="0,0,0,0">
                <w:txbxContent>
                  <w:p w:rsidR="0018722C">
                    <w:pPr>
                      <w:spacing w:line="240" w:lineRule="auto" w:before="2"/>
                      <w:rPr>
                        <w:sz w:val="21"/>
                      </w:rPr>
                    </w:pPr>
                  </w:p>
                  <w:p w:rsidR="0018722C">
                    <w:pPr>
                      <w:spacing w:line="240" w:lineRule="auto" w:before="0"/>
                      <w:ind w:leftChars="0" w:left="146" w:rightChars="0" w:right="120" w:firstLineChars="0" w:firstLine="0"/>
                      <w:jc w:val="both"/>
                      <w:rPr>
                        <w:sz w:val="21"/>
                      </w:rPr>
                    </w:pPr>
                    <w:r>
                      <w:rPr>
                        <w:sz w:val="21"/>
                      </w:rPr>
                      <w:t>培育和提升集群竞争优势</w:t>
                    </w:r>
                  </w:p>
                </w:txbxContent>
              </v:textbox>
              <v:stroke dashstyle="solid"/>
              <w10:wrap type="none"/>
            </v:shape>
            <v:shape style="position:absolute;left:9997;top:-2037;width:735;height:2184" type="#_x0000_t202" filled="false" stroked="true" strokeweight=".75pt" strokecolor="#000000">
              <v:textbox inset="0,0,0,0">
                <w:txbxContent>
                  <w:p w:rsidR="0018722C">
                    <w:pPr>
                      <w:spacing w:line="240" w:lineRule="auto" w:before="3"/>
                      <w:rPr>
                        <w:sz w:val="21"/>
                      </w:rPr>
                    </w:pPr>
                  </w:p>
                  <w:p w:rsidR="0018722C">
                    <w:pPr>
                      <w:spacing w:line="240" w:lineRule="auto" w:before="0"/>
                      <w:ind w:leftChars="0" w:left="146" w:rightChars="0" w:right="120" w:firstLineChars="0" w:firstLine="0"/>
                      <w:jc w:val="both"/>
                      <w:rPr>
                        <w:sz w:val="21"/>
                      </w:rPr>
                    </w:pPr>
                    <w:r>
                      <w:rPr>
                        <w:sz w:val="21"/>
                      </w:rPr>
                      <w:t>集群竞争优势培育缓慢</w:t>
                    </w:r>
                  </w:p>
                </w:txbxContent>
              </v:textbox>
              <v:stroke dashstyle="solid"/>
              <w10:wrap type="none"/>
            </v:shape>
            <w10:wrap type="none"/>
          </v:group>
        </w:pict>
      </w:r>
    </w:p>
    <w:p w:rsidR="0018722C">
      <w:pPr>
        <w:pStyle w:val="ae"/>
        <w:topLinePunct/>
      </w:pPr>
      <w:r>
        <w:t/>
      </w:r>
      <w:r>
        <w:t>图</w:t>
      </w:r>
      <w:r>
        <w:rPr>
          <w:rFonts w:ascii="Times New Roman" w:eastAsia="Times New Roman"/>
        </w:rPr>
        <w:t>5-1-1</w:t>
      </w:r>
      <w:r>
        <w:t>人力资本培育和提升产业集群竞争优势机理示意图</w:t>
      </w:r>
    </w:p>
    <w:p w:rsidR="0018722C">
      <w:pPr>
        <w:pStyle w:val="Heading3"/>
        <w:topLinePunct/>
        <w:ind w:left="200" w:hangingChars="200" w:hanging="200"/>
      </w:pPr>
      <w:bookmarkStart w:id="190874" w:name="_Toc686190874"/>
      <w:bookmarkStart w:name="_bookmark72" w:id="174"/>
      <w:bookmarkEnd w:id="174"/>
      <w:r>
        <w:t>5.1.3</w:t>
      </w:r>
      <w:r>
        <w:t xml:space="preserve"> </w:t>
      </w:r>
      <w:bookmarkStart w:name="_bookmark72" w:id="175"/>
      <w:bookmarkEnd w:id="175"/>
      <w:r>
        <w:t>产业集群竞争优势培育的主要特征</w:t>
      </w:r>
      <w:bookmarkEnd w:id="190874"/>
    </w:p>
    <w:p w:rsidR="0018722C">
      <w:pPr>
        <w:topLinePunct/>
      </w:pPr>
      <w:r>
        <w:t>a</w:t>
      </w:r>
      <w:r w:rsidR="001852F3">
        <w:t xml:space="preserve">竞争优势培育的基本方式：非人力资本优势积累与人力资本投资</w:t>
      </w:r>
    </w:p>
    <w:p w:rsidR="0018722C">
      <w:pPr>
        <w:topLinePunct/>
      </w:pPr>
      <w:r>
        <w:t>产业集群竞争优势的培育过程是一个非人力资本优势积累和人力资本投资互相作用、相辅相成的过程。非人力资本优势积累主要是当地政府通过制定适合的产业集群发展政策，引导集群企业在利用集群自然资源、生产技术、专用生产设备、劳动力、各类专业技术人才等各类生产资源进行生产活动的过程中，一方面通过生产网络吸收和采纳集群内其他企业先进的生产技术和生产工艺，改进生产方法，同时强化集群内部企业进行各种方式的合作生产活动，有效发挥规模经济效应和范围经济效应，提高集群资源的利用效率、降低生产成本、从而提高企业生产效率；另一方面通过社会网络加强与集群外部企业之间的生产合作与交流活动，积极借鉴和采用集群外部企业的生产技术、生产工艺，加强与集群外部企业在生产领域的合作与交流活动，有效发挥外部经济效应，培育和增强产业集群的竞争优势。</w:t>
      </w:r>
    </w:p>
    <w:p w:rsidR="0018722C">
      <w:pPr>
        <w:topLinePunct/>
      </w:pPr>
      <w:r>
        <w:t>人力资本投资主要是产业集群企业在进行非人力资本优势积累的基础上，进一步通过对相关人员进行专业化的教育和培训活动，为企业培训大量高素质的技术人员、管理人员和生产人员，提高了企业的创新能力和生产能力，增强了产业集群的竞争优势。企业拥有大量的专业技术人员可以有效地开展新技术研发活动，不断改进企业的生产技术和生产工艺，提高产品的技术含量；专业化管理人员可以为企业生产活动制定科学、合理的生产制度，同时通过对生产过程进行实施控制和监督活动，及时协调和处理生产中出现的各类问题，保障生产活动的正常进行；大量高素质生产人员使得企业的生产活动可以顺利进行，同时增强了将新技术应用到生产实践、转化为现实生产力的能力，保障了企业正常生产活动的持续进行。大量高素质的专业技术人员、管理人员以及生产人员增强了集群企业的竞争优势，加快了集群整体竞争优势的培育进程。</w:t>
      </w:r>
    </w:p>
    <w:p w:rsidR="0018722C">
      <w:pPr>
        <w:topLinePunct/>
      </w:pPr>
      <w:r>
        <w:t>b</w:t>
      </w:r>
      <w:r w:rsidR="001852F3">
        <w:t xml:space="preserve">竞争优势培育的主体：集群企业与当地政府</w:t>
      </w:r>
    </w:p>
    <w:p w:rsidR="0018722C">
      <w:pPr>
        <w:topLinePunct/>
      </w:pPr>
      <w:r>
        <w:t>产业集群内的主导型企业和各类辅助型企业是集群生产经营活动和竞争优势培育的主要实施力量。集群主导型企业和辅助型企业借助自然资源、生产技术、专业人才以及生产人员等各种生产资源，从事生产经营活动、参与市场竞争，是否具有竞争优势成为决定企业运营成败的一个核心因素。因此，企业总是通过各种途径来增强竞争优势，包括将工厂设在自然资源丰富、运输条件便利的地区，以利于降低生产成本；积极进行新技术研发活动和将新技术应用于生产实践的活动，以利于提高产品的技术含量；积极与集群内其他企业开展各类交流与合作活动，通过共享资源、合作生产等方式，获取规模经济效应和范围经济效应，以</w:t>
      </w:r>
      <w:r>
        <w:t>利</w:t>
      </w:r>
    </w:p>
    <w:p w:rsidR="0018722C">
      <w:pPr>
        <w:topLinePunct/>
      </w:pPr>
      <w:r>
        <w:t>于企业更好地进行生产经营活动。集群单个企业是集群竞争优势培育的基本单位，是集群整体竞争优势的的主要受益者，出于提高市场竞争能力的动机，单个企业有增强竞争优势的渴</w:t>
      </w:r>
      <w:r>
        <w:t>求，企业竞争优势增强了，作为企业联合体的产业集群的整体竞争优势也会相应地得到增强。</w:t>
      </w:r>
    </w:p>
    <w:p w:rsidR="0018722C">
      <w:pPr>
        <w:topLinePunct/>
      </w:pPr>
      <w:r>
        <w:t>当地政府是集群竞争优势培育的重要推动者。当地政府承担着制定产业政策、构建基础服务体系、组织集群企业开展合作活动的重任，在产业集群培育竞争优势的过程中发挥着重要的作用。当地政府根据地域资源、地理位置、劳动力状况等，制定合理的产业政策和发展规划，可以对产业集群企业的发展进行有效地引导、为产业集群的发展提供思路，避免集群企业盲目进行生产活动，使得集群企业的发展与产业结构的调整和升级相适应，建立起公平合理的市场竞争秩序，促进产业的合理布局；当地政府是集群基础设施和软环境建设的主要承担者，通过建设完善的交通设施、金融服务体系、劳动力市场、教育机构等，为集群的发展创造良好的外部环境；另外，政府可以搭建良好的平台，促进集群企业开展交流和合作活动，带动集群整体经济的发展。</w:t>
      </w:r>
    </w:p>
    <w:p w:rsidR="0018722C">
      <w:pPr>
        <w:topLinePunct/>
      </w:pPr>
      <w:r>
        <w:t>c</w:t>
      </w:r>
      <w:r w:rsidR="001852F3">
        <w:t xml:space="preserve">竞争优势的主要表现：规模经济效应和外部经济效应</w:t>
      </w:r>
    </w:p>
    <w:p w:rsidR="0018722C">
      <w:pPr>
        <w:topLinePunct/>
      </w:pPr>
      <w:r>
        <w:t>规模经济效应是集群企业降低生产成本的一个有效方式。产业集群的规模经济效应分为单个企业的规模经济效应和集群整体的规模经济效应。单个企业的规模经济效应是指企业的生产规模扩大以后，会使得生产过程中消耗掉的各类大型生产设备在更大范围内得到分摊，</w:t>
      </w:r>
      <w:r w:rsidR="001852F3">
        <w:t xml:space="preserve">从而显著地降低产品的生产成本，当然，生产成本降低到一定程度后就不再降低了。经济学家们经过长期的研究后发现：产业集群内部的企业在一定的空间内聚集到一定规模以后，也会产生规模经济效应，实际上是生产要素在空间聚集而形成的集群整体的规模经济效应，使得集群内企业可以在原材料、交通设施、教育培训、医疗保健、文化娱乐等方面实现资源的合理利用，减少企业获取相关生产资源时支付的费用、降低产品的生产成本，提高单个企业参与市场竞争的能力、增强集群整体竞争优势。</w:t>
      </w:r>
    </w:p>
    <w:p w:rsidR="0018722C">
      <w:pPr>
        <w:topLinePunct/>
      </w:pPr>
      <w:r>
        <w:t>外部经济效应是集群企业提高竞争力、增强集群整体竞争优势的重要方式。产业集群内众多相关联的企业聚集在一定区域内，可以获取单个企业无法得到的竞争优势，主要包括知识和技术外溢以及劳动力资源共享等。相关联的主导型企业和辅助型企业在集群内进行生产活动时，通过企业间的交流与合作活动，加快知识和生产技术在集群内的扩散速度，尤其是加快辅助型企业通过有偿转让和合作生产等方式，向主导型企业获取生产技术的进程，使得包括生产技术、管理方式等创新成果能够在集群内得到广泛使用，提高集群的整体生产技术水平、增强集群的竞争优势；劳动力资源的共享，使得劳动力生产要素的培训成本、搜寻</w:t>
      </w:r>
      <w:r>
        <w:t>成</w:t>
      </w:r>
    </w:p>
    <w:p w:rsidR="0018722C">
      <w:pPr>
        <w:topLinePunct/>
      </w:pPr>
      <w:r>
        <w:t>本和使用成本大大降低，从而降低了企业的生产成本，此外，包括专业技术人员、普通生产人员在内的劳动力在集群内各个企业的流动，在一定程度上加速了企业生产技术在集群内的扩散进程，提高了集群的整体技术水平、增强了集群的竞争优势。</w:t>
      </w:r>
    </w:p>
    <w:p w:rsidR="0018722C">
      <w:pPr>
        <w:topLinePunct/>
      </w:pPr>
      <w:r>
        <w:t>d</w:t>
      </w:r>
      <w:r w:rsidR="001852F3">
        <w:t xml:space="preserve">竞争优势培育的主要特色：地域特征和社会根植性</w:t>
      </w:r>
    </w:p>
    <w:p w:rsidR="0018722C">
      <w:pPr>
        <w:topLinePunct/>
      </w:pPr>
      <w:r>
        <w:t>集群竞争优势培育过程中地域特征显著。区域内不同类型的自然资源和生产条件往往构成产业集群发展的基础，意大利制鞋业产业集群的建立和竞争优势的形成以区域内有优质的皮革为基础，中国ft西煤炭产业集群的建立和竞争优势的形成以区域内有丰富的煤炭资源为基础，北京中关村高技术产业集群的建立和竞争优势的形成以区域内有大量的专业化人才队伍为基础，广东东莞电子产业集群的建立和竞争优势的形成以区域内发达的电子工业和劳动力资源为基础；在产业集群形成和竞争优势培育过程中，区域内的自然资源、劳动力资源等发挥着重要的作用，使得集群带有浓郁的地方经济特点。</w:t>
      </w:r>
    </w:p>
    <w:p w:rsidR="0018722C">
      <w:pPr>
        <w:topLinePunct/>
      </w:pPr>
      <w:r>
        <w:t>集群竞争优势培育过程中社会根植性显著。产业集群在发展和培育竞争优势的过程中，</w:t>
      </w:r>
      <w:r w:rsidR="001852F3">
        <w:t xml:space="preserve">深深地融入到当地社会文化习俗中，具有较强的地方归属性，其他地区由于地区经济、社会文化的差异，难以进行模仿。产业集群内的企业深深根植于当地经济中，大多数具有相同或</w:t>
      </w:r>
      <w:r>
        <w:t>相近的文化、习俗背景和发展软环境，企业之间容易形成独特的交流与合作方式、交易规则、以及各种行业规范，有利于建立公平、合理、有效率的集群企业交流机制，有效防止不诚信行为、投机取巧行为等不规范的市场行为。产业集群内的企业在发展过程中，和当地文化、习俗结合好的话，会使企业之间有效地进行经济活动，提高集群进行生产活动的效率、最终加速集群整体竞争优势的培育进程。</w:t>
      </w:r>
    </w:p>
    <w:p w:rsidR="0018722C">
      <w:pPr>
        <w:pStyle w:val="Heading2"/>
        <w:topLinePunct/>
        <w:ind w:left="171" w:hangingChars="171" w:hanging="171"/>
      </w:pPr>
      <w:bookmarkStart w:id="190875" w:name="_Toc686190875"/>
      <w:bookmarkStart w:name="5.2产业集群竞争优势培育中非人力资本因素 " w:id="176"/>
      <w:bookmarkEnd w:id="176"/>
      <w:r>
        <w:t>5.2</w:t>
      </w:r>
      <w:r>
        <w:t xml:space="preserve"> </w:t>
      </w:r>
      <w:r/>
      <w:bookmarkStart w:name="_bookmark73" w:id="177"/>
      <w:bookmarkEnd w:id="177"/>
      <w:r/>
      <w:bookmarkStart w:name="_bookmark73" w:id="178"/>
      <w:bookmarkEnd w:id="178"/>
      <w:r>
        <w:t>产业集群竞争优势培育中非人力资本因素</w:t>
      </w:r>
      <w:bookmarkEnd w:id="190875"/>
    </w:p>
    <w:p w:rsidR="0018722C">
      <w:pPr>
        <w:pStyle w:val="Heading3"/>
        <w:topLinePunct/>
        <w:ind w:left="200" w:hangingChars="200" w:hanging="200"/>
      </w:pPr>
      <w:bookmarkStart w:id="190876" w:name="_Toc686190876"/>
      <w:bookmarkStart w:name="_bookmark74" w:id="179"/>
      <w:bookmarkEnd w:id="179"/>
      <w:r>
        <w:t>5.2.1</w:t>
      </w:r>
      <w:r>
        <w:t xml:space="preserve"> </w:t>
      </w:r>
      <w:bookmarkStart w:name="_bookmark74" w:id="180"/>
      <w:bookmarkEnd w:id="180"/>
      <w:r>
        <w:t>各类</w:t>
      </w:r>
      <w:r>
        <w:t>Th产资源</w:t>
      </w:r>
      <w:bookmarkEnd w:id="190876"/>
    </w:p>
    <w:p w:rsidR="0018722C">
      <w:pPr>
        <w:topLinePunct/>
      </w:pPr>
      <w:r>
        <w:t>产业集群的生产资源主要包括自然资源、劳动力资源、生产技术和工艺资源、专业技术人才资源等几个方面，根据其在生产过程中发挥的不同作用，划分为初级的生产资源和高级的生产资源。初级生产资源主要包括资源、能源、原材料等自然资源，一般性的生产技术以及企业中普通的生产和管理人员，是低端产业集群进行生产活动的基础；高级生产资源主要包括“高精尖”生产技术、高级技术人才和管理人才，是高端产业集群进行生产活动的基</w:t>
      </w:r>
      <w:r>
        <w:t>础</w:t>
      </w:r>
    </w:p>
    <w:p w:rsidR="0018722C">
      <w:pPr>
        <w:topLinePunct/>
      </w:pPr>
      <w:r>
        <w:t>（</w:t>
      </w:r>
      <w:r>
        <w:t>唐利如，2010</w:t>
      </w:r>
      <w:r>
        <w:t>）</w:t>
      </w:r>
      <w:r>
        <w:t>。</w:t>
      </w:r>
    </w:p>
    <w:p w:rsidR="0018722C">
      <w:pPr>
        <w:topLinePunct/>
      </w:pPr>
      <w:r>
        <w:t>产业集群在进行生产活动的过程中，需要根据其生产资源的实际状况来制定相适应的产</w:t>
      </w:r>
    </w:p>
    <w:p w:rsidR="0018722C">
      <w:pPr>
        <w:topLinePunct/>
      </w:pPr>
      <w:r>
        <w:t>业发展政策，资源、能源等自然资源丰富的地区，往往以资源开采和深加工产业为主，形成了资源型产业集群，在我国ft西地区，以丰富的煤炭资源为依托建立了大同煤矿集团有限公司、阳泉煤矿集团有限公司、潞安煤矿集团有限公司、ft西焦煤集团有限公司等大量的煤矿开采和深加工企业，这类企业的生产活动与煤炭资源紧密结合在一起，煤炭资源的开展和使用效率成为衡量企业竞争力的重要标准。在技术、人才资源比较集中的地区，可以进行高技术产业方面的生产活动，形成高技术产业集群，在我国长江三角洲地区，以电子技术、信息技术、精细化工、新材料、微电子和生物医药等新技术为依托发展高新技术产业，建立起张江高科技园区、南京高新区、苏州高新区、无锡高新区、漕河泾新兴技术开发区、金桥现代</w:t>
      </w:r>
      <w:r>
        <w:t>科技园、常州高新区等</w:t>
      </w:r>
      <w:r>
        <w:t>8</w:t>
      </w:r>
      <w:r/>
      <w:r w:rsidR="001852F3">
        <w:t xml:space="preserve">个国家级高新技术产业开发区，在长江三角洲地区形成了以高速</w:t>
      </w:r>
      <w:r w:rsidR="001852F3">
        <w:t>干</w:t>
      </w:r>
    </w:p>
    <w:p w:rsidR="0018722C">
      <w:pPr>
        <w:topLinePunct/>
      </w:pPr>
      <w:r>
        <w:t>道为轴线，南北跨度达</w:t>
      </w:r>
      <w:r>
        <w:t>550</w:t>
      </w:r>
      <w:r/>
      <w:r w:rsidR="001852F3">
        <w:t xml:space="preserve">公里、总面积约为</w:t>
      </w:r>
      <w:r>
        <w:t>16500</w:t>
      </w:r>
      <w:r/>
      <w:r w:rsidR="001852F3">
        <w:t xml:space="preserve">平方公里的高技术产业集群，占整个区</w:t>
      </w:r>
      <w:r>
        <w:t>域面积的</w:t>
      </w:r>
      <w:r>
        <w:t>16</w:t>
      </w:r>
      <w:r>
        <w:t>.</w:t>
      </w:r>
      <w:r>
        <w:t>5%</w:t>
      </w:r>
      <w:r>
        <w:t>①  </w:t>
      </w:r>
      <w:r>
        <w:t>。</w:t>
      </w:r>
    </w:p>
    <w:p w:rsidR="0018722C">
      <w:pPr>
        <w:topLinePunct/>
      </w:pPr>
      <w:r>
        <w:t>产业集群在发展的过程中会不断地通过采用新技术、新工艺、新的管理办法等优化生产过程，提高生产效率，相应地提高了企业的竞争力和集群整体的竞争优势。不同类型的产业集群由于其生产资源存在较大差异，在培育竞争优势的方式和紧迫性方面区别明显。资源性产业集群的生产活动多数以某一自然资源为基础，在自然资源枯竭以前，企业的生产活动可以正常进行，导致出现对自然资源过度依赖、进行技术升级的紧迫性较低的局面，技术升级主要以自然资源的开采和利用效率的提高为主，难以形成以高新技术和高级技术人员为基础的技术升级路径，提高企业竞争力和增强整个产业集群竞争优势就会相对缓慢。</w:t>
      </w:r>
    </w:p>
    <w:p w:rsidR="0018722C">
      <w:pPr>
        <w:topLinePunct/>
      </w:pPr>
      <w:r>
        <w:t>高技术产业集群多数以高新技术为基础，生产技术和专业化技术人才是企业进行生产活动的基础，对自然资源、资金的依赖度偏低，能否拥有最新的生产技术和最顶尖的专业技术人才成为决定企业兴衰成败的关键因素，企业对新技术和高端技术人才的渴求达到了前所未有的程度，企业投入大量的资金、人员进行技术创新活动，新技术的研发和使用成为企业的一项重要工作内容，生产技术和生产工艺的改进将会极大地提高企业的竞争力和整个产业集</w:t>
      </w:r>
      <w:r>
        <w:t>群的竞争优势。在美国硅谷高技术产业集群和</w:t>
      </w:r>
      <w:r>
        <w:t>128</w:t>
      </w:r>
      <w:r/>
      <w:r w:rsidR="001852F3">
        <w:t xml:space="preserve">公路电子产业集群，都是依托当地发达的军事工业技术、著名高等院校的科研成果建立起来的，拥有高端的生产技术是这类产业集群得以生存的基本条件，产业集群进行技术升级和竞争优势培育的紧迫性很强，而且产业集群竞争优势得到提高后，对集群发展的促进作用很大，因此，高技术产业集群培育竞争优势的积极性很高，竞争优势培育对产业集群发展的促进作用也比其他类型产业集群明显。</w:t>
      </w:r>
    </w:p>
    <w:p w:rsidR="0018722C">
      <w:pPr>
        <w:pStyle w:val="aff7"/>
        <w:topLinePunct/>
      </w:pPr>
      <w:r>
        <w:pict>
          <v:line style="position:absolute;mso-position-horizontal-relative:page;mso-position-vertical-relative:paragraph;z-index:7072;mso-wrap-distance-left:0;mso-wrap-distance-right:0" from="56.664001pt,12.47248pt" to="200.714001pt,12.4724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陈玉平、朱玥莹</w:t>
      </w:r>
      <w:r>
        <w:rPr>
          <w:rFonts w:ascii="Times New Roman" w:hAnsi="Times New Roman" w:eastAsia="Times New Roman" w:cstheme="minorBidi"/>
        </w:rPr>
        <w:t>.</w:t>
      </w:r>
      <w:r>
        <w:rPr>
          <w:rFonts w:cstheme="minorBidi" w:hAnsiTheme="minorHAnsi" w:eastAsiaTheme="minorHAnsi" w:asciiTheme="minorHAnsi"/>
        </w:rPr>
        <w:t>长江三角洲地区高新技术产业集群国际竞争力分析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中国产业集群</w:t>
      </w:r>
      <w:r>
        <w:rPr>
          <w:rFonts w:ascii="Times New Roman" w:hAnsi="Times New Roman" w:eastAsia="Times New Roman" w:cstheme="minorBidi"/>
        </w:rPr>
        <w:t>.2005</w:t>
      </w:r>
      <w:r>
        <w:rPr>
          <w:rFonts w:cstheme="minorBidi" w:hAnsiTheme="minorHAnsi" w:eastAsiaTheme="minorHAnsi" w:asciiTheme="minorHAnsi"/>
          <w:kern w:val="2"/>
          <w:sz w:val="18"/>
        </w:rPr>
        <w:t xml:space="preserve">, </w:t>
      </w:r>
      <w:r>
        <w:rPr>
          <w:rFonts w:ascii="Times New Roman" w:hAnsi="Times New Roman" w:eastAsia="Times New Roman" w:cstheme="minorBidi"/>
        </w:rPr>
        <w:t>3.1.</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P95</w:t>
      </w:r>
    </w:p>
    <w:p w:rsidR="0018722C">
      <w:pPr>
        <w:pStyle w:val="Heading3"/>
        <w:topLinePunct/>
        <w:ind w:left="200" w:hangingChars="200" w:hanging="200"/>
      </w:pPr>
      <w:bookmarkStart w:id="190877" w:name="_Toc686190877"/>
      <w:bookmarkStart w:name="_bookmark75" w:id="181"/>
      <w:bookmarkEnd w:id="181"/>
      <w:r>
        <w:t>5.2.2</w:t>
      </w:r>
      <w:r>
        <w:t xml:space="preserve"> </w:t>
      </w:r>
      <w:bookmarkStart w:name="_bookmark75" w:id="182"/>
      <w:bookmarkEnd w:id="182"/>
      <w:r>
        <w:t>外部经济效应</w:t>
      </w:r>
      <w:bookmarkEnd w:id="190877"/>
    </w:p>
    <w:p w:rsidR="0018722C">
      <w:pPr>
        <w:topLinePunct/>
      </w:pPr>
      <w:r>
        <w:t>阿尔弗雷德</w:t>
      </w:r>
      <w:r>
        <w:rPr>
          <w:rFonts w:hint="eastAsia"/>
        </w:rPr>
        <w:t>・</w:t>
      </w:r>
      <w:r>
        <w:t>马歇尔</w:t>
      </w:r>
      <w:r>
        <w:t>（</w:t>
      </w:r>
      <w:r>
        <w:t>1890</w:t>
      </w:r>
      <w:r>
        <w:t>）</w:t>
      </w:r>
      <w:r>
        <w:t>是最早关注产业集群外部经济效应的经济学家之一，并将外部经济效应产生的根源归结为：相关联的企业在一定区域内聚集，可以建立专门的交易市场，在获取劳动力资源、原材料、半成品、相关的生产技术和信息等生产活动需要的生产资料和相关信息时，由于地理位置和社会风俗、习惯上的相近，交易成本会大大降低、交易的过程也会相对容易，从而降低生产成本、提高企业产品的市场竞争力</w:t>
      </w:r>
      <w:r>
        <w:t>①</w:t>
      </w:r>
      <w:r>
        <w:t>。</w:t>
      </w:r>
    </w:p>
    <w:p w:rsidR="0018722C">
      <w:pPr>
        <w:topLinePunct/>
      </w:pPr>
      <w:r>
        <w:t>产业集群内相关联的企业在一定区域内聚集，经过长期的交流与合作，形成了带有明显地域特点的独特的企业交流方式，有利于企业诚信的培育，促进集群企业开展交流与合作活</w:t>
      </w:r>
      <w:r>
        <w:t>动，降低企业间信息沟通的成本。在我国</w:t>
      </w:r>
      <w:r>
        <w:t>ft西地区独特的晋商精神</w:t>
      </w:r>
      <w:r>
        <w:t>②</w:t>
      </w:r>
      <w:r>
        <w:t>源远流长，已经与当地企业融为一体，在晋商文化中所蕴含的诚信精神、集体精神的影响下，经过长期的历史沉淀、诚信逐渐成为ft西众多企业进行生产、交流和合作活动时遵循的基本准则。当诚信被众多企业接纳并作为经济活动的基本规范后，产业集群企业之间进行市场交易和合作活动、所支付的经济成本就大大降低了，有利于在集群内建立公平合理的市场交易体系、共享的公共服务体系、有效的人才流动市场、技术和信息交流机制，为集群企业更好地开展生产经营活动创造了良好的条件。</w:t>
      </w:r>
    </w:p>
    <w:p w:rsidR="0018722C">
      <w:pPr>
        <w:topLinePunct/>
      </w:pPr>
      <w:r>
        <w:t>产业集群内相关联的企业在一定区域内聚集，通过集群企业的学习活动，进行知识的积累，促进企业发挥知识和技术外溢效应，建立起相关的产业链条。在产业集群中，主导型企业综合实力比较雄厚、往往拥有核心的生产技术，辅助型企业在资金、技术方面则存在着不足，主导型企业和辅助型企业在进行经济交流与合作过程中，由于企业间的关系比较稳定、生产产品的相关性比较强，有利于企业生产技术的交流，加快主导型企业向辅助型企业进行技术扩散的进程，从而建立起相关的产业链条。我国广东东莞清溪镇电子产业集群建立的基础就在于：集群主导型企业和辅助型企业在区域内建立起有效的电子技术交流制度，使得电子技术在集群内得到迅速的扩散，增进了集群企业的技术水平，为产业链条的建立创造了良</w:t>
      </w:r>
      <w:r>
        <w:t>好的基础，最终建立起</w:t>
      </w:r>
      <w:r>
        <w:t>2000</w:t>
      </w:r>
      <w:r/>
      <w:r w:rsidR="001852F3">
        <w:t xml:space="preserve">多家电子企业，包括</w:t>
      </w:r>
      <w:r>
        <w:t>800</w:t>
      </w:r>
      <w:r/>
      <w:r w:rsidR="001852F3">
        <w:t xml:space="preserve">多家外资企业、其中</w:t>
      </w:r>
      <w:r>
        <w:t>50</w:t>
      </w:r>
      <w:r/>
      <w:r w:rsidR="001852F3">
        <w:t xml:space="preserve">多家属于在全球具有很大竞争力的高技术企业，产生了电脑、电脑主板、敷铜板、电脑显示器、彩色显像管、电脑驱动器、电子元件、组合音响、以及电脑方面的其他配件等一系列电子生产厂商，</w:t>
      </w:r>
      <w:r w:rsidR="001852F3">
        <w:t xml:space="preserve">形成了电子产品产业链条</w:t>
      </w:r>
      <w:r>
        <w:t>（</w:t>
      </w:r>
      <w:r>
        <w:t>马建会，</w:t>
      </w:r>
      <w:r>
        <w:t>2007</w:t>
      </w:r>
      <w:r>
        <w:t>）</w:t>
      </w:r>
      <w:r>
        <w:t>。</w:t>
      </w:r>
    </w:p>
    <w:p w:rsidR="0018722C">
      <w:pPr>
        <w:pStyle w:val="aff7"/>
        <w:topLinePunct/>
      </w:pPr>
      <w:r>
        <w:pict>
          <v:line style="position:absolute;mso-position-horizontal-relative:page;mso-position-vertical-relative:paragraph;z-index:7096;mso-wrap-distance-left:0;mso-wrap-distance-right:0" from="56.664001pt,18.360683pt" to="200.714001pt,18.360683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阿尔弗雷德</w:t>
      </w:r>
      <w:r>
        <w:rPr>
          <w:rFonts w:hint="eastAsia"/>
        </w:rPr>
        <w:t>・</w:t>
      </w:r>
      <w:r>
        <w:rPr>
          <w:rFonts w:cstheme="minorBidi" w:hAnsiTheme="minorHAnsi" w:eastAsiaTheme="minorHAnsi" w:asciiTheme="minorHAnsi"/>
        </w:rPr>
        <w:t>马歇尔</w:t>
      </w:r>
      <w:r>
        <w:rPr>
          <w:rFonts w:ascii="Times New Roman" w:hAnsi="Times New Roman" w:eastAsia="Times New Roman" w:cstheme="minorBidi"/>
        </w:rPr>
        <w:t>.</w:t>
      </w:r>
      <w:r>
        <w:rPr>
          <w:rFonts w:cstheme="minorBidi" w:hAnsiTheme="minorHAnsi" w:eastAsiaTheme="minorHAnsi" w:asciiTheme="minorHAnsi"/>
        </w:rPr>
        <w:t>经济学原理</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北京：商务印书馆，</w:t>
      </w:r>
      <w:r>
        <w:rPr>
          <w:rFonts w:ascii="Times New Roman" w:hAnsi="Times New Roman" w:eastAsia="Times New Roman" w:cstheme="minorBidi"/>
        </w:rPr>
        <w:t>1964.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明清时期，</w:t>
      </w:r>
      <w:r>
        <w:rPr>
          <w:rFonts w:cstheme="minorBidi" w:hAnsiTheme="minorHAnsi" w:eastAsiaTheme="minorHAnsi" w:asciiTheme="minorHAnsi"/>
        </w:rPr>
        <w:t>ft</w:t>
      </w:r>
      <w:r>
        <w:rPr>
          <w:rFonts w:cstheme="minorBidi" w:hAnsiTheme="minorHAnsi" w:eastAsiaTheme="minorHAnsi" w:asciiTheme="minorHAnsi"/>
        </w:rPr>
        <w:t>西商人从事盐业、票号等商业活动，取得了很大的成功，享誉全国。后人将其成功归结为他们发扬了包括进取精神、敬业精神、群体精神，并将这种精神归纳为</w:t>
      </w:r>
      <w:r>
        <w:rPr>
          <w:rFonts w:ascii="Times New Roman" w:hAnsi="Times New Roman" w:eastAsia="Times New Roman" w:cstheme="minorBidi"/>
        </w:rPr>
        <w:t>“</w:t>
      </w:r>
      <w:r>
        <w:rPr>
          <w:rFonts w:cstheme="minorBidi" w:hAnsiTheme="minorHAnsi" w:eastAsiaTheme="minorHAnsi" w:asciiTheme="minorHAnsi"/>
        </w:rPr>
        <w:t>晋商精神</w:t>
      </w:r>
      <w:r>
        <w:rPr>
          <w:rFonts w:ascii="Times New Roman" w:hAnsi="Times New Roman" w:eastAsia="Times New Roman" w:cstheme="minorBidi"/>
        </w:rPr>
        <w:t>”</w:t>
      </w:r>
      <w:r>
        <w:rPr>
          <w:rFonts w:cstheme="minorBidi" w:hAnsiTheme="minorHAnsi" w:eastAsiaTheme="minorHAnsi" w:asciiTheme="minorHAnsi"/>
        </w:rPr>
        <w:t>。</w:t>
      </w:r>
    </w:p>
    <w:p w:rsidR="0018722C">
      <w:pPr>
        <w:pStyle w:val="Heading3"/>
        <w:topLinePunct/>
        <w:ind w:left="200" w:hangingChars="200" w:hanging="200"/>
      </w:pPr>
      <w:bookmarkStart w:id="190878" w:name="_Toc686190878"/>
      <w:bookmarkStart w:name="_bookmark76" w:id="183"/>
      <w:bookmarkEnd w:id="183"/>
      <w:r>
        <w:t>5.2.3</w:t>
      </w:r>
      <w:r>
        <w:t xml:space="preserve"> </w:t>
      </w:r>
      <w:bookmarkStart w:name="_bookmark76" w:id="184"/>
      <w:bookmarkEnd w:id="184"/>
      <w:r>
        <w:t>交易费用</w:t>
      </w:r>
      <w:bookmarkEnd w:id="190878"/>
    </w:p>
    <w:p w:rsidR="0018722C">
      <w:pPr>
        <w:topLinePunct/>
      </w:pPr>
      <w:r>
        <w:t>交易费用理论方面的主要代表人物有科斯、诺斯、威廉姆森、达尔曼、张五常等。交易费用这个概念是罗纳德</w:t>
      </w:r>
      <w:r>
        <w:rPr>
          <w:rFonts w:hint="eastAsia"/>
        </w:rPr>
        <w:t>・</w:t>
      </w:r>
      <w:r>
        <w:t>科斯</w:t>
      </w:r>
      <w:r>
        <w:t>（</w:t>
      </w:r>
      <w:r>
        <w:t>1937</w:t>
      </w:r>
      <w:r>
        <w:t>）</w:t>
      </w:r>
      <w:r>
        <w:t>年最先提出来的，他发现市场交易行为不是在无成本的状态下运行的，在每一次进行市场交易的过程中，都需要经历一个寻找交易对象和进行讨价还价的过程，在此过程中支付的相关费用就是市场交易费用，科斯将市场交易费用分为两个部分即获取准确的市场交易信息的费用和进行谈判与监督履约的费用。产业集群是相关联的众多企业在一定区域内聚集的结果，地理位置上的临近和生产活动的相近性使得集群企业在寻找交易对象和其他市场交易信息时承担的费用是非常小的，企业之间可以便捷地开展各种交流与合作活动；另一方面，集群企业具有较强的社会根植性，拥有正式制度和非正式制度，可以创造一个公平的市场竞争环境，有效防止各种机会主义的出现。</w:t>
      </w:r>
    </w:p>
    <w:p w:rsidR="0018722C">
      <w:pPr>
        <w:topLinePunct/>
      </w:pPr>
      <w:r>
        <w:t>企业在寻找和获取市场交易信息过程中发生的费用，通常包括往返于企业与交易市场之间的费用以及将产品从企业运输到交易市场</w:t>
      </w:r>
      <w:r>
        <w:t>（</w:t>
      </w:r>
      <w:r>
        <w:t>或从市场运回到企业</w:t>
      </w:r>
      <w:r>
        <w:t>）</w:t>
      </w:r>
      <w:r>
        <w:t>的费用。产业集群内的企业是聚集在一定区域的，企业往返于交易市场几乎不会发生费用，企业运送产品时发生的费用也比较少，从而大大降低了企业市场交易活动发生的交易费用。产业集群内专业化分工性的生产以及专业劳动力市场、专业原材料和产品市场有效地降低了交易费用。相关联企业聚集在一起进行具有社会分工特征的专业性生产活动，企业间的生产活动联系比较紧密，为企业进行生产合作创造了条件；专业劳动力市场、专业原材料和产品市场的出现，扩大了市场交易的选择范围、提高了市场信息的公开程度、有效地避免了信息不对称引起的各种机会主义行为，降低了市场交易费用，促进了集群企业正常市场交易活动的进行，提高了企业的市场竞争力、产业集群整体竞争优势也随之得到增强。</w:t>
      </w:r>
    </w:p>
    <w:p w:rsidR="0018722C">
      <w:pPr>
        <w:topLinePunct/>
      </w:pPr>
      <w:r>
        <w:t>产业集群长期发展形成的信任机制有效地降低了企业参与经济活动过程中用于谈判和监督交易活动的费用。产业集群众多企业在一定区域内进行生产活动，社会根植性较强、与当地的社会风俗、习惯融合在一起，建立起了成熟的信任机制，集群内部信息沟通的便捷性，</w:t>
      </w:r>
      <w:r w:rsidR="001852F3">
        <w:t xml:space="preserve">有效地避免了信息不对称情况的出现，企业进行欺诈等机会主义行为将承担极大的风险，而且一旦被集群中其他企业察觉，将付出沉重的代价，社会信誉将大大降低、正常的生产经营活动将难以继续进行，难以在集群内生存下去，因此，集群内企业往往不会进行机会主义行为，有效地降低了市场交易费用，增强了集群的整体竞争优势。可见，产业集群可以有效地降低和避免交易费用的发生，降低了企业的生产成本，提高了企业的竞争力、产业集群的整体竞争优势也得到了增强。</w:t>
      </w:r>
    </w:p>
    <w:p w:rsidR="0018722C">
      <w:pPr>
        <w:pStyle w:val="Heading3"/>
        <w:topLinePunct/>
        <w:ind w:left="200" w:hangingChars="200" w:hanging="200"/>
      </w:pPr>
      <w:bookmarkStart w:id="190879" w:name="_Toc686190879"/>
      <w:bookmarkStart w:name="_bookmark77" w:id="185"/>
      <w:bookmarkEnd w:id="185"/>
      <w:r>
        <w:t>5.2.4</w:t>
      </w:r>
      <w:r>
        <w:t xml:space="preserve"> </w:t>
      </w:r>
      <w:bookmarkStart w:name="_bookmark77" w:id="186"/>
      <w:bookmarkEnd w:id="186"/>
      <w:r>
        <w:t>Th</w:t>
      </w:r>
      <w:r>
        <w:t>产和社会网络</w:t>
      </w:r>
      <w:bookmarkEnd w:id="190879"/>
    </w:p>
    <w:p w:rsidR="0018722C">
      <w:pPr>
        <w:topLinePunct/>
      </w:pPr>
      <w:r>
        <w:t>生产和社会网络在第四章已经详细从产业集群创新的角度进行了详细的论述，在此，不再对生产和社会网络的形成机制及其对集群创新的促进作用进行论述，仅就生产和社会网络推动产业集群的竞争优势培育的作用途径进行阐述。</w:t>
      </w:r>
    </w:p>
    <w:p w:rsidR="0018722C">
      <w:pPr>
        <w:topLinePunct/>
      </w:pPr>
      <w:r>
        <w:t>生产和社会网络催生了产业集群集体学习效应的产生。以索洛、卢卡斯为代表的新经济</w:t>
      </w:r>
      <w:r>
        <w:t>增长理论，已经注意到知识和技术对生产的重大推动作用，并将其作为经济增长的核心因素。产业集群在发展的过程中，不仅要依靠生产资源、基础设施、区域产业政策以及教育、医疗等公共服务体系，还有赖于知识和技术的学习和积累。知识和技术的学习途径，通常包括正式途径和非正式途径两种渠道。正式学习途径也就是企业的各类生产人员、技术人员以及管理人员进入学校或专门的培训机构，进行理论知识和生产实践方面知识的学习，非正式学习途径主要是通过企业之间频繁的经济活动、企业间生产和技术人员流动、企业间生产技术和经验交流等，实现生产知识和技术在企业间的扩散，促进生产技术的进步。产业集群内众多</w:t>
      </w:r>
      <w:r>
        <w:t>企业聚集在一定区域内进行生产活动，生产的高关联度和专业化，以及相同的区域文化背景，</w:t>
      </w:r>
      <w:r w:rsidR="001852F3">
        <w:t xml:space="preserve">驱使企业之间建立起复杂的生产和社会网络，为企业进行知识和技术的学习和积累活动创造了条件。集群企业以生产和社会网络为依托，通过参与企业之间的生产技术和经验交流会、与相关企业互派技术和生产人员进行技术交流活动、与拥有生产技术的企业联合进行生产、</w:t>
      </w:r>
      <w:r>
        <w:t>以市场交易方式获取急需的生产技术等方式，实现学习其他企业先进生产技术和知识的目的，</w:t>
      </w:r>
      <w:r w:rsidR="001852F3">
        <w:t xml:space="preserve">将其应用到生产实践中，将大大降低生产成本、提高企业的竞争力，集群整体的竞争优势也得到相应的增强。</w:t>
      </w:r>
    </w:p>
    <w:p w:rsidR="0018722C">
      <w:pPr>
        <w:topLinePunct/>
      </w:pPr>
      <w:r>
        <w:t>生产和社会网络促成了产业集群生产资源流动和共享的机制。产业集群企业在长期进行生产经营活动的过程中，带动了区域内基础设施、社会中介机构、教育机构以及金融服务业等相关行业的快速发展，为企业的生产活动提供了很好的外部环境。基础设施和公共服务的共享机制使得相关的费用由集群企业共同承担，减少了单个企业承担的费用、降低了企业的生产成本，提高了企业的竞争力。生产和社会网络加速了生产资源、劳动力和各类人才在集群中的流动，形成了专门的生产资源交易市场、劳动力以及各类人才流动市场，可以促进生产资源、劳动力以及各类人才在集群内实现优化配置，更好地发挥生产资源、劳动力以及各</w:t>
      </w:r>
      <w:r>
        <w:t>类人才在集群生产中的作用，使集群企业能更好地参与市场竞争活动、增强集群的竞争优势。</w:t>
      </w:r>
    </w:p>
    <w:p w:rsidR="0018722C">
      <w:pPr>
        <w:pStyle w:val="Heading3"/>
        <w:topLinePunct/>
        <w:ind w:left="200" w:hangingChars="200" w:hanging="200"/>
      </w:pPr>
      <w:bookmarkStart w:id="190880" w:name="_Toc686190880"/>
      <w:bookmarkStart w:name="_bookmark78" w:id="187"/>
      <w:bookmarkEnd w:id="187"/>
      <w:r>
        <w:t>5.2.5</w:t>
      </w:r>
      <w:r>
        <w:t xml:space="preserve"> </w:t>
      </w:r>
      <w:bookmarkStart w:name="_bookmark78" w:id="188"/>
      <w:bookmarkEnd w:id="188"/>
      <w:r>
        <w:t>产业政策</w:t>
      </w:r>
      <w:bookmarkEnd w:id="190880"/>
    </w:p>
    <w:p w:rsidR="0018722C">
      <w:pPr>
        <w:topLinePunct/>
      </w:pPr>
      <w:r>
        <w:t>1970</w:t>
      </w:r>
      <w:r/>
      <w:r w:rsidR="001852F3">
        <w:t xml:space="preserve">年，日本经济领域的代表在</w:t>
      </w:r>
      <w:r>
        <w:t>OECD</w:t>
      </w:r>
      <w:r/>
      <w:r w:rsidR="001852F3">
        <w:t xml:space="preserve">会议上，做了题为《日本的产业政策》的报告，</w:t>
      </w:r>
      <w:r w:rsidR="001852F3">
        <w:t xml:space="preserve">介绍了在日本实现经济腾飞的过程中产业政策的作用，正式提出了产业政策概念，此后产业政策逐渐成为经济学研究的一个重点课题，一般认为，产业政策包括与产业之间结构相关的政策和与产业内部组织相关的产业组织政策两部分内容</w:t>
      </w:r>
      <w:r>
        <w:t>①</w:t>
      </w:r>
      <w:r>
        <w:t>。制定科学、合理的产业政策是产业集群发展和竞争优势培育的一个关键环节。在产业集群的研究中，产业政策往往不是研究的重点内容，本文认为产业集群发展的一个基础就是当地政府制定出符合集群实际和发展要求的产业政策，通过产业规划对产业集群的发展进行规范和引导、通过产业优惠政策对符合产业集群发展要求的产业进行扶持、通过调整产业结构优化资源的配置，为产业集群竞争优势的发挥和培育创造良好的制度环境。</w:t>
      </w:r>
    </w:p>
    <w:p w:rsidR="0018722C">
      <w:pPr>
        <w:topLinePunct/>
      </w:pPr>
      <w:r>
        <w:t>通过制定产业规划方面的政策，对产业集群进行规范和引导、促进产业集群的发展和竞争优势的培育。在市场机制体制下，产业集群企业进行生产活动时，存在一定的短视行为，</w:t>
      </w:r>
      <w:r w:rsidR="001852F3">
        <w:t xml:space="preserve">可能会产生产业结构趋同、不正当竞争、资源浪费严重、环境污染等现象，使得产业集群在发展的同时带来了较大的负外部性，不利于集群的可持续发展、而且会对集群整体竞争优势造成影响，单靠市场机制难以对集群企业的经济活动进行有效的调控，产生“市场失灵”现象，这时就要依靠当地政府针对产业集群的发展实际，制定合理的产业规划，对集群内企业的经济活动进行规范和引导，运用法律和法规手段、对不正当竞争行为及时进行纠正，通过调整和优化集群的产业结构，实现生产资源在集群内的优化配置，促使集群产业结构得到升级、提高经济增长的质量，促进企业竞争力的提高和产业集群竞争优势的增强。</w:t>
      </w:r>
    </w:p>
    <w:p w:rsidR="0018722C">
      <w:pPr>
        <w:topLinePunct/>
      </w:pPr>
      <w:r>
        <w:t>通过制定优惠政策扶持高新技术等新兴企业发展，促进产业集群发展。高新技术企业等新兴企业具有投资规模大、经营风险高的特点，在没有相关政策支持的情况下，企业将难以</w:t>
      </w:r>
      <w:r>
        <w:t>有效地进行生产经营活动；相反，如果当地政府在财政税收、技术研发方面给予一定的支持，</w:t>
      </w:r>
      <w:r w:rsidR="001852F3">
        <w:t xml:space="preserve">将极大地推动高新技术企业的发展，提高经济增长的质量。我国北京中关村电子产业集群、天津滨海工业园区等高技术产业区在发展的初期，当地政府在资金获取、技术研发、人才引进地等方面给予了大力的支持，使得集群内企业迅速地发展起来，集群整体的竞争优势也得到的增强。</w:t>
      </w:r>
    </w:p>
    <w:p w:rsidR="0018722C">
      <w:pPr>
        <w:topLinePunct/>
      </w:pPr>
    </w:p>
    <w:p w:rsidR="0018722C">
      <w:pPr>
        <w:pStyle w:val="aff7"/>
        <w:topLinePunct/>
      </w:pPr>
      <w:r>
        <w:pict>
          <v:line style="position:absolute;mso-position-horizontal-relative:page;mso-position-vertical-relative:paragraph;z-index:7120;mso-wrap-distance-left:0;mso-wrap-distance-right:0" from="56.664001pt,19.885708pt" to="200.714001pt,19.885708pt" stroked="true" strokeweight=".47998pt" strokecolor="#000000">
            <v:stroke dashstyle="solid"/>
            <w10:wrap type="topAndBottom"/>
          </v:line>
        </w:pict>
      </w:r>
    </w:p>
    <w:p w:rsidR="0018722C">
      <w:pPr>
        <w:topLinePunct/>
      </w:pPr>
      <w:r>
        <w:rPr>
          <w:rFonts w:cstheme="minorBidi" w:hAnsiTheme="minorHAnsi" w:eastAsiaTheme="minorHAnsi" w:asciiTheme="minorHAnsi"/>
        </w:rPr>
        <w:t>①     </w:t>
      </w:r>
      <w:r>
        <w:rPr>
          <w:rFonts w:ascii="Times New Roman" w:hAnsi="Times New Roman" w:eastAsia="Times New Roman" w:cstheme="minorBidi"/>
        </w:rPr>
        <w:t>[</w:t>
      </w:r>
      <w:r>
        <w:rPr>
          <w:kern w:val="2"/>
          <w:szCs w:val="22"/>
          <w:rFonts w:cstheme="minorBidi" w:hAnsiTheme="minorHAnsi" w:eastAsiaTheme="minorHAnsi" w:asciiTheme="minorHAnsi"/>
          <w:sz w:val="18"/>
        </w:rPr>
        <w:t>日</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荒宪治郎、内田忠夫、福冈正夫</w:t>
      </w:r>
      <w:r>
        <w:rPr>
          <w:rFonts w:ascii="Times New Roman" w:hAnsi="Times New Roman" w:eastAsia="Times New Roman" w:cstheme="minorBidi"/>
        </w:rPr>
        <w:t>.</w:t>
      </w:r>
      <w:r>
        <w:rPr>
          <w:rFonts w:cstheme="minorBidi" w:hAnsiTheme="minorHAnsi" w:eastAsiaTheme="minorHAnsi" w:asciiTheme="minorHAnsi"/>
        </w:rPr>
        <w:t>经济词典</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北京：讲谈社学术文库，</w:t>
      </w:r>
      <w:r>
        <w:rPr>
          <w:rFonts w:ascii="Times New Roman" w:hAnsi="Times New Roman" w:eastAsia="Times New Roman" w:cstheme="minorBidi"/>
        </w:rPr>
        <w:t>1980.</w:t>
      </w:r>
    </w:p>
    <w:p w:rsidR="0018722C">
      <w:pPr>
        <w:pStyle w:val="Heading2"/>
        <w:topLinePunct/>
        <w:ind w:left="171" w:hangingChars="171" w:hanging="171"/>
      </w:pPr>
      <w:bookmarkStart w:id="190881" w:name="_Toc686190881"/>
      <w:bookmarkStart w:name="5.3人力资本与产业集群竞争优势 " w:id="189"/>
      <w:bookmarkEnd w:id="189"/>
      <w:r>
        <w:t>5.3</w:t>
      </w:r>
      <w:r>
        <w:t xml:space="preserve"> </w:t>
      </w:r>
      <w:r/>
      <w:bookmarkStart w:name="_bookmark79" w:id="190"/>
      <w:bookmarkEnd w:id="190"/>
      <w:r/>
      <w:bookmarkStart w:name="_bookmark79" w:id="191"/>
      <w:bookmarkEnd w:id="191"/>
      <w:r>
        <w:t>人力资本与产业集群竞争优势</w:t>
      </w:r>
      <w:bookmarkEnd w:id="190881"/>
    </w:p>
    <w:p w:rsidR="0018722C">
      <w:pPr>
        <w:pStyle w:val="Heading3"/>
        <w:topLinePunct/>
        <w:ind w:left="200" w:hangingChars="200" w:hanging="200"/>
      </w:pPr>
      <w:bookmarkStart w:id="190882" w:name="_Toc686190882"/>
      <w:bookmarkStart w:name="_bookmark80" w:id="192"/>
      <w:bookmarkEnd w:id="192"/>
      <w:r>
        <w:t>5.3.1</w:t>
      </w:r>
      <w:r>
        <w:t xml:space="preserve"> </w:t>
      </w:r>
      <w:bookmarkStart w:name="_bookmark80" w:id="193"/>
      <w:bookmarkEnd w:id="193"/>
      <w:r>
        <w:t>人力资本与产业集群创新能力提升</w:t>
      </w:r>
      <w:bookmarkEnd w:id="190882"/>
    </w:p>
    <w:p w:rsidR="0018722C">
      <w:pPr>
        <w:topLinePunct/>
      </w:pPr>
      <w:r>
        <w:t>创新能力是衡量产业集群竞争力的重要指标，是产业集群竞争优势的源泉所在。在论文第四章，已经对人力资本推动产业集群创新能力提升的具体机理进行了详尽的论述，在本章的论述过程中，将重点分析人力资本推动产业集群创新能力提升、对于培育产业集群竞争优势的具体作用。</w:t>
      </w:r>
    </w:p>
    <w:p w:rsidR="0018722C">
      <w:pPr>
        <w:topLinePunct/>
      </w:pPr>
      <w:r>
        <w:t>人力资本推动产业集群内单个企业的创新能力提升，增强了集群单个企业的竞争优势。通过人力资本投资活动提高了产业集群内单个企业中企业家、技术人员、管理人员以及生产人员的专业技能，从而提高了集群企业的创新能力，加速了新的生产技术的研发和应用到生产中的进程，从而增强了集群单个企业的竞争优势。人力资本投资推动了集群企业新技术、新产品研发能力的提升，提高了产品的技术含量，从而在参与市场竞争的过程中处于优势地位，单个企业的竞争优势得到增强。</w:t>
      </w:r>
    </w:p>
    <w:p w:rsidR="0018722C">
      <w:pPr>
        <w:topLinePunct/>
      </w:pPr>
      <w:r>
        <w:t>人力资本推动产业集群整体创新能力的提升，增强了产业集群整体竞争优势。人力资本投资活动在提高集群单个企业创新能力的过程中，培养了大批企业家、专业技术人员、管理人员以及生产人员，诞生了大量新的生产技术和管理方法，为集群企业之间进行技术交流与合作活动创造了良好的人才队伍、科研机构等创新条件，通过技术外溢等方式，将各个企业的创新成果在集群内扩散，提高集群整体技术水平，增强了产业集群的整体竞争优势。</w:t>
      </w:r>
    </w:p>
    <w:p w:rsidR="0018722C">
      <w:pPr>
        <w:pStyle w:val="Heading3"/>
        <w:topLinePunct/>
        <w:ind w:left="200" w:hangingChars="200" w:hanging="200"/>
      </w:pPr>
      <w:bookmarkStart w:id="190883" w:name="_Toc686190883"/>
      <w:bookmarkStart w:name="_bookmark81" w:id="194"/>
      <w:bookmarkEnd w:id="194"/>
      <w:r>
        <w:t>5.3.2</w:t>
      </w:r>
      <w:r>
        <w:t xml:space="preserve"> </w:t>
      </w:r>
      <w:bookmarkStart w:name="_bookmark81" w:id="195"/>
      <w:bookmarkEnd w:id="195"/>
      <w:r>
        <w:t>人力资本与产业集群分工深化</w:t>
      </w:r>
      <w:bookmarkEnd w:id="190883"/>
    </w:p>
    <w:p w:rsidR="0018722C">
      <w:pPr>
        <w:topLinePunct/>
      </w:pPr>
      <w:r>
        <w:t>分工水平决定着集群资源的利用效率，是增强产业集群竞争优势的重要因素之一。在论文第三章已经详尽地论述了人力资本投资推动产业集群分工的具体作用机理，在此仅进行简单的梳理，重点论述人力资本投资推动产业集群分工深化后、培育和增强产业集群竞争优势的具体作用机理。</w:t>
      </w:r>
    </w:p>
    <w:p w:rsidR="0018722C">
      <w:pPr>
        <w:topLinePunct/>
      </w:pPr>
      <w:r>
        <w:t>人力资本投资活动分别推动了产业集群内第一类专业化分工水平</w:t>
      </w:r>
      <w:r>
        <w:t>（</w:t>
      </w:r>
      <w:r>
        <w:t>产业集群单个企业内部的分工</w:t>
      </w:r>
      <w:r>
        <w:t>）</w:t>
      </w:r>
      <w:r>
        <w:t>和第二类专业化分工水平</w:t>
      </w:r>
      <w:r>
        <w:t>（</w:t>
      </w:r>
      <w:r>
        <w:t>产业集群内企业之间的分工</w:t>
      </w:r>
      <w:r>
        <w:t>）</w:t>
      </w:r>
      <w:r>
        <w:t>的提高。单个企业通过进行人力资本投资活动，对企业的技术人员、管理人员以及生产人员等进行相关的专业化教育和培训活动，加快了产业集群单个企业内部分工水平的精细化，培养了技术人才、管理人才以及熟练生产人员等专业人才，企业新技术和新产品研发能力、生产运行管理能力和生</w:t>
      </w:r>
      <w:r>
        <w:t>产</w:t>
      </w:r>
    </w:p>
    <w:p w:rsidR="0018722C">
      <w:pPr>
        <w:topLinePunct/>
      </w:pPr>
      <w:r>
        <w:t>人员的劳动能力都得到了增强，企业进行生产活动的过程中，先进的生产技术可以得到很好的应用、科学的管理方法和大量熟练工人的培养，大大增强了单个企业在市场上的竞争力。产业集群内各个企业进行人力资本投资活动，使得集群内部单个企业在一定领域中的</w:t>
      </w:r>
      <w:r>
        <w:t>产</w:t>
      </w:r>
    </w:p>
    <w:p w:rsidR="0018722C">
      <w:pPr>
        <w:topLinePunct/>
      </w:pPr>
      <w:r>
        <w:t>品或某一产品的具体生产环节上呈现出专业化和精细化的倾向。下面分别从产业集群中居于不同地位的企业和产业集群中产品生产链条上企业所处的不同生产环节，论述人力资本推动产业集群整体竞争优势培育的具体过程。产业集群内主导型企业和辅助型企业进行人力资本投资活动，深化了集群内部不同类型企业的分工水平、推动了其在所从事产品生产中的专业化水平和精细化水平，提高了主导型企业和辅助型企业生产产品的市场竞争力；在产业集群</w:t>
      </w:r>
      <w:r>
        <w:t>内部处于产业生产链条不同环节的企业，进行人力资本投资活动、推进生产专业化的过程中，</w:t>
      </w:r>
      <w:r w:rsidR="001852F3">
        <w:t xml:space="preserve">产生了专门生产某一产品的企业，企业在长期的生产实践中、易于形成专门生产生产链条上某一具体环节产品的专业性企业，提高了生产的专业性水平，相应地提高了企业和整个集群参与市场竞争的能力，增强了产业集群的竞争优势。</w:t>
      </w:r>
    </w:p>
    <w:p w:rsidR="0018722C">
      <w:pPr>
        <w:pStyle w:val="Heading3"/>
        <w:topLinePunct/>
        <w:ind w:left="200" w:hangingChars="200" w:hanging="200"/>
      </w:pPr>
      <w:bookmarkStart w:id="190884" w:name="_Toc686190884"/>
      <w:bookmarkStart w:name="_bookmark82" w:id="196"/>
      <w:bookmarkEnd w:id="196"/>
      <w:r>
        <w:t>5.3.3</w:t>
      </w:r>
      <w:r>
        <w:t xml:space="preserve"> </w:t>
      </w:r>
      <w:bookmarkStart w:name="_bookmark82" w:id="197"/>
      <w:bookmarkEnd w:id="197"/>
      <w:r>
        <w:t>人力资本与产业集群</w:t>
      </w:r>
      <w:r>
        <w:t>Th产效率</w:t>
      </w:r>
      <w:bookmarkEnd w:id="190884"/>
    </w:p>
    <w:p w:rsidR="0018722C">
      <w:pPr>
        <w:topLinePunct/>
      </w:pPr>
      <w:r>
        <w:t>产业集群的生产效率主要是指集群企业在生产单位产品的过程中消耗的生产资源的数</w:t>
      </w:r>
      <w:r w:rsidR="001852F3">
        <w:t xml:space="preserve">量，是判断集群生产力水平的重要依据，本文认为人力资本推动产业集群生产效率提高主要是指通过人力资本投资活动，使得产业集群企业在进行生产经营活动的过程中，能够合理地利用生产资源、有效采用新的生产技术和生产工艺，从而提高产业集群的经济增长质量和参与市场竞争的能力，增强了产业集群的竞争优势。产业集群企业通过人力资本投资活动，提高生产效率的过程可以分为产业集群内单个企业生产效率提高和产业集群整体效率提高两种类型。</w:t>
      </w:r>
    </w:p>
    <w:p w:rsidR="0018722C">
      <w:pPr>
        <w:topLinePunct/>
      </w:pPr>
      <w:r>
        <w:t>产业集群单个企业进行人力资本投资活动，加速了新技术研发和在生产实践中使用的进程，推进了专业化和精细化生产进程，提高了生产资源的利用效率，使得集群企业的生产效率得到提高。集群资源为产业集群的发展提供了物质基础，集群资源的利用效率是集群企业竞争力的基础，企业合理地进行人力资本投资活动，将加快新技术在生产中的应用，使得集群资源的利用效率得到改进，实现资源的优化配置、提高生产效率。企业进行人力资本投资活动培养了大量专业技术人才，为企业进行专业化和精细化生产活动提供了必要的人才队伍储备，有利于企业将生产活动精细化，推进生产活动的合理进行，提高企业的生产效率。</w:t>
      </w:r>
    </w:p>
    <w:p w:rsidR="0018722C">
      <w:pPr>
        <w:topLinePunct/>
      </w:pPr>
      <w:r>
        <w:t>产业集群内部各个企业进行人力资本投资活动，有利于提高企业的技术水平、管理水平</w:t>
      </w:r>
    </w:p>
    <w:p w:rsidR="0018722C">
      <w:pPr>
        <w:topLinePunct/>
      </w:pPr>
      <w:r>
        <w:t>和生产水平，为企业之间开展交流和合作活动创造了条件，有利于发挥协同效应</w:t>
      </w:r>
      <w:r>
        <w:t>①</w:t>
      </w:r>
      <w:r>
        <w:t>。本文将产业集群的协同效应归结为产业集群内部企业在进行生产经营活动过程中，在生产环节、技术研发与合理利用环节、管理环节以及其他环节开展合作活动，使得整个集群的生产得到优化组合，从而产生规模经济效应和范围经济效应，提高整个产业集群的生产效率、增强集群的竞争优势。在生产环节，产业集群内各个企业，可以在原材料、生产技术、劳动力等集群资源方面实现共享，使得资源得到优化配置，不同的企业可以在原材料采购和产成品销售方面进行协调，避免出现由于生产的盲目性导致的原材料和产品供求不平衡的局面，使得集群企业和资源得到优化组合，降低生产成本，提高集群整体竞争力。在新技术研发和利用环节，</w:t>
      </w:r>
      <w:r w:rsidR="001852F3">
        <w:t xml:space="preserve">集群企业开展多种形式的技术交流活动，包括主导型企业向辅助型企业进行技术转让活动，</w:t>
      </w:r>
      <w:r w:rsidR="001852F3">
        <w:t xml:space="preserve">相关联企业之间联合进行新技术研发活动等。集群内主导型企业在资金、技术、人才等方面拥有雄厚的实力，是新技术研发的主导性力量和核心技术的拥有者，主导型企业通过正式和非正式的途径向辅助型企业转让生产技术，可以有效地提高辅助型企业的生产技术水平，加快新技术在产业集群内扩散的进程；相关联的企业联合进行技术研发活动可以有效规避单个企业进行新技术研发活动面临的研发费用高、研发风险大的难题，有效地降低新技术的研发风险，同时企业共同研发新技术，可以实现新技术在集群内的共享，有利于加快新技术在产业集群内不同企业之间的扩散，加速新技术在产业集群内应用的进程。</w:t>
      </w:r>
    </w:p>
    <w:p w:rsidR="0018722C">
      <w:pPr>
        <w:pStyle w:val="Heading3"/>
        <w:topLinePunct/>
        <w:ind w:left="200" w:hangingChars="200" w:hanging="200"/>
      </w:pPr>
      <w:bookmarkStart w:id="190885" w:name="_Toc686190885"/>
      <w:bookmarkStart w:name="_bookmark83" w:id="198"/>
      <w:bookmarkEnd w:id="198"/>
      <w:r>
        <w:t>5.3.4</w:t>
      </w:r>
      <w:r>
        <w:t xml:space="preserve"> </w:t>
      </w:r>
      <w:bookmarkStart w:name="_bookmark83" w:id="199"/>
      <w:bookmarkEnd w:id="199"/>
      <w:r>
        <w:t>人力资本与产业集群品牌塑造</w:t>
      </w:r>
      <w:bookmarkEnd w:id="190885"/>
    </w:p>
    <w:p w:rsidR="0018722C">
      <w:pPr>
        <w:topLinePunct/>
      </w:pPr>
      <w:r>
        <w:t>品牌是现代企业综合实力的代表，通过品牌可以赢得合作者和消费者的信赖，为企业带</w:t>
      </w:r>
      <w:r>
        <w:t>来经济效益</w:t>
      </w:r>
      <w:r>
        <w:t>（</w:t>
      </w:r>
      <w:r>
        <w:t>张国亭，</w:t>
      </w:r>
      <w:r>
        <w:t>2008</w:t>
      </w:r>
      <w:r>
        <w:t>）</w:t>
      </w:r>
      <w:r>
        <w:t>，在产业集群内，集群品牌代表着集群内相关联企业的实力，是产业集群竞争优势的重要体现。关于产业集群品牌的内涵，学术界没有达成一致的认识，本文认为，产业集群品牌是集群内企业经济活动的综合体现，是集群内主导型企业、辅助型企业、社会中介、教育和培训机构以及当地政府等，在长期的经济活动过程中逐渐形成的被集群外部的企业、消费者和其他社会成员认可和接受的，能很好地代表产业集群企业生产经营</w:t>
      </w:r>
      <w:r>
        <w:t>特点的，具有较高知名度和社会信誉的名称或标志，代表了集群企业的竞争能力和获利能力，</w:t>
      </w:r>
      <w:r w:rsidR="001852F3">
        <w:t xml:space="preserve">通过培育集群品牌可以增强产业集群的整体竞争优势，为集群企业参与市场竞争创造良好的条件。下面具体论述人力资本投资活动对于培育产业集群品牌、从而增强集群整体竞争优势的具体途径。</w:t>
      </w:r>
    </w:p>
    <w:p w:rsidR="0018722C">
      <w:pPr>
        <w:pStyle w:val="aff7"/>
        <w:topLinePunct/>
      </w:pPr>
      <w:r>
        <w:pict>
          <v:line style="position:absolute;mso-position-horizontal-relative:page;mso-position-vertical-relative:paragraph;z-index:7144;mso-wrap-distance-left:0;mso-wrap-distance-right:0" from="56.664001pt,17.1576pt" to="200.714001pt,17.1576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协同效应是简单地说就是产生“</w:t>
      </w:r>
      <w:r>
        <w:rPr>
          <w:rFonts w:ascii="Times New Roman" w:hAnsi="Times New Roman" w:eastAsia="Times New Roman" w:cstheme="minorBidi"/>
        </w:rPr>
        <w:t>1+1&gt;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2”</w:t>
      </w:r>
      <w:r>
        <w:rPr>
          <w:rFonts w:cstheme="minorBidi" w:hAnsiTheme="minorHAnsi" w:eastAsiaTheme="minorHAnsi" w:asciiTheme="minorHAnsi"/>
        </w:rPr>
        <w:t>的效果，分为内部协同和外部协同，</w:t>
      </w:r>
      <w:r>
        <w:rPr>
          <w:rFonts w:ascii="Times New Roman" w:hAnsi="Times New Roman" w:eastAsia="Times New Roman" w:cstheme="minorBidi"/>
        </w:rPr>
        <w:t>20</w:t>
      </w:r>
      <w:r>
        <w:rPr>
          <w:rFonts w:cstheme="minorBidi" w:hAnsiTheme="minorHAnsi" w:eastAsiaTheme="minorHAnsi" w:asciiTheme="minorHAnsi"/>
        </w:rPr>
        <w:t>世纪</w:t>
      </w:r>
      <w:r>
        <w:rPr>
          <w:rFonts w:ascii="Times New Roman" w:hAnsi="Times New Roman" w:eastAsia="Times New Roman" w:cstheme="minorBidi"/>
        </w:rPr>
        <w:t>60</w:t>
      </w:r>
      <w:r>
        <w:rPr>
          <w:rFonts w:cstheme="minorBidi" w:hAnsiTheme="minorHAnsi" w:eastAsiaTheme="minorHAnsi" w:asciiTheme="minorHAnsi"/>
        </w:rPr>
        <w:t>年代美国战略管理家伊戈尔</w:t>
      </w:r>
      <w:r>
        <w:rPr>
          <w:rFonts w:hint="eastAsia"/>
        </w:rPr>
        <w:t>・</w:t>
      </w:r>
      <w:r>
        <w:rPr>
          <w:rFonts w:cstheme="minorBidi" w:hAnsiTheme="minorHAnsi" w:eastAsiaTheme="minorHAnsi" w:asciiTheme="minorHAnsi"/>
        </w:rPr>
        <w:t>安</w:t>
      </w:r>
      <w:r>
        <w:rPr>
          <w:rFonts w:cstheme="minorBidi" w:hAnsiTheme="minorHAnsi" w:eastAsiaTheme="minorHAnsi" w:asciiTheme="minorHAnsi"/>
        </w:rPr>
        <w:t>索夫，首次将协同理论引入到企业管理领域，成为企业进行多元化战略的理论基础。</w:t>
      </w:r>
    </w:p>
    <w:p w:rsidR="0018722C">
      <w:pPr>
        <w:topLinePunct/>
      </w:pPr>
      <w:r>
        <w:t>产业集群企业进行人力资本投资活动，加快了产业升级进程，提高了集群品牌的内在价值，有利于提高集群内主导型企业和辅助型企业市场竞争力，培育和增强了产业集群的竞争优势。产业集群品牌代表着产业集群内企业市场竞争力，在人力资本投资活动驱动下，新的生产技术和生产工艺、新的生产设备、各类专业技术人才、新的管理方法，在产业集群内不断得到应用，从而推动了产业升级，提高了产业集群品牌的内在价值。人力资本投资活动有利于提高产业集群企业所生产产品的质量，从而提高产业集群品牌的价值及其在社会上的影响力，使得集群企业可以更好地参与市场竞争活动。产业集群品牌包括了集群内众多企业生</w:t>
      </w:r>
      <w:r>
        <w:t>产和服务的信息，以及与其他产业集群产品和服务的差异性</w:t>
      </w:r>
      <w:r>
        <w:t>（</w:t>
      </w:r>
      <w:r>
        <w:t>唐利如，</w:t>
      </w:r>
      <w:r>
        <w:t>2010</w:t>
      </w:r>
      <w:r>
        <w:t>）</w:t>
      </w:r>
      <w:r>
        <w:t>，在产业集群品牌的引领下，消费者能够迅速地从众多的同类产品中辨识出主导型企业的产品，可以有效地传播产品信息、树立消费者的信心从而有效地排斥产业集群外部企业的市场竞争活动，加快产业集群产品开拓消费市场的进度，同时，经过长期的经济活动，有利于培育一批对集群品牌忠诚度高的消费者，从而有利于增强产业集群的整体竞争优势。</w:t>
      </w:r>
    </w:p>
    <w:p w:rsidR="0018722C">
      <w:pPr>
        <w:pStyle w:val="Heading2"/>
        <w:topLinePunct/>
        <w:ind w:left="171" w:hangingChars="171" w:hanging="171"/>
      </w:pPr>
      <w:bookmarkStart w:id="190886" w:name="_Toc686190886"/>
      <w:bookmarkStart w:name="5.4正确处理人力资本投资与产业集群竞争优势的关系 " w:id="200"/>
      <w:bookmarkEnd w:id="200"/>
      <w:r>
        <w:t>5.4</w:t>
      </w:r>
      <w:r>
        <w:t xml:space="preserve"> </w:t>
      </w:r>
      <w:r/>
      <w:bookmarkStart w:name="_bookmark84" w:id="201"/>
      <w:bookmarkEnd w:id="201"/>
      <w:r/>
      <w:bookmarkStart w:name="_bookmark84" w:id="202"/>
      <w:bookmarkEnd w:id="202"/>
      <w:r>
        <w:t>正确处理人力资本投资与产业集群竞争优势的关系</w:t>
      </w:r>
      <w:bookmarkEnd w:id="190886"/>
    </w:p>
    <w:p w:rsidR="0018722C">
      <w:pPr>
        <w:pStyle w:val="Heading3"/>
        <w:topLinePunct/>
        <w:ind w:left="200" w:hangingChars="200" w:hanging="200"/>
      </w:pPr>
      <w:bookmarkStart w:id="190887" w:name="_Toc686190887"/>
      <w:bookmarkStart w:name="_bookmark85" w:id="203"/>
      <w:bookmarkEnd w:id="203"/>
      <w:r>
        <w:t>5.4.1</w:t>
      </w:r>
      <w:r>
        <w:t xml:space="preserve"> </w:t>
      </w:r>
      <w:bookmarkStart w:name="_bookmark85" w:id="204"/>
      <w:bookmarkEnd w:id="204"/>
      <w:r>
        <w:t>合理运用人力资本投资与非人力资本竞争优势积累两种方式</w:t>
      </w:r>
      <w:bookmarkEnd w:id="190887"/>
    </w:p>
    <w:p w:rsidR="0018722C">
      <w:pPr>
        <w:topLinePunct/>
      </w:pPr>
      <w:r>
        <w:t>产业集群竞争优势的培育主要包括人力资本投资和非人力资本竞争优势积累两种方式，</w:t>
      </w:r>
      <w:r w:rsidR="001852F3">
        <w:t xml:space="preserve">能否将二者很好地结合起来，决定着产业集群竞争优势培育的进程和结果。本文认为，非人力资本竞争优势的积累是培育产业集群竞争优势的第一个阶段，即培育产业集群竞争优势起点和基础，这一阶段发展的好，将会为培育产业集群竞争优势打下良好的基础，可以说是产业集群竞争优势的基石，而人力资本投资活动是在产业集群非人力资本竞争优势积累的基础</w:t>
      </w:r>
      <w:r>
        <w:t>上、进一步加速产业集群竞争优势培育的有效手段，是产业集群竞争优势实现质的跨越阶段，</w:t>
      </w:r>
      <w:r w:rsidR="001852F3">
        <w:t xml:space="preserve">这一阶段发展的好，将使产业集群的竞争优势得到跨越式的增强，是产业集群竞争优势的源</w:t>
      </w:r>
      <w:r>
        <w:t>泉和动力所在。</w:t>
      </w:r>
      <w:r w:rsidR="001852F3">
        <w:t xml:space="preserve">在产业集群竞争优势培育过程中，不可忽视两者中的任何一个，过分注重非人力资本积累方式将会导致产业集群在发展到一定阶段出现竞争优势培育乏力、陷入低水平</w:t>
      </w:r>
      <w:r>
        <w:t>经济增长方式，过分注重人力资本投资方式，将会使产业集群竞争优势的培育过程基础不牢，</w:t>
      </w:r>
      <w:r w:rsidR="001852F3">
        <w:t xml:space="preserve">出现“空中楼阁”现象，长远来看，必将出现产业集群竞争优势培育基础不足导致的经济增长稳定性不足、波动不断，要很好地协调好人力资本投资和非人力资本竞争优势积累两种方式，使二者相辅相成、以有效培育产业集群竞争优势。</w:t>
      </w:r>
    </w:p>
    <w:p w:rsidR="0018722C">
      <w:pPr>
        <w:topLinePunct/>
      </w:pPr>
      <w:r>
        <w:t>发挥好非人力资本竞争优势积累在产业集群竞争优势培育过程中的“基石”作用。非人</w:t>
      </w:r>
    </w:p>
    <w:p w:rsidR="0018722C">
      <w:pPr>
        <w:topLinePunct/>
      </w:pPr>
      <w:r>
        <w:t>力资本竞争优势积累是产业集群竞争优势培育的基础，尤其是在产业集群发展的初期，集群内部企业的综合实力较弱，在资金、技术、人才等方面存在不足，在此阶段，应该主要通过非人力资本竞争优势积累的方式来培育和增强产业集群整体竞争优势，根据产业集群内部生产资源的特点，优化产业集群的发展方向和整体布局、提高集群参与市场竞争的实力，在煤炭、石油、铁矿石等资源丰富的地区，可以依托当地丰富的自然资源建立起相应的资源型产业集群，发挥资源优势、提高企业的竞争能力；在劳动力资源丰富的地区，可以依托廉价劳动力的优势建立起产业集群，发挥廉价劳动力的优势，提高企业的竞争能力。如果在产业集群发展初期就过分注重以人力资本投资方式来提高集群的竞争力，一方面会给企业带来较重的资金压力，加重企业运行的负担，不利于企业生产经营活动的有序开展，另一方面，由于企业的生产基础比较薄弱，即使通过人力资本投资活动，开发出新的生产技术、培养了专业技术人才队伍，也很难在生产活动中得到很好地应用，难以使得产业集群的竞争优势得到显著提高，在实际中、一些产业集群在发展基础还不稳健时，就过分强调发展高技术产业，结果导致原有的生产优势没有得到很好的利用，集群内高技术企业在与其他地区高技术企业进行竞争时也不占有优势，从而不利于产业集群内部企业和产业集群整体竞争优势的培育和增强。</w:t>
      </w:r>
    </w:p>
    <w:p w:rsidR="0018722C">
      <w:pPr>
        <w:topLinePunct/>
      </w:pPr>
      <w:r>
        <w:t>有效发挥人力资本投资在产业集群竞争优势培育过程中的“加速器”作用。产业集群在经历了非人力资本竞争优势积累阶段、增强了产业集群发展基础之后，就需要进行人力资本投资活动，培养各类专业人才队伍，提高新技术研发和应用的能力、增强组织企业有序进行</w:t>
      </w:r>
      <w:r>
        <w:t>生产经营活动的能力，实现产业集群产业升级、提高产业集群企业参与市场竞争活动的能力，</w:t>
      </w:r>
      <w:r w:rsidR="001852F3">
        <w:t xml:space="preserve">在此阶段不注重人力资本投资活动，将导致技术升级乏力和专业人才匮乏，出现产业集群长期在低端行业徘徊、陷入粗放式经济增长方式困局，长期来看，产业集群的竞争力将出现下降的局面，不利于产业集群的发展。产业集群发展到一定时期以后，第一种竞争优势培育方式</w:t>
      </w:r>
      <w:r>
        <w:t>（</w:t>
      </w:r>
      <w:r>
        <w:t>非人力资本竞争优势积累方式</w:t>
      </w:r>
      <w:r>
        <w:t>）</w:t>
      </w:r>
      <w:r>
        <w:t>已经难以继续增强集群的竞争优势，在此阶段，将出现大量的生产经营状况类似的企业，由于生产活动的相似度较高，对集群的生产资源需求争夺日益激烈，导致企业生产成本提高，企业之间形成了恶性竞争局面，长期得不到扭转的话，</w:t>
      </w:r>
      <w:r w:rsidR="001852F3">
        <w:t xml:space="preserve">将导致整个产业集群生产陷入困境，在一些产业集群发展到一定阶段，集群内大量相似度很</w:t>
      </w:r>
      <w:r>
        <w:t>高的企业，在生产资源、产品销售等方面形成了恶性竞争，导致集群企业竞争力的整体下滑。在此阶段，经过长期的发展，产业集群已经具备了一定的基础，如果注重通过人力资本投资活动方式来加强新技术研发和利用、培养专业技术人才的话，将有力地推动产业集群升级工作的顺利进行，增加高技术产业的比重，摆脱集群企业在资源和产品方面形成的恶性竞争</w:t>
      </w:r>
      <w:r>
        <w:t>，</w:t>
      </w:r>
    </w:p>
    <w:p w:rsidR="0018722C">
      <w:pPr>
        <w:topLinePunct/>
      </w:pPr>
      <w:r>
        <w:t>实现转型发展，提高产业集群参与市场竞争的能力，增强产业集群的竞争优势。</w:t>
      </w:r>
    </w:p>
    <w:p w:rsidR="0018722C">
      <w:pPr>
        <w:pStyle w:val="Heading3"/>
        <w:topLinePunct/>
        <w:ind w:left="200" w:hangingChars="200" w:hanging="200"/>
      </w:pPr>
      <w:bookmarkStart w:id="190888" w:name="_Toc686190888"/>
      <w:bookmarkStart w:name="_bookmark86" w:id="205"/>
      <w:bookmarkEnd w:id="205"/>
      <w:r>
        <w:t>5.4.2</w:t>
      </w:r>
      <w:r>
        <w:t xml:space="preserve"> </w:t>
      </w:r>
      <w:bookmarkStart w:name="_bookmark86" w:id="206"/>
      <w:bookmarkEnd w:id="206"/>
      <w:r>
        <w:t>注意区分不同类型产业集群和产业集群内不同类型企业的差异性</w:t>
      </w:r>
      <w:bookmarkEnd w:id="190888"/>
    </w:p>
    <w:p w:rsidR="0018722C">
      <w:pPr>
        <w:topLinePunct/>
      </w:pPr>
      <w:r>
        <w:t>在进行人力资本投资活动、增强产业集群竞争优势的过程中，不同类型的产业集群和产业集群中不同类型的企业，应该根据自身的实际特点，通过适宜的途径来进行，不能一味求同、一味求快、采取“一刀切”的方式，否则，在产业集群竞争优势培育的过程中，将会出现一些企业难以达到目标的情况，使得产业集群竞争优势难以有效增强；因此产业集群在培育竞争优势的过程中，应依据所处区域和集群内部企业的特点，以及集群内主导型企业和辅助型企业之间的差异，做出相应的调整，以利于有效地增强产业集群的竞争优势。</w:t>
      </w:r>
    </w:p>
    <w:p w:rsidR="0018722C">
      <w:pPr>
        <w:topLinePunct/>
      </w:pPr>
      <w:r>
        <w:t>不同类型产业集群在进行人力资本投资活动、增强产业集群竞争优势的过程中，应该紧密结合所在区域和行业特点。以资源型产业集群为代表的传统产业集群，在进行人力资本投资活动，增强集群竞争优势的过程中，要注意处理好发挥传统竞争优势和培育新的竞争优势的关系、在发展传统产业的同时注意新兴产业的培育工作，要两者兼顾、不能顾此失彼，在进行人力资本投资活动培育集群竞争优势的过程中，不能只注重对传统产业的升级而忽视对</w:t>
      </w:r>
      <w:r>
        <w:t>新兴产业的培育工作，那样在短期内产业集群的竞争优势可能会得到增强，但是从长期来看，</w:t>
      </w:r>
      <w:r w:rsidR="001852F3">
        <w:t xml:space="preserve">将会使产业集群在高端生产技术领域缺乏竞争力、使集群生产活动限于低端产品领域，导致集群发展对资源的过度依赖，不利于竞争优势的培育；相反，资源型产业集群在进行人力资本投资活动、培育产业集群竞争优势的过程中，过分注重新兴产业的发展而忽视传统产业的发展，将会使产业集群在传统产业方面的优势逐渐丧失，一旦新兴产业发展受挫，整个产业集群的生产经济活动将可能陷入困境，致使产业集群的竞争优势下降。以高技术产业集群为代表的创新型产业集群，在进行人力资本投资活动、培育集群竞争优势的过程中，需要将重点放在新技术研发和利用、专业技术人才队伍培养方面，因为新技术和专业人才是高技术产业集群发展的动力源泉，是高技术产业集群市场竞争力的主要来源，拥有了技术和人才方面的优势，整个产业集群在市场竞争中将处于优势地位，可以驱动产业集群实现很好的发展，</w:t>
      </w:r>
      <w:r w:rsidR="001852F3">
        <w:t xml:space="preserve">培育和增强产业集群的竞争优势。</w:t>
      </w:r>
    </w:p>
    <w:p w:rsidR="0018722C">
      <w:pPr>
        <w:topLinePunct/>
      </w:pPr>
      <w:r>
        <w:t>产业集群内主导型企业和辅助型企业在进行人力资本投资活动、培育产业集群竞争优势的过程中，应该根据企业自身的实际情况，采取合理的措施。在产业集群内部，主导型企业拥有较为雄厚的实力，在进行人力资本投资活动、培育竞争优势的过程中，可以在传统产业升级和新产业开拓两个方面开展工作。主导型企业在长期的生产实践中，在相关的生产领</w:t>
      </w:r>
      <w:r>
        <w:t>域</w:t>
      </w:r>
    </w:p>
    <w:p w:rsidR="0018722C">
      <w:pPr>
        <w:topLinePunct/>
      </w:pPr>
      <w:r>
        <w:t>拥有了较强的技术、人才优势，往往是集群核心生产技术的主要研发者和提供者，也是产业集群进行产业升级的主要力量，主导型企业凭借实力优势，在进行生产活动的同时，可以进行新行业的开拓工作，成为集群新产业发展的主要驱动力量，因此，集群内主导型企业在进行人力资本投资活动、培育竞争优势的过程中，需要做好已有行业的升级和新行业的开拓两方面的工作，处理好增强原有竞争优势和培育新竞争优势的关系，使得企业可以持续地增强竞争优势。产业集群内辅助型企业，由于企业规模小，在资金、技术、人才等方面没有明显的优势，因此企业在进行人力资本投资活动、培育竞争优势的过程中，应将主要的精力放在现有生产的改进，加强企业相关人员专业技能提高、生产工艺改进等方面，同时积极开展与其他企业的合作活动，不断提高生产活动的专业化和精细化水平、增强企业在相关生产领域的技术、人才优势，提高企业参与相关产品市场竞争活动的能力，由于企业实力的限制，辅</w:t>
      </w:r>
      <w:r>
        <w:t>助型企业不应将过多的精力集中在新产业开拓方面，以避免出现企业生产经营活动过于分散、市场竞争力下降的局面。</w:t>
      </w:r>
    </w:p>
    <w:p w:rsidR="0018722C">
      <w:pPr>
        <w:pStyle w:val="Heading2"/>
        <w:topLinePunct/>
        <w:ind w:left="171" w:hangingChars="171" w:hanging="171"/>
      </w:pPr>
      <w:bookmarkStart w:id="190889" w:name="_Toc686190889"/>
      <w:bookmarkStart w:name="5.5本章小结 " w:id="207"/>
      <w:bookmarkEnd w:id="207"/>
      <w:r>
        <w:t>5.5</w:t>
      </w:r>
      <w:r>
        <w:t xml:space="preserve"> </w:t>
      </w:r>
      <w:r/>
      <w:bookmarkStart w:name="_bookmark87" w:id="208"/>
      <w:bookmarkEnd w:id="208"/>
      <w:r/>
      <w:bookmarkStart w:name="_bookmark87" w:id="209"/>
      <w:bookmarkEnd w:id="209"/>
      <w:r>
        <w:t>本章小结</w:t>
      </w:r>
      <w:bookmarkEnd w:id="190889"/>
    </w:p>
    <w:p w:rsidR="0018722C">
      <w:pPr>
        <w:topLinePunct/>
      </w:pPr>
      <w:r>
        <w:t>本章的主要研究内容：</w:t>
      </w:r>
    </w:p>
    <w:p w:rsidR="0018722C">
      <w:pPr>
        <w:pStyle w:val="cw24"/>
        <w:topLinePunct/>
      </w:pPr>
      <w:r>
        <w:t>1</w:t>
      </w:r>
      <w:r>
        <w:t>介绍了产业集群竞争优势的内涵、产生和演进过程，以及各个时期经济学家在竞争优势方面的经典论述；在借鉴经济学家观点的基础上，对产业集群竞争优势提出了新的见解，</w:t>
      </w:r>
      <w:r w:rsidR="001852F3">
        <w:t xml:space="preserve">分别从竞争优势培育的基本方式、竞争优势培育的主体、竞争优势的主要表现和竞争优势培育的主要特色视角分析了产业集群竞争优势的主要特征。</w:t>
      </w:r>
    </w:p>
    <w:p w:rsidR="0018722C">
      <w:pPr>
        <w:pStyle w:val="cw24"/>
        <w:topLinePunct/>
      </w:pPr>
      <w:r>
        <w:t>2</w:t>
      </w:r>
      <w:r>
        <w:t>将产业集群竞争优势的培育过程区分为非人力资本竞争优势积累和人力资本投资两个阶段，具体分析了在非人力资本竞争优势积累阶段，各类生产资源、外部经济效应、交易费用、生产和社会网络以及产业政策等因素推动产业集群竞争优势培育的作用机理，分析了人力资本投资阶段，人力资本推动集群创新能力提高、专业化分工水平深化、集群生产效率提高和集群品牌形成的具体机理，论述了促进产业集群竞争优势培育的具体措施。</w:t>
      </w:r>
    </w:p>
    <w:p w:rsidR="0018722C">
      <w:pPr>
        <w:pStyle w:val="Heading1"/>
        <w:topLinePunct/>
      </w:pPr>
      <w:bookmarkStart w:id="190890" w:name="_Toc686190890"/>
      <w:bookmarkStart w:name="6基于人力资本的产业集群集聚研究 " w:id="210"/>
      <w:bookmarkEnd w:id="210"/>
      <w:r>
        <w:t>6</w:t>
      </w:r>
      <w:r>
        <w:t xml:space="preserve">  </w:t>
      </w:r>
      <w:r/>
      <w:bookmarkStart w:name="_bookmark88" w:id="211"/>
      <w:bookmarkEnd w:id="211"/>
      <w:r/>
      <w:bookmarkStart w:name="_bookmark88" w:id="212"/>
      <w:bookmarkEnd w:id="212"/>
      <w:r>
        <w:t>基于人力资本的产业集群集聚研究</w:t>
      </w:r>
      <w:bookmarkEnd w:id="190890"/>
    </w:p>
    <w:p w:rsidR="0018722C">
      <w:pPr>
        <w:topLinePunct/>
      </w:pPr>
      <w:r>
        <w:t>本章将从产业集聚的角度，研究产业集群中人力资本发挥作用的具体机理，将把产业集聚的过程区分为非人力资本型集聚和人力资本型集聚两个阶段，深入分析每一阶段的主要特点，并具体分析通过人力资本培育专业技术人才和新技术的经济行为对产业集聚进程产生的影响。</w:t>
      </w:r>
    </w:p>
    <w:p w:rsidR="0018722C">
      <w:pPr>
        <w:pStyle w:val="Heading2"/>
        <w:topLinePunct/>
        <w:ind w:left="171" w:hangingChars="171" w:hanging="171"/>
      </w:pPr>
      <w:bookmarkStart w:id="190891" w:name="_Toc686190891"/>
      <w:bookmarkStart w:name="6.1产业集聚理论 " w:id="213"/>
      <w:bookmarkEnd w:id="213"/>
      <w:r>
        <w:t>6.1</w:t>
      </w:r>
      <w:r>
        <w:t xml:space="preserve"> </w:t>
      </w:r>
      <w:r/>
      <w:bookmarkStart w:name="_bookmark89" w:id="214"/>
      <w:bookmarkEnd w:id="214"/>
      <w:r/>
      <w:bookmarkStart w:name="_bookmark89" w:id="215"/>
      <w:bookmarkEnd w:id="215"/>
      <w:r>
        <w:t>产业集聚理论</w:t>
      </w:r>
      <w:bookmarkEnd w:id="190891"/>
    </w:p>
    <w:p w:rsidR="0018722C">
      <w:pPr>
        <w:topLinePunct/>
      </w:pPr>
      <w:r>
        <w:t>在过去的</w:t>
      </w:r>
      <w:r>
        <w:t>20</w:t>
      </w:r>
      <w:r/>
      <w:r w:rsidR="001852F3">
        <w:t xml:space="preserve">世纪，经济学界出现了大量新的学说和理论，产业集聚理论是最引人关注的学说之一，成为经济学研究的重点课题。在国外的经典文献中，经济学家往往将产业集聚过程总结为：大量相关联的企业在一定区域内进行集聚，可以在劳动力、中间产品方面实现共享，引起技术外溢，产生外部经济效应</w:t>
      </w:r>
      <w:r>
        <w:t>（</w:t>
      </w:r>
      <w:r>
        <w:t>马歇尔，1890，弗里德曼，1991；迈克尔</w:t>
      </w:r>
      <w:r>
        <w:rPr>
          <w:rFonts w:hint="eastAsia"/>
        </w:rPr>
        <w:t>・</w:t>
      </w:r>
      <w:r>
        <w:t>波特</w:t>
      </w:r>
      <w:r>
        <w:t>，</w:t>
      </w:r>
    </w:p>
    <w:p w:rsidR="0018722C">
      <w:pPr>
        <w:topLinePunct/>
      </w:pPr>
      <w:r>
        <w:t>1990</w:t>
      </w:r>
      <w:r>
        <w:t>）</w:t>
      </w:r>
      <w:r>
        <w:t>；国内最新的研究大多集中在产业集聚的机理、产业集聚与社会网络、产业集聚与地区经济发展、高新区产业集聚的内在机理等方面</w:t>
      </w:r>
      <w:r>
        <w:t>（</w:t>
      </w:r>
      <w:r>
        <w:t>王缉慈、朱英明，2003；黄丽丽，2008；程</w:t>
      </w:r>
      <w:r>
        <w:t>勇江，</w:t>
      </w:r>
      <w:r>
        <w:t>2008</w:t>
      </w:r>
      <w:r>
        <w:t>；蔡宁、徐梦周，</w:t>
      </w:r>
      <w:r>
        <w:t>2008</w:t>
      </w:r>
      <w:r>
        <w:t>）</w:t>
      </w:r>
      <w:r>
        <w:t>，现有的产业集聚方面的文献，在进行产业集聚研究的过程中，往往以产业发展的初期为主要研究时期，对集聚发生的自然禀赋、区位优势、劳动力优势、相关的产业政策等因素考虑的比较多，对人力资本、技术进步关注的力度不够，随着产业升级的不断推进，人才、技术进步等因素在产业集聚中的作用越来越明显，成为推动产业集聚进程的主要力量。</w:t>
      </w:r>
    </w:p>
    <w:p w:rsidR="0018722C">
      <w:pPr>
        <w:topLinePunct/>
      </w:pPr>
      <w:r>
        <w:t>本文在借鉴国内外现有文献的基础上，把人力资本引入到产业集聚研究中并作为一个主要影响因素，将产业集聚的整个过程分为两个阶段，第一个集聚阶段</w:t>
      </w:r>
      <w:r>
        <w:t>（</w:t>
      </w:r>
      <w:r>
        <w:t>非人力资本型集聚阶段</w:t>
      </w:r>
      <w:r>
        <w:t>）</w:t>
      </w:r>
      <w:r>
        <w:t>是相关联的企业在一定区域内主要凭借自然禀赋、专业化分工、国际直接投资、生产和社会网络、产业政策、地方政府等条件，进行产业集聚的过程；第二个集聚阶段</w:t>
      </w:r>
      <w:r>
        <w:t>（</w:t>
      </w:r>
      <w:r>
        <w:t>人力资本型集聚阶段</w:t>
      </w:r>
      <w:r>
        <w:t>）</w:t>
      </w:r>
      <w:r>
        <w:t>是企业在第一个集聚阶段的基础上，通过合理的人力资本投资活动，推动区域内人才培养和生产技术进步，加速区域内新兴产业培育和发展的进程，推进整个区域的产业</w:t>
      </w:r>
      <w:r>
        <w:t>融合和升级进程</w:t>
      </w:r>
      <w:r>
        <w:t>（</w:t>
      </w:r>
      <w:r>
        <w:rPr>
          <w:spacing w:val="-10"/>
        </w:rPr>
        <w:t>如</w:t>
      </w:r>
      <w:r>
        <w:rPr>
          <w:spacing w:val="-10"/>
        </w:rPr>
        <w:t>图</w:t>
      </w:r>
      <w:r>
        <w:t>6-1-1</w:t>
      </w:r>
      <w:r w:rsidR="001852F3">
        <w:rPr>
          <w:spacing w:val="-10"/>
        </w:rPr>
        <w:t xml:space="preserve">所示</w:t>
      </w:r>
      <w:r>
        <w:t>）</w:t>
      </w:r>
      <w:r>
        <w:t>。本文在研究产业集聚方面的一个主要贡献在于：将传统</w:t>
      </w:r>
      <w:r>
        <w:t>的产业集聚过程分为两个阶段</w:t>
      </w:r>
      <w:r>
        <w:t>（</w:t>
      </w:r>
      <w:r>
        <w:rPr>
          <w:spacing w:val="0"/>
        </w:rPr>
        <w:t>即非人力资本型集聚阶段和人力资本型集聚阶段</w:t>
      </w:r>
      <w:r>
        <w:t>）</w:t>
      </w:r>
      <w:r>
        <w:t>，重点分析了人力资本投资活动对产业集聚的推动作用。</w:t>
      </w:r>
    </w:p>
    <w:p w:rsidR="0018722C">
      <w:pPr>
        <w:topLinePunct/>
      </w:pPr>
      <w:r>
        <w:rPr>
          <w:rFonts w:cstheme="minorBidi" w:hAnsiTheme="minorHAnsi" w:eastAsiaTheme="minorHAnsi" w:asciiTheme="minorHAnsi"/>
        </w:rPr>
        <w:t>产业集聚</w:t>
      </w:r>
      <w:r>
        <w:rPr>
          <w:rFonts w:cstheme="minorBidi" w:hAnsiTheme="minorHAnsi" w:eastAsiaTheme="minorHAnsi" w:asciiTheme="minorHAnsi"/>
        </w:rPr>
        <w:t>的</w:t>
      </w:r>
      <w:r>
        <w:rPr>
          <w:rFonts w:cstheme="minorBidi" w:hAnsiTheme="minorHAnsi" w:eastAsiaTheme="minorHAnsi" w:asciiTheme="minorHAnsi"/>
        </w:rPr>
        <w:t>第一个</w:t>
      </w:r>
      <w:r>
        <w:rPr>
          <w:rFonts w:cstheme="minorBidi" w:hAnsiTheme="minorHAnsi" w:eastAsiaTheme="minorHAnsi" w:asciiTheme="minorHAnsi"/>
        </w:rPr>
        <w:t>阶</w:t>
      </w:r>
      <w:r>
        <w:rPr>
          <w:rFonts w:cstheme="minorBidi" w:hAnsiTheme="minorHAnsi" w:eastAsiaTheme="minorHAnsi" w:asciiTheme="minorHAnsi"/>
        </w:rPr>
        <w:t>段</w:t>
      </w:r>
      <w:r w:rsidR="001852F3">
        <w:rPr>
          <w:rFonts w:cstheme="minorBidi" w:hAnsiTheme="minorHAnsi" w:eastAsiaTheme="minorHAnsi" w:asciiTheme="minorHAnsi"/>
        </w:rPr>
        <w:t>产业集聚</w:t>
      </w:r>
      <w:r>
        <w:rPr>
          <w:rFonts w:cstheme="minorBidi" w:hAnsiTheme="minorHAnsi" w:eastAsiaTheme="minorHAnsi" w:asciiTheme="minorHAnsi"/>
        </w:rPr>
        <w:t>的</w:t>
      </w:r>
      <w:r>
        <w:rPr>
          <w:rFonts w:cstheme="minorBidi" w:hAnsiTheme="minorHAnsi" w:eastAsiaTheme="minorHAnsi" w:asciiTheme="minorHAnsi"/>
        </w:rPr>
        <w:t>第二个</w:t>
      </w:r>
      <w:r>
        <w:rPr>
          <w:rFonts w:cstheme="minorBidi" w:hAnsiTheme="minorHAnsi" w:eastAsiaTheme="minorHAnsi" w:asciiTheme="minorHAnsi"/>
        </w:rPr>
        <w:t>阶</w:t>
      </w:r>
      <w:r>
        <w:rPr>
          <w:rFonts w:cstheme="minorBidi" w:hAnsiTheme="minorHAnsi" w:eastAsiaTheme="minorHAnsi" w:asciiTheme="minorHAnsi"/>
        </w:rPr>
        <w:t>段</w:t>
      </w:r>
    </w:p>
    <w:p w:rsidR="0018722C">
      <w:pPr>
        <w:pStyle w:val="ae"/>
        <w:topLinePunct/>
      </w:pPr>
      <w:r>
        <w:rPr>
          <w:kern w:val="2"/>
          <w:sz w:val="28"/>
          <w:szCs w:val="28"/>
          <w:rFonts w:cstheme="minorBidi" w:hAnsiTheme="minorHAnsi" w:eastAsiaTheme="minorHAnsi" w:asciiTheme="minorHAnsi" w:ascii="Times New Roman" w:hAnsi="Times New Roman" w:eastAsia="Times New Roman" w:cs="Times New Roman"/>
        </w:rPr>
        <w:pict>
          <v:group style="margin-left:99.074997pt;margin-top:-188.523438pt;width:411.58pt;height:221.35pt;mso-position-horizontal-relative:page;mso-position-vertical-relative:paragraph;z-index:-420256" coordorigin="1981,-3770" coordsize="8730,4695">
            <v:shape style="position:absolute;left:6495;top:-2574;width:3474;height:2460" coordorigin="6495,-2574" coordsize="3474,2460" path="m8707,-1110l8587,-1170,8587,-1120,6505,-1121,6499,-1121,6495,-1117,6495,-1105,6499,-1101,8587,-1100,8587,-1050,8687,-1100,8687,-1100,8707,-1110m9969,-174l9849,-234,9849,-184,8709,-185,8703,-185,8699,-181,8699,-169,8703,-165,9849,-164,9849,-114,9949,-164,9969,-174m9969,-2514l9849,-2574,9849,-2524,8709,-2525,8703,-2525,8699,-2521,8699,-2509,8703,-2505,9849,-2504,9849,-2454,9949,-2504,9969,-2514e" filled="true" fillcolor="#000000" stroked="false">
              <v:path arrowok="t"/>
              <v:fill type="solid"/>
            </v:shape>
            <v:line style="position:absolute" from="8709,-2515" to="8709,-175" stroked="true" strokeweight=".75pt" strokecolor="#000000">
              <v:stroke dashstyle="solid"/>
            </v:line>
            <v:shape style="position:absolute;left:1989;top:-3607;width:7877;height:1560" coordorigin="1989,-3607" coordsize="7877,1560" path="m6713,-3607l6716,-2047m9864,-3607l9866,-3139m1989,-3607l1991,-2827m1989,-3607l9864,-3607e" filled="false" stroked="true" strokeweight=".75pt" strokecolor="#000000">
              <v:path arrowok="t"/>
              <v:stroke dashstyle="dashdot"/>
            </v:shape>
            <v:shape style="position:absolute;left:3303;top:-3334;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非人力资本型集聚阶段</w:t>
                    </w:r>
                  </w:p>
                </w:txbxContent>
              </v:textbox>
              <w10:wrap type="none"/>
            </v:shape>
            <v:shape style="position:absolute;left:7342;top:-3343;width:2239;height:600" type="#_x0000_t202" filled="false" stroked="false">
              <v:textbox inset="0,0,0,0">
                <w:txbxContent>
                  <w:p w:rsidR="0018722C">
                    <w:pPr>
                      <w:spacing w:line="211" w:lineRule="exact" w:before="0"/>
                      <w:ind w:leftChars="0" w:left="0" w:rightChars="0" w:right="0" w:firstLineChars="0" w:firstLine="0"/>
                      <w:jc w:val="left"/>
                      <w:rPr>
                        <w:sz w:val="21"/>
                      </w:rPr>
                    </w:pPr>
                    <w:r>
                      <w:rPr>
                        <w:sz w:val="21"/>
                      </w:rPr>
                      <w:t>人力资本型集聚阶段</w:t>
                    </w:r>
                  </w:p>
                  <w:p w:rsidR="0018722C">
                    <w:pPr>
                      <w:spacing w:line="366" w:lineRule="exact" w:before="22"/>
                      <w:ind w:leftChars="0" w:left="0" w:rightChars="0" w:right="18" w:firstLineChars="0" w:firstLine="0"/>
                      <w:jc w:val="right"/>
                      <w:rPr>
                        <w:sz w:val="28"/>
                      </w:rPr>
                    </w:pPr>
                    <w:r>
                      <w:rPr>
                        <w:w w:val="95"/>
                        <w:sz w:val="28"/>
                      </w:rPr>
                      <w:t>合理</w:t>
                    </w:r>
                  </w:p>
                </w:txbxContent>
              </v:textbox>
              <w10:wrap type="none"/>
            </v:shape>
            <v:shape style="position:absolute;left:6766;top:-1625;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人力资本投资</w:t>
                    </w:r>
                  </w:p>
                </w:txbxContent>
              </v:textbox>
              <w10:wrap type="none"/>
            </v:shape>
            <v:shape style="position:absolute;left:9969;top:-3763;width:735;height:2184" type="#_x0000_t202" filled="false" stroked="true" strokeweight=".75pt" strokecolor="#000000">
              <v:textbox inset="0,0,0,0">
                <w:txbxContent>
                  <w:p w:rsidR="0018722C">
                    <w:pPr>
                      <w:spacing w:line="240" w:lineRule="auto" w:before="0"/>
                      <w:rPr>
                        <w:sz w:val="20"/>
                      </w:rPr>
                    </w:pPr>
                  </w:p>
                  <w:p w:rsidR="0018722C">
                    <w:pPr>
                      <w:spacing w:line="240" w:lineRule="auto" w:before="6"/>
                      <w:rPr>
                        <w:sz w:val="19"/>
                      </w:rPr>
                    </w:pPr>
                  </w:p>
                  <w:p w:rsidR="0018722C">
                    <w:pPr>
                      <w:spacing w:before="0"/>
                      <w:ind w:leftChars="0" w:left="150" w:rightChars="0" w:right="116" w:firstLineChars="0" w:firstLine="0"/>
                      <w:jc w:val="both"/>
                      <w:rPr>
                        <w:sz w:val="21"/>
                      </w:rPr>
                    </w:pPr>
                    <w:r>
                      <w:rPr>
                        <w:sz w:val="21"/>
                      </w:rPr>
                      <w:t>产业集聚进程加快</w:t>
                    </w:r>
                  </w:p>
                </w:txbxContent>
              </v:textbox>
              <v:stroke dashstyle="solid"/>
              <w10:wrap type="none"/>
            </v:shape>
            <v:shape style="position:absolute;left:9969;top:-1267;width:735;height:2184" type="#_x0000_t202" filled="false" stroked="true" strokeweight=".75pt" strokecolor="#000000">
              <v:textbox inset="0,0,0,0">
                <w:txbxContent>
                  <w:p w:rsidR="0018722C">
                    <w:pPr>
                      <w:spacing w:line="240" w:lineRule="auto" w:before="0"/>
                      <w:rPr>
                        <w:sz w:val="20"/>
                      </w:rPr>
                    </w:pPr>
                  </w:p>
                  <w:p w:rsidR="0018722C">
                    <w:pPr>
                      <w:spacing w:line="240" w:lineRule="auto" w:before="7"/>
                      <w:rPr>
                        <w:sz w:val="19"/>
                      </w:rPr>
                    </w:pPr>
                  </w:p>
                  <w:p w:rsidR="0018722C">
                    <w:pPr>
                      <w:spacing w:before="0"/>
                      <w:ind w:leftChars="0" w:left="150" w:rightChars="0" w:right="116" w:firstLineChars="0" w:firstLine="0"/>
                      <w:jc w:val="both"/>
                      <w:rPr>
                        <w:sz w:val="21"/>
                      </w:rPr>
                    </w:pPr>
                    <w:r>
                      <w:rPr>
                        <w:sz w:val="21"/>
                      </w:rPr>
                      <w:t>产业集聚进程延缓</w:t>
                    </w:r>
                  </w:p>
                </w:txbxContent>
              </v:textbox>
              <v:stroke dashstyle="solid"/>
              <w10:wrap type="none"/>
            </v:shape>
            <w10:wrap type="none"/>
          </v:group>
        </w:pict>
      </w:r>
    </w:p>
    <w:p w:rsidR="0018722C">
      <w:pPr>
        <w:pStyle w:val="ae"/>
        <w:topLinePunct/>
      </w:pPr>
      <w:r>
        <w:rPr>
          <w:kern w:val="2"/>
          <w:sz w:val="28"/>
          <w:szCs w:val="28"/>
          <w:rFonts w:cstheme="minorBidi" w:hAnsiTheme="minorHAnsi" w:eastAsiaTheme="minorHAnsi" w:asciiTheme="minorHAnsi" w:ascii="Times New Roman" w:hAnsi="Times New Roman" w:eastAsia="Times New Roman" w:cs="Times New Roman"/>
        </w:rPr>
        <w:pict>
          <v:shape style="margin-left:57.075001pt;margin-top:-141.723450pt;width:268.95pt;height:180.15pt;mso-position-horizontal-relative:page;mso-position-vertical-relative:paragraph;z-index:731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9"/>
                    <w:gridCol w:w="1046"/>
                    <w:gridCol w:w="841"/>
                    <w:gridCol w:w="2097"/>
                    <w:gridCol w:w="843"/>
                  </w:tblGrid>
                  <w:tr>
                    <w:trPr>
                      <w:trHeight w:val="120" w:hRule="atLeast"/>
                    </w:trPr>
                    <w:tc>
                      <w:tcPr>
                        <w:tcW w:w="529" w:type="dxa"/>
                        <w:vMerge w:val="restart"/>
                      </w:tcPr>
                      <w:p w:rsidR="0018722C">
                        <w:pPr>
                          <w:widowControl w:val="0"/>
                          <w:snapToGrid w:val="1"/>
                          <w:spacing w:beforeLines="0" w:afterLines="0" w:after="0" w:line="355" w:lineRule="auto" w:before="23"/>
                          <w:ind w:firstLineChars="0" w:firstLine="0" w:leftChars="0" w:left="152" w:rightChars="0" w:right="38"/>
                          <w:jc w:val="both"/>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区域内企业</w:t>
                        </w:r>
                      </w:p>
                    </w:tc>
                    <w:tc>
                      <w:tcPr>
                        <w:tcW w:w="1046" w:type="dxa"/>
                        <w:vMerge w:val="restart"/>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41" w:type="dxa"/>
                        <w:tcBorders>
                          <w:top w:val="nil"/>
                          <w:left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2097" w:type="dxa"/>
                        <w:vMerge w:val="restart"/>
                      </w:tcPr>
                      <w:p w:rsidR="0018722C">
                        <w:pPr>
                          <w:widowControl w:val="0"/>
                          <w:snapToGrid w:val="1"/>
                          <w:spacing w:beforeLines="0" w:afterLines="0" w:lineRule="auto" w:line="240" w:after="0" w:before="46"/>
                          <w:ind w:firstLineChars="0" w:firstLine="0" w:rightChars="0" w:right="0" w:leftChars="0" w:left="62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自然禀赋</w:t>
                        </w:r>
                      </w:p>
                    </w:tc>
                    <w:tc>
                      <w:tcPr>
                        <w:tcW w:w="843" w:type="dxa"/>
                        <w:tcBorders>
                          <w:top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r>
                    <w:trPr>
                      <w:trHeight w:val="280" w:hRule="atLeast"/>
                    </w:trPr>
                    <w:tc>
                      <w:tcPr>
                        <w:tcW w:w="529" w:type="dxa"/>
                        <w:vMerge/>
                        <w:tcBorders>
                          <w:top w:val="nil"/>
                        </w:tcBorders>
                      </w:tcPr>
                      <w:p w:rsidR="0018722C">
                        <w:pPr>
                          <w:rPr>
                            <w:sz w:val="2"/>
                            <w:szCs w:val="2"/>
                          </w:rPr>
                        </w:pPr>
                      </w:p>
                    </w:tc>
                    <w:tc>
                      <w:tcPr>
                        <w:tcW w:w="1046" w:type="dxa"/>
                        <w:vMerge/>
                        <w:tcBorders>
                          <w:top w:val="nil"/>
                          <w:bottom w:val="single" w:sz="8" w:space="0" w:color="000000"/>
                        </w:tcBorders>
                      </w:tcPr>
                      <w:p w:rsidR="0018722C">
                        <w:pPr>
                          <w:rPr>
                            <w:sz w:val="2"/>
                            <w:szCs w:val="2"/>
                          </w:rPr>
                        </w:pPr>
                      </w:p>
                    </w:tc>
                    <w:tc>
                      <w:tcPr>
                        <w:tcW w:w="841" w:type="dxa"/>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97" w:type="dxa"/>
                        <w:vMerge/>
                        <w:tcBorders>
                          <w:top w:val="nil"/>
                        </w:tcBorders>
                      </w:tcPr>
                      <w:p w:rsidR="0018722C">
                        <w:pPr>
                          <w:rPr>
                            <w:sz w:val="2"/>
                            <w:szCs w:val="2"/>
                          </w:rPr>
                        </w:pPr>
                      </w:p>
                    </w:tc>
                    <w:tc>
                      <w:tcPr>
                        <w:tcW w:w="843" w:type="dxa"/>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20" w:hRule="atLeast"/>
                    </w:trPr>
                    <w:tc>
                      <w:tcPr>
                        <w:tcW w:w="529" w:type="dxa"/>
                        <w:vMerge/>
                        <w:tcBorders>
                          <w:top w:val="nil"/>
                        </w:tcBorders>
                      </w:tcPr>
                      <w:p w:rsidR="0018722C">
                        <w:pPr>
                          <w:rPr>
                            <w:sz w:val="2"/>
                            <w:szCs w:val="2"/>
                          </w:rPr>
                        </w:pPr>
                      </w:p>
                    </w:tc>
                    <w:tc>
                      <w:tcPr>
                        <w:tcW w:w="1046" w:type="dxa"/>
                        <w:vMerge/>
                        <w:tcBorders>
                          <w:top w:val="nil"/>
                          <w:bottom w:val="single" w:sz="8" w:space="0" w:color="000000"/>
                        </w:tcBorders>
                      </w:tcPr>
                      <w:p w:rsidR="0018722C">
                        <w:pPr>
                          <w:rPr>
                            <w:sz w:val="2"/>
                            <w:szCs w:val="2"/>
                          </w:rPr>
                        </w:pPr>
                      </w:p>
                    </w:tc>
                    <w:tc>
                      <w:tcPr>
                        <w:tcW w:w="3781" w:type="dxa"/>
                        <w:gridSpan w:val="3"/>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r>
                    <w:trPr>
                      <w:trHeight w:val="280" w:hRule="atLeast"/>
                    </w:trPr>
                    <w:tc>
                      <w:tcPr>
                        <w:tcW w:w="529" w:type="dxa"/>
                        <w:vMerge/>
                        <w:tcBorders>
                          <w:top w:val="nil"/>
                        </w:tcBorders>
                      </w:tcPr>
                      <w:p w:rsidR="0018722C">
                        <w:pPr>
                          <w:rPr>
                            <w:sz w:val="2"/>
                            <w:szCs w:val="2"/>
                          </w:rPr>
                        </w:pPr>
                      </w:p>
                    </w:tc>
                    <w:tc>
                      <w:tcPr>
                        <w:tcW w:w="1046" w:type="dxa"/>
                        <w:vMerge/>
                        <w:tcBorders>
                          <w:top w:val="nil"/>
                          <w:bottom w:val="single" w:sz="8" w:space="0" w:color="000000"/>
                        </w:tcBorders>
                      </w:tcPr>
                      <w:p w:rsidR="0018722C">
                        <w:pPr>
                          <w:rPr>
                            <w:sz w:val="2"/>
                            <w:szCs w:val="2"/>
                          </w:rPr>
                        </w:pPr>
                      </w:p>
                    </w:tc>
                    <w:tc>
                      <w:tcPr>
                        <w:tcW w:w="841" w:type="dxa"/>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97" w:type="dxa"/>
                        <w:vMerge w:val="restart"/>
                      </w:tcPr>
                      <w:p w:rsidR="0018722C">
                        <w:pPr>
                          <w:widowControl w:val="0"/>
                          <w:snapToGrid w:val="1"/>
                          <w:spacing w:beforeLines="0" w:afterLines="0" w:lineRule="auto" w:line="240" w:after="0" w:before="34"/>
                          <w:ind w:firstLineChars="0" w:firstLine="0" w:rightChars="0" w:right="0" w:leftChars="0" w:left="52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专业化分工</w:t>
                        </w:r>
                      </w:p>
                    </w:tc>
                    <w:tc>
                      <w:tcPr>
                        <w:tcW w:w="843" w:type="dxa"/>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20" w:hRule="atLeast"/>
                    </w:trPr>
                    <w:tc>
                      <w:tcPr>
                        <w:tcW w:w="529" w:type="dxa"/>
                        <w:vMerge/>
                        <w:tcBorders>
                          <w:top w:val="nil"/>
                        </w:tcBorders>
                      </w:tcPr>
                      <w:p w:rsidR="0018722C">
                        <w:pPr>
                          <w:rPr>
                            <w:sz w:val="2"/>
                            <w:szCs w:val="2"/>
                          </w:rPr>
                        </w:pPr>
                      </w:p>
                    </w:tc>
                    <w:tc>
                      <w:tcPr>
                        <w:tcW w:w="1046" w:type="dxa"/>
                        <w:vMerge/>
                        <w:tcBorders>
                          <w:top w:val="nil"/>
                          <w:bottom w:val="single" w:sz="8" w:space="0" w:color="000000"/>
                        </w:tcBorders>
                      </w:tcPr>
                      <w:p w:rsidR="0018722C">
                        <w:pPr>
                          <w:rPr>
                            <w:sz w:val="2"/>
                            <w:szCs w:val="2"/>
                          </w:rPr>
                        </w:pPr>
                      </w:p>
                    </w:tc>
                    <w:tc>
                      <w:tcPr>
                        <w:tcW w:w="841" w:type="dxa"/>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2097" w:type="dxa"/>
                        <w:vMerge/>
                        <w:tcBorders>
                          <w:top w:val="nil"/>
                        </w:tcBorders>
                      </w:tcPr>
                      <w:p w:rsidR="0018722C">
                        <w:pPr>
                          <w:rPr>
                            <w:sz w:val="2"/>
                            <w:szCs w:val="2"/>
                          </w:rPr>
                        </w:pPr>
                      </w:p>
                    </w:tc>
                    <w:tc>
                      <w:tcPr>
                        <w:tcW w:w="843" w:type="dxa"/>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r>
                    <w:trPr>
                      <w:trHeight w:val="280" w:hRule="atLeast"/>
                    </w:trPr>
                    <w:tc>
                      <w:tcPr>
                        <w:tcW w:w="529" w:type="dxa"/>
                        <w:vMerge/>
                        <w:tcBorders>
                          <w:top w:val="nil"/>
                        </w:tcBorders>
                      </w:tcPr>
                      <w:p w:rsidR="0018722C">
                        <w:pPr>
                          <w:rPr>
                            <w:sz w:val="2"/>
                            <w:szCs w:val="2"/>
                          </w:rPr>
                        </w:pPr>
                      </w:p>
                    </w:tc>
                    <w:tc>
                      <w:tcPr>
                        <w:tcW w:w="1046" w:type="dxa"/>
                        <w:vMerge/>
                        <w:tcBorders>
                          <w:top w:val="nil"/>
                          <w:bottom w:val="single" w:sz="8" w:space="0" w:color="000000"/>
                        </w:tcBorders>
                      </w:tcPr>
                      <w:p w:rsidR="0018722C">
                        <w:pPr>
                          <w:rPr>
                            <w:sz w:val="2"/>
                            <w:szCs w:val="2"/>
                          </w:rPr>
                        </w:pPr>
                      </w:p>
                    </w:tc>
                    <w:tc>
                      <w:tcPr>
                        <w:tcW w:w="3781" w:type="dxa"/>
                        <w:gridSpan w:val="3"/>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280" w:hRule="atLeast"/>
                    </w:trPr>
                    <w:tc>
                      <w:tcPr>
                        <w:tcW w:w="529" w:type="dxa"/>
                        <w:vMerge/>
                        <w:tcBorders>
                          <w:top w:val="nil"/>
                        </w:tcBorders>
                      </w:tcPr>
                      <w:p w:rsidR="0018722C">
                        <w:pPr>
                          <w:rPr>
                            <w:sz w:val="2"/>
                            <w:szCs w:val="2"/>
                          </w:rPr>
                        </w:pPr>
                      </w:p>
                    </w:tc>
                    <w:tc>
                      <w:tcPr>
                        <w:tcW w:w="1046" w:type="dxa"/>
                        <w:vMerge/>
                        <w:tcBorders>
                          <w:top w:val="nil"/>
                          <w:bottom w:val="single" w:sz="8" w:space="0" w:color="000000"/>
                        </w:tcBorders>
                      </w:tcPr>
                      <w:p w:rsidR="0018722C">
                        <w:pPr>
                          <w:rPr>
                            <w:sz w:val="2"/>
                            <w:szCs w:val="2"/>
                          </w:rPr>
                        </w:pPr>
                      </w:p>
                    </w:tc>
                    <w:tc>
                      <w:tcPr>
                        <w:tcW w:w="841" w:type="dxa"/>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97" w:type="dxa"/>
                        <w:vMerge w:val="restart"/>
                      </w:tcPr>
                      <w:p w:rsidR="0018722C">
                        <w:pPr>
                          <w:widowControl w:val="0"/>
                          <w:snapToGrid w:val="1"/>
                          <w:spacing w:beforeLines="0" w:afterLines="0" w:lineRule="auto" w:line="240" w:after="0" w:before="42"/>
                          <w:ind w:firstLineChars="0" w:firstLine="0" w:rightChars="0" w:right="0" w:leftChars="0" w:left="4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国际直接投资</w:t>
                        </w:r>
                      </w:p>
                    </w:tc>
                    <w:tc>
                      <w:tcPr>
                        <w:tcW w:w="843" w:type="dxa"/>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20" w:hRule="atLeast"/>
                    </w:trPr>
                    <w:tc>
                      <w:tcPr>
                        <w:tcW w:w="529" w:type="dxa"/>
                        <w:vMerge/>
                        <w:tcBorders>
                          <w:top w:val="nil"/>
                        </w:tcBorders>
                      </w:tcPr>
                      <w:p w:rsidR="0018722C">
                        <w:pPr>
                          <w:rPr>
                            <w:sz w:val="2"/>
                            <w:szCs w:val="2"/>
                          </w:rPr>
                        </w:pPr>
                      </w:p>
                    </w:tc>
                    <w:tc>
                      <w:tcPr>
                        <w:tcW w:w="1046" w:type="dxa"/>
                        <w:vMerge w:val="restart"/>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41" w:type="dxa"/>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2097" w:type="dxa"/>
                        <w:vMerge/>
                        <w:tcBorders>
                          <w:top w:val="nil"/>
                        </w:tcBorders>
                      </w:tcPr>
                      <w:p w:rsidR="0018722C">
                        <w:pPr>
                          <w:rPr>
                            <w:sz w:val="2"/>
                            <w:szCs w:val="2"/>
                          </w:rPr>
                        </w:pPr>
                      </w:p>
                    </w:tc>
                    <w:tc>
                      <w:tcPr>
                        <w:tcW w:w="843" w:type="dxa"/>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r>
                    <w:trPr>
                      <w:trHeight w:val="280" w:hRule="atLeast"/>
                    </w:trPr>
                    <w:tc>
                      <w:tcPr>
                        <w:tcW w:w="529" w:type="dxa"/>
                        <w:vMerge/>
                        <w:tcBorders>
                          <w:top w:val="nil"/>
                        </w:tcBorders>
                      </w:tcPr>
                      <w:p w:rsidR="0018722C">
                        <w:pPr>
                          <w:rPr>
                            <w:sz w:val="2"/>
                            <w:szCs w:val="2"/>
                          </w:rPr>
                        </w:pPr>
                      </w:p>
                    </w:tc>
                    <w:tc>
                      <w:tcPr>
                        <w:tcW w:w="1046" w:type="dxa"/>
                        <w:vMerge/>
                        <w:tcBorders>
                          <w:top w:val="nil"/>
                          <w:bottom w:val="nil"/>
                        </w:tcBorders>
                      </w:tcPr>
                      <w:p w:rsidR="0018722C">
                        <w:pPr>
                          <w:rPr>
                            <w:sz w:val="2"/>
                            <w:szCs w:val="2"/>
                          </w:rPr>
                        </w:pPr>
                      </w:p>
                    </w:tc>
                    <w:tc>
                      <w:tcPr>
                        <w:tcW w:w="3781" w:type="dxa"/>
                        <w:gridSpan w:val="3"/>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80" w:hRule="atLeast"/>
                    </w:trPr>
                    <w:tc>
                      <w:tcPr>
                        <w:tcW w:w="529" w:type="dxa"/>
                        <w:vMerge/>
                        <w:tcBorders>
                          <w:top w:val="nil"/>
                        </w:tcBorders>
                      </w:tcPr>
                      <w:p w:rsidR="0018722C">
                        <w:pPr>
                          <w:rPr>
                            <w:sz w:val="2"/>
                            <w:szCs w:val="2"/>
                          </w:rPr>
                        </w:pPr>
                      </w:p>
                    </w:tc>
                    <w:tc>
                      <w:tcPr>
                        <w:tcW w:w="1046" w:type="dxa"/>
                        <w:vMerge/>
                        <w:tcBorders>
                          <w:top w:val="nil"/>
                          <w:bottom w:val="nil"/>
                        </w:tcBorders>
                      </w:tcPr>
                      <w:p w:rsidR="0018722C">
                        <w:pPr>
                          <w:rPr>
                            <w:sz w:val="2"/>
                            <w:szCs w:val="2"/>
                          </w:rPr>
                        </w:pPr>
                      </w:p>
                    </w:tc>
                    <w:tc>
                      <w:tcPr>
                        <w:tcW w:w="841" w:type="dxa"/>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097" w:type="dxa"/>
                        <w:vMerge w:val="restart"/>
                      </w:tcPr>
                      <w:p w:rsidR="0018722C">
                        <w:pPr>
                          <w:widowControl w:val="0"/>
                          <w:snapToGrid w:val="1"/>
                          <w:spacing w:beforeLines="0" w:afterLines="0" w:lineRule="auto" w:line="240" w:after="0" w:before="37"/>
                          <w:ind w:firstLineChars="0" w:firstLine="0" w:rightChars="0" w:right="0" w:leftChars="0" w:left="3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生产和社会网络</w:t>
                        </w:r>
                      </w:p>
                    </w:tc>
                    <w:tc>
                      <w:tcPr>
                        <w:tcW w:w="843" w:type="dxa"/>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120" w:hRule="atLeast"/>
                    </w:trPr>
                    <w:tc>
                      <w:tcPr>
                        <w:tcW w:w="529" w:type="dxa"/>
                        <w:vMerge/>
                        <w:tcBorders>
                          <w:top w:val="nil"/>
                        </w:tcBorders>
                      </w:tcPr>
                      <w:p w:rsidR="0018722C">
                        <w:pPr>
                          <w:rPr>
                            <w:sz w:val="2"/>
                            <w:szCs w:val="2"/>
                          </w:rPr>
                        </w:pPr>
                      </w:p>
                    </w:tc>
                    <w:tc>
                      <w:tcPr>
                        <w:tcW w:w="1046" w:type="dxa"/>
                        <w:vMerge/>
                        <w:tcBorders>
                          <w:top w:val="nil"/>
                          <w:bottom w:val="nil"/>
                        </w:tcBorders>
                      </w:tcPr>
                      <w:p w:rsidR="0018722C">
                        <w:pPr>
                          <w:rPr>
                            <w:sz w:val="2"/>
                            <w:szCs w:val="2"/>
                          </w:rPr>
                        </w:pPr>
                      </w:p>
                    </w:tc>
                    <w:tc>
                      <w:tcPr>
                        <w:tcW w:w="841" w:type="dxa"/>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2097" w:type="dxa"/>
                        <w:vMerge/>
                        <w:tcBorders>
                          <w:top w:val="nil"/>
                        </w:tcBorders>
                      </w:tcPr>
                      <w:p w:rsidR="0018722C">
                        <w:pPr>
                          <w:rPr>
                            <w:sz w:val="2"/>
                            <w:szCs w:val="2"/>
                          </w:rPr>
                        </w:pPr>
                      </w:p>
                    </w:tc>
                    <w:tc>
                      <w:tcPr>
                        <w:tcW w:w="843" w:type="dxa"/>
                        <w:tcBorders>
                          <w:top w:val="single" w:sz="8"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r>
                    <w:trPr>
                      <w:trHeight w:val="280" w:hRule="atLeast"/>
                    </w:trPr>
                    <w:tc>
                      <w:tcPr>
                        <w:tcW w:w="529" w:type="dxa"/>
                        <w:vMerge/>
                        <w:tcBorders>
                          <w:top w:val="nil"/>
                        </w:tcBorders>
                      </w:tcPr>
                      <w:p w:rsidR="0018722C">
                        <w:pPr>
                          <w:rPr>
                            <w:sz w:val="2"/>
                            <w:szCs w:val="2"/>
                          </w:rPr>
                        </w:pPr>
                      </w:p>
                    </w:tc>
                    <w:tc>
                      <w:tcPr>
                        <w:tcW w:w="1046" w:type="dxa"/>
                        <w:vMerge/>
                        <w:tcBorders>
                          <w:top w:val="nil"/>
                          <w:bottom w:val="nil"/>
                        </w:tcBorders>
                      </w:tcPr>
                      <w:p w:rsidR="0018722C">
                        <w:pPr>
                          <w:rPr>
                            <w:sz w:val="2"/>
                            <w:szCs w:val="2"/>
                          </w:rPr>
                        </w:pPr>
                      </w:p>
                    </w:tc>
                    <w:tc>
                      <w:tcPr>
                        <w:tcW w:w="3781" w:type="dxa"/>
                        <w:gridSpan w:val="3"/>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80" w:hRule="atLeast"/>
                    </w:trPr>
                    <w:tc>
                      <w:tcPr>
                        <w:tcW w:w="529" w:type="dxa"/>
                        <w:vMerge/>
                        <w:tcBorders>
                          <w:top w:val="nil"/>
                        </w:tcBorders>
                      </w:tcPr>
                      <w:p w:rsidR="0018722C">
                        <w:pPr>
                          <w:rPr>
                            <w:sz w:val="2"/>
                            <w:szCs w:val="2"/>
                          </w:rPr>
                        </w:pPr>
                      </w:p>
                    </w:tc>
                    <w:tc>
                      <w:tcPr>
                        <w:tcW w:w="1046" w:type="dxa"/>
                        <w:vMerge/>
                        <w:tcBorders>
                          <w:top w:val="nil"/>
                          <w:bottom w:val="nil"/>
                        </w:tcBorders>
                      </w:tcPr>
                      <w:p w:rsidR="0018722C">
                        <w:pPr>
                          <w:rPr>
                            <w:sz w:val="2"/>
                            <w:szCs w:val="2"/>
                          </w:rPr>
                        </w:pPr>
                      </w:p>
                    </w:tc>
                    <w:tc>
                      <w:tcPr>
                        <w:tcW w:w="841" w:type="dxa"/>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097" w:type="dxa"/>
                        <w:vMerge w:val="restart"/>
                      </w:tcPr>
                      <w:p w:rsidR="0018722C">
                        <w:pPr>
                          <w:widowControl w:val="0"/>
                          <w:snapToGrid w:val="1"/>
                          <w:spacing w:beforeLines="0" w:afterLines="0" w:lineRule="auto" w:line="240" w:after="0" w:before="45"/>
                          <w:ind w:firstLineChars="0" w:firstLine="0" w:rightChars="0" w:right="0" w:leftChars="0" w:left="62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制度变迁</w:t>
                        </w:r>
                      </w:p>
                    </w:tc>
                    <w:tc>
                      <w:tcPr>
                        <w:tcW w:w="843" w:type="dxa"/>
                        <w:tcBorders>
                          <w:top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120" w:hRule="atLeast"/>
                    </w:trPr>
                    <w:tc>
                      <w:tcPr>
                        <w:tcW w:w="529" w:type="dxa"/>
                        <w:vMerge/>
                        <w:tcBorders>
                          <w:top w:val="nil"/>
                        </w:tcBorders>
                      </w:tcPr>
                      <w:p w:rsidR="0018722C">
                        <w:pPr>
                          <w:rPr>
                            <w:sz w:val="2"/>
                            <w:szCs w:val="2"/>
                          </w:rPr>
                        </w:pPr>
                      </w:p>
                    </w:tc>
                    <w:tc>
                      <w:tcPr>
                        <w:tcW w:w="1887" w:type="dxa"/>
                        <w:gridSpan w:val="2"/>
                        <w:vMerge w:val="restart"/>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097" w:type="dxa"/>
                        <w:vMerge/>
                        <w:tcBorders>
                          <w:top w:val="nil"/>
                        </w:tcBorders>
                      </w:tcPr>
                      <w:p w:rsidR="0018722C">
                        <w:pPr>
                          <w:rPr>
                            <w:sz w:val="2"/>
                            <w:szCs w:val="2"/>
                          </w:rPr>
                        </w:pPr>
                      </w:p>
                    </w:tc>
                    <w:tc>
                      <w:tcPr>
                        <w:tcW w:w="843" w:type="dxa"/>
                        <w:vMerge w:val="restart"/>
                        <w:tcBorders>
                          <w:top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140" w:hRule="atLeast"/>
                    </w:trPr>
                    <w:tc>
                      <w:tcPr>
                        <w:tcW w:w="529" w:type="dxa"/>
                        <w:vMerge/>
                        <w:tcBorders>
                          <w:top w:val="nil"/>
                        </w:tcBorders>
                      </w:tcPr>
                      <w:p w:rsidR="0018722C">
                        <w:pPr>
                          <w:rPr>
                            <w:sz w:val="2"/>
                            <w:szCs w:val="2"/>
                          </w:rPr>
                        </w:pPr>
                      </w:p>
                    </w:tc>
                    <w:tc>
                      <w:tcPr>
                        <w:tcW w:w="1887" w:type="dxa"/>
                        <w:gridSpan w:val="2"/>
                        <w:vMerge/>
                        <w:tcBorders>
                          <w:top w:val="nil"/>
                          <w:bottom w:val="nil"/>
                        </w:tcBorders>
                      </w:tcPr>
                      <w:p w:rsidR="0018722C">
                        <w:pPr>
                          <w:rPr>
                            <w:sz w:val="2"/>
                            <w:szCs w:val="2"/>
                          </w:rPr>
                        </w:pPr>
                      </w:p>
                    </w:tc>
                    <w:tc>
                      <w:tcPr>
                        <w:tcW w:w="2097" w:type="dxa"/>
                        <w:tcBorders>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843" w:type="dxa"/>
                        <w:vMerge/>
                        <w:tcBorders>
                          <w:top w:val="nil"/>
                          <w:bottom w:val="nil"/>
                          <w:right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8"/>
          <w:szCs w:val="28"/>
          <w:rFonts w:ascii="宋体" w:eastAsia="宋体" w:hint="eastAsia" w:cstheme="minorBidi" w:hAnsiTheme="minorHAnsi" w:hAnsi="Times New Roman" w:cs="Times New Roman"/>
          <w:w w:val="95"/>
        </w:rPr>
        <w:t>不合理</w:t>
      </w:r>
    </w:p>
    <w:p w:rsidR="0018722C">
      <w:pPr>
        <w:pStyle w:val="a9"/>
        <w:topLinePunct/>
      </w:pPr>
      <w:r>
        <w:t>图</w:t>
      </w:r>
      <w:r>
        <w:t> </w:t>
      </w:r>
      <w:r>
        <w:rPr>
          <w:rFonts w:ascii="Times New Roman" w:eastAsia="Times New Roman"/>
        </w:rPr>
        <w:t>6-1-1</w:t>
      </w:r>
      <w:r>
        <w:t xml:space="preserve">  </w:t>
      </w:r>
      <w:r>
        <w:t>人力资本推进产业集聚进程机理示意图</w:t>
      </w:r>
    </w:p>
    <w:p w:rsidR="0018722C">
      <w:pPr>
        <w:pStyle w:val="Heading2"/>
        <w:topLinePunct/>
        <w:ind w:left="171" w:hangingChars="171" w:hanging="171"/>
      </w:pPr>
      <w:bookmarkStart w:id="190892" w:name="_Toc686190892"/>
      <w:bookmarkStart w:name="6.2产业集聚进程的非人力资本因素分析 " w:id="216"/>
      <w:bookmarkEnd w:id="216"/>
      <w:r>
        <w:t>6.2</w:t>
      </w:r>
      <w:r>
        <w:t xml:space="preserve"> </w:t>
      </w:r>
      <w:r/>
      <w:bookmarkStart w:name="_bookmark90" w:id="217"/>
      <w:bookmarkEnd w:id="217"/>
      <w:r/>
      <w:bookmarkStart w:name="_bookmark90" w:id="218"/>
      <w:bookmarkEnd w:id="218"/>
      <w:r>
        <w:t>产业集聚进程的非人力资本因素分析</w:t>
      </w:r>
      <w:bookmarkEnd w:id="190892"/>
    </w:p>
    <w:p w:rsidR="0018722C">
      <w:pPr>
        <w:pStyle w:val="Heading3"/>
        <w:topLinePunct/>
        <w:ind w:left="200" w:hangingChars="200" w:hanging="200"/>
      </w:pPr>
      <w:bookmarkStart w:id="190893" w:name="_Toc686190893"/>
      <w:bookmarkStart w:name="_bookmark91" w:id="219"/>
      <w:bookmarkEnd w:id="219"/>
      <w:r>
        <w:t>6.2.1</w:t>
      </w:r>
      <w:r>
        <w:t xml:space="preserve"> </w:t>
      </w:r>
      <w:bookmarkStart w:name="_bookmark91" w:id="220"/>
      <w:bookmarkEnd w:id="220"/>
      <w:r>
        <w:t>自然禀赋和运输成本</w:t>
      </w:r>
      <w:bookmarkEnd w:id="190893"/>
    </w:p>
    <w:p w:rsidR="0018722C">
      <w:pPr>
        <w:topLinePunct/>
      </w:pPr>
      <w:r>
        <w:t>自然禀赋和运输成本在产业集聚过程中发挥着重要的作用，韦伯的区位理论告诉我们：</w:t>
      </w:r>
      <w:r w:rsidR="001852F3">
        <w:t xml:space="preserve">企业在选择具体厂址的</w:t>
      </w:r>
      <w:r w:rsidR="001852F3">
        <w:t>时候</w:t>
      </w:r>
      <w:r w:rsidR="001852F3">
        <w:t>，基于获取原材料的方便和降低产品运输成本的需要，往往将工厂设在原材料丰裕和距离消费者市场较近的地区，这样就比较容易获得一定的成本优势，在参与市场竞争的过程中，比较容易处于优势地位，发展顺利的话，将演化为区域内竞争优势明显的企业，在技术外溢效应的带动下，可以带动一批相关联的企业聚集在企业周围，出现产业集聚现象。一些地区的基础设施、地理位置、人文环境比较好的话，可以吸引外部企业</w:t>
      </w:r>
      <w:r>
        <w:t>进入区域、进行投资创业活动，带动产业集聚的出现。丰裕的原材料供应、完善的基础设施、较低的运输成本以及优越的地理位置，这些良好的自然禀赋为区域内产业集聚的产生创造了必要的基础。</w:t>
      </w:r>
    </w:p>
    <w:p w:rsidR="0018722C">
      <w:pPr>
        <w:topLinePunct/>
      </w:pPr>
      <w:r>
        <w:t>在早期人类社会，人们的日常生活方式基本上都是在当地进行生产然后在当地进行消费，</w:t>
      </w:r>
      <w:r w:rsidR="001852F3">
        <w:t xml:space="preserve">这一时期社会分工还没有成为影响生产行为的重要因素，在这种情况下，运输费用对人们的经济活动很难产生重大的影响，也就不会成为人们进行经济活动考虑的主要因素。在交换成为经济活动的一项重要内容之后，产品运输成为生产经营活动的一个组成部分，降低生产</w:t>
      </w:r>
      <w:r w:rsidR="001852F3">
        <w:t>成</w:t>
      </w:r>
    </w:p>
    <w:p w:rsidR="0018722C">
      <w:pPr>
        <w:topLinePunct/>
      </w:pPr>
      <w:r>
        <w:t>本逐渐成为人们进行生产活动时考虑的一个重要因素，企业大多愿意将工厂设在距离生产资源或消费者市场比较近的地区，在这种区位优势带来的经济利益的诱惑下，众多生产厂商源源不断地汇集到一定区域内，产业集聚就相应地产生了。Kim</w:t>
      </w:r>
      <w:r>
        <w:t>（</w:t>
      </w:r>
      <w:r>
        <w:t>1999</w:t>
      </w:r>
      <w:r>
        <w:t>）</w:t>
      </w:r>
      <w:r>
        <w:t>、Elloson</w:t>
      </w:r>
      <w:r>
        <w:t> </w:t>
      </w:r>
      <w:r>
        <w:t>and</w:t>
      </w:r>
      <w:r>
        <w:t> </w:t>
      </w:r>
      <w:r>
        <w:t>Glaese</w:t>
      </w:r>
      <w:r>
        <w:t>r</w:t>
      </w:r>
    </w:p>
    <w:p w:rsidR="0018722C">
      <w:pPr>
        <w:topLinePunct/>
      </w:pPr>
      <w:r>
        <w:t>（</w:t>
      </w:r>
      <w:r>
        <w:t>1999</w:t>
      </w:r>
      <w:r>
        <w:t>）</w:t>
      </w:r>
      <w:r>
        <w:t>的研究结果表明：在不考虑生产要素变动的情况下，生产要素禀赋的集聚可以产生</w:t>
      </w:r>
      <w:r>
        <w:t>经济性的“剩余”，并相应地带来“剩余”的经济利益，自然禀赋是企业进行集聚的一种重要的推动性力量。</w:t>
      </w:r>
      <w:r w:rsidR="001852F3">
        <w:t xml:space="preserve">Rosenthal and Strange</w:t>
      </w:r>
      <w:r>
        <w:t>（</w:t>
      </w:r>
      <w:r>
        <w:rPr>
          <w:spacing w:val="-8"/>
        </w:rPr>
        <w:t>2001</w:t>
      </w:r>
      <w:r>
        <w:t>）</w:t>
      </w:r>
      <w:r>
        <w:t>的实证研究结果表明，原料性资源、能源</w:t>
      </w:r>
      <w:r>
        <w:t>以及水资源与产业集聚之间具有明显的正相关关系，工业集聚现象多发生在拥有原料性资源、能源和水资源的地区，指出，对保鲜要求比较高的产品，运输成本相对比较高，每一个单位产品所负担的运输费用就比较高，这样的行业在进行区位选择的过程中，需要尽可能地靠近消费者市场，因而不容易产生集聚现象；而对于在保鲜方面要求不高的产品，运输成本就会相应地比较低，分摊到每一个单位产品上的运输费用就会比较低，这样的行业就可以设在距</w:t>
      </w:r>
      <w:r>
        <w:t>离消费者市场比较远的地方，比较容易发生产业集聚现象，对运输成本依赖度比较高的行业，</w:t>
      </w:r>
      <w:r w:rsidR="001852F3">
        <w:t xml:space="preserve">往往会向运输成本低的地区迁徙、出现产业集聚现象，欧洲经济发展的历史表明，大型的制造业企业往往将工厂设在沿海地区，以利于利用海洋运输，降低运输成本，因此沿海地区往往成为产业集聚的重要区域。</w:t>
      </w:r>
    </w:p>
    <w:p w:rsidR="0018722C">
      <w:pPr>
        <w:pStyle w:val="Heading3"/>
        <w:topLinePunct/>
        <w:ind w:left="200" w:hangingChars="200" w:hanging="200"/>
      </w:pPr>
      <w:bookmarkStart w:id="190894" w:name="_Toc686190894"/>
      <w:bookmarkStart w:name="_bookmark92" w:id="221"/>
      <w:bookmarkEnd w:id="221"/>
      <w:r>
        <w:t>6.2.2</w:t>
      </w:r>
      <w:r>
        <w:t xml:space="preserve"> </w:t>
      </w:r>
      <w:bookmarkStart w:name="_bookmark92" w:id="222"/>
      <w:bookmarkEnd w:id="222"/>
      <w:r>
        <w:t>分工</w:t>
      </w:r>
      <w:bookmarkEnd w:id="190894"/>
    </w:p>
    <w:p w:rsidR="0018722C">
      <w:pPr>
        <w:topLinePunct/>
      </w:pPr>
      <w:r>
        <w:t>分工从本质上来看，就是指具体的社会劳动过程的分工，它有多种表现形式。自亚当</w:t>
      </w:r>
      <w:r>
        <w:rPr>
          <w:spacing w:val="-32"/>
          <w:rFonts w:hint="eastAsia"/>
        </w:rPr>
        <w:t>・</w:t>
      </w:r>
      <w:r>
        <w:t>斯密开创了分工理论以后，随着社会的进步、分工理论的内涵不断得到新的扩展，卡尔</w:t>
      </w:r>
      <w:r>
        <w:rPr>
          <w:rFonts w:hint="eastAsia"/>
        </w:rPr>
        <w:t>・</w:t>
      </w:r>
      <w:r>
        <w:t>马克思</w:t>
      </w:r>
      <w:r>
        <w:t>（</w:t>
      </w:r>
      <w:r>
        <w:t>1867</w:t>
      </w:r>
      <w:r>
        <w:t>）</w:t>
      </w:r>
      <w:r>
        <w:t>对分工理论的主要贡献在于将分工分为社会分工和制造业分工，并具体分析了现代制造业中的分工现象，他指出工场手工业就是以分工为基础的众多小作坊之间的一种协作劳动过程，通过这种稳定的协作关系，促成了工场手工业的发展。马克思能够准确地区分社会分工和制造业分工的一个主要原因在于，他对前人的分工理论进行了大量的研究和分析工</w:t>
      </w:r>
      <w:r>
        <w:t>作，提高了分析和归纳能力。制造业分工大约在</w:t>
      </w:r>
      <w:r>
        <w:t>17</w:t>
      </w:r>
      <w:r/>
      <w:r w:rsidR="001852F3">
        <w:t xml:space="preserve">世纪末就成为经济学家关注的内容了，威廉</w:t>
      </w:r>
      <w:r>
        <w:rPr>
          <w:rFonts w:hint="eastAsia"/>
        </w:rPr>
        <w:t>・</w:t>
      </w:r>
      <w:r>
        <w:t>配第</w:t>
      </w:r>
      <w:r>
        <w:t>（</w:t>
      </w:r>
      <w:r>
        <w:rPr>
          <w:spacing w:val="-6"/>
        </w:rPr>
        <w:t>1671</w:t>
      </w:r>
      <w:r>
        <w:t>）</w:t>
      </w:r>
      <w:r>
        <w:t>对纺织生产行业的分工现象进行了详尽的描述，他指出在织布过程中，让一部分人专门进行梳清工作、一部分人进行织造工作、一部分人进行整理工作、一部分人专门进行包装工作，比单纯让这些人进行上述全部操作过程的效率明显提高。配第对制造业分工现象的描述，标志着分工理论的萌芽。亚当</w:t>
      </w:r>
      <w:r>
        <w:rPr>
          <w:rFonts w:hint="eastAsia"/>
        </w:rPr>
        <w:t>・</w:t>
      </w:r>
      <w:r>
        <w:t>斯密</w:t>
      </w:r>
      <w:r>
        <w:t>（</w:t>
      </w:r>
      <w:r>
        <w:rPr>
          <w:spacing w:val="-6"/>
        </w:rPr>
        <w:t>1776</w:t>
      </w:r>
      <w:r>
        <w:t>）</w:t>
      </w:r>
      <w:r>
        <w:t>在分工理论方面做出了重大的贡献，在对制造业领域分工现象进行描述的过程中，认识到了专业化分工可以使企业的收</w:t>
      </w:r>
      <w:r>
        <w:t>益</w:t>
      </w:r>
    </w:p>
    <w:p w:rsidR="0018722C">
      <w:pPr>
        <w:topLinePunct/>
      </w:pPr>
      <w:r>
        <w:t>增加。社会化分工是社会范围内工作和职业的分工，人类历史上出现的三次社会大分工促进了生产力的发展</w:t>
      </w:r>
      <w:r>
        <w:t>①</w:t>
      </w:r>
      <w:r>
        <w:t>，</w:t>
      </w:r>
      <w:r w:rsidR="001852F3">
        <w:t xml:space="preserve">社会分工理论的演进过程显示了分工对于生产演进的推动作用。</w:t>
      </w:r>
    </w:p>
    <w:p w:rsidR="0018722C">
      <w:pPr>
        <w:topLinePunct/>
      </w:pPr>
      <w:r>
        <w:t>分工总是以一定的区域为载体的，任何范畴内的分工都是在一定的区域内进行的，简单理解就是，分工与企业的生产活动是不可分割的，而企业生产活动总是在一个具体的地点或者地理位置上进行，根据分工所在区域范围大小的不同，可以将分工区分为地域分工和国际分工，地域分工推动了区域内产业集聚现象的发生，而国际分工则推动了产业在世界范围内的布局，促成了处于生产链条不同环节的产业、在不同国家和地区集聚行为的发生。地域分工就是制造业分工和地区分工结合在一起的产物，结合的方式主要有三种：一，在制造行业的产品生产过程中，产品生产的一个具体环节在一个地区进行，而产品生产的另外环节在其他地区进行，然后通过地区贸易的方式，传递生产的产品、完成整个产品的生产过程；二，</w:t>
      </w:r>
      <w:r w:rsidR="001852F3">
        <w:t xml:space="preserve">在具体产品的生产过程中，进行每一个环节的生产活动所需要的核心生产要素有较大差异，</w:t>
      </w:r>
      <w:r w:rsidR="001852F3">
        <w:t xml:space="preserve">根据生产要素优化配置原理，由于生产过程中的具体生产环节对生产要素依赖的程度可能不同，所以具体的生产环节可能在不同的地区开展；我们以汽车制造业为例，汽车产品的设计环节属于知识密集型的劳动过程，对知识和高级人才等生产要素的依赖程度较高，因此多数将办公场所设在发达地区；汽车的具体生产环节对资源、地理位置、劳动力的依赖程度比较高，基于节约生产费用和运输成本的原因，企业通常会将生产活动安排在中小城市；三，企业生产规模扩大以后逐渐演变为大型企业，一部分原先由企业的某一个部门进行的生产活动会转让给其他企业进行生产，使得企业内部的生产协作关系延伸到了整个区域，经过较长时间的发展，这些专门从事大型企业配套生产活动的中小企业在一定区域内聚集，逐渐演化为大型企业配套产品生产区，不同地区之间产业的差异实际上是由于分工水平不同引起的，北京、上海、天津、广州等经济发达地区的许多大型企业配套产品的生产都是由周边中小城市的企业进行的。当地域分工发展到一定阶段，生产要素就会出现集中的情况，集中到一定的程度，产业集聚现象就产生了。</w:t>
      </w:r>
    </w:p>
    <w:p w:rsidR="0018722C">
      <w:pPr>
        <w:topLinePunct/>
      </w:pPr>
      <w:r>
        <w:t>进入新的世纪以来，全球经济发展过程中的一个显著特点就是国际分工在世界范围内的不断深化，垂直专业化分工模式在世界经济领域得到广泛的发展和应用，成为国际分工中的主要形式。垂直专业化分工在全球范围内得到发展，需要满足以下几个基本条件：一、产品的生产活动由两个以上的国家完成，二、各个国家在整个产品的生产过程中相互提供辅助</w:t>
      </w:r>
      <w:r>
        <w:t>型</w:t>
      </w:r>
    </w:p>
    <w:p w:rsidR="0018722C">
      <w:pPr>
        <w:pStyle w:val="aff7"/>
        <w:topLinePunct/>
      </w:pPr>
      <w:r>
        <w:pict>
          <v:line style="position:absolute;mso-position-horizontal-relative:page;mso-position-vertical-relative:paragraph;z-index:7336;mso-wrap-distance-left:0;mso-wrap-distance-right:0" from="56.664001pt,19.556202pt" to="200.714001pt,19.556202pt" stroked="true" strokeweight=".48004pt" strokecolor="#000000">
            <v:stroke dashstyle="solid"/>
            <w10:wrap type="topAndBottom"/>
          </v:line>
        </w:pict>
      </w:r>
    </w:p>
    <w:p w:rsidR="0018722C">
      <w:pPr>
        <w:topLinePunct/>
      </w:pPr>
      <w:r>
        <w:rPr>
          <w:rFonts w:cstheme="minorBidi" w:hAnsiTheme="minorHAnsi" w:eastAsiaTheme="minorHAnsi" w:asciiTheme="minorHAnsi"/>
        </w:rPr>
        <w:t>①     </w:t>
      </w:r>
      <w:r>
        <w:rPr>
          <w:rFonts w:cstheme="minorBidi" w:hAnsiTheme="minorHAnsi" w:eastAsiaTheme="minorHAnsi" w:asciiTheme="minorHAnsi"/>
        </w:rPr>
        <w:t>弗里德里希</w:t>
      </w:r>
      <w:r>
        <w:rPr>
          <w:kern w:val="2"/>
          <w:sz w:val="18"/>
          <w:rFonts w:hint="eastAsia"/>
        </w:rPr>
        <w:t>・</w:t>
      </w:r>
      <w:r>
        <w:rPr>
          <w:rFonts w:cstheme="minorBidi" w:hAnsiTheme="minorHAnsi" w:eastAsiaTheme="minorHAnsi" w:asciiTheme="minorHAnsi"/>
        </w:rPr>
        <w:t>恩格斯</w:t>
      </w:r>
      <w:r>
        <w:rPr>
          <w:rFonts w:cstheme="minorBidi" w:hAnsiTheme="minorHAnsi" w:eastAsiaTheme="minorHAnsi" w:asciiTheme="minorHAnsi"/>
        </w:rPr>
        <w:t>（</w:t>
      </w:r>
      <w:r>
        <w:rPr>
          <w:rFonts w:ascii="Times New Roman" w:hAnsi="Times New Roman" w:eastAsia="Times New Roman" w:cstheme="minorBidi"/>
        </w:rPr>
        <w:t>1884</w:t>
      </w:r>
      <w:r>
        <w:rPr>
          <w:rFonts w:cstheme="minorBidi" w:hAnsiTheme="minorHAnsi" w:eastAsiaTheme="minorHAnsi" w:asciiTheme="minorHAnsi"/>
        </w:rPr>
        <w:t>）</w:t>
      </w:r>
      <w:r>
        <w:rPr>
          <w:rFonts w:cstheme="minorBidi" w:hAnsiTheme="minorHAnsi" w:eastAsiaTheme="minorHAnsi" w:asciiTheme="minorHAnsi"/>
        </w:rPr>
        <w:t>在《家庭、私有制和国家的起源》一书中，提出了原始社会末期经历了三次社会大分工的</w:t>
      </w:r>
      <w:r>
        <w:rPr>
          <w:rFonts w:cstheme="minorBidi" w:hAnsiTheme="minorHAnsi" w:eastAsiaTheme="minorHAnsi" w:asciiTheme="minorHAnsi"/>
        </w:rPr>
        <w:t>说法，第一次社会大分工大约出现于野蛮时代的中级阶段，结果是农业部落的分离，以及农业和畜牧业在先进部落进行专门</w:t>
      </w:r>
      <w:r>
        <w:rPr>
          <w:rFonts w:cstheme="minorBidi" w:hAnsiTheme="minorHAnsi" w:eastAsiaTheme="minorHAnsi" w:asciiTheme="minorHAnsi"/>
        </w:rPr>
        <w:t>化生产；第二次社会大分工大约产生于野蛮时代的高级阶段，结果是手工业从农业中分离出来，成为一个独立的生产行业；</w:t>
      </w:r>
      <w:r w:rsidR="001852F3">
        <w:rPr>
          <w:rFonts w:cstheme="minorBidi" w:hAnsiTheme="minorHAnsi" w:eastAsiaTheme="minorHAnsi" w:asciiTheme="minorHAnsi"/>
        </w:rPr>
        <w:t xml:space="preserve">第三次社会大分工出现于人类社会迈进文明时代门槛时期，结果是原始社会末期专门进行商品交易活动的商人出现了。</w:t>
      </w:r>
    </w:p>
    <w:p w:rsidR="0018722C">
      <w:pPr>
        <w:topLinePunct/>
      </w:pPr>
      <w:r>
        <w:t>产品，三、各个国家在利用其他国家生产的辅助型产品进行产品生产活动以后，将一部分产</w:t>
      </w:r>
      <w:r>
        <w:t>品用于出口。垂直专业化分工发展的结果，就是多个国家共同协作完成一件产品的生产活动，</w:t>
      </w:r>
      <w:r w:rsidR="001852F3">
        <w:t xml:space="preserve">并通过国家间进出口贸易来实现产品的交换活动，在这样的背景下，产业集聚会发生一些新的变化，由产品在一定区域内聚集转变为产品的一个组成部分在一定区域内聚集。最终形成了这样一种国际生产格局：发达国家凭借其生产技术和专业技术人才方面的优势，主要从事产品中关键部分的生产活动，成为关键产品的集聚地；发展中国家凭借生产资源、廉价劳动力等方面的优势，从事产品的最终组装活动，成为最终产品的集聚地。在垂直专业化分工的推动下，在发达国家和地区涌现出大量进行关键部件生产的企业集聚地，发展中国家和地区涌现出大量进行产品组装活动的企业集聚地。</w:t>
      </w:r>
    </w:p>
    <w:p w:rsidR="0018722C">
      <w:pPr>
        <w:pStyle w:val="Heading3"/>
        <w:topLinePunct/>
        <w:ind w:left="200" w:hangingChars="200" w:hanging="200"/>
      </w:pPr>
      <w:bookmarkStart w:id="190895" w:name="_Toc686190895"/>
      <w:bookmarkStart w:name="_bookmark93" w:id="223"/>
      <w:bookmarkEnd w:id="223"/>
      <w:r>
        <w:t>6.2.3</w:t>
      </w:r>
      <w:r>
        <w:t xml:space="preserve"> </w:t>
      </w:r>
      <w:bookmarkStart w:name="_bookmark93" w:id="224"/>
      <w:bookmarkEnd w:id="224"/>
      <w:r>
        <w:t>国际直接投资</w:t>
      </w:r>
      <w:bookmarkEnd w:id="190895"/>
    </w:p>
    <w:p w:rsidR="0018722C">
      <w:pPr>
        <w:topLinePunct/>
      </w:pPr>
      <w:r>
        <w:t>一个地区发生产业集聚现象与当地资本流动的推动作用是密不可分的，随着世界经济一体化进程的不断深入，FDI</w:t>
      </w:r>
      <w:r/>
      <w:r w:rsidR="001852F3">
        <w:t xml:space="preserve">成为世界经济活动的一项重要内容，对世界各国和地区经济的推动作用越来越突出，成为当地产业集聚的主要推动力量之一。FDI</w:t>
      </w:r>
      <w:r/>
      <w:r w:rsidR="001852F3">
        <w:t xml:space="preserve">进入到一个国家或地区，</w:t>
      </w:r>
      <w:r w:rsidR="001852F3">
        <w:t xml:space="preserve">是国际跨国公司出于企业自身发展需要而进行的一种经济活动，其目的是利用当地在生产要素方面的优势</w:t>
      </w:r>
      <w:r>
        <w:t>（</w:t>
      </w:r>
      <w:r>
        <w:rPr>
          <w:spacing w:val="-6"/>
        </w:rPr>
        <w:t>通常流入到发达国家的</w:t>
      </w:r>
      <w:r>
        <w:t>FDI，是为了利用当地生产技术、专业技术人才以及</w:t>
      </w:r>
      <w:r>
        <w:rPr>
          <w:spacing w:val="-1"/>
        </w:rPr>
        <w:t>良好的外部发展环境，主要集中在高端产业领域；流入到发展中国家的</w:t>
      </w:r>
      <w:r>
        <w:t>FDI，是为了利用当</w:t>
      </w:r>
      <w:r>
        <w:rPr>
          <w:spacing w:val="-4"/>
        </w:rPr>
        <w:t>地自然资源、廉价劳动力资源等，降低企业的生产成本，以中低端产业为主</w:t>
      </w:r>
      <w:r>
        <w:t>）</w:t>
      </w:r>
      <w:r>
        <w:t>，或是开辟新的</w:t>
      </w:r>
      <w:r>
        <w:t>产品市场。</w:t>
      </w:r>
      <w:r>
        <w:t>FDI</w:t>
      </w:r>
      <w:r/>
      <w:r w:rsidR="001852F3">
        <w:t xml:space="preserve">与产业集聚之间的关系可以这样来理解：一个地区原先没有某一个生产行业，</w:t>
      </w:r>
      <w:r>
        <w:t>引入</w:t>
      </w:r>
      <w:r>
        <w:t>FDI</w:t>
      </w:r>
      <w:r/>
      <w:r w:rsidR="001852F3">
        <w:t xml:space="preserve">建立了生产企业以后，在外部效应的带动下，该地区逐渐出现了众多相关联的企业，</w:t>
      </w:r>
      <w:r>
        <w:t>从而产生集聚现象；值得一提的是，一些发展中国家出现的产业集聚行为，是</w:t>
      </w:r>
      <w:r>
        <w:t>FDI</w:t>
      </w:r>
      <w:r/>
      <w:r w:rsidR="001852F3">
        <w:t xml:space="preserve">的结果，</w:t>
      </w:r>
      <w:r>
        <w:t>在中美洲一些国家的出口加工区，就是美国和加拿大等国家直接投资而逐渐发展起来的。</w:t>
      </w:r>
      <w:r>
        <w:t>FDI</w:t>
      </w:r>
      <w:r w:rsidR="001852F3">
        <w:t xml:space="preserve">进入某一区域以后，引起了外部效应的发生，出现了产业集聚现象，与此同时，产业集聚又</w:t>
      </w:r>
      <w:r>
        <w:t>吸引更多的</w:t>
      </w:r>
      <w:r>
        <w:t>FDI</w:t>
      </w:r>
      <w:r/>
      <w:r w:rsidR="001852F3">
        <w:t xml:space="preserve">进入到区域内，形成了一个良性循环过程，促进了产业集聚的形成和发展</w:t>
      </w:r>
      <w:r>
        <w:t>（</w:t>
      </w:r>
      <w:r>
        <w:t>盖骁敏，2010</w:t>
      </w:r>
      <w:r>
        <w:t>）</w:t>
      </w:r>
      <w:r>
        <w:t>。</w:t>
      </w:r>
    </w:p>
    <w:p w:rsidR="0018722C">
      <w:pPr>
        <w:topLinePunct/>
      </w:pPr>
      <w:r>
        <w:t>一个地区吸引到的</w:t>
      </w:r>
      <w:r>
        <w:t>FDI</w:t>
      </w:r>
      <w:r/>
      <w:r w:rsidR="001852F3">
        <w:t xml:space="preserve">数量受到一系列因素的影响，主要包括以下几个方面。首要的因素是当地的经济总量和市场规模。跨国公司进行对外投资的过程也是一个经济活动过程，获取经济利益必然成为决定投资行为的首要因素，而一个地区的经济总量大，原材料和产成品市场规模大，那么在这个地区进行投资活动，将大大降低企业采购生产资料的成本，也会</w:t>
      </w:r>
      <w:r w:rsidR="001852F3">
        <w:t>降</w:t>
      </w:r>
    </w:p>
    <w:p w:rsidR="0018722C">
      <w:pPr>
        <w:topLinePunct/>
      </w:pPr>
      <w:r>
        <w:t>低销售产成品的费用，获取规模经济效应，更好地参与市场竞争，正是由于这个原因，在发达国家和发展中国家的经济发达地区，例如美国的纽约、芝加哥，日本的东京、神户地区，</w:t>
      </w:r>
      <w:r w:rsidR="001852F3">
        <w:t xml:space="preserve">中国的北京、广东地区等，虽然企业日常经济活动产生的费用要明显比中小城市高，但由于</w:t>
      </w:r>
      <w:r>
        <w:t>当地的经济总量大，容易产生规模经济效应，因而成为</w:t>
      </w:r>
      <w:r>
        <w:t>FDI</w:t>
      </w:r>
      <w:r/>
      <w:r w:rsidR="001852F3">
        <w:t xml:space="preserve">的理想场所。其次，跨国公司在进行对外投资时，也会考虑投资地区生产配套服务体系的建设情况，例如基础设施的完善程度、金融信贷等服务业的发展水平、专业技术人才的状况、政府产业政策方面的优惠措施等，</w:t>
      </w:r>
      <w:r w:rsidR="001852F3">
        <w:t xml:space="preserve">生产配套服务体系优越的地区，可以为企业的生产经营活动创造良好的外部运营环境，正是基于这个原因，中国沿海地区在土地价格、劳动力工资、公共服务费用方面比内陆地区高，</w:t>
      </w:r>
      <w:r w:rsidR="001852F3">
        <w:t xml:space="preserve">但是由于生产配套服务体系发达，因而比内陆地区容易吸引到外部投资，成为跨国公司对中国进行国际直接投资的首选目的地。</w:t>
      </w:r>
    </w:p>
    <w:p w:rsidR="0018722C">
      <w:pPr>
        <w:topLinePunct/>
      </w:pPr>
      <w:r>
        <w:t>接下来结合中国的实际情况，研究一下国际直接投资在产业集聚的进程中发挥的推动性作用。徐康宁</w:t>
      </w:r>
      <w:r>
        <w:t>（</w:t>
      </w:r>
      <w:r>
        <w:t>2006</w:t>
      </w:r>
      <w:r>
        <w:t>）</w:t>
      </w:r>
      <w:r>
        <w:t>依据产业集聚的不同机理，将中国产业集聚的进程分为市场创造型产业集聚和资本迁移型产业集聚，其中市场创造型产业集聚形成的主要动因是市场的充分发展</w:t>
      </w:r>
      <w:r>
        <w:t>和专业化分工的不断深入，一个区域内市场的不断扩大相应地提高了产品销售市场的集中度，</w:t>
      </w:r>
      <w:r>
        <w:t>大量企业集聚在该区域可以实现就近销售，大大降低了产品的成本，有利于产业集聚的发生，</w:t>
      </w:r>
      <w:r w:rsidR="001852F3">
        <w:t xml:space="preserve">另一方面，市场专业化水平的提高，细化了企业生产的产品种类，有利于大量企业实现协作生产，推动了产业集聚行为的发生。资本迁入型产业集聚的形成过程大致是，跨国公司在一个地区兴建了企业，便长期在该地区进行生产经营活动，在此过程中，会吸引其他同类企业进入该地区，从而产生产业集聚现象。中国东南沿海地区拥有优越的地理位置，加上国家在产业政策方面长期实行的优惠措施，使得这些地区成为中国新技术、人才等生产要素的聚集地，理所当然地成为了跨国公司对中国进行国际投资的主要场所，涌现出了广东东莞电子产业聚集区、江苏昆ft自行车产业聚集区、广东广州汽车产业集聚区等一系列产业集聚区域，</w:t>
      </w:r>
      <w:r w:rsidR="001852F3">
        <w:t xml:space="preserve">在当地的经济中占据重要的地位。</w:t>
      </w:r>
    </w:p>
    <w:p w:rsidR="0018722C">
      <w:pPr>
        <w:topLinePunct/>
      </w:pPr>
      <w:r>
        <w:t>生产和社会网络、制度等也是产业集聚中的关键性因素，在前面章节中论述产业集群创新中已经详尽分析过了，这几个因素在产业集聚方面的作用与产业集群创新能力中的作用具有一定的类似性，因此，本章不再对生产和社会网络、制度等对产业集聚的推动作用进行详细论述了。</w:t>
      </w:r>
    </w:p>
    <w:p w:rsidR="0018722C">
      <w:pPr>
        <w:pStyle w:val="Heading2"/>
        <w:topLinePunct/>
        <w:ind w:left="171" w:hangingChars="171" w:hanging="171"/>
      </w:pPr>
      <w:bookmarkStart w:id="190896" w:name="_Toc686190896"/>
      <w:bookmarkStart w:name="6.3人力资本与产业集聚进程 " w:id="225"/>
      <w:bookmarkEnd w:id="225"/>
      <w:r>
        <w:t>6.3</w:t>
      </w:r>
      <w:r>
        <w:t xml:space="preserve"> </w:t>
      </w:r>
      <w:r/>
      <w:bookmarkStart w:name="_bookmark94" w:id="226"/>
      <w:bookmarkEnd w:id="226"/>
      <w:r/>
      <w:bookmarkStart w:name="_bookmark94" w:id="227"/>
      <w:bookmarkEnd w:id="227"/>
      <w:r>
        <w:t>人力资本与产业集聚进程</w:t>
      </w:r>
      <w:bookmarkEnd w:id="190896"/>
    </w:p>
    <w:p w:rsidR="0018722C">
      <w:pPr>
        <w:pStyle w:val="Heading3"/>
        <w:topLinePunct/>
        <w:ind w:left="200" w:hangingChars="200" w:hanging="200"/>
      </w:pPr>
      <w:bookmarkStart w:id="190897" w:name="_Toc686190897"/>
      <w:bookmarkStart w:name="_bookmark95" w:id="228"/>
      <w:bookmarkEnd w:id="228"/>
      <w:r>
        <w:t>6.3.1</w:t>
      </w:r>
      <w:r>
        <w:t xml:space="preserve"> </w:t>
      </w:r>
      <w:bookmarkStart w:name="_bookmark95" w:id="229"/>
      <w:bookmarkEnd w:id="229"/>
      <w:r>
        <w:t>人力资本有效运营加速了产业集聚区经济增长</w:t>
      </w:r>
      <w:bookmarkEnd w:id="190897"/>
    </w:p>
    <w:p w:rsidR="0018722C">
      <w:pPr>
        <w:topLinePunct/>
      </w:pPr>
      <w:r>
        <w:t>劳动力受教育程度</w:t>
      </w:r>
      <w:r>
        <w:t>（</w:t>
      </w:r>
      <w:r>
        <w:t>年限</w:t>
      </w:r>
      <w:r>
        <w:t>）</w:t>
      </w:r>
      <w:r>
        <w:t>是衡量一定区域内产业集聚状况的重要指标，</w:t>
      </w:r>
      <w:r>
        <w:t>Tetsushi </w:t>
      </w:r>
      <w:r>
        <w:t>Sonobe</w:t>
      </w:r>
    </w:p>
    <w:p w:rsidR="0018722C">
      <w:pPr>
        <w:topLinePunct/>
      </w:pPr>
      <w:r>
        <w:t>（</w:t>
      </w:r>
      <w:r>
        <w:t>2011</w:t>
      </w:r>
      <w:r>
        <w:t>）</w:t>
      </w:r>
      <w:r>
        <w:t>选取了亚洲和非洲具有代表性的产业集聚区进行了分析</w:t>
      </w:r>
      <w:r>
        <w:t>（</w:t>
      </w:r>
      <w:r>
        <w:rPr>
          <w:spacing w:val="-10"/>
        </w:rPr>
        <w:t>如</w:t>
      </w:r>
      <w:r>
        <w:rPr>
          <w:spacing w:val="-10"/>
        </w:rPr>
        <w:t>表</w:t>
      </w:r>
      <w:r>
        <w:t>6-3-1</w:t>
      </w:r>
      <w:r w:rsidR="001852F3">
        <w:rPr>
          <w:spacing w:val="-11"/>
        </w:rPr>
        <w:t xml:space="preserve">所示</w:t>
      </w:r>
      <w:r>
        <w:t>）</w:t>
      </w:r>
      <w:r>
        <w:t>，本文</w:t>
      </w:r>
    </w:p>
    <w:p w:rsidR="0018722C">
      <w:pPr>
        <w:textAlignment w:val="center"/>
        <w:topLinePunct/>
      </w:pPr>
      <w:r>
        <w:rPr>
          <w:kern w:val="2"/>
          <w:sz w:val="22"/>
          <w:szCs w:val="22"/>
          <w:rFonts w:cstheme="minorBidi" w:hAnsiTheme="minorHAnsi" w:eastAsiaTheme="minorHAnsi" w:asciiTheme="minorHAnsi"/>
        </w:rPr>
        <w:pict>
          <v:shape style="margin-left:50.903999pt;margin-top:23.233665pt;width:411.58pt;height:299.7pt;mso-position-horizontal-relative:page;mso-position-vertical-relative:paragraph;z-index:73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3"/>
                    <w:gridCol w:w="1143"/>
                    <w:gridCol w:w="1119"/>
                    <w:gridCol w:w="1191"/>
                    <w:gridCol w:w="1301"/>
                    <w:gridCol w:w="1378"/>
                    <w:gridCol w:w="1459"/>
                    <w:gridCol w:w="888"/>
                  </w:tblGrid>
                  <w:tr>
                    <w:trPr>
                      <w:trHeight w:val="1080" w:hRule="atLeast"/>
                    </w:trPr>
                    <w:tc>
                      <w:tcPr>
                        <w:tcW w:w="13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集聚区域</w:t>
                        </w:r>
                      </w:p>
                    </w:tc>
                    <w:tc>
                      <w:tcPr>
                        <w:tcW w:w="1143"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258" w:rightChars="0" w:right="121" w:hanging="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生产的主要产品</w:t>
                        </w:r>
                      </w:p>
                    </w:tc>
                    <w:tc>
                      <w:tcPr>
                        <w:tcW w:w="111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244" w:rightChars="0" w:right="111" w:hanging="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制造业工人数量</w:t>
                        </w:r>
                      </w:p>
                      <w:p w:rsidR="0018722C">
                        <w:pPr>
                          <w:widowControl w:val="0"/>
                          <w:snapToGrid w:val="1"/>
                          <w:spacing w:beforeLines="0" w:afterLines="0" w:before="0" w:after="0" w:line="274" w:lineRule="exact"/>
                          <w:ind w:firstLineChars="0" w:firstLine="0" w:rightChars="0" w:right="0" w:leftChars="0" w:left="13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（千人）</w:t>
                        </w:r>
                      </w:p>
                    </w:tc>
                    <w:tc>
                      <w:tcPr>
                        <w:tcW w:w="119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leftChars="0" w:left="105" w:rightChars="0" w:right="6" w:firstLineChars="0" w:firstLine="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每月工资数（美元）</w:t>
                        </w:r>
                      </w:p>
                    </w:tc>
                    <w:tc>
                      <w:tcPr>
                        <w:tcW w:w="130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176" w:rightChars="0" w:right="98" w:hanging="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工人中女性比例（%）</w:t>
                        </w:r>
                      </w:p>
                    </w:tc>
                    <w:tc>
                      <w:tcPr>
                        <w:tcW w:w="137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leftChars="0" w:left="105" w:rightChars="0" w:right="88" w:firstLineChars="0" w:firstLine="5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接受高等教育比率（%）</w:t>
                        </w:r>
                      </w:p>
                    </w:tc>
                    <w:tc>
                      <w:tcPr>
                        <w:tcW w:w="145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leftChars="0" w:left="105" w:rightChars="0" w:right="64" w:firstLineChars="0" w:firstLine="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企业家受教育年限（年）</w:t>
                        </w:r>
                      </w:p>
                    </w:tc>
                    <w:tc>
                      <w:tcPr>
                        <w:tcW w:w="88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41" w:rightChars="0" w:right="99" w:hanging="2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企业类型</w:t>
                        </w:r>
                      </w:p>
                    </w:tc>
                  </w:tr>
                  <w:tr>
                    <w:trPr>
                      <w:trHeight w:val="540" w:hRule="atLeast"/>
                    </w:trPr>
                    <w:tc>
                      <w:tcPr>
                        <w:tcW w:w="1383" w:type="dxa"/>
                      </w:tcPr>
                      <w:p w:rsidR="0018722C">
                        <w:pPr>
                          <w:widowControl w:val="0"/>
                          <w:snapToGrid w:val="1"/>
                          <w:spacing w:beforeLines="0" w:afterLines="0" w:before="0" w:after="0" w:line="238"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越南北宁省</w:t>
                        </w:r>
                      </w:p>
                      <w:p w:rsidR="0018722C">
                        <w:pPr>
                          <w:widowControl w:val="0"/>
                          <w:snapToGrid w:val="1"/>
                          <w:spacing w:beforeLines="0" w:afterLines="0" w:before="0" w:after="0" w:line="272"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地区</w:t>
                        </w:r>
                      </w:p>
                    </w:tc>
                    <w:tc>
                      <w:tcPr>
                        <w:tcW w:w="1143"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钢材</w:t>
                        </w:r>
                      </w:p>
                    </w:tc>
                    <w:tc>
                      <w:tcPr>
                        <w:tcW w:w="111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119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161</w:t>
                        </w:r>
                      </w:p>
                    </w:tc>
                    <w:tc>
                      <w:tcPr>
                        <w:tcW w:w="130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137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45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8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w:t>
                        </w:r>
                      </w:p>
                    </w:tc>
                    <w:tc>
                      <w:tcPr>
                        <w:tcW w:w="88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111" w:rightChars="0" w:right="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农户</w:t>
                        </w:r>
                      </w:p>
                    </w:tc>
                  </w:tr>
                  <w:tr>
                    <w:trPr>
                      <w:trHeight w:val="540" w:hRule="atLeast"/>
                    </w:trPr>
                    <w:tc>
                      <w:tcPr>
                        <w:tcW w:w="1383" w:type="dxa"/>
                      </w:tcPr>
                      <w:p w:rsidR="0018722C">
                        <w:pPr>
                          <w:widowControl w:val="0"/>
                          <w:snapToGrid w:val="1"/>
                          <w:spacing w:beforeLines="0" w:afterLines="0" w:before="0" w:after="0" w:line="235"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巴基斯坦撒</w:t>
                        </w:r>
                      </w:p>
                      <w:p w:rsidR="0018722C">
                        <w:pPr>
                          <w:widowControl w:val="0"/>
                          <w:snapToGrid w:val="1"/>
                          <w:spacing w:beforeLines="0" w:afterLines="0" w:before="0" w:after="0" w:line="275"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戈达地区</w:t>
                        </w:r>
                      </w:p>
                    </w:tc>
                    <w:tc>
                      <w:tcPr>
                        <w:tcW w:w="1143"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电器配件</w:t>
                        </w:r>
                      </w:p>
                    </w:tc>
                    <w:tc>
                      <w:tcPr>
                        <w:tcW w:w="111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13.2</w:t>
                        </w:r>
                      </w:p>
                    </w:tc>
                    <w:tc>
                      <w:tcPr>
                        <w:tcW w:w="119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105</w:t>
                        </w:r>
                      </w:p>
                    </w:tc>
                    <w:tc>
                      <w:tcPr>
                        <w:tcW w:w="130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w:t>
                        </w:r>
                      </w:p>
                    </w:tc>
                    <w:tc>
                      <w:tcPr>
                        <w:tcW w:w="137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55" w:rightChars="0" w:right="4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17.6</w:t>
                        </w:r>
                      </w:p>
                    </w:tc>
                    <w:tc>
                      <w:tcPr>
                        <w:tcW w:w="145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8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w:t>
                        </w:r>
                      </w:p>
                    </w:tc>
                    <w:tc>
                      <w:tcPr>
                        <w:tcW w:w="888" w:type="dxa"/>
                      </w:tcPr>
                      <w:p w:rsidR="0018722C">
                        <w:pPr>
                          <w:widowControl w:val="0"/>
                          <w:snapToGrid w:val="1"/>
                          <w:spacing w:beforeLines="0" w:afterLines="0" w:before="0" w:after="0" w:line="235" w:lineRule="exact"/>
                          <w:ind w:firstLineChars="0" w:firstLine="0" w:leftChars="0" w:left="111" w:rightChars="0" w:right="9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中小企</w:t>
                        </w:r>
                      </w:p>
                      <w:p w:rsidR="0018722C">
                        <w:pPr>
                          <w:widowControl w:val="0"/>
                          <w:snapToGrid w:val="1"/>
                          <w:spacing w:beforeLines="0" w:afterLines="0" w:before="0" w:after="0" w:line="275" w:lineRule="exact"/>
                          <w:ind w:firstLineChars="0" w:firstLine="0" w:rightChars="0" w:right="0" w:leftChars="0" w:left="1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业</w:t>
                        </w:r>
                      </w:p>
                    </w:tc>
                  </w:tr>
                  <w:tr>
                    <w:trPr>
                      <w:trHeight w:val="540" w:hRule="atLeast"/>
                    </w:trPr>
                    <w:tc>
                      <w:tcPr>
                        <w:tcW w:w="1383" w:type="dxa"/>
                      </w:tcPr>
                      <w:p w:rsidR="0018722C">
                        <w:pPr>
                          <w:widowControl w:val="0"/>
                          <w:snapToGrid w:val="1"/>
                          <w:spacing w:beforeLines="0" w:afterLines="0" w:before="0" w:after="0" w:line="233"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孟加拉国达</w:t>
                        </w:r>
                      </w:p>
                      <w:p w:rsidR="0018722C">
                        <w:pPr>
                          <w:widowControl w:val="0"/>
                          <w:snapToGrid w:val="1"/>
                          <w:spacing w:beforeLines="0" w:afterLines="0" w:before="0" w:after="0" w:line="272"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卡地区</w:t>
                        </w:r>
                      </w:p>
                    </w:tc>
                    <w:tc>
                      <w:tcPr>
                        <w:tcW w:w="1143"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服装</w:t>
                        </w:r>
                      </w:p>
                    </w:tc>
                    <w:tc>
                      <w:tcPr>
                        <w:tcW w:w="111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36" w:rightChars="0" w:right="42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w:t>
                        </w:r>
                      </w:p>
                    </w:tc>
                    <w:tc>
                      <w:tcPr>
                        <w:tcW w:w="119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68</w:t>
                        </w:r>
                      </w:p>
                    </w:tc>
                    <w:tc>
                      <w:tcPr>
                        <w:tcW w:w="130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39.8</w:t>
                        </w:r>
                      </w:p>
                    </w:tc>
                    <w:tc>
                      <w:tcPr>
                        <w:tcW w:w="1378"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55" w:rightChars="0" w:right="4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49.8</w:t>
                        </w:r>
                      </w:p>
                    </w:tc>
                    <w:tc>
                      <w:tcPr>
                        <w:tcW w:w="145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9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14.8</w:t>
                        </w:r>
                      </w:p>
                    </w:tc>
                    <w:tc>
                      <w:tcPr>
                        <w:tcW w:w="888" w:type="dxa"/>
                      </w:tcPr>
                      <w:p w:rsidR="0018722C">
                        <w:pPr>
                          <w:widowControl w:val="0"/>
                          <w:snapToGrid w:val="1"/>
                          <w:spacing w:beforeLines="0" w:afterLines="0" w:before="0" w:after="0" w:line="233" w:lineRule="exact"/>
                          <w:ind w:firstLineChars="0" w:firstLine="0" w:leftChars="0" w:left="111" w:rightChars="0" w:right="9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韩国培</w:t>
                        </w:r>
                      </w:p>
                      <w:p w:rsidR="0018722C">
                        <w:pPr>
                          <w:widowControl w:val="0"/>
                          <w:snapToGrid w:val="1"/>
                          <w:spacing w:beforeLines="0" w:afterLines="0" w:before="0" w:after="0" w:line="272" w:lineRule="exact"/>
                          <w:ind w:firstLineChars="0" w:firstLine="0" w:rightChars="0" w:right="0" w:leftChars="0" w:left="1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训</w:t>
                        </w:r>
                      </w:p>
                    </w:tc>
                  </w:tr>
                  <w:tr>
                    <w:trPr>
                      <w:trHeight w:val="800" w:hRule="atLeast"/>
                    </w:trPr>
                    <w:tc>
                      <w:tcPr>
                        <w:tcW w:w="1383"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埃塞俄比亚</w:t>
                        </w:r>
                      </w:p>
                      <w:p w:rsidR="0018722C">
                        <w:pPr>
                          <w:widowControl w:val="0"/>
                          <w:snapToGrid w:val="1"/>
                          <w:spacing w:beforeLines="0" w:afterLines="0" w:lineRule="auto" w:line="240" w:before="0" w:after="0"/>
                          <w:ind w:firstLineChars="0" w:firstLine="0" w:leftChars="0" w:left="378" w:rightChars="0" w:right="137" w:hanging="2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亚的斯亚贝巴地区</w:t>
                        </w:r>
                      </w:p>
                    </w:tc>
                    <w:tc>
                      <w:tcPr>
                        <w:tcW w:w="1143"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服装</w:t>
                        </w:r>
                      </w:p>
                    </w:tc>
                    <w:tc>
                      <w:tcPr>
                        <w:tcW w:w="111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w:t>
                        </w:r>
                      </w:p>
                    </w:tc>
                    <w:tc>
                      <w:tcPr>
                        <w:tcW w:w="119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w:t>
                        </w:r>
                      </w:p>
                    </w:tc>
                    <w:tc>
                      <w:tcPr>
                        <w:tcW w:w="130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22" w:rightChars="0" w:right="5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w:t>
                        </w:r>
                      </w:p>
                    </w:tc>
                    <w:tc>
                      <w:tcPr>
                        <w:tcW w:w="137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55" w:rightChars="0" w:right="4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16.9</w:t>
                        </w:r>
                      </w:p>
                    </w:tc>
                    <w:tc>
                      <w:tcPr>
                        <w:tcW w:w="145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9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10.2</w:t>
                        </w:r>
                      </w:p>
                    </w:tc>
                    <w:tc>
                      <w:tcPr>
                        <w:tcW w:w="88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41" w:rightChars="0" w:right="99" w:hanging="2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中小企业</w:t>
                        </w:r>
                      </w:p>
                    </w:tc>
                  </w:tr>
                  <w:tr>
                    <w:trPr>
                      <w:trHeight w:val="540" w:hRule="atLeast"/>
                    </w:trPr>
                    <w:tc>
                      <w:tcPr>
                        <w:tcW w:w="1383" w:type="dxa"/>
                      </w:tcPr>
                      <w:p w:rsidR="0018722C">
                        <w:pPr>
                          <w:widowControl w:val="0"/>
                          <w:snapToGrid w:val="1"/>
                          <w:spacing w:beforeLines="0" w:afterLines="0" w:before="0" w:after="0" w:line="236"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加纳库玛西</w:t>
                        </w:r>
                      </w:p>
                      <w:p w:rsidR="0018722C">
                        <w:pPr>
                          <w:widowControl w:val="0"/>
                          <w:snapToGrid w:val="1"/>
                          <w:spacing w:beforeLines="0" w:afterLines="0" w:before="0" w:after="0" w:line="274"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地区</w:t>
                        </w:r>
                      </w:p>
                    </w:tc>
                    <w:tc>
                      <w:tcPr>
                        <w:tcW w:w="1143"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冶金</w:t>
                        </w:r>
                      </w:p>
                    </w:tc>
                    <w:tc>
                      <w:tcPr>
                        <w:tcW w:w="111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w:t>
                        </w:r>
                      </w:p>
                    </w:tc>
                    <w:tc>
                      <w:tcPr>
                        <w:tcW w:w="119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130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37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55" w:rightChars="0" w:right="4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24.8</w:t>
                        </w:r>
                      </w:p>
                    </w:tc>
                    <w:tc>
                      <w:tcPr>
                        <w:tcW w:w="145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8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w:t>
                        </w:r>
                      </w:p>
                    </w:tc>
                    <w:tc>
                      <w:tcPr>
                        <w:tcW w:w="888" w:type="dxa"/>
                      </w:tcPr>
                      <w:p w:rsidR="0018722C">
                        <w:pPr>
                          <w:widowControl w:val="0"/>
                          <w:snapToGrid w:val="1"/>
                          <w:spacing w:beforeLines="0" w:afterLines="0" w:before="0" w:after="0" w:line="236" w:lineRule="exact"/>
                          <w:ind w:firstLineChars="0" w:firstLine="0" w:leftChars="0" w:left="111" w:rightChars="0" w:right="9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中小企</w:t>
                        </w:r>
                      </w:p>
                      <w:p w:rsidR="0018722C">
                        <w:pPr>
                          <w:widowControl w:val="0"/>
                          <w:snapToGrid w:val="1"/>
                          <w:spacing w:beforeLines="0" w:afterLines="0" w:before="0" w:after="0" w:line="274" w:lineRule="exact"/>
                          <w:ind w:firstLineChars="0" w:firstLine="0" w:rightChars="0" w:right="0" w:leftChars="0" w:left="1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业</w:t>
                        </w:r>
                      </w:p>
                    </w:tc>
                  </w:tr>
                  <w:tr>
                    <w:trPr>
                      <w:trHeight w:val="800" w:hRule="atLeast"/>
                    </w:trPr>
                    <w:tc>
                      <w:tcPr>
                        <w:tcW w:w="1383"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埃塞俄比亚</w:t>
                        </w:r>
                      </w:p>
                      <w:p w:rsidR="0018722C">
                        <w:pPr>
                          <w:widowControl w:val="0"/>
                          <w:snapToGrid w:val="1"/>
                          <w:spacing w:beforeLines="0" w:afterLines="0" w:lineRule="auto" w:line="240" w:before="0" w:after="0"/>
                          <w:ind w:firstLineChars="0" w:firstLine="0" w:leftChars="0" w:left="378" w:rightChars="0" w:right="137" w:hanging="2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亚的斯亚贝巴地区</w:t>
                        </w:r>
                      </w:p>
                    </w:tc>
                    <w:tc>
                      <w:tcPr>
                        <w:tcW w:w="1143"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金属加工</w:t>
                        </w:r>
                      </w:p>
                    </w:tc>
                    <w:tc>
                      <w:tcPr>
                        <w:tcW w:w="111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9.2</w:t>
                        </w:r>
                      </w:p>
                    </w:tc>
                    <w:tc>
                      <w:tcPr>
                        <w:tcW w:w="119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w:t>
                        </w:r>
                      </w:p>
                    </w:tc>
                    <w:tc>
                      <w:tcPr>
                        <w:tcW w:w="130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w:t>
                        </w:r>
                      </w:p>
                    </w:tc>
                    <w:tc>
                      <w:tcPr>
                        <w:tcW w:w="137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55" w:rightChars="0" w:right="4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43.2</w:t>
                        </w:r>
                      </w:p>
                    </w:tc>
                    <w:tc>
                      <w:tcPr>
                        <w:tcW w:w="145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9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10.6</w:t>
                        </w:r>
                      </w:p>
                    </w:tc>
                    <w:tc>
                      <w:tcPr>
                        <w:tcW w:w="88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236" w:rightChars="0" w:right="99" w:hanging="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农民工技工</w:t>
                        </w:r>
                      </w:p>
                    </w:tc>
                  </w:tr>
                  <w:tr>
                    <w:trPr>
                      <w:trHeight w:val="820" w:hRule="atLeast"/>
                    </w:trPr>
                    <w:tc>
                      <w:tcPr>
                        <w:tcW w:w="1383"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坦桑尼亚达</w:t>
                        </w:r>
                      </w:p>
                      <w:p w:rsidR="0018722C">
                        <w:pPr>
                          <w:widowControl w:val="0"/>
                          <w:snapToGrid w:val="1"/>
                          <w:spacing w:beforeLines="0" w:afterLines="0" w:lineRule="auto" w:line="240" w:before="0" w:after="0"/>
                          <w:ind w:firstLineChars="0" w:firstLine="0" w:leftChars="0" w:left="484" w:rightChars="0" w:right="136" w:hanging="3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累斯萨拉姆地区</w:t>
                        </w:r>
                      </w:p>
                    </w:tc>
                    <w:tc>
                      <w:tcPr>
                        <w:tcW w:w="1143"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服装</w:t>
                        </w:r>
                      </w:p>
                    </w:tc>
                    <w:tc>
                      <w:tcPr>
                        <w:tcW w:w="111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0.62</w:t>
                        </w:r>
                      </w:p>
                    </w:tc>
                    <w:tc>
                      <w:tcPr>
                        <w:tcW w:w="119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57.3</w:t>
                        </w:r>
                      </w:p>
                    </w:tc>
                    <w:tc>
                      <w:tcPr>
                        <w:tcW w:w="130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82.6</w:t>
                        </w:r>
                      </w:p>
                    </w:tc>
                    <w:tc>
                      <w:tcPr>
                        <w:tcW w:w="137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55" w:rightChars="0" w:right="4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10.8</w:t>
                        </w:r>
                      </w:p>
                    </w:tc>
                    <w:tc>
                      <w:tcPr>
                        <w:tcW w:w="145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9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10.6</w:t>
                        </w:r>
                      </w:p>
                    </w:tc>
                    <w:tc>
                      <w:tcPr>
                        <w:tcW w:w="888" w:type="dxa"/>
                      </w:tcPr>
                      <w:p w:rsidR="0018722C">
                        <w:pPr>
                          <w:widowControl w:val="0"/>
                          <w:snapToGrid w:val="1"/>
                          <w:spacing w:beforeLines="0" w:afterLines="0" w:before="0" w:after="0" w:line="235" w:lineRule="exact"/>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联合国</w:t>
                        </w:r>
                      </w:p>
                      <w:p w:rsidR="0018722C">
                        <w:pPr>
                          <w:widowControl w:val="0"/>
                          <w:snapToGrid w:val="1"/>
                          <w:spacing w:beforeLines="0" w:afterLines="0" w:lineRule="auto" w:line="240" w:before="0" w:after="0"/>
                          <w:ind w:firstLineChars="0" w:firstLine="0" w:leftChars="0" w:left="341" w:rightChars="0" w:right="99" w:hanging="2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组织培训</w:t>
                        </w:r>
                      </w:p>
                    </w:tc>
                  </w:tr>
                  <w:tr>
                    <w:trPr>
                      <w:trHeight w:val="800" w:hRule="atLeast"/>
                    </w:trPr>
                    <w:tc>
                      <w:tcPr>
                        <w:tcW w:w="1383" w:type="dxa"/>
                      </w:tcPr>
                      <w:p w:rsidR="0018722C">
                        <w:pPr>
                          <w:widowControl w:val="0"/>
                          <w:snapToGrid w:val="1"/>
                          <w:spacing w:beforeLines="0" w:afterLines="0" w:before="0" w:after="0" w:line="233"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埃塞俄比亚</w:t>
                        </w:r>
                      </w:p>
                      <w:p w:rsidR="0018722C">
                        <w:pPr>
                          <w:widowControl w:val="0"/>
                          <w:snapToGrid w:val="1"/>
                          <w:spacing w:beforeLines="0" w:afterLines="0" w:lineRule="auto" w:line="240" w:before="0" w:after="0"/>
                          <w:ind w:firstLineChars="0" w:firstLine="0" w:leftChars="0" w:left="378" w:rightChars="0" w:right="137" w:hanging="2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亚的斯亚贝巴地区</w:t>
                        </w:r>
                      </w:p>
                    </w:tc>
                    <w:tc>
                      <w:tcPr>
                        <w:tcW w:w="1143"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制鞋</w:t>
                        </w:r>
                      </w:p>
                    </w:tc>
                    <w:tc>
                      <w:tcPr>
                        <w:tcW w:w="111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22.1</w:t>
                        </w:r>
                      </w:p>
                    </w:tc>
                    <w:tc>
                      <w:tcPr>
                        <w:tcW w:w="119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w:t>
                        </w:r>
                      </w:p>
                    </w:tc>
                    <w:tc>
                      <w:tcPr>
                        <w:tcW w:w="130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22.8</w:t>
                        </w:r>
                      </w:p>
                    </w:tc>
                    <w:tc>
                      <w:tcPr>
                        <w:tcW w:w="1378"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55" w:rightChars="0" w:right="4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43.8</w:t>
                        </w:r>
                      </w:p>
                    </w:tc>
                    <w:tc>
                      <w:tcPr>
                        <w:tcW w:w="145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8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w:t>
                        </w:r>
                      </w:p>
                    </w:tc>
                    <w:tc>
                      <w:tcPr>
                        <w:tcW w:w="888"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236" w:rightChars="0" w:right="99" w:hanging="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农民工技工</w:t>
                        </w:r>
                      </w:p>
                    </w:tc>
                  </w:tr>
                  <w:tr>
                    <w:trPr>
                      <w:trHeight w:val="540" w:hRule="atLeast"/>
                    </w:trPr>
                    <w:tc>
                      <w:tcPr>
                        <w:tcW w:w="1383" w:type="dxa"/>
                      </w:tcPr>
                      <w:p w:rsidR="0018722C">
                        <w:pPr>
                          <w:widowControl w:val="0"/>
                          <w:snapToGrid w:val="1"/>
                          <w:spacing w:beforeLines="0" w:afterLines="0" w:before="0" w:after="0" w:line="235"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越南哈塔伊</w:t>
                        </w:r>
                      </w:p>
                      <w:p w:rsidR="0018722C">
                        <w:pPr>
                          <w:widowControl w:val="0"/>
                          <w:snapToGrid w:val="1"/>
                          <w:spacing w:beforeLines="0" w:afterLines="0" w:before="0" w:after="0" w:line="274" w:lineRule="exact"/>
                          <w:ind w:firstLineChars="0" w:firstLine="0" w:leftChars="0" w:left="150" w:rightChars="0" w:right="13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地区</w:t>
                        </w:r>
                      </w:p>
                    </w:tc>
                    <w:tc>
                      <w:tcPr>
                        <w:tcW w:w="1143"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6"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针织品</w:t>
                        </w:r>
                      </w:p>
                    </w:tc>
                    <w:tc>
                      <w:tcPr>
                        <w:tcW w:w="111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3.18</w:t>
                        </w:r>
                      </w:p>
                    </w:tc>
                    <w:tc>
                      <w:tcPr>
                        <w:tcW w:w="119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4" w:rightChars="0" w:right="3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58.8</w:t>
                        </w:r>
                      </w:p>
                    </w:tc>
                    <w:tc>
                      <w:tcPr>
                        <w:tcW w:w="130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69.8</w:t>
                        </w:r>
                      </w:p>
                    </w:tc>
                    <w:tc>
                      <w:tcPr>
                        <w:tcW w:w="137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55" w:rightChars="0" w:right="4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24.9</w:t>
                        </w:r>
                      </w:p>
                    </w:tc>
                    <w:tc>
                      <w:tcPr>
                        <w:tcW w:w="1459"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489" w:rightChars="0" w:right="48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7.8</w:t>
                        </w:r>
                      </w:p>
                    </w:tc>
                    <w:tc>
                      <w:tcPr>
                        <w:tcW w:w="88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111" w:rightChars="0" w:right="9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合作社</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6-3-1  </w:t>
      </w:r>
      <w:r>
        <w:rPr>
          <w:kern w:val="2"/>
          <w:szCs w:val="22"/>
          <w:rFonts w:cstheme="minorBidi" w:hAnsiTheme="minorHAnsi" w:eastAsiaTheme="minorHAnsi" w:asciiTheme="minorHAnsi"/>
          <w:sz w:val="21"/>
        </w:rPr>
        <w:t>亚洲和非洲代表性产业集聚区域的特征</w:t>
      </w:r>
    </w:p>
    <w:p w:rsidR="0018722C">
      <w:pPr>
        <w:topLinePunct/>
      </w:pPr>
      <w:r>
        <w:rPr>
          <w:rFonts w:cstheme="minorBidi" w:hAnsiTheme="minorHAnsi" w:eastAsiaTheme="minorHAnsi" w:asciiTheme="minorHAnsi"/>
        </w:rPr>
        <w:t>资料来源</w:t>
      </w:r>
      <w:r>
        <w:rPr>
          <w:rFonts w:cstheme="minorBidi" w:hAnsiTheme="minorHAnsi" w:eastAsiaTheme="minorHAnsi" w:asciiTheme="minorHAnsi"/>
        </w:rPr>
        <w:t>：Tetsushi</w:t>
      </w:r>
      <w:r>
        <w:rPr>
          <w:rFonts w:cstheme="minorBidi" w:hAnsiTheme="minorHAnsi" w:eastAsiaTheme="minorHAnsi" w:asciiTheme="minorHAnsi"/>
        </w:rPr>
        <w:t> </w:t>
      </w:r>
      <w:r>
        <w:rPr>
          <w:rFonts w:cstheme="minorBidi" w:hAnsiTheme="minorHAnsi" w:eastAsiaTheme="minorHAnsi" w:asciiTheme="minorHAnsi"/>
        </w:rPr>
        <w:t>Sonobe.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Cluster-Based</w:t>
      </w:r>
      <w:r>
        <w:rPr>
          <w:rFonts w:cstheme="minorBidi" w:hAnsiTheme="minorHAnsi" w:eastAsiaTheme="minorHAnsi" w:asciiTheme="minorHAnsi"/>
        </w:rPr>
        <w:t> </w:t>
      </w:r>
      <w:r>
        <w:rPr>
          <w:rFonts w:cstheme="minorBidi" w:hAnsiTheme="minorHAnsi" w:eastAsiaTheme="minorHAnsi" w:asciiTheme="minorHAnsi"/>
        </w:rPr>
        <w:t>Industrial</w:t>
      </w:r>
      <w:r>
        <w:rPr>
          <w:rFonts w:cstheme="minorBidi" w:hAnsiTheme="minorHAnsi" w:eastAsiaTheme="minorHAnsi" w:asciiTheme="minorHAnsi"/>
        </w:rPr>
        <w:t> </w:t>
      </w:r>
      <w:r>
        <w:rPr>
          <w:rFonts w:cstheme="minorBidi" w:hAnsiTheme="minorHAnsi" w:eastAsiaTheme="minorHAnsi" w:asciiTheme="minorHAnsi"/>
        </w:rPr>
        <w:t>Development</w:t>
      </w:r>
      <w:r>
        <w:rPr>
          <w:rFonts w:cstheme="minorBidi" w:hAnsiTheme="minorHAnsi" w:eastAsiaTheme="minorHAnsi" w:asciiTheme="minorHAnsi"/>
        </w:rPr>
        <w:t> </w:t>
      </w:r>
      <w:r>
        <w:rPr>
          <w:rFonts w:cstheme="minorBidi" w:hAnsiTheme="minorHAnsi" w:eastAsiaTheme="minorHAnsi" w:asciiTheme="minorHAnsi"/>
        </w:rPr>
        <w:t>Policy</w:t>
      </w:r>
      <w:r>
        <w:rPr>
          <w:rFonts w:cstheme="minorBidi" w:hAnsiTheme="minorHAnsi" w:eastAsiaTheme="minorHAnsi" w:asciiTheme="minorHAnsi"/>
        </w:rPr>
        <w:t> </w:t>
      </w:r>
      <w:r>
        <w:rPr>
          <w:rFonts w:cstheme="minorBidi" w:hAnsiTheme="minorHAnsi" w:eastAsiaTheme="minorHAnsi" w:asciiTheme="minorHAnsi"/>
        </w:rPr>
        <w:t>for</w:t>
      </w:r>
      <w:r>
        <w:rPr>
          <w:rFonts w:cstheme="minorBidi" w:hAnsiTheme="minorHAnsi" w:eastAsiaTheme="minorHAnsi" w:asciiTheme="minorHAnsi"/>
        </w:rPr>
        <w:t> </w:t>
      </w:r>
      <w:r>
        <w:rPr>
          <w:rFonts w:cstheme="minorBidi" w:hAnsiTheme="minorHAnsi" w:eastAsiaTheme="minorHAnsi" w:asciiTheme="minorHAnsi"/>
        </w:rPr>
        <w:t>Low-Income</w:t>
      </w:r>
      <w:r>
        <w:rPr>
          <w:rFonts w:cstheme="minorBidi" w:hAnsiTheme="minorHAnsi" w:eastAsiaTheme="minorHAnsi" w:asciiTheme="minorHAnsi"/>
        </w:rPr>
        <w:t> </w:t>
      </w:r>
      <w:r>
        <w:rPr>
          <w:rFonts w:cstheme="minorBidi" w:hAnsiTheme="minorHAnsi" w:eastAsiaTheme="minorHAnsi" w:asciiTheme="minorHAnsi"/>
        </w:rPr>
        <w:t>Countries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GRIPS Policy</w:t>
      </w:r>
      <w:r>
        <w:rPr>
          <w:rFonts w:cstheme="minorBidi" w:hAnsiTheme="minorHAnsi" w:eastAsiaTheme="minorHAnsi" w:asciiTheme="minorHAnsi"/>
        </w:rPr>
        <w:t> </w:t>
      </w:r>
      <w:r>
        <w:rPr>
          <w:rFonts w:cstheme="minorBidi" w:hAnsiTheme="minorHAnsi" w:eastAsiaTheme="minorHAnsi" w:asciiTheme="minorHAnsi"/>
        </w:rPr>
        <w:t>Research</w:t>
      </w:r>
      <w:r>
        <w:rPr>
          <w:rFonts w:cstheme="minorBidi" w:hAnsiTheme="minorHAnsi" w:eastAsiaTheme="minorHAnsi" w:asciiTheme="minorHAnsi"/>
        </w:rPr>
        <w:t> </w:t>
      </w:r>
      <w:r>
        <w:rPr>
          <w:rFonts w:cstheme="minorBidi" w:hAnsiTheme="minorHAnsi" w:eastAsiaTheme="minorHAnsi" w:asciiTheme="minorHAnsi"/>
        </w:rPr>
        <w:t>Center.2011,8.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P38-40</w:t>
      </w:r>
      <w:r>
        <w:rPr>
          <w:rFonts w:cstheme="minorBidi" w:hAnsiTheme="minorHAnsi" w:eastAsiaTheme="minorHAnsi" w:asciiTheme="minorHAnsi"/>
          <w:kern w:val="2"/>
          <w:spacing w:val="-2"/>
          <w:sz w:val="18"/>
        </w:rPr>
        <w:t xml:space="preserve">, </w:t>
      </w:r>
      <w:r>
        <w:rPr>
          <w:rFonts w:cstheme="minorBidi" w:hAnsiTheme="minorHAnsi" w:eastAsiaTheme="minorHAnsi" w:asciiTheme="minorHAnsi"/>
        </w:rPr>
        <w:t>本文根据需要选取并整理了部分资料。</w:t>
      </w:r>
    </w:p>
    <w:p w:rsidR="0018722C">
      <w:pPr>
        <w:topLinePunct/>
      </w:pPr>
      <w:r>
        <w:t>摘选了其中</w:t>
      </w:r>
      <w:r>
        <w:t>9</w:t>
      </w:r>
      <w:r/>
      <w:r w:rsidR="001852F3">
        <w:t xml:space="preserve">个样本，是同类地区中人力资本投资比较高、企业运营状况比较好的产业集聚区域，人力资本在这些区域发展的过程中起到了显著的推动作用，由于各个区域进行生产的产品不一样，区域性的生产条件存在较大差异，因此，不同区域之间进行比较时，由于不能</w:t>
      </w:r>
      <w:r>
        <w:t>明显地表现出人力资本水平对产业集聚区域运营发挥的作用。我们深入分析</w:t>
      </w:r>
      <w:r>
        <w:t>Tetsushi</w:t>
      </w:r>
      <w:r>
        <w:t> </w:t>
      </w:r>
      <w:r>
        <w:t>Sonob</w:t>
      </w:r>
      <w:r>
        <w:t>e</w:t>
      </w:r>
    </w:p>
    <w:p w:rsidR="0018722C">
      <w:pPr>
        <w:topLinePunct/>
      </w:pPr>
      <w:r>
        <w:t>（</w:t>
      </w:r>
      <w:r>
        <w:t>2011</w:t>
      </w:r>
      <w:r>
        <w:t>）</w:t>
      </w:r>
      <w:r>
        <w:t>的研究成果就会发现，亚洲和非洲</w:t>
      </w:r>
      <w:r>
        <w:t>9</w:t>
      </w:r>
      <w:r/>
      <w:r w:rsidR="001852F3">
        <w:t xml:space="preserve">个发展比较好的产业集聚区能够实现经济的迅速增长，企业家接受的教育和培训、工人受教育的程度以及其他国家和国际组织的生产技能培训工作都起到了推动企业成长、拉动当地经济发展的作用，可见人力资本是这些区域实</w:t>
      </w:r>
      <w:r w:rsidR="001852F3">
        <w:t>现</w:t>
      </w:r>
    </w:p>
    <w:p w:rsidR="0018722C">
      <w:pPr>
        <w:topLinePunct/>
      </w:pPr>
      <w:r>
        <w:t>经济增长的重要推动性力量。企业通过进行人力资本投资活动，一方面培养了大批技术人员、管理人员以及生产人员等各类专业技术人才，另一方面组织新技术的研发活动，促进了生产技术的进步和生产工艺的改进，加快了采用新技术的进程，这是形成产业集聚的重要条件。陈玉平、朱玥莹</w:t>
      </w:r>
      <w:r>
        <w:t>（</w:t>
      </w:r>
      <w:r>
        <w:t>2005</w:t>
      </w:r>
      <w:r>
        <w:t>）</w:t>
      </w:r>
      <w:r>
        <w:t>研究了我国长江三角洲地区高新技术产业集聚的发展状况，研究结</w:t>
      </w:r>
      <w:r>
        <w:t>果表明长江三角洲地区在</w:t>
      </w:r>
      <w:r>
        <w:t>1995</w:t>
      </w:r>
      <w:r/>
      <w:r w:rsidR="001852F3">
        <w:t xml:space="preserve">年至</w:t>
      </w:r>
      <w:r>
        <w:t>2003</w:t>
      </w:r>
      <w:r/>
      <w:r w:rsidR="001852F3">
        <w:t xml:space="preserve">年实现了跨越式的增长，企业数量由</w:t>
      </w:r>
      <w:r>
        <w:t>1995</w:t>
      </w:r>
      <w:r/>
      <w:r w:rsidR="001852F3">
        <w:t xml:space="preserve">年的</w:t>
      </w:r>
      <w:r>
        <w:t>98</w:t>
      </w:r>
      <w:r>
        <w:t>0</w:t>
      </w:r>
    </w:p>
    <w:p w:rsidR="0018722C">
      <w:pPr>
        <w:topLinePunct/>
      </w:pPr>
      <w:r>
        <w:t>个增长至</w:t>
      </w:r>
      <w:r>
        <w:t>2003</w:t>
      </w:r>
      <w:r/>
      <w:r w:rsidR="001852F3">
        <w:t xml:space="preserve">年的</w:t>
      </w:r>
      <w:r>
        <w:t>1998</w:t>
      </w:r>
      <w:r/>
      <w:r w:rsidR="001852F3">
        <w:t xml:space="preserve">个，高新技术工业总产值由</w:t>
      </w:r>
      <w:r>
        <w:t>1995</w:t>
      </w:r>
      <w:r/>
      <w:r w:rsidR="001852F3">
        <w:t xml:space="preserve">年的</w:t>
      </w:r>
      <w:r>
        <w:t>261</w:t>
      </w:r>
      <w:r/>
      <w:r w:rsidR="001852F3">
        <w:t xml:space="preserve">亿元增长至</w:t>
      </w:r>
      <w:r>
        <w:t>2003</w:t>
      </w:r>
      <w:r/>
      <w:r w:rsidR="001852F3">
        <w:t xml:space="preserve">年的</w:t>
      </w:r>
      <w:r>
        <w:t>2461</w:t>
      </w:r>
    </w:p>
    <w:p w:rsidR="0018722C">
      <w:pPr>
        <w:topLinePunct/>
      </w:pPr>
      <w:r>
        <w:t>亿元，增长了近</w:t>
      </w:r>
      <w:r w:rsidR="001852F3">
        <w:t xml:space="preserve">10</w:t>
      </w:r>
      <w:r w:rsidR="001852F3">
        <w:t xml:space="preserve">倍，长江三角洲地区高新技术产业在全国高新技术产业中所占的比重由</w:t>
      </w:r>
    </w:p>
    <w:p w:rsidR="0018722C">
      <w:pPr>
        <w:topLinePunct/>
      </w:pPr>
      <w:r>
        <w:t>2000</w:t>
      </w:r>
      <w:r/>
      <w:r w:rsidR="001852F3">
        <w:t xml:space="preserve">年的</w:t>
      </w:r>
      <w:r>
        <w:t>29</w:t>
      </w:r>
      <w:r>
        <w:t>.</w:t>
      </w:r>
      <w:r>
        <w:t>5%</w:t>
      </w:r>
      <w:r>
        <w:t>提高到</w:t>
      </w:r>
      <w:r>
        <w:t>2003</w:t>
      </w:r>
      <w:r/>
      <w:r w:rsidR="001852F3">
        <w:t xml:space="preserve">年的</w:t>
      </w:r>
      <w:r>
        <w:t>37</w:t>
      </w:r>
      <w:r>
        <w:t>.</w:t>
      </w:r>
      <w:r>
        <w:t>6%</w:t>
      </w:r>
      <w:r>
        <w:t>。长江三角洲产业集聚区实现经济增长与当地各类专</w:t>
      </w:r>
    </w:p>
    <w:p w:rsidR="0018722C">
      <w:pPr>
        <w:topLinePunct/>
      </w:pPr>
      <w:r>
        <w:t>业技术人才的贡献是分不开的，资料显示该区域内拥有高级和中级职称人员从</w:t>
      </w:r>
      <w:r w:rsidR="001852F3">
        <w:t xml:space="preserve">2000</w:t>
      </w:r>
      <w:r w:rsidR="001852F3">
        <w:t xml:space="preserve">年的</w:t>
      </w:r>
    </w:p>
    <w:p w:rsidR="0018722C">
      <w:pPr>
        <w:topLinePunct/>
      </w:pPr>
      <w:r>
        <w:t>33243</w:t>
      </w:r>
      <w:r/>
      <w:r w:rsidR="001852F3">
        <w:t xml:space="preserve">人增加到</w:t>
      </w:r>
      <w:r>
        <w:t>2003</w:t>
      </w:r>
      <w:r/>
      <w:r w:rsidR="001852F3">
        <w:t xml:space="preserve">年的</w:t>
      </w:r>
      <w:r>
        <w:t>47984</w:t>
      </w:r>
      <w:r/>
      <w:r w:rsidR="001852F3">
        <w:t xml:space="preserve">人，拥有技术研发人员从</w:t>
      </w:r>
      <w:r>
        <w:t>2000</w:t>
      </w:r>
      <w:r/>
      <w:r w:rsidR="001852F3">
        <w:t xml:space="preserve">年的</w:t>
      </w:r>
      <w:r>
        <w:t>36182</w:t>
      </w:r>
      <w:r/>
      <w:r w:rsidR="001852F3">
        <w:t xml:space="preserve">人增加到</w:t>
      </w:r>
      <w:r>
        <w:t>2003</w:t>
      </w:r>
      <w:r>
        <w:t> 年</w:t>
      </w:r>
    </w:p>
    <w:p w:rsidR="0018722C">
      <w:pPr>
        <w:topLinePunct/>
      </w:pPr>
      <w:r>
        <w:t>的</w:t>
      </w:r>
      <w:r>
        <w:t>46573</w:t>
      </w:r>
      <w:r/>
      <w:r w:rsidR="001852F3">
        <w:t xml:space="preserve">人，长江三角洲地区能够实现经济的迅速增长正是当地各类技术人员发挥作用的结果</w:t>
      </w:r>
      <w:r>
        <w:t>①</w:t>
      </w:r>
      <w:r>
        <w:t>。可见，人力资本实现有效运营、培育专业技术人才是产业集聚发生和发展的基础。</w:t>
      </w:r>
    </w:p>
    <w:p w:rsidR="0018722C">
      <w:pPr>
        <w:pStyle w:val="Heading3"/>
        <w:topLinePunct/>
        <w:ind w:left="200" w:hangingChars="200" w:hanging="200"/>
      </w:pPr>
      <w:bookmarkStart w:id="190898" w:name="_Toc686190898"/>
      <w:bookmarkStart w:name="_bookmark96" w:id="230"/>
      <w:bookmarkEnd w:id="230"/>
      <w:r>
        <w:t>6.3.2</w:t>
      </w:r>
      <w:r>
        <w:t xml:space="preserve"> </w:t>
      </w:r>
      <w:bookmarkStart w:name="_bookmark96" w:id="231"/>
      <w:bookmarkEnd w:id="231"/>
      <w:r>
        <w:t>人力资本投资活动孕育了集聚区的竞争力</w:t>
      </w:r>
      <w:bookmarkEnd w:id="190898"/>
    </w:p>
    <w:p w:rsidR="0018722C">
      <w:pPr>
        <w:topLinePunct/>
      </w:pPr>
      <w:r>
        <w:t>在产业集聚的初期，区域内的企业数量比较少，市场上产品的供求状况基本处于平衡状态，区域内部企业之间的竞争活动不是十分激烈，自然禀赋是区域竞争力的主要构成因素；</w:t>
      </w:r>
      <w:r w:rsidR="001852F3">
        <w:t xml:space="preserve">伴随着区域的不断发展，越来越多的企业进入到集聚区域，市场上产品供求平衡的状况逐渐开始发生改变、多数产品出现供过于求的局面，区域内部企业围绕产品市场展开了激烈的竞争活动，在此阶段，传统自然禀赋优势对企业市场竞争力的形成发挥的作用已经明显降低，</w:t>
      </w:r>
      <w:r w:rsidR="001852F3">
        <w:t xml:space="preserve">进行人力资本投资活动、研发新的生产技术和培育专业技术人才成为形成企业市场竞争力的主要因素，能否拥有新的生产技术和专业技术人才成为集聚区域内部企业能否在市场竞争活动中处于优势地位的关键因素。我们以中国江苏常州高新技术产业开发区为例，说明技术和人才在产业集聚区域竞争力形成的过程中起到的基础性作用。</w:t>
      </w:r>
    </w:p>
    <w:p w:rsidR="0018722C">
      <w:pPr>
        <w:topLinePunct/>
      </w:pPr>
      <w:r>
        <w:t>江苏常州国家高新技术产业开发区</w:t>
      </w:r>
      <w:r>
        <w:t>②</w:t>
      </w:r>
      <w:r>
        <w:t>于</w:t>
      </w:r>
      <w:r w:rsidR="001852F3">
        <w:t xml:space="preserve">1992</w:t>
      </w:r>
      <w:r w:rsidR="001852F3">
        <w:t xml:space="preserve">年经国家批准建立，最初规划用地面积</w:t>
      </w:r>
      <w:r w:rsidR="001852F3">
        <w:t xml:space="preserve">5</w:t>
      </w:r>
      <w:r>
        <w:t>.</w:t>
      </w:r>
      <w:r>
        <w:t>63</w:t>
      </w:r>
    </w:p>
    <w:p w:rsidR="0018722C">
      <w:pPr>
        <w:topLinePunct/>
      </w:pPr>
      <w:r>
        <w:t>平方公里，经过多次扩建后，用地面积扩大到</w:t>
      </w:r>
      <w:r w:rsidR="001852F3">
        <w:t xml:space="preserve">439</w:t>
      </w:r>
      <w:r>
        <w:t>.</w:t>
      </w:r>
      <w:r>
        <w:t>16</w:t>
      </w:r>
      <w:r w:rsidR="001852F3">
        <w:t xml:space="preserve">平方公里，下辖孟河、薛家、春江、新</w:t>
      </w:r>
    </w:p>
    <w:p w:rsidR="0018722C">
      <w:pPr>
        <w:topLinePunct/>
      </w:pPr>
      <w:r>
        <w:t>桥、罗熙、西夏墅六个镇以及三井、河海、龙虎塘三个街道，辖区内共拥有</w:t>
      </w:r>
      <w:r w:rsidR="001852F3">
        <w:t xml:space="preserve">115</w:t>
      </w:r>
      <w:r w:rsidR="001852F3">
        <w:t xml:space="preserve">个行政村和</w:t>
      </w:r>
    </w:p>
    <w:p w:rsidR="0018722C">
      <w:pPr>
        <w:topLinePunct/>
      </w:pPr>
      <w:r>
        <w:t>43</w:t>
      </w:r>
      <w:r/>
      <w:r w:rsidR="001852F3">
        <w:t xml:space="preserve">个居委会，常住人口接近</w:t>
      </w:r>
      <w:r>
        <w:t>62</w:t>
      </w:r>
      <w:r/>
      <w:r w:rsidR="001852F3">
        <w:t xml:space="preserve">万。</w:t>
      </w:r>
      <w:r>
        <w:t>2011</w:t>
      </w:r>
      <w:r/>
      <w:r w:rsidR="001852F3">
        <w:t xml:space="preserve">年全区完成地方生产总值</w:t>
      </w:r>
      <w:r>
        <w:t>623</w:t>
      </w:r>
      <w:r>
        <w:t>.</w:t>
      </w:r>
      <w:r>
        <w:t>01</w:t>
      </w:r>
      <w:r/>
      <w:r w:rsidR="001852F3">
        <w:t xml:space="preserve">亿元，比上年增长</w:t>
      </w:r>
    </w:p>
    <w:p w:rsidR="0018722C">
      <w:pPr>
        <w:topLinePunct/>
      </w:pPr>
      <w:r>
        <w:t>14.1%</w:t>
      </w:r>
      <w:r>
        <w:t>，其中：第一产业增长</w:t>
      </w:r>
      <w:r>
        <w:t>7%</w:t>
      </w:r>
      <w:r>
        <w:t>，第二产业增长</w:t>
      </w:r>
      <w:r>
        <w:t>22</w:t>
      </w:r>
      <w:r>
        <w:t>.</w:t>
      </w:r>
      <w:r>
        <w:t>6%</w:t>
      </w:r>
      <w:r>
        <w:t>，第三产业增长</w:t>
      </w:r>
      <w:r>
        <w:t>29</w:t>
      </w:r>
      <w:r>
        <w:t>.</w:t>
      </w:r>
      <w:r>
        <w:t>8%</w:t>
      </w:r>
      <w:r>
        <w:t>，人均</w:t>
      </w:r>
      <w:r>
        <w:t>GDP</w:t>
      </w:r>
      <w:r/>
      <w:r w:rsidR="001852F3">
        <w:t xml:space="preserve">超过</w:t>
      </w:r>
    </w:p>
    <w:p w:rsidR="0018722C">
      <w:pPr>
        <w:pStyle w:val="aff7"/>
        <w:topLinePunct/>
      </w:pPr>
      <w:r>
        <w:pict>
          <v:line style="position:absolute;mso-position-horizontal-relative:page;mso-position-vertical-relative:paragraph;z-index:7384;mso-wrap-distance-left:0;mso-wrap-distance-right:0" from="56.664001pt,11.238771pt" to="200.714001pt,11.238771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陈玉平、朱玥莹</w:t>
      </w:r>
      <w:r>
        <w:rPr>
          <w:rFonts w:ascii="Times New Roman" w:hAnsi="Times New Roman" w:eastAsia="Times New Roman" w:cstheme="minorBidi"/>
        </w:rPr>
        <w:t>.</w:t>
      </w:r>
      <w:r>
        <w:rPr>
          <w:rFonts w:cstheme="minorBidi" w:hAnsiTheme="minorHAnsi" w:eastAsiaTheme="minorHAnsi" w:asciiTheme="minorHAnsi"/>
        </w:rPr>
        <w:t>长江三角洲地区高新技术产业集群国际竞争力分析</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中国产业集群</w:t>
      </w:r>
      <w:r>
        <w:rPr>
          <w:rFonts w:ascii="Times New Roman" w:hAnsi="Times New Roman" w:eastAsia="Times New Roman" w:cstheme="minorBidi"/>
        </w:rPr>
        <w:t>.</w:t>
      </w:r>
      <w:r>
        <w:rPr>
          <w:rFonts w:cstheme="minorBidi" w:hAnsiTheme="minorHAnsi" w:eastAsiaTheme="minorHAnsi" w:asciiTheme="minorHAnsi"/>
        </w:rPr>
        <w:t>北京：机械工业出版社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12.</w:t>
      </w:r>
    </w:p>
    <w:p w:rsidR="0018722C">
      <w:pPr>
        <w:topLinePunct/>
      </w:pPr>
      <w:r>
        <w:rPr>
          <w:rFonts w:cstheme="minorBidi" w:hAnsiTheme="minorHAnsi" w:eastAsiaTheme="minorHAnsi" w:asciiTheme="minorHAnsi"/>
        </w:rPr>
        <w:t>②     </w:t>
      </w:r>
      <w:r>
        <w:rPr>
          <w:rFonts w:cstheme="minorBidi" w:hAnsiTheme="minorHAnsi" w:eastAsiaTheme="minorHAnsi" w:asciiTheme="minorHAnsi"/>
        </w:rPr>
        <w:t>本章所采用的江苏常州高新区资料均来源于：中国常州高新区网站，网址：</w:t>
      </w:r>
    </w:p>
    <w:p w:rsidR="0018722C">
      <w:pPr>
        <w:topLinePunct/>
      </w:pPr>
      <w:hyperlink r:id="rId147">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H</w:t>
        </w:r>
        <w:r>
          <w:rPr>
            <w:rFonts w:cstheme="minorBidi" w:hAnsiTheme="minorHAnsi" w:eastAsiaTheme="minorHAnsi" w:asciiTheme="minorHAnsi" w:ascii="Times New Roman" w:eastAsia="宋体"/>
          </w:rPr>
          <w:t>ttp:</w:t>
        </w:r>
        <w:r w:rsidR="004B696B">
          <w:rPr>
            <w:rFonts w:cstheme="minorBidi" w:hAnsiTheme="minorHAnsi" w:eastAsiaTheme="minorHAnsi" w:asciiTheme="minorHAnsi" w:ascii="Times New Roman" w:eastAsia="宋体"/>
          </w:rPr>
          <w:t xml:space="preserve"> </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www.</w:t>
        </w:r>
        <w:r w:rsidR="001852F3">
          <w:rPr>
            <w:rFonts w:cstheme="minorBidi" w:hAnsiTheme="minorHAnsi" w:eastAsiaTheme="minorHAnsi" w:asciiTheme="minorHAnsi" w:ascii="Times New Roman" w:eastAsia="宋体"/>
          </w:rPr>
          <w:t xml:space="preserve"> </w:t>
        </w:r>
        <w:r w:rsidR="001852F3">
          <w:rPr>
            <w:rFonts w:cstheme="minorBidi" w:hAnsiTheme="minorHAnsi" w:eastAsiaTheme="minorHAnsi" w:asciiTheme="minorHAnsi" w:ascii="Times New Roman" w:eastAsia="宋体"/>
          </w:rPr>
          <w:t xml:space="preserve">cnzd.</w:t>
        </w:r>
        <w:r w:rsidR="001852F3">
          <w:rPr>
            <w:rFonts w:cstheme="minorBidi" w:hAnsiTheme="minorHAnsi" w:eastAsiaTheme="minorHAnsi" w:asciiTheme="minorHAnsi" w:ascii="Times New Roman" w:eastAsia="宋体"/>
          </w:rPr>
          <w:t xml:space="preserve"> </w:t>
        </w:r>
        <w:r w:rsidR="001852F3">
          <w:rPr>
            <w:rFonts w:cstheme="minorBidi" w:hAnsiTheme="minorHAnsi" w:eastAsiaTheme="minorHAnsi" w:asciiTheme="minorHAnsi" w:ascii="Times New Roman" w:eastAsia="宋体"/>
          </w:rPr>
          <w:t xml:space="preserve">gov.</w:t>
        </w:r>
        <w:r w:rsidR="001852F3">
          <w:rPr>
            <w:rFonts w:cstheme="minorBidi" w:hAnsiTheme="minorHAnsi" w:eastAsiaTheme="minorHAnsi" w:asciiTheme="minorHAnsi" w:ascii="Times New Roman" w:eastAsia="宋体"/>
          </w:rPr>
          <w:t xml:space="preserve"> </w:t>
        </w:r>
        <w:r w:rsidR="001852F3">
          <w:rPr>
            <w:rFonts w:cstheme="minorBidi" w:hAnsiTheme="minorHAnsi" w:eastAsiaTheme="minorHAnsi" w:asciiTheme="minorHAnsi" w:ascii="Times New Roman" w:eastAsia="宋体"/>
          </w:rPr>
          <w:t xml:space="preserve">cn</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tjxx_nb</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2012-9-7</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1297164315577121247.</w:t>
        </w:r>
        <w:r w:rsidR="004B696B">
          <w:rPr>
            <w:rFonts w:cstheme="minorBidi" w:hAnsiTheme="minorHAnsi" w:eastAsiaTheme="minorHAnsi" w:asciiTheme="minorHAnsi" w:ascii="Times New Roman" w:eastAsia="宋体"/>
          </w:rPr>
          <w:t xml:space="preserve"> </w:t>
        </w:r>
        <w:r w:rsidR="004B696B">
          <w:rPr>
            <w:rFonts w:cstheme="minorBidi" w:hAnsiTheme="minorHAnsi" w:eastAsiaTheme="minorHAnsi" w:asciiTheme="minorHAnsi" w:ascii="Times New Roman" w:eastAsia="宋体"/>
          </w:rPr>
          <w:t xml:space="preserve">html</w:t>
        </w:r>
        <w:r w:rsidR="001852F3">
          <w:rPr>
            <w:rFonts w:cstheme="minorBidi" w:hAnsiTheme="minorHAnsi" w:eastAsiaTheme="minorHAnsi" w:asciiTheme="minorHAnsi" w:ascii="Times New Roman" w:eastAsia="宋体"/>
          </w:rPr>
          <w:t xml:space="preserve"> </w:t>
        </w:r>
      </w:hyperlink>
      <w:r>
        <w:rPr>
          <w:rFonts w:cstheme="minorBidi" w:hAnsiTheme="minorHAnsi" w:eastAsiaTheme="minorHAnsi" w:asciiTheme="minorHAnsi"/>
        </w:rPr>
        <w:t>和</w:t>
      </w:r>
      <w:hyperlink r:id="rId148">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cnzd.</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node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rgxq_qngk</w:t>
        </w:r>
      </w:hyperlink>
    </w:p>
    <w:p w:rsidR="0018722C">
      <w:pPr>
        <w:pStyle w:val="aff7"/>
        <w:topLinePunct/>
      </w:pPr>
      <w:r>
        <w:pict>
          <v:group style="position:absolute;margin-left:373.656555pt;margin-top:371.085114pt;width:8.65pt;height:8.65pt;mso-position-horizontal-relative:page;mso-position-vertical-relative:page;z-index:-420064" coordorigin="7473,7422" coordsize="173,173">
            <v:rect style="position:absolute;left:7481;top:7430;width:156;height:156" filled="true" fillcolor="#9999ff" stroked="false">
              <v:fill type="solid"/>
            </v:rect>
            <v:rect style="position:absolute;left:7481;top:7430;width:156;height:156" filled="false" stroked="true" strokeweight=".861787pt" strokecolor="#000000">
              <v:stroke dashstyle="solid"/>
            </v:rect>
            <w10:wrap type="none"/>
          </v:group>
        </w:pict>
      </w:r>
      <w:r>
        <w:pict>
          <v:group style="position:absolute;margin-left:373.656555pt;margin-top:389.230865pt;width:8.65pt;height:8.65pt;mso-position-horizontal-relative:page;mso-position-vertical-relative:page;z-index:-420040" coordorigin="7473,7785" coordsize="173,173">
            <v:rect style="position:absolute;left:7481;top:7793;width:156;height:156" filled="true" fillcolor="#993366" stroked="false">
              <v:fill type="solid"/>
            </v:rect>
            <v:rect style="position:absolute;left:7481;top:7793;width:156;height:156" filled="false" stroked="true" strokeweight=".861787pt" strokecolor="#000000">
              <v:stroke dashstyle="solid"/>
            </v:rect>
            <w10:wrap type="none"/>
          </v:group>
        </w:pict>
      </w:r>
      <w:r>
        <w:pict>
          <v:group style="position:absolute;margin-left:373.656555pt;margin-top:407.380035pt;width:8.65pt;height:8.65pt;mso-position-horizontal-relative:page;mso-position-vertical-relative:page;z-index:-420016" coordorigin="7473,8148" coordsize="173,173">
            <v:rect style="position:absolute;left:7481;top:8156;width:156;height:156" filled="true" fillcolor="#ffffcc" stroked="false">
              <v:fill type="solid"/>
            </v:rect>
            <v:rect style="position:absolute;left:7481;top:8156;width:156;height:156" filled="false" stroked="true" strokeweight=".861787pt" strokecolor="#000000">
              <v:stroke dashstyle="solid"/>
            </v:rect>
            <w10:wrap type="none"/>
          </v:group>
        </w:pict>
      </w:r>
    </w:p>
    <w:p w:rsidR="0018722C">
      <w:pPr>
        <w:topLinePunct/>
      </w:pPr>
      <w:r>
        <w:t>10</w:t>
      </w:r>
      <w:r/>
      <w:r w:rsidR="001852F3">
        <w:t xml:space="preserve">万元，实现财政收入</w:t>
      </w:r>
      <w:r>
        <w:t>204</w:t>
      </w:r>
      <w:r>
        <w:t>.</w:t>
      </w:r>
      <w:r>
        <w:t>11</w:t>
      </w:r>
      <w:r/>
      <w:r w:rsidR="001852F3">
        <w:t xml:space="preserve">亿元，同比增长近</w:t>
      </w:r>
      <w:r>
        <w:t>28</w:t>
      </w:r>
      <w:r>
        <w:t>.</w:t>
      </w:r>
      <w:r>
        <w:t>8%</w:t>
      </w:r>
      <w:r>
        <w:t>，在常州市组织的对各辖区经济考核</w:t>
      </w:r>
      <w:r>
        <w:t>中居于首位。下面具体分析常州高新区工业经济运行情况。常州高新区在发展工业的过程中，</w:t>
      </w:r>
      <w:r w:rsidR="001852F3">
        <w:t xml:space="preserve">将经济质量放在与经济总量同等重要的地位，坚持同时做好经济总量增长与经济质量提高两</w:t>
      </w:r>
      <w:r>
        <w:t>方面工作，在</w:t>
      </w:r>
      <w:r>
        <w:t>2010</w:t>
      </w:r>
      <w:r/>
      <w:r w:rsidR="001852F3">
        <w:t xml:space="preserve">年度完成工业产值</w:t>
      </w:r>
      <w:r>
        <w:t>1709</w:t>
      </w:r>
      <w:r>
        <w:t>.</w:t>
      </w:r>
      <w:r>
        <w:t>8</w:t>
      </w:r>
      <w:r/>
      <w:r w:rsidR="001852F3">
        <w:t xml:space="preserve">亿元，其中规模以上企业完成工业产值</w:t>
      </w:r>
      <w:r>
        <w:t>1389</w:t>
      </w:r>
      <w:r>
        <w:t>.</w:t>
      </w:r>
      <w:r>
        <w:t>3</w:t>
      </w:r>
    </w:p>
    <w:p w:rsidR="0018722C">
      <w:pPr>
        <w:topLinePunct/>
      </w:pPr>
      <w:r>
        <w:t>亿元，实现利税</w:t>
      </w:r>
      <w:r w:rsidR="001852F3">
        <w:t xml:space="preserve">137</w:t>
      </w:r>
      <w:r>
        <w:t>.</w:t>
      </w:r>
      <w:r>
        <w:t>3</w:t>
      </w:r>
      <w:r w:rsidR="001852F3">
        <w:t xml:space="preserve">亿元，其中规模以上企业实现利税</w:t>
      </w:r>
      <w:r w:rsidR="001852F3">
        <w:t xml:space="preserve">113</w:t>
      </w:r>
      <w:r>
        <w:rPr>
          <w:rFonts w:hint="eastAsia"/>
        </w:rPr>
        <w:t>.</w:t>
      </w:r>
      <w:r>
        <w:t>7</w:t>
      </w:r>
      <w:r w:rsidR="001852F3">
        <w:t xml:space="preserve">亿元，装备制造业、新能源</w:t>
      </w:r>
    </w:p>
    <w:p w:rsidR="0018722C">
      <w:pPr>
        <w:topLinePunct/>
      </w:pPr>
      <w:r>
        <w:t>及环保产业、电子信息业、生物技术与制药业等五大产业实现产值</w:t>
      </w:r>
      <w:r w:rsidR="001852F3">
        <w:t xml:space="preserve">1125</w:t>
      </w:r>
      <w:r>
        <w:t>.</w:t>
      </w:r>
      <w:r>
        <w:t>5</w:t>
      </w:r>
      <w:r w:rsidR="001852F3">
        <w:t xml:space="preserve">亿元</w:t>
      </w:r>
      <w:r>
        <w:t>（</w:t>
      </w:r>
      <w:r>
        <w:t>如</w:t>
      </w:r>
      <w:r>
        <w:t>图</w:t>
      </w:r>
      <w:r w:rsidR="001852F3">
        <w:t xml:space="preserve">6-3-1</w:t>
      </w:r>
    </w:p>
    <w:p w:rsidR="0018722C">
      <w:pPr>
        <w:topLinePunct/>
      </w:pPr>
      <w:r>
        <w:t>所示</w:t>
      </w:r>
      <w:r>
        <w:t>）</w:t>
      </w:r>
      <w:r>
        <w:t>，与上年度相比增长</w:t>
      </w:r>
      <w:r w:rsidR="001852F3">
        <w:t xml:space="preserve">29</w:t>
      </w:r>
      <w:r>
        <w:t>.</w:t>
      </w:r>
      <w:r>
        <w:t>2%，在全区</w:t>
      </w:r>
      <w:r w:rsidR="001852F3">
        <w:t xml:space="preserve">1018</w:t>
      </w:r>
      <w:r w:rsidR="001852F3">
        <w:t xml:space="preserve">家规模以上企业中，销售收入</w:t>
      </w:r>
      <w:r w:rsidR="001852F3">
        <w:t xml:space="preserve">1</w:t>
      </w:r>
      <w:r w:rsidR="001852F3">
        <w:t xml:space="preserve">亿元以上的</w:t>
      </w:r>
    </w:p>
    <w:p w:rsidR="0018722C">
      <w:pPr>
        <w:topLinePunct/>
      </w:pPr>
      <w:r>
        <w:t>企业有</w:t>
      </w:r>
      <w:r>
        <w:rPr>
          <w:rFonts w:ascii="Times New Roman" w:eastAsia="Times New Roman"/>
        </w:rPr>
        <w:t>247</w:t>
      </w:r>
      <w:r>
        <w:t>家，其中销售收入超过</w:t>
      </w:r>
      <w:r>
        <w:rPr>
          <w:rFonts w:ascii="Times New Roman" w:eastAsia="Times New Roman"/>
        </w:rPr>
        <w:t>10</w:t>
      </w:r>
      <w:r>
        <w:t>亿元以上的企业有</w:t>
      </w:r>
      <w:r>
        <w:rPr>
          <w:rFonts w:ascii="Times New Roman" w:eastAsia="Times New Roman"/>
        </w:rPr>
        <w:t>18</w:t>
      </w:r>
      <w:r>
        <w:t>家。常州高新区经济建设取得较</w:t>
      </w:r>
    </w:p>
    <w:p w:rsidR="0018722C">
      <w:pPr>
        <w:pStyle w:val="aff7"/>
        <w:topLinePunct/>
      </w:pPr>
      <w:r>
        <w:pict>
          <v:shape style="margin-left:368.879639pt;margin-top:17.100088pt;width:130.5pt;height:90.8pt;mso-position-horizontal-relative:page;mso-position-vertical-relative:paragraph;z-index:7408;mso-wrap-distance-left:0;mso-wrap-distance-right:0" type="#_x0000_t202" filled="false" stroked="true" strokeweight=".861634pt" strokecolor="#000000">
            <v:textbox inset="0,0,0,0">
              <w:txbxContent>
                <w:p w:rsidR="0018722C">
                  <w:pPr>
                    <w:spacing w:line="341" w:lineRule="exact" w:before="0"/>
                    <w:ind w:leftChars="0" w:left="337" w:rightChars="0" w:right="0" w:firstLineChars="0" w:firstLine="0"/>
                    <w:jc w:val="left"/>
                    <w:rPr>
                      <w:sz w:val="27"/>
                    </w:rPr>
                  </w:pPr>
                  <w:r>
                    <w:rPr>
                      <w:sz w:val="27"/>
                    </w:rPr>
                    <w:t>装备制造业</w:t>
                  </w:r>
                </w:p>
                <w:p w:rsidR="0018722C">
                  <w:pPr>
                    <w:spacing w:line="247" w:lineRule="auto" w:before="9"/>
                    <w:ind w:leftChars="0" w:left="337" w:rightChars="0" w:right="0" w:firstLineChars="0" w:firstLine="0"/>
                    <w:jc w:val="left"/>
                    <w:rPr>
                      <w:sz w:val="27"/>
                    </w:rPr>
                  </w:pPr>
                  <w:r>
                    <w:rPr>
                      <w:sz w:val="27"/>
                    </w:rPr>
                    <w:t>新能源及环保产业新材料</w:t>
                  </w:r>
                </w:p>
                <w:p w:rsidR="0018722C">
                  <w:pPr>
                    <w:spacing w:before="1"/>
                    <w:ind w:leftChars="0" w:left="337" w:rightChars="0" w:right="0" w:firstLineChars="0" w:firstLine="0"/>
                    <w:jc w:val="left"/>
                    <w:rPr>
                      <w:sz w:val="27"/>
                    </w:rPr>
                  </w:pPr>
                  <w:r>
                    <w:rPr>
                      <w:sz w:val="27"/>
                    </w:rPr>
                    <w:t>电子信息业</w:t>
                  </w:r>
                </w:p>
                <w:p w:rsidR="0018722C">
                  <w:pPr>
                    <w:spacing w:before="10"/>
                    <w:ind w:leftChars="0" w:left="337" w:rightChars="0" w:right="0" w:firstLineChars="0" w:firstLine="0"/>
                    <w:jc w:val="left"/>
                    <w:rPr>
                      <w:sz w:val="27"/>
                    </w:rPr>
                  </w:pPr>
                  <w:r>
                    <w:rPr>
                      <w:sz w:val="27"/>
                    </w:rPr>
                    <w:t>生物技术及制药业</w:t>
                  </w:r>
                </w:p>
              </w:txbxContent>
            </v:textbox>
            <v:stroke dashstyle="solid"/>
            <w10:wrap type="topAndBottom"/>
          </v:shape>
        </w:pict>
      </w:r>
    </w:p>
    <w:p w:rsidR="0018722C">
      <w:pPr>
        <w:pStyle w:val="ae"/>
        <w:topLinePunct/>
      </w:pPr>
      <w:r>
        <w:rPr>
          <w:kern w:val="2"/>
          <w:sz w:val="22"/>
          <w:szCs w:val="22"/>
          <w:rFonts w:cstheme="minorBidi" w:hAnsiTheme="minorHAnsi" w:eastAsiaTheme="minorHAnsi" w:asciiTheme="minorHAnsi"/>
        </w:rPr>
        <w:pict>
          <v:group style="position:absolute;margin-left:91.100319pt;margin-top:-260.368225pt;width:337.07pt;height:207.81pt;mso-position-horizontal-relative:page;mso-position-vertical-relative:paragraph;z-index:-420088" coordorigin="1822,-5207" coordsize="8243,5082">
            <v:shape style="position:absolute;left:4301;top:-3384;width:1297;height:2022" coordorigin="4302,-3384" coordsize="1297,2022" path="m4578,-3384l4578,-2381,4302,-1413,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xe" filled="true" fillcolor="#9999ff" stroked="false">
              <v:path arrowok="t"/>
              <v:fill type="solid"/>
            </v:shape>
            <v:shape style="position:absolute;left:4301;top:-3401;width:1297;height:2040" coordorigin="4302,-3401" coordsize="1297,2040" path="m4302,-1413l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4578,-3401,4578,-3384,4578,-2381,4302,-1413xe" filled="false" stroked="true" strokeweight=".861972pt" strokecolor="#000000">
              <v:path arrowok="t"/>
              <v:stroke dashstyle="solid"/>
            </v:shape>
            <v:shape style="position:absolute;left:3697;top:-2381;width:882;height:968" coordorigin="3697,-2381" coordsize="882,968" path="m4578,-2381l3697,-1862,3741,-1797,3790,-1736,3843,-1679,3900,-1627,3961,-1579,4024,-1536,4091,-1498,4159,-1465,4230,-1437,4302,-1413,4578,-2381xe" filled="true" fillcolor="#993366" stroked="false">
              <v:path arrowok="t"/>
              <v:fill type="solid"/>
            </v:shape>
            <v:shape style="position:absolute;left:3697;top:-2381;width:882;height:968" coordorigin="3697,-2381" coordsize="882,968" path="m3697,-1862l3741,-1797,3790,-1736,3843,-1679,3900,-1627,3961,-1579,4024,-1536,4091,-1498,4159,-1465,4230,-1437,4302,-1413,4578,-2381,3697,-1862xe" filled="false" stroked="true" strokeweight=".861827pt" strokecolor="#000000">
              <v:path arrowok="t"/>
              <v:stroke dashstyle="solid"/>
            </v:shape>
            <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true" fillcolor="#ffffcc" stroked="false">
              <v:path arrowok="t"/>
              <v:fill type="solid"/>
            </v:shape>
            <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false" stroked="true" strokeweight=".861906pt" strokecolor="#000000">
              <v:path arrowok="t"/>
              <v:stroke dashstyle="solid"/>
            </v:shape>
            <v:shape style="position:absolute;left:3990;top:-3350;width:588;height:969" coordorigin="3991,-3349" coordsize="588,969" path="m4302,-3349l4214,-3320,4133,-3284,4059,-3242,3991,-3193,4578,-2381,4302,-3349xe" filled="true" fillcolor="#ccffff" stroked="false">
              <v:path arrowok="t"/>
              <v:fill type="solid"/>
            </v:shape>
            <v:shape style="position:absolute;left:3990;top:-3350;width:588;height:969" coordorigin="3991,-3349" coordsize="588,969" path="m4302,-3349l4214,-3320,4133,-3284,4059,-3242,3991,-3193,4578,-2381,4302,-3349xe" filled="false" stroked="true" strokeweight=".861988pt" strokecolor="#000000">
              <v:path arrowok="t"/>
              <v:stroke dashstyle="solid"/>
            </v:shape>
            <v:shape style="position:absolute;left:4301;top:-3384;width:277;height:1003" coordorigin="4302,-3384" coordsize="277,1003" path="m4578,-3384l4504,-3383,4434,-3379,4367,-3369,4302,-3349,4578,-2381,4578,-3384xe" filled="true" fillcolor="#660066" stroked="false">
              <v:path arrowok="t"/>
              <v:fill type="solid"/>
            </v:shape>
            <v:shape style="position:absolute;left:4301;top:-3384;width:277;height:1003" coordorigin="4302,-3384" coordsize="277,1003" path="m4578,-3384l4504,-3383,4434,-3379,4367,-3369,4302,-3349,4578,-2381,4578,-3384xe" filled="false" stroked="true" strokeweight=".862162pt" strokecolor="#000000">
              <v:path arrowok="t"/>
              <v:stroke dashstyle="solid"/>
            </v:shape>
            <v:shape style="position:absolute;left:1991;top:3023;width:376;height:421" coordorigin="1991,3023" coordsize="376,421" path="m4034,-3340l4086,-3340m4103,-3340l4138,-3289m4362,-3772l4414,-3772m4432,-3772l4466,-3375e" filled="false" stroked="true" strokeweight=".861786pt" strokecolor="#000000">
              <v:path arrowok="t"/>
              <v:stroke dashstyle="solid"/>
            </v:shape>
            <v:shape style="position:absolute;left:1830;top:-5199;width:8226;height:5065" type="#_x0000_t202" filled="false" stroked="true" strokeweight=".86159pt" strokecolor="#000000">
              <v:textbox inset="0,0,0,0">
                <w:txbxContent>
                  <w:p w:rsidR="0018722C">
                    <w:pPr>
                      <w:spacing w:before="91"/>
                      <w:ind w:leftChars="0" w:left="2307" w:rightChars="0" w:right="0" w:firstLineChars="0" w:firstLine="0"/>
                      <w:jc w:val="left"/>
                      <w:rPr>
                        <w:sz w:val="27"/>
                      </w:rPr>
                    </w:pPr>
                    <w:r>
                      <w:rPr>
                        <w:sz w:val="27"/>
                      </w:rPr>
                      <w:t>常州高新区五大产业产值结构</w:t>
                    </w:r>
                  </w:p>
                  <w:p w:rsidR="0018722C">
                    <w:pPr>
                      <w:spacing w:line="240" w:lineRule="auto" w:before="0"/>
                      <w:rPr>
                        <w:sz w:val="28"/>
                      </w:rPr>
                    </w:pPr>
                  </w:p>
                  <w:p w:rsidR="0018722C">
                    <w:pPr>
                      <w:spacing w:line="240" w:lineRule="auto" w:before="10"/>
                      <w:rPr>
                        <w:sz w:val="30"/>
                      </w:rPr>
                    </w:pPr>
                  </w:p>
                  <w:p w:rsidR="0018722C">
                    <w:pPr>
                      <w:spacing w:before="0"/>
                      <w:ind w:leftChars="0" w:left="1391" w:rightChars="0" w:right="0" w:firstLineChars="0" w:firstLine="0"/>
                      <w:jc w:val="left"/>
                      <w:rPr>
                        <w:sz w:val="27"/>
                      </w:rPr>
                    </w:pPr>
                    <w:r>
                      <w:rPr>
                        <w:w w:val="105"/>
                        <w:sz w:val="27"/>
                      </w:rPr>
                      <w:t>49.1, 4%</w:t>
                    </w:r>
                  </w:p>
                  <w:p w:rsidR="0018722C">
                    <w:pPr>
                      <w:spacing w:before="78"/>
                      <w:ind w:leftChars="0" w:left="1062" w:rightChars="0" w:right="0" w:firstLineChars="0" w:firstLine="0"/>
                      <w:jc w:val="left"/>
                      <w:rPr>
                        <w:sz w:val="27"/>
                      </w:rPr>
                    </w:pPr>
                    <w:r>
                      <w:rPr>
                        <w:w w:val="105"/>
                        <w:sz w:val="27"/>
                      </w:rPr>
                      <w:t>64.2, 6%</w:t>
                    </w:r>
                  </w:p>
                  <w:p w:rsidR="0018722C">
                    <w:pPr>
                      <w:spacing w:line="240" w:lineRule="auto" w:before="0"/>
                      <w:rPr>
                        <w:sz w:val="31"/>
                      </w:rPr>
                    </w:pPr>
                  </w:p>
                  <w:p w:rsidR="0018722C">
                    <w:pPr>
                      <w:spacing w:before="0"/>
                      <w:ind w:leftChars="0" w:left="319" w:rightChars="0" w:right="0" w:firstLineChars="0" w:firstLine="0"/>
                      <w:jc w:val="left"/>
                      <w:rPr>
                        <w:sz w:val="27"/>
                      </w:rPr>
                    </w:pPr>
                    <w:r>
                      <w:rPr>
                        <w:w w:val="105"/>
                        <w:sz w:val="27"/>
                      </w:rPr>
                      <w:t>264.9, 24%</w:t>
                    </w:r>
                  </w:p>
                  <w:p w:rsidR="0018722C">
                    <w:pPr>
                      <w:spacing w:before="8"/>
                      <w:ind w:leftChars="0" w:left="3797" w:rightChars="0" w:right="2971" w:firstLineChars="0" w:firstLine="0"/>
                      <w:jc w:val="center"/>
                      <w:rPr>
                        <w:sz w:val="27"/>
                      </w:rPr>
                    </w:pPr>
                    <w:r>
                      <w:rPr>
                        <w:w w:val="105"/>
                        <w:sz w:val="27"/>
                      </w:rPr>
                      <w:t>610.5, 54%</w:t>
                    </w:r>
                  </w:p>
                  <w:p w:rsidR="0018722C">
                    <w:pPr>
                      <w:spacing w:line="240" w:lineRule="auto" w:before="8"/>
                      <w:rPr>
                        <w:sz w:val="41"/>
                      </w:rPr>
                    </w:pPr>
                  </w:p>
                  <w:p w:rsidR="0018722C">
                    <w:pPr>
                      <w:spacing w:before="0"/>
                      <w:ind w:leftChars="0" w:left="717" w:rightChars="0" w:right="0" w:firstLineChars="0" w:firstLine="0"/>
                      <w:jc w:val="left"/>
                      <w:rPr>
                        <w:sz w:val="27"/>
                      </w:rPr>
                    </w:pPr>
                    <w:r>
                      <w:rPr>
                        <w:w w:val="105"/>
                        <w:sz w:val="27"/>
                      </w:rPr>
                      <w:t>136.9, 12%</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position:absolute;margin-left:373.656555pt;margin-top:-103.080521pt;width:8.65pt;height:8.65pt;mso-position-horizontal-relative:page;mso-position-vertical-relative:paragraph;z-index:-419992" coordorigin="7473,-2062" coordsize="173,173">
            <v:rect style="position:absolute;left:7481;top:-2053;width:156;height:156" filled="true" fillcolor="#ccffff" stroked="false">
              <v:fill type="solid"/>
            </v:rect>
            <v:rect style="position:absolute;left:7481;top:-2053;width:156;height:156" filled="false" stroked="true" strokeweight=".861787pt" strokecolor="#000000">
              <v:stroke dashstyle="solid"/>
            </v:rect>
            <w10:wrap type="none"/>
          </v:group>
        </w:pict>
      </w:r>
      <w:r>
        <w:rPr>
          <w:kern w:val="2"/>
          <w:sz w:val="22"/>
          <w:szCs w:val="22"/>
          <w:rFonts w:cstheme="minorBidi" w:hAnsiTheme="minorHAnsi" w:eastAsiaTheme="minorHAnsi" w:asciiTheme="minorHAnsi"/>
        </w:rPr>
        <w:pict>
          <v:group style="position:absolute;margin-left:373.656555pt;margin-top:-84.906059pt;width:8.65pt;height:8.65pt;mso-position-horizontal-relative:page;mso-position-vertical-relative:paragraph;z-index:-419968" coordorigin="7473,-1698" coordsize="173,173">
            <v:rect style="position:absolute;left:7481;top:-1690;width:156;height:156" filled="true" fillcolor="#660066" stroked="false">
              <v:fill type="solid"/>
            </v:rect>
            <v:rect style="position:absolute;left:7481;top:-1690;width:156;height:156" filled="false" stroked="true" strokeweight=".861786pt" strokecolor="#000000">
              <v:stroke dashstyle="solid"/>
            </v:rect>
            <w10:wrap type="none"/>
          </v:group>
        </w:pict>
      </w: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6-3-1</w:t>
      </w:r>
      <w:r>
        <w:rPr>
          <w:kern w:val="2"/>
          <w:szCs w:val="22"/>
          <w:rFonts w:cstheme="minorBidi" w:hAnsiTheme="minorHAnsi" w:eastAsiaTheme="minorHAnsi" w:asciiTheme="minorHAnsi"/>
          <w:sz w:val="21"/>
        </w:rPr>
        <w:t>常州高新区五大产业产值结构资料来源：根据中国常州高新区发展公报数据，计算得到。</w:t>
      </w:r>
    </w:p>
    <w:p w:rsidR="0018722C">
      <w:pPr>
        <w:topLinePunct/>
      </w:pPr>
      <w:r>
        <w:t>大成绩的一个主要原因是当地政府对新技术和专业人才的高度重视，人力资本在当地经济发展过程中发挥了重要的推动作用。</w:t>
      </w:r>
    </w:p>
    <w:p w:rsidR="0018722C">
      <w:pPr>
        <w:topLinePunct/>
      </w:pPr>
      <w:r>
        <w:t>常州高新区在科技创新和专业人才培养方面取得的成绩主要有：</w:t>
      </w:r>
      <w:r>
        <w:rPr>
          <w:rFonts w:ascii="Times New Roman" w:hAnsi="Times New Roman" w:eastAsia="Times New Roman"/>
        </w:rPr>
        <w:t>2008</w:t>
      </w:r>
      <w:r>
        <w:t>年——</w:t>
      </w:r>
      <w:r>
        <w:rPr>
          <w:rFonts w:ascii="Times New Roman" w:hAnsi="Times New Roman" w:eastAsia="Times New Roman"/>
        </w:rPr>
        <w:t>2011</w:t>
      </w:r>
      <w:r>
        <w:t>年累计进行的省级以上科技创新项目</w:t>
      </w:r>
      <w:r>
        <w:rPr>
          <w:rFonts w:ascii="Times New Roman" w:hAnsi="Times New Roman" w:eastAsia="Times New Roman"/>
        </w:rPr>
        <w:t>343</w:t>
      </w:r>
      <w:r>
        <w:t>项，获得省级以上科技创新专项经费</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亿元，新增加</w:t>
      </w:r>
      <w:r>
        <w:t>省</w:t>
      </w:r>
    </w:p>
    <w:p w:rsidR="0018722C">
      <w:pPr>
        <w:topLinePunct/>
      </w:pPr>
      <w:r>
        <w:t>级以上科技研发机构</w:t>
      </w:r>
      <w:r>
        <w:rPr>
          <w:rFonts w:ascii="Times New Roman" w:eastAsia="Times New Roman"/>
        </w:rPr>
        <w:t>78</w:t>
      </w:r>
      <w:r>
        <w:t>家，在此期间新授予的专利数达到</w:t>
      </w:r>
      <w:r>
        <w:rPr>
          <w:rFonts w:ascii="Times New Roman" w:eastAsia="Times New Roman"/>
        </w:rPr>
        <w:t>7310</w:t>
      </w:r>
      <w:r>
        <w:t>件，其中发明专利数为</w:t>
      </w:r>
      <w:r>
        <w:rPr>
          <w:rFonts w:ascii="Times New Roman" w:eastAsia="Times New Roman"/>
        </w:rPr>
        <w:t>442</w:t>
      </w:r>
      <w:r>
        <w:t>件，</w:t>
      </w:r>
      <w:r>
        <w:rPr>
          <w:rFonts w:ascii="Times New Roman" w:eastAsia="Times New Roman"/>
        </w:rPr>
        <w:t>2011</w:t>
      </w:r>
      <w:r>
        <w:t>年度授予专利</w:t>
      </w:r>
      <w:r>
        <w:rPr>
          <w:rFonts w:ascii="Times New Roman" w:eastAsia="Times New Roman"/>
        </w:rPr>
        <w:t>3000</w:t>
      </w:r>
      <w:r>
        <w:t>件，其中发明专利</w:t>
      </w:r>
      <w:r>
        <w:rPr>
          <w:rFonts w:ascii="Times New Roman" w:eastAsia="Times New Roman"/>
        </w:rPr>
        <w:t>300</w:t>
      </w:r>
      <w:r>
        <w:t>件。</w:t>
      </w:r>
      <w:r>
        <w:rPr>
          <w:rFonts w:ascii="Times New Roman" w:eastAsia="Times New Roman"/>
        </w:rPr>
        <w:t>2011</w:t>
      </w:r>
      <w:r>
        <w:t>年度规模以上高新技术产业新</w:t>
      </w:r>
      <w:r>
        <w:t>增产值</w:t>
      </w:r>
      <w:r>
        <w:rPr>
          <w:rFonts w:ascii="Times New Roman" w:eastAsia="Times New Roman"/>
        </w:rPr>
        <w:t>790</w:t>
      </w:r>
      <w:r>
        <w:rPr>
          <w:rFonts w:ascii="Times New Roman" w:eastAsia="Times New Roman"/>
        </w:rPr>
        <w:t>.</w:t>
      </w:r>
      <w:r>
        <w:rPr>
          <w:rFonts w:ascii="Times New Roman" w:eastAsia="Times New Roman"/>
        </w:rPr>
        <w:t>5</w:t>
      </w:r>
      <w:r>
        <w:t>亿元，占规模以上工业产值的</w:t>
      </w:r>
      <w:r>
        <w:rPr>
          <w:rFonts w:ascii="Times New Roman" w:eastAsia="Times New Roman"/>
        </w:rPr>
        <w:t>47%</w:t>
      </w:r>
      <w:r>
        <w:t>以上，截止</w:t>
      </w:r>
      <w:r>
        <w:rPr>
          <w:rFonts w:ascii="Times New Roman" w:eastAsia="Times New Roman"/>
        </w:rPr>
        <w:t>2011</w:t>
      </w:r>
      <w:r>
        <w:t>年底，累计引进高级创新</w:t>
      </w:r>
      <w:r>
        <w:t>创</w:t>
      </w:r>
    </w:p>
    <w:p w:rsidR="0018722C">
      <w:pPr>
        <w:topLinePunct/>
      </w:pPr>
      <w:r>
        <w:t>业人才</w:t>
      </w:r>
      <w:r>
        <w:rPr>
          <w:rFonts w:ascii="Times New Roman" w:eastAsia="Times New Roman"/>
        </w:rPr>
        <w:t>180</w:t>
      </w:r>
      <w:r>
        <w:t>名，其中</w:t>
      </w:r>
      <w:r>
        <w:rPr>
          <w:rFonts w:ascii="Times New Roman" w:eastAsia="Times New Roman"/>
        </w:rPr>
        <w:t>7</w:t>
      </w:r>
      <w:r>
        <w:t>人为国家千人计划人才，国际高新技术和人才交流活动取得了积极成</w:t>
      </w:r>
    </w:p>
    <w:p w:rsidR="0018722C">
      <w:pPr>
        <w:topLinePunct/>
      </w:pPr>
      <w:r>
        <w:t>效，</w:t>
      </w:r>
      <w:r>
        <w:rPr>
          <w:rFonts w:ascii="Times New Roman" w:eastAsia="Times New Roman"/>
        </w:rPr>
        <w:t>2011</w:t>
      </w:r>
      <w:r>
        <w:t>年度引入了</w:t>
      </w:r>
      <w:r>
        <w:rPr>
          <w:rFonts w:ascii="Times New Roman" w:eastAsia="Times New Roman"/>
        </w:rPr>
        <w:t>4</w:t>
      </w:r>
      <w:r>
        <w:t>家以色列高新技术企业，远赴美国、加拿大、德国、英国等发达国家，</w:t>
      </w:r>
      <w:r>
        <w:t>举办了多场人才招募专项活动，全年引进领军人才</w:t>
      </w:r>
      <w:r>
        <w:rPr>
          <w:rFonts w:ascii="Times New Roman" w:eastAsia="Times New Roman"/>
        </w:rPr>
        <w:t>114</w:t>
      </w:r>
      <w:r>
        <w:t>名，其中培育和引进的国家千人计</w:t>
      </w:r>
      <w:r>
        <w:t>划</w:t>
      </w:r>
    </w:p>
    <w:p w:rsidR="0018722C">
      <w:pPr>
        <w:topLinePunct/>
      </w:pPr>
      <w:r>
        <w:t>人才</w:t>
      </w:r>
      <w:r>
        <w:rPr>
          <w:rFonts w:ascii="Times New Roman" w:eastAsia="Times New Roman"/>
        </w:rPr>
        <w:t>15</w:t>
      </w:r>
      <w:r>
        <w:t>人，占到全市引进人才的一半以上，建立了科技经费聚焦扶持初期发展的科技企业政策，将以往的单纯拨款形式改为投资和贷款的形式，提高了科研资金的实际使用效率。</w:t>
      </w:r>
    </w:p>
    <w:p w:rsidR="0018722C">
      <w:pPr>
        <w:pStyle w:val="Heading3"/>
        <w:topLinePunct/>
        <w:ind w:left="200" w:hangingChars="200" w:hanging="200"/>
      </w:pPr>
      <w:bookmarkStart w:id="190899" w:name="_Toc686190899"/>
      <w:bookmarkStart w:name="_bookmark97" w:id="232"/>
      <w:bookmarkEnd w:id="232"/>
      <w:r>
        <w:t>6.3.3</w:t>
      </w:r>
      <w:r>
        <w:t xml:space="preserve"> </w:t>
      </w:r>
      <w:r w:rsidRPr="00DB64CE">
        <w:t>人力资本投资活动催Th了集聚区的新兴产业</w:t>
      </w:r>
      <w:bookmarkEnd w:id="190899"/>
    </w:p>
    <w:p w:rsidR="0018722C">
      <w:pPr>
        <w:topLinePunct/>
      </w:pPr>
      <w:r>
        <w:t>在产业集聚的初期，企业在发展经济的过程中对各种生产资源和廉价劳动力的依赖程度比较高，区域内的市场竞争活动主要是围绕产品的价格展开，由于在此阶段，生产企业的数量不是很多，产品供求状况基本处于平衡状态，市场竞争活动相对比较缓和；当产业集聚发</w:t>
      </w:r>
      <w:r>
        <w:t>展到成熟阶段时，越来越多的生产企业进入到区域内，企业之间围绕生产资源、劳动力资源、生产网络资源以及产品消费市场展开的竞争活动越来越激烈，企业按原先的生产方式进行生产，将面临生产资料价格上涨、劳动力资源匮乏、产品销售价格下降等一系列问题，企业通过人力资本投资活动研发新技术和培养专业技术人才，实施产业升级和发展新兴产业战略成为摆脱生产困境，实现跨越式发展的重要路径。下面以北京中关村国家示范区建设为例，说明新兴产业在区域产业升级和转型发展过程中的作用。</w:t>
      </w:r>
    </w:p>
    <w:p w:rsidR="0018722C">
      <w:pPr>
        <w:topLinePunct/>
      </w:pPr>
      <w:r>
        <w:t>北京中关村国家自主创新示范区，在</w:t>
      </w:r>
      <w:r w:rsidR="001852F3">
        <w:t xml:space="preserve">2011</w:t>
      </w:r>
      <w:r w:rsidR="001852F3">
        <w:t xml:space="preserve">年实现增加值</w:t>
      </w:r>
      <w:r w:rsidR="001852F3">
        <w:t xml:space="preserve">3062</w:t>
      </w:r>
      <w:r w:rsidR="001852F3">
        <w:t xml:space="preserve">亿元，占全市经济总量的</w:t>
      </w:r>
    </w:p>
    <w:p w:rsidR="0018722C">
      <w:pPr>
        <w:topLinePunct/>
      </w:pPr>
      <w:r>
        <w:t>比重达到了</w:t>
      </w:r>
      <w:r>
        <w:t>19</w:t>
      </w:r>
      <w:r>
        <w:t>.</w:t>
      </w:r>
      <w:r>
        <w:t>1%，</w:t>
      </w:r>
      <w:r>
        <w:t>与</w:t>
      </w:r>
      <w:r>
        <w:t>2005</w:t>
      </w:r>
      <w:r/>
      <w:r w:rsidR="001852F3">
        <w:t xml:space="preserve">年相比提高了</w:t>
      </w:r>
      <w:r>
        <w:t>5</w:t>
      </w:r>
      <w:r>
        <w:t>.</w:t>
      </w:r>
      <w:r>
        <w:t>4</w:t>
      </w:r>
      <w:r/>
      <w:r w:rsidR="001852F3">
        <w:t xml:space="preserve">个百分点</w:t>
      </w:r>
      <w:r>
        <w:t>（</w:t>
      </w:r>
      <w:r>
        <w:t>如</w:t>
      </w:r>
      <w:r>
        <w:t>图</w:t>
      </w:r>
      <w:r>
        <w:t>6-3-2</w:t>
      </w:r>
      <w:r/>
      <w:r w:rsidR="001852F3">
        <w:t xml:space="preserve">所示</w:t>
      </w:r>
      <w:r>
        <w:t>）</w:t>
      </w:r>
      <w:r>
        <w:t>，实现利润总额</w:t>
      </w:r>
    </w:p>
    <w:p w:rsidR="0018722C">
      <w:pPr>
        <w:topLinePunct/>
      </w:pPr>
      <w:r>
        <w:t>1534</w:t>
      </w:r>
      <w:r/>
      <w:r w:rsidR="001852F3">
        <w:t xml:space="preserve">亿元，与</w:t>
      </w:r>
      <w:r>
        <w:t>2005</w:t>
      </w:r>
      <w:r/>
      <w:r w:rsidR="001852F3">
        <w:t xml:space="preserve">年相比增长了</w:t>
      </w:r>
      <w:r>
        <w:t>3</w:t>
      </w:r>
      <w:r>
        <w:t>.</w:t>
      </w:r>
      <w:r>
        <w:t>8</w:t>
      </w:r>
      <w:r/>
      <w:r w:rsidR="001852F3">
        <w:t xml:space="preserve">倍，人均实现销售收入</w:t>
      </w:r>
      <w:r>
        <w:t>142</w:t>
      </w:r>
      <w:r/>
      <w:r w:rsidR="001852F3">
        <w:t xml:space="preserve">万元、人均实现利润</w:t>
      </w:r>
      <w:r>
        <w:t>9</w:t>
      </w:r>
      <w:r>
        <w:t>.</w:t>
      </w:r>
      <w:r>
        <w:t>4</w:t>
      </w:r>
    </w:p>
    <w:p w:rsidR="0018722C">
      <w:pPr>
        <w:topLinePunct/>
      </w:pPr>
      <w:r>
        <w:t>万元，与</w:t>
      </w:r>
      <w:r>
        <w:t>2005</w:t>
      </w:r>
      <w:r/>
      <w:r w:rsidR="001852F3">
        <w:t xml:space="preserve">年相比均有较大幅度提高。中关村能实现经济快速增长与该区域注重高端产业、新兴产业的发展，推动区域产业升级和转型是分不开的，其具体做法是：第一，逐步提高现</w:t>
      </w:r>
      <w:r>
        <w:t>代服务业在区域经济中的比重，加快区域的产业升级工作。截止</w:t>
      </w:r>
      <w:r>
        <w:t>2011</w:t>
      </w:r>
      <w:r/>
      <w:r w:rsidR="001852F3">
        <w:t xml:space="preserve">年，区域内现代服务业</w:t>
      </w:r>
      <w:r>
        <w:t>实现销售收入</w:t>
      </w:r>
      <w:r>
        <w:t>1</w:t>
      </w:r>
      <w:r>
        <w:t>.</w:t>
      </w:r>
      <w:r>
        <w:t>2</w:t>
      </w:r>
      <w:r/>
      <w:r w:rsidR="001852F3">
        <w:t xml:space="preserve">万亿元，占到全区销售收入的</w:t>
      </w:r>
      <w:r>
        <w:t>60%</w:t>
      </w:r>
      <w:r>
        <w:t>以上，与</w:t>
      </w:r>
      <w:r>
        <w:t>2009</w:t>
      </w:r>
      <w:r/>
      <w:r w:rsidR="001852F3">
        <w:t xml:space="preserve">年相比，增长了</w:t>
      </w:r>
      <w:r>
        <w:t>30%，增</w:t>
      </w:r>
      <w:r>
        <w:t>长速度比全区快</w:t>
      </w:r>
      <w:r>
        <w:t>5</w:t>
      </w:r>
      <w:r>
        <w:t>.</w:t>
      </w:r>
      <w:r>
        <w:t>5</w:t>
      </w:r>
      <w:r/>
      <w:r w:rsidR="001852F3">
        <w:t xml:space="preserve">个百分点，现代服务业已经成为中关村示范区的主体经济力量。</w:t>
      </w:r>
    </w:p>
    <w:p w:rsidR="0018722C">
      <w:pPr>
        <w:pStyle w:val="affff5"/>
        <w:keepNext/>
        <w:topLinePunct/>
      </w:pPr>
      <w:r>
        <w:rPr>
          <w:sz w:val="20"/>
        </w:rPr>
        <w:drawing>
          <wp:inline distT="0" distB="0" distL="0" distR="0">
            <wp:extent cx="5212361" cy="2345436"/>
            <wp:effectExtent l="0" t="0" r="0" b="0"/>
            <wp:docPr id="37" name="image27.png" descr=""/>
            <wp:cNvGraphicFramePr>
              <a:graphicFrameLocks noChangeAspect="1"/>
            </wp:cNvGraphicFramePr>
            <a:graphic>
              <a:graphicData uri="http://schemas.openxmlformats.org/drawingml/2006/picture">
                <pic:pic>
                  <pic:nvPicPr>
                    <pic:cNvPr id="38" name="image27.png"/>
                    <pic:cNvPicPr/>
                  </pic:nvPicPr>
                  <pic:blipFill>
                    <a:blip r:embed="rId152" cstate="print"/>
                    <a:stretch>
                      <a:fillRect/>
                    </a:stretch>
                  </pic:blipFill>
                  <pic:spPr>
                    <a:xfrm>
                      <a:off x="0" y="0"/>
                      <a:ext cx="5212361" cy="234543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6-3-2</w:t>
      </w:r>
      <w:r>
        <w:t xml:space="preserve">  </w:t>
      </w:r>
      <w:r>
        <w:rPr>
          <w:rFonts w:cstheme="minorBidi" w:hAnsiTheme="minorHAnsi" w:eastAsiaTheme="minorHAnsi" w:asciiTheme="minorHAnsi"/>
        </w:rPr>
        <w:t>北京中关村示范区增加值占全市的比重</w:t>
      </w:r>
      <w:r>
        <w:rPr>
          <w:rFonts w:cstheme="minorBidi" w:hAnsiTheme="minorHAnsi" w:eastAsiaTheme="minorHAnsi" w:asciiTheme="minorHAnsi"/>
        </w:rPr>
        <w:t>①</w:t>
      </w:r>
    </w:p>
    <w:p w:rsidR="0018722C">
      <w:pPr>
        <w:topLinePunct/>
      </w:pPr>
      <w:r>
        <w:t>第二，推动文化创意产业的快速发展，为区域培育新的经济增长点。截止</w:t>
      </w:r>
      <w:r>
        <w:t>2011</w:t>
      </w:r>
      <w:r/>
      <w:r w:rsidR="001852F3">
        <w:t xml:space="preserve">年，中关村示</w:t>
      </w:r>
    </w:p>
    <w:p w:rsidR="0018722C">
      <w:pPr>
        <w:topLinePunct/>
      </w:pPr>
      <w:r>
        <w:t>范区拥有文化创意企业</w:t>
      </w:r>
      <w:r>
        <w:t>6200</w:t>
      </w:r>
      <w:r/>
      <w:r w:rsidR="001852F3">
        <w:t xml:space="preserve">多家，实现销售收入近</w:t>
      </w:r>
      <w:r>
        <w:t>4600</w:t>
      </w:r>
      <w:r/>
      <w:r w:rsidR="001852F3">
        <w:t xml:space="preserve">亿元，同比增长</w:t>
      </w:r>
      <w:r>
        <w:t>38</w:t>
      </w:r>
      <w:r>
        <w:t>.</w:t>
      </w:r>
      <w:r>
        <w:t>3%，占全区销</w:t>
      </w:r>
    </w:p>
    <w:p w:rsidR="0018722C">
      <w:pPr>
        <w:topLinePunct/>
      </w:pPr>
      <w:r>
        <w:t>售收入总额的</w:t>
      </w:r>
      <w:r>
        <w:t>23</w:t>
      </w:r>
      <w:r>
        <w:t>.</w:t>
      </w:r>
      <w:r>
        <w:t>4%</w:t>
      </w:r>
      <w:r>
        <w:t>，与</w:t>
      </w:r>
      <w:r>
        <w:t>2010</w:t>
      </w:r>
      <w:r/>
      <w:r w:rsidR="001852F3">
        <w:t xml:space="preserve">年相比，提高了</w:t>
      </w:r>
      <w:r>
        <w:t>2</w:t>
      </w:r>
      <w:r>
        <w:t>.</w:t>
      </w:r>
      <w:r>
        <w:t>5</w:t>
      </w:r>
      <w:r/>
      <w:r w:rsidR="001852F3">
        <w:t xml:space="preserve">个百分点，对中关村经济增长的贡献度超</w:t>
      </w:r>
      <w:r>
        <w:t>过</w:t>
      </w:r>
      <w:r>
        <w:t>34</w:t>
      </w:r>
      <w:r>
        <w:t>.</w:t>
      </w:r>
      <w:r>
        <w:t>4%。第三，大力发展新兴产业，推动区域实现跨越发展和转型发展。2011</w:t>
      </w:r>
      <w:r/>
      <w:r w:rsidR="001852F3">
        <w:t xml:space="preserve">年，中关村</w:t>
      </w:r>
      <w:r>
        <w:t>示范区新材料、文化创意、新能源、生物医药和能源环保等新兴产业的增长速度均在</w:t>
      </w:r>
      <w:r>
        <w:t>25%以</w:t>
      </w:r>
      <w:r>
        <w:t>上，其中新材料、新能源、生物材料行业的增长速度超过</w:t>
      </w:r>
      <w:r>
        <w:t>45%。</w:t>
      </w:r>
    </w:p>
    <w:p w:rsidR="0018722C">
      <w:pPr>
        <w:topLinePunct/>
      </w:pPr>
      <w:r>
        <w:t>北京中关村示范区的发展是当地长期重视人力资本，加强新技术研发和专业技术人才培</w:t>
      </w:r>
      <w:r>
        <w:t>养的结果。</w:t>
      </w:r>
      <w:r>
        <w:t>2011</w:t>
      </w:r>
      <w:r/>
      <w:r w:rsidR="001852F3">
        <w:t xml:space="preserve">年，中关村从业人员达到</w:t>
      </w:r>
      <w:r>
        <w:t>138</w:t>
      </w:r>
      <w:r>
        <w:t>.</w:t>
      </w:r>
      <w:r>
        <w:t>5</w:t>
      </w:r>
      <w:r/>
      <w:r w:rsidR="001852F3">
        <w:t xml:space="preserve">万人，其中：大学专科以下学历人员为</w:t>
      </w:r>
      <w:r>
        <w:t>42</w:t>
      </w:r>
      <w:r>
        <w:t>.</w:t>
      </w:r>
      <w:r>
        <w:t>8</w:t>
      </w:r>
    </w:p>
    <w:p w:rsidR="0018722C">
      <w:pPr>
        <w:topLinePunct/>
      </w:pPr>
      <w:r>
        <w:t>万人，大学专科学历人员为</w:t>
      </w:r>
      <w:r>
        <w:t>27</w:t>
      </w:r>
      <w:r>
        <w:t>.</w:t>
      </w:r>
      <w:r>
        <w:t>7</w:t>
      </w:r>
      <w:r/>
      <w:r w:rsidR="001852F3">
        <w:t xml:space="preserve">万人，大学本科学历人员达到</w:t>
      </w:r>
      <w:r>
        <w:t>53</w:t>
      </w:r>
      <w:r>
        <w:t>.</w:t>
      </w:r>
      <w:r>
        <w:t>4</w:t>
      </w:r>
      <w:r/>
      <w:r w:rsidR="001852F3">
        <w:t xml:space="preserve">万人，拥有硕士学历和</w:t>
      </w:r>
    </w:p>
    <w:p w:rsidR="0018722C">
      <w:pPr>
        <w:topLinePunct/>
      </w:pPr>
      <w:r>
        <w:t>博士学历的人数分别达到</w:t>
      </w:r>
      <w:r>
        <w:t>13</w:t>
      </w:r>
      <w:r>
        <w:t>.</w:t>
      </w:r>
      <w:r>
        <w:t>2</w:t>
      </w:r>
      <w:r/>
      <w:r w:rsidR="001852F3">
        <w:t xml:space="preserve">万人和</w:t>
      </w:r>
      <w:r>
        <w:t>1</w:t>
      </w:r>
      <w:r>
        <w:t>.</w:t>
      </w:r>
      <w:r>
        <w:t>4</w:t>
      </w:r>
      <w:r/>
      <w:r w:rsidR="001852F3">
        <w:t xml:space="preserve">万人</w:t>
      </w:r>
      <w:r>
        <w:t>（</w:t>
      </w:r>
      <w:r>
        <w:t>如</w:t>
      </w:r>
      <w:r>
        <w:t>图</w:t>
      </w:r>
      <w:r>
        <w:t>6-3-3</w:t>
      </w:r>
      <w:r/>
      <w:r w:rsidR="001852F3">
        <w:t xml:space="preserve">所示</w:t>
      </w:r>
      <w:r>
        <w:t>）</w:t>
      </w:r>
      <w:r>
        <w:t>。中关村有技术研发人员</w:t>
      </w:r>
    </w:p>
    <w:p w:rsidR="0018722C">
      <w:pPr>
        <w:topLinePunct/>
      </w:pPr>
      <w:r>
        <w:t>35.9</w:t>
      </w:r>
      <w:r/>
      <w:r w:rsidR="001852F3">
        <w:t xml:space="preserve">万人，与</w:t>
      </w:r>
      <w:r>
        <w:t>2010</w:t>
      </w:r>
      <w:r/>
      <w:r w:rsidR="001852F3">
        <w:t xml:space="preserve">年相比增加了</w:t>
      </w:r>
      <w:r>
        <w:t>5</w:t>
      </w:r>
      <w:r/>
      <w:r w:rsidR="001852F3">
        <w:t xml:space="preserve">万人，科研经费</w:t>
      </w:r>
      <w:r>
        <w:t>780</w:t>
      </w:r>
      <w:r/>
      <w:r w:rsidR="001852F3">
        <w:t xml:space="preserve">亿元，与</w:t>
      </w:r>
      <w:r>
        <w:t>2010</w:t>
      </w:r>
      <w:r/>
      <w:r w:rsidR="001852F3">
        <w:t xml:space="preserve">年相比，有了大幅度</w:t>
      </w:r>
      <w:r>
        <w:t>的增长；取得了多系统多频率高性能导航定位</w:t>
      </w:r>
      <w:r>
        <w:rPr>
          <w:rFonts w:ascii="Times New Roman" w:hAnsi="Times New Roman" w:eastAsia="宋体"/>
        </w:rPr>
        <w:t>SOC</w:t>
      </w:r>
      <w:r>
        <w:t>芯片、基于通信的列车自动控制系统、</w:t>
      </w:r>
      <w:r>
        <w:rPr>
          <w:rFonts w:ascii="Times New Roman" w:hAnsi="Times New Roman" w:eastAsia="宋体"/>
        </w:rPr>
        <w:t>TD-LTE</w:t>
      </w:r>
      <w:r>
        <w:t>移动通信系统、九项遗传性耳聋基因检测试剂盒等一系列技术研发成果，专利申请量</w:t>
      </w:r>
      <w:r>
        <w:t>达到</w:t>
      </w:r>
      <w:r>
        <w:rPr>
          <w:rFonts w:ascii="Times New Roman" w:hAnsi="Times New Roman" w:eastAsia="宋体"/>
        </w:rPr>
        <w:t>21866</w:t>
      </w:r>
      <w:r>
        <w:t>件、专利授予量达到</w:t>
      </w:r>
      <w:r>
        <w:rPr>
          <w:rFonts w:ascii="Times New Roman" w:hAnsi="Times New Roman" w:eastAsia="宋体"/>
        </w:rPr>
        <w:t>12587</w:t>
      </w:r>
      <w:r>
        <w:t>件，全年签订对外技术转让合同金额为</w:t>
      </w:r>
      <w:r>
        <w:rPr>
          <w:rFonts w:ascii="Times New Roman" w:hAnsi="Times New Roman" w:eastAsia="宋体"/>
        </w:rPr>
        <w:t>1320</w:t>
      </w:r>
      <w:r>
        <w:t>亿元，占</w:t>
      </w:r>
      <w:r>
        <w:t>北京市技术转让金额的</w:t>
      </w:r>
      <w:r>
        <w:rPr>
          <w:rFonts w:ascii="Times New Roman" w:hAnsi="Times New Roman" w:eastAsia="宋体"/>
        </w:rPr>
        <w:t>2</w:t>
      </w:r>
      <w:r>
        <w:rPr>
          <w:rFonts w:ascii="Times New Roman" w:hAnsi="Times New Roman" w:eastAsia="宋体"/>
        </w:rPr>
        <w:t>/</w:t>
      </w:r>
      <w:r>
        <w:rPr>
          <w:rFonts w:ascii="Times New Roman" w:hAnsi="Times New Roman" w:eastAsia="宋体"/>
        </w:rPr>
        <w:t xml:space="preserve">3</w:t>
      </w:r>
      <w:r>
        <w:t>以上。</w:t>
      </w:r>
      <w:r>
        <w:t>②</w:t>
      </w:r>
      <w:r>
        <w:t>中关村国家示范区正是依托人才方面的优势，强化新技术</w:t>
      </w:r>
      <w:r>
        <w:t>研发的力度，为当地发展新兴产业，实现产业升级和转型发展创造了良好的条件。</w:t>
      </w:r>
    </w:p>
    <w:p w:rsidR="0018722C">
      <w:pPr>
        <w:topLinePunct/>
      </w:pPr>
    </w:p>
    <w:p w:rsidR="0018722C">
      <w:pPr>
        <w:pStyle w:val="aff7"/>
        <w:topLinePunct/>
      </w:pPr>
      <w:r>
        <w:pict>
          <v:line style="position:absolute;mso-position-horizontal-relative:page;mso-position-vertical-relative:paragraph;z-index:7600;mso-wrap-distance-left:0;mso-wrap-distance-right:0" from="56.664001pt,17.828011pt" to="200.714001pt,17.82801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资料来源：中国村国家自主创新示范区网站，网址：</w:t>
      </w:r>
      <w:hyperlink r:id="rId153">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zgc.</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tjxx</w:t>
        </w:r>
        <w:r>
          <w:rPr>
            <w:rFonts w:ascii="Times New Roman" w:hAnsi="Times New Roman" w:eastAsia="Times New Roman" w:cstheme="minorBidi"/>
          </w:rPr>
          <w:t>/</w:t>
        </w:r>
        <w:r>
          <w:rPr>
            <w:rFonts w:ascii="Times New Roman" w:hAnsi="Times New Roman" w:eastAsia="Times New Roman" w:cstheme="minorBidi"/>
          </w:rPr>
          <w:t>nbsj</w:t>
        </w:r>
        <w:r>
          <w:rPr>
            <w:rFonts w:ascii="Times New Roman" w:hAnsi="Times New Roman" w:eastAsia="Times New Roman" w:cstheme="minorBidi"/>
          </w:rPr>
          <w:t>/</w:t>
        </w:r>
        <w:r>
          <w:rPr>
            <w:rFonts w:ascii="Times New Roman" w:hAnsi="Times New Roman" w:eastAsia="Times New Roman" w:cstheme="minorBidi"/>
          </w:rPr>
          <w:t>2011nsj_nb</w:t>
        </w:r>
        <w:r>
          <w:rPr>
            <w:rFonts w:ascii="Times New Roman" w:hAnsi="Times New Roman" w:eastAsia="Times New Roman" w:cstheme="minorBidi"/>
          </w:rPr>
          <w:t>/</w:t>
        </w:r>
        <w:r>
          <w:rPr>
            <w:rFonts w:ascii="Times New Roman" w:hAnsi="Times New Roman" w:eastAsia="Times New Roman" w:cstheme="minorBidi"/>
          </w:rPr>
          <w:t>82440.</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资料来源：中国村国家自主创新示范区网站，网址：</w:t>
      </w:r>
      <w:hyperlink r:id="rId153">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zgc.</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tjxx</w:t>
        </w:r>
        <w:r>
          <w:rPr>
            <w:rFonts w:ascii="Times New Roman" w:hAnsi="Times New Roman" w:eastAsia="Times New Roman" w:cstheme="minorBidi"/>
          </w:rPr>
          <w:t>/</w:t>
        </w:r>
        <w:r>
          <w:rPr>
            <w:rFonts w:ascii="Times New Roman" w:hAnsi="Times New Roman" w:eastAsia="Times New Roman" w:cstheme="minorBidi"/>
          </w:rPr>
          <w:t>nbsj</w:t>
        </w:r>
        <w:r>
          <w:rPr>
            <w:rFonts w:ascii="Times New Roman" w:hAnsi="Times New Roman" w:eastAsia="Times New Roman" w:cstheme="minorBidi"/>
          </w:rPr>
          <w:t>/</w:t>
        </w:r>
        <w:r>
          <w:rPr>
            <w:rFonts w:ascii="Times New Roman" w:hAnsi="Times New Roman" w:eastAsia="Times New Roman" w:cstheme="minorBidi"/>
          </w:rPr>
          <w:t>2011nsj_nb</w:t>
        </w:r>
        <w:r>
          <w:rPr>
            <w:rFonts w:ascii="Times New Roman" w:hAnsi="Times New Roman" w:eastAsia="Times New Roman" w:cstheme="minorBidi"/>
          </w:rPr>
          <w:t>/</w:t>
        </w:r>
        <w:r>
          <w:rPr>
            <w:rFonts w:ascii="Times New Roman" w:hAnsi="Times New Roman" w:eastAsia="Times New Roman" w:cstheme="minorBidi"/>
          </w:rPr>
          <w:t>8244</w:t>
        </w:r>
        <w:r>
          <w:rPr>
            <w:rFonts w:ascii="Times New Roman" w:hAnsi="Times New Roman" w:eastAsia="Times New Roman" w:cstheme="minorBidi"/>
          </w:rPr>
          <w:t>0</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w:t>
        </w:r>
      </w:hyperlink>
    </w:p>
    <w:p w:rsidR="0018722C">
      <w:pPr>
        <w:pStyle w:val="aff7"/>
        <w:topLinePunct/>
      </w:pPr>
      <w:r>
        <w:pict>
          <v:shape style="margin-left:138.288910pt;margin-top:151.497284pt;width:14.05pt;height:26pt;mso-position-horizontal-relative:page;mso-position-vertical-relative:page;z-index:7840"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万人</w:t>
                  </w:r>
                </w:p>
              </w:txbxContent>
            </v:textbox>
            <w10:wrap type="none"/>
          </v:shape>
        </w:pict>
      </w:r>
    </w:p>
    <w:p w:rsidR="0018722C">
      <w:pPr>
        <w:pStyle w:val="ae"/>
        <w:topLinePunct/>
      </w:pPr>
      <w:r>
        <w:rPr>
          <w:kern w:val="2"/>
          <w:sz w:val="22"/>
          <w:szCs w:val="22"/>
          <w:rFonts w:cstheme="minorBidi" w:hAnsiTheme="minorHAnsi" w:eastAsiaTheme="minorHAnsi" w:asciiTheme="minorHAnsi"/>
        </w:rPr>
        <w:pict>
          <v:group style="margin-left:128.989014pt;margin-top:-226.045822pt;width:357.85pt;height:220.55pt;mso-position-horizontal-relative:page;mso-position-vertical-relative:paragraph;z-index:7792" coordorigin="2580,-4521" coordsize="7157,4411">
            <v:rect style="position:absolute;left:2587;top:-4514;width:7142;height:4397" filled="false" stroked="true" strokeweight=".747938pt" strokecolor="#000000">
              <v:stroke dashstyle="solid"/>
            </v:rect>
            <v:rect style="position:absolute;left:3547;top:-3673;width:6047;height:2716" filled="true" fillcolor="#c0c0c0" stroked="false">
              <v:fill type="solid"/>
            </v:rect>
            <v:shape style="position:absolute;left:3554;top:-3216;width:6032;height:1816" coordorigin="3555,-3215" coordsize="6032,1816" path="m8026,-1400l9586,-1400m6826,-1400l7546,-1400m5611,-1400l6331,-1400m4410,-1400l5130,-1400m3555,-1400l3915,-1400m6826,-1850l9586,-1850m5611,-1850l6331,-1850m4410,-1850l5130,-1850m3555,-1850l3915,-1850m6826,-2300l9586,-2300m4410,-2300l6331,-2300m3555,-2300l3915,-2300m6826,-2765l9586,-2765m4410,-2765l6331,-2765m3555,-2765l3915,-2765m6826,-3215l9586,-3215m3555,-3215l6331,-3215e" filled="false" stroked="true" strokeweight=".747688pt" strokecolor="#000000">
              <v:path arrowok="t"/>
              <v:stroke dashstyle="solid"/>
            </v:shape>
            <v:line style="position:absolute" from="3555,-3666" to="9586,-3666" stroked="true" strokeweight=".747688pt" strokecolor="#000000">
              <v:stroke dashstyle="solid"/>
            </v:line>
            <v:shape style="position:absolute;left:1044;top:7173;width:6058;height:2725" coordorigin="1044,7173" coordsize="6058,2725" path="m3555,-3666l9586,-3666m9601,-3666l9601,-965m9601,-950l3570,-950m3555,-950l3555,-3651e" filled="false" stroked="true" strokeweight=".748143pt" strokecolor="#808080">
              <v:path arrowok="t"/>
              <v:stroke dashstyle="solid"/>
            </v:shape>
            <v:rect style="position:absolute;left:3915;top:-2886;width:496;height:1929" filled="true" fillcolor="#9999ff" stroked="false">
              <v:fill type="solid"/>
            </v:rect>
            <v:rect style="position:absolute;left:3915;top:-2886;width:496;height:1929" filled="false" stroked="true" strokeweight=".748541pt" strokecolor="#000000">
              <v:stroke dashstyle="solid"/>
            </v:rect>
            <v:rect style="position:absolute;left:5130;top:-2210;width:481;height:1253" filled="true" fillcolor="#9999ff" stroked="false">
              <v:fill type="solid"/>
            </v:rect>
            <v:rect style="position:absolute;left:5130;top:-2210;width:481;height:1253" filled="false" stroked="true" strokeweight=".748481pt" strokecolor="#000000">
              <v:stroke dashstyle="solid"/>
            </v:rect>
            <v:rect style="position:absolute;left:6330;top:-3366;width:496;height:2409" filled="true" fillcolor="#9999ff" stroked="false">
              <v:fill type="solid"/>
            </v:rect>
            <v:rect style="position:absolute;left:6330;top:-3366;width:496;height:2409" filled="false" stroked="true" strokeweight=".74856pt" strokecolor="#000000">
              <v:stroke dashstyle="solid"/>
            </v:rect>
            <v:rect style="position:absolute;left:7545;top:-1551;width:481;height:593" filled="true" fillcolor="#9999ff" stroked="false">
              <v:fill type="solid"/>
            </v:rect>
            <v:rect style="position:absolute;left:7545;top:-1551;width:481;height:593" filled="false" stroked="true" strokeweight=".748237pt" strokecolor="#000000">
              <v:stroke dashstyle="solid"/>
            </v:rect>
            <v:line style="position:absolute" from="8746,-984" to="9241,-984" stroked="true" strokeweight="2.616918pt" strokecolor="#9999ff">
              <v:stroke dashstyle="solid"/>
            </v:line>
            <v:rect style="position:absolute;left:8746;top:-1010;width:496;height:53" filled="false" stroked="true" strokeweight=".747698pt" strokecolor="#000000">
              <v:stroke dashstyle="solid"/>
            </v:rect>
            <v:shape style="position:absolute;left:1044;top:7173;width:6043;height:2725" coordorigin="1044,7173" coordsize="6043,2725" path="m3555,-3666l3555,-950m3555,-950l3615,-950m3555,-1400l3615,-1400m3555,-1850l3615,-1850m3555,-2300l3615,-2300m3555,-2765l3615,-2765m3555,-3215l3615,-3215m3555,-3666l3615,-3666m3555,-950l9586,-950e" filled="false" stroked="true" strokeweight=".748143pt" strokecolor="#000000">
              <v:path arrowok="t"/>
              <v:stroke dashstyle="solid"/>
            </v:shape>
            <v:shape style="position:absolute;left:4762;top:-965;width:4846;height:2" coordorigin="4763,-965" coordsize="4846,0" path="m4763,-965l4778,-965m5963,-965l5978,-965m7178,-965l7193,-965m8379,-965l8393,-965m9594,-965l9609,-965e" filled="false" stroked="true" strokeweight="1.495376pt" strokecolor="#000000">
              <v:path arrowok="t"/>
              <v:stroke dashstyle="solid"/>
            </v:shape>
            <v:rect style="position:absolute;left:2587;top:-4514;width:7142;height:4397" filled="false" stroked="true" strokeweight=".747938pt" strokecolor="#000000">
              <v:stroke dashstyle="solid"/>
            </v:rect>
            <v:shape style="position:absolute;left:4597;top:-4360;width:3141;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中关村从业人员学历构成情况</w:t>
                    </w:r>
                  </w:p>
                </w:txbxContent>
              </v:textbox>
              <w10:wrap type="none"/>
            </v:shape>
            <v:shape style="position:absolute;left:3127;top:-3775;width:261;height:2956" type="#_x0000_t202" filled="false" stroked="false">
              <v:textbox inset="0,0,0,0">
                <w:txbxContent>
                  <w:p w:rsidR="0018722C">
                    <w:pPr>
                      <w:spacing w:line="240" w:lineRule="exact" w:before="0"/>
                      <w:ind w:leftChars="0" w:left="0" w:rightChars="0" w:right="18" w:firstLineChars="0" w:firstLine="0"/>
                      <w:jc w:val="center"/>
                      <w:rPr>
                        <w:sz w:val="24"/>
                      </w:rPr>
                    </w:pPr>
                    <w:r>
                      <w:rPr>
                        <w:sz w:val="24"/>
                      </w:rPr>
                      <w:t>60</w:t>
                    </w:r>
                  </w:p>
                  <w:p w:rsidR="0018722C">
                    <w:pPr>
                      <w:spacing w:before="136"/>
                      <w:ind w:leftChars="0" w:left="0" w:rightChars="0" w:right="18" w:firstLineChars="0" w:firstLine="0"/>
                      <w:jc w:val="center"/>
                      <w:rPr>
                        <w:sz w:val="24"/>
                      </w:rPr>
                    </w:pPr>
                    <w:r>
                      <w:rPr>
                        <w:sz w:val="24"/>
                      </w:rPr>
                      <w:t>50</w:t>
                    </w:r>
                  </w:p>
                  <w:p w:rsidR="0018722C">
                    <w:pPr>
                      <w:spacing w:before="136"/>
                      <w:ind w:leftChars="0" w:left="0" w:rightChars="0" w:right="18" w:firstLineChars="0" w:firstLine="0"/>
                      <w:jc w:val="center"/>
                      <w:rPr>
                        <w:sz w:val="24"/>
                      </w:rPr>
                    </w:pPr>
                    <w:r>
                      <w:rPr>
                        <w:sz w:val="24"/>
                      </w:rPr>
                      <w:t>40</w:t>
                    </w:r>
                  </w:p>
                  <w:p w:rsidR="0018722C">
                    <w:pPr>
                      <w:spacing w:before="151"/>
                      <w:ind w:leftChars="0" w:left="0" w:rightChars="0" w:right="18" w:firstLineChars="0" w:firstLine="0"/>
                      <w:jc w:val="center"/>
                      <w:rPr>
                        <w:sz w:val="24"/>
                      </w:rPr>
                    </w:pPr>
                    <w:r>
                      <w:rPr>
                        <w:sz w:val="24"/>
                      </w:rPr>
                      <w:t>30</w:t>
                    </w:r>
                  </w:p>
                  <w:p w:rsidR="0018722C">
                    <w:pPr>
                      <w:spacing w:before="135"/>
                      <w:ind w:leftChars="0" w:left="0" w:rightChars="0" w:right="18" w:firstLineChars="0" w:firstLine="0"/>
                      <w:jc w:val="center"/>
                      <w:rPr>
                        <w:sz w:val="24"/>
                      </w:rPr>
                    </w:pPr>
                    <w:r>
                      <w:rPr>
                        <w:sz w:val="24"/>
                      </w:rPr>
                      <w:t>20</w:t>
                    </w:r>
                  </w:p>
                  <w:p w:rsidR="0018722C">
                    <w:pPr>
                      <w:spacing w:before="135"/>
                      <w:ind w:leftChars="0" w:left="0" w:rightChars="0" w:right="18" w:firstLineChars="0" w:firstLine="0"/>
                      <w:jc w:val="center"/>
                      <w:rPr>
                        <w:sz w:val="24"/>
                      </w:rPr>
                    </w:pPr>
                    <w:r>
                      <w:rPr>
                        <w:sz w:val="24"/>
                      </w:rPr>
                      <w:t>10</w:t>
                    </w:r>
                  </w:p>
                  <w:p w:rsidR="0018722C">
                    <w:pPr>
                      <w:spacing w:before="135"/>
                      <w:ind w:leftChars="0" w:left="99" w:rightChars="0" w:right="0" w:firstLineChars="0" w:firstLine="0"/>
                      <w:jc w:val="center"/>
                      <w:rPr>
                        <w:sz w:val="24"/>
                      </w:rPr>
                    </w:pPr>
                    <w:r>
                      <w:rPr>
                        <w:w w:val="100"/>
                        <w:sz w:val="24"/>
                      </w:rPr>
                      <w:t>0</w:t>
                    </w:r>
                  </w:p>
                </w:txbxContent>
              </v:textbox>
              <w10:wrap type="none"/>
            </v:shape>
            <v:shape style="position:absolute;left:3787;top:-806;width:739;height:121" type="#_x0000_t202" filled="false" stroked="false">
              <v:textbox inset="0,0,0,0">
                <w:txbxContent>
                  <w:p w:rsidR="0018722C">
                    <w:pPr>
                      <w:spacing w:line="120" w:lineRule="exact" w:before="0"/>
                      <w:ind w:leftChars="0" w:left="0" w:rightChars="0" w:right="0" w:firstLineChars="0" w:firstLine="0"/>
                      <w:jc w:val="left"/>
                      <w:rPr>
                        <w:sz w:val="12"/>
                      </w:rPr>
                    </w:pPr>
                    <w:r>
                      <w:rPr>
                        <w:sz w:val="12"/>
                      </w:rPr>
                      <w:t>大专以下学历</w:t>
                    </w:r>
                  </w:p>
                </w:txbxContent>
              </v:textbox>
              <w10:wrap type="none"/>
            </v:shape>
            <v:shape style="position:absolute;left:5002;top:-806;width:739;height:121" type="#_x0000_t202" filled="false" stroked="false">
              <v:textbox inset="0,0,0,0">
                <w:txbxContent>
                  <w:p w:rsidR="0018722C">
                    <w:pPr>
                      <w:spacing w:line="120" w:lineRule="exact" w:before="0"/>
                      <w:ind w:leftChars="0" w:left="0" w:rightChars="0" w:right="0" w:firstLineChars="0" w:firstLine="0"/>
                      <w:jc w:val="left"/>
                      <w:rPr>
                        <w:sz w:val="12"/>
                      </w:rPr>
                    </w:pPr>
                    <w:r>
                      <w:rPr>
                        <w:sz w:val="12"/>
                      </w:rPr>
                      <w:t>大学专科学历</w:t>
                    </w:r>
                  </w:p>
                </w:txbxContent>
              </v:textbox>
              <w10:wrap type="none"/>
            </v:shape>
            <v:shape style="position:absolute;left:6218;top:-806;width:739;height:121" type="#_x0000_t202" filled="false" stroked="false">
              <v:textbox inset="0,0,0,0">
                <w:txbxContent>
                  <w:p w:rsidR="0018722C">
                    <w:pPr>
                      <w:spacing w:line="120" w:lineRule="exact" w:before="0"/>
                      <w:ind w:leftChars="0" w:left="0" w:rightChars="0" w:right="0" w:firstLineChars="0" w:firstLine="0"/>
                      <w:jc w:val="left"/>
                      <w:rPr>
                        <w:sz w:val="12"/>
                      </w:rPr>
                    </w:pPr>
                    <w:r>
                      <w:rPr>
                        <w:sz w:val="12"/>
                      </w:rPr>
                      <w:t>大学本科学历</w:t>
                    </w:r>
                  </w:p>
                </w:txbxContent>
              </v:textbox>
              <w10:wrap type="none"/>
            </v:shape>
            <v:shape style="position:absolute;left:7358;top:-806;width:2074;height:121" type="#_x0000_t202" filled="false" stroked="false">
              <v:textbox inset="0,0,0,0">
                <w:txbxContent>
                  <w:p w:rsidR="0018722C">
                    <w:pPr>
                      <w:tabs>
                        <w:tab w:pos="1215" w:val="left" w:leader="none"/>
                      </w:tabs>
                      <w:spacing w:line="120" w:lineRule="exact" w:before="0"/>
                      <w:ind w:leftChars="0" w:left="0" w:rightChars="0" w:right="0" w:firstLineChars="0" w:firstLine="0"/>
                      <w:jc w:val="left"/>
                      <w:rPr>
                        <w:sz w:val="12"/>
                      </w:rPr>
                    </w:pPr>
                    <w:r>
                      <w:rPr>
                        <w:sz w:val="12"/>
                      </w:rPr>
                      <w:t>硕士研究生学历</w:t>
                      <w:tab/>
                    </w:r>
                    <w:r>
                      <w:rPr>
                        <w:spacing w:val="-1"/>
                        <w:sz w:val="12"/>
                      </w:rPr>
                      <w:t>博士研究生学历</w:t>
                    </w:r>
                  </w:p>
                </w:txbxContent>
              </v:textbox>
              <w10:wrap type="none"/>
            </v:shape>
            <v:shape style="position:absolute;left:6083;top:-564;width:981;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学历层次</w:t>
                    </w:r>
                  </w:p>
                </w:txbxContent>
              </v:textbox>
              <w10:wrap type="none"/>
            </v:shape>
            <w10:wrap type="none"/>
          </v:group>
        </w:pict>
      </w:r>
      <w:r>
        <w:rPr>
          <w:kern w:val="2"/>
          <w:sz w:val="22"/>
          <w:szCs w:val="22"/>
          <w:rFonts w:cstheme="minorBidi" w:hAnsiTheme="minorHAnsi" w:eastAsiaTheme="minorHAnsi" w:asciiTheme="minorHAnsi"/>
        </w:rPr>
        <w:pict>
          <v:shape style="margin-left:138.288910pt;margin-top:-108.108673pt;width:14.05pt;height:26pt;mso-position-horizontal-relative:page;mso-position-vertical-relative:paragraph;z-index:7816"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人数</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6-3-3</w:t>
      </w:r>
      <w:r>
        <w:rPr>
          <w:kern w:val="2"/>
          <w:szCs w:val="22"/>
          <w:rFonts w:cstheme="minorBidi" w:hAnsiTheme="minorHAnsi" w:eastAsiaTheme="minorHAnsi" w:asciiTheme="minorHAnsi"/>
          <w:sz w:val="21"/>
        </w:rPr>
        <w:t>北京中关村示范区人员构成结构数据来源：根据中关村发展示范区资料整理得到。</w:t>
      </w:r>
    </w:p>
    <w:p w:rsidR="0018722C">
      <w:pPr>
        <w:pStyle w:val="Heading2"/>
        <w:topLinePunct/>
        <w:ind w:left="171" w:hangingChars="171" w:hanging="171"/>
      </w:pPr>
      <w:bookmarkStart w:id="190900" w:name="_Toc686190900"/>
      <w:bookmarkStart w:name="6.4本章小结 " w:id="233"/>
      <w:bookmarkEnd w:id="233"/>
      <w:r>
        <w:t>6.4</w:t>
      </w:r>
      <w:r>
        <w:t xml:space="preserve"> </w:t>
      </w:r>
      <w:r/>
      <w:bookmarkStart w:name="_bookmark98" w:id="234"/>
      <w:bookmarkEnd w:id="234"/>
      <w:r/>
      <w:bookmarkStart w:name="_bookmark98" w:id="235"/>
      <w:bookmarkEnd w:id="235"/>
      <w:r>
        <w:t>本章小结</w:t>
      </w:r>
      <w:bookmarkEnd w:id="190900"/>
    </w:p>
    <w:p w:rsidR="0018722C">
      <w:pPr>
        <w:topLinePunct/>
      </w:pPr>
      <w:r>
        <w:t>本章的主要研究内容：</w:t>
      </w:r>
    </w:p>
    <w:p w:rsidR="0018722C">
      <w:pPr>
        <w:pStyle w:val="cw24"/>
        <w:topLinePunct/>
      </w:pPr>
      <w:r>
        <w:t>1</w:t>
      </w:r>
      <w:r>
        <w:t>简要回顾了马歇尔、弗里德曼、迈克尔</w:t>
      </w:r>
      <w:r>
        <w:rPr>
          <w:rFonts w:hint="eastAsia"/>
        </w:rPr>
        <w:t>・</w:t>
      </w:r>
      <w:r>
        <w:t>波特等各个时期经济学家在产业集聚方面的观点以及学术界在产业集聚方面的最新研究进展，在借鉴现有研究成果的基础上，以人力资本视角对产业集聚概念进行了新的诠释，将产业集聚的过程区分为非人力资本型产业集聚和人力资本型产业集聚两个阶段，分析了非人力资型产业集聚形成的主要因素：自然禀赋、专业化分工、国际直接投资、生产和社会网络、产业政策、地方政府等；分析了人力资本型产业集聚阶段，人力资本发挥作用的主要方式：人力资本投资活动为产业集聚的形成提供人才和技术支持、人力资本推动区域内新兴产业的发展和人力资本促进区域产业升级和转型工作的开展。</w:t>
      </w:r>
    </w:p>
    <w:p w:rsidR="0018722C">
      <w:pPr>
        <w:pStyle w:val="cw24"/>
        <w:topLinePunct/>
      </w:pPr>
      <w:r>
        <w:t>2</w:t>
      </w:r>
      <w:r>
        <w:t>分析了在产业集聚的第一个阶段</w:t>
      </w:r>
      <w:r>
        <w:t>（</w:t>
      </w:r>
      <w:r>
        <w:rPr>
          <w:sz w:val="24"/>
        </w:rPr>
        <w:t>非人力资本型产业集聚阶段</w:t>
      </w:r>
      <w:r>
        <w:t>）</w:t>
      </w:r>
      <w:r>
        <w:t>，自然禀赋、分工和国际直接投资三个因素，在促进产业集聚形成过程中发挥作用的具体机理；分析了在产业集聚</w:t>
      </w:r>
      <w:r>
        <w:t>的第二个阶段</w:t>
      </w:r>
      <w:r>
        <w:t>（</w:t>
      </w:r>
      <w:r>
        <w:rPr>
          <w:sz w:val="24"/>
        </w:rPr>
        <w:t>人力资本型产业集聚阶段</w:t>
      </w:r>
      <w:r>
        <w:t>）</w:t>
      </w:r>
      <w:r>
        <w:t>，人力资本促进产业集聚发展的主要途径，即人力资本有效运营加速了集聚区经济增长，人力资本投资活动促成了集聚区产业竞争力的形成，</w:t>
      </w:r>
      <w:r w:rsidR="001852F3">
        <w:t xml:space="preserve">人力资本投资活动构成了集聚区新兴产业发展的基础。</w:t>
      </w:r>
    </w:p>
    <w:p w:rsidR="0018722C">
      <w:pPr>
        <w:pStyle w:val="Heading1"/>
        <w:topLinePunct/>
      </w:pPr>
      <w:bookmarkStart w:id="190901" w:name="_Toc686190901"/>
      <w:bookmarkStart w:name="7基于人力资本的产业集群演进研究 " w:id="236"/>
      <w:bookmarkEnd w:id="236"/>
      <w:r>
        <w:t>7</w:t>
      </w:r>
      <w:r>
        <w:t xml:space="preserve">  </w:t>
      </w:r>
      <w:r/>
      <w:bookmarkStart w:name="_bookmark99" w:id="237"/>
      <w:bookmarkEnd w:id="237"/>
      <w:r/>
      <w:bookmarkStart w:name="_bookmark99" w:id="238"/>
      <w:bookmarkEnd w:id="238"/>
      <w:r>
        <w:t>基于人力资本的产业集群演进研究</w:t>
      </w:r>
      <w:bookmarkEnd w:id="190901"/>
    </w:p>
    <w:p w:rsidR="0018722C">
      <w:pPr>
        <w:topLinePunct/>
      </w:pPr>
      <w:r>
        <w:t>论文第</w:t>
      </w:r>
      <w:r>
        <w:rPr>
          <w:rFonts w:ascii="Times New Roman" w:eastAsia="Times New Roman"/>
        </w:rPr>
        <w:t>4</w:t>
      </w:r>
      <w:r>
        <w:t>、</w:t>
      </w:r>
      <w:r>
        <w:rPr>
          <w:rFonts w:ascii="Times New Roman" w:eastAsia="Times New Roman"/>
        </w:rPr>
        <w:t>5</w:t>
      </w:r>
      <w:r>
        <w:t>、</w:t>
      </w:r>
      <w:r>
        <w:rPr>
          <w:rFonts w:ascii="Times New Roman" w:eastAsia="Times New Roman"/>
        </w:rPr>
        <w:t>6</w:t>
      </w:r>
      <w:r>
        <w:t>章，分别从产业集群创新能力、产业集群竞争优势和产业集群集聚三个角度诠释了产业集群中人力资本发挥的效应，对产业集群中人力资本发挥效应的具体机理进行了经济学分析，本章将深入研究在产业集群演进到不同阶段、人力资本运行的具体机理，</w:t>
      </w:r>
      <w:r w:rsidR="001852F3">
        <w:t xml:space="preserve">对产业集群演进到不同阶段、企业进行人力资本投资活动面临的难题和实施人力资本投资活动应该采取的投资策略进行经济学分析。</w:t>
      </w:r>
    </w:p>
    <w:p w:rsidR="0018722C">
      <w:pPr>
        <w:pStyle w:val="Heading2"/>
        <w:topLinePunct/>
        <w:ind w:left="171" w:hangingChars="171" w:hanging="171"/>
      </w:pPr>
      <w:bookmarkStart w:id="190902" w:name="_Toc686190902"/>
      <w:bookmarkStart w:name="7.1产业集群演进理论 " w:id="239"/>
      <w:bookmarkEnd w:id="239"/>
      <w:r>
        <w:t>7.1</w:t>
      </w:r>
      <w:r>
        <w:t xml:space="preserve"> </w:t>
      </w:r>
      <w:r/>
      <w:bookmarkStart w:name="_bookmark100" w:id="240"/>
      <w:bookmarkEnd w:id="240"/>
      <w:r/>
      <w:bookmarkStart w:name="_bookmark100" w:id="241"/>
      <w:bookmarkEnd w:id="241"/>
      <w:r>
        <w:t>产业集群演进理论</w:t>
      </w:r>
      <w:bookmarkEnd w:id="190902"/>
    </w:p>
    <w:p w:rsidR="0018722C">
      <w:pPr>
        <w:pStyle w:val="Heading3"/>
        <w:topLinePunct/>
        <w:ind w:left="200" w:hangingChars="200" w:hanging="200"/>
      </w:pPr>
      <w:bookmarkStart w:id="190903" w:name="_Toc686190903"/>
      <w:bookmarkStart w:name="_bookmark101" w:id="242"/>
      <w:bookmarkEnd w:id="242"/>
      <w:r>
        <w:t>7.1.1</w:t>
      </w:r>
      <w:r>
        <w:t xml:space="preserve"> </w:t>
      </w:r>
      <w:bookmarkStart w:name="_bookmark101" w:id="243"/>
      <w:bookmarkEnd w:id="243"/>
      <w:r>
        <w:t>产业集群演进</w:t>
      </w:r>
      <w:bookmarkEnd w:id="190903"/>
    </w:p>
    <w:p w:rsidR="0018722C">
      <w:pPr>
        <w:topLinePunct/>
      </w:pPr>
      <w:r>
        <w:t>企业在发展的过程中，会经历一个产生、成长和进化的过程，用生命周期理论可以对其进行很好地描述</w:t>
      </w:r>
      <w:r>
        <w:t>①</w:t>
      </w:r>
      <w:r>
        <w:t>，产业集群是众多相关联的主导型企业、辅助型企业、教育和培训机构以及</w:t>
      </w:r>
      <w:r>
        <w:t>地方政府等在一定区域内聚集而形成的，具有经济联合体的性质，也会经历一个产生、成长、成熟和衰退过程，因此，符合生命周期理论</w:t>
      </w:r>
      <w:r>
        <w:t>②</w:t>
      </w:r>
      <w:r>
        <w:t>的基本特征。诸多学者从生命周期的角度，对产</w:t>
      </w:r>
      <w:r>
        <w:t>业集群的成长和演化进程进行了大量的研究，比较有代表性观点的是：</w:t>
      </w:r>
      <w:r>
        <w:rPr>
          <w:rFonts w:ascii="Times New Roman" w:hAnsi="Times New Roman" w:eastAsia="宋体"/>
        </w:rPr>
        <w:t>Tichy</w:t>
      </w:r>
      <w:r>
        <w:t>（</w:t>
      </w:r>
      <w:r>
        <w:rPr>
          <w:rFonts w:ascii="Times New Roman" w:hAnsi="Times New Roman" w:eastAsia="宋体"/>
          <w:spacing w:val="-2"/>
        </w:rPr>
        <w:t>1998</w:t>
      </w:r>
      <w:r>
        <w:t>）</w:t>
      </w:r>
      <w:r>
        <w:t>将产业集群的发展过程分为诞生阶段、成长阶段、成熟阶段和衰退阶段四个阶段。在借鉴国内外学者已有研究成果的基础上，本文将人力资本作为切入点，认为产业集群演进就是相关联的企业、各类辅助型机构以及当地政府在一定区域内聚集而形成的经济联合体，在其成长过程中</w:t>
      </w:r>
      <w:r>
        <w:t>会经历一个诞生阶段</w:t>
      </w:r>
      <w:r>
        <w:t>（</w:t>
      </w:r>
      <w:r>
        <w:rPr>
          <w:rFonts w:ascii="Times New Roman" w:hAnsi="Times New Roman" w:eastAsia="宋体"/>
          <w:spacing w:val="-4"/>
        </w:rPr>
        <w:t>f</w:t>
      </w:r>
      <w:r>
        <w:rPr>
          <w:rFonts w:ascii="Times New Roman" w:hAnsi="Times New Roman" w:eastAsia="宋体"/>
          <w:spacing w:val="2"/>
        </w:rPr>
        <w:t>o</w:t>
      </w:r>
      <w:r>
        <w:rPr>
          <w:rFonts w:ascii="Times New Roman" w:hAnsi="Times New Roman" w:eastAsia="宋体"/>
          <w:spacing w:val="2"/>
        </w:rPr>
        <w:t>r</w:t>
      </w:r>
      <w:r>
        <w:rPr>
          <w:rFonts w:ascii="Times New Roman" w:hAnsi="Times New Roman" w:eastAsia="宋体"/>
          <w:spacing w:val="-5"/>
        </w:rPr>
        <w:t>m</w:t>
      </w:r>
      <w:r>
        <w:rPr>
          <w:rFonts w:ascii="Times New Roman" w:hAnsi="Times New Roman" w:eastAsia="宋体"/>
          <w:spacing w:val="0"/>
        </w:rPr>
        <w:t>a</w:t>
      </w:r>
      <w:r>
        <w:rPr>
          <w:rFonts w:ascii="Times New Roman" w:hAnsi="Times New Roman" w:eastAsia="宋体"/>
          <w:spacing w:val="4"/>
        </w:rPr>
        <w:t>t</w:t>
      </w:r>
      <w:r>
        <w:rPr>
          <w:rFonts w:ascii="Times New Roman" w:hAnsi="Times New Roman" w:eastAsia="宋体"/>
          <w:spacing w:val="-2"/>
        </w:rPr>
        <w:t>iv</w:t>
      </w:r>
      <w:r>
        <w:rPr>
          <w:rFonts w:ascii="Times New Roman" w:hAnsi="Times New Roman" w:eastAsia="宋体"/>
        </w:rPr>
        <w:t>e ph</w:t>
      </w:r>
      <w:r>
        <w:rPr>
          <w:rFonts w:ascii="Times New Roman" w:hAnsi="Times New Roman" w:eastAsia="宋体"/>
          <w:spacing w:val="0"/>
        </w:rPr>
        <w:t>a</w:t>
      </w:r>
      <w:r>
        <w:rPr>
          <w:rFonts w:ascii="Times New Roman" w:hAnsi="Times New Roman" w:eastAsia="宋体"/>
          <w:spacing w:val="-2"/>
          <w:w w:val="99"/>
        </w:rPr>
        <w:t>s</w:t>
      </w:r>
      <w:r>
        <w:rPr>
          <w:rFonts w:ascii="Times New Roman" w:hAnsi="Times New Roman" w:eastAsia="宋体"/>
        </w:rPr>
        <w:t>e</w:t>
      </w:r>
      <w:r>
        <w:t>）</w:t>
      </w:r>
      <w:r>
        <w:t>、成长阶段</w:t>
      </w:r>
      <w:r>
        <w:t>（</w:t>
      </w:r>
      <w:r>
        <w:rPr>
          <w:rFonts w:ascii="Times New Roman" w:hAnsi="Times New Roman" w:eastAsia="宋体"/>
        </w:rPr>
        <w:t>g</w:t>
      </w:r>
      <w:r>
        <w:rPr>
          <w:rFonts w:ascii="Times New Roman" w:hAnsi="Times New Roman" w:eastAsia="宋体"/>
          <w:spacing w:val="-2"/>
        </w:rPr>
        <w:t>r</w:t>
      </w:r>
      <w:r>
        <w:rPr>
          <w:rFonts w:ascii="Times New Roman" w:hAnsi="Times New Roman" w:eastAsia="宋体"/>
          <w:spacing w:val="2"/>
        </w:rPr>
        <w:t>o</w:t>
      </w:r>
      <w:r>
        <w:rPr>
          <w:rFonts w:ascii="Times New Roman" w:hAnsi="Times New Roman" w:eastAsia="宋体"/>
          <w:spacing w:val="-3"/>
          <w:w w:val="99"/>
        </w:rPr>
        <w:t>w</w:t>
      </w:r>
      <w:r>
        <w:rPr>
          <w:rFonts w:ascii="Times New Roman" w:hAnsi="Times New Roman" w:eastAsia="宋体"/>
          <w:spacing w:val="2"/>
        </w:rPr>
        <w:t>t</w:t>
      </w:r>
      <w:r>
        <w:rPr>
          <w:rFonts w:ascii="Times New Roman" w:hAnsi="Times New Roman" w:eastAsia="宋体"/>
        </w:rPr>
        <w:t>h p</w:t>
      </w:r>
      <w:r>
        <w:rPr>
          <w:rFonts w:ascii="Times New Roman" w:hAnsi="Times New Roman" w:eastAsia="宋体"/>
          <w:spacing w:val="-2"/>
        </w:rPr>
        <w:t>h</w:t>
      </w:r>
      <w:r>
        <w:rPr>
          <w:rFonts w:ascii="Times New Roman" w:hAnsi="Times New Roman" w:eastAsia="宋体"/>
          <w:spacing w:val="0"/>
        </w:rPr>
        <w:t>a</w:t>
      </w:r>
      <w:r>
        <w:rPr>
          <w:rFonts w:ascii="Times New Roman" w:hAnsi="Times New Roman" w:eastAsia="宋体"/>
          <w:spacing w:val="0"/>
          <w:w w:val="99"/>
        </w:rPr>
        <w:t>s</w:t>
      </w:r>
      <w:r>
        <w:rPr>
          <w:rFonts w:ascii="Times New Roman" w:hAnsi="Times New Roman" w:eastAsia="宋体"/>
        </w:rPr>
        <w:t>e</w:t>
      </w:r>
      <w:r>
        <w:t>）</w:t>
      </w:r>
      <w:r>
        <w:t>、成熟阶段</w:t>
      </w:r>
      <w:r>
        <w:t>（</w:t>
      </w:r>
      <w:r>
        <w:rPr>
          <w:rFonts w:ascii="Times New Roman" w:hAnsi="Times New Roman" w:eastAsia="宋体"/>
          <w:spacing w:val="-5"/>
        </w:rPr>
        <w:t>m</w:t>
      </w:r>
      <w:r>
        <w:rPr>
          <w:rFonts w:ascii="Times New Roman" w:hAnsi="Times New Roman" w:eastAsia="宋体"/>
          <w:spacing w:val="0"/>
        </w:rPr>
        <w:t>a</w:t>
      </w:r>
      <w:r>
        <w:rPr>
          <w:rFonts w:ascii="Times New Roman" w:hAnsi="Times New Roman" w:eastAsia="宋体"/>
          <w:spacing w:val="2"/>
        </w:rPr>
        <w:t>t</w:t>
      </w:r>
      <w:r>
        <w:rPr>
          <w:rFonts w:ascii="Times New Roman" w:hAnsi="Times New Roman" w:eastAsia="宋体"/>
        </w:rPr>
        <w:t>u</w:t>
      </w:r>
      <w:r>
        <w:rPr>
          <w:rFonts w:ascii="Times New Roman" w:hAnsi="Times New Roman" w:eastAsia="宋体"/>
          <w:spacing w:val="2"/>
        </w:rPr>
        <w:t>r</w:t>
      </w:r>
      <w:r>
        <w:rPr>
          <w:rFonts w:ascii="Times New Roman" w:hAnsi="Times New Roman" w:eastAsia="宋体"/>
          <w:spacing w:val="-5"/>
        </w:rPr>
        <w:t>i</w:t>
      </w:r>
      <w:r>
        <w:rPr>
          <w:rFonts w:ascii="Times New Roman" w:hAnsi="Times New Roman" w:eastAsia="宋体"/>
          <w:spacing w:val="2"/>
        </w:rPr>
        <w:t>t</w:t>
      </w:r>
      <w:r>
        <w:rPr>
          <w:rFonts w:ascii="Times New Roman" w:hAnsi="Times New Roman" w:eastAsia="宋体"/>
        </w:rPr>
        <w:t>y </w:t>
      </w:r>
      <w:r>
        <w:rPr>
          <w:rFonts w:ascii="Times New Roman" w:hAnsi="Times New Roman" w:eastAsia="宋体"/>
          <w:spacing w:val="2"/>
        </w:rPr>
        <w:t>p</w:t>
      </w:r>
      <w:r>
        <w:rPr>
          <w:rFonts w:ascii="Times New Roman" w:hAnsi="Times New Roman" w:eastAsia="宋体"/>
          <w:spacing w:val="-2"/>
        </w:rPr>
        <w:t>h</w:t>
      </w:r>
      <w:r>
        <w:rPr>
          <w:rFonts w:ascii="Times New Roman" w:hAnsi="Times New Roman" w:eastAsia="宋体"/>
          <w:spacing w:val="1"/>
        </w:rPr>
        <w:t>a</w:t>
      </w:r>
      <w:r>
        <w:rPr>
          <w:rFonts w:ascii="Times New Roman" w:hAnsi="Times New Roman" w:eastAsia="宋体"/>
          <w:spacing w:val="-2"/>
          <w:w w:val="99"/>
        </w:rPr>
        <w:t>s</w:t>
      </w:r>
      <w:r>
        <w:rPr>
          <w:rFonts w:ascii="Times New Roman" w:hAnsi="Times New Roman" w:eastAsia="宋体"/>
          <w:spacing w:val="0"/>
        </w:rPr>
        <w:t>e</w:t>
      </w:r>
      <w:r>
        <w:t>）</w:t>
      </w:r>
      <w:r>
        <w:t>、</w:t>
      </w:r>
      <w:r>
        <w:t>持续阶段</w:t>
      </w:r>
      <w:r>
        <w:t>（</w:t>
      </w:r>
      <w:r>
        <w:rPr>
          <w:rFonts w:ascii="Times New Roman" w:hAnsi="Times New Roman" w:eastAsia="宋体"/>
        </w:rPr>
        <w:t>duration phase</w:t>
      </w:r>
      <w:r>
        <w:t>）</w:t>
      </w:r>
      <w:r>
        <w:t>和衰退阶段</w:t>
      </w:r>
      <w:r>
        <w:t>（</w:t>
      </w:r>
      <w:r>
        <w:rPr>
          <w:rFonts w:ascii="Times New Roman" w:hAnsi="Times New Roman" w:eastAsia="宋体"/>
        </w:rPr>
        <w:t>petrify phase</w:t>
      </w:r>
      <w:r>
        <w:t>）</w:t>
      </w:r>
      <w:r>
        <w:t>五个阶段，在产业集群演进的不同阶段，人力资本发挥的作用有较大差异</w:t>
      </w:r>
      <w:r>
        <w:t>（</w:t>
      </w:r>
      <w:r>
        <w:rPr>
          <w:spacing w:val="-10"/>
        </w:rPr>
        <w:t>如</w:t>
      </w:r>
      <w:r>
        <w:rPr>
          <w:spacing w:val="-10"/>
        </w:rPr>
        <w:t>图</w:t>
      </w:r>
      <w:r>
        <w:rPr>
          <w:rFonts w:ascii="Times New Roman" w:hAnsi="Times New Roman" w:eastAsia="宋体"/>
        </w:rPr>
        <w:t>7</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1</w:t>
      </w:r>
      <w:r>
        <w:t>所示</w:t>
      </w:r>
      <w:r>
        <w:t>）</w:t>
      </w:r>
      <w:r>
        <w:t>，其中</w:t>
      </w:r>
      <w:r>
        <w:rPr>
          <w:rFonts w:ascii="Times New Roman" w:hAnsi="Times New Roman" w:eastAsia="宋体"/>
        </w:rPr>
        <w:t>O</w:t>
      </w:r>
      <w:r>
        <w:rPr>
          <w:rFonts w:ascii="Times New Roman" w:hAnsi="Times New Roman" w:eastAsia="宋体"/>
        </w:rPr>
        <w:t>A</w:t>
      </w:r>
      <w:r>
        <w:t>代表产业集群诞生阶段</w:t>
      </w:r>
      <w:r>
        <w:t>、</w:t>
      </w:r>
    </w:p>
    <w:p w:rsidR="0018722C">
      <w:pPr>
        <w:topLinePunct/>
      </w:pPr>
      <w:r>
        <w:rPr>
          <w:rFonts w:ascii="Times New Roman" w:eastAsia="Times New Roman"/>
        </w:rPr>
        <w:t>AB</w:t>
      </w:r>
      <w:r>
        <w:t>代表产业集群成长阶段、</w:t>
      </w:r>
      <w:r>
        <w:rPr>
          <w:rFonts w:ascii="Times New Roman" w:eastAsia="Times New Roman"/>
        </w:rPr>
        <w:t>BC</w:t>
      </w:r>
      <w:r>
        <w:t>代表产业集群成熟阶段、</w:t>
      </w:r>
      <w:r>
        <w:rPr>
          <w:rFonts w:ascii="Times New Roman" w:eastAsia="Times New Roman"/>
        </w:rPr>
        <w:t>CD</w:t>
      </w:r>
      <w:r>
        <w:t>代表产业集群持续阶段、</w:t>
      </w:r>
      <w:r>
        <w:rPr>
          <w:rFonts w:ascii="Times New Roman" w:eastAsia="Times New Roman"/>
        </w:rPr>
        <w:t>DE</w:t>
      </w:r>
      <w:r>
        <w:t>代表产业集群衰退阶段，箭头的长度代表人力资本在此阶段作用的程度。</w:t>
      </w:r>
    </w:p>
    <w:p w:rsidR="0018722C">
      <w:pPr>
        <w:topLinePunct/>
      </w:pPr>
      <w:r>
        <w:t>本文将人力资本理论引入到产业集群演进的研究过程中，阐释了在产业集群演进到不同</w:t>
      </w:r>
      <w:r>
        <w:t>阶段</w:t>
      </w:r>
      <w:r>
        <w:t>（</w:t>
      </w:r>
      <w:r>
        <w:t>诞生阶段、成长阶段、成熟阶段、持续阶段以及衰退阶段</w:t>
      </w:r>
      <w:r>
        <w:t>）</w:t>
      </w:r>
      <w:r>
        <w:t>、人力资本发挥作用的具体途径，并深入分析了人力资本推动产业集群演进的具体机理。人力资本理论的引入，为产</w:t>
      </w:r>
      <w:r>
        <w:t>业</w:t>
      </w:r>
    </w:p>
    <w:p w:rsidR="0018722C">
      <w:pPr>
        <w:pStyle w:val="aff7"/>
        <w:topLinePunct/>
      </w:pPr>
      <w:r>
        <w:pict>
          <v:line style="position:absolute;mso-position-horizontal-relative:page;mso-position-vertical-relative:paragraph;z-index:7864;mso-wrap-distance-left:0;mso-wrap-distance-right:0" from="56.664001pt,8.629898pt" to="200.714001pt,8.62989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苏东水.产业经济学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.北京：高等教育出版社，2000.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P474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生命周期</w:t>
      </w:r>
      <w:r>
        <w:rPr>
          <w:rFonts w:cstheme="minorBidi" w:hAnsiTheme="minorHAnsi" w:eastAsiaTheme="minorHAnsi" w:asciiTheme="minorHAnsi"/>
        </w:rPr>
        <w:t>(</w:t>
      </w:r>
      <w:r>
        <w:rPr>
          <w:rFonts w:cstheme="minorBidi" w:hAnsiTheme="minorHAnsi" w:eastAsiaTheme="minorHAnsi" w:asciiTheme="minorHAnsi"/>
        </w:rPr>
        <w:t xml:space="preserve">Life Cycle</w:t>
      </w:r>
      <w:r>
        <w:rPr>
          <w:rFonts w:cstheme="minorBidi" w:hAnsiTheme="minorHAnsi" w:eastAsiaTheme="minorHAnsi" w:asciiTheme="minorHAnsi"/>
        </w:rPr>
        <w:t>)</w:t>
      </w:r>
      <w:r>
        <w:rPr>
          <w:rFonts w:cstheme="minorBidi" w:hAnsiTheme="minorHAnsi" w:eastAsiaTheme="minorHAnsi" w:asciiTheme="minorHAnsi"/>
        </w:rPr>
        <w:t>的概念在经济、管理、社会、历史等领域得到广泛的应用，其涵义可以简单的表述为“从摇篮到</w:t>
      </w:r>
      <w:r>
        <w:rPr>
          <w:rFonts w:cstheme="minorBidi" w:hAnsiTheme="minorHAnsi" w:eastAsiaTheme="minorHAnsi" w:asciiTheme="minorHAnsi"/>
        </w:rPr>
        <w:t>坟墓”的全部过程。对于具体某一产品来说，包括采集和加工制造产品所需的原材料的过程，也包括储存和运输产成品的流</w:t>
      </w:r>
      <w:r>
        <w:rPr>
          <w:rFonts w:cstheme="minorBidi" w:hAnsiTheme="minorHAnsi" w:eastAsiaTheme="minorHAnsi" w:asciiTheme="minorHAnsi"/>
        </w:rPr>
        <w:t>通过程，还包括消费者消费产品以及产品废弃物处理和回归大自然的整个过程。</w:t>
      </w:r>
    </w:p>
    <w:p w:rsidR="0018722C">
      <w:pPr>
        <w:topLinePunct/>
      </w:pPr>
      <w:r>
        <w:t>集群演进方面的研究增加了新的内容，使得产业集群演进方面的研究更加全面和深入，丰富和发展了产业集群演进理论。</w:t>
      </w:r>
    </w:p>
    <w:p w:rsidR="0018722C">
      <w:pPr>
        <w:pStyle w:val="ae"/>
        <w:topLinePunct/>
      </w:pPr>
      <w:r>
        <w:rPr>
          <w:kern w:val="2"/>
          <w:sz w:val="22"/>
          <w:szCs w:val="22"/>
          <w:rFonts w:cstheme="minorBidi" w:hAnsiTheme="minorHAnsi" w:eastAsiaTheme="minorHAnsi" w:asciiTheme="minorHAnsi"/>
        </w:rPr>
        <w:pict>
          <v:group style="margin-left:85.199997pt;margin-top:-15.916313pt;width:411.58pt;height:222.34pt;mso-position-horizontal-relative:page;mso-position-vertical-relative:paragraph;z-index:7936" coordorigin="1704,-318" coordsize="8776,4741">
            <v:shape style="position:absolute;left:1754;top:4302;width:8726;height:120" coordorigin="1754,4303" coordsize="8726,120" path="m10360,4373l10360,4423,10460,4373,10360,4373xm10360,4353l10360,4373,10386,4373,10390,4368,10390,4357,10386,4353,10360,4353xm10360,4303l10360,4353,10380,4353,10386,4353,10390,4357,10390,4368,10386,4373,10460,4373,10480,4363,10360,4303xm1764,4352l1758,4352,1754,4356,1754,4367,1758,4372,10360,4373,10360,4353,1764,4352xe" filled="true" fillcolor="#000000" stroked="false">
              <v:path arrowok="t"/>
              <v:fill type="solid"/>
            </v:shape>
            <v:shape style="position:absolute;left:1704;top:-319;width:120;height:4690" coordorigin="1704,-318" coordsize="120,4690" path="m1770,-228l1758,-228,1754,-224,1754,4367,1758,4372,1770,4372,1774,4367,1774,-224,1770,-228xm1764,-318l1704,-198,1754,-198,1754,-224,1758,-228,1809,-228,1764,-318xm1809,-228l1770,-228,1774,-224,1774,-198,1824,-198,1809,-228xe" filled="true" fillcolor="#000000" stroked="false">
              <v:path arrowok="t"/>
              <v:fill type="solid"/>
            </v:shape>
            <v:shape style="position:absolute;left:2603;top:-163;width:6722;height:4524" coordorigin="2603,-162" coordsize="6722,4524" path="m2603,-162l2603,4362m3864,-162l3865,4362m5649,-162l5652,4362m7645,-162l7646,4362m9324,-162l9325,4362e" filled="false" stroked="true" strokeweight=".75pt" strokecolor="#000000">
              <v:path arrowok="t"/>
              <v:stroke dashstyle="dashdot"/>
            </v:shape>
            <v:shape style="position:absolute;left:1764;top:579;width:7560;height:3782" coordorigin="1764,580" coordsize="7560,3782" path="m1764,4362l1824,4328,1884,4293,1944,4255,2004,4213,2064,4166,2124,4112,2184,4050,2226,4003,2268,3955,2310,3905,2352,3852,2394,3796,2436,3735,2478,3669,2520,3595,2562,3515,2604,3426,2628,3368,2651,3305,2673,3237,2694,3165,2715,3090,2735,3012,2756,2933,2777,2852,2799,2771,2821,2689,2845,2609,2870,2529,2896,2452,2925,2378,2955,2307,2988,2240,3024,2178,3066,2112,3108,2049,3152,1989,3196,1932,3242,1877,3289,1824,3339,1774,3392,1724,3447,1676,3506,1629,3569,1582,3636,1536,3707,1490,3783,1444,3864,1398,3920,1367,3978,1336,4039,1305,4101,1274,4166,1243,4232,1212,4300,1181,4370,1151,4441,1120,4514,1091,4588,1061,4663,1032,4740,1004,4817,977,4895,950,4975,924,5055,899,5135,875,5216,852,5298,831,5380,810,5462,791,5544,774,5615,759,5687,745,5761,731,5836,717,5913,703,5991,690,6069,677,6148,664,6228,652,6309,641,6390,631,6472,621,6553,612,6635,604,6716,597,6798,591,6879,587,6960,583,7040,581,7119,580,7197,580,7275,582,7352,586,7427,591,7501,598,7573,607,7644,618,7723,633,7804,652,7886,676,7968,703,8050,732,8133,765,8215,800,8297,837,8379,876,8459,916,8538,957,8615,998,8691,1039,8764,1081,8836,1121,8904,1161,8970,1199,9032,1236,9091,1270,9146,1302,9197,1331,9244,1357,9286,1379,9324,1398e" filled="false" stroked="true" strokeweight="1.0pt" strokecolor="#000000">
              <v:path arrowok="t"/>
              <v:stroke dashstyle="solid"/>
            </v:shape>
            <v:shape style="position:absolute;left:2019;top:1241;width:6525;height:2351" coordorigin="2020,1242" coordsize="6525,2351" path="m2140,3078l2125,3048,2080,2958,2020,3078,2070,3078,2069,3582,2069,3587,2073,3592,2085,3592,2089,3587,2090,3078,2140,3078m3295,2454l3280,2424,3235,2334,3175,2454,3225,2454,3224,3582,3224,3587,3228,3592,3240,3592,3244,3587,3245,2454,3295,2454m4766,1362l4751,1332,4706,1242,4646,1362,4696,1362,4694,3582,4694,3587,4698,3592,4710,3592,4714,3587,4716,1362,4766,1362m6762,1830l6747,1800,6702,1710,6642,1829,6692,1830,6688,3582,6688,3587,6692,3592,6704,3592,6708,3587,6712,1830,6762,1830m8545,2766l8530,2736,8485,2646,8425,2766,8475,2766,8474,3582,8474,3587,8478,3592,8490,3592,8494,3587,8495,2766,8545,2766e" filled="true" fillcolor="#000000" stroked="false">
              <v:path arrowok="t"/>
              <v:fill type="solid"/>
            </v:shape>
            <v:rect style="position:absolute;left:1869;top:-7;width:420;height:1872" filled="true" fillcolor="#ffffff" stroked="false">
              <v:fill type="solid"/>
            </v:rect>
            <v:rect style="position:absolute;left:1869;top:-7;width:420;height:1872" filled="false" stroked="true" strokeweight=".75pt" strokecolor="#ffffff">
              <v:stroke dashstyle="solid"/>
            </v:rect>
            <v:shape style="position:absolute;left:2021;top:100;width:232;height:1575" type="#_x0000_t202" filled="false" stroked="false">
              <v:textbox inset="0,0,0,0">
                <w:txbxContent>
                  <w:p w:rsidR="0018722C">
                    <w:pPr>
                      <w:spacing w:line="208" w:lineRule="exact" w:before="0"/>
                      <w:ind w:leftChars="0" w:left="0" w:rightChars="0" w:right="0" w:firstLineChars="0" w:firstLine="0"/>
                      <w:jc w:val="left"/>
                      <w:rPr>
                        <w:sz w:val="21"/>
                      </w:rPr>
                    </w:pPr>
                    <w:r>
                      <w:rPr>
                        <w:w w:val="100"/>
                        <w:sz w:val="21"/>
                      </w:rPr>
                      <w:t>人</w:t>
                    </w:r>
                  </w:p>
                  <w:p w:rsidR="0018722C">
                    <w:pPr>
                      <w:spacing w:line="240" w:lineRule="auto" w:before="0"/>
                      <w:ind w:leftChars="0" w:left="0" w:rightChars="0" w:right="18" w:firstLineChars="0" w:firstLine="0"/>
                      <w:jc w:val="both"/>
                      <w:rPr>
                        <w:sz w:val="21"/>
                      </w:rPr>
                    </w:pPr>
                    <w:r>
                      <w:rPr>
                        <w:sz w:val="21"/>
                      </w:rPr>
                      <w:t>力资本作用</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演化阶段</w:t>
      </w:r>
    </w:p>
    <w:p w:rsidR="0018722C">
      <w:pPr>
        <w:keepNext/>
        <w:topLinePunct/>
      </w:pPr>
      <w:r>
        <w:rPr>
          <w:rFonts w:cstheme="minorBidi" w:hAnsiTheme="minorHAnsi" w:eastAsiaTheme="minorHAnsi" w:asciiTheme="minorHAnsi" w:ascii="Times New Roman" w:eastAsia="Times New Roman"/>
        </w:rPr>
        <w:t>O</w:t>
      </w:r>
      <w:r w:rsidRPr="00000000">
        <w:rPr>
          <w:rFonts w:cstheme="minorBidi" w:hAnsiTheme="minorHAnsi" w:eastAsiaTheme="minorHAnsi" w:asciiTheme="minorHAnsi"/>
        </w:rPr>
        <w:tab/>
      </w:r>
      <w:r>
        <w:rPr>
          <w:rFonts w:ascii="Times New Roman" w:eastAsia="Times New Roman" w:cstheme="minorBidi" w:hAns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Pr>
          <w:rFonts w:cstheme="minorBidi" w:hAnsiTheme="minorHAnsi" w:eastAsiaTheme="minorHAnsi" w:asciiTheme="minorHAnsi"/>
        </w:rPr>
        <w:t>时期</w:t>
      </w:r>
    </w:p>
    <w:p w:rsidR="0018722C">
      <w:pPr>
        <w:pStyle w:val="a9"/>
        <w:topLinePunct/>
      </w:pPr>
      <w:r>
        <w:t>图</w:t>
      </w:r>
      <w:r>
        <w:rPr>
          <w:spacing w:val="-32"/>
        </w:rPr>
        <w:t> </w:t>
      </w:r>
      <w:r>
        <w:rPr>
          <w:rFonts w:ascii="Times New Roman" w:hAnsi="Times New Roman" w:eastAsia="Times New Roman"/>
        </w:rPr>
        <w:t>7-1-1</w:t>
      </w:r>
      <w:r>
        <w:t xml:space="preserve">  </w:t>
      </w:r>
      <w:r>
        <w:t>产业集群演进示意图</w:t>
      </w:r>
      <w:r>
        <w:rPr>
          <w:position w:val="11"/>
          <w:sz w:val="12"/>
        </w:rPr>
        <w:t>①</w:t>
      </w:r>
    </w:p>
    <w:p w:rsidR="0018722C">
      <w:pPr>
        <w:pStyle w:val="Heading3"/>
        <w:topLinePunct/>
        <w:ind w:left="200" w:hangingChars="200" w:hanging="200"/>
      </w:pPr>
      <w:bookmarkStart w:id="190904" w:name="_Toc686190904"/>
      <w:bookmarkStart w:name="_bookmark102" w:id="244"/>
      <w:bookmarkEnd w:id="244"/>
      <w:r>
        <w:t>7.1.2</w:t>
      </w:r>
      <w:r>
        <w:t xml:space="preserve"> </w:t>
      </w:r>
      <w:bookmarkStart w:name="_bookmark102" w:id="245"/>
      <w:bookmarkEnd w:id="245"/>
      <w:r>
        <w:t>产业集群演进不同阶段的主要特点</w:t>
      </w:r>
      <w:bookmarkEnd w:id="190904"/>
    </w:p>
    <w:p w:rsidR="0018722C">
      <w:pPr>
        <w:topLinePunct/>
      </w:pPr>
      <w:r>
        <w:t>a</w:t>
      </w:r>
      <w:r w:rsidR="001852F3">
        <w:t xml:space="preserve">产业集群诞生阶段</w:t>
      </w:r>
      <w:r>
        <w:t>（</w:t>
      </w:r>
      <w:r>
        <w:t>formative phase</w:t>
      </w:r>
      <w:r>
        <w:t>）</w:t>
      </w:r>
      <w:r>
        <w:t>的主要特点</w:t>
      </w:r>
    </w:p>
    <w:p w:rsidR="0018722C">
      <w:pPr>
        <w:topLinePunct/>
      </w:pPr>
      <w:r>
        <w:t>在产业集群诞生阶段，出现了大量的中小企业，在生产规模、资金实力、技术和人才方面积累不足，企业之间的竞争主要是围绕建立在廉价劳动力和资源优势基础上的生产成本优势展开，没有形成明显的主导型企业和辅助型企业的格局，在基础设施、网络组织、产业政策等方面发展很不完善，没有建立起共享性的资源、产品以及服务体系，集群企业的竞争优</w:t>
      </w:r>
      <w:r>
        <w:t>势主要依赖于区位和生产资源。根据产业集群演进图</w:t>
      </w:r>
      <w:r>
        <w:t>（</w:t>
      </w:r>
      <w:r>
        <w:rPr>
          <w:spacing w:val="-10"/>
        </w:rPr>
        <w:t>如</w:t>
      </w:r>
      <w:r>
        <w:rPr>
          <w:spacing w:val="-10"/>
        </w:rPr>
        <w:t>图</w:t>
      </w:r>
      <w:r>
        <w:t>7-1-1</w:t>
      </w:r>
      <w:r w:rsidR="001852F3">
        <w:rPr>
          <w:spacing w:val="-11"/>
        </w:rPr>
        <w:t xml:space="preserve">所示</w:t>
      </w:r>
      <w:r>
        <w:t>）</w:t>
      </w:r>
      <w:r>
        <w:t>，可以看出，产业集群在诞生阶段</w:t>
      </w:r>
      <w:r>
        <w:t>（</w:t>
      </w:r>
      <w:r>
        <w:rPr>
          <w:spacing w:val="-4"/>
        </w:rPr>
        <w:t>OA</w:t>
      </w:r>
      <w:r w:rsidR="001852F3">
        <w:rPr>
          <w:spacing w:val="-10"/>
        </w:rPr>
        <w:t xml:space="preserve">阶段</w:t>
      </w:r>
      <w:r>
        <w:t>）</w:t>
      </w:r>
      <w:r>
        <w:t>，曲线的斜率比较大，表明产业集群在此阶段的发展速度比较快，企业得到了较快的发展，但是由于企业处于发展的初期阶段，原有的基础比较薄弱，所以从总体上看，产业集群的发展呈现出发展速度比较快、但是整体经济实力不足的局面，没有形成完整的创新机制，集群的竞争优势主要来源于区域和自然资源方面，在参与产业集群外部市场竞争的过程中，没有明显的技术优势、市场竞争能力不强。</w:t>
      </w:r>
    </w:p>
    <w:p w:rsidR="0018722C">
      <w:pPr>
        <w:pStyle w:val="aff7"/>
        <w:topLinePunct/>
      </w:pPr>
      <w:r>
        <w:pict>
          <v:line style="position:absolute;mso-position-horizontal-relative:page;mso-position-vertical-relative:paragraph;z-index:7888;mso-wrap-distance-left:0;mso-wrap-distance-right:0" from="56.664001pt,15.435915pt" to="200.714001pt,15.43591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资料来源：根据郭立平</w:t>
      </w:r>
      <w:r>
        <w:rPr>
          <w:rFonts w:ascii="Times New Roman" w:hAnsi="Times New Roman" w:eastAsia="Times New Roman" w:cstheme="minorBidi"/>
        </w:rPr>
        <w:t>.</w:t>
      </w:r>
      <w:r>
        <w:rPr>
          <w:rFonts w:cstheme="minorBidi" w:hAnsiTheme="minorHAnsi" w:eastAsiaTheme="minorHAnsi" w:asciiTheme="minorHAnsi"/>
        </w:rPr>
        <w:t>产业群落的空间演化模式研究</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北京：经济管理出版社，</w:t>
      </w:r>
      <w:r>
        <w:rPr>
          <w:rFonts w:ascii="Times New Roman" w:hAnsi="Times New Roman" w:eastAsia="Times New Roman" w:cstheme="minorBidi"/>
        </w:rPr>
        <w:t>2006.</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P70</w:t>
      </w:r>
      <w:r w:rsidR="001852F3">
        <w:rPr>
          <w:rFonts w:ascii="Times New Roman" w:hAnsi="Times New Roman" w:eastAsia="Times New Roman" w:cstheme="minorBidi"/>
        </w:rPr>
        <w:t xml:space="preserve"> </w:t>
      </w:r>
      <w:r>
        <w:rPr>
          <w:rFonts w:cstheme="minorBidi" w:hAnsiTheme="minorHAnsi" w:eastAsiaTheme="minorHAnsi" w:asciiTheme="minorHAnsi"/>
        </w:rPr>
        <w:t>整理改编而成</w:t>
      </w:r>
    </w:p>
    <w:p w:rsidR="0018722C">
      <w:pPr>
        <w:topLinePunct/>
      </w:pPr>
      <w:r>
        <w:t>b</w:t>
      </w:r>
      <w:r w:rsidR="001852F3">
        <w:t xml:space="preserve">产业集群成长阶段</w:t>
      </w:r>
      <w:r>
        <w:t>（</w:t>
      </w:r>
      <w:r>
        <w:t>growth phase</w:t>
      </w:r>
      <w:r>
        <w:t>）</w:t>
      </w:r>
      <w:r>
        <w:t>的主要特点</w:t>
      </w:r>
    </w:p>
    <w:p w:rsidR="0018722C">
      <w:pPr>
        <w:topLinePunct/>
      </w:pPr>
      <w:r>
        <w:t>产业集群经历了一个较快的增长以后，逐步演进到成长阶段。在产业集群成长阶段，产业集群已经有了一定的发展，企业的经济实力、生产技术、专业技术人才等方面有了很大的提升，集群网络、基础设施、社会中介和相关的服务体系已经初步建立起来，对产业集群的发展起到了极大的推动作用。根据产业集群演进图，可以看出，在产业集群的成长阶段</w:t>
      </w:r>
      <w:r>
        <w:t>（</w:t>
      </w:r>
      <w:r>
        <w:t>AB</w:t>
      </w:r>
      <w:r w:rsidR="001852F3">
        <w:t xml:space="preserve">阶段</w:t>
      </w:r>
      <w:r>
        <w:t>）</w:t>
      </w:r>
      <w:r>
        <w:t>，曲线的斜率与诞生阶段相比较、有了很大的倾斜，表明产业集群的发展速度有了明显的提高，集群内的企业呈现出快速增长的态势，企业的经济实力得到了显著的增强。在产业集群成长阶段，产业集群内部企业的数量和经济规模有了很快的增长，企业已经摆脱了小规模生产经营方式，集聚经济效应开始产生，初步建立起产业集群品牌，品牌效应已经显现出来，集群企业产品的市场份额得到迅速扩大，企业之间的经济、技术交流活动明显增加，知识和技术外溢增强了产业集群的创新能力、促进了集群内部企业创新活动的开展，新技术的研发和在生产实践中的应用、推动了整个产业集群生产技术的进步和生产工艺的改进，提高了产品的技术水平，极大地增强了企业参与市场竞争活动的能力，生产活动的专业化和精细化得到进一步深化和发展，生产网络、技术网络、交易网络等社会网络初步建立起来，使得企业之间的联系更加紧密，加速了企业之间正式和非正式交流活动的开展</w:t>
      </w:r>
      <w:r>
        <w:t>（</w:t>
      </w:r>
      <w:r>
        <w:rPr>
          <w:spacing w:val="-4"/>
        </w:rPr>
        <w:t>郭立平，</w:t>
      </w:r>
      <w:r>
        <w:t>2006</w:t>
      </w:r>
      <w:r>
        <w:t>）</w:t>
      </w:r>
      <w:r>
        <w:t>。</w:t>
      </w:r>
    </w:p>
    <w:p w:rsidR="0018722C">
      <w:pPr>
        <w:topLinePunct/>
      </w:pPr>
      <w:r>
        <w:t>c</w:t>
      </w:r>
      <w:r w:rsidR="001852F3">
        <w:t xml:space="preserve">产业集群成熟阶段</w:t>
      </w:r>
      <w:r>
        <w:t>（</w:t>
      </w:r>
      <w:r>
        <w:t>maturity phase</w:t>
      </w:r>
      <w:r>
        <w:t>）</w:t>
      </w:r>
      <w:r>
        <w:t>的主要特点</w:t>
      </w:r>
    </w:p>
    <w:p w:rsidR="0018722C">
      <w:pPr>
        <w:topLinePunct/>
      </w:pPr>
      <w:r>
        <w:t>经历了成长阶段的积累、产业集群演进到了成熟阶段，集群内部企业的经济实力、技术实力提到了明显的提高，创新能力有了进一步的提高，整个产业集群的竞争能力有了较大的提高。根据产业集群演进图，可以推断出，产业集群在成熟阶段</w:t>
      </w:r>
      <w:r>
        <w:t>（</w:t>
      </w:r>
      <w:r>
        <w:t>BC</w:t>
      </w:r>
      <w:r/>
      <w:r w:rsidR="001852F3">
        <w:t xml:space="preserve">阶段</w:t>
      </w:r>
      <w:r>
        <w:t>）</w:t>
      </w:r>
      <w:r>
        <w:t>，曲线的斜率与成长阶段相比，明显小了许多，表明在此阶段、产业集群的增长速度有了一定程度的回落，</w:t>
      </w:r>
      <w:r w:rsidR="001852F3">
        <w:t xml:space="preserve">但是仍然呈现出稳定的经济增长态势，集群内部企业得到进一步的发展。在成熟阶段，产业集群内部企业生产的专业化和精细化程度进一步深化，经过长期的发展，一部分生产经营活动开展好的企业逐渐演化为主导型企业，其余的企业逐渐演化为辅助型企业，产业集群内部主导型企业和辅助型企业格局基本形成。主导型企业在资金、技术、人才方面拥有雄厚的实力，是集群新的生产技术和生产工艺的主要来源，在整个集群的经济活动中处于主导地位；</w:t>
      </w:r>
      <w:r w:rsidR="001852F3">
        <w:t xml:space="preserve">辅助型企业的整体实力相对较弱、企业生产规模小、技术研发力量不足，难以成为产业集群发展的主要推动力量，在整个集群的经济活动中、多数企业从事与主导型企业相关联产品的生产经营活动，为主导型企业的生产活动提供服务。在此阶段，集群内部企业之间的信任机制已经基本建立起来了，生产网络、社会网络已经趋于成熟，基础设施、社会公共服务体</w:t>
      </w:r>
      <w:r w:rsidR="001852F3">
        <w:t>系</w:t>
      </w:r>
    </w:p>
    <w:p w:rsidR="0018722C">
      <w:pPr>
        <w:topLinePunct/>
      </w:pPr>
      <w:r>
        <w:t>已经构建起来，主导型企业与辅助型企业之间以及相关联的辅助型企业之间频繁地开展经济交流与合作活动，产业集群品牌逐渐建立起来、并开始发挥效应，整个产业集群的生产经营活动呈现出平稳较快的增长态势、集群的整体竞争优势得到进一步增强。</w:t>
      </w:r>
    </w:p>
    <w:p w:rsidR="0018722C">
      <w:pPr>
        <w:topLinePunct/>
      </w:pPr>
      <w:r>
        <w:t>d</w:t>
      </w:r>
      <w:r w:rsidR="001852F3">
        <w:t xml:space="preserve">产业集群持续阶段</w:t>
      </w:r>
      <w:r>
        <w:t>（</w:t>
      </w:r>
      <w:r>
        <w:t>duration phase</w:t>
      </w:r>
      <w:r>
        <w:t>）</w:t>
      </w:r>
      <w:r>
        <w:t>的主要特点</w:t>
      </w:r>
    </w:p>
    <w:p w:rsidR="0018722C">
      <w:pPr>
        <w:topLinePunct/>
      </w:pPr>
      <w:r>
        <w:t>在产业集群的持续阶段，已经形成了稳定的主导型企业和辅助型企业基本格局，集群内部企业在生产规模、经济和科技实力方面已经处于稳定的状态，整个集群虽然还有一定程度的增长，但已经难以再现快速增长的局面，而维持在较低的增长速度，在持续阶段的后期、产业集群的发展甚至出现了微小的滑坡。根据产业集群演进图，可以看出，产业集群在持续阶段</w:t>
      </w:r>
      <w:r>
        <w:t>（</w:t>
      </w:r>
      <w:r>
        <w:t>CD</w:t>
      </w:r>
      <w:r/>
      <w:r w:rsidR="001852F3">
        <w:t xml:space="preserve">阶段</w:t>
      </w:r>
      <w:r>
        <w:t>）</w:t>
      </w:r>
      <w:r>
        <w:t>，曲线的斜率明显回落、维持在较低水平，表明产业集群只有微弱的增长，集群企业处于平稳较低的增长态势，集群内部企业进入了低速增长时期。在此阶段，集群内部主导型企业的生产规模处于最优水平，资金、技术、人才等生产资源实现了最优的配置，</w:t>
      </w:r>
      <w:r w:rsidR="001852F3">
        <w:t xml:space="preserve">生产的专业化和精细化水平很高，技术研发活动难以有新的突破，呈现出技术停滞的局面，</w:t>
      </w:r>
      <w:r w:rsidR="001852F3">
        <w:t xml:space="preserve">企业产品在品种和数量方面已经很难有所突破，市场上所占的份额维持在一定比例，整个企业的生产经营活动处于稳定的状态；辅助型企业在特定的辅助型产品或某一产品的特定生产环节方面开展了专业性很强的生产活动、众多相关联企业之间长期的竞争活动，使得产品的生产活动呈现出市场占有率和利润水平稳定的状态，企业维持在现有的生产水平、难以实现较快的增长。在此阶段，集群内部建立起比较完善的基础设施、金融业、社会中介组织等发展已经很成熟，为产业集群的发展提供了良好的硬件和软件条件，但是，这些硬件和软件设</w:t>
      </w:r>
      <w:r>
        <w:t>施已经难以再有新的发展，处于停滞状态，不能为产业集群的继续发展提供支持。总体而言，</w:t>
      </w:r>
      <w:r w:rsidR="001852F3">
        <w:t xml:space="preserve">在产业集群持续阶段，集群内部企业和整个产业集群都已经处于发展的最高阶段，在没有新的发展动力出现的情况下，将长期维持在较低的增长水平，基本处于稳定状态。</w:t>
      </w:r>
    </w:p>
    <w:p w:rsidR="0018722C">
      <w:pPr>
        <w:topLinePunct/>
      </w:pPr>
      <w:r>
        <w:t>e</w:t>
      </w:r>
      <w:r w:rsidR="001852F3">
        <w:t xml:space="preserve">产业集群衰退阶段</w:t>
      </w:r>
      <w:r>
        <w:t>（</w:t>
      </w:r>
      <w:r>
        <w:t>petrify phase</w:t>
      </w:r>
      <w:r>
        <w:t>）</w:t>
      </w:r>
      <w:r>
        <w:t>的主要特点</w:t>
      </w:r>
    </w:p>
    <w:p w:rsidR="0018722C">
      <w:pPr>
        <w:topLinePunct/>
      </w:pPr>
      <w:r>
        <w:t>产业集群演进到衰退期以后，集群内部企业由于新技术研发和应用乏力，出现众多相似度较高的企业，企业之间激烈的竞争导致生产成本不断上涨，企业扩大生产规模的积极性不</w:t>
      </w:r>
      <w:r>
        <w:t>高，整个产业集群呈现出生产停滞、甚至负增长，产业集群走向衰亡的局面</w:t>
      </w:r>
      <w:r>
        <w:t>（</w:t>
      </w:r>
      <w:r>
        <w:rPr>
          <w:spacing w:val="-5"/>
        </w:rPr>
        <w:t>唐利如，</w:t>
      </w:r>
      <w:r>
        <w:t>2010</w:t>
      </w:r>
      <w:r>
        <w:t>）</w:t>
      </w:r>
      <w:r>
        <w:t>。</w:t>
      </w:r>
      <w:r>
        <w:t>根据产业集群演进图，可以推断出，产业集群在衰退阶段</w:t>
      </w:r>
      <w:r>
        <w:t>（</w:t>
      </w:r>
      <w:r>
        <w:t>DE</w:t>
      </w:r>
      <w:r w:rsidR="001852F3">
        <w:rPr>
          <w:spacing w:val="-11"/>
        </w:rPr>
        <w:t xml:space="preserve">阶段</w:t>
      </w:r>
      <w:r>
        <w:t>）</w:t>
      </w:r>
      <w:r>
        <w:t>，曲线的斜率为负值，表明产业集群呈现出负增长的格局，生产规模缩减、投资和技术创新活动减少、一些企业陷入生产困境或退出产业集群。在此阶段，主导型企业和辅助型企业的生产经营活动处于衰落阶段，实力较弱的辅助型企业率先出现生产危机、甚至破产，退出产业集群，实力较强的主导型企业也开始缩减生产规模、裁减企业员工，暂停或减少各种投资活动，集群内部的金</w:t>
      </w:r>
      <w:r>
        <w:t>融</w:t>
      </w:r>
    </w:p>
    <w:p w:rsidR="0018722C">
      <w:pPr>
        <w:topLinePunct/>
      </w:pPr>
      <w:r>
        <w:t>业、服务业等相关的服务性机构发展受限、出现企业大量外迁的现象，整个产业集群呈现出缺乏活动、生产停滞、企业和各类服务机构纷纷外迁的格局，集群内部的信任机制、竞争与合作机制、市场交易机制受到了很大的破坏，企业难以有效地开展生产和经营活动，不及时进行产业集群转型工作，将出现产业集群消失的局面、对当地经济造成严重冲击。</w:t>
      </w:r>
    </w:p>
    <w:p w:rsidR="0018722C">
      <w:pPr>
        <w:pStyle w:val="Heading2"/>
        <w:topLinePunct/>
        <w:ind w:left="171" w:hangingChars="171" w:hanging="171"/>
      </w:pPr>
      <w:bookmarkStart w:id="190905" w:name="_Toc686190905"/>
      <w:bookmarkStart w:name="7.2人力资本与产业集群演进 " w:id="246"/>
      <w:bookmarkEnd w:id="246"/>
      <w:r>
        <w:t>7.2</w:t>
      </w:r>
      <w:r>
        <w:t xml:space="preserve"> </w:t>
      </w:r>
      <w:r/>
      <w:bookmarkStart w:name="_bookmark103" w:id="247"/>
      <w:bookmarkEnd w:id="247"/>
      <w:r/>
      <w:bookmarkStart w:name="_bookmark103" w:id="248"/>
      <w:bookmarkEnd w:id="248"/>
      <w:r>
        <w:t>人力资本与产业集群演进</w:t>
      </w:r>
      <w:bookmarkEnd w:id="190905"/>
    </w:p>
    <w:p w:rsidR="0018722C">
      <w:pPr>
        <w:pStyle w:val="Heading3"/>
        <w:topLinePunct/>
        <w:ind w:left="200" w:hangingChars="200" w:hanging="200"/>
      </w:pPr>
      <w:bookmarkStart w:id="190906" w:name="_Toc686190906"/>
      <w:bookmarkStart w:name="_bookmark104" w:id="249"/>
      <w:bookmarkEnd w:id="249"/>
      <w:r>
        <w:t>7.2.1</w:t>
      </w:r>
      <w:r>
        <w:t xml:space="preserve"> </w:t>
      </w:r>
      <w:bookmarkStart w:name="_bookmark104" w:id="250"/>
      <w:bookmarkEnd w:id="250"/>
      <w:r>
        <w:t>产业集群诞</w:t>
      </w:r>
      <w:r>
        <w:t>Th阶段：一般培训为主</w:t>
      </w:r>
      <w:bookmarkEnd w:id="190906"/>
    </w:p>
    <w:p w:rsidR="0018722C">
      <w:pPr>
        <w:topLinePunct/>
      </w:pPr>
      <w:r>
        <w:t>在产业集群的诞生阶段，集群内部企业在生产规模、资金和技术实力方面差异不明显，</w:t>
      </w:r>
      <w:r w:rsidR="001852F3">
        <w:t xml:space="preserve">自然资源和廉价劳动力构成了企业竞争优势的主要来源。在此阶段，企业获取利润的主要途径是，利用自然资源和廉价劳动力来降低产品的成本，对于新技术研发和应用的热情不高，</w:t>
      </w:r>
      <w:r>
        <w:t>因此企业进行人力资本投资活动的积极性不高。根据产业集群演进图</w:t>
      </w:r>
      <w:r>
        <w:t>（</w:t>
      </w:r>
      <w:r>
        <w:t>如</w:t>
      </w:r>
      <w:r>
        <w:t>图</w:t>
      </w:r>
      <w:r>
        <w:t>7-1-1</w:t>
      </w:r>
      <w:r/>
      <w:r w:rsidR="001852F3">
        <w:t xml:space="preserve">所示</w:t>
      </w:r>
      <w:r>
        <w:t>）</w:t>
      </w:r>
      <w:r>
        <w:t>，可以看出，在此阶段，人力资本对产业集群发展的推动作用比较小，没有成为产业集群发展的主要推动力量。产业集群内部企业的人力资本投资活动主要以对企业生产人员生产技能的培训工作和对管理人员进行的一般性培训工作为主，基本上没有开展新的生产技术和生产工艺的研发与改进工作，培育专业技术人才队伍的工作进展缓慢，呈现出新技术研发和人才队伍储备不足的局面。从总体上看，在产业集群诞生阶段，集群内部企业进行人力资本投资活动的积极性不高，集群内部教育和培训机构发展也很不完善，难以有效地对企业各类员工进行教育和培训活动，因此在技术研发和人才培养方面没有取得很大的进步，人力资本投资对产业集群发展的推动作用非常有限，产业集群的发展对于集群自然资源和廉价劳动力的依赖程度依然很高，导致产业集群呈现出较快的增长态势，但是粗放式经济增长的特征显著、集群发展的质量不高，在资源和环境方面产生了比较严重的负面效应。</w:t>
      </w:r>
    </w:p>
    <w:p w:rsidR="0018722C">
      <w:pPr>
        <w:pStyle w:val="Heading3"/>
        <w:topLinePunct/>
        <w:ind w:left="200" w:hangingChars="200" w:hanging="200"/>
      </w:pPr>
      <w:bookmarkStart w:id="190907" w:name="_Toc686190907"/>
      <w:bookmarkStart w:name="_bookmark105" w:id="251"/>
      <w:bookmarkEnd w:id="251"/>
      <w:r>
        <w:t>7.2.2</w:t>
      </w:r>
      <w:r>
        <w:t xml:space="preserve"> </w:t>
      </w:r>
      <w:bookmarkStart w:name="_bookmark105" w:id="252"/>
      <w:bookmarkEnd w:id="252"/>
      <w:r>
        <w:t>产业集群成长阶段：人力资本投资多样化</w:t>
      </w:r>
      <w:bookmarkEnd w:id="190907"/>
    </w:p>
    <w:p w:rsidR="0018722C">
      <w:pPr>
        <w:topLinePunct/>
      </w:pPr>
      <w:r>
        <w:t>产业集群处于成长阶段时，集群内部企业进入了快速增长时期，企业的经济实力、技术实力均有了很大的提高，企业积极进行人力资本投资活动、强化对员工的培训工作，积极推进新技术研发和利用工作，生产规模得到进一步扩大。根据产业集群演进图，可知，在产业集群的成长阶段，人力资本对集群企业发展的推动作用明显提升，成为产业集群发展的重要推动力量。在产业集群成长阶段，集群内部相关的教育和培训机构、专业人才流动市场、新技术交易市场等相继建立起来，为集群企业通过人力资本投资活动培育专业技术人才和开</w:t>
      </w:r>
      <w:r>
        <w:t>展</w:t>
      </w:r>
    </w:p>
    <w:p w:rsidR="0018722C">
      <w:pPr>
        <w:topLinePunct/>
      </w:pPr>
      <w:r>
        <w:t>新技术研发工作，创造了良好的条件。在这一阶段，进行人力资本投资活动，加速新技术的研发和利用进程、提高生产效率成为集群企业增强竞争优势的有效途径，人力资本投资活动的方式更加合理和多样化，由主要进行生产人员的培训工作、逐渐转向专业技术人才、管理人才的培育工作，增强了企业进行新技术研发的能力，新技术在生产活动中得到了进一步的应用，推动了生产工艺和生产流程的改进、提高了生产效率，集群网络的初步建立，有利于集群企业之间开展技术交流与合作活动，加速了集群企业之间的技术外溢，提升了集群企业的技术水平，促进了产业集群的快速发展。</w:t>
      </w:r>
    </w:p>
    <w:p w:rsidR="0018722C">
      <w:pPr>
        <w:pStyle w:val="Heading3"/>
        <w:topLinePunct/>
        <w:ind w:left="200" w:hangingChars="200" w:hanging="200"/>
      </w:pPr>
      <w:bookmarkStart w:id="190908" w:name="_Toc686190908"/>
      <w:bookmarkStart w:name="_bookmark106" w:id="253"/>
      <w:bookmarkEnd w:id="253"/>
      <w:r>
        <w:t>7.2.3</w:t>
      </w:r>
      <w:r>
        <w:t xml:space="preserve"> </w:t>
      </w:r>
      <w:bookmarkStart w:name="_bookmark106" w:id="254"/>
      <w:bookmarkEnd w:id="254"/>
      <w:r>
        <w:t>产业集群成熟阶段：专业化人力资本投资为主导</w:t>
      </w:r>
      <w:bookmarkEnd w:id="190908"/>
    </w:p>
    <w:p w:rsidR="0018722C">
      <w:pPr>
        <w:topLinePunct/>
      </w:pPr>
      <w:r>
        <w:t>在产业集群的成熟阶段，集群企业经历了诞生阶段和成长阶段的发展，企业的整体实力有了较大的提升，生产经营活动开展好的企业逐渐演化为主导型企业，而一些经济实力较弱的企业则转化为辅助型企业，产业集群继续保持着较快的增长速度，在此阶段，新技术在集群企业发展过程中的作用明显增强，企业对新的生产技术、专业性技术人才表现出非常强的渴求，积极通过人力资本投资活动来推动新技术研发和专业技术人才培育工作，人力资本投资活动成为企业增强竞争力的主要途径。根据产业集群演进图，可以看出，在产业集群的成熟阶段、人力资本发挥的作用进一步加强，成为产业集群内部企业乃至整个产业集群发展的关键性因素，决定着产业集群企业经济增长的速度和质量。</w:t>
      </w:r>
    </w:p>
    <w:p w:rsidR="0018722C">
      <w:pPr>
        <w:topLinePunct/>
      </w:pPr>
      <w:r>
        <w:t>在产业集群演进到成熟阶段时，企业依赖自然资源和廉价劳动力优势获取竞争力的经济增长方式已经难以为继，技术和人才越来越成为企业发展的决定性因素，人力资本的作用已经凸显出来，成为产业集群发展的主要推动力量。在此阶段，集群内部企业已经发育成熟，</w:t>
      </w:r>
      <w:r w:rsidR="001852F3">
        <w:t xml:space="preserve">企业之间围绕产品销售市场展开的竞争活动越来越激烈，传统的自然资源和廉价劳动力优势对于企业生产经营活动的推动作用越来越小，技术和人才逐渐成为企业市场竞争力的主要来源，加强人力资本投资活动推动新技术的研发和专业技术人才的培育成为集群内众多企业提高市场竞争力的重要途径。</w:t>
      </w:r>
    </w:p>
    <w:p w:rsidR="0018722C">
      <w:pPr>
        <w:topLinePunct/>
      </w:pPr>
      <w:r>
        <w:t>在此阶段，集群内部主导型企业和辅助型企业之间的差异已经很明显了，主导型企业拥有较强的资金、技术、人才方面的优势，企业的生产规模也比较大，成为产业集群发展的主要力量；与主导型企业相比、辅助型企业在综合实力方面存在着较大的差距，往往成为主导型企业中间产品或半成品的提供者。主导型企业凭借其雄厚的实力，可以通过大规模的人力资本投资活动，培育高素质的专业技术人才、强化高端生产技术的研发及其在生产实践中的</w:t>
      </w:r>
      <w:r>
        <w:t>应用，显著提高企业的技术水平、增强企业的竞争力；辅助型企业在经济实力方面存在不足</w:t>
      </w:r>
      <w:r>
        <w:t>，</w:t>
      </w:r>
    </w:p>
    <w:p w:rsidR="0018722C">
      <w:pPr>
        <w:topLinePunct/>
      </w:pPr>
      <w:r>
        <w:t>难以在高端生产技术的研发和利用方面取得突破，在进行人力资本投资活动时，往往以培育某一专业生产领域的技术人才为主，侧重于通过改进生产工艺方式，来提高企业从事生产经营活动的能力。产业集群内部的生产网络、社会网络体系已经建立起来，企业之间的技术和人才交流活动得到迅速开展，使得人力资本投资活动的技术成果能够在产业集群内部企业之间扩散开来，促进产业集群整体技术水平的提升，此外，集群企业通过联合进行人力资本投</w:t>
      </w:r>
      <w:r>
        <w:t>资活动、开展技术研发活动，有效地降低了新技术研发的风险，促进了创新活动更好地开展，</w:t>
      </w:r>
      <w:r w:rsidR="001852F3">
        <w:t xml:space="preserve">但是产业集群在发展的过程中面临着一些不利的因素：企业产品雷同化趋势明显、拥挤成本和投资环境恶化、原材料成本增加等</w:t>
      </w:r>
      <w:r>
        <w:t>（</w:t>
      </w:r>
      <w:r>
        <w:t>唐利如，</w:t>
      </w:r>
      <w:r>
        <w:t>2010</w:t>
      </w:r>
      <w:r>
        <w:t>）</w:t>
      </w:r>
      <w:r>
        <w:t>。总体而言，在产业集群的成熟阶段，进行人力资本投资活动已经成为产业集群企业提高市场竞争力的主要方式，人力资本成为产业集群发展的主要驱动力量。</w:t>
      </w:r>
    </w:p>
    <w:p w:rsidR="0018722C">
      <w:pPr>
        <w:pStyle w:val="Heading3"/>
        <w:topLinePunct/>
        <w:ind w:left="200" w:hangingChars="200" w:hanging="200"/>
      </w:pPr>
      <w:bookmarkStart w:id="190909" w:name="_Toc686190909"/>
      <w:bookmarkStart w:name="_bookmark107" w:id="255"/>
      <w:bookmarkEnd w:id="255"/>
      <w:r>
        <w:t>7.2.4</w:t>
      </w:r>
      <w:r>
        <w:t xml:space="preserve"> </w:t>
      </w:r>
      <w:bookmarkStart w:name="_bookmark107" w:id="256"/>
      <w:bookmarkEnd w:id="256"/>
      <w:r>
        <w:t>产业集群持续阶段：人力资本成为主要驱动力量</w:t>
      </w:r>
      <w:bookmarkEnd w:id="190909"/>
    </w:p>
    <w:p w:rsidR="0018722C">
      <w:pPr>
        <w:topLinePunct/>
      </w:pPr>
      <w:r>
        <w:t>当产业集群演进到持续阶段时，主导型企业和辅助型企业的基本格局已经形成，企业的生产技术和生产工艺已经成熟，规模经济效应已经处于最优水平，集群内部出现了大量生产相类似产品的企业，产品雷同化现象更加突出。在此阶段，集群内部专业化分工和精细化生产更加深化，企业将产品的生产活动集中于最擅长的领域和生产环节，每一个企业都按照自己企业的竞争优势构建核心产品、提高企业的市场竞争力，生产资源和廉价劳动力不再是企业获取竞争优势的主要途径，通过人力资本投资活动提高企业新技术研发能力、培育专业技术人才成为企业提高市场竞争力的主要驱动力量。根据产业集群演进图，人力资本在产业集群持续阶段发挥的作用，有了一些下降，但仍然是集群发展的主要驱动力量，成为关乎产业集群及其内部企业发展成败的决定性因素之一。</w:t>
      </w:r>
    </w:p>
    <w:p w:rsidR="0018722C">
      <w:pPr>
        <w:topLinePunct/>
      </w:pPr>
      <w:r>
        <w:t>在产业集群持续期，企业和产品的雷同化使得集群内部企业之间的竞争行为空前激烈，</w:t>
      </w:r>
      <w:r w:rsidR="001852F3">
        <w:t xml:space="preserve">企业纷纷采用降低产品价格的方式来获取市场竞争优势，因此，自然资源和廉价劳动力优势已经难以体现出来了，研发新技术和培育专业性人才成为企业获取竞争优势、提高市场竞争力的主要途径，能否拥有核心生产技术并将其应用到生产实践中去成为决定企业能否在激烈</w:t>
      </w:r>
      <w:r>
        <w:t>的市场竞争中获胜的主要因素，因此，企业纷纷通过人力资本投资活动提高生产的技术水平、培育市场竞争优势。集群内部完善的生产和社会网络体系已经构建起来了，企业发展过程中带有强烈的当地文化、习俗特点，社会根植性显著，经过长期的磨合，集群内部企业之间，</w:t>
      </w:r>
      <w:r w:rsidR="001852F3">
        <w:t xml:space="preserve">企业内部员工之间建立起稳定的联系，促进了集群内部信用体系的构建，大大降低了企业</w:t>
      </w:r>
      <w:r w:rsidR="001852F3">
        <w:t>之</w:t>
      </w:r>
    </w:p>
    <w:p w:rsidR="0018722C">
      <w:pPr>
        <w:topLinePunct/>
      </w:pPr>
      <w:r>
        <w:t>间开展各种交流活动支付的成本，推动了集群内部良好的竞争与合作机制的建立，提高了企业之间经济活动的效率。</w:t>
      </w:r>
    </w:p>
    <w:p w:rsidR="0018722C">
      <w:pPr>
        <w:topLinePunct/>
      </w:pPr>
      <w:r>
        <w:t>在此阶段，产品生产技术更新换代加快，使得一些新技术研发能力不足的企业在市场竞争过程中处于劣势地位，而一些在新技术研发和利用方面做得好的企业，则可以获取超额的利润，快速增强企业的综合实力，在市场竞争过程中占据优势地位。主导型企业通过人力资本投资活动提高了企业的技术水平、获取了明显的竞争优势，在参与市场竞争活动过程中，</w:t>
      </w:r>
      <w:r w:rsidR="001852F3">
        <w:t xml:space="preserve">可以获得超额利润，从而推动企业实现较快发展，而一些实力较弱的辅助型企业在技术和人才方面没有优势，在参与市场竞争的过程中，由于存在大量雷同企业和产品，使得企业难以获取较高的利润，难以实现较快的发展。可见，在产业集群持续阶段，集群内部不同类型企业的发展境况是不同的，主导型企业可以凭借其雄厚的实力，加强人力资本投资活动，提高企业的竞争力，推动企业不断发展；辅助型企业受经济实力限制，难以有效开展人力资本投资活动，企业难以拥有最新的生产技术、竞争力难以显著提高，企业难以实现较快的发展。</w:t>
      </w:r>
    </w:p>
    <w:p w:rsidR="0018722C">
      <w:pPr>
        <w:pStyle w:val="Heading3"/>
        <w:topLinePunct/>
        <w:ind w:left="200" w:hangingChars="200" w:hanging="200"/>
      </w:pPr>
      <w:bookmarkStart w:id="190910" w:name="_Toc686190910"/>
      <w:bookmarkStart w:name="_bookmark108" w:id="257"/>
      <w:bookmarkEnd w:id="257"/>
      <w:r>
        <w:t>7.2.5</w:t>
      </w:r>
      <w:r>
        <w:t xml:space="preserve"> </w:t>
      </w:r>
      <w:bookmarkStart w:name="_bookmark108" w:id="258"/>
      <w:bookmarkEnd w:id="258"/>
      <w:r>
        <w:t>产业集群衰退阶段：人力资本成为转型的核心</w:t>
      </w:r>
      <w:bookmarkEnd w:id="190910"/>
    </w:p>
    <w:p w:rsidR="0018722C">
      <w:pPr>
        <w:topLinePunct/>
      </w:pPr>
      <w:r>
        <w:t>在衰退阶段，产业集群出现生产规模缩减的现象，经济呈现出负增长的局面，集群产业呈现出夕阳化的趋势，集群内部技术和人才流失现象突出，企业进行技术创新的动力不足、市场竞争力显著下降，产品在市场上的占有率明显下降，出现了部分企业、社会中介组织、金融服务机构整体外迁的现象。根据产业集群演进图，可以看出，在衰退阶段，人力资本在产业集群发展过程中的推动作用明显下降，企业通过人力资本投资活动，提高技术创新能力和培育专业技术人才的主观意愿低落，但是，人力资本投资活动依然对产业集群发展起到了一定的作用，原因在于在产业集群前几个发展阶段进行的人力资本投资活动，其创新成果在此阶段逐渐出现，促进了集群生产活动的发展。</w:t>
      </w:r>
    </w:p>
    <w:p w:rsidR="0018722C">
      <w:pPr>
        <w:topLinePunct/>
      </w:pPr>
      <w:r>
        <w:t>在衰退时期，产业集群会面临两种不同的发展方向，第一种情况是，企业通过人力资本投资活动，提高技术创新能力，促进产业集群升级和转型，驱使产业集群进入新的增长期；</w:t>
      </w:r>
      <w:r w:rsidR="001852F3">
        <w:t xml:space="preserve">第二种情况是，将企业整体迁出产业集群，或是缩小企业的生产规模、减少产品产量，产业集群进入低迷增长时期。结合论文的实际，由于在第二种情况下，企业进行人力资本投资活动的积极性不高，人力资本对企业发展有一定的促进作用，但是作用不明显，因此不作为研究的重点内容，重点研究第一种情况，也就是企业通过人力资本投资活动，提高新技术研发能力和培育专业技术人才，来推动产业集群加快产业升级进程、实现集群转型发展。主导型企业的发展状况会对整个产业集群的发展起到关键性作用，主导型企业假设能够有效地通</w:t>
      </w:r>
      <w:r w:rsidR="001852F3">
        <w:t>过</w:t>
      </w:r>
    </w:p>
    <w:p w:rsidR="0018722C">
      <w:pPr>
        <w:topLinePunct/>
      </w:pPr>
      <w:r>
        <w:t>人力资本投资活动，显著提高企业的生产技术水平，通过集群生产网络、社会网络等渠道，</w:t>
      </w:r>
      <w:r w:rsidR="001852F3">
        <w:t xml:space="preserve">开展各种形式的合作与交流活动，以技术外溢、知识外溢等方式将技术创新成果在集群内部</w:t>
      </w:r>
      <w:r>
        <w:t>企业推广开来，将会大大促进产业集群整体技术水平的提升，增强产业集群的整体竞争优势，</w:t>
      </w:r>
      <w:r w:rsidR="001852F3">
        <w:t xml:space="preserve">促进产业集群的产业升级和转型工作的加速进行，提高产业集群在市场经济活动中的竞争能力，开创新的产品市场，摆脱低迷的经济增长状态。</w:t>
      </w:r>
    </w:p>
    <w:p w:rsidR="0018722C">
      <w:pPr>
        <w:pStyle w:val="Heading2"/>
        <w:topLinePunct/>
        <w:ind w:left="171" w:hangingChars="171" w:hanging="171"/>
      </w:pPr>
      <w:bookmarkStart w:id="190911" w:name="_Toc686190911"/>
      <w:bookmarkStart w:name="7.3加大人力资本投资力度、推动产业集群成长 " w:id="259"/>
      <w:bookmarkEnd w:id="259"/>
      <w:r>
        <w:t>7.3</w:t>
      </w:r>
      <w:r>
        <w:t xml:space="preserve"> </w:t>
      </w:r>
      <w:r/>
      <w:bookmarkStart w:name="_bookmark109" w:id="260"/>
      <w:bookmarkEnd w:id="260"/>
      <w:r/>
      <w:bookmarkStart w:name="_bookmark109" w:id="261"/>
      <w:bookmarkEnd w:id="261"/>
      <w:r>
        <w:t>加大人力资本投资力度、推动产业集群成长</w:t>
      </w:r>
      <w:bookmarkEnd w:id="190911"/>
    </w:p>
    <w:p w:rsidR="0018722C">
      <w:pPr>
        <w:pStyle w:val="Heading3"/>
        <w:topLinePunct/>
        <w:ind w:left="200" w:hangingChars="200" w:hanging="200"/>
      </w:pPr>
      <w:bookmarkStart w:id="190912" w:name="_Toc686190912"/>
      <w:bookmarkStart w:name="_bookmark110" w:id="262"/>
      <w:bookmarkEnd w:id="262"/>
      <w:r>
        <w:t>7.3.1</w:t>
      </w:r>
      <w:r>
        <w:t xml:space="preserve"> </w:t>
      </w:r>
      <w:bookmarkStart w:name="_bookmark110" w:id="263"/>
      <w:bookmarkEnd w:id="263"/>
      <w:r>
        <w:t>根据产业集群和成长阶段合理选择人力资本投资类型</w:t>
      </w:r>
      <w:bookmarkEnd w:id="190912"/>
    </w:p>
    <w:p w:rsidR="0018722C">
      <w:pPr>
        <w:topLinePunct/>
      </w:pPr>
      <w:r>
        <w:t>在产业集群演进的不同阶段，产业集群及其内部企业发展状况具有很大的差异，进行人</w:t>
      </w:r>
      <w:r>
        <w:t>力资本投资活动相应地应该采取不同的策略。在产业集群的诞生阶段，集群内部的基础设施、教育和培训机构、社会中介组织等还不完备，企业的经济实力也相对比较弱，技术和人才储备方面也存在不足，在此阶段进行大规模的人力资本投资活动，将会面临资金、技术、人才方面的制约，同时会遇到集群内部环境的制约，难以在高端技术研发和高端人才培育方面取得较大的突破，因此，在此阶段集群内部企业应该将重点放在增强企业经济实力方面，在进行人力资本投资活动时，将主要精力放在中、低端技术研发与改进以及中端专业技术人才的培育方面，一方面可以增强企业的技术实力、推动技术升级，另一方面避免了进行大规模人力资本投资活动给企业带来较重的资金压力。</w:t>
      </w:r>
    </w:p>
    <w:p w:rsidR="0018722C">
      <w:pPr>
        <w:topLinePunct/>
      </w:pPr>
      <w:r>
        <w:t>在产业集群的成熟阶段，集群内部建立起比较完善的基础设施、生产和社会网络体系、信任机制、竞争与合作机制已经建立起来，主导型企业的经济、技术、人才方面的实力得到显著增强，在此阶段，集群主导型企业可以积极扩大人力资本投资活动，提高企业在新技术研发和专业技术人才方面的优势，通过与其他企业进行各种技术交流与合作活动，带动整个产业集群生产技术的更新，增强产业集群整体竞争优势，更好地参与市场竞争活动；辅助型企业通过积极参与主导型企业的技术创新活动，加快吸收和消化核心生产技术的进程，促进高端生产技术在企业生产活动中的应用，同时，提高企业自身的人力资本投资活动增强企业</w:t>
      </w:r>
      <w:r>
        <w:t>的创新能力，推动生产技术和生产工艺改进工作的开展，促进企业市场竞争能力的提高。</w:t>
      </w:r>
      <w:r w:rsidR="001852F3">
        <w:t xml:space="preserve">在产业集群的衰退阶段，集群企业可以通过进行有效的人力资本投资活动加快产业集群生产技术更新换代的进程，实现产业集群的产业升级和转型发展。在此阶段，产业集群内部企业在发展过程中遇到很大的难题：在产品市场占有率方面有下降的趋势，在生产技术水平、专业技术人才方面的优势已经不再明显，在参与市场竞争的过程中、面临较大的竞争压力，加</w:t>
      </w:r>
      <w:r w:rsidR="001852F3">
        <w:t>强</w:t>
      </w:r>
    </w:p>
    <w:p w:rsidR="0018722C">
      <w:pPr>
        <w:topLinePunct/>
      </w:pPr>
      <w:r>
        <w:t>新技术的研发和利用工作、推动产业集群产业升级，成为产业集群摆脱生产困境的关键所在，</w:t>
      </w:r>
      <w:r w:rsidR="001852F3">
        <w:t xml:space="preserve">企业人力资本投资活动开展好的话，将极大地增强产业集群的创新能力，推进新技术研发和应用的进程，加快集群企业生产技术升级的进程，增强产业集群的竞争优势，提高产业集群企业的市场竞争力，实现产业集群的升级和转型发展。</w:t>
      </w:r>
    </w:p>
    <w:p w:rsidR="0018722C">
      <w:pPr>
        <w:pStyle w:val="Heading3"/>
        <w:topLinePunct/>
        <w:ind w:left="200" w:hangingChars="200" w:hanging="200"/>
      </w:pPr>
      <w:bookmarkStart w:id="190913" w:name="_Toc686190913"/>
      <w:bookmarkStart w:name="_bookmark111" w:id="264"/>
      <w:bookmarkEnd w:id="264"/>
      <w:r>
        <w:t>7.3.2</w:t>
      </w:r>
      <w:r>
        <w:t xml:space="preserve"> </w:t>
      </w:r>
      <w:bookmarkStart w:name="_bookmark111" w:id="265"/>
      <w:bookmarkEnd w:id="265"/>
      <w:r>
        <w:t>积极构建完善的信任机制、竞争与合作机制以及集群网络体系</w:t>
      </w:r>
      <w:bookmarkEnd w:id="190913"/>
    </w:p>
    <w:p w:rsidR="0018722C">
      <w:pPr>
        <w:topLinePunct/>
      </w:pPr>
      <w:r>
        <w:t>产业集群内部企业长期在一个特定区域内聚集，具有较强的社会根植性，企业之间易于形成高度信任的机制、错综复杂的生产网络和社会网络体系、完善的竞争与合作机制，为产业集群开展人力资本投资活动，创造良好的条件。产业区集群企业进行人力资本投资活动是一个多种因素共同作用的结果，集群内部教育和培训机构的状况、企业之间信任机制、生产网络和社会网络、竞争与合作机制，对企业进行人力资本投资活动发挥着重要的“加速器”</w:t>
      </w:r>
      <w:r w:rsidR="001852F3">
        <w:t xml:space="preserve">作用。教育和培训机构，是企业进行人力资本投资活动、提高创新能力和培育专业技术人才队伍的主要场所，决定着人力资本投资活动的内容和质量，发达的教育机构可以加速企业提高技术创新能力和培育专业技术人才的进程，为新技术研发和在生产实践中应用创造条件，</w:t>
      </w:r>
      <w:r>
        <w:t>提升产业集群的整体技术水平；良好的信任机制可以降低企业之间进行经济活动的交易费用，</w:t>
      </w:r>
      <w:r w:rsidR="001852F3">
        <w:t xml:space="preserve">有利于企业联合进行人力资本投资活动，合作进行新技术研发和利用活动以及专业技术人才交流活动，尤其在产业集群的成熟阶段，集群内部企业之间已经建立起稳定的信任机制，有力地推动了集群企业联合开展人力资本投资活动，促进了新技术的研发和在产业集群生产中的应用，加快了产业集群的技术升级进程。</w:t>
      </w:r>
    </w:p>
    <w:p w:rsidR="0018722C">
      <w:pPr>
        <w:topLinePunct/>
      </w:pPr>
      <w:r>
        <w:t>生产和社会网络体系，是产业集群实现技术和知识外溢的主要渠道，在产业集群演进的不同阶段，起到了促进人力资本发挥作用的功能。在产业集群的诞生阶段，集群内部生产网络和社会网络没有建立起来，企业的人力资本投资活动规模比较小，企业之间只零星地开展技术合作与交流活动，难以促进人力资本作用的发挥；产业集群演进到成熟阶段时，集群内</w:t>
      </w:r>
      <w:r>
        <w:t>部建立起畅通的网络体系，为企业之间联合开展人力资本投资活动搭建了“桥梁”，促进了集群人力资本投资活动的开展、新技术的研发和扩散，加速了产业集群的技术升级进程；在产业集群的衰退期，成熟的生产和社会网络体系，为企业之间开展新技术研发和交流活动提供了便利条件，为集群企业改进人力资本投资效率、加速新技术的研发和利用进程，摆脱生产衰落的状况，提供了良好的技术支持渠道。此外，良好的竞争与合作机制，激发了集群企业进行人力资本投资活动的积极性。在产业集群演进的各个阶段，是否建立起有效的竞争与合作机制，是企业是否愿意进行人力资本投资活动的一个关键性因素，一个行之有效的竞争</w:t>
      </w:r>
      <w:r>
        <w:t>与</w:t>
      </w:r>
    </w:p>
    <w:p w:rsidR="0018722C">
      <w:pPr>
        <w:topLinePunct/>
      </w:pPr>
      <w:r>
        <w:t>合作机制，一方面可以为企业的技术研发和专业人才培养活动提供各方面的支持，另一方面可以有效的保护企业的创新成果、保障企业的权益，同时也有利于创新成果在集群企业之间得到扩散，从而提高企业进行人力资本投资活动、开展技术研发的积极性，促进整个产业集群技术升级和转型发展的顺利进行。</w:t>
      </w:r>
    </w:p>
    <w:p w:rsidR="0018722C">
      <w:pPr>
        <w:pStyle w:val="Heading3"/>
        <w:topLinePunct/>
        <w:ind w:left="200" w:hangingChars="200" w:hanging="200"/>
      </w:pPr>
      <w:bookmarkStart w:id="190914" w:name="_Toc686190914"/>
      <w:bookmarkStart w:name="_bookmark112" w:id="266"/>
      <w:bookmarkEnd w:id="266"/>
      <w:r>
        <w:t>7.3.3</w:t>
      </w:r>
      <w:r>
        <w:t xml:space="preserve"> </w:t>
      </w:r>
      <w:bookmarkStart w:name="_bookmark112" w:id="267"/>
      <w:bookmarkEnd w:id="267"/>
      <w:r>
        <w:t>充分发挥当地政府在人力资本投资中的基础性作用</w:t>
      </w:r>
      <w:bookmarkEnd w:id="190914"/>
    </w:p>
    <w:p w:rsidR="0018722C">
      <w:pPr>
        <w:topLinePunct/>
      </w:pPr>
      <w:r>
        <w:t>在产业集群发展过程中，当地政府起着基础性的推动作用，在产业集群演进的不同阶段具有不同的特点，当地政府应该根据产业集群的实际情况，制定适宜的政策，为集群企业开展人力资本投资活动创造条件，促进产业集群发展。在产业集群诞生阶段，集群内部基础设施不完善，企业的经济实力相对较弱，人力资本投资活动开展的范围受到限制，在此阶段，</w:t>
      </w:r>
      <w:r w:rsidR="001852F3">
        <w:t xml:space="preserve">企业主要通过自然资源、劳动力资源的优势来提高市场竞争力，对高端技术的渴求度不高，</w:t>
      </w:r>
      <w:r w:rsidR="001852F3">
        <w:t xml:space="preserve">当地政府应将主要精力放在基础设施的兴建、公共服务体系的建立方面，为产业集群发展创造条件；在产业集群的成长阶段，企业的经济实力得到了一定程度的提高，大量的相关联企业之间的竞争使得传统的自然资源和劳动力资源优势不再明显，企业发展的主要推动力量逐渐由自然资源和劳动力资源向技术优势和人才优势过渡，企业逐渐开始将通过人力资本投资活动、获取新技术和培育专业技术人才，作为一项重要的经济活动，对高水平的教育和培训机构、高端生产技术、高级专业技术人才的渴求度明显提高，在此阶段，当地政府应该积极采取措施，将工作的重点放在改善教育和培训机构环境、提高教育和培训水平，引进高端生产技术和高端技术人才方面，另外积极引导相关联的企业联合进行技术创新活动，降低技术研发风险、同时有利于最新的技术创新成果在集群内部扩散，加快产业集群整体生产技术水平提高的进程，扭转对自然资源和劳动力资源依赖程度过高、市场竞争力不强的局面，促进产业集群生产技术升级和产业转型的顺利进行。</w:t>
      </w:r>
    </w:p>
    <w:p w:rsidR="0018722C">
      <w:pPr>
        <w:topLinePunct/>
      </w:pPr>
      <w:r>
        <w:t>在产业集群的成熟阶段，主导型企业和辅助型企业的基本格局已经形成，同时大量雷同企业之间激烈的市场竞争，使得传统的建立在丰富的自然资源和廉价劳动力资源基础上的成本优势已经完全丧失，高端生产技术和专业技术人才逐渐构成企业市场竞争力的主要源泉，</w:t>
      </w:r>
      <w:r w:rsidR="001852F3">
        <w:t xml:space="preserve">获取高端生产技术和专业技术人才，成为企业占领市场的制胜法宝，整个产业集群形成了以主导型企业为龙头的新技术研发和专业技术人才培育的高潮，人力资本投资活动成为企业生产经营活动的重要组成部分。在此阶段，当地政府应该结合产业集群的实际情况，积极引导企业合理地进行人力资本投资活动，提高企业的技术研发能力和专业技术人员培养能力，</w:t>
      </w:r>
      <w:r w:rsidR="001852F3">
        <w:t>积</w:t>
      </w:r>
    </w:p>
    <w:p w:rsidR="0018722C">
      <w:pPr>
        <w:topLinePunct/>
      </w:pPr>
      <w:r>
        <w:t>极建立高水平的教育和培训机构以及高端生产技术研发基地，为企业进行技术研发活动提供技术、科研设施方面的支持，鼓励相关联的企业联合开展技术研发与技术交流活动，推动整个产业集群技术水平的提升，建立以高端技术为支撑的企业发展模式，推动产业集群更好地发展。在衰退阶段，整个产业集群的生产活动陷入困境，当地政府应该根据产业集群的行业特点，以人力资本投资活动为依托，积极推动整个产业集群的技术研发和人才培育工作的加速进行，扭转技术创新乏力、人才流失、生产效率低下的局面，实现产业集群的转型发展。</w:t>
      </w:r>
    </w:p>
    <w:p w:rsidR="0018722C">
      <w:pPr>
        <w:pStyle w:val="Heading2"/>
        <w:topLinePunct/>
        <w:ind w:left="171" w:hangingChars="171" w:hanging="171"/>
      </w:pPr>
      <w:bookmarkStart w:id="190915" w:name="_Toc686190915"/>
      <w:bookmarkStart w:name="7.4本章小结 " w:id="268"/>
      <w:bookmarkEnd w:id="268"/>
      <w:r>
        <w:t>7.4</w:t>
      </w:r>
      <w:r>
        <w:t xml:space="preserve"> </w:t>
      </w:r>
      <w:r/>
      <w:bookmarkStart w:name="_bookmark113" w:id="269"/>
      <w:bookmarkEnd w:id="269"/>
      <w:r/>
      <w:bookmarkStart w:name="_bookmark113" w:id="270"/>
      <w:bookmarkEnd w:id="270"/>
      <w:r>
        <w:t>本章小结</w:t>
      </w:r>
      <w:bookmarkEnd w:id="190915"/>
    </w:p>
    <w:p w:rsidR="0018722C">
      <w:pPr>
        <w:topLinePunct/>
      </w:pPr>
      <w:r>
        <w:t>本章的主要研究内容：</w:t>
      </w:r>
    </w:p>
    <w:p w:rsidR="0018722C">
      <w:pPr>
        <w:pStyle w:val="cw24"/>
        <w:topLinePunct/>
      </w:pPr>
      <w:r>
        <w:t>1</w:t>
      </w:r>
      <w:r>
        <w:t>回顾了经济学界在产业集群演进方面的观点，在借鉴学者们研究成果的基础上，以人力资本视角，将产业集群演进的整个过程划分为诞生阶段、成长阶段、成熟阶段、持续阶段和衰退阶段；从企业生产规模、新技术研发和应用、生产和社会网络体系、相关公共服务体系等角度，对产业集群演进到不同发展阶段的主要特点进行了详尽的分析。</w:t>
      </w:r>
    </w:p>
    <w:p w:rsidR="0018722C">
      <w:pPr>
        <w:pStyle w:val="cw24"/>
        <w:topLinePunct/>
      </w:pPr>
      <w:r>
        <w:t>2</w:t>
      </w:r>
      <w:r>
        <w:t>论述了产业集群演进到不同阶段、人力资本发挥作用的具体机理，分别分析了在产业集群的诞生阶段、成长阶段、成熟阶段、持续阶段和衰退阶段，人力资本发挥作用的主要方式和集群内部企业进行人力资本投资活动的主要特点；论述了产业集群演进过程中影响人力资本发挥作用的主要因素，包括专业化分工、生产和社会网络、教育和培训机构、当地政府等；对产业集群演进到不同阶段、人力资本发挥作用的具体机理进行了经济学分析。</w:t>
      </w:r>
    </w:p>
    <w:p w:rsidR="0018722C">
      <w:pPr>
        <w:pStyle w:val="Heading1"/>
        <w:topLinePunct/>
      </w:pPr>
      <w:bookmarkStart w:id="190916" w:name="_Toc686190916"/>
      <w:bookmarkStart w:name="8我国产业集群发展中人力资本效应的实证分析 " w:id="271"/>
      <w:bookmarkEnd w:id="271"/>
      <w:r>
        <w:t>8</w:t>
      </w:r>
      <w:r>
        <w:t xml:space="preserve">  </w:t>
      </w:r>
      <w:r/>
      <w:bookmarkStart w:name="_bookmark114" w:id="272"/>
      <w:bookmarkEnd w:id="272"/>
      <w:r/>
      <w:bookmarkStart w:name="_bookmark114" w:id="273"/>
      <w:bookmarkEnd w:id="273"/>
      <w:r>
        <w:t>我国产业集群发展中人力资本效应的实证分析</w:t>
      </w:r>
      <w:bookmarkEnd w:id="190916"/>
    </w:p>
    <w:p w:rsidR="0018722C">
      <w:pPr>
        <w:topLinePunct/>
      </w:pPr>
      <w:r>
        <w:t>在前面章节里，论文已经对产业集群中人力资本效应问题进行了深入的分析，以人力资本的视角，对产业集群的运行机理进行了新的诠释。在本章，首先将对我国产业集群的发展状况进行简单的总结，然后分别选取我国高新技术产业开发区和高技术产业两个</w:t>
      </w:r>
      <w:r>
        <w:t>例子</w:t>
      </w:r>
      <w:r>
        <w:t>，对我国产业集群中人力资本发挥的作用进行实证检验，针对存在的问题、提出相应的政策建议，</w:t>
      </w:r>
      <w:r w:rsidR="001852F3">
        <w:t xml:space="preserve">最后初步构建了我国人力资本推动产业集群发展的合理制度。</w:t>
      </w:r>
    </w:p>
    <w:p w:rsidR="0018722C">
      <w:pPr>
        <w:pStyle w:val="Heading2"/>
        <w:topLinePunct/>
        <w:ind w:left="171" w:hangingChars="171" w:hanging="171"/>
      </w:pPr>
      <w:bookmarkStart w:id="190917" w:name="_Toc686190917"/>
      <w:bookmarkStart w:name="8.1我国产业集群发展的基本概况 " w:id="274"/>
      <w:bookmarkEnd w:id="274"/>
      <w:r>
        <w:t>8.1</w:t>
      </w:r>
      <w:r>
        <w:t xml:space="preserve"> </w:t>
      </w:r>
      <w:r/>
      <w:bookmarkStart w:name="_bookmark115" w:id="275"/>
      <w:bookmarkEnd w:id="275"/>
      <w:r/>
      <w:bookmarkStart w:name="_bookmark115" w:id="276"/>
      <w:bookmarkEnd w:id="276"/>
      <w:r>
        <w:t>我国产业集群发展的基本概况</w:t>
      </w:r>
      <w:bookmarkEnd w:id="190917"/>
    </w:p>
    <w:p w:rsidR="0018722C">
      <w:pPr>
        <w:pStyle w:val="Heading3"/>
        <w:topLinePunct/>
        <w:ind w:left="200" w:hangingChars="200" w:hanging="200"/>
      </w:pPr>
      <w:bookmarkStart w:id="190918" w:name="_Toc686190918"/>
      <w:bookmarkStart w:name="_bookmark116" w:id="277"/>
      <w:bookmarkEnd w:id="277"/>
      <w:r>
        <w:t>8.1.1</w:t>
      </w:r>
      <w:r>
        <w:t xml:space="preserve"> </w:t>
      </w:r>
      <w:bookmarkStart w:name="_bookmark116" w:id="278"/>
      <w:bookmarkEnd w:id="278"/>
      <w:r>
        <w:t>我国产业集群的发展历程</w:t>
      </w:r>
      <w:bookmarkEnd w:id="190918"/>
    </w:p>
    <w:p w:rsidR="0018722C">
      <w:pPr>
        <w:topLinePunct/>
      </w:pPr>
      <w:r>
        <w:t>a</w:t>
      </w:r>
      <w:r w:rsidR="001852F3">
        <w:t xml:space="preserve">产业集群萌芽阶段</w:t>
      </w:r>
    </w:p>
    <w:p w:rsidR="0018722C">
      <w:pPr>
        <w:topLinePunct/>
      </w:pPr>
      <w:r>
        <w:t>上世纪</w:t>
      </w:r>
      <w:r>
        <w:t>70</w:t>
      </w:r>
      <w:r/>
      <w:r w:rsidR="001852F3">
        <w:t xml:space="preserve">年代后期，十一届三中全会以后，我国政府逐渐将工作的重心转移到了经济领域，相继实行了一系列改革开放政策，经济建设不断取得新的成就。各地的民营经济、外资经济如同雨后春笋般出现，在江浙地区、闽南三角地区、长江中下游地区，由于拥有发展经济的优惠政策、较为便捷的交通基础设施、相对完善的公共服务体系，为企业的发展创造了良好的条件，成为大量中小企业的聚集地，浙江温州的制鞋产业集群、义乌的小商品产业集群、广东东莞的服装加工制造产业集群、广东中ft古镇的灯饰制造产业集群等得到迅速的发展；在经济特区利用国家的优惠政策、抓住国际产业转移的历史机遇，发挥海洋运输便利和廉价劳动力的优势，实施灵活多样的合作生产方式，建立了以来料加工出口贸易为主要方式的产业集群，这一时期企业的生产规模普遍比较小，生产具有稳定性不强的特点，是产业集群的雏形阶段。在集群萌芽阶段，我国社会主义市场经济建设刚刚开始，产业集群在发展过程中，一方面面临着企业规模小、经济和科技等综合实力不强的难题，另一方面临着基础设施建设不完善、市场交易行为不规范、生产技术和专业人才队伍匮乏、社会公务服务体系不完备等不利于集群发展的难题，国家的优惠政策、企业家的创业精神、廉价劳动力优势、自然和地理位置优势、人文社会环境成为产业集群参与市场竞争的主要优势。</w:t>
      </w:r>
    </w:p>
    <w:p w:rsidR="0018722C">
      <w:pPr>
        <w:topLinePunct/>
      </w:pPr>
      <w:r>
        <w:t>b</w:t>
      </w:r>
      <w:r w:rsidR="001852F3">
        <w:t xml:space="preserve">产业集群快速发展阶段</w:t>
      </w:r>
    </w:p>
    <w:p w:rsidR="0018722C">
      <w:pPr>
        <w:topLinePunct/>
      </w:pPr>
      <w:r>
        <w:t>上世纪</w:t>
      </w:r>
      <w:r>
        <w:t>90</w:t>
      </w:r>
      <w:r/>
      <w:r w:rsidR="001852F3">
        <w:t xml:space="preserve">年代初期，党的十四大后，建设社会主义市场经济体制逐步成为我国政府工作的中心任务，制定了一系列规范市场经济运行的法律法规、出台了一系列发展经济的政策</w:t>
      </w:r>
      <w:r w:rsidR="001852F3">
        <w:t>措</w:t>
      </w:r>
    </w:p>
    <w:p w:rsidR="0018722C">
      <w:pPr>
        <w:topLinePunct/>
      </w:pPr>
      <w:r>
        <w:t>施，推动经济建设步入快速发展时期，与之相适应，我国产业集群进入了快速发展的时期。</w:t>
      </w:r>
      <w:r>
        <w:t>在此时期，国家制定了</w:t>
      </w:r>
      <w:r>
        <w:t>“863”计划等一系列推动新技术发展的规划，为高技术产业集群的发展创造了良好的环境，北京中关村计算机产业集群以及各类高新区和开发区正是在这一时期出现并迅速发展起来的。在此背景下，我国产业集群内的企业生产规模、经济、技术实力等到了一定的发展，另外，地方政府对高技术产业的发展给予了高度的关注，出台了促进高技术产业发展的优惠政策，基础设施得到了较大地发展、社会公共服务体系也逐步建立起来，</w:t>
      </w:r>
      <w:r w:rsidR="001852F3">
        <w:t xml:space="preserve">促进了高技术产业集群和高新区的成长，比较典型的代表是江苏省苏州地区，利用其在地理位置、人才以及技术方面的优势，建立了苏州工业园区、新加坡工业园区等多个工业园区，</w:t>
      </w:r>
      <w:r>
        <w:t>促进了当地高技术产业的发展，为当地的经济建设做出了重要的贡献。</w:t>
      </w:r>
      <w:r>
        <w:t>①</w:t>
      </w:r>
      <w:r>
        <w:t>在我国产业集群快速发展阶段，产业集群在数量和规模方面都得到了扩大，在地区经济中所占的比重有了很大的提高，集群企业生产经营活动过程中盲目性已经大大改观，经过几年的发展，一部分企业的整体经济实力得到了大幅度的提高，孕育出一批市场竞争力比较强的大型龙头企业，这些企业已经开始关注新技术、专业技术人才在生产中的作用，企业自主研发活动得到了很快的发展；但是，这一时期，产业集群企业普遍存在技术研发资金投入不足、生产技术水平不高、专业技术人才不足、核心技术欠缺的问题，生产普遍处于低端领域，产品附加值低、资源消耗大，产品市场竞争力不强。</w:t>
      </w:r>
    </w:p>
    <w:p w:rsidR="0018722C">
      <w:pPr>
        <w:topLinePunct/>
      </w:pPr>
      <w:r>
        <w:t>c</w:t>
      </w:r>
      <w:r w:rsidR="001852F3">
        <w:t xml:space="preserve">产业集群成熟和调整阶段</w:t>
      </w:r>
    </w:p>
    <w:p w:rsidR="0018722C">
      <w:pPr>
        <w:topLinePunct/>
      </w:pPr>
      <w:r>
        <w:t>21</w:t>
      </w:r>
      <w:r/>
      <w:r w:rsidR="001852F3">
        <w:t xml:space="preserve">世纪以来，伴随着我国加入</w:t>
      </w:r>
      <w:r>
        <w:t>WTO，以及社会主义市场经济建设的不断推进，我国的经济得到快速增长，GDP</w:t>
      </w:r>
      <w:r/>
      <w:r w:rsidR="001852F3">
        <w:t xml:space="preserve">总量在世界排名不断上升，政府将经济工作的重心由追求经济总量增长逐步向关注经济增长质量转变，转变经济增长方式、优化产业结构成为经济工作的中心任</w:t>
      </w:r>
      <w:r>
        <w:t>务，与之相适应，产业集群进入了调整和成熟时期。经过近</w:t>
      </w:r>
      <w:r>
        <w:t>30</w:t>
      </w:r>
      <w:r/>
      <w:r w:rsidR="001852F3">
        <w:t xml:space="preserve">年的发展，我国各个地区的产业集群都得到发展和壮大，新的生产技术的研发和利用、专业人才队伍的壮大、相关的基础设施的不断完善、政府宏观调控政策的实施，极大地推动了产业集群的发展，长江三角洲地区、江浙地区、闽南三角带、环渤海地区的产业集群得到了进一步的发展，全国各地各类工业园区和经济开发区建设都得到了较快的发展。在我国产业集群发展到成熟和调整阶段，产业集群在发展的过程中，已经从单纯追求经济总量增长的模式逐步过渡到注重经济增长质量的模式，技术和人才成为产业集群发展的重要推动力量，传统的低端产业集群面临的竞争压力越来越大，已经难以获得较高的利润，发展高新技术产业、成为产业集群发展和壮大的主要源泉。</w:t>
      </w:r>
    </w:p>
    <w:p w:rsidR="0018722C">
      <w:pPr>
        <w:pStyle w:val="aff7"/>
        <w:topLinePunct/>
      </w:pPr>
      <w:r>
        <w:pict>
          <v:line style="position:absolute;mso-position-horizontal-relative:page;mso-position-vertical-relative:paragraph;z-index:7960;mso-wrap-distance-left:0;mso-wrap-distance-right:0" from="56.664001pt,8.023246pt" to="200.714001pt,8.023246pt" stroked="true" strokeweight=".47998pt" strokecolor="#000000">
            <v:stroke dashstyle="solid"/>
            <w10:wrap type="topAndBottom"/>
          </v:line>
        </w:pict>
      </w:r>
    </w:p>
    <w:p w:rsidR="0018722C">
      <w:pPr>
        <w:topLinePunct/>
      </w:pPr>
      <w:r>
        <w:rPr>
          <w:rFonts w:cstheme="minorBidi" w:hAnsiTheme="minorHAnsi" w:eastAsiaTheme="minorHAnsi" w:asciiTheme="minorHAnsi"/>
        </w:rPr>
        <w:t>①     </w:t>
      </w:r>
      <w:r>
        <w:rPr>
          <w:rFonts w:cstheme="minorBidi" w:hAnsiTheme="minorHAnsi" w:eastAsiaTheme="minorHAnsi" w:asciiTheme="minorHAnsi"/>
        </w:rPr>
        <w:t>中国产业集群发展报告课题组</w:t>
      </w:r>
      <w:r>
        <w:rPr>
          <w:rFonts w:ascii="Times New Roman" w:hAnsi="Times New Roman" w:eastAsia="Times New Roman" w:cstheme="minorBidi"/>
        </w:rPr>
        <w:t>.</w:t>
      </w:r>
      <w:r>
        <w:rPr>
          <w:rFonts w:cstheme="minorBidi" w:hAnsiTheme="minorHAnsi" w:eastAsiaTheme="minorHAnsi" w:asciiTheme="minorHAnsi"/>
        </w:rPr>
        <w:t>中国产业集群发展报告</w:t>
      </w:r>
      <w:r>
        <w:rPr>
          <w:rFonts w:ascii="Times New Roman" w:hAnsi="Times New Roman" w:eastAsia="Times New Roman" w:cstheme="minorBidi"/>
        </w:rPr>
        <w:t>[</w:t>
      </w:r>
      <w:r>
        <w:rPr>
          <w:rFonts w:ascii="Times New Roman" w:hAnsi="Times New Roman" w:eastAsia="Times New Roman" w:cstheme="minorBidi"/>
        </w:rPr>
        <w:t>M.</w:t>
      </w:r>
      <w:r>
        <w:rPr>
          <w:rFonts w:cstheme="minorBidi" w:hAnsiTheme="minorHAnsi" w:eastAsiaTheme="minorHAnsi" w:asciiTheme="minorHAnsi"/>
        </w:rPr>
        <w:t>北京：机械工业出版社</w:t>
      </w:r>
      <w:r>
        <w:rPr>
          <w:rFonts w:ascii="Times New Roman" w:hAnsi="Times New Roman" w:eastAsia="Times New Roman" w:cstheme="minorBidi"/>
        </w:rPr>
        <w:t>,2009</w:t>
      </w:r>
      <w:r>
        <w:rPr>
          <w:rFonts w:hint="eastAsia"/>
        </w:rPr>
        <w:t>。</w:t>
      </w:r>
    </w:p>
    <w:p w:rsidR="0018722C">
      <w:pPr>
        <w:pStyle w:val="Heading3"/>
        <w:topLinePunct/>
        <w:ind w:left="200" w:hangingChars="200" w:hanging="200"/>
      </w:pPr>
      <w:bookmarkStart w:id="190919" w:name="_Toc686190919"/>
      <w:bookmarkStart w:name="_bookmark117" w:id="279"/>
      <w:bookmarkEnd w:id="279"/>
      <w:r>
        <w:t>8.1.2</w:t>
      </w:r>
      <w:r>
        <w:t xml:space="preserve"> </w:t>
      </w:r>
      <w:bookmarkStart w:name="_bookmark117" w:id="280"/>
      <w:bookmarkEnd w:id="280"/>
      <w:r>
        <w:t>我国产业集群的发展模式</w:t>
      </w:r>
      <w:bookmarkEnd w:id="190919"/>
    </w:p>
    <w:p w:rsidR="0018722C">
      <w:pPr>
        <w:topLinePunct/>
      </w:pPr>
      <w:r>
        <w:t>我国产业集群形成和发展的过程中，不同的产业集群在产生原因、产生条件、集群特点</w:t>
      </w:r>
      <w:r>
        <w:t>方面存在有很大差异，集群内部企业与当地的文化、习俗紧密地结合在一起，地域特征明显，</w:t>
      </w:r>
      <w:r>
        <w:t>具有很强的社会根植性，</w:t>
      </w:r>
      <w:r w:rsidR="001852F3">
        <w:t xml:space="preserve">产业集群的发展既得益于当地政府的产业政策，也与集群外部环境密切相关，根据产业集群的形成方式，我国产业集群大致可以划分为原生型产业集群、资源驱动型产业集群、规划引导型产业集群和产业转移型产业集群四类产业集群</w:t>
      </w:r>
      <w:r>
        <w:t>（</w:t>
      </w:r>
      <w:r>
        <w:rPr>
          <w:spacing w:val="-14"/>
        </w:rPr>
        <w:t>如</w:t>
      </w:r>
      <w:r>
        <w:rPr>
          <w:spacing w:val="-14"/>
        </w:rPr>
        <w:t>表</w:t>
      </w:r>
      <w:r>
        <w:rPr>
          <w:rFonts w:ascii="Times New Roman" w:eastAsia="Times New Roman"/>
        </w:rPr>
        <w:t>8-1-1</w:t>
      </w:r>
      <w:r>
        <w:t>所示</w:t>
      </w:r>
      <w:r>
        <w:t>）</w:t>
      </w:r>
      <w:r>
        <w:t>，依据产业集群内部行业的特点，可以将产业集群划分为高技术产业集群和低成本型产业集群</w:t>
      </w:r>
      <w:r>
        <w:t>（</w:t>
      </w:r>
      <w:r>
        <w:rPr>
          <w:spacing w:val="-14"/>
        </w:rPr>
        <w:t>如</w:t>
      </w:r>
      <w:r>
        <w:rPr>
          <w:spacing w:val="-14"/>
        </w:rPr>
        <w:t>表</w:t>
      </w:r>
      <w:r>
        <w:rPr>
          <w:rFonts w:ascii="Times New Roman" w:eastAsia="Times New Roman"/>
        </w:rPr>
        <w:t>8-1-2</w:t>
      </w:r>
      <w:r>
        <w:t>所示</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8-1-1</w:t>
      </w:r>
      <w:r>
        <w:t xml:space="preserve">  </w:t>
      </w:r>
      <w:r>
        <w:rPr>
          <w:rFonts w:cstheme="minorBidi" w:hAnsiTheme="minorHAnsi" w:eastAsiaTheme="minorHAnsi" w:asciiTheme="minorHAnsi"/>
        </w:rPr>
        <w:t>我</w:t>
      </w:r>
      <w:r>
        <w:rPr>
          <w:rFonts w:cstheme="minorBidi" w:hAnsiTheme="minorHAnsi" w:eastAsiaTheme="minorHAnsi" w:asciiTheme="minorHAnsi"/>
        </w:rPr>
        <w:t>国产业</w:t>
      </w:r>
      <w:r>
        <w:rPr>
          <w:rFonts w:cstheme="minorBidi" w:hAnsiTheme="minorHAnsi" w:eastAsiaTheme="minorHAnsi" w:asciiTheme="minorHAnsi"/>
        </w:rPr>
        <w:t>集</w:t>
      </w:r>
      <w:r>
        <w:rPr>
          <w:rFonts w:cstheme="minorBidi" w:hAnsiTheme="minorHAnsi" w:eastAsiaTheme="minorHAnsi" w:asciiTheme="minorHAnsi"/>
        </w:rPr>
        <w:t>群类型</w:t>
      </w:r>
      <w:r>
        <w:rPr>
          <w:rFonts w:cstheme="minorBidi" w:hAnsiTheme="minorHAnsi" w:eastAsiaTheme="minorHAnsi" w:asciiTheme="minorHAnsi"/>
        </w:rPr>
        <w:t>（</w:t>
      </w:r>
      <w:r>
        <w:rPr>
          <w:rFonts w:cstheme="minorBidi" w:hAnsiTheme="minorHAnsi" w:eastAsiaTheme="minorHAnsi" w:asciiTheme="minorHAnsi"/>
        </w:rPr>
        <w:t>一</w:t>
      </w:r>
      <w:r>
        <w:rPr>
          <w:rFonts w:cstheme="minorBidi" w:hAnsiTheme="minorHAnsi" w:eastAsiaTheme="minorHAnsi" w:asciiTheme="minorHAnsi"/>
        </w:rP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91"/>
        <w:gridCol w:w="1998"/>
        <w:gridCol w:w="1681"/>
        <w:gridCol w:w="1787"/>
        <w:gridCol w:w="2099"/>
      </w:tblGrid>
      <w:tr>
        <w:trPr>
          <w:tblHeader/>
        </w:trPr>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产业集群类型</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代表性产业集群</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产业集群的产业特征</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产业集群发展基础</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产业集群产生的方式</w:t>
            </w:r>
          </w:p>
        </w:tc>
      </w:tr>
      <w:tr>
        <w:tc>
          <w:tcPr>
            <w:tcW w:w="957" w:type="pct"/>
            <w:vAlign w:val="center"/>
          </w:tcPr>
          <w:p w:rsidR="0018722C">
            <w:pPr>
              <w:pStyle w:val="ac"/>
              <w:topLinePunct/>
              <w:ind w:leftChars="0" w:left="0" w:rightChars="0" w:right="0" w:firstLineChars="0" w:firstLine="0"/>
              <w:spacing w:line="240" w:lineRule="atLeast"/>
            </w:pPr>
            <w:r>
              <w:t>原生型产业集群</w:t>
            </w:r>
          </w:p>
        </w:tc>
        <w:tc>
          <w:tcPr>
            <w:tcW w:w="1068" w:type="pct"/>
            <w:vAlign w:val="center"/>
          </w:tcPr>
          <w:p w:rsidR="0018722C">
            <w:pPr>
              <w:pStyle w:val="a5"/>
              <w:topLinePunct/>
              <w:ind w:leftChars="0" w:left="0" w:rightChars="0" w:right="0" w:firstLineChars="0" w:firstLine="0"/>
              <w:spacing w:line="240" w:lineRule="atLeast"/>
            </w:pPr>
            <w:r>
              <w:t>浙江温州制鞋业产业集群</w:t>
            </w:r>
          </w:p>
        </w:tc>
        <w:tc>
          <w:tcPr>
            <w:tcW w:w="898" w:type="pct"/>
            <w:vAlign w:val="center"/>
          </w:tcPr>
          <w:p w:rsidR="0018722C">
            <w:pPr>
              <w:pStyle w:val="a5"/>
              <w:topLinePunct/>
              <w:ind w:leftChars="0" w:left="0" w:rightChars="0" w:right="0" w:firstLineChars="0" w:firstLine="0"/>
              <w:spacing w:line="240" w:lineRule="atLeast"/>
            </w:pPr>
            <w:r>
              <w:t>劳动力密集型</w:t>
            </w:r>
          </w:p>
        </w:tc>
        <w:tc>
          <w:tcPr>
            <w:tcW w:w="955" w:type="pct"/>
            <w:vAlign w:val="center"/>
          </w:tcPr>
          <w:p w:rsidR="0018722C">
            <w:pPr>
              <w:pStyle w:val="a5"/>
              <w:topLinePunct/>
              <w:ind w:leftChars="0" w:left="0" w:rightChars="0" w:right="0" w:firstLineChars="0" w:firstLine="0"/>
              <w:spacing w:line="240" w:lineRule="atLeast"/>
            </w:pPr>
            <w:r>
              <w:t>区域产业政策区域经济特点</w:t>
            </w:r>
          </w:p>
        </w:tc>
        <w:tc>
          <w:tcPr>
            <w:tcW w:w="1122" w:type="pct"/>
            <w:vAlign w:val="center"/>
          </w:tcPr>
          <w:p w:rsidR="0018722C">
            <w:pPr>
              <w:pStyle w:val="ad"/>
              <w:topLinePunct/>
              <w:ind w:leftChars="0" w:left="0" w:rightChars="0" w:right="0" w:firstLineChars="0" w:firstLine="0"/>
              <w:spacing w:line="240" w:lineRule="atLeast"/>
            </w:pPr>
            <w:r>
              <w:t>自下而上</w:t>
            </w:r>
          </w:p>
        </w:tc>
      </w:tr>
      <w:tr>
        <w:tc>
          <w:tcPr>
            <w:tcW w:w="957" w:type="pct"/>
            <w:vAlign w:val="center"/>
          </w:tcPr>
          <w:p w:rsidR="0018722C">
            <w:pPr>
              <w:pStyle w:val="ac"/>
              <w:topLinePunct/>
              <w:ind w:leftChars="0" w:left="0" w:rightChars="0" w:right="0" w:firstLineChars="0" w:firstLine="0"/>
              <w:spacing w:line="240" w:lineRule="atLeast"/>
            </w:pPr>
            <w:r>
              <w:t>资源驱动型产</w:t>
            </w:r>
          </w:p>
          <w:p w:rsidR="0018722C">
            <w:pPr>
              <w:pStyle w:val="a5"/>
              <w:topLinePunct/>
              <w:ind w:leftChars="0" w:left="0" w:rightChars="0" w:right="0" w:firstLineChars="0" w:firstLine="0"/>
              <w:spacing w:line="240" w:lineRule="atLeast"/>
            </w:pPr>
            <w:r>
              <w:t>业集群</w:t>
            </w:r>
          </w:p>
        </w:tc>
        <w:tc>
          <w:tcPr>
            <w:tcW w:w="1068" w:type="pct"/>
            <w:vAlign w:val="center"/>
          </w:tcPr>
          <w:p w:rsidR="0018722C">
            <w:pPr>
              <w:pStyle w:val="a5"/>
              <w:topLinePunct/>
              <w:ind w:leftChars="0" w:left="0" w:rightChars="0" w:right="0" w:firstLineChars="0" w:firstLine="0"/>
              <w:spacing w:line="240" w:lineRule="atLeast"/>
            </w:pPr>
            <w:r>
              <w:t>ft西煤炭产业集</w:t>
            </w:r>
          </w:p>
          <w:p w:rsidR="0018722C">
            <w:pPr>
              <w:pStyle w:val="a5"/>
              <w:topLinePunct/>
              <w:ind w:leftChars="0" w:left="0" w:rightChars="0" w:right="0" w:firstLineChars="0" w:firstLine="0"/>
              <w:spacing w:line="240" w:lineRule="atLeast"/>
            </w:pPr>
            <w:r>
              <w:t>群</w:t>
            </w:r>
          </w:p>
        </w:tc>
        <w:tc>
          <w:tcPr>
            <w:tcW w:w="898" w:type="pct"/>
            <w:vAlign w:val="center"/>
          </w:tcPr>
          <w:p w:rsidR="0018722C">
            <w:pPr>
              <w:pStyle w:val="a5"/>
              <w:topLinePunct/>
              <w:ind w:leftChars="0" w:left="0" w:rightChars="0" w:right="0" w:firstLineChars="0" w:firstLine="0"/>
              <w:spacing w:line="240" w:lineRule="atLeast"/>
            </w:pPr>
            <w:r>
              <w:t>资源密集型</w:t>
            </w:r>
          </w:p>
        </w:tc>
        <w:tc>
          <w:tcPr>
            <w:tcW w:w="955" w:type="pct"/>
            <w:vAlign w:val="center"/>
          </w:tcPr>
          <w:p w:rsidR="0018722C">
            <w:pPr>
              <w:pStyle w:val="a5"/>
              <w:topLinePunct/>
              <w:ind w:leftChars="0" w:left="0" w:rightChars="0" w:right="0" w:firstLineChars="0" w:firstLine="0"/>
              <w:spacing w:line="240" w:lineRule="atLeast"/>
            </w:pPr>
            <w:r>
              <w:t>区域自然资源</w:t>
            </w:r>
          </w:p>
          <w:p w:rsidR="0018722C">
            <w:pPr>
              <w:pStyle w:val="a5"/>
              <w:topLinePunct/>
              <w:ind w:leftChars="0" w:left="0" w:rightChars="0" w:right="0" w:firstLineChars="0" w:firstLine="0"/>
              <w:spacing w:line="240" w:lineRule="atLeast"/>
            </w:pPr>
            <w:r>
              <w:t>区域产业政策</w:t>
            </w:r>
          </w:p>
        </w:tc>
        <w:tc>
          <w:tcPr>
            <w:tcW w:w="1122" w:type="pct"/>
            <w:vAlign w:val="center"/>
          </w:tcPr>
          <w:p w:rsidR="0018722C">
            <w:pPr>
              <w:pStyle w:val="ad"/>
              <w:topLinePunct/>
              <w:ind w:leftChars="0" w:left="0" w:rightChars="0" w:right="0" w:firstLineChars="0" w:firstLine="0"/>
              <w:spacing w:line="240" w:lineRule="atLeast"/>
            </w:pPr>
            <w:r>
              <w:t>自下而上</w:t>
            </w:r>
          </w:p>
        </w:tc>
      </w:tr>
      <w:tr>
        <w:tc>
          <w:tcPr>
            <w:tcW w:w="957" w:type="pct"/>
            <w:vAlign w:val="center"/>
          </w:tcPr>
          <w:p w:rsidR="0018722C">
            <w:pPr>
              <w:pStyle w:val="ac"/>
              <w:topLinePunct/>
              <w:ind w:leftChars="0" w:left="0" w:rightChars="0" w:right="0" w:firstLineChars="0" w:firstLine="0"/>
              <w:spacing w:line="240" w:lineRule="atLeast"/>
            </w:pPr>
            <w:r>
              <w:t>园区型产业集群</w:t>
            </w:r>
          </w:p>
        </w:tc>
        <w:tc>
          <w:tcPr>
            <w:tcW w:w="1068" w:type="pct"/>
            <w:vAlign w:val="center"/>
          </w:tcPr>
          <w:p w:rsidR="0018722C">
            <w:pPr>
              <w:pStyle w:val="a5"/>
              <w:topLinePunct/>
              <w:ind w:leftChars="0" w:left="0" w:rightChars="0" w:right="0" w:firstLineChars="0" w:firstLine="0"/>
              <w:spacing w:line="240" w:lineRule="atLeast"/>
            </w:pPr>
            <w:r>
              <w:t>北京中关村高新技术开发区</w:t>
            </w:r>
          </w:p>
        </w:tc>
        <w:tc>
          <w:tcPr>
            <w:tcW w:w="898" w:type="pct"/>
            <w:vAlign w:val="center"/>
          </w:tcPr>
          <w:p w:rsidR="0018722C">
            <w:pPr>
              <w:pStyle w:val="a5"/>
              <w:topLinePunct/>
              <w:ind w:leftChars="0" w:left="0" w:rightChars="0" w:right="0" w:firstLineChars="0" w:firstLine="0"/>
              <w:spacing w:line="240" w:lineRule="atLeast"/>
            </w:pPr>
            <w:r>
              <w:t>资本与技术密集型</w:t>
            </w:r>
          </w:p>
        </w:tc>
        <w:tc>
          <w:tcPr>
            <w:tcW w:w="955" w:type="pct"/>
            <w:vAlign w:val="center"/>
          </w:tcPr>
          <w:p w:rsidR="0018722C">
            <w:pPr>
              <w:pStyle w:val="a5"/>
              <w:topLinePunct/>
              <w:ind w:leftChars="0" w:left="0" w:rightChars="0" w:right="0" w:firstLineChars="0" w:firstLine="0"/>
              <w:spacing w:line="240" w:lineRule="atLeast"/>
            </w:pPr>
            <w:r>
              <w:t>区域优惠政策区域经济状况</w:t>
            </w:r>
          </w:p>
        </w:tc>
        <w:tc>
          <w:tcPr>
            <w:tcW w:w="1122" w:type="pct"/>
            <w:vAlign w:val="center"/>
          </w:tcPr>
          <w:p w:rsidR="0018722C">
            <w:pPr>
              <w:pStyle w:val="ad"/>
              <w:topLinePunct/>
              <w:ind w:leftChars="0" w:left="0" w:rightChars="0" w:right="0" w:firstLineChars="0" w:firstLine="0"/>
              <w:spacing w:line="240" w:lineRule="atLeast"/>
            </w:pPr>
            <w:r>
              <w:t>自下而上</w:t>
            </w:r>
          </w:p>
        </w:tc>
      </w:tr>
      <w:tr>
        <w:tc>
          <w:tcPr>
            <w:tcW w:w="957" w:type="pct"/>
            <w:vAlign w:val="center"/>
            <w:tcBorders>
              <w:top w:val="single" w:sz="4" w:space="0" w:color="auto"/>
            </w:tcBorders>
          </w:tcPr>
          <w:p w:rsidR="0018722C">
            <w:pPr>
              <w:pStyle w:val="ac"/>
              <w:topLinePunct/>
              <w:ind w:leftChars="0" w:left="0" w:rightChars="0" w:right="0" w:firstLineChars="0" w:firstLine="0"/>
              <w:spacing w:line="240" w:lineRule="atLeast"/>
            </w:pPr>
            <w:r>
              <w:t>产业转移型产业集群</w:t>
            </w:r>
          </w:p>
        </w:tc>
        <w:tc>
          <w:tcPr>
            <w:tcW w:w="1068" w:type="pct"/>
            <w:vAlign w:val="center"/>
            <w:tcBorders>
              <w:top w:val="single" w:sz="4" w:space="0" w:color="auto"/>
            </w:tcBorders>
          </w:tcPr>
          <w:p w:rsidR="0018722C">
            <w:pPr>
              <w:pStyle w:val="aff1"/>
              <w:topLinePunct/>
              <w:ind w:leftChars="0" w:left="0" w:rightChars="0" w:right="0" w:firstLineChars="0" w:firstLine="0"/>
              <w:spacing w:line="240" w:lineRule="atLeast"/>
            </w:pPr>
            <w:r>
              <w:t>广东东莞电子产业</w:t>
            </w: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t>资本与劳动密集型</w:t>
            </w:r>
          </w:p>
        </w:tc>
        <w:tc>
          <w:tcPr>
            <w:tcW w:w="955" w:type="pct"/>
            <w:vAlign w:val="center"/>
            <w:tcBorders>
              <w:top w:val="single" w:sz="4" w:space="0" w:color="auto"/>
            </w:tcBorders>
          </w:tcPr>
          <w:p w:rsidR="0018722C">
            <w:pPr>
              <w:pStyle w:val="aff1"/>
              <w:topLinePunct/>
              <w:ind w:leftChars="0" w:left="0" w:rightChars="0" w:right="0" w:firstLineChars="0" w:firstLine="0"/>
              <w:spacing w:line="240" w:lineRule="atLeast"/>
            </w:pPr>
            <w:r>
              <w:t>区域区位优势区域产业政策</w:t>
            </w:r>
          </w:p>
          <w:p w:rsidR="0018722C">
            <w:pPr>
              <w:pStyle w:val="aff1"/>
              <w:topLinePunct/>
              <w:ind w:leftChars="0" w:left="0" w:rightChars="0" w:right="0" w:firstLineChars="0" w:firstLine="0"/>
              <w:spacing w:line="240" w:lineRule="atLeast"/>
            </w:pPr>
            <w:r>
              <w:t>区域基础设施</w:t>
            </w:r>
          </w:p>
        </w:tc>
        <w:tc>
          <w:tcPr>
            <w:tcW w:w="1122" w:type="pct"/>
            <w:vAlign w:val="center"/>
            <w:tcBorders>
              <w:top w:val="single" w:sz="4" w:space="0" w:color="auto"/>
            </w:tcBorders>
          </w:tcPr>
          <w:p w:rsidR="0018722C">
            <w:pPr>
              <w:pStyle w:val="ad"/>
              <w:topLinePunct/>
              <w:ind w:leftChars="0" w:left="0" w:rightChars="0" w:right="0" w:firstLineChars="0" w:firstLine="0"/>
              <w:spacing w:line="240" w:lineRule="atLeast"/>
            </w:pPr>
            <w:r>
              <w:t>自外而内</w:t>
            </w:r>
          </w:p>
        </w:tc>
      </w:tr>
    </w:tbl>
    <w:p w:rsidR="0018722C">
      <w:pPr>
        <w:pStyle w:val="aff3"/>
        <w:topLinePunct/>
      </w:pPr>
      <w:r>
        <w:rPr>
          <w:rFonts w:cstheme="minorBidi" w:hAnsiTheme="minorHAnsi" w:eastAsiaTheme="minorHAnsi" w:asciiTheme="minorHAnsi"/>
        </w:rPr>
        <w:t>资料来源：根据《中国产业集群发展报告》资料整理得到。</w:t>
      </w:r>
    </w:p>
    <w:p w:rsidR="0018722C">
      <w:pPr>
        <w:topLinePunct/>
      </w:pPr>
      <w:r>
        <w:t>原生型产业集群产生的主要原因在于，区域内部有良好的发展基础，比如传统产业的长期积累、生产工人和技术人员的长期培养、浓郁的区域文化氛围等，加上区域外部市场需求的拉动作用，有创业才能的企业家很容易在区域内部成功创业，在示范效应的带动下，区域内部很容易产生创业的高潮，推动区域经济的迅速发展，我国浙江地区产业集群是原生型产业集群的典型代表，该地区出现了义乌小商品产业集群、温州制鞋业产业集群、绍兴丝绸制品产业集群等，成为当地经济建设的支柱性力量。资源驱动型产业集群是指以区域内部自然资源、专业化生产和公共服务体系为基础，通过当地的自发性创新活动以及内生性资本的推动，从而获取相对于区域外部的竞争优势，在市场经济的作用下催生的产业集群，在我国中西部地区，资源驱动型产业集群的形成主要依赖于当地丰富的自然资源，ft西的煤炭产业集群、云南的普洱茶产业集群以及内蒙古地区的稀土产业集群都是资源驱动型产业集群的典型代表。园区型产业集群的产生和发展，主要是国家和当地政府根据该区域的经济条件，对</w:t>
      </w:r>
      <w:r>
        <w:t>该</w:t>
      </w:r>
    </w:p>
    <w:p w:rsidR="0018722C">
      <w:pPr>
        <w:topLinePunct/>
      </w:pPr>
      <w:r>
        <w:t>区域的经济发展进行合理规划，兴建工业区，开发区等，通过吸引外部资金、技术和人才，</w:t>
      </w:r>
      <w:r>
        <w:t>实现经济增长。我国</w:t>
      </w:r>
      <w:r>
        <w:rPr>
          <w:rFonts w:ascii="Times New Roman" w:hAnsi="Times New Roman" w:eastAsia="Times New Roman"/>
        </w:rPr>
        <w:t>56</w:t>
      </w:r>
      <w:r>
        <w:t>个国家级高新技术产业开发区是园区型产业集群的典型代表，在当地经济中占有重要的地位，往往是当地新技术、专业技术人才、生产资金等要素的汇集地。产</w:t>
      </w:r>
      <w:r>
        <w:t>业转移型产业集群也称为“切入式”产业集群，它出现的背景是随着全球经济一体化的发展，</w:t>
      </w:r>
      <w:r w:rsidR="001852F3">
        <w:t xml:space="preserve">在全世界范围内出现了发达国家和地区将面临淘汰的产业转移到发展中国家和地区的现象，</w:t>
      </w:r>
      <w:r>
        <w:t>此类产业集群在上世纪</w:t>
      </w:r>
      <w:r>
        <w:rPr>
          <w:rFonts w:ascii="Times New Roman" w:hAnsi="Times New Roman" w:eastAsia="Times New Roman"/>
        </w:rPr>
        <w:t>80</w:t>
      </w:r>
      <w:r>
        <w:t>年代开始在我国沿海地区出现，主要原因是沿海地区拥有良好的运输条件，广东东莞电子产业集群就是在这种背景下诞生的；随着我国经济的发展，东部地区</w:t>
      </w:r>
      <w:r>
        <w:t>劳动力成本不断上涨，这些低端产业逐渐转移到我国中西部地区，原因在于与东部地区相比，</w:t>
      </w:r>
      <w:r w:rsidR="001852F3">
        <w:t xml:space="preserve">中西部地区在资金、技术、人才等方面处于劣势地位，但是拥有丰富的自然资源和廉价劳动力资源，为低端产业的发展提供了良好的条件，在我国产业转移的浪潮中，中西部地区逐渐建立起大批的劳动和资源密集型产业集群，成都制鞋业产业集群就是在这一时期出现的，截</w:t>
      </w:r>
      <w:r>
        <w:t>止</w:t>
      </w:r>
      <w:r>
        <w:rPr>
          <w:rFonts w:ascii="Times New Roman" w:hAnsi="Times New Roman" w:eastAsia="Times New Roman"/>
        </w:rPr>
        <w:t>2005</w:t>
      </w:r>
      <w:r>
        <w:t>年，成都地区的制鞋企业达到</w:t>
      </w:r>
      <w:r>
        <w:rPr>
          <w:rFonts w:ascii="Times New Roman" w:hAnsi="Times New Roman" w:eastAsia="Times New Roman"/>
        </w:rPr>
        <w:t>1200</w:t>
      </w:r>
      <w:r>
        <w:t>多家，相关配套的企业达到</w:t>
      </w:r>
      <w:r>
        <w:rPr>
          <w:rFonts w:ascii="Times New Roman" w:hAnsi="Times New Roman" w:eastAsia="Times New Roman"/>
        </w:rPr>
        <w:t>3000</w:t>
      </w:r>
      <w:r>
        <w:t>多家，出口值占</w:t>
      </w:r>
      <w:r>
        <w:t>西部出口总值的</w:t>
      </w:r>
      <w:r>
        <w:rPr>
          <w:rFonts w:ascii="Times New Roman" w:hAnsi="Times New Roman" w:eastAsia="Times New Roman"/>
        </w:rPr>
        <w:t>50%</w:t>
      </w:r>
      <w:r>
        <w:t>以上，成为中国五大制鞋基地之一。</w:t>
      </w:r>
      <w:r>
        <w:t>①</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8-1-2</w:t>
      </w:r>
      <w:r>
        <w:t xml:space="preserve">  </w:t>
      </w:r>
      <w:r>
        <w:rPr>
          <w:rFonts w:cstheme="minorBidi" w:hAnsiTheme="minorHAnsi" w:eastAsiaTheme="minorHAnsi" w:asciiTheme="minorHAnsi"/>
        </w:rPr>
        <w:t>我</w:t>
      </w:r>
      <w:r>
        <w:rPr>
          <w:rFonts w:cstheme="minorBidi" w:hAnsiTheme="minorHAnsi" w:eastAsiaTheme="minorHAnsi" w:asciiTheme="minorHAnsi"/>
        </w:rPr>
        <w:t>国产业</w:t>
      </w:r>
      <w:r>
        <w:rPr>
          <w:rFonts w:cstheme="minorBidi" w:hAnsiTheme="minorHAnsi" w:eastAsiaTheme="minorHAnsi" w:asciiTheme="minorHAnsi"/>
        </w:rPr>
        <w:t>集</w:t>
      </w:r>
      <w:r>
        <w:rPr>
          <w:rFonts w:cstheme="minorBidi" w:hAnsiTheme="minorHAnsi" w:eastAsiaTheme="minorHAnsi" w:asciiTheme="minorHAnsi"/>
        </w:rPr>
        <w:t>群类型</w:t>
      </w:r>
      <w:r>
        <w:rPr>
          <w:rFonts w:cstheme="minorBidi" w:hAnsiTheme="minorHAnsi" w:eastAsiaTheme="minorHAnsi" w:asciiTheme="minorHAnsi"/>
        </w:rPr>
        <w:t>（</w:t>
      </w:r>
      <w:r>
        <w:rPr>
          <w:rFonts w:cstheme="minorBidi" w:hAnsiTheme="minorHAnsi" w:eastAsiaTheme="minorHAnsi" w:asciiTheme="minorHAnsi"/>
        </w:rPr>
        <w:t>二</w:t>
      </w:r>
      <w:r>
        <w:rPr>
          <w:rFonts w:cstheme="minorBidi" w:hAnsiTheme="minorHAnsi" w:eastAsiaTheme="minorHAnsi" w:asciiTheme="minorHAnsi"/>
        </w:rP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9"/>
        <w:gridCol w:w="2069"/>
        <w:gridCol w:w="1824"/>
        <w:gridCol w:w="2228"/>
        <w:gridCol w:w="2151"/>
      </w:tblGrid>
      <w:tr>
        <w:trPr>
          <w:tblHeader/>
        </w:trPr>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产业集群类型</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代表性产业集群</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产业集群的产业特征</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产业集群发展基础</w:t>
            </w:r>
          </w:p>
        </w:tc>
        <w:tc>
          <w:tcPr>
            <w:tcW w:w="1091" w:type="pct"/>
            <w:vAlign w:val="center"/>
            <w:tcBorders>
              <w:bottom w:val="single" w:sz="4" w:space="0" w:color="auto"/>
            </w:tcBorders>
          </w:tcPr>
          <w:p w:rsidR="0018722C">
            <w:pPr>
              <w:pStyle w:val="a7"/>
              <w:topLinePunct/>
              <w:ind w:leftChars="0" w:left="0" w:rightChars="0" w:right="0" w:firstLineChars="0" w:firstLine="0"/>
              <w:spacing w:line="240" w:lineRule="atLeast"/>
            </w:pPr>
            <w:r>
              <w:t>产业集群的行业特点</w:t>
            </w:r>
          </w:p>
        </w:tc>
      </w:tr>
      <w:tr>
        <w:tc>
          <w:tcPr>
            <w:tcW w:w="806" w:type="pct"/>
            <w:vAlign w:val="center"/>
          </w:tcPr>
          <w:p w:rsidR="0018722C">
            <w:pPr>
              <w:pStyle w:val="ac"/>
              <w:topLinePunct/>
              <w:ind w:leftChars="0" w:left="0" w:rightChars="0" w:right="0" w:firstLineChars="0" w:firstLine="0"/>
              <w:spacing w:line="240" w:lineRule="atLeast"/>
            </w:pPr>
            <w:r>
              <w:t>低成本型产</w:t>
            </w:r>
          </w:p>
          <w:p w:rsidR="0018722C">
            <w:pPr>
              <w:pStyle w:val="a5"/>
              <w:topLinePunct/>
              <w:ind w:leftChars="0" w:left="0" w:rightChars="0" w:right="0" w:firstLineChars="0" w:firstLine="0"/>
              <w:spacing w:line="240" w:lineRule="atLeast"/>
            </w:pPr>
            <w:r>
              <w:t>业集群</w:t>
            </w:r>
          </w:p>
        </w:tc>
        <w:tc>
          <w:tcPr>
            <w:tcW w:w="1049" w:type="pct"/>
            <w:vAlign w:val="center"/>
          </w:tcPr>
          <w:p w:rsidR="0018722C">
            <w:pPr>
              <w:pStyle w:val="a5"/>
              <w:topLinePunct/>
              <w:ind w:leftChars="0" w:left="0" w:rightChars="0" w:right="0" w:firstLineChars="0" w:firstLine="0"/>
              <w:spacing w:line="240" w:lineRule="atLeast"/>
            </w:pPr>
            <w:r>
              <w:t>浙江嵊州领带产</w:t>
            </w:r>
          </w:p>
          <w:p w:rsidR="0018722C">
            <w:pPr>
              <w:pStyle w:val="a5"/>
              <w:topLinePunct/>
              <w:ind w:leftChars="0" w:left="0" w:rightChars="0" w:right="0" w:firstLineChars="0" w:firstLine="0"/>
              <w:spacing w:line="240" w:lineRule="atLeast"/>
            </w:pPr>
            <w:r>
              <w:t>业集群</w:t>
            </w:r>
          </w:p>
        </w:tc>
        <w:tc>
          <w:tcPr>
            <w:tcW w:w="925" w:type="pct"/>
            <w:vAlign w:val="center"/>
          </w:tcPr>
          <w:p w:rsidR="0018722C">
            <w:pPr>
              <w:pStyle w:val="a5"/>
              <w:topLinePunct/>
              <w:ind w:leftChars="0" w:left="0" w:rightChars="0" w:right="0" w:firstLineChars="0" w:firstLine="0"/>
              <w:spacing w:line="240" w:lineRule="atLeast"/>
            </w:pPr>
            <w:r>
              <w:t>劳动力密集型</w:t>
            </w:r>
          </w:p>
        </w:tc>
        <w:tc>
          <w:tcPr>
            <w:tcW w:w="1130" w:type="pct"/>
            <w:vAlign w:val="center"/>
          </w:tcPr>
          <w:p w:rsidR="0018722C">
            <w:pPr>
              <w:pStyle w:val="a5"/>
              <w:topLinePunct/>
              <w:ind w:leftChars="0" w:left="0" w:rightChars="0" w:right="0" w:firstLineChars="0" w:firstLine="0"/>
              <w:spacing w:line="240" w:lineRule="atLeast"/>
            </w:pPr>
            <w:r>
              <w:t>区域自然环境和劳</w:t>
            </w:r>
          </w:p>
          <w:p w:rsidR="0018722C">
            <w:pPr>
              <w:pStyle w:val="a5"/>
              <w:topLinePunct/>
              <w:ind w:leftChars="0" w:left="0" w:rightChars="0" w:right="0" w:firstLineChars="0" w:firstLine="0"/>
              <w:spacing w:line="240" w:lineRule="atLeast"/>
            </w:pPr>
            <w:r>
              <w:t>动力资源</w:t>
            </w:r>
          </w:p>
        </w:tc>
        <w:tc>
          <w:tcPr>
            <w:tcW w:w="1091" w:type="pct"/>
            <w:vAlign w:val="center"/>
          </w:tcPr>
          <w:p w:rsidR="0018722C">
            <w:pPr>
              <w:pStyle w:val="a5"/>
              <w:topLinePunct/>
              <w:ind w:leftChars="0" w:left="0" w:rightChars="0" w:right="0" w:firstLineChars="0" w:firstLine="0"/>
              <w:spacing w:line="240" w:lineRule="atLeast"/>
            </w:pPr>
            <w:r>
              <w:t>产品附加值、技术</w:t>
            </w:r>
          </w:p>
          <w:p w:rsidR="0018722C">
            <w:pPr>
              <w:pStyle w:val="ad"/>
              <w:topLinePunct/>
              <w:ind w:leftChars="0" w:left="0" w:rightChars="0" w:right="0" w:firstLineChars="0" w:firstLine="0"/>
              <w:spacing w:line="240" w:lineRule="atLeast"/>
            </w:pPr>
            <w:r>
              <w:t>含量低</w:t>
            </w:r>
          </w:p>
        </w:tc>
      </w:tr>
      <w:tr>
        <w:tc>
          <w:tcPr>
            <w:tcW w:w="806" w:type="pct"/>
            <w:vAlign w:val="center"/>
            <w:tcBorders>
              <w:top w:val="single" w:sz="4" w:space="0" w:color="auto"/>
            </w:tcBorders>
          </w:tcPr>
          <w:p w:rsidR="0018722C">
            <w:pPr>
              <w:pStyle w:val="ac"/>
              <w:topLinePunct/>
              <w:ind w:leftChars="0" w:left="0" w:rightChars="0" w:right="0" w:firstLineChars="0" w:firstLine="0"/>
              <w:spacing w:line="240" w:lineRule="atLeast"/>
            </w:pPr>
            <w:r>
              <w:t>高技术产业</w:t>
            </w:r>
          </w:p>
          <w:p w:rsidR="0018722C">
            <w:pPr>
              <w:pStyle w:val="aff1"/>
              <w:topLinePunct/>
              <w:ind w:leftChars="0" w:left="0" w:rightChars="0" w:right="0" w:firstLineChars="0" w:firstLine="0"/>
              <w:spacing w:line="240" w:lineRule="atLeast"/>
            </w:pPr>
            <w:r>
              <w:t>集群</w:t>
            </w:r>
          </w:p>
        </w:tc>
        <w:tc>
          <w:tcPr>
            <w:tcW w:w="1049" w:type="pct"/>
            <w:vAlign w:val="center"/>
            <w:tcBorders>
              <w:top w:val="single" w:sz="4" w:space="0" w:color="auto"/>
            </w:tcBorders>
          </w:tcPr>
          <w:p w:rsidR="0018722C">
            <w:pPr>
              <w:pStyle w:val="aff1"/>
              <w:topLinePunct/>
              <w:ind w:leftChars="0" w:left="0" w:rightChars="0" w:right="0" w:firstLineChars="0" w:firstLine="0"/>
              <w:spacing w:line="240" w:lineRule="atLeast"/>
            </w:pPr>
            <w:r>
              <w:t>天津滨海高技术</w:t>
            </w:r>
          </w:p>
          <w:p w:rsidR="0018722C">
            <w:pPr>
              <w:pStyle w:val="aff1"/>
              <w:topLinePunct/>
              <w:ind w:leftChars="0" w:left="0" w:rightChars="0" w:right="0" w:firstLineChars="0" w:firstLine="0"/>
              <w:spacing w:line="240" w:lineRule="atLeast"/>
            </w:pPr>
            <w:r>
              <w:t>产业集群</w:t>
            </w:r>
          </w:p>
        </w:tc>
        <w:tc>
          <w:tcPr>
            <w:tcW w:w="925" w:type="pct"/>
            <w:vAlign w:val="center"/>
            <w:tcBorders>
              <w:top w:val="single" w:sz="4" w:space="0" w:color="auto"/>
            </w:tcBorders>
          </w:tcPr>
          <w:p w:rsidR="0018722C">
            <w:pPr>
              <w:pStyle w:val="aff1"/>
              <w:topLinePunct/>
              <w:ind w:leftChars="0" w:left="0" w:rightChars="0" w:right="0" w:firstLineChars="0" w:firstLine="0"/>
              <w:spacing w:line="240" w:lineRule="atLeast"/>
            </w:pPr>
            <w:r>
              <w:t>技术、人才密集</w:t>
            </w:r>
          </w:p>
          <w:p w:rsidR="0018722C">
            <w:pPr>
              <w:pStyle w:val="aff1"/>
              <w:topLinePunct/>
              <w:ind w:leftChars="0" w:left="0" w:rightChars="0" w:right="0" w:firstLineChars="0" w:firstLine="0"/>
              <w:spacing w:line="240" w:lineRule="atLeast"/>
            </w:pPr>
            <w:r>
              <w:t>型</w:t>
            </w:r>
          </w:p>
        </w:tc>
        <w:tc>
          <w:tcPr>
            <w:tcW w:w="1130" w:type="pct"/>
            <w:vAlign w:val="center"/>
            <w:tcBorders>
              <w:top w:val="single" w:sz="4" w:space="0" w:color="auto"/>
            </w:tcBorders>
          </w:tcPr>
          <w:p w:rsidR="0018722C">
            <w:pPr>
              <w:pStyle w:val="aff1"/>
              <w:topLinePunct/>
              <w:ind w:leftChars="0" w:left="0" w:rightChars="0" w:right="0" w:firstLineChars="0" w:firstLine="0"/>
              <w:spacing w:line="240" w:lineRule="atLeast"/>
            </w:pPr>
            <w:r>
              <w:t>区域自然资源</w:t>
            </w:r>
          </w:p>
          <w:p w:rsidR="0018722C">
            <w:pPr>
              <w:pStyle w:val="aff1"/>
              <w:topLinePunct/>
              <w:ind w:leftChars="0" w:left="0" w:rightChars="0" w:right="0" w:firstLineChars="0" w:firstLine="0"/>
              <w:spacing w:line="240" w:lineRule="atLeast"/>
            </w:pPr>
            <w:r>
              <w:t>区域产业政策</w:t>
            </w:r>
          </w:p>
        </w:tc>
        <w:tc>
          <w:tcPr>
            <w:tcW w:w="1091" w:type="pct"/>
            <w:vAlign w:val="center"/>
            <w:tcBorders>
              <w:top w:val="single" w:sz="4" w:space="0" w:color="auto"/>
            </w:tcBorders>
          </w:tcPr>
          <w:p w:rsidR="0018722C">
            <w:pPr>
              <w:pStyle w:val="aff1"/>
              <w:topLinePunct/>
              <w:ind w:leftChars="0" w:left="0" w:rightChars="0" w:right="0" w:firstLineChars="0" w:firstLine="0"/>
              <w:spacing w:line="240" w:lineRule="atLeast"/>
            </w:pPr>
            <w:r>
              <w:t>产品附加值、技术</w:t>
            </w:r>
          </w:p>
          <w:p w:rsidR="0018722C">
            <w:pPr>
              <w:pStyle w:val="ad"/>
              <w:topLinePunct/>
              <w:ind w:leftChars="0" w:left="0" w:rightChars="0" w:right="0" w:firstLineChars="0" w:firstLine="0"/>
              <w:spacing w:line="240" w:lineRule="atLeast"/>
            </w:pPr>
            <w:r>
              <w:t>含量高</w:t>
            </w:r>
          </w:p>
        </w:tc>
      </w:tr>
    </w:tbl>
    <w:p w:rsidR="0018722C">
      <w:pPr>
        <w:pStyle w:val="aff3"/>
        <w:topLinePunct/>
      </w:pPr>
      <w:r>
        <w:rPr>
          <w:rFonts w:cstheme="minorBidi" w:hAnsiTheme="minorHAnsi" w:eastAsiaTheme="minorHAnsi" w:asciiTheme="minorHAnsi"/>
        </w:rPr>
        <w:t>资料来源：根据《中国产业集群发展报告》资料整理得到。</w:t>
      </w:r>
    </w:p>
    <w:p w:rsidR="0018722C">
      <w:pPr>
        <w:topLinePunct/>
      </w:pPr>
      <w:r>
        <w:t>低成本型产业集群多数是发展中国家的家具、服装、木工等主要依赖劳动力资源建立起来的中小企业，这类产业集群参与市场竞争的主要优势就在于产品的生产成本比较低，技术含量不高，我国浙江地区的嵊州领带产业集群属于典型低成本产业集群，区域内部聚集了大量的领带生产企业，但是由于生产的技术含量不高，集群内部出现大量雷同企业，加剧了市场竞争。高技术产业集群是指主要依赖高新技术和专业技术人才建立起来的产业集群，在我国主要出现在东部发达地区和各个省经济发展比较好的地区，这类产业集群在生产技术和人才方面往往占有较大的优势，主要从事高端行业的生产活动，我国天津滨海高技术产业集群就是大量电子业、信息业、制药业等高技术企业聚集形成的，成为天津市经济增长比较好的区域之一。</w:t>
      </w:r>
    </w:p>
    <w:p w:rsidR="0018722C">
      <w:pPr>
        <w:pStyle w:val="aff7"/>
        <w:topLinePunct/>
      </w:pPr>
      <w:r>
        <w:pict>
          <v:line style="position:absolute;mso-position-horizontal-relative:page;mso-position-vertical-relative:paragraph;z-index:7984;mso-wrap-distance-left:0;mso-wrap-distance-right:0" from="56.664001pt,21.196684pt" to="200.714001pt,21.196684pt" stroked="true" strokeweight=".47998pt" strokecolor="#000000">
            <v:stroke dashstyle="solid"/>
            <w10:wrap type="topAndBottom"/>
          </v:line>
        </w:pict>
      </w:r>
    </w:p>
    <w:p w:rsidR="0018722C">
      <w:pPr>
        <w:topLinePunct/>
      </w:pPr>
      <w:r>
        <w:rPr>
          <w:rFonts w:cstheme="minorBidi" w:hAnsiTheme="minorHAnsi" w:eastAsiaTheme="minorHAnsi" w:asciiTheme="minorHAnsi"/>
        </w:rPr>
        <w:t>①     </w:t>
      </w:r>
      <w:r>
        <w:rPr>
          <w:rFonts w:cstheme="minorBidi" w:hAnsiTheme="minorHAnsi" w:eastAsiaTheme="minorHAnsi" w:asciiTheme="minorHAnsi"/>
        </w:rPr>
        <w:t>刘世锦</w:t>
      </w:r>
      <w:r>
        <w:rPr>
          <w:rFonts w:ascii="Times New Roman" w:hAnsi="Times New Roman" w:eastAsia="Times New Roman" w:cstheme="minorBidi"/>
        </w:rPr>
        <w:t>.</w:t>
      </w:r>
      <w:r>
        <w:rPr>
          <w:rFonts w:cstheme="minorBidi" w:hAnsiTheme="minorHAnsi" w:eastAsiaTheme="minorHAnsi" w:asciiTheme="minorHAnsi"/>
        </w:rPr>
        <w:t>中国产业集群发展报告</w:t>
      </w:r>
      <w:r>
        <w:rPr>
          <w:rFonts w:cstheme="minorBidi" w:hAnsiTheme="minorHAnsi" w:eastAsiaTheme="minorHAnsi" w:asciiTheme="minorHAnsi"/>
        </w:rPr>
        <w:t>（</w:t>
      </w:r>
      <w:r>
        <w:rPr>
          <w:kern w:val="2"/>
          <w:szCs w:val="22"/>
          <w:rFonts w:ascii="Times New Roman" w:hAnsi="Times New Roman" w:eastAsia="Times New Roman" w:cstheme="minorBidi"/>
          <w:sz w:val="18"/>
        </w:rPr>
        <w:t>2007</w:t>
      </w:r>
      <w:r>
        <w:rPr>
          <w:kern w:val="2"/>
          <w:szCs w:val="22"/>
          <w:rFonts w:cstheme="minorBidi" w:hAnsiTheme="minorHAnsi" w:eastAsiaTheme="minorHAnsi" w:asciiTheme="minorHAnsi"/>
          <w:sz w:val="18"/>
        </w:rPr>
        <w:t>——</w:t>
      </w:r>
      <w:r>
        <w:rPr>
          <w:kern w:val="2"/>
          <w:szCs w:val="22"/>
          <w:rFonts w:ascii="Times New Roman" w:hAnsi="Times New Roman" w:eastAsia="Times New Roman" w:cstheme="minorBidi"/>
          <w:sz w:val="18"/>
        </w:rPr>
        <w:t>2008</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北京：中国发展出版社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rPr>
        <w:t>P18</w:t>
      </w:r>
      <w:r>
        <w:rPr>
          <w:rFonts w:cstheme="minorBidi" w:hAnsiTheme="minorHAnsi" w:eastAsiaTheme="minorHAnsi" w:asciiTheme="minorHAnsi"/>
        </w:rPr>
        <w:t>—</w:t>
      </w:r>
      <w:r>
        <w:rPr>
          <w:rFonts w:ascii="Times New Roman" w:hAnsi="Times New Roman" w:eastAsia="Times New Roman" w:cstheme="minorBidi"/>
        </w:rPr>
        <w:t>19.</w:t>
      </w:r>
    </w:p>
    <w:p w:rsidR="0018722C">
      <w:pPr>
        <w:pStyle w:val="Heading3"/>
        <w:topLinePunct/>
        <w:ind w:left="200" w:hangingChars="200" w:hanging="200"/>
      </w:pPr>
      <w:bookmarkStart w:id="190920" w:name="_Toc686190920"/>
      <w:bookmarkStart w:name="_bookmark118" w:id="281"/>
      <w:bookmarkEnd w:id="281"/>
      <w:r>
        <w:t>8.1.3</w:t>
      </w:r>
      <w:r>
        <w:t xml:space="preserve"> </w:t>
      </w:r>
      <w:bookmarkStart w:name="_bookmark118" w:id="282"/>
      <w:bookmarkEnd w:id="282"/>
      <w:r>
        <w:t>我国产业集群发展中的地域特点</w:t>
      </w:r>
      <w:bookmarkEnd w:id="190920"/>
    </w:p>
    <w:p w:rsidR="0018722C">
      <w:pPr>
        <w:topLinePunct/>
      </w:pPr>
      <w:r>
        <w:t>我国产业集群在发展的过程中，呈现出明显的地域特征，主要分布在长江三角洲地区、珠江三角洲地区、环渤海湾地区、东北地区、中部地区、西北地区和西南地区七个区域，在每一个区域内部由于自然资源、劳动力丰裕程度、传统产业以及当地产业政策方面地域特性显著，在产业集群的发展模式、发展类型以及发展水平方面存在较大的差异</w:t>
      </w:r>
      <w:r>
        <w:t>①</w:t>
      </w:r>
      <w:r>
        <w:t>。</w:t>
      </w:r>
    </w:p>
    <w:p w:rsidR="0018722C">
      <w:pPr>
        <w:topLinePunct/>
      </w:pPr>
      <w:r>
        <w:rPr>
          <w:rFonts w:ascii="Times New Roman" w:eastAsia="Times New Roman"/>
        </w:rPr>
        <w:t>a</w:t>
      </w:r>
      <w:r>
        <w:t>长江三角洲地区产业集群</w:t>
      </w:r>
    </w:p>
    <w:p w:rsidR="0018722C">
      <w:pPr>
        <w:topLinePunct/>
      </w:pPr>
      <w:r>
        <w:t>我国长江三角洲地区主要包括浙江省、江苏省和上海市，该地区国土面积仅为全国国土</w:t>
      </w:r>
      <w:r>
        <w:t>总面积的</w:t>
      </w:r>
      <w:r>
        <w:rPr>
          <w:rFonts w:ascii="Times New Roman" w:eastAsia="Times New Roman"/>
        </w:rPr>
        <w:t>1%</w:t>
      </w:r>
      <w:r>
        <w:t>，人口为全国人口总数的</w:t>
      </w:r>
      <w:r>
        <w:rPr>
          <w:rFonts w:ascii="Times New Roman" w:eastAsia="Times New Roman"/>
        </w:rPr>
        <w:t>6%</w:t>
      </w:r>
      <w:r>
        <w:t>，但是区域的国内生产总值却达到全国国内生产总</w:t>
      </w:r>
      <w:r>
        <w:t>值的</w:t>
      </w:r>
      <w:r>
        <w:rPr>
          <w:rFonts w:ascii="Times New Roman" w:eastAsia="Times New Roman"/>
        </w:rPr>
        <w:t>17%</w:t>
      </w:r>
      <w:r>
        <w:t>左右，外贸进出口为全国进出口总额的</w:t>
      </w:r>
      <w:r>
        <w:rPr>
          <w:rFonts w:ascii="Times New Roman" w:eastAsia="Times New Roman"/>
        </w:rPr>
        <w:t>28%</w:t>
      </w:r>
      <w:r>
        <w:t>左右，可以说在我国的经济发展中扮演着重要的角色。长江三角洲地区的经济建设成果与区域内产业集群的蓬勃发展紧密相连，该地区产业集群数量多，每年创造的生产总值达到区域全部生产总值的一半以上，可以说是该区域经济建设的主力军。长江三角洲地区的产业集群具有较强的地区优势，其中，浙江地区的产业集群主要以民营企业为主，以传统型产业集群和市场带动型产业集群为主，比较有代表性的产业集群包括海宁的皮革产业集群、永康的五金产业集群、嵊州的领带产业集群、诸</w:t>
      </w:r>
      <w:r>
        <w:t>暨的袜业集群，主要以服装、小商品、制鞋业、家具、低压电器等行业为主，工业产值在</w:t>
      </w:r>
      <w:r>
        <w:rPr>
          <w:rFonts w:ascii="Times New Roman" w:eastAsia="Times New Roman"/>
        </w:rPr>
        <w:t>1</w:t>
      </w:r>
      <w:r>
        <w:rPr>
          <w:rFonts w:ascii="Times New Roman" w:eastAsia="Times New Roman"/>
        </w:rPr>
        <w:t>0</w:t>
      </w:r>
    </w:p>
    <w:p w:rsidR="0018722C">
      <w:pPr>
        <w:topLinePunct/>
      </w:pPr>
      <w:r>
        <w:t>亿元以上的制造业产业集群达到</w:t>
      </w:r>
      <w:r>
        <w:rPr>
          <w:rFonts w:ascii="Times New Roman" w:eastAsia="Times New Roman"/>
        </w:rPr>
        <w:t>149</w:t>
      </w:r>
      <w:r>
        <w:t>个，其中</w:t>
      </w:r>
      <w:r>
        <w:rPr>
          <w:rFonts w:ascii="Times New Roman" w:eastAsia="Times New Roman"/>
        </w:rPr>
        <w:t>50</w:t>
      </w:r>
      <w:r>
        <w:t>亿元以上的有</w:t>
      </w:r>
      <w:r>
        <w:rPr>
          <w:rFonts w:ascii="Times New Roman" w:eastAsia="Times New Roman"/>
        </w:rPr>
        <w:t>35</w:t>
      </w:r>
      <w:r>
        <w:t>个，</w:t>
      </w:r>
      <w:r>
        <w:rPr>
          <w:rFonts w:ascii="Times New Roman" w:eastAsia="Times New Roman"/>
        </w:rPr>
        <w:t>100</w:t>
      </w:r>
      <w:r>
        <w:t>亿元以上的有</w:t>
      </w:r>
      <w:r>
        <w:rPr>
          <w:rFonts w:ascii="Times New Roman" w:eastAsia="Times New Roman"/>
        </w:rPr>
        <w:t>26</w:t>
      </w:r>
    </w:p>
    <w:p w:rsidR="0018722C">
      <w:pPr>
        <w:topLinePunct/>
      </w:pPr>
      <w:r>
        <w:t>个，总共创造的总产值超过</w:t>
      </w:r>
      <w:r>
        <w:rPr>
          <w:rFonts w:ascii="Times New Roman" w:hAnsi="Times New Roman" w:eastAsia="Times New Roman"/>
        </w:rPr>
        <w:t>1</w:t>
      </w:r>
      <w:r>
        <w:t>万亿元，占到全省制造业总产值的</w:t>
      </w:r>
      <w:r>
        <w:rPr>
          <w:rFonts w:ascii="Times New Roman" w:hAnsi="Times New Roman" w:eastAsia="Times New Roman"/>
        </w:rPr>
        <w:t>50%</w:t>
      </w:r>
      <w:r>
        <w:t>以上</w:t>
      </w:r>
      <w:r>
        <w:t>②</w:t>
      </w:r>
      <w:r>
        <w:t>。</w:t>
      </w:r>
    </w:p>
    <w:p w:rsidR="0018722C">
      <w:pPr>
        <w:topLinePunct/>
      </w:pPr>
      <w:r>
        <w:t>江苏地区的产业集群以苏南模式和各类经济开发区为主要方式。截止</w:t>
      </w:r>
      <w:r>
        <w:rPr>
          <w:rFonts w:ascii="Times New Roman" w:eastAsia="Times New Roman"/>
        </w:rPr>
        <w:t>2006</w:t>
      </w:r>
      <w:r>
        <w:t>年，江苏省的</w:t>
      </w:r>
    </w:p>
    <w:p w:rsidR="0018722C">
      <w:pPr>
        <w:topLinePunct/>
      </w:pPr>
      <w:r>
        <w:rPr>
          <w:rFonts w:ascii="Times New Roman" w:hAnsi="Times New Roman" w:eastAsia="Times New Roman"/>
        </w:rPr>
        <w:t>155</w:t>
      </w:r>
      <w:r>
        <w:t>个产业集群的销售收入达到</w:t>
      </w:r>
      <w:r>
        <w:rPr>
          <w:rFonts w:ascii="Times New Roman" w:hAnsi="Times New Roman" w:eastAsia="Times New Roman"/>
        </w:rPr>
        <w:t>13000</w:t>
      </w:r>
      <w:r>
        <w:t>亿元，占到全省的</w:t>
      </w:r>
      <w:r>
        <w:rPr>
          <w:rFonts w:ascii="Times New Roman" w:hAnsi="Times New Roman" w:eastAsia="Times New Roman"/>
        </w:rPr>
        <w:t>40%</w:t>
      </w:r>
      <w:r>
        <w:t>以上，利润总额达到</w:t>
      </w:r>
      <w:r>
        <w:rPr>
          <w:rFonts w:ascii="Times New Roman" w:hAnsi="Times New Roman" w:eastAsia="Times New Roman"/>
        </w:rPr>
        <w:t>700</w:t>
      </w:r>
      <w:r>
        <w:t>亿元，</w:t>
      </w:r>
      <w:r>
        <w:t>占到全省的</w:t>
      </w:r>
      <w:r>
        <w:rPr>
          <w:rFonts w:ascii="Times New Roman" w:hAnsi="Times New Roman" w:eastAsia="Times New Roman"/>
        </w:rPr>
        <w:t>50%</w:t>
      </w:r>
      <w:r>
        <w:t>以上</w:t>
      </w:r>
      <w:r>
        <w:t>③</w:t>
      </w:r>
      <w:r>
        <w:t>，形成了苏州新加坡工业园区、无锡高技术产业园区、常州高技术产业园区等一系列国家级和省级经济技术开发区。上海地区在发展产业集群的过程中，很好地利用了资金、技术、人才方面的优势，产业集群构成了当地经济的半壁江ft，在石油化工、汽车制造、电子信息、生物工程等行业建立了规模庞大的产业集群，成为上海经济发展的重要支柱。</w:t>
      </w:r>
    </w:p>
    <w:p w:rsidR="0018722C">
      <w:pPr>
        <w:topLinePunct/>
      </w:pPr>
      <w:r>
        <w:rPr>
          <w:rFonts w:ascii="Times New Roman" w:eastAsia="Times New Roman"/>
        </w:rPr>
        <w:t>b</w:t>
      </w:r>
      <w:r>
        <w:t>珠江三角洲地区产业集群</w:t>
      </w:r>
    </w:p>
    <w:p w:rsidR="0018722C">
      <w:pPr>
        <w:topLinePunct/>
      </w:pPr>
      <w:r>
        <w:t>我国珠江三角洲一般简称为珠三角，是由北江、西江和东江这三个南江的组成河流，长</w:t>
      </w:r>
      <w:r>
        <w:t>期冲积而形成的，“珠三角”这个概念最早是由广东省委在</w:t>
      </w:r>
      <w:r>
        <w:rPr>
          <w:rFonts w:ascii="Times New Roman" w:hAnsi="Times New Roman" w:eastAsia="Times New Roman"/>
        </w:rPr>
        <w:t>1994</w:t>
      </w:r>
      <w:r>
        <w:t>年召开的第七届三中全会</w:t>
      </w:r>
      <w:r>
        <w:t>上</w:t>
      </w:r>
    </w:p>
    <w:p w:rsidR="0018722C">
      <w:pPr>
        <w:pStyle w:val="aff7"/>
        <w:topLinePunct/>
      </w:pPr>
      <w:r>
        <w:pict>
          <v:line style="position:absolute;mso-position-horizontal-relative:page;mso-position-vertical-relative:paragraph;z-index:8008;mso-wrap-distance-left:0;mso-wrap-distance-right:0" from="56.664001pt,11.179219pt" to="200.714001pt,11.179219pt" stroked="true" strokeweight=".48004pt" strokecolor="#000000">
            <v:stroke dashstyle="solid"/>
            <w10:wrap type="topAndBottom"/>
          </v:line>
        </w:pict>
      </w:r>
    </w:p>
    <w:p w:rsidR="0018722C">
      <w:pPr>
        <w:topLinePunct/>
      </w:pPr>
      <w:r>
        <w:rPr>
          <w:rFonts w:cstheme="minorBidi" w:hAnsiTheme="minorHAnsi" w:eastAsiaTheme="minorHAnsi" w:asciiTheme="minorHAnsi"/>
        </w:rPr>
        <w:t>①     </w:t>
      </w:r>
      <w:r>
        <w:rPr>
          <w:rFonts w:cstheme="minorBidi" w:hAnsiTheme="minorHAnsi" w:eastAsiaTheme="minorHAnsi" w:asciiTheme="minorHAnsi"/>
        </w:rPr>
        <w:t>中国产业集群发展报告课题组</w:t>
      </w:r>
      <w:r>
        <w:rPr>
          <w:rFonts w:ascii="Times New Roman" w:hAnsi="Times New Roman" w:eastAsia="Times New Roman" w:cstheme="minorBidi"/>
        </w:rPr>
        <w:t>.</w:t>
      </w:r>
      <w:r>
        <w:rPr>
          <w:rFonts w:cstheme="minorBidi" w:hAnsiTheme="minorHAnsi" w:eastAsiaTheme="minorHAnsi" w:asciiTheme="minorHAnsi"/>
        </w:rPr>
        <w:t>中国产业集群发展报告</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北京：机械工业出版社</w:t>
      </w:r>
      <w:r>
        <w:rPr>
          <w:rFonts w:ascii="Times New Roman" w:hAnsi="Times New Roman" w:eastAsia="Times New Roman" w:cstheme="minorBidi"/>
        </w:rPr>
        <w:t>,2009</w:t>
      </w:r>
      <w:r>
        <w:rPr>
          <w:rFonts w:hint="eastAsia"/>
        </w:rPr>
        <w:t>。</w:t>
      </w:r>
      <w:r>
        <w:rPr>
          <w:rFonts w:ascii="Times New Roman" w:hAnsi="Times New Roman" w:eastAsia="Times New Roman" w:cstheme="minorBidi"/>
        </w:rPr>
        <w:t>P7-30.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资料来源：中华人民共和国统计局网站网址：</w:t>
      </w:r>
      <w:hyperlink r:id="rId173">
        <w:r>
          <w:rPr>
            <w:rFonts w:ascii="Times New Roman" w:hAnsi="Times New Roman" w:eastAsia="宋体" w:cstheme="minorBidi"/>
          </w:rPr>
          <w:t xml:space="preserve">www.</w:t>
        </w:r>
        <w:r w:rsidR="001852F3">
          <w:rPr>
            <w:rFonts w:ascii="Times New Roman" w:hAnsi="Times New Roman" w:eastAsia="宋体" w:cstheme="minorBidi"/>
          </w:rPr>
          <w:t xml:space="preserve"> </w:t>
        </w:r>
        <w:r w:rsidR="001852F3">
          <w:rPr>
            <w:rFonts w:ascii="Times New Roman" w:hAnsi="Times New Roman" w:eastAsia="宋体" w:cstheme="minorBidi"/>
          </w:rPr>
          <w:t xml:space="preserve">stats.</w:t>
        </w:r>
        <w:r w:rsidR="001852F3">
          <w:rPr>
            <w:rFonts w:ascii="Times New Roman" w:hAnsi="Times New Roman" w:eastAsia="宋体" w:cstheme="minorBidi"/>
          </w:rPr>
          <w:t xml:space="preserve"> </w:t>
        </w:r>
        <w:r w:rsidR="001852F3">
          <w:rPr>
            <w:rFonts w:ascii="Times New Roman" w:hAnsi="Times New Roman" w:eastAsia="宋体" w:cstheme="minorBidi"/>
          </w:rPr>
          <w:t xml:space="preserve">gov.</w:t>
        </w:r>
        <w:r w:rsidR="001852F3">
          <w:rPr>
            <w:rFonts w:ascii="Times New Roman" w:hAnsi="Times New Roman" w:eastAsia="宋体" w:cstheme="minorBidi"/>
          </w:rPr>
          <w:t xml:space="preserve"> </w:t>
        </w:r>
        <w:r w:rsidR="001852F3">
          <w:rPr>
            <w:rFonts w:ascii="Times New Roman" w:hAnsi="Times New Roman" w:eastAsia="宋体" w:cstheme="minorBidi"/>
          </w:rPr>
          <w:t xml:space="preserve">cn</w:t>
        </w:r>
        <w:r>
          <w:rPr>
            <w:rFonts w:ascii="Times New Roman" w:hAnsi="Times New Roman" w:eastAsia="宋体" w:cstheme="minorBidi"/>
          </w:rPr>
          <w:t>/</w:t>
        </w:r>
        <w:r>
          <w:rPr>
            <w:rFonts w:ascii="Times New Roman" w:hAnsi="Times New Roman" w:eastAsia="宋体" w:cstheme="minorBidi"/>
          </w:rPr>
          <w:t>was40</w:t>
        </w:r>
        <w:r>
          <w:rPr>
            <w:rFonts w:ascii="Times New Roman" w:hAnsi="Times New Roman" w:eastAsia="宋体" w:cstheme="minorBidi"/>
          </w:rPr>
          <w:t>/</w:t>
        </w:r>
        <w:r>
          <w:rPr>
            <w:rFonts w:ascii="Times New Roman" w:hAnsi="Times New Roman" w:eastAsia="宋体" w:cstheme="minorBidi"/>
          </w:rPr>
          <w:t xml:space="preserve">reldetail.</w:t>
        </w:r>
        <w:r w:rsidR="001852F3">
          <w:rPr>
            <w:rFonts w:ascii="Times New Roman" w:hAnsi="Times New Roman" w:eastAsia="宋体" w:cstheme="minorBidi"/>
          </w:rPr>
          <w:t xml:space="preserve"> </w:t>
        </w:r>
        <w:r w:rsidR="001852F3">
          <w:rPr>
            <w:rFonts w:ascii="Times New Roman" w:hAnsi="Times New Roman" w:eastAsia="宋体" w:cstheme="minorBidi"/>
          </w:rPr>
          <w:t xml:space="preserve">jsp</w:t>
        </w:r>
        <w:r>
          <w:rPr>
            <w:rFonts w:ascii="Times New Roman" w:hAnsi="Times New Roman" w:eastAsia="宋体" w:cstheme="minorBidi"/>
          </w:rPr>
          <w:t>docid=402226511</w:t>
        </w:r>
      </w:hyperlink>
    </w:p>
    <w:p w:rsidR="0018722C">
      <w:pPr>
        <w:topLinePunct/>
      </w:pPr>
      <w:r>
        <w:rPr>
          <w:rFonts w:cstheme="minorBidi" w:hAnsiTheme="minorHAnsi" w:eastAsiaTheme="minorHAnsi" w:asciiTheme="minorHAnsi"/>
        </w:rPr>
        <w:t>③     </w:t>
      </w:r>
      <w:r>
        <w:rPr>
          <w:rFonts w:cstheme="minorBidi" w:hAnsiTheme="minorHAnsi" w:eastAsiaTheme="minorHAnsi" w:asciiTheme="minorHAnsi"/>
        </w:rPr>
        <w:t>中国产业集群发展报告课题组</w:t>
      </w:r>
      <w:r>
        <w:rPr>
          <w:rFonts w:ascii="Times New Roman" w:hAnsi="Times New Roman" w:eastAsia="Times New Roman" w:cstheme="minorBidi"/>
        </w:rPr>
        <w:t>.</w:t>
      </w:r>
      <w:r>
        <w:rPr>
          <w:rFonts w:cstheme="minorBidi" w:hAnsiTheme="minorHAnsi" w:eastAsiaTheme="minorHAnsi" w:asciiTheme="minorHAnsi"/>
        </w:rPr>
        <w:t>中国产业集群发展报告</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北京：机械工业出版社</w:t>
      </w:r>
      <w:r>
        <w:rPr>
          <w:rFonts w:ascii="Times New Roman" w:hAnsi="Times New Roman" w:eastAsia="Times New Roman" w:cstheme="minorBidi"/>
        </w:rPr>
        <w:t>,2009</w:t>
      </w:r>
      <w:r>
        <w:rPr>
          <w:rFonts w:hint="eastAsia"/>
        </w:rPr>
        <w:t>。</w:t>
      </w:r>
      <w:r>
        <w:rPr>
          <w:rFonts w:ascii="Times New Roman" w:hAnsi="Times New Roman" w:eastAsia="Times New Roman" w:cstheme="minorBidi"/>
        </w:rPr>
        <w:t>P19.</w:t>
      </w:r>
    </w:p>
    <w:p w:rsidR="0018722C">
      <w:pPr>
        <w:topLinePunct/>
      </w:pPr>
      <w:r>
        <w:t>提出来的，包括广州、珠海、深圳、佛ft、中ft、惠州、东莞、清远、肇庆等城市，这就是</w:t>
      </w:r>
      <w:r>
        <w:t>通常所说的广东珠三角地区，区域面积</w:t>
      </w:r>
      <w:r>
        <w:rPr>
          <w:rFonts w:ascii="Times New Roman" w:eastAsia="Times New Roman"/>
        </w:rPr>
        <w:t>24437</w:t>
      </w:r>
      <w:r>
        <w:t>平方公里占广东省约</w:t>
      </w:r>
      <w:r>
        <w:rPr>
          <w:rFonts w:ascii="Times New Roman" w:eastAsia="Times New Roman"/>
        </w:rPr>
        <w:t>14%</w:t>
      </w:r>
      <w:r>
        <w:t>，人口</w:t>
      </w:r>
      <w:r>
        <w:rPr>
          <w:rFonts w:ascii="Times New Roman" w:eastAsia="Times New Roman"/>
        </w:rPr>
        <w:t>4283</w:t>
      </w:r>
      <w:r>
        <w:t>万占广东</w:t>
      </w:r>
      <w:r>
        <w:t>省的</w:t>
      </w:r>
      <w:r>
        <w:rPr>
          <w:rFonts w:ascii="Times New Roman" w:eastAsia="Times New Roman"/>
        </w:rPr>
        <w:t>61%</w:t>
      </w:r>
      <w:r>
        <w:t>，</w:t>
      </w:r>
      <w:r w:rsidR="001852F3">
        <w:t xml:space="preserve">近几年</w:t>
      </w:r>
      <w:r>
        <w:rPr>
          <w:rFonts w:ascii="Times New Roman" w:eastAsia="Times New Roman"/>
        </w:rPr>
        <w:t>GDP</w:t>
      </w:r>
      <w:r>
        <w:t>产值占到全国的</w:t>
      </w:r>
      <w:r>
        <w:rPr>
          <w:rFonts w:ascii="Times New Roman" w:eastAsia="Times New Roman"/>
        </w:rPr>
        <w:t>10%</w:t>
      </w:r>
      <w:r>
        <w:t>左右。珠三角地区的产业集群主要集中在电子信息、纺织服装、食品饮料、金属制品等行业，纺织品和电子信息构成了当地主要的产业集群，建立起广州经济技术开发区、广州高新技术产业开发区、广州出口加工区、大亚湾经济技术开发区、仲恺高新技术开发区等一系列开发区、珠江三角洲地区的产业集群具有很强的外向型经济的特点，外商直接投资、大量的廉价劳动力和区位优势是当地发展产业集群的主要驱动力量，珠三角产业集群的产品主要以出口为主，家电、纺织、玩具、鞋业、汽车等是其主要出口产品，出口值占到集群总产值的一半以上。</w:t>
      </w:r>
    </w:p>
    <w:p w:rsidR="0018722C">
      <w:pPr>
        <w:topLinePunct/>
      </w:pPr>
      <w:r>
        <w:rPr>
          <w:rFonts w:ascii="Times New Roman" w:eastAsia="Times New Roman"/>
        </w:rPr>
        <w:t>c</w:t>
      </w:r>
      <w:r>
        <w:t>环渤海湾地区产业集群</w:t>
      </w:r>
    </w:p>
    <w:p w:rsidR="0018722C">
      <w:pPr>
        <w:topLinePunct/>
      </w:pPr>
      <w:r>
        <w:t>我国环渤海地区主要包括北京、天津两个直辖市和河北、ft东两个省份。北京和天津地区依靠直辖市的产业优惠政策，凭借高校和技术研发机构密集、技术研发人才充足的优势，</w:t>
      </w:r>
      <w:r w:rsidR="001852F3">
        <w:t xml:space="preserve">建立起强大的技术研发力量，推动了当地产业集群的发展。北京地区建立起以中关村为代表的科技带动型产业集群，推动了包括金融、商务服务、手机、汽车等行业的快速发展，这些高端产业的经济总量占到北京地区经济总量的</w:t>
      </w:r>
      <w:r>
        <w:rPr>
          <w:rFonts w:ascii="Times New Roman" w:eastAsia="Times New Roman"/>
        </w:rPr>
        <w:t>30%</w:t>
      </w:r>
      <w:r>
        <w:t>以上，对北京市的经济增长贡献率达</w:t>
      </w:r>
      <w:r>
        <w:t>到</w:t>
      </w:r>
    </w:p>
    <w:p w:rsidR="0018722C">
      <w:pPr>
        <w:topLinePunct/>
      </w:pPr>
      <w:r>
        <w:rPr>
          <w:rFonts w:ascii="Times New Roman" w:eastAsia="Times New Roman"/>
        </w:rPr>
        <w:t>70%</w:t>
      </w:r>
      <w:r>
        <w:t>以上。天津地区形成了以汽车、化工、医药、新能源为代表的支柱性产业集群，建立了</w:t>
      </w:r>
      <w:r>
        <w:t>光通讯、数字视听、生物技术产品、轿车、</w:t>
      </w:r>
      <w:r>
        <w:rPr>
          <w:rFonts w:ascii="Times New Roman" w:eastAsia="Times New Roman"/>
        </w:rPr>
        <w:t>PVC</w:t>
      </w:r>
      <w:r>
        <w:t>等产品生产基地，成为当地经济增长的主要推动性力量。</w:t>
      </w:r>
    </w:p>
    <w:p w:rsidR="0018722C">
      <w:pPr>
        <w:topLinePunct/>
      </w:pPr>
      <w:r>
        <w:t>河北地区利用临近北京、天津，地理位置优越的优势，建立起了传统的药材和农产品加</w:t>
      </w:r>
      <w:r>
        <w:t>工等一系列产业集群，</w:t>
      </w:r>
      <w:r>
        <w:t>ft</w:t>
      </w:r>
      <w:r>
        <w:t>东地区产业集群发展也很迅速，到</w:t>
      </w:r>
      <w:r>
        <w:rPr>
          <w:rFonts w:ascii="Times New Roman" w:eastAsia="Times New Roman"/>
        </w:rPr>
        <w:t>2006</w:t>
      </w:r>
      <w:r>
        <w:t>年底，建立起产值超过</w:t>
      </w:r>
      <w:r>
        <w:rPr>
          <w:rFonts w:ascii="Times New Roman" w:eastAsia="Times New Roman"/>
        </w:rPr>
        <w:t>5</w:t>
      </w:r>
      <w:r>
        <w:t>亿</w:t>
      </w:r>
      <w:r>
        <w:t>元的产业集群达到</w:t>
      </w:r>
      <w:r>
        <w:rPr>
          <w:rFonts w:ascii="Times New Roman" w:eastAsia="Times New Roman"/>
        </w:rPr>
        <w:t>200</w:t>
      </w:r>
      <w:r>
        <w:t>个，实现销售收入</w:t>
      </w:r>
      <w:r>
        <w:rPr>
          <w:rFonts w:ascii="Times New Roman" w:eastAsia="Times New Roman"/>
        </w:rPr>
        <w:t>1</w:t>
      </w:r>
      <w:r>
        <w:t>万亿元以上，占到全省销售收入总量的</w:t>
      </w:r>
      <w:r>
        <w:rPr>
          <w:rFonts w:ascii="Times New Roman" w:eastAsia="Times New Roman"/>
        </w:rPr>
        <w:t>1</w:t>
      </w:r>
      <w:r>
        <w:rPr>
          <w:rFonts w:ascii="Times New Roman" w:eastAsia="Times New Roman"/>
        </w:rPr>
        <w:t>/</w:t>
      </w:r>
      <w:r>
        <w:rPr>
          <w:rFonts w:ascii="Times New Roman" w:eastAsia="Times New Roman"/>
        </w:rPr>
        <w:t xml:space="preserve">4</w:t>
      </w:r>
      <w:r>
        <w:t>以上，</w:t>
      </w:r>
      <w:r>
        <w:t>拥有省级以上著名品牌</w:t>
      </w:r>
      <w:r>
        <w:rPr>
          <w:rFonts w:ascii="Times New Roman" w:eastAsia="Times New Roman"/>
        </w:rPr>
        <w:t>570</w:t>
      </w:r>
      <w:r>
        <w:t>多个，占到全省的</w:t>
      </w:r>
      <w:r>
        <w:rPr>
          <w:rFonts w:ascii="Times New Roman" w:eastAsia="Times New Roman"/>
        </w:rPr>
        <w:t>40%</w:t>
      </w:r>
      <w:r>
        <w:t>以上。</w:t>
      </w:r>
    </w:p>
    <w:p w:rsidR="0018722C">
      <w:pPr>
        <w:topLinePunct/>
      </w:pPr>
      <w:r>
        <w:rPr>
          <w:rFonts w:ascii="Times New Roman" w:eastAsia="Times New Roman"/>
        </w:rPr>
        <w:t>d</w:t>
      </w:r>
      <w:r>
        <w:t>东北地区产业集群</w:t>
      </w:r>
    </w:p>
    <w:p w:rsidR="0018722C">
      <w:pPr>
        <w:topLinePunct/>
      </w:pPr>
      <w:r>
        <w:t>我国东北地区包括辽宁、吉林、黑龙江以及内蒙古自治区东部地区，面积约为</w:t>
      </w:r>
      <w:r>
        <w:rPr>
          <w:rFonts w:ascii="Times New Roman" w:eastAsia="Times New Roman"/>
        </w:rPr>
        <w:t>147</w:t>
      </w:r>
      <w:r>
        <w:t>万平</w:t>
      </w:r>
    </w:p>
    <w:p w:rsidR="0018722C">
      <w:pPr>
        <w:topLinePunct/>
      </w:pPr>
      <w:r>
        <w:t>方公里，人口</w:t>
      </w:r>
      <w:r>
        <w:rPr>
          <w:rFonts w:ascii="Times New Roman" w:eastAsia="Times New Roman"/>
        </w:rPr>
        <w:t>1</w:t>
      </w:r>
      <w:r>
        <w:rPr>
          <w:rFonts w:ascii="Times New Roman" w:eastAsia="Times New Roman"/>
        </w:rPr>
        <w:t>.</w:t>
      </w:r>
      <w:r>
        <w:rPr>
          <w:rFonts w:ascii="Times New Roman" w:eastAsia="Times New Roman"/>
        </w:rPr>
        <w:t>2</w:t>
      </w:r>
      <w:r>
        <w:t>亿，是我国重要的重工业基地，经过长期的工业化建设，逐渐建立起包括钢铁、石油、建材、煤炭、机械等诸多行业的工业基地，在全国的经济建设中占据重要的地位。矿藏资源丰富，金属矿产有铁、铜、锰、铅、锌等，非金属矿藏有石油、煤炭、石墨、</w:t>
      </w:r>
      <w:r>
        <w:t>白云石、石棉等，工业制成品在全国占据重要位置，造船业占全国的</w:t>
      </w:r>
      <w:r>
        <w:rPr>
          <w:rFonts w:ascii="Times New Roman" w:eastAsia="Times New Roman"/>
        </w:rPr>
        <w:t>1</w:t>
      </w:r>
      <w:r>
        <w:rPr>
          <w:rFonts w:ascii="Times New Roman" w:eastAsia="Times New Roman"/>
        </w:rPr>
        <w:t>/</w:t>
      </w:r>
      <w:r>
        <w:rPr>
          <w:rFonts w:ascii="Times New Roman" w:eastAsia="Times New Roman"/>
        </w:rPr>
        <w:t xml:space="preserve">3</w:t>
      </w:r>
      <w:r>
        <w:t>以上，汽车业占全</w:t>
      </w:r>
      <w:r>
        <w:t>国的</w:t>
      </w:r>
      <w:r>
        <w:rPr>
          <w:rFonts w:ascii="Times New Roman" w:eastAsia="Times New Roman"/>
        </w:rPr>
        <w:t>1</w:t>
      </w:r>
      <w:r>
        <w:rPr>
          <w:rFonts w:ascii="Times New Roman" w:eastAsia="Times New Roman"/>
        </w:rPr>
        <w:t>/</w:t>
      </w:r>
      <w:r>
        <w:rPr>
          <w:rFonts w:ascii="Times New Roman" w:eastAsia="Times New Roman"/>
        </w:rPr>
        <w:t xml:space="preserve">4</w:t>
      </w:r>
      <w:r>
        <w:t>以上，木材占全国的</w:t>
      </w:r>
      <w:r>
        <w:rPr>
          <w:rFonts w:ascii="Times New Roman" w:eastAsia="Times New Roman"/>
        </w:rPr>
        <w:t>50%</w:t>
      </w:r>
      <w:r>
        <w:t>以上。东北地区的产业集群主要集中在食品、金属冶炼、</w:t>
      </w:r>
      <w:r>
        <w:t>服装纺织品、石油开采和深加工、机械制造、选矿、木材加工等行业，石油开采和深加工业</w:t>
      </w:r>
      <w:r>
        <w:t>、</w:t>
      </w:r>
    </w:p>
    <w:p w:rsidR="0018722C">
      <w:pPr>
        <w:topLinePunct/>
      </w:pPr>
      <w:r>
        <w:t>木材业是该地区的优势产业，也是当地其他产业发展的基础，钢铁业、机械制造业对当地资源的依赖程度较高，该地区的产业集群以资源型产业和传统型产业为主，以辽宁省为例，该</w:t>
      </w:r>
      <w:r>
        <w:t>省在</w:t>
      </w:r>
      <w:r>
        <w:rPr>
          <w:rFonts w:ascii="Times New Roman" w:eastAsia="Times New Roman"/>
        </w:rPr>
        <w:t>2006</w:t>
      </w:r>
      <w:r>
        <w:t>年时，拥有传统型产业集群</w:t>
      </w:r>
      <w:r>
        <w:rPr>
          <w:rFonts w:ascii="Times New Roman" w:eastAsia="Times New Roman"/>
        </w:rPr>
        <w:t>105</w:t>
      </w:r>
      <w:r>
        <w:t>个，销售收入</w:t>
      </w:r>
      <w:r>
        <w:rPr>
          <w:rFonts w:ascii="Times New Roman" w:eastAsia="Times New Roman"/>
        </w:rPr>
        <w:t>2800</w:t>
      </w:r>
      <w:r>
        <w:t>多亿元，是当地的经济支柱。</w:t>
      </w:r>
    </w:p>
    <w:p w:rsidR="0018722C">
      <w:pPr>
        <w:topLinePunct/>
      </w:pPr>
      <w:r>
        <w:rPr>
          <w:rFonts w:ascii="Times New Roman" w:eastAsia="Times New Roman"/>
        </w:rPr>
        <w:t>e</w:t>
      </w:r>
      <w:r>
        <w:t>中部地区产业集群</w:t>
      </w:r>
    </w:p>
    <w:p w:rsidR="0018722C">
      <w:pPr>
        <w:topLinePunct/>
      </w:pPr>
      <w:r>
        <w:t>我国中部地区包括ft</w:t>
      </w:r>
      <w:r>
        <w:t>西、安徽、河南、湖南、湖北和江西六个省份，面积</w:t>
      </w:r>
      <w:r>
        <w:rPr>
          <w:rFonts w:ascii="Times New Roman" w:eastAsia="Times New Roman"/>
        </w:rPr>
        <w:t>197</w:t>
      </w:r>
      <w:r>
        <w:t>万平方公</w:t>
      </w:r>
      <w:r>
        <w:t>里，占全国的</w:t>
      </w:r>
      <w:r>
        <w:rPr>
          <w:rFonts w:ascii="Times New Roman" w:eastAsia="Times New Roman"/>
        </w:rPr>
        <w:t>20%</w:t>
      </w:r>
      <w:r>
        <w:t>左右，人口数量为</w:t>
      </w:r>
      <w:r>
        <w:rPr>
          <w:rFonts w:ascii="Times New Roman" w:eastAsia="Times New Roman"/>
        </w:rPr>
        <w:t>3</w:t>
      </w:r>
      <w:r>
        <w:rPr>
          <w:rFonts w:ascii="Times New Roman" w:eastAsia="Times New Roman"/>
        </w:rPr>
        <w:t>.</w:t>
      </w:r>
      <w:r>
        <w:rPr>
          <w:rFonts w:ascii="Times New Roman" w:eastAsia="Times New Roman"/>
        </w:rPr>
        <w:t>6</w:t>
      </w:r>
      <w:r>
        <w:t>亿，占全国的</w:t>
      </w:r>
      <w:r>
        <w:rPr>
          <w:rFonts w:ascii="Times New Roman" w:eastAsia="Times New Roman"/>
        </w:rPr>
        <w:t>28%</w:t>
      </w:r>
      <w:r>
        <w:t>左右，是我国重要的工业基地和农产品生产基地。中部地区的产业集群资源依赖性特征比较明显，主要集中在煤炭生产和深加工、纺织服装、冶金、电子信息、化工、医药、食品加工等行业，在当地经济中占有较大</w:t>
      </w:r>
      <w:r>
        <w:t>的份额。以湖北地区为例，在</w:t>
      </w:r>
      <w:r>
        <w:rPr>
          <w:rFonts w:ascii="Times New Roman" w:eastAsia="Times New Roman"/>
        </w:rPr>
        <w:t>2006</w:t>
      </w:r>
      <w:r>
        <w:t>年，该地区的产业集群数量达到</w:t>
      </w:r>
      <w:r>
        <w:rPr>
          <w:rFonts w:ascii="Times New Roman" w:eastAsia="Times New Roman"/>
        </w:rPr>
        <w:t>206</w:t>
      </w:r>
      <w:r>
        <w:t>个，销售收入接</w:t>
      </w:r>
      <w:r>
        <w:t>近</w:t>
      </w:r>
    </w:p>
    <w:p w:rsidR="0018722C">
      <w:pPr>
        <w:topLinePunct/>
      </w:pPr>
      <w:r>
        <w:rPr>
          <w:rFonts w:ascii="Times New Roman" w:eastAsia="Times New Roman"/>
        </w:rPr>
        <w:t>4500</w:t>
      </w:r>
      <w:r>
        <w:t>亿元，占到全省工业份额的</w:t>
      </w:r>
      <w:r>
        <w:rPr>
          <w:rFonts w:ascii="Times New Roman" w:eastAsia="Times New Roman"/>
        </w:rPr>
        <w:t>60%</w:t>
      </w:r>
      <w:r>
        <w:t>，利润总额为</w:t>
      </w:r>
      <w:r>
        <w:rPr>
          <w:rFonts w:ascii="Times New Roman" w:eastAsia="Times New Roman"/>
        </w:rPr>
        <w:t>285</w:t>
      </w:r>
      <w:r>
        <w:t>亿元，占到全省份额的</w:t>
      </w:r>
      <w:r>
        <w:rPr>
          <w:rFonts w:ascii="Times New Roman" w:eastAsia="Times New Roman"/>
        </w:rPr>
        <w:t>70%</w:t>
      </w:r>
      <w:r>
        <w:t>左右；在</w:t>
      </w:r>
      <w:r>
        <w:t>河南地区，产业集群的生产总值接近</w:t>
      </w:r>
      <w:r>
        <w:rPr>
          <w:rFonts w:ascii="Times New Roman" w:eastAsia="Times New Roman"/>
        </w:rPr>
        <w:t>3000</w:t>
      </w:r>
      <w:r>
        <w:t>亿元，占到全省当年度生产总值的</w:t>
      </w:r>
      <w:r>
        <w:rPr>
          <w:rFonts w:ascii="Times New Roman" w:eastAsia="Times New Roman"/>
        </w:rPr>
        <w:t>1</w:t>
      </w:r>
      <w:r>
        <w:rPr>
          <w:rFonts w:ascii="Times New Roman" w:eastAsia="Times New Roman"/>
        </w:rPr>
        <w:t>/</w:t>
      </w:r>
      <w:r>
        <w:rPr>
          <w:rFonts w:ascii="Times New Roman" w:eastAsia="Times New Roman"/>
        </w:rPr>
        <w:t>3</w:t>
      </w:r>
      <w:r>
        <w:t>，工业产值</w:t>
      </w:r>
      <w:r>
        <w:t>在</w:t>
      </w:r>
      <w:r>
        <w:rPr>
          <w:rFonts w:ascii="Times New Roman" w:eastAsia="Times New Roman"/>
        </w:rPr>
        <w:t>1</w:t>
      </w:r>
      <w:r>
        <w:t>亿元以上的产业集群达到</w:t>
      </w:r>
      <w:r>
        <w:rPr>
          <w:rFonts w:ascii="Times New Roman" w:eastAsia="Times New Roman"/>
        </w:rPr>
        <w:t>143</w:t>
      </w:r>
      <w:r>
        <w:t>个，产值超过</w:t>
      </w:r>
      <w:r>
        <w:rPr>
          <w:rFonts w:ascii="Times New Roman" w:eastAsia="Times New Roman"/>
        </w:rPr>
        <w:t>100</w:t>
      </w:r>
      <w:r>
        <w:t>亿元的产业集群有</w:t>
      </w:r>
      <w:r>
        <w:rPr>
          <w:rFonts w:ascii="Times New Roman" w:eastAsia="Times New Roman"/>
        </w:rPr>
        <w:t>8</w:t>
      </w:r>
      <w:r>
        <w:t>个，分布在冶金、纺织、煤炭等行业。</w:t>
      </w:r>
    </w:p>
    <w:p w:rsidR="0018722C">
      <w:pPr>
        <w:topLinePunct/>
      </w:pPr>
      <w:r>
        <w:rPr>
          <w:rFonts w:ascii="Times New Roman" w:eastAsia="Times New Roman"/>
        </w:rPr>
        <w:t>f</w:t>
      </w:r>
      <w:r>
        <w:t>西北地区和西南地区产业集群</w:t>
      </w:r>
    </w:p>
    <w:p w:rsidR="0018722C">
      <w:pPr>
        <w:topLinePunct/>
      </w:pPr>
      <w:r>
        <w:t>我国西北和西南地区包括陕西、甘肃、青海、四川、新疆、西藏、重庆、贵州等省份，</w:t>
      </w:r>
      <w:r w:rsidR="001852F3">
        <w:t xml:space="preserve">地域辽阔，但是，相对于东部地区而言，总体上呈现出自然环境恶劣、交通基础设施落后、市场竞争能力薄弱、人才匮乏的局面，经济发展比较缓慢，在我国的整体经济建设进程中属于比较落后的地区，随着国家优惠政策的相继出台，西部和西南部地区的经济有了较快的增</w:t>
      </w:r>
      <w:r>
        <w:t>长，相关的数据显示，产业集群在西部和西南部地区的经济中占据着很大的份额。重庆地区，</w:t>
      </w:r>
      <w:r>
        <w:t>在</w:t>
      </w:r>
      <w:r>
        <w:rPr>
          <w:rFonts w:ascii="Times New Roman" w:eastAsia="Times New Roman"/>
        </w:rPr>
        <w:t>2006</w:t>
      </w:r>
      <w:r>
        <w:t>年时，当地规模以上产业集群实现的销售收入达到</w:t>
      </w:r>
      <w:r>
        <w:rPr>
          <w:rFonts w:ascii="Times New Roman" w:eastAsia="Times New Roman"/>
        </w:rPr>
        <w:t>2600</w:t>
      </w:r>
      <w:r>
        <w:t>亿元，占全市总产值的</w:t>
      </w:r>
      <w:r>
        <w:rPr>
          <w:rFonts w:ascii="Times New Roman" w:eastAsia="Times New Roman"/>
        </w:rPr>
        <w:t>80%</w:t>
      </w:r>
      <w:r>
        <w:t>以上，产业集群主要集中在摩托车、天然气、新材料、高新技术产业等行业；陕西地区的产业集群主要集中在能源化工、装备制造、农副产品加工、生物医药、有色金属等行业。</w:t>
      </w:r>
    </w:p>
    <w:p w:rsidR="0018722C">
      <w:pPr>
        <w:pStyle w:val="Heading2"/>
        <w:topLinePunct/>
        <w:ind w:left="171" w:hangingChars="171" w:hanging="171"/>
      </w:pPr>
      <w:bookmarkStart w:id="190921" w:name="_Toc686190921"/>
      <w:bookmarkStart w:name="8.2我国产业集群中人力资本作用的实证分析：以高新技术产业开发区为例 " w:id="283"/>
      <w:bookmarkEnd w:id="283"/>
      <w:r>
        <w:t>8.2</w:t>
      </w:r>
      <w:r>
        <w:t xml:space="preserve"> </w:t>
      </w:r>
      <w:r/>
      <w:bookmarkStart w:name="_bookmark119" w:id="284"/>
      <w:bookmarkEnd w:id="284"/>
      <w:r/>
      <w:bookmarkStart w:name="_bookmark119" w:id="285"/>
      <w:bookmarkEnd w:id="285"/>
      <w:r>
        <w:t>我国产业集群中人力资本作用的实证分析：以高新技术产业开发区为例</w:t>
      </w:r>
      <w:bookmarkEnd w:id="190921"/>
    </w:p>
    <w:p w:rsidR="0018722C">
      <w:pPr>
        <w:topLinePunct/>
      </w:pPr>
      <w:r>
        <w:t>高新技术产业开发区是园区型产业集群的典型代表，拥有资金、技术和人才方面的优势，</w:t>
      </w:r>
      <w:r w:rsidR="001852F3">
        <w:t xml:space="preserve">主要从事高端行业的生产经营活动，对自然资源、劳动力资源的依赖程度较低，在进行生产活动的过程中也不会造成生态环境的破坏，在参与市场竞争的过程中，往往处于优势地位，</w:t>
      </w:r>
      <w:r>
        <w:t>获取比较丰厚的利润回报，可以说代表了园区型产业集群的发展方向，故此，本文将我国</w:t>
      </w:r>
      <w:r>
        <w:rPr>
          <w:rFonts w:ascii="Times New Roman" w:eastAsia="Times New Roman"/>
        </w:rPr>
        <w:t>56</w:t>
      </w:r>
      <w:r>
        <w:t>个高新技术产业开发区作为实证检验我国产业集群中人力资本作用的典型</w:t>
      </w:r>
      <w:r>
        <w:t>例子</w:t>
      </w:r>
      <w:r>
        <w:t>。</w:t>
      </w:r>
    </w:p>
    <w:p w:rsidR="0018722C">
      <w:pPr>
        <w:pStyle w:val="Heading3"/>
        <w:topLinePunct/>
        <w:ind w:left="200" w:hangingChars="200" w:hanging="200"/>
      </w:pPr>
      <w:bookmarkStart w:id="190922" w:name="_Toc686190922"/>
      <w:bookmarkStart w:name="_bookmark120" w:id="286"/>
      <w:bookmarkEnd w:id="286"/>
      <w:r>
        <w:t>8.2.1</w:t>
      </w:r>
      <w:r>
        <w:t xml:space="preserve"> </w:t>
      </w:r>
      <w:bookmarkStart w:name="_bookmark120" w:id="287"/>
      <w:bookmarkEnd w:id="287"/>
      <w:r>
        <w:t>我国高新技术产业开发区发展现状</w:t>
      </w:r>
      <w:bookmarkEnd w:id="190922"/>
    </w:p>
    <w:p w:rsidR="0018722C">
      <w:pPr>
        <w:topLinePunct/>
      </w:pPr>
      <w:r>
        <w:t>高新技术产业开发区是指由相关联的企业、技术研发机构和高等教育机构在一定的区域内聚集而形成的知识密集、技术密集的高新技术产业园区，这些园区主要集中在大中城市和沿海地区，在性质和功能方面具有较强相似性，其主要任务是研究与开发高新技术及其在生</w:t>
      </w:r>
      <w:r>
        <w:t>产实践中的应用，促进技术成果的产业化</w:t>
      </w:r>
      <w:r>
        <w:t>①</w:t>
      </w:r>
      <w:r>
        <w:t>。</w:t>
      </w:r>
      <w:r>
        <w:t>20</w:t>
      </w:r>
      <w:r/>
      <w:r w:rsidR="001852F3">
        <w:t xml:space="preserve">世纪</w:t>
      </w:r>
      <w:r>
        <w:t>80</w:t>
      </w:r>
      <w:r/>
      <w:r w:rsidR="001852F3">
        <w:t xml:space="preserve">年代，中国开展了轰轰烈烈的社会主义经济建设事业，改革开放的浪潮席卷神州大地，在不断推进经济建设工作的过程中，一方面，国家的整体经济实力迅速增强，在国际上的影响力越来越大；另一方面，粗放式的经济增长方式也带来了资源破坏、环境污染等一系列问题，在此背景下，国家开始推行国家高新技术产业区建设工作，</w:t>
      </w:r>
      <w:r>
        <w:t>1988</w:t>
      </w:r>
      <w:r/>
      <w:r w:rsidR="001852F3">
        <w:t xml:space="preserve">年</w:t>
      </w:r>
      <w:r>
        <w:t>8</w:t>
      </w:r>
      <w:r/>
      <w:r w:rsidR="001852F3">
        <w:t xml:space="preserve">月中国国家高新技术产业发展计划——国家火炬发展计划正式开始实施，创建高新技术产业开发区成为其主要内容，在该计划的推动下，全国各地纷纷开始了高新技术产业区的建设工作，</w:t>
      </w:r>
      <w:r>
        <w:t>1998</w:t>
      </w:r>
      <w:r/>
      <w:r w:rsidR="001852F3">
        <w:t xml:space="preserve">年国务院正式批准了北京中关村科技园区实验区建设工作，拉开了我国高新技术产业开发区建设的帷幕，1991</w:t>
      </w:r>
      <w:r/>
      <w:r w:rsidR="001852F3">
        <w:t xml:space="preserve">年</w:t>
      </w:r>
      <w:r>
        <w:t>3</w:t>
      </w:r>
      <w:r/>
      <w:r w:rsidR="001852F3">
        <w:t xml:space="preserve">月国务院批准了第一批</w:t>
      </w:r>
      <w:r>
        <w:t>2</w:t>
      </w:r>
      <w:r>
        <w:t>6</w:t>
      </w:r>
    </w:p>
    <w:p w:rsidR="0018722C">
      <w:pPr>
        <w:topLinePunct/>
      </w:pPr>
      <w:r>
        <w:t>个国家高新技术产业开发区，</w:t>
      </w:r>
      <w:r>
        <w:t>1992</w:t>
      </w:r>
      <w:r/>
      <w:r w:rsidR="001852F3">
        <w:t xml:space="preserve">年</w:t>
      </w:r>
      <w:r>
        <w:t>11</w:t>
      </w:r>
      <w:r/>
      <w:r w:rsidR="001852F3">
        <w:t xml:space="preserve">国务院批准了第二批</w:t>
      </w:r>
      <w:r>
        <w:t>25</w:t>
      </w:r>
      <w:r/>
      <w:r w:rsidR="001852F3">
        <w:t xml:space="preserve">个国家高新技术产业开发区，</w:t>
      </w:r>
    </w:p>
    <w:p w:rsidR="0018722C">
      <w:pPr>
        <w:topLinePunct/>
      </w:pPr>
      <w:r>
        <w:t>截止</w:t>
      </w:r>
      <w:r>
        <w:t>2010</w:t>
      </w:r>
      <w:r/>
      <w:r w:rsidR="001852F3">
        <w:t xml:space="preserve">年，国家已经批准了</w:t>
      </w:r>
      <w:r>
        <w:t>56</w:t>
      </w:r>
      <w:r/>
      <w:r w:rsidR="001852F3">
        <w:t xml:space="preserve">个国家高新技术产业开发区，我国高新技术产业开发区建设工作取得了长足的发展。</w:t>
      </w:r>
    </w:p>
    <w:p w:rsidR="0018722C">
      <w:pPr>
        <w:pStyle w:val="Heading3"/>
        <w:topLinePunct/>
        <w:ind w:left="200" w:hangingChars="200" w:hanging="200"/>
      </w:pPr>
      <w:bookmarkStart w:id="190923" w:name="_Toc686190923"/>
      <w:bookmarkStart w:name="_bookmark121" w:id="288"/>
      <w:bookmarkEnd w:id="288"/>
      <w:r>
        <w:t>8.2.2</w:t>
      </w:r>
      <w:r>
        <w:t xml:space="preserve"> </w:t>
      </w:r>
      <w:bookmarkStart w:name="_bookmark121" w:id="289"/>
      <w:bookmarkEnd w:id="289"/>
      <w:r>
        <w:t>我国高新技术产业区发展中人力资本作用的实证分析</w:t>
      </w:r>
      <w:bookmarkEnd w:id="190923"/>
    </w:p>
    <w:p w:rsidR="0018722C">
      <w:pPr>
        <w:topLinePunct/>
      </w:pPr>
      <w:r>
        <w:t>a</w:t>
      </w:r>
      <w:r w:rsidR="001852F3">
        <w:t xml:space="preserve">指标的选取和数据来源</w:t>
      </w:r>
    </w:p>
    <w:p w:rsidR="0018722C">
      <w:pPr>
        <w:topLinePunct/>
      </w:pPr>
      <w:r>
        <w:t>本文选取企业数、年末从业人数、总收入、工业总产值、工业增加值、净利润、上缴税</w:t>
      </w:r>
      <w:r>
        <w:t>费、出口创汇、年末资产、年末负债、年末从业人数</w:t>
      </w:r>
      <w:r>
        <w:t>（</w:t>
      </w:r>
      <w:r>
        <w:t>大专以上</w:t>
      </w:r>
      <w:r>
        <w:t>）</w:t>
      </w:r>
      <w:r>
        <w:t>、年末从业人员</w:t>
      </w:r>
      <w:r>
        <w:t>（</w:t>
      </w:r>
      <w:r>
        <w:t>中高级职称</w:t>
      </w:r>
      <w:r>
        <w:t>）</w:t>
      </w:r>
      <w:r>
        <w:t xml:space="preserve">、科研活动人员、科技活动经费支出、R&amp;</w:t>
      </w:r>
      <w:r w:rsidR="001852F3">
        <w:t xml:space="preserve"> </w:t>
      </w:r>
      <w:r w:rsidR="001852F3">
        <w:t xml:space="preserve">D</w:t>
      </w:r>
      <w:r/>
      <w:r w:rsidR="001852F3">
        <w:t xml:space="preserve">经费支出共</w:t>
      </w:r>
      <w:r>
        <w:t>14</w:t>
      </w:r>
      <w:r/>
      <w:r w:rsidR="001852F3">
        <w:t xml:space="preserve">个经济和人力资本指标，</w:t>
      </w:r>
      <w:r w:rsidR="001852F3">
        <w:t>采</w:t>
      </w:r>
      <w:r w:rsidR="001852F3">
        <w:t>用</w:t>
      </w:r>
    </w:p>
    <w:p w:rsidR="0018722C">
      <w:pPr>
        <w:topLinePunct/>
      </w:pPr>
      <w:r>
        <w:t>SPSS17.0</w:t>
      </w:r>
      <w:r/>
      <w:r w:rsidR="001852F3">
        <w:t xml:space="preserve">统计分析软件，利用聚类分析方法来对中国北京、天津、石家庄、保定、太原、包头、沈阳、大连、鞍ft、长春、吉林、哈尔滨、大庆、上海、南京、常州、无锡、苏州、泰</w:t>
      </w:r>
      <w:r>
        <w:t>州、杭州、宁波、合肥、福州、厦门、南昌、济南、青岛、淄博、潍坊、威海、郑州、洛阳、武汉、襄樊、长沙、株洲、湘潭、广州、深圳、珠海、惠州、中ft、佛ft、南宁、桂林、海</w:t>
      </w:r>
      <w:r>
        <w:t>南、成都、重庆、绵阳、贵阳、昆明、西安、宝鸡、杨凌、兰州和乌鲁木齐</w:t>
      </w:r>
      <w:r>
        <w:t>56</w:t>
      </w:r>
      <w:r/>
      <w:r w:rsidR="001852F3">
        <w:t xml:space="preserve">个国家高新</w:t>
      </w:r>
      <w:r w:rsidR="001852F3">
        <w:t>技</w:t>
      </w:r>
    </w:p>
    <w:p w:rsidR="0018722C">
      <w:pPr>
        <w:pStyle w:val="ae"/>
        <w:topLinePunct/>
      </w:pPr>
      <w:r>
        <w:pict>
          <v:line style="position:absolute;mso-position-horizontal-relative:page;mso-position-vertical-relative:paragraph;z-index:8032;mso-wrap-distance-left:0;mso-wrap-distance-right:0" from="56.664001pt,51.907635pt" to="200.714001pt,51.907635pt" stroked="true" strokeweight=".47998pt" strokecolor="#000000">
            <v:stroke dashstyle="solid"/>
            <w10:wrap type="topAndBottom"/>
          </v:line>
        </w:pict>
      </w:r>
      <w:r>
        <w:rPr>
          <w:spacing w:val="-4"/>
        </w:rPr>
        <w:t>术产业开发区的发展状况进行评价，</w:t>
      </w:r>
      <w:r>
        <w:t>（</w:t>
      </w:r>
      <w:r>
        <w:rPr>
          <w:spacing w:val="-16"/>
        </w:rPr>
        <w:t>表</w:t>
      </w:r>
      <w:r>
        <w:t>8-2-1</w:t>
      </w:r>
      <w:r w:rsidR="001852F3">
        <w:rPr>
          <w:spacing w:val="-4"/>
        </w:rPr>
        <w:t xml:space="preserve">列出了主要变量的描述性统计</w:t>
      </w:r>
      <w:r>
        <w:rPr>
          <w:spacing w:val="-60"/>
        </w:rPr>
        <w:t>）</w:t>
      </w:r>
      <w:r>
        <w:t>。文中用到的数据主要来源于：2010</w:t>
      </w:r>
      <w:r w:rsidR="001852F3">
        <w:rPr>
          <w:spacing w:val="-8"/>
        </w:rPr>
        <w:t xml:space="preserve">年度《中国火炬年鉴》和《中国统计年鉴》。</w:t>
      </w:r>
    </w:p>
    <w:p w:rsidR="0018722C">
      <w:pPr>
        <w:topLinePunct/>
      </w:pPr>
      <w:r>
        <w:rPr>
          <w:rFonts w:cstheme="minorBidi" w:hAnsiTheme="minorHAnsi" w:eastAsiaTheme="minorHAnsi" w:asciiTheme="minorHAnsi"/>
        </w:rPr>
        <w:t>①      </w:t>
      </w:r>
      <w:r>
        <w:rPr>
          <w:rFonts w:cstheme="minorBidi" w:hAnsiTheme="minorHAnsi" w:eastAsiaTheme="minorHAnsi" w:asciiTheme="minorHAnsi"/>
        </w:rPr>
        <w:t>厉以宁</w:t>
      </w:r>
      <w:r>
        <w:rPr>
          <w:rFonts w:ascii="Times New Roman" w:hAnsi="Times New Roman" w:eastAsia="Times New Roman" w:cstheme="minorBidi"/>
        </w:rPr>
        <w:t>.</w:t>
      </w:r>
      <w:r>
        <w:rPr>
          <w:rFonts w:cstheme="minorBidi" w:hAnsiTheme="minorHAnsi" w:eastAsiaTheme="minorHAnsi" w:asciiTheme="minorHAnsi"/>
        </w:rPr>
        <w:t>中国高新区论坛之一：地位作用与开发经验</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北京：经济科学出版社</w:t>
      </w:r>
      <w:r>
        <w:rPr>
          <w:rFonts w:ascii="Times New Roman" w:hAnsi="Times New Roman" w:eastAsia="Times New Roman" w:cstheme="minorBidi"/>
        </w:rPr>
        <w:t>,2004</w:t>
      </w:r>
      <w:r>
        <w:rPr>
          <w:rFonts w:hint="eastAsia"/>
        </w:rPr>
        <w:t>。</w:t>
      </w:r>
      <w:r>
        <w:rPr>
          <w:rFonts w:ascii="Times New Roman" w:hAnsi="Times New Roman" w:eastAsia="Times New Roman" w:cstheme="minorBidi"/>
        </w:rPr>
        <w:t>P48</w:t>
      </w:r>
    </w:p>
    <w:p w:rsidR="0018722C">
      <w:pPr>
        <w:pStyle w:val="aff7"/>
        <w:topLinePunct/>
      </w:pPr>
      <w:r>
        <w:pict>
          <v:rect style="position:absolute;margin-left:130.610001pt;margin-top:500.779968pt;width:36.264pt;height:17.52pt;mso-position-horizontal-relative:page;mso-position-vertical-relative:page;z-index:-419488" filled="true" fillcolor="#ffffff" stroked="false">
            <v:fill type="solid"/>
            <w10:wrap type="none"/>
          </v:rect>
        </w:pic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8-2-1</w:t>
      </w:r>
      <w:r>
        <w:t xml:space="preserve">  </w:t>
      </w:r>
      <w:r>
        <w:rPr>
          <w:rFonts w:cstheme="minorBidi" w:hAnsiTheme="minorHAnsi" w:eastAsiaTheme="minorHAnsi" w:asciiTheme="minorHAnsi"/>
        </w:rPr>
        <w:t>主</w:t>
      </w:r>
      <w:r>
        <w:rPr>
          <w:rFonts w:cstheme="minorBidi" w:hAnsiTheme="minorHAnsi" w:eastAsiaTheme="minorHAnsi" w:asciiTheme="minorHAnsi"/>
        </w:rPr>
        <w:t>要经济</w:t>
      </w:r>
      <w:r>
        <w:rPr>
          <w:rFonts w:cstheme="minorBidi" w:hAnsiTheme="minorHAnsi" w:eastAsiaTheme="minorHAnsi" w:asciiTheme="minorHAnsi"/>
        </w:rPr>
        <w:t>指</w:t>
      </w:r>
      <w:r>
        <w:rPr>
          <w:rFonts w:cstheme="minorBidi" w:hAnsiTheme="minorHAnsi" w:eastAsiaTheme="minorHAnsi" w:asciiTheme="minorHAnsi"/>
        </w:rPr>
        <w:t>标描述</w:t>
      </w:r>
      <w:r>
        <w:rPr>
          <w:rFonts w:cstheme="minorBidi" w:hAnsiTheme="minorHAnsi" w:eastAsiaTheme="minorHAnsi" w:asciiTheme="minorHAnsi"/>
        </w:rPr>
        <w:t>性</w:t>
      </w:r>
      <w:r>
        <w:rPr>
          <w:rFonts w:cstheme="minorBidi" w:hAnsiTheme="minorHAnsi" w:eastAsiaTheme="minorHAnsi" w:asciiTheme="minorHAnsi"/>
        </w:rPr>
        <w:t>统计</w:t>
      </w:r>
    </w:p>
    <w:tbl>
      <w:tblPr>
        <w:tblW w:w="5000" w:type="pct"/>
        <w:tblInd w:w="1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2"/>
        <w:gridCol w:w="733"/>
        <w:gridCol w:w="1264"/>
        <w:gridCol w:w="1259"/>
        <w:gridCol w:w="1264"/>
        <w:gridCol w:w="1259"/>
        <w:gridCol w:w="1264"/>
        <w:gridCol w:w="1365"/>
      </w:tblGrid>
      <w:tr>
        <w:trPr>
          <w:tblHeader/>
        </w:trPr>
        <w:tc>
          <w:tcPr>
            <w:tcW w:w="745" w:type="pct"/>
            <w:vMerge w:val="restart"/>
            <w:vAlign w:val="center"/>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3" w:type="dxa"/>
            <w:tcBorders>
              <w:left w:val="single" w:sz="4" w:space="0" w:color="000000"/>
              <w:bottom w:val="single" w:sz="4" w:space="0" w:color="000000"/>
              <w:right w:val="single" w:sz="4" w:space="0" w:color="000000"/>
            </w:tcBorders>
          </w:tcPr>
          <w:p w:rsidR="0018722C">
            <w:pPr>
              <w:pStyle w:val="a7"/>
              <w:topLinePunct/>
              <w:ind w:leftChars="0" w:left="0" w:rightChars="0" w:right="0" w:firstLineChars="0" w:firstLine="0"/>
              <w:spacing w:line="240" w:lineRule="atLeast"/>
            </w:pPr>
            <w:r w:rsidRPr="00000000">
              <w:rPr>
                <w:sz w:val="24"/>
                <w:szCs w:val="24"/>
              </w:rPr>
              <w:t>N</w:t>
            </w:r>
          </w:p>
        </w:tc>
        <w:tc>
          <w:tcPr>
            <w:tcW w:w="640" w:type="pct"/>
            <w:vAlign w:val="center"/>
          </w:tcPr>
          <w:p w:rsidR="0018722C">
            <w:pPr>
              <w:pStyle w:val="a7"/>
              <w:topLinePunct/>
              <w:ind w:leftChars="0" w:left="0" w:rightChars="0" w:right="0" w:firstLineChars="0" w:firstLine="0"/>
              <w:spacing w:line="240" w:lineRule="atLeast"/>
            </w:pPr>
            <w:r w:rsidRPr="00000000">
              <w:rPr>
                <w:sz w:val="24"/>
                <w:szCs w:val="24"/>
              </w:rPr>
              <w:t>极小值</w:t>
            </w:r>
          </w:p>
        </w:tc>
        <w:tc>
          <w:tcPr>
            <w:tcW w:w="637" w:type="pct"/>
            <w:vAlign w:val="center"/>
          </w:tcPr>
          <w:p w:rsidR="0018722C">
            <w:pPr>
              <w:pStyle w:val="a7"/>
              <w:topLinePunct/>
              <w:ind w:leftChars="0" w:left="0" w:rightChars="0" w:right="0" w:firstLineChars="0" w:firstLine="0"/>
              <w:spacing w:line="240" w:lineRule="atLeast"/>
            </w:pPr>
            <w:r w:rsidRPr="00000000">
              <w:rPr>
                <w:sz w:val="24"/>
                <w:szCs w:val="24"/>
              </w:rPr>
              <w:t>极大值</w:t>
            </w:r>
          </w:p>
        </w:tc>
        <w:tc>
          <w:tcPr>
            <w:tcW w:w="1277" w:type="pct"/>
            <w:gridSpan w:val="2"/>
            <w:vAlign w:val="center"/>
          </w:tcPr>
          <w:p w:rsidR="0018722C">
            <w:pPr>
              <w:pStyle w:val="a7"/>
              <w:topLinePunct/>
              <w:ind w:leftChars="0" w:left="0" w:rightChars="0" w:right="0" w:firstLineChars="0" w:firstLine="0"/>
              <w:spacing w:line="240" w:lineRule="atLeast"/>
            </w:pPr>
            <w:r w:rsidRPr="00000000">
              <w:rPr>
                <w:sz w:val="24"/>
                <w:szCs w:val="24"/>
              </w:rPr>
              <w:t>均值</w:t>
            </w:r>
          </w:p>
        </w:tc>
        <w:tc>
          <w:tcPr>
            <w:tcW w:w="640" w:type="pct"/>
            <w:vAlign w:val="center"/>
          </w:tcPr>
          <w:p w:rsidR="0018722C">
            <w:pPr>
              <w:pStyle w:val="a7"/>
              <w:topLinePunct/>
              <w:ind w:leftChars="0" w:left="0" w:rightChars="0" w:right="0" w:firstLineChars="0" w:firstLine="0"/>
              <w:spacing w:line="240" w:lineRule="atLeast"/>
            </w:pPr>
            <w:r w:rsidRPr="00000000">
              <w:rPr>
                <w:sz w:val="24"/>
                <w:szCs w:val="24"/>
              </w:rPr>
              <w:t>标准差</w:t>
            </w:r>
          </w:p>
        </w:tc>
        <w:tc>
          <w:tcPr>
            <w:tcW w:w="691" w:type="pct"/>
            <w:vAlign w:val="center"/>
          </w:tcPr>
          <w:p w:rsidR="0018722C">
            <w:pPr>
              <w:pStyle w:val="a7"/>
              <w:topLinePunct/>
              <w:ind w:leftChars="0" w:left="0" w:rightChars="0" w:right="0" w:firstLineChars="0" w:firstLine="0"/>
              <w:spacing w:line="240" w:lineRule="atLeast"/>
            </w:pPr>
            <w:r w:rsidRPr="00000000">
              <w:rPr>
                <w:sz w:val="24"/>
                <w:szCs w:val="24"/>
              </w:rPr>
              <w:t>方差</w:t>
            </w:r>
          </w:p>
        </w:tc>
      </w:tr>
      <w:tr>
        <w:trPr>
          <w:tblHeader/>
        </w:trPr>
        <w:tc>
          <w:tcPr>
            <w:tcW w:w="74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企业数</w:t>
            </w:r>
            <w:r w:rsidRPr="00000000">
              <w:rPr>
                <w:sz w:val="24"/>
                <w:szCs w:val="24"/>
              </w:rPr>
              <w:t>（</w:t>
            </w:r>
            <w:r w:rsidRPr="00000000">
              <w:rPr>
                <w:sz w:val="24"/>
                <w:szCs w:val="24"/>
              </w:rPr>
              <w:t>个</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114.00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16948.00</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958.7857</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2276.28598</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5181477.881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5181477.881</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年末从业人数</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人</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13753.00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1096562.00</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144723.9464</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1.49698E5</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2.241E10</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2.241E10</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总收入</w:t>
            </w:r>
            <w:r w:rsidRPr="00000000">
              <w:rPr>
                <w:sz w:val="24"/>
                <w:szCs w:val="24"/>
              </w:rPr>
              <w:t>（</w:t>
            </w:r>
            <w:r w:rsidRPr="00000000">
              <w:rPr>
                <w:sz w:val="24"/>
                <w:szCs w:val="24"/>
              </w:rPr>
              <w:t>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7353576.00</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1.30E9</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1.4055E8</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1.79888E8</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3.236E16</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3.236E16</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工业总产值</w:t>
            </w:r>
            <w:r w:rsidRPr="00000000">
              <w:rPr>
                <w:sz w:val="24"/>
                <w:szCs w:val="24"/>
              </w:rPr>
              <w:t>（</w:t>
            </w:r>
            <w:r w:rsidRPr="00000000">
              <w:rPr>
                <w:sz w:val="24"/>
                <w:szCs w:val="24"/>
              </w:rPr>
              <w:t xml:space="preserve">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4634312.00</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4.19E8</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1.0920E8</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7.93270E7</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6.293E15</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6.293E15</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工业增加值</w:t>
            </w:r>
            <w:r w:rsidRPr="00000000">
              <w:rPr>
                <w:sz w:val="24"/>
                <w:szCs w:val="24"/>
              </w:rPr>
              <w:t>（</w:t>
            </w:r>
            <w:r w:rsidRPr="00000000">
              <w:rPr>
                <w:sz w:val="24"/>
                <w:szCs w:val="24"/>
              </w:rPr>
              <w:t xml:space="preserve">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1349976.00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75060000.00</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2.7530E7</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1.75964E7</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3.096E14</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3.096E14</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净利润</w:t>
            </w:r>
            <w:r w:rsidRPr="00000000">
              <w:rPr>
                <w:sz w:val="24"/>
                <w:szCs w:val="24"/>
              </w:rPr>
              <w:t>（</w:t>
            </w:r>
            <w:r w:rsidRPr="00000000">
              <w:rPr>
                <w:sz w:val="24"/>
                <w:szCs w:val="24"/>
              </w:rPr>
              <w:t>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-59862.00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95669412.00</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7.9070E6</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1.31586E7</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1.731E14</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1.731E14</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上缴税费</w:t>
            </w:r>
            <w:r w:rsidRPr="00000000">
              <w:rPr>
                <w:sz w:val="24"/>
                <w:szCs w:val="24"/>
              </w:rPr>
              <w:t>（</w:t>
            </w:r>
            <w:r w:rsidRPr="00000000">
              <w:rPr>
                <w:sz w:val="24"/>
                <w:szCs w:val="24"/>
              </w:rPr>
              <w:t>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170767.00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66155279.00</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7.1332E6</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9.34646E6</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8.736E13</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8.736E13</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出口创汇</w:t>
            </w:r>
            <w:r w:rsidRPr="00000000">
              <w:rPr>
                <w:sz w:val="24"/>
                <w:szCs w:val="24"/>
              </w:rPr>
              <w:t>（</w:t>
            </w:r>
            <w:r w:rsidRPr="00000000">
              <w:rPr>
                <w:sz w:val="24"/>
                <w:szCs w:val="24"/>
              </w:rPr>
              <w:t>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82605.00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21466093.00</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3.5843E6</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5.19292E6</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2.697E13</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2.697E13</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年末资产</w:t>
            </w:r>
            <w:r w:rsidRPr="00000000">
              <w:rPr>
                <w:sz w:val="24"/>
                <w:szCs w:val="24"/>
              </w:rPr>
              <w:t>（</w:t>
            </w:r>
            <w:r w:rsidRPr="00000000">
              <w:rPr>
                <w:sz w:val="24"/>
                <w:szCs w:val="24"/>
              </w:rPr>
              <w:t>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12905212.00</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1.89E9</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1.5348E8</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2.54922E8</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6.498E16</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6.498E16</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年末负债</w:t>
            </w:r>
            <w:r w:rsidRPr="00000000">
              <w:rPr>
                <w:sz w:val="24"/>
                <w:szCs w:val="24"/>
              </w:rPr>
              <w:t>（</w:t>
            </w:r>
            <w:r w:rsidRPr="00000000">
              <w:rPr>
                <w:sz w:val="24"/>
                <w:szCs w:val="24"/>
              </w:rPr>
              <w:t>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8146497.00</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9.83E8</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8.2115E7</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1.31962E8</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1.741E16</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1.741E16</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年末从业人数</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大专以上</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4587.00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736001.00</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68713.0357</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1.01163E5</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1.023E10</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1.023E10</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年末从业人员</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中高级职称</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1106.00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170786.00</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19385.0179</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25695.64923</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6.603E8</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6.603E8</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科研活动人员</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人</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1515.00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321717.00</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27796.2143</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44679.37272</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1.996E9</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1.996E9</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科技活动经费支出</w:t>
            </w:r>
            <w:r w:rsidRPr="00000000">
              <w:rPr>
                <w:sz w:val="24"/>
                <w:szCs w:val="24"/>
              </w:rPr>
              <w:t>（</w:t>
            </w:r>
            <w:r w:rsidRPr="00000000">
              <w:rPr>
                <w:sz w:val="24"/>
                <w:szCs w:val="24"/>
              </w:rPr>
              <w:t>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92818.00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56995445.00</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5.0857E6</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8.16668E6</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6.669E13</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6.669E13</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R&amp;D 经费支出</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千元</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42915.00</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23542336.00</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2.3976E6</w:t>
            </w: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3.40753E6</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1.161E13</w:t>
            </w:r>
          </w:p>
        </w:tc>
        <w:tc>
          <w:tcPr>
            <w:tcW w:w="691" w:type="pct"/>
            <w:vAlign w:val="center"/>
          </w:tcPr>
          <w:p w:rsidR="0018722C">
            <w:pPr>
              <w:pStyle w:val="ad"/>
              <w:topLinePunct/>
              <w:ind w:leftChars="0" w:left="0" w:rightChars="0" w:right="0" w:firstLineChars="0" w:firstLine="0"/>
              <w:spacing w:line="240" w:lineRule="atLeast"/>
            </w:pPr>
            <w:r w:rsidRPr="00000000">
              <w:rPr>
                <w:sz w:val="24"/>
                <w:szCs w:val="24"/>
              </w:rPr>
              <w:t>1.161E13</w:t>
            </w:r>
          </w:p>
        </w:tc>
      </w:tr>
      <w:tr>
        <w:tc>
          <w:tcPr>
            <w:tcW w:w="74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有效的 </w:t>
            </w:r>
            <w:r w:rsidRPr="00000000">
              <w:rPr>
                <w:sz w:val="24"/>
                <w:szCs w:val="24"/>
              </w:rPr>
              <w:t>N</w:t>
            </w:r>
            <w:r w:rsidRPr="00000000">
              <w:rPr>
                <w:sz w:val="24"/>
                <w:szCs w:val="24"/>
              </w:rPr>
              <w:t>（</w:t>
            </w:r>
            <w:r w:rsidRPr="00000000">
              <w:rPr>
                <w:sz w:val="24"/>
                <w:szCs w:val="24"/>
              </w:rPr>
              <w:t>列表状态</w:t>
            </w:r>
            <w:r w:rsidRPr="00000000">
              <w:rPr>
                <w:sz w:val="24"/>
                <w:szCs w:val="24"/>
              </w:rPr>
              <w:t>）</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w:t>
            </w:r>
          </w:p>
        </w:tc>
        <w:tc>
          <w:tcPr>
            <w:tcW w:w="6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Pr>
    </w:p>
    <w:p w:rsidR="0018722C">
      <w:pPr>
        <w:pStyle w:val="aff7"/>
        <w:topLinePunct/>
      </w:pPr>
      <w:r>
        <w:pict>
          <v:rect style="position:absolute;margin-left:157.990005pt;margin-top:555.019958pt;width:110.18pt;height:16.080000pt;mso-position-horizontal-relative:page;mso-position-vertical-relative:page;z-index:-419464" filled="true" fillcolor="#ffffff" stroked="false">
            <v:fill type="solid"/>
            <w10:wrap type="none"/>
          </v:rect>
        </w:pict>
      </w:r>
    </w:p>
    <w:p w:rsidR="0018722C">
      <w:pPr>
        <w:pStyle w:val="affff1"/>
        <w:topLinePunct/>
      </w:pPr>
      <w:r>
        <w:rPr>
          <w:rFonts w:ascii="Times New Roman" w:eastAsia="Times New Roman"/>
        </w:rPr>
        <w:t>b</w:t>
      </w:r>
      <w:r>
        <w:t>对</w:t>
      </w:r>
      <w:r>
        <w:rPr>
          <w:rFonts w:ascii="Times New Roman" w:eastAsia="Times New Roman"/>
        </w:rPr>
        <w:t>56</w:t>
      </w:r>
      <w:r>
        <w:t>个国家高新技术产业区进行初始聚心分析</w:t>
      </w:r>
    </w:p>
    <w:p w:rsidR="0018722C">
      <w:pPr>
        <w:topLinePunct/>
      </w:pPr>
      <w:r>
        <w:t/>
      </w:r>
      <w:r>
        <w:t>表</w:t>
      </w:r>
      <w:r>
        <w:rPr>
          <w:rFonts w:ascii="Times New Roman" w:eastAsia="Times New Roman"/>
        </w:rPr>
        <w:t>8-2-2</w:t>
      </w:r>
      <w:r>
        <w:t>显示的就是初始聚心，本文没有指定具体的初始聚类中心，表中所显示的初始聚</w:t>
      </w:r>
      <w:r>
        <w:t>心是由系统随机选择的，通过与原始的数据</w:t>
      </w:r>
      <w:r>
        <w:t>（</w:t>
      </w:r>
      <w:r>
        <w:t>如附录一所示</w:t>
      </w:r>
      <w:r>
        <w:t>）</w:t>
      </w:r>
      <w:r>
        <w:t>对照后，可以看出，三个聚类分别采用了北京、上海和杨凌三个高新技术产业开发区作为其初始聚心。</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8-2-2</w:t>
      </w:r>
      <w:r>
        <w:t xml:space="preserve">  </w:t>
      </w:r>
      <w:r>
        <w:rPr>
          <w:kern w:val="2"/>
          <w:szCs w:val="22"/>
          <w:rFonts w:cstheme="minorBidi" w:hAnsiTheme="minorHAnsi" w:eastAsiaTheme="minorHAnsi" w:asciiTheme="minorHAnsi"/>
          <w:spacing w:val="-2"/>
          <w:sz w:val="21"/>
        </w:rPr>
        <w:t>初</w:t>
      </w:r>
      <w:r>
        <w:rPr>
          <w:kern w:val="2"/>
          <w:szCs w:val="22"/>
          <w:rFonts w:cstheme="minorBidi" w:hAnsiTheme="minorHAnsi" w:eastAsiaTheme="minorHAnsi" w:asciiTheme="minorHAnsi"/>
          <w:sz w:val="21"/>
        </w:rPr>
        <w:t>始聚心</w:t>
      </w:r>
    </w:p>
    <w:tbl>
      <w:tblPr>
        <w:tblW w:w="5000" w:type="pct"/>
        <w:tblInd w:w="1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98"/>
        <w:gridCol w:w="2262"/>
        <w:gridCol w:w="2804"/>
        <w:gridCol w:w="2809"/>
      </w:tblGrid>
      <w:tr>
        <w:trPr>
          <w:tblHeader/>
        </w:trPr>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8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聚类</w:t>
            </w:r>
          </w:p>
        </w:tc>
      </w:tr>
      <w:tr>
        <w:tc>
          <w:tcPr>
            <w:tcW w:w="1012" w:type="pct"/>
            <w:vAlign w:val="center"/>
          </w:tcPr>
          <w:p w:rsidR="0018722C">
            <w:pPr>
              <w:pStyle w:val="ac"/>
              <w:topLinePunct/>
              <w:ind w:leftChars="0" w:left="0" w:rightChars="0" w:right="0" w:firstLineChars="0" w:firstLine="0"/>
              <w:spacing w:line="240" w:lineRule="atLeast"/>
            </w:pPr>
          </w:p>
        </w:tc>
        <w:tc>
          <w:tcPr>
            <w:tcW w:w="1146" w:type="pct"/>
            <w:vAlign w:val="center"/>
          </w:tcPr>
          <w:p w:rsidR="0018722C">
            <w:pPr>
              <w:pStyle w:val="affff9"/>
              <w:topLinePunct/>
              <w:ind w:leftChars="0" w:left="0" w:rightChars="0" w:right="0" w:firstLineChars="0" w:firstLine="0"/>
              <w:spacing w:line="240" w:lineRule="atLeast"/>
            </w:pPr>
            <w:r>
              <w:t>1</w:t>
            </w:r>
          </w:p>
        </w:tc>
        <w:tc>
          <w:tcPr>
            <w:tcW w:w="1420" w:type="pct"/>
            <w:vAlign w:val="center"/>
          </w:tcPr>
          <w:p w:rsidR="0018722C">
            <w:pPr>
              <w:pStyle w:val="affff9"/>
              <w:topLinePunct/>
              <w:ind w:leftChars="0" w:left="0" w:rightChars="0" w:right="0" w:firstLineChars="0" w:firstLine="0"/>
              <w:spacing w:line="240" w:lineRule="atLeast"/>
            </w:pPr>
            <w:r>
              <w:t>2</w:t>
            </w:r>
          </w:p>
        </w:tc>
        <w:tc>
          <w:tcPr>
            <w:tcW w:w="1423" w:type="pct"/>
            <w:vAlign w:val="center"/>
          </w:tcPr>
          <w:p w:rsidR="0018722C">
            <w:pPr>
              <w:pStyle w:val="affff9"/>
              <w:topLinePunct/>
              <w:ind w:leftChars="0" w:left="0" w:rightChars="0" w:right="0" w:firstLineChars="0" w:firstLine="0"/>
              <w:spacing w:line="240" w:lineRule="atLeast"/>
            </w:pPr>
            <w:r>
              <w:t>3</w:t>
            </w:r>
          </w:p>
        </w:tc>
      </w:tr>
      <w:tr>
        <w:tc>
          <w:tcPr>
            <w:tcW w:w="1012" w:type="pct"/>
            <w:vAlign w:val="center"/>
          </w:tcPr>
          <w:p w:rsidR="0018722C">
            <w:pPr>
              <w:pStyle w:val="ac"/>
              <w:topLinePunct/>
              <w:ind w:leftChars="0" w:left="0" w:rightChars="0" w:right="0" w:firstLineChars="0" w:firstLine="0"/>
              <w:spacing w:line="240" w:lineRule="atLeast"/>
            </w:pPr>
            <w:r>
              <w:t>企业数</w:t>
            </w:r>
            <w:r>
              <w:t>（</w:t>
            </w:r>
            <w:r>
              <w:t>个</w:t>
            </w:r>
            <w:r>
              <w:t>）</w:t>
            </w:r>
          </w:p>
        </w:tc>
        <w:tc>
          <w:tcPr>
            <w:tcW w:w="1146" w:type="pct"/>
            <w:vAlign w:val="center"/>
          </w:tcPr>
          <w:p w:rsidR="0018722C">
            <w:pPr>
              <w:pStyle w:val="affff9"/>
              <w:topLinePunct/>
              <w:ind w:leftChars="0" w:left="0" w:rightChars="0" w:right="0" w:firstLineChars="0" w:firstLine="0"/>
              <w:spacing w:line="240" w:lineRule="atLeast"/>
            </w:pPr>
            <w:r>
              <w:t>16948.00</w:t>
            </w:r>
          </w:p>
        </w:tc>
        <w:tc>
          <w:tcPr>
            <w:tcW w:w="1420" w:type="pct"/>
            <w:vAlign w:val="center"/>
          </w:tcPr>
          <w:p w:rsidR="0018722C">
            <w:pPr>
              <w:pStyle w:val="affff9"/>
              <w:topLinePunct/>
              <w:ind w:leftChars="0" w:left="0" w:rightChars="0" w:right="0" w:firstLineChars="0" w:firstLine="0"/>
              <w:spacing w:line="240" w:lineRule="atLeast"/>
            </w:pPr>
            <w:r>
              <w:t>1403.00</w:t>
            </w:r>
          </w:p>
        </w:tc>
        <w:tc>
          <w:tcPr>
            <w:tcW w:w="1423" w:type="pct"/>
            <w:vAlign w:val="center"/>
          </w:tcPr>
          <w:p w:rsidR="0018722C">
            <w:pPr>
              <w:pStyle w:val="affff9"/>
              <w:topLinePunct/>
              <w:ind w:leftChars="0" w:left="0" w:rightChars="0" w:right="0" w:firstLineChars="0" w:firstLine="0"/>
              <w:spacing w:line="240" w:lineRule="atLeast"/>
            </w:pPr>
            <w:r>
              <w:t>126.00</w:t>
            </w:r>
          </w:p>
        </w:tc>
      </w:tr>
      <w:tr>
        <w:tc>
          <w:tcPr>
            <w:tcW w:w="1012" w:type="pct"/>
            <w:vAlign w:val="center"/>
          </w:tcPr>
          <w:p w:rsidR="0018722C">
            <w:pPr>
              <w:pStyle w:val="ac"/>
              <w:topLinePunct/>
              <w:ind w:leftChars="0" w:left="0" w:rightChars="0" w:right="0" w:firstLineChars="0" w:firstLine="0"/>
              <w:spacing w:line="240" w:lineRule="atLeast"/>
            </w:pPr>
            <w:r>
              <w:t>年末从业人数</w:t>
            </w:r>
            <w:r>
              <w:t>（</w:t>
            </w:r>
            <w:r>
              <w:t>人</w:t>
            </w:r>
            <w:r>
              <w:t>）</w:t>
            </w:r>
          </w:p>
        </w:tc>
        <w:tc>
          <w:tcPr>
            <w:tcW w:w="1146" w:type="pct"/>
            <w:vAlign w:val="center"/>
          </w:tcPr>
          <w:p w:rsidR="0018722C">
            <w:pPr>
              <w:pStyle w:val="affff9"/>
              <w:topLinePunct/>
              <w:ind w:leftChars="0" w:left="0" w:rightChars="0" w:right="0" w:firstLineChars="0" w:firstLine="0"/>
              <w:spacing w:line="240" w:lineRule="atLeast"/>
            </w:pPr>
            <w:r>
              <w:t>1096562.00</w:t>
            </w:r>
          </w:p>
        </w:tc>
        <w:tc>
          <w:tcPr>
            <w:tcW w:w="1420" w:type="pct"/>
            <w:vAlign w:val="center"/>
          </w:tcPr>
          <w:p w:rsidR="0018722C">
            <w:pPr>
              <w:pStyle w:val="affff9"/>
              <w:topLinePunct/>
              <w:ind w:leftChars="0" w:left="0" w:rightChars="0" w:right="0" w:firstLineChars="0" w:firstLine="0"/>
              <w:spacing w:line="240" w:lineRule="atLeast"/>
            </w:pPr>
            <w:r>
              <w:t>308800.00</w:t>
            </w:r>
          </w:p>
        </w:tc>
        <w:tc>
          <w:tcPr>
            <w:tcW w:w="1423" w:type="pct"/>
            <w:vAlign w:val="center"/>
          </w:tcPr>
          <w:p w:rsidR="0018722C">
            <w:pPr>
              <w:pStyle w:val="affff9"/>
              <w:topLinePunct/>
              <w:ind w:leftChars="0" w:left="0" w:rightChars="0" w:right="0" w:firstLineChars="0" w:firstLine="0"/>
              <w:spacing w:line="240" w:lineRule="atLeast"/>
            </w:pPr>
            <w:r>
              <w:t>13753.00</w:t>
            </w:r>
          </w:p>
        </w:tc>
      </w:tr>
      <w:tr>
        <w:tc>
          <w:tcPr>
            <w:tcW w:w="1012" w:type="pct"/>
            <w:vAlign w:val="center"/>
          </w:tcPr>
          <w:p w:rsidR="0018722C">
            <w:pPr>
              <w:pStyle w:val="ac"/>
              <w:topLinePunct/>
              <w:ind w:leftChars="0" w:left="0" w:rightChars="0" w:right="0" w:firstLineChars="0" w:firstLine="0"/>
              <w:spacing w:line="240" w:lineRule="atLeast"/>
            </w:pPr>
            <w:r>
              <w:t>总收入</w:t>
            </w:r>
            <w:r>
              <w:t>（</w:t>
            </w:r>
            <w:r>
              <w:t>千元</w:t>
            </w:r>
            <w:r>
              <w:t>）</w:t>
            </w:r>
          </w:p>
        </w:tc>
        <w:tc>
          <w:tcPr>
            <w:tcW w:w="1146" w:type="pct"/>
            <w:vAlign w:val="center"/>
          </w:tcPr>
          <w:p w:rsidR="0018722C">
            <w:pPr>
              <w:pStyle w:val="a5"/>
              <w:topLinePunct/>
              <w:ind w:leftChars="0" w:left="0" w:rightChars="0" w:right="0" w:firstLineChars="0" w:firstLine="0"/>
              <w:spacing w:line="240" w:lineRule="atLeast"/>
            </w:pPr>
            <w:r>
              <w:t>1.30E9</w:t>
            </w:r>
          </w:p>
        </w:tc>
        <w:tc>
          <w:tcPr>
            <w:tcW w:w="1420" w:type="pct"/>
            <w:vAlign w:val="center"/>
          </w:tcPr>
          <w:p w:rsidR="0018722C">
            <w:pPr>
              <w:pStyle w:val="a5"/>
              <w:topLinePunct/>
              <w:ind w:leftChars="0" w:left="0" w:rightChars="0" w:right="0" w:firstLineChars="0" w:firstLine="0"/>
              <w:spacing w:line="240" w:lineRule="atLeast"/>
            </w:pPr>
            <w:r>
              <w:t>4.87E8</w:t>
            </w:r>
          </w:p>
        </w:tc>
        <w:tc>
          <w:tcPr>
            <w:tcW w:w="1423" w:type="pct"/>
            <w:vAlign w:val="center"/>
          </w:tcPr>
          <w:p w:rsidR="0018722C">
            <w:pPr>
              <w:pStyle w:val="affff9"/>
              <w:topLinePunct/>
              <w:ind w:leftChars="0" w:left="0" w:rightChars="0" w:right="0" w:firstLineChars="0" w:firstLine="0"/>
              <w:spacing w:line="240" w:lineRule="atLeast"/>
            </w:pPr>
            <w:r>
              <w:t>7353576.00</w:t>
            </w:r>
          </w:p>
        </w:tc>
      </w:tr>
      <w:tr>
        <w:tc>
          <w:tcPr>
            <w:tcW w:w="1012" w:type="pct"/>
            <w:vAlign w:val="center"/>
          </w:tcPr>
          <w:p w:rsidR="0018722C">
            <w:pPr>
              <w:pStyle w:val="ac"/>
              <w:topLinePunct/>
              <w:ind w:leftChars="0" w:left="0" w:rightChars="0" w:right="0" w:firstLineChars="0" w:firstLine="0"/>
              <w:spacing w:line="240" w:lineRule="atLeast"/>
            </w:pPr>
            <w:r>
              <w:t>工业总产值</w:t>
            </w:r>
            <w:r>
              <w:t>（</w:t>
            </w:r>
            <w:r>
              <w:t>千元</w:t>
            </w:r>
            <w:r>
              <w:t>）</w:t>
            </w:r>
          </w:p>
        </w:tc>
        <w:tc>
          <w:tcPr>
            <w:tcW w:w="1146" w:type="pct"/>
            <w:vAlign w:val="center"/>
          </w:tcPr>
          <w:p w:rsidR="0018722C">
            <w:pPr>
              <w:pStyle w:val="a5"/>
              <w:topLinePunct/>
              <w:ind w:leftChars="0" w:left="0" w:rightChars="0" w:right="0" w:firstLineChars="0" w:firstLine="0"/>
              <w:spacing w:line="240" w:lineRule="atLeast"/>
            </w:pPr>
            <w:r>
              <w:t>4.19E8</w:t>
            </w:r>
          </w:p>
        </w:tc>
        <w:tc>
          <w:tcPr>
            <w:tcW w:w="1420" w:type="pct"/>
            <w:vAlign w:val="center"/>
          </w:tcPr>
          <w:p w:rsidR="0018722C">
            <w:pPr>
              <w:pStyle w:val="a5"/>
              <w:topLinePunct/>
              <w:ind w:leftChars="0" w:left="0" w:rightChars="0" w:right="0" w:firstLineChars="0" w:firstLine="0"/>
              <w:spacing w:line="240" w:lineRule="atLeast"/>
            </w:pPr>
            <w:r>
              <w:t>3.37E8</w:t>
            </w:r>
          </w:p>
        </w:tc>
        <w:tc>
          <w:tcPr>
            <w:tcW w:w="1423" w:type="pct"/>
            <w:vAlign w:val="center"/>
          </w:tcPr>
          <w:p w:rsidR="0018722C">
            <w:pPr>
              <w:pStyle w:val="affff9"/>
              <w:topLinePunct/>
              <w:ind w:leftChars="0" w:left="0" w:rightChars="0" w:right="0" w:firstLineChars="0" w:firstLine="0"/>
              <w:spacing w:line="240" w:lineRule="atLeast"/>
            </w:pPr>
            <w:r>
              <w:t>4634312.00</w:t>
            </w:r>
          </w:p>
        </w:tc>
      </w:tr>
      <w:tr>
        <w:tc>
          <w:tcPr>
            <w:tcW w:w="1012" w:type="pct"/>
            <w:vAlign w:val="center"/>
          </w:tcPr>
          <w:p w:rsidR="0018722C">
            <w:pPr>
              <w:pStyle w:val="ac"/>
              <w:topLinePunct/>
              <w:ind w:leftChars="0" w:left="0" w:rightChars="0" w:right="0" w:firstLineChars="0" w:firstLine="0"/>
              <w:spacing w:line="240" w:lineRule="atLeast"/>
            </w:pPr>
            <w:r>
              <w:t>工业增加值</w:t>
            </w:r>
            <w:r>
              <w:t>（</w:t>
            </w:r>
            <w:r>
              <w:t>千元</w:t>
            </w:r>
            <w:r>
              <w:t>）</w:t>
            </w:r>
          </w:p>
        </w:tc>
        <w:tc>
          <w:tcPr>
            <w:tcW w:w="1146" w:type="pct"/>
            <w:vAlign w:val="center"/>
          </w:tcPr>
          <w:p w:rsidR="0018722C">
            <w:pPr>
              <w:pStyle w:val="affff9"/>
              <w:topLinePunct/>
              <w:ind w:leftChars="0" w:left="0" w:rightChars="0" w:right="0" w:firstLineChars="0" w:firstLine="0"/>
              <w:spacing w:line="240" w:lineRule="atLeast"/>
            </w:pPr>
            <w:r>
              <w:t>75060000.00</w:t>
            </w:r>
          </w:p>
        </w:tc>
        <w:tc>
          <w:tcPr>
            <w:tcW w:w="1420" w:type="pct"/>
            <w:vAlign w:val="center"/>
          </w:tcPr>
          <w:p w:rsidR="0018722C">
            <w:pPr>
              <w:pStyle w:val="affff9"/>
              <w:topLinePunct/>
              <w:ind w:leftChars="0" w:left="0" w:rightChars="0" w:right="0" w:firstLineChars="0" w:firstLine="0"/>
              <w:spacing w:line="240" w:lineRule="atLeast"/>
            </w:pPr>
            <w:r>
              <w:t>63776053.00</w:t>
            </w:r>
          </w:p>
        </w:tc>
        <w:tc>
          <w:tcPr>
            <w:tcW w:w="1423" w:type="pct"/>
            <w:vAlign w:val="center"/>
          </w:tcPr>
          <w:p w:rsidR="0018722C">
            <w:pPr>
              <w:pStyle w:val="affff9"/>
              <w:topLinePunct/>
              <w:ind w:leftChars="0" w:left="0" w:rightChars="0" w:right="0" w:firstLineChars="0" w:firstLine="0"/>
              <w:spacing w:line="240" w:lineRule="atLeast"/>
            </w:pPr>
            <w:r>
              <w:t>1349976.00</w:t>
            </w:r>
          </w:p>
        </w:tc>
      </w:tr>
      <w:tr>
        <w:tc>
          <w:tcPr>
            <w:tcW w:w="1012" w:type="pct"/>
            <w:vAlign w:val="center"/>
          </w:tcPr>
          <w:p w:rsidR="0018722C">
            <w:pPr>
              <w:pStyle w:val="ac"/>
              <w:topLinePunct/>
              <w:ind w:leftChars="0" w:left="0" w:rightChars="0" w:right="0" w:firstLineChars="0" w:firstLine="0"/>
              <w:spacing w:line="240" w:lineRule="atLeast"/>
            </w:pPr>
            <w:r>
              <w:t>净利润</w:t>
            </w:r>
            <w:r>
              <w:t>（</w:t>
            </w:r>
            <w:r>
              <w:t>千元</w:t>
            </w:r>
            <w:r>
              <w:t>）</w:t>
            </w:r>
          </w:p>
        </w:tc>
        <w:tc>
          <w:tcPr>
            <w:tcW w:w="1146" w:type="pct"/>
            <w:vAlign w:val="center"/>
          </w:tcPr>
          <w:p w:rsidR="0018722C">
            <w:pPr>
              <w:pStyle w:val="affff9"/>
              <w:topLinePunct/>
              <w:ind w:leftChars="0" w:left="0" w:rightChars="0" w:right="0" w:firstLineChars="0" w:firstLine="0"/>
              <w:spacing w:line="240" w:lineRule="atLeast"/>
            </w:pPr>
            <w:r>
              <w:t>95669412.00</w:t>
            </w:r>
          </w:p>
        </w:tc>
        <w:tc>
          <w:tcPr>
            <w:tcW w:w="1420" w:type="pct"/>
            <w:vAlign w:val="center"/>
          </w:tcPr>
          <w:p w:rsidR="0018722C">
            <w:pPr>
              <w:pStyle w:val="affff9"/>
              <w:topLinePunct/>
              <w:ind w:leftChars="0" w:left="0" w:rightChars="0" w:right="0" w:firstLineChars="0" w:firstLine="0"/>
              <w:spacing w:line="240" w:lineRule="atLeast"/>
            </w:pPr>
            <w:r>
              <w:t>29949842.00</w:t>
            </w:r>
          </w:p>
        </w:tc>
        <w:tc>
          <w:tcPr>
            <w:tcW w:w="1423" w:type="pct"/>
            <w:vAlign w:val="center"/>
          </w:tcPr>
          <w:p w:rsidR="0018722C">
            <w:pPr>
              <w:pStyle w:val="affff9"/>
              <w:topLinePunct/>
              <w:ind w:leftChars="0" w:left="0" w:rightChars="0" w:right="0" w:firstLineChars="0" w:firstLine="0"/>
              <w:spacing w:line="240" w:lineRule="atLeast"/>
            </w:pPr>
            <w:r>
              <w:t>-59862.00</w:t>
            </w:r>
          </w:p>
        </w:tc>
      </w:tr>
      <w:tr>
        <w:tc>
          <w:tcPr>
            <w:tcW w:w="1012" w:type="pct"/>
            <w:vAlign w:val="center"/>
          </w:tcPr>
          <w:p w:rsidR="0018722C">
            <w:pPr>
              <w:pStyle w:val="ac"/>
              <w:topLinePunct/>
              <w:ind w:leftChars="0" w:left="0" w:rightChars="0" w:right="0" w:firstLineChars="0" w:firstLine="0"/>
              <w:spacing w:line="240" w:lineRule="atLeast"/>
            </w:pPr>
            <w:r>
              <w:t>上缴税费</w:t>
            </w:r>
            <w:r>
              <w:t>（</w:t>
            </w:r>
            <w:r>
              <w:t>千元</w:t>
            </w:r>
            <w:r>
              <w:t>）</w:t>
            </w:r>
          </w:p>
        </w:tc>
        <w:tc>
          <w:tcPr>
            <w:tcW w:w="1146" w:type="pct"/>
            <w:vAlign w:val="center"/>
          </w:tcPr>
          <w:p w:rsidR="0018722C">
            <w:pPr>
              <w:pStyle w:val="affff9"/>
              <w:topLinePunct/>
              <w:ind w:leftChars="0" w:left="0" w:rightChars="0" w:right="0" w:firstLineChars="0" w:firstLine="0"/>
              <w:spacing w:line="240" w:lineRule="atLeast"/>
            </w:pPr>
            <w:r>
              <w:t>66155279.00</w:t>
            </w:r>
          </w:p>
        </w:tc>
        <w:tc>
          <w:tcPr>
            <w:tcW w:w="1420" w:type="pct"/>
            <w:vAlign w:val="center"/>
          </w:tcPr>
          <w:p w:rsidR="0018722C">
            <w:pPr>
              <w:pStyle w:val="affff9"/>
              <w:topLinePunct/>
              <w:ind w:leftChars="0" w:left="0" w:rightChars="0" w:right="0" w:firstLineChars="0" w:firstLine="0"/>
              <w:spacing w:line="240" w:lineRule="atLeast"/>
            </w:pPr>
            <w:r>
              <w:t>25254020.00</w:t>
            </w:r>
          </w:p>
        </w:tc>
        <w:tc>
          <w:tcPr>
            <w:tcW w:w="1423" w:type="pct"/>
            <w:vAlign w:val="center"/>
          </w:tcPr>
          <w:p w:rsidR="0018722C">
            <w:pPr>
              <w:pStyle w:val="affff9"/>
              <w:topLinePunct/>
              <w:ind w:leftChars="0" w:left="0" w:rightChars="0" w:right="0" w:firstLineChars="0" w:firstLine="0"/>
              <w:spacing w:line="240" w:lineRule="atLeast"/>
            </w:pPr>
            <w:r>
              <w:t>170767.00</w:t>
            </w:r>
          </w:p>
        </w:tc>
      </w:tr>
      <w:tr>
        <w:tc>
          <w:tcPr>
            <w:tcW w:w="1012" w:type="pct"/>
            <w:vAlign w:val="center"/>
          </w:tcPr>
          <w:p w:rsidR="0018722C">
            <w:pPr>
              <w:pStyle w:val="ac"/>
              <w:topLinePunct/>
              <w:ind w:leftChars="0" w:left="0" w:rightChars="0" w:right="0" w:firstLineChars="0" w:firstLine="0"/>
              <w:spacing w:line="240" w:lineRule="atLeast"/>
            </w:pPr>
            <w:r>
              <w:t>出口创汇</w:t>
            </w:r>
            <w:r>
              <w:t>（</w:t>
            </w:r>
            <w:r>
              <w:t>千元</w:t>
            </w:r>
            <w:r>
              <w:t>）</w:t>
            </w:r>
          </w:p>
        </w:tc>
        <w:tc>
          <w:tcPr>
            <w:tcW w:w="1146" w:type="pct"/>
            <w:vAlign w:val="center"/>
          </w:tcPr>
          <w:p w:rsidR="0018722C">
            <w:pPr>
              <w:pStyle w:val="affff9"/>
              <w:topLinePunct/>
              <w:ind w:leftChars="0" w:left="0" w:rightChars="0" w:right="0" w:firstLineChars="0" w:firstLine="0"/>
              <w:spacing w:line="240" w:lineRule="atLeast"/>
            </w:pPr>
            <w:r>
              <w:t>20823347.00</w:t>
            </w:r>
          </w:p>
        </w:tc>
        <w:tc>
          <w:tcPr>
            <w:tcW w:w="1420" w:type="pct"/>
            <w:vAlign w:val="center"/>
          </w:tcPr>
          <w:p w:rsidR="0018722C">
            <w:pPr>
              <w:pStyle w:val="affff9"/>
              <w:topLinePunct/>
              <w:ind w:leftChars="0" w:left="0" w:rightChars="0" w:right="0" w:firstLineChars="0" w:firstLine="0"/>
              <w:spacing w:line="240" w:lineRule="atLeast"/>
            </w:pPr>
            <w:r>
              <w:t>21466093.00</w:t>
            </w:r>
          </w:p>
        </w:tc>
        <w:tc>
          <w:tcPr>
            <w:tcW w:w="1423" w:type="pct"/>
            <w:vAlign w:val="center"/>
          </w:tcPr>
          <w:p w:rsidR="0018722C">
            <w:pPr>
              <w:pStyle w:val="affff9"/>
              <w:topLinePunct/>
              <w:ind w:leftChars="0" w:left="0" w:rightChars="0" w:right="0" w:firstLineChars="0" w:firstLine="0"/>
              <w:spacing w:line="240" w:lineRule="atLeast"/>
            </w:pPr>
            <w:r>
              <w:t>95887.00</w:t>
            </w:r>
          </w:p>
        </w:tc>
      </w:tr>
      <w:tr>
        <w:tc>
          <w:tcPr>
            <w:tcW w:w="1012" w:type="pct"/>
            <w:vAlign w:val="center"/>
          </w:tcPr>
          <w:p w:rsidR="0018722C">
            <w:pPr>
              <w:pStyle w:val="ac"/>
              <w:topLinePunct/>
              <w:ind w:leftChars="0" w:left="0" w:rightChars="0" w:right="0" w:firstLineChars="0" w:firstLine="0"/>
              <w:spacing w:line="240" w:lineRule="atLeast"/>
            </w:pPr>
            <w:r>
              <w:t>年末资产</w:t>
            </w:r>
            <w:r>
              <w:t>（</w:t>
            </w:r>
            <w:r>
              <w:t>千元</w:t>
            </w:r>
            <w:r>
              <w:t>）</w:t>
            </w:r>
          </w:p>
        </w:tc>
        <w:tc>
          <w:tcPr>
            <w:tcW w:w="1146" w:type="pct"/>
            <w:vAlign w:val="center"/>
          </w:tcPr>
          <w:p w:rsidR="0018722C">
            <w:pPr>
              <w:pStyle w:val="a5"/>
              <w:topLinePunct/>
              <w:ind w:leftChars="0" w:left="0" w:rightChars="0" w:right="0" w:firstLineChars="0" w:firstLine="0"/>
              <w:spacing w:line="240" w:lineRule="atLeast"/>
            </w:pPr>
            <w:r>
              <w:t>1.89E9</w:t>
            </w:r>
          </w:p>
        </w:tc>
        <w:tc>
          <w:tcPr>
            <w:tcW w:w="1420" w:type="pct"/>
            <w:vAlign w:val="center"/>
          </w:tcPr>
          <w:p w:rsidR="0018722C">
            <w:pPr>
              <w:pStyle w:val="a5"/>
              <w:topLinePunct/>
              <w:ind w:leftChars="0" w:left="0" w:rightChars="0" w:right="0" w:firstLineChars="0" w:firstLine="0"/>
              <w:spacing w:line="240" w:lineRule="atLeast"/>
            </w:pPr>
            <w:r>
              <w:t>5.02E8</w:t>
            </w:r>
          </w:p>
        </w:tc>
        <w:tc>
          <w:tcPr>
            <w:tcW w:w="1423" w:type="pct"/>
            <w:vAlign w:val="center"/>
          </w:tcPr>
          <w:p w:rsidR="0018722C">
            <w:pPr>
              <w:pStyle w:val="affff9"/>
              <w:topLinePunct/>
              <w:ind w:leftChars="0" w:left="0" w:rightChars="0" w:right="0" w:firstLineChars="0" w:firstLine="0"/>
              <w:spacing w:line="240" w:lineRule="atLeast"/>
            </w:pPr>
            <w:r>
              <w:t>12905212.00</w:t>
            </w:r>
          </w:p>
        </w:tc>
      </w:tr>
      <w:tr>
        <w:tc>
          <w:tcPr>
            <w:tcW w:w="1012" w:type="pct"/>
            <w:vAlign w:val="center"/>
          </w:tcPr>
          <w:p w:rsidR="0018722C">
            <w:pPr>
              <w:pStyle w:val="ac"/>
              <w:topLinePunct/>
              <w:ind w:leftChars="0" w:left="0" w:rightChars="0" w:right="0" w:firstLineChars="0" w:firstLine="0"/>
              <w:spacing w:line="240" w:lineRule="atLeast"/>
            </w:pPr>
            <w:r>
              <w:t>年末负债</w:t>
            </w:r>
            <w:r>
              <w:t>（</w:t>
            </w:r>
            <w:r>
              <w:t>千元</w:t>
            </w:r>
            <w:r>
              <w:t>）</w:t>
            </w:r>
          </w:p>
        </w:tc>
        <w:tc>
          <w:tcPr>
            <w:tcW w:w="1146" w:type="pct"/>
            <w:vAlign w:val="center"/>
          </w:tcPr>
          <w:p w:rsidR="0018722C">
            <w:pPr>
              <w:pStyle w:val="a5"/>
              <w:topLinePunct/>
              <w:ind w:leftChars="0" w:left="0" w:rightChars="0" w:right="0" w:firstLineChars="0" w:firstLine="0"/>
              <w:spacing w:line="240" w:lineRule="atLeast"/>
            </w:pPr>
            <w:r>
              <w:t>9.83E8</w:t>
            </w:r>
          </w:p>
        </w:tc>
        <w:tc>
          <w:tcPr>
            <w:tcW w:w="1420" w:type="pct"/>
            <w:vAlign w:val="center"/>
          </w:tcPr>
          <w:p w:rsidR="0018722C">
            <w:pPr>
              <w:pStyle w:val="a5"/>
              <w:topLinePunct/>
              <w:ind w:leftChars="0" w:left="0" w:rightChars="0" w:right="0" w:firstLineChars="0" w:firstLine="0"/>
              <w:spacing w:line="240" w:lineRule="atLeast"/>
            </w:pPr>
            <w:r>
              <w:t>2.20E8</w:t>
            </w:r>
          </w:p>
        </w:tc>
        <w:tc>
          <w:tcPr>
            <w:tcW w:w="1423" w:type="pct"/>
            <w:vAlign w:val="center"/>
          </w:tcPr>
          <w:p w:rsidR="0018722C">
            <w:pPr>
              <w:pStyle w:val="affff9"/>
              <w:topLinePunct/>
              <w:ind w:leftChars="0" w:left="0" w:rightChars="0" w:right="0" w:firstLineChars="0" w:firstLine="0"/>
              <w:spacing w:line="240" w:lineRule="atLeast"/>
            </w:pPr>
            <w:r>
              <w:t>8203567.00</w:t>
            </w:r>
          </w:p>
        </w:tc>
      </w:tr>
      <w:tr>
        <w:tc>
          <w:tcPr>
            <w:tcW w:w="1012" w:type="pct"/>
            <w:vAlign w:val="center"/>
          </w:tcPr>
          <w:p w:rsidR="0018722C">
            <w:pPr>
              <w:pStyle w:val="ac"/>
              <w:topLinePunct/>
              <w:ind w:leftChars="0" w:left="0" w:rightChars="0" w:right="0" w:firstLineChars="0" w:firstLine="0"/>
              <w:spacing w:line="240" w:lineRule="atLeast"/>
            </w:pPr>
            <w:r>
              <w:t>年末从业人数</w:t>
            </w:r>
            <w:r>
              <w:t>（</w:t>
            </w:r>
            <w:r>
              <w:t>大专以上</w:t>
            </w:r>
            <w:r>
              <w:t>）</w:t>
            </w:r>
          </w:p>
        </w:tc>
        <w:tc>
          <w:tcPr>
            <w:tcW w:w="1146" w:type="pct"/>
            <w:vAlign w:val="center"/>
          </w:tcPr>
          <w:p w:rsidR="0018722C">
            <w:pPr>
              <w:pStyle w:val="affff9"/>
              <w:topLinePunct/>
              <w:ind w:leftChars="0" w:left="0" w:rightChars="0" w:right="0" w:firstLineChars="0" w:firstLine="0"/>
              <w:spacing w:line="240" w:lineRule="atLeast"/>
            </w:pPr>
            <w:r>
              <w:t>736001.00</w:t>
            </w:r>
          </w:p>
        </w:tc>
        <w:tc>
          <w:tcPr>
            <w:tcW w:w="1420" w:type="pct"/>
            <w:vAlign w:val="center"/>
          </w:tcPr>
          <w:p w:rsidR="0018722C">
            <w:pPr>
              <w:pStyle w:val="affff9"/>
              <w:topLinePunct/>
              <w:ind w:leftChars="0" w:left="0" w:rightChars="0" w:right="0" w:firstLineChars="0" w:firstLine="0"/>
              <w:spacing w:line="240" w:lineRule="atLeast"/>
            </w:pPr>
            <w:r>
              <w:t>178797.00</w:t>
            </w:r>
          </w:p>
        </w:tc>
        <w:tc>
          <w:tcPr>
            <w:tcW w:w="1423" w:type="pct"/>
            <w:vAlign w:val="center"/>
          </w:tcPr>
          <w:p w:rsidR="0018722C">
            <w:pPr>
              <w:pStyle w:val="affff9"/>
              <w:topLinePunct/>
              <w:ind w:leftChars="0" w:left="0" w:rightChars="0" w:right="0" w:firstLineChars="0" w:firstLine="0"/>
              <w:spacing w:line="240" w:lineRule="atLeast"/>
            </w:pPr>
            <w:r>
              <w:t>4587.00</w:t>
            </w:r>
          </w:p>
        </w:tc>
      </w:tr>
      <w:tr>
        <w:tc>
          <w:tcPr>
            <w:tcW w:w="1012" w:type="pct"/>
            <w:vAlign w:val="center"/>
          </w:tcPr>
          <w:p w:rsidR="0018722C">
            <w:pPr>
              <w:pStyle w:val="ac"/>
              <w:topLinePunct/>
              <w:ind w:leftChars="0" w:left="0" w:rightChars="0" w:right="0" w:firstLineChars="0" w:firstLine="0"/>
              <w:spacing w:line="240" w:lineRule="atLeast"/>
            </w:pPr>
            <w:r>
              <w:t>年末从业人员</w:t>
            </w:r>
            <w:r>
              <w:t>（</w:t>
            </w:r>
            <w:r>
              <w:t>中高级职称</w:t>
            </w:r>
            <w:r>
              <w:t>）</w:t>
            </w:r>
          </w:p>
        </w:tc>
        <w:tc>
          <w:tcPr>
            <w:tcW w:w="1146" w:type="pct"/>
            <w:vAlign w:val="center"/>
          </w:tcPr>
          <w:p w:rsidR="0018722C">
            <w:pPr>
              <w:pStyle w:val="affff9"/>
              <w:topLinePunct/>
              <w:ind w:leftChars="0" w:left="0" w:rightChars="0" w:right="0" w:firstLineChars="0" w:firstLine="0"/>
              <w:spacing w:line="240" w:lineRule="atLeast"/>
            </w:pPr>
            <w:r>
              <w:t>170786.00</w:t>
            </w:r>
          </w:p>
        </w:tc>
        <w:tc>
          <w:tcPr>
            <w:tcW w:w="1420" w:type="pct"/>
            <w:vAlign w:val="center"/>
          </w:tcPr>
          <w:p w:rsidR="0018722C">
            <w:pPr>
              <w:pStyle w:val="affff9"/>
              <w:topLinePunct/>
              <w:ind w:leftChars="0" w:left="0" w:rightChars="0" w:right="0" w:firstLineChars="0" w:firstLine="0"/>
              <w:spacing w:line="240" w:lineRule="atLeast"/>
            </w:pPr>
            <w:r>
              <w:t>35673.00</w:t>
            </w:r>
          </w:p>
        </w:tc>
        <w:tc>
          <w:tcPr>
            <w:tcW w:w="1423" w:type="pct"/>
            <w:vAlign w:val="center"/>
          </w:tcPr>
          <w:p w:rsidR="0018722C">
            <w:pPr>
              <w:pStyle w:val="affff9"/>
              <w:topLinePunct/>
              <w:ind w:leftChars="0" w:left="0" w:rightChars="0" w:right="0" w:firstLineChars="0" w:firstLine="0"/>
              <w:spacing w:line="240" w:lineRule="atLeast"/>
            </w:pPr>
            <w:r>
              <w:t>1583.00</w:t>
            </w:r>
          </w:p>
        </w:tc>
      </w:tr>
      <w:tr>
        <w:tc>
          <w:tcPr>
            <w:tcW w:w="1012" w:type="pct"/>
            <w:vAlign w:val="center"/>
          </w:tcPr>
          <w:p w:rsidR="0018722C">
            <w:pPr>
              <w:pStyle w:val="ac"/>
              <w:topLinePunct/>
              <w:ind w:leftChars="0" w:left="0" w:rightChars="0" w:right="0" w:firstLineChars="0" w:firstLine="0"/>
              <w:spacing w:line="240" w:lineRule="atLeast"/>
            </w:pPr>
            <w:r>
              <w:t>科研活动人员</w:t>
            </w:r>
            <w:r>
              <w:t>（</w:t>
            </w:r>
            <w:r>
              <w:t>人</w:t>
            </w:r>
            <w:r>
              <w:t>）</w:t>
            </w:r>
          </w:p>
        </w:tc>
        <w:tc>
          <w:tcPr>
            <w:tcW w:w="1146" w:type="pct"/>
            <w:vAlign w:val="center"/>
          </w:tcPr>
          <w:p w:rsidR="0018722C">
            <w:pPr>
              <w:pStyle w:val="affff9"/>
              <w:topLinePunct/>
              <w:ind w:leftChars="0" w:left="0" w:rightChars="0" w:right="0" w:firstLineChars="0" w:firstLine="0"/>
              <w:spacing w:line="240" w:lineRule="atLeast"/>
            </w:pPr>
            <w:r>
              <w:t>321717.00</w:t>
            </w:r>
          </w:p>
        </w:tc>
        <w:tc>
          <w:tcPr>
            <w:tcW w:w="1420" w:type="pct"/>
            <w:vAlign w:val="center"/>
          </w:tcPr>
          <w:p w:rsidR="0018722C">
            <w:pPr>
              <w:pStyle w:val="affff9"/>
              <w:topLinePunct/>
              <w:ind w:leftChars="0" w:left="0" w:rightChars="0" w:right="0" w:firstLineChars="0" w:firstLine="0"/>
              <w:spacing w:line="240" w:lineRule="atLeast"/>
            </w:pPr>
            <w:r>
              <w:t>93840.00</w:t>
            </w:r>
          </w:p>
        </w:tc>
        <w:tc>
          <w:tcPr>
            <w:tcW w:w="1423" w:type="pct"/>
            <w:vAlign w:val="center"/>
          </w:tcPr>
          <w:p w:rsidR="0018722C">
            <w:pPr>
              <w:pStyle w:val="affff9"/>
              <w:topLinePunct/>
              <w:ind w:leftChars="0" w:left="0" w:rightChars="0" w:right="0" w:firstLineChars="0" w:firstLine="0"/>
              <w:spacing w:line="240" w:lineRule="atLeast"/>
            </w:pPr>
            <w:r>
              <w:t>1515.00</w:t>
            </w:r>
          </w:p>
        </w:tc>
      </w:tr>
      <w:tr>
        <w:tc>
          <w:tcPr>
            <w:tcW w:w="1012" w:type="pct"/>
            <w:vAlign w:val="center"/>
          </w:tcPr>
          <w:p w:rsidR="0018722C">
            <w:pPr>
              <w:pStyle w:val="ac"/>
              <w:topLinePunct/>
              <w:ind w:leftChars="0" w:left="0" w:rightChars="0" w:right="0" w:firstLineChars="0" w:firstLine="0"/>
              <w:spacing w:line="240" w:lineRule="atLeast"/>
            </w:pPr>
            <w:r>
              <w:t>科技活动经费支出</w:t>
            </w:r>
          </w:p>
          <w:p w:rsidR="0018722C">
            <w:pPr>
              <w:pStyle w:val="a5"/>
              <w:topLinePunct/>
              <w:ind w:leftChars="0" w:left="0" w:rightChars="0" w:right="0" w:firstLineChars="0" w:firstLine="0"/>
              <w:spacing w:line="240" w:lineRule="atLeast"/>
            </w:pPr>
            <w:r>
              <w:t>（</w:t>
            </w:r>
            <w:r>
              <w:t xml:space="preserve">千元</w:t>
            </w:r>
            <w:r>
              <w:t>）</w:t>
            </w:r>
          </w:p>
        </w:tc>
        <w:tc>
          <w:tcPr>
            <w:tcW w:w="1146" w:type="pct"/>
            <w:vAlign w:val="center"/>
          </w:tcPr>
          <w:p w:rsidR="0018722C">
            <w:pPr>
              <w:pStyle w:val="affff9"/>
              <w:topLinePunct/>
              <w:ind w:leftChars="0" w:left="0" w:rightChars="0" w:right="0" w:firstLineChars="0" w:firstLine="0"/>
              <w:spacing w:line="240" w:lineRule="atLeast"/>
            </w:pPr>
            <w:r>
              <w:t>56995445.00</w:t>
            </w:r>
          </w:p>
        </w:tc>
        <w:tc>
          <w:tcPr>
            <w:tcW w:w="1420" w:type="pct"/>
            <w:vAlign w:val="center"/>
          </w:tcPr>
          <w:p w:rsidR="0018722C">
            <w:pPr>
              <w:pStyle w:val="affff9"/>
              <w:topLinePunct/>
              <w:ind w:leftChars="0" w:left="0" w:rightChars="0" w:right="0" w:firstLineChars="0" w:firstLine="0"/>
              <w:spacing w:line="240" w:lineRule="atLeast"/>
            </w:pPr>
            <w:r>
              <w:t>23857007.00</w:t>
            </w:r>
          </w:p>
        </w:tc>
        <w:tc>
          <w:tcPr>
            <w:tcW w:w="1423" w:type="pct"/>
            <w:vAlign w:val="center"/>
          </w:tcPr>
          <w:p w:rsidR="0018722C">
            <w:pPr>
              <w:pStyle w:val="affff9"/>
              <w:topLinePunct/>
              <w:ind w:leftChars="0" w:left="0" w:rightChars="0" w:right="0" w:firstLineChars="0" w:firstLine="0"/>
              <w:spacing w:line="240" w:lineRule="atLeast"/>
            </w:pPr>
            <w:r>
              <w:t>92818.00</w:t>
            </w:r>
          </w:p>
        </w:tc>
      </w:tr>
      <w:tr>
        <w:tc>
          <w:tcPr>
            <w:tcW w:w="1012" w:type="pct"/>
            <w:vAlign w:val="center"/>
            <w:tcBorders>
              <w:top w:val="single" w:sz="4" w:space="0" w:color="auto"/>
            </w:tcBorders>
          </w:tcPr>
          <w:p w:rsidR="0018722C">
            <w:pPr>
              <w:pStyle w:val="ac"/>
              <w:topLinePunct/>
              <w:ind w:leftChars="0" w:left="0" w:rightChars="0" w:right="0" w:firstLineChars="0" w:firstLine="0"/>
              <w:spacing w:line="240" w:lineRule="atLeast"/>
            </w:pPr>
            <w:r>
              <w:t>R&amp;D 经费支出</w:t>
            </w:r>
            <w:r>
              <w:t>（</w:t>
            </w:r>
            <w:r>
              <w:t>千元</w:t>
            </w:r>
          </w:p>
        </w:tc>
        <w:tc>
          <w:tcPr>
            <w:tcW w:w="114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rsidRPr="00000000">
              <w:tab/>
            </w:r>
            <w:r>
              <w:t>23542336.00</w:t>
            </w:r>
          </w:p>
        </w:tc>
        <w:tc>
          <w:tcPr>
            <w:tcW w:w="1420" w:type="pct"/>
            <w:vAlign w:val="center"/>
            <w:tcBorders>
              <w:top w:val="single" w:sz="4" w:space="0" w:color="auto"/>
            </w:tcBorders>
          </w:tcPr>
          <w:p w:rsidR="0018722C">
            <w:pPr>
              <w:pStyle w:val="affff9"/>
              <w:topLinePunct/>
              <w:ind w:leftChars="0" w:left="0" w:rightChars="0" w:right="0" w:firstLineChars="0" w:firstLine="0"/>
              <w:spacing w:line="240" w:lineRule="atLeast"/>
            </w:pPr>
            <w:r>
              <w:t>9566593.00</w:t>
            </w:r>
          </w:p>
        </w:tc>
        <w:tc>
          <w:tcPr>
            <w:tcW w:w="1423" w:type="pct"/>
            <w:vAlign w:val="center"/>
            <w:tcBorders>
              <w:top w:val="single" w:sz="4" w:space="0" w:color="auto"/>
            </w:tcBorders>
          </w:tcPr>
          <w:p w:rsidR="0018722C">
            <w:pPr>
              <w:pStyle w:val="affff9"/>
              <w:topLinePunct/>
              <w:ind w:leftChars="0" w:left="0" w:rightChars="0" w:right="0" w:firstLineChars="0" w:firstLine="0"/>
              <w:spacing w:line="240" w:lineRule="atLeast"/>
            </w:pPr>
            <w:r>
              <w:t>42915.00</w:t>
            </w:r>
          </w:p>
        </w:tc>
      </w:tr>
    </w:tbl>
    <w:p w:rsidR="0018722C">
      <w:pPr>
        <w:rPr/>
        <w:topLinePunct/>
        <w:pStyle w:val="affa"/>
      </w:pPr>
    </w:p>
    <w:p w:rsidR="0018722C">
      <w:pPr>
        <w:topLinePunct/>
      </w:pPr>
      <w:r>
        <w:rPr>
          <w:rFonts w:ascii="Times New Roman" w:eastAsia="Times New Roman"/>
        </w:rPr>
        <w:t>c</w:t>
      </w:r>
      <w:r>
        <w:t>聚类解及最终聚心的欧氏距离</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8-2-3</w:t>
      </w:r>
      <w:r>
        <w:t xml:space="preserve">  </w:t>
      </w:r>
      <w:r>
        <w:rPr>
          <w:kern w:val="2"/>
          <w:szCs w:val="22"/>
          <w:rFonts w:cstheme="minorBidi" w:hAnsiTheme="minorHAnsi" w:eastAsiaTheme="minorHAnsi" w:asciiTheme="minorHAnsi"/>
          <w:spacing w:val="-2"/>
          <w:sz w:val="21"/>
        </w:rPr>
        <w:t>聚</w:t>
      </w:r>
      <w:r>
        <w:rPr>
          <w:kern w:val="2"/>
          <w:szCs w:val="22"/>
          <w:rFonts w:cstheme="minorBidi" w:hAnsiTheme="minorHAnsi" w:eastAsiaTheme="minorHAnsi" w:asciiTheme="minorHAnsi"/>
          <w:sz w:val="21"/>
        </w:rPr>
        <w:t>类解</w:t>
      </w:r>
    </w:p>
    <w:tbl>
      <w:tblPr>
        <w:tblW w:w="5000" w:type="pct"/>
        <w:tblInd w:w="1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5"/>
        <w:gridCol w:w="1037"/>
        <w:gridCol w:w="1018"/>
        <w:gridCol w:w="1417"/>
        <w:gridCol w:w="1417"/>
        <w:gridCol w:w="1417"/>
        <w:gridCol w:w="1422"/>
        <w:gridCol w:w="1417"/>
      </w:tblGrid>
      <w:tr>
        <w:trPr>
          <w:tblHeader/>
        </w:trPr>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案例号</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聚类</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欧式距离</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案例号</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聚类</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欧式距离</w:t>
            </w:r>
          </w:p>
        </w:tc>
      </w:tr>
      <w:tr>
        <w:tc>
          <w:tcPr>
            <w:tcW w:w="372" w:type="pct"/>
            <w:vAlign w:val="center"/>
          </w:tcPr>
          <w:p w:rsidR="0018722C">
            <w:pPr>
              <w:pStyle w:val="affff9"/>
              <w:topLinePunct/>
              <w:ind w:leftChars="0" w:left="0" w:rightChars="0" w:right="0" w:firstLineChars="0" w:firstLine="0"/>
              <w:spacing w:line="240" w:lineRule="atLeast"/>
            </w:pPr>
            <w:r>
              <w:t>1</w:t>
            </w:r>
          </w:p>
        </w:tc>
        <w:tc>
          <w:tcPr>
            <w:tcW w:w="525" w:type="pct"/>
            <w:vAlign w:val="center"/>
          </w:tcPr>
          <w:p w:rsidR="0018722C">
            <w:pPr>
              <w:pStyle w:val="a5"/>
              <w:topLinePunct/>
              <w:ind w:leftChars="0" w:left="0" w:rightChars="0" w:right="0" w:firstLineChars="0" w:firstLine="0"/>
              <w:spacing w:line="240" w:lineRule="atLeast"/>
            </w:pPr>
            <w:r>
              <w:t>北京</w:t>
            </w:r>
          </w:p>
        </w:tc>
        <w:tc>
          <w:tcPr>
            <w:tcW w:w="515" w:type="pct"/>
            <w:vAlign w:val="center"/>
          </w:tcPr>
          <w:p w:rsidR="0018722C">
            <w:pPr>
              <w:pStyle w:val="affff9"/>
              <w:topLinePunct/>
              <w:ind w:leftChars="0" w:left="0" w:rightChars="0" w:right="0" w:firstLineChars="0" w:firstLine="0"/>
              <w:spacing w:line="240" w:lineRule="atLeast"/>
            </w:pPr>
            <w:r>
              <w:t>1</w:t>
            </w:r>
          </w:p>
        </w:tc>
        <w:tc>
          <w:tcPr>
            <w:tcW w:w="717" w:type="pct"/>
            <w:vAlign w:val="center"/>
          </w:tcPr>
          <w:p w:rsidR="0018722C">
            <w:pPr>
              <w:pStyle w:val="affff9"/>
              <w:topLinePunct/>
              <w:ind w:leftChars="0" w:left="0" w:rightChars="0" w:right="0" w:firstLineChars="0" w:firstLine="0"/>
              <w:spacing w:line="240" w:lineRule="atLeast"/>
            </w:pPr>
            <w:r>
              <w:t>0.000</w:t>
            </w:r>
          </w:p>
        </w:tc>
        <w:tc>
          <w:tcPr>
            <w:tcW w:w="717" w:type="pct"/>
            <w:vAlign w:val="center"/>
          </w:tcPr>
          <w:p w:rsidR="0018722C">
            <w:pPr>
              <w:pStyle w:val="affff9"/>
              <w:topLinePunct/>
              <w:ind w:leftChars="0" w:left="0" w:rightChars="0" w:right="0" w:firstLineChars="0" w:firstLine="0"/>
              <w:spacing w:line="240" w:lineRule="atLeast"/>
            </w:pPr>
            <w:r>
              <w:t>29</w:t>
            </w:r>
          </w:p>
        </w:tc>
        <w:tc>
          <w:tcPr>
            <w:tcW w:w="717" w:type="pct"/>
            <w:vAlign w:val="center"/>
          </w:tcPr>
          <w:p w:rsidR="0018722C">
            <w:pPr>
              <w:pStyle w:val="a5"/>
              <w:topLinePunct/>
              <w:ind w:leftChars="0" w:left="0" w:rightChars="0" w:right="0" w:firstLineChars="0" w:firstLine="0"/>
              <w:spacing w:line="240" w:lineRule="atLeast"/>
            </w:pPr>
            <w:r>
              <w:t>潍坊</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4.269E7</w:t>
            </w:r>
          </w:p>
        </w:tc>
      </w:tr>
      <w:tr>
        <w:tc>
          <w:tcPr>
            <w:tcW w:w="372" w:type="pct"/>
            <w:vAlign w:val="center"/>
          </w:tcPr>
          <w:p w:rsidR="0018722C">
            <w:pPr>
              <w:pStyle w:val="affff9"/>
              <w:topLinePunct/>
              <w:ind w:leftChars="0" w:left="0" w:rightChars="0" w:right="0" w:firstLineChars="0" w:firstLine="0"/>
              <w:spacing w:line="240" w:lineRule="atLeast"/>
            </w:pPr>
            <w:r>
              <w:t>2</w:t>
            </w:r>
          </w:p>
        </w:tc>
        <w:tc>
          <w:tcPr>
            <w:tcW w:w="525" w:type="pct"/>
            <w:vAlign w:val="center"/>
          </w:tcPr>
          <w:p w:rsidR="0018722C">
            <w:pPr>
              <w:pStyle w:val="a5"/>
              <w:topLinePunct/>
              <w:ind w:leftChars="0" w:left="0" w:rightChars="0" w:right="0" w:firstLineChars="0" w:firstLine="0"/>
              <w:spacing w:line="240" w:lineRule="atLeast"/>
            </w:pPr>
            <w:r>
              <w:t>天津</w:t>
            </w:r>
          </w:p>
        </w:tc>
        <w:tc>
          <w:tcPr>
            <w:tcW w:w="515"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5"/>
              <w:topLinePunct/>
              <w:ind w:leftChars="0" w:left="0" w:rightChars="0" w:right="0" w:firstLineChars="0" w:firstLine="0"/>
              <w:spacing w:line="240" w:lineRule="atLeast"/>
            </w:pPr>
            <w:r>
              <w:t>8.544E7</w:t>
            </w:r>
          </w:p>
        </w:tc>
        <w:tc>
          <w:tcPr>
            <w:tcW w:w="717" w:type="pct"/>
            <w:vAlign w:val="center"/>
          </w:tcPr>
          <w:p w:rsidR="0018722C">
            <w:pPr>
              <w:pStyle w:val="affff9"/>
              <w:topLinePunct/>
              <w:ind w:leftChars="0" w:left="0" w:rightChars="0" w:right="0" w:firstLineChars="0" w:firstLine="0"/>
              <w:spacing w:line="240" w:lineRule="atLeast"/>
            </w:pPr>
            <w:r>
              <w:t>30</w:t>
            </w:r>
          </w:p>
        </w:tc>
        <w:tc>
          <w:tcPr>
            <w:tcW w:w="717" w:type="pct"/>
            <w:vAlign w:val="center"/>
          </w:tcPr>
          <w:p w:rsidR="0018722C">
            <w:pPr>
              <w:pStyle w:val="a5"/>
              <w:topLinePunct/>
              <w:ind w:leftChars="0" w:left="0" w:rightChars="0" w:right="0" w:firstLineChars="0" w:firstLine="0"/>
              <w:spacing w:line="240" w:lineRule="atLeast"/>
            </w:pPr>
            <w:r>
              <w:t>威海</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4.611E7</w:t>
            </w:r>
          </w:p>
        </w:tc>
      </w:tr>
      <w:tr>
        <w:tc>
          <w:tcPr>
            <w:tcW w:w="372" w:type="pct"/>
            <w:vAlign w:val="center"/>
          </w:tcPr>
          <w:p w:rsidR="0018722C">
            <w:pPr>
              <w:pStyle w:val="affff9"/>
              <w:topLinePunct/>
              <w:ind w:leftChars="0" w:left="0" w:rightChars="0" w:right="0" w:firstLineChars="0" w:firstLine="0"/>
              <w:spacing w:line="240" w:lineRule="atLeast"/>
            </w:pPr>
            <w:r>
              <w:t>3</w:t>
            </w:r>
          </w:p>
        </w:tc>
        <w:tc>
          <w:tcPr>
            <w:tcW w:w="525" w:type="pct"/>
            <w:vAlign w:val="center"/>
          </w:tcPr>
          <w:p w:rsidR="0018722C">
            <w:pPr>
              <w:pStyle w:val="a5"/>
              <w:topLinePunct/>
              <w:ind w:leftChars="0" w:left="0" w:rightChars="0" w:right="0" w:firstLineChars="0" w:firstLine="0"/>
              <w:spacing w:line="240" w:lineRule="atLeast"/>
            </w:pPr>
            <w:r>
              <w:t>石家庄</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ffff9"/>
              <w:topLinePunct/>
              <w:ind w:leftChars="0" w:left="0" w:rightChars="0" w:right="0" w:firstLineChars="0" w:firstLine="0"/>
              <w:spacing w:line="240" w:lineRule="atLeast"/>
            </w:pPr>
            <w:r>
              <w:t>8965795.367</w:t>
            </w:r>
          </w:p>
        </w:tc>
        <w:tc>
          <w:tcPr>
            <w:tcW w:w="717" w:type="pct"/>
            <w:vAlign w:val="center"/>
          </w:tcPr>
          <w:p w:rsidR="0018722C">
            <w:pPr>
              <w:pStyle w:val="affff9"/>
              <w:topLinePunct/>
              <w:ind w:leftChars="0" w:left="0" w:rightChars="0" w:right="0" w:firstLineChars="0" w:firstLine="0"/>
              <w:spacing w:line="240" w:lineRule="atLeast"/>
            </w:pPr>
            <w:r>
              <w:t>31</w:t>
            </w:r>
          </w:p>
        </w:tc>
        <w:tc>
          <w:tcPr>
            <w:tcW w:w="717" w:type="pct"/>
            <w:vAlign w:val="center"/>
          </w:tcPr>
          <w:p w:rsidR="0018722C">
            <w:pPr>
              <w:pStyle w:val="a5"/>
              <w:topLinePunct/>
              <w:ind w:leftChars="0" w:left="0" w:rightChars="0" w:right="0" w:firstLineChars="0" w:firstLine="0"/>
              <w:spacing w:line="240" w:lineRule="atLeast"/>
            </w:pPr>
            <w:r>
              <w:t>郑州</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2.047E7</w:t>
            </w:r>
          </w:p>
        </w:tc>
      </w:tr>
      <w:tr>
        <w:tc>
          <w:tcPr>
            <w:tcW w:w="372" w:type="pct"/>
            <w:vAlign w:val="center"/>
          </w:tcPr>
          <w:p w:rsidR="0018722C">
            <w:pPr>
              <w:pStyle w:val="affff9"/>
              <w:topLinePunct/>
              <w:ind w:leftChars="0" w:left="0" w:rightChars="0" w:right="0" w:firstLineChars="0" w:firstLine="0"/>
              <w:spacing w:line="240" w:lineRule="atLeast"/>
            </w:pPr>
            <w:r>
              <w:t>4</w:t>
            </w:r>
          </w:p>
        </w:tc>
        <w:tc>
          <w:tcPr>
            <w:tcW w:w="525" w:type="pct"/>
            <w:vAlign w:val="center"/>
          </w:tcPr>
          <w:p w:rsidR="0018722C">
            <w:pPr>
              <w:pStyle w:val="a5"/>
              <w:topLinePunct/>
              <w:ind w:leftChars="0" w:left="0" w:rightChars="0" w:right="0" w:firstLineChars="0" w:firstLine="0"/>
              <w:spacing w:line="240" w:lineRule="atLeast"/>
            </w:pPr>
            <w:r>
              <w:t>保定</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4.759E7</w:t>
            </w:r>
          </w:p>
        </w:tc>
        <w:tc>
          <w:tcPr>
            <w:tcW w:w="717" w:type="pct"/>
            <w:vAlign w:val="center"/>
          </w:tcPr>
          <w:p w:rsidR="0018722C">
            <w:pPr>
              <w:pStyle w:val="affff9"/>
              <w:topLinePunct/>
              <w:ind w:leftChars="0" w:left="0" w:rightChars="0" w:right="0" w:firstLineChars="0" w:firstLine="0"/>
              <w:spacing w:line="240" w:lineRule="atLeast"/>
            </w:pPr>
            <w:r>
              <w:t>32</w:t>
            </w:r>
          </w:p>
        </w:tc>
        <w:tc>
          <w:tcPr>
            <w:tcW w:w="717" w:type="pct"/>
            <w:vAlign w:val="center"/>
          </w:tcPr>
          <w:p w:rsidR="0018722C">
            <w:pPr>
              <w:pStyle w:val="a5"/>
              <w:topLinePunct/>
              <w:ind w:leftChars="0" w:left="0" w:rightChars="0" w:right="0" w:firstLineChars="0" w:firstLine="0"/>
              <w:spacing w:line="240" w:lineRule="atLeast"/>
            </w:pPr>
            <w:r>
              <w:t>洛阳</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2.039E7</w:t>
            </w:r>
          </w:p>
        </w:tc>
      </w:tr>
      <w:tr>
        <w:tc>
          <w:tcPr>
            <w:tcW w:w="372" w:type="pct"/>
            <w:vAlign w:val="center"/>
          </w:tcPr>
          <w:p w:rsidR="0018722C">
            <w:pPr>
              <w:pStyle w:val="affff9"/>
              <w:topLinePunct/>
              <w:ind w:leftChars="0" w:left="0" w:rightChars="0" w:right="0" w:firstLineChars="0" w:firstLine="0"/>
              <w:spacing w:line="240" w:lineRule="atLeast"/>
            </w:pPr>
            <w:r>
              <w:t>5</w:t>
            </w:r>
          </w:p>
        </w:tc>
        <w:tc>
          <w:tcPr>
            <w:tcW w:w="525" w:type="pct"/>
            <w:vAlign w:val="center"/>
          </w:tcPr>
          <w:p w:rsidR="0018722C">
            <w:pPr>
              <w:pStyle w:val="a5"/>
              <w:topLinePunct/>
              <w:ind w:leftChars="0" w:left="0" w:rightChars="0" w:right="0" w:firstLineChars="0" w:firstLine="0"/>
              <w:spacing w:line="240" w:lineRule="atLeast"/>
            </w:pPr>
            <w:r>
              <w:t>太原</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4.404E7</w:t>
            </w:r>
          </w:p>
        </w:tc>
        <w:tc>
          <w:tcPr>
            <w:tcW w:w="717" w:type="pct"/>
            <w:vAlign w:val="center"/>
          </w:tcPr>
          <w:p w:rsidR="0018722C">
            <w:pPr>
              <w:pStyle w:val="affff9"/>
              <w:topLinePunct/>
              <w:ind w:leftChars="0" w:left="0" w:rightChars="0" w:right="0" w:firstLineChars="0" w:firstLine="0"/>
              <w:spacing w:line="240" w:lineRule="atLeast"/>
            </w:pPr>
            <w:r>
              <w:t>33</w:t>
            </w:r>
          </w:p>
        </w:tc>
        <w:tc>
          <w:tcPr>
            <w:tcW w:w="717" w:type="pct"/>
            <w:vAlign w:val="center"/>
          </w:tcPr>
          <w:p w:rsidR="0018722C">
            <w:pPr>
              <w:pStyle w:val="a5"/>
              <w:topLinePunct/>
              <w:ind w:leftChars="0" w:left="0" w:rightChars="0" w:right="0" w:firstLineChars="0" w:firstLine="0"/>
              <w:spacing w:line="240" w:lineRule="atLeast"/>
            </w:pPr>
            <w:r>
              <w:t>武汉</w:t>
            </w:r>
          </w:p>
        </w:tc>
        <w:tc>
          <w:tcPr>
            <w:tcW w:w="720"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d"/>
              <w:topLinePunct/>
              <w:ind w:leftChars="0" w:left="0" w:rightChars="0" w:right="0" w:firstLineChars="0" w:firstLine="0"/>
              <w:spacing w:line="240" w:lineRule="atLeast"/>
            </w:pPr>
            <w:r>
              <w:t>6.463E7</w:t>
            </w:r>
          </w:p>
        </w:tc>
      </w:tr>
      <w:tr>
        <w:tc>
          <w:tcPr>
            <w:tcW w:w="372" w:type="pct"/>
            <w:vAlign w:val="center"/>
          </w:tcPr>
          <w:p w:rsidR="0018722C">
            <w:pPr>
              <w:pStyle w:val="affff9"/>
              <w:topLinePunct/>
              <w:ind w:leftChars="0" w:left="0" w:rightChars="0" w:right="0" w:firstLineChars="0" w:firstLine="0"/>
              <w:spacing w:line="240" w:lineRule="atLeast"/>
            </w:pPr>
            <w:r>
              <w:t>6</w:t>
            </w:r>
          </w:p>
        </w:tc>
        <w:tc>
          <w:tcPr>
            <w:tcW w:w="525" w:type="pct"/>
            <w:vAlign w:val="center"/>
          </w:tcPr>
          <w:p w:rsidR="0018722C">
            <w:pPr>
              <w:pStyle w:val="a5"/>
              <w:topLinePunct/>
              <w:ind w:leftChars="0" w:left="0" w:rightChars="0" w:right="0" w:firstLineChars="0" w:firstLine="0"/>
              <w:spacing w:line="240" w:lineRule="atLeast"/>
            </w:pPr>
            <w:r>
              <w:t>包头</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2.371E7</w:t>
            </w:r>
          </w:p>
        </w:tc>
        <w:tc>
          <w:tcPr>
            <w:tcW w:w="717" w:type="pct"/>
            <w:vAlign w:val="center"/>
          </w:tcPr>
          <w:p w:rsidR="0018722C">
            <w:pPr>
              <w:pStyle w:val="affff9"/>
              <w:topLinePunct/>
              <w:ind w:leftChars="0" w:left="0" w:rightChars="0" w:right="0" w:firstLineChars="0" w:firstLine="0"/>
              <w:spacing w:line="240" w:lineRule="atLeast"/>
            </w:pPr>
            <w:r>
              <w:t>34</w:t>
            </w:r>
          </w:p>
        </w:tc>
        <w:tc>
          <w:tcPr>
            <w:tcW w:w="717" w:type="pct"/>
            <w:vAlign w:val="center"/>
          </w:tcPr>
          <w:p w:rsidR="0018722C">
            <w:pPr>
              <w:pStyle w:val="a5"/>
              <w:topLinePunct/>
              <w:ind w:leftChars="0" w:left="0" w:rightChars="0" w:right="0" w:firstLineChars="0" w:firstLine="0"/>
              <w:spacing w:line="240" w:lineRule="atLeast"/>
            </w:pPr>
            <w:r>
              <w:t>襄樊</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4.788E7</w:t>
            </w:r>
          </w:p>
        </w:tc>
      </w:tr>
      <w:tr>
        <w:tc>
          <w:tcPr>
            <w:tcW w:w="372" w:type="pct"/>
            <w:vAlign w:val="center"/>
          </w:tcPr>
          <w:p w:rsidR="0018722C">
            <w:pPr>
              <w:pStyle w:val="affff9"/>
              <w:topLinePunct/>
              <w:ind w:leftChars="0" w:left="0" w:rightChars="0" w:right="0" w:firstLineChars="0" w:firstLine="0"/>
              <w:spacing w:line="240" w:lineRule="atLeast"/>
            </w:pPr>
            <w:r>
              <w:t>7</w:t>
            </w:r>
          </w:p>
        </w:tc>
        <w:tc>
          <w:tcPr>
            <w:tcW w:w="525" w:type="pct"/>
            <w:vAlign w:val="center"/>
          </w:tcPr>
          <w:p w:rsidR="0018722C">
            <w:pPr>
              <w:pStyle w:val="a5"/>
              <w:topLinePunct/>
              <w:ind w:leftChars="0" w:left="0" w:rightChars="0" w:right="0" w:firstLineChars="0" w:firstLine="0"/>
              <w:spacing w:line="240" w:lineRule="atLeast"/>
            </w:pPr>
            <w:r>
              <w:t>沈阳</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1.088E8</w:t>
            </w:r>
          </w:p>
        </w:tc>
        <w:tc>
          <w:tcPr>
            <w:tcW w:w="717" w:type="pct"/>
            <w:vAlign w:val="center"/>
          </w:tcPr>
          <w:p w:rsidR="0018722C">
            <w:pPr>
              <w:pStyle w:val="affff9"/>
              <w:topLinePunct/>
              <w:ind w:leftChars="0" w:left="0" w:rightChars="0" w:right="0" w:firstLineChars="0" w:firstLine="0"/>
              <w:spacing w:line="240" w:lineRule="atLeast"/>
            </w:pPr>
            <w:r>
              <w:t>35</w:t>
            </w:r>
          </w:p>
        </w:tc>
        <w:tc>
          <w:tcPr>
            <w:tcW w:w="717" w:type="pct"/>
            <w:vAlign w:val="center"/>
          </w:tcPr>
          <w:p w:rsidR="0018722C">
            <w:pPr>
              <w:pStyle w:val="a5"/>
              <w:topLinePunct/>
              <w:ind w:leftChars="0" w:left="0" w:rightChars="0" w:right="0" w:firstLineChars="0" w:firstLine="0"/>
              <w:spacing w:line="240" w:lineRule="atLeast"/>
            </w:pPr>
            <w:r>
              <w:t>长沙</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1.241E8</w:t>
            </w:r>
          </w:p>
        </w:tc>
      </w:tr>
      <w:tr>
        <w:tc>
          <w:tcPr>
            <w:tcW w:w="372" w:type="pct"/>
            <w:vAlign w:val="center"/>
          </w:tcPr>
          <w:p w:rsidR="0018722C">
            <w:pPr>
              <w:pStyle w:val="affff9"/>
              <w:topLinePunct/>
              <w:ind w:leftChars="0" w:left="0" w:rightChars="0" w:right="0" w:firstLineChars="0" w:firstLine="0"/>
              <w:spacing w:line="240" w:lineRule="atLeast"/>
            </w:pPr>
            <w:r>
              <w:t>8</w:t>
            </w:r>
          </w:p>
        </w:tc>
        <w:tc>
          <w:tcPr>
            <w:tcW w:w="525" w:type="pct"/>
            <w:vAlign w:val="center"/>
          </w:tcPr>
          <w:p w:rsidR="0018722C">
            <w:pPr>
              <w:pStyle w:val="a5"/>
              <w:topLinePunct/>
              <w:ind w:leftChars="0" w:left="0" w:rightChars="0" w:right="0" w:firstLineChars="0" w:firstLine="0"/>
              <w:spacing w:line="240" w:lineRule="atLeast"/>
            </w:pPr>
            <w:r>
              <w:t>大连</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1.166E8</w:t>
            </w:r>
          </w:p>
        </w:tc>
        <w:tc>
          <w:tcPr>
            <w:tcW w:w="717" w:type="pct"/>
            <w:vAlign w:val="center"/>
          </w:tcPr>
          <w:p w:rsidR="0018722C">
            <w:pPr>
              <w:pStyle w:val="affff9"/>
              <w:topLinePunct/>
              <w:ind w:leftChars="0" w:left="0" w:rightChars="0" w:right="0" w:firstLineChars="0" w:firstLine="0"/>
              <w:spacing w:line="240" w:lineRule="atLeast"/>
            </w:pPr>
            <w:r>
              <w:t>36</w:t>
            </w:r>
          </w:p>
        </w:tc>
        <w:tc>
          <w:tcPr>
            <w:tcW w:w="717" w:type="pct"/>
            <w:vAlign w:val="center"/>
          </w:tcPr>
          <w:p w:rsidR="0018722C">
            <w:pPr>
              <w:pStyle w:val="a5"/>
              <w:topLinePunct/>
              <w:ind w:leftChars="0" w:left="0" w:rightChars="0" w:right="0" w:firstLineChars="0" w:firstLine="0"/>
              <w:spacing w:line="240" w:lineRule="atLeast"/>
            </w:pPr>
            <w:r>
              <w:t>株洲</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4.588E7</w:t>
            </w:r>
          </w:p>
        </w:tc>
      </w:tr>
      <w:tr>
        <w:tc>
          <w:tcPr>
            <w:tcW w:w="372" w:type="pct"/>
            <w:vAlign w:val="center"/>
          </w:tcPr>
          <w:p w:rsidR="0018722C">
            <w:pPr>
              <w:pStyle w:val="affff9"/>
              <w:topLinePunct/>
              <w:ind w:leftChars="0" w:left="0" w:rightChars="0" w:right="0" w:firstLineChars="0" w:firstLine="0"/>
              <w:spacing w:line="240" w:lineRule="atLeast"/>
            </w:pPr>
            <w:r>
              <w:t>9</w:t>
            </w:r>
          </w:p>
        </w:tc>
        <w:tc>
          <w:tcPr>
            <w:tcW w:w="525" w:type="pct"/>
            <w:vAlign w:val="center"/>
          </w:tcPr>
          <w:p w:rsidR="0018722C">
            <w:pPr>
              <w:pStyle w:val="a5"/>
              <w:topLinePunct/>
              <w:ind w:leftChars="0" w:left="0" w:rightChars="0" w:right="0" w:firstLineChars="0" w:firstLine="0"/>
              <w:spacing w:line="240" w:lineRule="atLeast"/>
            </w:pPr>
            <w:r>
              <w:t>鞍ft</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4.754E7</w:t>
            </w:r>
          </w:p>
        </w:tc>
        <w:tc>
          <w:tcPr>
            <w:tcW w:w="717" w:type="pct"/>
            <w:vAlign w:val="center"/>
          </w:tcPr>
          <w:p w:rsidR="0018722C">
            <w:pPr>
              <w:pStyle w:val="affff9"/>
              <w:topLinePunct/>
              <w:ind w:leftChars="0" w:left="0" w:rightChars="0" w:right="0" w:firstLineChars="0" w:firstLine="0"/>
              <w:spacing w:line="240" w:lineRule="atLeast"/>
            </w:pPr>
            <w:r>
              <w:t>37</w:t>
            </w:r>
          </w:p>
        </w:tc>
        <w:tc>
          <w:tcPr>
            <w:tcW w:w="717" w:type="pct"/>
            <w:vAlign w:val="center"/>
          </w:tcPr>
          <w:p w:rsidR="0018722C">
            <w:pPr>
              <w:pStyle w:val="a5"/>
              <w:topLinePunct/>
              <w:ind w:leftChars="0" w:left="0" w:rightChars="0" w:right="0" w:firstLineChars="0" w:firstLine="0"/>
              <w:spacing w:line="240" w:lineRule="atLeast"/>
            </w:pPr>
            <w:r>
              <w:t>湘潭</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5.679E7</w:t>
            </w:r>
          </w:p>
        </w:tc>
      </w:tr>
      <w:tr>
        <w:tc>
          <w:tcPr>
            <w:tcW w:w="372" w:type="pct"/>
            <w:vAlign w:val="center"/>
          </w:tcPr>
          <w:p w:rsidR="0018722C">
            <w:pPr>
              <w:pStyle w:val="affff9"/>
              <w:topLinePunct/>
              <w:ind w:leftChars="0" w:left="0" w:rightChars="0" w:right="0" w:firstLineChars="0" w:firstLine="0"/>
              <w:spacing w:line="240" w:lineRule="atLeast"/>
            </w:pPr>
            <w:r>
              <w:t>10</w:t>
            </w:r>
          </w:p>
        </w:tc>
        <w:tc>
          <w:tcPr>
            <w:tcW w:w="525" w:type="pct"/>
            <w:vAlign w:val="center"/>
          </w:tcPr>
          <w:p w:rsidR="0018722C">
            <w:pPr>
              <w:pStyle w:val="a5"/>
              <w:topLinePunct/>
              <w:ind w:leftChars="0" w:left="0" w:rightChars="0" w:right="0" w:firstLineChars="0" w:firstLine="0"/>
              <w:spacing w:line="240" w:lineRule="atLeast"/>
            </w:pPr>
            <w:r>
              <w:t>长春</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1.602E8</w:t>
            </w:r>
          </w:p>
        </w:tc>
        <w:tc>
          <w:tcPr>
            <w:tcW w:w="717" w:type="pct"/>
            <w:vAlign w:val="center"/>
          </w:tcPr>
          <w:p w:rsidR="0018722C">
            <w:pPr>
              <w:pStyle w:val="affff9"/>
              <w:topLinePunct/>
              <w:ind w:leftChars="0" w:left="0" w:rightChars="0" w:right="0" w:firstLineChars="0" w:firstLine="0"/>
              <w:spacing w:line="240" w:lineRule="atLeast"/>
            </w:pPr>
            <w:r>
              <w:t>38</w:t>
            </w:r>
          </w:p>
        </w:tc>
        <w:tc>
          <w:tcPr>
            <w:tcW w:w="717" w:type="pct"/>
            <w:vAlign w:val="center"/>
          </w:tcPr>
          <w:p w:rsidR="0018722C">
            <w:pPr>
              <w:pStyle w:val="a5"/>
              <w:topLinePunct/>
              <w:ind w:leftChars="0" w:left="0" w:rightChars="0" w:right="0" w:firstLineChars="0" w:firstLine="0"/>
              <w:spacing w:line="240" w:lineRule="atLeast"/>
            </w:pPr>
            <w:r>
              <w:t>广州</w:t>
            </w:r>
          </w:p>
        </w:tc>
        <w:tc>
          <w:tcPr>
            <w:tcW w:w="720"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d"/>
              <w:topLinePunct/>
              <w:ind w:leftChars="0" w:left="0" w:rightChars="0" w:right="0" w:firstLineChars="0" w:firstLine="0"/>
              <w:spacing w:line="240" w:lineRule="atLeast"/>
            </w:pPr>
            <w:r>
              <w:t>5.048E7</w:t>
            </w:r>
          </w:p>
        </w:tc>
      </w:tr>
      <w:tr>
        <w:tc>
          <w:tcPr>
            <w:tcW w:w="372" w:type="pct"/>
            <w:vAlign w:val="center"/>
          </w:tcPr>
          <w:p w:rsidR="0018722C">
            <w:pPr>
              <w:pStyle w:val="affff9"/>
              <w:topLinePunct/>
              <w:ind w:leftChars="0" w:left="0" w:rightChars="0" w:right="0" w:firstLineChars="0" w:firstLine="0"/>
              <w:spacing w:line="240" w:lineRule="atLeast"/>
            </w:pPr>
            <w:r>
              <w:t>11</w:t>
            </w:r>
          </w:p>
        </w:tc>
        <w:tc>
          <w:tcPr>
            <w:tcW w:w="525" w:type="pct"/>
            <w:vAlign w:val="center"/>
          </w:tcPr>
          <w:p w:rsidR="0018722C">
            <w:pPr>
              <w:pStyle w:val="a5"/>
              <w:topLinePunct/>
              <w:ind w:leftChars="0" w:left="0" w:rightChars="0" w:right="0" w:firstLineChars="0" w:firstLine="0"/>
              <w:spacing w:line="240" w:lineRule="atLeast"/>
            </w:pPr>
            <w:r>
              <w:t>吉林</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2.645E7</w:t>
            </w:r>
          </w:p>
        </w:tc>
        <w:tc>
          <w:tcPr>
            <w:tcW w:w="717" w:type="pct"/>
            <w:vAlign w:val="center"/>
          </w:tcPr>
          <w:p w:rsidR="0018722C">
            <w:pPr>
              <w:pStyle w:val="affff9"/>
              <w:topLinePunct/>
              <w:ind w:leftChars="0" w:left="0" w:rightChars="0" w:right="0" w:firstLineChars="0" w:firstLine="0"/>
              <w:spacing w:line="240" w:lineRule="atLeast"/>
            </w:pPr>
            <w:r>
              <w:t>39</w:t>
            </w:r>
          </w:p>
        </w:tc>
        <w:tc>
          <w:tcPr>
            <w:tcW w:w="717" w:type="pct"/>
            <w:vAlign w:val="center"/>
          </w:tcPr>
          <w:p w:rsidR="0018722C">
            <w:pPr>
              <w:pStyle w:val="a5"/>
              <w:topLinePunct/>
              <w:ind w:leftChars="0" w:left="0" w:rightChars="0" w:right="0" w:firstLineChars="0" w:firstLine="0"/>
              <w:spacing w:line="240" w:lineRule="atLeast"/>
            </w:pPr>
            <w:r>
              <w:t>深圳</w:t>
            </w:r>
          </w:p>
        </w:tc>
        <w:tc>
          <w:tcPr>
            <w:tcW w:w="720"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d"/>
              <w:topLinePunct/>
              <w:ind w:leftChars="0" w:left="0" w:rightChars="0" w:right="0" w:firstLineChars="0" w:firstLine="0"/>
              <w:spacing w:line="240" w:lineRule="atLeast"/>
            </w:pPr>
            <w:r>
              <w:t>7.657E7</w:t>
            </w:r>
          </w:p>
        </w:tc>
      </w:tr>
      <w:tr>
        <w:tc>
          <w:tcPr>
            <w:tcW w:w="372" w:type="pct"/>
            <w:vAlign w:val="center"/>
          </w:tcPr>
          <w:p w:rsidR="0018722C">
            <w:pPr>
              <w:pStyle w:val="affff9"/>
              <w:topLinePunct/>
              <w:ind w:leftChars="0" w:left="0" w:rightChars="0" w:right="0" w:firstLineChars="0" w:firstLine="0"/>
              <w:spacing w:line="240" w:lineRule="atLeast"/>
            </w:pPr>
            <w:r>
              <w:t>12</w:t>
            </w:r>
          </w:p>
        </w:tc>
        <w:tc>
          <w:tcPr>
            <w:tcW w:w="525" w:type="pct"/>
            <w:vAlign w:val="center"/>
          </w:tcPr>
          <w:p w:rsidR="0018722C">
            <w:pPr>
              <w:pStyle w:val="a5"/>
              <w:topLinePunct/>
              <w:ind w:leftChars="0" w:left="0" w:rightChars="0" w:right="0" w:firstLineChars="0" w:firstLine="0"/>
              <w:spacing w:line="240" w:lineRule="atLeast"/>
            </w:pPr>
            <w:r>
              <w:t>哈尔滨</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9.348E7</w:t>
            </w:r>
          </w:p>
        </w:tc>
        <w:tc>
          <w:tcPr>
            <w:tcW w:w="717" w:type="pct"/>
            <w:vAlign w:val="center"/>
          </w:tcPr>
          <w:p w:rsidR="0018722C">
            <w:pPr>
              <w:pStyle w:val="affff9"/>
              <w:topLinePunct/>
              <w:ind w:leftChars="0" w:left="0" w:rightChars="0" w:right="0" w:firstLineChars="0" w:firstLine="0"/>
              <w:spacing w:line="240" w:lineRule="atLeast"/>
            </w:pPr>
            <w:r>
              <w:t>40</w:t>
            </w:r>
          </w:p>
        </w:tc>
        <w:tc>
          <w:tcPr>
            <w:tcW w:w="717" w:type="pct"/>
            <w:vAlign w:val="center"/>
          </w:tcPr>
          <w:p w:rsidR="0018722C">
            <w:pPr>
              <w:pStyle w:val="a5"/>
              <w:topLinePunct/>
              <w:ind w:leftChars="0" w:left="0" w:rightChars="0" w:right="0" w:firstLineChars="0" w:firstLine="0"/>
              <w:spacing w:line="240" w:lineRule="atLeast"/>
            </w:pPr>
            <w:r>
              <w:t>珠海</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8.149E7</w:t>
            </w:r>
          </w:p>
        </w:tc>
      </w:tr>
      <w:tr>
        <w:tc>
          <w:tcPr>
            <w:tcW w:w="372" w:type="pct"/>
            <w:vAlign w:val="center"/>
          </w:tcPr>
          <w:p w:rsidR="0018722C">
            <w:pPr>
              <w:pStyle w:val="affff9"/>
              <w:topLinePunct/>
              <w:ind w:leftChars="0" w:left="0" w:rightChars="0" w:right="0" w:firstLineChars="0" w:firstLine="0"/>
              <w:spacing w:line="240" w:lineRule="atLeast"/>
            </w:pPr>
            <w:r>
              <w:t>13</w:t>
            </w:r>
          </w:p>
        </w:tc>
        <w:tc>
          <w:tcPr>
            <w:tcW w:w="525" w:type="pct"/>
            <w:vAlign w:val="center"/>
          </w:tcPr>
          <w:p w:rsidR="0018722C">
            <w:pPr>
              <w:pStyle w:val="a5"/>
              <w:topLinePunct/>
              <w:ind w:leftChars="0" w:left="0" w:rightChars="0" w:right="0" w:firstLineChars="0" w:firstLine="0"/>
              <w:spacing w:line="240" w:lineRule="atLeast"/>
            </w:pPr>
            <w:r>
              <w:t>大庆</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4.357E7</w:t>
            </w:r>
          </w:p>
        </w:tc>
        <w:tc>
          <w:tcPr>
            <w:tcW w:w="717" w:type="pct"/>
            <w:vAlign w:val="center"/>
          </w:tcPr>
          <w:p w:rsidR="0018722C">
            <w:pPr>
              <w:pStyle w:val="affff9"/>
              <w:topLinePunct/>
              <w:ind w:leftChars="0" w:left="0" w:rightChars="0" w:right="0" w:firstLineChars="0" w:firstLine="0"/>
              <w:spacing w:line="240" w:lineRule="atLeast"/>
            </w:pPr>
            <w:r>
              <w:t>41</w:t>
            </w:r>
          </w:p>
        </w:tc>
        <w:tc>
          <w:tcPr>
            <w:tcW w:w="717" w:type="pct"/>
            <w:vAlign w:val="center"/>
          </w:tcPr>
          <w:p w:rsidR="0018722C">
            <w:pPr>
              <w:pStyle w:val="a5"/>
              <w:topLinePunct/>
              <w:ind w:leftChars="0" w:left="0" w:rightChars="0" w:right="0" w:firstLineChars="0" w:firstLine="0"/>
              <w:spacing w:line="240" w:lineRule="atLeast"/>
            </w:pPr>
            <w:r>
              <w:t>惠州</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6.379E7</w:t>
            </w:r>
          </w:p>
        </w:tc>
      </w:tr>
      <w:tr>
        <w:tc>
          <w:tcPr>
            <w:tcW w:w="372" w:type="pct"/>
            <w:vAlign w:val="center"/>
          </w:tcPr>
          <w:p w:rsidR="0018722C">
            <w:pPr>
              <w:pStyle w:val="affff9"/>
              <w:topLinePunct/>
              <w:ind w:leftChars="0" w:left="0" w:rightChars="0" w:right="0" w:firstLineChars="0" w:firstLine="0"/>
              <w:spacing w:line="240" w:lineRule="atLeast"/>
            </w:pPr>
            <w:r>
              <w:t>14</w:t>
            </w:r>
          </w:p>
        </w:tc>
        <w:tc>
          <w:tcPr>
            <w:tcW w:w="525" w:type="pct"/>
            <w:vAlign w:val="center"/>
          </w:tcPr>
          <w:p w:rsidR="0018722C">
            <w:pPr>
              <w:pStyle w:val="a5"/>
              <w:topLinePunct/>
              <w:ind w:leftChars="0" w:left="0" w:rightChars="0" w:right="0" w:firstLineChars="0" w:firstLine="0"/>
              <w:spacing w:line="240" w:lineRule="atLeast"/>
            </w:pPr>
            <w:r>
              <w:t>上海</w:t>
            </w:r>
          </w:p>
        </w:tc>
        <w:tc>
          <w:tcPr>
            <w:tcW w:w="515"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5"/>
              <w:topLinePunct/>
              <w:ind w:leftChars="0" w:left="0" w:rightChars="0" w:right="0" w:firstLineChars="0" w:firstLine="0"/>
              <w:spacing w:line="240" w:lineRule="atLeast"/>
            </w:pPr>
            <w:r>
              <w:t>3.206E8</w:t>
            </w:r>
          </w:p>
        </w:tc>
        <w:tc>
          <w:tcPr>
            <w:tcW w:w="717" w:type="pct"/>
            <w:vAlign w:val="center"/>
          </w:tcPr>
          <w:p w:rsidR="0018722C">
            <w:pPr>
              <w:pStyle w:val="affff9"/>
              <w:topLinePunct/>
              <w:ind w:leftChars="0" w:left="0" w:rightChars="0" w:right="0" w:firstLineChars="0" w:firstLine="0"/>
              <w:spacing w:line="240" w:lineRule="atLeast"/>
            </w:pPr>
            <w:r>
              <w:t>42</w:t>
            </w:r>
          </w:p>
        </w:tc>
        <w:tc>
          <w:tcPr>
            <w:tcW w:w="717" w:type="pct"/>
            <w:vAlign w:val="center"/>
          </w:tcPr>
          <w:p w:rsidR="0018722C">
            <w:pPr>
              <w:pStyle w:val="a5"/>
              <w:topLinePunct/>
              <w:ind w:leftChars="0" w:left="0" w:rightChars="0" w:right="0" w:firstLineChars="0" w:firstLine="0"/>
              <w:spacing w:line="240" w:lineRule="atLeast"/>
            </w:pPr>
            <w:r>
              <w:t>中ft</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4.547E7</w:t>
            </w:r>
          </w:p>
        </w:tc>
      </w:tr>
      <w:tr>
        <w:tc>
          <w:tcPr>
            <w:tcW w:w="372" w:type="pct"/>
            <w:vAlign w:val="center"/>
          </w:tcPr>
          <w:p w:rsidR="0018722C">
            <w:pPr>
              <w:pStyle w:val="affff9"/>
              <w:topLinePunct/>
              <w:ind w:leftChars="0" w:left="0" w:rightChars="0" w:right="0" w:firstLineChars="0" w:firstLine="0"/>
              <w:spacing w:line="240" w:lineRule="atLeast"/>
            </w:pPr>
            <w:r>
              <w:t>15</w:t>
            </w:r>
          </w:p>
        </w:tc>
        <w:tc>
          <w:tcPr>
            <w:tcW w:w="525" w:type="pct"/>
            <w:vAlign w:val="center"/>
          </w:tcPr>
          <w:p w:rsidR="0018722C">
            <w:pPr>
              <w:pStyle w:val="a5"/>
              <w:topLinePunct/>
              <w:ind w:leftChars="0" w:left="0" w:rightChars="0" w:right="0" w:firstLineChars="0" w:firstLine="0"/>
              <w:spacing w:line="240" w:lineRule="atLeast"/>
            </w:pPr>
            <w:r>
              <w:t>南京</w:t>
            </w:r>
          </w:p>
        </w:tc>
        <w:tc>
          <w:tcPr>
            <w:tcW w:w="515"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5"/>
              <w:topLinePunct/>
              <w:ind w:leftChars="0" w:left="0" w:rightChars="0" w:right="0" w:firstLineChars="0" w:firstLine="0"/>
              <w:spacing w:line="240" w:lineRule="atLeast"/>
            </w:pPr>
            <w:r>
              <w:t>1.471E8</w:t>
            </w:r>
          </w:p>
        </w:tc>
        <w:tc>
          <w:tcPr>
            <w:tcW w:w="717" w:type="pct"/>
            <w:vAlign w:val="center"/>
          </w:tcPr>
          <w:p w:rsidR="0018722C">
            <w:pPr>
              <w:pStyle w:val="affff9"/>
              <w:topLinePunct/>
              <w:ind w:leftChars="0" w:left="0" w:rightChars="0" w:right="0" w:firstLineChars="0" w:firstLine="0"/>
              <w:spacing w:line="240" w:lineRule="atLeast"/>
            </w:pPr>
            <w:r>
              <w:t>43</w:t>
            </w:r>
          </w:p>
        </w:tc>
        <w:tc>
          <w:tcPr>
            <w:tcW w:w="717" w:type="pct"/>
            <w:vAlign w:val="center"/>
          </w:tcPr>
          <w:p w:rsidR="0018722C">
            <w:pPr>
              <w:pStyle w:val="a5"/>
              <w:topLinePunct/>
              <w:ind w:leftChars="0" w:left="0" w:rightChars="0" w:right="0" w:firstLineChars="0" w:firstLine="0"/>
              <w:spacing w:line="240" w:lineRule="atLeast"/>
            </w:pPr>
            <w:r>
              <w:t>佛ft</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9.857E7</w:t>
            </w:r>
          </w:p>
        </w:tc>
      </w:tr>
      <w:tr>
        <w:tc>
          <w:tcPr>
            <w:tcW w:w="372" w:type="pct"/>
            <w:vAlign w:val="center"/>
          </w:tcPr>
          <w:p w:rsidR="0018722C">
            <w:pPr>
              <w:pStyle w:val="affff9"/>
              <w:topLinePunct/>
              <w:ind w:leftChars="0" w:left="0" w:rightChars="0" w:right="0" w:firstLineChars="0" w:firstLine="0"/>
              <w:spacing w:line="240" w:lineRule="atLeast"/>
            </w:pPr>
            <w:r>
              <w:t>16</w:t>
            </w:r>
          </w:p>
        </w:tc>
        <w:tc>
          <w:tcPr>
            <w:tcW w:w="525" w:type="pct"/>
            <w:vAlign w:val="center"/>
          </w:tcPr>
          <w:p w:rsidR="0018722C">
            <w:pPr>
              <w:pStyle w:val="a5"/>
              <w:topLinePunct/>
              <w:ind w:leftChars="0" w:left="0" w:rightChars="0" w:right="0" w:firstLineChars="0" w:firstLine="0"/>
              <w:spacing w:line="240" w:lineRule="atLeast"/>
            </w:pPr>
            <w:r>
              <w:t>常州</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5.541E7</w:t>
            </w:r>
          </w:p>
        </w:tc>
        <w:tc>
          <w:tcPr>
            <w:tcW w:w="717" w:type="pct"/>
            <w:vAlign w:val="center"/>
          </w:tcPr>
          <w:p w:rsidR="0018722C">
            <w:pPr>
              <w:pStyle w:val="affff9"/>
              <w:topLinePunct/>
              <w:ind w:leftChars="0" w:left="0" w:rightChars="0" w:right="0" w:firstLineChars="0" w:firstLine="0"/>
              <w:spacing w:line="240" w:lineRule="atLeast"/>
            </w:pPr>
            <w:r>
              <w:t>44</w:t>
            </w:r>
          </w:p>
        </w:tc>
        <w:tc>
          <w:tcPr>
            <w:tcW w:w="717" w:type="pct"/>
            <w:vAlign w:val="center"/>
          </w:tcPr>
          <w:p w:rsidR="0018722C">
            <w:pPr>
              <w:pStyle w:val="a5"/>
              <w:topLinePunct/>
              <w:ind w:leftChars="0" w:left="0" w:rightChars="0" w:right="0" w:firstLineChars="0" w:firstLine="0"/>
              <w:spacing w:line="240" w:lineRule="atLeast"/>
            </w:pPr>
            <w:r>
              <w:t>南宁</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5.898E7</w:t>
            </w:r>
          </w:p>
        </w:tc>
      </w:tr>
      <w:tr>
        <w:tc>
          <w:tcPr>
            <w:tcW w:w="372" w:type="pct"/>
            <w:vAlign w:val="center"/>
          </w:tcPr>
          <w:p w:rsidR="0018722C">
            <w:pPr>
              <w:pStyle w:val="affff9"/>
              <w:topLinePunct/>
              <w:ind w:leftChars="0" w:left="0" w:rightChars="0" w:right="0" w:firstLineChars="0" w:firstLine="0"/>
              <w:spacing w:line="240" w:lineRule="atLeast"/>
            </w:pPr>
            <w:r>
              <w:t>17</w:t>
            </w:r>
          </w:p>
        </w:tc>
        <w:tc>
          <w:tcPr>
            <w:tcW w:w="525" w:type="pct"/>
            <w:vAlign w:val="center"/>
          </w:tcPr>
          <w:p w:rsidR="0018722C">
            <w:pPr>
              <w:pStyle w:val="a5"/>
              <w:topLinePunct/>
              <w:ind w:leftChars="0" w:left="0" w:rightChars="0" w:right="0" w:firstLineChars="0" w:firstLine="0"/>
              <w:spacing w:line="240" w:lineRule="atLeast"/>
            </w:pPr>
            <w:r>
              <w:t>无锡</w:t>
            </w:r>
          </w:p>
        </w:tc>
        <w:tc>
          <w:tcPr>
            <w:tcW w:w="515"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5"/>
              <w:topLinePunct/>
              <w:ind w:leftChars="0" w:left="0" w:rightChars="0" w:right="0" w:firstLineChars="0" w:firstLine="0"/>
              <w:spacing w:line="240" w:lineRule="atLeast"/>
            </w:pPr>
            <w:r>
              <w:t>1.087E8</w:t>
            </w:r>
          </w:p>
        </w:tc>
        <w:tc>
          <w:tcPr>
            <w:tcW w:w="717" w:type="pct"/>
            <w:vAlign w:val="center"/>
          </w:tcPr>
          <w:p w:rsidR="0018722C">
            <w:pPr>
              <w:pStyle w:val="affff9"/>
              <w:topLinePunct/>
              <w:ind w:leftChars="0" w:left="0" w:rightChars="0" w:right="0" w:firstLineChars="0" w:firstLine="0"/>
              <w:spacing w:line="240" w:lineRule="atLeast"/>
            </w:pPr>
            <w:r>
              <w:t>45</w:t>
            </w:r>
          </w:p>
        </w:tc>
        <w:tc>
          <w:tcPr>
            <w:tcW w:w="717" w:type="pct"/>
            <w:vAlign w:val="center"/>
          </w:tcPr>
          <w:p w:rsidR="0018722C">
            <w:pPr>
              <w:pStyle w:val="a5"/>
              <w:topLinePunct/>
              <w:ind w:leftChars="0" w:left="0" w:rightChars="0" w:right="0" w:firstLineChars="0" w:firstLine="0"/>
              <w:spacing w:line="240" w:lineRule="atLeast"/>
            </w:pPr>
            <w:r>
              <w:t>桂林</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9.258E7</w:t>
            </w:r>
          </w:p>
        </w:tc>
      </w:tr>
      <w:tr>
        <w:tc>
          <w:tcPr>
            <w:tcW w:w="372" w:type="pct"/>
            <w:vAlign w:val="center"/>
          </w:tcPr>
          <w:p w:rsidR="0018722C">
            <w:pPr>
              <w:pStyle w:val="affff9"/>
              <w:topLinePunct/>
              <w:ind w:leftChars="0" w:left="0" w:rightChars="0" w:right="0" w:firstLineChars="0" w:firstLine="0"/>
              <w:spacing w:line="240" w:lineRule="atLeast"/>
            </w:pPr>
            <w:r>
              <w:t>18</w:t>
            </w:r>
          </w:p>
        </w:tc>
        <w:tc>
          <w:tcPr>
            <w:tcW w:w="525" w:type="pct"/>
            <w:vAlign w:val="center"/>
          </w:tcPr>
          <w:p w:rsidR="0018722C">
            <w:pPr>
              <w:pStyle w:val="a5"/>
              <w:topLinePunct/>
              <w:ind w:leftChars="0" w:left="0" w:rightChars="0" w:right="0" w:firstLineChars="0" w:firstLine="0"/>
              <w:spacing w:line="240" w:lineRule="atLeast"/>
            </w:pPr>
            <w:r>
              <w:t>苏州</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1.764E8</w:t>
            </w:r>
          </w:p>
        </w:tc>
        <w:tc>
          <w:tcPr>
            <w:tcW w:w="717" w:type="pct"/>
            <w:vAlign w:val="center"/>
          </w:tcPr>
          <w:p w:rsidR="0018722C">
            <w:pPr>
              <w:pStyle w:val="affff9"/>
              <w:topLinePunct/>
              <w:ind w:leftChars="0" w:left="0" w:rightChars="0" w:right="0" w:firstLineChars="0" w:firstLine="0"/>
              <w:spacing w:line="240" w:lineRule="atLeast"/>
            </w:pPr>
            <w:r>
              <w:t>46</w:t>
            </w:r>
          </w:p>
        </w:tc>
        <w:tc>
          <w:tcPr>
            <w:tcW w:w="717" w:type="pct"/>
            <w:vAlign w:val="center"/>
          </w:tcPr>
          <w:p w:rsidR="0018722C">
            <w:pPr>
              <w:pStyle w:val="a5"/>
              <w:topLinePunct/>
              <w:ind w:leftChars="0" w:left="0" w:rightChars="0" w:right="0" w:firstLineChars="0" w:firstLine="0"/>
              <w:spacing w:line="240" w:lineRule="atLeast"/>
            </w:pPr>
            <w:r>
              <w:t>海南</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1.254E8</w:t>
            </w:r>
          </w:p>
        </w:tc>
      </w:tr>
      <w:tr>
        <w:tc>
          <w:tcPr>
            <w:tcW w:w="372" w:type="pct"/>
            <w:vAlign w:val="center"/>
          </w:tcPr>
          <w:p w:rsidR="0018722C">
            <w:pPr>
              <w:pStyle w:val="affff9"/>
              <w:topLinePunct/>
              <w:ind w:leftChars="0" w:left="0" w:rightChars="0" w:right="0" w:firstLineChars="0" w:firstLine="0"/>
              <w:spacing w:line="240" w:lineRule="atLeast"/>
            </w:pPr>
            <w:r>
              <w:t>19</w:t>
            </w:r>
          </w:p>
        </w:tc>
        <w:tc>
          <w:tcPr>
            <w:tcW w:w="525" w:type="pct"/>
            <w:vAlign w:val="center"/>
          </w:tcPr>
          <w:p w:rsidR="0018722C">
            <w:pPr>
              <w:pStyle w:val="a5"/>
              <w:topLinePunct/>
              <w:ind w:leftChars="0" w:left="0" w:rightChars="0" w:right="0" w:firstLineChars="0" w:firstLine="0"/>
              <w:spacing w:line="240" w:lineRule="atLeast"/>
            </w:pPr>
            <w:r>
              <w:t>泰州</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1.032E8</w:t>
            </w:r>
          </w:p>
        </w:tc>
        <w:tc>
          <w:tcPr>
            <w:tcW w:w="717" w:type="pct"/>
            <w:vAlign w:val="center"/>
          </w:tcPr>
          <w:p w:rsidR="0018722C">
            <w:pPr>
              <w:pStyle w:val="affff9"/>
              <w:topLinePunct/>
              <w:ind w:leftChars="0" w:left="0" w:rightChars="0" w:right="0" w:firstLineChars="0" w:firstLine="0"/>
              <w:spacing w:line="240" w:lineRule="atLeast"/>
            </w:pPr>
            <w:r>
              <w:t>47</w:t>
            </w:r>
          </w:p>
        </w:tc>
        <w:tc>
          <w:tcPr>
            <w:tcW w:w="717" w:type="pct"/>
            <w:vAlign w:val="center"/>
          </w:tcPr>
          <w:p w:rsidR="0018722C">
            <w:pPr>
              <w:pStyle w:val="a5"/>
              <w:topLinePunct/>
              <w:ind w:leftChars="0" w:left="0" w:rightChars="0" w:right="0" w:firstLineChars="0" w:firstLine="0"/>
              <w:spacing w:line="240" w:lineRule="atLeast"/>
            </w:pPr>
            <w:r>
              <w:t>成都</w:t>
            </w:r>
          </w:p>
        </w:tc>
        <w:tc>
          <w:tcPr>
            <w:tcW w:w="720"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d"/>
              <w:topLinePunct/>
              <w:ind w:leftChars="0" w:left="0" w:rightChars="0" w:right="0" w:firstLineChars="0" w:firstLine="0"/>
              <w:spacing w:line="240" w:lineRule="atLeast"/>
            </w:pPr>
            <w:r>
              <w:t>6.496E7</w:t>
            </w:r>
          </w:p>
        </w:tc>
      </w:tr>
      <w:tr>
        <w:tc>
          <w:tcPr>
            <w:tcW w:w="372" w:type="pct"/>
            <w:vAlign w:val="center"/>
          </w:tcPr>
          <w:p w:rsidR="0018722C">
            <w:pPr>
              <w:pStyle w:val="affff9"/>
              <w:topLinePunct/>
              <w:ind w:leftChars="0" w:left="0" w:rightChars="0" w:right="0" w:firstLineChars="0" w:firstLine="0"/>
              <w:spacing w:line="240" w:lineRule="atLeast"/>
            </w:pPr>
            <w:r>
              <w:t>20</w:t>
            </w:r>
          </w:p>
        </w:tc>
        <w:tc>
          <w:tcPr>
            <w:tcW w:w="525" w:type="pct"/>
            <w:vAlign w:val="center"/>
          </w:tcPr>
          <w:p w:rsidR="0018722C">
            <w:pPr>
              <w:pStyle w:val="a5"/>
              <w:topLinePunct/>
              <w:ind w:leftChars="0" w:left="0" w:rightChars="0" w:right="0" w:firstLineChars="0" w:firstLine="0"/>
              <w:spacing w:line="240" w:lineRule="atLeast"/>
            </w:pPr>
            <w:r>
              <w:t>杭州</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1.588E8</w:t>
            </w:r>
          </w:p>
        </w:tc>
        <w:tc>
          <w:tcPr>
            <w:tcW w:w="717" w:type="pct"/>
            <w:vAlign w:val="center"/>
          </w:tcPr>
          <w:p w:rsidR="0018722C">
            <w:pPr>
              <w:pStyle w:val="affff9"/>
              <w:topLinePunct/>
              <w:ind w:leftChars="0" w:left="0" w:rightChars="0" w:right="0" w:firstLineChars="0" w:firstLine="0"/>
              <w:spacing w:line="240" w:lineRule="atLeast"/>
            </w:pPr>
            <w:r>
              <w:t>48</w:t>
            </w:r>
          </w:p>
        </w:tc>
        <w:tc>
          <w:tcPr>
            <w:tcW w:w="717" w:type="pct"/>
            <w:vAlign w:val="center"/>
          </w:tcPr>
          <w:p w:rsidR="0018722C">
            <w:pPr>
              <w:pStyle w:val="a5"/>
              <w:topLinePunct/>
              <w:ind w:leftChars="0" w:left="0" w:rightChars="0" w:right="0" w:firstLineChars="0" w:firstLine="0"/>
              <w:spacing w:line="240" w:lineRule="atLeast"/>
            </w:pPr>
            <w:r>
              <w:t>重庆</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5.489E7</w:t>
            </w:r>
          </w:p>
        </w:tc>
      </w:tr>
      <w:tr>
        <w:tc>
          <w:tcPr>
            <w:tcW w:w="372" w:type="pct"/>
            <w:vAlign w:val="center"/>
          </w:tcPr>
          <w:p w:rsidR="0018722C">
            <w:pPr>
              <w:pStyle w:val="affff9"/>
              <w:topLinePunct/>
              <w:ind w:leftChars="0" w:left="0" w:rightChars="0" w:right="0" w:firstLineChars="0" w:firstLine="0"/>
              <w:spacing w:line="240" w:lineRule="atLeast"/>
            </w:pPr>
            <w:r>
              <w:t>21</w:t>
            </w:r>
          </w:p>
        </w:tc>
        <w:tc>
          <w:tcPr>
            <w:tcW w:w="525" w:type="pct"/>
            <w:vAlign w:val="center"/>
          </w:tcPr>
          <w:p w:rsidR="0018722C">
            <w:pPr>
              <w:pStyle w:val="a5"/>
              <w:topLinePunct/>
              <w:ind w:leftChars="0" w:left="0" w:rightChars="0" w:right="0" w:firstLineChars="0" w:firstLine="0"/>
              <w:spacing w:line="240" w:lineRule="atLeast"/>
            </w:pPr>
            <w:r>
              <w:t>宁波</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2.667E7</w:t>
            </w:r>
          </w:p>
        </w:tc>
        <w:tc>
          <w:tcPr>
            <w:tcW w:w="717" w:type="pct"/>
            <w:vAlign w:val="center"/>
          </w:tcPr>
          <w:p w:rsidR="0018722C">
            <w:pPr>
              <w:pStyle w:val="affff9"/>
              <w:topLinePunct/>
              <w:ind w:leftChars="0" w:left="0" w:rightChars="0" w:right="0" w:firstLineChars="0" w:firstLine="0"/>
              <w:spacing w:line="240" w:lineRule="atLeast"/>
            </w:pPr>
            <w:r>
              <w:t>49</w:t>
            </w:r>
          </w:p>
        </w:tc>
        <w:tc>
          <w:tcPr>
            <w:tcW w:w="717" w:type="pct"/>
            <w:vAlign w:val="center"/>
          </w:tcPr>
          <w:p w:rsidR="0018722C">
            <w:pPr>
              <w:pStyle w:val="a5"/>
              <w:topLinePunct/>
              <w:ind w:leftChars="0" w:left="0" w:rightChars="0" w:right="0" w:firstLineChars="0" w:firstLine="0"/>
              <w:spacing w:line="240" w:lineRule="atLeast"/>
            </w:pPr>
            <w:r>
              <w:t>绵阳</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5.881E7</w:t>
            </w:r>
          </w:p>
        </w:tc>
      </w:tr>
      <w:tr>
        <w:tc>
          <w:tcPr>
            <w:tcW w:w="372" w:type="pct"/>
            <w:vAlign w:val="center"/>
          </w:tcPr>
          <w:p w:rsidR="0018722C">
            <w:pPr>
              <w:pStyle w:val="affff9"/>
              <w:topLinePunct/>
              <w:ind w:leftChars="0" w:left="0" w:rightChars="0" w:right="0" w:firstLineChars="0" w:firstLine="0"/>
              <w:spacing w:line="240" w:lineRule="atLeast"/>
            </w:pPr>
            <w:r>
              <w:t>22</w:t>
            </w:r>
          </w:p>
        </w:tc>
        <w:tc>
          <w:tcPr>
            <w:tcW w:w="525" w:type="pct"/>
            <w:vAlign w:val="center"/>
          </w:tcPr>
          <w:p w:rsidR="0018722C">
            <w:pPr>
              <w:pStyle w:val="a5"/>
              <w:topLinePunct/>
              <w:ind w:leftChars="0" w:left="0" w:rightChars="0" w:right="0" w:firstLineChars="0" w:firstLine="0"/>
              <w:spacing w:line="240" w:lineRule="atLeast"/>
            </w:pPr>
            <w:r>
              <w:t>合肥</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5.328E7</w:t>
            </w:r>
          </w:p>
        </w:tc>
        <w:tc>
          <w:tcPr>
            <w:tcW w:w="717" w:type="pct"/>
            <w:vAlign w:val="center"/>
          </w:tcPr>
          <w:p w:rsidR="0018722C">
            <w:pPr>
              <w:pStyle w:val="affff9"/>
              <w:topLinePunct/>
              <w:ind w:leftChars="0" w:left="0" w:rightChars="0" w:right="0" w:firstLineChars="0" w:firstLine="0"/>
              <w:spacing w:line="240" w:lineRule="atLeast"/>
            </w:pPr>
            <w:r>
              <w:t>50</w:t>
            </w:r>
          </w:p>
        </w:tc>
        <w:tc>
          <w:tcPr>
            <w:tcW w:w="717" w:type="pct"/>
            <w:vAlign w:val="center"/>
          </w:tcPr>
          <w:p w:rsidR="0018722C">
            <w:pPr>
              <w:pStyle w:val="a5"/>
              <w:topLinePunct/>
              <w:ind w:leftChars="0" w:left="0" w:rightChars="0" w:right="0" w:firstLineChars="0" w:firstLine="0"/>
              <w:spacing w:line="240" w:lineRule="atLeast"/>
            </w:pPr>
            <w:r>
              <w:t>贵阳</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8.763E7</w:t>
            </w:r>
          </w:p>
        </w:tc>
      </w:tr>
      <w:tr>
        <w:tc>
          <w:tcPr>
            <w:tcW w:w="372" w:type="pct"/>
            <w:vAlign w:val="center"/>
          </w:tcPr>
          <w:p w:rsidR="0018722C">
            <w:pPr>
              <w:pStyle w:val="affff9"/>
              <w:topLinePunct/>
              <w:ind w:leftChars="0" w:left="0" w:rightChars="0" w:right="0" w:firstLineChars="0" w:firstLine="0"/>
              <w:spacing w:line="240" w:lineRule="atLeast"/>
            </w:pPr>
            <w:r>
              <w:t>23</w:t>
            </w:r>
          </w:p>
        </w:tc>
        <w:tc>
          <w:tcPr>
            <w:tcW w:w="525" w:type="pct"/>
            <w:vAlign w:val="center"/>
          </w:tcPr>
          <w:p w:rsidR="0018722C">
            <w:pPr>
              <w:pStyle w:val="a5"/>
              <w:topLinePunct/>
              <w:ind w:leftChars="0" w:left="0" w:rightChars="0" w:right="0" w:firstLineChars="0" w:firstLine="0"/>
              <w:spacing w:line="240" w:lineRule="atLeast"/>
            </w:pPr>
            <w:r>
              <w:t>福州</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8.614E7</w:t>
            </w:r>
          </w:p>
        </w:tc>
        <w:tc>
          <w:tcPr>
            <w:tcW w:w="717" w:type="pct"/>
            <w:vAlign w:val="center"/>
          </w:tcPr>
          <w:p w:rsidR="0018722C">
            <w:pPr>
              <w:pStyle w:val="affff9"/>
              <w:topLinePunct/>
              <w:ind w:leftChars="0" w:left="0" w:rightChars="0" w:right="0" w:firstLineChars="0" w:firstLine="0"/>
              <w:spacing w:line="240" w:lineRule="atLeast"/>
            </w:pPr>
            <w:r>
              <w:t>51</w:t>
            </w:r>
          </w:p>
        </w:tc>
        <w:tc>
          <w:tcPr>
            <w:tcW w:w="717" w:type="pct"/>
            <w:vAlign w:val="center"/>
          </w:tcPr>
          <w:p w:rsidR="0018722C">
            <w:pPr>
              <w:pStyle w:val="a5"/>
              <w:topLinePunct/>
              <w:ind w:leftChars="0" w:left="0" w:rightChars="0" w:right="0" w:firstLineChars="0" w:firstLine="0"/>
              <w:spacing w:line="240" w:lineRule="atLeast"/>
            </w:pPr>
            <w:r>
              <w:t>昆明</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3.157E7</w:t>
            </w:r>
          </w:p>
        </w:tc>
      </w:tr>
      <w:tr>
        <w:tc>
          <w:tcPr>
            <w:tcW w:w="372" w:type="pct"/>
            <w:vAlign w:val="center"/>
          </w:tcPr>
          <w:p w:rsidR="0018722C">
            <w:pPr>
              <w:pStyle w:val="affff9"/>
              <w:topLinePunct/>
              <w:ind w:leftChars="0" w:left="0" w:rightChars="0" w:right="0" w:firstLineChars="0" w:firstLine="0"/>
              <w:spacing w:line="240" w:lineRule="atLeast"/>
            </w:pPr>
            <w:r>
              <w:t>24</w:t>
            </w:r>
          </w:p>
        </w:tc>
        <w:tc>
          <w:tcPr>
            <w:tcW w:w="525" w:type="pct"/>
            <w:vAlign w:val="center"/>
          </w:tcPr>
          <w:p w:rsidR="0018722C">
            <w:pPr>
              <w:pStyle w:val="a5"/>
              <w:topLinePunct/>
              <w:ind w:leftChars="0" w:left="0" w:rightChars="0" w:right="0" w:firstLineChars="0" w:firstLine="0"/>
              <w:spacing w:line="240" w:lineRule="atLeast"/>
            </w:pPr>
            <w:r>
              <w:t>厦门</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3.134E7</w:t>
            </w:r>
          </w:p>
        </w:tc>
        <w:tc>
          <w:tcPr>
            <w:tcW w:w="717" w:type="pct"/>
            <w:vAlign w:val="center"/>
          </w:tcPr>
          <w:p w:rsidR="0018722C">
            <w:pPr>
              <w:pStyle w:val="affff9"/>
              <w:topLinePunct/>
              <w:ind w:leftChars="0" w:left="0" w:rightChars="0" w:right="0" w:firstLineChars="0" w:firstLine="0"/>
              <w:spacing w:line="240" w:lineRule="atLeast"/>
            </w:pPr>
            <w:r>
              <w:t>52</w:t>
            </w:r>
          </w:p>
        </w:tc>
        <w:tc>
          <w:tcPr>
            <w:tcW w:w="717" w:type="pct"/>
            <w:vAlign w:val="center"/>
          </w:tcPr>
          <w:p w:rsidR="0018722C">
            <w:pPr>
              <w:pStyle w:val="a5"/>
              <w:topLinePunct/>
              <w:ind w:leftChars="0" w:left="0" w:rightChars="0" w:right="0" w:firstLineChars="0" w:firstLine="0"/>
              <w:spacing w:line="240" w:lineRule="atLeast"/>
            </w:pPr>
            <w:r>
              <w:t>西安</w:t>
            </w:r>
          </w:p>
        </w:tc>
        <w:tc>
          <w:tcPr>
            <w:tcW w:w="720"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d"/>
              <w:topLinePunct/>
              <w:ind w:leftChars="0" w:left="0" w:rightChars="0" w:right="0" w:firstLineChars="0" w:firstLine="0"/>
              <w:spacing w:line="240" w:lineRule="atLeast"/>
            </w:pPr>
            <w:r>
              <w:t>1.230E8</w:t>
            </w:r>
          </w:p>
        </w:tc>
      </w:tr>
      <w:tr>
        <w:tc>
          <w:tcPr>
            <w:tcW w:w="372" w:type="pct"/>
            <w:vAlign w:val="center"/>
          </w:tcPr>
          <w:p w:rsidR="0018722C">
            <w:pPr>
              <w:pStyle w:val="affff9"/>
              <w:topLinePunct/>
              <w:ind w:leftChars="0" w:left="0" w:rightChars="0" w:right="0" w:firstLineChars="0" w:firstLine="0"/>
              <w:spacing w:line="240" w:lineRule="atLeast"/>
            </w:pPr>
            <w:r>
              <w:t>25</w:t>
            </w:r>
          </w:p>
        </w:tc>
        <w:tc>
          <w:tcPr>
            <w:tcW w:w="525" w:type="pct"/>
            <w:vAlign w:val="center"/>
          </w:tcPr>
          <w:p w:rsidR="0018722C">
            <w:pPr>
              <w:pStyle w:val="a5"/>
              <w:topLinePunct/>
              <w:ind w:leftChars="0" w:left="0" w:rightChars="0" w:right="0" w:firstLineChars="0" w:firstLine="0"/>
              <w:spacing w:line="240" w:lineRule="atLeast"/>
            </w:pPr>
            <w:r>
              <w:t>南昌</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3.430E7</w:t>
            </w:r>
          </w:p>
        </w:tc>
        <w:tc>
          <w:tcPr>
            <w:tcW w:w="717" w:type="pct"/>
            <w:vAlign w:val="center"/>
          </w:tcPr>
          <w:p w:rsidR="0018722C">
            <w:pPr>
              <w:pStyle w:val="affff9"/>
              <w:topLinePunct/>
              <w:ind w:leftChars="0" w:left="0" w:rightChars="0" w:right="0" w:firstLineChars="0" w:firstLine="0"/>
              <w:spacing w:line="240" w:lineRule="atLeast"/>
            </w:pPr>
            <w:r>
              <w:t>53</w:t>
            </w:r>
          </w:p>
        </w:tc>
        <w:tc>
          <w:tcPr>
            <w:tcW w:w="717" w:type="pct"/>
            <w:vAlign w:val="center"/>
          </w:tcPr>
          <w:p w:rsidR="0018722C">
            <w:pPr>
              <w:pStyle w:val="a5"/>
              <w:topLinePunct/>
              <w:ind w:leftChars="0" w:left="0" w:rightChars="0" w:right="0" w:firstLineChars="0" w:firstLine="0"/>
              <w:spacing w:line="240" w:lineRule="atLeast"/>
            </w:pPr>
            <w:r>
              <w:t>宝鸡</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1.980E7</w:t>
            </w:r>
          </w:p>
        </w:tc>
      </w:tr>
      <w:tr>
        <w:tc>
          <w:tcPr>
            <w:tcW w:w="372" w:type="pct"/>
            <w:vAlign w:val="center"/>
          </w:tcPr>
          <w:p w:rsidR="0018722C">
            <w:pPr>
              <w:pStyle w:val="affff9"/>
              <w:topLinePunct/>
              <w:ind w:leftChars="0" w:left="0" w:rightChars="0" w:right="0" w:firstLineChars="0" w:firstLine="0"/>
              <w:spacing w:line="240" w:lineRule="atLeast"/>
            </w:pPr>
            <w:r>
              <w:t>26</w:t>
            </w:r>
          </w:p>
        </w:tc>
        <w:tc>
          <w:tcPr>
            <w:tcW w:w="525" w:type="pct"/>
            <w:vAlign w:val="center"/>
          </w:tcPr>
          <w:p w:rsidR="0018722C">
            <w:pPr>
              <w:pStyle w:val="a5"/>
              <w:topLinePunct/>
              <w:ind w:leftChars="0" w:left="0" w:rightChars="0" w:right="0" w:firstLineChars="0" w:firstLine="0"/>
              <w:spacing w:line="240" w:lineRule="atLeast"/>
            </w:pPr>
            <w:r>
              <w:t>济南</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6.397E7</w:t>
            </w:r>
          </w:p>
        </w:tc>
        <w:tc>
          <w:tcPr>
            <w:tcW w:w="717" w:type="pct"/>
            <w:vAlign w:val="center"/>
          </w:tcPr>
          <w:p w:rsidR="0018722C">
            <w:pPr>
              <w:pStyle w:val="affff9"/>
              <w:topLinePunct/>
              <w:ind w:leftChars="0" w:left="0" w:rightChars="0" w:right="0" w:firstLineChars="0" w:firstLine="0"/>
              <w:spacing w:line="240" w:lineRule="atLeast"/>
            </w:pPr>
            <w:r>
              <w:t>54</w:t>
            </w:r>
          </w:p>
        </w:tc>
        <w:tc>
          <w:tcPr>
            <w:tcW w:w="717" w:type="pct"/>
            <w:vAlign w:val="center"/>
          </w:tcPr>
          <w:p w:rsidR="0018722C">
            <w:pPr>
              <w:pStyle w:val="a5"/>
              <w:topLinePunct/>
              <w:ind w:leftChars="0" w:left="0" w:rightChars="0" w:right="0" w:firstLineChars="0" w:firstLine="0"/>
              <w:spacing w:line="240" w:lineRule="atLeast"/>
            </w:pPr>
            <w:r>
              <w:t>杨凌</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1.409E8</w:t>
            </w:r>
          </w:p>
        </w:tc>
      </w:tr>
      <w:tr>
        <w:tc>
          <w:tcPr>
            <w:tcW w:w="372" w:type="pct"/>
            <w:vAlign w:val="center"/>
          </w:tcPr>
          <w:p w:rsidR="0018722C">
            <w:pPr>
              <w:pStyle w:val="affff9"/>
              <w:topLinePunct/>
              <w:ind w:leftChars="0" w:left="0" w:rightChars="0" w:right="0" w:firstLineChars="0" w:firstLine="0"/>
              <w:spacing w:line="240" w:lineRule="atLeast"/>
            </w:pPr>
            <w:r>
              <w:t>27</w:t>
            </w:r>
          </w:p>
        </w:tc>
        <w:tc>
          <w:tcPr>
            <w:tcW w:w="525" w:type="pct"/>
            <w:vAlign w:val="center"/>
          </w:tcPr>
          <w:p w:rsidR="0018722C">
            <w:pPr>
              <w:pStyle w:val="a5"/>
              <w:topLinePunct/>
              <w:ind w:leftChars="0" w:left="0" w:rightChars="0" w:right="0" w:firstLineChars="0" w:firstLine="0"/>
              <w:spacing w:line="240" w:lineRule="atLeast"/>
            </w:pPr>
            <w:r>
              <w:t>青岛</w:t>
            </w:r>
          </w:p>
        </w:tc>
        <w:tc>
          <w:tcPr>
            <w:tcW w:w="515"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5"/>
              <w:topLinePunct/>
              <w:ind w:leftChars="0" w:left="0" w:rightChars="0" w:right="0" w:firstLineChars="0" w:firstLine="0"/>
              <w:spacing w:line="240" w:lineRule="atLeast"/>
            </w:pPr>
            <w:r>
              <w:t>3.018E7</w:t>
            </w:r>
          </w:p>
        </w:tc>
        <w:tc>
          <w:tcPr>
            <w:tcW w:w="717" w:type="pct"/>
            <w:vAlign w:val="center"/>
          </w:tcPr>
          <w:p w:rsidR="0018722C">
            <w:pPr>
              <w:pStyle w:val="affff9"/>
              <w:topLinePunct/>
              <w:ind w:leftChars="0" w:left="0" w:rightChars="0" w:right="0" w:firstLineChars="0" w:firstLine="0"/>
              <w:spacing w:line="240" w:lineRule="atLeast"/>
            </w:pPr>
            <w:r>
              <w:t>55</w:t>
            </w:r>
          </w:p>
        </w:tc>
        <w:tc>
          <w:tcPr>
            <w:tcW w:w="717" w:type="pct"/>
            <w:vAlign w:val="center"/>
          </w:tcPr>
          <w:p w:rsidR="0018722C">
            <w:pPr>
              <w:pStyle w:val="a5"/>
              <w:topLinePunct/>
              <w:ind w:leftChars="0" w:left="0" w:rightChars="0" w:right="0" w:firstLineChars="0" w:firstLine="0"/>
              <w:spacing w:line="240" w:lineRule="atLeast"/>
            </w:pPr>
            <w:r>
              <w:t>兰州</w:t>
            </w:r>
          </w:p>
        </w:tc>
        <w:tc>
          <w:tcPr>
            <w:tcW w:w="72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d"/>
              <w:topLinePunct/>
              <w:ind w:leftChars="0" w:left="0" w:rightChars="0" w:right="0" w:firstLineChars="0" w:firstLine="0"/>
              <w:spacing w:line="240" w:lineRule="atLeast"/>
            </w:pPr>
            <w:r>
              <w:t>7.340E7</w:t>
            </w:r>
          </w:p>
        </w:tc>
      </w:tr>
      <w:tr>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r>
              <w:t>淄博</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17" w:type="pct"/>
            <w:vAlign w:val="center"/>
            <w:tcBorders>
              <w:top w:val="single" w:sz="4" w:space="0" w:color="auto"/>
            </w:tcBorders>
          </w:tcPr>
          <w:p w:rsidR="0018722C">
            <w:pPr>
              <w:pStyle w:val="aff1"/>
              <w:topLinePunct/>
              <w:ind w:leftChars="0" w:left="0" w:rightChars="0" w:right="0" w:firstLineChars="0" w:firstLine="0"/>
              <w:spacing w:line="240" w:lineRule="atLeast"/>
            </w:pPr>
            <w:r>
              <w:t>6.063E7</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717" w:type="pct"/>
            <w:vAlign w:val="center"/>
            <w:tcBorders>
              <w:top w:val="single" w:sz="4" w:space="0" w:color="auto"/>
            </w:tcBorders>
          </w:tcPr>
          <w:p w:rsidR="0018722C">
            <w:pPr>
              <w:pStyle w:val="aff1"/>
              <w:topLinePunct/>
              <w:ind w:leftChars="0" w:left="0" w:rightChars="0" w:right="0" w:firstLineChars="0" w:firstLine="0"/>
              <w:spacing w:line="240" w:lineRule="atLeast"/>
            </w:pPr>
            <w:r>
              <w:t>乌鲁木齐</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17" w:type="pct"/>
            <w:vAlign w:val="center"/>
            <w:tcBorders>
              <w:top w:val="single" w:sz="4" w:space="0" w:color="auto"/>
            </w:tcBorders>
          </w:tcPr>
          <w:p w:rsidR="0018722C">
            <w:pPr>
              <w:pStyle w:val="ad"/>
              <w:topLinePunct/>
              <w:ind w:leftChars="0" w:left="0" w:rightChars="0" w:right="0" w:firstLineChars="0" w:firstLine="0"/>
              <w:spacing w:line="240" w:lineRule="atLeast"/>
            </w:pPr>
            <w:r>
              <w:t>1.166E8</w:t>
            </w:r>
          </w:p>
        </w:tc>
      </w:tr>
    </w:tbl>
    <w:p w:rsidR="0018722C">
      <w:pPr>
        <w:topLinePunct/>
        <w:pStyle w:val="affa"/>
      </w:pPr>
    </w:p>
    <w:p w:rsidR="0018722C">
      <w:pPr>
        <w:topLinePunct/>
      </w:pPr>
      <w:r>
        <w:t>表</w:t>
      </w:r>
      <w:r w:rsidR="001852F3">
        <w:t xml:space="preserve">8-2-3</w:t>
      </w:r>
      <w:r w:rsidR="001852F3">
        <w:t xml:space="preserve">显示了中国</w:t>
      </w:r>
      <w:r w:rsidR="001852F3">
        <w:t xml:space="preserve">56</w:t>
      </w:r>
      <w:r w:rsidR="001852F3">
        <w:t xml:space="preserve">个高新技术产业区的聚类解以及最终聚心的欧氏距离，通过观</w:t>
      </w:r>
    </w:p>
    <w:p w:rsidR="0018722C">
      <w:pPr>
        <w:topLinePunct/>
      </w:pPr>
      <w:r>
        <w:t>察，得到以下结论：聚类分析方法将</w:t>
      </w:r>
      <w:r w:rsidR="001852F3">
        <w:t xml:space="preserve">56</w:t>
      </w:r>
      <w:r w:rsidR="001852F3">
        <w:t xml:space="preserve">个高新技术产业开发区划分为较高的经济和人力资本</w:t>
      </w:r>
    </w:p>
    <w:p w:rsidR="0018722C">
      <w:pPr>
        <w:pStyle w:val="aff7"/>
        <w:topLinePunct/>
      </w:pPr>
      <w:r>
        <w:pict>
          <v:rect style="position:absolute;margin-left:189.429993pt;margin-top:748.992004pt;width:117.89pt;height:15.864pt;mso-position-horizontal-relative:page;mso-position-vertical-relative:page;z-index:-419440" filled="true" fillcolor="#ffffff" stroked="false">
            <v:fill type="solid"/>
            <w10:wrap type="none"/>
          </v:rect>
        </w:pict>
      </w:r>
    </w:p>
    <w:p w:rsidR="0018722C">
      <w:pPr>
        <w:topLinePunct/>
      </w:pPr>
      <w:r>
        <w:t>水平、中等的经济和人力资本水平以及较低的资本和人力资本水平三个类别</w:t>
      </w:r>
      <w:r>
        <w:t>（</w:t>
      </w:r>
      <w:r>
        <w:t>如</w:t>
      </w:r>
      <w:r>
        <w:t>表</w:t>
      </w:r>
      <w:r>
        <w:t>8-2-4</w:t>
      </w:r>
      <w:r/>
      <w:r w:rsidR="001852F3">
        <w:t xml:space="preserve">所示</w:t>
      </w:r>
      <w:r>
        <w:t>）</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8-2-4</w:t>
      </w:r>
      <w:r>
        <w:t xml:space="preserve">  </w:t>
      </w:r>
      <w:r w:rsidR="001852F3">
        <w:rPr>
          <w:kern w:val="2"/>
          <w:sz w:val="22"/>
          <w:szCs w:val="22"/>
          <w:rFonts w:cstheme="minorBidi" w:hAnsiTheme="minorHAnsi" w:eastAsiaTheme="minorHAnsi" w:asciiTheme="minorHAnsi"/>
        </w:rPr>
        <w:t>聚类结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汇总表</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932"/>
        <w:gridCol w:w="4927"/>
      </w:tblGrid>
      <w:tr>
        <w:trPr>
          <w:tblHeader/>
        </w:trPr>
        <w:tc>
          <w:tcPr>
            <w:tcW w:w="250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2499" w:type="pct"/>
            <w:vAlign w:val="center"/>
            <w:tcBorders>
              <w:bottom w:val="single" w:sz="4" w:space="0" w:color="auto"/>
            </w:tcBorders>
          </w:tcPr>
          <w:p w:rsidR="0018722C">
            <w:pPr>
              <w:pStyle w:val="a7"/>
              <w:topLinePunct/>
              <w:ind w:leftChars="0" w:left="0" w:rightChars="0" w:right="0" w:firstLineChars="0" w:firstLine="0"/>
              <w:spacing w:line="240" w:lineRule="atLeast"/>
            </w:pPr>
            <w:r>
              <w:t>高新技术产业园区</w:t>
            </w:r>
          </w:p>
        </w:tc>
      </w:tr>
      <w:tr>
        <w:tc>
          <w:tcPr>
            <w:tcW w:w="2501" w:type="pct"/>
            <w:vAlign w:val="center"/>
          </w:tcPr>
          <w:p w:rsidR="0018722C">
            <w:pPr>
              <w:pStyle w:val="a5"/>
              <w:topLinePunct/>
              <w:ind w:leftChars="0" w:left="0" w:rightChars="0" w:right="0" w:firstLineChars="0" w:firstLine="0"/>
              <w:spacing w:line="240" w:lineRule="atLeast"/>
            </w:pPr>
            <w:r>
              <w:t>1 类</w:t>
            </w:r>
            <w:r>
              <w:t>（</w:t>
            </w:r>
            <w:r>
              <w:t>较高的经济和人力资本水平</w:t>
            </w:r>
            <w:r>
              <w:t>）</w:t>
            </w:r>
          </w:p>
        </w:tc>
        <w:tc>
          <w:tcPr>
            <w:tcW w:w="2499" w:type="pct"/>
            <w:vAlign w:val="center"/>
          </w:tcPr>
          <w:p w:rsidR="0018722C">
            <w:pPr>
              <w:pStyle w:val="ad"/>
              <w:topLinePunct/>
              <w:ind w:leftChars="0" w:left="0" w:rightChars="0" w:right="0" w:firstLineChars="0" w:firstLine="0"/>
              <w:spacing w:line="240" w:lineRule="atLeast"/>
            </w:pPr>
            <w:r>
              <w:t>北京</w:t>
            </w:r>
            <w:r>
              <w:t>（</w:t>
            </w:r>
            <w:r>
              <w:t>1 </w:t>
            </w:r>
            <w:r>
              <w:t>个</w:t>
            </w:r>
            <w:r>
              <w:t>）</w:t>
            </w:r>
          </w:p>
        </w:tc>
      </w:tr>
      <w:tr>
        <w:tc>
          <w:tcPr>
            <w:tcW w:w="2501" w:type="pct"/>
            <w:vAlign w:val="center"/>
          </w:tcPr>
          <w:p w:rsidR="0018722C">
            <w:pPr>
              <w:pStyle w:val="a5"/>
              <w:topLinePunct/>
              <w:ind w:leftChars="0" w:left="0" w:rightChars="0" w:right="0" w:firstLineChars="0" w:firstLine="0"/>
              <w:spacing w:line="240" w:lineRule="atLeast"/>
            </w:pPr>
            <w:r>
              <w:t>2 类</w:t>
            </w:r>
            <w:r>
              <w:t>（</w:t>
            </w:r>
            <w:r>
              <w:t>中等的经济和人力资本水平</w:t>
            </w:r>
            <w:r>
              <w:t>）</w:t>
            </w:r>
          </w:p>
        </w:tc>
        <w:tc>
          <w:tcPr>
            <w:tcW w:w="2499" w:type="pct"/>
            <w:vAlign w:val="center"/>
          </w:tcPr>
          <w:p w:rsidR="0018722C">
            <w:pPr>
              <w:pStyle w:val="a5"/>
              <w:topLinePunct/>
              <w:ind w:leftChars="0" w:left="0" w:rightChars="0" w:right="0" w:firstLineChars="0" w:firstLine="0"/>
              <w:spacing w:line="240" w:lineRule="atLeast"/>
            </w:pPr>
            <w:r>
              <w:t>天津、上海、南京、无锡、武汉、广州、深圳、</w:t>
            </w:r>
          </w:p>
          <w:p w:rsidR="0018722C">
            <w:pPr>
              <w:pStyle w:val="ad"/>
              <w:topLinePunct/>
              <w:ind w:leftChars="0" w:left="0" w:rightChars="0" w:right="0" w:firstLineChars="0" w:firstLine="0"/>
              <w:spacing w:line="240" w:lineRule="atLeast"/>
            </w:pPr>
            <w:r>
              <w:t>成都、西安</w:t>
            </w:r>
            <w:r>
              <w:t>（</w:t>
            </w:r>
            <w:r>
              <w:t>9 </w:t>
            </w:r>
            <w:r>
              <w:t>个</w:t>
            </w:r>
            <w:r>
              <w:t>）</w:t>
            </w:r>
          </w:p>
        </w:tc>
      </w:tr>
      <w:tr>
        <w:tc>
          <w:tcPr>
            <w:tcW w:w="2501" w:type="pct"/>
            <w:vAlign w:val="center"/>
            <w:tcBorders>
              <w:top w:val="single" w:sz="4" w:space="0" w:color="auto"/>
            </w:tcBorders>
          </w:tcPr>
          <w:p w:rsidR="0018722C">
            <w:pPr>
              <w:pStyle w:val="aff1"/>
              <w:topLinePunct/>
              <w:ind w:leftChars="0" w:left="0" w:rightChars="0" w:right="0" w:firstLineChars="0" w:firstLine="0"/>
              <w:spacing w:line="240" w:lineRule="atLeast"/>
            </w:pPr>
            <w:r>
              <w:t>3 类</w:t>
            </w:r>
            <w:r>
              <w:t>（</w:t>
            </w:r>
            <w:r>
              <w:t>较低的经济和人力资本水平</w:t>
            </w:r>
            <w:r>
              <w:t>）</w:t>
            </w:r>
          </w:p>
        </w:tc>
        <w:tc>
          <w:tcPr>
            <w:tcW w:w="2499" w:type="pct"/>
            <w:vAlign w:val="center"/>
            <w:tcBorders>
              <w:top w:val="single" w:sz="4" w:space="0" w:color="auto"/>
            </w:tcBorders>
          </w:tcPr>
          <w:p w:rsidR="0018722C">
            <w:pPr>
              <w:pStyle w:val="aff1"/>
              <w:topLinePunct/>
              <w:ind w:leftChars="0" w:left="0" w:rightChars="0" w:right="0" w:firstLineChars="0" w:firstLine="0"/>
              <w:spacing w:line="240" w:lineRule="atLeast"/>
            </w:pPr>
            <w:r>
              <w:t>石家庄、保定、太原、包头、沈阳、大连、鞍</w:t>
            </w:r>
          </w:p>
          <w:p w:rsidR="0018722C">
            <w:pPr>
              <w:pStyle w:val="ad"/>
              <w:topLinePunct/>
              <w:ind w:leftChars="0" w:left="0" w:rightChars="0" w:right="0" w:firstLineChars="0" w:firstLine="0"/>
              <w:spacing w:line="240" w:lineRule="atLeast"/>
            </w:pPr>
            <w:r>
              <w:t>ft</w:t>
            </w:r>
            <w:r>
              <w:t>、长春、吉林、哈尔滨、大庆、常州、苏州、</w:t>
            </w:r>
            <w:r>
              <w:t>泰州、杭州、宁波、合肥、福州、厦门、南昌、</w:t>
            </w:r>
            <w:r>
              <w:t>济南、青岛、淄博、潍坊、威海、郑州、洛阳、襄樊、长沙、株洲、湘潭、珠海、惠州、中</w:t>
            </w:r>
            <w:r>
              <w:t>ft、佛ft</w:t>
            </w:r>
            <w:r>
              <w:t>、南宁、桂林、海南、重庆、绵阳、贵阳、</w:t>
            </w:r>
            <w:r>
              <w:t>昆明、宝鸡、杨凌、兰州、乌鲁木齐</w:t>
            </w:r>
            <w:r>
              <w:t>（</w:t>
            </w:r>
            <w:r>
              <w:t>46 </w:t>
            </w:r>
            <w:r>
              <w:t>个</w:t>
            </w:r>
            <w:r>
              <w:t>）</w:t>
            </w:r>
          </w:p>
        </w:tc>
      </w:tr>
    </w:tbl>
    <w:p w:rsidR="0018722C">
      <w:pPr>
        <w:topLinePunct/>
        <w:pStyle w:val="affa"/>
      </w:pPr>
    </w:p>
    <w:p w:rsidR="0018722C">
      <w:pPr>
        <w:topLinePunct/>
      </w:pPr>
      <w:r>
        <w:t>d</w:t>
      </w:r>
      <w:r w:rsidR="001852F3">
        <w:t xml:space="preserve">最终聚心</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8-2-5</w:t>
      </w:r>
      <w:r>
        <w:t xml:space="preserve">  </w:t>
      </w:r>
      <w:r>
        <w:rPr>
          <w:kern w:val="2"/>
          <w:szCs w:val="22"/>
          <w:rFonts w:cstheme="minorBidi" w:hAnsiTheme="minorHAnsi" w:eastAsiaTheme="minorHAnsi" w:asciiTheme="minorHAnsi"/>
          <w:spacing w:val="-2"/>
          <w:sz w:val="21"/>
        </w:rPr>
        <w:t>最</w:t>
      </w:r>
      <w:r>
        <w:rPr>
          <w:kern w:val="2"/>
          <w:szCs w:val="22"/>
          <w:rFonts w:cstheme="minorBidi" w:hAnsiTheme="minorHAnsi" w:eastAsiaTheme="minorHAnsi" w:asciiTheme="minorHAnsi"/>
          <w:sz w:val="21"/>
        </w:rPr>
        <w:t>终聚心</w:t>
      </w:r>
    </w:p>
    <w:tbl>
      <w:tblPr>
        <w:tblW w:w="5000" w:type="pct"/>
        <w:tblInd w:w="2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27"/>
        <w:gridCol w:w="2416"/>
        <w:gridCol w:w="2310"/>
        <w:gridCol w:w="2209"/>
      </w:tblGrid>
      <w:tr>
        <w:trPr>
          <w:tblHeader/>
        </w:trPr>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2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聚类</w:t>
            </w:r>
          </w:p>
        </w:tc>
      </w:tr>
      <w:tr>
        <w:tc>
          <w:tcPr>
            <w:tcW w:w="1374" w:type="pct"/>
            <w:vAlign w:val="center"/>
          </w:tcPr>
          <w:p w:rsidR="0018722C">
            <w:pPr>
              <w:pStyle w:val="ac"/>
              <w:topLinePunct/>
              <w:ind w:leftChars="0" w:left="0" w:rightChars="0" w:right="0" w:firstLineChars="0" w:firstLine="0"/>
              <w:spacing w:line="240" w:lineRule="atLeast"/>
            </w:pPr>
          </w:p>
        </w:tc>
        <w:tc>
          <w:tcPr>
            <w:tcW w:w="1263" w:type="pct"/>
            <w:vAlign w:val="center"/>
          </w:tcPr>
          <w:p w:rsidR="0018722C">
            <w:pPr>
              <w:pStyle w:val="affff9"/>
              <w:topLinePunct/>
              <w:ind w:leftChars="0" w:left="0" w:rightChars="0" w:right="0" w:firstLineChars="0" w:firstLine="0"/>
              <w:spacing w:line="240" w:lineRule="atLeast"/>
            </w:pPr>
            <w:r>
              <w:t>1</w:t>
            </w:r>
          </w:p>
        </w:tc>
        <w:tc>
          <w:tcPr>
            <w:tcW w:w="1208" w:type="pct"/>
            <w:vAlign w:val="center"/>
          </w:tcPr>
          <w:p w:rsidR="0018722C">
            <w:pPr>
              <w:pStyle w:val="affff9"/>
              <w:topLinePunct/>
              <w:ind w:leftChars="0" w:left="0" w:rightChars="0" w:right="0" w:firstLineChars="0" w:firstLine="0"/>
              <w:spacing w:line="240" w:lineRule="atLeast"/>
            </w:pPr>
            <w:r>
              <w:t>2</w:t>
            </w:r>
          </w:p>
        </w:tc>
        <w:tc>
          <w:tcPr>
            <w:tcW w:w="1155" w:type="pct"/>
            <w:vAlign w:val="center"/>
          </w:tcPr>
          <w:p w:rsidR="0018722C">
            <w:pPr>
              <w:pStyle w:val="affff9"/>
              <w:topLinePunct/>
              <w:ind w:leftChars="0" w:left="0" w:rightChars="0" w:right="0" w:firstLineChars="0" w:firstLine="0"/>
              <w:spacing w:line="240" w:lineRule="atLeast"/>
            </w:pPr>
            <w:r>
              <w:t>3</w:t>
            </w:r>
          </w:p>
        </w:tc>
      </w:tr>
      <w:tr>
        <w:tc>
          <w:tcPr>
            <w:tcW w:w="1374" w:type="pct"/>
            <w:vAlign w:val="center"/>
          </w:tcPr>
          <w:p w:rsidR="0018722C">
            <w:pPr>
              <w:pStyle w:val="ac"/>
              <w:topLinePunct/>
              <w:ind w:leftChars="0" w:left="0" w:rightChars="0" w:right="0" w:firstLineChars="0" w:firstLine="0"/>
              <w:spacing w:line="240" w:lineRule="atLeast"/>
            </w:pPr>
            <w:r>
              <w:t>企业数</w:t>
            </w:r>
            <w:r>
              <w:t>（</w:t>
            </w:r>
            <w:r>
              <w:t>个</w:t>
            </w:r>
            <w:r>
              <w:t>）</w:t>
            </w:r>
          </w:p>
        </w:tc>
        <w:tc>
          <w:tcPr>
            <w:tcW w:w="1263" w:type="pct"/>
            <w:vAlign w:val="center"/>
          </w:tcPr>
          <w:p w:rsidR="0018722C">
            <w:pPr>
              <w:pStyle w:val="affff9"/>
              <w:topLinePunct/>
              <w:ind w:leftChars="0" w:left="0" w:rightChars="0" w:right="0" w:firstLineChars="0" w:firstLine="0"/>
              <w:spacing w:line="240" w:lineRule="atLeast"/>
            </w:pPr>
            <w:r>
              <w:t>16948.00</w:t>
            </w:r>
          </w:p>
        </w:tc>
        <w:tc>
          <w:tcPr>
            <w:tcW w:w="1208" w:type="pct"/>
            <w:vAlign w:val="center"/>
          </w:tcPr>
          <w:p w:rsidR="0018722C">
            <w:pPr>
              <w:pStyle w:val="affff9"/>
              <w:topLinePunct/>
              <w:ind w:leftChars="0" w:left="0" w:rightChars="0" w:right="0" w:firstLineChars="0" w:firstLine="0"/>
              <w:spacing w:line="240" w:lineRule="atLeast"/>
            </w:pPr>
            <w:r>
              <w:t>1635.89</w:t>
            </w:r>
          </w:p>
        </w:tc>
        <w:tc>
          <w:tcPr>
            <w:tcW w:w="1155" w:type="pct"/>
            <w:vAlign w:val="center"/>
          </w:tcPr>
          <w:p w:rsidR="0018722C">
            <w:pPr>
              <w:pStyle w:val="affff9"/>
              <w:topLinePunct/>
              <w:ind w:leftChars="0" w:left="0" w:rightChars="0" w:right="0" w:firstLineChars="0" w:firstLine="0"/>
              <w:spacing w:line="240" w:lineRule="atLeast"/>
            </w:pPr>
            <w:r>
              <w:t>478.72</w:t>
            </w:r>
          </w:p>
        </w:tc>
      </w:tr>
      <w:tr>
        <w:tc>
          <w:tcPr>
            <w:tcW w:w="1374" w:type="pct"/>
            <w:vAlign w:val="center"/>
          </w:tcPr>
          <w:p w:rsidR="0018722C">
            <w:pPr>
              <w:pStyle w:val="ac"/>
              <w:topLinePunct/>
              <w:ind w:leftChars="0" w:left="0" w:rightChars="0" w:right="0" w:firstLineChars="0" w:firstLine="0"/>
              <w:spacing w:line="240" w:lineRule="atLeast"/>
            </w:pPr>
            <w:r>
              <w:t>年末从业人数</w:t>
            </w:r>
            <w:r>
              <w:t>（</w:t>
            </w:r>
            <w:r>
              <w:t>人</w:t>
            </w:r>
            <w:r>
              <w:t>）</w:t>
            </w:r>
          </w:p>
        </w:tc>
        <w:tc>
          <w:tcPr>
            <w:tcW w:w="1263" w:type="pct"/>
            <w:vAlign w:val="center"/>
          </w:tcPr>
          <w:p w:rsidR="0018722C">
            <w:pPr>
              <w:pStyle w:val="affff9"/>
              <w:topLinePunct/>
              <w:ind w:leftChars="0" w:left="0" w:rightChars="0" w:right="0" w:firstLineChars="0" w:firstLine="0"/>
              <w:spacing w:line="240" w:lineRule="atLeast"/>
            </w:pPr>
            <w:r>
              <w:t>1096562.00</w:t>
            </w:r>
          </w:p>
        </w:tc>
        <w:tc>
          <w:tcPr>
            <w:tcW w:w="1208" w:type="pct"/>
            <w:vAlign w:val="center"/>
          </w:tcPr>
          <w:p w:rsidR="0018722C">
            <w:pPr>
              <w:pStyle w:val="affff9"/>
              <w:topLinePunct/>
              <w:ind w:leftChars="0" w:left="0" w:rightChars="0" w:right="0" w:firstLineChars="0" w:firstLine="0"/>
              <w:spacing w:line="240" w:lineRule="atLeast"/>
            </w:pPr>
            <w:r>
              <w:t>259009.22</w:t>
            </w:r>
          </w:p>
        </w:tc>
        <w:tc>
          <w:tcPr>
            <w:tcW w:w="1155" w:type="pct"/>
            <w:vAlign w:val="center"/>
          </w:tcPr>
          <w:p w:rsidR="0018722C">
            <w:pPr>
              <w:pStyle w:val="affff9"/>
              <w:topLinePunct/>
              <w:ind w:leftChars="0" w:left="0" w:rightChars="0" w:right="0" w:firstLineChars="0" w:firstLine="0"/>
              <w:spacing w:line="240" w:lineRule="atLeast"/>
            </w:pPr>
            <w:r>
              <w:t>101671.65</w:t>
            </w:r>
          </w:p>
        </w:tc>
      </w:tr>
      <w:tr>
        <w:tc>
          <w:tcPr>
            <w:tcW w:w="1374" w:type="pct"/>
            <w:vAlign w:val="center"/>
          </w:tcPr>
          <w:p w:rsidR="0018722C">
            <w:pPr>
              <w:pStyle w:val="ac"/>
              <w:topLinePunct/>
              <w:ind w:leftChars="0" w:left="0" w:rightChars="0" w:right="0" w:firstLineChars="0" w:firstLine="0"/>
              <w:spacing w:line="240" w:lineRule="atLeast"/>
            </w:pPr>
            <w:r>
              <w:t>总收入</w:t>
            </w:r>
            <w:r>
              <w:t>（</w:t>
            </w:r>
            <w:r>
              <w:t>千元</w:t>
            </w:r>
            <w:r>
              <w:t>）</w:t>
            </w:r>
          </w:p>
        </w:tc>
        <w:tc>
          <w:tcPr>
            <w:tcW w:w="1263" w:type="pct"/>
            <w:vAlign w:val="center"/>
          </w:tcPr>
          <w:p w:rsidR="0018722C">
            <w:pPr>
              <w:pStyle w:val="a5"/>
              <w:topLinePunct/>
              <w:ind w:leftChars="0" w:left="0" w:rightChars="0" w:right="0" w:firstLineChars="0" w:firstLine="0"/>
              <w:spacing w:line="240" w:lineRule="atLeast"/>
            </w:pPr>
            <w:r>
              <w:t>1.30E9</w:t>
            </w:r>
          </w:p>
        </w:tc>
        <w:tc>
          <w:tcPr>
            <w:tcW w:w="1208" w:type="pct"/>
            <w:vAlign w:val="center"/>
          </w:tcPr>
          <w:p w:rsidR="0018722C">
            <w:pPr>
              <w:pStyle w:val="a5"/>
              <w:topLinePunct/>
              <w:ind w:leftChars="0" w:left="0" w:rightChars="0" w:right="0" w:firstLineChars="0" w:firstLine="0"/>
              <w:spacing w:line="240" w:lineRule="atLeast"/>
            </w:pPr>
            <w:r>
              <w:t>2.79E8</w:t>
            </w:r>
          </w:p>
        </w:tc>
        <w:tc>
          <w:tcPr>
            <w:tcW w:w="1155" w:type="pct"/>
            <w:vAlign w:val="center"/>
          </w:tcPr>
          <w:p w:rsidR="0018722C">
            <w:pPr>
              <w:pStyle w:val="affff9"/>
              <w:topLinePunct/>
              <w:ind w:leftChars="0" w:left="0" w:rightChars="0" w:right="0" w:firstLineChars="0" w:firstLine="0"/>
              <w:spacing w:line="240" w:lineRule="atLeast"/>
            </w:pPr>
            <w:r>
              <w:t>88305302.28</w:t>
            </w:r>
          </w:p>
        </w:tc>
      </w:tr>
      <w:tr>
        <w:tc>
          <w:tcPr>
            <w:tcW w:w="1374" w:type="pct"/>
            <w:vAlign w:val="center"/>
          </w:tcPr>
          <w:p w:rsidR="0018722C">
            <w:pPr>
              <w:pStyle w:val="ac"/>
              <w:topLinePunct/>
              <w:ind w:leftChars="0" w:left="0" w:rightChars="0" w:right="0" w:firstLineChars="0" w:firstLine="0"/>
              <w:spacing w:line="240" w:lineRule="atLeast"/>
            </w:pPr>
            <w:r>
              <w:t>工业总产值</w:t>
            </w:r>
            <w:r>
              <w:t>（</w:t>
            </w:r>
            <w:r>
              <w:t>千元</w:t>
            </w:r>
            <w:r>
              <w:t>）</w:t>
            </w:r>
          </w:p>
        </w:tc>
        <w:tc>
          <w:tcPr>
            <w:tcW w:w="1263" w:type="pct"/>
            <w:vAlign w:val="center"/>
          </w:tcPr>
          <w:p w:rsidR="0018722C">
            <w:pPr>
              <w:pStyle w:val="a5"/>
              <w:topLinePunct/>
              <w:ind w:leftChars="0" w:left="0" w:rightChars="0" w:right="0" w:firstLineChars="0" w:firstLine="0"/>
              <w:spacing w:line="240" w:lineRule="atLeast"/>
            </w:pPr>
            <w:r>
              <w:t>4.19E8</w:t>
            </w:r>
          </w:p>
        </w:tc>
        <w:tc>
          <w:tcPr>
            <w:tcW w:w="1208" w:type="pct"/>
            <w:vAlign w:val="center"/>
          </w:tcPr>
          <w:p w:rsidR="0018722C">
            <w:pPr>
              <w:pStyle w:val="a5"/>
              <w:topLinePunct/>
              <w:ind w:leftChars="0" w:left="0" w:rightChars="0" w:right="0" w:firstLineChars="0" w:firstLine="0"/>
              <w:spacing w:line="240" w:lineRule="atLeast"/>
            </w:pPr>
            <w:r>
              <w:t>2.25E8</w:t>
            </w:r>
          </w:p>
        </w:tc>
        <w:tc>
          <w:tcPr>
            <w:tcW w:w="1155" w:type="pct"/>
            <w:vAlign w:val="center"/>
          </w:tcPr>
          <w:p w:rsidR="0018722C">
            <w:pPr>
              <w:pStyle w:val="affff9"/>
              <w:topLinePunct/>
              <w:ind w:leftChars="0" w:left="0" w:rightChars="0" w:right="0" w:firstLineChars="0" w:firstLine="0"/>
              <w:spacing w:line="240" w:lineRule="atLeast"/>
            </w:pPr>
            <w:r>
              <w:t>79866064.87</w:t>
            </w:r>
          </w:p>
        </w:tc>
      </w:tr>
      <w:tr>
        <w:tc>
          <w:tcPr>
            <w:tcW w:w="1374" w:type="pct"/>
            <w:vAlign w:val="center"/>
          </w:tcPr>
          <w:p w:rsidR="0018722C">
            <w:pPr>
              <w:pStyle w:val="ac"/>
              <w:topLinePunct/>
              <w:ind w:leftChars="0" w:left="0" w:rightChars="0" w:right="0" w:firstLineChars="0" w:firstLine="0"/>
              <w:spacing w:line="240" w:lineRule="atLeast"/>
            </w:pPr>
            <w:r>
              <w:t>工业增加值</w:t>
            </w:r>
            <w:r>
              <w:t>（</w:t>
            </w:r>
            <w:r>
              <w:t>千元</w:t>
            </w:r>
            <w:r>
              <w:t>）</w:t>
            </w:r>
          </w:p>
        </w:tc>
        <w:tc>
          <w:tcPr>
            <w:tcW w:w="1263" w:type="pct"/>
            <w:vAlign w:val="center"/>
          </w:tcPr>
          <w:p w:rsidR="0018722C">
            <w:pPr>
              <w:pStyle w:val="affff9"/>
              <w:topLinePunct/>
              <w:ind w:leftChars="0" w:left="0" w:rightChars="0" w:right="0" w:firstLineChars="0" w:firstLine="0"/>
              <w:spacing w:line="240" w:lineRule="atLeast"/>
            </w:pPr>
            <w:r>
              <w:t>75060000.00</w:t>
            </w:r>
          </w:p>
        </w:tc>
        <w:tc>
          <w:tcPr>
            <w:tcW w:w="1208" w:type="pct"/>
            <w:vAlign w:val="center"/>
          </w:tcPr>
          <w:p w:rsidR="0018722C">
            <w:pPr>
              <w:pStyle w:val="affff9"/>
              <w:topLinePunct/>
              <w:ind w:leftChars="0" w:left="0" w:rightChars="0" w:right="0" w:firstLineChars="0" w:firstLine="0"/>
              <w:spacing w:line="240" w:lineRule="atLeast"/>
            </w:pPr>
            <w:r>
              <w:t>56180345.89</w:t>
            </w:r>
          </w:p>
        </w:tc>
        <w:tc>
          <w:tcPr>
            <w:tcW w:w="1155" w:type="pct"/>
            <w:vAlign w:val="center"/>
          </w:tcPr>
          <w:p w:rsidR="0018722C">
            <w:pPr>
              <w:pStyle w:val="affff9"/>
              <w:topLinePunct/>
              <w:ind w:leftChars="0" w:left="0" w:rightChars="0" w:right="0" w:firstLineChars="0" w:firstLine="0"/>
              <w:spacing w:line="240" w:lineRule="atLeast"/>
            </w:pPr>
            <w:r>
              <w:t>20890962.87</w:t>
            </w:r>
          </w:p>
        </w:tc>
      </w:tr>
      <w:tr>
        <w:tc>
          <w:tcPr>
            <w:tcW w:w="1374" w:type="pct"/>
            <w:vAlign w:val="center"/>
          </w:tcPr>
          <w:p w:rsidR="0018722C">
            <w:pPr>
              <w:pStyle w:val="ac"/>
              <w:topLinePunct/>
              <w:ind w:leftChars="0" w:left="0" w:rightChars="0" w:right="0" w:firstLineChars="0" w:firstLine="0"/>
              <w:spacing w:line="240" w:lineRule="atLeast"/>
            </w:pPr>
            <w:r>
              <w:t>净利润</w:t>
            </w:r>
            <w:r>
              <w:t>（</w:t>
            </w:r>
            <w:r>
              <w:t>千元</w:t>
            </w:r>
            <w:r>
              <w:t>）</w:t>
            </w:r>
          </w:p>
        </w:tc>
        <w:tc>
          <w:tcPr>
            <w:tcW w:w="1263" w:type="pct"/>
            <w:vAlign w:val="center"/>
          </w:tcPr>
          <w:p w:rsidR="0018722C">
            <w:pPr>
              <w:pStyle w:val="affff9"/>
              <w:topLinePunct/>
              <w:ind w:leftChars="0" w:left="0" w:rightChars="0" w:right="0" w:firstLineChars="0" w:firstLine="0"/>
              <w:spacing w:line="240" w:lineRule="atLeast"/>
            </w:pPr>
            <w:r>
              <w:t>95669412.00</w:t>
            </w:r>
          </w:p>
        </w:tc>
        <w:tc>
          <w:tcPr>
            <w:tcW w:w="1208" w:type="pct"/>
            <w:vAlign w:val="center"/>
          </w:tcPr>
          <w:p w:rsidR="0018722C">
            <w:pPr>
              <w:pStyle w:val="affff9"/>
              <w:topLinePunct/>
              <w:ind w:leftChars="0" w:left="0" w:rightChars="0" w:right="0" w:firstLineChars="0" w:firstLine="0"/>
              <w:spacing w:line="240" w:lineRule="atLeast"/>
            </w:pPr>
            <w:r>
              <w:t>15755910.78</w:t>
            </w:r>
          </w:p>
        </w:tc>
        <w:tc>
          <w:tcPr>
            <w:tcW w:w="1155" w:type="pct"/>
            <w:vAlign w:val="center"/>
          </w:tcPr>
          <w:p w:rsidR="0018722C">
            <w:pPr>
              <w:pStyle w:val="affff9"/>
              <w:topLinePunct/>
              <w:ind w:leftChars="0" w:left="0" w:rightChars="0" w:right="0" w:firstLineChars="0" w:firstLine="0"/>
              <w:spacing w:line="240" w:lineRule="atLeast"/>
            </w:pPr>
            <w:r>
              <w:t>4463420.07</w:t>
            </w:r>
          </w:p>
        </w:tc>
      </w:tr>
      <w:tr>
        <w:tc>
          <w:tcPr>
            <w:tcW w:w="1374" w:type="pct"/>
            <w:vAlign w:val="center"/>
          </w:tcPr>
          <w:p w:rsidR="0018722C">
            <w:pPr>
              <w:pStyle w:val="ac"/>
              <w:topLinePunct/>
              <w:ind w:leftChars="0" w:left="0" w:rightChars="0" w:right="0" w:firstLineChars="0" w:firstLine="0"/>
              <w:spacing w:line="240" w:lineRule="atLeast"/>
            </w:pPr>
            <w:r>
              <w:t>上缴税费</w:t>
            </w:r>
            <w:r>
              <w:t>（</w:t>
            </w:r>
            <w:r>
              <w:t>千元</w:t>
            </w:r>
            <w:r>
              <w:t>）</w:t>
            </w:r>
          </w:p>
        </w:tc>
        <w:tc>
          <w:tcPr>
            <w:tcW w:w="1263" w:type="pct"/>
            <w:vAlign w:val="center"/>
          </w:tcPr>
          <w:p w:rsidR="0018722C">
            <w:pPr>
              <w:pStyle w:val="affff9"/>
              <w:topLinePunct/>
              <w:ind w:leftChars="0" w:left="0" w:rightChars="0" w:right="0" w:firstLineChars="0" w:firstLine="0"/>
              <w:spacing w:line="240" w:lineRule="atLeast"/>
            </w:pPr>
            <w:r>
              <w:t>66155279.00</w:t>
            </w:r>
          </w:p>
        </w:tc>
        <w:tc>
          <w:tcPr>
            <w:tcW w:w="1208" w:type="pct"/>
            <w:vAlign w:val="center"/>
          </w:tcPr>
          <w:p w:rsidR="0018722C">
            <w:pPr>
              <w:pStyle w:val="affff9"/>
              <w:topLinePunct/>
              <w:ind w:leftChars="0" w:left="0" w:rightChars="0" w:right="0" w:firstLineChars="0" w:firstLine="0"/>
              <w:spacing w:line="240" w:lineRule="atLeast"/>
            </w:pPr>
            <w:r>
              <w:t>12979008.00</w:t>
            </w:r>
          </w:p>
        </w:tc>
        <w:tc>
          <w:tcPr>
            <w:tcW w:w="1155" w:type="pct"/>
            <w:vAlign w:val="center"/>
          </w:tcPr>
          <w:p w:rsidR="0018722C">
            <w:pPr>
              <w:pStyle w:val="affff9"/>
              <w:topLinePunct/>
              <w:ind w:leftChars="0" w:left="0" w:rightChars="0" w:right="0" w:firstLineChars="0" w:firstLine="0"/>
              <w:spacing w:line="240" w:lineRule="atLeast"/>
            </w:pPr>
            <w:r>
              <w:t>4706338.52</w:t>
            </w:r>
          </w:p>
        </w:tc>
      </w:tr>
      <w:tr>
        <w:tc>
          <w:tcPr>
            <w:tcW w:w="1374" w:type="pct"/>
            <w:vAlign w:val="center"/>
          </w:tcPr>
          <w:p w:rsidR="0018722C">
            <w:pPr>
              <w:pStyle w:val="ac"/>
              <w:topLinePunct/>
              <w:ind w:leftChars="0" w:left="0" w:rightChars="0" w:right="0" w:firstLineChars="0" w:firstLine="0"/>
              <w:spacing w:line="240" w:lineRule="atLeast"/>
            </w:pPr>
            <w:r>
              <w:t>出口创汇</w:t>
            </w:r>
            <w:r>
              <w:t>（</w:t>
            </w:r>
            <w:r>
              <w:t>千元</w:t>
            </w:r>
            <w:r>
              <w:t>）</w:t>
            </w:r>
          </w:p>
        </w:tc>
        <w:tc>
          <w:tcPr>
            <w:tcW w:w="1263" w:type="pct"/>
            <w:vAlign w:val="center"/>
          </w:tcPr>
          <w:p w:rsidR="0018722C">
            <w:pPr>
              <w:pStyle w:val="affff9"/>
              <w:topLinePunct/>
              <w:ind w:leftChars="0" w:left="0" w:rightChars="0" w:right="0" w:firstLineChars="0" w:firstLine="0"/>
              <w:spacing w:line="240" w:lineRule="atLeast"/>
            </w:pPr>
            <w:r>
              <w:t>20823347.00</w:t>
            </w:r>
          </w:p>
        </w:tc>
        <w:tc>
          <w:tcPr>
            <w:tcW w:w="1208" w:type="pct"/>
            <w:vAlign w:val="center"/>
          </w:tcPr>
          <w:p w:rsidR="0018722C">
            <w:pPr>
              <w:pStyle w:val="affff9"/>
              <w:topLinePunct/>
              <w:ind w:leftChars="0" w:left="0" w:rightChars="0" w:right="0" w:firstLineChars="0" w:firstLine="0"/>
              <w:spacing w:line="240" w:lineRule="atLeast"/>
            </w:pPr>
            <w:r>
              <w:t>9407355.22</w:t>
            </w:r>
          </w:p>
        </w:tc>
        <w:tc>
          <w:tcPr>
            <w:tcW w:w="1155" w:type="pct"/>
            <w:vAlign w:val="center"/>
          </w:tcPr>
          <w:p w:rsidR="0018722C">
            <w:pPr>
              <w:pStyle w:val="affff9"/>
              <w:topLinePunct/>
              <w:ind w:leftChars="0" w:left="0" w:rightChars="0" w:right="0" w:firstLineChars="0" w:firstLine="0"/>
              <w:spacing w:line="240" w:lineRule="atLeast"/>
            </w:pPr>
            <w:r>
              <w:t>2070266.72</w:t>
            </w:r>
          </w:p>
        </w:tc>
      </w:tr>
      <w:tr>
        <w:tc>
          <w:tcPr>
            <w:tcW w:w="1374" w:type="pct"/>
            <w:vAlign w:val="center"/>
          </w:tcPr>
          <w:p w:rsidR="0018722C">
            <w:pPr>
              <w:pStyle w:val="ac"/>
              <w:topLinePunct/>
              <w:ind w:leftChars="0" w:left="0" w:rightChars="0" w:right="0" w:firstLineChars="0" w:firstLine="0"/>
              <w:spacing w:line="240" w:lineRule="atLeast"/>
            </w:pPr>
            <w:r>
              <w:t>年末资产</w:t>
            </w:r>
            <w:r>
              <w:t>（</w:t>
            </w:r>
            <w:r>
              <w:t>千元</w:t>
            </w:r>
            <w:r>
              <w:t>）</w:t>
            </w:r>
          </w:p>
        </w:tc>
        <w:tc>
          <w:tcPr>
            <w:tcW w:w="1263" w:type="pct"/>
            <w:vAlign w:val="center"/>
          </w:tcPr>
          <w:p w:rsidR="0018722C">
            <w:pPr>
              <w:pStyle w:val="a5"/>
              <w:topLinePunct/>
              <w:ind w:leftChars="0" w:left="0" w:rightChars="0" w:right="0" w:firstLineChars="0" w:firstLine="0"/>
              <w:spacing w:line="240" w:lineRule="atLeast"/>
            </w:pPr>
            <w:r>
              <w:t>1.89E9</w:t>
            </w:r>
          </w:p>
        </w:tc>
        <w:tc>
          <w:tcPr>
            <w:tcW w:w="1208" w:type="pct"/>
            <w:vAlign w:val="center"/>
          </w:tcPr>
          <w:p w:rsidR="0018722C">
            <w:pPr>
              <w:pStyle w:val="a5"/>
              <w:topLinePunct/>
              <w:ind w:leftChars="0" w:left="0" w:rightChars="0" w:right="0" w:firstLineChars="0" w:firstLine="0"/>
              <w:spacing w:line="240" w:lineRule="atLeast"/>
            </w:pPr>
            <w:r>
              <w:t>2.98E8</w:t>
            </w:r>
          </w:p>
        </w:tc>
        <w:tc>
          <w:tcPr>
            <w:tcW w:w="1155" w:type="pct"/>
            <w:vAlign w:val="center"/>
          </w:tcPr>
          <w:p w:rsidR="0018722C">
            <w:pPr>
              <w:pStyle w:val="affff9"/>
              <w:topLinePunct/>
              <w:ind w:leftChars="0" w:left="0" w:rightChars="0" w:right="0" w:firstLineChars="0" w:firstLine="0"/>
              <w:spacing w:line="240" w:lineRule="atLeast"/>
            </w:pPr>
            <w:r>
              <w:t>87511207.83</w:t>
            </w:r>
          </w:p>
        </w:tc>
      </w:tr>
      <w:tr>
        <w:tc>
          <w:tcPr>
            <w:tcW w:w="1374" w:type="pct"/>
            <w:vAlign w:val="center"/>
          </w:tcPr>
          <w:p w:rsidR="0018722C">
            <w:pPr>
              <w:pStyle w:val="ac"/>
              <w:topLinePunct/>
              <w:ind w:leftChars="0" w:left="0" w:rightChars="0" w:right="0" w:firstLineChars="0" w:firstLine="0"/>
              <w:spacing w:line="240" w:lineRule="atLeast"/>
            </w:pPr>
            <w:r>
              <w:t>年末负债</w:t>
            </w:r>
            <w:r>
              <w:t>（</w:t>
            </w:r>
            <w:r>
              <w:t>千元</w:t>
            </w:r>
            <w:r>
              <w:t>）</w:t>
            </w:r>
          </w:p>
        </w:tc>
        <w:tc>
          <w:tcPr>
            <w:tcW w:w="1263" w:type="pct"/>
            <w:vAlign w:val="center"/>
          </w:tcPr>
          <w:p w:rsidR="0018722C">
            <w:pPr>
              <w:pStyle w:val="a5"/>
              <w:topLinePunct/>
              <w:ind w:leftChars="0" w:left="0" w:rightChars="0" w:right="0" w:firstLineChars="0" w:firstLine="0"/>
              <w:spacing w:line="240" w:lineRule="atLeast"/>
            </w:pPr>
            <w:r>
              <w:t>9.83E8</w:t>
            </w:r>
          </w:p>
        </w:tc>
        <w:tc>
          <w:tcPr>
            <w:tcW w:w="1208" w:type="pct"/>
            <w:vAlign w:val="center"/>
          </w:tcPr>
          <w:p w:rsidR="0018722C">
            <w:pPr>
              <w:pStyle w:val="a5"/>
              <w:topLinePunct/>
              <w:ind w:leftChars="0" w:left="0" w:rightChars="0" w:right="0" w:firstLineChars="0" w:firstLine="0"/>
              <w:spacing w:line="240" w:lineRule="atLeast"/>
            </w:pPr>
            <w:r>
              <w:t>1.53E8</w:t>
            </w:r>
          </w:p>
        </w:tc>
        <w:tc>
          <w:tcPr>
            <w:tcW w:w="1155" w:type="pct"/>
            <w:vAlign w:val="center"/>
          </w:tcPr>
          <w:p w:rsidR="0018722C">
            <w:pPr>
              <w:pStyle w:val="affff9"/>
              <w:topLinePunct/>
              <w:ind w:leftChars="0" w:left="0" w:rightChars="0" w:right="0" w:firstLineChars="0" w:firstLine="0"/>
              <w:spacing w:line="240" w:lineRule="atLeast"/>
            </w:pPr>
            <w:r>
              <w:t>48756518.28</w:t>
            </w:r>
          </w:p>
        </w:tc>
      </w:tr>
      <w:tr>
        <w:tc>
          <w:tcPr>
            <w:tcW w:w="1374" w:type="pct"/>
            <w:vAlign w:val="center"/>
          </w:tcPr>
          <w:p w:rsidR="0018722C">
            <w:pPr>
              <w:pStyle w:val="ac"/>
              <w:topLinePunct/>
              <w:ind w:leftChars="0" w:left="0" w:rightChars="0" w:right="0" w:firstLineChars="0" w:firstLine="0"/>
              <w:spacing w:line="240" w:lineRule="atLeast"/>
            </w:pPr>
            <w:r>
              <w:t>年末从业人数</w:t>
            </w:r>
            <w:r>
              <w:t>（</w:t>
            </w:r>
            <w:r>
              <w:t>大专以上</w:t>
            </w:r>
            <w:r>
              <w:t>）</w:t>
            </w:r>
          </w:p>
        </w:tc>
        <w:tc>
          <w:tcPr>
            <w:tcW w:w="1263" w:type="pct"/>
            <w:vAlign w:val="center"/>
          </w:tcPr>
          <w:p w:rsidR="0018722C">
            <w:pPr>
              <w:pStyle w:val="affff9"/>
              <w:topLinePunct/>
              <w:ind w:leftChars="0" w:left="0" w:rightChars="0" w:right="0" w:firstLineChars="0" w:firstLine="0"/>
              <w:spacing w:line="240" w:lineRule="atLeast"/>
            </w:pPr>
            <w:r>
              <w:t>736001.00</w:t>
            </w:r>
          </w:p>
        </w:tc>
        <w:tc>
          <w:tcPr>
            <w:tcW w:w="1208" w:type="pct"/>
            <w:vAlign w:val="center"/>
          </w:tcPr>
          <w:p w:rsidR="0018722C">
            <w:pPr>
              <w:pStyle w:val="affff9"/>
              <w:topLinePunct/>
              <w:ind w:leftChars="0" w:left="0" w:rightChars="0" w:right="0" w:firstLineChars="0" w:firstLine="0"/>
              <w:spacing w:line="240" w:lineRule="atLeast"/>
            </w:pPr>
            <w:r>
              <w:t>137896.78</w:t>
            </w:r>
          </w:p>
        </w:tc>
        <w:tc>
          <w:tcPr>
            <w:tcW w:w="1155" w:type="pct"/>
            <w:vAlign w:val="center"/>
          </w:tcPr>
          <w:p w:rsidR="0018722C">
            <w:pPr>
              <w:pStyle w:val="affff9"/>
              <w:topLinePunct/>
              <w:ind w:leftChars="0" w:left="0" w:rightChars="0" w:right="0" w:firstLineChars="0" w:firstLine="0"/>
              <w:spacing w:line="240" w:lineRule="atLeast"/>
            </w:pPr>
            <w:r>
              <w:t>40670.83</w:t>
            </w:r>
          </w:p>
        </w:tc>
      </w:tr>
      <w:tr>
        <w:tc>
          <w:tcPr>
            <w:tcW w:w="1374" w:type="pct"/>
            <w:vAlign w:val="center"/>
            <w:tcBorders>
              <w:top w:val="single" w:sz="4" w:space="0" w:color="auto"/>
            </w:tcBorders>
          </w:tcPr>
          <w:p w:rsidR="0018722C">
            <w:pPr>
              <w:pStyle w:val="ac"/>
              <w:topLinePunct/>
              <w:ind w:leftChars="0" w:left="0" w:rightChars="0" w:right="0" w:firstLineChars="0" w:firstLine="0"/>
              <w:spacing w:line="240" w:lineRule="atLeast"/>
            </w:pPr>
            <w:r>
              <w:t>年末从业人员</w:t>
            </w:r>
            <w:r>
              <w:t>（</w:t>
            </w:r>
            <w:r>
              <w:t>中高级职称</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rPr>
                <w:position w:val="1"/>
              </w:rPr>
              <w:t>)</w:t>
            </w:r>
            <w:r w:rsidRPr="00000000">
              <w:tab/>
            </w:r>
            <w:r>
              <w:t>170786.00</w:t>
            </w:r>
          </w:p>
        </w:tc>
        <w:tc>
          <w:tcPr>
            <w:tcW w:w="1208" w:type="pct"/>
            <w:vAlign w:val="center"/>
            <w:tcBorders>
              <w:top w:val="single" w:sz="4" w:space="0" w:color="auto"/>
            </w:tcBorders>
          </w:tcPr>
          <w:p w:rsidR="0018722C">
            <w:pPr>
              <w:pStyle w:val="affff9"/>
              <w:topLinePunct/>
              <w:ind w:leftChars="0" w:left="0" w:rightChars="0" w:right="0" w:firstLineChars="0" w:firstLine="0"/>
              <w:spacing w:line="240" w:lineRule="atLeast"/>
            </w:pPr>
            <w:r>
              <w:t>40999.22</w:t>
            </w:r>
          </w:p>
        </w:tc>
        <w:tc>
          <w:tcPr>
            <w:tcW w:w="1155" w:type="pct"/>
            <w:vAlign w:val="center"/>
            <w:tcBorders>
              <w:top w:val="single" w:sz="4" w:space="0" w:color="auto"/>
            </w:tcBorders>
          </w:tcPr>
          <w:p w:rsidR="0018722C">
            <w:pPr>
              <w:pStyle w:val="affff9"/>
              <w:topLinePunct/>
              <w:ind w:leftChars="0" w:left="0" w:rightChars="0" w:right="0" w:firstLineChars="0" w:firstLine="0"/>
              <w:spacing w:line="240" w:lineRule="atLeast"/>
            </w:pPr>
            <w:r>
              <w:t>11864.83</w:t>
            </w:r>
          </w:p>
        </w:tc>
      </w:tr>
    </w:tbl>
    <w:p w:rsidR="0018722C">
      <w:pPr>
        <w:rPr/>
        <w:topLinePunct/>
        <w:pStyle w:val="affa"/>
      </w:pPr>
    </w:p>
    <w:tbl>
      <w:tblPr>
        <w:tblW w:w="0" w:type="auto"/>
        <w:tblInd w:w="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27"/>
        <w:gridCol w:w="2416"/>
        <w:gridCol w:w="2310"/>
        <w:gridCol w:w="2209"/>
      </w:tblGrid>
      <w:tr>
        <w:trPr>
          <w:trHeight w:val="360" w:hRule="atLeast"/>
        </w:trPr>
        <w:tc>
          <w:tcPr>
            <w:tcW w:w="2627" w:type="dxa"/>
          </w:tcPr>
          <w:p w:rsidR="0018722C">
            <w:pPr>
              <w:topLinePunct/>
              <w:ind w:leftChars="0" w:left="0" w:rightChars="0" w:right="0" w:firstLineChars="0" w:firstLine="0"/>
              <w:spacing w:line="240" w:lineRule="atLeast"/>
            </w:pPr>
            <w:r>
              <w:t>科研活动人员</w:t>
            </w:r>
            <w:r>
              <w:t>（</w:t>
            </w:r>
            <w:r>
              <w:t>人</w:t>
            </w:r>
            <w:r>
              <w:t>）</w:t>
            </w:r>
          </w:p>
        </w:tc>
        <w:tc>
          <w:tcPr>
            <w:tcW w:w="2416" w:type="dxa"/>
          </w:tcPr>
          <w:p w:rsidR="0018722C">
            <w:pPr>
              <w:topLinePunct/>
              <w:ind w:leftChars="0" w:left="0" w:rightChars="0" w:right="0" w:firstLineChars="0" w:firstLine="0"/>
              <w:spacing w:line="240" w:lineRule="atLeast"/>
            </w:pPr>
            <w:r>
              <w:rPr>
                <w:rFonts w:ascii="Times New Roman"/>
              </w:rPr>
              <w:t>321717.00</w:t>
            </w:r>
          </w:p>
        </w:tc>
        <w:tc>
          <w:tcPr>
            <w:tcW w:w="2310" w:type="dxa"/>
          </w:tcPr>
          <w:p w:rsidR="0018722C">
            <w:pPr>
              <w:topLinePunct/>
              <w:ind w:leftChars="0" w:left="0" w:rightChars="0" w:right="0" w:firstLineChars="0" w:firstLine="0"/>
              <w:spacing w:line="240" w:lineRule="atLeast"/>
            </w:pPr>
            <w:r>
              <w:rPr>
                <w:rFonts w:ascii="Times New Roman"/>
              </w:rPr>
              <w:t>59283.33</w:t>
            </w:r>
          </w:p>
        </w:tc>
        <w:tc>
          <w:tcPr>
            <w:tcW w:w="2209" w:type="dxa"/>
          </w:tcPr>
          <w:p w:rsidR="0018722C">
            <w:pPr>
              <w:topLinePunct/>
              <w:ind w:leftChars="0" w:left="0" w:rightChars="0" w:right="0" w:firstLineChars="0" w:firstLine="0"/>
              <w:spacing w:line="240" w:lineRule="atLeast"/>
            </w:pPr>
            <w:r>
              <w:rPr>
                <w:rFonts w:ascii="Times New Roman"/>
              </w:rPr>
              <w:t>15246.11</w:t>
            </w:r>
          </w:p>
        </w:tc>
      </w:tr>
      <w:tr>
        <w:trPr>
          <w:trHeight w:val="380" w:hRule="atLeast"/>
        </w:trPr>
        <w:tc>
          <w:tcPr>
            <w:tcW w:w="2627" w:type="dxa"/>
          </w:tcPr>
          <w:p w:rsidR="0018722C">
            <w:pPr>
              <w:topLinePunct/>
              <w:ind w:leftChars="0" w:left="0" w:rightChars="0" w:right="0" w:firstLineChars="0" w:firstLine="0"/>
              <w:spacing w:line="240" w:lineRule="atLeast"/>
            </w:pPr>
            <w:r>
              <w:t>科技活动经费支出</w:t>
            </w:r>
            <w:r>
              <w:t>（</w:t>
            </w:r>
            <w:r>
              <w:t>千元</w:t>
            </w:r>
            <w:r>
              <w:t>）</w:t>
            </w:r>
          </w:p>
        </w:tc>
        <w:tc>
          <w:tcPr>
            <w:tcW w:w="2416" w:type="dxa"/>
          </w:tcPr>
          <w:p w:rsidR="0018722C">
            <w:pPr>
              <w:topLinePunct/>
              <w:ind w:leftChars="0" w:left="0" w:rightChars="0" w:right="0" w:firstLineChars="0" w:firstLine="0"/>
              <w:spacing w:line="240" w:lineRule="atLeast"/>
            </w:pPr>
            <w:r>
              <w:rPr>
                <w:rFonts w:ascii="Times New Roman"/>
              </w:rPr>
              <w:t>56995445.00</w:t>
            </w:r>
          </w:p>
        </w:tc>
        <w:tc>
          <w:tcPr>
            <w:tcW w:w="2310" w:type="dxa"/>
          </w:tcPr>
          <w:p w:rsidR="0018722C">
            <w:pPr>
              <w:topLinePunct/>
              <w:ind w:leftChars="0" w:left="0" w:rightChars="0" w:right="0" w:firstLineChars="0" w:firstLine="0"/>
              <w:spacing w:line="240" w:lineRule="atLeast"/>
            </w:pPr>
            <w:r>
              <w:rPr>
                <w:rFonts w:ascii="Times New Roman"/>
              </w:rPr>
              <w:t>11112048.33</w:t>
            </w:r>
          </w:p>
        </w:tc>
        <w:tc>
          <w:tcPr>
            <w:tcW w:w="2209" w:type="dxa"/>
          </w:tcPr>
          <w:p w:rsidR="0018722C">
            <w:pPr>
              <w:topLinePunct/>
              <w:ind w:leftChars="0" w:left="0" w:rightChars="0" w:right="0" w:firstLineChars="0" w:firstLine="0"/>
              <w:spacing w:line="240" w:lineRule="atLeast"/>
            </w:pPr>
            <w:r>
              <w:rPr>
                <w:rFonts w:ascii="Times New Roman"/>
              </w:rPr>
              <w:t>2778110.85</w:t>
            </w:r>
          </w:p>
        </w:tc>
      </w:tr>
      <w:tr>
        <w:trPr>
          <w:trHeight w:val="360" w:hRule="atLeast"/>
        </w:trPr>
        <w:tc>
          <w:tcPr>
            <w:tcW w:w="2627" w:type="dxa"/>
          </w:tcPr>
          <w:p w:rsidR="0018722C">
            <w:pPr>
              <w:topLinePunct/>
              <w:ind w:leftChars="0" w:left="0" w:rightChars="0" w:right="0" w:firstLineChars="0" w:firstLine="0"/>
              <w:spacing w:line="240" w:lineRule="atLeast"/>
            </w:pPr>
            <w:r>
              <w:t>R&amp;D 经费支出</w:t>
            </w:r>
            <w:r>
              <w:t>（</w:t>
            </w:r>
            <w:r>
              <w:t>千元</w:t>
            </w:r>
            <w:r>
              <w:t>）</w:t>
            </w:r>
          </w:p>
        </w:tc>
        <w:tc>
          <w:tcPr>
            <w:tcW w:w="2416" w:type="dxa"/>
          </w:tcPr>
          <w:p w:rsidR="0018722C">
            <w:pPr>
              <w:topLinePunct/>
              <w:ind w:leftChars="0" w:left="0" w:rightChars="0" w:right="0" w:firstLineChars="0" w:firstLine="0"/>
              <w:spacing w:line="240" w:lineRule="atLeast"/>
            </w:pPr>
            <w:r>
              <w:rPr>
                <w:rFonts w:ascii="Times New Roman"/>
              </w:rPr>
              <w:t>23542336.00</w:t>
            </w:r>
          </w:p>
        </w:tc>
        <w:tc>
          <w:tcPr>
            <w:tcW w:w="2310" w:type="dxa"/>
          </w:tcPr>
          <w:p w:rsidR="0018722C">
            <w:pPr>
              <w:topLinePunct/>
              <w:ind w:leftChars="0" w:left="0" w:rightChars="0" w:right="0" w:firstLineChars="0" w:firstLine="0"/>
              <w:spacing w:line="240" w:lineRule="atLeast"/>
            </w:pPr>
            <w:r>
              <w:rPr>
                <w:rFonts w:ascii="Times New Roman"/>
              </w:rPr>
              <w:t>5157072.89</w:t>
            </w:r>
          </w:p>
        </w:tc>
        <w:tc>
          <w:tcPr>
            <w:tcW w:w="2209" w:type="dxa"/>
          </w:tcPr>
          <w:p w:rsidR="0018722C">
            <w:pPr>
              <w:topLinePunct/>
              <w:ind w:leftChars="0" w:left="0" w:rightChars="0" w:right="0" w:firstLineChars="0" w:firstLine="0"/>
              <w:spacing w:line="240" w:lineRule="atLeast"/>
            </w:pPr>
            <w:r>
              <w:rPr>
                <w:rFonts w:ascii="Times New Roman"/>
              </w:rPr>
              <w:t>1398047.96</w:t>
            </w:r>
          </w:p>
        </w:tc>
      </w:tr>
    </w:tbl>
    <w:p w:rsidR="0018722C">
      <w:pPr>
        <w:topLinePunct/>
        <w:pStyle w:val="affa"/>
      </w:pPr>
    </w:p>
    <w:p w:rsidR="0018722C">
      <w:pPr>
        <w:topLinePunct/>
      </w:pPr>
      <w:r>
        <w:t/>
      </w:r>
      <w:r>
        <w:t>表</w:t>
      </w:r>
      <w:r>
        <w:rPr>
          <w:rFonts w:ascii="Times New Roman" w:eastAsia="Times New Roman"/>
        </w:rPr>
        <w:t>8-2-5</w:t>
      </w:r>
      <w:r>
        <w:t>显示的是当迭代结束时，</w:t>
      </w:r>
      <w:r>
        <w:rPr>
          <w:rFonts w:ascii="Times New Roman" w:eastAsia="Times New Roman"/>
        </w:rPr>
        <w:t>1</w:t>
      </w:r>
      <w:r>
        <w:t>、</w:t>
      </w:r>
      <w:r>
        <w:rPr>
          <w:rFonts w:ascii="Times New Roman" w:eastAsia="Times New Roman"/>
        </w:rPr>
        <w:t>2</w:t>
      </w:r>
      <w:r>
        <w:t>、</w:t>
      </w:r>
      <w:r>
        <w:rPr>
          <w:rFonts w:ascii="Times New Roman" w:eastAsia="Times New Roman"/>
        </w:rPr>
        <w:t>3</w:t>
      </w:r>
      <w:r>
        <w:t>类最终的聚心</w:t>
      </w:r>
      <w:r>
        <w:t>（</w:t>
      </w:r>
      <w:r>
        <w:t>均值</w:t>
      </w:r>
      <w:r>
        <w:t>）</w:t>
      </w:r>
      <w:r>
        <w:t>。</w:t>
      </w:r>
    </w:p>
    <w:p w:rsidR="0018722C">
      <w:pPr>
        <w:topLinePunct/>
      </w:pPr>
      <w:r>
        <w:rPr>
          <w:rFonts w:ascii="Times New Roman" w:eastAsia="Times New Roman"/>
        </w:rPr>
        <w:t>e</w:t>
      </w:r>
      <w:r>
        <w:t>聚类中心距离和聚类中心案例数</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8-2-6</w:t>
      </w:r>
      <w:r>
        <w:t xml:space="preserve">  </w:t>
      </w:r>
      <w:r>
        <w:rPr>
          <w:kern w:val="2"/>
          <w:szCs w:val="22"/>
          <w:rFonts w:cstheme="minorBidi" w:hAnsiTheme="minorHAnsi" w:eastAsiaTheme="minorHAnsi" w:asciiTheme="minorHAnsi"/>
          <w:spacing w:val="-2"/>
          <w:sz w:val="21"/>
        </w:rPr>
        <w:t>聚</w:t>
      </w:r>
      <w:r>
        <w:rPr>
          <w:kern w:val="2"/>
          <w:szCs w:val="22"/>
          <w:rFonts w:cstheme="minorBidi" w:hAnsiTheme="minorHAnsi" w:eastAsiaTheme="minorHAnsi" w:asciiTheme="minorHAnsi"/>
          <w:sz w:val="21"/>
        </w:rPr>
        <w:t>类中</w:t>
      </w:r>
      <w:r>
        <w:rPr>
          <w:kern w:val="2"/>
          <w:szCs w:val="22"/>
          <w:rFonts w:cstheme="minorBidi" w:hAnsiTheme="minorHAnsi" w:eastAsiaTheme="minorHAnsi" w:asciiTheme="minorHAnsi"/>
          <w:spacing w:val="-2"/>
          <w:sz w:val="21"/>
        </w:rPr>
        <w:t>心</w:t>
      </w:r>
      <w:r>
        <w:rPr>
          <w:kern w:val="2"/>
          <w:szCs w:val="22"/>
          <w:rFonts w:cstheme="minorBidi" w:hAnsiTheme="minorHAnsi" w:eastAsiaTheme="minorHAnsi" w:asciiTheme="minorHAnsi"/>
          <w:sz w:val="21"/>
        </w:rPr>
        <w:t>距离</w:t>
      </w:r>
    </w:p>
    <w:tbl>
      <w:tblPr>
        <w:tblW w:w="5000" w:type="pct"/>
        <w:tblInd w:w="1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0"/>
        <w:gridCol w:w="1022"/>
        <w:gridCol w:w="1018"/>
        <w:gridCol w:w="1023"/>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最终聚类中心间的距离</w:t>
            </w:r>
          </w:p>
        </w:tc>
      </w:tr>
      <w:tr>
        <w:tc>
          <w:tcPr>
            <w:tcW w:w="962" w:type="pct"/>
            <w:vAlign w:val="center"/>
          </w:tcPr>
          <w:p w:rsidR="0018722C">
            <w:pPr>
              <w:pStyle w:val="ac"/>
              <w:topLinePunct/>
              <w:ind w:leftChars="0" w:left="0" w:rightChars="0" w:right="0" w:firstLineChars="0" w:firstLine="0"/>
              <w:spacing w:line="240" w:lineRule="atLeast"/>
            </w:pPr>
            <w:r>
              <w:t>聚类</w:t>
            </w:r>
          </w:p>
        </w:tc>
        <w:tc>
          <w:tcPr>
            <w:tcW w:w="1347" w:type="pct"/>
            <w:vAlign w:val="center"/>
          </w:tcPr>
          <w:p w:rsidR="0018722C">
            <w:pPr>
              <w:pStyle w:val="affff9"/>
              <w:topLinePunct/>
              <w:ind w:leftChars="0" w:left="0" w:rightChars="0" w:right="0" w:firstLineChars="0" w:firstLine="0"/>
              <w:spacing w:line="240" w:lineRule="atLeast"/>
            </w:pPr>
            <w:r>
              <w:t>1</w:t>
            </w:r>
          </w:p>
        </w:tc>
        <w:tc>
          <w:tcPr>
            <w:tcW w:w="1342" w:type="pct"/>
            <w:vAlign w:val="center"/>
          </w:tcPr>
          <w:p w:rsidR="0018722C">
            <w:pPr>
              <w:pStyle w:val="affff9"/>
              <w:topLinePunct/>
              <w:ind w:leftChars="0" w:left="0" w:rightChars="0" w:right="0" w:firstLineChars="0" w:firstLine="0"/>
              <w:spacing w:line="240" w:lineRule="atLeast"/>
            </w:pPr>
            <w:r>
              <w:t>2</w:t>
            </w:r>
          </w:p>
        </w:tc>
        <w:tc>
          <w:tcPr>
            <w:tcW w:w="1349" w:type="pct"/>
            <w:vAlign w:val="center"/>
          </w:tcPr>
          <w:p w:rsidR="0018722C">
            <w:pPr>
              <w:pStyle w:val="affff9"/>
              <w:topLinePunct/>
              <w:ind w:leftChars="0" w:left="0" w:rightChars="0" w:right="0" w:firstLineChars="0" w:firstLine="0"/>
              <w:spacing w:line="240" w:lineRule="atLeast"/>
            </w:pPr>
            <w:r>
              <w:t>3</w:t>
            </w:r>
          </w:p>
        </w:tc>
      </w:tr>
      <w:tr>
        <w:tc>
          <w:tcPr>
            <w:tcW w:w="962" w:type="pct"/>
            <w:vAlign w:val="center"/>
          </w:tcPr>
          <w:p w:rsidR="0018722C">
            <w:pPr>
              <w:pStyle w:val="affff9"/>
              <w:topLinePunct/>
              <w:ind w:leftChars="0" w:left="0" w:rightChars="0" w:right="0" w:firstLineChars="0" w:firstLine="0"/>
              <w:spacing w:line="240" w:lineRule="atLeast"/>
            </w:pPr>
            <w:r>
              <w:t>1</w:t>
            </w:r>
          </w:p>
        </w:tc>
        <w:tc>
          <w:tcPr>
            <w:tcW w:w="1347" w:type="pct"/>
            <w:vAlign w:val="center"/>
          </w:tcPr>
          <w:p w:rsidR="0018722C">
            <w:pPr>
              <w:pStyle w:val="a5"/>
              <w:topLinePunct/>
              <w:ind w:leftChars="0" w:left="0" w:rightChars="0" w:right="0" w:firstLineChars="0" w:firstLine="0"/>
              <w:spacing w:line="240" w:lineRule="atLeast"/>
            </w:pPr>
          </w:p>
        </w:tc>
        <w:tc>
          <w:tcPr>
            <w:tcW w:w="1342" w:type="pct"/>
            <w:vAlign w:val="center"/>
          </w:tcPr>
          <w:p w:rsidR="0018722C">
            <w:pPr>
              <w:pStyle w:val="a5"/>
              <w:topLinePunct/>
              <w:ind w:leftChars="0" w:left="0" w:rightChars="0" w:right="0" w:firstLineChars="0" w:firstLine="0"/>
              <w:spacing w:line="240" w:lineRule="atLeast"/>
            </w:pPr>
            <w:r>
              <w:t>2.075E9</w:t>
            </w:r>
          </w:p>
        </w:tc>
        <w:tc>
          <w:tcPr>
            <w:tcW w:w="1349" w:type="pct"/>
            <w:vAlign w:val="center"/>
          </w:tcPr>
          <w:p w:rsidR="0018722C">
            <w:pPr>
              <w:pStyle w:val="ad"/>
              <w:topLinePunct/>
              <w:ind w:leftChars="0" w:left="0" w:rightChars="0" w:right="0" w:firstLineChars="0" w:firstLine="0"/>
              <w:spacing w:line="240" w:lineRule="atLeast"/>
            </w:pPr>
            <w:r>
              <w:t>2.390E9</w:t>
            </w:r>
          </w:p>
        </w:tc>
      </w:tr>
      <w:tr>
        <w:tc>
          <w:tcPr>
            <w:tcW w:w="962" w:type="pct"/>
            <w:vAlign w:val="center"/>
          </w:tcPr>
          <w:p w:rsidR="0018722C">
            <w:pPr>
              <w:pStyle w:val="affff9"/>
              <w:topLinePunct/>
              <w:ind w:leftChars="0" w:left="0" w:rightChars="0" w:right="0" w:firstLineChars="0" w:firstLine="0"/>
              <w:spacing w:line="240" w:lineRule="atLeast"/>
            </w:pPr>
            <w:r>
              <w:t>2</w:t>
            </w:r>
          </w:p>
        </w:tc>
        <w:tc>
          <w:tcPr>
            <w:tcW w:w="1347" w:type="pct"/>
            <w:vAlign w:val="center"/>
          </w:tcPr>
          <w:p w:rsidR="0018722C">
            <w:pPr>
              <w:pStyle w:val="a5"/>
              <w:topLinePunct/>
              <w:ind w:leftChars="0" w:left="0" w:rightChars="0" w:right="0" w:firstLineChars="0" w:firstLine="0"/>
              <w:spacing w:line="240" w:lineRule="atLeast"/>
            </w:pPr>
            <w:r>
              <w:t>2.075E9</w:t>
            </w:r>
          </w:p>
        </w:tc>
        <w:tc>
          <w:tcPr>
            <w:tcW w:w="1342" w:type="pct"/>
            <w:vAlign w:val="center"/>
          </w:tcPr>
          <w:p w:rsidR="0018722C">
            <w:pPr>
              <w:pStyle w:val="a5"/>
              <w:topLinePunct/>
              <w:ind w:leftChars="0" w:left="0" w:rightChars="0" w:right="0" w:firstLineChars="0" w:firstLine="0"/>
              <w:spacing w:line="240" w:lineRule="atLeast"/>
            </w:pPr>
          </w:p>
        </w:tc>
        <w:tc>
          <w:tcPr>
            <w:tcW w:w="1349" w:type="pct"/>
            <w:vAlign w:val="center"/>
          </w:tcPr>
          <w:p w:rsidR="0018722C">
            <w:pPr>
              <w:pStyle w:val="ad"/>
              <w:topLinePunct/>
              <w:ind w:leftChars="0" w:left="0" w:rightChars="0" w:right="0" w:firstLineChars="0" w:firstLine="0"/>
              <w:spacing w:line="240" w:lineRule="atLeast"/>
            </w:pPr>
            <w:r>
              <w:t>3.375E8</w:t>
            </w:r>
          </w:p>
        </w:tc>
      </w:tr>
      <w:tr>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47" w:type="pct"/>
            <w:vAlign w:val="center"/>
            <w:tcBorders>
              <w:top w:val="single" w:sz="4" w:space="0" w:color="auto"/>
            </w:tcBorders>
          </w:tcPr>
          <w:p w:rsidR="0018722C">
            <w:pPr>
              <w:pStyle w:val="aff1"/>
              <w:topLinePunct/>
              <w:ind w:leftChars="0" w:left="0" w:rightChars="0" w:right="0" w:firstLineChars="0" w:firstLine="0"/>
              <w:spacing w:line="240" w:lineRule="atLeast"/>
            </w:pPr>
            <w:r>
              <w:t>2.390E9</w:t>
            </w:r>
          </w:p>
        </w:tc>
        <w:tc>
          <w:tcPr>
            <w:tcW w:w="1342" w:type="pct"/>
            <w:vAlign w:val="center"/>
            <w:tcBorders>
              <w:top w:val="single" w:sz="4" w:space="0" w:color="auto"/>
            </w:tcBorders>
          </w:tcPr>
          <w:p w:rsidR="0018722C">
            <w:pPr>
              <w:pStyle w:val="aff1"/>
              <w:topLinePunct/>
              <w:ind w:leftChars="0" w:left="0" w:rightChars="0" w:right="0" w:firstLineChars="0" w:firstLine="0"/>
              <w:spacing w:line="240" w:lineRule="atLeast"/>
            </w:pPr>
            <w:r>
              <w:t>3.375E8</w:t>
            </w:r>
          </w:p>
        </w:tc>
        <w:tc>
          <w:tcPr>
            <w:tcW w:w="134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表8-2-7</w:t>
      </w:r>
      <w:r>
        <w:t xml:space="preserve">  </w:t>
      </w:r>
      <w:r w:rsidRPr="00DB64CE">
        <w:rPr>
          <w:kern w:val="2"/>
          <w:sz w:val="21"/>
          <w:szCs w:val="22"/>
          <w:rFonts w:cstheme="minorBidi" w:hAnsiTheme="minorHAnsi" w:eastAsiaTheme="minorHAnsi" w:asciiTheme="minorHAnsi"/>
        </w:rPr>
        <w:t>聚类小结</w:t>
      </w:r>
    </w:p>
    <w:tbl>
      <w:tblPr>
        <w:tblW w:w="5000" w:type="pct"/>
        <w:tblInd w:w="1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5"/>
        <w:gridCol w:w="735"/>
        <w:gridCol w:w="1369"/>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每个聚类中的案例数</w:t>
            </w:r>
          </w:p>
        </w:tc>
      </w:tr>
      <w:tr>
        <w:tc>
          <w:tcPr>
            <w:tcW w:w="1294" w:type="pct"/>
            <w:vMerge w:val="restart"/>
            <w:vAlign w:val="center"/>
          </w:tcPr>
          <w:p w:rsidR="0018722C">
            <w:pPr>
              <w:pStyle w:val="ac"/>
              <w:topLinePunct/>
              <w:ind w:leftChars="0" w:left="0" w:rightChars="0" w:right="0" w:firstLineChars="0" w:firstLine="0"/>
              <w:spacing w:line="240" w:lineRule="atLeast"/>
            </w:pPr>
            <w:r>
              <w:t>聚类</w:t>
            </w:r>
          </w:p>
        </w:tc>
        <w:tc>
          <w:tcPr>
            <w:tcW w:w="1294" w:type="pct"/>
            <w:vAlign w:val="center"/>
          </w:tcPr>
          <w:p w:rsidR="0018722C">
            <w:pPr>
              <w:pStyle w:val="affff9"/>
              <w:topLinePunct/>
              <w:ind w:leftChars="0" w:left="0" w:rightChars="0" w:right="0" w:firstLineChars="0" w:firstLine="0"/>
              <w:spacing w:line="240" w:lineRule="atLeast"/>
            </w:pPr>
            <w:r>
              <w:t>1</w:t>
            </w:r>
          </w:p>
        </w:tc>
        <w:tc>
          <w:tcPr>
            <w:tcW w:w="2411" w:type="pct"/>
            <w:vAlign w:val="center"/>
          </w:tcPr>
          <w:p w:rsidR="0018722C">
            <w:pPr>
              <w:pStyle w:val="affff9"/>
              <w:topLinePunct/>
              <w:ind w:leftChars="0" w:left="0" w:rightChars="0" w:right="0" w:firstLineChars="0" w:firstLine="0"/>
              <w:spacing w:line="240" w:lineRule="atLeast"/>
            </w:pPr>
            <w:r>
              <w:t>1.000</w:t>
            </w:r>
          </w:p>
        </w:tc>
      </w:tr>
      <w:tr>
        <w:tc>
          <w:tcPr>
            <w:tcW w:w="1294" w:type="pct"/>
            <w:vMerge/>
            <w:vAlign w:val="center"/>
          </w:tcPr>
          <w:p w:rsidR="0018722C">
            <w:pPr>
              <w:pStyle w:val="ac"/>
              <w:topLinePunct/>
              <w:ind w:leftChars="0" w:left="0" w:rightChars="0" w:right="0" w:firstLineChars="0" w:firstLine="0"/>
              <w:spacing w:line="240" w:lineRule="atLeast"/>
            </w:pPr>
          </w:p>
        </w:tc>
        <w:tc>
          <w:tcPr>
            <w:tcW w:w="1294" w:type="pct"/>
            <w:vAlign w:val="center"/>
          </w:tcPr>
          <w:p w:rsidR="0018722C">
            <w:pPr>
              <w:pStyle w:val="affff9"/>
              <w:topLinePunct/>
              <w:ind w:leftChars="0" w:left="0" w:rightChars="0" w:right="0" w:firstLineChars="0" w:firstLine="0"/>
              <w:spacing w:line="240" w:lineRule="atLeast"/>
            </w:pPr>
            <w:r>
              <w:t>2</w:t>
            </w:r>
          </w:p>
        </w:tc>
        <w:tc>
          <w:tcPr>
            <w:tcW w:w="2411" w:type="pct"/>
            <w:vAlign w:val="center"/>
          </w:tcPr>
          <w:p w:rsidR="0018722C">
            <w:pPr>
              <w:pStyle w:val="affff9"/>
              <w:topLinePunct/>
              <w:ind w:leftChars="0" w:left="0" w:rightChars="0" w:right="0" w:firstLineChars="0" w:firstLine="0"/>
              <w:spacing w:line="240" w:lineRule="atLeast"/>
            </w:pPr>
            <w:r>
              <w:t>9.000</w:t>
            </w:r>
          </w:p>
        </w:tc>
      </w:tr>
      <w:tr>
        <w:tc>
          <w:tcPr>
            <w:tcW w:w="1294" w:type="pct"/>
            <w:vMerge/>
            <w:vAlign w:val="center"/>
          </w:tcPr>
          <w:p w:rsidR="0018722C">
            <w:pPr>
              <w:pStyle w:val="ac"/>
              <w:topLinePunct/>
              <w:ind w:leftChars="0" w:left="0" w:rightChars="0" w:right="0" w:firstLineChars="0" w:firstLine="0"/>
              <w:spacing w:line="240" w:lineRule="atLeast"/>
            </w:pPr>
          </w:p>
        </w:tc>
        <w:tc>
          <w:tcPr>
            <w:tcW w:w="1294" w:type="pct"/>
            <w:vAlign w:val="center"/>
          </w:tcPr>
          <w:p w:rsidR="0018722C">
            <w:pPr>
              <w:pStyle w:val="affff9"/>
              <w:topLinePunct/>
              <w:ind w:leftChars="0" w:left="0" w:rightChars="0" w:right="0" w:firstLineChars="0" w:firstLine="0"/>
              <w:spacing w:line="240" w:lineRule="atLeast"/>
            </w:pPr>
            <w:r>
              <w:t>3</w:t>
            </w:r>
          </w:p>
        </w:tc>
        <w:tc>
          <w:tcPr>
            <w:tcW w:w="2411" w:type="pct"/>
            <w:vAlign w:val="center"/>
          </w:tcPr>
          <w:p w:rsidR="0018722C">
            <w:pPr>
              <w:pStyle w:val="affff9"/>
              <w:topLinePunct/>
              <w:ind w:leftChars="0" w:left="0" w:rightChars="0" w:right="0" w:firstLineChars="0" w:firstLine="0"/>
              <w:spacing w:line="240" w:lineRule="atLeast"/>
            </w:pPr>
            <w:r>
              <w:t>46.000</w:t>
            </w:r>
          </w:p>
        </w:tc>
      </w:tr>
      <w:tr>
        <w:tc>
          <w:tcPr>
            <w:tcW w:w="1294" w:type="pct"/>
            <w:vMerge w:val="restart"/>
            <w:vAlign w:val="center"/>
          </w:tcPr>
          <w:p w:rsidR="0018722C">
            <w:pPr>
              <w:pStyle w:val="ac"/>
              <w:topLinePunct/>
              <w:ind w:leftChars="0" w:left="0" w:rightChars="0" w:right="0" w:firstLineChars="0" w:firstLine="0"/>
              <w:spacing w:line="240" w:lineRule="atLeast"/>
            </w:pPr>
          </w:p>
        </w:tc>
        <w:tc>
          <w:tcPr>
            <w:tcW w:w="1294" w:type="pct"/>
            <w:vAlign w:val="center"/>
          </w:tcPr>
          <w:p w:rsidR="0018722C">
            <w:pPr>
              <w:pStyle w:val="a5"/>
              <w:topLinePunct/>
              <w:ind w:leftChars="0" w:left="0" w:rightChars="0" w:right="0" w:firstLineChars="0" w:firstLine="0"/>
              <w:spacing w:line="240" w:lineRule="atLeast"/>
            </w:pPr>
            <w:r>
              <w:t>有效</w:t>
            </w:r>
          </w:p>
        </w:tc>
        <w:tc>
          <w:tcPr>
            <w:tcW w:w="2411" w:type="pct"/>
            <w:vAlign w:val="center"/>
          </w:tcPr>
          <w:p w:rsidR="0018722C">
            <w:pPr>
              <w:pStyle w:val="affff9"/>
              <w:topLinePunct/>
              <w:ind w:leftChars="0" w:left="0" w:rightChars="0" w:right="0" w:firstLineChars="0" w:firstLine="0"/>
              <w:spacing w:line="240" w:lineRule="atLeast"/>
            </w:pPr>
            <w:r>
              <w:t>56.000</w:t>
            </w:r>
          </w:p>
        </w:tc>
      </w:tr>
      <w:tr>
        <w:tc>
          <w:tcPr>
            <w:tcW w:w="129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94" w:type="pct"/>
            <w:vAlign w:val="center"/>
            <w:tcBorders>
              <w:top w:val="single" w:sz="4" w:space="0" w:color="auto"/>
            </w:tcBorders>
          </w:tcPr>
          <w:p w:rsidR="0018722C">
            <w:pPr>
              <w:pStyle w:val="aff1"/>
              <w:topLinePunct/>
              <w:ind w:leftChars="0" w:left="0" w:rightChars="0" w:right="0" w:firstLineChars="0" w:firstLine="0"/>
              <w:spacing w:line="240" w:lineRule="atLeast"/>
            </w:pPr>
            <w:r>
              <w:t>缺失</w:t>
            </w:r>
          </w:p>
        </w:tc>
        <w:tc>
          <w:tcPr>
            <w:tcW w:w="241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r>
        <w:t>表</w:t>
      </w:r>
      <w:r>
        <w:rPr>
          <w:rFonts w:ascii="Times New Roman" w:eastAsia="Times New Roman"/>
        </w:rPr>
        <w:t>8-2-6</w:t>
      </w:r>
      <w:r>
        <w:t>显示的是</w:t>
      </w:r>
      <w:r>
        <w:rPr>
          <w:rFonts w:ascii="Times New Roman" w:eastAsia="Times New Roman"/>
        </w:rPr>
        <w:t>1</w:t>
      </w:r>
      <w:r>
        <w:t>、</w:t>
      </w:r>
      <w:r>
        <w:rPr>
          <w:rFonts w:ascii="Times New Roman" w:eastAsia="Times New Roman"/>
        </w:rPr>
        <w:t>2</w:t>
      </w:r>
      <w:r>
        <w:t>、</w:t>
      </w:r>
      <w:r>
        <w:rPr>
          <w:rFonts w:ascii="Times New Roman" w:eastAsia="Times New Roman"/>
        </w:rPr>
        <w:t>3</w:t>
      </w:r>
      <w:r>
        <w:t>类高技术产业开发区的最终聚心之间的距离。</w:t>
      </w:r>
    </w:p>
    <w:p w:rsidR="0018722C">
      <w:pPr>
        <w:topLinePunct/>
      </w:pPr>
      <w:r>
        <w:t/>
      </w:r>
      <w:r>
        <w:t>表</w:t>
      </w:r>
      <w:r>
        <w:rPr>
          <w:rFonts w:ascii="Times New Roman" w:eastAsia="Times New Roman"/>
        </w:rPr>
        <w:t>8-2-7</w:t>
      </w:r>
      <w:r>
        <w:t>显示的是聚类小结，列出了每一类的案例数，参与分析的有效样品数和缺失值</w:t>
      </w:r>
      <w:r>
        <w:t>数，数据表明</w:t>
      </w:r>
      <w:r>
        <w:rPr>
          <w:rFonts w:ascii="Times New Roman" w:eastAsia="Times New Roman"/>
        </w:rPr>
        <w:t>56</w:t>
      </w:r>
      <w:r>
        <w:t>个高新技术产业开发区均为有效样品，缺失的数值为</w:t>
      </w:r>
      <w:r>
        <w:rPr>
          <w:rFonts w:ascii="Times New Roman" w:eastAsia="Times New Roman"/>
        </w:rPr>
        <w:t>0</w:t>
      </w:r>
      <w:r>
        <w:t>，聚类分析的过程和结果比较理想。</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8-2-8</w:t>
      </w:r>
      <w:r>
        <w:t xml:space="preserve">  </w:t>
      </w:r>
      <w:r>
        <w:rPr>
          <w:rFonts w:ascii="Times New Roman" w:eastAsia="Times New Roman" w:cstheme="minorBidi" w:hAnsiTheme="minorHAnsi"/>
        </w:rPr>
        <w:t>ANOVA</w:t>
      </w:r>
      <w:r>
        <w:rPr>
          <w:rFonts w:cstheme="minorBidi" w:hAnsiTheme="minorHAnsi" w:eastAsiaTheme="minorHAnsi" w:asciiTheme="minorHAnsi"/>
        </w:rPr>
        <w:t>（</w:t>
      </w:r>
      <w:r>
        <w:rPr>
          <w:rFonts w:cstheme="minorBidi" w:hAnsiTheme="minorHAnsi" w:eastAsiaTheme="minorHAnsi" w:asciiTheme="minorHAnsi"/>
        </w:rPr>
        <w:t>方差分解</w:t>
      </w:r>
      <w:r>
        <w:rPr>
          <w:rFonts w:cstheme="minorBidi" w:hAnsiTheme="minorHAnsi" w:eastAsiaTheme="minorHAnsi" w:asciiTheme="minorHAnsi"/>
        </w:rPr>
        <w:t>）</w:t>
      </w:r>
    </w:p>
    <w:tbl>
      <w:tblPr>
        <w:tblW w:w="5000" w:type="pct"/>
        <w:tblInd w:w="1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27"/>
        <w:gridCol w:w="1158"/>
        <w:gridCol w:w="841"/>
        <w:gridCol w:w="1153"/>
        <w:gridCol w:w="1158"/>
        <w:gridCol w:w="841"/>
        <w:gridCol w:w="1053"/>
      </w:tblGrid>
      <w:tr>
        <w:trPr>
          <w:tblHeader/>
        </w:trPr>
        <w:tc>
          <w:tcPr>
            <w:tcW w:w="14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3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Cluster</w:t>
            </w:r>
            <w:r>
              <w:t>（</w:t>
            </w:r>
            <w:r>
              <w:t xml:space="preserve">聚类</w:t>
            </w:r>
            <w:r>
              <w:t>）</w:t>
            </w:r>
          </w:p>
        </w:tc>
        <w:tc>
          <w:tcPr>
            <w:tcW w:w="130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Error</w:t>
            </w:r>
            <w:r>
              <w:t>（</w:t>
            </w:r>
            <w:r>
              <w:t xml:space="preserve">误差</w:t>
            </w:r>
            <w:r>
              <w:t>）</w:t>
            </w:r>
          </w:p>
        </w:tc>
        <w:tc>
          <w:tcPr>
            <w:tcW w:w="10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487"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r>
              <w:t>均方</w:t>
            </w:r>
          </w:p>
        </w:tc>
        <w:tc>
          <w:tcPr>
            <w:tcW w:w="476" w:type="pct"/>
            <w:vAlign w:val="center"/>
          </w:tcPr>
          <w:p w:rsidR="0018722C">
            <w:pPr>
              <w:pStyle w:val="a5"/>
              <w:topLinePunct/>
              <w:ind w:leftChars="0" w:left="0" w:rightChars="0" w:right="0" w:firstLineChars="0" w:firstLine="0"/>
              <w:spacing w:line="240" w:lineRule="atLeast"/>
            </w:pPr>
            <w:r>
              <w:t>自由度</w:t>
            </w:r>
          </w:p>
        </w:tc>
        <w:tc>
          <w:tcPr>
            <w:tcW w:w="653" w:type="pct"/>
            <w:vAlign w:val="center"/>
          </w:tcPr>
          <w:p w:rsidR="0018722C">
            <w:pPr>
              <w:pStyle w:val="a5"/>
              <w:topLinePunct/>
              <w:ind w:leftChars="0" w:left="0" w:rightChars="0" w:right="0" w:firstLineChars="0" w:firstLine="0"/>
              <w:spacing w:line="240" w:lineRule="atLeast"/>
            </w:pPr>
            <w:r>
              <w:t>均方</w:t>
            </w:r>
          </w:p>
        </w:tc>
        <w:tc>
          <w:tcPr>
            <w:tcW w:w="656" w:type="pct"/>
            <w:vAlign w:val="center"/>
          </w:tcPr>
          <w:p w:rsidR="0018722C">
            <w:pPr>
              <w:pStyle w:val="a5"/>
              <w:topLinePunct/>
              <w:ind w:leftChars="0" w:left="0" w:rightChars="0" w:right="0" w:firstLineChars="0" w:firstLine="0"/>
              <w:spacing w:line="240" w:lineRule="atLeast"/>
            </w:pPr>
            <w:r>
              <w:t>自由度</w:t>
            </w:r>
          </w:p>
        </w:tc>
        <w:tc>
          <w:tcPr>
            <w:tcW w:w="476" w:type="pct"/>
            <w:vAlign w:val="center"/>
          </w:tcPr>
          <w:p w:rsidR="0018722C">
            <w:pPr>
              <w:pStyle w:val="a5"/>
              <w:topLinePunct/>
              <w:ind w:leftChars="0" w:left="0" w:rightChars="0" w:right="0" w:firstLineChars="0" w:firstLine="0"/>
              <w:spacing w:line="240" w:lineRule="atLeast"/>
            </w:pPr>
            <w:r>
              <w:t>F</w:t>
            </w:r>
          </w:p>
        </w:tc>
        <w:tc>
          <w:tcPr>
            <w:tcW w:w="596" w:type="pct"/>
            <w:vAlign w:val="center"/>
          </w:tcPr>
          <w:p w:rsidR="0018722C">
            <w:pPr>
              <w:pStyle w:val="ad"/>
              <w:topLinePunct/>
              <w:ind w:leftChars="0" w:left="0" w:rightChars="0" w:right="0" w:firstLineChars="0" w:firstLine="0"/>
              <w:spacing w:line="240" w:lineRule="atLeast"/>
            </w:pPr>
            <w:r>
              <w:t>Sig.</w:t>
            </w:r>
          </w:p>
        </w:tc>
      </w:tr>
      <w:tr>
        <w:tc>
          <w:tcPr>
            <w:tcW w:w="1487" w:type="pct"/>
            <w:vAlign w:val="center"/>
          </w:tcPr>
          <w:p w:rsidR="0018722C">
            <w:pPr>
              <w:pStyle w:val="ac"/>
              <w:topLinePunct/>
              <w:ind w:leftChars="0" w:left="0" w:rightChars="0" w:right="0" w:firstLineChars="0" w:firstLine="0"/>
              <w:spacing w:line="240" w:lineRule="atLeast"/>
            </w:pPr>
            <w:r>
              <w:t>企业数</w:t>
            </w:r>
            <w:r>
              <w:t>（</w:t>
            </w:r>
            <w:r>
              <w:t>个</w:t>
            </w:r>
            <w:r>
              <w:t>）</w:t>
            </w:r>
          </w:p>
        </w:tc>
        <w:tc>
          <w:tcPr>
            <w:tcW w:w="656" w:type="pct"/>
            <w:vAlign w:val="center"/>
          </w:tcPr>
          <w:p w:rsidR="0018722C">
            <w:pPr>
              <w:pStyle w:val="a5"/>
              <w:topLinePunct/>
              <w:ind w:leftChars="0" w:left="0" w:rightChars="0" w:right="0" w:firstLineChars="0" w:firstLine="0"/>
              <w:spacing w:line="240" w:lineRule="atLeast"/>
            </w:pPr>
            <w:r>
              <w:t>1.352E8</w:t>
            </w:r>
          </w:p>
        </w:tc>
        <w:tc>
          <w:tcPr>
            <w:tcW w:w="476" w:type="pct"/>
            <w:vAlign w:val="center"/>
          </w:tcPr>
          <w:p w:rsidR="0018722C">
            <w:pPr>
              <w:pStyle w:val="affff9"/>
              <w:topLinePunct/>
              <w:ind w:leftChars="0" w:left="0" w:rightChars="0" w:right="0" w:firstLineChars="0" w:firstLine="0"/>
              <w:spacing w:line="240" w:lineRule="atLeast"/>
            </w:pPr>
            <w:r>
              <w:t>2</w:t>
            </w:r>
          </w:p>
        </w:tc>
        <w:tc>
          <w:tcPr>
            <w:tcW w:w="653" w:type="pct"/>
            <w:vAlign w:val="center"/>
          </w:tcPr>
          <w:p w:rsidR="0018722C">
            <w:pPr>
              <w:pStyle w:val="affff9"/>
              <w:topLinePunct/>
              <w:ind w:leftChars="0" w:left="0" w:rightChars="0" w:right="0" w:firstLineChars="0" w:firstLine="0"/>
              <w:spacing w:line="240" w:lineRule="atLeast"/>
            </w:pPr>
            <w:r>
              <w:t>275446.683</w:t>
            </w:r>
          </w:p>
        </w:tc>
        <w:tc>
          <w:tcPr>
            <w:tcW w:w="656" w:type="pct"/>
            <w:vAlign w:val="center"/>
          </w:tcPr>
          <w:p w:rsidR="0018722C">
            <w:pPr>
              <w:pStyle w:val="affff9"/>
              <w:topLinePunct/>
              <w:ind w:leftChars="0" w:left="0" w:rightChars="0" w:right="0" w:firstLineChars="0" w:firstLine="0"/>
              <w:spacing w:line="240" w:lineRule="atLeast"/>
            </w:pPr>
            <w:r>
              <w:t>53</w:t>
            </w:r>
          </w:p>
        </w:tc>
        <w:tc>
          <w:tcPr>
            <w:tcW w:w="476" w:type="pct"/>
            <w:vAlign w:val="center"/>
          </w:tcPr>
          <w:p w:rsidR="0018722C">
            <w:pPr>
              <w:pStyle w:val="affff9"/>
              <w:topLinePunct/>
              <w:ind w:leftChars="0" w:left="0" w:rightChars="0" w:right="0" w:firstLineChars="0" w:firstLine="0"/>
              <w:spacing w:line="240" w:lineRule="atLeast"/>
            </w:pPr>
            <w:r>
              <w:t>490.808</w:t>
            </w:r>
          </w:p>
        </w:tc>
        <w:tc>
          <w:tcPr>
            <w:tcW w:w="596" w:type="pct"/>
            <w:vAlign w:val="center"/>
          </w:tcPr>
          <w:p w:rsidR="0018722C">
            <w:pPr>
              <w:pStyle w:val="affff9"/>
              <w:topLinePunct/>
              <w:ind w:leftChars="0" w:left="0" w:rightChars="0" w:right="0" w:firstLineChars="0" w:firstLine="0"/>
              <w:spacing w:line="240" w:lineRule="atLeast"/>
            </w:pPr>
            <w:r>
              <w:t>.000</w:t>
            </w:r>
          </w:p>
        </w:tc>
      </w:tr>
      <w:tr>
        <w:tc>
          <w:tcPr>
            <w:tcW w:w="1487" w:type="pct"/>
            <w:vAlign w:val="center"/>
          </w:tcPr>
          <w:p w:rsidR="0018722C">
            <w:pPr>
              <w:pStyle w:val="ac"/>
              <w:topLinePunct/>
              <w:ind w:leftChars="0" w:left="0" w:rightChars="0" w:right="0" w:firstLineChars="0" w:firstLine="0"/>
              <w:spacing w:line="240" w:lineRule="atLeast"/>
            </w:pPr>
            <w:r>
              <w:t>年末从业人数</w:t>
            </w:r>
            <w:r>
              <w:t>（</w:t>
            </w:r>
            <w:r>
              <w:t>人</w:t>
            </w:r>
            <w:r>
              <w:t>）</w:t>
            </w:r>
          </w:p>
        </w:tc>
        <w:tc>
          <w:tcPr>
            <w:tcW w:w="656" w:type="pct"/>
            <w:vAlign w:val="center"/>
          </w:tcPr>
          <w:p w:rsidR="0018722C">
            <w:pPr>
              <w:pStyle w:val="a5"/>
              <w:topLinePunct/>
              <w:ind w:leftChars="0" w:left="0" w:rightChars="0" w:right="0" w:firstLineChars="0" w:firstLine="0"/>
              <w:spacing w:line="240" w:lineRule="atLeast"/>
            </w:pPr>
            <w:r>
              <w:t>5.544E11</w:t>
            </w:r>
          </w:p>
        </w:tc>
        <w:tc>
          <w:tcPr>
            <w:tcW w:w="476" w:type="pct"/>
            <w:vAlign w:val="center"/>
          </w:tcPr>
          <w:p w:rsidR="0018722C">
            <w:pPr>
              <w:pStyle w:val="affff9"/>
              <w:topLinePunct/>
              <w:ind w:leftChars="0" w:left="0" w:rightChars="0" w:right="0" w:firstLineChars="0" w:firstLine="0"/>
              <w:spacing w:line="240" w:lineRule="atLeast"/>
            </w:pPr>
            <w:r>
              <w:t>2</w:t>
            </w:r>
          </w:p>
        </w:tc>
        <w:tc>
          <w:tcPr>
            <w:tcW w:w="653" w:type="pct"/>
            <w:vAlign w:val="center"/>
          </w:tcPr>
          <w:p w:rsidR="0018722C">
            <w:pPr>
              <w:pStyle w:val="a5"/>
              <w:topLinePunct/>
              <w:ind w:leftChars="0" w:left="0" w:rightChars="0" w:right="0" w:firstLineChars="0" w:firstLine="0"/>
              <w:spacing w:line="240" w:lineRule="atLeast"/>
            </w:pPr>
            <w:r>
              <w:t>2.334E9</w:t>
            </w:r>
          </w:p>
        </w:tc>
        <w:tc>
          <w:tcPr>
            <w:tcW w:w="656" w:type="pct"/>
            <w:vAlign w:val="center"/>
          </w:tcPr>
          <w:p w:rsidR="0018722C">
            <w:pPr>
              <w:pStyle w:val="affff9"/>
              <w:topLinePunct/>
              <w:ind w:leftChars="0" w:left="0" w:rightChars="0" w:right="0" w:firstLineChars="0" w:firstLine="0"/>
              <w:spacing w:line="240" w:lineRule="atLeast"/>
            </w:pPr>
            <w:r>
              <w:t>53</w:t>
            </w:r>
          </w:p>
        </w:tc>
        <w:tc>
          <w:tcPr>
            <w:tcW w:w="476" w:type="pct"/>
            <w:vAlign w:val="center"/>
          </w:tcPr>
          <w:p w:rsidR="0018722C">
            <w:pPr>
              <w:pStyle w:val="affff9"/>
              <w:topLinePunct/>
              <w:ind w:leftChars="0" w:left="0" w:rightChars="0" w:right="0" w:firstLineChars="0" w:firstLine="0"/>
              <w:spacing w:line="240" w:lineRule="atLeast"/>
            </w:pPr>
            <w:r>
              <w:t>237.511</w:t>
            </w:r>
          </w:p>
        </w:tc>
        <w:tc>
          <w:tcPr>
            <w:tcW w:w="596" w:type="pct"/>
            <w:vAlign w:val="center"/>
          </w:tcPr>
          <w:p w:rsidR="0018722C">
            <w:pPr>
              <w:pStyle w:val="affff9"/>
              <w:topLinePunct/>
              <w:ind w:leftChars="0" w:left="0" w:rightChars="0" w:right="0" w:firstLineChars="0" w:firstLine="0"/>
              <w:spacing w:line="240" w:lineRule="atLeast"/>
            </w:pPr>
            <w:r>
              <w:t>.000</w:t>
            </w:r>
          </w:p>
        </w:tc>
      </w:tr>
      <w:tr>
        <w:tc>
          <w:tcPr>
            <w:tcW w:w="1487" w:type="pct"/>
            <w:vAlign w:val="center"/>
          </w:tcPr>
          <w:p w:rsidR="0018722C">
            <w:pPr>
              <w:pStyle w:val="ac"/>
              <w:topLinePunct/>
              <w:ind w:leftChars="0" w:left="0" w:rightChars="0" w:right="0" w:firstLineChars="0" w:firstLine="0"/>
              <w:spacing w:line="240" w:lineRule="atLeast"/>
            </w:pPr>
            <w:r>
              <w:t>总收入</w:t>
            </w:r>
            <w:r>
              <w:t>（</w:t>
            </w:r>
            <w:r>
              <w:t>千元</w:t>
            </w:r>
            <w:r>
              <w:t>）</w:t>
            </w:r>
          </w:p>
        </w:tc>
        <w:tc>
          <w:tcPr>
            <w:tcW w:w="656" w:type="pct"/>
            <w:vAlign w:val="center"/>
          </w:tcPr>
          <w:p w:rsidR="0018722C">
            <w:pPr>
              <w:pStyle w:val="a5"/>
              <w:topLinePunct/>
              <w:ind w:leftChars="0" w:left="0" w:rightChars="0" w:right="0" w:firstLineChars="0" w:firstLine="0"/>
              <w:spacing w:line="240" w:lineRule="atLeast"/>
            </w:pPr>
            <w:r>
              <w:t>8.204E17</w:t>
            </w:r>
          </w:p>
        </w:tc>
        <w:tc>
          <w:tcPr>
            <w:tcW w:w="476" w:type="pct"/>
            <w:vAlign w:val="center"/>
          </w:tcPr>
          <w:p w:rsidR="0018722C">
            <w:pPr>
              <w:pStyle w:val="affff9"/>
              <w:topLinePunct/>
              <w:ind w:leftChars="0" w:left="0" w:rightChars="0" w:right="0" w:firstLineChars="0" w:firstLine="0"/>
              <w:spacing w:line="240" w:lineRule="atLeast"/>
            </w:pPr>
            <w:r>
              <w:t>2</w:t>
            </w:r>
          </w:p>
        </w:tc>
        <w:tc>
          <w:tcPr>
            <w:tcW w:w="653" w:type="pct"/>
            <w:vAlign w:val="center"/>
          </w:tcPr>
          <w:p w:rsidR="0018722C">
            <w:pPr>
              <w:pStyle w:val="a5"/>
              <w:topLinePunct/>
              <w:ind w:leftChars="0" w:left="0" w:rightChars="0" w:right="0" w:firstLineChars="0" w:firstLine="0"/>
              <w:spacing w:line="240" w:lineRule="atLeast"/>
            </w:pPr>
            <w:r>
              <w:t>2.623E15</w:t>
            </w:r>
          </w:p>
        </w:tc>
        <w:tc>
          <w:tcPr>
            <w:tcW w:w="656" w:type="pct"/>
            <w:vAlign w:val="center"/>
          </w:tcPr>
          <w:p w:rsidR="0018722C">
            <w:pPr>
              <w:pStyle w:val="affff9"/>
              <w:topLinePunct/>
              <w:ind w:leftChars="0" w:left="0" w:rightChars="0" w:right="0" w:firstLineChars="0" w:firstLine="0"/>
              <w:spacing w:line="240" w:lineRule="atLeast"/>
            </w:pPr>
            <w:r>
              <w:t>53</w:t>
            </w:r>
          </w:p>
        </w:tc>
        <w:tc>
          <w:tcPr>
            <w:tcW w:w="476" w:type="pct"/>
            <w:vAlign w:val="center"/>
          </w:tcPr>
          <w:p w:rsidR="0018722C">
            <w:pPr>
              <w:pStyle w:val="affff9"/>
              <w:topLinePunct/>
              <w:ind w:leftChars="0" w:left="0" w:rightChars="0" w:right="0" w:firstLineChars="0" w:firstLine="0"/>
              <w:spacing w:line="240" w:lineRule="atLeast"/>
            </w:pPr>
            <w:r>
              <w:t>312.719</w:t>
            </w:r>
          </w:p>
        </w:tc>
        <w:tc>
          <w:tcPr>
            <w:tcW w:w="596" w:type="pct"/>
            <w:vAlign w:val="center"/>
          </w:tcPr>
          <w:p w:rsidR="0018722C">
            <w:pPr>
              <w:pStyle w:val="affff9"/>
              <w:topLinePunct/>
              <w:ind w:leftChars="0" w:left="0" w:rightChars="0" w:right="0" w:firstLineChars="0" w:firstLine="0"/>
              <w:spacing w:line="240" w:lineRule="atLeast"/>
            </w:pPr>
            <w:r>
              <w:t>.000</w:t>
            </w:r>
          </w:p>
        </w:tc>
      </w:tr>
      <w:tr>
        <w:tc>
          <w:tcPr>
            <w:tcW w:w="1487" w:type="pct"/>
            <w:vAlign w:val="center"/>
          </w:tcPr>
          <w:p w:rsidR="0018722C">
            <w:pPr>
              <w:pStyle w:val="ac"/>
              <w:topLinePunct/>
              <w:ind w:leftChars="0" w:left="0" w:rightChars="0" w:right="0" w:firstLineChars="0" w:firstLine="0"/>
              <w:spacing w:line="240" w:lineRule="atLeast"/>
            </w:pPr>
            <w:r>
              <w:t>工业总产值</w:t>
            </w:r>
            <w:r>
              <w:t>（</w:t>
            </w:r>
            <w:r>
              <w:t>千元</w:t>
            </w:r>
            <w:r>
              <w:t>）</w:t>
            </w:r>
          </w:p>
        </w:tc>
        <w:tc>
          <w:tcPr>
            <w:tcW w:w="656" w:type="pct"/>
            <w:vAlign w:val="center"/>
          </w:tcPr>
          <w:p w:rsidR="0018722C">
            <w:pPr>
              <w:pStyle w:val="a5"/>
              <w:topLinePunct/>
              <w:ind w:leftChars="0" w:left="0" w:rightChars="0" w:right="0" w:firstLineChars="0" w:firstLine="0"/>
              <w:spacing w:line="240" w:lineRule="atLeast"/>
            </w:pPr>
            <w:r>
              <w:t>1.279E17</w:t>
            </w:r>
          </w:p>
        </w:tc>
        <w:tc>
          <w:tcPr>
            <w:tcW w:w="476" w:type="pct"/>
            <w:vAlign w:val="center"/>
          </w:tcPr>
          <w:p w:rsidR="0018722C">
            <w:pPr>
              <w:pStyle w:val="affff9"/>
              <w:topLinePunct/>
              <w:ind w:leftChars="0" w:left="0" w:rightChars="0" w:right="0" w:firstLineChars="0" w:firstLine="0"/>
              <w:spacing w:line="240" w:lineRule="atLeast"/>
            </w:pPr>
            <w:r>
              <w:t>2</w:t>
            </w:r>
          </w:p>
        </w:tc>
        <w:tc>
          <w:tcPr>
            <w:tcW w:w="653" w:type="pct"/>
            <w:vAlign w:val="center"/>
          </w:tcPr>
          <w:p w:rsidR="0018722C">
            <w:pPr>
              <w:pStyle w:val="a5"/>
              <w:topLinePunct/>
              <w:ind w:leftChars="0" w:left="0" w:rightChars="0" w:right="0" w:firstLineChars="0" w:firstLine="0"/>
              <w:spacing w:line="240" w:lineRule="atLeast"/>
            </w:pPr>
            <w:r>
              <w:t>1.705E15</w:t>
            </w:r>
          </w:p>
        </w:tc>
        <w:tc>
          <w:tcPr>
            <w:tcW w:w="656" w:type="pct"/>
            <w:vAlign w:val="center"/>
          </w:tcPr>
          <w:p w:rsidR="0018722C">
            <w:pPr>
              <w:pStyle w:val="affff9"/>
              <w:topLinePunct/>
              <w:ind w:leftChars="0" w:left="0" w:rightChars="0" w:right="0" w:firstLineChars="0" w:firstLine="0"/>
              <w:spacing w:line="240" w:lineRule="atLeast"/>
            </w:pPr>
            <w:r>
              <w:t>53</w:t>
            </w:r>
          </w:p>
        </w:tc>
        <w:tc>
          <w:tcPr>
            <w:tcW w:w="476" w:type="pct"/>
            <w:vAlign w:val="center"/>
          </w:tcPr>
          <w:p w:rsidR="0018722C">
            <w:pPr>
              <w:pStyle w:val="affff9"/>
              <w:topLinePunct/>
              <w:ind w:leftChars="0" w:left="0" w:rightChars="0" w:right="0" w:firstLineChars="0" w:firstLine="0"/>
              <w:spacing w:line="240" w:lineRule="atLeast"/>
            </w:pPr>
            <w:r>
              <w:t>74.997</w:t>
            </w:r>
          </w:p>
        </w:tc>
        <w:tc>
          <w:tcPr>
            <w:tcW w:w="596" w:type="pct"/>
            <w:vAlign w:val="center"/>
          </w:tcPr>
          <w:p w:rsidR="0018722C">
            <w:pPr>
              <w:pStyle w:val="affff9"/>
              <w:topLinePunct/>
              <w:ind w:leftChars="0" w:left="0" w:rightChars="0" w:right="0" w:firstLineChars="0" w:firstLine="0"/>
              <w:spacing w:line="240" w:lineRule="atLeast"/>
            </w:pPr>
            <w:r>
              <w:t>.000</w:t>
            </w:r>
          </w:p>
        </w:tc>
      </w:tr>
      <w:tr>
        <w:tc>
          <w:tcPr>
            <w:tcW w:w="1487" w:type="pct"/>
            <w:vAlign w:val="center"/>
            <w:tcBorders>
              <w:top w:val="single" w:sz="4" w:space="0" w:color="auto"/>
            </w:tcBorders>
          </w:tcPr>
          <w:p w:rsidR="0018722C">
            <w:pPr>
              <w:pStyle w:val="ac"/>
              <w:topLinePunct/>
              <w:ind w:leftChars="0" w:left="0" w:rightChars="0" w:right="0" w:firstLineChars="0" w:firstLine="0"/>
              <w:spacing w:line="240" w:lineRule="atLeast"/>
            </w:pPr>
            <w:r>
              <w:t>工业增加值</w:t>
            </w:r>
            <w:r>
              <w:t>（</w:t>
            </w:r>
            <w:r>
              <w:t>千元</w:t>
            </w:r>
            <w:r>
              <w:t>）</w:t>
            </w: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r>
              <w:t>5.837E15</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53" w:type="pct"/>
            <w:vAlign w:val="center"/>
            <w:tcBorders>
              <w:top w:val="single" w:sz="4" w:space="0" w:color="auto"/>
            </w:tcBorders>
          </w:tcPr>
          <w:p w:rsidR="0018722C">
            <w:pPr>
              <w:pStyle w:val="aff1"/>
              <w:topLinePunct/>
              <w:ind w:leftChars="0" w:left="0" w:rightChars="0" w:right="0" w:firstLineChars="0" w:firstLine="0"/>
              <w:spacing w:line="240" w:lineRule="atLeast"/>
            </w:pPr>
            <w:r>
              <w:t>1.010E14</w:t>
            </w:r>
          </w:p>
        </w:tc>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57.765</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rPr/>
        <w:topLinePunct/>
      </w:pPr>
    </w:p>
    <w:p w:rsidR="0018722C">
      <w:pPr>
        <w:pStyle w:val="aff7"/>
        <w:topLinePunct/>
      </w:pPr>
      <w:r>
        <w:pict>
          <v:rect style="position:absolute;margin-left:189.429993pt;margin-top:194.449982pt;width:54.744pt;height:16.080000pt;mso-position-horizontal-relative:page;mso-position-vertical-relative:page;z-index:-419416" filled="true" fillcolor="#ffffff" stroked="false">
            <v:fill type="solid"/>
            <w10:wrap type="none"/>
          </v:rect>
        </w:pict>
      </w: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27"/>
        <w:gridCol w:w="1158"/>
        <w:gridCol w:w="841"/>
        <w:gridCol w:w="1153"/>
        <w:gridCol w:w="1158"/>
        <w:gridCol w:w="841"/>
        <w:gridCol w:w="1053"/>
      </w:tblGrid>
      <w:tr>
        <w:trPr>
          <w:trHeight w:val="360" w:hRule="atLeast"/>
        </w:trPr>
        <w:tc>
          <w:tcPr>
            <w:tcW w:w="2627" w:type="dxa"/>
          </w:tcPr>
          <w:p w:rsidR="0018722C">
            <w:pPr>
              <w:topLinePunct/>
              <w:ind w:leftChars="0" w:left="0" w:rightChars="0" w:right="0" w:firstLineChars="0" w:firstLine="0"/>
              <w:spacing w:line="240" w:lineRule="atLeast"/>
            </w:pPr>
            <w:r>
              <w:t>净利润</w:t>
            </w:r>
            <w:r>
              <w:t>（</w:t>
            </w:r>
            <w:r>
              <w:t>千元</w:t>
            </w:r>
            <w:r>
              <w:t>）</w:t>
            </w:r>
          </w:p>
        </w:tc>
        <w:tc>
          <w:tcPr>
            <w:tcW w:w="1158" w:type="dxa"/>
          </w:tcPr>
          <w:p w:rsidR="0018722C">
            <w:pPr>
              <w:topLinePunct/>
              <w:ind w:leftChars="0" w:left="0" w:rightChars="0" w:right="0" w:firstLineChars="0" w:firstLine="0"/>
              <w:spacing w:line="240" w:lineRule="atLeast"/>
            </w:pPr>
            <w:r>
              <w:rPr>
                <w:rFonts w:ascii="Times New Roman"/>
              </w:rPr>
              <w:t>4.401E15</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1.360E13</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323.494</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80" w:hRule="atLeast"/>
        </w:trPr>
        <w:tc>
          <w:tcPr>
            <w:tcW w:w="2627" w:type="dxa"/>
          </w:tcPr>
          <w:p w:rsidR="0018722C">
            <w:pPr>
              <w:topLinePunct/>
              <w:ind w:leftChars="0" w:left="0" w:rightChars="0" w:right="0" w:firstLineChars="0" w:firstLine="0"/>
              <w:spacing w:line="240" w:lineRule="atLeast"/>
            </w:pPr>
            <w:r>
              <w:t>上缴税费</w:t>
            </w:r>
            <w:r>
              <w:t>（</w:t>
            </w:r>
            <w:r>
              <w:t>千元</w:t>
            </w:r>
            <w:r>
              <w:t>）</w:t>
            </w:r>
          </w:p>
        </w:tc>
        <w:tc>
          <w:tcPr>
            <w:tcW w:w="1158" w:type="dxa"/>
          </w:tcPr>
          <w:p w:rsidR="0018722C">
            <w:pPr>
              <w:topLinePunct/>
              <w:ind w:leftChars="0" w:left="0" w:rightChars="0" w:right="0" w:firstLineChars="0" w:firstLine="0"/>
              <w:spacing w:line="240" w:lineRule="atLeast"/>
            </w:pPr>
            <w:r>
              <w:rPr>
                <w:rFonts w:ascii="Times New Roman"/>
              </w:rPr>
              <w:t>2.031E15</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1.401E13</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144.976</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60" w:hRule="atLeast"/>
        </w:trPr>
        <w:tc>
          <w:tcPr>
            <w:tcW w:w="2627" w:type="dxa"/>
          </w:tcPr>
          <w:p w:rsidR="0018722C">
            <w:pPr>
              <w:topLinePunct/>
              <w:ind w:leftChars="0" w:left="0" w:rightChars="0" w:right="0" w:firstLineChars="0" w:firstLine="0"/>
              <w:spacing w:line="240" w:lineRule="atLeast"/>
            </w:pPr>
            <w:r>
              <w:t>出口创汇</w:t>
            </w:r>
            <w:r>
              <w:t>（</w:t>
            </w:r>
            <w:r>
              <w:t>千元</w:t>
            </w:r>
            <w:r>
              <w:t>）</w:t>
            </w:r>
          </w:p>
        </w:tc>
        <w:tc>
          <w:tcPr>
            <w:tcW w:w="1158" w:type="dxa"/>
          </w:tcPr>
          <w:p w:rsidR="0018722C">
            <w:pPr>
              <w:topLinePunct/>
              <w:ind w:leftChars="0" w:left="0" w:rightChars="0" w:right="0" w:firstLineChars="0" w:firstLine="0"/>
              <w:spacing w:line="240" w:lineRule="atLeast"/>
            </w:pPr>
            <w:r>
              <w:rPr>
                <w:rFonts w:ascii="Times New Roman"/>
              </w:rPr>
              <w:t>3.539E14</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1.463E13</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24.191</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60" w:hRule="atLeast"/>
        </w:trPr>
        <w:tc>
          <w:tcPr>
            <w:tcW w:w="2627" w:type="dxa"/>
          </w:tcPr>
          <w:p w:rsidR="0018722C">
            <w:pPr>
              <w:topLinePunct/>
              <w:ind w:leftChars="0" w:left="0" w:rightChars="0" w:right="0" w:firstLineChars="0" w:firstLine="0"/>
              <w:spacing w:line="240" w:lineRule="atLeast"/>
            </w:pPr>
            <w:r>
              <w:t>年末资产</w:t>
            </w:r>
            <w:r>
              <w:t>（</w:t>
            </w:r>
            <w:r>
              <w:t>千元</w:t>
            </w:r>
            <w:r>
              <w:t>）</w:t>
            </w:r>
          </w:p>
        </w:tc>
        <w:tc>
          <w:tcPr>
            <w:tcW w:w="1158" w:type="dxa"/>
          </w:tcPr>
          <w:p w:rsidR="0018722C">
            <w:pPr>
              <w:topLinePunct/>
              <w:ind w:leftChars="0" w:left="0" w:rightChars="0" w:right="0" w:firstLineChars="0" w:firstLine="0"/>
              <w:spacing w:line="240" w:lineRule="atLeast"/>
            </w:pPr>
            <w:r>
              <w:rPr>
                <w:rFonts w:ascii="Times New Roman"/>
              </w:rPr>
              <w:t>1.696E18</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3.419E15</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496.165</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80" w:hRule="atLeast"/>
        </w:trPr>
        <w:tc>
          <w:tcPr>
            <w:tcW w:w="2627" w:type="dxa"/>
          </w:tcPr>
          <w:p w:rsidR="0018722C">
            <w:pPr>
              <w:topLinePunct/>
              <w:ind w:leftChars="0" w:left="0" w:rightChars="0" w:right="0" w:firstLineChars="0" w:firstLine="0"/>
              <w:spacing w:line="240" w:lineRule="atLeast"/>
            </w:pPr>
            <w:r>
              <w:t>年末负债</w:t>
            </w:r>
            <w:r>
              <w:t>（</w:t>
            </w:r>
            <w:r>
              <w:t>千元</w:t>
            </w:r>
            <w:r>
              <w:t>）</w:t>
            </w:r>
          </w:p>
        </w:tc>
        <w:tc>
          <w:tcPr>
            <w:tcW w:w="1158" w:type="dxa"/>
          </w:tcPr>
          <w:p w:rsidR="0018722C">
            <w:pPr>
              <w:topLinePunct/>
              <w:ind w:leftChars="0" w:left="0" w:rightChars="0" w:right="0" w:firstLineChars="0" w:firstLine="0"/>
              <w:spacing w:line="240" w:lineRule="atLeast"/>
            </w:pPr>
            <w:r>
              <w:rPr>
                <w:rFonts w:ascii="Times New Roman"/>
              </w:rPr>
              <w:t>4.536E17</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9.547E14</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475.127</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60" w:hRule="atLeast"/>
        </w:trPr>
        <w:tc>
          <w:tcPr>
            <w:tcW w:w="2627" w:type="dxa"/>
          </w:tcPr>
          <w:p w:rsidR="0018722C">
            <w:pPr>
              <w:topLinePunct/>
              <w:ind w:leftChars="0" w:left="0" w:rightChars="0" w:right="0" w:firstLineChars="0" w:firstLine="0"/>
              <w:spacing w:line="240" w:lineRule="atLeast"/>
            </w:pPr>
            <w:r>
              <w:t>年末从业人数</w:t>
            </w:r>
            <w:r>
              <w:t>（</w:t>
            </w:r>
            <w:r>
              <w:t>大专以上</w:t>
            </w:r>
            <w:r>
              <w:t>）</w:t>
            </w:r>
          </w:p>
        </w:tc>
        <w:tc>
          <w:tcPr>
            <w:tcW w:w="1158" w:type="dxa"/>
          </w:tcPr>
          <w:p w:rsidR="0018722C">
            <w:pPr>
              <w:topLinePunct/>
              <w:ind w:leftChars="0" w:left="0" w:rightChars="0" w:right="0" w:firstLineChars="0" w:firstLine="0"/>
              <w:spacing w:line="240" w:lineRule="atLeast"/>
            </w:pPr>
            <w:r>
              <w:rPr>
                <w:rFonts w:ascii="Times New Roman"/>
              </w:rPr>
              <w:t>2.623E11</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7.235E8</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362.514</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60" w:hRule="atLeast"/>
        </w:trPr>
        <w:tc>
          <w:tcPr>
            <w:tcW w:w="2627" w:type="dxa"/>
            <w:tcBorders>
              <w:right w:val="single" w:sz="18" w:space="0" w:color="000000"/>
            </w:tcBorders>
          </w:tcPr>
          <w:p w:rsidR="0018722C">
            <w:pPr>
              <w:topLinePunct/>
              <w:ind w:leftChars="0" w:left="0" w:rightChars="0" w:right="0" w:firstLineChars="0" w:firstLine="0"/>
              <w:spacing w:line="240" w:lineRule="atLeast"/>
            </w:pPr>
            <w:r>
              <w:t>年末从业人员</w:t>
            </w:r>
            <w:r>
              <w:t>（</w:t>
            </w:r>
            <w:r>
              <w:t>中高级职称</w:t>
            </w:r>
          </w:p>
        </w:tc>
        <w:tc>
          <w:tcPr>
            <w:tcW w:w="1158" w:type="dxa"/>
            <w:tcBorders>
              <w:left w:val="single" w:sz="18" w:space="0" w:color="000000"/>
            </w:tcBorders>
          </w:tcPr>
          <w:p w:rsidR="0018722C">
            <w:pPr>
              <w:topLinePunct/>
              <w:ind w:leftChars="0" w:left="0" w:rightChars="0" w:right="0" w:firstLineChars="0" w:firstLine="0"/>
              <w:spacing w:line="240" w:lineRule="atLeast"/>
            </w:pPr>
            <w:r>
              <w:rPr>
                <w:position w:val="1"/>
                <w:sz w:val="21"/>
              </w:rPr>
              <w:t>)</w:t>
            </w:r>
            <w:r>
              <w:t> </w:t>
            </w:r>
            <w:r>
              <w:rPr>
                <w:rFonts w:ascii="Times New Roman" w:eastAsia="Times New Roman"/>
              </w:rPr>
              <w:t>1.486E10</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1.243E8</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119.610</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80" w:hRule="atLeast"/>
        </w:trPr>
        <w:tc>
          <w:tcPr>
            <w:tcW w:w="2627" w:type="dxa"/>
          </w:tcPr>
          <w:p w:rsidR="0018722C">
            <w:pPr>
              <w:topLinePunct/>
              <w:ind w:leftChars="0" w:left="0" w:rightChars="0" w:right="0" w:firstLineChars="0" w:firstLine="0"/>
              <w:spacing w:line="240" w:lineRule="atLeast"/>
            </w:pPr>
            <w:r>
              <w:t>科研活动人员</w:t>
            </w:r>
            <w:r>
              <w:t>（</w:t>
            </w:r>
            <w:r>
              <w:t>人</w:t>
            </w:r>
            <w:r>
              <w:t>）</w:t>
            </w:r>
          </w:p>
        </w:tc>
        <w:tc>
          <w:tcPr>
            <w:tcW w:w="1158" w:type="dxa"/>
          </w:tcPr>
          <w:p w:rsidR="0018722C">
            <w:pPr>
              <w:topLinePunct/>
              <w:ind w:leftChars="0" w:left="0" w:rightChars="0" w:right="0" w:firstLineChars="0" w:firstLine="0"/>
              <w:spacing w:line="240" w:lineRule="atLeast"/>
            </w:pPr>
            <w:r>
              <w:rPr>
                <w:rFonts w:ascii="Times New Roman"/>
              </w:rPr>
              <w:t>5.128E10</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1.365E8</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375.594</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60" w:hRule="atLeast"/>
        </w:trPr>
        <w:tc>
          <w:tcPr>
            <w:tcW w:w="2627" w:type="dxa"/>
          </w:tcPr>
          <w:p w:rsidR="0018722C">
            <w:pPr>
              <w:topLinePunct/>
              <w:ind w:leftChars="0" w:left="0" w:rightChars="0" w:right="0" w:firstLineChars="0" w:firstLine="0"/>
              <w:spacing w:line="240" w:lineRule="atLeast"/>
            </w:pPr>
            <w:r>
              <w:t>科技活动经费支出</w:t>
            </w:r>
            <w:r>
              <w:t>（</w:t>
            </w:r>
            <w:r>
              <w:t>千元</w:t>
            </w:r>
            <w:r>
              <w:t>）</w:t>
            </w:r>
          </w:p>
        </w:tc>
        <w:tc>
          <w:tcPr>
            <w:tcW w:w="1158" w:type="dxa"/>
          </w:tcPr>
          <w:p w:rsidR="0018722C">
            <w:pPr>
              <w:topLinePunct/>
              <w:ind w:leftChars="0" w:left="0" w:rightChars="0" w:right="0" w:firstLineChars="0" w:firstLine="0"/>
              <w:spacing w:line="240" w:lineRule="atLeast"/>
            </w:pPr>
            <w:r>
              <w:rPr>
                <w:rFonts w:ascii="Times New Roman"/>
              </w:rPr>
              <w:t>1.633E15</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7.581E12</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215.441</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360" w:hRule="atLeast"/>
        </w:trPr>
        <w:tc>
          <w:tcPr>
            <w:tcW w:w="2627" w:type="dxa"/>
          </w:tcPr>
          <w:p w:rsidR="0018722C">
            <w:pPr>
              <w:topLinePunct/>
              <w:ind w:leftChars="0" w:left="0" w:rightChars="0" w:right="0" w:firstLineChars="0" w:firstLine="0"/>
              <w:spacing w:line="240" w:lineRule="atLeast"/>
            </w:pPr>
            <w:r>
              <w:rPr>
                <w:rFonts w:ascii="Times New Roman" w:eastAsia="Times New Roman"/>
              </w:rPr>
              <w:t>R&amp;D </w:t>
            </w:r>
            <w:r>
              <w:t>经费支出</w:t>
            </w:r>
            <w:r>
              <w:t>（</w:t>
            </w:r>
            <w:r>
              <w:t>千元</w:t>
            </w:r>
            <w:r>
              <w:t>）</w:t>
            </w:r>
          </w:p>
        </w:tc>
        <w:tc>
          <w:tcPr>
            <w:tcW w:w="1158" w:type="dxa"/>
          </w:tcPr>
          <w:p w:rsidR="0018722C">
            <w:pPr>
              <w:topLinePunct/>
              <w:ind w:leftChars="0" w:left="0" w:rightChars="0" w:right="0" w:firstLineChars="0" w:firstLine="0"/>
              <w:spacing w:line="240" w:lineRule="atLeast"/>
            </w:pPr>
            <w:r>
              <w:rPr>
                <w:rFonts w:ascii="Times New Roman"/>
              </w:rPr>
              <w:t>2.808E14</w:t>
            </w:r>
          </w:p>
        </w:tc>
        <w:tc>
          <w:tcPr>
            <w:tcW w:w="841" w:type="dxa"/>
          </w:tcPr>
          <w:p w:rsidR="0018722C">
            <w:pPr>
              <w:topLinePunct/>
              <w:ind w:leftChars="0" w:left="0" w:rightChars="0" w:right="0" w:firstLineChars="0" w:firstLine="0"/>
              <w:spacing w:line="240" w:lineRule="atLeast"/>
            </w:pPr>
            <w:r>
              <w:rPr>
                <w:rFonts w:ascii="Times New Roman"/>
              </w:rPr>
              <w:t>2</w:t>
            </w:r>
          </w:p>
        </w:tc>
        <w:tc>
          <w:tcPr>
            <w:tcW w:w="1153" w:type="dxa"/>
          </w:tcPr>
          <w:p w:rsidR="0018722C">
            <w:pPr>
              <w:topLinePunct/>
              <w:ind w:leftChars="0" w:left="0" w:rightChars="0" w:right="0" w:firstLineChars="0" w:firstLine="0"/>
              <w:spacing w:line="240" w:lineRule="atLeast"/>
            </w:pPr>
            <w:r>
              <w:rPr>
                <w:rFonts w:ascii="Times New Roman"/>
              </w:rPr>
              <w:t>1.453E12</w:t>
            </w:r>
          </w:p>
        </w:tc>
        <w:tc>
          <w:tcPr>
            <w:tcW w:w="1158" w:type="dxa"/>
          </w:tcPr>
          <w:p w:rsidR="0018722C">
            <w:pPr>
              <w:topLinePunct/>
              <w:ind w:leftChars="0" w:left="0" w:rightChars="0" w:right="0" w:firstLineChars="0" w:firstLine="0"/>
              <w:spacing w:line="240" w:lineRule="atLeast"/>
            </w:pPr>
            <w:r>
              <w:rPr>
                <w:rFonts w:ascii="Times New Roman"/>
              </w:rPr>
              <w:t>53</w:t>
            </w:r>
          </w:p>
        </w:tc>
        <w:tc>
          <w:tcPr>
            <w:tcW w:w="841" w:type="dxa"/>
          </w:tcPr>
          <w:p w:rsidR="0018722C">
            <w:pPr>
              <w:topLinePunct/>
              <w:ind w:leftChars="0" w:left="0" w:rightChars="0" w:right="0" w:firstLineChars="0" w:firstLine="0"/>
              <w:spacing w:line="240" w:lineRule="atLeast"/>
            </w:pPr>
            <w:r>
              <w:rPr>
                <w:rFonts w:ascii="Times New Roman"/>
              </w:rPr>
              <w:t>193.203</w:t>
            </w:r>
          </w:p>
        </w:tc>
        <w:tc>
          <w:tcPr>
            <w:tcW w:w="1053" w:type="dxa"/>
          </w:tcPr>
          <w:p w:rsidR="0018722C">
            <w:pPr>
              <w:topLinePunct/>
              <w:ind w:leftChars="0" w:left="0" w:rightChars="0" w:right="0" w:firstLineChars="0" w:firstLine="0"/>
              <w:spacing w:line="240" w:lineRule="atLeast"/>
            </w:pPr>
            <w:r>
              <w:rPr>
                <w:rFonts w:ascii="Times New Roman"/>
              </w:rPr>
              <w:t>.000</w:t>
            </w:r>
          </w:p>
        </w:tc>
      </w:tr>
      <w:tr>
        <w:trPr>
          <w:trHeight w:val="700" w:hRule="atLeast"/>
        </w:trPr>
        <w:tc>
          <w:tcPr>
            <w:tcW w:w="8831" w:type="dxa"/>
            <w:gridSpan w:val="7"/>
          </w:tcPr>
          <w:p w:rsidR="0018722C">
            <w:pPr>
              <w:topLinePunct/>
              <w:ind w:leftChars="0" w:left="0" w:rightChars="0" w:right="0" w:firstLineChars="0" w:firstLine="0"/>
              <w:spacing w:line="240" w:lineRule="atLeast"/>
            </w:pPr>
            <w:r>
              <w:rPr>
                <w:rFonts w:ascii="Times New Roman" w:eastAsia="Times New Roman"/>
              </w:rPr>
              <w:t>F </w:t>
            </w:r>
            <w:r>
              <w:t>检验应仅用于描述性目的，因为选中的聚类将被用来最大化不同聚类中的案例间的差别。观测</w:t>
            </w:r>
            <w:r>
              <w:t>到的显著性水平并未据此进行更正，因此无法将其解释为是对聚类均值相等这一假设的检验。</w:t>
            </w:r>
          </w:p>
        </w:tc>
      </w:tr>
    </w:tbl>
    <w:p w:rsidR="0018722C">
      <w:pPr>
        <w:topLinePunct/>
        <w:pStyle w:val="affa"/>
      </w:pPr>
    </w:p>
    <w:p w:rsidR="0018722C">
      <w:pPr>
        <w:topLinePunct/>
      </w:pPr>
      <w:r>
        <w:t/>
      </w:r>
      <w:r>
        <w:t>表</w:t>
      </w:r>
      <w:r>
        <w:t>8-2-8</w:t>
      </w:r>
      <w:r/>
      <w:r w:rsidR="001852F3">
        <w:t xml:space="preserve">是单因素方差分解表，企业数、年末从业人数、总收入、工业总产值、工业增</w:t>
      </w:r>
      <w:r>
        <w:t>加值、净利润、上缴税费、出口创汇、年末资产、年末负债、年末从业人数</w:t>
      </w:r>
      <w:r>
        <w:t>（</w:t>
      </w:r>
      <w:r>
        <w:t>大专以上</w:t>
      </w:r>
      <w:r>
        <w:t>）</w:t>
      </w:r>
      <w:r>
        <w:t>、年末从业人员</w:t>
      </w:r>
      <w:r>
        <w:t>（</w:t>
      </w:r>
      <w:r>
        <w:rPr>
          <w:spacing w:val="-2"/>
        </w:rPr>
        <w:t>中高级职称</w:t>
      </w:r>
      <w:r>
        <w:t>）</w:t>
      </w:r>
      <w:r>
        <w:t>、科研活动人员、科技活动经费支出和</w:t>
      </w:r>
      <w:r>
        <w:t xml:space="preserve">R&amp;</w:t>
      </w:r>
      <w:r w:rsidR="001852F3">
        <w:t xml:space="preserve"> </w:t>
      </w:r>
      <w:r w:rsidR="001852F3">
        <w:t xml:space="preserve">D</w:t>
      </w:r>
      <w:r/>
      <w:r w:rsidR="001852F3">
        <w:t xml:space="preserve">经费支出</w:t>
      </w:r>
      <w:r>
        <w:t>，14</w:t>
      </w:r>
      <w:r/>
      <w:r w:rsidR="001852F3">
        <w:t xml:space="preserve">个经济</w:t>
      </w:r>
      <w:r>
        <w:t>变量的概率值</w:t>
      </w:r>
      <w:r>
        <w:t>P</w:t>
      </w:r>
      <w:r/>
      <w:r w:rsidR="001852F3">
        <w:t xml:space="preserve">均小于</w:t>
      </w:r>
      <w:r>
        <w:t>0</w:t>
      </w:r>
      <w:r>
        <w:t>.</w:t>
      </w:r>
      <w:r>
        <w:t>05</w:t>
      </w:r>
      <w:r>
        <w:t>，表明在</w:t>
      </w:r>
      <w:r>
        <w:t>0</w:t>
      </w:r>
      <w:r>
        <w:t>.</w:t>
      </w:r>
      <w:r>
        <w:t>05</w:t>
      </w:r>
      <w:r/>
      <w:r w:rsidR="001852F3">
        <w:t xml:space="preserve">的显著性水平下，这</w:t>
      </w:r>
      <w:r>
        <w:t>14</w:t>
      </w:r>
      <w:r/>
      <w:r w:rsidR="001852F3">
        <w:t xml:space="preserve">个经济变量对分类的贡献均显著。</w:t>
      </w:r>
    </w:p>
    <w:p w:rsidR="0018722C">
      <w:pPr>
        <w:topLinePunct/>
      </w:pPr>
      <w:r>
        <w:t>f</w:t>
      </w:r>
      <w:r w:rsidR="001852F3">
        <w:t xml:space="preserve">结论与建议</w:t>
      </w:r>
    </w:p>
    <w:p w:rsidR="0018722C">
      <w:pPr>
        <w:topLinePunct/>
      </w:pPr>
      <w:r>
        <w:t>经过聚类分析，发现我国</w:t>
      </w:r>
      <w:r>
        <w:t>56</w:t>
      </w:r>
      <w:r/>
      <w:r w:rsidR="001852F3">
        <w:t xml:space="preserve">个高新技术产业开发区建设过程中，经济因素和人力资本因</w:t>
      </w:r>
    </w:p>
    <w:p w:rsidR="0018722C">
      <w:pPr>
        <w:topLinePunct/>
      </w:pPr>
      <w:r>
        <w:t>素是其发展的重要基础。通过</w:t>
      </w:r>
      <w:r>
        <w:t>表</w:t>
      </w:r>
      <w:r>
        <w:t>8-2-4</w:t>
      </w:r>
      <w:r/>
      <w:r w:rsidR="001852F3">
        <w:t xml:space="preserve">聚类结果汇总表，可以看出，北京高新技术产业园区在经济和人力资本方面开展的最好，在全国高新技术产业开发区建设中处于领先地位，天津</w:t>
      </w:r>
      <w:r>
        <w:t>等</w:t>
      </w:r>
      <w:r>
        <w:t>9</w:t>
      </w:r>
      <w:r/>
      <w:r w:rsidR="001852F3">
        <w:t xml:space="preserve">个高新技术产业开发区在经济和人力资本方面开展的比较好，在全国高新技术产业开</w:t>
      </w:r>
      <w:r w:rsidR="001852F3">
        <w:t>发</w:t>
      </w:r>
    </w:p>
    <w:p w:rsidR="0018722C">
      <w:pPr>
        <w:topLinePunct/>
      </w:pPr>
      <w:r>
        <w:t>区建设中处于较为发达的地位，石家庄等</w:t>
      </w:r>
      <w:r>
        <w:t>46</w:t>
      </w:r>
      <w:r/>
      <w:r w:rsidR="001852F3">
        <w:t xml:space="preserve">个高新技术产业开发区在经济和人力资本方面存在不足，在全国高新技术产业开发区建设中发展水平相对较低，与我国高新技术产业开发区建设的实际情况相符合。因此，在今后的高新技术产业开发区建设过程中，发展水平相对较低的开发区，应该合理地进行人力资本投资活动，提高企业相关从业人员的专业技能，推动高新技术产业开发区更好地发展和壮大。</w:t>
      </w:r>
    </w:p>
    <w:p w:rsidR="0018722C">
      <w:pPr>
        <w:pStyle w:val="Heading2"/>
        <w:topLinePunct/>
        <w:ind w:left="171" w:hangingChars="171" w:hanging="171"/>
      </w:pPr>
      <w:bookmarkStart w:id="190924" w:name="_Toc686190924"/>
      <w:bookmarkStart w:name="8.3我国高技术产业发展中人力资本作用的实证分析 " w:id="290"/>
      <w:bookmarkEnd w:id="290"/>
      <w:r>
        <w:t>8.3</w:t>
      </w:r>
      <w:r>
        <w:t xml:space="preserve"> </w:t>
      </w:r>
      <w:r/>
      <w:bookmarkStart w:name="_bookmark122" w:id="291"/>
      <w:bookmarkEnd w:id="291"/>
      <w:r/>
      <w:bookmarkStart w:name="_bookmark122" w:id="292"/>
      <w:bookmarkEnd w:id="292"/>
      <w:r>
        <w:t>我国高技术产业发展中人力资本作用的实证分析</w:t>
      </w:r>
      <w:bookmarkEnd w:id="190924"/>
    </w:p>
    <w:p w:rsidR="0018722C">
      <w:pPr>
        <w:topLinePunct/>
      </w:pPr>
      <w:r>
        <w:t>高技术产业在我国的产业集群中往往占据重要的地位，是产业集群中新技术的主要来源</w:t>
      </w:r>
    </w:p>
    <w:p w:rsidR="0018722C">
      <w:pPr>
        <w:topLinePunct/>
      </w:pPr>
      <w:r>
        <w:t>和重要的经济增长点，是产业集群增强创新能力、培育竞争优势和推进产业集聚的主导性力量，也是推动产业集群加快演进进程实现整个集群升级的主要力量，因此，本文实证检验了我国高技术产业中人力资本的作用。</w:t>
      </w:r>
    </w:p>
    <w:p w:rsidR="0018722C">
      <w:pPr>
        <w:pStyle w:val="Heading3"/>
        <w:topLinePunct/>
        <w:ind w:left="200" w:hangingChars="200" w:hanging="200"/>
      </w:pPr>
      <w:bookmarkStart w:id="190925" w:name="_Toc686190925"/>
      <w:bookmarkStart w:name="_bookmark123" w:id="293"/>
      <w:bookmarkEnd w:id="293"/>
      <w:r>
        <w:t>8.3.1</w:t>
      </w:r>
      <w:r>
        <w:t xml:space="preserve"> </w:t>
      </w:r>
      <w:bookmarkStart w:name="_bookmark123" w:id="294"/>
      <w:bookmarkEnd w:id="294"/>
      <w:r>
        <w:t>我国高技术产业的内涵</w:t>
      </w:r>
      <w:bookmarkEnd w:id="190925"/>
    </w:p>
    <w:p w:rsidR="0018722C">
      <w:pPr>
        <w:topLinePunct/>
      </w:pPr>
      <w:r>
        <w:t>高技术产业是指在高技术产业领域，相互关联的企业在一定的区域内聚集，形成主导型企业、辅助型企业、中介机构以及当地政府共同作用的经济联合体，高技术产业的发展经历</w:t>
      </w:r>
      <w:r>
        <w:t>了一个历史的、动态演进的过程，高技术产业的评价标准随着时代的进步不断地进行着调整</w:t>
      </w:r>
      <w:r>
        <w:t>，</w:t>
      </w:r>
    </w:p>
    <w:p w:rsidR="0018722C">
      <w:pPr>
        <w:topLinePunct/>
      </w:pPr>
      <w:r>
        <w:t>1986</w:t>
      </w:r>
      <w:r/>
      <w:r w:rsidR="001852F3">
        <w:t xml:space="preserve">年经济与合作组织</w:t>
      </w:r>
      <w:r>
        <w:t>（</w:t>
      </w:r>
      <w:r>
        <w:t>OECD</w:t>
      </w:r>
      <w:r>
        <w:t>）</w:t>
      </w:r>
      <w:r>
        <w:t>最早明确地给出了高技术产业的具体定义，将</w:t>
      </w:r>
      <w:r>
        <w:t xml:space="preserve">R&amp;</w:t>
      </w:r>
      <w:r w:rsidR="001852F3">
        <w:t xml:space="preserve"> </w:t>
      </w:r>
      <w:r w:rsidR="001852F3">
        <w:t xml:space="preserve">D</w:t>
      </w:r>
      <w:r/>
      <w:r w:rsidR="001852F3">
        <w:t xml:space="preserve">投入水平显著高于其他产业的六个产业定义为高技术产业，R&amp;</w:t>
      </w:r>
      <w:r w:rsidR="001852F3">
        <w:t xml:space="preserve"> </w:t>
      </w:r>
      <w:r w:rsidR="001852F3">
        <w:t xml:space="preserve">D</w:t>
      </w:r>
      <w:r/>
      <w:r w:rsidR="001852F3">
        <w:t xml:space="preserve">投入水平是判断高技术产业的主要指标，R&amp;</w:t>
      </w:r>
      <w:r w:rsidR="001852F3">
        <w:t xml:space="preserve"> </w:t>
      </w:r>
      <w:r w:rsidR="001852F3">
        <w:t xml:space="preserve">D</w:t>
      </w:r>
      <w:r/>
      <w:r w:rsidR="001852F3">
        <w:t xml:space="preserve">支出占总产值的</w:t>
      </w:r>
      <w:r>
        <w:t>4%</w:t>
      </w:r>
      <w:r>
        <w:t>以上，即划分为高技术产业，到了</w:t>
      </w:r>
      <w:r>
        <w:t>20</w:t>
      </w:r>
      <w:r/>
      <w:r w:rsidR="001852F3">
        <w:t xml:space="preserve">世纪</w:t>
      </w:r>
      <w:r>
        <w:t>90</w:t>
      </w:r>
      <w:r/>
      <w:r w:rsidR="001852F3">
        <w:t xml:space="preserve">年代，</w:t>
      </w:r>
      <w:r>
        <w:t>OECD</w:t>
      </w:r>
      <w:r/>
      <w:r w:rsidR="001852F3">
        <w:t xml:space="preserve">又将这</w:t>
      </w:r>
      <w:r>
        <w:t>一比重提高到</w:t>
      </w:r>
      <w:r>
        <w:t xml:space="preserve">10%。我国的高技术产业中，R&amp;</w:t>
      </w:r>
      <w:r w:rsidR="001852F3">
        <w:t xml:space="preserve"> </w:t>
      </w:r>
      <w:r w:rsidR="001852F3">
        <w:t xml:space="preserve">D</w:t>
      </w:r>
      <w:r/>
      <w:r w:rsidR="001852F3">
        <w:t xml:space="preserve">的投入水平与发达国家相比、明</w:t>
      </w:r>
      <w:r w:rsidR="001852F3">
        <w:t>显</w:t>
      </w:r>
      <w:r w:rsidR="001852F3">
        <w:t>偏低，将</w:t>
      </w:r>
    </w:p>
    <w:p w:rsidR="0018722C">
      <w:pPr>
        <w:topLinePunct/>
      </w:pPr>
      <w:r>
        <w:t xml:space="preserve">R&amp;</w:t>
      </w:r>
      <w:r w:rsidR="001852F3">
        <w:t xml:space="preserve"> </w:t>
      </w:r>
      <w:r w:rsidR="001852F3">
        <w:t xml:space="preserve">R</w:t>
      </w:r>
      <w:r/>
      <w:r w:rsidR="001852F3">
        <w:t xml:space="preserve">投入强度低于</w:t>
      </w:r>
      <w:r>
        <w:t>1%</w:t>
      </w:r>
      <w:r>
        <w:t>归为低技术产业，</w:t>
      </w:r>
      <w:r>
        <w:t>1%-4%</w:t>
      </w:r>
      <w:r>
        <w:t>之间的产业归为中等技术产业，</w:t>
      </w:r>
      <w:r>
        <w:t>4%</w:t>
      </w:r>
      <w:r>
        <w:t>以上的归为高技术产业。</w:t>
      </w:r>
      <w:r>
        <w:t>①</w:t>
      </w:r>
    </w:p>
    <w:p w:rsidR="0018722C">
      <w:pPr>
        <w:pStyle w:val="Heading3"/>
        <w:topLinePunct/>
        <w:ind w:left="200" w:hangingChars="200" w:hanging="200"/>
      </w:pPr>
      <w:bookmarkStart w:id="190926" w:name="_Toc686190926"/>
      <w:bookmarkStart w:name="_bookmark124" w:id="295"/>
      <w:bookmarkEnd w:id="295"/>
      <w:r>
        <w:t>8.3.2</w:t>
      </w:r>
      <w:r>
        <w:t xml:space="preserve"> </w:t>
      </w:r>
      <w:bookmarkStart w:name="_bookmark124" w:id="296"/>
      <w:bookmarkEnd w:id="296"/>
      <w:r>
        <w:t>我国高技术产业中人力资本作用的实证分析</w:t>
      </w:r>
      <w:bookmarkEnd w:id="190926"/>
    </w:p>
    <w:p w:rsidR="0018722C">
      <w:pPr>
        <w:topLinePunct/>
      </w:pPr>
      <w:r>
        <w:t>a</w:t>
      </w:r>
      <w:r w:rsidR="001852F3">
        <w:t xml:space="preserve">模型的建立</w:t>
      </w:r>
    </w:p>
    <w:p w:rsidR="0018722C">
      <w:pPr>
        <w:topLinePunct/>
      </w:pPr>
      <w:r>
        <w:t>在</w:t>
      </w:r>
      <w:r>
        <w:t>Los and Verspagen</w:t>
      </w:r>
      <w:r>
        <w:t>（</w:t>
      </w:r>
      <w:r>
        <w:t>1997</w:t>
      </w:r>
      <w:r>
        <w:rPr>
          <w:spacing w:val="-2"/>
        </w:rPr>
        <w:t>）</w:t>
      </w:r>
      <w:r>
        <w:t xml:space="preserve">等研究成果的基础上，本文对</w:t>
      </w:r>
      <w:r>
        <w:t>Cobb- Douglas</w:t>
      </w:r>
      <w:r/>
      <w:r w:rsidR="001852F3">
        <w:t xml:space="preserve">生产函数进行了修正，得到如下理论模型：</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topLinePunct/>
      </w:pPr>
      <w:r>
        <w:rPr>
          <w:rFonts w:cstheme="minorBidi" w:hAnsiTheme="minorHAnsi" w:eastAsiaTheme="minorHAnsi" w:asciiTheme="minorHAnsi" w:ascii="Times New Roman" w:hAnsi="Times New Roman"/>
        </w:rPr>
        <w:t>C</w:t>
      </w:r>
      <w:r>
        <w:rPr>
          <w:rFonts w:ascii="Times New Roman" w:hAnsi="Times New Roman" w:cstheme="minorBidi" w:eastAsiaTheme="minorHAnsi"/>
        </w:rPr>
        <w:t>Z</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t</w:t>
      </w:r>
      <w:r>
        <w:rPr>
          <w:rFonts w:ascii="Times New Roman" w:hAnsi="Times New Roman" w:cstheme="minorBidi" w:eastAsiaTheme="minorHAnsi"/>
        </w:rPr>
        <w:t>m</w:t>
      </w:r>
      <w:r>
        <w:rPr>
          <w:rFonts w:ascii="Symbol" w:hAnsi="Symbol"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F</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D</w:t>
      </w:r>
      <w:r>
        <w:rPr>
          <w:rFonts w:ascii="Symbol" w:hAnsi="Symbol" w:cstheme="minorBidi" w:eastAsiaTheme="minorHAnsi"/>
          <w:vertAlign w:val="superscript"/>
          /&gt;
        </w:rPr>
        <w:t></w:t>
      </w:r>
    </w:p>
    <w:p w:rsidR="0018722C">
      <w:pPr>
        <w:topLinePunct/>
      </w:pPr>
      <w:r>
        <w:br w:type="column"/>
      </w:r>
      <w:r>
        <w:t>（</w:t>
      </w:r>
      <w:r>
        <w:t>8-3-1</w:t>
      </w:r>
      <w:r>
        <w:t>）</w:t>
      </w:r>
    </w:p>
    <w:p w:rsidR="0018722C">
      <w:spacing w:beforeLines="0" w:before="0" w:afterLines="0" w:after="0" w:line="440" w:lineRule="auto"/>
      <w:pPr>
        <w:sectPr w:rsidR="00556256">
          <w:type w:val="continuous"/>
          <w:pgSz w:w="11910" w:h="16840"/>
          <w:pgMar w:top="1360" w:bottom="280" w:left="1000" w:right="900"/>
          <w:cols w:num="2" w:equalWidth="0">
            <w:col w:w="4351" w:space="2078"/>
            <w:col w:w="3581"/>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pStyle w:val="ae"/>
        <w:topLinePunct/>
      </w:pPr>
      <w:r>
        <w:rPr>
          <w:kern w:val="2"/>
          <w:sz w:val="22"/>
          <w:szCs w:val="22"/>
          <w:rFonts w:cstheme="minorBidi" w:hAnsiTheme="minorHAnsi" w:eastAsiaTheme="minorHAnsi" w:asciiTheme="minorHAnsi"/>
        </w:rPr>
        <w:pict>
          <v:group style="margin-left:212.833939pt;margin-top:80.530182pt;width:95.95pt;height:23.15pt;mso-position-horizontal-relative:page;mso-position-vertical-relative:paragraph;z-index:8200" coordorigin="4257,1611" coordsize="1919,463">
            <v:shape style="position:absolute;left:4256;top:1612;width:1919;height:461" type="#_x0000_t75" stroked="false">
              <v:imagedata r:id="rId184" o:title=""/>
            </v:shape>
            <v:shape style="position:absolute;left:4256;top:1610;width:1919;height:463" type="#_x0000_t202" filled="false" stroked="false">
              <v:textbox inset="0,0,0,0">
                <w:txbxContent>
                  <w:p w:rsidR="0018722C">
                    <w:pPr>
                      <w:tabs>
                        <w:tab w:pos="1266" w:val="left" w:leader="none"/>
                      </w:tabs>
                      <w:spacing w:before="0"/>
                      <w:ind w:leftChars="0" w:left="154" w:rightChars="0" w:right="0" w:firstLineChars="0" w:firstLine="0"/>
                      <w:jc w:val="left"/>
                      <w:rPr>
                        <w:rFonts w:ascii="Times New Roman" w:hAnsi="Times New Roman"/>
                        <w:sz w:val="30"/>
                      </w:rPr>
                    </w:pPr>
                    <w:r>
                      <w:rPr>
                        <w:rFonts w:ascii="Times New Roman" w:hAnsi="Times New Roman"/>
                        <w:spacing w:val="-7"/>
                        <w:w w:val="105"/>
                        <w:sz w:val="30"/>
                      </w:rPr>
                      <w:t>(</w:t>
                    </w:r>
                    <w:r>
                      <w:rPr>
                        <w:rFonts w:ascii="Symbol" w:hAnsi="Symbol"/>
                        <w:spacing w:val="-7"/>
                        <w:w w:val="105"/>
                        <w:sz w:val="30"/>
                      </w:rPr>
                      <w:t></w:t>
                    </w:r>
                    <w:r>
                      <w:rPr>
                        <w:rFonts w:ascii="Times New Roman" w:hAnsi="Times New Roman"/>
                        <w:i/>
                        <w:spacing w:val="-7"/>
                        <w:w w:val="105"/>
                        <w:sz w:val="30"/>
                      </w:rPr>
                      <w:t>JR</w:t>
                    </w:r>
                    <w:r>
                      <w:rPr>
                        <w:rFonts w:ascii="Times New Roman" w:hAnsi="Times New Roman"/>
                        <w:i/>
                        <w:spacing w:val="-7"/>
                        <w:w w:val="105"/>
                        <w:position w:val="-7"/>
                        <w:sz w:val="17"/>
                      </w:rPr>
                      <w:t>it</w:t>
                    </w:r>
                    <w:r>
                      <w:rPr>
                        <w:rFonts w:ascii="Times New Roman" w:hAnsi="Times New Roman"/>
                        <w:i/>
                        <w:spacing w:val="-6"/>
                        <w:w w:val="105"/>
                        <w:position w:val="-7"/>
                        <w:sz w:val="17"/>
                      </w:rPr>
                      <w:t> </w:t>
                    </w:r>
                    <w:r>
                      <w:rPr>
                        <w:rFonts w:ascii="Times New Roman" w:hAnsi="Times New Roman"/>
                        <w:w w:val="105"/>
                        <w:sz w:val="30"/>
                      </w:rPr>
                      <w:t>,</w:t>
                      <w:tab/>
                    </w:r>
                    <w:r>
                      <w:rPr>
                        <w:rFonts w:ascii="Times New Roman" w:hAnsi="Times New Roman"/>
                        <w:i/>
                        <w:spacing w:val="-8"/>
                        <w:w w:val="105"/>
                        <w:sz w:val="30"/>
                      </w:rPr>
                      <w:t>ZQ</w:t>
                    </w:r>
                    <w:r>
                      <w:rPr>
                        <w:rFonts w:ascii="Times New Roman" w:hAnsi="Times New Roman"/>
                        <w:i/>
                        <w:spacing w:val="-8"/>
                        <w:w w:val="105"/>
                        <w:position w:val="-7"/>
                        <w:sz w:val="17"/>
                      </w:rPr>
                      <w:t>it</w:t>
                    </w:r>
                    <w:r>
                      <w:rPr>
                        <w:rFonts w:ascii="Times New Roman" w:hAnsi="Times New Roman"/>
                        <w:i/>
                        <w:spacing w:val="-6"/>
                        <w:w w:val="105"/>
                        <w:position w:val="-7"/>
                        <w:sz w:val="17"/>
                      </w:rPr>
                      <w:t> </w:t>
                    </w:r>
                    <w:r>
                      <w:rPr>
                        <w:rFonts w:ascii="Times New Roman" w:hAnsi="Times New Roman"/>
                        <w:w w:val="105"/>
                        <w:sz w:val="30"/>
                      </w:rPr>
                      <w:t>)</w:t>
                    </w:r>
                  </w:p>
                </w:txbxContent>
              </v:textbox>
              <w10:wrap type="none"/>
            </v:shape>
            <w10:wrap type="none"/>
          </v:group>
        </w:pict>
      </w:r>
      <w:r>
        <w:rPr>
          <w:kern w:val="2"/>
          <w:szCs w:val="22"/>
          <w:rFonts w:cstheme="minorBidi" w:hAnsiTheme="minorHAnsi" w:eastAsiaTheme="minorHAnsi" w:asciiTheme="minorHAnsi"/>
          <w:spacing w:val="-8"/>
          <w:sz w:val="24"/>
        </w:rPr>
        <w:t>表达式中：</w:t>
      </w:r>
      <w:r>
        <w:rPr>
          <w:kern w:val="2"/>
          <w:szCs w:val="22"/>
          <w:rFonts w:ascii="Times New Roman" w:hAnsi="Times New Roman" w:eastAsia="宋体" w:cstheme="minorBidi"/>
          <w:i/>
          <w:sz w:val="24"/>
        </w:rPr>
        <w:t>CZ</w:t>
      </w:r>
      <w:r>
        <w:rPr>
          <w:kern w:val="2"/>
          <w:szCs w:val="22"/>
          <w:rFonts w:ascii="Times New Roman" w:hAnsi="Times New Roman" w:eastAsia="宋体" w:cstheme="minorBidi"/>
          <w:i/>
          <w:sz w:val="14"/>
        </w:rPr>
        <w:t>it</w:t>
      </w:r>
      <w:hyperlink r:id="rId185">
        <w:r>
          <w:rPr>
            <w:kern w:val="2"/>
            <w:szCs w:val="22"/>
            <w:rFonts w:cstheme="minorBidi" w:hAnsiTheme="minorHAnsi" w:eastAsiaTheme="minorHAnsi" w:asciiTheme="minorHAnsi"/>
            <w:sz w:val="24"/>
          </w:rPr>
          <w:t>表示新产品的生产总值</w:t>
        </w:r>
      </w:hyperlink>
      <w:r>
        <w:rPr>
          <w:kern w:val="2"/>
          <w:szCs w:val="22"/>
          <w:rFonts w:cstheme="minorBidi" w:hAnsiTheme="minorHAnsi" w:eastAsiaTheme="minorHAnsi" w:asciiTheme="minorHAnsi"/>
          <w:spacing w:val="1"/>
          <w:sz w:val="24"/>
        </w:rPr>
        <w:t>，</w:t>
      </w:r>
      <w:r>
        <w:rPr>
          <w:kern w:val="2"/>
          <w:szCs w:val="22"/>
          <w:rFonts w:ascii="Symbol" w:hAnsi="Symbol" w:eastAsia="Symbol" w:cstheme="minorBidi"/>
          <w:i/>
          <w:spacing w:val="1"/>
          <w:sz w:val="31"/>
        </w:rPr>
        <w:t></w:t>
      </w:r>
      <w:r>
        <w:rPr>
          <w:kern w:val="2"/>
          <w:szCs w:val="22"/>
          <w:rFonts w:ascii="Times New Roman" w:hAnsi="Times New Roman" w:eastAsia="宋体" w:cstheme="minorBidi"/>
          <w:sz w:val="30"/>
        </w:rPr>
        <w:t>(</w:t>
      </w:r>
      <w:r>
        <w:rPr>
          <w:kern w:val="2"/>
          <w:szCs w:val="22"/>
          <w:rFonts w:ascii="Times New Roman" w:hAnsi="Times New Roman" w:eastAsia="宋体" w:cstheme="minorBidi"/>
          <w:i/>
          <w:sz w:val="30"/>
        </w:rPr>
        <w:t>tm</w:t>
      </w:r>
      <w:r>
        <w:rPr>
          <w:kern w:val="2"/>
          <w:szCs w:val="22"/>
          <w:rFonts w:ascii="Times New Roman" w:hAnsi="Times New Roman" w:eastAsia="宋体" w:cstheme="minorBidi"/>
          <w:spacing w:val="-12"/>
          <w:sz w:val="30"/>
        </w:rPr>
        <w:t>)</w:t>
      </w:r>
      <w:r>
        <w:rPr>
          <w:kern w:val="2"/>
          <w:szCs w:val="22"/>
          <w:rFonts w:cstheme="minorBidi" w:hAnsiTheme="minorHAnsi" w:eastAsiaTheme="minorHAnsi" w:asciiTheme="minorHAnsi"/>
          <w:spacing w:val="-4"/>
          <w:sz w:val="24"/>
        </w:rPr>
        <w:t>表示生产的技术水平，</w:t>
      </w:r>
      <w:r>
        <w:rPr>
          <w:kern w:val="2"/>
          <w:szCs w:val="22"/>
          <w:rFonts w:ascii="Times New Roman" w:hAnsi="Times New Roman" w:eastAsia="宋体" w:cstheme="minorBidi"/>
          <w:i/>
          <w:spacing w:val="-4"/>
          <w:sz w:val="24"/>
        </w:rPr>
        <w:t>JF</w:t>
      </w:r>
      <w:r>
        <w:rPr>
          <w:kern w:val="2"/>
          <w:szCs w:val="22"/>
          <w:rFonts w:ascii="Times New Roman" w:hAnsi="Times New Roman" w:eastAsia="宋体" w:cstheme="minorBidi"/>
          <w:i/>
          <w:spacing w:val="-4"/>
          <w:sz w:val="14"/>
        </w:rPr>
        <w:t>it</w:t>
      </w:r>
      <w:r>
        <w:rPr>
          <w:kern w:val="2"/>
          <w:szCs w:val="22"/>
          <w:rFonts w:cstheme="minorBidi" w:hAnsiTheme="minorHAnsi" w:eastAsiaTheme="minorHAnsi" w:asciiTheme="minorHAnsi"/>
          <w:sz w:val="24"/>
        </w:rPr>
        <w:t>表示投入的</w:t>
      </w:r>
      <w:r>
        <w:rPr>
          <w:kern w:val="2"/>
          <w:szCs w:val="22"/>
          <w:rFonts w:cstheme="minorBidi" w:hAnsiTheme="minorHAnsi" w:eastAsiaTheme="minorHAnsi" w:asciiTheme="minorHAnsi"/>
          <w:spacing w:val="-6"/>
          <w:sz w:val="24"/>
        </w:rPr>
        <w:t>研究性经费，</w:t>
      </w:r>
      <w:r>
        <w:rPr>
          <w:kern w:val="2"/>
          <w:szCs w:val="22"/>
          <w:rFonts w:ascii="Times New Roman" w:hAnsi="Times New Roman" w:eastAsia="宋体" w:cstheme="minorBidi"/>
          <w:i/>
          <w:spacing w:val="-2"/>
          <w:sz w:val="24"/>
        </w:rPr>
        <w:t>LD</w:t>
      </w:r>
      <w:r>
        <w:rPr>
          <w:kern w:val="2"/>
          <w:szCs w:val="22"/>
          <w:rFonts w:ascii="Times New Roman" w:hAnsi="Times New Roman" w:eastAsia="宋体" w:cstheme="minorBidi"/>
          <w:i/>
          <w:spacing w:val="-2"/>
          <w:sz w:val="14"/>
        </w:rPr>
        <w:t>it</w:t>
      </w:r>
      <w:r>
        <w:rPr>
          <w:kern w:val="2"/>
          <w:szCs w:val="22"/>
          <w:rFonts w:cstheme="minorBidi" w:hAnsiTheme="minorHAnsi" w:eastAsiaTheme="minorHAnsi" w:asciiTheme="minorHAnsi"/>
          <w:sz w:val="24"/>
        </w:rPr>
        <w:t>表示研究人员的工作总量，</w:t>
      </w:r>
      <w:r>
        <w:rPr>
          <w:kern w:val="2"/>
          <w:szCs w:val="22"/>
          <w:rFonts w:ascii="Symbol" w:hAnsi="Symbol" w:eastAsia="Symbol" w:cstheme="minorBidi"/>
          <w:i/>
          <w:spacing w:val="4"/>
          <w:sz w:val="31"/>
        </w:rPr>
        <w:t></w:t>
      </w:r>
      <w:r>
        <w:rPr>
          <w:kern w:val="2"/>
          <w:szCs w:val="22"/>
          <w:rFonts w:cstheme="minorBidi" w:hAnsiTheme="minorHAnsi" w:eastAsiaTheme="minorHAnsi" w:asciiTheme="minorHAnsi"/>
          <w:spacing w:val="-4"/>
          <w:sz w:val="30"/>
        </w:rPr>
        <w:t>和</w:t>
      </w:r>
      <w:r>
        <w:rPr>
          <w:kern w:val="2"/>
          <w:szCs w:val="22"/>
          <w:rFonts w:ascii="Symbol" w:hAnsi="Symbol" w:eastAsia="Symbol" w:cstheme="minorBidi"/>
          <w:i/>
          <w:sz w:val="31"/>
        </w:rPr>
        <w:t></w:t>
      </w:r>
      <w:r>
        <w:rPr>
          <w:kern w:val="2"/>
          <w:szCs w:val="22"/>
          <w:rFonts w:cstheme="minorBidi" w:hAnsiTheme="minorHAnsi" w:eastAsiaTheme="minorHAnsi" w:asciiTheme="minorHAnsi"/>
          <w:sz w:val="24"/>
        </w:rPr>
        <w:t>表示生产过程中投入的研究性经费和科研人员工作量的生产弹性。进一步分析生产技术水平的影响因素：</w:t>
      </w:r>
    </w:p>
    <w:p w:rsidR="0018722C">
      <w:spacing w:beforeLines="0" w:before="0" w:afterLines="0" w:after="0" w:line="440" w:lineRule="auto"/>
      <w:pPr>
        <w:sectPr w:rsidR="00556256">
          <w:type w:val="continuous"/>
          <w:pgSz w:w="11910" w:h="16840"/>
          <w:pgMar w:top="1360" w:bottom="280" w:left="1000" w:right="900"/>
        </w:sectPr>
        <w:topLinePunct/>
      </w:pPr>
    </w:p>
    <w:p w:rsidR="0018722C">
      <w:pPr>
        <w:spacing w:before="45"/>
        <w:ind w:leftChars="0" w:left="0" w:rightChars="0" w:right="0" w:firstLineChars="0" w:firstLine="0"/>
        <w:jc w:val="right"/>
        <w:topLinePunct/>
      </w:pPr>
      <w:r>
        <w:rPr>
          <w:kern w:val="2"/>
          <w:sz w:val="31"/>
          <w:szCs w:val="22"/>
          <w:rFonts w:cstheme="minorBidi" w:hAnsiTheme="minorHAnsi" w:eastAsiaTheme="minorHAnsi" w:asciiTheme="minorHAnsi" w:ascii="Symbol" w:hAnsi="Symbol"/>
          <w:i/>
        </w:rPr>
        <w:t></w:t>
      </w:r>
      <w:r>
        <w:rPr>
          <w:kern w:val="2"/>
          <w:szCs w:val="22"/>
          <w:rFonts w:ascii="Symbol" w:hAnsi="Symbol" w:cstheme="minorBidi" w:eastAsiaTheme="minorHAnsi"/>
          <w:spacing w:val="2"/>
          <w:position w:val="-1"/>
          <w:sz w:val="39"/>
        </w:rPr>
        <w:t></w:t>
      </w:r>
      <w:r>
        <w:rPr>
          <w:kern w:val="2"/>
          <w:szCs w:val="22"/>
          <w:rFonts w:ascii="Times New Roman" w:hAnsi="Times New Roman" w:cstheme="minorBidi" w:eastAsiaTheme="minorHAnsi"/>
          <w:i/>
          <w:spacing w:val="2"/>
          <w:sz w:val="30"/>
        </w:rPr>
        <w:t>T</w:t>
      </w:r>
      <w:r>
        <w:rPr>
          <w:kern w:val="2"/>
          <w:szCs w:val="22"/>
          <w:rFonts w:ascii="Times New Roman" w:hAnsi="Times New Roman" w:cstheme="minorBidi" w:eastAsiaTheme="minorHAnsi"/>
          <w:i/>
          <w:spacing w:val="2"/>
          <w:sz w:val="30"/>
        </w:rPr>
        <w:t>m</w:t>
      </w:r>
      <w:r>
        <w:rPr>
          <w:kern w:val="2"/>
          <w:szCs w:val="22"/>
          <w:rFonts w:ascii="Symbol" w:hAnsi="Symbol" w:cstheme="minorBidi" w:eastAsiaTheme="minorHAnsi"/>
          <w:spacing w:val="2"/>
          <w:position w:val="-1"/>
          <w:sz w:val="39"/>
        </w:rPr>
        <w:t></w:t>
      </w:r>
      <w:r>
        <w:rPr>
          <w:kern w:val="2"/>
          <w:szCs w:val="22"/>
          <w:rFonts w:ascii="Times New Roman" w:hAnsi="Times New Roman" w:cstheme="minorBidi" w:eastAsiaTheme="minorHAnsi"/>
          <w:spacing w:val="-32"/>
          <w:position w:val="-1"/>
          <w:sz w:val="39"/>
        </w:rPr>
        <w:t xml:space="preserve"> </w:t>
      </w:r>
      <w:r>
        <w:rPr>
          <w:kern w:val="2"/>
          <w:szCs w:val="22"/>
          <w:rFonts w:ascii="Symbol" w:hAnsi="Symbol" w:cstheme="minorBidi" w:eastAsiaTheme="minorHAnsi"/>
          <w:sz w:val="30"/>
        </w:rPr>
        <w:t></w:t>
      </w:r>
    </w:p>
    <w:p w:rsidR="0018722C">
      <w:pPr>
        <w:topLinePunct/>
      </w:pPr>
      <w:r>
        <w:br w:type="column"/>
      </w:r>
      <w:r>
        <w:t>（</w:t>
      </w:r>
      <w:r>
        <w:t>8-3-2</w:t>
      </w:r>
      <w:r>
        <w:t>）</w:t>
      </w:r>
    </w:p>
    <w:p w:rsidR="0018722C">
      <w:spacing w:beforeLines="0" w:before="0" w:afterLines="0" w:after="0" w:line="440" w:lineRule="auto"/>
      <w:pPr>
        <w:sectPr w:rsidR="00556256">
          <w:type w:val="continuous"/>
          <w:pgSz w:w="11910" w:h="16840"/>
          <w:pgMar w:top="1360" w:bottom="280" w:left="1000" w:right="900"/>
          <w:cols w:num="2" w:equalWidth="0">
            <w:col w:w="3188" w:space="3406"/>
            <w:col w:w="3416"/>
          </w:cols>
        </w:sectPr>
        <w:topLinePunct/>
      </w:pPr>
    </w:p>
    <w:p w:rsidR="0018722C">
      <w:pPr>
        <w:pStyle w:val="ae"/>
        <w:topLinePunct/>
      </w:pPr>
      <w:r>
        <w:rPr>
          <w:spacing w:val="-6"/>
        </w:rPr>
        <w:t>表达式中：</w:t>
      </w:r>
      <w:r>
        <w:rPr>
          <w:rFonts w:ascii="Times New Roman" w:hAnsi="Times New Roman" w:eastAsia="宋体"/>
          <w:i/>
          <w:spacing w:val="-3"/>
          <w:sz w:val="30"/>
        </w:rPr>
        <w:t>JR</w:t>
      </w:r>
      <w:r>
        <w:rPr>
          <w:rFonts w:ascii="Times New Roman" w:hAnsi="Times New Roman" w:eastAsia="宋体"/>
          <w:i/>
          <w:spacing w:val="-3"/>
          <w:sz w:val="17"/>
        </w:rPr>
        <w:t>it</w:t>
      </w:r>
      <w:r>
        <w:rPr>
          <w:spacing w:val="-2"/>
        </w:rPr>
        <w:t>是高技术产业新产品研发项目中</w:t>
      </w:r>
      <w:r>
        <w:t xml:space="preserve">R&amp;</w:t>
      </w:r>
      <w:r w:rsidR="001852F3">
        <w:t xml:space="preserve"> </w:t>
      </w:r>
      <w:r w:rsidR="001852F3">
        <w:t xml:space="preserve">D</w:t>
      </w:r>
      <w:r w:rsidR="001852F3">
        <w:rPr>
          <w:spacing w:val="-10"/>
        </w:rPr>
        <w:t xml:space="preserve">经费水平，</w:t>
      </w:r>
      <w:r>
        <w:rPr>
          <w:rFonts w:ascii="Times New Roman" w:hAnsi="Times New Roman" w:eastAsia="宋体"/>
          <w:i/>
          <w:spacing w:val="-2"/>
        </w:rPr>
        <w:t>ZQ</w:t>
      </w:r>
      <w:r>
        <w:rPr>
          <w:rFonts w:ascii="Times New Roman" w:hAnsi="Times New Roman" w:eastAsia="宋体"/>
          <w:i/>
          <w:spacing w:val="-2"/>
          <w:sz w:val="14"/>
        </w:rPr>
        <w:t>it</w:t>
      </w:r>
      <w:r>
        <w:t>是高技术产业中申请的新产品专利的水平，</w:t>
      </w:r>
      <w:r>
        <w:rPr>
          <w:rFonts w:ascii="Symbol" w:hAnsi="Symbol" w:eastAsia="Symbol"/>
        </w:rPr>
        <w:t></w:t>
      </w:r>
      <w:r>
        <w:rPr>
          <w:spacing w:val="16"/>
        </w:rPr>
        <w:drawing>
          <wp:inline distT="0" distB="0" distL="0" distR="0">
            <wp:extent cx="143905" cy="165096"/>
            <wp:effectExtent l="0" t="0" r="0" b="0"/>
            <wp:docPr id="39" name="image29.png" descr=""/>
            <wp:cNvGraphicFramePr>
              <a:graphicFrameLocks noChangeAspect="1"/>
            </wp:cNvGraphicFramePr>
            <a:graphic>
              <a:graphicData uri="http://schemas.openxmlformats.org/drawingml/2006/picture">
                <pic:pic>
                  <pic:nvPicPr>
                    <pic:cNvPr id="40" name="image29.png"/>
                    <pic:cNvPicPr/>
                  </pic:nvPicPr>
                  <pic:blipFill>
                    <a:blip r:embed="rId186" cstate="print"/>
                    <a:stretch>
                      <a:fillRect/>
                    </a:stretch>
                  </pic:blipFill>
                  <pic:spPr>
                    <a:xfrm>
                      <a:off x="0" y="0"/>
                      <a:ext cx="143905" cy="165096"/>
                    </a:xfrm>
                    <a:prstGeom prst="rect">
                      <a:avLst/>
                    </a:prstGeom>
                  </pic:spPr>
                </pic:pic>
              </a:graphicData>
            </a:graphic>
          </wp:inline>
        </w:drawing>
      </w:r>
      <w:r>
        <w:t>是经费投入和专利申请量的系数，</w:t>
      </w:r>
      <w:r>
        <w:rPr>
          <w:spacing w:val="-42"/>
        </w:rPr>
        <w:drawing>
          <wp:inline distT="0" distB="0" distL="0" distR="0">
            <wp:extent cx="104955" cy="165096"/>
            <wp:effectExtent l="0" t="0" r="0" b="0"/>
            <wp:docPr id="41" name="image30.png" descr=""/>
            <wp:cNvGraphicFramePr>
              <a:graphicFrameLocks noChangeAspect="1"/>
            </wp:cNvGraphicFramePr>
            <a:graphic>
              <a:graphicData uri="http://schemas.openxmlformats.org/drawingml/2006/picture">
                <pic:pic>
                  <pic:nvPicPr>
                    <pic:cNvPr id="42" name="image30.png"/>
                    <pic:cNvPicPr/>
                  </pic:nvPicPr>
                  <pic:blipFill>
                    <a:blip r:embed="rId187" cstate="print"/>
                    <a:stretch>
                      <a:fillRect/>
                    </a:stretch>
                  </pic:blipFill>
                  <pic:spPr>
                    <a:xfrm>
                      <a:off x="0" y="0"/>
                      <a:ext cx="104955" cy="165096"/>
                    </a:xfrm>
                    <a:prstGeom prst="rect">
                      <a:avLst/>
                    </a:prstGeom>
                  </pic:spPr>
                </pic:pic>
              </a:graphicData>
            </a:graphic>
          </wp:inline>
        </w:drawing>
      </w:r>
      <w:r>
        <w:t>为生产系数</w:t>
      </w:r>
    </w:p>
    <w:p w:rsidR="0018722C">
      <w:pPr>
        <w:topLinePunct/>
      </w:pPr>
      <w:r>
        <w:t>将式子</w:t>
      </w:r>
      <w:r>
        <w:t>（</w:t>
      </w:r>
      <w:r>
        <w:t>8-3-2</w:t>
      </w:r>
      <w:r>
        <w:t>）</w:t>
      </w:r>
      <w:r>
        <w:t>带入到式子</w:t>
      </w:r>
      <w:r>
        <w:t>（</w:t>
      </w:r>
      <w:r>
        <w:t>8-3-1</w:t>
      </w:r>
      <w:r>
        <w:t>）</w:t>
      </w:r>
      <w:r>
        <w:t>中得到以下表达式：</w:t>
      </w:r>
    </w:p>
    <w:p w:rsidR="0018722C">
      <w:pPr>
        <w:pStyle w:val="aff7"/>
        <w:topLinePunct/>
      </w:pPr>
      <w:r>
        <w:pict>
          <v:line style="position:absolute;mso-position-horizontal-relative:page;mso-position-vertical-relative:paragraph;z-index:8152;mso-wrap-distance-left:0;mso-wrap-distance-right:0" from="56.664001pt,12.071792pt" to="200.714001pt,12.071792pt" stroked="true" strokeweight=".47998pt" strokecolor="#000000">
            <v:stroke dashstyle="solid"/>
            <w10:wrap type="topAndBottom"/>
          </v:line>
        </w:pict>
      </w:r>
    </w:p>
    <w:p w:rsidR="0018722C">
      <w:pPr>
        <w:topLinePunct/>
      </w:pPr>
      <w:r>
        <w:rPr>
          <w:rFonts w:cstheme="minorBidi" w:hAnsiTheme="minorHAnsi" w:eastAsiaTheme="minorHAnsi" w:asciiTheme="minorHAnsi"/>
        </w:rPr>
        <w:t>①     </w:t>
      </w:r>
      <w:r>
        <w:rPr>
          <w:rFonts w:cstheme="minorBidi" w:hAnsiTheme="minorHAnsi" w:eastAsiaTheme="minorHAnsi" w:asciiTheme="minorHAnsi"/>
        </w:rPr>
        <w:t>张贵</w:t>
      </w:r>
      <w:r>
        <w:rPr>
          <w:rFonts w:ascii="Times New Roman" w:hAnsi="Times New Roman" w:eastAsia="Times New Roman" w:cstheme="minorBidi"/>
        </w:rPr>
        <w:t>.</w:t>
      </w:r>
      <w:r>
        <w:rPr>
          <w:rFonts w:cstheme="minorBidi" w:hAnsiTheme="minorHAnsi" w:eastAsiaTheme="minorHAnsi" w:asciiTheme="minorHAnsi"/>
        </w:rPr>
        <w:t>高新技术产业成长——不确定性分析框架</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北京：中国经济出版社，</w:t>
      </w:r>
      <w:r>
        <w:rPr>
          <w:rFonts w:ascii="Times New Roman" w:hAnsi="Times New Roman" w:eastAsia="Times New Roman" w:cstheme="minorBidi"/>
        </w:rPr>
        <w:t>2007.</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tabs>
          <w:tab w:pos="2915" w:val="left" w:leader="none"/>
          <w:tab w:pos="3309" w:val="left" w:leader="none"/>
          <w:tab w:pos="4420" w:val="left" w:leader="none"/>
        </w:tabs>
        <w:spacing w:line="243" w:lineRule="exact" w:before="100"/>
        <w:ind w:leftChars="0" w:left="2321" w:rightChars="0" w:right="0" w:firstLineChars="0" w:firstLine="0"/>
        <w:jc w:val="left"/>
        <w:topLinePunct/>
      </w:pPr>
      <w:r>
        <w:rPr>
          <w:kern w:val="2"/>
          <w:szCs w:val="22"/>
          <w:rFonts w:ascii="Times New Roman" w:hAnsi="Times New Roman" w:cstheme="minorBidi" w:eastAsiaTheme="minorHAnsi"/>
          <w:i/>
          <w:spacing w:val="-2"/>
          <w:w w:val="105"/>
          <w:sz w:val="30"/>
        </w:rPr>
        <w:t>CZ</w:t>
      </w:r>
      <w:r>
        <w:rPr>
          <w:kern w:val="2"/>
          <w:szCs w:val="22"/>
          <w:rFonts w:ascii="Symbol" w:hAnsi="Symbol" w:cstheme="minorBidi" w:eastAsiaTheme="minorHAnsi"/>
          <w:w w:val="105"/>
          <w:sz w:val="30"/>
        </w:rPr>
        <w:t></w:t>
      </w:r>
      <w:r>
        <w:rPr>
          <w:kern w:val="2"/>
          <w:szCs w:val="22"/>
          <w:rFonts w:ascii="Times New Roman" w:hAnsi="Times New Roman" w:cstheme="minorBidi" w:eastAsiaTheme="minorHAnsi"/>
          <w:spacing w:val="-2"/>
          <w:w w:val="105"/>
          <w:sz w:val="30"/>
        </w:rPr>
        <w:t>(</w:t>
      </w:r>
      <w:r>
        <w:rPr>
          <w:kern w:val="2"/>
          <w:szCs w:val="22"/>
          <w:rFonts w:ascii="Symbol" w:hAnsi="Symbol" w:cstheme="minorBidi" w:eastAsiaTheme="minorHAnsi"/>
          <w:spacing w:val="-2"/>
          <w:w w:val="105"/>
          <w:sz w:val="30"/>
        </w:rPr>
        <w:t></w:t>
      </w:r>
      <w:r>
        <w:rPr>
          <w:kern w:val="2"/>
          <w:szCs w:val="22"/>
          <w:rFonts w:ascii="Times New Roman" w:hAnsi="Times New Roman" w:cstheme="minorBidi" w:eastAsiaTheme="minorHAnsi"/>
          <w:i/>
          <w:spacing w:val="-2"/>
          <w:w w:val="105"/>
          <w:sz w:val="30"/>
        </w:rPr>
        <w:t>JR</w:t>
      </w:r>
      <w:r>
        <w:rPr>
          <w:kern w:val="2"/>
          <w:szCs w:val="22"/>
          <w:rFonts w:ascii="Times New Roman" w:hAnsi="Times New Roman" w:cstheme="minorBidi" w:eastAsiaTheme="minorHAnsi"/>
          <w:w w:val="105"/>
          <w:sz w:val="30"/>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w w:val="105"/>
          <w:sz w:val="30"/>
        </w:rPr>
        <w:t>ZQ</w:t>
      </w:r>
      <w:r>
        <w:rPr>
          <w:kern w:val="2"/>
          <w:szCs w:val="22"/>
          <w:rFonts w:ascii="Times New Roman" w:hAnsi="Times New Roman" w:cstheme="minorBidi" w:eastAsiaTheme="minorHAnsi"/>
          <w:spacing w:val="3"/>
          <w:w w:val="105"/>
          <w:sz w:val="30"/>
        </w:rPr>
        <w:t>)</w:t>
      </w:r>
      <w:r w:rsidR="001852F3">
        <w:rPr>
          <w:kern w:val="2"/>
          <w:szCs w:val="22"/>
          <w:rFonts w:ascii="Times New Roman" w:hAnsi="Times New Roman" w:cstheme="minorBidi" w:eastAsiaTheme="minorHAnsi"/>
          <w:spacing w:val="3"/>
          <w:w w:val="105"/>
          <w:sz w:val="30"/>
        </w:rPr>
        <w:t xml:space="preserve"> </w:t>
      </w:r>
      <w:r>
        <w:rPr>
          <w:kern w:val="2"/>
          <w:szCs w:val="22"/>
          <w:rFonts w:ascii="Times New Roman" w:hAnsi="Times New Roman" w:cstheme="minorBidi" w:eastAsiaTheme="minorHAnsi"/>
          <w:i/>
          <w:spacing w:val="3"/>
          <w:w w:val="105"/>
          <w:sz w:val="30"/>
        </w:rPr>
        <w:t>JF</w:t>
      </w:r>
      <w:r>
        <w:rPr>
          <w:kern w:val="2"/>
          <w:szCs w:val="22"/>
          <w:rFonts w:ascii="Symbol" w:hAnsi="Symbol" w:cstheme="minorBidi" w:eastAsiaTheme="minorHAnsi"/>
          <w:i/>
          <w:spacing w:val="3"/>
          <w:w w:val="105"/>
          <w:position w:val="14"/>
          <w:sz w:val="18"/>
        </w:rPr>
        <w:t></w:t>
      </w:r>
      <w:r>
        <w:rPr>
          <w:kern w:val="2"/>
          <w:szCs w:val="22"/>
          <w:rFonts w:ascii="Times New Roman" w:hAnsi="Times New Roman" w:cstheme="minorBidi" w:eastAsiaTheme="minorHAnsi"/>
          <w:i/>
          <w:spacing w:val="-3"/>
          <w:w w:val="105"/>
          <w:sz w:val="30"/>
        </w:rPr>
        <w:t>LD</w:t>
      </w:r>
      <w:r>
        <w:rPr>
          <w:kern w:val="2"/>
          <w:szCs w:val="22"/>
          <w:rFonts w:ascii="Symbol" w:hAnsi="Symbol" w:cstheme="minorBidi" w:eastAsiaTheme="minorHAnsi"/>
          <w:i/>
          <w:spacing w:val="-3"/>
          <w:w w:val="105"/>
          <w:position w:val="14"/>
          <w:sz w:val="18"/>
        </w:rPr>
        <w:t></w:t>
      </w:r>
    </w:p>
    <w:p w:rsidR="0018722C">
      <w:pPr>
        <w:topLinePunct/>
      </w:pPr>
      <w:r>
        <w:br w:type="column"/>
      </w:r>
      <w:r>
        <w:t>（</w:t>
      </w:r>
      <w:r>
        <w:t>8-3-3</w:t>
      </w:r>
      <w:r>
        <w:t>）</w:t>
      </w:r>
    </w:p>
    <w:p w:rsidR="0018722C">
      <w:pPr>
        <w:sectPr w:rsidR="00556256">
          <w:type w:val="continuous"/>
          <w:pgSz w:w="11910" w:h="16840"/>
          <w:pgMar w:top="1360" w:bottom="280" w:left="1000" w:right="900"/>
          <w:cols w:num="2" w:equalWidth="0">
            <w:col w:w="5989" w:space="384"/>
            <w:col w:w="3637"/>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16135">
            <wp:simplePos x="0" y="0"/>
            <wp:positionH relativeFrom="page">
              <wp:posOffset>2638656</wp:posOffset>
            </wp:positionH>
            <wp:positionV relativeFrom="paragraph">
              <wp:posOffset>63223</wp:posOffset>
            </wp:positionV>
            <wp:extent cx="1558686" cy="280662"/>
            <wp:effectExtent l="0" t="0" r="0" b="0"/>
            <wp:wrapNone/>
            <wp:docPr id="43" name="image31.png" descr=""/>
            <wp:cNvGraphicFramePr>
              <a:graphicFrameLocks noChangeAspect="1"/>
            </wp:cNvGraphicFramePr>
            <a:graphic>
              <a:graphicData uri="http://schemas.openxmlformats.org/drawingml/2006/picture">
                <pic:pic>
                  <pic:nvPicPr>
                    <pic:cNvPr id="44" name="image31.png"/>
                    <pic:cNvPicPr/>
                  </pic:nvPicPr>
                  <pic:blipFill>
                    <a:blip r:embed="rId189" cstate="print"/>
                    <a:stretch>
                      <a:fillRect/>
                    </a:stretch>
                  </pic:blipFill>
                  <pic:spPr>
                    <a:xfrm>
                      <a:off x="0" y="0"/>
                      <a:ext cx="1558686" cy="280662"/>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pStyle w:val="BodyText"/>
        <w:spacing w:before="117"/>
        <w:ind w:leftChars="0" w:left="613"/>
        <w:topLinePunct/>
      </w:pPr>
      <w:r>
        <w:t>对表达式（8-3-3）取对数，得到以下表达式：</w:t>
      </w:r>
    </w:p>
    <w:p w:rsidR="0018722C">
      <w:pPr>
        <w:sectPr w:rsidR="00556256">
          <w:type w:val="continuous"/>
          <w:pgSz w:w="11910" w:h="16840"/>
          <w:pgMar w:top="1360" w:bottom="280" w:left="1000" w:right="900"/>
        </w:sectPr>
        <w:topLinePunct/>
      </w:pPr>
      <w:r>
        <w:drawing>
          <wp:anchor distT="0" distB="0" distL="0" distR="0" allowOverlap="1" layoutInCell="1" locked="0" behindDoc="1" simplePos="0" relativeHeight="268016159">
            <wp:simplePos x="0" y="0"/>
            <wp:positionH relativeFrom="page">
              <wp:posOffset>2232163</wp:posOffset>
            </wp:positionH>
            <wp:positionV relativeFrom="paragraph">
              <wp:posOffset>396943</wp:posOffset>
            </wp:positionV>
            <wp:extent cx="2218963" cy="252733"/>
            <wp:effectExtent l="0" t="0" r="0" b="0"/>
            <wp:wrapNone/>
            <wp:docPr id="45" name="image32.png" descr=""/>
            <wp:cNvGraphicFramePr>
              <a:graphicFrameLocks noChangeAspect="1"/>
            </wp:cNvGraphicFramePr>
            <a:graphic>
              <a:graphicData uri="http://schemas.openxmlformats.org/drawingml/2006/picture">
                <pic:pic>
                  <pic:nvPicPr>
                    <pic:cNvPr id="46" name="image32.png"/>
                    <pic:cNvPicPr/>
                  </pic:nvPicPr>
                  <pic:blipFill>
                    <a:blip r:embed="rId190" cstate="print"/>
                    <a:stretch>
                      <a:fillRect/>
                    </a:stretch>
                  </pic:blipFill>
                  <pic:spPr>
                    <a:xfrm>
                      <a:off x="0" y="0"/>
                      <a:ext cx="2218963" cy="252733"/>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CZ</w:t>
      </w:r>
      <w:r>
        <w:rPr>
          <w:rFonts w:ascii="Times New Roman" w:cstheme="minorBidi" w:hAnsiTheme="minorHAnsi" w:eastAsiaTheme="minorHAnsi"/>
          <w:vertAlign w:val="subscript"/>
          <w:i/>
        </w:rPr>
        <w:t>it</w:t>
      </w:r>
    </w:p>
    <w:p w:rsidR="0018722C">
      <w:pPr>
        <w:spacing w:before="171"/>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0"/>
        </w:rPr>
        <w:t></w:t>
      </w:r>
      <w:r>
        <w:rPr>
          <w:kern w:val="2"/>
          <w:szCs w:val="22"/>
          <w:rFonts w:ascii="Times New Roman" w:hAnsi="Times New Roman" w:cstheme="minorBidi" w:eastAsiaTheme="minorHAnsi"/>
          <w:spacing w:val="-2"/>
          <w:w w:val="105"/>
          <w:sz w:val="30"/>
        </w:rPr>
        <w:t>ln</w:t>
      </w:r>
    </w:p>
    <w:p w:rsidR="0018722C">
      <w:pPr>
        <w:pStyle w:val="cw24"/>
        <w:tabs>
          <w:tab w:pos="446" w:val="left" w:leader="none"/>
        </w:tabs>
        <w:spacing w:line="240" w:lineRule="auto" w:before="171" w:after="0"/>
        <w:ind w:leftChars="0" w:left="445" w:rightChars="0" w:right="0" w:hanging="225"/>
        <w:jc w:val="left"/>
        <w:rPr>
          <w:rFonts w:ascii="Symbol" w:hAnsi="Symbol"/>
          <w:sz w:val="30"/>
        </w:rPr>
        <w:topLinePunct/>
      </w:pPr>
      <w:r w:rsidP="005B568E">
        <w:rPr>
          <w:rFonts w:hint="default" w:ascii="Symbol" w:hAnsi="Symbol" w:eastAsia="Symbol" w:cs="Symbol"/>
          <w:w w:val="104"/>
          <w:sz w:val="30"/>
          <w:szCs w:val="30"/>
        </w:rPr>
        <w:t></w:t>
      </w:r>
      <w:r>
        <w:rPr>
          <w:rFonts w:ascii="Symbol" w:hAnsi="Symbol"/>
          <w:w w:val="104"/>
          <w:sz w:val="30"/>
        </w:rPr>
        <w:br w:type="column"/>
      </w:r>
      <w:r>
        <w:rPr>
          <w:rFonts w:ascii="Symbol" w:hAnsi="Symbol"/>
          <w:w w:val="105"/>
          <w:sz w:val="30"/>
        </w:rPr>
        <w:t></w:t>
      </w:r>
      <w:r>
        <w:rPr>
          <w:rFonts w:ascii="Times New Roman" w:hAnsi="Times New Roman"/>
          <w:spacing w:val="-2"/>
          <w:w w:val="105"/>
          <w:sz w:val="30"/>
        </w:rPr>
        <w:t>L</w:t>
      </w:r>
      <w:r>
        <w:rPr>
          <w:rFonts w:ascii="Times New Roman" w:hAnsi="Times New Roman"/>
          <w:spacing w:val="-2"/>
          <w:w w:val="105"/>
          <w:sz w:val="30"/>
        </w:rPr>
        <w:t xml:space="preserve">n </w:t>
      </w:r>
      <w:r>
        <w:rPr>
          <w:rFonts w:ascii="Times New Roman" w:hAnsi="Times New Roman"/>
          <w:i/>
          <w:spacing w:val="-4"/>
          <w:w w:val="105"/>
          <w:sz w:val="30"/>
        </w:rPr>
        <w:t>JR</w:t>
      </w:r>
      <w:r>
        <w:rPr>
          <w:rFonts w:ascii="Times New Roman" w:hAnsi="Times New Roman"/>
          <w:i/>
          <w:spacing w:val="-4"/>
          <w:w w:val="105"/>
          <w:position w:val="-7"/>
          <w:sz w:val="17"/>
        </w:rPr>
        <w:t>it</w:t>
      </w:r>
      <w:r>
        <w:rPr>
          <w:rFonts w:ascii="Times New Roman" w:hAnsi="Times New Roman"/>
          <w:i/>
          <w:spacing w:val="-3"/>
          <w:w w:val="105"/>
          <w:position w:val="-7"/>
          <w:sz w:val="17"/>
        </w:rPr>
        <w:t xml:space="preserve"> </w:t>
      </w:r>
      <w:r>
        <w:rPr>
          <w:rFonts w:ascii="Symbol" w:hAnsi="Symbol"/>
          <w:w w:val="105"/>
          <w:sz w:val="30"/>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L</w:t>
      </w:r>
      <w:r>
        <w:rPr>
          <w:rFonts w:ascii="Times New Roman" w:cstheme="minorBidi" w:hAnsiTheme="minorHAnsi" w:eastAsiaTheme="minorHAnsi"/>
        </w:rPr>
        <w:t>n</w:t>
      </w:r>
      <w:r>
        <w:rPr>
          <w:rFonts w:ascii="Times New Roman" w:cstheme="minorBidi" w:hAnsiTheme="minorHAnsi" w:eastAsiaTheme="minorHAnsi"/>
        </w:rPr>
        <w:t xml:space="preserve"> </w:t>
      </w:r>
      <w:r>
        <w:rPr>
          <w:rFonts w:ascii="Times New Roman" w:cstheme="minorBidi" w:hAnsiTheme="minorHAnsi" w:eastAsiaTheme="minorHAnsi"/>
          <w:i/>
        </w:rPr>
        <w:t>ZQ</w:t>
      </w:r>
      <w:r>
        <w:rPr>
          <w:rFonts w:ascii="Times New Roman" w:cstheme="minorBidi" w:hAnsiTheme="minorHAnsi" w:eastAsiaTheme="minorHAnsi"/>
          <w:i/>
        </w:rPr>
        <w:t>it</w:t>
      </w:r>
    </w:p>
    <w:p w:rsidR="0018722C">
      <w:pPr>
        <w:pStyle w:val="cw24"/>
        <w:tabs>
          <w:tab w:pos="273" w:val="left" w:leader="none"/>
        </w:tabs>
        <w:spacing w:line="240" w:lineRule="auto" w:before="161" w:after="0"/>
        <w:ind w:leftChars="0" w:left="272" w:rightChars="0" w:right="0" w:hanging="212"/>
        <w:jc w:val="left"/>
        <w:rPr>
          <w:rFonts w:ascii="Times New Roman" w:hAnsi="Times New Roman"/>
          <w:i/>
          <w:sz w:val="17"/>
        </w:rPr>
        <w:topLinePunct/>
      </w:pPr>
      <w:r w:rsidP="005B568E">
        <w:rPr>
          <w:rFonts w:hint="default" w:ascii="Symbol" w:hAnsi="Symbol" w:eastAsia="Symbol" w:cs="Symbol"/>
          <w:w w:val="104"/>
          <w:sz w:val="30"/>
          <w:szCs w:val="30"/>
        </w:rPr>
        <w:t></w:t>
      </w:r>
      <w:r>
        <w:rPr>
          <w:rFonts w:ascii="Symbol" w:hAnsi="Symbol"/>
          <w:i/>
          <w:w w:val="101"/>
          <w:sz w:val="31"/>
        </w:rPr>
        <w:br w:type="column"/>
      </w:r>
      <w:r>
        <w:rPr>
          <w:rFonts w:ascii="Symbol" w:hAnsi="Symbol"/>
          <w:i/>
          <w:w w:val="105"/>
          <w:sz w:val="31"/>
        </w:rPr>
        <w:t></w:t>
      </w:r>
      <w:r>
        <w:rPr>
          <w:rFonts w:ascii="Times New Roman" w:hAnsi="Times New Roman"/>
          <w:spacing w:val="-2"/>
          <w:w w:val="105"/>
          <w:sz w:val="30"/>
        </w:rPr>
        <w:t>L</w:t>
      </w:r>
      <w:r>
        <w:rPr>
          <w:rFonts w:ascii="Times New Roman" w:hAnsi="Times New Roman"/>
          <w:spacing w:val="-2"/>
          <w:w w:val="105"/>
          <w:sz w:val="30"/>
        </w:rPr>
        <w:t>n</w:t>
      </w:r>
      <w:r>
        <w:rPr>
          <w:rFonts w:ascii="Times New Roman" w:hAnsi="Times New Roman"/>
          <w:spacing w:val="-12"/>
          <w:w w:val="105"/>
          <w:sz w:val="30"/>
        </w:rPr>
        <w:t xml:space="preserve"> </w:t>
      </w:r>
      <w:r>
        <w:rPr>
          <w:rFonts w:ascii="Times New Roman" w:hAnsi="Times New Roman"/>
          <w:i/>
          <w:spacing w:val="-6"/>
          <w:w w:val="105"/>
          <w:sz w:val="30"/>
        </w:rPr>
        <w:t>JF</w:t>
      </w:r>
      <w:r>
        <w:rPr>
          <w:rFonts w:ascii="Times New Roman" w:hAnsi="Times New Roman"/>
          <w:i/>
          <w:spacing w:val="-6"/>
          <w:w w:val="105"/>
          <w:position w:val="-7"/>
          <w:sz w:val="17"/>
        </w:rPr>
        <w:t>it</w:t>
      </w:r>
    </w:p>
    <w:p w:rsidR="0018722C">
      <w:pPr>
        <w:spacing w:before="161"/>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105"/>
          <w:sz w:val="30"/>
        </w:rPr>
        <w:t></w:t>
      </w:r>
      <w:r>
        <w:rPr>
          <w:kern w:val="2"/>
          <w:szCs w:val="22"/>
          <w:rFonts w:ascii="Symbol" w:hAnsi="Symbol" w:cstheme="minorBidi" w:eastAsiaTheme="minorHAnsi"/>
          <w:i/>
          <w:spacing w:val="6"/>
          <w:w w:val="105"/>
          <w:sz w:val="31"/>
        </w:rPr>
        <w:t></w:t>
      </w:r>
      <w:r>
        <w:rPr>
          <w:kern w:val="2"/>
          <w:szCs w:val="22"/>
          <w:rFonts w:ascii="Times New Roman" w:hAnsi="Times New Roman" w:cstheme="minorBidi" w:eastAsiaTheme="minorHAnsi"/>
          <w:spacing w:val="-2"/>
          <w:w w:val="105"/>
          <w:sz w:val="30"/>
        </w:rPr>
        <w:t>L</w:t>
      </w:r>
      <w:r>
        <w:rPr>
          <w:kern w:val="2"/>
          <w:szCs w:val="22"/>
          <w:rFonts w:ascii="Times New Roman" w:hAnsi="Times New Roman" w:cstheme="minorBidi" w:eastAsiaTheme="minorHAnsi"/>
          <w:spacing w:val="-2"/>
          <w:w w:val="105"/>
          <w:sz w:val="30"/>
        </w:rPr>
        <w:t>n</w:t>
      </w:r>
      <w:r>
        <w:rPr>
          <w:kern w:val="2"/>
          <w:szCs w:val="22"/>
          <w:rFonts w:ascii="Times New Roman" w:hAnsi="Times New Roman" w:cstheme="minorBidi" w:eastAsiaTheme="minorHAnsi"/>
          <w:spacing w:val="-21"/>
          <w:w w:val="105"/>
          <w:sz w:val="30"/>
        </w:rPr>
        <w:t xml:space="preserve"> </w:t>
      </w:r>
      <w:r>
        <w:rPr>
          <w:kern w:val="2"/>
          <w:szCs w:val="22"/>
          <w:rFonts w:ascii="Times New Roman" w:hAnsi="Times New Roman" w:cstheme="minorBidi" w:eastAsiaTheme="minorHAnsi"/>
          <w:i/>
          <w:spacing w:val="-4"/>
          <w:w w:val="105"/>
          <w:sz w:val="30"/>
        </w:rPr>
        <w:t>LD</w:t>
      </w:r>
      <w:r>
        <w:rPr>
          <w:kern w:val="2"/>
          <w:szCs w:val="22"/>
          <w:rFonts w:ascii="Times New Roman" w:hAnsi="Times New Roman" w:cstheme="minorBidi" w:eastAsiaTheme="minorHAnsi"/>
          <w:i/>
          <w:spacing w:val="-4"/>
          <w:w w:val="105"/>
          <w:position w:val="-7"/>
          <w:sz w:val="17"/>
        </w:rPr>
        <w:t>it</w:t>
      </w:r>
    </w:p>
    <w:p w:rsidR="0018722C">
      <w:pPr>
        <w:topLinePunct/>
      </w:pPr>
      <w:r>
        <w:br w:type="column"/>
      </w:r>
      <w:r>
        <w:t>（</w:t>
      </w:r>
      <w:r>
        <w:t>8-3-4</w:t>
      </w:r>
      <w:r>
        <w:t>）</w:t>
      </w:r>
    </w:p>
    <w:p w:rsidR="0018722C">
      <w:pPr>
        <w:spacing w:after="0"/>
        <w:sectPr w:rsidR="00556256">
          <w:type w:val="continuous"/>
          <w:pgSz w:w="11910" w:h="16840"/>
          <w:pgMar w:top="1360" w:bottom="280" w:left="1000" w:right="900"/>
          <w:cols w:num="7" w:equalWidth="0">
            <w:col w:w="1880" w:space="40"/>
            <w:col w:w="547" w:space="39"/>
            <w:col w:w="1687" w:space="39"/>
            <w:col w:w="1041" w:space="39"/>
            <w:col w:w="1170" w:space="40"/>
            <w:col w:w="1235" w:space="39"/>
            <w:col w:w="2214"/>
          </w:cols>
        </w:sectPr>
      </w:pPr>
    </w:p>
    <w:p w:rsidR="0018722C">
      <w:pPr>
        <w:pStyle w:val="BodyText"/>
        <w:spacing w:line="355" w:lineRule="auto" w:before="119"/>
        <w:ind w:leftChars="0" w:left="133" w:rightChars="0" w:right="137" w:firstLineChars="0" w:firstLine="480"/>
        <w:topLinePunct/>
      </w:pPr>
      <w:r>
        <w:t>将表达式（8-3-4）进行整理后，就可以得到高技术产业中新产品研发绩效的计量模型，</w:t>
      </w:r>
      <w:r w:rsidR="001852F3">
        <w:t xml:space="preserve">表达式如下：</w:t>
      </w:r>
    </w:p>
    <w:p w:rsidR="0018722C">
      <w:pPr>
        <w:sectPr w:rsidR="00556256">
          <w:type w:val="continuous"/>
          <w:pgSz w:w="11910" w:h="16840"/>
          <w:pgMar w:top="1360" w:bottom="280" w:left="1000" w:right="900"/>
        </w:sectPr>
        <w:topLinePunct/>
      </w:pPr>
      <w:r>
        <w:drawing>
          <wp:anchor distT="0" distB="0" distL="0" distR="0" allowOverlap="1" layoutInCell="1" locked="0" behindDoc="1" simplePos="0" relativeHeight="268016183">
            <wp:simplePos x="0" y="0"/>
            <wp:positionH relativeFrom="page">
              <wp:posOffset>2391641</wp:posOffset>
            </wp:positionH>
            <wp:positionV relativeFrom="paragraph">
              <wp:posOffset>696663</wp:posOffset>
            </wp:positionV>
            <wp:extent cx="761568" cy="252733"/>
            <wp:effectExtent l="0" t="0" r="0" b="0"/>
            <wp:wrapNone/>
            <wp:docPr id="47" name="image33.png" descr=""/>
            <wp:cNvGraphicFramePr>
              <a:graphicFrameLocks noChangeAspect="1"/>
            </wp:cNvGraphicFramePr>
            <a:graphic>
              <a:graphicData uri="http://schemas.openxmlformats.org/drawingml/2006/picture">
                <pic:pic>
                  <pic:nvPicPr>
                    <pic:cNvPr id="48" name="image33.png"/>
                    <pic:cNvPicPr/>
                  </pic:nvPicPr>
                  <pic:blipFill>
                    <a:blip r:embed="rId191" cstate="print"/>
                    <a:stretch>
                      <a:fillRect/>
                    </a:stretch>
                  </pic:blipFill>
                  <pic:spPr>
                    <a:xfrm>
                      <a:off x="0" y="0"/>
                      <a:ext cx="761568" cy="252733"/>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i/>
        </w:rPr>
        <w:t>cz</w:t>
      </w:r>
      <w:r>
        <w:rPr>
          <w:rFonts w:ascii="Times New Roman" w:cstheme="minorBidi" w:hAnsiTheme="minorHAnsi" w:eastAsiaTheme="minorHAnsi"/>
          <w:vertAlign w:val="subscript"/>
          <w:i/>
        </w:rPr>
        <w:t>it</w:t>
      </w:r>
    </w:p>
    <w:p w:rsidR="0018722C">
      <w:pPr>
        <w:spacing w:before="60"/>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0"/>
        </w:rPr>
        <w:t></w:t>
      </w:r>
      <w:r>
        <w:rPr>
          <w:kern w:val="2"/>
          <w:szCs w:val="22"/>
          <w:rFonts w:ascii="Symbol" w:hAnsi="Symbol" w:cstheme="minorBidi" w:eastAsiaTheme="minorHAnsi"/>
          <w:spacing w:val="-6"/>
          <w:w w:val="105"/>
          <w:sz w:val="30"/>
        </w:rPr>
        <w:t></w:t>
      </w:r>
      <w:r>
        <w:rPr>
          <w:kern w:val="2"/>
          <w:szCs w:val="22"/>
          <w:rFonts w:ascii="Times New Roman" w:hAnsi="Times New Roman" w:cstheme="minorBidi" w:eastAsiaTheme="minorHAnsi"/>
          <w:i/>
          <w:spacing w:val="-6"/>
          <w:w w:val="105"/>
          <w:sz w:val="30"/>
        </w:rPr>
        <w:t>J</w:t>
      </w:r>
      <w:r>
        <w:rPr>
          <w:kern w:val="2"/>
          <w:szCs w:val="22"/>
          <w:rFonts w:ascii="Times New Roman" w:hAnsi="Times New Roman" w:cstheme="minorBidi" w:eastAsiaTheme="minorHAnsi"/>
          <w:i/>
          <w:spacing w:val="-6"/>
          <w:w w:val="105"/>
          <w:sz w:val="30"/>
        </w:rPr>
        <w:t>r</w:t>
      </w:r>
      <w:r>
        <w:rPr>
          <w:kern w:val="2"/>
          <w:szCs w:val="22"/>
          <w:rFonts w:ascii="Times New Roman" w:hAnsi="Times New Roman" w:cstheme="minorBidi" w:eastAsiaTheme="minorHAnsi"/>
          <w:i/>
          <w:spacing w:val="-6"/>
          <w:w w:val="105"/>
          <w:position w:val="-7"/>
          <w:sz w:val="17"/>
        </w:rPr>
        <w:t xml:space="preserve">it  </w:t>
      </w:r>
      <w:r>
        <w:rPr>
          <w:kern w:val="2"/>
          <w:szCs w:val="22"/>
          <w:rFonts w:ascii="Symbol" w:hAnsi="Symbol" w:cstheme="minorBidi" w:eastAsiaTheme="minorHAnsi"/>
          <w:w w:val="105"/>
          <w:sz w:val="30"/>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zq</w:t>
      </w:r>
      <w:r>
        <w:rPr>
          <w:rFonts w:ascii="Times New Roman" w:cstheme="minorBidi" w:hAnsiTheme="minorHAnsi" w:eastAsiaTheme="minorHAnsi"/>
          <w:i/>
        </w:rPr>
        <w:t>it</w:t>
      </w:r>
    </w:p>
    <w:p w:rsidR="0018722C">
      <w:pPr>
        <w:pStyle w:val="cw24"/>
        <w:tabs>
          <w:tab w:pos="274" w:val="left" w:leader="none"/>
        </w:tabs>
        <w:spacing w:line="240" w:lineRule="auto" w:before="50" w:after="0"/>
        <w:ind w:leftChars="0" w:left="273" w:rightChars="0" w:right="0" w:hanging="213"/>
        <w:jc w:val="left"/>
        <w:rPr>
          <w:rFonts w:ascii="Times New Roman" w:hAnsi="Times New Roman"/>
          <w:i/>
          <w:sz w:val="17"/>
        </w:rPr>
        <w:topLinePunct/>
      </w:pPr>
      <w:r w:rsidP="005B568E">
        <w:rPr>
          <w:rFonts w:hint="default" w:ascii="Symbol" w:hAnsi="Symbol" w:eastAsia="Symbol" w:cs="Symbol"/>
          <w:w w:val="104"/>
          <w:sz w:val="30"/>
          <w:szCs w:val="30"/>
        </w:rPr>
        <w:t></w:t>
      </w:r>
      <w:r>
        <w:rPr>
          <w:rFonts w:ascii="Symbol" w:hAnsi="Symbol"/>
          <w:i/>
          <w:w w:val="101"/>
          <w:sz w:val="31"/>
        </w:rPr>
        <w:br w:type="column"/>
      </w:r>
      <w:r>
        <w:rPr>
          <w:rFonts w:ascii="Symbol" w:hAnsi="Symbol"/>
          <w:i/>
          <w:w w:val="105"/>
          <w:sz w:val="31"/>
        </w:rPr>
        <w:t></w:t>
      </w:r>
      <w:r>
        <w:rPr>
          <w:rFonts w:ascii="Times New Roman" w:hAnsi="Times New Roman"/>
          <w:i/>
          <w:w w:val="105"/>
          <w:sz w:val="30"/>
        </w:rPr>
        <w:t>jf</w:t>
      </w:r>
      <w:r>
        <w:rPr>
          <w:rFonts w:ascii="Times New Roman" w:hAnsi="Times New Roman"/>
          <w:i/>
          <w:w w:val="105"/>
          <w:position w:val="-7"/>
          <w:sz w:val="17"/>
        </w:rPr>
        <w:t>it</w:t>
      </w:r>
    </w:p>
    <w:p w:rsidR="0018722C">
      <w:pPr>
        <w:spacing w:before="50"/>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0"/>
        </w:rPr>
        <w:t></w:t>
      </w:r>
      <w:r>
        <w:rPr>
          <w:kern w:val="2"/>
          <w:szCs w:val="22"/>
          <w:rFonts w:ascii="Symbol" w:hAnsi="Symbol" w:cstheme="minorBidi" w:eastAsiaTheme="minorHAnsi"/>
          <w:i/>
          <w:w w:val="105"/>
          <w:sz w:val="31"/>
        </w:rPr>
        <w:t></w:t>
      </w:r>
      <w:r>
        <w:rPr>
          <w:kern w:val="2"/>
          <w:szCs w:val="22"/>
          <w:rFonts w:ascii="Times New Roman" w:hAnsi="Times New Roman" w:cstheme="minorBidi" w:eastAsiaTheme="minorHAnsi"/>
          <w:i/>
          <w:w w:val="105"/>
          <w:sz w:val="30"/>
        </w:rPr>
        <w:t>ld</w:t>
      </w:r>
      <w:r>
        <w:rPr>
          <w:kern w:val="2"/>
          <w:szCs w:val="22"/>
          <w:rFonts w:ascii="Times New Roman" w:hAnsi="Times New Roman" w:cstheme="minorBidi" w:eastAsiaTheme="minorHAnsi"/>
          <w:i/>
          <w:w w:val="105"/>
          <w:position w:val="-7"/>
          <w:sz w:val="17"/>
        </w:rPr>
        <w:t>it</w:t>
      </w:r>
    </w:p>
    <w:p w:rsidR="0018722C">
      <w:pPr>
        <w:spacing w:before="50"/>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5"/>
          <w:sz w:val="30"/>
        </w:rPr>
        <w:t></w:t>
      </w:r>
      <w:r>
        <w:rPr>
          <w:kern w:val="2"/>
          <w:szCs w:val="22"/>
          <w:rFonts w:ascii="Symbol" w:hAnsi="Symbol" w:cstheme="minorBidi" w:eastAsiaTheme="minorHAnsi"/>
          <w:i/>
          <w:spacing w:val="1"/>
          <w:w w:val="105"/>
          <w:sz w:val="31"/>
        </w:rPr>
        <w:t></w:t>
      </w:r>
      <w:r>
        <w:rPr>
          <w:kern w:val="2"/>
          <w:szCs w:val="22"/>
          <w:rFonts w:ascii="Times New Roman" w:hAnsi="Times New Roman" w:cstheme="minorBidi" w:eastAsiaTheme="minorHAnsi"/>
          <w:i/>
          <w:spacing w:val="1"/>
          <w:w w:val="105"/>
          <w:position w:val="-7"/>
          <w:sz w:val="17"/>
        </w:rPr>
        <w:t>it</w:t>
      </w:r>
    </w:p>
    <w:p w:rsidR="0018722C">
      <w:pPr>
        <w:topLinePunct/>
      </w:pPr>
      <w:r>
        <w:br w:type="column"/>
      </w:r>
      <w:r>
        <w:t>（</w:t>
      </w:r>
      <w:r>
        <w:t>8-3-5</w:t>
      </w:r>
      <w:r>
        <w:t>）</w:t>
      </w:r>
    </w:p>
    <w:p w:rsidR="0018722C">
      <w:pPr>
        <w:spacing w:after="0"/>
        <w:sectPr w:rsidR="00556256">
          <w:type w:val="continuous"/>
          <w:pgSz w:w="11910" w:h="16840"/>
          <w:pgMar w:top="1360" w:bottom="280" w:left="1000" w:right="900"/>
          <w:cols w:num="7" w:equalWidth="0">
            <w:col w:w="1593" w:space="40"/>
            <w:col w:w="1081" w:space="39"/>
            <w:col w:w="602" w:space="39"/>
            <w:col w:w="779" w:space="40"/>
            <w:col w:w="765" w:space="40"/>
            <w:col w:w="1025" w:space="1449"/>
            <w:col w:w="2518"/>
          </w:cols>
        </w:sectPr>
      </w:pPr>
    </w:p>
    <w:p w:rsidR="0018722C">
      <w:pPr>
        <w:topLinePunct/>
      </w:pPr>
      <w:r>
        <w:t>表达式中</w:t>
      </w:r>
      <w:r>
        <w:rPr>
          <w:rFonts w:hint="eastAsia"/>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cz</w:t>
      </w:r>
      <w:r>
        <w:rPr>
          <w:rFonts w:ascii="Times New Roman" w:eastAsia="Times New Roman" w:cstheme="minorBidi" w:hAnsiTheme="minorHAnsi"/>
          <w:i/>
        </w:rPr>
        <w:t>it</w:t>
      </w:r>
      <w:r>
        <w:rPr>
          <w:rFonts w:cstheme="minorBidi" w:hAnsiTheme="minorHAnsi" w:eastAsiaTheme="minorHAnsi" w:asciiTheme="minorHAnsi"/>
        </w:rPr>
        <w:t>, </w:t>
      </w:r>
      <w:r>
        <w:rPr>
          <w:rFonts w:ascii="Times New Roman" w:eastAsia="Times New Roman" w:cstheme="minorBidi" w:hAnsiTheme="minorHAnsi"/>
          <w:i/>
        </w:rPr>
        <w:t>jr</w:t>
      </w:r>
      <w:r>
        <w:rPr>
          <w:rFonts w:ascii="Times New Roman" w:eastAsia="Times New Roman" w:cstheme="minorBidi" w:hAnsiTheme="minorHAnsi"/>
          <w:i/>
        </w:rPr>
        <w:t>it</w:t>
      </w:r>
      <w:r>
        <w:rPr>
          <w:rFonts w:cstheme="minorBidi" w:hAnsiTheme="minorHAnsi" w:eastAsiaTheme="minorHAnsi" w:asciiTheme="minorHAnsi"/>
        </w:rPr>
        <w:t>, </w:t>
      </w:r>
      <w:r>
        <w:rPr>
          <w:rFonts w:ascii="Times New Roman" w:eastAsia="Times New Roman" w:cstheme="minorBidi" w:hAnsiTheme="minorHAnsi"/>
          <w:i/>
        </w:rPr>
        <w:t>zq</w:t>
      </w:r>
      <w:r>
        <w:rPr>
          <w:rFonts w:ascii="Times New Roman" w:eastAsia="Times New Roman" w:cstheme="minorBidi" w:hAnsiTheme="minorHAnsi"/>
          <w:i/>
        </w:rPr>
        <w:t>it</w:t>
      </w:r>
      <w:r>
        <w:rPr>
          <w:rFonts w:cstheme="minorBidi" w:hAnsiTheme="minorHAnsi" w:eastAsiaTheme="minorHAnsi" w:asciiTheme="minorHAnsi"/>
        </w:rPr>
        <w:t>, </w:t>
      </w:r>
      <w:r>
        <w:rPr>
          <w:rFonts w:ascii="Times New Roman" w:eastAsia="Times New Roman" w:cstheme="minorBidi" w:hAnsiTheme="minorHAnsi"/>
          <w:i/>
        </w:rPr>
        <w:t>jf</w:t>
      </w:r>
      <w:r>
        <w:rPr>
          <w:rFonts w:ascii="Times New Roman" w:eastAsia="Times New Roman" w:cstheme="minorBidi" w:hAnsiTheme="minorHAnsi"/>
          <w:i/>
        </w:rPr>
        <w:t>it</w:t>
      </w:r>
      <w:r>
        <w:rPr>
          <w:rFonts w:cstheme="minorBidi" w:hAnsiTheme="minorHAnsi" w:eastAsiaTheme="minorHAnsi" w:asciiTheme="minorHAnsi"/>
        </w:rPr>
        <w:t>, </w:t>
      </w:r>
      <w:r>
        <w:rPr>
          <w:rFonts w:ascii="Times New Roman" w:eastAsia="Times New Roman" w:cstheme="minorBidi" w:hAnsiTheme="minorHAnsi"/>
          <w:i/>
        </w:rPr>
        <w:t>ld</w:t>
      </w:r>
      <w:r>
        <w:rPr>
          <w:rFonts w:ascii="Times New Roman" w:eastAsia="Times New Roman" w:cstheme="minorBidi" w:hAnsiTheme="minorHAnsi"/>
          <w:i/>
        </w:rPr>
        <w:t>it</w:t>
      </w:r>
      <w:r>
        <w:rPr>
          <w:rFonts w:cstheme="minorBidi" w:hAnsiTheme="minorHAnsi" w:eastAsiaTheme="minorHAnsi" w:asciiTheme="minorHAnsi"/>
        </w:rPr>
        <w:t>分别代表的是</w:t>
      </w:r>
      <w:r>
        <w:rPr>
          <w:rFonts w:ascii="Times New Roman" w:eastAsia="Times New Roman" w:cstheme="minorBidi" w:hAnsiTheme="minorHAnsi"/>
        </w:rPr>
        <w:t>ln </w:t>
      </w:r>
      <w:r>
        <w:rPr>
          <w:rFonts w:ascii="Times New Roman" w:eastAsia="Times New Roman" w:cstheme="minorBidi" w:hAnsiTheme="minorHAnsi"/>
          <w:i/>
        </w:rPr>
        <w:t>CZ</w:t>
      </w:r>
      <w:r>
        <w:rPr>
          <w:rFonts w:ascii="Times New Roman" w:eastAsia="Times New Roman" w:cstheme="minorBidi" w:hAnsiTheme="minorHAnsi"/>
          <w:i/>
        </w:rPr>
        <w:t>it</w:t>
      </w:r>
      <w:r>
        <w:rPr>
          <w:rFonts w:cstheme="minorBidi" w:hAnsiTheme="minorHAnsi" w:eastAsiaTheme="minorHAnsi" w:asciiTheme="minorHAnsi"/>
        </w:rPr>
        <w:t>, </w:t>
      </w:r>
      <w:r>
        <w:rPr>
          <w:rFonts w:ascii="Times New Roman" w:eastAsia="Times New Roman" w:cstheme="minorBidi" w:hAnsiTheme="minorHAnsi"/>
        </w:rPr>
        <w:t>ln </w:t>
      </w:r>
      <w:r>
        <w:rPr>
          <w:rFonts w:ascii="Times New Roman" w:eastAsia="Times New Roman" w:cstheme="minorBidi" w:hAnsiTheme="minorHAnsi"/>
          <w:i/>
        </w:rPr>
        <w:t>JR</w:t>
      </w:r>
      <w:r>
        <w:rPr>
          <w:rFonts w:ascii="Times New Roman" w:eastAsia="Times New Roman" w:cstheme="minorBidi" w:hAnsiTheme="minorHAnsi"/>
          <w:i/>
        </w:rPr>
        <w:t>it</w:t>
      </w:r>
      <w:r>
        <w:rPr>
          <w:rFonts w:cstheme="minorBidi" w:hAnsiTheme="minorHAnsi" w:eastAsiaTheme="minorHAnsi" w:asciiTheme="minorHAnsi"/>
        </w:rPr>
        <w:t>, </w:t>
      </w:r>
      <w:r>
        <w:rPr>
          <w:rFonts w:ascii="Times New Roman" w:eastAsia="Times New Roman" w:cstheme="minorBidi" w:hAnsiTheme="minorHAnsi"/>
        </w:rPr>
        <w:t>ln </w:t>
      </w:r>
      <w:r>
        <w:rPr>
          <w:rFonts w:ascii="Times New Roman" w:eastAsia="Times New Roman" w:cstheme="minorBidi" w:hAnsiTheme="minorHAnsi"/>
          <w:i/>
        </w:rPr>
        <w:t>ZQ</w:t>
      </w:r>
      <w:r>
        <w:rPr>
          <w:rFonts w:ascii="Times New Roman" w:eastAsia="Times New Roman" w:cstheme="minorBidi" w:hAnsiTheme="minorHAnsi"/>
          <w:i/>
        </w:rPr>
        <w:t>it</w:t>
      </w:r>
      <w:r>
        <w:rPr>
          <w:rFonts w:cstheme="minorBidi" w:hAnsiTheme="minorHAnsi" w:eastAsiaTheme="minorHAnsi" w:asciiTheme="minorHAnsi"/>
        </w:rPr>
        <w:t>, </w:t>
      </w:r>
      <w:r>
        <w:rPr>
          <w:rFonts w:ascii="Times New Roman" w:eastAsia="Times New Roman" w:cstheme="minorBidi" w:hAnsiTheme="minorHAnsi"/>
        </w:rPr>
        <w:t>ln </w:t>
      </w:r>
      <w:r>
        <w:rPr>
          <w:rFonts w:ascii="Times New Roman" w:eastAsia="Times New Roman" w:cstheme="minorBidi" w:hAnsiTheme="minorHAnsi"/>
          <w:i/>
        </w:rPr>
        <w:t>JF</w:t>
      </w:r>
      <w:r>
        <w:rPr>
          <w:rFonts w:ascii="Times New Roman" w:eastAsia="Times New Roman" w:cstheme="minorBidi" w:hAnsiTheme="minorHAnsi"/>
          <w:i/>
        </w:rPr>
        <w:t>it </w:t>
      </w:r>
      <w:r>
        <w:rPr>
          <w:rFonts w:cstheme="minorBidi" w:hAnsiTheme="minorHAnsi" w:eastAsiaTheme="minorHAnsi" w:asciiTheme="minorHAnsi"/>
        </w:rPr>
        <w:t>和</w:t>
      </w:r>
    </w:p>
    <w:p w:rsidR="0018722C">
      <w:spacing w:beforeLines="0" w:before="0" w:afterLines="0" w:after="0" w:line="440" w:lineRule="auto"/>
      <w:pPr>
        <w:sectPr w:rsidR="00556256">
          <w:type w:val="continuous"/>
          <w:pgSz w:w="11910" w:h="16840"/>
          <w:pgMar w:top="1360" w:bottom="280" w:left="1000" w:right="900"/>
          <w:cols w:num="2" w:equalWidth="0">
            <w:col w:w="1694" w:space="40"/>
            <w:col w:w="8276"/>
          </w:cols>
        </w:sectPr>
        <w:topLinePunct/>
      </w:pPr>
    </w:p>
    <w:p w:rsidR="0018722C">
      <w:pPr>
        <w:topLinePunct/>
      </w:pPr>
      <w:r>
        <w:rPr>
          <w:rFonts w:cstheme="minorBidi" w:hAnsiTheme="minorHAnsi" w:eastAsiaTheme="minorHAnsi" w:asciiTheme="minorHAnsi" w:ascii="Times New Roman" w:hAnsi="Times New Roman" w:eastAsia="宋体"/>
        </w:rPr>
        <w:t>ln </w:t>
      </w:r>
      <w:r>
        <w:rPr>
          <w:rFonts w:ascii="Times New Roman" w:hAnsi="Times New Roman" w:eastAsia="宋体" w:cstheme="minorBidi"/>
          <w:i/>
        </w:rPr>
        <w:t>LD</w:t>
      </w:r>
      <w:r>
        <w:rPr>
          <w:rFonts w:ascii="Times New Roman" w:hAnsi="Times New Roman" w:eastAsia="宋体" w:cstheme="minorBidi"/>
          <w:vertAlign w:val="subscript"/>
          <w:i/>
        </w:rPr>
        <w:t>it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和</w:t>
      </w:r>
      <w:r>
        <w:rPr>
          <w:rFonts w:ascii="Symbol" w:hAnsi="Symbol" w:eastAsia="Symbol" w:cstheme="minorBidi"/>
          <w:i/>
        </w:rPr>
        <w:t></w:t>
      </w:r>
      <w:r>
        <w:rPr>
          <w:rFonts w:cstheme="minorBidi" w:hAnsiTheme="minorHAnsi" w:eastAsiaTheme="minorHAnsi" w:asciiTheme="minorHAnsi"/>
        </w:rPr>
        <w:t>表示系数，</w:t>
      </w:r>
      <w:r>
        <w:rPr>
          <w:rFonts w:ascii="Symbol" w:hAnsi="Symbol" w:eastAsia="Symbol" w:cstheme="minorBidi"/>
        </w:rPr>
        <w:t></w:t>
      </w:r>
      <w:r>
        <w:rPr>
          <w:rFonts w:cstheme="minorBidi" w:hAnsiTheme="minorHAnsi" w:eastAsiaTheme="minorHAnsi" w:asciiTheme="minorHAnsi"/>
        </w:rPr>
        <w:t>代表常数项, </w:t>
      </w:r>
      <w:r>
        <w:rPr>
          <w:rFonts w:ascii="Symbol" w:hAnsi="Symbol" w:eastAsia="Symbol" w:cstheme="minorBidi"/>
          <w:i/>
        </w:rPr>
        <w:t></w:t>
      </w:r>
      <w:r>
        <w:rPr>
          <w:rFonts w:ascii="Times New Roman" w:hAnsi="Times New Roman" w:eastAsia="宋体" w:cstheme="minorBidi"/>
          <w:vertAlign w:val="superscript"/>
          /&gt;
        </w:rPr>
        <w:t>it</w:t>
      </w:r>
      <w:r>
        <w:rPr>
          <w:rFonts w:cstheme="minorBidi" w:hAnsiTheme="minorHAnsi" w:eastAsiaTheme="minorHAnsi" w:asciiTheme="minorHAnsi"/>
        </w:rPr>
        <w:t>代表扰动项。</w:t>
      </w:r>
    </w:p>
    <w:p w:rsidR="0018722C">
      <w:pPr>
        <w:topLinePunct/>
      </w:pPr>
      <w:r>
        <w:t>b</w:t>
      </w:r>
      <w:r w:rsidR="001852F3">
        <w:t xml:space="preserve">变量的选取和数据来源的说明</w:t>
      </w:r>
    </w:p>
    <w:p w:rsidR="0018722C">
      <w:pPr>
        <w:topLinePunct/>
      </w:pPr>
      <w:r>
        <w:t>选取</w:t>
      </w:r>
      <w:r>
        <w:rPr>
          <w:rFonts w:ascii="Times New Roman" w:eastAsia="宋体"/>
          <w:i/>
        </w:rPr>
        <w:t>CZ</w:t>
      </w:r>
      <w:r>
        <w:rPr>
          <w:rFonts w:ascii="Times New Roman" w:eastAsia="宋体"/>
          <w:vertAlign w:val="subscript"/>
          <w:i/>
        </w:rPr>
        <w:t>it</w:t>
      </w:r>
      <w:r>
        <w:t>、</w:t>
      </w:r>
      <w:r>
        <w:rPr>
          <w:rFonts w:ascii="Times New Roman" w:eastAsia="宋体"/>
          <w:i/>
        </w:rPr>
        <w:t>JF</w:t>
      </w:r>
      <w:r>
        <w:t>、</w:t>
      </w:r>
      <w:r>
        <w:rPr>
          <w:rFonts w:ascii="Times New Roman" w:eastAsia="宋体"/>
          <w:i/>
        </w:rPr>
        <w:t>LD</w:t>
      </w:r>
      <w:r>
        <w:rPr>
          <w:rFonts w:ascii="Times New Roman" w:eastAsia="宋体"/>
          <w:vertAlign w:val="subscript"/>
          <w:i/>
        </w:rPr>
        <w:t>it</w:t>
      </w:r>
      <w:r>
        <w:t>、</w:t>
      </w:r>
      <w:r>
        <w:rPr>
          <w:rFonts w:ascii="Times New Roman" w:eastAsia="宋体"/>
          <w:i/>
        </w:rPr>
        <w:t>JR</w:t>
      </w:r>
      <w:r>
        <w:rPr>
          <w:rFonts w:ascii="Times New Roman" w:eastAsia="宋体"/>
          <w:vertAlign w:val="subscript"/>
          <w:i/>
        </w:rPr>
        <w:t>it</w:t>
      </w:r>
      <w:r>
        <w:t>和</w:t>
      </w:r>
      <w:r>
        <w:rPr>
          <w:rFonts w:ascii="Times New Roman" w:eastAsia="宋体"/>
          <w:i/>
        </w:rPr>
        <w:t>ZQ </w:t>
      </w:r>
      <w:r>
        <w:t>5</w:t>
      </w:r>
      <w:r/>
      <w:r w:rsidR="001852F3">
        <w:t xml:space="preserve">个变量代表的分别是</w:t>
      </w:r>
      <w:hyperlink r:id="rId185">
        <w:r>
          <w:t>高技术产业</w:t>
        </w:r>
      </w:hyperlink>
      <w:hyperlink r:id="rId185">
        <w:r>
          <w:t>新产品的生产总</w:t>
        </w:r>
      </w:hyperlink>
      <w:hyperlink r:id="rId185">
        <w:r>
          <w:t>值</w:t>
        </w:r>
      </w:hyperlink>
      <w:r>
        <w:t>、投入的研究性经费量、研究人员的工作总量、新产品研发项目中</w:t>
      </w:r>
      <w:r>
        <w:t xml:space="preserve">R&amp;</w:t>
      </w:r>
      <w:r w:rsidR="001852F3">
        <w:t xml:space="preserve"> </w:t>
      </w:r>
      <w:r w:rsidR="001852F3">
        <w:t xml:space="preserve">D</w:t>
      </w:r>
      <w:r/>
      <w:r w:rsidR="001852F3">
        <w:t xml:space="preserve">经费水平和申请的</w:t>
      </w:r>
      <w:r>
        <w:t>新产品专利的水平，作为分析我国高技术产业中新产品研究绩效的具体指标；论文分别对</w:t>
      </w:r>
      <w:r>
        <w:t>5</w:t>
      </w:r>
      <w:r w:rsidR="001852F3">
        <w:t xml:space="preserve">个变量进行了数学处理，具体方法是取各个变量均取自然对数，得到变量表达式：</w:t>
      </w:r>
    </w:p>
    <w:p w:rsidR="0018722C">
      <w:pPr>
        <w:topLinePunct/>
      </w:pPr>
      <w:r>
        <w:rPr>
          <w:rFonts w:cstheme="minorBidi" w:hAnsiTheme="minorHAnsi" w:eastAsiaTheme="minorHAnsi" w:asciiTheme="minorHAnsi" w:ascii="Times New Roman" w:eastAsia="宋体"/>
        </w:rPr>
        <w:t>l</w:t>
      </w:r>
      <w:r>
        <w:rPr>
          <w:rFonts w:cstheme="minorBidi" w:hAnsiTheme="minorHAnsi" w:eastAsiaTheme="minorHAnsi" w:asciiTheme="minorHAnsi" w:ascii="Times New Roman" w:eastAsia="宋体"/>
        </w:rPr>
        <w:t xml:space="preserve">n </w:t>
      </w:r>
      <w:r>
        <w:rPr>
          <w:rFonts w:ascii="Times New Roman" w:eastAsia="宋体" w:cstheme="minorBidi" w:hAnsiTheme="minorHAnsi"/>
          <w:i/>
        </w:rPr>
        <w:t>CZ</w:t>
      </w:r>
      <w:r>
        <w:rPr>
          <w:rFonts w:ascii="Times New Roman" w:eastAsia="宋体" w:cstheme="minorBidi" w:hAnsiTheme="minorHAnsi"/>
          <w:vertAlign w:val="subscript"/>
          <w:i/>
        </w:rPr>
        <w:t>it</w:t>
      </w:r>
      <w:r>
        <w:rPr>
          <w:rFonts w:cstheme="minorBidi" w:hAnsiTheme="minorHAnsi" w:eastAsiaTheme="minorHAnsi" w:asciiTheme="minorHAnsi"/>
        </w:rPr>
        <w:t>, </w:t>
      </w:r>
      <w:r>
        <w:rPr>
          <w:rFonts w:ascii="Times New Roman" w:eastAsia="宋体" w:cstheme="minorBidi" w:hAnsiTheme="minorHAnsi"/>
        </w:rPr>
        <w:t>ln </w:t>
      </w:r>
      <w:r>
        <w:rPr>
          <w:rFonts w:ascii="Times New Roman" w:eastAsia="宋体" w:cstheme="minorBidi" w:hAnsiTheme="minorHAnsi"/>
          <w:i/>
        </w:rPr>
        <w:t>JR</w:t>
      </w:r>
      <w:r>
        <w:rPr>
          <w:rFonts w:ascii="Times New Roman" w:eastAsia="宋体" w:cstheme="minorBidi" w:hAnsiTheme="minorHAnsi"/>
          <w:vertAlign w:val="subscript"/>
          <w:i/>
        </w:rPr>
        <w:t>it</w:t>
      </w:r>
      <w:r>
        <w:rPr>
          <w:rFonts w:cstheme="minorBidi" w:hAnsiTheme="minorHAnsi" w:eastAsiaTheme="minorHAnsi" w:asciiTheme="minorHAnsi"/>
        </w:rPr>
        <w:t>, </w:t>
      </w:r>
      <w:r>
        <w:rPr>
          <w:rFonts w:ascii="Times New Roman" w:eastAsia="宋体" w:cstheme="minorBidi" w:hAnsiTheme="minorHAnsi"/>
        </w:rPr>
        <w:t>ln </w:t>
      </w:r>
      <w:r>
        <w:rPr>
          <w:rFonts w:ascii="Times New Roman" w:eastAsia="宋体" w:cstheme="minorBidi" w:hAnsiTheme="minorHAnsi"/>
          <w:i/>
        </w:rPr>
        <w:t>ZQ</w:t>
      </w:r>
      <w:r>
        <w:rPr>
          <w:rFonts w:ascii="Times New Roman" w:eastAsia="宋体" w:cstheme="minorBidi" w:hAnsiTheme="minorHAnsi"/>
          <w:vertAlign w:val="subscript"/>
          <w:i/>
        </w:rPr>
        <w:t>it</w:t>
      </w:r>
      <w:r>
        <w:rPr>
          <w:rFonts w:cstheme="minorBidi" w:hAnsiTheme="minorHAnsi" w:eastAsiaTheme="minorHAnsi" w:asciiTheme="minorHAnsi"/>
        </w:rPr>
        <w:t>, </w:t>
      </w:r>
      <w:r>
        <w:rPr>
          <w:rFonts w:ascii="Times New Roman" w:eastAsia="宋体" w:cstheme="minorBidi" w:hAnsiTheme="minorHAnsi"/>
        </w:rPr>
        <w:t>ln </w:t>
      </w:r>
      <w:r>
        <w:rPr>
          <w:rFonts w:ascii="Times New Roman" w:eastAsia="宋体" w:cstheme="minorBidi" w:hAnsiTheme="minorHAnsi"/>
          <w:i/>
        </w:rPr>
        <w:t>JF</w:t>
      </w:r>
      <w:r>
        <w:rPr>
          <w:rFonts w:ascii="Times New Roman" w:eastAsia="宋体" w:cstheme="minorBidi" w:hAnsiTheme="minorHAnsi"/>
          <w:vertAlign w:val="subscript"/>
          <w:i/>
        </w:rPr>
        <w:t>it</w:t>
      </w:r>
      <w:r>
        <w:rPr>
          <w:rFonts w:cstheme="minorBidi" w:hAnsiTheme="minorHAnsi" w:eastAsiaTheme="minorHAnsi" w:asciiTheme="minorHAnsi"/>
        </w:rPr>
        <w:t>和</w:t>
      </w:r>
      <w:r>
        <w:rPr>
          <w:rFonts w:ascii="Times New Roman" w:eastAsia="宋体" w:cstheme="minorBidi" w:hAnsiTheme="minorHAnsi"/>
        </w:rPr>
        <w:t>ln </w:t>
      </w:r>
      <w:r>
        <w:rPr>
          <w:rFonts w:ascii="Times New Roman" w:eastAsia="宋体" w:cstheme="minorBidi" w:hAnsiTheme="minorHAnsi"/>
          <w:i/>
        </w:rPr>
        <w:t>LD</w:t>
      </w:r>
      <w:r>
        <w:rPr>
          <w:rFonts w:ascii="Times New Roman" w:eastAsia="宋体" w:cstheme="minorBidi" w:hAnsiTheme="minorHAnsi"/>
          <w:vertAlign w:val="subscript"/>
          <w:i/>
        </w:rPr>
        <w:t>it</w:t>
      </w:r>
      <w:r>
        <w:rPr>
          <w:rFonts w:cstheme="minorBidi" w:hAnsiTheme="minorHAnsi" w:eastAsiaTheme="minorHAnsi" w:asciiTheme="minorHAnsi"/>
        </w:rPr>
        <w:t>，进一步简化表达式，用小写变量表达式表示取</w:t>
      </w:r>
      <w:r>
        <w:rPr>
          <w:rFonts w:cstheme="minorBidi" w:hAnsiTheme="minorHAnsi" w:eastAsiaTheme="minorHAnsi" w:asciiTheme="minorHAnsi"/>
        </w:rPr>
        <w:t>自然对数以后的变量表达式，即得到最终的变量表达式，分别为：</w:t>
      </w:r>
      <w:r>
        <w:rPr>
          <w:rFonts w:ascii="Times New Roman" w:eastAsia="宋体" w:cstheme="minorBidi" w:hAnsiTheme="minorHAnsi"/>
          <w:i/>
        </w:rPr>
        <w:t>cz</w:t>
      </w:r>
      <w:r>
        <w:rPr>
          <w:rFonts w:ascii="Times New Roman" w:eastAsia="宋体" w:cstheme="minorBidi" w:hAnsiTheme="minorHAnsi"/>
          <w:vertAlign w:val="subscript"/>
          <w:i/>
        </w:rPr>
        <w:t>it</w:t>
      </w:r>
      <w:r>
        <w:rPr>
          <w:rFonts w:cstheme="minorBidi" w:hAnsiTheme="minorHAnsi" w:eastAsiaTheme="minorHAnsi" w:asciiTheme="minorHAnsi"/>
        </w:rPr>
        <w:t>, </w:t>
      </w:r>
      <w:r>
        <w:rPr>
          <w:rFonts w:ascii="Times New Roman" w:eastAsia="宋体" w:cstheme="minorBidi" w:hAnsiTheme="minorHAnsi"/>
          <w:i/>
        </w:rPr>
        <w:t>jr</w:t>
      </w:r>
      <w:r>
        <w:rPr>
          <w:rFonts w:ascii="Times New Roman" w:eastAsia="宋体" w:cstheme="minorBidi" w:hAnsiTheme="minorHAnsi"/>
          <w:vertAlign w:val="subscript"/>
          <w:i/>
        </w:rPr>
        <w:t>it</w:t>
      </w:r>
      <w:r>
        <w:rPr>
          <w:rFonts w:cstheme="minorBidi" w:hAnsiTheme="minorHAnsi" w:eastAsiaTheme="minorHAnsi" w:asciiTheme="minorHAnsi"/>
        </w:rPr>
        <w:t>, </w:t>
      </w:r>
      <w:r>
        <w:rPr>
          <w:rFonts w:ascii="Times New Roman" w:eastAsia="宋体" w:cstheme="minorBidi" w:hAnsiTheme="minorHAnsi"/>
          <w:i/>
        </w:rPr>
        <w:t>zq</w:t>
      </w:r>
      <w:r>
        <w:rPr>
          <w:rFonts w:ascii="Times New Roman" w:eastAsia="宋体" w:cstheme="minorBidi" w:hAnsiTheme="minorHAnsi"/>
          <w:vertAlign w:val="subscript"/>
          <w:i/>
        </w:rPr>
        <w:t>it</w:t>
      </w:r>
      <w:r>
        <w:rPr>
          <w:rFonts w:cstheme="minorBidi" w:hAnsiTheme="minorHAnsi" w:eastAsiaTheme="minorHAnsi" w:asciiTheme="minorHAnsi"/>
        </w:rPr>
        <w:t>, </w:t>
      </w:r>
      <w:r>
        <w:rPr>
          <w:rFonts w:ascii="Times New Roman" w:eastAsia="宋体" w:cstheme="minorBidi" w:hAnsiTheme="minorHAnsi"/>
          <w:i/>
        </w:rPr>
        <w:t>jf</w:t>
      </w:r>
      <w:r>
        <w:rPr>
          <w:rFonts w:ascii="Times New Roman" w:eastAsia="宋体" w:cstheme="minorBidi" w:hAnsiTheme="minorHAnsi"/>
          <w:vertAlign w:val="subscript"/>
          <w:i/>
        </w:rPr>
        <w:t>it</w:t>
      </w:r>
      <w:r>
        <w:rPr>
          <w:rFonts w:cstheme="minorBidi" w:hAnsiTheme="minorHAnsi" w:eastAsiaTheme="minorHAnsi" w:asciiTheme="minorHAnsi"/>
        </w:rPr>
        <w:t>, </w:t>
      </w:r>
      <w:r>
        <w:rPr>
          <w:rFonts w:ascii="Times New Roman" w:eastAsia="宋体" w:cstheme="minorBidi" w:hAnsiTheme="minorHAnsi"/>
          <w:i/>
        </w:rPr>
        <w:t>ld</w:t>
      </w:r>
      <w:r>
        <w:rPr>
          <w:rFonts w:ascii="Times New Roman" w:eastAsia="宋体" w:cstheme="minorBidi" w:hAnsiTheme="minorHAnsi"/>
          <w:vertAlign w:val="subscript"/>
          <w:i/>
        </w:rPr>
        <w:t>it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1000" w:right="900"/>
        </w:sectPr>
        <w:topLinePunct/>
      </w:pPr>
    </w:p>
    <w:p w:rsidR="0018722C">
      <w:pPr>
        <w:topLinePunct/>
      </w:pPr>
      <w:r>
        <w:rPr>
          <w:rFonts w:cstheme="minorBidi" w:hAnsiTheme="minorHAnsi" w:eastAsiaTheme="minorHAnsi" w:asciiTheme="minorHAnsi"/>
        </w:rPr>
        <w:t>表达式中</w:t>
      </w:r>
      <w:r>
        <w:rPr>
          <w:rFonts w:ascii="Times New Roman" w:eastAsia="Times New Roman" w:cstheme="minorBidi" w:hAnsiTheme="minorHAnsi"/>
          <w:i/>
        </w:rPr>
        <w:t>cz</w:t>
      </w:r>
      <w:r>
        <w:rPr>
          <w:rFonts w:ascii="Times New Roman" w:eastAsia="Times New Roman" w:cstheme="minorBidi" w:hAnsiTheme="minorHAnsi"/>
          <w:i/>
        </w:rPr>
        <w:t>it</w:t>
      </w:r>
      <w:r>
        <w:rPr>
          <w:rFonts w:cstheme="minorBidi" w:hAnsiTheme="minorHAnsi" w:eastAsiaTheme="minorHAnsi" w:asciiTheme="minorHAnsi"/>
        </w:rPr>
        <w:t>为被解释变量</w:t>
      </w:r>
      <w:r>
        <w:rPr>
          <w:rFonts w:hint="eastAsia"/>
        </w:rPr>
        <w:t>，</w:t>
      </w:r>
    </w:p>
    <w:p w:rsidR="0018722C">
      <w:pPr>
        <w:topLinePunct/>
      </w:pPr>
      <w:r>
        <w:t>性统计结果。</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jr</w:t>
      </w:r>
      <w:r>
        <w:rPr>
          <w:rFonts w:ascii="Times New Roman" w:eastAsia="宋体" w:cstheme="minorBidi" w:hAnsiTheme="minorHAnsi"/>
          <w:i/>
        </w:rPr>
        <w:t>it</w:t>
      </w:r>
      <w:r>
        <w:rPr>
          <w:rFonts w:cstheme="minorBidi" w:hAnsiTheme="minorHAnsi" w:eastAsiaTheme="minorHAnsi" w:asciiTheme="minorHAnsi"/>
        </w:rPr>
        <w:t>, </w:t>
      </w:r>
      <w:r>
        <w:rPr>
          <w:rFonts w:ascii="Times New Roman" w:eastAsia="宋体" w:cstheme="minorBidi" w:hAnsiTheme="minorHAnsi"/>
          <w:i/>
        </w:rPr>
        <w:t>zq</w:t>
      </w:r>
      <w:r>
        <w:rPr>
          <w:rFonts w:ascii="Times New Roman" w:eastAsia="宋体" w:cstheme="minorBidi" w:hAnsiTheme="minorHAnsi"/>
          <w:i/>
        </w:rPr>
        <w:t>it</w:t>
      </w:r>
      <w:r>
        <w:rPr>
          <w:rFonts w:cstheme="minorBidi" w:hAnsiTheme="minorHAnsi" w:eastAsiaTheme="minorHAnsi" w:asciiTheme="minorHAnsi"/>
        </w:rPr>
        <w:t>, </w:t>
      </w:r>
      <w:r>
        <w:rPr>
          <w:rFonts w:ascii="Times New Roman" w:eastAsia="宋体" w:cstheme="minorBidi" w:hAnsiTheme="minorHAnsi"/>
          <w:i/>
        </w:rPr>
        <w:t>jf</w:t>
      </w:r>
      <w:r>
        <w:rPr>
          <w:rFonts w:ascii="Times New Roman" w:eastAsia="宋体" w:cstheme="minorBidi" w:hAnsiTheme="minorHAnsi"/>
          <w:i/>
        </w:rPr>
        <w:t>it</w:t>
      </w:r>
      <w:r>
        <w:rPr>
          <w:rFonts w:cstheme="minorBidi" w:hAnsiTheme="minorHAnsi" w:eastAsiaTheme="minorHAnsi" w:asciiTheme="minorHAnsi"/>
        </w:rPr>
        <w:t>, </w:t>
      </w:r>
      <w:r>
        <w:rPr>
          <w:rFonts w:ascii="Times New Roman" w:eastAsia="宋体" w:cstheme="minorBidi" w:hAnsiTheme="minorHAnsi"/>
          <w:i/>
        </w:rPr>
        <w:t>ld</w:t>
      </w:r>
      <w:r>
        <w:rPr>
          <w:rFonts w:ascii="Times New Roman" w:eastAsia="宋体" w:cstheme="minorBidi" w:hAnsiTheme="minorHAnsi"/>
          <w:i/>
        </w:rPr>
        <w:t>it</w:t>
      </w:r>
      <w:r>
        <w:rPr>
          <w:rFonts w:cstheme="minorBidi" w:hAnsiTheme="minorHAnsi" w:eastAsiaTheme="minorHAnsi" w:asciiTheme="minorHAnsi"/>
        </w:rPr>
        <w:t>为解释变量，表</w:t>
      </w:r>
      <w:r>
        <w:rPr>
          <w:rFonts w:cstheme="minorBidi" w:hAnsiTheme="minorHAnsi" w:eastAsiaTheme="minorHAnsi" w:asciiTheme="minorHAnsi"/>
        </w:rPr>
        <w:t>8-</w:t>
      </w:r>
      <w:r>
        <w:rPr>
          <w:rFonts w:cstheme="minorBidi" w:hAnsiTheme="minorHAnsi" w:eastAsiaTheme="minorHAnsi" w:asciiTheme="minorHAnsi"/>
        </w:rPr>
        <w:t>3-1</w:t>
      </w:r>
      <w:r w:rsidR="001852F3">
        <w:rPr>
          <w:rFonts w:cstheme="minorBidi" w:hAnsiTheme="minorHAnsi" w:eastAsiaTheme="minorHAnsi" w:asciiTheme="minorHAnsi"/>
        </w:rPr>
        <w:t xml:space="preserve">列出了</w:t>
      </w:r>
      <w:r w:rsidR="001852F3">
        <w:rPr>
          <w:rFonts w:cstheme="minorBidi" w:hAnsiTheme="minorHAnsi" w:eastAsiaTheme="minorHAnsi" w:asciiTheme="minorHAnsi"/>
        </w:rPr>
        <w:t>各变量的描述</w:t>
      </w:r>
    </w:p>
    <w:p w:rsidR="0018722C">
      <w:spacing w:beforeLines="0" w:before="0" w:afterLines="0" w:after="0" w:line="440" w:lineRule="auto"/>
      <w:pPr>
        <w:sectPr w:rsidR="00556256">
          <w:type w:val="continuous"/>
          <w:pgSz w:w="11910" w:h="16840"/>
          <w:pgMar w:top="1360" w:bottom="280" w:left="1000" w:right="900"/>
          <w:cols w:num="2" w:equalWidth="0">
            <w:col w:w="3077" w:space="64"/>
            <w:col w:w="6869"/>
          </w:cols>
        </w:sectPr>
        <w:topLinePunct/>
      </w:pPr>
    </w:p>
    <w:p w:rsidR="0018722C">
      <w:pPr>
        <w:topLinePunct/>
      </w:pPr>
      <w:r>
        <w:t>选取北京、天津、河北、</w:t>
      </w:r>
      <w:r>
        <w:t>ft</w:t>
      </w:r>
      <w:r>
        <w:t>西、辽宁、吉林、黑龙江、上海、江苏、浙江、安徽、福建、江西、</w:t>
      </w:r>
      <w:r>
        <w:t>ft</w:t>
      </w:r>
      <w:r>
        <w:t>东、河南、湖北、湖南、广东、广西、四川、贵州、云南、陕西和甘肃共</w:t>
      </w:r>
      <w:r>
        <w:t>24</w:t>
      </w:r>
      <w:r/>
      <w:r w:rsidR="001852F3">
        <w:t xml:space="preserve">个地</w:t>
      </w:r>
      <w:r w:rsidR="001852F3">
        <w:t>区</w:t>
      </w:r>
    </w:p>
    <w:p w:rsidR="0018722C">
      <w:pPr>
        <w:topLinePunct/>
      </w:pPr>
      <w:r>
        <w:t>的</w:t>
      </w:r>
      <w:r>
        <w:t>2001——2010</w:t>
      </w:r>
      <w:r/>
      <w:r w:rsidR="001852F3">
        <w:t xml:space="preserve">年度高技术行业数据，样本观测值为</w:t>
      </w:r>
      <w:r>
        <w:t>240</w:t>
      </w:r>
      <w:r/>
      <w:r w:rsidR="001852F3">
        <w:t xml:space="preserve">个；数据资料均来源于各年度《中</w:t>
      </w:r>
      <w:r>
        <w:t>国高技术产业统计年鉴》和《中国统计年鉴》。</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8-3-1</w:t>
      </w:r>
      <w:r>
        <w:t xml:space="preserve">  </w:t>
      </w:r>
      <w:r w:rsidR="001852F3">
        <w:rPr>
          <w:kern w:val="2"/>
          <w:sz w:val="22"/>
          <w:szCs w:val="22"/>
          <w:rFonts w:cstheme="minorBidi" w:hAnsiTheme="minorHAnsi" w:eastAsiaTheme="minorHAnsi" w:asciiTheme="minorHAnsi"/>
        </w:rPr>
        <w:t>主</w:t>
      </w:r>
      <w:r>
        <w:rPr>
          <w:kern w:val="2"/>
          <w:szCs w:val="22"/>
          <w:rFonts w:cstheme="minorBidi" w:hAnsiTheme="minorHAnsi" w:eastAsiaTheme="minorHAnsi" w:asciiTheme="minorHAnsi"/>
          <w:spacing w:val="-2"/>
          <w:sz w:val="21"/>
        </w:rPr>
        <w:t>要</w:t>
      </w:r>
      <w:r>
        <w:rPr>
          <w:kern w:val="2"/>
          <w:szCs w:val="22"/>
          <w:rFonts w:cstheme="minorBidi" w:hAnsiTheme="minorHAnsi" w:eastAsiaTheme="minorHAnsi" w:asciiTheme="minorHAnsi"/>
          <w:sz w:val="21"/>
        </w:rPr>
        <w:t>变量描述</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统计</w:t>
      </w:r>
    </w:p>
    <w:tbl>
      <w:tblPr>
        <w:tblW w:w="5000" w:type="pct"/>
        <w:tblInd w:w="10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8"/>
        <w:gridCol w:w="1143"/>
        <w:gridCol w:w="1268"/>
        <w:gridCol w:w="1450"/>
        <w:gridCol w:w="1450"/>
        <w:gridCol w:w="1445"/>
      </w:tblGrid>
      <w:tr>
        <w:trPr>
          <w:tblHeader/>
        </w:trPr>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样本数量</w:t>
            </w:r>
          </w:p>
        </w:tc>
      </w:tr>
      <w:tr>
        <w:tc>
          <w:tcPr>
            <w:tcW w:w="726" w:type="pct"/>
            <w:vAlign w:val="center"/>
          </w:tcPr>
          <w:p w:rsidR="0018722C">
            <w:pPr>
              <w:pStyle w:val="ac"/>
              <w:topLinePunct/>
              <w:ind w:leftChars="0" w:left="0" w:rightChars="0" w:right="0" w:firstLineChars="0" w:firstLine="0"/>
              <w:spacing w:line="240" w:lineRule="atLeast"/>
            </w:pPr>
            <w:r>
              <w:t>cz</w:t>
            </w:r>
            <w:r>
              <w:rPr>
                <w:vertAlign w:val="subscript"/>
              </w:rPr>
              <w:t>it</w:t>
            </w:r>
          </w:p>
        </w:tc>
        <w:tc>
          <w:tcPr>
            <w:tcW w:w="723" w:type="pct"/>
            <w:vAlign w:val="center"/>
          </w:tcPr>
          <w:p w:rsidR="0018722C">
            <w:pPr>
              <w:pStyle w:val="affff9"/>
              <w:topLinePunct/>
              <w:ind w:leftChars="0" w:left="0" w:rightChars="0" w:right="0" w:firstLineChars="0" w:firstLine="0"/>
              <w:spacing w:line="240" w:lineRule="atLeast"/>
            </w:pPr>
            <w:r>
              <w:t>10.33163</w:t>
            </w:r>
          </w:p>
        </w:tc>
        <w:tc>
          <w:tcPr>
            <w:tcW w:w="802" w:type="pct"/>
            <w:vAlign w:val="center"/>
          </w:tcPr>
          <w:p w:rsidR="0018722C">
            <w:pPr>
              <w:pStyle w:val="affff9"/>
              <w:topLinePunct/>
              <w:ind w:leftChars="0" w:left="0" w:rightChars="0" w:right="0" w:firstLineChars="0" w:firstLine="0"/>
              <w:spacing w:line="240" w:lineRule="atLeast"/>
            </w:pPr>
            <w:r>
              <w:t>17.93565</w:t>
            </w:r>
          </w:p>
        </w:tc>
        <w:tc>
          <w:tcPr>
            <w:tcW w:w="917" w:type="pct"/>
            <w:vAlign w:val="center"/>
          </w:tcPr>
          <w:p w:rsidR="0018722C">
            <w:pPr>
              <w:pStyle w:val="affff9"/>
              <w:topLinePunct/>
              <w:ind w:leftChars="0" w:left="0" w:rightChars="0" w:right="0" w:firstLineChars="0" w:firstLine="0"/>
              <w:spacing w:line="240" w:lineRule="atLeast"/>
            </w:pPr>
            <w:r>
              <w:t>13.70766</w:t>
            </w:r>
          </w:p>
        </w:tc>
        <w:tc>
          <w:tcPr>
            <w:tcW w:w="917" w:type="pct"/>
            <w:vAlign w:val="center"/>
          </w:tcPr>
          <w:p w:rsidR="0018722C">
            <w:pPr>
              <w:pStyle w:val="affff9"/>
              <w:topLinePunct/>
              <w:ind w:leftChars="0" w:left="0" w:rightChars="0" w:right="0" w:firstLineChars="0" w:firstLine="0"/>
              <w:spacing w:line="240" w:lineRule="atLeast"/>
            </w:pPr>
            <w:r>
              <w:t>1.80380</w:t>
            </w:r>
          </w:p>
        </w:tc>
        <w:tc>
          <w:tcPr>
            <w:tcW w:w="914" w:type="pct"/>
            <w:vAlign w:val="center"/>
          </w:tcPr>
          <w:p w:rsidR="0018722C">
            <w:pPr>
              <w:pStyle w:val="affff9"/>
              <w:topLinePunct/>
              <w:ind w:leftChars="0" w:left="0" w:rightChars="0" w:right="0" w:firstLineChars="0" w:firstLine="0"/>
              <w:spacing w:line="240" w:lineRule="atLeast"/>
            </w:pPr>
            <w:r>
              <w:t>240</w:t>
            </w:r>
          </w:p>
        </w:tc>
      </w:tr>
      <w:tr>
        <w:tc>
          <w:tcPr>
            <w:tcW w:w="726" w:type="pct"/>
            <w:vAlign w:val="center"/>
          </w:tcPr>
          <w:p w:rsidR="0018722C">
            <w:pPr>
              <w:pStyle w:val="ac"/>
              <w:topLinePunct/>
              <w:ind w:leftChars="0" w:left="0" w:rightChars="0" w:right="0" w:firstLineChars="0" w:firstLine="0"/>
              <w:spacing w:line="240" w:lineRule="atLeast"/>
            </w:pPr>
            <w:r>
              <w:t>jr</w:t>
            </w:r>
            <w:r>
              <w:rPr>
                <w:vertAlign w:val="subscript"/>
              </w:rPr>
              <w:t>it</w:t>
            </w:r>
          </w:p>
        </w:tc>
        <w:tc>
          <w:tcPr>
            <w:tcW w:w="723" w:type="pct"/>
            <w:vAlign w:val="center"/>
          </w:tcPr>
          <w:p w:rsidR="0018722C">
            <w:pPr>
              <w:pStyle w:val="affff9"/>
              <w:topLinePunct/>
              <w:ind w:leftChars="0" w:left="0" w:rightChars="0" w:right="0" w:firstLineChars="0" w:firstLine="0"/>
              <w:spacing w:line="240" w:lineRule="atLeast"/>
            </w:pPr>
            <w:r>
              <w:t>6.69827</w:t>
            </w:r>
          </w:p>
        </w:tc>
        <w:tc>
          <w:tcPr>
            <w:tcW w:w="802" w:type="pct"/>
            <w:vAlign w:val="center"/>
          </w:tcPr>
          <w:p w:rsidR="0018722C">
            <w:pPr>
              <w:pStyle w:val="affff9"/>
              <w:topLinePunct/>
              <w:ind w:leftChars="0" w:left="0" w:rightChars="0" w:right="0" w:firstLineChars="0" w:firstLine="0"/>
              <w:spacing w:line="240" w:lineRule="atLeast"/>
            </w:pPr>
            <w:r>
              <w:t>15.10498</w:t>
            </w:r>
          </w:p>
        </w:tc>
        <w:tc>
          <w:tcPr>
            <w:tcW w:w="917" w:type="pct"/>
            <w:vAlign w:val="center"/>
          </w:tcPr>
          <w:p w:rsidR="0018722C">
            <w:pPr>
              <w:pStyle w:val="affff9"/>
              <w:topLinePunct/>
              <w:ind w:leftChars="0" w:left="0" w:rightChars="0" w:right="0" w:firstLineChars="0" w:firstLine="0"/>
              <w:spacing w:line="240" w:lineRule="atLeast"/>
            </w:pPr>
            <w:r>
              <w:t>10.99835</w:t>
            </w:r>
          </w:p>
        </w:tc>
        <w:tc>
          <w:tcPr>
            <w:tcW w:w="917" w:type="pct"/>
            <w:vAlign w:val="center"/>
          </w:tcPr>
          <w:p w:rsidR="0018722C">
            <w:pPr>
              <w:pStyle w:val="affff9"/>
              <w:topLinePunct/>
              <w:ind w:leftChars="0" w:left="0" w:rightChars="0" w:right="0" w:firstLineChars="0" w:firstLine="0"/>
              <w:spacing w:line="240" w:lineRule="atLeast"/>
            </w:pPr>
            <w:r>
              <w:t>1.64619</w:t>
            </w:r>
          </w:p>
        </w:tc>
        <w:tc>
          <w:tcPr>
            <w:tcW w:w="914" w:type="pct"/>
            <w:vAlign w:val="center"/>
          </w:tcPr>
          <w:p w:rsidR="0018722C">
            <w:pPr>
              <w:pStyle w:val="affff9"/>
              <w:topLinePunct/>
              <w:ind w:leftChars="0" w:left="0" w:rightChars="0" w:right="0" w:firstLineChars="0" w:firstLine="0"/>
              <w:spacing w:line="240" w:lineRule="atLeast"/>
            </w:pPr>
            <w:r>
              <w:t>240</w:t>
            </w:r>
          </w:p>
        </w:tc>
      </w:tr>
      <w:tr>
        <w:tc>
          <w:tcPr>
            <w:tcW w:w="726" w:type="pct"/>
            <w:vAlign w:val="center"/>
          </w:tcPr>
          <w:p w:rsidR="0018722C">
            <w:pPr>
              <w:pStyle w:val="ac"/>
              <w:topLinePunct/>
              <w:ind w:leftChars="0" w:left="0" w:rightChars="0" w:right="0" w:firstLineChars="0" w:firstLine="0"/>
              <w:spacing w:line="240" w:lineRule="atLeast"/>
            </w:pPr>
            <w:r>
              <w:t>zq</w:t>
            </w:r>
            <w:r>
              <w:rPr>
                <w:vertAlign w:val="subscript"/>
              </w:rPr>
              <w:t>it</w:t>
            </w:r>
          </w:p>
        </w:tc>
        <w:tc>
          <w:tcPr>
            <w:tcW w:w="723" w:type="pct"/>
            <w:vAlign w:val="center"/>
          </w:tcPr>
          <w:p w:rsidR="0018722C">
            <w:pPr>
              <w:pStyle w:val="affff9"/>
              <w:topLinePunct/>
              <w:ind w:leftChars="0" w:left="0" w:rightChars="0" w:right="0" w:firstLineChars="0" w:firstLine="0"/>
              <w:spacing w:line="240" w:lineRule="atLeast"/>
            </w:pPr>
            <w:r>
              <w:t>0.69315</w:t>
            </w:r>
          </w:p>
        </w:tc>
        <w:tc>
          <w:tcPr>
            <w:tcW w:w="802" w:type="pct"/>
            <w:vAlign w:val="center"/>
          </w:tcPr>
          <w:p w:rsidR="0018722C">
            <w:pPr>
              <w:pStyle w:val="affff9"/>
              <w:topLinePunct/>
              <w:ind w:leftChars="0" w:left="0" w:rightChars="0" w:right="0" w:firstLineChars="0" w:firstLine="0"/>
              <w:spacing w:line="240" w:lineRule="atLeast"/>
            </w:pPr>
            <w:r>
              <w:t>10.33735</w:t>
            </w:r>
          </w:p>
        </w:tc>
        <w:tc>
          <w:tcPr>
            <w:tcW w:w="917" w:type="pct"/>
            <w:vAlign w:val="center"/>
          </w:tcPr>
          <w:p w:rsidR="0018722C">
            <w:pPr>
              <w:pStyle w:val="affff9"/>
              <w:topLinePunct/>
              <w:ind w:leftChars="0" w:left="0" w:rightChars="0" w:right="0" w:firstLineChars="0" w:firstLine="0"/>
              <w:spacing w:line="240" w:lineRule="atLeast"/>
            </w:pPr>
            <w:r>
              <w:t>5.51159</w:t>
            </w:r>
          </w:p>
        </w:tc>
        <w:tc>
          <w:tcPr>
            <w:tcW w:w="917" w:type="pct"/>
            <w:vAlign w:val="center"/>
          </w:tcPr>
          <w:p w:rsidR="0018722C">
            <w:pPr>
              <w:pStyle w:val="affff9"/>
              <w:topLinePunct/>
              <w:ind w:leftChars="0" w:left="0" w:rightChars="0" w:right="0" w:firstLineChars="0" w:firstLine="0"/>
              <w:spacing w:line="240" w:lineRule="atLeast"/>
            </w:pPr>
            <w:r>
              <w:t>1.67884</w:t>
            </w:r>
          </w:p>
        </w:tc>
        <w:tc>
          <w:tcPr>
            <w:tcW w:w="914" w:type="pct"/>
            <w:vAlign w:val="center"/>
          </w:tcPr>
          <w:p w:rsidR="0018722C">
            <w:pPr>
              <w:pStyle w:val="affff9"/>
              <w:topLinePunct/>
              <w:ind w:leftChars="0" w:left="0" w:rightChars="0" w:right="0" w:firstLineChars="0" w:firstLine="0"/>
              <w:spacing w:line="240" w:lineRule="atLeast"/>
            </w:pPr>
            <w:r>
              <w:t>240</w:t>
            </w:r>
          </w:p>
        </w:tc>
      </w:tr>
      <w:tr>
        <w:tc>
          <w:tcPr>
            <w:tcW w:w="726" w:type="pct"/>
            <w:vAlign w:val="center"/>
          </w:tcPr>
          <w:p w:rsidR="0018722C">
            <w:pPr>
              <w:pStyle w:val="ac"/>
              <w:topLinePunct/>
              <w:ind w:leftChars="0" w:left="0" w:rightChars="0" w:right="0" w:firstLineChars="0" w:firstLine="0"/>
              <w:spacing w:line="240" w:lineRule="atLeast"/>
            </w:pPr>
            <w:r>
              <w:t>jf</w:t>
            </w:r>
            <w:r>
              <w:rPr>
                <w:vertAlign w:val="subscript"/>
              </w:rPr>
              <w:t>it</w:t>
            </w:r>
          </w:p>
        </w:tc>
        <w:tc>
          <w:tcPr>
            <w:tcW w:w="723" w:type="pct"/>
            <w:vAlign w:val="center"/>
          </w:tcPr>
          <w:p w:rsidR="0018722C">
            <w:pPr>
              <w:pStyle w:val="affff9"/>
              <w:topLinePunct/>
              <w:ind w:leftChars="0" w:left="0" w:rightChars="0" w:right="0" w:firstLineChars="0" w:firstLine="0"/>
              <w:spacing w:line="240" w:lineRule="atLeast"/>
            </w:pPr>
            <w:r>
              <w:t>7.30720</w:t>
            </w:r>
          </w:p>
        </w:tc>
        <w:tc>
          <w:tcPr>
            <w:tcW w:w="802" w:type="pct"/>
            <w:vAlign w:val="center"/>
          </w:tcPr>
          <w:p w:rsidR="0018722C">
            <w:pPr>
              <w:pStyle w:val="affff9"/>
              <w:topLinePunct/>
              <w:ind w:leftChars="0" w:left="0" w:rightChars="0" w:right="0" w:firstLineChars="0" w:firstLine="0"/>
              <w:spacing w:line="240" w:lineRule="atLeast"/>
            </w:pPr>
            <w:r>
              <w:t>15.05254</w:t>
            </w:r>
          </w:p>
        </w:tc>
        <w:tc>
          <w:tcPr>
            <w:tcW w:w="917" w:type="pct"/>
            <w:vAlign w:val="center"/>
          </w:tcPr>
          <w:p w:rsidR="0018722C">
            <w:pPr>
              <w:pStyle w:val="affff9"/>
              <w:topLinePunct/>
              <w:ind w:leftChars="0" w:left="0" w:rightChars="0" w:right="0" w:firstLineChars="0" w:firstLine="0"/>
              <w:spacing w:line="240" w:lineRule="atLeast"/>
            </w:pPr>
            <w:r>
              <w:t>11.07952</w:t>
            </w:r>
          </w:p>
        </w:tc>
        <w:tc>
          <w:tcPr>
            <w:tcW w:w="917" w:type="pct"/>
            <w:vAlign w:val="center"/>
          </w:tcPr>
          <w:p w:rsidR="0018722C">
            <w:pPr>
              <w:pStyle w:val="affff9"/>
              <w:topLinePunct/>
              <w:ind w:leftChars="0" w:left="0" w:rightChars="0" w:right="0" w:firstLineChars="0" w:firstLine="0"/>
              <w:spacing w:line="240" w:lineRule="atLeast"/>
            </w:pPr>
            <w:r>
              <w:t>1.64282</w:t>
            </w:r>
          </w:p>
        </w:tc>
        <w:tc>
          <w:tcPr>
            <w:tcW w:w="914" w:type="pct"/>
            <w:vAlign w:val="center"/>
          </w:tcPr>
          <w:p w:rsidR="0018722C">
            <w:pPr>
              <w:pStyle w:val="affff9"/>
              <w:topLinePunct/>
              <w:ind w:leftChars="0" w:left="0" w:rightChars="0" w:right="0" w:firstLineChars="0" w:firstLine="0"/>
              <w:spacing w:line="240" w:lineRule="atLeast"/>
            </w:pPr>
            <w:r>
              <w:t>240</w:t>
            </w:r>
          </w:p>
        </w:tc>
      </w:tr>
      <w:tr>
        <w:tc>
          <w:tcPr>
            <w:tcW w:w="726" w:type="pct"/>
            <w:vAlign w:val="center"/>
            <w:tcBorders>
              <w:top w:val="single" w:sz="4" w:space="0" w:color="auto"/>
            </w:tcBorders>
          </w:tcPr>
          <w:p w:rsidR="0018722C">
            <w:pPr>
              <w:pStyle w:val="ac"/>
              <w:topLinePunct/>
              <w:ind w:leftChars="0" w:left="0" w:rightChars="0" w:right="0" w:firstLineChars="0" w:firstLine="0"/>
              <w:spacing w:line="240" w:lineRule="atLeast"/>
            </w:pPr>
            <w:r>
              <w:t>ld</w:t>
            </w:r>
            <w:r>
              <w:rPr>
                <w:vertAlign w:val="subscript"/>
              </w:rPr>
              <w:t>it</w:t>
            </w:r>
          </w:p>
        </w:tc>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5.06890</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11.95912</w:t>
            </w:r>
          </w:p>
        </w:tc>
        <w:tc>
          <w:tcPr>
            <w:tcW w:w="917" w:type="pct"/>
            <w:vAlign w:val="center"/>
            <w:tcBorders>
              <w:top w:val="single" w:sz="4" w:space="0" w:color="auto"/>
            </w:tcBorders>
          </w:tcPr>
          <w:p w:rsidR="0018722C">
            <w:pPr>
              <w:pStyle w:val="affff9"/>
              <w:topLinePunct/>
              <w:ind w:leftChars="0" w:left="0" w:rightChars="0" w:right="0" w:firstLineChars="0" w:firstLine="0"/>
              <w:spacing w:line="240" w:lineRule="atLeast"/>
            </w:pPr>
            <w:r>
              <w:t>8.26704</w:t>
            </w:r>
          </w:p>
        </w:tc>
        <w:tc>
          <w:tcPr>
            <w:tcW w:w="917" w:type="pct"/>
            <w:vAlign w:val="center"/>
            <w:tcBorders>
              <w:top w:val="single" w:sz="4" w:space="0" w:color="auto"/>
            </w:tcBorders>
          </w:tcPr>
          <w:p w:rsidR="0018722C">
            <w:pPr>
              <w:pStyle w:val="affff9"/>
              <w:topLinePunct/>
              <w:ind w:leftChars="0" w:left="0" w:rightChars="0" w:right="0" w:firstLineChars="0" w:firstLine="0"/>
              <w:spacing w:line="240" w:lineRule="atLeast"/>
            </w:pPr>
            <w:r>
              <w:t>1.29150</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ff3"/>
        <w:topLinePunct/>
      </w:pPr>
      <w:r>
        <w:rPr>
          <w:rFonts w:cstheme="minorBidi" w:hAnsiTheme="minorHAnsi" w:eastAsiaTheme="minorHAnsi" w:asciiTheme="minorHAnsi"/>
        </w:rPr>
        <w:t>资料来源：依据《中国高技术产业统计年鉴》和《中国统计年鉴》年度数据计算得到。</w:t>
      </w:r>
    </w:p>
    <w:p w:rsidR="0018722C">
      <w:pPr>
        <w:topLinePunct/>
      </w:pPr>
      <w:r>
        <w:t>c</w:t>
      </w:r>
      <w:r w:rsidR="001852F3">
        <w:t xml:space="preserve">实证检验分析</w:t>
      </w:r>
    </w:p>
    <w:p w:rsidR="0018722C">
      <w:pPr>
        <w:topLinePunct/>
      </w:pPr>
      <w:r>
        <w:t>1</w:t>
      </w:r>
      <w:r w:rsidR="001852F3">
        <w:t xml:space="preserve">面板数据平稳性检验结果</w:t>
      </w:r>
    </w:p>
    <w:p w:rsidR="0018722C">
      <w:pPr>
        <w:topLinePunct/>
      </w:pPr>
      <w:r>
        <w:rPr>
          <w:rFonts w:cstheme="minorBidi" w:hAnsiTheme="minorHAnsi" w:eastAsiaTheme="minorHAnsi" w:asciiTheme="minorHAnsi"/>
        </w:rPr>
        <w:t>本文所用的计量分析软件为</w:t>
      </w:r>
      <w:r>
        <w:rPr>
          <w:rFonts w:cstheme="minorBidi" w:hAnsiTheme="minorHAnsi" w:eastAsiaTheme="minorHAnsi" w:asciiTheme="minorHAnsi"/>
        </w:rPr>
        <w:t>Eviews6.0</w:t>
      </w:r>
      <w:r>
        <w:rPr>
          <w:rFonts w:cstheme="minorBidi" w:hAnsiTheme="minorHAnsi" w:eastAsiaTheme="minorHAnsi" w:asciiTheme="minorHAnsi"/>
        </w:rPr>
        <w:t>，综合采用</w:t>
      </w:r>
      <w:r>
        <w:rPr>
          <w:rFonts w:cstheme="minorBidi" w:hAnsiTheme="minorHAnsi" w:eastAsiaTheme="minorHAnsi" w:asciiTheme="minorHAnsi"/>
        </w:rPr>
        <w:t>IPS</w:t>
      </w:r>
      <w:r w:rsidR="001852F3">
        <w:rPr>
          <w:rFonts w:cstheme="minorBidi" w:hAnsiTheme="minorHAnsi" w:eastAsiaTheme="minorHAnsi" w:asciiTheme="minorHAnsi"/>
        </w:rPr>
        <w:t xml:space="preserve">检验、</w:t>
      </w:r>
      <w:r>
        <w:rPr>
          <w:rFonts w:cstheme="minorBidi" w:hAnsiTheme="minorHAnsi" w:eastAsiaTheme="minorHAnsi" w:asciiTheme="minorHAnsi"/>
        </w:rPr>
        <w:t>PP-Fisher</w:t>
      </w:r>
      <w:r w:rsidR="001852F3">
        <w:rPr>
          <w:rFonts w:cstheme="minorBidi" w:hAnsiTheme="minorHAnsi" w:eastAsiaTheme="minorHAnsi" w:asciiTheme="minorHAnsi"/>
        </w:rPr>
        <w:t xml:space="preserve">检验、</w:t>
      </w:r>
      <w:r>
        <w:rPr>
          <w:rFonts w:cstheme="minorBidi" w:hAnsiTheme="minorHAnsi" w:eastAsiaTheme="minorHAnsi" w:asciiTheme="minorHAnsi"/>
        </w:rPr>
        <w:t>LLC</w:t>
      </w:r>
      <w:r w:rsidR="001852F3">
        <w:rPr>
          <w:rFonts w:cstheme="minorBidi" w:hAnsiTheme="minorHAnsi" w:eastAsiaTheme="minorHAnsi" w:asciiTheme="minorHAnsi"/>
        </w:rPr>
        <w:t xml:space="preserve">检验</w:t>
      </w:r>
      <w:r>
        <w:rPr>
          <w:rFonts w:cstheme="minorBidi" w:hAnsiTheme="minorHAnsi" w:eastAsiaTheme="minorHAnsi" w:asciiTheme="minorHAnsi"/>
        </w:rPr>
        <w:t>和</w:t>
      </w:r>
      <w:r>
        <w:rPr>
          <w:rFonts w:cstheme="minorBidi" w:hAnsiTheme="minorHAnsi" w:eastAsiaTheme="minorHAnsi" w:asciiTheme="minorHAnsi"/>
        </w:rPr>
        <w:t>ADF</w:t>
      </w:r>
      <w:r w:rsidR="001852F3">
        <w:rPr>
          <w:rFonts w:cstheme="minorBidi" w:hAnsiTheme="minorHAnsi" w:eastAsiaTheme="minorHAnsi" w:asciiTheme="minorHAnsi"/>
        </w:rPr>
        <w:t xml:space="preserve">检验方法，对</w:t>
      </w:r>
      <w:r>
        <w:rPr>
          <w:rFonts w:ascii="Times New Roman" w:eastAsia="宋体" w:cstheme="minorBidi" w:hAnsiTheme="minorHAnsi"/>
          <w:i/>
        </w:rPr>
        <w:t>cz</w:t>
      </w:r>
      <w:r>
        <w:rPr>
          <w:rFonts w:ascii="Times New Roman" w:eastAsia="宋体" w:cstheme="minorBidi" w:hAnsiTheme="minorHAnsi"/>
          <w:i/>
        </w:rPr>
        <w:t>it</w:t>
      </w:r>
      <w:r>
        <w:rPr>
          <w:rFonts w:cstheme="minorBidi" w:hAnsiTheme="minorHAnsi" w:eastAsiaTheme="minorHAnsi" w:asciiTheme="minorHAnsi"/>
        </w:rPr>
        <w:t>、</w:t>
      </w:r>
      <w:r>
        <w:rPr>
          <w:rFonts w:ascii="Times New Roman" w:eastAsia="宋体" w:cstheme="minorBidi" w:hAnsiTheme="minorHAnsi"/>
          <w:i/>
        </w:rPr>
        <w:t>jr</w:t>
      </w:r>
      <w:r>
        <w:rPr>
          <w:rFonts w:ascii="Times New Roman" w:eastAsia="宋体" w:cstheme="minorBidi" w:hAnsiTheme="minorHAnsi"/>
          <w:i/>
        </w:rPr>
        <w:t>it</w:t>
      </w:r>
      <w:r>
        <w:rPr>
          <w:rFonts w:cstheme="minorBidi" w:hAnsiTheme="minorHAnsi" w:eastAsiaTheme="minorHAnsi" w:asciiTheme="minorHAnsi"/>
        </w:rPr>
        <w:t>、</w:t>
      </w:r>
      <w:r>
        <w:rPr>
          <w:rFonts w:ascii="Times New Roman" w:eastAsia="宋体" w:cstheme="minorBidi" w:hAnsiTheme="minorHAnsi"/>
          <w:i/>
        </w:rPr>
        <w:t>zq</w:t>
      </w:r>
      <w:r>
        <w:rPr>
          <w:rFonts w:ascii="Times New Roman" w:eastAsia="宋体" w:cstheme="minorBidi" w:hAnsiTheme="minorHAnsi"/>
          <w:i/>
        </w:rPr>
        <w:t>it</w:t>
      </w:r>
      <w:r>
        <w:rPr>
          <w:rFonts w:cstheme="minorBidi" w:hAnsiTheme="minorHAnsi" w:eastAsiaTheme="minorHAnsi" w:asciiTheme="minorHAnsi"/>
        </w:rPr>
        <w:t>、</w:t>
      </w:r>
      <w:r>
        <w:rPr>
          <w:rFonts w:ascii="Times New Roman" w:eastAsia="宋体" w:cstheme="minorBidi" w:hAnsiTheme="minorHAnsi"/>
          <w:i/>
        </w:rPr>
        <w:t>jf</w:t>
      </w:r>
      <w:r>
        <w:rPr>
          <w:rFonts w:ascii="Times New Roman" w:eastAsia="宋体" w:cstheme="minorBidi" w:hAnsiTheme="minorHAnsi"/>
          <w:i/>
        </w:rPr>
        <w:t>it</w:t>
      </w:r>
      <w:r>
        <w:rPr>
          <w:rFonts w:cstheme="minorBidi" w:hAnsiTheme="minorHAnsi" w:eastAsiaTheme="minorHAnsi" w:asciiTheme="minorHAnsi"/>
        </w:rPr>
        <w:t>和</w:t>
      </w:r>
      <w:r>
        <w:rPr>
          <w:rFonts w:ascii="Times New Roman" w:eastAsia="宋体" w:cstheme="minorBidi" w:hAnsiTheme="minorHAnsi"/>
          <w:i/>
        </w:rPr>
        <w:t>ld</w:t>
      </w:r>
      <w:r>
        <w:rPr>
          <w:rFonts w:ascii="Times New Roman" w:eastAsia="宋体" w:cstheme="minorBidi" w:hAnsiTheme="minorHAnsi"/>
          <w:i/>
        </w:rPr>
        <w:t>it </w:t>
      </w:r>
      <w:r>
        <w:rPr>
          <w:rFonts w:cstheme="minorBidi" w:hAnsiTheme="minorHAnsi" w:eastAsiaTheme="minorHAnsi" w:asciiTheme="minorHAnsi"/>
        </w:rPr>
        <w:t>5</w:t>
      </w:r>
      <w:r w:rsidR="001852F3">
        <w:rPr>
          <w:rFonts w:cstheme="minorBidi" w:hAnsiTheme="minorHAnsi" w:eastAsiaTheme="minorHAnsi" w:asciiTheme="minorHAnsi"/>
        </w:rPr>
        <w:t xml:space="preserve">个经济变量进行了单位根检验，检验的结</w:t>
      </w:r>
      <w:r>
        <w:rPr>
          <w:rFonts w:cstheme="minorBidi" w:hAnsiTheme="minorHAnsi" w:eastAsiaTheme="minorHAnsi" w:asciiTheme="minorHAnsi"/>
        </w:rPr>
        <w:t>果表明：经济变量</w:t>
      </w:r>
      <w:r>
        <w:rPr>
          <w:rFonts w:ascii="Times New Roman" w:eastAsia="宋体" w:cstheme="minorBidi" w:hAnsiTheme="minorHAnsi"/>
          <w:i/>
        </w:rPr>
        <w:t>cz</w:t>
      </w:r>
      <w:r>
        <w:rPr>
          <w:rFonts w:ascii="Times New Roman" w:eastAsia="宋体" w:cstheme="minorBidi" w:hAnsiTheme="minorHAnsi"/>
          <w:i/>
        </w:rPr>
        <w:t>it</w:t>
      </w:r>
      <w:r>
        <w:rPr>
          <w:rFonts w:cstheme="minorBidi" w:hAnsiTheme="minorHAnsi" w:eastAsiaTheme="minorHAnsi" w:asciiTheme="minorHAnsi"/>
        </w:rPr>
        <w:t>、</w:t>
      </w:r>
      <w:r>
        <w:rPr>
          <w:rFonts w:ascii="Times New Roman" w:eastAsia="宋体" w:cstheme="minorBidi" w:hAnsiTheme="minorHAnsi"/>
          <w:i/>
        </w:rPr>
        <w:t>jr</w:t>
      </w:r>
      <w:r>
        <w:rPr>
          <w:rFonts w:ascii="Times New Roman" w:eastAsia="宋体" w:cstheme="minorBidi" w:hAnsiTheme="minorHAnsi"/>
          <w:i/>
        </w:rPr>
        <w:t>it</w:t>
      </w:r>
      <w:r>
        <w:rPr>
          <w:rFonts w:cstheme="minorBidi" w:hAnsiTheme="minorHAnsi" w:eastAsiaTheme="minorHAnsi" w:asciiTheme="minorHAnsi"/>
        </w:rPr>
        <w:t>、</w:t>
      </w:r>
      <w:r>
        <w:rPr>
          <w:rFonts w:ascii="Times New Roman" w:eastAsia="宋体" w:cstheme="minorBidi" w:hAnsiTheme="minorHAnsi"/>
          <w:i/>
        </w:rPr>
        <w:t>zq</w:t>
      </w:r>
      <w:r>
        <w:rPr>
          <w:rFonts w:ascii="Times New Roman" w:eastAsia="宋体" w:cstheme="minorBidi" w:hAnsiTheme="minorHAnsi"/>
          <w:i/>
        </w:rPr>
        <w:t>it</w:t>
      </w:r>
      <w:r>
        <w:rPr>
          <w:rFonts w:cstheme="minorBidi" w:hAnsiTheme="minorHAnsi" w:eastAsiaTheme="minorHAnsi" w:asciiTheme="minorHAnsi"/>
        </w:rPr>
        <w:t>、</w:t>
      </w:r>
      <w:r>
        <w:rPr>
          <w:rFonts w:ascii="Times New Roman" w:eastAsia="宋体" w:cstheme="minorBidi" w:hAnsiTheme="minorHAnsi"/>
          <w:i/>
        </w:rPr>
        <w:t>jf</w:t>
      </w:r>
      <w:r>
        <w:rPr>
          <w:rFonts w:ascii="Times New Roman" w:eastAsia="宋体" w:cstheme="minorBidi" w:hAnsiTheme="minorHAnsi"/>
          <w:i/>
        </w:rPr>
        <w:t>it</w:t>
      </w:r>
      <w:r>
        <w:rPr>
          <w:rFonts w:cstheme="minorBidi" w:hAnsiTheme="minorHAnsi" w:eastAsiaTheme="minorHAnsi" w:asciiTheme="minorHAnsi"/>
        </w:rPr>
        <w:t>和</w:t>
      </w:r>
      <w:r>
        <w:rPr>
          <w:rFonts w:ascii="Times New Roman" w:eastAsia="宋体" w:cstheme="minorBidi" w:hAnsiTheme="minorHAnsi"/>
          <w:i/>
        </w:rPr>
        <w:t>ld</w:t>
      </w:r>
      <w:r>
        <w:rPr>
          <w:rFonts w:ascii="Times New Roman" w:eastAsia="宋体" w:cstheme="minorBidi" w:hAnsiTheme="minorHAnsi"/>
          <w:i/>
        </w:rPr>
        <w:t>it</w:t>
      </w:r>
      <w:r>
        <w:rPr>
          <w:rFonts w:cstheme="minorBidi" w:hAnsiTheme="minorHAnsi" w:eastAsiaTheme="minorHAnsi" w:asciiTheme="minorHAnsi"/>
        </w:rPr>
        <w:t>在</w:t>
      </w:r>
      <w:r>
        <w:rPr>
          <w:rFonts w:cstheme="minorBidi" w:hAnsiTheme="minorHAnsi" w:eastAsiaTheme="minorHAnsi" w:asciiTheme="minorHAnsi"/>
        </w:rPr>
        <w:t>level</w:t>
      </w:r>
      <w:r w:rsidR="001852F3">
        <w:rPr>
          <w:rFonts w:cstheme="minorBidi" w:hAnsiTheme="minorHAnsi" w:eastAsiaTheme="minorHAnsi" w:asciiTheme="minorHAnsi"/>
        </w:rPr>
        <w:t xml:space="preserve">值下呈现出不平稳的状态，进行</w:t>
      </w:r>
      <w:r w:rsidR="001852F3">
        <w:rPr>
          <w:rFonts w:cstheme="minorBidi" w:hAnsiTheme="minorHAnsi" w:eastAsiaTheme="minorHAnsi" w:asciiTheme="minorHAnsi"/>
        </w:rPr>
        <w:t>一</w:t>
      </w:r>
    </w:p>
    <w:p w:rsidR="0018722C">
      <w:pPr>
        <w:topLinePunct/>
      </w:pPr>
      <w:r>
        <w:t>阶差分处理后，</w:t>
      </w:r>
      <w:r>
        <w:t>5</w:t>
      </w:r>
      <w:r/>
      <w:r w:rsidR="001852F3">
        <w:t xml:space="preserve">个经济变量运用</w:t>
      </w:r>
      <w:r>
        <w:t>IPS</w:t>
      </w:r>
      <w:r/>
      <w:r w:rsidR="001852F3">
        <w:t xml:space="preserve">检验、</w:t>
      </w:r>
      <w:r>
        <w:t>PP-Fisher</w:t>
      </w:r>
      <w:r/>
      <w:r w:rsidR="001852F3">
        <w:t xml:space="preserve">检验、</w:t>
      </w:r>
      <w:r>
        <w:t>LLC</w:t>
      </w:r>
      <w:r/>
      <w:r w:rsidR="001852F3">
        <w:t xml:space="preserve">检验和</w:t>
      </w:r>
      <w:r>
        <w:t>ADF</w:t>
      </w:r>
      <w:r/>
      <w:r w:rsidR="001852F3">
        <w:t xml:space="preserve">检验等检验方</w:t>
      </w:r>
    </w:p>
    <w:p w:rsidR="0018722C">
      <w:pPr>
        <w:topLinePunct/>
      </w:pPr>
      <w:r>
        <w:t>法，均呈现出平稳状态</w:t>
      </w:r>
      <w:r>
        <w:t>（</w:t>
      </w:r>
      <w:r>
        <w:t>如</w:t>
      </w:r>
      <w:r>
        <w:t>表</w:t>
      </w:r>
      <w:r>
        <w:t>8-3-2</w:t>
      </w:r>
      <w:r/>
      <w:r w:rsidR="001852F3">
        <w:t xml:space="preserve">所示</w:t>
      </w:r>
      <w:r>
        <w:t>）</w:t>
      </w:r>
      <w:r>
        <w:t>；各个数据指标均显示出良好的平稳性，因此，存在单位根的原假设可以被拒绝。</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8-3-2</w:t>
      </w:r>
      <w:r>
        <w:t xml:space="preserve">  </w:t>
      </w:r>
      <w:r>
        <w:rPr>
          <w:rFonts w:cstheme="minorBidi" w:hAnsiTheme="minorHAnsi" w:eastAsiaTheme="minorHAnsi" w:asciiTheme="minorHAnsi"/>
        </w:rPr>
        <w:t>高</w:t>
      </w:r>
      <w:r>
        <w:rPr>
          <w:rFonts w:cstheme="minorBidi" w:hAnsiTheme="minorHAnsi" w:eastAsiaTheme="minorHAnsi" w:asciiTheme="minorHAnsi"/>
        </w:rPr>
        <w:t>新技术</w:t>
      </w:r>
      <w:r>
        <w:rPr>
          <w:rFonts w:cstheme="minorBidi" w:hAnsiTheme="minorHAnsi" w:eastAsiaTheme="minorHAnsi" w:asciiTheme="minorHAnsi"/>
        </w:rPr>
        <w:t>面</w:t>
      </w:r>
      <w:r>
        <w:rPr>
          <w:rFonts w:cstheme="minorBidi" w:hAnsiTheme="minorHAnsi" w:eastAsiaTheme="minorHAnsi" w:asciiTheme="minorHAnsi"/>
        </w:rPr>
        <w:t>板数据</w:t>
      </w:r>
      <w:r>
        <w:rPr>
          <w:rFonts w:cstheme="minorBidi" w:hAnsiTheme="minorHAnsi" w:eastAsiaTheme="minorHAnsi" w:asciiTheme="minorHAnsi"/>
        </w:rPr>
        <w:t>平</w:t>
      </w:r>
      <w:r>
        <w:rPr>
          <w:rFonts w:cstheme="minorBidi" w:hAnsiTheme="minorHAnsi" w:eastAsiaTheme="minorHAnsi" w:asciiTheme="minorHAnsi"/>
        </w:rPr>
        <w:t>稳性检验</w:t>
      </w:r>
    </w:p>
    <w:tbl>
      <w:tblPr>
        <w:tblW w:w="5000" w:type="pct"/>
        <w:tblInd w:w="9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90"/>
        <w:gridCol w:w="1830"/>
        <w:gridCol w:w="999"/>
        <w:gridCol w:w="1115"/>
        <w:gridCol w:w="1081"/>
        <w:gridCol w:w="1619"/>
        <w:gridCol w:w="956"/>
      </w:tblGrid>
      <w:tr>
        <w:trPr>
          <w:tblHeader/>
        </w:trPr>
        <w:tc>
          <w:tcPr>
            <w:tcW w:w="143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IPS </w:t>
            </w:r>
            <w:r>
              <w:t>检验</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PP-Fisher </w:t>
            </w:r>
            <w:r>
              <w:t>检验</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LLC </w:t>
            </w:r>
            <w:r>
              <w:t>检验</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检验</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303" w:type="pct"/>
            <w:vMerge w:val="restart"/>
            <w:vAlign w:val="center"/>
          </w:tcPr>
          <w:p w:rsidR="0018722C">
            <w:pPr>
              <w:pStyle w:val="ac"/>
              <w:topLinePunct/>
              <w:ind w:leftChars="0" w:left="0" w:rightChars="0" w:right="0" w:firstLineChars="0" w:firstLine="0"/>
              <w:spacing w:line="240" w:lineRule="atLeast"/>
            </w:pPr>
            <w:r>
              <w:t>cz</w:t>
            </w:r>
            <w:r>
              <w:rPr>
                <w:vertAlign w:val="subscript"/>
              </w:rPr>
              <w:t>it</w:t>
            </w:r>
          </w:p>
        </w:tc>
        <w:tc>
          <w:tcPr>
            <w:tcW w:w="1131" w:type="pct"/>
            <w:vAlign w:val="center"/>
          </w:tcPr>
          <w:p w:rsidR="0018722C">
            <w:pPr>
              <w:pStyle w:val="affff9"/>
              <w:topLinePunct/>
              <w:ind w:leftChars="0" w:left="0" w:rightChars="0" w:right="0" w:firstLineChars="0" w:firstLine="0"/>
              <w:spacing w:line="240" w:lineRule="atLeast"/>
            </w:pPr>
            <w:r>
              <w:t>0.6639</w:t>
            </w:r>
          </w:p>
        </w:tc>
        <w:tc>
          <w:tcPr>
            <w:tcW w:w="617" w:type="pct"/>
            <w:vAlign w:val="center"/>
          </w:tcPr>
          <w:p w:rsidR="0018722C">
            <w:pPr>
              <w:pStyle w:val="affff9"/>
              <w:topLinePunct/>
              <w:ind w:leftChars="0" w:left="0" w:rightChars="0" w:right="0" w:firstLineChars="0" w:firstLine="0"/>
              <w:spacing w:line="240" w:lineRule="atLeast"/>
            </w:pPr>
            <w:r>
              <w:t>0.0138</w:t>
            </w:r>
          </w:p>
        </w:tc>
        <w:tc>
          <w:tcPr>
            <w:tcW w:w="689" w:type="pct"/>
            <w:vAlign w:val="center"/>
          </w:tcPr>
          <w:p w:rsidR="0018722C">
            <w:pPr>
              <w:pStyle w:val="affff9"/>
              <w:topLinePunct/>
              <w:ind w:leftChars="0" w:left="0" w:rightChars="0" w:right="0" w:firstLineChars="0" w:firstLine="0"/>
              <w:spacing w:line="240" w:lineRule="atLeast"/>
            </w:pPr>
            <w:r>
              <w:t>0.0004</w:t>
            </w:r>
          </w:p>
        </w:tc>
        <w:tc>
          <w:tcPr>
            <w:tcW w:w="668" w:type="pct"/>
            <w:vAlign w:val="center"/>
          </w:tcPr>
          <w:p w:rsidR="0018722C">
            <w:pPr>
              <w:pStyle w:val="affff9"/>
              <w:topLinePunct/>
              <w:ind w:leftChars="0" w:left="0" w:rightChars="0" w:right="0" w:firstLineChars="0" w:firstLine="0"/>
              <w:spacing w:line="240" w:lineRule="atLeast"/>
            </w:pPr>
            <w:r>
              <w:t>0.0954</w:t>
            </w:r>
          </w:p>
        </w:tc>
        <w:tc>
          <w:tcPr>
            <w:tcW w:w="1001" w:type="pct"/>
            <w:vAlign w:val="center"/>
          </w:tcPr>
          <w:p w:rsidR="0018722C">
            <w:pPr>
              <w:pStyle w:val="affff9"/>
              <w:topLinePunct/>
              <w:ind w:leftChars="0" w:left="0" w:rightChars="0" w:right="0" w:firstLineChars="0" w:firstLine="0"/>
              <w:spacing w:line="240" w:lineRule="atLeast"/>
            </w:pPr>
            <w:r>
              <w:t>0.0138</w:t>
            </w:r>
          </w:p>
        </w:tc>
        <w:tc>
          <w:tcPr>
            <w:tcW w:w="591" w:type="pct"/>
            <w:vAlign w:val="center"/>
          </w:tcPr>
          <w:p w:rsidR="0018722C">
            <w:pPr>
              <w:pStyle w:val="ad"/>
              <w:topLinePunct/>
              <w:ind w:leftChars="0" w:left="0" w:rightChars="0" w:right="0" w:firstLineChars="0" w:firstLine="0"/>
              <w:spacing w:line="240" w:lineRule="atLeast"/>
            </w:pPr>
            <w:r>
              <w:t>不平稳</w:t>
            </w:r>
          </w:p>
        </w:tc>
      </w:tr>
      <w:tr>
        <w:tc>
          <w:tcPr>
            <w:tcW w:w="303" w:type="pct"/>
            <w:vMerge/>
            <w:vAlign w:val="center"/>
          </w:tcPr>
          <w:p w:rsidR="0018722C">
            <w:pPr>
              <w:pStyle w:val="ac"/>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w:t>
            </w:r>
          </w:p>
        </w:tc>
        <w:tc>
          <w:tcPr>
            <w:tcW w:w="617" w:type="pct"/>
            <w:vAlign w:val="center"/>
          </w:tcPr>
          <w:p w:rsidR="0018722C">
            <w:pPr>
              <w:pStyle w:val="affff9"/>
              <w:topLinePunct/>
              <w:ind w:leftChars="0" w:left="0" w:rightChars="0" w:right="0" w:firstLineChars="0" w:firstLine="0"/>
              <w:spacing w:line="240" w:lineRule="atLeast"/>
            </w:pPr>
            <w:r>
              <w:t>0</w:t>
            </w:r>
          </w:p>
        </w:tc>
        <w:tc>
          <w:tcPr>
            <w:tcW w:w="689" w:type="pct"/>
            <w:vAlign w:val="center"/>
          </w:tcPr>
          <w:p w:rsidR="0018722C">
            <w:pPr>
              <w:pStyle w:val="affff9"/>
              <w:topLinePunct/>
              <w:ind w:leftChars="0" w:left="0" w:rightChars="0" w:right="0" w:firstLineChars="0" w:firstLine="0"/>
              <w:spacing w:line="240" w:lineRule="atLeast"/>
            </w:pPr>
            <w:r>
              <w:t>0</w:t>
            </w:r>
          </w:p>
        </w:tc>
        <w:tc>
          <w:tcPr>
            <w:tcW w:w="668" w:type="pct"/>
            <w:vAlign w:val="center"/>
          </w:tcPr>
          <w:p w:rsidR="0018722C">
            <w:pPr>
              <w:pStyle w:val="affff9"/>
              <w:topLinePunct/>
              <w:ind w:leftChars="0" w:left="0" w:rightChars="0" w:right="0" w:firstLineChars="0" w:firstLine="0"/>
              <w:spacing w:line="240" w:lineRule="atLeast"/>
            </w:pPr>
            <w:r>
              <w:t>0</w:t>
            </w:r>
          </w:p>
        </w:tc>
        <w:tc>
          <w:tcPr>
            <w:tcW w:w="1001" w:type="pct"/>
            <w:vAlign w:val="center"/>
          </w:tcPr>
          <w:p w:rsidR="0018722C">
            <w:pPr>
              <w:pStyle w:val="affff9"/>
              <w:topLinePunct/>
              <w:ind w:leftChars="0" w:left="0" w:rightChars="0" w:right="0" w:firstLineChars="0" w:firstLine="0"/>
              <w:spacing w:line="240" w:lineRule="atLeast"/>
            </w:pPr>
            <w:r>
              <w:t>0</w:t>
            </w:r>
          </w:p>
        </w:tc>
        <w:tc>
          <w:tcPr>
            <w:tcW w:w="591" w:type="pct"/>
            <w:vAlign w:val="center"/>
          </w:tcPr>
          <w:p w:rsidR="0018722C">
            <w:pPr>
              <w:pStyle w:val="ad"/>
              <w:topLinePunct/>
              <w:ind w:leftChars="0" w:left="0" w:rightChars="0" w:right="0" w:firstLineChars="0" w:firstLine="0"/>
              <w:spacing w:line="240" w:lineRule="atLeast"/>
            </w:pPr>
            <w:r>
              <w:t>平稳</w:t>
            </w:r>
          </w:p>
        </w:tc>
      </w:tr>
      <w:tr>
        <w:tc>
          <w:tcPr>
            <w:tcW w:w="303" w:type="pct"/>
            <w:vMerge w:val="restart"/>
            <w:vAlign w:val="center"/>
          </w:tcPr>
          <w:p w:rsidR="0018722C">
            <w:pPr>
              <w:pStyle w:val="ac"/>
              <w:topLinePunct/>
              <w:ind w:leftChars="0" w:left="0" w:rightChars="0" w:right="0" w:firstLineChars="0" w:firstLine="0"/>
              <w:spacing w:line="240" w:lineRule="atLeast"/>
            </w:pPr>
            <w:r>
              <w:t>jr</w:t>
            </w:r>
            <w:r>
              <w:rPr>
                <w:vertAlign w:val="subscript"/>
              </w:rPr>
              <w:t>it</w:t>
            </w:r>
          </w:p>
        </w:tc>
        <w:tc>
          <w:tcPr>
            <w:tcW w:w="1131" w:type="pct"/>
            <w:vAlign w:val="center"/>
          </w:tcPr>
          <w:p w:rsidR="0018722C">
            <w:pPr>
              <w:pStyle w:val="affff9"/>
              <w:topLinePunct/>
              <w:ind w:leftChars="0" w:left="0" w:rightChars="0" w:right="0" w:firstLineChars="0" w:firstLine="0"/>
              <w:spacing w:line="240" w:lineRule="atLeast"/>
            </w:pPr>
            <w:r>
              <w:t>0.9991</w:t>
            </w:r>
          </w:p>
        </w:tc>
        <w:tc>
          <w:tcPr>
            <w:tcW w:w="617" w:type="pct"/>
            <w:vAlign w:val="center"/>
          </w:tcPr>
          <w:p w:rsidR="0018722C">
            <w:pPr>
              <w:pStyle w:val="affff9"/>
              <w:topLinePunct/>
              <w:ind w:leftChars="0" w:left="0" w:rightChars="0" w:right="0" w:firstLineChars="0" w:firstLine="0"/>
              <w:spacing w:line="240" w:lineRule="atLeast"/>
            </w:pPr>
            <w:r>
              <w:t>0.9251</w:t>
            </w:r>
          </w:p>
        </w:tc>
        <w:tc>
          <w:tcPr>
            <w:tcW w:w="689" w:type="pct"/>
            <w:vAlign w:val="center"/>
          </w:tcPr>
          <w:p w:rsidR="0018722C">
            <w:pPr>
              <w:pStyle w:val="affff9"/>
              <w:topLinePunct/>
              <w:ind w:leftChars="0" w:left="0" w:rightChars="0" w:right="0" w:firstLineChars="0" w:firstLine="0"/>
              <w:spacing w:line="240" w:lineRule="atLeast"/>
            </w:pPr>
            <w:r>
              <w:t>0.1062</w:t>
            </w:r>
          </w:p>
        </w:tc>
        <w:tc>
          <w:tcPr>
            <w:tcW w:w="668" w:type="pct"/>
            <w:vAlign w:val="center"/>
          </w:tcPr>
          <w:p w:rsidR="0018722C">
            <w:pPr>
              <w:pStyle w:val="affff9"/>
              <w:topLinePunct/>
              <w:ind w:leftChars="0" w:left="0" w:rightChars="0" w:right="0" w:firstLineChars="0" w:firstLine="0"/>
              <w:spacing w:line="240" w:lineRule="atLeast"/>
            </w:pPr>
            <w:r>
              <w:t>0.9993</w:t>
            </w:r>
          </w:p>
        </w:tc>
        <w:tc>
          <w:tcPr>
            <w:tcW w:w="1001" w:type="pct"/>
            <w:vAlign w:val="center"/>
          </w:tcPr>
          <w:p w:rsidR="0018722C">
            <w:pPr>
              <w:pStyle w:val="affff9"/>
              <w:topLinePunct/>
              <w:ind w:leftChars="0" w:left="0" w:rightChars="0" w:right="0" w:firstLineChars="0" w:firstLine="0"/>
              <w:spacing w:line="240" w:lineRule="atLeast"/>
            </w:pPr>
            <w:r>
              <w:t>0.9251</w:t>
            </w:r>
          </w:p>
        </w:tc>
        <w:tc>
          <w:tcPr>
            <w:tcW w:w="591" w:type="pct"/>
            <w:vAlign w:val="center"/>
          </w:tcPr>
          <w:p w:rsidR="0018722C">
            <w:pPr>
              <w:pStyle w:val="ad"/>
              <w:topLinePunct/>
              <w:ind w:leftChars="0" w:left="0" w:rightChars="0" w:right="0" w:firstLineChars="0" w:firstLine="0"/>
              <w:spacing w:line="240" w:lineRule="atLeast"/>
            </w:pPr>
            <w:r>
              <w:t>不平稳</w:t>
            </w:r>
          </w:p>
        </w:tc>
      </w:tr>
      <w:tr>
        <w:tc>
          <w:tcPr>
            <w:tcW w:w="303" w:type="pct"/>
            <w:vMerge/>
            <w:vAlign w:val="center"/>
          </w:tcPr>
          <w:p w:rsidR="0018722C">
            <w:pPr>
              <w:pStyle w:val="ac"/>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w:t>
            </w:r>
          </w:p>
        </w:tc>
        <w:tc>
          <w:tcPr>
            <w:tcW w:w="617" w:type="pct"/>
            <w:vAlign w:val="center"/>
          </w:tcPr>
          <w:p w:rsidR="0018722C">
            <w:pPr>
              <w:pStyle w:val="affff9"/>
              <w:topLinePunct/>
              <w:ind w:leftChars="0" w:left="0" w:rightChars="0" w:right="0" w:firstLineChars="0" w:firstLine="0"/>
              <w:spacing w:line="240" w:lineRule="atLeast"/>
            </w:pPr>
            <w:r>
              <w:t>0</w:t>
            </w:r>
          </w:p>
        </w:tc>
        <w:tc>
          <w:tcPr>
            <w:tcW w:w="689" w:type="pct"/>
            <w:vAlign w:val="center"/>
          </w:tcPr>
          <w:p w:rsidR="0018722C">
            <w:pPr>
              <w:pStyle w:val="affff9"/>
              <w:topLinePunct/>
              <w:ind w:leftChars="0" w:left="0" w:rightChars="0" w:right="0" w:firstLineChars="0" w:firstLine="0"/>
              <w:spacing w:line="240" w:lineRule="atLeast"/>
            </w:pPr>
            <w:r>
              <w:t>0</w:t>
            </w:r>
          </w:p>
        </w:tc>
        <w:tc>
          <w:tcPr>
            <w:tcW w:w="668" w:type="pct"/>
            <w:vAlign w:val="center"/>
          </w:tcPr>
          <w:p w:rsidR="0018722C">
            <w:pPr>
              <w:pStyle w:val="affff9"/>
              <w:topLinePunct/>
              <w:ind w:leftChars="0" w:left="0" w:rightChars="0" w:right="0" w:firstLineChars="0" w:firstLine="0"/>
              <w:spacing w:line="240" w:lineRule="atLeast"/>
            </w:pPr>
            <w:r>
              <w:t>0</w:t>
            </w:r>
          </w:p>
        </w:tc>
        <w:tc>
          <w:tcPr>
            <w:tcW w:w="1001" w:type="pct"/>
            <w:vAlign w:val="center"/>
          </w:tcPr>
          <w:p w:rsidR="0018722C">
            <w:pPr>
              <w:pStyle w:val="affff9"/>
              <w:topLinePunct/>
              <w:ind w:leftChars="0" w:left="0" w:rightChars="0" w:right="0" w:firstLineChars="0" w:firstLine="0"/>
              <w:spacing w:line="240" w:lineRule="atLeast"/>
            </w:pPr>
            <w:r>
              <w:t>0</w:t>
            </w:r>
          </w:p>
        </w:tc>
        <w:tc>
          <w:tcPr>
            <w:tcW w:w="591" w:type="pct"/>
            <w:vAlign w:val="center"/>
          </w:tcPr>
          <w:p w:rsidR="0018722C">
            <w:pPr>
              <w:pStyle w:val="ad"/>
              <w:topLinePunct/>
              <w:ind w:leftChars="0" w:left="0" w:rightChars="0" w:right="0" w:firstLineChars="0" w:firstLine="0"/>
              <w:spacing w:line="240" w:lineRule="atLeast"/>
            </w:pPr>
            <w:r>
              <w:t>平稳</w:t>
            </w:r>
          </w:p>
        </w:tc>
      </w:tr>
      <w:tr>
        <w:tc>
          <w:tcPr>
            <w:tcW w:w="303" w:type="pct"/>
            <w:vMerge w:val="restart"/>
            <w:vAlign w:val="center"/>
          </w:tcPr>
          <w:p w:rsidR="0018722C">
            <w:pPr>
              <w:pStyle w:val="ac"/>
              <w:topLinePunct/>
              <w:ind w:leftChars="0" w:left="0" w:rightChars="0" w:right="0" w:firstLineChars="0" w:firstLine="0"/>
              <w:spacing w:line="240" w:lineRule="atLeast"/>
            </w:pPr>
            <w:r>
              <w:t>zq</w:t>
            </w:r>
            <w:r>
              <w:rPr>
                <w:vertAlign w:val="subscript"/>
              </w:rPr>
              <w:t>it</w:t>
            </w:r>
          </w:p>
        </w:tc>
        <w:tc>
          <w:tcPr>
            <w:tcW w:w="1131" w:type="pct"/>
            <w:vAlign w:val="center"/>
          </w:tcPr>
          <w:p w:rsidR="0018722C">
            <w:pPr>
              <w:pStyle w:val="affff9"/>
              <w:topLinePunct/>
              <w:ind w:leftChars="0" w:left="0" w:rightChars="0" w:right="0" w:firstLineChars="0" w:firstLine="0"/>
              <w:spacing w:line="240" w:lineRule="atLeast"/>
            </w:pPr>
            <w:r>
              <w:t>0.462</w:t>
            </w:r>
          </w:p>
        </w:tc>
        <w:tc>
          <w:tcPr>
            <w:tcW w:w="617" w:type="pct"/>
            <w:vAlign w:val="center"/>
          </w:tcPr>
          <w:p w:rsidR="0018722C">
            <w:pPr>
              <w:pStyle w:val="affff9"/>
              <w:topLinePunct/>
              <w:ind w:leftChars="0" w:left="0" w:rightChars="0" w:right="0" w:firstLineChars="0" w:firstLine="0"/>
              <w:spacing w:line="240" w:lineRule="atLeast"/>
            </w:pPr>
            <w:r>
              <w:t>0.0159</w:t>
            </w:r>
          </w:p>
        </w:tc>
        <w:tc>
          <w:tcPr>
            <w:tcW w:w="689" w:type="pct"/>
            <w:vAlign w:val="center"/>
          </w:tcPr>
          <w:p w:rsidR="0018722C">
            <w:pPr>
              <w:pStyle w:val="affff9"/>
              <w:topLinePunct/>
              <w:ind w:leftChars="0" w:left="0" w:rightChars="0" w:right="0" w:firstLineChars="0" w:firstLine="0"/>
              <w:spacing w:line="240" w:lineRule="atLeast"/>
            </w:pPr>
            <w:r>
              <w:t>0</w:t>
            </w:r>
          </w:p>
        </w:tc>
        <w:tc>
          <w:tcPr>
            <w:tcW w:w="668" w:type="pct"/>
            <w:vAlign w:val="center"/>
          </w:tcPr>
          <w:p w:rsidR="0018722C">
            <w:pPr>
              <w:pStyle w:val="affff9"/>
              <w:topLinePunct/>
              <w:ind w:leftChars="0" w:left="0" w:rightChars="0" w:right="0" w:firstLineChars="0" w:firstLine="0"/>
              <w:spacing w:line="240" w:lineRule="atLeast"/>
            </w:pPr>
            <w:r>
              <w:t>0.4442</w:t>
            </w:r>
          </w:p>
        </w:tc>
        <w:tc>
          <w:tcPr>
            <w:tcW w:w="1001" w:type="pct"/>
            <w:vAlign w:val="center"/>
          </w:tcPr>
          <w:p w:rsidR="0018722C">
            <w:pPr>
              <w:pStyle w:val="affff9"/>
              <w:topLinePunct/>
              <w:ind w:leftChars="0" w:left="0" w:rightChars="0" w:right="0" w:firstLineChars="0" w:firstLine="0"/>
              <w:spacing w:line="240" w:lineRule="atLeast"/>
            </w:pPr>
            <w:r>
              <w:t>0.0159</w:t>
            </w:r>
          </w:p>
        </w:tc>
        <w:tc>
          <w:tcPr>
            <w:tcW w:w="591" w:type="pct"/>
            <w:vAlign w:val="center"/>
          </w:tcPr>
          <w:p w:rsidR="0018722C">
            <w:pPr>
              <w:pStyle w:val="ad"/>
              <w:topLinePunct/>
              <w:ind w:leftChars="0" w:left="0" w:rightChars="0" w:right="0" w:firstLineChars="0" w:firstLine="0"/>
              <w:spacing w:line="240" w:lineRule="atLeast"/>
            </w:pPr>
            <w:r>
              <w:t>不平稳</w:t>
            </w:r>
          </w:p>
        </w:tc>
      </w:tr>
      <w:tr>
        <w:tc>
          <w:tcPr>
            <w:tcW w:w="303" w:type="pct"/>
            <w:vMerge/>
            <w:vAlign w:val="center"/>
          </w:tcPr>
          <w:p w:rsidR="0018722C">
            <w:pPr>
              <w:pStyle w:val="ac"/>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w:t>
            </w:r>
          </w:p>
        </w:tc>
        <w:tc>
          <w:tcPr>
            <w:tcW w:w="617" w:type="pct"/>
            <w:vAlign w:val="center"/>
          </w:tcPr>
          <w:p w:rsidR="0018722C">
            <w:pPr>
              <w:pStyle w:val="affff9"/>
              <w:topLinePunct/>
              <w:ind w:leftChars="0" w:left="0" w:rightChars="0" w:right="0" w:firstLineChars="0" w:firstLine="0"/>
              <w:spacing w:line="240" w:lineRule="atLeast"/>
            </w:pPr>
            <w:r>
              <w:t>0</w:t>
            </w:r>
          </w:p>
        </w:tc>
        <w:tc>
          <w:tcPr>
            <w:tcW w:w="689" w:type="pct"/>
            <w:vAlign w:val="center"/>
          </w:tcPr>
          <w:p w:rsidR="0018722C">
            <w:pPr>
              <w:pStyle w:val="affff9"/>
              <w:topLinePunct/>
              <w:ind w:leftChars="0" w:left="0" w:rightChars="0" w:right="0" w:firstLineChars="0" w:firstLine="0"/>
              <w:spacing w:line="240" w:lineRule="atLeast"/>
            </w:pPr>
            <w:r>
              <w:t>0</w:t>
            </w:r>
          </w:p>
        </w:tc>
        <w:tc>
          <w:tcPr>
            <w:tcW w:w="668" w:type="pct"/>
            <w:vAlign w:val="center"/>
          </w:tcPr>
          <w:p w:rsidR="0018722C">
            <w:pPr>
              <w:pStyle w:val="affff9"/>
              <w:topLinePunct/>
              <w:ind w:leftChars="0" w:left="0" w:rightChars="0" w:right="0" w:firstLineChars="0" w:firstLine="0"/>
              <w:spacing w:line="240" w:lineRule="atLeast"/>
            </w:pPr>
            <w:r>
              <w:t>0</w:t>
            </w:r>
          </w:p>
        </w:tc>
        <w:tc>
          <w:tcPr>
            <w:tcW w:w="1001" w:type="pct"/>
            <w:vAlign w:val="center"/>
          </w:tcPr>
          <w:p w:rsidR="0018722C">
            <w:pPr>
              <w:pStyle w:val="affff9"/>
              <w:topLinePunct/>
              <w:ind w:leftChars="0" w:left="0" w:rightChars="0" w:right="0" w:firstLineChars="0" w:firstLine="0"/>
              <w:spacing w:line="240" w:lineRule="atLeast"/>
            </w:pPr>
            <w:r>
              <w:t>0</w:t>
            </w:r>
          </w:p>
        </w:tc>
        <w:tc>
          <w:tcPr>
            <w:tcW w:w="591" w:type="pct"/>
            <w:vAlign w:val="center"/>
          </w:tcPr>
          <w:p w:rsidR="0018722C">
            <w:pPr>
              <w:pStyle w:val="ad"/>
              <w:topLinePunct/>
              <w:ind w:leftChars="0" w:left="0" w:rightChars="0" w:right="0" w:firstLineChars="0" w:firstLine="0"/>
              <w:spacing w:line="240" w:lineRule="atLeast"/>
            </w:pPr>
            <w:r>
              <w:t>平稳</w:t>
            </w:r>
          </w:p>
        </w:tc>
      </w:tr>
      <w:tr>
        <w:tc>
          <w:tcPr>
            <w:tcW w:w="303" w:type="pct"/>
            <w:vMerge w:val="restart"/>
            <w:vAlign w:val="center"/>
          </w:tcPr>
          <w:p w:rsidR="0018722C">
            <w:pPr>
              <w:pStyle w:val="ac"/>
              <w:topLinePunct/>
              <w:ind w:leftChars="0" w:left="0" w:rightChars="0" w:right="0" w:firstLineChars="0" w:firstLine="0"/>
              <w:spacing w:line="240" w:lineRule="atLeast"/>
            </w:pPr>
            <w:r>
              <w:t>jf</w:t>
            </w:r>
            <w:r>
              <w:rPr>
                <w:vertAlign w:val="subscript"/>
              </w:rPr>
              <w:t>it</w:t>
            </w:r>
          </w:p>
        </w:tc>
        <w:tc>
          <w:tcPr>
            <w:tcW w:w="1131" w:type="pct"/>
            <w:vAlign w:val="center"/>
          </w:tcPr>
          <w:p w:rsidR="0018722C">
            <w:pPr>
              <w:pStyle w:val="affff9"/>
              <w:topLinePunct/>
              <w:ind w:leftChars="0" w:left="0" w:rightChars="0" w:right="0" w:firstLineChars="0" w:firstLine="0"/>
              <w:spacing w:line="240" w:lineRule="atLeast"/>
            </w:pPr>
            <w:r>
              <w:t>0.9975</w:t>
            </w:r>
          </w:p>
        </w:tc>
        <w:tc>
          <w:tcPr>
            <w:tcW w:w="617" w:type="pct"/>
            <w:vAlign w:val="center"/>
          </w:tcPr>
          <w:p w:rsidR="0018722C">
            <w:pPr>
              <w:pStyle w:val="affff9"/>
              <w:topLinePunct/>
              <w:ind w:leftChars="0" w:left="0" w:rightChars="0" w:right="0" w:firstLineChars="0" w:firstLine="0"/>
              <w:spacing w:line="240" w:lineRule="atLeast"/>
            </w:pPr>
            <w:r>
              <w:t>0.9793</w:t>
            </w:r>
          </w:p>
        </w:tc>
        <w:tc>
          <w:tcPr>
            <w:tcW w:w="689" w:type="pct"/>
            <w:vAlign w:val="center"/>
          </w:tcPr>
          <w:p w:rsidR="0018722C">
            <w:pPr>
              <w:pStyle w:val="affff9"/>
              <w:topLinePunct/>
              <w:ind w:leftChars="0" w:left="0" w:rightChars="0" w:right="0" w:firstLineChars="0" w:firstLine="0"/>
              <w:spacing w:line="240" w:lineRule="atLeast"/>
            </w:pPr>
            <w:r>
              <w:t>0.0001</w:t>
            </w:r>
          </w:p>
        </w:tc>
        <w:tc>
          <w:tcPr>
            <w:tcW w:w="668" w:type="pct"/>
            <w:vAlign w:val="center"/>
          </w:tcPr>
          <w:p w:rsidR="0018722C">
            <w:pPr>
              <w:pStyle w:val="affff9"/>
              <w:topLinePunct/>
              <w:ind w:leftChars="0" w:left="0" w:rightChars="0" w:right="0" w:firstLineChars="0" w:firstLine="0"/>
              <w:spacing w:line="240" w:lineRule="atLeast"/>
            </w:pPr>
            <w:r>
              <w:t>0.9942</w:t>
            </w:r>
          </w:p>
        </w:tc>
        <w:tc>
          <w:tcPr>
            <w:tcW w:w="1001" w:type="pct"/>
            <w:vAlign w:val="center"/>
          </w:tcPr>
          <w:p w:rsidR="0018722C">
            <w:pPr>
              <w:pStyle w:val="affff9"/>
              <w:topLinePunct/>
              <w:ind w:leftChars="0" w:left="0" w:rightChars="0" w:right="0" w:firstLineChars="0" w:firstLine="0"/>
              <w:spacing w:line="240" w:lineRule="atLeast"/>
            </w:pPr>
            <w:r>
              <w:t>0.9793</w:t>
            </w:r>
          </w:p>
        </w:tc>
        <w:tc>
          <w:tcPr>
            <w:tcW w:w="591" w:type="pct"/>
            <w:vAlign w:val="center"/>
          </w:tcPr>
          <w:p w:rsidR="0018722C">
            <w:pPr>
              <w:pStyle w:val="ad"/>
              <w:topLinePunct/>
              <w:ind w:leftChars="0" w:left="0" w:rightChars="0" w:right="0" w:firstLineChars="0" w:firstLine="0"/>
              <w:spacing w:line="240" w:lineRule="atLeast"/>
            </w:pPr>
            <w:r>
              <w:t>不平稳</w:t>
            </w:r>
          </w:p>
        </w:tc>
      </w:tr>
      <w:tr>
        <w:tc>
          <w:tcPr>
            <w:tcW w:w="303" w:type="pct"/>
            <w:vMerge/>
            <w:vAlign w:val="center"/>
          </w:tcPr>
          <w:p w:rsidR="0018722C">
            <w:pPr>
              <w:pStyle w:val="ac"/>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w:t>
            </w:r>
          </w:p>
        </w:tc>
        <w:tc>
          <w:tcPr>
            <w:tcW w:w="617" w:type="pct"/>
            <w:vAlign w:val="center"/>
          </w:tcPr>
          <w:p w:rsidR="0018722C">
            <w:pPr>
              <w:pStyle w:val="affff9"/>
              <w:topLinePunct/>
              <w:ind w:leftChars="0" w:left="0" w:rightChars="0" w:right="0" w:firstLineChars="0" w:firstLine="0"/>
              <w:spacing w:line="240" w:lineRule="atLeast"/>
            </w:pPr>
            <w:r>
              <w:t>0</w:t>
            </w:r>
          </w:p>
        </w:tc>
        <w:tc>
          <w:tcPr>
            <w:tcW w:w="689" w:type="pct"/>
            <w:vAlign w:val="center"/>
          </w:tcPr>
          <w:p w:rsidR="0018722C">
            <w:pPr>
              <w:pStyle w:val="affff9"/>
              <w:topLinePunct/>
              <w:ind w:leftChars="0" w:left="0" w:rightChars="0" w:right="0" w:firstLineChars="0" w:firstLine="0"/>
              <w:spacing w:line="240" w:lineRule="atLeast"/>
            </w:pPr>
            <w:r>
              <w:t>0</w:t>
            </w:r>
          </w:p>
        </w:tc>
        <w:tc>
          <w:tcPr>
            <w:tcW w:w="668" w:type="pct"/>
            <w:vAlign w:val="center"/>
          </w:tcPr>
          <w:p w:rsidR="0018722C">
            <w:pPr>
              <w:pStyle w:val="affff9"/>
              <w:topLinePunct/>
              <w:ind w:leftChars="0" w:left="0" w:rightChars="0" w:right="0" w:firstLineChars="0" w:firstLine="0"/>
              <w:spacing w:line="240" w:lineRule="atLeast"/>
            </w:pPr>
            <w:r>
              <w:t>0</w:t>
            </w:r>
          </w:p>
        </w:tc>
        <w:tc>
          <w:tcPr>
            <w:tcW w:w="1001" w:type="pct"/>
            <w:vAlign w:val="center"/>
          </w:tcPr>
          <w:p w:rsidR="0018722C">
            <w:pPr>
              <w:pStyle w:val="affff9"/>
              <w:topLinePunct/>
              <w:ind w:leftChars="0" w:left="0" w:rightChars="0" w:right="0" w:firstLineChars="0" w:firstLine="0"/>
              <w:spacing w:line="240" w:lineRule="atLeast"/>
            </w:pPr>
            <w:r>
              <w:t>0</w:t>
            </w:r>
          </w:p>
        </w:tc>
        <w:tc>
          <w:tcPr>
            <w:tcW w:w="591" w:type="pct"/>
            <w:vAlign w:val="center"/>
          </w:tcPr>
          <w:p w:rsidR="0018722C">
            <w:pPr>
              <w:pStyle w:val="ad"/>
              <w:topLinePunct/>
              <w:ind w:leftChars="0" w:left="0" w:rightChars="0" w:right="0" w:firstLineChars="0" w:firstLine="0"/>
              <w:spacing w:line="240" w:lineRule="atLeast"/>
            </w:pPr>
            <w:r>
              <w:t>平稳</w:t>
            </w:r>
          </w:p>
        </w:tc>
      </w:tr>
      <w:tr>
        <w:tc>
          <w:tcPr>
            <w:tcW w:w="303" w:type="pct"/>
            <w:vMerge w:val="restart"/>
            <w:vAlign w:val="center"/>
          </w:tcPr>
          <w:p w:rsidR="0018722C">
            <w:pPr>
              <w:pStyle w:val="ac"/>
              <w:topLinePunct/>
              <w:ind w:leftChars="0" w:left="0" w:rightChars="0" w:right="0" w:firstLineChars="0" w:firstLine="0"/>
              <w:spacing w:line="240" w:lineRule="atLeast"/>
            </w:pPr>
            <w:r>
              <w:t>ld</w:t>
            </w:r>
            <w:r>
              <w:rPr>
                <w:vertAlign w:val="subscript"/>
              </w:rPr>
              <w:t>it</w:t>
            </w:r>
          </w:p>
        </w:tc>
        <w:tc>
          <w:tcPr>
            <w:tcW w:w="1131" w:type="pct"/>
            <w:vAlign w:val="center"/>
          </w:tcPr>
          <w:p w:rsidR="0018722C">
            <w:pPr>
              <w:pStyle w:val="affff9"/>
              <w:topLinePunct/>
              <w:ind w:leftChars="0" w:left="0" w:rightChars="0" w:right="0" w:firstLineChars="0" w:firstLine="0"/>
              <w:spacing w:line="240" w:lineRule="atLeast"/>
            </w:pPr>
            <w:r>
              <w:t>0.7226</w:t>
            </w:r>
          </w:p>
        </w:tc>
        <w:tc>
          <w:tcPr>
            <w:tcW w:w="617" w:type="pct"/>
            <w:vAlign w:val="center"/>
          </w:tcPr>
          <w:p w:rsidR="0018722C">
            <w:pPr>
              <w:pStyle w:val="affff9"/>
              <w:topLinePunct/>
              <w:ind w:leftChars="0" w:left="0" w:rightChars="0" w:right="0" w:firstLineChars="0" w:firstLine="0"/>
              <w:spacing w:line="240" w:lineRule="atLeast"/>
            </w:pPr>
            <w:r>
              <w:t>0.7209</w:t>
            </w:r>
          </w:p>
        </w:tc>
        <w:tc>
          <w:tcPr>
            <w:tcW w:w="689" w:type="pct"/>
            <w:vAlign w:val="center"/>
          </w:tcPr>
          <w:p w:rsidR="0018722C">
            <w:pPr>
              <w:pStyle w:val="affff9"/>
              <w:topLinePunct/>
              <w:ind w:leftChars="0" w:left="0" w:rightChars="0" w:right="0" w:firstLineChars="0" w:firstLine="0"/>
              <w:spacing w:line="240" w:lineRule="atLeast"/>
            </w:pPr>
            <w:r>
              <w:t>0.0018</w:t>
            </w:r>
          </w:p>
        </w:tc>
        <w:tc>
          <w:tcPr>
            <w:tcW w:w="668" w:type="pct"/>
            <w:vAlign w:val="center"/>
          </w:tcPr>
          <w:p w:rsidR="0018722C">
            <w:pPr>
              <w:pStyle w:val="affff9"/>
              <w:topLinePunct/>
              <w:ind w:leftChars="0" w:left="0" w:rightChars="0" w:right="0" w:firstLineChars="0" w:firstLine="0"/>
              <w:spacing w:line="240" w:lineRule="atLeast"/>
            </w:pPr>
            <w:r>
              <w:t>0.3768</w:t>
            </w:r>
          </w:p>
        </w:tc>
        <w:tc>
          <w:tcPr>
            <w:tcW w:w="1001" w:type="pct"/>
            <w:vAlign w:val="center"/>
          </w:tcPr>
          <w:p w:rsidR="0018722C">
            <w:pPr>
              <w:pStyle w:val="affff9"/>
              <w:topLinePunct/>
              <w:ind w:leftChars="0" w:left="0" w:rightChars="0" w:right="0" w:firstLineChars="0" w:firstLine="0"/>
              <w:spacing w:line="240" w:lineRule="atLeast"/>
            </w:pPr>
            <w:r>
              <w:t>0.7209</w:t>
            </w:r>
          </w:p>
        </w:tc>
        <w:tc>
          <w:tcPr>
            <w:tcW w:w="591" w:type="pct"/>
            <w:vAlign w:val="center"/>
          </w:tcPr>
          <w:p w:rsidR="0018722C">
            <w:pPr>
              <w:pStyle w:val="ad"/>
              <w:topLinePunct/>
              <w:ind w:leftChars="0" w:left="0" w:rightChars="0" w:right="0" w:firstLineChars="0" w:firstLine="0"/>
              <w:spacing w:line="240" w:lineRule="atLeast"/>
            </w:pPr>
            <w:r>
              <w:t>不平稳</w:t>
            </w:r>
          </w:p>
        </w:tc>
      </w:tr>
      <w:tr>
        <w:tc>
          <w:tcPr>
            <w:tcW w:w="30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3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91"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rPr/>
        <w:topLinePunct/>
        <w:pStyle w:val="affa"/>
      </w:pPr>
    </w:p>
    <w:p w:rsidR="0018722C">
      <w:pPr>
        <w:topLinePunct/>
      </w:pPr>
      <w:r>
        <w:t>2</w:t>
      </w:r>
      <w:r w:rsidR="001852F3">
        <w:t xml:space="preserve">高新技术产业面板数据回归结果：</w:t>
      </w:r>
    </w:p>
    <w:p w:rsidR="0018722C">
      <w:pPr>
        <w:pStyle w:val="a8"/>
        <w:topLinePunct/>
      </w:pPr>
      <w:r>
        <w:rPr>
          <w:kern w:val="2"/>
          <w:sz w:val="21"/>
          <w:szCs w:val="22"/>
          <w:rFonts w:cstheme="minorBidi" w:hAnsiTheme="minorHAnsi" w:eastAsiaTheme="minorHAnsi" w:asciiTheme="minorHAnsi"/>
        </w:rPr>
        <w:t>表8-3-3</w:t>
      </w:r>
      <w:r>
        <w:t xml:space="preserve">  </w:t>
      </w:r>
      <w:r>
        <w:t>Panel</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Data模型</w:t>
      </w:r>
      <w:r>
        <w:rPr>
          <w:kern w:val="2"/>
          <w:szCs w:val="22"/>
          <w:rFonts w:cstheme="minorBidi" w:hAnsiTheme="minorHAnsi" w:eastAsiaTheme="minorHAnsi" w:asciiTheme="minorHAnsi"/>
          <w:spacing w:val="-2"/>
          <w:sz w:val="21"/>
        </w:rPr>
        <w:t>回</w:t>
      </w:r>
      <w:r>
        <w:rPr>
          <w:kern w:val="2"/>
          <w:szCs w:val="22"/>
          <w:rFonts w:cstheme="minorBidi" w:hAnsiTheme="minorHAnsi" w:eastAsiaTheme="minorHAnsi" w:asciiTheme="minorHAnsi"/>
          <w:sz w:val="21"/>
        </w:rPr>
        <w:t>归结果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3"/>
        <w:gridCol w:w="1969"/>
        <w:gridCol w:w="1964"/>
        <w:gridCol w:w="1964"/>
        <w:gridCol w:w="1964"/>
      </w:tblGrid>
      <w:tr>
        <w:trPr>
          <w:tblHeader/>
        </w:trPr>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015" w:type="pct"/>
            <w:vAlign w:val="center"/>
          </w:tcPr>
          <w:p w:rsidR="0018722C">
            <w:pPr>
              <w:pStyle w:val="ac"/>
              <w:topLinePunct/>
              <w:ind w:leftChars="0" w:left="0" w:rightChars="0" w:right="0" w:firstLineChars="0" w:firstLine="0"/>
              <w:spacing w:line="240" w:lineRule="atLeast"/>
            </w:pPr>
            <w:r>
              <w:t>C</w:t>
            </w:r>
          </w:p>
        </w:tc>
        <w:tc>
          <w:tcPr>
            <w:tcW w:w="998" w:type="pct"/>
            <w:vAlign w:val="center"/>
          </w:tcPr>
          <w:p w:rsidR="0018722C">
            <w:pPr>
              <w:pStyle w:val="affff9"/>
              <w:topLinePunct/>
              <w:ind w:leftChars="0" w:left="0" w:rightChars="0" w:right="0" w:firstLineChars="0" w:firstLine="0"/>
              <w:spacing w:line="240" w:lineRule="atLeast"/>
            </w:pPr>
            <w:r>
              <w:t>4.805997</w:t>
            </w:r>
          </w:p>
        </w:tc>
        <w:tc>
          <w:tcPr>
            <w:tcW w:w="996" w:type="pct"/>
            <w:vAlign w:val="center"/>
          </w:tcPr>
          <w:p w:rsidR="0018722C">
            <w:pPr>
              <w:pStyle w:val="affff9"/>
              <w:topLinePunct/>
              <w:ind w:leftChars="0" w:left="0" w:rightChars="0" w:right="0" w:firstLineChars="0" w:firstLine="0"/>
              <w:spacing w:line="240" w:lineRule="atLeast"/>
            </w:pPr>
            <w:r>
              <w:t>0.507201</w:t>
            </w:r>
          </w:p>
        </w:tc>
        <w:tc>
          <w:tcPr>
            <w:tcW w:w="996" w:type="pct"/>
            <w:vAlign w:val="center"/>
          </w:tcPr>
          <w:p w:rsidR="0018722C">
            <w:pPr>
              <w:pStyle w:val="affff9"/>
              <w:topLinePunct/>
              <w:ind w:leftChars="0" w:left="0" w:rightChars="0" w:right="0" w:firstLineChars="0" w:firstLine="0"/>
              <w:spacing w:line="240" w:lineRule="atLeast"/>
            </w:pPr>
            <w:r>
              <w:t>9.475526</w:t>
            </w:r>
          </w:p>
        </w:tc>
        <w:tc>
          <w:tcPr>
            <w:tcW w:w="996" w:type="pct"/>
            <w:vAlign w:val="center"/>
          </w:tcPr>
          <w:p w:rsidR="0018722C">
            <w:pPr>
              <w:pStyle w:val="affff9"/>
              <w:topLinePunct/>
              <w:ind w:leftChars="0" w:left="0" w:rightChars="0" w:right="0" w:firstLineChars="0" w:firstLine="0"/>
              <w:spacing w:line="240" w:lineRule="atLeast"/>
            </w:pPr>
            <w:r>
              <w:t>0.0000</w:t>
            </w:r>
          </w:p>
        </w:tc>
      </w:tr>
      <w:tr>
        <w:tc>
          <w:tcPr>
            <w:tcW w:w="1015" w:type="pct"/>
            <w:vAlign w:val="center"/>
          </w:tcPr>
          <w:p w:rsidR="0018722C">
            <w:pPr>
              <w:pStyle w:val="ac"/>
              <w:topLinePunct/>
              <w:ind w:leftChars="0" w:left="0" w:rightChars="0" w:right="0" w:firstLineChars="0" w:firstLine="0"/>
              <w:spacing w:line="240" w:lineRule="atLeast"/>
            </w:pPr>
            <w:r>
              <w:t>jf</w:t>
            </w:r>
            <w:r>
              <w:rPr>
                <w:vertAlign w:val="subscript"/>
              </w:rPr>
              <w:t>it</w:t>
            </w:r>
          </w:p>
        </w:tc>
        <w:tc>
          <w:tcPr>
            <w:tcW w:w="998" w:type="pct"/>
            <w:vAlign w:val="center"/>
          </w:tcPr>
          <w:p w:rsidR="0018722C">
            <w:pPr>
              <w:pStyle w:val="affff9"/>
              <w:topLinePunct/>
              <w:ind w:leftChars="0" w:left="0" w:rightChars="0" w:right="0" w:firstLineChars="0" w:firstLine="0"/>
              <w:spacing w:line="240" w:lineRule="atLeast"/>
            </w:pPr>
            <w:r>
              <w:t>0.310114</w:t>
            </w:r>
          </w:p>
        </w:tc>
        <w:tc>
          <w:tcPr>
            <w:tcW w:w="996" w:type="pct"/>
            <w:vAlign w:val="center"/>
          </w:tcPr>
          <w:p w:rsidR="0018722C">
            <w:pPr>
              <w:pStyle w:val="affff9"/>
              <w:topLinePunct/>
              <w:ind w:leftChars="0" w:left="0" w:rightChars="0" w:right="0" w:firstLineChars="0" w:firstLine="0"/>
              <w:spacing w:line="240" w:lineRule="atLeast"/>
            </w:pPr>
            <w:r>
              <w:t>0.080757</w:t>
            </w:r>
          </w:p>
        </w:tc>
        <w:tc>
          <w:tcPr>
            <w:tcW w:w="996" w:type="pct"/>
            <w:vAlign w:val="center"/>
          </w:tcPr>
          <w:p w:rsidR="0018722C">
            <w:pPr>
              <w:pStyle w:val="affff9"/>
              <w:topLinePunct/>
              <w:ind w:leftChars="0" w:left="0" w:rightChars="0" w:right="0" w:firstLineChars="0" w:firstLine="0"/>
              <w:spacing w:line="240" w:lineRule="atLeast"/>
            </w:pPr>
            <w:r>
              <w:t>3.840097</w:t>
            </w:r>
          </w:p>
        </w:tc>
        <w:tc>
          <w:tcPr>
            <w:tcW w:w="996" w:type="pct"/>
            <w:vAlign w:val="center"/>
          </w:tcPr>
          <w:p w:rsidR="0018722C">
            <w:pPr>
              <w:pStyle w:val="affff9"/>
              <w:topLinePunct/>
              <w:ind w:leftChars="0" w:left="0" w:rightChars="0" w:right="0" w:firstLineChars="0" w:firstLine="0"/>
              <w:spacing w:line="240" w:lineRule="atLeast"/>
            </w:pPr>
            <w:r>
              <w:t>0.0002</w:t>
            </w:r>
          </w:p>
        </w:tc>
      </w:tr>
      <w:tr>
        <w:tc>
          <w:tcPr>
            <w:tcW w:w="1015" w:type="pct"/>
            <w:vAlign w:val="center"/>
          </w:tcPr>
          <w:p w:rsidR="0018722C">
            <w:pPr>
              <w:pStyle w:val="ac"/>
              <w:topLinePunct/>
              <w:ind w:leftChars="0" w:left="0" w:rightChars="0" w:right="0" w:firstLineChars="0" w:firstLine="0"/>
              <w:spacing w:line="240" w:lineRule="atLeast"/>
            </w:pPr>
            <w:r>
              <w:t>jr</w:t>
            </w:r>
            <w:r>
              <w:rPr>
                <w:vertAlign w:val="subscript"/>
              </w:rPr>
              <w:t>it</w:t>
            </w:r>
          </w:p>
        </w:tc>
        <w:tc>
          <w:tcPr>
            <w:tcW w:w="998" w:type="pct"/>
            <w:vAlign w:val="center"/>
          </w:tcPr>
          <w:p w:rsidR="0018722C">
            <w:pPr>
              <w:pStyle w:val="affff9"/>
              <w:topLinePunct/>
              <w:ind w:leftChars="0" w:left="0" w:rightChars="0" w:right="0" w:firstLineChars="0" w:firstLine="0"/>
              <w:spacing w:line="240" w:lineRule="atLeast"/>
            </w:pPr>
            <w:r>
              <w:t>0.522949</w:t>
            </w:r>
          </w:p>
        </w:tc>
        <w:tc>
          <w:tcPr>
            <w:tcW w:w="996" w:type="pct"/>
            <w:vAlign w:val="center"/>
          </w:tcPr>
          <w:p w:rsidR="0018722C">
            <w:pPr>
              <w:pStyle w:val="affff9"/>
              <w:topLinePunct/>
              <w:ind w:leftChars="0" w:left="0" w:rightChars="0" w:right="0" w:firstLineChars="0" w:firstLine="0"/>
              <w:spacing w:line="240" w:lineRule="atLeast"/>
            </w:pPr>
            <w:r>
              <w:t>0.101228</w:t>
            </w:r>
          </w:p>
        </w:tc>
        <w:tc>
          <w:tcPr>
            <w:tcW w:w="996" w:type="pct"/>
            <w:vAlign w:val="center"/>
          </w:tcPr>
          <w:p w:rsidR="0018722C">
            <w:pPr>
              <w:pStyle w:val="affff9"/>
              <w:topLinePunct/>
              <w:ind w:leftChars="0" w:left="0" w:rightChars="0" w:right="0" w:firstLineChars="0" w:firstLine="0"/>
              <w:spacing w:line="240" w:lineRule="atLeast"/>
            </w:pPr>
            <w:r>
              <w:t>5.166053</w:t>
            </w:r>
          </w:p>
        </w:tc>
        <w:tc>
          <w:tcPr>
            <w:tcW w:w="996" w:type="pct"/>
            <w:vAlign w:val="center"/>
          </w:tcPr>
          <w:p w:rsidR="0018722C">
            <w:pPr>
              <w:pStyle w:val="affff9"/>
              <w:topLinePunct/>
              <w:ind w:leftChars="0" w:left="0" w:rightChars="0" w:right="0" w:firstLineChars="0" w:firstLine="0"/>
              <w:spacing w:line="240" w:lineRule="atLeast"/>
            </w:pPr>
            <w:r>
              <w:t>0.0000</w:t>
            </w:r>
          </w:p>
        </w:tc>
      </w:tr>
      <w:tr>
        <w:tc>
          <w:tcPr>
            <w:tcW w:w="1015" w:type="pct"/>
            <w:vAlign w:val="center"/>
          </w:tcPr>
          <w:p w:rsidR="0018722C">
            <w:pPr>
              <w:pStyle w:val="ac"/>
              <w:topLinePunct/>
              <w:ind w:leftChars="0" w:left="0" w:rightChars="0" w:right="0" w:firstLineChars="0" w:firstLine="0"/>
              <w:spacing w:line="240" w:lineRule="atLeast"/>
            </w:pPr>
            <w:r>
              <w:t>ld</w:t>
            </w:r>
            <w:r>
              <w:rPr>
                <w:vertAlign w:val="subscript"/>
              </w:rPr>
              <w:t>it</w:t>
            </w:r>
          </w:p>
        </w:tc>
        <w:tc>
          <w:tcPr>
            <w:tcW w:w="998" w:type="pct"/>
            <w:vAlign w:val="center"/>
          </w:tcPr>
          <w:p w:rsidR="0018722C">
            <w:pPr>
              <w:pStyle w:val="affff9"/>
              <w:topLinePunct/>
              <w:ind w:leftChars="0" w:left="0" w:rightChars="0" w:right="0" w:firstLineChars="0" w:firstLine="0"/>
              <w:spacing w:line="240" w:lineRule="atLeast"/>
            </w:pPr>
            <w:r>
              <w:t>0.093621</w:t>
            </w:r>
          </w:p>
        </w:tc>
        <w:tc>
          <w:tcPr>
            <w:tcW w:w="996" w:type="pct"/>
            <w:vAlign w:val="center"/>
          </w:tcPr>
          <w:p w:rsidR="0018722C">
            <w:pPr>
              <w:pStyle w:val="affff9"/>
              <w:topLinePunct/>
              <w:ind w:leftChars="0" w:left="0" w:rightChars="0" w:right="0" w:firstLineChars="0" w:firstLine="0"/>
              <w:spacing w:line="240" w:lineRule="atLeast"/>
            </w:pPr>
            <w:r>
              <w:t>0.081773</w:t>
            </w:r>
          </w:p>
        </w:tc>
        <w:tc>
          <w:tcPr>
            <w:tcW w:w="996" w:type="pct"/>
            <w:vAlign w:val="center"/>
          </w:tcPr>
          <w:p w:rsidR="0018722C">
            <w:pPr>
              <w:pStyle w:val="affff9"/>
              <w:topLinePunct/>
              <w:ind w:leftChars="0" w:left="0" w:rightChars="0" w:right="0" w:firstLineChars="0" w:firstLine="0"/>
              <w:spacing w:line="240" w:lineRule="atLeast"/>
            </w:pPr>
            <w:r>
              <w:t>2.144894</w:t>
            </w:r>
          </w:p>
        </w:tc>
        <w:tc>
          <w:tcPr>
            <w:tcW w:w="996" w:type="pct"/>
            <w:vAlign w:val="center"/>
          </w:tcPr>
          <w:p w:rsidR="0018722C">
            <w:pPr>
              <w:pStyle w:val="affff9"/>
              <w:topLinePunct/>
              <w:ind w:leftChars="0" w:left="0" w:rightChars="0" w:right="0" w:firstLineChars="0" w:firstLine="0"/>
              <w:spacing w:line="240" w:lineRule="atLeast"/>
            </w:pPr>
            <w:r>
              <w:t>0.0334</w:t>
            </w:r>
          </w:p>
        </w:tc>
      </w:tr>
      <w:tr>
        <w:tc>
          <w:tcPr>
            <w:tcW w:w="1015" w:type="pct"/>
            <w:vAlign w:val="center"/>
          </w:tcPr>
          <w:p w:rsidR="0018722C">
            <w:pPr>
              <w:pStyle w:val="ac"/>
              <w:topLinePunct/>
              <w:ind w:leftChars="0" w:left="0" w:rightChars="0" w:right="0" w:firstLineChars="0" w:firstLine="0"/>
              <w:spacing w:line="240" w:lineRule="atLeast"/>
            </w:pPr>
            <w:r>
              <w:t>zq</w:t>
            </w:r>
            <w:r>
              <w:rPr>
                <w:vertAlign w:val="subscript"/>
              </w:rPr>
              <w:t>it</w:t>
            </w:r>
          </w:p>
        </w:tc>
        <w:tc>
          <w:tcPr>
            <w:tcW w:w="998" w:type="pct"/>
            <w:vAlign w:val="center"/>
          </w:tcPr>
          <w:p w:rsidR="0018722C">
            <w:pPr>
              <w:pStyle w:val="affff9"/>
              <w:topLinePunct/>
              <w:ind w:leftChars="0" w:left="0" w:rightChars="0" w:right="0" w:firstLineChars="0" w:firstLine="0"/>
              <w:spacing w:line="240" w:lineRule="atLeast"/>
            </w:pPr>
            <w:r>
              <w:t>0.088567</w:t>
            </w:r>
          </w:p>
        </w:tc>
        <w:tc>
          <w:tcPr>
            <w:tcW w:w="996" w:type="pct"/>
            <w:vAlign w:val="center"/>
          </w:tcPr>
          <w:p w:rsidR="0018722C">
            <w:pPr>
              <w:pStyle w:val="affff9"/>
              <w:topLinePunct/>
              <w:ind w:leftChars="0" w:left="0" w:rightChars="0" w:right="0" w:firstLineChars="0" w:firstLine="0"/>
              <w:spacing w:line="240" w:lineRule="atLeast"/>
            </w:pPr>
            <w:r>
              <w:t>0.046269</w:t>
            </w:r>
          </w:p>
        </w:tc>
        <w:tc>
          <w:tcPr>
            <w:tcW w:w="996" w:type="pct"/>
            <w:vAlign w:val="center"/>
          </w:tcPr>
          <w:p w:rsidR="0018722C">
            <w:pPr>
              <w:pStyle w:val="affff9"/>
              <w:topLinePunct/>
              <w:ind w:leftChars="0" w:left="0" w:rightChars="0" w:right="0" w:firstLineChars="0" w:firstLine="0"/>
              <w:spacing w:line="240" w:lineRule="atLeast"/>
            </w:pPr>
            <w:r>
              <w:t>2.114181</w:t>
            </w:r>
          </w:p>
        </w:tc>
        <w:tc>
          <w:tcPr>
            <w:tcW w:w="996" w:type="pct"/>
            <w:vAlign w:val="center"/>
          </w:tcPr>
          <w:p w:rsidR="0018722C">
            <w:pPr>
              <w:pStyle w:val="affff9"/>
              <w:topLinePunct/>
              <w:ind w:leftChars="0" w:left="0" w:rightChars="0" w:right="0" w:firstLineChars="0" w:firstLine="0"/>
              <w:spacing w:line="240" w:lineRule="atLeast"/>
            </w:pPr>
            <w:r>
              <w:t>0.0468</w:t>
            </w:r>
          </w:p>
        </w:tc>
      </w:tr>
      <w:tr>
        <w:tc>
          <w:tcPr>
            <w:tcW w:w="5000" w:type="pct"/>
            <w:gridSpan w:val="5"/>
            <w:vAlign w:val="center"/>
          </w:tcPr>
          <w:p w:rsidR="0018722C">
            <w:pPr>
              <w:pStyle w:val="ad"/>
              <w:topLinePunct/>
              <w:ind w:leftChars="0" w:left="0" w:rightChars="0" w:right="0" w:firstLineChars="0" w:firstLine="0"/>
              <w:spacing w:line="240" w:lineRule="atLeast"/>
            </w:pPr>
            <w:r>
              <w:t>Weighted Statistics</w:t>
            </w:r>
          </w:p>
        </w:tc>
      </w:tr>
      <w:tr>
        <w:tc>
          <w:tcPr>
            <w:tcW w:w="1015" w:type="pct"/>
            <w:vAlign w:val="center"/>
          </w:tcPr>
          <w:p w:rsidR="0018722C">
            <w:pPr>
              <w:pStyle w:val="ac"/>
              <w:topLinePunct/>
              <w:ind w:leftChars="0" w:left="0" w:rightChars="0" w:right="0" w:firstLineChars="0" w:firstLine="0"/>
              <w:spacing w:line="240" w:lineRule="atLeast"/>
            </w:pPr>
            <w:r>
              <w:t>R-squared</w:t>
            </w:r>
          </w:p>
        </w:tc>
        <w:tc>
          <w:tcPr>
            <w:tcW w:w="998" w:type="pct"/>
            <w:vAlign w:val="center"/>
          </w:tcPr>
          <w:p w:rsidR="0018722C">
            <w:pPr>
              <w:pStyle w:val="affff9"/>
              <w:topLinePunct/>
              <w:ind w:leftChars="0" w:left="0" w:rightChars="0" w:right="0" w:firstLineChars="0" w:firstLine="0"/>
              <w:spacing w:line="240" w:lineRule="atLeast"/>
            </w:pPr>
            <w:r>
              <w:t>0.853695</w:t>
            </w:r>
          </w:p>
        </w:tc>
        <w:tc>
          <w:tcPr>
            <w:tcW w:w="1991" w:type="pct"/>
            <w:gridSpan w:val="2"/>
            <w:vAlign w:val="center"/>
          </w:tcPr>
          <w:p w:rsidR="0018722C">
            <w:pPr>
              <w:pStyle w:val="a5"/>
              <w:topLinePunct/>
              <w:ind w:leftChars="0" w:left="0" w:rightChars="0" w:right="0" w:firstLineChars="0" w:firstLine="0"/>
              <w:spacing w:line="240" w:lineRule="atLeast"/>
            </w:pPr>
            <w:r>
              <w:t>Mean dependent var</w:t>
            </w:r>
          </w:p>
        </w:tc>
        <w:tc>
          <w:tcPr>
            <w:tcW w:w="996" w:type="pct"/>
            <w:vAlign w:val="center"/>
          </w:tcPr>
          <w:p w:rsidR="0018722C">
            <w:pPr>
              <w:pStyle w:val="affff9"/>
              <w:topLinePunct/>
              <w:ind w:leftChars="0" w:left="0" w:rightChars="0" w:right="0" w:firstLineChars="0" w:firstLine="0"/>
              <w:spacing w:line="240" w:lineRule="atLeast"/>
            </w:pPr>
            <w:r>
              <w:t>3.397747</w:t>
            </w:r>
          </w:p>
        </w:tc>
      </w:tr>
      <w:tr>
        <w:tc>
          <w:tcPr>
            <w:tcW w:w="1015" w:type="pct"/>
            <w:vAlign w:val="center"/>
          </w:tcPr>
          <w:p w:rsidR="0018722C">
            <w:pPr>
              <w:pStyle w:val="ac"/>
              <w:topLinePunct/>
              <w:ind w:leftChars="0" w:left="0" w:rightChars="0" w:right="0" w:firstLineChars="0" w:firstLine="0"/>
              <w:spacing w:line="240" w:lineRule="atLeast"/>
            </w:pPr>
            <w:r>
              <w:t>Adjusted</w:t>
            </w:r>
          </w:p>
          <w:p w:rsidR="0018722C">
            <w:pPr>
              <w:pStyle w:val="a5"/>
              <w:topLinePunct/>
              <w:ind w:leftChars="0" w:left="0" w:rightChars="0" w:right="0" w:firstLineChars="0" w:firstLine="0"/>
              <w:spacing w:line="240" w:lineRule="atLeast"/>
            </w:pPr>
            <w:r>
              <w:t>R-squared</w:t>
            </w:r>
          </w:p>
        </w:tc>
        <w:tc>
          <w:tcPr>
            <w:tcW w:w="998" w:type="pct"/>
            <w:vAlign w:val="center"/>
          </w:tcPr>
          <w:p w:rsidR="0018722C">
            <w:pPr>
              <w:pStyle w:val="affff9"/>
              <w:topLinePunct/>
              <w:ind w:leftChars="0" w:left="0" w:rightChars="0" w:right="0" w:firstLineChars="0" w:firstLine="0"/>
              <w:spacing w:line="240" w:lineRule="atLeast"/>
            </w:pPr>
            <w:r>
              <w:t>0.859503</w:t>
            </w:r>
          </w:p>
        </w:tc>
        <w:tc>
          <w:tcPr>
            <w:tcW w:w="1991" w:type="pct"/>
            <w:gridSpan w:val="2"/>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996" w:type="pct"/>
            <w:vAlign w:val="center"/>
          </w:tcPr>
          <w:p w:rsidR="0018722C">
            <w:pPr>
              <w:pStyle w:val="affff9"/>
              <w:topLinePunct/>
              <w:ind w:leftChars="0" w:left="0" w:rightChars="0" w:right="0" w:firstLineChars="0" w:firstLine="0"/>
              <w:spacing w:line="240" w:lineRule="atLeast"/>
            </w:pPr>
            <w:r>
              <w:t>0.807927</w:t>
            </w:r>
          </w:p>
        </w:tc>
      </w:tr>
      <w:tr>
        <w:tc>
          <w:tcPr>
            <w:tcW w:w="1015" w:type="pct"/>
            <w:vAlign w:val="center"/>
          </w:tcPr>
          <w:p w:rsidR="0018722C">
            <w:pPr>
              <w:pStyle w:val="ac"/>
              <w:topLinePunct/>
              <w:ind w:leftChars="0" w:left="0" w:rightChars="0" w:right="0" w:firstLineChars="0" w:firstLine="0"/>
              <w:spacing w:line="240" w:lineRule="atLeast"/>
            </w:pPr>
            <w:r>
              <w:t>S.E.</w:t>
            </w:r>
            <w:r>
              <w:t xml:space="preserve"> </w:t>
            </w:r>
            <w:r>
              <w:t>o</w:t>
            </w:r>
            <w:r>
              <w:t>f</w:t>
            </w:r>
            <w:r>
              <w:t xml:space="preserve"> </w:t>
            </w:r>
            <w:r>
              <w:t>regression</w:t>
            </w:r>
          </w:p>
        </w:tc>
        <w:tc>
          <w:tcPr>
            <w:tcW w:w="998" w:type="pct"/>
            <w:vAlign w:val="center"/>
          </w:tcPr>
          <w:p w:rsidR="0018722C">
            <w:pPr>
              <w:pStyle w:val="affff9"/>
              <w:topLinePunct/>
              <w:ind w:leftChars="0" w:left="0" w:rightChars="0" w:right="0" w:firstLineChars="0" w:firstLine="0"/>
              <w:spacing w:line="240" w:lineRule="atLeast"/>
            </w:pPr>
            <w:r>
              <w:t>0.404365</w:t>
            </w:r>
          </w:p>
        </w:tc>
        <w:tc>
          <w:tcPr>
            <w:tcW w:w="1991" w:type="pct"/>
            <w:gridSpan w:val="2"/>
            <w:vAlign w:val="center"/>
          </w:tcPr>
          <w:p w:rsidR="0018722C">
            <w:pPr>
              <w:pStyle w:val="a5"/>
              <w:topLinePunct/>
              <w:ind w:leftChars="0" w:left="0" w:rightChars="0" w:right="0" w:firstLineChars="0" w:firstLine="0"/>
              <w:spacing w:line="240" w:lineRule="atLeast"/>
            </w:pPr>
            <w:r>
              <w:t>Sum squared resid</w:t>
            </w:r>
          </w:p>
        </w:tc>
        <w:tc>
          <w:tcPr>
            <w:tcW w:w="996" w:type="pct"/>
            <w:vAlign w:val="center"/>
          </w:tcPr>
          <w:p w:rsidR="0018722C">
            <w:pPr>
              <w:pStyle w:val="affff9"/>
              <w:topLinePunct/>
              <w:ind w:leftChars="0" w:left="0" w:rightChars="0" w:right="0" w:firstLineChars="0" w:firstLine="0"/>
              <w:spacing w:line="240" w:lineRule="atLeast"/>
            </w:pPr>
            <w:r>
              <w:t>38.42509</w:t>
            </w:r>
          </w:p>
        </w:tc>
      </w:tr>
      <w:tr>
        <w:tc>
          <w:tcPr>
            <w:tcW w:w="1015" w:type="pct"/>
            <w:vAlign w:val="center"/>
          </w:tcPr>
          <w:p w:rsidR="0018722C">
            <w:pPr>
              <w:pStyle w:val="ac"/>
              <w:topLinePunct/>
              <w:ind w:leftChars="0" w:left="0" w:rightChars="0" w:right="0" w:firstLineChars="0" w:firstLine="0"/>
              <w:spacing w:line="240" w:lineRule="atLeast"/>
            </w:pPr>
            <w:r>
              <w:t>F-statistic</w:t>
            </w:r>
          </w:p>
        </w:tc>
        <w:tc>
          <w:tcPr>
            <w:tcW w:w="998" w:type="pct"/>
            <w:vAlign w:val="center"/>
          </w:tcPr>
          <w:p w:rsidR="0018722C">
            <w:pPr>
              <w:pStyle w:val="affff9"/>
              <w:topLinePunct/>
              <w:ind w:leftChars="0" w:left="0" w:rightChars="0" w:right="0" w:firstLineChars="0" w:firstLine="0"/>
              <w:spacing w:line="240" w:lineRule="atLeast"/>
            </w:pPr>
            <w:r>
              <w:t>179.7757</w:t>
            </w:r>
          </w:p>
        </w:tc>
        <w:tc>
          <w:tcPr>
            <w:tcW w:w="1991" w:type="pct"/>
            <w:gridSpan w:val="2"/>
            <w:vAlign w:val="center"/>
          </w:tcPr>
          <w:p w:rsidR="0018722C">
            <w:pPr>
              <w:pStyle w:val="a5"/>
              <w:topLinePunct/>
              <w:ind w:leftChars="0" w:left="0" w:rightChars="0" w:right="0" w:firstLineChars="0" w:firstLine="0"/>
              <w:spacing w:line="240" w:lineRule="atLeast"/>
            </w:pPr>
            <w:r>
              <w:t>Durbin-Watson stat</w:t>
            </w:r>
          </w:p>
        </w:tc>
        <w:tc>
          <w:tcPr>
            <w:tcW w:w="996" w:type="pct"/>
            <w:vAlign w:val="center"/>
          </w:tcPr>
          <w:p w:rsidR="0018722C">
            <w:pPr>
              <w:pStyle w:val="affff9"/>
              <w:topLinePunct/>
              <w:ind w:leftChars="0" w:left="0" w:rightChars="0" w:right="0" w:firstLineChars="0" w:firstLine="0"/>
              <w:spacing w:line="240" w:lineRule="atLeast"/>
            </w:pPr>
            <w:r>
              <w:t>1.238437</w:t>
            </w:r>
          </w:p>
        </w:tc>
      </w:tr>
      <w:tr>
        <w:tc>
          <w:tcPr>
            <w:tcW w:w="1015" w:type="pct"/>
            <w:vAlign w:val="center"/>
          </w:tcPr>
          <w:p w:rsidR="0018722C">
            <w:pPr>
              <w:pStyle w:val="ac"/>
              <w:topLinePunct/>
              <w:ind w:leftChars="0" w:left="0" w:rightChars="0" w:right="0" w:firstLineChars="0" w:firstLine="0"/>
              <w:spacing w:line="240" w:lineRule="atLeast"/>
            </w:pPr>
            <w:r>
              <w:t>Prob</w:t>
            </w:r>
            <w:r>
              <w:t>(</w:t>
            </w:r>
            <w:r>
              <w:t>F-statistic</w:t>
            </w:r>
            <w:r>
              <w:t>)</w:t>
            </w:r>
          </w:p>
        </w:tc>
        <w:tc>
          <w:tcPr>
            <w:tcW w:w="998" w:type="pct"/>
            <w:vAlign w:val="center"/>
          </w:tcPr>
          <w:p w:rsidR="0018722C">
            <w:pPr>
              <w:pStyle w:val="affff9"/>
              <w:topLinePunct/>
              <w:ind w:leftChars="0" w:left="0" w:rightChars="0" w:right="0" w:firstLineChars="0" w:firstLine="0"/>
              <w:spacing w:line="240" w:lineRule="atLeast"/>
            </w:pPr>
            <w:r>
              <w:t>0.000000</w:t>
            </w:r>
          </w:p>
        </w:tc>
        <w:tc>
          <w:tcPr>
            <w:tcW w:w="1991" w:type="pct"/>
            <w:gridSpan w:val="2"/>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p>
        </w:tc>
      </w:tr>
      <w:tr>
        <w:tc>
          <w:tcPr>
            <w:tcW w:w="5000" w:type="pct"/>
            <w:gridSpan w:val="5"/>
            <w:vAlign w:val="center"/>
          </w:tcPr>
          <w:p w:rsidR="0018722C">
            <w:pPr>
              <w:pStyle w:val="ad"/>
              <w:topLinePunct/>
              <w:ind w:leftChars="0" w:left="0" w:rightChars="0" w:right="0" w:firstLineChars="0" w:firstLine="0"/>
              <w:spacing w:line="240" w:lineRule="atLeast"/>
            </w:pPr>
            <w:r>
              <w:t>Unweighted</w:t>
            </w:r>
            <w:r>
              <w:t> </w:t>
            </w:r>
            <w:r>
              <w:t>Statistics</w:t>
            </w:r>
          </w:p>
        </w:tc>
      </w:tr>
      <w:tr>
        <w:tc>
          <w:tcPr>
            <w:tcW w:w="1015" w:type="pct"/>
            <w:vAlign w:val="center"/>
          </w:tcPr>
          <w:p w:rsidR="0018722C">
            <w:pPr>
              <w:pStyle w:val="ac"/>
              <w:topLinePunct/>
              <w:ind w:leftChars="0" w:left="0" w:rightChars="0" w:right="0" w:firstLineChars="0" w:firstLine="0"/>
              <w:spacing w:line="240" w:lineRule="atLeast"/>
            </w:pPr>
            <w:r>
              <w:t>R-squared</w:t>
            </w:r>
          </w:p>
        </w:tc>
        <w:tc>
          <w:tcPr>
            <w:tcW w:w="998" w:type="pct"/>
            <w:vAlign w:val="center"/>
          </w:tcPr>
          <w:p w:rsidR="0018722C">
            <w:pPr>
              <w:pStyle w:val="affff9"/>
              <w:topLinePunct/>
              <w:ind w:leftChars="0" w:left="0" w:rightChars="0" w:right="0" w:firstLineChars="0" w:firstLine="0"/>
              <w:spacing w:line="240" w:lineRule="atLeast"/>
            </w:pPr>
            <w:r>
              <w:t>0.929039</w:t>
            </w:r>
          </w:p>
        </w:tc>
        <w:tc>
          <w:tcPr>
            <w:tcW w:w="1991" w:type="pct"/>
            <w:gridSpan w:val="2"/>
            <w:vAlign w:val="center"/>
          </w:tcPr>
          <w:p w:rsidR="0018722C">
            <w:pPr>
              <w:pStyle w:val="a5"/>
              <w:topLinePunct/>
              <w:ind w:leftChars="0" w:left="0" w:rightChars="0" w:right="0" w:firstLineChars="0" w:firstLine="0"/>
              <w:spacing w:line="240" w:lineRule="atLeast"/>
            </w:pPr>
            <w:r>
              <w:t>Mean dependent var</w:t>
            </w:r>
          </w:p>
        </w:tc>
        <w:tc>
          <w:tcPr>
            <w:tcW w:w="996" w:type="pct"/>
            <w:vAlign w:val="center"/>
          </w:tcPr>
          <w:p w:rsidR="0018722C">
            <w:pPr>
              <w:pStyle w:val="affff9"/>
              <w:topLinePunct/>
              <w:ind w:leftChars="0" w:left="0" w:rightChars="0" w:right="0" w:firstLineChars="0" w:firstLine="0"/>
              <w:spacing w:line="240" w:lineRule="atLeast"/>
            </w:pPr>
            <w:r>
              <w:t>13.70766</w:t>
            </w:r>
          </w:p>
        </w:tc>
      </w:tr>
      <w:tr>
        <w:tc>
          <w:tcPr>
            <w:tcW w:w="1015" w:type="pct"/>
            <w:vAlign w:val="center"/>
            <w:tcBorders>
              <w:top w:val="single" w:sz="4" w:space="0" w:color="auto"/>
            </w:tcBorders>
          </w:tcPr>
          <w:p w:rsidR="0018722C">
            <w:pPr>
              <w:pStyle w:val="ac"/>
              <w:topLinePunct/>
              <w:ind w:leftChars="0" w:left="0" w:rightChars="0" w:right="0" w:firstLineChars="0" w:firstLine="0"/>
              <w:spacing w:line="240" w:lineRule="atLeast"/>
            </w:pPr>
            <w:r>
              <w:t>Sum squared resid</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132.9453</w:t>
            </w:r>
          </w:p>
        </w:tc>
        <w:tc>
          <w:tcPr>
            <w:tcW w:w="199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Durbin-Watson stat</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0.357945</w:t>
            </w:r>
          </w:p>
        </w:tc>
      </w:tr>
    </w:tbl>
    <w:p w:rsidR="0018722C">
      <w:pPr>
        <w:topLinePunct/>
        <w:pStyle w:val="affa"/>
      </w:pPr>
    </w:p>
    <w:p w:rsidR="0018722C">
      <w:pPr>
        <w:pStyle w:val="a8"/>
        <w:topLinePunct/>
      </w:pPr>
      <w:r>
        <w:rPr>
          <w:rFonts w:cstheme="minorBidi" w:hAnsiTheme="minorHAnsi" w:eastAsiaTheme="minorHAnsi" w:asciiTheme="minorHAnsi"/>
        </w:rPr>
        <w:t>表8-3-4</w:t>
      </w:r>
      <w:r>
        <w:t xml:space="preserve">  </w:t>
      </w:r>
      <w:r>
        <w:t>Panel</w:t>
      </w:r>
      <w:r>
        <w:rPr>
          <w:rFonts w:cstheme="minorBidi" w:hAnsiTheme="minorHAnsi" w:eastAsiaTheme="minorHAnsi" w:asciiTheme="minorHAnsi"/>
        </w:rPr>
        <w:t> </w:t>
      </w:r>
      <w:r>
        <w:rPr>
          <w:rFonts w:cstheme="minorBidi" w:hAnsiTheme="minorHAnsi" w:eastAsiaTheme="minorHAnsi" w:asciiTheme="minorHAnsi"/>
        </w:rPr>
        <w:t>Data模型</w:t>
      </w:r>
      <w:r>
        <w:rPr>
          <w:rFonts w:cstheme="minorBidi" w:hAnsiTheme="minorHAnsi" w:eastAsiaTheme="minorHAnsi" w:asciiTheme="minorHAnsi"/>
        </w:rPr>
        <w:t>常</w:t>
      </w:r>
      <w:r>
        <w:rPr>
          <w:rFonts w:cstheme="minorBidi" w:hAnsiTheme="minorHAnsi" w:eastAsiaTheme="minorHAnsi" w:asciiTheme="minorHAnsi"/>
        </w:rPr>
        <w:t>数项截</w:t>
      </w:r>
      <w:r>
        <w:rPr>
          <w:rFonts w:cstheme="minorBidi" w:hAnsiTheme="minorHAnsi" w:eastAsiaTheme="minorHAnsi" w:asciiTheme="minorHAnsi"/>
        </w:rPr>
        <w:t>面</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随机效应</w:t>
      </w:r>
      <w:r>
        <w:rPr>
          <w:rFonts w:cstheme="minorBidi" w:hAnsiTheme="minorHAnsi" w:eastAsiaTheme="minorHAnsi" w:asciiTheme="minorHAnsi"/>
        </w:rPr>
        <w:t>回</w:t>
      </w:r>
      <w:r>
        <w:rPr>
          <w:rFonts w:cstheme="minorBidi" w:hAnsiTheme="minorHAnsi" w:eastAsiaTheme="minorHAnsi" w:asciiTheme="minorHAnsi"/>
        </w:rPr>
        <w:t>归结果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68"/>
        <w:gridCol w:w="2463"/>
        <w:gridCol w:w="2463"/>
        <w:gridCol w:w="2463"/>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 xml:space="preserve">Random Effects </w:t>
            </w:r>
            <w:r>
              <w:t xml:space="preserve">(</w:t>
            </w:r>
            <w:r>
              <w:t xml:space="preserve">Cross</w:t>
            </w:r>
            <w:r>
              <w:t xml:space="preserve">)</w:t>
            </w:r>
          </w:p>
        </w:tc>
      </w:tr>
      <w:tr>
        <w:tc>
          <w:tcPr>
            <w:tcW w:w="1252" w:type="pct"/>
            <w:vAlign w:val="center"/>
          </w:tcPr>
          <w:p w:rsidR="0018722C">
            <w:pPr>
              <w:pStyle w:val="ac"/>
              <w:topLinePunct/>
              <w:ind w:leftChars="0" w:left="0" w:rightChars="0" w:right="0" w:firstLineChars="0" w:firstLine="0"/>
              <w:spacing w:line="240" w:lineRule="atLeast"/>
            </w:pPr>
            <w:r>
              <w:t>_BJ--C</w:t>
            </w:r>
          </w:p>
        </w:tc>
        <w:tc>
          <w:tcPr>
            <w:tcW w:w="1249" w:type="pct"/>
            <w:vAlign w:val="center"/>
          </w:tcPr>
          <w:p w:rsidR="0018722C">
            <w:pPr>
              <w:pStyle w:val="affff9"/>
              <w:topLinePunct/>
              <w:ind w:leftChars="0" w:left="0" w:rightChars="0" w:right="0" w:firstLineChars="0" w:firstLine="0"/>
              <w:spacing w:line="240" w:lineRule="atLeast"/>
            </w:pPr>
            <w:r>
              <w:t>0.718397</w:t>
            </w:r>
          </w:p>
        </w:tc>
        <w:tc>
          <w:tcPr>
            <w:tcW w:w="1249" w:type="pct"/>
            <w:vAlign w:val="center"/>
          </w:tcPr>
          <w:p w:rsidR="0018722C">
            <w:pPr>
              <w:pStyle w:val="a5"/>
              <w:topLinePunct/>
              <w:ind w:leftChars="0" w:left="0" w:rightChars="0" w:right="0" w:firstLineChars="0" w:firstLine="0"/>
              <w:spacing w:line="240" w:lineRule="atLeast"/>
            </w:pPr>
            <w:r>
              <w:t>_JX--C</w:t>
            </w:r>
          </w:p>
        </w:tc>
        <w:tc>
          <w:tcPr>
            <w:tcW w:w="1249" w:type="pct"/>
            <w:vAlign w:val="center"/>
          </w:tcPr>
          <w:p w:rsidR="0018722C">
            <w:pPr>
              <w:pStyle w:val="affff9"/>
              <w:topLinePunct/>
              <w:ind w:leftChars="0" w:left="0" w:rightChars="0" w:right="0" w:firstLineChars="0" w:firstLine="0"/>
              <w:spacing w:line="240" w:lineRule="atLeast"/>
            </w:pPr>
            <w:r>
              <w:t>-0.330570</w:t>
            </w:r>
          </w:p>
        </w:tc>
      </w:tr>
      <w:tr>
        <w:tc>
          <w:tcPr>
            <w:tcW w:w="1252" w:type="pct"/>
            <w:vAlign w:val="center"/>
          </w:tcPr>
          <w:p w:rsidR="0018722C">
            <w:pPr>
              <w:pStyle w:val="ac"/>
              <w:topLinePunct/>
              <w:ind w:leftChars="0" w:left="0" w:rightChars="0" w:right="0" w:firstLineChars="0" w:firstLine="0"/>
              <w:spacing w:line="240" w:lineRule="atLeast"/>
            </w:pPr>
            <w:r>
              <w:t>_TJ--C</w:t>
            </w:r>
          </w:p>
        </w:tc>
        <w:tc>
          <w:tcPr>
            <w:tcW w:w="1249" w:type="pct"/>
            <w:vAlign w:val="center"/>
          </w:tcPr>
          <w:p w:rsidR="0018722C">
            <w:pPr>
              <w:pStyle w:val="affff9"/>
              <w:topLinePunct/>
              <w:ind w:leftChars="0" w:left="0" w:rightChars="0" w:right="0" w:firstLineChars="0" w:firstLine="0"/>
              <w:spacing w:line="240" w:lineRule="atLeast"/>
            </w:pPr>
            <w:r>
              <w:t>1.484764</w:t>
            </w:r>
          </w:p>
        </w:tc>
        <w:tc>
          <w:tcPr>
            <w:tcW w:w="1249" w:type="pct"/>
            <w:vAlign w:val="center"/>
          </w:tcPr>
          <w:p w:rsidR="0018722C">
            <w:pPr>
              <w:pStyle w:val="a5"/>
              <w:topLinePunct/>
              <w:ind w:leftChars="0" w:left="0" w:rightChars="0" w:right="0" w:firstLineChars="0" w:firstLine="0"/>
              <w:spacing w:line="240" w:lineRule="atLeast"/>
            </w:pPr>
            <w:r>
              <w:t>_SD--C</w:t>
            </w:r>
          </w:p>
        </w:tc>
        <w:tc>
          <w:tcPr>
            <w:tcW w:w="1249" w:type="pct"/>
            <w:vAlign w:val="center"/>
          </w:tcPr>
          <w:p w:rsidR="0018722C">
            <w:pPr>
              <w:pStyle w:val="affff9"/>
              <w:topLinePunct/>
              <w:ind w:leftChars="0" w:left="0" w:rightChars="0" w:right="0" w:firstLineChars="0" w:firstLine="0"/>
              <w:spacing w:line="240" w:lineRule="atLeast"/>
            </w:pPr>
            <w:r>
              <w:t>0.243236</w:t>
            </w:r>
          </w:p>
        </w:tc>
      </w:tr>
      <w:tr>
        <w:tc>
          <w:tcPr>
            <w:tcW w:w="1252" w:type="pct"/>
            <w:vAlign w:val="center"/>
          </w:tcPr>
          <w:p w:rsidR="0018722C">
            <w:pPr>
              <w:pStyle w:val="ac"/>
              <w:topLinePunct/>
              <w:ind w:leftChars="0" w:left="0" w:rightChars="0" w:right="0" w:firstLineChars="0" w:firstLine="0"/>
              <w:spacing w:line="240" w:lineRule="atLeast"/>
            </w:pPr>
            <w:r>
              <w:t>_HEB--C</w:t>
            </w:r>
          </w:p>
        </w:tc>
        <w:tc>
          <w:tcPr>
            <w:tcW w:w="1249" w:type="pct"/>
            <w:vAlign w:val="center"/>
          </w:tcPr>
          <w:p w:rsidR="0018722C">
            <w:pPr>
              <w:pStyle w:val="affff9"/>
              <w:topLinePunct/>
              <w:ind w:leftChars="0" w:left="0" w:rightChars="0" w:right="0" w:firstLineChars="0" w:firstLine="0"/>
              <w:spacing w:line="240" w:lineRule="atLeast"/>
            </w:pPr>
            <w:r>
              <w:t>-0.496453</w:t>
            </w:r>
          </w:p>
        </w:tc>
        <w:tc>
          <w:tcPr>
            <w:tcW w:w="1249" w:type="pct"/>
            <w:vAlign w:val="center"/>
          </w:tcPr>
          <w:p w:rsidR="0018722C">
            <w:pPr>
              <w:pStyle w:val="a5"/>
              <w:topLinePunct/>
              <w:ind w:leftChars="0" w:left="0" w:rightChars="0" w:right="0" w:firstLineChars="0" w:firstLine="0"/>
              <w:spacing w:line="240" w:lineRule="atLeast"/>
            </w:pPr>
            <w:r>
              <w:t>_HEN--C</w:t>
            </w:r>
          </w:p>
        </w:tc>
        <w:tc>
          <w:tcPr>
            <w:tcW w:w="1249" w:type="pct"/>
            <w:vAlign w:val="center"/>
          </w:tcPr>
          <w:p w:rsidR="0018722C">
            <w:pPr>
              <w:pStyle w:val="affff9"/>
              <w:topLinePunct/>
              <w:ind w:leftChars="0" w:left="0" w:rightChars="0" w:right="0" w:firstLineChars="0" w:firstLine="0"/>
              <w:spacing w:line="240" w:lineRule="atLeast"/>
            </w:pPr>
            <w:r>
              <w:t>-0.147800</w:t>
            </w:r>
          </w:p>
        </w:tc>
      </w:tr>
      <w:tr>
        <w:tc>
          <w:tcPr>
            <w:tcW w:w="1252" w:type="pct"/>
            <w:vAlign w:val="center"/>
          </w:tcPr>
          <w:p w:rsidR="0018722C">
            <w:pPr>
              <w:pStyle w:val="ac"/>
              <w:topLinePunct/>
              <w:ind w:leftChars="0" w:left="0" w:rightChars="0" w:right="0" w:firstLineChars="0" w:firstLine="0"/>
              <w:spacing w:line="240" w:lineRule="atLeast"/>
            </w:pPr>
            <w:r>
              <w:t>_SX1--C</w:t>
            </w:r>
          </w:p>
        </w:tc>
        <w:tc>
          <w:tcPr>
            <w:tcW w:w="1249" w:type="pct"/>
            <w:vAlign w:val="center"/>
          </w:tcPr>
          <w:p w:rsidR="0018722C">
            <w:pPr>
              <w:pStyle w:val="affff9"/>
              <w:topLinePunct/>
              <w:ind w:leftChars="0" w:left="0" w:rightChars="0" w:right="0" w:firstLineChars="0" w:firstLine="0"/>
              <w:spacing w:line="240" w:lineRule="atLeast"/>
            </w:pPr>
            <w:r>
              <w:t>0.466468</w:t>
            </w:r>
          </w:p>
        </w:tc>
        <w:tc>
          <w:tcPr>
            <w:tcW w:w="1249" w:type="pct"/>
            <w:vAlign w:val="center"/>
          </w:tcPr>
          <w:p w:rsidR="0018722C">
            <w:pPr>
              <w:pStyle w:val="a5"/>
              <w:topLinePunct/>
              <w:ind w:leftChars="0" w:left="0" w:rightChars="0" w:right="0" w:firstLineChars="0" w:firstLine="0"/>
              <w:spacing w:line="240" w:lineRule="atLeast"/>
            </w:pPr>
            <w:r>
              <w:t>_HUB--C</w:t>
            </w:r>
          </w:p>
        </w:tc>
        <w:tc>
          <w:tcPr>
            <w:tcW w:w="1249" w:type="pct"/>
            <w:vAlign w:val="center"/>
          </w:tcPr>
          <w:p w:rsidR="0018722C">
            <w:pPr>
              <w:pStyle w:val="affff9"/>
              <w:topLinePunct/>
              <w:ind w:leftChars="0" w:left="0" w:rightChars="0" w:right="0" w:firstLineChars="0" w:firstLine="0"/>
              <w:spacing w:line="240" w:lineRule="atLeast"/>
            </w:pPr>
            <w:r>
              <w:t>-0.823945</w:t>
            </w:r>
          </w:p>
        </w:tc>
      </w:tr>
      <w:tr>
        <w:tc>
          <w:tcPr>
            <w:tcW w:w="1252" w:type="pct"/>
            <w:vAlign w:val="center"/>
          </w:tcPr>
          <w:p w:rsidR="0018722C">
            <w:pPr>
              <w:pStyle w:val="ac"/>
              <w:topLinePunct/>
              <w:ind w:leftChars="0" w:left="0" w:rightChars="0" w:right="0" w:firstLineChars="0" w:firstLine="0"/>
              <w:spacing w:line="240" w:lineRule="atLeast"/>
            </w:pPr>
            <w:r>
              <w:t>_LN--C</w:t>
            </w:r>
          </w:p>
        </w:tc>
        <w:tc>
          <w:tcPr>
            <w:tcW w:w="1249" w:type="pct"/>
            <w:vAlign w:val="center"/>
          </w:tcPr>
          <w:p w:rsidR="0018722C">
            <w:pPr>
              <w:pStyle w:val="affff9"/>
              <w:topLinePunct/>
              <w:ind w:leftChars="0" w:left="0" w:rightChars="0" w:right="0" w:firstLineChars="0" w:firstLine="0"/>
              <w:spacing w:line="240" w:lineRule="atLeast"/>
            </w:pPr>
            <w:r>
              <w:t>0.214399</w:t>
            </w:r>
          </w:p>
        </w:tc>
        <w:tc>
          <w:tcPr>
            <w:tcW w:w="1249" w:type="pct"/>
            <w:vAlign w:val="center"/>
          </w:tcPr>
          <w:p w:rsidR="0018722C">
            <w:pPr>
              <w:pStyle w:val="a5"/>
              <w:topLinePunct/>
              <w:ind w:leftChars="0" w:left="0" w:rightChars="0" w:right="0" w:firstLineChars="0" w:firstLine="0"/>
              <w:spacing w:line="240" w:lineRule="atLeast"/>
            </w:pPr>
            <w:r>
              <w:t>_HUN--C</w:t>
            </w:r>
          </w:p>
        </w:tc>
        <w:tc>
          <w:tcPr>
            <w:tcW w:w="1249" w:type="pct"/>
            <w:vAlign w:val="center"/>
          </w:tcPr>
          <w:p w:rsidR="0018722C">
            <w:pPr>
              <w:pStyle w:val="affff9"/>
              <w:topLinePunct/>
              <w:ind w:leftChars="0" w:left="0" w:rightChars="0" w:right="0" w:firstLineChars="0" w:firstLine="0"/>
              <w:spacing w:line="240" w:lineRule="atLeast"/>
            </w:pPr>
            <w:r>
              <w:t>-0.276156</w:t>
            </w:r>
          </w:p>
        </w:tc>
      </w:tr>
      <w:tr>
        <w:tc>
          <w:tcPr>
            <w:tcW w:w="1252" w:type="pct"/>
            <w:vAlign w:val="center"/>
          </w:tcPr>
          <w:p w:rsidR="0018722C">
            <w:pPr>
              <w:pStyle w:val="ac"/>
              <w:topLinePunct/>
              <w:ind w:leftChars="0" w:left="0" w:rightChars="0" w:right="0" w:firstLineChars="0" w:firstLine="0"/>
              <w:spacing w:line="240" w:lineRule="atLeast"/>
            </w:pPr>
            <w:r>
              <w:t>_JL--C</w:t>
            </w:r>
          </w:p>
        </w:tc>
        <w:tc>
          <w:tcPr>
            <w:tcW w:w="1249" w:type="pct"/>
            <w:vAlign w:val="center"/>
          </w:tcPr>
          <w:p w:rsidR="0018722C">
            <w:pPr>
              <w:pStyle w:val="affff9"/>
              <w:topLinePunct/>
              <w:ind w:leftChars="0" w:left="0" w:rightChars="0" w:right="0" w:firstLineChars="0" w:firstLine="0"/>
              <w:spacing w:line="240" w:lineRule="atLeast"/>
            </w:pPr>
            <w:r>
              <w:t>-0.492252</w:t>
            </w:r>
          </w:p>
        </w:tc>
        <w:tc>
          <w:tcPr>
            <w:tcW w:w="1249" w:type="pct"/>
            <w:vAlign w:val="center"/>
          </w:tcPr>
          <w:p w:rsidR="0018722C">
            <w:pPr>
              <w:pStyle w:val="a5"/>
              <w:topLinePunct/>
              <w:ind w:leftChars="0" w:left="0" w:rightChars="0" w:right="0" w:firstLineChars="0" w:firstLine="0"/>
              <w:spacing w:line="240" w:lineRule="atLeast"/>
            </w:pPr>
            <w:r>
              <w:t>_GD--C</w:t>
            </w:r>
          </w:p>
        </w:tc>
        <w:tc>
          <w:tcPr>
            <w:tcW w:w="1249" w:type="pct"/>
            <w:vAlign w:val="center"/>
          </w:tcPr>
          <w:p w:rsidR="0018722C">
            <w:pPr>
              <w:pStyle w:val="affff9"/>
              <w:topLinePunct/>
              <w:ind w:leftChars="0" w:left="0" w:rightChars="0" w:right="0" w:firstLineChars="0" w:firstLine="0"/>
              <w:spacing w:line="240" w:lineRule="atLeast"/>
            </w:pPr>
            <w:r>
              <w:t>0.339381</w:t>
            </w:r>
          </w:p>
        </w:tc>
      </w:tr>
      <w:tr>
        <w:tc>
          <w:tcPr>
            <w:tcW w:w="1252" w:type="pct"/>
            <w:vAlign w:val="center"/>
          </w:tcPr>
          <w:p w:rsidR="0018722C">
            <w:pPr>
              <w:pStyle w:val="ac"/>
              <w:topLinePunct/>
              <w:ind w:leftChars="0" w:left="0" w:rightChars="0" w:right="0" w:firstLineChars="0" w:firstLine="0"/>
              <w:spacing w:line="240" w:lineRule="atLeast"/>
            </w:pPr>
            <w:r>
              <w:t>_HLJ--C</w:t>
            </w:r>
          </w:p>
        </w:tc>
        <w:tc>
          <w:tcPr>
            <w:tcW w:w="1249" w:type="pct"/>
            <w:vAlign w:val="center"/>
          </w:tcPr>
          <w:p w:rsidR="0018722C">
            <w:pPr>
              <w:pStyle w:val="affff9"/>
              <w:topLinePunct/>
              <w:ind w:leftChars="0" w:left="0" w:rightChars="0" w:right="0" w:firstLineChars="0" w:firstLine="0"/>
              <w:spacing w:line="240" w:lineRule="atLeast"/>
            </w:pPr>
            <w:r>
              <w:t>-0.604515</w:t>
            </w:r>
          </w:p>
        </w:tc>
        <w:tc>
          <w:tcPr>
            <w:tcW w:w="1249" w:type="pct"/>
            <w:vAlign w:val="center"/>
          </w:tcPr>
          <w:p w:rsidR="0018722C">
            <w:pPr>
              <w:pStyle w:val="a5"/>
              <w:topLinePunct/>
              <w:ind w:leftChars="0" w:left="0" w:rightChars="0" w:right="0" w:firstLineChars="0" w:firstLine="0"/>
              <w:spacing w:line="240" w:lineRule="atLeast"/>
            </w:pPr>
            <w:r>
              <w:t>_GX--C</w:t>
            </w:r>
          </w:p>
        </w:tc>
        <w:tc>
          <w:tcPr>
            <w:tcW w:w="1249" w:type="pct"/>
            <w:vAlign w:val="center"/>
          </w:tcPr>
          <w:p w:rsidR="0018722C">
            <w:pPr>
              <w:pStyle w:val="affff9"/>
              <w:topLinePunct/>
              <w:ind w:leftChars="0" w:left="0" w:rightChars="0" w:right="0" w:firstLineChars="0" w:firstLine="0"/>
              <w:spacing w:line="240" w:lineRule="atLeast"/>
            </w:pPr>
            <w:r>
              <w:t>-0.711903</w:t>
            </w:r>
          </w:p>
        </w:tc>
      </w:tr>
      <w:tr>
        <w:tc>
          <w:tcPr>
            <w:tcW w:w="1252" w:type="pct"/>
            <w:vAlign w:val="center"/>
          </w:tcPr>
          <w:p w:rsidR="0018722C">
            <w:pPr>
              <w:pStyle w:val="ac"/>
              <w:topLinePunct/>
              <w:ind w:leftChars="0" w:left="0" w:rightChars="0" w:right="0" w:firstLineChars="0" w:firstLine="0"/>
              <w:spacing w:line="240" w:lineRule="atLeast"/>
            </w:pPr>
            <w:r>
              <w:t>_SH--C</w:t>
            </w:r>
          </w:p>
        </w:tc>
        <w:tc>
          <w:tcPr>
            <w:tcW w:w="1249" w:type="pct"/>
            <w:vAlign w:val="center"/>
          </w:tcPr>
          <w:p w:rsidR="0018722C">
            <w:pPr>
              <w:pStyle w:val="affff9"/>
              <w:topLinePunct/>
              <w:ind w:leftChars="0" w:left="0" w:rightChars="0" w:right="0" w:firstLineChars="0" w:firstLine="0"/>
              <w:spacing w:line="240" w:lineRule="atLeast"/>
            </w:pPr>
            <w:r>
              <w:t>0.800848</w:t>
            </w:r>
          </w:p>
        </w:tc>
        <w:tc>
          <w:tcPr>
            <w:tcW w:w="1249" w:type="pct"/>
            <w:vAlign w:val="center"/>
          </w:tcPr>
          <w:p w:rsidR="0018722C">
            <w:pPr>
              <w:pStyle w:val="a5"/>
              <w:topLinePunct/>
              <w:ind w:leftChars="0" w:left="0" w:rightChars="0" w:right="0" w:firstLineChars="0" w:firstLine="0"/>
              <w:spacing w:line="240" w:lineRule="atLeast"/>
            </w:pPr>
            <w:r>
              <w:t>_SC--C</w:t>
            </w:r>
          </w:p>
        </w:tc>
        <w:tc>
          <w:tcPr>
            <w:tcW w:w="1249" w:type="pct"/>
            <w:vAlign w:val="center"/>
          </w:tcPr>
          <w:p w:rsidR="0018722C">
            <w:pPr>
              <w:pStyle w:val="affff9"/>
              <w:topLinePunct/>
              <w:ind w:leftChars="0" w:left="0" w:rightChars="0" w:right="0" w:firstLineChars="0" w:firstLine="0"/>
              <w:spacing w:line="240" w:lineRule="atLeast"/>
            </w:pPr>
            <w:r>
              <w:t>0.202725</w:t>
            </w:r>
          </w:p>
        </w:tc>
      </w:tr>
      <w:tr>
        <w:tc>
          <w:tcPr>
            <w:tcW w:w="1252" w:type="pct"/>
            <w:vAlign w:val="center"/>
          </w:tcPr>
          <w:p w:rsidR="0018722C">
            <w:pPr>
              <w:pStyle w:val="ac"/>
              <w:topLinePunct/>
              <w:ind w:leftChars="0" w:left="0" w:rightChars="0" w:right="0" w:firstLineChars="0" w:firstLine="0"/>
              <w:spacing w:line="240" w:lineRule="atLeast"/>
            </w:pPr>
            <w:r>
              <w:t>_JS--C</w:t>
            </w:r>
          </w:p>
        </w:tc>
        <w:tc>
          <w:tcPr>
            <w:tcW w:w="1249" w:type="pct"/>
            <w:vAlign w:val="center"/>
          </w:tcPr>
          <w:p w:rsidR="0018722C">
            <w:pPr>
              <w:pStyle w:val="affff9"/>
              <w:topLinePunct/>
              <w:ind w:leftChars="0" w:left="0" w:rightChars="0" w:right="0" w:firstLineChars="0" w:firstLine="0"/>
              <w:spacing w:line="240" w:lineRule="atLeast"/>
            </w:pPr>
            <w:r>
              <w:t>0.602102</w:t>
            </w:r>
          </w:p>
        </w:tc>
        <w:tc>
          <w:tcPr>
            <w:tcW w:w="1249" w:type="pct"/>
            <w:vAlign w:val="center"/>
          </w:tcPr>
          <w:p w:rsidR="0018722C">
            <w:pPr>
              <w:pStyle w:val="a5"/>
              <w:topLinePunct/>
              <w:ind w:leftChars="0" w:left="0" w:rightChars="0" w:right="0" w:firstLineChars="0" w:firstLine="0"/>
              <w:spacing w:line="240" w:lineRule="atLeast"/>
            </w:pPr>
            <w:r>
              <w:t>_GZ--C</w:t>
            </w:r>
          </w:p>
        </w:tc>
        <w:tc>
          <w:tcPr>
            <w:tcW w:w="1249" w:type="pct"/>
            <w:vAlign w:val="center"/>
          </w:tcPr>
          <w:p w:rsidR="0018722C">
            <w:pPr>
              <w:pStyle w:val="affff9"/>
              <w:topLinePunct/>
              <w:ind w:leftChars="0" w:left="0" w:rightChars="0" w:right="0" w:firstLineChars="0" w:firstLine="0"/>
              <w:spacing w:line="240" w:lineRule="atLeast"/>
            </w:pPr>
            <w:r>
              <w:t>-0.524250</w:t>
            </w:r>
          </w:p>
        </w:tc>
      </w:tr>
      <w:tr>
        <w:tc>
          <w:tcPr>
            <w:tcW w:w="1252" w:type="pct"/>
            <w:vAlign w:val="center"/>
          </w:tcPr>
          <w:p w:rsidR="0018722C">
            <w:pPr>
              <w:pStyle w:val="ac"/>
              <w:topLinePunct/>
              <w:ind w:leftChars="0" w:left="0" w:rightChars="0" w:right="0" w:firstLineChars="0" w:firstLine="0"/>
              <w:spacing w:line="240" w:lineRule="atLeast"/>
            </w:pPr>
            <w:r>
              <w:t>_ZJ--C</w:t>
            </w:r>
          </w:p>
        </w:tc>
        <w:tc>
          <w:tcPr>
            <w:tcW w:w="1249" w:type="pct"/>
            <w:vAlign w:val="center"/>
          </w:tcPr>
          <w:p w:rsidR="0018722C">
            <w:pPr>
              <w:pStyle w:val="affff9"/>
              <w:topLinePunct/>
              <w:ind w:leftChars="0" w:left="0" w:rightChars="0" w:right="0" w:firstLineChars="0" w:firstLine="0"/>
              <w:spacing w:line="240" w:lineRule="atLeast"/>
            </w:pPr>
            <w:r>
              <w:t>0.120525</w:t>
            </w:r>
          </w:p>
        </w:tc>
        <w:tc>
          <w:tcPr>
            <w:tcW w:w="1249" w:type="pct"/>
            <w:vAlign w:val="center"/>
          </w:tcPr>
          <w:p w:rsidR="0018722C">
            <w:pPr>
              <w:pStyle w:val="a5"/>
              <w:topLinePunct/>
              <w:ind w:leftChars="0" w:left="0" w:rightChars="0" w:right="0" w:firstLineChars="0" w:firstLine="0"/>
              <w:spacing w:line="240" w:lineRule="atLeast"/>
            </w:pPr>
            <w:r>
              <w:t>_YN--C</w:t>
            </w:r>
          </w:p>
        </w:tc>
        <w:tc>
          <w:tcPr>
            <w:tcW w:w="1249" w:type="pct"/>
            <w:vAlign w:val="center"/>
          </w:tcPr>
          <w:p w:rsidR="0018722C">
            <w:pPr>
              <w:pStyle w:val="affff9"/>
              <w:topLinePunct/>
              <w:ind w:leftChars="0" w:left="0" w:rightChars="0" w:right="0" w:firstLineChars="0" w:firstLine="0"/>
              <w:spacing w:line="240" w:lineRule="atLeast"/>
            </w:pPr>
            <w:r>
              <w:t>-0.233496</w:t>
            </w:r>
          </w:p>
        </w:tc>
      </w:tr>
      <w:tr>
        <w:tc>
          <w:tcPr>
            <w:tcW w:w="1252" w:type="pct"/>
            <w:vAlign w:val="center"/>
          </w:tcPr>
          <w:p w:rsidR="0018722C">
            <w:pPr>
              <w:pStyle w:val="ac"/>
              <w:topLinePunct/>
              <w:ind w:leftChars="0" w:left="0" w:rightChars="0" w:right="0" w:firstLineChars="0" w:firstLine="0"/>
              <w:spacing w:line="240" w:lineRule="atLeast"/>
            </w:pPr>
            <w:r>
              <w:t>_AH--C</w:t>
            </w:r>
          </w:p>
        </w:tc>
        <w:tc>
          <w:tcPr>
            <w:tcW w:w="1249" w:type="pct"/>
            <w:vAlign w:val="center"/>
          </w:tcPr>
          <w:p w:rsidR="0018722C">
            <w:pPr>
              <w:pStyle w:val="affff9"/>
              <w:topLinePunct/>
              <w:ind w:leftChars="0" w:left="0" w:rightChars="0" w:right="0" w:firstLineChars="0" w:firstLine="0"/>
              <w:spacing w:line="240" w:lineRule="atLeast"/>
            </w:pPr>
            <w:r>
              <w:t>-0.474357</w:t>
            </w:r>
          </w:p>
        </w:tc>
        <w:tc>
          <w:tcPr>
            <w:tcW w:w="1249" w:type="pct"/>
            <w:vAlign w:val="center"/>
          </w:tcPr>
          <w:p w:rsidR="0018722C">
            <w:pPr>
              <w:pStyle w:val="a5"/>
              <w:topLinePunct/>
              <w:ind w:leftChars="0" w:left="0" w:rightChars="0" w:right="0" w:firstLineChars="0" w:firstLine="0"/>
              <w:spacing w:line="240" w:lineRule="atLeast"/>
            </w:pPr>
            <w:r>
              <w:t>_SX2--C</w:t>
            </w:r>
          </w:p>
        </w:tc>
        <w:tc>
          <w:tcPr>
            <w:tcW w:w="1249" w:type="pct"/>
            <w:vAlign w:val="center"/>
          </w:tcPr>
          <w:p w:rsidR="0018722C">
            <w:pPr>
              <w:pStyle w:val="affff9"/>
              <w:topLinePunct/>
              <w:ind w:leftChars="0" w:left="0" w:rightChars="0" w:right="0" w:firstLineChars="0" w:firstLine="0"/>
              <w:spacing w:line="240" w:lineRule="atLeast"/>
            </w:pPr>
            <w:r>
              <w:t>-0.497115</w:t>
            </w:r>
          </w:p>
        </w:tc>
      </w:tr>
      <w:tr>
        <w:tc>
          <w:tcPr>
            <w:tcW w:w="1252" w:type="pct"/>
            <w:vAlign w:val="center"/>
            <w:tcBorders>
              <w:top w:val="single" w:sz="4" w:space="0" w:color="auto"/>
            </w:tcBorders>
          </w:tcPr>
          <w:p w:rsidR="0018722C">
            <w:pPr>
              <w:pStyle w:val="ac"/>
              <w:topLinePunct/>
              <w:ind w:leftChars="0" w:left="0" w:rightChars="0" w:right="0" w:firstLineChars="0" w:firstLine="0"/>
              <w:spacing w:line="240" w:lineRule="atLeast"/>
            </w:pPr>
            <w:r>
              <w:t>_FJ--C</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1.080696</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_GS--C</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-0.660728</w:t>
            </w:r>
          </w:p>
        </w:tc>
      </w:tr>
    </w:tbl>
    <w:p w:rsidR="0018722C">
      <w:pPr>
        <w:pStyle w:val="affa"/>
      </w:pPr>
    </w:p>
    <w:p w:rsidR="0018722C">
      <w:pPr>
        <w:pStyle w:val="a8"/>
        <w:topLinePunct/>
      </w:pPr>
      <w:r>
        <w:rPr>
          <w:rFonts w:cstheme="minorBidi" w:hAnsiTheme="minorHAnsi" w:eastAsiaTheme="minorHAnsi" w:asciiTheme="minorHAnsi"/>
        </w:rPr>
        <w:t>表8-3-5</w:t>
      </w:r>
      <w:r>
        <w:t xml:space="preserve">  </w:t>
      </w:r>
      <w:r>
        <w:t>Panel</w:t>
      </w:r>
      <w:r>
        <w:rPr>
          <w:rFonts w:cstheme="minorBidi" w:hAnsiTheme="minorHAnsi" w:eastAsiaTheme="minorHAnsi" w:asciiTheme="minorHAnsi"/>
        </w:rPr>
        <w:t> </w:t>
      </w:r>
      <w:r>
        <w:rPr>
          <w:rFonts w:cstheme="minorBidi" w:hAnsiTheme="minorHAnsi" w:eastAsiaTheme="minorHAnsi" w:asciiTheme="minorHAnsi"/>
        </w:rPr>
        <w:t>Data模型常</w:t>
      </w:r>
      <w:r>
        <w:rPr>
          <w:rFonts w:cstheme="minorBidi" w:hAnsiTheme="minorHAnsi" w:eastAsiaTheme="minorHAnsi" w:asciiTheme="minorHAnsi"/>
        </w:rPr>
        <w:t>数</w:t>
      </w:r>
      <w:r>
        <w:rPr>
          <w:rFonts w:cstheme="minorBidi" w:hAnsiTheme="minorHAnsi" w:eastAsiaTheme="minorHAnsi" w:asciiTheme="minorHAnsi"/>
        </w:rPr>
        <w:t>项时</w:t>
      </w:r>
      <w:r>
        <w:rPr>
          <w:rFonts w:cstheme="minorBidi" w:hAnsiTheme="minorHAnsi" w:eastAsiaTheme="minorHAnsi" w:asciiTheme="minorHAnsi"/>
        </w:rPr>
        <w:t>间</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随机效应</w:t>
      </w:r>
      <w:r>
        <w:rPr>
          <w:rFonts w:cstheme="minorBidi" w:hAnsiTheme="minorHAnsi" w:eastAsiaTheme="minorHAnsi" w:asciiTheme="minorHAnsi"/>
        </w:rPr>
        <w:t>回</w:t>
      </w:r>
      <w:r>
        <w:rPr>
          <w:rFonts w:cstheme="minorBidi" w:hAnsiTheme="minorHAnsi" w:eastAsiaTheme="minorHAnsi" w:asciiTheme="minorHAnsi"/>
        </w:rPr>
        <w:t>归结果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68"/>
        <w:gridCol w:w="2463"/>
        <w:gridCol w:w="2463"/>
        <w:gridCol w:w="2463"/>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 xml:space="preserve">Random Effects </w:t>
            </w:r>
            <w:r>
              <w:t xml:space="preserve">(</w:t>
            </w:r>
            <w:r>
              <w:t xml:space="preserve">Period</w:t>
            </w:r>
            <w:r>
              <w:t xml:space="preserve">)</w:t>
            </w:r>
          </w:p>
        </w:tc>
      </w:tr>
      <w:tr>
        <w:tc>
          <w:tcPr>
            <w:tcW w:w="1252" w:type="pct"/>
            <w:vAlign w:val="center"/>
          </w:tcPr>
          <w:p w:rsidR="0018722C">
            <w:pPr>
              <w:pStyle w:val="ac"/>
              <w:topLinePunct/>
              <w:ind w:leftChars="0" w:left="0" w:rightChars="0" w:right="0" w:firstLineChars="0" w:firstLine="0"/>
              <w:spacing w:line="240" w:lineRule="atLeast"/>
            </w:pPr>
            <w:r>
              <w:t>2001--C</w:t>
            </w:r>
          </w:p>
        </w:tc>
        <w:tc>
          <w:tcPr>
            <w:tcW w:w="1249" w:type="pct"/>
            <w:vAlign w:val="center"/>
          </w:tcPr>
          <w:p w:rsidR="0018722C">
            <w:pPr>
              <w:pStyle w:val="affff9"/>
              <w:topLinePunct/>
              <w:ind w:leftChars="0" w:left="0" w:rightChars="0" w:right="0" w:firstLineChars="0" w:firstLine="0"/>
              <w:spacing w:line="240" w:lineRule="atLeast"/>
            </w:pPr>
            <w:r>
              <w:t>0.000000</w:t>
            </w:r>
          </w:p>
        </w:tc>
        <w:tc>
          <w:tcPr>
            <w:tcW w:w="1249" w:type="pct"/>
            <w:vAlign w:val="center"/>
          </w:tcPr>
          <w:p w:rsidR="0018722C">
            <w:pPr>
              <w:pStyle w:val="a5"/>
              <w:topLinePunct/>
              <w:ind w:leftChars="0" w:left="0" w:rightChars="0" w:right="0" w:firstLineChars="0" w:firstLine="0"/>
              <w:spacing w:line="240" w:lineRule="atLeast"/>
            </w:pPr>
            <w:r>
              <w:t>2006--C</w:t>
            </w:r>
          </w:p>
        </w:tc>
        <w:tc>
          <w:tcPr>
            <w:tcW w:w="1249" w:type="pct"/>
            <w:vAlign w:val="center"/>
          </w:tcPr>
          <w:p w:rsidR="0018722C">
            <w:pPr>
              <w:pStyle w:val="affff9"/>
              <w:topLinePunct/>
              <w:ind w:leftChars="0" w:left="0" w:rightChars="0" w:right="0" w:firstLineChars="0" w:firstLine="0"/>
              <w:spacing w:line="240" w:lineRule="atLeast"/>
            </w:pPr>
            <w:r>
              <w:t>0.000000</w:t>
            </w:r>
          </w:p>
        </w:tc>
      </w:tr>
      <w:tr>
        <w:tc>
          <w:tcPr>
            <w:tcW w:w="1252" w:type="pct"/>
            <w:vAlign w:val="center"/>
          </w:tcPr>
          <w:p w:rsidR="0018722C">
            <w:pPr>
              <w:pStyle w:val="ac"/>
              <w:topLinePunct/>
              <w:ind w:leftChars="0" w:left="0" w:rightChars="0" w:right="0" w:firstLineChars="0" w:firstLine="0"/>
              <w:spacing w:line="240" w:lineRule="atLeast"/>
            </w:pPr>
            <w:r>
              <w:t>2002--C</w:t>
            </w:r>
          </w:p>
        </w:tc>
        <w:tc>
          <w:tcPr>
            <w:tcW w:w="1249" w:type="pct"/>
            <w:vAlign w:val="center"/>
          </w:tcPr>
          <w:p w:rsidR="0018722C">
            <w:pPr>
              <w:pStyle w:val="affff9"/>
              <w:topLinePunct/>
              <w:ind w:leftChars="0" w:left="0" w:rightChars="0" w:right="0" w:firstLineChars="0" w:firstLine="0"/>
              <w:spacing w:line="240" w:lineRule="atLeast"/>
            </w:pPr>
            <w:r>
              <w:t>0.000000</w:t>
            </w:r>
          </w:p>
        </w:tc>
        <w:tc>
          <w:tcPr>
            <w:tcW w:w="1249" w:type="pct"/>
            <w:vAlign w:val="center"/>
          </w:tcPr>
          <w:p w:rsidR="0018722C">
            <w:pPr>
              <w:pStyle w:val="a5"/>
              <w:topLinePunct/>
              <w:ind w:leftChars="0" w:left="0" w:rightChars="0" w:right="0" w:firstLineChars="0" w:firstLine="0"/>
              <w:spacing w:line="240" w:lineRule="atLeast"/>
            </w:pPr>
            <w:r>
              <w:t>2007--C</w:t>
            </w:r>
          </w:p>
        </w:tc>
        <w:tc>
          <w:tcPr>
            <w:tcW w:w="1249" w:type="pct"/>
            <w:vAlign w:val="center"/>
          </w:tcPr>
          <w:p w:rsidR="0018722C">
            <w:pPr>
              <w:pStyle w:val="affff9"/>
              <w:topLinePunct/>
              <w:ind w:leftChars="0" w:left="0" w:rightChars="0" w:right="0" w:firstLineChars="0" w:firstLine="0"/>
              <w:spacing w:line="240" w:lineRule="atLeast"/>
            </w:pPr>
            <w:r>
              <w:t>0.000000</w:t>
            </w:r>
          </w:p>
        </w:tc>
      </w:tr>
      <w:tr>
        <w:tc>
          <w:tcPr>
            <w:tcW w:w="1252" w:type="pct"/>
            <w:vAlign w:val="center"/>
          </w:tcPr>
          <w:p w:rsidR="0018722C">
            <w:pPr>
              <w:pStyle w:val="ac"/>
              <w:topLinePunct/>
              <w:ind w:leftChars="0" w:left="0" w:rightChars="0" w:right="0" w:firstLineChars="0" w:firstLine="0"/>
              <w:spacing w:line="240" w:lineRule="atLeast"/>
            </w:pPr>
            <w:r>
              <w:t>2003--C</w:t>
            </w:r>
          </w:p>
        </w:tc>
        <w:tc>
          <w:tcPr>
            <w:tcW w:w="1249" w:type="pct"/>
            <w:vAlign w:val="center"/>
          </w:tcPr>
          <w:p w:rsidR="0018722C">
            <w:pPr>
              <w:pStyle w:val="affff9"/>
              <w:topLinePunct/>
              <w:ind w:leftChars="0" w:left="0" w:rightChars="0" w:right="0" w:firstLineChars="0" w:firstLine="0"/>
              <w:spacing w:line="240" w:lineRule="atLeast"/>
            </w:pPr>
            <w:r>
              <w:t>0.000000</w:t>
            </w:r>
          </w:p>
        </w:tc>
        <w:tc>
          <w:tcPr>
            <w:tcW w:w="1249" w:type="pct"/>
            <w:vAlign w:val="center"/>
          </w:tcPr>
          <w:p w:rsidR="0018722C">
            <w:pPr>
              <w:pStyle w:val="a5"/>
              <w:topLinePunct/>
              <w:ind w:leftChars="0" w:left="0" w:rightChars="0" w:right="0" w:firstLineChars="0" w:firstLine="0"/>
              <w:spacing w:line="240" w:lineRule="atLeast"/>
            </w:pPr>
            <w:r>
              <w:t>2008--C</w:t>
            </w:r>
          </w:p>
        </w:tc>
        <w:tc>
          <w:tcPr>
            <w:tcW w:w="1249" w:type="pct"/>
            <w:vAlign w:val="center"/>
          </w:tcPr>
          <w:p w:rsidR="0018722C">
            <w:pPr>
              <w:pStyle w:val="affff9"/>
              <w:topLinePunct/>
              <w:ind w:leftChars="0" w:left="0" w:rightChars="0" w:right="0" w:firstLineChars="0" w:firstLine="0"/>
              <w:spacing w:line="240" w:lineRule="atLeast"/>
            </w:pPr>
            <w:r>
              <w:t>0.000000</w:t>
            </w:r>
          </w:p>
        </w:tc>
      </w:tr>
      <w:tr>
        <w:tc>
          <w:tcPr>
            <w:tcW w:w="1252" w:type="pct"/>
            <w:vAlign w:val="center"/>
          </w:tcPr>
          <w:p w:rsidR="0018722C">
            <w:pPr>
              <w:pStyle w:val="ac"/>
              <w:topLinePunct/>
              <w:ind w:leftChars="0" w:left="0" w:rightChars="0" w:right="0" w:firstLineChars="0" w:firstLine="0"/>
              <w:spacing w:line="240" w:lineRule="atLeast"/>
            </w:pPr>
            <w:r>
              <w:t>2004--C</w:t>
            </w:r>
          </w:p>
        </w:tc>
        <w:tc>
          <w:tcPr>
            <w:tcW w:w="1249" w:type="pct"/>
            <w:vAlign w:val="center"/>
          </w:tcPr>
          <w:p w:rsidR="0018722C">
            <w:pPr>
              <w:pStyle w:val="affff9"/>
              <w:topLinePunct/>
              <w:ind w:leftChars="0" w:left="0" w:rightChars="0" w:right="0" w:firstLineChars="0" w:firstLine="0"/>
              <w:spacing w:line="240" w:lineRule="atLeast"/>
            </w:pPr>
            <w:r>
              <w:t>0.000000</w:t>
            </w:r>
          </w:p>
        </w:tc>
        <w:tc>
          <w:tcPr>
            <w:tcW w:w="1249" w:type="pct"/>
            <w:vAlign w:val="center"/>
          </w:tcPr>
          <w:p w:rsidR="0018722C">
            <w:pPr>
              <w:pStyle w:val="a5"/>
              <w:topLinePunct/>
              <w:ind w:leftChars="0" w:left="0" w:rightChars="0" w:right="0" w:firstLineChars="0" w:firstLine="0"/>
              <w:spacing w:line="240" w:lineRule="atLeast"/>
            </w:pPr>
            <w:r>
              <w:t>2009--C</w:t>
            </w:r>
          </w:p>
        </w:tc>
        <w:tc>
          <w:tcPr>
            <w:tcW w:w="1249" w:type="pct"/>
            <w:vAlign w:val="center"/>
          </w:tcPr>
          <w:p w:rsidR="0018722C">
            <w:pPr>
              <w:pStyle w:val="affff9"/>
              <w:topLinePunct/>
              <w:ind w:leftChars="0" w:left="0" w:rightChars="0" w:right="0" w:firstLineChars="0" w:firstLine="0"/>
              <w:spacing w:line="240" w:lineRule="atLeast"/>
            </w:pPr>
            <w:r>
              <w:t>0.000000</w:t>
            </w:r>
          </w:p>
        </w:tc>
      </w:tr>
      <w:tr>
        <w:tc>
          <w:tcPr>
            <w:tcW w:w="1252" w:type="pct"/>
            <w:vAlign w:val="center"/>
            <w:tcBorders>
              <w:top w:val="single" w:sz="4" w:space="0" w:color="auto"/>
            </w:tcBorders>
          </w:tcPr>
          <w:p w:rsidR="0018722C">
            <w:pPr>
              <w:pStyle w:val="ac"/>
              <w:topLinePunct/>
              <w:ind w:leftChars="0" w:left="0" w:rightChars="0" w:right="0" w:firstLineChars="0" w:firstLine="0"/>
              <w:spacing w:line="240" w:lineRule="atLeast"/>
            </w:pPr>
            <w:r>
              <w:t>2005--C</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2010--C</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pStyle w:val="a8"/>
        <w:topLinePunct/>
      </w:pPr>
      <w:r>
        <w:rPr>
          <w:rFonts w:cstheme="minorBidi" w:hAnsiTheme="minorHAnsi" w:eastAsiaTheme="minorHAnsi" w:asciiTheme="minorHAnsi"/>
        </w:rPr>
        <w:t>表8-3-6</w:t>
      </w:r>
      <w:r>
        <w:t xml:space="preserve">  </w:t>
      </w:r>
      <w:r>
        <w:t>Panel</w:t>
      </w:r>
      <w:r>
        <w:rPr>
          <w:rFonts w:cstheme="minorBidi" w:hAnsiTheme="minorHAnsi" w:eastAsiaTheme="minorHAnsi" w:asciiTheme="minorHAnsi"/>
        </w:rPr>
        <w:t> </w:t>
      </w:r>
      <w:r>
        <w:rPr>
          <w:rFonts w:cstheme="minorBidi" w:hAnsiTheme="minorHAnsi" w:eastAsiaTheme="minorHAnsi" w:asciiTheme="minorHAnsi"/>
        </w:rPr>
        <w:t>Data模型常</w:t>
      </w:r>
      <w:r>
        <w:rPr>
          <w:rFonts w:cstheme="minorBidi" w:hAnsiTheme="minorHAnsi" w:eastAsiaTheme="minorHAnsi" w:asciiTheme="minorHAnsi"/>
        </w:rPr>
        <w:t>数</w:t>
      </w:r>
      <w:r>
        <w:rPr>
          <w:rFonts w:cstheme="minorBidi" w:hAnsiTheme="minorHAnsi" w:eastAsiaTheme="minorHAnsi" w:asciiTheme="minorHAnsi"/>
        </w:rPr>
        <w:t>项回</w:t>
      </w:r>
      <w:r>
        <w:rPr>
          <w:rFonts w:cstheme="minorBidi" w:hAnsiTheme="minorHAnsi" w:eastAsiaTheme="minorHAnsi" w:asciiTheme="minorHAnsi"/>
        </w:rPr>
        <w:t>归</w:t>
      </w:r>
      <w:r>
        <w:rPr>
          <w:rFonts w:cstheme="minorBidi" w:hAnsiTheme="minorHAnsi" w:eastAsiaTheme="minorHAnsi" w:asciiTheme="minorHAnsi"/>
        </w:rPr>
        <w:t>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68"/>
        <w:gridCol w:w="2463"/>
        <w:gridCol w:w="2463"/>
        <w:gridCol w:w="2463"/>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各地区常数项 C 汇总值</w:t>
            </w:r>
          </w:p>
        </w:tc>
      </w:tr>
      <w:tr>
        <w:tc>
          <w:tcPr>
            <w:tcW w:w="1252" w:type="pct"/>
            <w:vAlign w:val="center"/>
          </w:tcPr>
          <w:p w:rsidR="0018722C">
            <w:pPr>
              <w:pStyle w:val="ac"/>
              <w:topLinePunct/>
              <w:ind w:leftChars="0" w:left="0" w:rightChars="0" w:right="0" w:firstLineChars="0" w:firstLine="0"/>
              <w:spacing w:line="240" w:lineRule="atLeast"/>
            </w:pPr>
            <w:r>
              <w:t>_BJ--C</w:t>
            </w:r>
          </w:p>
        </w:tc>
        <w:tc>
          <w:tcPr>
            <w:tcW w:w="1249" w:type="pct"/>
            <w:vAlign w:val="center"/>
          </w:tcPr>
          <w:p w:rsidR="0018722C">
            <w:pPr>
              <w:pStyle w:val="affff9"/>
              <w:topLinePunct/>
              <w:ind w:leftChars="0" w:left="0" w:rightChars="0" w:right="0" w:firstLineChars="0" w:firstLine="0"/>
              <w:spacing w:line="240" w:lineRule="atLeast"/>
            </w:pPr>
            <w:r>
              <w:t>5.524394</w:t>
            </w:r>
          </w:p>
        </w:tc>
        <w:tc>
          <w:tcPr>
            <w:tcW w:w="1249" w:type="pct"/>
            <w:vAlign w:val="center"/>
          </w:tcPr>
          <w:p w:rsidR="0018722C">
            <w:pPr>
              <w:pStyle w:val="a5"/>
              <w:topLinePunct/>
              <w:ind w:leftChars="0" w:left="0" w:rightChars="0" w:right="0" w:firstLineChars="0" w:firstLine="0"/>
              <w:spacing w:line="240" w:lineRule="atLeast"/>
            </w:pPr>
            <w:r>
              <w:t>_JX--C</w:t>
            </w:r>
          </w:p>
        </w:tc>
        <w:tc>
          <w:tcPr>
            <w:tcW w:w="1249" w:type="pct"/>
            <w:vAlign w:val="center"/>
          </w:tcPr>
          <w:p w:rsidR="0018722C">
            <w:pPr>
              <w:pStyle w:val="affff9"/>
              <w:topLinePunct/>
              <w:ind w:leftChars="0" w:left="0" w:rightChars="0" w:right="0" w:firstLineChars="0" w:firstLine="0"/>
              <w:spacing w:line="240" w:lineRule="atLeast"/>
            </w:pPr>
            <w:r>
              <w:t>4.475427</w:t>
            </w:r>
          </w:p>
        </w:tc>
      </w:tr>
      <w:tr>
        <w:tc>
          <w:tcPr>
            <w:tcW w:w="1252" w:type="pct"/>
            <w:vAlign w:val="center"/>
            <w:tcBorders>
              <w:top w:val="single" w:sz="4" w:space="0" w:color="auto"/>
            </w:tcBorders>
          </w:tcPr>
          <w:p w:rsidR="0018722C">
            <w:pPr>
              <w:pStyle w:val="ac"/>
              <w:topLinePunct/>
              <w:ind w:leftChars="0" w:left="0" w:rightChars="0" w:right="0" w:firstLineChars="0" w:firstLine="0"/>
              <w:spacing w:line="240" w:lineRule="atLeast"/>
            </w:pPr>
            <w:r>
              <w:t>_TJ--C</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6.290761</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_SD--C</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5.049233</w:t>
            </w: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8"/>
        <w:gridCol w:w="2463"/>
        <w:gridCol w:w="2463"/>
        <w:gridCol w:w="2463"/>
      </w:tblGrid>
      <w:tr>
        <w:trPr>
          <w:trHeight w:val="260" w:hRule="atLeast"/>
        </w:trPr>
        <w:tc>
          <w:tcPr>
            <w:tcW w:w="2468" w:type="dxa"/>
          </w:tcPr>
          <w:p w:rsidR="0018722C">
            <w:pPr>
              <w:topLinePunct/>
              <w:ind w:leftChars="0" w:left="0" w:rightChars="0" w:right="0" w:firstLineChars="0" w:firstLine="0"/>
              <w:spacing w:line="240" w:lineRule="atLeast"/>
            </w:pPr>
            <w:r>
              <w:t>_HEB--C</w:t>
            </w:r>
          </w:p>
        </w:tc>
        <w:tc>
          <w:tcPr>
            <w:tcW w:w="2463" w:type="dxa"/>
          </w:tcPr>
          <w:p w:rsidR="0018722C">
            <w:pPr>
              <w:topLinePunct/>
              <w:ind w:leftChars="0" w:left="0" w:rightChars="0" w:right="0" w:firstLineChars="0" w:firstLine="0"/>
              <w:spacing w:line="240" w:lineRule="atLeast"/>
            </w:pPr>
            <w:r>
              <w:t>4.309544</w:t>
            </w:r>
          </w:p>
        </w:tc>
        <w:tc>
          <w:tcPr>
            <w:tcW w:w="2463" w:type="dxa"/>
          </w:tcPr>
          <w:p w:rsidR="0018722C">
            <w:pPr>
              <w:topLinePunct/>
              <w:ind w:leftChars="0" w:left="0" w:rightChars="0" w:right="0" w:firstLineChars="0" w:firstLine="0"/>
              <w:spacing w:line="240" w:lineRule="atLeast"/>
            </w:pPr>
            <w:r>
              <w:t>_HEN--C</w:t>
            </w:r>
          </w:p>
        </w:tc>
        <w:tc>
          <w:tcPr>
            <w:tcW w:w="2463" w:type="dxa"/>
          </w:tcPr>
          <w:p w:rsidR="0018722C">
            <w:pPr>
              <w:topLinePunct/>
              <w:ind w:leftChars="0" w:left="0" w:rightChars="0" w:right="0" w:firstLineChars="0" w:firstLine="0"/>
              <w:spacing w:line="240" w:lineRule="atLeast"/>
            </w:pPr>
            <w:r>
              <w:t>4.658197</w:t>
            </w:r>
          </w:p>
        </w:tc>
      </w:tr>
      <w:tr>
        <w:trPr>
          <w:trHeight w:val="260" w:hRule="atLeast"/>
        </w:trPr>
        <w:tc>
          <w:tcPr>
            <w:tcW w:w="2468" w:type="dxa"/>
          </w:tcPr>
          <w:p w:rsidR="0018722C">
            <w:pPr>
              <w:topLinePunct/>
              <w:ind w:leftChars="0" w:left="0" w:rightChars="0" w:right="0" w:firstLineChars="0" w:firstLine="0"/>
              <w:spacing w:line="240" w:lineRule="atLeast"/>
            </w:pPr>
            <w:r>
              <w:t>_SX1--C</w:t>
            </w:r>
          </w:p>
        </w:tc>
        <w:tc>
          <w:tcPr>
            <w:tcW w:w="2463" w:type="dxa"/>
          </w:tcPr>
          <w:p w:rsidR="0018722C">
            <w:pPr>
              <w:topLinePunct/>
              <w:ind w:leftChars="0" w:left="0" w:rightChars="0" w:right="0" w:firstLineChars="0" w:firstLine="0"/>
              <w:spacing w:line="240" w:lineRule="atLeast"/>
            </w:pPr>
            <w:r>
              <w:t>5.272465</w:t>
            </w:r>
          </w:p>
        </w:tc>
        <w:tc>
          <w:tcPr>
            <w:tcW w:w="2463" w:type="dxa"/>
          </w:tcPr>
          <w:p w:rsidR="0018722C">
            <w:pPr>
              <w:topLinePunct/>
              <w:ind w:leftChars="0" w:left="0" w:rightChars="0" w:right="0" w:firstLineChars="0" w:firstLine="0"/>
              <w:spacing w:line="240" w:lineRule="atLeast"/>
            </w:pPr>
            <w:r>
              <w:t>_HUB--C</w:t>
            </w:r>
          </w:p>
        </w:tc>
        <w:tc>
          <w:tcPr>
            <w:tcW w:w="2463" w:type="dxa"/>
          </w:tcPr>
          <w:p w:rsidR="0018722C">
            <w:pPr>
              <w:topLinePunct/>
              <w:ind w:leftChars="0" w:left="0" w:rightChars="0" w:right="0" w:firstLineChars="0" w:firstLine="0"/>
              <w:spacing w:line="240" w:lineRule="atLeast"/>
            </w:pPr>
            <w:r>
              <w:t>3.982052</w:t>
            </w:r>
          </w:p>
        </w:tc>
      </w:tr>
      <w:tr>
        <w:trPr>
          <w:trHeight w:val="260" w:hRule="atLeast"/>
        </w:trPr>
        <w:tc>
          <w:tcPr>
            <w:tcW w:w="2468" w:type="dxa"/>
          </w:tcPr>
          <w:p w:rsidR="0018722C">
            <w:pPr>
              <w:topLinePunct/>
              <w:ind w:leftChars="0" w:left="0" w:rightChars="0" w:right="0" w:firstLineChars="0" w:firstLine="0"/>
              <w:spacing w:line="240" w:lineRule="atLeast"/>
            </w:pPr>
            <w:r>
              <w:t>_LN--C</w:t>
            </w:r>
          </w:p>
        </w:tc>
        <w:tc>
          <w:tcPr>
            <w:tcW w:w="2463" w:type="dxa"/>
          </w:tcPr>
          <w:p w:rsidR="0018722C">
            <w:pPr>
              <w:topLinePunct/>
              <w:ind w:leftChars="0" w:left="0" w:rightChars="0" w:right="0" w:firstLineChars="0" w:firstLine="0"/>
              <w:spacing w:line="240" w:lineRule="atLeast"/>
            </w:pPr>
            <w:r>
              <w:t>5.020396</w:t>
            </w:r>
          </w:p>
        </w:tc>
        <w:tc>
          <w:tcPr>
            <w:tcW w:w="2463" w:type="dxa"/>
          </w:tcPr>
          <w:p w:rsidR="0018722C">
            <w:pPr>
              <w:topLinePunct/>
              <w:ind w:leftChars="0" w:left="0" w:rightChars="0" w:right="0" w:firstLineChars="0" w:firstLine="0"/>
              <w:spacing w:line="240" w:lineRule="atLeast"/>
            </w:pPr>
            <w:r>
              <w:t>_HUN--C</w:t>
            </w:r>
          </w:p>
        </w:tc>
        <w:tc>
          <w:tcPr>
            <w:tcW w:w="2463" w:type="dxa"/>
          </w:tcPr>
          <w:p w:rsidR="0018722C">
            <w:pPr>
              <w:topLinePunct/>
              <w:ind w:leftChars="0" w:left="0" w:rightChars="0" w:right="0" w:firstLineChars="0" w:firstLine="0"/>
              <w:spacing w:line="240" w:lineRule="atLeast"/>
            </w:pPr>
            <w:r>
              <w:t>4.529841</w:t>
            </w:r>
          </w:p>
        </w:tc>
      </w:tr>
      <w:tr>
        <w:trPr>
          <w:trHeight w:val="260" w:hRule="atLeast"/>
        </w:trPr>
        <w:tc>
          <w:tcPr>
            <w:tcW w:w="2468" w:type="dxa"/>
          </w:tcPr>
          <w:p w:rsidR="0018722C">
            <w:pPr>
              <w:topLinePunct/>
              <w:ind w:leftChars="0" w:left="0" w:rightChars="0" w:right="0" w:firstLineChars="0" w:firstLine="0"/>
              <w:spacing w:line="240" w:lineRule="atLeast"/>
            </w:pPr>
            <w:r>
              <w:t>_JL--C</w:t>
            </w:r>
          </w:p>
        </w:tc>
        <w:tc>
          <w:tcPr>
            <w:tcW w:w="2463" w:type="dxa"/>
          </w:tcPr>
          <w:p w:rsidR="0018722C">
            <w:pPr>
              <w:topLinePunct/>
              <w:ind w:leftChars="0" w:left="0" w:rightChars="0" w:right="0" w:firstLineChars="0" w:firstLine="0"/>
              <w:spacing w:line="240" w:lineRule="atLeast"/>
            </w:pPr>
            <w:r>
              <w:t>4.313745</w:t>
            </w:r>
          </w:p>
        </w:tc>
        <w:tc>
          <w:tcPr>
            <w:tcW w:w="2463" w:type="dxa"/>
          </w:tcPr>
          <w:p w:rsidR="0018722C">
            <w:pPr>
              <w:topLinePunct/>
              <w:ind w:leftChars="0" w:left="0" w:rightChars="0" w:right="0" w:firstLineChars="0" w:firstLine="0"/>
              <w:spacing w:line="240" w:lineRule="atLeast"/>
            </w:pPr>
            <w:r>
              <w:t>_GD--C</w:t>
            </w:r>
          </w:p>
        </w:tc>
        <w:tc>
          <w:tcPr>
            <w:tcW w:w="2463" w:type="dxa"/>
          </w:tcPr>
          <w:p w:rsidR="0018722C">
            <w:pPr>
              <w:topLinePunct/>
              <w:ind w:leftChars="0" w:left="0" w:rightChars="0" w:right="0" w:firstLineChars="0" w:firstLine="0"/>
              <w:spacing w:line="240" w:lineRule="atLeast"/>
            </w:pPr>
            <w:r>
              <w:t>5.145378</w:t>
            </w:r>
          </w:p>
        </w:tc>
      </w:tr>
      <w:tr>
        <w:trPr>
          <w:trHeight w:val="260" w:hRule="atLeast"/>
        </w:trPr>
        <w:tc>
          <w:tcPr>
            <w:tcW w:w="2468" w:type="dxa"/>
          </w:tcPr>
          <w:p w:rsidR="0018722C">
            <w:pPr>
              <w:topLinePunct/>
              <w:ind w:leftChars="0" w:left="0" w:rightChars="0" w:right="0" w:firstLineChars="0" w:firstLine="0"/>
              <w:spacing w:line="240" w:lineRule="atLeast"/>
            </w:pPr>
            <w:r>
              <w:t>_HLJ--C</w:t>
            </w:r>
          </w:p>
        </w:tc>
        <w:tc>
          <w:tcPr>
            <w:tcW w:w="2463" w:type="dxa"/>
          </w:tcPr>
          <w:p w:rsidR="0018722C">
            <w:pPr>
              <w:topLinePunct/>
              <w:ind w:leftChars="0" w:left="0" w:rightChars="0" w:right="0" w:firstLineChars="0" w:firstLine="0"/>
              <w:spacing w:line="240" w:lineRule="atLeast"/>
            </w:pPr>
            <w:r>
              <w:t>4.201482</w:t>
            </w:r>
          </w:p>
        </w:tc>
        <w:tc>
          <w:tcPr>
            <w:tcW w:w="2463" w:type="dxa"/>
          </w:tcPr>
          <w:p w:rsidR="0018722C">
            <w:pPr>
              <w:topLinePunct/>
              <w:ind w:leftChars="0" w:left="0" w:rightChars="0" w:right="0" w:firstLineChars="0" w:firstLine="0"/>
              <w:spacing w:line="240" w:lineRule="atLeast"/>
            </w:pPr>
            <w:r>
              <w:t>_GX--C</w:t>
            </w:r>
          </w:p>
        </w:tc>
        <w:tc>
          <w:tcPr>
            <w:tcW w:w="2463" w:type="dxa"/>
          </w:tcPr>
          <w:p w:rsidR="0018722C">
            <w:pPr>
              <w:topLinePunct/>
              <w:ind w:leftChars="0" w:left="0" w:rightChars="0" w:right="0" w:firstLineChars="0" w:firstLine="0"/>
              <w:spacing w:line="240" w:lineRule="atLeast"/>
            </w:pPr>
            <w:r>
              <w:t>4.094094</w:t>
            </w:r>
          </w:p>
        </w:tc>
      </w:tr>
      <w:tr>
        <w:trPr>
          <w:trHeight w:val="260" w:hRule="atLeast"/>
        </w:trPr>
        <w:tc>
          <w:tcPr>
            <w:tcW w:w="2468" w:type="dxa"/>
          </w:tcPr>
          <w:p w:rsidR="0018722C">
            <w:pPr>
              <w:topLinePunct/>
              <w:ind w:leftChars="0" w:left="0" w:rightChars="0" w:right="0" w:firstLineChars="0" w:firstLine="0"/>
              <w:spacing w:line="240" w:lineRule="atLeast"/>
            </w:pPr>
            <w:r>
              <w:t>_SH--C</w:t>
            </w:r>
          </w:p>
        </w:tc>
        <w:tc>
          <w:tcPr>
            <w:tcW w:w="2463" w:type="dxa"/>
          </w:tcPr>
          <w:p w:rsidR="0018722C">
            <w:pPr>
              <w:topLinePunct/>
              <w:ind w:leftChars="0" w:left="0" w:rightChars="0" w:right="0" w:firstLineChars="0" w:firstLine="0"/>
              <w:spacing w:line="240" w:lineRule="atLeast"/>
            </w:pPr>
            <w:r>
              <w:t>5.606845</w:t>
            </w:r>
          </w:p>
        </w:tc>
        <w:tc>
          <w:tcPr>
            <w:tcW w:w="2463" w:type="dxa"/>
          </w:tcPr>
          <w:p w:rsidR="0018722C">
            <w:pPr>
              <w:topLinePunct/>
              <w:ind w:leftChars="0" w:left="0" w:rightChars="0" w:right="0" w:firstLineChars="0" w:firstLine="0"/>
              <w:spacing w:line="240" w:lineRule="atLeast"/>
            </w:pPr>
            <w:r>
              <w:t>_SC--C</w:t>
            </w:r>
          </w:p>
        </w:tc>
        <w:tc>
          <w:tcPr>
            <w:tcW w:w="2463" w:type="dxa"/>
          </w:tcPr>
          <w:p w:rsidR="0018722C">
            <w:pPr>
              <w:topLinePunct/>
              <w:ind w:leftChars="0" w:left="0" w:rightChars="0" w:right="0" w:firstLineChars="0" w:firstLine="0"/>
              <w:spacing w:line="240" w:lineRule="atLeast"/>
            </w:pPr>
            <w:r>
              <w:t>5.008722</w:t>
            </w:r>
          </w:p>
        </w:tc>
      </w:tr>
      <w:tr>
        <w:trPr>
          <w:trHeight w:val="260" w:hRule="atLeast"/>
        </w:trPr>
        <w:tc>
          <w:tcPr>
            <w:tcW w:w="2468" w:type="dxa"/>
          </w:tcPr>
          <w:p w:rsidR="0018722C">
            <w:pPr>
              <w:topLinePunct/>
              <w:ind w:leftChars="0" w:left="0" w:rightChars="0" w:right="0" w:firstLineChars="0" w:firstLine="0"/>
              <w:spacing w:line="240" w:lineRule="atLeast"/>
            </w:pPr>
            <w:r>
              <w:t>_JS--C</w:t>
            </w:r>
          </w:p>
        </w:tc>
        <w:tc>
          <w:tcPr>
            <w:tcW w:w="2463" w:type="dxa"/>
          </w:tcPr>
          <w:p w:rsidR="0018722C">
            <w:pPr>
              <w:topLinePunct/>
              <w:ind w:leftChars="0" w:left="0" w:rightChars="0" w:right="0" w:firstLineChars="0" w:firstLine="0"/>
              <w:spacing w:line="240" w:lineRule="atLeast"/>
            </w:pPr>
            <w:r>
              <w:t>5.408099</w:t>
            </w:r>
          </w:p>
        </w:tc>
        <w:tc>
          <w:tcPr>
            <w:tcW w:w="2463" w:type="dxa"/>
          </w:tcPr>
          <w:p w:rsidR="0018722C">
            <w:pPr>
              <w:topLinePunct/>
              <w:ind w:leftChars="0" w:left="0" w:rightChars="0" w:right="0" w:firstLineChars="0" w:firstLine="0"/>
              <w:spacing w:line="240" w:lineRule="atLeast"/>
            </w:pPr>
            <w:r>
              <w:t>_GZ--C</w:t>
            </w:r>
          </w:p>
        </w:tc>
        <w:tc>
          <w:tcPr>
            <w:tcW w:w="2463" w:type="dxa"/>
          </w:tcPr>
          <w:p w:rsidR="0018722C">
            <w:pPr>
              <w:topLinePunct/>
              <w:ind w:leftChars="0" w:left="0" w:rightChars="0" w:right="0" w:firstLineChars="0" w:firstLine="0"/>
              <w:spacing w:line="240" w:lineRule="atLeast"/>
            </w:pPr>
            <w:r>
              <w:t>4.281747</w:t>
            </w:r>
          </w:p>
        </w:tc>
      </w:tr>
      <w:tr>
        <w:trPr>
          <w:trHeight w:val="260" w:hRule="atLeast"/>
        </w:trPr>
        <w:tc>
          <w:tcPr>
            <w:tcW w:w="2468" w:type="dxa"/>
          </w:tcPr>
          <w:p w:rsidR="0018722C">
            <w:pPr>
              <w:topLinePunct/>
              <w:ind w:leftChars="0" w:left="0" w:rightChars="0" w:right="0" w:firstLineChars="0" w:firstLine="0"/>
              <w:spacing w:line="240" w:lineRule="atLeast"/>
            </w:pPr>
            <w:r>
              <w:t>_ZJ--C</w:t>
            </w:r>
          </w:p>
        </w:tc>
        <w:tc>
          <w:tcPr>
            <w:tcW w:w="2463" w:type="dxa"/>
          </w:tcPr>
          <w:p w:rsidR="0018722C">
            <w:pPr>
              <w:topLinePunct/>
              <w:ind w:leftChars="0" w:left="0" w:rightChars="0" w:right="0" w:firstLineChars="0" w:firstLine="0"/>
              <w:spacing w:line="240" w:lineRule="atLeast"/>
            </w:pPr>
            <w:r>
              <w:t>4.926522</w:t>
            </w:r>
          </w:p>
        </w:tc>
        <w:tc>
          <w:tcPr>
            <w:tcW w:w="2463" w:type="dxa"/>
          </w:tcPr>
          <w:p w:rsidR="0018722C">
            <w:pPr>
              <w:topLinePunct/>
              <w:ind w:leftChars="0" w:left="0" w:rightChars="0" w:right="0" w:firstLineChars="0" w:firstLine="0"/>
              <w:spacing w:line="240" w:lineRule="atLeast"/>
            </w:pPr>
            <w:r>
              <w:t>_YN--C</w:t>
            </w:r>
          </w:p>
        </w:tc>
        <w:tc>
          <w:tcPr>
            <w:tcW w:w="2463" w:type="dxa"/>
          </w:tcPr>
          <w:p w:rsidR="0018722C">
            <w:pPr>
              <w:topLinePunct/>
              <w:ind w:leftChars="0" w:left="0" w:rightChars="0" w:right="0" w:firstLineChars="0" w:firstLine="0"/>
              <w:spacing w:line="240" w:lineRule="atLeast"/>
            </w:pPr>
            <w:r>
              <w:t>4.572501</w:t>
            </w:r>
          </w:p>
        </w:tc>
      </w:tr>
      <w:tr>
        <w:trPr>
          <w:trHeight w:val="260" w:hRule="atLeast"/>
        </w:trPr>
        <w:tc>
          <w:tcPr>
            <w:tcW w:w="2468" w:type="dxa"/>
          </w:tcPr>
          <w:p w:rsidR="0018722C">
            <w:pPr>
              <w:topLinePunct/>
              <w:ind w:leftChars="0" w:left="0" w:rightChars="0" w:right="0" w:firstLineChars="0" w:firstLine="0"/>
              <w:spacing w:line="240" w:lineRule="atLeast"/>
            </w:pPr>
            <w:r>
              <w:t>_AH--C</w:t>
            </w:r>
          </w:p>
        </w:tc>
        <w:tc>
          <w:tcPr>
            <w:tcW w:w="2463" w:type="dxa"/>
          </w:tcPr>
          <w:p w:rsidR="0018722C">
            <w:pPr>
              <w:topLinePunct/>
              <w:ind w:leftChars="0" w:left="0" w:rightChars="0" w:right="0" w:firstLineChars="0" w:firstLine="0"/>
              <w:spacing w:line="240" w:lineRule="atLeast"/>
            </w:pPr>
            <w:r>
              <w:t>4.33164</w:t>
            </w:r>
          </w:p>
        </w:tc>
        <w:tc>
          <w:tcPr>
            <w:tcW w:w="2463" w:type="dxa"/>
          </w:tcPr>
          <w:p w:rsidR="0018722C">
            <w:pPr>
              <w:topLinePunct/>
              <w:ind w:leftChars="0" w:left="0" w:rightChars="0" w:right="0" w:firstLineChars="0" w:firstLine="0"/>
              <w:spacing w:line="240" w:lineRule="atLeast"/>
            </w:pPr>
            <w:r>
              <w:t>_SX2--C</w:t>
            </w:r>
          </w:p>
        </w:tc>
        <w:tc>
          <w:tcPr>
            <w:tcW w:w="2463" w:type="dxa"/>
          </w:tcPr>
          <w:p w:rsidR="0018722C">
            <w:pPr>
              <w:topLinePunct/>
              <w:ind w:leftChars="0" w:left="0" w:rightChars="0" w:right="0" w:firstLineChars="0" w:firstLine="0"/>
              <w:spacing w:line="240" w:lineRule="atLeast"/>
            </w:pPr>
            <w:r>
              <w:t>4.308882</w:t>
            </w:r>
          </w:p>
        </w:tc>
      </w:tr>
      <w:tr>
        <w:trPr>
          <w:trHeight w:val="260" w:hRule="atLeast"/>
        </w:trPr>
        <w:tc>
          <w:tcPr>
            <w:tcW w:w="2468" w:type="dxa"/>
          </w:tcPr>
          <w:p w:rsidR="0018722C">
            <w:pPr>
              <w:topLinePunct/>
              <w:ind w:leftChars="0" w:left="0" w:rightChars="0" w:right="0" w:firstLineChars="0" w:firstLine="0"/>
              <w:spacing w:line="240" w:lineRule="atLeast"/>
            </w:pPr>
            <w:r>
              <w:t>_FJ--C</w:t>
            </w:r>
          </w:p>
        </w:tc>
        <w:tc>
          <w:tcPr>
            <w:tcW w:w="2463" w:type="dxa"/>
          </w:tcPr>
          <w:p w:rsidR="0018722C">
            <w:pPr>
              <w:topLinePunct/>
              <w:ind w:leftChars="0" w:left="0" w:rightChars="0" w:right="0" w:firstLineChars="0" w:firstLine="0"/>
              <w:spacing w:line="240" w:lineRule="atLeast"/>
            </w:pPr>
            <w:r>
              <w:t>5.886693</w:t>
            </w:r>
          </w:p>
        </w:tc>
        <w:tc>
          <w:tcPr>
            <w:tcW w:w="2463" w:type="dxa"/>
          </w:tcPr>
          <w:p w:rsidR="0018722C">
            <w:pPr>
              <w:topLinePunct/>
              <w:ind w:leftChars="0" w:left="0" w:rightChars="0" w:right="0" w:firstLineChars="0" w:firstLine="0"/>
              <w:spacing w:line="240" w:lineRule="atLeast"/>
            </w:pPr>
            <w:r>
              <w:t>_GS--C</w:t>
            </w:r>
          </w:p>
        </w:tc>
        <w:tc>
          <w:tcPr>
            <w:tcW w:w="2463" w:type="dxa"/>
          </w:tcPr>
          <w:p w:rsidR="0018722C">
            <w:pPr>
              <w:topLinePunct/>
              <w:ind w:leftChars="0" w:left="0" w:rightChars="0" w:right="0" w:firstLineChars="0" w:firstLine="0"/>
              <w:spacing w:line="240" w:lineRule="atLeast"/>
            </w:pPr>
            <w:r>
              <w:t>4.145269</w:t>
            </w:r>
          </w:p>
        </w:tc>
      </w:tr>
    </w:tbl>
    <w:p w:rsidR="0018722C">
      <w:pPr>
        <w:topLinePunct/>
        <w:pStyle w:val="affa"/>
      </w:pPr>
    </w:p>
    <w:p w:rsidR="0018722C">
      <w:pPr>
        <w:topLinePunct/>
      </w:pPr>
      <w:r>
        <w:t>根据</w:t>
      </w:r>
      <w:r>
        <w:t>Panel Data</w:t>
      </w:r>
      <w:r/>
      <w:r w:rsidR="001852F3">
        <w:t xml:space="preserve">回归结果</w:t>
      </w:r>
      <w:r>
        <w:t>（</w:t>
      </w:r>
      <w:r>
        <w:t>如</w:t>
      </w:r>
      <w:r>
        <w:t>表</w:t>
      </w:r>
      <w:r>
        <w:t>8-3-3</w:t>
      </w:r>
      <w:r>
        <w:t>、</w:t>
      </w:r>
      <w:r>
        <w:t>表</w:t>
      </w:r>
      <w:r>
        <w:t>8-3-4</w:t>
      </w:r>
      <w:r>
        <w:t>、</w:t>
      </w:r>
      <w:r>
        <w:t>表</w:t>
      </w:r>
      <w:r>
        <w:t>8-3-5</w:t>
      </w:r>
      <w:r/>
      <w:r w:rsidR="001852F3">
        <w:t xml:space="preserve">和</w:t>
      </w:r>
      <w:r w:rsidR="001852F3">
        <w:t>表</w:t>
      </w:r>
      <w:r>
        <w:t>8-3-6</w:t>
      </w:r>
      <w:r/>
      <w:r w:rsidR="001852F3">
        <w:t xml:space="preserve">所示</w:t>
      </w:r>
      <w:r>
        <w:t>）</w:t>
      </w:r>
      <w:r>
        <w:t>可以看出，高技术产业面板回归的常数项有一定的差异，但是差距并不是十分显著。</w:t>
      </w:r>
    </w:p>
    <w:p w:rsidR="0018722C">
      <w:pPr>
        <w:topLinePunct/>
      </w:pPr>
      <w:r>
        <w:t>3</w:t>
      </w:r>
      <w:r w:rsidR="001852F3">
        <w:t xml:space="preserve">状态空间模型构建以及回归结果分析</w:t>
      </w:r>
    </w:p>
    <w:p w:rsidR="0018722C">
      <w:pPr>
        <w:topLinePunct/>
      </w:pPr>
      <w:r>
        <w:t>本文选取</w:t>
      </w:r>
      <w:r>
        <w:t>2001——2010</w:t>
      </w:r>
      <w:r/>
      <w:r w:rsidR="001852F3">
        <w:t xml:space="preserve">年各年度中国</w:t>
      </w:r>
      <w:r>
        <w:t>24</w:t>
      </w:r>
      <w:r/>
      <w:r w:rsidR="001852F3">
        <w:t xml:space="preserve">个地区高技术产业数据，实证检验了新产品研</w:t>
      </w:r>
      <w:r>
        <w:t>发中投入的经费量</w:t>
      </w:r>
      <w:r>
        <w:rPr>
          <w:rFonts w:ascii="Times New Roman" w:hAnsi="Times New Roman" w:eastAsia="宋体"/>
          <w:i/>
        </w:rPr>
        <w:t>jf</w:t>
      </w:r>
      <w:r>
        <w:rPr>
          <w:rFonts w:ascii="Times New Roman" w:hAnsi="Times New Roman" w:eastAsia="宋体"/>
          <w:i/>
        </w:rPr>
        <w:t>it</w:t>
      </w:r>
      <w:r>
        <w:t>、新产品研发项目中</w:t>
      </w:r>
      <w:r>
        <w:t xml:space="preserve">R&amp;</w:t>
      </w:r>
      <w:r w:rsidR="001852F3">
        <w:t xml:space="preserve"> </w:t>
      </w:r>
      <w:r w:rsidR="001852F3">
        <w:t xml:space="preserve">D</w:t>
      </w:r>
      <w:r/>
      <w:r w:rsidR="001852F3">
        <w:t xml:space="preserve">经费水平</w:t>
      </w:r>
      <w:r>
        <w:rPr>
          <w:rFonts w:ascii="Times New Roman" w:hAnsi="Times New Roman" w:eastAsia="宋体"/>
          <w:i/>
        </w:rPr>
        <w:t>jr</w:t>
      </w:r>
      <w:r>
        <w:rPr>
          <w:rFonts w:ascii="Times New Roman" w:hAnsi="Times New Roman" w:eastAsia="宋体"/>
          <w:i/>
        </w:rPr>
        <w:t>it</w:t>
      </w:r>
      <w:r>
        <w:t>和高技术产业中申请的新产品专</w:t>
      </w:r>
      <w:r>
        <w:t>利的水平</w:t>
      </w:r>
      <w:r>
        <w:rPr>
          <w:rFonts w:ascii="Times New Roman" w:hAnsi="Times New Roman" w:eastAsia="宋体"/>
          <w:i/>
        </w:rPr>
        <w:t>zq</w:t>
      </w:r>
      <w:r>
        <w:rPr>
          <w:rFonts w:ascii="Times New Roman" w:hAnsi="Times New Roman" w:eastAsia="宋体"/>
          <w:i/>
        </w:rPr>
        <w:t>it</w:t>
      </w:r>
      <w:r>
        <w:t>对中国高技术产业中新产品总产值</w:t>
      </w:r>
      <w:r>
        <w:rPr>
          <w:rFonts w:ascii="Times New Roman" w:hAnsi="Times New Roman" w:eastAsia="宋体"/>
          <w:i/>
        </w:rPr>
        <w:t>cz</w:t>
      </w:r>
      <w:r>
        <w:rPr>
          <w:rFonts w:ascii="Times New Roman" w:hAnsi="Times New Roman" w:eastAsia="宋体"/>
          <w:i/>
        </w:rPr>
        <w:t>it</w:t>
      </w:r>
      <w:r>
        <w:t>增长的贡献程度。</w:t>
      </w:r>
    </w:p>
    <w:p w:rsidR="0018722C">
      <w:pPr>
        <w:topLinePunct/>
      </w:pPr>
      <w:r>
        <w:t>量测方程</w:t>
      </w:r>
      <w:r>
        <w:t>（</w:t>
      </w:r>
      <w:r>
        <w:t>Measurement equation</w:t>
      </w:r>
      <w:r>
        <w:t>）</w:t>
      </w:r>
      <w:r>
        <w:t>或信号方程</w:t>
      </w:r>
      <w:r>
        <w:t>（</w:t>
      </w:r>
      <w:r>
        <w:t>Signal equation</w:t>
      </w:r>
      <w:r>
        <w:t>）</w:t>
      </w:r>
      <w:r>
        <w:t>为：</w:t>
      </w:r>
    </w:p>
    <w:p w:rsidR="0018722C">
      <w:pPr>
        <w:topLinePunct/>
      </w:pPr>
      <w:r>
        <w:t xml:space="preserve">@signal lncpcz = sv1*lnjftr + sv2*lnrdtr + sv3*lnzlsq + </w:t>
      </w:r>
      <w:r>
        <w:t xml:space="preserve">[</w:t>
      </w:r>
      <w:r>
        <w:t xml:space="preserve">var = exp</w:t>
      </w:r>
      <w:r>
        <w:t xml:space="preserve">(</w:t>
      </w:r>
      <w:r>
        <w:t xml:space="preserve">c</w:t>
      </w:r>
      <w:r>
        <w:t xml:space="preserve">(</w:t>
      </w:r>
      <w:r>
        <w:t xml:space="preserve">1</w:t>
      </w:r>
      <w:r>
        <w:t xml:space="preserve">)</w:t>
      </w:r>
      <w:r>
        <w:t xml:space="preserve">)</w:t>
      </w:r>
      <w:r>
        <w:t xml:space="preserve">]</w:t>
      </w:r>
      <w:r w:rsidR="001852F3">
        <w:t xml:space="preserve">状态方程</w:t>
      </w:r>
      <w:r>
        <w:t xml:space="preserve">（</w:t>
      </w:r>
      <w:r>
        <w:t xml:space="preserve">State equation</w:t>
      </w:r>
      <w:r>
        <w:t xml:space="preserve">）</w:t>
      </w:r>
      <w:r>
        <w:t xml:space="preserve">或转移方程</w:t>
      </w:r>
      <w:r>
        <w:t xml:space="preserve">（</w:t>
      </w:r>
      <w:r>
        <w:t xml:space="preserve">Transition equation</w:t>
      </w:r>
      <w:r>
        <w:t xml:space="preserve">）</w:t>
      </w:r>
      <w:r>
        <w:t xml:space="preserve">为：</w:t>
      </w:r>
    </w:p>
    <w:p w:rsidR="0018722C">
      <w:pPr>
        <w:topLinePunct/>
      </w:pPr>
      <w:r>
        <w:t>@state sv1 = sv1</w:t>
      </w:r>
      <w:r>
        <w:t>(</w:t>
      </w:r>
      <w:r>
        <w:t>-1</w:t>
      </w:r>
      <w:r>
        <w:t>)</w:t>
      </w:r>
    </w:p>
    <w:p w:rsidR="0018722C">
      <w:pPr>
        <w:topLinePunct/>
      </w:pPr>
      <w:r>
        <w:t>@state sv2 = sv2</w:t>
      </w:r>
      <w:r>
        <w:t>(</w:t>
      </w:r>
      <w:r>
        <w:t>-1</w:t>
      </w:r>
      <w:r>
        <w:t>)</w:t>
      </w:r>
    </w:p>
    <w:p w:rsidR="0018722C">
      <w:pPr>
        <w:topLinePunct/>
      </w:pPr>
      <w:r>
        <w:t>@state sv3 = sv3</w:t>
      </w:r>
      <w:r>
        <w:t>(</w:t>
      </w:r>
      <w:r>
        <w:t>-1</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8-3-7</w:t>
      </w:r>
      <w:r>
        <w:t xml:space="preserve">  </w:t>
      </w:r>
      <w:r w:rsidR="001852F3">
        <w:rPr>
          <w:kern w:val="2"/>
          <w:sz w:val="22"/>
          <w:szCs w:val="22"/>
          <w:rFonts w:cstheme="minorBidi" w:hAnsiTheme="minorHAnsi" w:eastAsiaTheme="minorHAnsi" w:asciiTheme="minorHAnsi"/>
        </w:rPr>
        <w:t>状</w:t>
      </w:r>
      <w:r>
        <w:rPr>
          <w:kern w:val="2"/>
          <w:szCs w:val="22"/>
          <w:rFonts w:cstheme="minorBidi" w:hAnsiTheme="minorHAnsi" w:eastAsiaTheme="minorHAnsi" w:asciiTheme="minorHAnsi"/>
          <w:spacing w:val="-2"/>
          <w:sz w:val="21"/>
        </w:rPr>
        <w:t>态</w:t>
      </w:r>
      <w:r>
        <w:rPr>
          <w:kern w:val="2"/>
          <w:szCs w:val="22"/>
          <w:rFonts w:cstheme="minorBidi" w:hAnsiTheme="minorHAnsi" w:eastAsiaTheme="minorHAnsi" w:asciiTheme="minorHAnsi"/>
          <w:sz w:val="21"/>
        </w:rPr>
        <w:t>空间回</w:t>
      </w:r>
      <w:r>
        <w:rPr>
          <w:kern w:val="2"/>
          <w:szCs w:val="22"/>
          <w:rFonts w:cstheme="minorBidi" w:hAnsiTheme="minorHAnsi" w:eastAsiaTheme="minorHAnsi" w:asciiTheme="minorHAnsi"/>
          <w:spacing w:val="-2"/>
          <w:sz w:val="21"/>
        </w:rPr>
        <w:t>归</w:t>
      </w:r>
      <w:r>
        <w:rPr>
          <w:kern w:val="2"/>
          <w:szCs w:val="22"/>
          <w:rFonts w:cstheme="minorBidi" w:hAnsiTheme="minorHAnsi" w:eastAsiaTheme="minorHAnsi" w:asciiTheme="minorHAnsi"/>
          <w:sz w:val="21"/>
        </w:rPr>
        <w:t>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74"/>
        <w:gridCol w:w="1974"/>
        <w:gridCol w:w="1969"/>
        <w:gridCol w:w="1974"/>
        <w:gridCol w:w="1970"/>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z-Statistic</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001" w:type="pct"/>
            <w:vAlign w:val="center"/>
          </w:tcPr>
          <w:p w:rsidR="0018722C">
            <w:pPr>
              <w:pStyle w:val="ac"/>
              <w:topLinePunct/>
              <w:ind w:leftChars="0" w:left="0" w:rightChars="0" w:right="0" w:firstLineChars="0" w:firstLine="0"/>
              <w:spacing w:line="240" w:lineRule="atLeast"/>
            </w:pPr>
            <w:r>
              <w:t>C</w:t>
            </w:r>
            <w:r>
              <w:t>(</w:t>
            </w:r>
            <w:r>
              <w:t>1</w:t>
            </w:r>
            <w:r>
              <w:t>)</w:t>
            </w:r>
          </w:p>
        </w:tc>
        <w:tc>
          <w:tcPr>
            <w:tcW w:w="1001" w:type="pct"/>
            <w:vAlign w:val="center"/>
          </w:tcPr>
          <w:p w:rsidR="0018722C">
            <w:pPr>
              <w:pStyle w:val="affff9"/>
              <w:topLinePunct/>
              <w:ind w:leftChars="0" w:left="0" w:rightChars="0" w:right="0" w:firstLineChars="0" w:firstLine="0"/>
              <w:spacing w:line="240" w:lineRule="atLeast"/>
            </w:pPr>
            <w:r>
              <w:t>-5.934215</w:t>
            </w:r>
          </w:p>
        </w:tc>
        <w:tc>
          <w:tcPr>
            <w:tcW w:w="998" w:type="pct"/>
            <w:vAlign w:val="center"/>
          </w:tcPr>
          <w:p w:rsidR="0018722C">
            <w:pPr>
              <w:pStyle w:val="affff9"/>
              <w:topLinePunct/>
              <w:ind w:leftChars="0" w:left="0" w:rightChars="0" w:right="0" w:firstLineChars="0" w:firstLine="0"/>
              <w:spacing w:line="240" w:lineRule="atLeast"/>
            </w:pPr>
            <w:r>
              <w:t>0.576178</w:t>
            </w:r>
          </w:p>
        </w:tc>
        <w:tc>
          <w:tcPr>
            <w:tcW w:w="1001" w:type="pct"/>
            <w:vAlign w:val="center"/>
          </w:tcPr>
          <w:p w:rsidR="0018722C">
            <w:pPr>
              <w:pStyle w:val="affff9"/>
              <w:topLinePunct/>
              <w:ind w:leftChars="0" w:left="0" w:rightChars="0" w:right="0" w:firstLineChars="0" w:firstLine="0"/>
              <w:spacing w:line="240" w:lineRule="atLeast"/>
            </w:pPr>
            <w:r>
              <w:t>-10.29928</w:t>
            </w:r>
          </w:p>
        </w:tc>
        <w:tc>
          <w:tcPr>
            <w:tcW w:w="999" w:type="pct"/>
            <w:vAlign w:val="center"/>
          </w:tcPr>
          <w:p w:rsidR="0018722C">
            <w:pPr>
              <w:pStyle w:val="affff9"/>
              <w:topLinePunct/>
              <w:ind w:leftChars="0" w:left="0" w:rightChars="0" w:right="0" w:firstLineChars="0" w:firstLine="0"/>
              <w:spacing w:line="240" w:lineRule="atLeast"/>
            </w:pPr>
            <w:r>
              <w:t>0.0000</w:t>
            </w:r>
          </w:p>
        </w:tc>
      </w:tr>
      <w:tr>
        <w:tc>
          <w:tcPr>
            <w:tcW w:w="1001" w:type="pct"/>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5"/>
              <w:topLinePunct/>
              <w:ind w:leftChars="0" w:left="0" w:rightChars="0" w:right="0" w:firstLineChars="0" w:firstLine="0"/>
              <w:spacing w:line="240" w:lineRule="atLeast"/>
            </w:pPr>
            <w:r>
              <w:t>Final State</w:t>
            </w:r>
          </w:p>
        </w:tc>
        <w:tc>
          <w:tcPr>
            <w:tcW w:w="998" w:type="pct"/>
            <w:vAlign w:val="center"/>
          </w:tcPr>
          <w:p w:rsidR="0018722C">
            <w:pPr>
              <w:pStyle w:val="a5"/>
              <w:topLinePunct/>
              <w:ind w:leftChars="0" w:left="0" w:rightChars="0" w:right="0" w:firstLineChars="0" w:firstLine="0"/>
              <w:spacing w:line="240" w:lineRule="atLeast"/>
            </w:pPr>
            <w:r>
              <w:t>Root MSE</w:t>
            </w:r>
          </w:p>
        </w:tc>
        <w:tc>
          <w:tcPr>
            <w:tcW w:w="1001" w:type="pct"/>
            <w:vAlign w:val="center"/>
          </w:tcPr>
          <w:p w:rsidR="0018722C">
            <w:pPr>
              <w:pStyle w:val="a5"/>
              <w:topLinePunct/>
              <w:ind w:leftChars="0" w:left="0" w:rightChars="0" w:right="0" w:firstLineChars="0" w:firstLine="0"/>
              <w:spacing w:line="240" w:lineRule="atLeast"/>
            </w:pPr>
            <w:r>
              <w:t>z-Statistic</w:t>
            </w:r>
          </w:p>
        </w:tc>
        <w:tc>
          <w:tcPr>
            <w:tcW w:w="999" w:type="pct"/>
            <w:vAlign w:val="center"/>
          </w:tcPr>
          <w:p w:rsidR="0018722C">
            <w:pPr>
              <w:pStyle w:val="ad"/>
              <w:topLinePunct/>
              <w:ind w:leftChars="0" w:left="0" w:rightChars="0" w:right="0" w:firstLineChars="0" w:firstLine="0"/>
              <w:spacing w:line="240" w:lineRule="atLeast"/>
            </w:pPr>
            <w:r>
              <w:t>Prob.</w:t>
            </w:r>
          </w:p>
        </w:tc>
      </w:tr>
      <w:tr>
        <w:tc>
          <w:tcPr>
            <w:tcW w:w="1001" w:type="pct"/>
            <w:vAlign w:val="center"/>
          </w:tcPr>
          <w:p w:rsidR="0018722C">
            <w:pPr>
              <w:pStyle w:val="ac"/>
              <w:topLinePunct/>
              <w:ind w:leftChars="0" w:left="0" w:rightChars="0" w:right="0" w:firstLineChars="0" w:firstLine="0"/>
              <w:spacing w:line="240" w:lineRule="atLeast"/>
            </w:pPr>
            <w:r>
              <w:t>SV1</w:t>
            </w:r>
          </w:p>
        </w:tc>
        <w:tc>
          <w:tcPr>
            <w:tcW w:w="1001" w:type="pct"/>
            <w:vAlign w:val="center"/>
          </w:tcPr>
          <w:p w:rsidR="0018722C">
            <w:pPr>
              <w:pStyle w:val="affff9"/>
              <w:topLinePunct/>
              <w:ind w:leftChars="0" w:left="0" w:rightChars="0" w:right="0" w:firstLineChars="0" w:firstLine="0"/>
              <w:spacing w:line="240" w:lineRule="atLeast"/>
            </w:pPr>
            <w:r>
              <w:t>0.099147</w:t>
            </w:r>
          </w:p>
        </w:tc>
        <w:tc>
          <w:tcPr>
            <w:tcW w:w="998" w:type="pct"/>
            <w:vAlign w:val="center"/>
          </w:tcPr>
          <w:p w:rsidR="0018722C">
            <w:pPr>
              <w:pStyle w:val="affff9"/>
              <w:topLinePunct/>
              <w:ind w:leftChars="0" w:left="0" w:rightChars="0" w:right="0" w:firstLineChars="0" w:firstLine="0"/>
              <w:spacing w:line="240" w:lineRule="atLeast"/>
            </w:pPr>
            <w:r>
              <w:t>0.046300</w:t>
            </w:r>
          </w:p>
        </w:tc>
        <w:tc>
          <w:tcPr>
            <w:tcW w:w="1001" w:type="pct"/>
            <w:vAlign w:val="center"/>
          </w:tcPr>
          <w:p w:rsidR="0018722C">
            <w:pPr>
              <w:pStyle w:val="affff9"/>
              <w:topLinePunct/>
              <w:ind w:leftChars="0" w:left="0" w:rightChars="0" w:right="0" w:firstLineChars="0" w:firstLine="0"/>
              <w:spacing w:line="240" w:lineRule="atLeast"/>
            </w:pPr>
            <w:r>
              <w:t>2.141414</w:t>
            </w:r>
          </w:p>
        </w:tc>
        <w:tc>
          <w:tcPr>
            <w:tcW w:w="999" w:type="pct"/>
            <w:vAlign w:val="center"/>
          </w:tcPr>
          <w:p w:rsidR="0018722C">
            <w:pPr>
              <w:pStyle w:val="affff9"/>
              <w:topLinePunct/>
              <w:ind w:leftChars="0" w:left="0" w:rightChars="0" w:right="0" w:firstLineChars="0" w:firstLine="0"/>
              <w:spacing w:line="240" w:lineRule="atLeast"/>
            </w:pPr>
            <w:r>
              <w:t>0.0322</w:t>
            </w:r>
          </w:p>
        </w:tc>
      </w:tr>
      <w:tr>
        <w:tc>
          <w:tcPr>
            <w:tcW w:w="1001" w:type="pct"/>
            <w:vAlign w:val="center"/>
          </w:tcPr>
          <w:p w:rsidR="0018722C">
            <w:pPr>
              <w:pStyle w:val="ac"/>
              <w:topLinePunct/>
              <w:ind w:leftChars="0" w:left="0" w:rightChars="0" w:right="0" w:firstLineChars="0" w:firstLine="0"/>
              <w:spacing w:line="240" w:lineRule="atLeast"/>
            </w:pPr>
            <w:r>
              <w:t>SV2</w:t>
            </w:r>
          </w:p>
        </w:tc>
        <w:tc>
          <w:tcPr>
            <w:tcW w:w="1001" w:type="pct"/>
            <w:vAlign w:val="center"/>
          </w:tcPr>
          <w:p w:rsidR="0018722C">
            <w:pPr>
              <w:pStyle w:val="affff9"/>
              <w:topLinePunct/>
              <w:ind w:leftChars="0" w:left="0" w:rightChars="0" w:right="0" w:firstLineChars="0" w:firstLine="0"/>
              <w:spacing w:line="240" w:lineRule="atLeast"/>
            </w:pPr>
            <w:r>
              <w:t>1.262473</w:t>
            </w:r>
          </w:p>
        </w:tc>
        <w:tc>
          <w:tcPr>
            <w:tcW w:w="998" w:type="pct"/>
            <w:vAlign w:val="center"/>
          </w:tcPr>
          <w:p w:rsidR="0018722C">
            <w:pPr>
              <w:pStyle w:val="affff9"/>
              <w:topLinePunct/>
              <w:ind w:leftChars="0" w:left="0" w:rightChars="0" w:right="0" w:firstLineChars="0" w:firstLine="0"/>
              <w:spacing w:line="240" w:lineRule="atLeast"/>
            </w:pPr>
            <w:r>
              <w:t>0.029444</w:t>
            </w:r>
          </w:p>
        </w:tc>
        <w:tc>
          <w:tcPr>
            <w:tcW w:w="1001" w:type="pct"/>
            <w:vAlign w:val="center"/>
          </w:tcPr>
          <w:p w:rsidR="0018722C">
            <w:pPr>
              <w:pStyle w:val="affff9"/>
              <w:topLinePunct/>
              <w:ind w:leftChars="0" w:left="0" w:rightChars="0" w:right="0" w:firstLineChars="0" w:firstLine="0"/>
              <w:spacing w:line="240" w:lineRule="atLeast"/>
            </w:pPr>
            <w:r>
              <w:t>42.87680</w:t>
            </w:r>
          </w:p>
        </w:tc>
        <w:tc>
          <w:tcPr>
            <w:tcW w:w="999" w:type="pct"/>
            <w:vAlign w:val="center"/>
          </w:tcPr>
          <w:p w:rsidR="0018722C">
            <w:pPr>
              <w:pStyle w:val="affff9"/>
              <w:topLinePunct/>
              <w:ind w:leftChars="0" w:left="0" w:rightChars="0" w:right="0" w:firstLineChars="0" w:firstLine="0"/>
              <w:spacing w:line="240" w:lineRule="atLeast"/>
            </w:pPr>
            <w:r>
              <w:t>0.0000</w:t>
            </w:r>
          </w:p>
        </w:tc>
      </w:tr>
      <w:tr>
        <w:tc>
          <w:tcPr>
            <w:tcW w:w="1001" w:type="pct"/>
            <w:vAlign w:val="center"/>
          </w:tcPr>
          <w:p w:rsidR="0018722C">
            <w:pPr>
              <w:pStyle w:val="ac"/>
              <w:topLinePunct/>
              <w:ind w:leftChars="0" w:left="0" w:rightChars="0" w:right="0" w:firstLineChars="0" w:firstLine="0"/>
              <w:spacing w:line="240" w:lineRule="atLeast"/>
            </w:pPr>
            <w:r>
              <w:t>SV3</w:t>
            </w:r>
          </w:p>
        </w:tc>
        <w:tc>
          <w:tcPr>
            <w:tcW w:w="1001" w:type="pct"/>
            <w:vAlign w:val="center"/>
          </w:tcPr>
          <w:p w:rsidR="0018722C">
            <w:pPr>
              <w:pStyle w:val="affff9"/>
              <w:topLinePunct/>
              <w:ind w:leftChars="0" w:left="0" w:rightChars="0" w:right="0" w:firstLineChars="0" w:firstLine="0"/>
              <w:spacing w:line="240" w:lineRule="atLeast"/>
            </w:pPr>
            <w:r>
              <w:t>-0.255938</w:t>
            </w:r>
          </w:p>
        </w:tc>
        <w:tc>
          <w:tcPr>
            <w:tcW w:w="998" w:type="pct"/>
            <w:vAlign w:val="center"/>
          </w:tcPr>
          <w:p w:rsidR="0018722C">
            <w:pPr>
              <w:pStyle w:val="affff9"/>
              <w:topLinePunct/>
              <w:ind w:leftChars="0" w:left="0" w:rightChars="0" w:right="0" w:firstLineChars="0" w:firstLine="0"/>
              <w:spacing w:line="240" w:lineRule="atLeast"/>
            </w:pPr>
            <w:r>
              <w:t>0.048767</w:t>
            </w:r>
          </w:p>
        </w:tc>
        <w:tc>
          <w:tcPr>
            <w:tcW w:w="1001" w:type="pct"/>
            <w:vAlign w:val="center"/>
          </w:tcPr>
          <w:p w:rsidR="0018722C">
            <w:pPr>
              <w:pStyle w:val="affff9"/>
              <w:topLinePunct/>
              <w:ind w:leftChars="0" w:left="0" w:rightChars="0" w:right="0" w:firstLineChars="0" w:firstLine="0"/>
              <w:spacing w:line="240" w:lineRule="atLeast"/>
            </w:pPr>
            <w:r>
              <w:t>-5.248186</w:t>
            </w:r>
          </w:p>
        </w:tc>
        <w:tc>
          <w:tcPr>
            <w:tcW w:w="999" w:type="pct"/>
            <w:vAlign w:val="center"/>
          </w:tcPr>
          <w:p w:rsidR="0018722C">
            <w:pPr>
              <w:pStyle w:val="affff9"/>
              <w:topLinePunct/>
              <w:ind w:leftChars="0" w:left="0" w:rightChars="0" w:right="0" w:firstLineChars="0" w:firstLine="0"/>
              <w:spacing w:line="240" w:lineRule="atLeast"/>
            </w:pPr>
            <w:r>
              <w:t>0.0000</w:t>
            </w:r>
          </w:p>
        </w:tc>
      </w:tr>
      <w:tr>
        <w:tc>
          <w:tcPr>
            <w:tcW w:w="1001" w:type="pct"/>
            <w:vAlign w:val="center"/>
          </w:tcPr>
          <w:p w:rsidR="0018722C">
            <w:pPr>
              <w:pStyle w:val="ac"/>
              <w:topLinePunct/>
              <w:ind w:leftChars="0" w:left="0" w:rightChars="0" w:right="0" w:firstLineChars="0" w:firstLine="0"/>
              <w:spacing w:line="240" w:lineRule="atLeast"/>
            </w:pPr>
            <w:r>
              <w:t>Log likelihood</w:t>
            </w:r>
          </w:p>
        </w:tc>
        <w:tc>
          <w:tcPr>
            <w:tcW w:w="1001" w:type="pct"/>
            <w:vAlign w:val="center"/>
          </w:tcPr>
          <w:p w:rsidR="0018722C">
            <w:pPr>
              <w:pStyle w:val="affff9"/>
              <w:topLinePunct/>
              <w:ind w:leftChars="0" w:left="0" w:rightChars="0" w:right="0" w:firstLineChars="0" w:firstLine="0"/>
              <w:spacing w:line="240" w:lineRule="atLeast"/>
            </w:pPr>
            <w:r>
              <w:t>-17.13954</w:t>
            </w:r>
          </w:p>
        </w:tc>
        <w:tc>
          <w:tcPr>
            <w:tcW w:w="1999" w:type="pct"/>
            <w:gridSpan w:val="2"/>
            <w:vAlign w:val="center"/>
          </w:tcPr>
          <w:p w:rsidR="0018722C">
            <w:pPr>
              <w:pStyle w:val="a5"/>
              <w:topLinePunct/>
              <w:ind w:leftChars="0" w:left="0" w:rightChars="0" w:right="0" w:firstLineChars="0" w:firstLine="0"/>
              <w:spacing w:line="240" w:lineRule="atLeast"/>
            </w:pPr>
            <w:r>
              <w:t>Akaike info criterion</w:t>
            </w:r>
          </w:p>
        </w:tc>
        <w:tc>
          <w:tcPr>
            <w:tcW w:w="999" w:type="pct"/>
            <w:vAlign w:val="center"/>
          </w:tcPr>
          <w:p w:rsidR="0018722C">
            <w:pPr>
              <w:pStyle w:val="affff9"/>
              <w:topLinePunct/>
              <w:ind w:leftChars="0" w:left="0" w:rightChars="0" w:right="0" w:firstLineChars="0" w:firstLine="0"/>
              <w:spacing w:line="240" w:lineRule="atLeast"/>
            </w:pPr>
            <w:r>
              <w:t>3.627909</w:t>
            </w:r>
          </w:p>
        </w:tc>
      </w:tr>
      <w:tr>
        <w:tc>
          <w:tcPr>
            <w:tcW w:w="1001" w:type="pct"/>
            <w:vAlign w:val="center"/>
          </w:tcPr>
          <w:p w:rsidR="0018722C">
            <w:pPr>
              <w:pStyle w:val="ac"/>
              <w:topLinePunct/>
              <w:ind w:leftChars="0" w:left="0" w:rightChars="0" w:right="0" w:firstLineChars="0" w:firstLine="0"/>
              <w:spacing w:line="240" w:lineRule="atLeast"/>
            </w:pPr>
            <w:r>
              <w:t>Parameters</w:t>
            </w:r>
          </w:p>
        </w:tc>
        <w:tc>
          <w:tcPr>
            <w:tcW w:w="1001" w:type="pct"/>
            <w:vAlign w:val="center"/>
          </w:tcPr>
          <w:p w:rsidR="0018722C">
            <w:pPr>
              <w:pStyle w:val="affff9"/>
              <w:topLinePunct/>
              <w:ind w:leftChars="0" w:left="0" w:rightChars="0" w:right="0" w:firstLineChars="0" w:firstLine="0"/>
              <w:spacing w:line="240" w:lineRule="atLeast"/>
            </w:pPr>
            <w:r>
              <w:t>1</w:t>
            </w:r>
          </w:p>
        </w:tc>
        <w:tc>
          <w:tcPr>
            <w:tcW w:w="1999" w:type="pct"/>
            <w:gridSpan w:val="2"/>
            <w:vAlign w:val="center"/>
          </w:tcPr>
          <w:p w:rsidR="0018722C">
            <w:pPr>
              <w:pStyle w:val="a5"/>
              <w:topLinePunct/>
              <w:ind w:leftChars="0" w:left="0" w:rightChars="0" w:right="0" w:firstLineChars="0" w:firstLine="0"/>
              <w:spacing w:line="240" w:lineRule="atLeast"/>
            </w:pPr>
            <w:r>
              <w:t>Schwarz criterion</w:t>
            </w:r>
          </w:p>
        </w:tc>
        <w:tc>
          <w:tcPr>
            <w:tcW w:w="999" w:type="pct"/>
            <w:vAlign w:val="center"/>
          </w:tcPr>
          <w:p w:rsidR="0018722C">
            <w:pPr>
              <w:pStyle w:val="affff9"/>
              <w:topLinePunct/>
              <w:ind w:leftChars="0" w:left="0" w:rightChars="0" w:right="0" w:firstLineChars="0" w:firstLine="0"/>
              <w:spacing w:line="240" w:lineRule="atLeast"/>
            </w:pPr>
            <w:r>
              <w:t>3.658167</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r>
              <w:t>Diffuse priors</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999"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Hannan-Quinn criter.</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3.594715</w:t>
            </w: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8-3-8</w:t>
      </w:r>
      <w:r>
        <w:t xml:space="preserve">  </w:t>
      </w:r>
      <w:r w:rsidR="001852F3">
        <w:rPr>
          <w:kern w:val="2"/>
          <w:sz w:val="22"/>
          <w:szCs w:val="22"/>
          <w:rFonts w:cstheme="minorBidi" w:hAnsiTheme="minorHAnsi" w:eastAsiaTheme="minorHAnsi" w:asciiTheme="minorHAnsi"/>
        </w:rPr>
        <w:t>状</w:t>
      </w:r>
      <w:r>
        <w:rPr>
          <w:kern w:val="2"/>
          <w:szCs w:val="22"/>
          <w:rFonts w:cstheme="minorBidi" w:hAnsiTheme="minorHAnsi" w:eastAsiaTheme="minorHAnsi" w:asciiTheme="minorHAnsi"/>
          <w:spacing w:val="-2"/>
          <w:sz w:val="21"/>
        </w:rPr>
        <w:t>态</w:t>
      </w:r>
      <w:r>
        <w:rPr>
          <w:kern w:val="2"/>
          <w:szCs w:val="22"/>
          <w:rFonts w:cstheme="minorBidi" w:hAnsiTheme="minorHAnsi" w:eastAsiaTheme="minorHAnsi" w:asciiTheme="minorHAnsi"/>
          <w:sz w:val="21"/>
        </w:rPr>
        <w:t>空间回</w:t>
      </w:r>
      <w:r>
        <w:rPr>
          <w:kern w:val="2"/>
          <w:szCs w:val="22"/>
          <w:rFonts w:cstheme="minorBidi" w:hAnsiTheme="minorHAnsi" w:eastAsiaTheme="minorHAnsi" w:asciiTheme="minorHAnsi"/>
          <w:spacing w:val="-2"/>
          <w:sz w:val="21"/>
        </w:rPr>
        <w:t>归</w:t>
      </w:r>
      <w:r>
        <w:rPr>
          <w:kern w:val="2"/>
          <w:szCs w:val="22"/>
          <w:rFonts w:cstheme="minorBidi" w:hAnsiTheme="minorHAnsi" w:eastAsiaTheme="minorHAnsi" w:asciiTheme="minorHAnsi"/>
          <w:sz w:val="21"/>
        </w:rPr>
        <w:t>系数</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3"/>
        <w:gridCol w:w="1258"/>
        <w:gridCol w:w="1263"/>
        <w:gridCol w:w="1258"/>
        <w:gridCol w:w="1263"/>
        <w:gridCol w:w="1258"/>
        <w:gridCol w:w="1263"/>
        <w:gridCol w:w="1258"/>
      </w:tblGrid>
      <w:tr>
        <w:trPr>
          <w:tblHeader/>
        </w:trPr>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obs</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SV1F</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SV2F</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SV3F</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obs</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SV1F</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SV2F</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SV3F</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2001</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2006</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0.09206</w:t>
            </w:r>
          </w:p>
          <w:p w:rsidR="0018722C">
            <w:pPr>
              <w:pStyle w:val="affff9"/>
              <w:topLinePunct/>
            </w:pPr>
            <w:r w:rsidRPr="00000000">
              <w:rPr>
                <w:sz w:val="24"/>
                <w:szCs w:val="24"/>
              </w:rPr>
              <w:t>16438765325</w:t>
            </w:r>
          </w:p>
          <w:p w:rsidR="0018722C">
            <w:pPr>
              <w:pStyle w:val="affff9"/>
              <w:topLinePunct/>
              <w:ind w:leftChars="0" w:left="0" w:rightChars="0" w:right="0" w:firstLineChars="0" w:firstLine="0"/>
              <w:spacing w:line="240" w:lineRule="atLeast"/>
            </w:pPr>
            <w:r w:rsidRPr="00000000">
              <w:rPr>
                <w:sz w:val="24"/>
                <w:szCs w:val="24"/>
              </w:rPr>
              <w:t>4</w:t>
            </w:r>
          </w:p>
        </w:tc>
        <w:tc>
          <w:tcPr>
            <w:tcW w:w="642" w:type="pct"/>
            <w:vAlign w:val="center"/>
          </w:tcPr>
          <w:p w:rsidR="0018722C">
            <w:pPr>
              <w:pStyle w:val="affff9"/>
              <w:topLinePunct/>
            </w:pPr>
            <w:r w:rsidRPr="00000000">
              <w:rPr>
                <w:sz w:val="24"/>
                <w:szCs w:val="24"/>
              </w:rPr>
              <w:t>1.25349</w:t>
            </w:r>
          </w:p>
          <w:p w:rsidR="0018722C">
            <w:pPr>
              <w:pStyle w:val="affff9"/>
              <w:topLinePunct/>
              <w:ind w:leftChars="0" w:left="0" w:rightChars="0" w:right="0" w:firstLineChars="0" w:firstLine="0"/>
              <w:spacing w:line="240" w:lineRule="atLeast"/>
            </w:pPr>
            <w:r w:rsidRPr="00000000">
              <w:rPr>
                <w:sz w:val="24"/>
                <w:szCs w:val="24"/>
              </w:rPr>
              <w:t>2391086293</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-0.2297</w:t>
            </w:r>
          </w:p>
          <w:p w:rsidR="0018722C">
            <w:pPr>
              <w:pStyle w:val="affff9"/>
              <w:topLinePunct/>
            </w:pPr>
            <w:r w:rsidRPr="00000000">
              <w:rPr>
                <w:sz w:val="24"/>
                <w:szCs w:val="24"/>
              </w:rPr>
              <w:t>31700279770</w:t>
            </w:r>
          </w:p>
          <w:p w:rsidR="0018722C">
            <w:pPr>
              <w:pStyle w:val="affff9"/>
              <w:topLinePunct/>
              <w:ind w:leftChars="0" w:left="0" w:rightChars="0" w:right="0" w:firstLineChars="0" w:firstLine="0"/>
              <w:spacing w:line="240" w:lineRule="atLeast"/>
            </w:pPr>
            <w:r w:rsidRPr="00000000">
              <w:rPr>
                <w:sz w:val="24"/>
                <w:szCs w:val="24"/>
              </w:rPr>
              <w:t>8</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2002</w:t>
            </w:r>
          </w:p>
        </w:tc>
        <w:tc>
          <w:tcPr>
            <w:tcW w:w="640" w:type="pct"/>
            <w:vAlign w:val="center"/>
          </w:tcPr>
          <w:p w:rsidR="0018722C">
            <w:pPr>
              <w:pStyle w:val="affff9"/>
              <w:topLinePunct/>
            </w:pPr>
            <w:r w:rsidRPr="00000000">
              <w:rPr>
                <w:sz w:val="24"/>
                <w:szCs w:val="24"/>
              </w:rPr>
              <w:t>0.50058</w:t>
            </w:r>
          </w:p>
          <w:p w:rsidR="0018722C">
            <w:pPr>
              <w:pStyle w:val="affff9"/>
              <w:topLinePunct/>
              <w:ind w:leftChars="0" w:left="0" w:rightChars="0" w:right="0" w:firstLineChars="0" w:firstLine="0"/>
              <w:spacing w:line="240" w:lineRule="atLeast"/>
            </w:pPr>
            <w:r w:rsidRPr="00000000">
              <w:rPr>
                <w:sz w:val="24"/>
                <w:szCs w:val="24"/>
              </w:rPr>
              <w:t>35901162963</w:t>
            </w:r>
          </w:p>
        </w:tc>
        <w:tc>
          <w:tcPr>
            <w:tcW w:w="642" w:type="pct"/>
            <w:vAlign w:val="center"/>
          </w:tcPr>
          <w:p w:rsidR="0018722C">
            <w:pPr>
              <w:pStyle w:val="affff9"/>
              <w:topLinePunct/>
            </w:pPr>
            <w:r w:rsidRPr="00000000">
              <w:rPr>
                <w:sz w:val="24"/>
                <w:szCs w:val="24"/>
              </w:rPr>
              <w:t>0.56497</w:t>
            </w:r>
          </w:p>
          <w:p w:rsidR="0018722C">
            <w:pPr>
              <w:pStyle w:val="affff9"/>
              <w:topLinePunct/>
              <w:ind w:leftChars="0" w:left="0" w:rightChars="0" w:right="0" w:firstLineChars="0" w:firstLine="0"/>
              <w:spacing w:line="240" w:lineRule="atLeast"/>
            </w:pPr>
            <w:r w:rsidRPr="00000000">
              <w:rPr>
                <w:sz w:val="24"/>
                <w:szCs w:val="24"/>
              </w:rPr>
              <w:t>45007423905</w:t>
            </w:r>
          </w:p>
        </w:tc>
        <w:tc>
          <w:tcPr>
            <w:tcW w:w="640" w:type="pct"/>
            <w:vAlign w:val="center"/>
          </w:tcPr>
          <w:p w:rsidR="0018722C">
            <w:pPr>
              <w:pStyle w:val="affff9"/>
              <w:topLinePunct/>
            </w:pPr>
            <w:r w:rsidRPr="00000000">
              <w:rPr>
                <w:sz w:val="24"/>
                <w:szCs w:val="24"/>
              </w:rPr>
              <w:t>0.32959</w:t>
            </w:r>
          </w:p>
          <w:p w:rsidR="0018722C">
            <w:pPr>
              <w:pStyle w:val="affff9"/>
              <w:topLinePunct/>
              <w:ind w:leftChars="0" w:left="0" w:rightChars="0" w:right="0" w:firstLineChars="0" w:firstLine="0"/>
              <w:spacing w:line="240" w:lineRule="atLeast"/>
            </w:pPr>
            <w:r w:rsidRPr="00000000">
              <w:rPr>
                <w:sz w:val="24"/>
                <w:szCs w:val="24"/>
              </w:rPr>
              <w:t>70506894986</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2007</w:t>
            </w:r>
          </w:p>
        </w:tc>
        <w:tc>
          <w:tcPr>
            <w:tcW w:w="640" w:type="pct"/>
            <w:vAlign w:val="center"/>
          </w:tcPr>
          <w:p w:rsidR="0018722C">
            <w:pPr>
              <w:pStyle w:val="affff9"/>
              <w:topLinePunct/>
            </w:pPr>
            <w:r w:rsidRPr="00000000">
              <w:rPr>
                <w:sz w:val="24"/>
                <w:szCs w:val="24"/>
              </w:rPr>
              <w:t>0.12486</w:t>
            </w:r>
          </w:p>
          <w:p w:rsidR="0018722C">
            <w:pPr>
              <w:pStyle w:val="affff9"/>
              <w:topLinePunct/>
              <w:ind w:leftChars="0" w:left="0" w:rightChars="0" w:right="0" w:firstLineChars="0" w:firstLine="0"/>
              <w:spacing w:line="240" w:lineRule="atLeast"/>
            </w:pPr>
            <w:r w:rsidRPr="00000000">
              <w:rPr>
                <w:sz w:val="24"/>
                <w:szCs w:val="24"/>
              </w:rPr>
              <w:t>73221580364</w:t>
            </w:r>
          </w:p>
        </w:tc>
        <w:tc>
          <w:tcPr>
            <w:tcW w:w="642" w:type="pct"/>
            <w:vAlign w:val="center"/>
          </w:tcPr>
          <w:p w:rsidR="0018722C">
            <w:pPr>
              <w:pStyle w:val="affff9"/>
              <w:topLinePunct/>
            </w:pPr>
            <w:r w:rsidRPr="00000000">
              <w:rPr>
                <w:sz w:val="24"/>
                <w:szCs w:val="24"/>
              </w:rPr>
              <w:t>1.27851</w:t>
            </w:r>
          </w:p>
          <w:p w:rsidR="0018722C">
            <w:pPr>
              <w:pStyle w:val="affff9"/>
              <w:topLinePunct/>
              <w:ind w:leftChars="0" w:left="0" w:rightChars="0" w:right="0" w:firstLineChars="0" w:firstLine="0"/>
              <w:spacing w:line="240" w:lineRule="atLeast"/>
            </w:pPr>
            <w:r w:rsidRPr="00000000">
              <w:rPr>
                <w:sz w:val="24"/>
                <w:szCs w:val="24"/>
              </w:rPr>
              <w:t>1558139641</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-0.3225</w:t>
            </w:r>
          </w:p>
          <w:p w:rsidR="0018722C">
            <w:pPr>
              <w:pStyle w:val="affff9"/>
              <w:topLinePunct/>
            </w:pPr>
            <w:r w:rsidRPr="00000000">
              <w:rPr>
                <w:sz w:val="24"/>
                <w:szCs w:val="24"/>
              </w:rPr>
              <w:t>82296482061</w:t>
            </w:r>
          </w:p>
          <w:p w:rsidR="0018722C">
            <w:pPr>
              <w:pStyle w:val="affff9"/>
              <w:topLinePunct/>
              <w:ind w:leftChars="0" w:left="0" w:rightChars="0" w:right="0" w:firstLineChars="0" w:firstLine="0"/>
              <w:spacing w:line="240" w:lineRule="atLeast"/>
            </w:pPr>
            <w:r w:rsidRPr="00000000">
              <w:rPr>
                <w:sz w:val="24"/>
                <w:szCs w:val="24"/>
              </w:rPr>
              <w:t>2</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2003</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-0.1141</w:t>
            </w:r>
          </w:p>
          <w:p w:rsidR="0018722C">
            <w:pPr>
              <w:pStyle w:val="affff9"/>
              <w:topLinePunct/>
            </w:pPr>
            <w:r w:rsidRPr="00000000">
              <w:rPr>
                <w:sz w:val="24"/>
                <w:szCs w:val="24"/>
              </w:rPr>
              <w:t>47683347505</w:t>
            </w:r>
          </w:p>
          <w:p w:rsidR="0018722C">
            <w:pPr>
              <w:pStyle w:val="affff9"/>
              <w:topLinePunct/>
              <w:ind w:leftChars="0" w:left="0" w:rightChars="0" w:right="0" w:firstLineChars="0" w:firstLine="0"/>
              <w:spacing w:line="240" w:lineRule="atLeast"/>
            </w:pPr>
            <w:r w:rsidRPr="00000000">
              <w:rPr>
                <w:sz w:val="24"/>
                <w:szCs w:val="24"/>
              </w:rPr>
              <w:t>1</w:t>
            </w:r>
          </w:p>
        </w:tc>
        <w:tc>
          <w:tcPr>
            <w:tcW w:w="642" w:type="pct"/>
            <w:vAlign w:val="center"/>
          </w:tcPr>
          <w:p w:rsidR="0018722C">
            <w:pPr>
              <w:pStyle w:val="affff9"/>
              <w:topLinePunct/>
            </w:pPr>
            <w:r w:rsidRPr="00000000">
              <w:rPr>
                <w:sz w:val="24"/>
                <w:szCs w:val="24"/>
              </w:rPr>
              <w:t>1.10125</w:t>
            </w:r>
          </w:p>
          <w:p w:rsidR="0018722C">
            <w:pPr>
              <w:pStyle w:val="affff9"/>
              <w:topLinePunct/>
              <w:ind w:leftChars="0" w:left="0" w:rightChars="0" w:right="0" w:firstLineChars="0" w:firstLine="0"/>
              <w:spacing w:line="240" w:lineRule="atLeast"/>
            </w:pPr>
            <w:r w:rsidRPr="00000000">
              <w:rPr>
                <w:sz w:val="24"/>
                <w:szCs w:val="24"/>
              </w:rPr>
              <w:t>8750902411</w:t>
            </w:r>
          </w:p>
        </w:tc>
        <w:tc>
          <w:tcPr>
            <w:tcW w:w="640" w:type="pct"/>
            <w:vAlign w:val="center"/>
          </w:tcPr>
          <w:p w:rsidR="0018722C">
            <w:pPr>
              <w:pStyle w:val="affff9"/>
              <w:topLinePunct/>
            </w:pPr>
            <w:r w:rsidRPr="00000000">
              <w:rPr>
                <w:sz w:val="24"/>
                <w:szCs w:val="24"/>
              </w:rPr>
              <w:t>0.34397</w:t>
            </w:r>
          </w:p>
          <w:p w:rsidR="0018722C">
            <w:pPr>
              <w:pStyle w:val="affff9"/>
              <w:topLinePunct/>
              <w:ind w:leftChars="0" w:left="0" w:rightChars="0" w:right="0" w:firstLineChars="0" w:firstLine="0"/>
              <w:spacing w:line="240" w:lineRule="atLeast"/>
            </w:pPr>
            <w:r w:rsidRPr="00000000">
              <w:rPr>
                <w:sz w:val="24"/>
                <w:szCs w:val="24"/>
              </w:rPr>
              <w:t>05447934173</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2008</w:t>
            </w:r>
          </w:p>
        </w:tc>
        <w:tc>
          <w:tcPr>
            <w:tcW w:w="640" w:type="pct"/>
            <w:vAlign w:val="center"/>
          </w:tcPr>
          <w:p w:rsidR="0018722C">
            <w:pPr>
              <w:pStyle w:val="affff9"/>
              <w:topLinePunct/>
            </w:pPr>
            <w:r w:rsidRPr="00000000">
              <w:rPr>
                <w:sz w:val="24"/>
                <w:szCs w:val="24"/>
              </w:rPr>
              <w:t>0.10235</w:t>
            </w:r>
          </w:p>
          <w:p w:rsidR="0018722C">
            <w:pPr>
              <w:pStyle w:val="affff9"/>
              <w:topLinePunct/>
              <w:ind w:leftChars="0" w:left="0" w:rightChars="0" w:right="0" w:firstLineChars="0" w:firstLine="0"/>
              <w:spacing w:line="240" w:lineRule="atLeast"/>
            </w:pPr>
            <w:r w:rsidRPr="00000000">
              <w:rPr>
                <w:sz w:val="24"/>
                <w:szCs w:val="24"/>
              </w:rPr>
              <w:t>58429137174</w:t>
            </w:r>
          </w:p>
        </w:tc>
        <w:tc>
          <w:tcPr>
            <w:tcW w:w="642" w:type="pct"/>
            <w:vAlign w:val="center"/>
          </w:tcPr>
          <w:p w:rsidR="0018722C">
            <w:pPr>
              <w:pStyle w:val="affff9"/>
              <w:topLinePunct/>
            </w:pPr>
            <w:r w:rsidRPr="00000000">
              <w:rPr>
                <w:sz w:val="24"/>
                <w:szCs w:val="24"/>
              </w:rPr>
              <w:t>1.26433</w:t>
            </w:r>
          </w:p>
          <w:p w:rsidR="0018722C">
            <w:pPr>
              <w:pStyle w:val="affff9"/>
              <w:topLinePunct/>
              <w:ind w:leftChars="0" w:left="0" w:rightChars="0" w:right="0" w:firstLineChars="0" w:firstLine="0"/>
              <w:spacing w:line="240" w:lineRule="atLeast"/>
            </w:pPr>
            <w:r w:rsidRPr="00000000">
              <w:rPr>
                <w:sz w:val="24"/>
                <w:szCs w:val="24"/>
              </w:rPr>
              <w:t>9325134224</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-0.2640</w:t>
            </w:r>
          </w:p>
          <w:p w:rsidR="0018722C">
            <w:pPr>
              <w:pStyle w:val="affff9"/>
              <w:topLinePunct/>
            </w:pPr>
            <w:r w:rsidRPr="00000000">
              <w:rPr>
                <w:sz w:val="24"/>
                <w:szCs w:val="24"/>
              </w:rPr>
              <w:t>12540555051</w:t>
            </w:r>
          </w:p>
          <w:p w:rsidR="0018722C">
            <w:pPr>
              <w:pStyle w:val="affff9"/>
              <w:topLinePunct/>
              <w:ind w:leftChars="0" w:left="0" w:rightChars="0" w:right="0" w:firstLineChars="0" w:firstLine="0"/>
              <w:spacing w:line="240" w:lineRule="atLeast"/>
            </w:pPr>
            <w:r w:rsidRPr="00000000">
              <w:rPr>
                <w:sz w:val="24"/>
                <w:szCs w:val="24"/>
              </w:rPr>
              <w:t>8</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2004</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-0.7231</w:t>
            </w:r>
          </w:p>
          <w:p w:rsidR="0018722C">
            <w:pPr>
              <w:pStyle w:val="affff9"/>
              <w:topLinePunct/>
            </w:pPr>
            <w:r w:rsidRPr="00000000">
              <w:rPr>
                <w:sz w:val="24"/>
                <w:szCs w:val="24"/>
              </w:rPr>
              <w:t>50753440932</w:t>
            </w:r>
          </w:p>
          <w:p w:rsidR="0018722C">
            <w:pPr>
              <w:pStyle w:val="affff9"/>
              <w:topLinePunct/>
              <w:ind w:leftChars="0" w:left="0" w:rightChars="0" w:right="0" w:firstLineChars="0" w:firstLine="0"/>
              <w:spacing w:line="240" w:lineRule="atLeast"/>
            </w:pPr>
            <w:r w:rsidRPr="00000000">
              <w:rPr>
                <w:sz w:val="24"/>
                <w:szCs w:val="24"/>
              </w:rPr>
              <w:t>9</w:t>
            </w:r>
          </w:p>
        </w:tc>
        <w:tc>
          <w:tcPr>
            <w:tcW w:w="642" w:type="pct"/>
            <w:vAlign w:val="center"/>
          </w:tcPr>
          <w:p w:rsidR="0018722C">
            <w:pPr>
              <w:pStyle w:val="affff9"/>
              <w:topLinePunct/>
            </w:pPr>
            <w:r w:rsidRPr="00000000">
              <w:rPr>
                <w:sz w:val="24"/>
                <w:szCs w:val="24"/>
              </w:rPr>
              <w:t>0.34357</w:t>
            </w:r>
          </w:p>
          <w:p w:rsidR="0018722C">
            <w:pPr>
              <w:pStyle w:val="affff9"/>
              <w:topLinePunct/>
              <w:ind w:leftChars="0" w:left="0" w:rightChars="0" w:right="0" w:firstLineChars="0" w:firstLine="0"/>
              <w:spacing w:line="240" w:lineRule="atLeast"/>
            </w:pPr>
            <w:r w:rsidRPr="00000000">
              <w:rPr>
                <w:sz w:val="24"/>
                <w:szCs w:val="24"/>
              </w:rPr>
              <w:t>11561158113</w:t>
            </w:r>
          </w:p>
        </w:tc>
        <w:tc>
          <w:tcPr>
            <w:tcW w:w="640" w:type="pct"/>
            <w:vAlign w:val="center"/>
          </w:tcPr>
          <w:p w:rsidR="0018722C">
            <w:pPr>
              <w:pStyle w:val="affff9"/>
              <w:topLinePunct/>
            </w:pPr>
            <w:r w:rsidRPr="00000000">
              <w:rPr>
                <w:sz w:val="24"/>
                <w:szCs w:val="24"/>
              </w:rPr>
              <w:t>2.56768</w:t>
            </w:r>
          </w:p>
          <w:p w:rsidR="0018722C">
            <w:pPr>
              <w:pStyle w:val="affff9"/>
              <w:topLinePunct/>
              <w:ind w:leftChars="0" w:left="0" w:rightChars="0" w:right="0" w:firstLineChars="0" w:firstLine="0"/>
              <w:spacing w:line="240" w:lineRule="atLeast"/>
            </w:pPr>
            <w:r w:rsidRPr="00000000">
              <w:rPr>
                <w:sz w:val="24"/>
                <w:szCs w:val="24"/>
              </w:rPr>
              <w:t>9210340578</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640" w:type="pct"/>
            <w:vAlign w:val="center"/>
          </w:tcPr>
          <w:p w:rsidR="0018722C">
            <w:pPr>
              <w:pStyle w:val="affff9"/>
              <w:topLinePunct/>
            </w:pPr>
            <w:r w:rsidRPr="00000000">
              <w:rPr>
                <w:sz w:val="24"/>
                <w:szCs w:val="24"/>
              </w:rPr>
              <w:t>0.10041</w:t>
            </w:r>
          </w:p>
          <w:p w:rsidR="0018722C">
            <w:pPr>
              <w:pStyle w:val="affff9"/>
              <w:topLinePunct/>
              <w:ind w:leftChars="0" w:left="0" w:rightChars="0" w:right="0" w:firstLineChars="0" w:firstLine="0"/>
              <w:spacing w:line="240" w:lineRule="atLeast"/>
            </w:pPr>
            <w:r w:rsidRPr="00000000">
              <w:rPr>
                <w:sz w:val="24"/>
                <w:szCs w:val="24"/>
              </w:rPr>
              <w:t>6977351219</w:t>
            </w:r>
          </w:p>
        </w:tc>
        <w:tc>
          <w:tcPr>
            <w:tcW w:w="642" w:type="pct"/>
            <w:vAlign w:val="center"/>
          </w:tcPr>
          <w:p w:rsidR="0018722C">
            <w:pPr>
              <w:pStyle w:val="affff9"/>
              <w:topLinePunct/>
            </w:pPr>
            <w:r w:rsidRPr="00000000">
              <w:rPr>
                <w:sz w:val="24"/>
                <w:szCs w:val="24"/>
              </w:rPr>
              <w:t>1.26308</w:t>
            </w:r>
          </w:p>
          <w:p w:rsidR="0018722C">
            <w:pPr>
              <w:pStyle w:val="affff9"/>
              <w:topLinePunct/>
              <w:ind w:leftChars="0" w:left="0" w:rightChars="0" w:right="0" w:firstLineChars="0" w:firstLine="0"/>
              <w:spacing w:line="240" w:lineRule="atLeast"/>
            </w:pPr>
            <w:r w:rsidRPr="00000000">
              <w:rPr>
                <w:sz w:val="24"/>
                <w:szCs w:val="24"/>
              </w:rPr>
              <w:t>6286620305</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-0.2589</w:t>
            </w:r>
          </w:p>
          <w:p w:rsidR="0018722C">
            <w:pPr>
              <w:pStyle w:val="affff9"/>
              <w:topLinePunct/>
            </w:pPr>
            <w:r w:rsidRPr="00000000">
              <w:rPr>
                <w:sz w:val="24"/>
                <w:szCs w:val="24"/>
              </w:rPr>
              <w:t>17422100355</w:t>
            </w:r>
          </w:p>
          <w:p w:rsidR="0018722C">
            <w:pPr>
              <w:pStyle w:val="affff9"/>
              <w:topLinePunct/>
              <w:ind w:leftChars="0" w:left="0" w:rightChars="0" w:right="0" w:firstLineChars="0" w:firstLine="0"/>
              <w:spacing w:line="240" w:lineRule="atLeast"/>
            </w:pPr>
            <w:r w:rsidRPr="00000000">
              <w:rPr>
                <w:sz w:val="24"/>
                <w:szCs w:val="24"/>
              </w:rPr>
              <w:t>5</w:t>
            </w:r>
          </w:p>
        </w:tc>
      </w:tr>
      <w:tr>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2005</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-0.0566</w:t>
            </w:r>
          </w:p>
          <w:p w:rsidR="0018722C">
            <w:pPr>
              <w:pStyle w:val="affff9"/>
              <w:topLinePunct/>
            </w:pPr>
            <w:r w:rsidRPr="00000000">
              <w:rPr>
                <w:sz w:val="24"/>
                <w:szCs w:val="24"/>
              </w:rPr>
              <w:t>77720378940</w:t>
            </w:r>
          </w:p>
          <w:p w:rsidR="0018722C">
            <w:pPr>
              <w:pStyle w:val="affff9"/>
              <w:topLinePunct/>
              <w:ind w:leftChars="0" w:left="0" w:rightChars="0" w:right="0" w:firstLineChars="0" w:firstLine="0"/>
              <w:spacing w:line="240" w:lineRule="atLeast"/>
            </w:pPr>
            <w:r w:rsidRPr="00000000">
              <w:rPr>
                <w:sz w:val="24"/>
                <w:szCs w:val="24"/>
              </w:rPr>
              <w:t>81</w:t>
            </w:r>
          </w:p>
        </w:tc>
        <w:tc>
          <w:tcPr>
            <w:tcW w:w="642" w:type="pct"/>
            <w:vAlign w:val="center"/>
            <w:tcBorders>
              <w:top w:val="single" w:sz="4" w:space="0" w:color="auto"/>
            </w:tcBorders>
          </w:tcPr>
          <w:p w:rsidR="0018722C">
            <w:pPr>
              <w:pStyle w:val="affff9"/>
              <w:topLinePunct/>
            </w:pPr>
            <w:r w:rsidRPr="00000000">
              <w:rPr>
                <w:sz w:val="24"/>
                <w:szCs w:val="24"/>
              </w:rPr>
              <w:t>1.09865</w:t>
            </w:r>
          </w:p>
          <w:p w:rsidR="0018722C">
            <w:pPr>
              <w:pStyle w:val="affff9"/>
              <w:topLinePunct/>
              <w:ind w:leftChars="0" w:left="0" w:rightChars="0" w:right="0" w:firstLineChars="0" w:firstLine="0"/>
              <w:spacing w:line="240" w:lineRule="atLeast"/>
            </w:pPr>
            <w:r w:rsidRPr="00000000">
              <w:rPr>
                <w:sz w:val="24"/>
                <w:szCs w:val="24"/>
              </w:rPr>
              <w:t>8299304814</w:t>
            </w:r>
          </w:p>
        </w:tc>
        <w:tc>
          <w:tcPr>
            <w:tcW w:w="640" w:type="pct"/>
            <w:vAlign w:val="center"/>
            <w:tcBorders>
              <w:top w:val="single" w:sz="4" w:space="0" w:color="auto"/>
            </w:tcBorders>
          </w:tcPr>
          <w:p w:rsidR="0018722C">
            <w:pPr>
              <w:pStyle w:val="affff9"/>
              <w:topLinePunct/>
            </w:pPr>
            <w:r w:rsidRPr="00000000">
              <w:rPr>
                <w:sz w:val="24"/>
                <w:szCs w:val="24"/>
              </w:rPr>
              <w:t>0.26094</w:t>
            </w:r>
          </w:p>
          <w:p w:rsidR="0018722C">
            <w:pPr>
              <w:pStyle w:val="affff9"/>
              <w:topLinePunct/>
              <w:ind w:leftChars="0" w:left="0" w:rightChars="0" w:right="0" w:firstLineChars="0" w:firstLine="0"/>
              <w:spacing w:line="240" w:lineRule="atLeast"/>
            </w:pPr>
            <w:r w:rsidRPr="00000000">
              <w:rPr>
                <w:sz w:val="24"/>
                <w:szCs w:val="24"/>
              </w:rPr>
              <w:t>74491998691</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2010</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0.09944</w:t>
            </w:r>
          </w:p>
          <w:p w:rsidR="0018722C">
            <w:pPr>
              <w:pStyle w:val="affff9"/>
              <w:topLinePunct/>
            </w:pPr>
            <w:r w:rsidRPr="00000000">
              <w:rPr>
                <w:sz w:val="24"/>
                <w:szCs w:val="24"/>
              </w:rPr>
              <w:t>70241164867</w:t>
            </w:r>
          </w:p>
          <w:p w:rsidR="0018722C">
            <w:pPr>
              <w:pStyle w:val="affff9"/>
              <w:topLinePunct/>
              <w:ind w:leftChars="0" w:left="0" w:rightChars="0" w:right="0" w:firstLineChars="0" w:firstLine="0"/>
              <w:spacing w:line="240" w:lineRule="atLeast"/>
            </w:pPr>
            <w:r w:rsidRPr="00000000">
              <w:rPr>
                <w:sz w:val="24"/>
                <w:szCs w:val="24"/>
              </w:rPr>
              <w:t>5</w:t>
            </w:r>
          </w:p>
        </w:tc>
        <w:tc>
          <w:tcPr>
            <w:tcW w:w="642" w:type="pct"/>
            <w:vAlign w:val="center"/>
            <w:tcBorders>
              <w:top w:val="single" w:sz="4" w:space="0" w:color="auto"/>
            </w:tcBorders>
          </w:tcPr>
          <w:p w:rsidR="0018722C">
            <w:pPr>
              <w:pStyle w:val="affff9"/>
              <w:topLinePunct/>
            </w:pPr>
            <w:r w:rsidRPr="00000000">
              <w:rPr>
                <w:sz w:val="24"/>
                <w:szCs w:val="24"/>
              </w:rPr>
              <w:t>1.26252</w:t>
            </w:r>
          </w:p>
          <w:p w:rsidR="0018722C">
            <w:pPr>
              <w:pStyle w:val="affff9"/>
              <w:topLinePunct/>
              <w:ind w:leftChars="0" w:left="0" w:rightChars="0" w:right="0" w:firstLineChars="0" w:firstLine="0"/>
              <w:spacing w:line="240" w:lineRule="atLeast"/>
            </w:pPr>
            <w:r w:rsidRPr="00000000">
              <w:rPr>
                <w:sz w:val="24"/>
                <w:szCs w:val="24"/>
              </w:rPr>
              <w:t>8756522758</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-0.2564</w:t>
            </w:r>
          </w:p>
          <w:p w:rsidR="0018722C">
            <w:pPr>
              <w:pStyle w:val="affff9"/>
              <w:topLinePunct/>
            </w:pPr>
            <w:r w:rsidRPr="00000000">
              <w:rPr>
                <w:sz w:val="24"/>
                <w:szCs w:val="24"/>
              </w:rPr>
              <w:t>99304470059</w:t>
            </w:r>
          </w:p>
          <w:p w:rsidR="0018722C">
            <w:pPr>
              <w:pStyle w:val="affff9"/>
              <w:topLinePunct/>
              <w:ind w:leftChars="0" w:left="0" w:rightChars="0" w:right="0" w:firstLineChars="0" w:firstLine="0"/>
              <w:spacing w:line="240" w:lineRule="atLeast"/>
            </w:pPr>
            <w:r w:rsidRPr="00000000">
              <w:rPr>
                <w:sz w:val="24"/>
                <w:szCs w:val="24"/>
              </w:rPr>
              <w:t>7</w:t>
            </w:r>
          </w:p>
        </w:tc>
      </w:tr>
    </w:tbl>
    <w:p w:rsidR="0018722C">
      <w:pPr>
        <w:topLinePunct/>
        <w:pStyle w:val="affa"/>
      </w:pPr>
    </w:p>
    <w:p w:rsidR="0018722C">
      <w:pPr>
        <w:topLinePunct/>
      </w:pPr>
      <w:r>
        <w:t>模型估计结果如</w:t>
      </w:r>
      <w:r>
        <w:t>图</w:t>
      </w:r>
      <w:r w:rsidR="001852F3">
        <w:t xml:space="preserve">8-3-1</w:t>
      </w:r>
      <w:r w:rsidR="001852F3">
        <w:t xml:space="preserve">所示。</w:t>
      </w:r>
    </w:p>
    <w:p w:rsidR="0018722C">
      <w:pPr>
        <w:pStyle w:val="ae"/>
        <w:topLinePunct/>
      </w:pPr>
      <w:r>
        <w:rPr>
          <w:kern w:val="2"/>
          <w:sz w:val="22"/>
          <w:szCs w:val="22"/>
          <w:rFonts w:cstheme="minorBidi" w:hAnsiTheme="minorHAnsi" w:eastAsiaTheme="minorHAnsi" w:asciiTheme="minorHAnsi"/>
        </w:rPr>
        <w:pict>
          <v:group style="margin-left:119.046463pt;margin-top:6.55757pt;width:276.95pt;height:209.05pt;mso-position-horizontal-relative:page;mso-position-vertical-relative:paragraph;z-index:8320" coordorigin="2381,131" coordsize="5539,4181">
            <v:rect style="position:absolute;left:2462;top:136;width:5452;height:4094" filled="false" stroked="true" strokeweight=".506076pt" strokecolor="#000000">
              <v:stroke dashstyle="solid"/>
            </v:rect>
            <v:shape style="position:absolute;left:934;top:7836;width:90;height:553" coordorigin="935,7836" coordsize="90,553" path="m2455,4226l2381,4226m2455,3772l2381,3772e" filled="false" stroked="true" strokeweight=".40476pt" strokecolor="#000000">
              <v:path arrowok="t"/>
              <v:stroke dashstyle="solid"/>
            </v:shape>
            <v:shape style="position:absolute;left:2380;top:369;width:5528;height:3943" type="#_x0000_t75" stroked="false">
              <v:imagedata r:id="rId196" o:title=""/>
            </v:shape>
            <v:shape style="position:absolute;left:934;top:3412;width:6754;height:5083" coordorigin="935,3412" coordsize="6754,5083" path="m2455,2410l2381,2410m2455,1956l2381,1956m2455,1502l2381,1502m2455,1048l2381,1048m2455,594l2381,594m2455,142l2381,142m2465,4238l2465,4312m3068,4238l3068,4312m5490,4238l5490,4312m6096,4238l6096,4312m6701,4238l6701,4312m7306,4238l7306,4312m7912,4238l7912,4312m2465,4238l2465,4312m3068,4238l3068,4312m5490,4238l5490,4312m6096,4238l6096,4312m6701,4238l6701,4312m7306,4238l7306,4312m7912,4238l7912,4312e" filled="false" stroked="true" strokeweight=".40476pt" strokecolor="#000000">
              <v:path arrowok="t"/>
              <v:stroke dashstyle="solid"/>
            </v:shape>
            <v:rect style="position:absolute;left:2462;top:136;width:5452;height:4094" filled="false" stroked="true" strokeweight=".506076pt" strokecolor="#000000">
              <v:stroke dashstyle="solid"/>
            </v:rect>
            <w10:wrap type="none"/>
          </v:group>
        </w:pict>
      </w:r>
    </w:p>
    <w:p w:rsidR="0018722C">
      <w:pPr>
        <w:pStyle w:val="ae"/>
        <w:topLinePunct/>
      </w:pPr>
      <w:r>
        <w:rPr>
          <w:kern w:val="2"/>
          <w:szCs w:val="22"/>
          <w:rFonts w:ascii="Arial" w:cstheme="minorBidi" w:hAnsiTheme="minorHAnsi" w:eastAsiaTheme="minorHAnsi"/>
          <w:sz w:val="19"/>
        </w:rPr>
        <w:t>2.8</w:t>
      </w:r>
    </w:p>
    <w:p w:rsidR="0018722C">
      <w:pPr>
        <w:topLinePunct/>
      </w:pPr>
      <w:r>
        <w:rPr>
          <w:rFonts w:cstheme="minorBidi" w:hAnsiTheme="minorHAnsi" w:eastAsiaTheme="minorHAnsi" w:asciiTheme="minorHAnsi" w:ascii="Arial"/>
        </w:rPr>
        <w:t>2.4</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0.0</w:t>
      </w:r>
    </w:p>
    <w:p w:rsidR="0018722C">
      <w:pPr>
        <w:spacing w:before="95"/>
        <w:ind w:leftChars="0" w:left="1095" w:rightChars="0" w:right="0" w:firstLineChars="0" w:firstLine="0"/>
        <w:jc w:val="left"/>
        <w:topLinePunct/>
      </w:pPr>
      <w:r>
        <w:rPr>
          <w:kern w:val="2"/>
          <w:sz w:val="19"/>
          <w:szCs w:val="22"/>
          <w:rFonts w:cstheme="minorBidi" w:hAnsiTheme="minorHAnsi" w:eastAsiaTheme="minorHAnsi" w:asciiTheme="minorHAnsi" w:ascii="Arial"/>
        </w:rPr>
        <w:t>-0.4</w:t>
      </w:r>
    </w:p>
    <w:p w:rsidR="0018722C">
      <w:pPr>
        <w:spacing w:before="94"/>
        <w:ind w:leftChars="0" w:left="1095" w:rightChars="0" w:right="0" w:firstLineChars="0" w:firstLine="0"/>
        <w:jc w:val="left"/>
        <w:topLinePunct/>
      </w:pPr>
      <w:r>
        <w:rPr>
          <w:kern w:val="2"/>
          <w:sz w:val="19"/>
          <w:szCs w:val="22"/>
          <w:rFonts w:cstheme="minorBidi" w:hAnsiTheme="minorHAnsi" w:eastAsiaTheme="minorHAnsi" w:asciiTheme="minorHAnsi" w:ascii="Arial"/>
        </w:rPr>
        <w:t>-0.8</w:t>
      </w:r>
    </w:p>
    <w:p w:rsidR="0018722C">
      <w:pPr>
        <w:pStyle w:val="ae"/>
        <w:topLinePunct/>
      </w:pPr>
      <w:r>
        <w:rPr>
          <w:kern w:val="2"/>
          <w:sz w:val="22"/>
          <w:szCs w:val="22"/>
          <w:rFonts w:cstheme="minorBidi" w:hAnsiTheme="minorHAnsi" w:eastAsiaTheme="minorHAnsi" w:asciiTheme="minorHAnsi"/>
        </w:rPr>
        <w:pict>
          <v:group style="position:absolute;margin-left:178.596649pt;margin-top:30.967314pt;width:20.9pt;height:4.05pt;mso-position-horizontal-relative:page;mso-position-vertical-relative:paragraph;z-index:-419200" coordorigin="3572,619" coordsize="418,81">
            <v:line style="position:absolute" from="3572,659" to="3989,659" stroked="true" strokeweight=".891227pt" strokecolor="#000000">
              <v:stroke dashstyle="solid"/>
            </v:line>
            <v:shape style="position:absolute;left:2601;top:4935;width:98;height:98" coordorigin="2601,4936" coordsize="98,98" path="m3756,629l3787,661m3816,629l3783,661m3756,689l3787,657m3816,689l3783,657m3746,659l3785,659m3785,619l3785,659m3825,659l3785,659m3785,699l3785,659e" filled="false" stroked="true" strokeweight=".505952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35.228821pt;margin-top:30.613466pt;width:20.9pt;height:4.150pt;mso-position-horizontal-relative:page;mso-position-vertical-relative:paragraph;z-index:-419176" coordorigin="4705,612" coordsize="418,83">
            <v:line style="position:absolute" from="4705,659" to="5122,659" stroked="true" strokeweight=".891227pt" strokecolor="#000000">
              <v:stroke dashstyle="solid"/>
            </v:line>
            <v:shape style="position:absolute;left:4888;top:617;width:60;height:72" coordorigin="4889,617" coordsize="60,72" path="m4918,617l4889,689,4948,689,4918,617xe" filled="true" fillcolor="#000000" stroked="false">
              <v:path arrowok="t"/>
              <v:fill type="solid"/>
            </v:shape>
            <v:shape style="position:absolute;left:4888;top:617;width:60;height:72" coordorigin="4889,617" coordsize="60,72" path="m4948,689l4889,689,4918,617,4948,689xe" filled="false" stroked="true" strokeweight=".505870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91.885559pt;margin-top:31.199219pt;width:20.9pt;height:2.95pt;mso-position-horizontal-relative:page;mso-position-vertical-relative:paragraph;z-index:-419152" coordorigin="5838,624" coordsize="418,59">
            <v:line style="position:absolute" from="5838,659" to="6256,659" stroked="true" strokeweight=".891227pt" strokecolor="#000000">
              <v:stroke dashstyle="solid"/>
            </v:line>
            <v:shape style="position:absolute;left:6021;top:629;width:46;height:49" coordorigin="6022,629" coordsize="46,49" path="m6058,629l6032,629,6022,639,6022,667,6032,677,6058,677,6068,667,6068,639,6058,629xe" filled="true" fillcolor="#000000" stroked="false">
              <v:path arrowok="t"/>
              <v:fill type="solid"/>
            </v:shape>
            <v:shape style="position:absolute;left:6021;top:629;width:46;height:49" coordorigin="6022,629" coordsize="46,49" path="m6022,653l6022,667,6032,677,6044,677,6058,677,6068,667,6068,653,6068,639,6058,629,6044,629,6032,629,6022,639,6022,653xe" filled="false" stroked="true" strokeweight=".505929pt" strokecolor="#000000">
              <v:path arrowok="t"/>
              <v:stroke dashstyle="solid"/>
            </v:shape>
            <w10:wrap type="none"/>
          </v:group>
        </w:pict>
      </w:r>
      <w:r>
        <w:rPr>
          <w:kern w:val="2"/>
          <w:szCs w:val="22"/>
          <w:rFonts w:ascii="Arial" w:cstheme="minorBidi" w:hAnsiTheme="minorHAnsi" w:eastAsiaTheme="minorHAnsi"/>
          <w:sz w:val="19"/>
        </w:rPr>
        <w:t>01</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03</w:t>
      </w:r>
      <w:r w:rsidRPr="00000000">
        <w:rPr>
          <w:kern w:val="2"/>
          <w:sz w:val="22"/>
          <w:szCs w:val="22"/>
          <w:rFonts w:cstheme="minorBidi" w:hAnsiTheme="minorHAnsi" w:eastAsiaTheme="minorHAnsi" w:asciiTheme="minorHAnsi"/>
        </w:rPr>
        <w:tab/>
        <w:t>04</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07</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t>09</w:t>
      </w:r>
      <w:r w:rsidRPr="00000000">
        <w:rPr>
          <w:kern w:val="2"/>
          <w:sz w:val="22"/>
          <w:szCs w:val="22"/>
          <w:rFonts w:cstheme="minorBidi" w:hAnsiTheme="minorHAnsi" w:eastAsiaTheme="minorHAnsi" w:asciiTheme="minorHAnsi"/>
        </w:rPr>
        <w:tab/>
        <w:t>10</w:t>
      </w:r>
    </w:p>
    <w:p w:rsidR="0018722C">
      <w:pPr>
        <w:pStyle w:val="aff7"/>
        <w:topLinePunct/>
      </w:pPr>
      <w:r>
        <w:pict>
          <v:shape style="margin-left:174.288834pt;margin-top:13.579529pt;width:170pt;height:14.9pt;mso-position-horizontal-relative:page;mso-position-vertical-relative:paragraph;z-index:8296;mso-wrap-distance-left:0;mso-wrap-distance-right:0" type="#_x0000_t202" filled="false" stroked="true" strokeweight=".506392pt" strokecolor="#000000">
            <v:textbox inset="0,0,0,0">
              <w:txbxContent>
                <w:p w:rsidR="0018722C">
                  <w:pPr>
                    <w:tabs>
                      <w:tab w:pos="1695" w:val="left" w:leader="none"/>
                      <w:tab w:pos="2828" w:val="left" w:leader="none"/>
                    </w:tabs>
                    <w:spacing w:before="20"/>
                    <w:ind w:leftChars="0" w:left="562" w:rightChars="0" w:right="0" w:firstLineChars="0" w:firstLine="0"/>
                    <w:jc w:val="left"/>
                    <w:rPr>
                      <w:rFonts w:ascii="Arial"/>
                      <w:sz w:val="19"/>
                    </w:rPr>
                  </w:pPr>
                  <w:r>
                    <w:rPr>
                      <w:rFonts w:ascii="Arial"/>
                      <w:spacing w:val="2"/>
                      <w:sz w:val="19"/>
                    </w:rPr>
                    <w:t>SV1F</w:t>
                    <w:tab/>
                  </w:r>
                  <w:r>
                    <w:rPr>
                      <w:rFonts w:ascii="Arial"/>
                      <w:spacing w:val="3"/>
                      <w:sz w:val="19"/>
                    </w:rPr>
                    <w:t>SV2F</w:t>
                    <w:tab/>
                    <w:t>SV3F</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8-3-1</w:t>
      </w:r>
      <w:r>
        <w:t xml:space="preserve">  </w:t>
      </w:r>
      <w:r>
        <w:rPr>
          <w:kern w:val="2"/>
          <w:szCs w:val="22"/>
          <w:rFonts w:cstheme="minorBidi" w:hAnsiTheme="minorHAnsi" w:eastAsiaTheme="minorHAnsi" w:asciiTheme="minorHAnsi"/>
          <w:spacing w:val="-2"/>
          <w:sz w:val="21"/>
        </w:rPr>
        <w:t>状</w:t>
      </w:r>
      <w:r>
        <w:rPr>
          <w:kern w:val="2"/>
          <w:szCs w:val="22"/>
          <w:rFonts w:cstheme="minorBidi" w:hAnsiTheme="minorHAnsi" w:eastAsiaTheme="minorHAnsi" w:asciiTheme="minorHAnsi"/>
          <w:sz w:val="21"/>
        </w:rPr>
        <w:t>态空间</w:t>
      </w:r>
      <w:r>
        <w:rPr>
          <w:kern w:val="2"/>
          <w:szCs w:val="22"/>
          <w:rFonts w:cstheme="minorBidi" w:hAnsiTheme="minorHAnsi" w:eastAsiaTheme="minorHAnsi" w:asciiTheme="minorHAnsi"/>
          <w:spacing w:val="-2"/>
          <w:sz w:val="21"/>
        </w:rPr>
        <w:t>估</w:t>
      </w:r>
      <w:r>
        <w:rPr>
          <w:kern w:val="2"/>
          <w:szCs w:val="22"/>
          <w:rFonts w:cstheme="minorBidi" w:hAnsiTheme="minorHAnsi" w:eastAsiaTheme="minorHAnsi" w:asciiTheme="minorHAnsi"/>
          <w:sz w:val="21"/>
        </w:rPr>
        <w:t>计回归</w:t>
      </w:r>
      <w:r>
        <w:rPr>
          <w:kern w:val="2"/>
          <w:szCs w:val="22"/>
          <w:rFonts w:cstheme="minorBidi" w:hAnsiTheme="minorHAnsi" w:eastAsiaTheme="minorHAnsi" w:asciiTheme="minorHAnsi"/>
          <w:spacing w:val="-2"/>
          <w:sz w:val="21"/>
        </w:rPr>
        <w:t>结果</w:t>
      </w:r>
    </w:p>
    <w:p w:rsidR="0018722C">
      <w:spacing w:beforeLines="0" w:before="0" w:afterLines="0" w:after="0" w:line="440" w:lineRule="auto"/>
      <w:pPr>
        <w:sectPr w:rsidR="00556256">
          <w:type w:val="continuous"/>
          <w:pgSz w:w="11910" w:h="16840"/>
          <w:pgMar w:header="895" w:footer="870" w:top="1140" w:bottom="1060" w:left="1000" w:right="900"/>
        </w:sectPr>
        <w:topLinePunct/>
      </w:pP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rPr>
        <w:t>.4</w:t>
      </w: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rPr>
        <w:t>.2</w:t>
      </w: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rPr>
        <w:t>.0</w:t>
      </w:r>
    </w:p>
    <w:p w:rsidR="0018722C">
      <w:pPr>
        <w:spacing w:before="1"/>
        <w:ind w:leftChars="0" w:left="0" w:rightChars="0" w:right="7" w:firstLineChars="0" w:firstLine="0"/>
        <w:jc w:val="right"/>
        <w:topLinePunct/>
      </w:pPr>
      <w:r>
        <w:rPr>
          <w:kern w:val="2"/>
          <w:sz w:val="12"/>
          <w:szCs w:val="22"/>
          <w:rFonts w:cstheme="minorBidi" w:hAnsiTheme="minorHAnsi" w:eastAsiaTheme="minorHAnsi" w:asciiTheme="minorHAnsi" w:ascii="Arial"/>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Filtered State SV 1 Es timate</w:t>
      </w:r>
    </w:p>
    <w:p w:rsidR="0018722C">
      <w:pPr>
        <w:pStyle w:val="ae"/>
        <w:topLinePunct/>
      </w:pPr>
      <w:r>
        <w:rPr>
          <w:rFonts w:cstheme="minorBidi" w:hAnsiTheme="minorHAnsi" w:eastAsiaTheme="minorHAnsi" w:asciiTheme="minorHAnsi"/>
        </w:rPr>
        <w:pict>
          <v:group style="margin-left:82.578262pt;margin-top:4.59242pt;width:133.550pt;height:100.75pt;mso-position-horizontal-relative:page;mso-position-vertical-relative:paragraph;z-index:-418912" coordorigin="1652,92" coordsize="2671,2015">
            <v:rect style="position:absolute;left:1703;top:94;width:2616;height:1961" filled="false" stroked="true" strokeweight=".271019pt" strokecolor="#000000">
              <v:stroke dashstyle="solid"/>
            </v:rect>
            <v:shape style="position:absolute;left:705;top:11049;width:3642;height:2745" coordorigin="705,11049" coordsize="3642,2745" path="m1700,2051l1652,2051m1700,1563l1652,1563m1700,1075l1652,1075m1700,586l1652,586m1700,98l1652,98m1705,2058l1705,2106m2139,2058l2139,2106m2575,2058l2575,2106m3010,2058l3010,2106m3446,2058l3446,2106m3882,2058l3882,2106m4317,2058l4317,2106m1705,2058l1705,2106m2139,2058l2139,2106m2575,2058l2575,2106m3010,2058l3010,2106m3446,2058l3446,2106m3882,2058l3882,2106m4317,2058l4317,2106e" filled="false" stroked="true" strokeweight=".271035pt" strokecolor="#000000">
              <v:path arrowok="t"/>
              <v:stroke dashstyle="solid"/>
            </v:shape>
            <v:shape style="position:absolute;left:1705;top:768;width:2613;height:444" coordorigin="1705,768" coordsize="2613,444" path="m1705,1212l2139,848,2575,768,3010,823,3446,829,3882,831,4317,832e" filled="false" stroked="true" strokeweight=".451641pt" strokecolor="#000000">
              <v:path arrowok="t"/>
              <v:stroke dashstyle="solid"/>
            </v:shape>
            <v:shape style="position:absolute;left:778;top:12361;width:3523;height:1040" coordorigin="778,12362" coordsize="3523,1040" path="m1705,1819l1728,1786m1741,1769l1766,1736m1778,1718l1803,1684m1816,1666l1841,1632m1853,1614l1878,1581m1891,1565l1914,1531m1926,1515l1952,1481m1964,1463l1989,1429m2001,1411l2026,1378m2039,1360l2064,1326m2076,1310l2100,1276m2112,1260l2137,1226m2157,1219l2194,1205m2214,1196l2252,1181m2271,1175l2309,1160m2328,1153l2366,1139m2385,1132l2423,1116m2442,1109l2480,1094m2500,1087l2537,1073m2557,1066l2575,1058,2596,1058m2617,1060l2659,1062m2680,1062l2721,1064m2742,1066l2784,1067m2805,1067l2846,1069m2867,1071l2909,1073m2930,1073l2971,1075m2992,1077l3010,1078,3033,1077m3430,1075l3446,1075,3471,1073m3492,1073l3534,1073m3555,1073l3596,1071m3743,1069l3783,1067m3805,1067l3846,1067m3867,1067l3882,1067,3909,1066m3930,1066l3971,1064m3992,1064l4034,1064m4055,1064l4096,1062m4117,1062l4159,1060m4180,1060l4221,1060m4242,1058l4284,1058e" filled="false" stroked="true" strokeweight=".451729pt" strokecolor="#000000">
              <v:path arrowok="t"/>
              <v:stroke dashstyle="solid"/>
            </v:shape>
            <v:line style="position:absolute" from="4305,1058" to="4317,1058" stroked="true" strokeweight=".451636pt" strokecolor="#000000">
              <v:stroke dashstyle="solid"/>
            </v:line>
            <v:shape style="position:absolute;left:778;top:11560;width:3503;height:180" coordorigin="778,11561" coordsize="3503,180" path="m1705,604l1744,592m1764,585l1803,574m1823,567l1862,556m1882,549l1921,538m1941,531l1980,520m2000,513l2039,503m2059,496l2098,485m2117,478l2139,472,2159,472m2180,472l2221,472m2243,472l2284,474m2430,476l2471,478m2493,478l2534,478m2555,478l2575,480,2596,483m2616,487l2655,496m2675,499l2716,508m2735,512l2776,520m2796,524l2837,533m2857,537l2898,544m2917,549l2959,556m2978,562l3010,569,3019,569m3041,569l3082,571m3103,571l3144,572m3166,572l3207,574m3228,574l3269,576m3291,577l3332,577m3353,579l3394,581m3416,581l3446,583,3457,583m3478,583l3519,585m3540,585l3582,586m3603,586l3644,588m3666,588l3707,590m3728,590l3769,592m3791,592l3832,594m3853,594l3882,595,3894,595m3916,595l3957,597m4165,601l4207,603m4228,603l4269,604e" filled="false" stroked="true" strokeweight=".451729pt" strokecolor="#000000">
              <v:path arrowok="t"/>
              <v:stroke dashstyle="solid"/>
            </v:shape>
            <v:line style="position:absolute" from="4290,604" to="4317,606" stroked="true" strokeweight=".451637pt" strokecolor="#000000">
              <v:stroke dashstyle="solid"/>
            </v:line>
            <v:rect style="position:absolute;left:1703;top:94;width:2616;height:1961" filled="false" stroked="true" strokeweight=".271019pt" strokecolor="#000000">
              <v:stroke dashstyle="solid"/>
            </v:rect>
            <v:shape style="position:absolute;left:2305;top:326;width:154;height:136" type="#_x0000_t202" filled="false" stroked="false">
              <v:textbox inset="0,0,0,0">
                <w:txbxContent>
                  <w:p w:rsidR="0018722C">
                    <w:pPr>
                      <w:spacing w:line="135" w:lineRule="exact" w:before="0"/>
                      <w:ind w:leftChars="0" w:left="0" w:rightChars="0" w:right="0" w:firstLineChars="0" w:firstLine="0"/>
                      <w:jc w:val="left"/>
                      <w:rPr>
                        <w:rFonts w:ascii="Arial"/>
                        <w:sz w:val="12"/>
                      </w:rPr>
                    </w:pPr>
                    <w:r>
                      <w:rPr>
                        <w:rFonts w:ascii="Arial"/>
                        <w:w w:val="101"/>
                        <w:sz w:val="12"/>
                        <w:u w:val="single"/>
                      </w:rPr>
                      <w:t> </w:t>
                    </w:r>
                    <w:r>
                      <w:rPr>
                        <w:rFonts w:ascii="Arial"/>
                        <w:spacing w:val="-1"/>
                        <w:sz w:val="12"/>
                        <w:u w:val="single"/>
                      </w:rPr>
                      <w:t> </w:t>
                    </w:r>
                  </w:p>
                </w:txbxContent>
              </v:textbox>
              <w10:wrap type="none"/>
            </v:shape>
            <v:shape style="position:absolute;left:3978;top:497;width:216;height:136" type="#_x0000_t202" filled="false" stroked="false">
              <v:textbox inset="0,0,0,0">
                <w:txbxContent>
                  <w:p w:rsidR="0018722C">
                    <w:pPr>
                      <w:spacing w:line="135" w:lineRule="exact" w:before="0"/>
                      <w:ind w:leftChars="0" w:left="0" w:rightChars="0" w:right="0" w:firstLineChars="0" w:firstLine="0"/>
                      <w:jc w:val="left"/>
                      <w:rPr>
                        <w:rFonts w:ascii="Arial"/>
                        <w:sz w:val="12"/>
                      </w:rPr>
                    </w:pPr>
                    <w:r>
                      <w:rPr>
                        <w:rFonts w:ascii="Arial"/>
                        <w:w w:val="101"/>
                        <w:sz w:val="12"/>
                        <w:u w:val="single"/>
                      </w:rPr>
                      <w:t> </w:t>
                    </w:r>
                    <w:r>
                      <w:rPr>
                        <w:rFonts w:ascii="Arial"/>
                        <w:spacing w:val="-5"/>
                        <w:sz w:val="12"/>
                        <w:u w:val="single"/>
                      </w:rPr>
                      <w:t> </w:t>
                    </w:r>
                  </w:p>
                </w:txbxContent>
              </v:textbox>
              <w10:wrap type="none"/>
            </v:shape>
            <v:shape style="position:absolute;left:3055;top:979;width:716;height:136" type="#_x0000_t202" filled="false" stroked="false">
              <v:textbox inset="0,0,0,0">
                <w:txbxContent>
                  <w:p w:rsidR="0018722C">
                    <w:pPr>
                      <w:tabs>
                        <w:tab w:pos="383" w:val="left" w:leader="none"/>
                      </w:tabs>
                      <w:spacing w:line="135" w:lineRule="exact" w:before="0"/>
                      <w:ind w:leftChars="0" w:left="0" w:rightChars="0" w:right="0" w:firstLineChars="0" w:firstLine="0"/>
                      <w:jc w:val="left"/>
                      <w:rPr>
                        <w:rFonts w:ascii="Arial"/>
                        <w:sz w:val="12"/>
                      </w:rPr>
                    </w:pPr>
                    <w:r>
                      <w:rPr>
                        <w:rFonts w:ascii="Arial"/>
                        <w:w w:val="101"/>
                        <w:sz w:val="12"/>
                        <w:u w:val="single"/>
                      </w:rPr>
                      <w:t> </w:t>
                    </w:r>
                    <w:r>
                      <w:rPr>
                        <w:rFonts w:ascii="Arial"/>
                        <w:sz w:val="12"/>
                        <w:u w:val="single"/>
                      </w:rPr>
                      <w:tab/>
                    </w:r>
                    <w:r>
                      <w:rPr>
                        <w:rFonts w:ascii="Arial"/>
                        <w:sz w:val="12"/>
                      </w:rPr>
                      <w:t>    </w:t>
                    </w:r>
                    <w:r>
                      <w:rPr>
                        <w:rFonts w:ascii="Arial"/>
                        <w:spacing w:val="11"/>
                        <w:sz w:val="12"/>
                      </w:rPr>
                      <w:t> </w:t>
                    </w:r>
                    <w:r>
                      <w:rPr>
                        <w:rFonts w:ascii="Arial"/>
                        <w:w w:val="101"/>
                        <w:sz w:val="12"/>
                        <w:u w:val="single"/>
                      </w:rPr>
                      <w:t> </w:t>
                    </w:r>
                    <w:r>
                      <w:rPr>
                        <w:rFonts w:ascii="Arial"/>
                        <w:spacing w:val="-1"/>
                        <w:sz w:val="12"/>
                        <w:u w:val="single"/>
                      </w:rPr>
                      <w:t> </w:t>
                    </w:r>
                  </w:p>
                </w:txbxContent>
              </v:textbox>
              <w10:wrap type="none"/>
            </v:shape>
            <w10:wrap type="none"/>
          </v:group>
        </w:pict>
      </w:r>
      <w:r>
        <w:rPr>
          <w:vertAlign w:val="subscript"/>
          <w:rFonts w:ascii="Arial" w:cstheme="minorBidi" w:hAnsiTheme="minorHAnsi" w:eastAsiaTheme="minorHAnsi"/>
        </w:rPr>
        <w:t>1.4</w:t>
      </w:r>
    </w:p>
    <w:p w:rsidR="0018722C">
      <w:pPr>
        <w:topLinePunct/>
      </w:pPr>
      <w:r>
        <w:rPr>
          <w:rFonts w:cstheme="minorBidi" w:hAnsiTheme="minorHAnsi" w:eastAsiaTheme="minorHAnsi" w:asciiTheme="minorHAnsi" w:ascii="Arial"/>
        </w:rPr>
        <w:t>1.3</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1.1</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0.9</w:t>
      </w:r>
    </w:p>
    <w:p w:rsidR="0018722C">
      <w:pPr>
        <w:topLinePunct/>
      </w:pPr>
      <w:r>
        <w:rPr>
          <w:rFonts w:cstheme="minorBidi" w:hAnsiTheme="minorHAnsi" w:eastAsiaTheme="minorHAnsi" w:asciiTheme="minorHAnsi"/>
        </w:rPr>
        <w:br w:type="column"/>
      </w:r>
      <w:r>
        <w:rPr>
          <w:rFonts w:ascii="Arial" w:cstheme="minorBidi" w:hAnsiTheme="minorHAnsi" w:eastAsiaTheme="minorHAnsi"/>
        </w:rPr>
        <w:t>Filtered State SV 2 Es timate</w:t>
      </w:r>
    </w:p>
    <w:p w:rsidR="0018722C">
      <w:pPr>
        <w:pStyle w:val="ae"/>
        <w:topLinePunct/>
      </w:pPr>
      <w:r>
        <w:rPr>
          <w:rFonts w:cstheme="minorBidi" w:hAnsiTheme="minorHAnsi" w:eastAsiaTheme="minorHAnsi" w:asciiTheme="minorHAnsi"/>
        </w:rPr>
        <w:pict>
          <v:group style="margin-left:232.289917pt;margin-top:4.863158pt;width:133.65pt;height:100.75pt;mso-position-horizontal-relative:page;mso-position-vertical-relative:paragraph;z-index:-418888" coordorigin="4646,97" coordsize="2673,2015">
            <v:rect style="position:absolute;left:4697;top:99;width:2618;height:1961" filled="false" stroked="true" strokeweight=".271019pt" strokecolor="#000000">
              <v:stroke dashstyle="solid"/>
            </v:rect>
            <v:shape style="position:absolute;left:4795;top:11052;width:3645;height:2745" coordorigin="4796,11052" coordsize="3645,2745" path="m4694,2056l4646,2056m4694,1730l4646,1730m4694,1405l4646,1405m4694,1080l4646,1080m4694,754l4646,754m4694,428l4646,428m4694,104l4646,104m4700,2064l4700,2112m5135,2064l5135,2112m5571,2064l5571,2112m6007,2064l6007,2112m6442,2064l6442,2112m6878,2064l6878,2112m7314,2064l7314,2112m4700,2064l4700,2112m5135,2064l5135,2112m5571,2064l5571,2112m6007,2064l6007,2112m6442,2064l6442,2112m6878,2064l6878,2112m7314,2064l7314,2112e" filled="false" stroked="true" strokeweight=".271035pt" strokecolor="#000000">
              <v:path arrowok="t"/>
              <v:stroke dashstyle="solid"/>
            </v:shape>
            <v:shape style="position:absolute;left:4699;top:497;width:2615;height:587" coordorigin="4700,497" coordsize="2615,587" path="m4700,1084l5135,580,5571,497,6007,544,6442,549,6878,551,7314,551e" filled="false" stroked="true" strokeweight=".451645pt" strokecolor="#000000">
              <v:path arrowok="t"/>
              <v:stroke dashstyle="solid"/>
            </v:shape>
            <v:shape style="position:absolute;left:4869;top:11237;width:3545;height:2173" coordorigin="4869,11237" coordsize="3545,2173" path="m4700,1829l4717,1791m4726,1771l4744,1734m4753,1716l4771,1679m4780,1659l4798,1622m4807,1604l4824,1566m4833,1547l4851,1509m4860,1492l4878,1454m4887,1436l4905,1399m4914,1379l4932,1342m4941,1324l4959,1287m4968,1267l4985,1230m4994,1212l5012,1175m5021,1157l5039,1119m5048,1100l5066,1062m5075,1044l5092,1007m5101,987l5119,950m5128,932l5135,920,5160,909m5178,900l5215,886m5234,877l5271,863m5289,854l5326,840m5344,831l5382,815m5401,807l5439,792m5458,783l5496,768m5514,760l5551,745m5569,736l5571,736,5610,736m5632,738l5673,740m5694,740l5735,741m5757,741l5798,743m5819,745l5860,745m5882,747l5923,749m5944,749l5985,750m6007,750l6007,752,6046,750m6067,750l6108,750m6130,750l6171,749m6193,749l6233,749m6255,749l6296,749m6317,747l6358,747m6380,747l6421,747m6442,747l6483,745m6505,745l6546,745m6567,745l6609,745m6630,745l6671,743m6692,743l6733,743m6755,743l6796,743m6818,743l6858,743m6878,743l6919,741m6941,741l6982,741m7003,741l7044,741m7065,741l7107,741m7128,741l7169,741m7191,741l7232,741m7253,741l7294,741m4700,339l4739,328m4759,325l4798,316m4818,311l4857,301m4877,298l4915,289m4935,283l4974,275m4994,271l5033,262m5053,257l5092,248m5112,245l5135,239,5153,239m5175,241l5215,243m5237,243l5278,245m5299,246l5341,248m5362,250l5403,251m5424,251l5466,255m5487,255l5528,257m5550,259l5571,260,5591,262m5610,266l5651,273m5671,277l5712,283m5732,287l5773,294m5792,298l5834,305m5853,309l5894,316m5914,319l5955,326m5975,330l6007,337,6015,337m6037,337l6078,339m6100,339l6140,341m6162,341l6203,342m6224,342l6266,344m6287,344l6328,346m6349,346l6391,348m6412,348l6442,349,6453,349m6474,349l6516,349m6537,351l6578,351m6600,351l6641,353m6662,353l6703,353m6725,355l6765,355m6787,355l6828,357m6850,357l6878,359,6891,359m6912,359l6953,359m6974,359l7016,359m7037,359l7078,359m7099,359l7141,359m7162,359l7203,359m7225,359l7266,359e" filled="false" stroked="true" strokeweight=".451729pt" strokecolor="#000000">
              <v:path arrowok="t"/>
              <v:stroke dashstyle="solid"/>
            </v:shape>
            <v:line style="position:absolute" from="7287,359" to="7314,359" stroked="true" strokeweight=".451636pt" strokecolor="#000000">
              <v:stroke dashstyle="solid"/>
            </v:line>
            <v:rect style="position:absolute;left:4697;top:99;width:2618;height:1961" filled="false" stroked="true" strokeweight=".271019pt" strokecolor="#000000">
              <v:stroke dashstyle="solid"/>
            </v:rect>
            <w10:wrap type="none"/>
          </v:group>
        </w:pict>
      </w:r>
      <w:r>
        <w:rPr>
          <w:vertAlign w:val="subscript"/>
          <w:rFonts w:ascii="Arial" w:cstheme="minorBidi" w:hAnsiTheme="minorHAnsi" w:eastAsiaTheme="minorHAnsi"/>
        </w:rPr>
        <w:t>1.2</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0.0</w:t>
      </w:r>
    </w:p>
    <w:p w:rsidR="0018722C">
      <w:pPr>
        <w:spacing w:before="90"/>
        <w:ind w:leftChars="0" w:left="0" w:rightChars="0" w:right="0" w:firstLineChars="0" w:firstLine="0"/>
        <w:jc w:val="right"/>
        <w:topLinePunct/>
      </w:pPr>
      <w:r>
        <w:rPr>
          <w:kern w:val="2"/>
          <w:sz w:val="12"/>
          <w:szCs w:val="22"/>
          <w:rFonts w:cstheme="minorBidi" w:hAnsiTheme="minorHAnsi" w:eastAsiaTheme="minorHAnsi" w:asciiTheme="minorHAnsi" w:ascii="Arial"/>
        </w:rPr>
        <w:t>-0.4</w:t>
      </w:r>
    </w:p>
    <w:p w:rsidR="0018722C">
      <w:pPr>
        <w:topLinePunct/>
      </w:pPr>
      <w:r>
        <w:rPr>
          <w:rFonts w:cstheme="minorBidi" w:hAnsiTheme="minorHAnsi" w:eastAsiaTheme="minorHAnsi" w:asciiTheme="minorHAnsi"/>
        </w:rPr>
        <w:br w:type="column"/>
      </w:r>
      <w:r>
        <w:rPr>
          <w:rFonts w:ascii="Arial" w:cstheme="minorBidi" w:hAnsiTheme="minorHAnsi" w:eastAsiaTheme="minorHAnsi"/>
        </w:rPr>
        <w:t>Filtered State SV 3 Es timate</w:t>
      </w:r>
    </w:p>
    <w:p w:rsidR="0018722C">
      <w:spacing w:beforeLines="0" w:before="0" w:afterLines="0" w:after="0" w:line="440" w:lineRule="auto"/>
      <w:pPr>
        <w:sectPr w:rsidR="00556256">
          <w:type w:val="continuous"/>
          <w:pgSz w:w="11910" w:h="16840"/>
          <w:pgMar w:top="1360" w:bottom="280" w:left="1000" w:right="900"/>
          <w:cols w:num="6" w:equalWidth="0">
            <w:col w:w="625" w:space="40"/>
            <w:col w:w="2313" w:space="39"/>
            <w:col w:w="594" w:space="39"/>
            <w:col w:w="2322" w:space="39"/>
            <w:col w:w="621" w:space="39"/>
            <w:col w:w="3339"/>
          </w:cols>
        </w:sectPr>
        <w:topLinePunct/>
      </w:pPr>
    </w:p>
    <w:p w:rsidR="0018722C">
      <w:pPr>
        <w:spacing w:line="126" w:lineRule="exact" w:before="1"/>
        <w:ind w:leftChars="0" w:left="0" w:rightChars="0" w:right="0" w:firstLineChars="0" w:firstLine="0"/>
        <w:jc w:val="right"/>
        <w:topLinePunct/>
      </w:pPr>
      <w:r>
        <w:rPr>
          <w:kern w:val="2"/>
          <w:sz w:val="12"/>
          <w:szCs w:val="22"/>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0.8</w:t>
      </w:r>
    </w:p>
    <w:p w:rsidR="0018722C">
      <w:pPr>
        <w:spacing w:before="0"/>
        <w:ind w:leftChars="0" w:left="467" w:rightChars="0" w:right="0" w:firstLineChars="0" w:firstLine="0"/>
        <w:jc w:val="left"/>
        <w:topLinePunct/>
      </w:pPr>
      <w:r>
        <w:rPr>
          <w:kern w:val="2"/>
          <w:sz w:val="12"/>
          <w:szCs w:val="22"/>
          <w:rFonts w:cstheme="minorBidi" w:hAnsiTheme="minorHAnsi" w:eastAsiaTheme="minorHAnsi" w:asciiTheme="minorHAnsi" w:ascii="Arial"/>
        </w:rPr>
        <w:t>-0.8</w:t>
      </w:r>
    </w:p>
    <w:p w:rsidR="0018722C">
      <w:spacing w:beforeLines="0" w:before="0" w:afterLines="0" w:after="0" w:line="440" w:lineRule="auto"/>
      <w:pPr>
        <w:sectPr w:rsidR="00556256">
          <w:type w:val="continuous"/>
          <w:pgSz w:w="11910" w:h="16840"/>
          <w:pgMar w:top="1360" w:bottom="280" w:left="1000" w:right="900"/>
          <w:cols w:num="3" w:equalWidth="0">
            <w:col w:w="616" w:space="2352"/>
            <w:col w:w="643" w:space="2337"/>
            <w:col w:w="4062"/>
          </w:cols>
        </w:sectPr>
        <w:topLinePunct/>
      </w:pPr>
    </w:p>
    <w:p w:rsidR="0018722C">
      <w:pPr>
        <w:pStyle w:val="ae"/>
        <w:topLinePunct/>
      </w:pPr>
      <w:r>
        <w:rPr>
          <w:kern w:val="2"/>
          <w:sz w:val="22"/>
          <w:szCs w:val="22"/>
          <w:rFonts w:cstheme="minorBidi" w:hAnsiTheme="minorHAnsi" w:eastAsiaTheme="minorHAnsi" w:asciiTheme="minorHAnsi"/>
        </w:rPr>
        <w:pict>
          <v:group style="margin-left:383.273071pt;margin-top:-100.681976pt;width:133.65pt;height:100.65pt;mso-position-horizontal-relative:page;mso-position-vertical-relative:paragraph;z-index:8680" coordorigin="7665,-2014" coordsize="2673,2013">
            <v:rect style="position:absolute;left:7717;top:-2011;width:2619;height:1958" filled="false" stroked="true" strokeweight=".271019pt" strokecolor="#000000">
              <v:stroke dashstyle="solid"/>
            </v:rect>
            <v:shape style="position:absolute;left:8920;top:8936;width:3645;height:2742" coordorigin="8921,8937" coordsize="3645,2742" path="m7714,-56l7665,-56m7714,-447l7665,-447m7714,-837l7665,-837m7714,-1227l7665,-1227m7714,-1617l7665,-1617m7714,-2007l7665,-2007m7719,-49l7719,-1m8155,-49l8155,-1m8590,-49l8590,-1m9026,-49l9026,-1m9462,-49l9462,-1m9897,-49l9897,-1m10333,-49l10333,-1m7719,-49l7719,-1m8155,-49l8155,-1m8590,-49l8590,-1m9026,-49l9026,-1m9462,-49l9462,-1m9897,-49l9897,-1m10333,-49l10333,-1e" filled="false" stroked="true" strokeweight=".271035pt" strokecolor="#000000">
              <v:path arrowok="t"/>
              <v:stroke dashstyle="solid"/>
            </v:shape>
            <v:shape style="position:absolute;left:7718;top:-1092;width:2605;height:569" coordorigin="7719,-1091" coordsize="2605,569" path="m7719,-1091l8155,-614,8590,-523,9026,-580,9462,-586,9897,-587,10323,-587e" filled="false" stroked="true" strokeweight=".451645pt" strokecolor="#000000">
              <v:path arrowok="t"/>
              <v:stroke dashstyle="solid"/>
            </v:shape>
            <v:shape style="position:absolute;left:8993;top:11009;width:3474;height:298" coordorigin="8994,11009" coordsize="3474,298" path="m7719,-377l7758,-368m7778,-365l7817,-354m7837,-350l7876,-341m7896,-336l7935,-327m7955,-322l7994,-313m8014,-308l8053,-299m8073,-295l8112,-284m8132,-281l8155,-274,8171,-275m8191,-279l8231,-283m8253,-284l8294,-288m8314,-292l8355,-295m8376,-297l8417,-302m8439,-304l8480,-308m8501,-309l8542,-315m8564,-317l8590,-318,8605,-324m8624,-329l8664,-338m8683,-343l8723,-354m8742,-359l8782,-370m8801,-375l8840,-386m8860,-391l8899,-400m8919,-406l8958,-416m8978,-421l9017,-432m9037,-436l9078,-438m9099,-440l9141,-441m9162,-443l9203,-445m9224,-447l9266,-449m9287,-450l9328,-452m9350,-454l9390,-455m9412,-457l9453,-459m9473,-461l9514,-463m9535,-464l9576,-466m9597,-466l9639,-468m9660,-470l9701,-472m9723,-473l9764,-475m9785,-475l9826,-477m9848,-479l9889,-481m9908,-482l9949,-482m9971,-484l10012,-484m10033,-486l10074,-486m10096,-487l10137,-487m10158,-489l10199,-489m10221,-491l10262,-491e" filled="false" stroked="true" strokeweight=".451729pt" strokecolor="#000000">
              <v:path arrowok="t"/>
              <v:stroke dashstyle="solid"/>
            </v:shape>
            <v:line style="position:absolute" from="10283,-493" to="10324,-493" stroked="true" strokeweight=".451636pt" strokecolor="#000000">
              <v:stroke dashstyle="solid"/>
            </v:line>
            <v:shape style="position:absolute;left:8993;top:9209;width:3513;height:1535" coordorigin="8994,9209" coordsize="3513,1535" path="m7719,-1808l7737,-1770m7746,-1753l7766,-1715m7775,-1697l7794,-1660m7803,-1642l7821,-1605m7832,-1587l7849,-1549m7858,-1532l7878,-1494m7887,-1476l7907,-1439m7916,-1421l7933,-1384m7944,-1366l7962,-1329m7971,-1311l7990,-1273m7999,-1256l8019,-1218m8028,-1200l8048,-1163m8056,-1145l8075,-1108m8083,-1090l8103,-1054m8112,-1036l8130,-999m8139,-981l8155,-954,8164,-951m8182,-942l8217,-922m8235,-913l8273,-894m8290,-885l8328,-865m8346,-856l8383,-837m8401,-828l8439,-808m8457,-799l8494,-780m8512,-771l8548,-751m8566,-742l8590,-728,8603,-728m8624,-728l8666,-728m8687,-728l8728,-728m8749,-728l8791,-728m8812,-728l8853,-728m8875,-728l8915,-728m8937,-728l8978,-728m9000,-728l9026,-726,9040,-726m9062,-726l9103,-724m9124,-724l9165,-723m9187,-723l9228,-721m9249,-719l9291,-719m9312,-718l9353,-718m9374,-716l9416,-714m9437,-714l9462,-712,9478,-712m9499,-712l9540,-710m9562,-708l9603,-708m9625,-707l9665,-705m9687,-705l9728,-703m9749,-703l9790,-701m9812,-699l9853,-698m9874,-698l9897,-696,9915,-696m9937,-696l9978,-694m9999,-694l10041,-693m10062,-693l10103,-691m10124,-691l10165,-689m10187,-689l10228,-687m10249,-687l10290,-685e" filled="false" stroked="true" strokeweight=".451729pt" strokecolor="#000000">
              <v:path arrowok="t"/>
              <v:stroke dashstyle="solid"/>
            </v:shape>
            <v:line style="position:absolute" from="10312,-685" to="10323,-684" stroked="true" strokeweight=".451637pt" strokecolor="#000000">
              <v:stroke dashstyle="solid"/>
            </v:line>
            <v:rect style="position:absolute;left:7717;top:-2011;width:2619;height:1958" filled="false" stroked="true" strokeweight=".271019pt" strokecolor="#000000">
              <v:stroke dashstyle="solid"/>
            </v:rect>
            <w10:wrap type="none"/>
          </v:group>
        </w:pict>
      </w:r>
      <w:r>
        <w:rPr>
          <w:kern w:val="2"/>
          <w:szCs w:val="22"/>
          <w:rFonts w:ascii="Arial" w:cstheme="minorBidi" w:hAnsiTheme="minorHAnsi" w:eastAsiaTheme="minorHAnsi"/>
          <w:sz w:val="12"/>
        </w:rPr>
        <w:t>2004     2005     2006     2007     2008     2009    2010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2004     2005     2006     2007     2008     2009    2010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2004     2005     2006     2007     2008     2009    2010</w:t>
      </w:r>
    </w:p>
    <w:p w:rsidR="0018722C">
      <w:spacing w:beforeLines="0" w:before="0" w:afterLines="0" w:after="0" w:line="440" w:lineRule="auto"/>
      <w:pPr>
        <w:sectPr w:rsidR="00556256">
          <w:type w:val="continuous"/>
          <w:pgSz w:w="11910" w:h="16840"/>
          <w:pgMar w:top="1360" w:bottom="280" w:left="1000" w:right="900"/>
          <w:cols w:num="3" w:equalWidth="0">
            <w:col w:w="3451" w:space="40"/>
            <w:col w:w="2957" w:space="39"/>
            <w:col w:w="3523"/>
          </w:cols>
        </w:sectPr>
        <w:topLinePunct/>
      </w:pPr>
    </w:p>
    <w:p w:rsidR="0018722C">
      <w:pPr>
        <w:pStyle w:val="affff5"/>
        <w:keepNext/>
        <w:topLinePunct/>
      </w:pPr>
      <w:r>
        <w:rPr>
          <w:kern w:val="2"/>
          <w:szCs w:val="22"/>
          <w:rFonts w:ascii="Arial" w:cstheme="minorBidi" w:hAnsiTheme="minorHAnsi" w:eastAsiaTheme="minorHAnsi"/>
          <w:spacing w:val="-24"/>
          <w:position w:val="-3"/>
          <w:sz w:val="20"/>
        </w:rPr>
        <w:pict>
          <v:shape style="width:75.1pt;height:10pt;mso-position-horizontal-relative:char;mso-position-vertical-relative:line" type="#_x0000_t202" filled="false" stroked="true" strokeweight=".270981pt" strokecolor="#000000">
            <w10:anchorlock/>
            <v:textbox inset="0,0,0,0">
              <w:txbxContent>
                <w:p w:rsidR="0018722C">
                  <w:pPr>
                    <w:tabs>
                      <w:tab w:pos="318" w:val="left" w:leader="none"/>
                      <w:tab w:pos="921" w:val="left" w:leader="none"/>
                    </w:tabs>
                    <w:spacing w:before="16"/>
                    <w:ind w:leftChars="0" w:left="49" w:rightChars="0" w:right="-15" w:firstLineChars="0" w:firstLine="0"/>
                    <w:jc w:val="left"/>
                    <w:rPr>
                      <w:rFonts w:ascii="Arial" w:hAnsi="Arial"/>
                      <w:sz w:val="12"/>
                    </w:rPr>
                  </w:pPr>
                  <w:r>
                    <w:rPr>
                      <w:rFonts w:ascii="Arial" w:hAnsi="Arial"/>
                      <w:w w:val="101"/>
                      <w:sz w:val="12"/>
                      <w:u w:val="single"/>
                    </w:rPr>
                    <w:t> </w:t>
                  </w:r>
                  <w:r>
                    <w:rPr>
                      <w:rFonts w:ascii="Arial" w:hAnsi="Arial"/>
                      <w:sz w:val="12"/>
                      <w:u w:val="single"/>
                    </w:rPr>
                    <w:tab/>
                  </w:r>
                  <w:r>
                    <w:rPr>
                      <w:rFonts w:ascii="Arial" w:hAnsi="Arial"/>
                      <w:sz w:val="12"/>
                    </w:rPr>
                    <w:t>SV1</w:t>
                  </w:r>
                  <w:r>
                    <w:rPr>
                      <w:rFonts w:ascii="Arial" w:hAnsi="Arial"/>
                      <w:sz w:val="12"/>
                      <w:u w:val="single"/>
                    </w:rPr>
                    <w:t> </w:t>
                    <w:tab/>
                  </w:r>
                  <w:r>
                    <w:rPr>
                      <w:rFonts w:ascii="Arial" w:hAnsi="Arial"/>
                      <w:sz w:val="12"/>
                    </w:rPr>
                    <w:t>± 2</w:t>
                  </w:r>
                  <w:r>
                    <w:rPr>
                      <w:rFonts w:ascii="Arial" w:hAnsi="Arial"/>
                      <w:spacing w:val="17"/>
                      <w:sz w:val="12"/>
                    </w:rPr>
                    <w:t> </w:t>
                  </w:r>
                  <w:r>
                    <w:rPr>
                      <w:rFonts w:ascii="Arial" w:hAnsi="Arial"/>
                      <w:sz w:val="12"/>
                    </w:rPr>
                    <w:t>RMSE</w:t>
                  </w:r>
                </w:p>
              </w:txbxContent>
            </v:textbox>
            <v:stroke dashstyle="solid"/>
          </v:shape>
        </w:pict>
      </w:r>
      <w:r>
        <w:rPr>
          <w:kern w:val="2"/>
          <w:szCs w:val="22"/>
          <w:rFonts w:ascii="Arial" w:cstheme="minorBidi" w:hAnsiTheme="minorHAnsi" w:eastAsiaTheme="minorHAnsi"/>
          <w:spacing w:val="-24"/>
          <w:position w:val="-3"/>
          <w:sz w:val="20"/>
        </w:rPr>
        <w:pict>
          <v:shape style="width:75.1pt;height:10pt;mso-position-horizontal-relative:char;mso-position-vertical-relative:line" type="#_x0000_t202" filled="false" stroked="true" strokeweight=".270981pt" strokecolor="#000000">
            <w10:anchorlock/>
            <v:textbox inset="0,0,0,0">
              <w:txbxContent>
                <w:p w:rsidR="0018722C">
                  <w:pPr>
                    <w:tabs>
                      <w:tab w:pos="317" w:val="left" w:leader="none"/>
                      <w:tab w:pos="921" w:val="left" w:leader="none"/>
                    </w:tabs>
                    <w:spacing w:before="16"/>
                    <w:ind w:leftChars="0" w:left="48" w:rightChars="0" w:right="-15" w:firstLineChars="0" w:firstLine="0"/>
                    <w:jc w:val="left"/>
                    <w:rPr>
                      <w:rFonts w:ascii="Arial" w:hAnsi="Arial"/>
                      <w:sz w:val="12"/>
                    </w:rPr>
                  </w:pPr>
                  <w:r>
                    <w:rPr>
                      <w:rFonts w:ascii="Arial" w:hAnsi="Arial"/>
                      <w:w w:val="101"/>
                      <w:sz w:val="12"/>
                      <w:u w:val="single"/>
                    </w:rPr>
                    <w:t> </w:t>
                  </w:r>
                  <w:r>
                    <w:rPr>
                      <w:rFonts w:ascii="Arial" w:hAnsi="Arial"/>
                      <w:sz w:val="12"/>
                      <w:u w:val="single"/>
                    </w:rPr>
                    <w:tab/>
                  </w:r>
                  <w:r>
                    <w:rPr>
                      <w:rFonts w:ascii="Arial" w:hAnsi="Arial"/>
                      <w:sz w:val="12"/>
                    </w:rPr>
                    <w:t>SV2</w:t>
                  </w:r>
                  <w:r>
                    <w:rPr>
                      <w:rFonts w:ascii="Arial" w:hAnsi="Arial"/>
                      <w:sz w:val="12"/>
                      <w:u w:val="single"/>
                    </w:rPr>
                    <w:t> </w:t>
                    <w:tab/>
                  </w:r>
                  <w:r>
                    <w:rPr>
                      <w:rFonts w:ascii="Arial" w:hAnsi="Arial"/>
                      <w:sz w:val="12"/>
                    </w:rPr>
                    <w:t>± 2</w:t>
                  </w:r>
                  <w:r>
                    <w:rPr>
                      <w:rFonts w:ascii="Arial" w:hAnsi="Arial"/>
                      <w:spacing w:val="17"/>
                      <w:sz w:val="12"/>
                    </w:rPr>
                    <w:t> </w:t>
                  </w:r>
                  <w:r>
                    <w:rPr>
                      <w:rFonts w:ascii="Arial" w:hAnsi="Arial"/>
                      <w:sz w:val="12"/>
                    </w:rPr>
                    <w:t>RMSE</w:t>
                  </w:r>
                </w:p>
              </w:txbxContent>
            </v:textbox>
            <v:stroke dashstyle="solid"/>
          </v:shape>
        </w:pict>
      </w:r>
      <w:r>
        <w:rPr>
          <w:kern w:val="2"/>
          <w:szCs w:val="22"/>
          <w:rFonts w:ascii="Arial" w:cstheme="minorBidi" w:hAnsiTheme="minorHAnsi" w:eastAsiaTheme="minorHAnsi"/>
          <w:spacing w:val="-24"/>
          <w:position w:val="-1"/>
          <w:sz w:val="20"/>
        </w:rPr>
        <w:pict>
          <v:shape style="width:75.1pt;height:10pt;mso-position-horizontal-relative:char;mso-position-vertical-relative:line" type="#_x0000_t202" filled="false" stroked="true" strokeweight=".270981pt" strokecolor="#000000">
            <w10:anchorlock/>
            <v:textbox inset="0,0,0,0">
              <w:txbxContent>
                <w:p w:rsidR="0018722C">
                  <w:pPr>
                    <w:tabs>
                      <w:tab w:pos="317" w:val="left" w:leader="none"/>
                      <w:tab w:pos="921" w:val="left" w:leader="none"/>
                    </w:tabs>
                    <w:spacing w:before="16"/>
                    <w:ind w:leftChars="0" w:left="48" w:rightChars="0" w:right="-15" w:firstLineChars="0" w:firstLine="0"/>
                    <w:jc w:val="left"/>
                    <w:rPr>
                      <w:rFonts w:ascii="Arial" w:hAnsi="Arial"/>
                      <w:sz w:val="12"/>
                    </w:rPr>
                  </w:pPr>
                  <w:r>
                    <w:rPr>
                      <w:rFonts w:ascii="Arial" w:hAnsi="Arial"/>
                      <w:w w:val="101"/>
                      <w:sz w:val="12"/>
                      <w:u w:val="single"/>
                    </w:rPr>
                    <w:t> </w:t>
                  </w:r>
                  <w:r>
                    <w:rPr>
                      <w:rFonts w:ascii="Arial" w:hAnsi="Arial"/>
                      <w:sz w:val="12"/>
                      <w:u w:val="single"/>
                    </w:rPr>
                    <w:tab/>
                  </w:r>
                  <w:r>
                    <w:rPr>
                      <w:rFonts w:ascii="Arial" w:hAnsi="Arial"/>
                      <w:sz w:val="12"/>
                    </w:rPr>
                    <w:t>SV3</w:t>
                  </w:r>
                  <w:r>
                    <w:rPr>
                      <w:rFonts w:ascii="Arial" w:hAnsi="Arial"/>
                      <w:sz w:val="12"/>
                      <w:u w:val="single"/>
                    </w:rPr>
                    <w:t> </w:t>
                    <w:tab/>
                  </w:r>
                  <w:r>
                    <w:rPr>
                      <w:rFonts w:ascii="Arial" w:hAnsi="Arial"/>
                      <w:sz w:val="12"/>
                    </w:rPr>
                    <w:t>± 2</w:t>
                  </w:r>
                  <w:r>
                    <w:rPr>
                      <w:rFonts w:ascii="Arial" w:hAnsi="Arial"/>
                      <w:spacing w:val="17"/>
                      <w:sz w:val="12"/>
                    </w:rPr>
                    <w:t> </w:t>
                  </w:r>
                  <w:r>
                    <w:rPr>
                      <w:rFonts w:ascii="Arial" w:hAnsi="Arial"/>
                      <w:sz w:val="12"/>
                    </w:rPr>
                    <w:t>RMSE</w:t>
                  </w:r>
                </w:p>
              </w:txbxContent>
            </v:textbox>
            <v:stroke dashstyle="solid"/>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8-3-2</w:t>
      </w:r>
      <w:r>
        <w:t xml:space="preserve">  </w:t>
      </w:r>
      <w:r w:rsidR="001852F3">
        <w:rPr>
          <w:rFonts w:cstheme="minorBidi" w:hAnsiTheme="minorHAnsi" w:eastAsiaTheme="minorHAnsi" w:asciiTheme="minorHAnsi"/>
        </w:rPr>
        <w:t>状</w:t>
      </w:r>
      <w:r>
        <w:rPr>
          <w:rFonts w:cstheme="minorBidi" w:hAnsiTheme="minorHAnsi" w:eastAsiaTheme="minorHAnsi" w:asciiTheme="minorHAnsi"/>
        </w:rPr>
        <w:t>态</w:t>
      </w:r>
      <w:r>
        <w:rPr>
          <w:rFonts w:cstheme="minorBidi" w:hAnsiTheme="minorHAnsi" w:eastAsiaTheme="minorHAnsi" w:asciiTheme="minorHAnsi"/>
        </w:rPr>
        <w:t>空间各</w:t>
      </w:r>
      <w:r>
        <w:rPr>
          <w:rFonts w:cstheme="minorBidi" w:hAnsiTheme="minorHAnsi" w:eastAsiaTheme="minorHAnsi" w:asciiTheme="minorHAnsi"/>
        </w:rPr>
        <w:t>变</w:t>
      </w:r>
      <w:r>
        <w:rPr>
          <w:rFonts w:cstheme="minorBidi" w:hAnsiTheme="minorHAnsi" w:eastAsiaTheme="minorHAnsi" w:asciiTheme="minorHAnsi"/>
        </w:rPr>
        <w:t>量过滤</w:t>
      </w:r>
      <w:r>
        <w:rPr>
          <w:rFonts w:cstheme="minorBidi" w:hAnsiTheme="minorHAnsi" w:eastAsiaTheme="minorHAnsi" w:asciiTheme="minorHAnsi"/>
        </w:rPr>
        <w:t>后</w:t>
      </w:r>
      <w:r>
        <w:rPr>
          <w:rFonts w:cstheme="minorBidi" w:hAnsiTheme="minorHAnsi" w:eastAsiaTheme="minorHAnsi" w:asciiTheme="minorHAnsi"/>
        </w:rPr>
        <w:t>估计值</w:t>
      </w:r>
      <w:r>
        <w:rPr>
          <w:rFonts w:cstheme="minorBidi" w:hAnsiTheme="minorHAnsi" w:eastAsiaTheme="minorHAnsi" w:asciiTheme="minorHAnsi"/>
        </w:rPr>
        <w:t>示</w:t>
      </w:r>
      <w:r>
        <w:rPr>
          <w:rFonts w:cstheme="minorBidi" w:hAnsiTheme="minorHAnsi" w:eastAsiaTheme="minorHAnsi" w:asciiTheme="minorHAnsi"/>
        </w:rPr>
        <w:t>意图</w:t>
      </w:r>
    </w:p>
    <w:p w:rsidR="0018722C">
      <w:spacing w:beforeLines="0" w:before="0" w:afterLines="0" w:after="0" w:line="440" w:lineRule="auto"/>
      <w:pPr>
        <w:sectPr w:rsidR="00556256">
          <w:type w:val="continuous"/>
          <w:pgSz w:w="11910" w:h="16840"/>
          <w:pgMar w:top="1360" w:bottom="280" w:left="1000" w:right="900"/>
        </w:sectPr>
        <w:pStyle w:val="cw26"/>
        <w:topLinePunct/>
      </w:pPr>
    </w:p>
    <w:p w:rsidR="0018722C">
      <w:pPr>
        <w:pStyle w:val="cw26"/>
        <w:topLinePunct/>
      </w:pPr>
      <w:r>
        <w:rPr>
          <w:rFonts w:cstheme="minorBidi" w:hAnsiTheme="minorHAnsi" w:eastAsiaTheme="minorHAnsi" w:asciiTheme="minorHAnsi" w:ascii="Arial"/>
        </w:rPr>
        <w:t>One-step-ahead SV 1 State  Predic tion</w:t>
      </w:r>
    </w:p>
    <w:p w:rsidR="0018722C">
      <w:pPr>
        <w:spacing w:before="103"/>
        <w:ind w:leftChars="0" w:left="497" w:rightChars="0" w:right="0" w:firstLineChars="0" w:firstLine="0"/>
        <w:jc w:val="left"/>
        <w:pStyle w:val="cw26"/>
        <w:textAlignment w:val="center"/>
        <w:topLinePunct/>
      </w:pPr>
      <w:r>
        <w:rPr>
          <w:kern w:val="2"/>
          <w:sz w:val="22"/>
          <w:szCs w:val="22"/>
          <w:rFonts w:cstheme="minorBidi" w:hAnsiTheme="minorHAnsi" w:eastAsiaTheme="minorHAnsi" w:asciiTheme="minorHAnsi"/>
        </w:rPr>
        <w:pict>
          <v:group style="margin-left:85.433083pt;margin-top:9.397915pt;width:133.8pt;height:100.85pt;mso-position-horizontal-relative:page;mso-position-vertical-relative:paragraph;z-index:-418840" coordorigin="1709,188" coordsize="2676,2017">
            <v:rect style="position:absolute;left:1760;top:190;width:2622;height:1963" filled="false" stroked="true" strokeweight=".271095pt" strokecolor="#000000">
              <v:stroke dashstyle="solid"/>
            </v:rect>
            <v:shape style="position:absolute;left:783;top:7248;width:3650;height:2747" coordorigin="783,7248" coordsize="3650,2747" path="m1757,2149l1709,2149m1757,1757l1709,1757m1757,1367l1709,1367m1757,975l1709,975m1757,585l1709,585m1757,194l1709,194m1762,2157l1762,2205m2198,2157l2198,2205m2634,2157l2634,2205m3071,2157l3071,2205m3507,2157l3507,2205m3942,2157l3942,2205m4380,2157l4380,2205m1762,2157l1762,2205m2198,2157l2198,2205m2634,2157l2634,2205m3071,2157l3071,2205m3507,2157l3507,2205m3942,2157l3942,2205m4380,2157l4380,2205e" filled="false" stroked="true" strokeweight=".271094pt" strokecolor="#000000">
              <v:path arrowok="t"/>
              <v:stroke dashstyle="solid"/>
            </v:shape>
            <v:shape style="position:absolute;left:856;top:7613;width:3576;height:2131" coordorigin="856,7614" coordsize="3576,2131" path="m1762,1292l2198,640,2634,494,3071,462,3507,485,3942,486,4380,486m1762,2021l1777,1984e" filled="false" stroked="true" strokeweight=".451829pt" strokecolor="#000000">
              <v:path arrowok="t"/>
              <v:stroke dashstyle="solid"/>
            </v:shape>
            <v:shape style="position:absolute;left:885;top:7774;width:3547;height:1892" coordorigin="885,7774" coordsize="3547,1892" path="m1783,1964l1798,1927m1805,1907l1819,1870m1826,1850l1841,1813m1848,1793l1862,1756m1871,1736l1885,1699m1893,1679l1907,1642m1914,1622l1928,1585m1935,1565l1950,1528m1957,1508l1971,1470m1980,1451l1994,1413m2001,1394l2016,1356m2023,1337l2037,1299m2044,1280l2059,1242m2068,1223l2082,1185m2089,1166l2103,1128m2110,1108l2125,1071m2132,1051l2146,1014m2153,994l2167,957m2176,937l2191,900m2200,882l2235,862m2253,854l2289,834m2307,823l2343,804m2360,795l2396,775m2414,765l2450,745m2467,736l2503,716m2521,708l2557,688m2575,677l2611,657m2628,648l2634,645,2668,640m2687,636l2728,631m2748,627l2789,620m2810,618l2852,611m2871,608l2912,602m2932,599l2973,593m2992,590l3033,585m3053,581l3071,579,3094,579m3116,579l3157,579m3178,579l3219,581m3240,581l3282,581m3303,583l3344,583m3366,583l3407,585m3428,585l3469,585m3491,585l3507,586,3532,585m3553,585l3594,585m3616,585l3657,585m3678,585l3719,585m3741,585l3782,585m3803,585l3844,585m3866,585l3907,585m3928,585l3942,585,3969,583m3991,583l4032,583m4053,583l4094,583m4116,583l4157,583m4178,581l4219,581m4241,581l4282,581m4303,581l4344,581m4366,581l4380,581e" filled="false" stroked="true" strokeweight=".451829pt" strokecolor="#000000">
              <v:path arrowok="t"/>
              <v:stroke dashstyle="solid"/>
            </v:shape>
            <v:line style="position:absolute" from="1762,561" to="1800,547" stroked="true" strokeweight=".451834pt" strokecolor="#000000">
              <v:stroke dashstyle="solid"/>
            </v:line>
            <v:shape style="position:absolute;left:934;top:7452;width:3496;height:266" coordorigin="934,7453" coordsize="3496,266" path="m1819,538l1857,524m1876,517l1914,502m1933,495l1971,481m1991,474l2028,460m2048,453l2085,438m2105,431l2142,417m2162,408l2198,395,2200,394m2221,392l2262,387m2284,385l2325,379m2346,377l2387,373m2408,371l2450,365m2471,362l2512,358m2532,354l2573,351m2592,347l2634,344m2655,344l2696,344m2718,344l2759,344m2780,344l2821,344m2843,344l2883,344m2905,344l2946,344m2968,344l3008,344m3030,344l3071,344m3091,345l3132,349m3153,351l3194,354m3216,356l3257,360m3278,362l3319,365m3341,367l3382,371m3403,373l3444,376m3466,377l3507,379m3526,381l3568,381m3589,381l3630,383m3651,383l3692,383m3714,383l3755,385m3777,385l3817,385m3839,387l3880,387m3901,387l3942,387m3962,388l4003,388m4024,388l4066,388m4087,388l4128,388m4150,388l4191,390m4212,390l4253,390m4275,390l4316,390m4337,390l4378,390e" filled="false" stroked="true" strokeweight=".451829pt" strokecolor="#000000">
              <v:path arrowok="t"/>
              <v:stroke dashstyle="solid"/>
            </v:shape>
            <v:rect style="position:absolute;left:1760;top:190;width:2622;height:1963" filled="false" stroked="true" strokeweight=".271095pt" strokecolor="#000000">
              <v:stroke dashstyle="solid"/>
            </v:rect>
            <w10:wrap type="none"/>
          </v:group>
        </w:pict>
      </w:r>
      <w:r>
        <w:rPr>
          <w:kern w:val="2"/>
          <w:szCs w:val="22"/>
          <w:rFonts w:ascii="Arial" w:cstheme="minorBidi" w:hAnsiTheme="minorHAnsi" w:eastAsiaTheme="minorHAnsi"/>
          <w:sz w:val="12"/>
        </w:rPr>
        <w:t>0.4</w:t>
      </w:r>
    </w:p>
    <w:p w:rsidR="0018722C">
      <w:pPr>
        <w:pStyle w:val="cw26"/>
        <w:topLinePunct/>
      </w:pPr>
      <w:r>
        <w:rPr>
          <w:rFonts w:cstheme="minorBidi" w:hAnsiTheme="minorHAnsi" w:eastAsiaTheme="minorHAnsi" w:asciiTheme="minorHAnsi" w:ascii="Arial"/>
        </w:rPr>
        <w:t>1.5</w:t>
      </w:r>
    </w:p>
    <w:p w:rsidR="0018722C">
      <w:pPr>
        <w:pStyle w:val="cw26"/>
        <w:topLinePunct/>
      </w:pPr>
      <w:r>
        <w:rPr>
          <w:rFonts w:cstheme="minorBidi" w:hAnsiTheme="minorHAnsi" w:eastAsiaTheme="minorHAnsi" w:asciiTheme="minorHAnsi"/>
        </w:rPr>
        <w:br w:type="column"/>
      </w:r>
      <w:r>
        <w:rPr>
          <w:rFonts w:ascii="Arial" w:cstheme="minorBidi" w:hAnsiTheme="minorHAnsi" w:eastAsiaTheme="minorHAnsi"/>
        </w:rPr>
        <w:t>One-step-ahead SV 2 State  Predic tion</w:t>
      </w:r>
    </w:p>
    <w:p w:rsidR="0018722C">
      <w:pPr>
        <w:pStyle w:val="cw26"/>
        <w:topLinePunct/>
      </w:pPr>
      <w:r>
        <w:rPr>
          <w:rFonts w:cstheme="minorBidi" w:hAnsiTheme="minorHAnsi" w:eastAsiaTheme="minorHAnsi" w:asciiTheme="minorHAnsi"/>
        </w:rPr>
        <w:br w:type="column"/>
      </w:r>
      <w:r>
        <w:rPr>
          <w:rFonts w:ascii="Arial" w:cstheme="minorBidi" w:hAnsiTheme="minorHAnsi" w:eastAsiaTheme="minorHAnsi"/>
        </w:rPr>
        <w:t>One-step-ahead SV 3 State  Predic tion</w:t>
      </w:r>
    </w:p>
    <w:p w:rsidR="0018722C">
      <w:pPr>
        <w:spacing w:before="103"/>
        <w:ind w:leftChars="0" w:left="142" w:rightChars="0" w:right="0" w:firstLineChars="0" w:firstLine="0"/>
        <w:jc w:val="left"/>
        <w:pStyle w:val="cw26"/>
        <w:textAlignment w:val="center"/>
        <w:topLinePunct/>
      </w:pPr>
      <w:r>
        <w:rPr>
          <w:kern w:val="2"/>
          <w:sz w:val="22"/>
          <w:szCs w:val="22"/>
          <w:rFonts w:cstheme="minorBidi" w:hAnsiTheme="minorHAnsi" w:eastAsiaTheme="minorHAnsi" w:asciiTheme="minorHAnsi"/>
        </w:rPr>
        <w:pict>
          <v:group style="margin-left:383.273071pt;margin-top:9.397943pt;width:135.4pt;height:100.85pt;mso-position-horizontal-relative:page;mso-position-vertical-relative:paragraph;z-index:8776" coordorigin="7665,188" coordsize="2708,2017">
            <v:rect style="position:absolute;left:7717;top:190;width:2620;height:1963" filled="false" stroked="true" strokeweight=".271095pt" strokecolor="#000000">
              <v:stroke dashstyle="solid"/>
            </v:rect>
            <v:shape style="position:absolute;left:8920;top:7236;width:3648;height:2747" coordorigin="8921,7237" coordsize="3648,2747" path="m7714,2149l7665,2149m7714,1659l7665,1659m7714,1171l7665,1171m7714,682l7665,682m7714,194l7665,194m7719,2157l7719,2205m8155,2157l8155,2205m8590,2157l8590,2205m9026,2157l9026,2205m9462,2157l9462,2205m9897,2157l9897,2205m10335,2157l10335,2205m7719,2157l7719,2205m8155,2157l8155,2205m8590,2157l8590,2205m9026,2157l9026,2205m9462,2157l9462,2205m9897,2157l9897,2205m10335,2157l10335,2205e" filled="false" stroked="true" strokeweight=".271094pt" strokecolor="#000000">
              <v:path arrowok="t"/>
              <v:stroke dashstyle="solid"/>
            </v:shape>
            <v:shape style="position:absolute;left:7718;top:1031;width:2605;height:706" coordorigin="7719,1032" coordsize="2605,706" path="m7719,1032l8155,1595,8590,1716,9026,1738,9462,1723,9897,1723,10323,1722e" filled="false" stroked="true" strokeweight=".451834pt" strokecolor="#000000">
              <v:path arrowok="t"/>
              <v:stroke dashstyle="solid"/>
            </v:shape>
            <v:shape style="position:absolute;left:8993;top:9231;width:3523;height:203" coordorigin="8994,9231" coordsize="3523,203" path="m7719,1654l7758,1665m7778,1670l7817,1681m7837,1686l7876,1697m7896,1702l7935,1713m7955,1718l7994,1729m8014,1734l8053,1745m8073,1750l8112,1763m8132,1768l8155,1775,8173,1775m8194,1777l8235,1779m8256,1780l8298,1782m8319,1784l8360,1788m8382,1788l8423,1791m8444,1791l8485,1795m8507,1797l8548,1798m8569,1800l8590,1802,8610,1800m8632,1800l8672,1798m8694,1798l8735,1797m8757,1797l8798,1795m8819,1795l8860,1793m8881,1793l8923,1791m8944,1791l8985,1789m9006,1789l9026,1789,9048,1788m9069,1786l9110,1782m9132,1782l9173,1779m9194,1777l9235,1775m9257,1774l9298,1772m9319,1770l9360,1766m9382,1766l9422,1763m9444,1761l9462,1761,9485,1759m9507,1759l9548,1759m9569,1759l9610,1757m9631,1757l9673,1757m9694,1757l9735,1757m9757,1756l9798,1756m9819,1756l9860,1756m9882,1756l9897,1756,9923,1754m9944,1754l9985,1754m10007,1754l10047,1752m10069,1752l10110,1752m10132,1752l10173,1752m10194,1750l10235,1750m10256,1750l10298,1750e" filled="false" stroked="true" strokeweight=".451829pt" strokecolor="#000000">
              <v:path arrowok="t"/>
              <v:stroke dashstyle="solid"/>
            </v:shape>
            <v:rect style="position:absolute;left:10318;top:1745;width:5;height:10" filled="true" fillcolor="#000000" stroked="false">
              <v:fill type="solid"/>
            </v:rect>
            <v:shape style="position:absolute;left:8993;top:7534;width:3313;height:1751" coordorigin="8994,7534" coordsize="3313,1751" path="m7719,411l7735,449m7742,468l7758,506m7767,524l7783,561m7792,581l7808,618m7816,638l7832,676m7840,693l7857,731m7866,750l7882,788m7889,807l7905,845m7914,862l7930,900m7939,920l7955,957m7962,977l7978,1014m7987,1032l8003,1069m8012,1089l8028,1126m8035,1146l8053,1183m8060,1203l8076,1240m8085,1258l8101,1296m8108,1315l8126,1353m8134,1372l8149,1410m8165,1420l8203,1440m8221,1449l8258,1467m8276,1476l8314,1494m8332,1502l8369,1520m8387,1529l8425,1547m8442,1556l8480,1576m8497,1585l8535,1602m8553,1611l8590,1629m8610,1633l8651,1638m8672,1642l8714,1647m8735,1649l8776,1654m8796,1657l8837,1663m8858,1665l8899,1670m8919,1674l8960,1679m8981,1681l9023,1686m9667,1688l9708,1690m10103,1691l10144,1693e" filled="false" stroked="true" strokeweight=".451829pt" strokecolor="#000000">
              <v:path arrowok="t"/>
              <v:stroke dashstyle="solid"/>
            </v:shape>
            <v:rect style="position:absolute;left:7717;top:190;width:2620;height:1963" filled="false" stroked="true" strokeweight=".271095pt" strokecolor="#000000">
              <v:stroke dashstyle="solid"/>
            </v:rect>
            <v:shape style="position:absolute;left:9042;top:1570;width:1331;height:136" type="#_x0000_t202" filled="false" stroked="false">
              <v:textbox inset="0,0,0,0">
                <w:txbxContent>
                  <w:p w:rsidR="0018722C">
                    <w:pPr>
                      <w:tabs>
                        <w:tab w:pos="633" w:val="left" w:leader="none"/>
                        <w:tab w:pos="1068" w:val="left" w:leader="none"/>
                      </w:tabs>
                      <w:spacing w:line="135" w:lineRule="exact" w:before="0"/>
                      <w:ind w:leftChars="0" w:left="0" w:rightChars="0" w:right="0" w:firstLineChars="0" w:firstLine="0"/>
                      <w:jc w:val="left"/>
                      <w:rPr>
                        <w:rFonts w:ascii="Arial"/>
                        <w:sz w:val="12"/>
                      </w:rPr>
                    </w:pPr>
                    <w:r>
                      <w:rPr>
                        <w:rFonts w:ascii="Arial"/>
                        <w:w w:val="101"/>
                        <w:sz w:val="12"/>
                        <w:u w:val="single"/>
                      </w:rPr>
                      <w:t> </w:t>
                    </w:r>
                    <w:r>
                      <w:rPr>
                        <w:rFonts w:ascii="Arial"/>
                        <w:sz w:val="12"/>
                        <w:u w:val="single"/>
                      </w:rPr>
                      <w:tab/>
                    </w:r>
                    <w:r>
                      <w:rPr>
                        <w:rFonts w:ascii="Arial"/>
                        <w:sz w:val="12"/>
                      </w:rPr>
                      <w:t> </w:t>
                    </w:r>
                    <w:r>
                      <w:rPr>
                        <w:rFonts w:ascii="Arial"/>
                        <w:spacing w:val="-13"/>
                        <w:sz w:val="12"/>
                      </w:rPr>
                      <w:t> </w:t>
                    </w:r>
                    <w:r>
                      <w:rPr>
                        <w:rFonts w:ascii="Arial"/>
                        <w:w w:val="101"/>
                        <w:sz w:val="12"/>
                        <w:u w:val="single"/>
                      </w:rPr>
                      <w:t> </w:t>
                    </w:r>
                    <w:r>
                      <w:rPr>
                        <w:rFonts w:ascii="Arial"/>
                        <w:sz w:val="12"/>
                        <w:u w:val="single"/>
                      </w:rPr>
                      <w:tab/>
                    </w:r>
                    <w:r>
                      <w:rPr>
                        <w:rFonts w:ascii="Arial"/>
                        <w:sz w:val="12"/>
                      </w:rPr>
                      <w:t> </w:t>
                    </w:r>
                    <w:r>
                      <w:rPr>
                        <w:rFonts w:ascii="Arial"/>
                        <w:spacing w:val="-13"/>
                        <w:sz w:val="12"/>
                      </w:rPr>
                      <w:t> </w:t>
                    </w:r>
                    <w:r>
                      <w:rPr>
                        <w:rFonts w:ascii="Arial"/>
                        <w:w w:val="101"/>
                        <w:sz w:val="12"/>
                        <w:u w:val="single"/>
                      </w:rPr>
                      <w:t> </w:t>
                    </w:r>
                    <w:r>
                      <w:rPr>
                        <w:rFonts w:ascii="Arial"/>
                        <w:spacing w:val="-13"/>
                        <w:sz w:val="12"/>
                        <w:u w:val="single"/>
                      </w:rPr>
                      <w:t> </w:t>
                    </w:r>
                  </w:p>
                </w:txbxContent>
              </v:textbox>
              <w10:wrap type="none"/>
            </v:shape>
            <w10:wrap type="none"/>
          </v:group>
        </w:pict>
      </w:r>
      <w:r>
        <w:rPr>
          <w:kern w:val="2"/>
          <w:szCs w:val="22"/>
          <w:rFonts w:ascii="Arial" w:cstheme="minorBidi" w:hAnsiTheme="minorHAnsi" w:eastAsiaTheme="minorHAnsi"/>
          <w:w w:val="101"/>
          <w:sz w:val="12"/>
        </w:rPr>
        <w:t>6</w:t>
      </w:r>
    </w:p>
    <w:p w:rsidR="0018722C">
      <w:spacing w:beforeLines="0" w:before="0" w:afterLines="0" w:after="0" w:line="440" w:lineRule="auto"/>
      <w:pPr>
        <w:sectPr w:rsidR="00556256">
          <w:type w:val="continuous"/>
          <w:pgSz w:w="11910" w:h="16840"/>
          <w:pgMar w:top="1360" w:bottom="280" w:left="1000" w:right="900"/>
          <w:cols w:num="4" w:equalWidth="0">
            <w:col w:w="3382" w:space="40"/>
            <w:col w:w="249" w:space="39"/>
            <w:col w:w="2670" w:space="40"/>
            <w:col w:w="3590"/>
          </w:cols>
        </w:sectPr>
        <w:pStyle w:val="cw26"/>
        <w:topLinePunct/>
      </w:pPr>
    </w:p>
    <w:p w:rsidR="0018722C">
      <w:pPr>
        <w:spacing w:line="118" w:lineRule="exact" w:before="98"/>
        <w:ind w:leftChars="0" w:left="497" w:rightChars="0" w:right="0" w:firstLineChars="0" w:firstLine="0"/>
        <w:jc w:val="left"/>
        <w:pStyle w:val="cw26"/>
        <w:spacing w:line="88.5" w:lineRule="auto"/>
        <w:textAlignment w:val="center"/>
        <w:topLinePunct/>
      </w:pPr>
      <w:r>
        <w:rPr>
          <w:kern w:val="2"/>
          <w:sz w:val="22"/>
          <w:szCs w:val="22"/>
          <w:rFonts w:cstheme="minorBidi" w:hAnsiTheme="minorHAnsi" w:eastAsiaTheme="minorHAnsi" w:asciiTheme="minorHAnsi"/>
        </w:rPr>
        <w:pict>
          <v:group style="margin-left:235.327728pt;margin-top:-10.367832pt;width:133.8pt;height:100.85pt;mso-position-horizontal-relative:page;mso-position-vertical-relative:paragraph;z-index:-418816" coordorigin="4707,-207" coordsize="2676,2017">
            <v:rect style="position:absolute;left:4758;top:-205;width:2622;height:1963" filled="false" stroked="true" strokeweight=".271095pt" strokecolor="#000000">
              <v:stroke dashstyle="solid"/>
            </v:rect>
            <v:shape style="position:absolute;left:4878;top:6852;width:3650;height:2747" coordorigin="4879,6853" coordsize="3650,2747" path="m4755,1754l4707,1754m4755,1264l4707,1264m4755,776l4707,776m4755,287l4707,287m4755,-201l4707,-201m4760,1761l4760,1809m5196,1761l5196,1809m5632,1761l5632,1809m6069,1761l6069,1809m6505,1761l6505,1809m6941,1761l6941,1809m7378,1761l7378,1809m4760,1761l4760,1809m5196,1761l5196,1809m5632,1761l5632,1809m6069,1761l6069,1809m6505,1761l6505,1809m6941,1761l6941,1809m7378,1761l7378,1809e" filled="false" stroked="true" strokeweight=".271094pt" strokecolor="#000000">
              <v:path arrowok="t"/>
              <v:stroke dashstyle="solid"/>
            </v:shape>
            <v:shape style="position:absolute;left:4952;top:7147;width:3562;height:2355" coordorigin="4952,7148" coordsize="3562,2355" path="m4760,929l5196,191,5632,39,6069,14,6505,29,6941,29,7368,30m4760,1738l4773,1699e" filled="false" stroked="true" strokeweight=".451829pt" strokecolor="#000000">
              <v:path arrowok="t"/>
              <v:stroke dashstyle="solid"/>
            </v:shape>
            <v:shape style="position:absolute;left:4976;top:7244;width:3526;height:2178" coordorigin="4976,7245" coordsize="3526,2178" path="m4778,1679l4792,1640m4798,1621l4810,1581m4818,1562l4830,1523m4837,1503l4850,1464m4857,1444l4869,1405m4875,1385l4889,1346m4894,1326l4907,1287m4914,1268l4926,1228m4934,1209l4946,1169m4953,1150l4966,1111m4973,1091l4985,1052m4991,1032l5005,993m5010,973l5023,934m5030,915l5042,875m5050,856l5062,817m5069,797l5082,758m5087,738l5101,699m5107,679l5119,640m5126,620l5139,581m5146,561l5158,523m5166,503l5178,464m5185,444l5196,414,5203,408m5221,398l5255,376m5273,366l5307,344m5325,334l5359,312m5376,300l5412,278m5430,268l5464,246m5482,235l5516,214m5534,201l5569,180m5587,169l5621,148m5639,139l5680,134m5701,132l5742,127m5762,123l5803,118m5825,116l5866,111m5887,107l5928,103m5948,100l5989,95m6010,93l6051,88m6071,86l6112,86m6134,86l6175,86m6196,86l6237,88m6258,88l6300,88m6321,88l6362,89m6383,89l6425,89m6446,89l6487,89m6507,89l6548,89m6569,89l6610,89m6632,89l6673,89m6694,89l6735,89m6757,89l6798,89m6819,89l6860,89m6881,89l6923,89m6942,88l6983,88m7005,88l7046,88m7067,88l7108,88m7130,88l7171,88m7192,88l7234,88m7255,88l7296,88m7317,88l7359,88e" filled="false" stroked="true" strokeweight=".451829pt" strokecolor="#000000">
              <v:path arrowok="t"/>
              <v:stroke dashstyle="solid"/>
            </v:shape>
            <v:line style="position:absolute" from="4760,118" to="4798,103" stroked="true" strokeweight=".451833pt" strokecolor="#000000">
              <v:stroke dashstyle="solid"/>
            </v:line>
            <v:shape style="position:absolute;left:5030;top:7040;width:3435;height:220" coordorigin="5030,7041" coordsize="3435,220" path="m4818,97l4857,84m4877,77l4915,63m4935,57l4973,43m4992,36l5032,23m5051,16l5090,2m5110,-3l5148,-18m5167,-25l5196,-34,5207,-35m5228,-37l5269,-39m5291,-41l5332,-44m5353,-46l5394,-48m5416,-50l5457,-53m5478,-53l5519,-57m5540,-59l5582,-60m5603,-62l5632,-64,5644,-64m5665,-64l5707,-64m5728,-64l5769,-62m5791,-62l5832,-62m5853,-60l5894,-60m5916,-60l5957,-60m5978,-59l6019,-59m6041,-59l6069,-57,6082,-57m6103,-55l6144,-53m6165,-53l6207,-50m6228,-50l6269,-48m6290,-46l6332,-44m6353,-43l6394,-41m6415,-39l6457,-37m6478,-35l6505,-34,6519,-34m6541,-34l6582,-34m6603,-34l6644,-34m6666,-34l6707,-34m6728,-32l6769,-32m6791,-32l6832,-32m6853,-32l6894,-32m6915,-32l6941,-30,6957,-30m6978,-30l7019,-30m7040,-30l7082,-30m7103,-30l7144,-30m7166,-30l7207,-30m7228,-30l7269,-30m7291,-30l7332,-30e" filled="false" stroked="true" strokeweight=".451829pt" strokecolor="#000000">
              <v:path arrowok="t"/>
              <v:stroke dashstyle="solid"/>
            </v:shape>
            <v:line style="position:absolute" from="7353,-30" to="7368,-29" stroked="true" strokeweight=".451835pt" strokecolor="#000000">
              <v:stroke dashstyle="solid"/>
            </v:line>
            <v:rect style="position:absolute;left:4758;top:-205;width:2622;height:1963" filled="false" stroked="true" strokeweight=".271095pt" strokecolor="#000000">
              <v:stroke dashstyle="solid"/>
            </v:rect>
            <w10:wrap type="none"/>
          </v:group>
        </w:pict>
      </w:r>
      <w:r>
        <w:rPr>
          <w:kern w:val="2"/>
          <w:sz w:val="22"/>
          <w:szCs w:val="22"/>
          <w:rFonts w:cstheme="minorBidi" w:hAnsiTheme="minorHAnsi" w:eastAsiaTheme="minorHAnsi" w:asciiTheme="minorHAnsi"/>
        </w:rPr>
        <w:pict>
          <v:shape style="margin-left:378.105133pt;margin-top:8.419866pt;width:3.4pt;height:6.8pt;mso-position-horizontal-relative:page;mso-position-vertical-relative:paragraph;z-index:8800" type="#_x0000_t202" filled="false" stroked="false">
            <v:textbox inset="0,0,0,0">
              <w:txbxContent>
                <w:p w:rsidR="0018722C">
                  <w:pPr>
                    <w:spacing w:line="135" w:lineRule="exact" w:before="0"/>
                    <w:ind w:leftChars="0" w:left="0" w:rightChars="0" w:right="0" w:firstLineChars="0" w:firstLine="0"/>
                    <w:jc w:val="left"/>
                    <w:rPr>
                      <w:rFonts w:ascii="Arial"/>
                      <w:sz w:val="12"/>
                    </w:rPr>
                  </w:pPr>
                  <w:r>
                    <w:rPr>
                      <w:rFonts w:ascii="Arial"/>
                      <w:w w:val="101"/>
                      <w:sz w:val="12"/>
                    </w:rPr>
                    <w:t>4</w:t>
                  </w:r>
                </w:p>
              </w:txbxContent>
            </v:textbox>
            <w10:wrap type="none"/>
          </v:shape>
        </w:pict>
      </w:r>
      <w:r>
        <w:rPr>
          <w:kern w:val="2"/>
          <w:szCs w:val="22"/>
          <w:rFonts w:ascii="Arial" w:cstheme="minorBidi" w:hAnsiTheme="minorHAnsi" w:eastAsiaTheme="minorHAnsi"/>
          <w:sz w:val="12"/>
        </w:rPr>
        <w:t>0.0</w:t>
      </w:r>
    </w:p>
    <w:p w:rsidR="0018722C">
      <w:pPr>
        <w:pStyle w:val="cw26"/>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360" w:bottom="280" w:left="1000" w:right="900"/>
        </w:sectPr>
        <w:pStyle w:val="cw26"/>
        <w:topLinePunct/>
      </w:pPr>
    </w:p>
    <w:p w:rsidR="0018722C">
      <w:pPr>
        <w:spacing w:before="1"/>
        <w:ind w:leftChars="0" w:left="0" w:rightChars="0" w:right="0" w:firstLineChars="0" w:firstLine="0"/>
        <w:jc w:val="right"/>
        <w:pStyle w:val="cw26"/>
        <w:topLinePunct/>
      </w:pPr>
      <w:r>
        <w:rPr>
          <w:kern w:val="2"/>
          <w:sz w:val="12"/>
          <w:szCs w:val="22"/>
          <w:rFonts w:cstheme="minorBidi" w:hAnsiTheme="minorHAnsi" w:eastAsiaTheme="minorHAnsi" w:asciiTheme="minorHAnsi" w:ascii="Arial"/>
        </w:rPr>
        <w:t>-0.4</w:t>
      </w:r>
    </w:p>
    <w:p w:rsidR="0018722C">
      <w:pPr>
        <w:spacing w:before="93"/>
        <w:ind w:leftChars="0" w:left="0" w:rightChars="0" w:right="0" w:firstLineChars="0" w:firstLine="0"/>
        <w:jc w:val="right"/>
        <w:pStyle w:val="cw26"/>
        <w:topLinePunct/>
      </w:pPr>
      <w:r>
        <w:rPr>
          <w:kern w:val="2"/>
          <w:sz w:val="12"/>
          <w:szCs w:val="22"/>
          <w:rFonts w:cstheme="minorBidi" w:hAnsiTheme="minorHAnsi" w:eastAsiaTheme="minorHAnsi" w:asciiTheme="minorHAnsi" w:ascii="Arial"/>
        </w:rPr>
        <w:t>-0.8</w:t>
      </w:r>
    </w:p>
    <w:p w:rsidR="0018722C">
      <w:pPr>
        <w:spacing w:before="91"/>
        <w:ind w:leftChars="0" w:left="0" w:rightChars="0" w:right="0" w:firstLineChars="0" w:firstLine="0"/>
        <w:jc w:val="right"/>
        <w:pStyle w:val="cw26"/>
        <w:topLinePunct/>
      </w:pPr>
      <w:r>
        <w:rPr>
          <w:kern w:val="2"/>
          <w:sz w:val="12"/>
          <w:szCs w:val="22"/>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0.5</w:t>
      </w:r>
      <w:r w:rsidRPr="00000000">
        <w:rPr>
          <w:rFonts w:cstheme="minorBidi" w:hAnsiTheme="minorHAnsi" w:eastAsiaTheme="minorHAnsi" w:asciiTheme="minorHAnsi"/>
        </w:rPr>
        <w:tab/>
      </w:r>
      <w:r>
        <w:rPr>
          <w:rFonts w:ascii="Arial" w:cstheme="minorBidi" w:hAnsiTheme="minorHAnsi" w:eastAsiaTheme="minorHAnsi"/>
        </w:rPr>
        <w:t>2</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r>
      <w:r>
        <w:rPr>
          <w:rFonts w:ascii="Arial" w:cstheme="minorBidi" w:hAnsiTheme="minorHAnsi" w:eastAsiaTheme="minorHAnsi"/>
        </w:rPr>
        <w:t>0</w:t>
      </w:r>
    </w:p>
    <w:p w:rsidR="0018722C">
      <w:spacing w:beforeLines="0" w:before="0" w:afterLines="0" w:after="0" w:line="440" w:lineRule="auto"/>
      <w:pPr>
        <w:sectPr w:rsidR="00556256">
          <w:type w:val="continuous"/>
          <w:pgSz w:w="11910" w:h="16840"/>
          <w:pgMar w:top="1360" w:bottom="280" w:left="1000" w:right="900"/>
          <w:cols w:num="2" w:equalWidth="0">
            <w:col w:w="675" w:space="2362"/>
            <w:col w:w="6973"/>
          </w:cols>
        </w:sectPr>
        <w:topLinePunct/>
      </w:pPr>
    </w:p>
    <w:p w:rsidR="0018722C">
      <w:spacing w:beforeLines="0" w:before="0" w:afterLines="0" w:after="0" w:line="440" w:lineRule="auto"/>
      <w:pPr>
        <w:sectPr w:rsidR="00556256">
          <w:type w:val="continuous"/>
          <w:pgSz w:w="11910" w:h="16840"/>
          <w:pgMar w:top="1360" w:bottom="280" w:left="1000" w:right="900"/>
        </w:sectPr>
        <w:topLinePunct/>
      </w:pPr>
    </w:p>
    <w:p w:rsidR="0018722C">
      <w:pPr>
        <w:spacing w:line="117" w:lineRule="exact" w:before="0"/>
        <w:ind w:leftChars="0" w:left="0" w:rightChars="0" w:right="0" w:firstLineChars="0" w:firstLine="0"/>
        <w:jc w:val="right"/>
        <w:topLinePunct/>
      </w:pPr>
      <w:r>
        <w:rPr>
          <w:kern w:val="2"/>
          <w:sz w:val="12"/>
          <w:szCs w:val="22"/>
          <w:rFonts w:cstheme="minorBidi" w:hAnsiTheme="minorHAnsi" w:eastAsiaTheme="minorHAnsi" w:asciiTheme="minorHAnsi" w:ascii="Arial"/>
        </w:rPr>
        <w:t>-1.6</w:t>
      </w:r>
    </w:p>
    <w:p w:rsidR="0018722C">
      <w:pPr>
        <w:tabs>
          <w:tab w:pos="3524" w:val="left" w:leader="none"/>
        </w:tabs>
        <w:spacing w:line="147" w:lineRule="exact" w:before="98"/>
        <w:ind w:leftChars="0" w:left="45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2"/>
        </w:rPr>
        <w:t>-0.5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position w:val="3"/>
          <w:sz w:val="12"/>
        </w:rPr>
        <w:t>-2</w:t>
      </w:r>
    </w:p>
    <w:p w:rsidR="0018722C">
      <w:spacing w:beforeLines="0" w:before="0" w:afterLines="0" w:after="0" w:line="440" w:lineRule="auto"/>
      <w:pPr>
        <w:sectPr w:rsidR="00556256">
          <w:type w:val="continuous"/>
          <w:pgSz w:w="11910" w:h="16840"/>
          <w:pgMar w:top="1360" w:bottom="280" w:left="1000" w:right="900"/>
          <w:cols w:num="2" w:equalWidth="0">
            <w:col w:w="675" w:space="2323"/>
            <w:col w:w="7012"/>
          </w:cols>
        </w:sectPr>
        <w:topLinePunct/>
      </w:pPr>
    </w:p>
    <w:p w:rsidR="0018722C">
      <w:pPr>
        <w:topLinePunct/>
      </w:pPr>
      <w:r>
        <w:rPr>
          <w:rFonts w:cstheme="minorBidi" w:hAnsiTheme="minorHAnsi" w:eastAsiaTheme="minorHAnsi" w:asciiTheme="minorHAnsi" w:ascii="Arial"/>
        </w:rPr>
        <w:t>2004     2005     2006     2007     2008     2009     2010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2004     2005     2006     2007     2008     2009     2010</w:t>
      </w:r>
      <w:r w:rsidR="001852F3">
        <w:rPr>
          <w:vertAlign w:val="subscript"/>
          <w:rFonts w:ascii="Arial" w:cstheme="minorBidi" w:hAnsiTheme="minorHAnsi" w:eastAsiaTheme="minorHAnsi"/>
        </w:rPr>
        <w:t xml:space="preserve"> </w:t>
      </w:r>
      <w:r>
        <w:rPr>
          <w:vertAlign w:val="subscript"/>
          <w:rFonts w:ascii="Arial" w:cstheme="minorBidi" w:hAnsiTheme="minorHAnsi" w:eastAsiaTheme="minorHAnsi"/>
        </w:rPr>
        <w:t>2004     2005     2006     2007     2008     2009     201</w:t>
      </w:r>
      <w:r>
        <w:rPr>
          <w:vertAlign w:val="subscript"/>
          <w:rFonts w:ascii="Arial" w:cstheme="minorBidi" w:hAnsiTheme="minorHAnsi" w:eastAsiaTheme="minorHAnsi"/>
        </w:rPr>
        <w:t>0</w:t>
      </w:r>
    </w:p>
    <w:p w:rsidR="0018722C">
      <w:spacing w:beforeLines="0" w:before="0" w:afterLines="0" w:after="0" w:line="440" w:lineRule="auto"/>
      <w:pPr>
        <w:sectPr w:rsidR="00556256">
          <w:type w:val="continuous"/>
          <w:pgSz w:w="11910" w:h="16840"/>
          <w:pgMar w:top="1360" w:bottom="280" w:left="1000" w:right="900"/>
          <w:cols w:num="2" w:equalWidth="0">
            <w:col w:w="3514" w:space="40"/>
            <w:col w:w="6456"/>
          </w:cols>
        </w:sectPr>
        <w:topLinePunct/>
      </w:pPr>
    </w:p>
    <w:p w:rsidR="0018722C">
      <w:pPr>
        <w:pStyle w:val="affff5"/>
        <w:keepNext/>
        <w:topLinePunct/>
      </w:pPr>
      <w:r>
        <w:rPr>
          <w:kern w:val="2"/>
          <w:szCs w:val="22"/>
          <w:rFonts w:ascii="Arial" w:cstheme="minorBidi" w:hAnsiTheme="minorHAnsi" w:eastAsiaTheme="minorHAnsi"/>
          <w:spacing w:val="-24"/>
          <w:position w:val="-4"/>
          <w:sz w:val="20"/>
        </w:rPr>
        <w:pict>
          <v:shape style="width:75.2pt;height:10pt;mso-position-horizontal-relative:char;mso-position-vertical-relative:line" type="#_x0000_t202" filled="false" stroked="true" strokeweight=".271098pt" strokecolor="#000000">
            <w10:anchorlock/>
            <v:textbox inset="0,0,0,0">
              <w:txbxContent>
                <w:p w:rsidR="0018722C">
                  <w:pPr>
                    <w:tabs>
                      <w:tab w:pos="318" w:val="left" w:leader="none"/>
                      <w:tab w:pos="923" w:val="left" w:leader="none"/>
                    </w:tabs>
                    <w:spacing w:before="16"/>
                    <w:ind w:leftChars="0" w:left="51" w:rightChars="0" w:right="-15" w:firstLineChars="0" w:firstLine="0"/>
                    <w:jc w:val="left"/>
                    <w:rPr>
                      <w:rFonts w:ascii="Arial" w:hAnsi="Arial"/>
                      <w:sz w:val="12"/>
                    </w:rPr>
                  </w:pPr>
                  <w:r>
                    <w:rPr>
                      <w:rFonts w:ascii="Arial" w:hAnsi="Arial"/>
                      <w:w w:val="101"/>
                      <w:sz w:val="12"/>
                      <w:u w:val="single"/>
                    </w:rPr>
                    <w:t> </w:t>
                  </w:r>
                  <w:r>
                    <w:rPr>
                      <w:rFonts w:ascii="Arial" w:hAnsi="Arial"/>
                      <w:sz w:val="12"/>
                      <w:u w:val="single"/>
                    </w:rPr>
                    <w:tab/>
                  </w:r>
                  <w:r>
                    <w:rPr>
                      <w:rFonts w:ascii="Arial" w:hAnsi="Arial"/>
                      <w:spacing w:val="-23"/>
                      <w:sz w:val="12"/>
                    </w:rPr>
                    <w:t> </w:t>
                  </w:r>
                  <w:r>
                    <w:rPr>
                      <w:rFonts w:ascii="Arial" w:hAnsi="Arial"/>
                      <w:sz w:val="12"/>
                    </w:rPr>
                    <w:t>SV1</w:t>
                  </w:r>
                  <w:r>
                    <w:rPr>
                      <w:rFonts w:ascii="Arial" w:hAnsi="Arial"/>
                      <w:sz w:val="12"/>
                      <w:u w:val="single"/>
                    </w:rPr>
                    <w:t> </w:t>
                    <w:tab/>
                  </w:r>
                  <w:r>
                    <w:rPr>
                      <w:rFonts w:ascii="Arial" w:hAnsi="Arial"/>
                      <w:sz w:val="12"/>
                    </w:rPr>
                    <w:t>± 2</w:t>
                  </w:r>
                  <w:r>
                    <w:rPr>
                      <w:rFonts w:ascii="Arial" w:hAnsi="Arial"/>
                      <w:spacing w:val="20"/>
                      <w:sz w:val="12"/>
                    </w:rPr>
                    <w:t> </w:t>
                  </w:r>
                  <w:r>
                    <w:rPr>
                      <w:rFonts w:ascii="Arial" w:hAnsi="Arial"/>
                      <w:sz w:val="12"/>
                    </w:rPr>
                    <w:t>RMSE</w:t>
                  </w:r>
                </w:p>
              </w:txbxContent>
            </v:textbox>
            <v:stroke dashstyle="solid"/>
          </v:shape>
        </w:pict>
      </w:r>
      <w:r>
        <w:rPr>
          <w:kern w:val="2"/>
          <w:szCs w:val="22"/>
          <w:rFonts w:ascii="Arial" w:cstheme="minorBidi" w:hAnsiTheme="minorHAnsi" w:eastAsiaTheme="minorHAnsi"/>
          <w:spacing w:val="-24"/>
          <w:position w:val="-4"/>
          <w:sz w:val="20"/>
        </w:rPr>
        <w:pict>
          <v:shape style="width:75.2pt;height:10pt;mso-position-horizontal-relative:char;mso-position-vertical-relative:line" type="#_x0000_t202" filled="false" stroked="true" strokeweight=".271098pt" strokecolor="#000000">
            <w10:anchorlock/>
            <v:textbox inset="0,0,0,0">
              <w:txbxContent>
                <w:p w:rsidR="0018722C">
                  <w:pPr>
                    <w:tabs>
                      <w:tab w:pos="317" w:val="left" w:leader="none"/>
                      <w:tab w:pos="923" w:val="left" w:leader="none"/>
                    </w:tabs>
                    <w:spacing w:before="16"/>
                    <w:ind w:leftChars="0" w:left="50" w:rightChars="0" w:right="-15" w:firstLineChars="0" w:firstLine="0"/>
                    <w:jc w:val="left"/>
                    <w:rPr>
                      <w:rFonts w:ascii="Arial" w:hAnsi="Arial"/>
                      <w:sz w:val="12"/>
                    </w:rPr>
                  </w:pPr>
                  <w:r>
                    <w:rPr>
                      <w:rFonts w:ascii="Arial" w:hAnsi="Arial"/>
                      <w:w w:val="101"/>
                      <w:sz w:val="12"/>
                      <w:u w:val="single"/>
                    </w:rPr>
                    <w:t> </w:t>
                  </w:r>
                  <w:r>
                    <w:rPr>
                      <w:rFonts w:ascii="Arial" w:hAnsi="Arial"/>
                      <w:sz w:val="12"/>
                      <w:u w:val="single"/>
                    </w:rPr>
                    <w:tab/>
                  </w:r>
                  <w:r>
                    <w:rPr>
                      <w:rFonts w:ascii="Arial" w:hAnsi="Arial"/>
                      <w:spacing w:val="-22"/>
                      <w:sz w:val="12"/>
                    </w:rPr>
                    <w:t> </w:t>
                  </w:r>
                  <w:r>
                    <w:rPr>
                      <w:rFonts w:ascii="Arial" w:hAnsi="Arial"/>
                      <w:sz w:val="12"/>
                    </w:rPr>
                    <w:t>SV2</w:t>
                  </w:r>
                  <w:r>
                    <w:rPr>
                      <w:rFonts w:ascii="Arial" w:hAnsi="Arial"/>
                      <w:sz w:val="12"/>
                      <w:u w:val="single"/>
                    </w:rPr>
                    <w:t> </w:t>
                    <w:tab/>
                  </w:r>
                  <w:r>
                    <w:rPr>
                      <w:rFonts w:ascii="Arial" w:hAnsi="Arial"/>
                      <w:sz w:val="12"/>
                    </w:rPr>
                    <w:t>± 2</w:t>
                  </w:r>
                  <w:r>
                    <w:rPr>
                      <w:rFonts w:ascii="Arial" w:hAnsi="Arial"/>
                      <w:spacing w:val="17"/>
                      <w:sz w:val="12"/>
                    </w:rPr>
                    <w:t> </w:t>
                  </w:r>
                  <w:r>
                    <w:rPr>
                      <w:rFonts w:ascii="Arial" w:hAnsi="Arial"/>
                      <w:sz w:val="12"/>
                    </w:rPr>
                    <w:t>RMSE</w:t>
                  </w:r>
                </w:p>
              </w:txbxContent>
            </v:textbox>
            <v:stroke dashstyle="solid"/>
          </v:shape>
        </w:pict>
      </w:r>
      <w:r>
        <w:rPr>
          <w:kern w:val="2"/>
          <w:szCs w:val="22"/>
          <w:rFonts w:ascii="Arial" w:cstheme="minorBidi" w:hAnsiTheme="minorHAnsi" w:eastAsiaTheme="minorHAnsi"/>
          <w:spacing w:val="-24"/>
          <w:position w:val="-1"/>
          <w:sz w:val="20"/>
        </w:rPr>
        <w:pict>
          <v:shape style="width:75.2pt;height:10pt;mso-position-horizontal-relative:char;mso-position-vertical-relative:line" type="#_x0000_t202" filled="false" stroked="true" strokeweight=".271098pt" strokecolor="#000000">
            <w10:anchorlock/>
            <v:textbox inset="0,0,0,0">
              <w:txbxContent>
                <w:p w:rsidR="0018722C">
                  <w:pPr>
                    <w:tabs>
                      <w:tab w:pos="317" w:val="left" w:leader="none"/>
                      <w:tab w:pos="923" w:val="left" w:leader="none"/>
                    </w:tabs>
                    <w:spacing w:before="16"/>
                    <w:ind w:leftChars="0" w:left="50" w:rightChars="0" w:right="-15" w:firstLineChars="0" w:firstLine="0"/>
                    <w:jc w:val="left"/>
                    <w:rPr>
                      <w:rFonts w:ascii="Arial" w:hAnsi="Arial"/>
                      <w:sz w:val="12"/>
                    </w:rPr>
                  </w:pPr>
                  <w:r>
                    <w:rPr>
                      <w:rFonts w:ascii="Arial" w:hAnsi="Arial"/>
                      <w:w w:val="101"/>
                      <w:sz w:val="12"/>
                      <w:u w:val="single"/>
                    </w:rPr>
                    <w:t> </w:t>
                  </w:r>
                  <w:r>
                    <w:rPr>
                      <w:rFonts w:ascii="Arial" w:hAnsi="Arial"/>
                      <w:sz w:val="12"/>
                      <w:u w:val="single"/>
                    </w:rPr>
                    <w:tab/>
                  </w:r>
                  <w:r>
                    <w:rPr>
                      <w:rFonts w:ascii="Arial" w:hAnsi="Arial"/>
                      <w:spacing w:val="-22"/>
                      <w:sz w:val="12"/>
                    </w:rPr>
                    <w:t> </w:t>
                  </w:r>
                  <w:r>
                    <w:rPr>
                      <w:rFonts w:ascii="Arial" w:hAnsi="Arial"/>
                      <w:sz w:val="12"/>
                    </w:rPr>
                    <w:t>SV3</w:t>
                  </w:r>
                  <w:r>
                    <w:rPr>
                      <w:rFonts w:ascii="Arial" w:hAnsi="Arial"/>
                      <w:sz w:val="12"/>
                      <w:u w:val="single"/>
                    </w:rPr>
                    <w:t> </w:t>
                    <w:tab/>
                  </w:r>
                  <w:r>
                    <w:rPr>
                      <w:rFonts w:ascii="Arial" w:hAnsi="Arial"/>
                      <w:sz w:val="12"/>
                    </w:rPr>
                    <w:t>± 2</w:t>
                  </w:r>
                  <w:r>
                    <w:rPr>
                      <w:rFonts w:ascii="Arial" w:hAnsi="Arial"/>
                      <w:spacing w:val="17"/>
                      <w:sz w:val="12"/>
                    </w:rPr>
                    <w:t> </w:t>
                  </w:r>
                  <w:r>
                    <w:rPr>
                      <w:rFonts w:ascii="Arial" w:hAnsi="Arial"/>
                      <w:sz w:val="12"/>
                    </w:rPr>
                    <w:t>RMSE</w:t>
                  </w:r>
                </w:p>
              </w:txbxContent>
            </v:textbox>
            <v:stroke dashstyle="solid"/>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8-3-3</w:t>
      </w:r>
      <w:r>
        <w:t xml:space="preserve">  </w:t>
      </w:r>
      <w:r w:rsidR="001852F3">
        <w:rPr>
          <w:rFonts w:cstheme="minorBidi" w:hAnsiTheme="minorHAnsi" w:eastAsiaTheme="minorHAnsi" w:asciiTheme="minorHAnsi"/>
        </w:rPr>
        <w:t>状态</w:t>
      </w:r>
      <w:r>
        <w:rPr>
          <w:rFonts w:cstheme="minorBidi" w:hAnsiTheme="minorHAnsi" w:eastAsiaTheme="minorHAnsi" w:asciiTheme="minorHAnsi"/>
        </w:rPr>
        <w:t>空</w:t>
      </w:r>
      <w:r>
        <w:rPr>
          <w:rFonts w:cstheme="minorBidi" w:hAnsiTheme="minorHAnsi" w:eastAsiaTheme="minorHAnsi" w:asciiTheme="minorHAnsi"/>
        </w:rPr>
        <w:t>间各变</w:t>
      </w:r>
      <w:r>
        <w:rPr>
          <w:rFonts w:cstheme="minorBidi" w:hAnsiTheme="minorHAnsi" w:eastAsiaTheme="minorHAnsi" w:asciiTheme="minorHAnsi"/>
        </w:rPr>
        <w:t>量</w:t>
      </w:r>
      <w:r>
        <w:rPr>
          <w:rFonts w:cstheme="minorBidi" w:hAnsiTheme="minorHAnsi" w:eastAsiaTheme="minorHAnsi" w:asciiTheme="minorHAnsi"/>
        </w:rPr>
        <w:t>先一步</w:t>
      </w:r>
      <w:r>
        <w:rPr>
          <w:rFonts w:cstheme="minorBidi" w:hAnsiTheme="minorHAnsi" w:eastAsiaTheme="minorHAnsi" w:asciiTheme="minorHAnsi"/>
        </w:rPr>
        <w:t>状</w:t>
      </w:r>
      <w:r>
        <w:rPr>
          <w:rFonts w:cstheme="minorBidi" w:hAnsiTheme="minorHAnsi" w:eastAsiaTheme="minorHAnsi" w:asciiTheme="minorHAnsi"/>
        </w:rPr>
        <w:t>态预测</w:t>
      </w:r>
      <w:r>
        <w:rPr>
          <w:rFonts w:cstheme="minorBidi" w:hAnsiTheme="minorHAnsi" w:eastAsiaTheme="minorHAnsi" w:asciiTheme="minorHAnsi"/>
        </w:rPr>
        <w:t>结</w:t>
      </w:r>
      <w:r>
        <w:rPr>
          <w:rFonts w:cstheme="minorBidi" w:hAnsiTheme="minorHAnsi" w:eastAsiaTheme="minorHAnsi" w:asciiTheme="minorHAnsi"/>
        </w:rPr>
        <w:t>果</w:t>
      </w:r>
      <w:r>
        <w:rPr>
          <w:rFonts w:cstheme="minorBidi" w:hAnsiTheme="minorHAnsi" w:eastAsiaTheme="minorHAnsi" w:asciiTheme="minorHAnsi"/>
        </w:rPr>
        <w:t>示</w:t>
      </w:r>
      <w:r>
        <w:rPr>
          <w:rFonts w:cstheme="minorBidi" w:hAnsiTheme="minorHAnsi" w:eastAsiaTheme="minorHAnsi" w:asciiTheme="minorHAnsi"/>
        </w:rPr>
        <w:t>意图</w:t>
      </w:r>
    </w:p>
    <w:p w:rsidR="0018722C">
      <w:pPr>
        <w:topLinePunct/>
      </w:pPr>
      <w:r>
        <w:rPr>
          <w:rFonts w:cstheme="minorBidi" w:hAnsiTheme="minorHAnsi" w:eastAsiaTheme="minorHAnsi" w:asciiTheme="minorHAnsi"/>
        </w:rPr>
        <w:t>接下来依据状态空间回归结果</w:t>
      </w:r>
      <w:r>
        <w:rPr>
          <w:rFonts w:cstheme="minorBidi" w:hAnsiTheme="minorHAnsi" w:eastAsiaTheme="minorHAnsi" w:asciiTheme="minorHAnsi"/>
          <w:kern w:val="2"/>
          <w:sz w:val="24"/>
          <w:spacing w:val="-2"/>
        </w:rPr>
        <w:t>（</w:t>
      </w:r>
      <w:r>
        <w:rPr>
          <w:kern w:val="2"/>
          <w:sz w:val="24"/>
          <w:szCs w:val="22"/>
          <w:rFonts w:cstheme="minorBidi" w:hAnsiTheme="minorHAnsi" w:eastAsiaTheme="minorHAnsi" w:asciiTheme="minorHAnsi"/>
          <w:spacing w:val="-2"/>
        </w:rPr>
        <w:t xml:space="preserve">如</w:t>
      </w:r>
      <w:r>
        <w:rPr>
          <w:kern w:val="2"/>
          <w:sz w:val="24"/>
          <w:szCs w:val="22"/>
          <w:rFonts w:cstheme="minorBidi" w:hAnsiTheme="minorHAnsi" w:eastAsiaTheme="minorHAnsi" w:asciiTheme="minorHAnsi"/>
          <w:spacing w:val="-2"/>
        </w:rPr>
        <w:t>图</w:t>
      </w:r>
      <w:r>
        <w:rPr>
          <w:kern w:val="2"/>
          <w:szCs w:val="22"/>
          <w:rFonts w:cstheme="minorBidi" w:hAnsiTheme="minorHAnsi" w:eastAsiaTheme="minorHAnsi" w:asciiTheme="minorHAnsi"/>
          <w:sz w:val="24"/>
        </w:rPr>
        <w:t>8-3-1</w:t>
      </w:r>
      <w:r>
        <w:rPr>
          <w:kern w:val="2"/>
          <w:szCs w:val="22"/>
          <w:rFonts w:cstheme="minorBidi" w:hAnsiTheme="minorHAnsi" w:eastAsiaTheme="minorHAnsi" w:asciiTheme="minorHAnsi"/>
          <w:spacing w:val="-10"/>
          <w:sz w:val="24"/>
        </w:rPr>
        <w:t>、</w:t>
      </w:r>
      <w:r>
        <w:rPr>
          <w:kern w:val="2"/>
          <w:szCs w:val="22"/>
          <w:rFonts w:cstheme="minorBidi" w:hAnsiTheme="minorHAnsi" w:eastAsiaTheme="minorHAnsi" w:asciiTheme="minorHAnsi"/>
          <w:spacing w:val="-10"/>
          <w:sz w:val="24"/>
        </w:rPr>
        <w:t>图</w:t>
      </w:r>
      <w:r>
        <w:rPr>
          <w:kern w:val="2"/>
          <w:szCs w:val="22"/>
          <w:rFonts w:cstheme="minorBidi" w:hAnsiTheme="minorHAnsi" w:eastAsiaTheme="minorHAnsi" w:asciiTheme="minorHAnsi"/>
          <w:sz w:val="24"/>
        </w:rPr>
        <w:t>8-3-2</w:t>
      </w:r>
      <w:r>
        <w:rPr>
          <w:kern w:val="2"/>
          <w:szCs w:val="22"/>
          <w:rFonts w:cstheme="minorBidi" w:hAnsiTheme="minorHAnsi" w:eastAsiaTheme="minorHAnsi" w:asciiTheme="minorHAnsi"/>
          <w:spacing w:val="-10"/>
          <w:sz w:val="24"/>
        </w:rPr>
        <w:t>、</w:t>
      </w:r>
      <w:r>
        <w:rPr>
          <w:kern w:val="2"/>
          <w:szCs w:val="22"/>
          <w:rFonts w:cstheme="minorBidi" w:hAnsiTheme="minorHAnsi" w:eastAsiaTheme="minorHAnsi" w:asciiTheme="minorHAnsi"/>
          <w:spacing w:val="-10"/>
          <w:sz w:val="24"/>
        </w:rPr>
        <w:t>图</w:t>
      </w:r>
      <w:r>
        <w:rPr>
          <w:kern w:val="2"/>
          <w:szCs w:val="22"/>
          <w:rFonts w:cstheme="minorBidi" w:hAnsiTheme="minorHAnsi" w:eastAsiaTheme="minorHAnsi" w:asciiTheme="minorHAnsi"/>
          <w:sz w:val="24"/>
        </w:rPr>
        <w:t>8-3-3</w:t>
      </w:r>
      <w:r w:rsidR="001852F3">
        <w:rPr>
          <w:kern w:val="2"/>
          <w:szCs w:val="22"/>
          <w:rFonts w:cstheme="minorBidi" w:hAnsiTheme="minorHAnsi" w:eastAsiaTheme="minorHAnsi" w:asciiTheme="minorHAnsi"/>
          <w:spacing w:val="-4"/>
          <w:sz w:val="24"/>
        </w:rPr>
        <w:t xml:space="preserve">所示</w:t>
      </w:r>
      <w:r>
        <w:rPr>
          <w:rFonts w:cstheme="minorBidi" w:hAnsiTheme="minorHAnsi" w:eastAsiaTheme="minorHAnsi" w:asciiTheme="minorHAnsi"/>
          <w:kern w:val="2"/>
          <w:spacing w:val="-4"/>
          <w:sz w:val="24"/>
        </w:rPr>
        <w:t>）</w:t>
      </w:r>
      <w:r>
        <w:rPr>
          <w:rFonts w:cstheme="minorBidi" w:hAnsiTheme="minorHAnsi" w:eastAsiaTheme="minorHAnsi" w:asciiTheme="minorHAnsi"/>
        </w:rPr>
        <w:t>，分别评估经济</w:t>
      </w:r>
      <w:r>
        <w:rPr>
          <w:rFonts w:cstheme="minorBidi" w:hAnsiTheme="minorHAnsi" w:eastAsiaTheme="minorHAnsi" w:asciiTheme="minorHAnsi"/>
        </w:rPr>
        <w:t>变量</w:t>
      </w:r>
      <w:r>
        <w:rPr>
          <w:rFonts w:ascii="Times New Roman" w:eastAsia="宋体" w:cstheme="minorBidi" w:hAnsiTheme="minorHAnsi"/>
          <w:i/>
        </w:rPr>
        <w:t>jf</w:t>
      </w:r>
      <w:r>
        <w:rPr>
          <w:rFonts w:ascii="Times New Roman" w:eastAsia="宋体" w:cstheme="minorBidi" w:hAnsiTheme="minorHAnsi"/>
          <w:i/>
        </w:rPr>
        <w:t>it</w:t>
      </w:r>
      <w:r>
        <w:rPr>
          <w:rFonts w:cstheme="minorBidi" w:hAnsiTheme="minorHAnsi" w:eastAsiaTheme="minorHAnsi" w:asciiTheme="minorHAnsi"/>
        </w:rPr>
        <w:t>, </w:t>
      </w:r>
      <w:r>
        <w:rPr>
          <w:rFonts w:ascii="Times New Roman" w:eastAsia="宋体" w:cstheme="minorBidi" w:hAnsiTheme="minorHAnsi"/>
          <w:i/>
        </w:rPr>
        <w:t>jr</w:t>
      </w:r>
      <w:r>
        <w:rPr>
          <w:rFonts w:ascii="Times New Roman" w:eastAsia="宋体" w:cstheme="minorBidi" w:hAnsiTheme="minorHAnsi"/>
          <w:i/>
        </w:rPr>
        <w:t>it</w:t>
      </w:r>
      <w:r>
        <w:rPr>
          <w:rFonts w:cstheme="minorBidi" w:hAnsiTheme="minorHAnsi" w:eastAsiaTheme="minorHAnsi" w:asciiTheme="minorHAnsi"/>
        </w:rPr>
        <w:t>和</w:t>
      </w:r>
      <w:r>
        <w:rPr>
          <w:rFonts w:ascii="Times New Roman" w:eastAsia="宋体" w:cstheme="minorBidi" w:hAnsiTheme="minorHAnsi"/>
          <w:i/>
        </w:rPr>
        <w:t>zq</w:t>
      </w:r>
      <w:r>
        <w:rPr>
          <w:rFonts w:ascii="Times New Roman" w:eastAsia="宋体" w:cstheme="minorBidi" w:hAnsiTheme="minorHAnsi"/>
          <w:i/>
        </w:rPr>
        <w:t>it</w:t>
      </w:r>
      <w:r>
        <w:rPr>
          <w:rFonts w:cstheme="minorBidi" w:hAnsiTheme="minorHAnsi" w:eastAsiaTheme="minorHAnsi" w:asciiTheme="minorHAnsi"/>
        </w:rPr>
        <w:t>对经济变量</w:t>
      </w:r>
      <w:r>
        <w:rPr>
          <w:rFonts w:ascii="Times New Roman" w:eastAsia="宋体" w:cstheme="minorBidi" w:hAnsiTheme="minorHAnsi"/>
          <w:i/>
        </w:rPr>
        <w:t>cz</w:t>
      </w:r>
      <w:r>
        <w:rPr>
          <w:rFonts w:ascii="Times New Roman" w:eastAsia="宋体" w:cstheme="minorBidi" w:hAnsiTheme="minorHAnsi"/>
          <w:i/>
        </w:rPr>
        <w:t>it</w:t>
      </w:r>
      <w:r>
        <w:rPr>
          <w:rFonts w:cstheme="minorBidi" w:hAnsiTheme="minorHAnsi" w:eastAsiaTheme="minorHAnsi" w:asciiTheme="minorHAnsi"/>
        </w:rPr>
        <w:t>增长</w:t>
      </w:r>
      <w:r>
        <w:rPr>
          <w:rFonts w:cstheme="minorBidi" w:hAnsiTheme="minorHAnsi" w:eastAsiaTheme="minorHAnsi" w:asciiTheme="minorHAnsi"/>
        </w:rPr>
        <w:t>的拉动作用，</w:t>
      </w:r>
      <w:r>
        <w:rPr>
          <w:rFonts w:cstheme="minorBidi" w:hAnsiTheme="minorHAnsi" w:eastAsiaTheme="minorHAnsi" w:asciiTheme="minorHAnsi"/>
        </w:rPr>
        <w:t>SV1F</w:t>
      </w:r>
      <w:r>
        <w:rPr>
          <w:rFonts w:cstheme="minorBidi" w:hAnsiTheme="minorHAnsi" w:eastAsiaTheme="minorHAnsi" w:asciiTheme="minorHAnsi"/>
        </w:rPr>
        <w:t>、</w:t>
      </w:r>
      <w:r>
        <w:rPr>
          <w:rFonts w:cstheme="minorBidi" w:hAnsiTheme="minorHAnsi" w:eastAsiaTheme="minorHAnsi" w:asciiTheme="minorHAnsi"/>
        </w:rPr>
        <w:t>SV2F</w:t>
      </w:r>
      <w:r w:rsidR="001852F3">
        <w:rPr>
          <w:rFonts w:cstheme="minorBidi" w:hAnsiTheme="minorHAnsi" w:eastAsiaTheme="minorHAnsi" w:asciiTheme="minorHAnsi"/>
        </w:rPr>
        <w:t xml:space="preserve">和</w:t>
      </w:r>
      <w:r>
        <w:rPr>
          <w:rFonts w:cstheme="minorBidi" w:hAnsiTheme="minorHAnsi" w:eastAsiaTheme="minorHAnsi" w:asciiTheme="minorHAnsi"/>
        </w:rPr>
        <w:t>SV3F</w:t>
      </w:r>
      <w:r>
        <w:rPr>
          <w:rFonts w:cstheme="minorBidi" w:hAnsiTheme="minorHAnsi" w:eastAsiaTheme="minorHAnsi" w:asciiTheme="minorHAnsi"/>
        </w:rPr>
        <w:t>（</w:t>
      </w:r>
      <w:r>
        <w:rPr>
          <w:kern w:val="2"/>
          <w:szCs w:val="22"/>
          <w:rFonts w:cstheme="minorBidi" w:hAnsiTheme="minorHAnsi" w:eastAsiaTheme="minorHAnsi" w:asciiTheme="minorHAnsi"/>
          <w:spacing w:val="-10"/>
          <w:sz w:val="24"/>
        </w:rPr>
        <w:t>如图</w:t>
      </w:r>
      <w:r>
        <w:rPr>
          <w:kern w:val="2"/>
          <w:szCs w:val="22"/>
          <w:rFonts w:cstheme="minorBidi" w:hAnsiTheme="minorHAnsi" w:eastAsiaTheme="minorHAnsi" w:asciiTheme="minorHAnsi"/>
          <w:sz w:val="24"/>
        </w:rPr>
        <w:t>8-3-1</w:t>
      </w:r>
      <w:r w:rsidR="001852F3">
        <w:rPr>
          <w:kern w:val="2"/>
          <w:szCs w:val="22"/>
          <w:rFonts w:cstheme="minorBidi" w:hAnsiTheme="minorHAnsi" w:eastAsiaTheme="minorHAnsi" w:asciiTheme="minorHAnsi"/>
          <w:spacing w:val="-10"/>
          <w:sz w:val="24"/>
        </w:rPr>
        <w:t xml:space="preserve">所</w:t>
      </w:r>
      <w:r w:rsidR="001852F3">
        <w:rPr>
          <w:kern w:val="2"/>
          <w:szCs w:val="22"/>
          <w:rFonts w:cstheme="minorBidi" w:hAnsiTheme="minorHAnsi" w:eastAsiaTheme="minorHAnsi" w:asciiTheme="minorHAnsi"/>
          <w:spacing w:val="-10"/>
          <w:sz w:val="24"/>
        </w:rPr>
        <w:t>示</w:t>
      </w:r>
      <w:r>
        <w:rPr>
          <w:rFonts w:cstheme="minorBidi" w:hAnsiTheme="minorHAnsi" w:eastAsiaTheme="minorHAnsi" w:asciiTheme="minorHAnsi"/>
        </w:rPr>
        <w:t>）</w:t>
      </w:r>
      <w:r>
        <w:rPr>
          <w:rFonts w:cstheme="minorBidi" w:hAnsiTheme="minorHAnsi" w:eastAsiaTheme="minorHAnsi" w:asciiTheme="minorHAnsi"/>
        </w:rPr>
        <w:t>分别表示经济变量</w:t>
      </w:r>
      <w:r>
        <w:rPr>
          <w:rFonts w:ascii="Times New Roman" w:eastAsia="宋体" w:cstheme="minorBidi" w:hAnsiTheme="minorHAnsi"/>
          <w:i/>
        </w:rPr>
        <w:t>jf</w:t>
      </w:r>
      <w:r>
        <w:rPr>
          <w:rFonts w:ascii="Times New Roman" w:eastAsia="宋体" w:cstheme="minorBidi" w:hAnsiTheme="minorHAnsi"/>
          <w:i/>
        </w:rPr>
        <w:t>it</w:t>
      </w:r>
      <w:r>
        <w:rPr>
          <w:rFonts w:cstheme="minorBidi" w:hAnsiTheme="minorHAnsi" w:eastAsiaTheme="minorHAnsi" w:asciiTheme="minorHAnsi"/>
        </w:rPr>
        <w:t>、</w:t>
      </w:r>
      <w:r>
        <w:rPr>
          <w:rFonts w:ascii="Times New Roman" w:eastAsia="宋体" w:cstheme="minorBidi" w:hAnsiTheme="minorHAnsi"/>
          <w:i/>
        </w:rPr>
        <w:t>jr</w:t>
      </w:r>
      <w:r>
        <w:rPr>
          <w:rFonts w:ascii="Times New Roman" w:eastAsia="宋体" w:cstheme="minorBidi" w:hAnsiTheme="minorHAnsi"/>
          <w:i/>
        </w:rPr>
        <w:t>it</w:t>
      </w:r>
      <w:r>
        <w:rPr>
          <w:rFonts w:cstheme="minorBidi" w:hAnsiTheme="minorHAnsi" w:eastAsiaTheme="minorHAnsi" w:asciiTheme="minorHAnsi"/>
        </w:rPr>
        <w:t>和</w:t>
      </w:r>
      <w:r>
        <w:rPr>
          <w:rFonts w:ascii="Times New Roman" w:eastAsia="宋体" w:cstheme="minorBidi" w:hAnsiTheme="minorHAnsi"/>
          <w:i/>
        </w:rPr>
        <w:t>zq</w:t>
      </w:r>
      <w:r>
        <w:rPr>
          <w:rFonts w:ascii="Times New Roman" w:eastAsia="宋体" w:cstheme="minorBidi" w:hAnsiTheme="minorHAnsi"/>
          <w:i/>
        </w:rPr>
        <w:t>it</w:t>
      </w:r>
      <w:r>
        <w:rPr>
          <w:rFonts w:cstheme="minorBidi" w:hAnsiTheme="minorHAnsi" w:eastAsiaTheme="minorHAnsi" w:asciiTheme="minorHAnsi"/>
        </w:rPr>
        <w:t>变动引起经济变量</w:t>
      </w:r>
      <w:r>
        <w:rPr>
          <w:rFonts w:ascii="Times New Roman" w:eastAsia="宋体" w:cstheme="minorBidi" w:hAnsiTheme="minorHAnsi"/>
          <w:i/>
        </w:rPr>
        <w:t>cz</w:t>
      </w:r>
      <w:r>
        <w:rPr>
          <w:rFonts w:ascii="Times New Roman" w:eastAsia="宋体" w:cstheme="minorBidi" w:hAnsiTheme="minorHAnsi"/>
          <w:i/>
        </w:rPr>
        <w:t>it</w:t>
      </w:r>
      <w:r>
        <w:rPr>
          <w:rFonts w:cstheme="minorBidi" w:hAnsiTheme="minorHAnsi" w:eastAsiaTheme="minorHAnsi" w:asciiTheme="minorHAnsi"/>
        </w:rPr>
        <w:t>变动的程度。</w:t>
      </w:r>
    </w:p>
    <w:p w:rsidR="0018722C">
      <w:pPr>
        <w:topLinePunct/>
      </w:pPr>
      <w:r>
        <w:t>状态空间模型回归图表明：</w:t>
      </w:r>
      <w:r>
        <w:t>（</w:t>
      </w:r>
      <w:r>
        <w:t>1</w:t>
      </w:r>
      <w:r>
        <w:t>）</w:t>
      </w:r>
      <w:r>
        <w:t>曲线</w:t>
      </w:r>
      <w:r w:rsidR="001852F3">
        <w:t xml:space="preserve">SV2F</w:t>
      </w:r>
      <w:r w:rsidR="001852F3">
        <w:t xml:space="preserve">呈现出缩小版“U”型形状，曲线均位于正值区</w:t>
      </w:r>
    </w:p>
    <w:p w:rsidR="0018722C">
      <w:pPr>
        <w:topLinePunct/>
      </w:pPr>
      <w:r>
        <w:t>间，</w:t>
      </w:r>
      <w:r>
        <w:rPr>
          <w:rFonts w:ascii="Times New Roman" w:eastAsia="宋体"/>
          <w:i/>
        </w:rPr>
        <w:t>jr</w:t>
      </w:r>
      <w:r>
        <w:rPr>
          <w:rFonts w:ascii="Times New Roman" w:eastAsia="宋体"/>
          <w:i/>
        </w:rPr>
        <w:t>it</w:t>
      </w:r>
      <w:r>
        <w:t>发生单位变动引起的</w:t>
      </w:r>
      <w:r>
        <w:rPr>
          <w:rFonts w:ascii="Times New Roman" w:eastAsia="宋体"/>
          <w:i/>
        </w:rPr>
        <w:t>cz</w:t>
      </w:r>
      <w:r>
        <w:rPr>
          <w:rFonts w:ascii="Times New Roman" w:eastAsia="宋体"/>
          <w:i/>
        </w:rPr>
        <w:t>it</w:t>
      </w:r>
      <w:r>
        <w:t>增长幅度显著强于</w:t>
      </w:r>
      <w:r>
        <w:rPr>
          <w:rFonts w:ascii="Times New Roman" w:eastAsia="宋体"/>
          <w:i/>
        </w:rPr>
        <w:t>jf</w:t>
      </w:r>
      <w:r>
        <w:rPr>
          <w:rFonts w:ascii="Times New Roman" w:eastAsia="宋体"/>
          <w:i/>
        </w:rPr>
        <w:t>it</w:t>
      </w:r>
      <w:r>
        <w:t>发生单位变动引起的</w:t>
      </w:r>
      <w:r>
        <w:rPr>
          <w:rFonts w:ascii="Times New Roman" w:eastAsia="宋体"/>
          <w:i/>
        </w:rPr>
        <w:t>cz</w:t>
      </w:r>
      <w:r>
        <w:rPr>
          <w:rFonts w:ascii="Times New Roman" w:eastAsia="宋体"/>
          <w:i/>
        </w:rPr>
        <w:t>it</w:t>
      </w:r>
      <w:r>
        <w:t>增长幅度。</w:t>
      </w:r>
      <w:r>
        <w:t>各阶段经济变量</w:t>
      </w:r>
      <w:r>
        <w:rPr>
          <w:rFonts w:ascii="Times New Roman" w:eastAsia="宋体"/>
          <w:i/>
        </w:rPr>
        <w:t>jr</w:t>
      </w:r>
      <w:r>
        <w:rPr>
          <w:rFonts w:ascii="Times New Roman" w:eastAsia="宋体"/>
          <w:i/>
        </w:rPr>
        <w:t>it</w:t>
      </w:r>
      <w:r>
        <w:t>对经济变量</w:t>
      </w:r>
      <w:r>
        <w:rPr>
          <w:rFonts w:ascii="Times New Roman" w:eastAsia="宋体"/>
          <w:i/>
        </w:rPr>
        <w:t>cz</w:t>
      </w:r>
      <w:r>
        <w:rPr>
          <w:rFonts w:ascii="Times New Roman" w:eastAsia="宋体"/>
          <w:i/>
        </w:rPr>
        <w:t>it</w:t>
      </w:r>
      <w:r>
        <w:t>的拉动作用如下：2001</w:t>
      </w:r>
      <w:r/>
      <w:r w:rsidR="001852F3">
        <w:t xml:space="preserve">年至</w:t>
      </w:r>
      <w:r>
        <w:t>2002</w:t>
      </w:r>
      <w:r/>
      <w:r w:rsidR="001852F3">
        <w:t xml:space="preserve">年曲线</w:t>
      </w:r>
      <w:r>
        <w:t>SV2F</w:t>
      </w:r>
      <w:r/>
      <w:r w:rsidR="001852F3">
        <w:t xml:space="preserve">处于缓慢</w:t>
      </w:r>
      <w:r>
        <w:t>的上升阶段，表明经济变量</w:t>
      </w:r>
      <w:r>
        <w:rPr>
          <w:rFonts w:ascii="Times New Roman" w:eastAsia="宋体"/>
          <w:i/>
        </w:rPr>
        <w:t>jr</w:t>
      </w:r>
      <w:r>
        <w:rPr>
          <w:rFonts w:ascii="Times New Roman" w:eastAsia="宋体"/>
          <w:i/>
        </w:rPr>
        <w:t>it</w:t>
      </w:r>
      <w:r>
        <w:t>发生变动对</w:t>
      </w:r>
      <w:r>
        <w:rPr>
          <w:rFonts w:ascii="Times New Roman" w:eastAsia="宋体"/>
          <w:i/>
        </w:rPr>
        <w:t>cz</w:t>
      </w:r>
      <w:r>
        <w:rPr>
          <w:rFonts w:ascii="Times New Roman" w:eastAsia="宋体"/>
          <w:i/>
        </w:rPr>
        <w:t>it</w:t>
      </w:r>
      <w:r>
        <w:t>增长的推动作用比较小，呈现出微弱的上升趋</w:t>
      </w:r>
      <w:r>
        <w:t>势，在</w:t>
      </w:r>
      <w:r>
        <w:t>2003</w:t>
      </w:r>
      <w:r/>
      <w:r w:rsidR="001852F3">
        <w:t xml:space="preserve">年达到</w:t>
      </w:r>
      <w:r>
        <w:t>1</w:t>
      </w:r>
      <w:r>
        <w:t>.</w:t>
      </w:r>
      <w:r>
        <w:t>1</w:t>
      </w:r>
      <w:r/>
      <w:r w:rsidR="001852F3">
        <w:t xml:space="preserve">最高点，随后开始下降，并在</w:t>
      </w:r>
      <w:r>
        <w:t>2004</w:t>
      </w:r>
      <w:r/>
      <w:r w:rsidR="001852F3">
        <w:t xml:space="preserve">年下滑至</w:t>
      </w:r>
      <w:r>
        <w:t>0</w:t>
      </w:r>
      <w:r>
        <w:t>.</w:t>
      </w:r>
      <w:r>
        <w:t>4</w:t>
      </w:r>
      <w:r/>
      <w:r w:rsidR="001852F3">
        <w:t xml:space="preserve">水平，发生下滑的</w:t>
      </w:r>
      <w:r>
        <w:t>原因主要是</w:t>
      </w:r>
      <w:r>
        <w:t>2004</w:t>
      </w:r>
      <w:r/>
      <w:r w:rsidR="001852F3">
        <w:t xml:space="preserve">年度，</w:t>
      </w:r>
      <w:r>
        <w:t xml:space="preserve">R&amp;</w:t>
      </w:r>
      <w:r w:rsidR="001852F3">
        <w:t xml:space="preserve"> </w:t>
      </w:r>
      <w:r w:rsidR="001852F3">
        <w:t xml:space="preserve">D</w:t>
      </w:r>
      <w:r/>
      <w:r w:rsidR="001852F3">
        <w:t xml:space="preserve">项目投资规模扩张明显，但是新增加的投资对新产品研发产</w:t>
      </w:r>
      <w:r w:rsidR="001852F3">
        <w:t>生</w:t>
      </w:r>
      <w:r w:rsidR="001852F3">
        <w:t>作</w:t>
      </w:r>
    </w:p>
    <w:p w:rsidR="0018722C">
      <w:pPr>
        <w:topLinePunct/>
      </w:pPr>
      <w:r>
        <w:t>用需要经历一个“滞后期”</w:t>
      </w:r>
      <w:r>
        <w:t>，2005</w:t>
      </w:r>
      <w:r/>
      <w:r w:rsidR="001852F3">
        <w:t xml:space="preserve">年</w:t>
      </w:r>
      <w:r>
        <w:t>SV2F</w:t>
      </w:r>
      <w:r/>
      <w:r w:rsidR="001852F3">
        <w:t xml:space="preserve">曲线逐渐回升至</w:t>
      </w:r>
      <w:r>
        <w:t>2003</w:t>
      </w:r>
      <w:r/>
      <w:r w:rsidR="001852F3">
        <w:t xml:space="preserve">年的水平，呈现出平稳爬升的稳定状态。</w:t>
      </w:r>
      <w:r>
        <w:rPr>
          <w:spacing w:val="-4"/>
        </w:rPr>
        <w:t>（</w:t>
      </w:r>
      <w:r>
        <w:t>2</w:t>
      </w:r>
      <w:r>
        <w:rPr>
          <w:spacing w:val="-4"/>
        </w:rPr>
        <w:t>）</w:t>
      </w:r>
      <w:r>
        <w:t>曲线</w:t>
      </w:r>
      <w:r>
        <w:t>SV1F</w:t>
      </w:r>
      <w:r/>
      <w:r w:rsidR="001852F3">
        <w:t xml:space="preserve">大致呈现出</w:t>
      </w:r>
      <w:r>
        <w:t>“U”型形状、处于较低水平、振荡幅度也比较微弱。</w:t>
      </w:r>
      <w:r>
        <w:t>各阶段经济变量</w:t>
      </w:r>
      <w:r>
        <w:rPr>
          <w:rFonts w:ascii="Times New Roman" w:hAnsi="Times New Roman" w:eastAsia="宋体"/>
          <w:i/>
        </w:rPr>
        <w:t>jf</w:t>
      </w:r>
      <w:r>
        <w:rPr>
          <w:rFonts w:ascii="Times New Roman" w:hAnsi="Times New Roman" w:eastAsia="宋体"/>
          <w:i/>
        </w:rPr>
        <w:t>it</w:t>
      </w:r>
      <w:r>
        <w:t>对经济变量</w:t>
      </w:r>
      <w:r>
        <w:rPr>
          <w:rFonts w:ascii="Times New Roman" w:hAnsi="Times New Roman" w:eastAsia="宋体"/>
          <w:i/>
        </w:rPr>
        <w:t>cz</w:t>
      </w:r>
      <w:r>
        <w:rPr>
          <w:rFonts w:ascii="Times New Roman" w:hAnsi="Times New Roman" w:eastAsia="宋体"/>
          <w:i/>
        </w:rPr>
        <w:t>it</w:t>
      </w:r>
      <w:r>
        <w:t>的拉动作用如下：2001</w:t>
      </w:r>
      <w:r/>
      <w:r w:rsidR="001852F3">
        <w:t xml:space="preserve">年至</w:t>
      </w:r>
      <w:r>
        <w:t>2003</w:t>
      </w:r>
      <w:r/>
      <w:r w:rsidR="001852F3">
        <w:t xml:space="preserve">年曲线</w:t>
      </w:r>
      <w:r>
        <w:t>SV1F</w:t>
      </w:r>
      <w:r/>
      <w:r w:rsidR="001852F3">
        <w:t xml:space="preserve">基本平</w:t>
      </w:r>
      <w:r w:rsidR="001852F3">
        <w:t>稳</w:t>
      </w:r>
    </w:p>
    <w:p w:rsidR="0018722C">
      <w:pPr>
        <w:topLinePunct/>
      </w:pPr>
      <w:r>
        <w:t>状态，在此阶段的变化非常微弱，说明，在此阶段</w:t>
      </w:r>
      <w:r>
        <w:rPr>
          <w:rFonts w:ascii="Times New Roman" w:hAnsi="Times New Roman" w:eastAsia="宋体"/>
          <w:i/>
        </w:rPr>
        <w:t>jf</w:t>
      </w:r>
      <w:r>
        <w:rPr>
          <w:rFonts w:ascii="Times New Roman" w:hAnsi="Times New Roman" w:eastAsia="宋体"/>
          <w:i/>
        </w:rPr>
        <w:t>it</w:t>
      </w:r>
      <w:r>
        <w:t>发生一个单位的变动引起</w:t>
      </w:r>
      <w:r>
        <w:rPr>
          <w:rFonts w:ascii="Times New Roman" w:hAnsi="Times New Roman" w:eastAsia="宋体"/>
          <w:i/>
        </w:rPr>
        <w:t>cz</w:t>
      </w:r>
      <w:r>
        <w:rPr>
          <w:rFonts w:ascii="Times New Roman" w:hAnsi="Times New Roman" w:eastAsia="宋体"/>
          <w:i/>
        </w:rPr>
        <w:t>it</w:t>
      </w:r>
      <w:r>
        <w:t>变化的幅</w:t>
      </w:r>
      <w:r>
        <w:t>度比较小，在</w:t>
      </w:r>
      <w:r>
        <w:t>2004</w:t>
      </w:r>
      <w:r/>
      <w:r w:rsidR="001852F3">
        <w:t xml:space="preserve">年时，</w:t>
      </w:r>
      <w:r>
        <w:t>SV1F</w:t>
      </w:r>
      <w:r/>
      <w:r w:rsidR="001852F3">
        <w:t xml:space="preserve">曲线下滑至最低峰，</w:t>
      </w:r>
      <w:r>
        <w:rPr>
          <w:rFonts w:ascii="Times New Roman" w:hAnsi="Times New Roman" w:eastAsia="宋体"/>
          <w:i/>
        </w:rPr>
        <w:t>jf</w:t>
      </w:r>
      <w:r>
        <w:rPr>
          <w:rFonts w:ascii="Times New Roman" w:hAnsi="Times New Roman" w:eastAsia="宋体"/>
          <w:i/>
        </w:rPr>
        <w:t>it</w:t>
      </w:r>
      <w:r>
        <w:t>对</w:t>
      </w:r>
      <w:r>
        <w:rPr>
          <w:rFonts w:ascii="Times New Roman" w:hAnsi="Times New Roman" w:eastAsia="宋体"/>
          <w:i/>
        </w:rPr>
        <w:t>cz</w:t>
      </w:r>
      <w:r>
        <w:rPr>
          <w:rFonts w:ascii="Times New Roman" w:hAnsi="Times New Roman" w:eastAsia="宋体"/>
          <w:i/>
        </w:rPr>
        <w:t>it</w:t>
      </w:r>
      <w:r>
        <w:t>的拉动作用比较小，主要是因为，2004</w:t>
      </w:r>
      <w:r/>
      <w:r w:rsidR="001852F3">
        <w:t xml:space="preserve">年度新产品研发项目投资规模虽然是最大的，但新增加的投资对新产品研发产生拉</w:t>
      </w:r>
      <w:r>
        <w:t>动作用需要经历一个“缓冲期”，因此当年的</w:t>
      </w:r>
      <w:r>
        <w:t>SV1F</w:t>
      </w:r>
      <w:r/>
      <w:r w:rsidR="001852F3">
        <w:t xml:space="preserve">处于最低时期，自</w:t>
      </w:r>
      <w:r>
        <w:t>2005</w:t>
      </w:r>
      <w:r/>
      <w:r w:rsidR="001852F3">
        <w:t xml:space="preserve">年开始，曲线</w:t>
      </w:r>
      <w:r>
        <w:t>SV1F</w:t>
      </w:r>
      <w:r w:rsidR="001852F3">
        <w:t xml:space="preserve">逐渐趋于平稳状态，2006</w:t>
      </w:r>
      <w:r/>
      <w:r w:rsidR="001852F3">
        <w:t xml:space="preserve">年至</w:t>
      </w:r>
      <w:r>
        <w:t>2010</w:t>
      </w:r>
      <w:r/>
      <w:r w:rsidR="001852F3">
        <w:t xml:space="preserve">年，曲线</w:t>
      </w:r>
      <w:r>
        <w:t>SV1F</w:t>
      </w:r>
      <w:r/>
      <w:r w:rsidR="001852F3">
        <w:t xml:space="preserve">处于微小变化阶段、呈现出稳定的状态。</w:t>
      </w:r>
    </w:p>
    <w:p w:rsidR="0018722C">
      <w:pPr>
        <w:topLinePunct/>
      </w:pPr>
      <w:r>
        <w:t>（</w:t>
      </w:r>
      <w:r>
        <w:t xml:space="preserve">3</w:t>
      </w:r>
      <w:r>
        <w:t>）</w:t>
      </w:r>
      <w:r>
        <w:t>曲线</w:t>
      </w:r>
      <w:r w:rsidR="001852F3">
        <w:t xml:space="preserve">SV3F</w:t>
      </w:r>
      <w:r w:rsidR="001852F3">
        <w:t xml:space="preserve">在绝大多数年份处于正值区间，曲线在各年度的振荡幅度比较大，呈现出“倒</w:t>
      </w:r>
    </w:p>
    <w:p w:rsidR="0018722C">
      <w:pPr>
        <w:topLinePunct/>
      </w:pPr>
      <w:r>
        <w:t>U</w:t>
      </w:r>
      <w:r>
        <w:rPr>
          <w:rFonts w:hint="eastAsia"/>
        </w:rPr>
        <w:t>“</w:t>
      </w:r>
      <w:r>
        <w:t>型形状，表明经济变量</w:t>
      </w:r>
      <w:r>
        <w:rPr>
          <w:rFonts w:ascii="Times New Roman" w:hAnsi="Times New Roman" w:eastAsia="宋体"/>
          <w:i/>
        </w:rPr>
        <w:t>zq</w:t>
      </w:r>
      <w:r>
        <w:rPr>
          <w:rFonts w:ascii="Times New Roman" w:hAnsi="Times New Roman" w:eastAsia="宋体"/>
          <w:i/>
        </w:rPr>
        <w:t>it</w:t>
      </w:r>
      <w:r>
        <w:t>对经济变量</w:t>
      </w:r>
      <w:r>
        <w:rPr>
          <w:rFonts w:ascii="Times New Roman" w:hAnsi="Times New Roman" w:eastAsia="宋体"/>
          <w:i/>
        </w:rPr>
        <w:t>cz</w:t>
      </w:r>
      <w:r>
        <w:rPr>
          <w:rFonts w:ascii="Times New Roman" w:hAnsi="Times New Roman" w:eastAsia="宋体"/>
          <w:i/>
        </w:rPr>
        <w:t>it</w:t>
      </w:r>
      <w:r>
        <w:t>的拉动作用变化幅度比较剧烈。各阶段经济变</w:t>
      </w:r>
      <w:r>
        <w:t>量</w:t>
      </w:r>
      <w:r>
        <w:rPr>
          <w:rFonts w:ascii="Times New Roman" w:hAnsi="Times New Roman" w:eastAsia="宋体"/>
          <w:i/>
        </w:rPr>
        <w:t>zq</w:t>
      </w:r>
      <w:r>
        <w:rPr>
          <w:rFonts w:ascii="Times New Roman" w:hAnsi="Times New Roman" w:eastAsia="宋体"/>
          <w:i/>
        </w:rPr>
        <w:t>it</w:t>
      </w:r>
      <w:r>
        <w:t>对经济变量</w:t>
      </w:r>
      <w:r>
        <w:rPr>
          <w:rFonts w:ascii="Times New Roman" w:hAnsi="Times New Roman" w:eastAsia="宋体"/>
          <w:i/>
        </w:rPr>
        <w:t>cz</w:t>
      </w:r>
      <w:r>
        <w:rPr>
          <w:rFonts w:ascii="Times New Roman" w:hAnsi="Times New Roman" w:eastAsia="宋体"/>
          <w:i/>
        </w:rPr>
        <w:t>it</w:t>
      </w:r>
      <w:r>
        <w:t>的拉动作用如下：2001</w:t>
      </w:r>
      <w:r/>
      <w:r w:rsidR="001852F3">
        <w:t xml:space="preserve">年至</w:t>
      </w:r>
      <w:r>
        <w:t>2003</w:t>
      </w:r>
      <w:r/>
      <w:r w:rsidR="001852F3">
        <w:t xml:space="preserve">年，曲线</w:t>
      </w:r>
      <w:r>
        <w:t>SV3F</w:t>
      </w:r>
      <w:r/>
      <w:r w:rsidR="001852F3">
        <w:t xml:space="preserve">全部处于正值区间，</w:t>
      </w:r>
      <w:r>
        <w:t>并呈现出缓慢上升的趋势，说明在此阶段经济变量</w:t>
      </w:r>
      <w:r>
        <w:rPr>
          <w:rFonts w:ascii="Times New Roman" w:hAnsi="Times New Roman" w:eastAsia="宋体"/>
          <w:i/>
        </w:rPr>
        <w:t>zq</w:t>
      </w:r>
      <w:r>
        <w:rPr>
          <w:rFonts w:ascii="Times New Roman" w:hAnsi="Times New Roman" w:eastAsia="宋体"/>
          <w:i/>
        </w:rPr>
        <w:t>it</w:t>
      </w:r>
      <w:r>
        <w:t>对经济变量</w:t>
      </w:r>
      <w:r>
        <w:rPr>
          <w:rFonts w:ascii="Times New Roman" w:hAnsi="Times New Roman" w:eastAsia="宋体"/>
          <w:i/>
        </w:rPr>
        <w:t>cz</w:t>
      </w:r>
      <w:r>
        <w:rPr>
          <w:rFonts w:ascii="Times New Roman" w:hAnsi="Times New Roman" w:eastAsia="宋体"/>
          <w:i/>
        </w:rPr>
        <w:t>it</w:t>
      </w:r>
      <w:r>
        <w:t>的推动作用比较弱，</w:t>
      </w:r>
      <w:r>
        <w:t>在</w:t>
      </w:r>
      <w:r>
        <w:t>2004</w:t>
      </w:r>
      <w:r/>
      <w:r w:rsidR="001852F3">
        <w:t xml:space="preserve">年时，曲线</w:t>
      </w:r>
      <w:r>
        <w:t>SV3F</w:t>
      </w:r>
      <w:r/>
      <w:r w:rsidR="001852F3">
        <w:t xml:space="preserve">迅速上升至</w:t>
      </w:r>
      <w:r>
        <w:t>2</w:t>
      </w:r>
      <w:r>
        <w:t>.</w:t>
      </w:r>
      <w:r>
        <w:t>6</w:t>
      </w:r>
      <w:r/>
      <w:r w:rsidR="001852F3">
        <w:t xml:space="preserve">水平，达到最高点，产生这一现象的主要原因是</w:t>
      </w:r>
      <w:r w:rsidR="001852F3">
        <w:t>，</w:t>
      </w:r>
    </w:p>
    <w:p w:rsidR="0018722C">
      <w:pPr>
        <w:topLinePunct/>
      </w:pPr>
      <w:r>
        <w:t>2004</w:t>
      </w:r>
      <w:r/>
      <w:r w:rsidR="001852F3">
        <w:t xml:space="preserve">年大幅增加了新产品研发经费量和</w:t>
      </w:r>
      <w:r>
        <w:t xml:space="preserve">R&amp;</w:t>
      </w:r>
      <w:r w:rsidR="001852F3">
        <w:t xml:space="preserve"> </w:t>
      </w:r>
      <w:r w:rsidR="001852F3">
        <w:t xml:space="preserve">D</w:t>
      </w:r>
      <w:r/>
      <w:r w:rsidR="001852F3">
        <w:t xml:space="preserve">项目经费量，大大加快了高技术企业运用专利技</w:t>
      </w:r>
      <w:r>
        <w:t>术的进程，专利技术在生产中发挥的作用得到了显著的增强，曲线</w:t>
      </w:r>
      <w:r>
        <w:t>SV3F</w:t>
      </w:r>
      <w:r/>
      <w:r w:rsidR="001852F3">
        <w:t xml:space="preserve">在</w:t>
      </w:r>
      <w:r>
        <w:t>2005</w:t>
      </w:r>
      <w:r/>
      <w:r w:rsidR="001852F3">
        <w:t xml:space="preserve">年时，回落</w:t>
      </w:r>
      <w:r>
        <w:t>至</w:t>
      </w:r>
      <w:r>
        <w:t>0</w:t>
      </w:r>
      <w:r>
        <w:t>.</w:t>
      </w:r>
      <w:r>
        <w:t>3</w:t>
      </w:r>
      <w:r/>
      <w:r w:rsidR="001852F3">
        <w:t xml:space="preserve">水平，而且在</w:t>
      </w:r>
      <w:r>
        <w:t>2006</w:t>
      </w:r>
      <w:r/>
      <w:r w:rsidR="001852F3">
        <w:t xml:space="preserve">年至</w:t>
      </w:r>
      <w:r>
        <w:t>2010</w:t>
      </w:r>
      <w:r/>
      <w:r w:rsidR="001852F3">
        <w:t xml:space="preserve">年基本处于负值区间，主要是因为</w:t>
      </w:r>
      <w:r>
        <w:t>2004</w:t>
      </w:r>
      <w:r/>
      <w:r w:rsidR="001852F3">
        <w:t xml:space="preserve">年大量专利技术被运用到高技术企业，降低了以后年度高技术企业对专利技术的需求，需要经济一个较长时</w:t>
      </w:r>
      <w:r>
        <w:t>期的调整，曲线</w:t>
      </w:r>
      <w:r>
        <w:t>SV3F</w:t>
      </w:r>
      <w:r/>
      <w:r w:rsidR="001852F3">
        <w:t xml:space="preserve">才能够重新回到正值区间。</w:t>
      </w:r>
    </w:p>
    <w:p w:rsidR="0018722C">
      <w:pPr>
        <w:topLinePunct/>
      </w:pPr>
      <w:r>
        <w:t>d</w:t>
      </w:r>
      <w:r w:rsidR="001852F3">
        <w:t xml:space="preserve">相关结论及政策建议</w:t>
      </w:r>
    </w:p>
    <w:p w:rsidR="0018722C">
      <w:pPr>
        <w:topLinePunct/>
      </w:pPr>
      <w:r>
        <w:t>面板回归结果表明：我国高技术产业发展过程中存在着一些问题，主要表现在科技人员的专业技能和新技术在生产中应用方面，有效的解决途径是，通过进行合理的人力资本投资活动，一方面培育高端技术人员、提高企业的技术创新能力，加速新技术研发的进程，另一方面培育各类生产技术人员、加速新技术在生产实践中的应用进程，有效解决技术创新成</w:t>
      </w:r>
      <w:r>
        <w:t>果</w:t>
      </w:r>
    </w:p>
    <w:p w:rsidR="0018722C">
      <w:pPr>
        <w:topLinePunct/>
      </w:pPr>
      <w:r>
        <w:t>（</w:t>
      </w:r>
      <w:r>
        <w:t>各类专利技术</w:t>
      </w:r>
      <w:r>
        <w:t>）</w:t>
      </w:r>
      <w:r>
        <w:t>在生产实践中应用不足的现状。</w:t>
      </w:r>
    </w:p>
    <w:p w:rsidR="0018722C">
      <w:pPr>
        <w:pStyle w:val="Heading2"/>
        <w:topLinePunct/>
        <w:ind w:left="171" w:hangingChars="171" w:hanging="171"/>
      </w:pPr>
      <w:bookmarkStart w:id="190927" w:name="_Toc686190927"/>
      <w:bookmarkStart w:name="8.4构建人力资本推动产业集群发展的合理制度 " w:id="297"/>
      <w:bookmarkEnd w:id="297"/>
      <w:r>
        <w:t>8.4</w:t>
      </w:r>
      <w:r>
        <w:t xml:space="preserve"> </w:t>
      </w:r>
      <w:r/>
      <w:bookmarkStart w:name="_bookmark125" w:id="298"/>
      <w:bookmarkEnd w:id="298"/>
      <w:r/>
      <w:bookmarkStart w:name="_bookmark125" w:id="299"/>
      <w:bookmarkEnd w:id="299"/>
      <w:r>
        <w:t>构建人力资本推动产业集群发展的合理制度</w:t>
      </w:r>
      <w:bookmarkEnd w:id="190927"/>
    </w:p>
    <w:p w:rsidR="0018722C">
      <w:pPr>
        <w:pStyle w:val="Heading3"/>
        <w:topLinePunct/>
        <w:ind w:left="200" w:hangingChars="200" w:hanging="200"/>
      </w:pPr>
      <w:bookmarkStart w:id="190928" w:name="_Toc686190928"/>
      <w:bookmarkStart w:name="_bookmark126" w:id="300"/>
      <w:bookmarkEnd w:id="300"/>
      <w:r>
        <w:t>8.4.1</w:t>
      </w:r>
      <w:r>
        <w:t xml:space="preserve"> </w:t>
      </w:r>
      <w:bookmarkStart w:name="_bookmark126" w:id="301"/>
      <w:bookmarkEnd w:id="301"/>
      <w:r>
        <w:t>构建我国人力资本发展的制度</w:t>
      </w:r>
      <w:bookmarkEnd w:id="190928"/>
    </w:p>
    <w:p w:rsidR="0018722C">
      <w:pPr>
        <w:topLinePunct/>
      </w:pPr>
      <w:r>
        <w:t>a</w:t>
      </w:r>
      <w:r w:rsidR="001852F3">
        <w:t xml:space="preserve">建立完善的教育体系、加速个人人力资本积累的进程</w:t>
      </w:r>
    </w:p>
    <w:p w:rsidR="0018722C">
      <w:pPr>
        <w:topLinePunct/>
      </w:pPr>
      <w:r>
        <w:t>我国在发展教育事业的过程中，应该注重教育方式的多元化，在义务教育、中等职业教育和普通高等教育的不同发展阶段、教育的侧重点应该有所区别，做到义务教育、中等职业教育和普通高等教育的协调发展，在义务教育阶段、应该将基础知识的普及作为重点，在</w:t>
      </w:r>
      <w:r>
        <w:t>高</w:t>
      </w:r>
    </w:p>
    <w:p w:rsidR="0018722C">
      <w:pPr>
        <w:topLinePunct/>
      </w:pPr>
      <w:r>
        <w:t>等教育和中等职业教育阶段、应该更加注重教育的专业化力度，使得学生能够比较好地掌握某一领域内的专业知识和技能，为培育专业化人才队伍创造良好的教育条件。此外，我国在发展教育事业的过程中，应该注重教育事业投资主体的多元化，发挥好国家、企业以及其他社会力量在教育事业中的作用，不同的投资主体采取有所差异的教育策略，在强化国家在教育事业中的主体作用的同时，积极鼓励企业和其他社会力量办学，社会力量尤其是企业参与教育事业，一方面可以有效解决教育事业经费不足的问题，另一方面有利于增强教育的实践性，有利于开展专业化的教育活动，为培养企业需要的专业技术人才创造良好的条件。</w:t>
      </w:r>
    </w:p>
    <w:p w:rsidR="0018722C">
      <w:pPr>
        <w:topLinePunct/>
      </w:pPr>
      <w:r>
        <w:t>b</w:t>
      </w:r>
      <w:r w:rsidR="001852F3">
        <w:t xml:space="preserve">建立科学的企业技术研发体系、加速企业人力资本积累的进程</w:t>
      </w:r>
    </w:p>
    <w:p w:rsidR="0018722C">
      <w:pPr>
        <w:topLinePunct/>
      </w:pPr>
      <w:r>
        <w:t>鼓励企业根据自身的实际情况，通过合理地进行人力资本投资活动，在进行新技术研发的过程中：一方面加速培育技术人员、管理人员和生产人员，为企业进行技术研发活动储备充足的各类人才队伍，另一方面积极建立技术研发基地和技术研发中心，加强与相关联的企业以及科研院校之间的技术交流与合作活动，提高企业的技术研发水平和将科研成果产业化的能力，推进企业整体技术水平的提升。在将创新成果应用到生产实践的过程中，协调并发挥好管理人员、技术人员和生产人员的作用，积极采纳企业各类人员</w:t>
      </w:r>
      <w:r>
        <w:t>（</w:t>
      </w:r>
      <w:r>
        <w:t xml:space="preserve">包括一线生产人员</w:t>
      </w:r>
      <w:r>
        <w:t>）</w:t>
      </w:r>
      <w:r/>
      <w:r>
        <w:t>的建议，不断对生产技术和生产工艺进行改进，加快新的生产技术在生产实践中应用的步伐。此外，鼓励企业根据自身的实际情况，探索新的技术创新方式，积极引入社会力量参与企业的技术研发活动，同时推进技术入股方式在企业中的应用，增强企业进行技术研发活动的实力，调动各方参与企业技术研发活动的积极性，促进企业新技术研发活动的顺利开展和技术研发成果在生产实践中的应用，加速企业人力资本积累的进程、推动企业生产技术的进步。</w:t>
      </w:r>
    </w:p>
    <w:p w:rsidR="0018722C">
      <w:pPr>
        <w:topLinePunct/>
      </w:pPr>
      <w:r>
        <w:t>c</w:t>
      </w:r>
      <w:r w:rsidR="001852F3">
        <w:t xml:space="preserve">建立有效的人才市场体系、促进各类人力资本的合理流动</w:t>
      </w:r>
    </w:p>
    <w:p w:rsidR="0018722C">
      <w:pPr>
        <w:topLinePunct/>
      </w:pPr>
      <w:r>
        <w:t>人力资本流动就是人力资本的所有者，为了满足自身的实际需要和更好地体现自身价值而进行的一种经济活动</w:t>
      </w:r>
      <w:r>
        <w:t>（</w:t>
      </w:r>
      <w:r>
        <w:t>陆根尧，2008</w:t>
      </w:r>
      <w:r>
        <w:t>）</w:t>
      </w:r>
      <w:r>
        <w:t>。人力资本本质上是一种商品已经成为社会的共识，</w:t>
      </w:r>
      <w:r>
        <w:t>各类人力资本的价值需要通过不断流动来实现，人才市场成为人力资本流动的最理想的场所。人才市场是人力资本实现自身价值、企业获取各类人力资本的主要渠道，人才市场的运行、人力资本的流动需要遵循经济规律。在人才市场中，技术人员、管理人员以及生产人员等各类人力资本的拥有者，追求的是满意的职业、丰厚的薪酬待遇和较高的社会地位；而企业追求的则是人力资本所有者的使用价值，价格机制在双方交易的过程中发挥着支配性的作用，</w:t>
      </w:r>
      <w:r w:rsidR="001852F3">
        <w:t xml:space="preserve">通过工资的变动实现调节各类人才在不同企业、不同地区的流动，人力资本的合理流动激励着各类人才不断增强自身价值、为企业创造更大的价值。通过不断完善劳动力市场、为各</w:t>
      </w:r>
      <w:r w:rsidR="001852F3">
        <w:t>类</w:t>
      </w:r>
    </w:p>
    <w:p w:rsidR="0018722C">
      <w:pPr>
        <w:topLinePunct/>
      </w:pPr>
      <w:r>
        <w:t>人才和用人单位之间推行双选机制创造良好的平台，建立专业人才信息库、进行区域联网，</w:t>
      </w:r>
      <w:r w:rsidR="001852F3">
        <w:t xml:space="preserve">及时向社会发布人才供求方面的信息、分析并向社会发布人才的流动方向和流动数量，促进各类人才的合理流动、实现人力资本的优化配置。</w:t>
      </w:r>
    </w:p>
    <w:p w:rsidR="0018722C">
      <w:pPr>
        <w:pStyle w:val="Heading3"/>
        <w:topLinePunct/>
        <w:ind w:left="200" w:hangingChars="200" w:hanging="200"/>
      </w:pPr>
      <w:bookmarkStart w:id="190929" w:name="_Toc686190929"/>
      <w:bookmarkStart w:name="_bookmark127" w:id="302"/>
      <w:bookmarkEnd w:id="302"/>
      <w:r>
        <w:t>8.4.2</w:t>
      </w:r>
      <w:r>
        <w:t xml:space="preserve"> </w:t>
      </w:r>
      <w:bookmarkStart w:name="_bookmark127" w:id="303"/>
      <w:bookmarkEnd w:id="303"/>
      <w:r>
        <w:t>构建适合人力资本发挥作用的产业集群运营环境</w:t>
      </w:r>
      <w:bookmarkEnd w:id="190929"/>
    </w:p>
    <w:p w:rsidR="0018722C">
      <w:pPr>
        <w:topLinePunct/>
      </w:pPr>
      <w:r>
        <w:t>a</w:t>
      </w:r>
      <w:r w:rsidR="001852F3">
        <w:t xml:space="preserve">转变政府职能、强化服务意识</w:t>
      </w:r>
    </w:p>
    <w:p w:rsidR="0018722C">
      <w:pPr>
        <w:topLinePunct/>
      </w:pPr>
      <w:r>
        <w:t>当地政府在产业集群发展过程中，要注意切实转变职能，将工作的重心从对市场中微观经济主体进行指令性和行政性干预，转移到为市场主体服务上来，为产业集群企业进行经济活动创造良好的市场环境。一方面，要积极为产业集群的发展创造适宜的制度环境，对产业集群的发展做出合理的规划，规范和引导产业集群健康地发展；另一方面，要加强区域内市场经济秩序的管理工作，及时解决各种影响企业发展的问题，加大对假冒伪劣产品生产和销售活动的打击力度，深入开展企业减负工作、有条件的地区可以推行收费管理和收费的公示制度，注重社会管理工作，为产业集群的发展创造和谐的社会环境。当地政府应该积极鼓励集群内企业进行合理的人力资本投资活动，强化职业教育和培训机构的建设工作，为企业培育技术人员、管理人员、高级技工等各类人才创造良好的条件；同时鼓励企业之间的技术和人才交流活动，通过定期组织集群内部企业进行生产经营交流会等，促进企业之间在生产技</w:t>
      </w:r>
      <w:r>
        <w:t>术和技术人才方面进行交流活动，一方面加速最新生产技术和生产工艺在集群企业之间扩散，</w:t>
      </w:r>
      <w:r w:rsidR="001852F3">
        <w:t xml:space="preserve">提高企业的生产技术水平，另一方面加速各类人才在企业之间的合理流动，促进集群内部企业在技术人才方面有效地开展合作。</w:t>
      </w:r>
    </w:p>
    <w:p w:rsidR="0018722C">
      <w:pPr>
        <w:topLinePunct/>
      </w:pPr>
      <w:r>
        <w:t>b</w:t>
      </w:r>
      <w:r w:rsidR="001852F3">
        <w:t xml:space="preserve">健全产权交易制度、建立和完善专利技术交易市场</w:t>
      </w:r>
    </w:p>
    <w:p w:rsidR="0018722C">
      <w:pPr>
        <w:topLinePunct/>
      </w:pPr>
      <w:r>
        <w:t>国家应该适时制定并逐步完善产权保护方面的法律和法规，以促进企业之间技术成果交易行为的有序进行。企业通过人力资本投资、进行专利技术研发活动是一种经济行为，需要健全的产权交易制度，发挥专利技术产权的激励和约束功能，通过发挥产权制度的激励功能才能够使得企业的人力资本投资活动很好地获取收益，调动企业进行人力资本投资、开展技术研发的积极性，与此同时，通过产权制度的约束功能，依法对其他企业在产权方面的侵权行为进行惩罚、有效避免其他企业的各种侵权行为，从而保障企业通过专利技术获利的合法权益。通过建立专门的专利技术交易市场，一方面可以为企业开展专利技术交流和转让活动提供良好的平台，另一方面也有利于相关部门对企业之间的技术转让活动进行有效的监管，</w:t>
      </w:r>
      <w:r w:rsidR="001852F3">
        <w:t xml:space="preserve">及时纠正市场上出现的各种不合理行为，促进产业集群企业之间专利技术交易活动的有序进行。</w:t>
      </w:r>
    </w:p>
    <w:p w:rsidR="0018722C">
      <w:pPr>
        <w:topLinePunct/>
      </w:pPr>
      <w:r>
        <w:t>c</w:t>
      </w:r>
      <w:r w:rsidR="001852F3">
        <w:t xml:space="preserve">推进基础设施、金融和社会中介等服务体系的建设工作</w:t>
      </w:r>
    </w:p>
    <w:p w:rsidR="0018722C">
      <w:pPr>
        <w:topLinePunct/>
      </w:pPr>
      <w:r>
        <w:t>积极加强基础设施、金融服务和社会中介组织等公共服务体系的建设工作，为产业集群企业的成长创造良好的发展环境。完善的基础设施体系、发达的金融和社会中介服务体系，</w:t>
      </w:r>
      <w:r w:rsidR="001852F3">
        <w:t xml:space="preserve">有利于降低产业集群企业在生产资料采购、产成品销售等方面的费用，有利于企业及时获取生产经营活动中需要的资金、生产技术和产品供求信息，促进了企业生产经营活动的顺利进</w:t>
      </w:r>
      <w:r>
        <w:t>行、提高了企业参与市场竞争的能力；基础设施、金融和社会中介组织建设比较完善的地区，</w:t>
      </w:r>
      <w:r w:rsidR="001852F3">
        <w:t xml:space="preserve">区域内部的企业就容易获取竞争优势，实现较快的发展，我国长江三角洲地区、珠江三角洲地区、环渤海湾地区、闽南三角带地区经济发展比较快的一个重要原因就在于，当地建立起了比较完善的基础设施、金融和社会中介组织，降低了企业从区域外部采购生产资料和将产成品运送到销售市场发生的运输成本，同时使企业可以便捷地获取资金、技术和产品需求信息，使企业可以合理地实施生产经营活动。现在，我国已经跨入了中等收入国家的行列，但是在基础设施建设方面与发达国家之间的差距仍然很明显，因此，各级地方政府一方面要注意加大基础设施、金融和社会中介组织建设方面的资金投入力度，另一方面要注意改进资金使用的效率，为区域创造一个良好的发展环境，促进当地产业集群的发展和壮大。</w:t>
      </w:r>
    </w:p>
    <w:p w:rsidR="0018722C">
      <w:pPr>
        <w:pStyle w:val="Heading3"/>
        <w:topLinePunct/>
        <w:ind w:left="200" w:hangingChars="200" w:hanging="200"/>
      </w:pPr>
      <w:bookmarkStart w:id="190930" w:name="_Toc686190930"/>
      <w:bookmarkStart w:name="_bookmark128" w:id="304"/>
      <w:bookmarkEnd w:id="304"/>
      <w:r>
        <w:t>8.4.3</w:t>
      </w:r>
      <w:r>
        <w:t xml:space="preserve"> </w:t>
      </w:r>
      <w:bookmarkStart w:name="_bookmark128" w:id="305"/>
      <w:bookmarkEnd w:id="305"/>
      <w:r>
        <w:t>人力资本推动我国产业集群发展过程中的工作重点</w:t>
      </w:r>
      <w:bookmarkEnd w:id="190930"/>
    </w:p>
    <w:p w:rsidR="0018722C">
      <w:pPr>
        <w:topLinePunct/>
      </w:pPr>
      <w:r>
        <w:t>a</w:t>
      </w:r>
      <w:r w:rsidR="001852F3">
        <w:t xml:space="preserve">积极推进产业集群升级工作</w:t>
      </w:r>
    </w:p>
    <w:p w:rsidR="0018722C">
      <w:pPr>
        <w:topLinePunct/>
      </w:pPr>
      <w:r>
        <w:t>我国现行的产业集群中，家具制造、服装、儿童玩具、小家电、煤炭开采、电子产品等低端和中端产业占据了很大的比例，这些产业集群的发展往往是建立在资源和廉价劳动力基础之上的，先进生产技术和专业技术人才对集群企业发展的贡献程度较低，产品的附加值不高，产业集群在取得自身发展的过程中，会付出很大的资源、环境等生态成本，而且逐渐呈现出发展后劲不足的特点，企业生产的产品市场竞争能力也不强，不利于实现地区经济的长期可持续发展；例如，我国ft西地区煤炭产业集群在长期的发展过程中由于对煤炭资源的过度消耗，出现了煤炭资源枯竭、地面下沉、周边环境恶化现象，江浙地区纺织产业集群由于</w:t>
      </w:r>
      <w:r>
        <w:t>长期徘徊在较低端水平，企业难以实现较好的发展，出现了劳动力资源匮乏、企业效益低下、</w:t>
      </w:r>
      <w:r>
        <w:t>市场竞争力弱现象。通过对产业集群实施升级工作，有利于加进集群企业采用新技术的步伐，</w:t>
      </w:r>
      <w:r w:rsidR="001852F3">
        <w:t xml:space="preserve">摆脱对资源和廉价劳动力的过度依赖，增强企业参与市场竞争的能力，提高经济增长质量。</w:t>
      </w:r>
    </w:p>
    <w:p w:rsidR="0018722C">
      <w:pPr>
        <w:topLinePunct/>
      </w:pPr>
      <w:r>
        <w:t>b</w:t>
      </w:r>
      <w:r w:rsidR="001852F3">
        <w:t xml:space="preserve">积极推动高新技术产业区开发展</w:t>
      </w:r>
    </w:p>
    <w:p w:rsidR="0018722C">
      <w:pPr>
        <w:topLinePunct/>
      </w:pPr>
      <w:r>
        <w:t>高新技术产业开发区是先进技术、专业人才的主要聚集场所，区域内部的企业主要以生</w:t>
      </w:r>
    </w:p>
    <w:p w:rsidR="0018722C">
      <w:pPr>
        <w:topLinePunct/>
      </w:pPr>
      <w:r>
        <w:t>物、生化制品、电子及通信设备制造、医疗仪器设备及器械制造、电子计算机及办公设备制造等高端产业为主，企业的发展过程对资金、技术和专业人才的依赖程度较高，对资源、廉价劳动力的依赖程度相对较低，产品的附加值比较高，企业参与市场竞争的能力比较强，几乎不会对生态造成破坏，因此，受到世界各国的普遍青睐、成为经济建设工作的重点领域。经过多年的努力，我国高新技术产业开发区建设工作取得了较大的成就，在国家经济建设中发挥了重要的作用，但是在发展规模和发展质量方面与发达国家相比仍然存在较大的差距，</w:t>
      </w:r>
      <w:r w:rsidR="001852F3">
        <w:t xml:space="preserve">积极推动高新技术产业区发展已经我国经济建设领域中的重点所在，也是切实提高我国经济增长质量的重要途径。</w:t>
      </w:r>
    </w:p>
    <w:p w:rsidR="0018722C">
      <w:pPr>
        <w:topLinePunct/>
      </w:pPr>
      <w:r>
        <w:t>c</w:t>
      </w:r>
      <w:r w:rsidR="001852F3">
        <w:t xml:space="preserve">积极加强主导型企业和集群品牌培育工作</w:t>
      </w:r>
    </w:p>
    <w:p w:rsidR="0018722C">
      <w:pPr>
        <w:topLinePunct/>
      </w:pPr>
      <w:r>
        <w:t>主导型企业在资金实力、生产技术、专业技术人才以及生产网络方面拥有较大优势，主导型企业的发展状况在很大程度上会对整个产业集群的运营产生影响，因此，积极培育和支持主导型企业应该成为产业集群发展工作的重点。当地政府应该着力完善企业发展的软环境和硬环境，经常性地组织政府相关部门深入到企业进行实地调研和交流工作，及时了解和解决企业发展过程中遇到的各种困难，为主导型企业生产经营活动的顺利进行创造良好的运营环境，使得企业更好地参与市场竞争活动。在产业集群发展过程中，当地政府应该注意结合当地的实际特点积极加强优势产业和集群品牌的培育工作，拥有好的集群品牌将会给产业集</w:t>
      </w:r>
      <w:r>
        <w:t>群的发展带来很好的品牌效应，促进整个产业集群的发展。我国北京中关村计算机产业集群、广东东莞电子产业集群、长江三角洲地区高新技术产业集群、珠江三角洲家电产业集群等能够实现较好的发展，一个主要的原因就在于当地企业产品在性能、价格等方面拥有较强的市场竞争力，集群企业的信誉度比较高，产生了品牌效应。因此，产业集群在发展的过程中，</w:t>
      </w:r>
      <w:r>
        <w:t>当地政府应该重视集群品牌的培育工作，鼓励企业创造品牌，政府资源适当向名牌产业倾斜，</w:t>
      </w:r>
      <w:r w:rsidR="001852F3">
        <w:t xml:space="preserve">加快产业集群品牌的培育进程，促进产业集群更好地发展。</w:t>
      </w:r>
    </w:p>
    <w:p w:rsidR="0018722C">
      <w:pPr>
        <w:pStyle w:val="Heading2"/>
        <w:topLinePunct/>
        <w:ind w:left="171" w:hangingChars="171" w:hanging="171"/>
      </w:pPr>
      <w:bookmarkStart w:id="190931" w:name="_Toc686190931"/>
      <w:bookmarkStart w:name="8.5本章小结 " w:id="306"/>
      <w:bookmarkEnd w:id="306"/>
      <w:r>
        <w:t>8.5</w:t>
      </w:r>
      <w:r>
        <w:t xml:space="preserve"> </w:t>
      </w:r>
      <w:r/>
      <w:bookmarkStart w:name="_bookmark129" w:id="307"/>
      <w:bookmarkEnd w:id="307"/>
      <w:r/>
      <w:bookmarkStart w:name="_bookmark129" w:id="308"/>
      <w:bookmarkEnd w:id="308"/>
      <w:r>
        <w:t>本章小结</w:t>
      </w:r>
      <w:bookmarkEnd w:id="190931"/>
    </w:p>
    <w:p w:rsidR="0018722C">
      <w:pPr>
        <w:topLinePunct/>
      </w:pPr>
      <w:r>
        <w:t>本章的主要研究内容：</w:t>
      </w:r>
    </w:p>
    <w:p w:rsidR="0018722C">
      <w:pPr>
        <w:pStyle w:val="cw24"/>
        <w:topLinePunct/>
      </w:pPr>
      <w:r>
        <w:t>1</w:t>
      </w:r>
      <w:r>
        <w:t>回顾了我国产业集群发展历程，分析了产业集群萌芽阶段、快速发展阶段和产业集群成熟、调整阶段的主要特点；将我国产业集群的发展模式归纳为：原生型产业集群、资源驱动型产业集群、规划引导性产业集群和产业转移型产业集群，分别对这些类型产业集群的特征、产生方式和发展基础进行了分析，列举了具有代表性的实例；在借鉴相关研究成果的基</w:t>
      </w:r>
    </w:p>
    <w:p w:rsidR="0018722C">
      <w:pPr>
        <w:topLinePunct/>
      </w:pPr>
      <w:r>
        <w:t>础上，分析了我国产业集群的地域特点，具体分析了长江三角洲地区产业集群、珠江三角洲地区产业集群、环渤海湾地区产业集群、东部地区、中部地区、西北地区以及西南地区的地域特点和产业集群运行的特点。</w:t>
      </w:r>
    </w:p>
    <w:p w:rsidR="0018722C">
      <w:pPr>
        <w:pStyle w:val="cw24"/>
        <w:topLinePunct/>
      </w:pPr>
      <w:r>
        <w:t>2</w:t>
      </w:r>
      <w:r>
        <w:t>选取了我国高新技术产业开发区和高新技术产业两个具有代表性的实例，实证检验了</w:t>
      </w:r>
      <w:r>
        <w:t>我国产业集群中的人力资本效应；提出了促进我国产业集群中人力资本发挥作用的政策建议。在进行我国高新技术产业开发区中人力资本作用的实证检验过程中，对我国高新技术产业开</w:t>
      </w:r>
      <w:r>
        <w:t>发区的发展过程进行了回顾，采用</w:t>
      </w:r>
      <w:r>
        <w:t>SPSS17.0</w:t>
      </w:r>
      <w:r/>
      <w:r w:rsidR="001852F3">
        <w:t xml:space="preserve">统计分析软件，运用聚类分析方法对我国</w:t>
      </w:r>
      <w:r>
        <w:t>56</w:t>
      </w:r>
      <w:r/>
      <w:r w:rsidR="001852F3">
        <w:t xml:space="preserve">个国家级高新技术产业开发区进行了实证分析，研究结果显示：人力资本是我国高新技术产业</w:t>
      </w:r>
      <w:r>
        <w:t>开发区发展的关键性因素之一，人力资本投资活动开展好的开发区，在全国</w:t>
      </w:r>
      <w:r>
        <w:t>56</w:t>
      </w:r>
      <w:r/>
      <w:r w:rsidR="001852F3">
        <w:t xml:space="preserve">个高新技术产业开发区的排名会比较靠前，合理进行人力资本投资活动是实现高新技术产业开发区快速发展的有效途径；在对我国高技术产业发展中的人力资本作用进行实证检验的过程中，回顾了</w:t>
      </w:r>
      <w:r>
        <w:t>高技术产业方面的研究进展，在借鉴其他学者研究的基础上，修正了</w:t>
      </w:r>
      <w:r>
        <w:t>Cobb-Douglas</w:t>
      </w:r>
      <w:r/>
      <w:r w:rsidR="001852F3">
        <w:t xml:space="preserve">生产函数，</w:t>
      </w:r>
      <w:r>
        <w:t>运用</w:t>
      </w:r>
      <w:r>
        <w:t>Panel Data</w:t>
      </w:r>
      <w:r/>
      <w:r w:rsidR="001852F3">
        <w:t xml:space="preserve">分析方法和状态空间分析方法，对我国</w:t>
      </w:r>
      <w:r>
        <w:t>24</w:t>
      </w:r>
      <w:r/>
      <w:r w:rsidR="001852F3">
        <w:t xml:space="preserve">个地区的高技术产业进行了实证分析，研究结果显示：我国高技术产业发展过程中，科技人员的专业技能和新的生产技术在生产实践中的作用有待进一步增强，合理地开展人力资本投资活动，是我国高技术产业发展的重要基础。最后，分别从构建适合我国人力资本发展的制度、构建适合人力资本发挥作用的产业集群运营环境和人力资本推动我国产业集群发展过程中的工作重点三个方面，提出了实现我国产业集群更好地发展的具体措施。</w:t>
      </w:r>
    </w:p>
    <w:p w:rsidR="0018722C">
      <w:pPr>
        <w:pStyle w:val="Heading1"/>
        <w:topLinePunct/>
      </w:pPr>
      <w:bookmarkStart w:id="190932" w:name="_Toc686190932"/>
      <w:bookmarkStart w:name="9全文结论与研究展望 " w:id="309"/>
      <w:bookmarkEnd w:id="309"/>
      <w:r/>
      <w:bookmarkStart w:name="_bookmark130" w:id="310"/>
      <w:bookmarkEnd w:id="310"/>
      <w:r/>
      <w:r>
        <w:t>9</w:t>
      </w:r>
      <w:r>
        <w:t xml:space="preserve">  </w:t>
      </w:r>
      <w:r w:rsidRPr="00DB64CE">
        <w:t>全文结论与研究展望</w:t>
      </w:r>
      <w:bookmarkEnd w:id="190932"/>
    </w:p>
    <w:p w:rsidR="0018722C">
      <w:pPr>
        <w:pStyle w:val="Heading2"/>
        <w:topLinePunct/>
        <w:ind w:left="171" w:hangingChars="171" w:hanging="171"/>
      </w:pPr>
      <w:bookmarkStart w:id="190933" w:name="_Toc686190933"/>
      <w:bookmarkStart w:name="9.1全文结论 " w:id="311"/>
      <w:bookmarkEnd w:id="311"/>
      <w:r/>
      <w:bookmarkStart w:name="_bookmark131" w:id="312"/>
      <w:bookmarkEnd w:id="312"/>
      <w:r/>
      <w:r>
        <w:t>9.1</w:t>
      </w:r>
      <w:r>
        <w:t xml:space="preserve"> </w:t>
      </w:r>
      <w:r w:rsidRPr="00DB64CE">
        <w:t>全文结论</w:t>
      </w:r>
      <w:bookmarkEnd w:id="190933"/>
    </w:p>
    <w:p w:rsidR="0018722C">
      <w:pPr>
        <w:topLinePunct/>
      </w:pPr>
      <w:r>
        <w:t>在产业集群理论萌芽、诞生、发展和逐渐成熟的过程中，亚当</w:t>
      </w:r>
      <w:r>
        <w:rPr>
          <w:spacing w:val="-8"/>
          <w:rFonts w:hint="eastAsia"/>
        </w:rPr>
        <w:t>・</w:t>
      </w:r>
      <w:r>
        <w:t>斯密</w:t>
      </w:r>
      <w:r>
        <w:t>（</w:t>
      </w:r>
      <w:r>
        <w:t>1776</w:t>
      </w:r>
      <w:r>
        <w:t>）</w:t>
      </w:r>
      <w:r>
        <w:t>、阿尔弗雷德</w:t>
      </w:r>
      <w:r>
        <w:rPr>
          <w:spacing w:val="-29"/>
          <w:rFonts w:hint="eastAsia"/>
        </w:rPr>
        <w:t>・</w:t>
      </w:r>
      <w:r>
        <w:t>马歇尔</w:t>
      </w:r>
      <w:r>
        <w:t>（</w:t>
      </w:r>
      <w:r>
        <w:t>1890</w:t>
      </w:r>
      <w:r>
        <w:t>）</w:t>
      </w:r>
      <w:r>
        <w:t>、阿尔弗雷德</w:t>
      </w:r>
      <w:r>
        <w:rPr>
          <w:spacing w:val="-29"/>
          <w:rFonts w:hint="eastAsia"/>
        </w:rPr>
        <w:t>・</w:t>
      </w:r>
      <w:r>
        <w:t>韦伯</w:t>
      </w:r>
      <w:r>
        <w:t>（</w:t>
      </w:r>
      <w:r>
        <w:t>1909</w:t>
      </w:r>
      <w:r>
        <w:t>）</w:t>
      </w:r>
      <w:r>
        <w:t>、佩鲁</w:t>
      </w:r>
      <w:r>
        <w:t>（</w:t>
      </w:r>
      <w:r>
        <w:t>1955</w:t>
      </w:r>
      <w:r>
        <w:t>）</w:t>
      </w:r>
      <w:r>
        <w:t>、斯科特</w:t>
      </w:r>
      <w:r>
        <w:t>（</w:t>
      </w:r>
      <w:r>
        <w:t>1988</w:t>
      </w:r>
      <w:r>
        <w:t>）</w:t>
      </w:r>
      <w:r>
        <w:t>、皮埃尔</w:t>
      </w:r>
      <w:r>
        <w:t>（</w:t>
      </w:r>
      <w:r>
        <w:t>1984</w:t>
      </w:r>
      <w:r>
        <w:t>）</w:t>
      </w:r>
      <w:r>
        <w:t>、</w:t>
      </w:r>
      <w:r>
        <w:t>迈克尔</w:t>
      </w:r>
      <w:r>
        <w:rPr>
          <w:rFonts w:hint="eastAsia"/>
        </w:rPr>
        <w:t>・</w:t>
      </w:r>
      <w:r>
        <w:t>波特</w:t>
      </w:r>
      <w:r>
        <w:t>（</w:t>
      </w:r>
      <w:r>
        <w:t>1998</w:t>
      </w:r>
      <w:r>
        <w:t>）</w:t>
      </w:r>
      <w:r>
        <w:t>等一大批经济学理论界鼻祖级、先驱级和泰斗级的经济学家，提出了一系列具有开创性的新思想和新见解，社会分工、工业区位、交易费用、外部经济效应、自然禀赋</w:t>
      </w:r>
      <w:r>
        <w:t>„„</w:t>
      </w:r>
      <w:r>
        <w:t>相继被纳入到产业集群理论中，使得产业集群理论不断得到丰富和发展；由于受历史时代的局限，经济学家们对产业集群发展中“人”的作用重视不足，对人力资本的关注力度不够，不能不说是一件憾事！</w:t>
      </w:r>
      <w:r>
        <w:t>正</w:t>
      </w:r>
      <w:r>
        <w:t>是在这种背景下，本文将人力资本理论引入到产业集群领域，剖析了产业集群中人力资本发挥作用的具体机理，分别阐释了人力资本与产业集群创新能力、人力资本与产业集群竞争优势和人力资本与产业集群集聚之间的关系，并分析了产业集群演进的不同阶段、人力资本作用的差异性，最后选取中国高新技术产业开发区和中国高新技术产业两个典型样本，实证检验了我国产业集群发展过程中人力资本的作用，研究结果显示人力资本是产业集群发展的重要影响因素。本文的研究成果具体如下：</w:t>
      </w:r>
    </w:p>
    <w:p w:rsidR="0018722C">
      <w:pPr>
        <w:pStyle w:val="cw24"/>
        <w:topLinePunct/>
      </w:pPr>
      <w:r>
        <w:t>1</w:t>
      </w:r>
      <w:r>
        <w:t>论文梳理了产业集群、人力资本两方面的文献，在对相关的经典理论和最新研究进展进行整理的基础上，将人力资本引入到产业集群理论中、作为产业集群的一个构成要素，赋予了产业集群新的内涵，扭转了产业集群研究领域中存在的过分注重对自然禀赋、交易费用等“非人力资本要素”的研究，对人力资本作用重视不足的现状，使得产业集群理论得到了新的发展。</w:t>
      </w:r>
    </w:p>
    <w:p w:rsidR="0018722C">
      <w:pPr>
        <w:pStyle w:val="cw24"/>
        <w:topLinePunct/>
      </w:pPr>
      <w:r>
        <w:t>2</w:t>
      </w:r>
      <w:r>
        <w:t>论文运用新经济增长理论研究了产业集群经济增长问题。引入分工、产权保护和技术</w:t>
      </w:r>
      <w:r>
        <w:t>外溢因素，对宇泽-卢卡斯新经济增长模型进行了修正，分析了在产业集群实现增长的过程中，</w:t>
      </w:r>
      <w:r>
        <w:t>人力资本、分工、产权保护和技术外溢发挥作用的具体机理，得到的结论是人力资本、分工、产权保护和技术外溢是产业集群实现增长的重要影响因素。运用博弈论分析了产业集群中人力资本运行的状况：运用斯塔科尔伯格模型具体分析了产业集群中主导型企业和辅助型企业进行人力资本投资活动的决策过程，得到了主导型企业和辅助型企业实施人力资本投资的均衡策略；运用海萨尼转换后的信息博弈工具分析了产业集群外部企业实施人力资本投资活动的均衡策略，并对产业集群内部企业采取斗争或是默许的策略进行了分析，结果显示：在不同的利润条件下，外部企业是否实施人力资本投资活动策略、进入集群内部和集群内部企业</w:t>
      </w:r>
    </w:p>
    <w:p w:rsidR="0018722C">
      <w:pPr>
        <w:topLinePunct/>
      </w:pPr>
      <w:r>
        <w:t>是否采取斗争策略是不同的。</w:t>
      </w:r>
    </w:p>
    <w:p w:rsidR="0018722C">
      <w:pPr>
        <w:pStyle w:val="cw24"/>
        <w:topLinePunct/>
      </w:pPr>
      <w:r>
        <w:t>3</w:t>
      </w:r>
      <w:r>
        <w:t>论文分析了产业集群创新能力中人力资本发挥作用的具体机理。本文将产业集群创新活动区分为集群企业内部的创新活动和集群企业之间的协同创新活动两种类型，分别分析了人力资本在产业集群的两类创新活动过程中发挥作用的具体机理，认为集群内部企业进行人力资本投资活动引起企业在决策、技术、管理和生产方面的创新，以集群网络为渠道、通过技术外溢的方式将企业创新成果在整个产业集群扩散，从而加速了创新活动进程。本文具体分析了专业化分工、知识外溢、集群网络、教育和培训机构、当地政府等在人力资本推动产业集群创新能力提升过程中发挥的作用，分析了增强产业集群创新能力过程中可能面临的难题，进而提出了不同类型产业集群和产业集群中不同类型的企业在实施创新活动的过程中，</w:t>
      </w:r>
      <w:r w:rsidR="001852F3">
        <w:t xml:space="preserve">应该采取的相应策略。</w:t>
      </w:r>
    </w:p>
    <w:p w:rsidR="0018722C">
      <w:pPr>
        <w:pStyle w:val="cw24"/>
        <w:topLinePunct/>
      </w:pPr>
      <w:r>
        <w:t>4</w:t>
      </w:r>
      <w:r>
        <w:t>论文分析了产业集群竞争优势培育和产业集聚中人力资本的作用机理，分析了产业集群演进的不同阶段人力资本作用的差异性。本文分析了产业集群竞争优势培育过程中生产资源、交易费用、外部经济效应、生产网络和产业政策等非人力资本因素发挥的作用，并从产业集群创新、专业化分工、生产效率、集群品牌培育方面阐释了人力资本的作用，认为有效发挥人力资本在产业集群中的作用，需要注意不同类型产业集群和集群内部企业的差异性；</w:t>
      </w:r>
      <w:r>
        <w:t>认为人力资本在产业集聚过程中发挥的作用主要表现为：人力资本促进了集聚区域经济增长、竞争力形成和新兴产业发展三个方面；分析了产业集群演进的不同阶段人力资本作用的差异性，并提出了在产业集群演进的各个阶段应采取的人力资本投资策略。</w:t>
      </w:r>
    </w:p>
    <w:p w:rsidR="0018722C">
      <w:pPr>
        <w:pStyle w:val="cw24"/>
        <w:topLinePunct/>
      </w:pPr>
      <w:r>
        <w:t>5</w:t>
      </w:r>
      <w:r>
        <w:t>论文实证检验了我国产业集群中人力资本效应。本文选取了</w:t>
      </w:r>
      <w:r>
        <w:t>14</w:t>
      </w:r>
      <w:r/>
      <w:r w:rsidR="001852F3">
        <w:t xml:space="preserve">个经济和人力资本指标，</w:t>
      </w:r>
      <w:r>
        <w:t>采用</w:t>
      </w:r>
      <w:r>
        <w:t>SPSS.17</w:t>
      </w:r>
      <w:r/>
      <w:r w:rsidR="001852F3">
        <w:t xml:space="preserve">统计分析软件，对我国</w:t>
      </w:r>
      <w:r>
        <w:t>56</w:t>
      </w:r>
      <w:r/>
      <w:r w:rsidR="001852F3">
        <w:t xml:space="preserve">个国家级高新技术产业开发区进行了聚类分析，研究</w:t>
      </w:r>
      <w:r>
        <w:t>结果显示：人力资本是高新技术产业开发区发展的关键性因素；本文采用修正的</w:t>
      </w:r>
      <w:r>
        <w:t>Cobb-Douglas</w:t>
      </w:r>
      <w:r>
        <w:t>生产函数，运用</w:t>
      </w:r>
      <w:r>
        <w:t>Panel Data</w:t>
      </w:r>
      <w:r/>
      <w:r w:rsidR="001852F3">
        <w:t xml:space="preserve">分析方法和状态空间分析方法，对我国</w:t>
      </w:r>
      <w:r>
        <w:t>24</w:t>
      </w:r>
      <w:r/>
      <w:r w:rsidR="001852F3">
        <w:t xml:space="preserve">个地区的高新技术产业进行了实证分析，研究结果显示：在我国高新技术产业发展的实践中，科技人员的专业技能和新的生产技术在生产实践中发挥的作用比较小，制约了高新技术产业的发展，合理地开展人力资本投资活动，是我国高新技术产业发展的有效路径。</w:t>
      </w:r>
    </w:p>
    <w:p w:rsidR="0018722C">
      <w:pPr>
        <w:pStyle w:val="Heading2"/>
        <w:topLinePunct/>
        <w:ind w:left="171" w:hangingChars="171" w:hanging="171"/>
      </w:pPr>
      <w:bookmarkStart w:id="190934" w:name="_Toc686190934"/>
      <w:bookmarkStart w:name="9.2研究展望 " w:id="313"/>
      <w:bookmarkEnd w:id="313"/>
      <w:r>
        <w:t>9.2</w:t>
      </w:r>
      <w:r>
        <w:t xml:space="preserve"> </w:t>
      </w:r>
      <w:r/>
      <w:bookmarkStart w:name="_bookmark132" w:id="314"/>
      <w:bookmarkEnd w:id="314"/>
      <w:r/>
      <w:bookmarkStart w:name="_bookmark132" w:id="315"/>
      <w:bookmarkEnd w:id="315"/>
      <w:r>
        <w:t>研究展望</w:t>
      </w:r>
      <w:bookmarkEnd w:id="190934"/>
    </w:p>
    <w:p w:rsidR="0018722C">
      <w:pPr>
        <w:topLinePunct/>
      </w:pPr>
      <w:r>
        <w:t>本文试图全面剖析人力资本推动产业集群发展的具体机理，然后选取具有代表性的产业集群实证检验人力资本的作用，在研究的过程中需要涉及到区域经济学、产业经济学、经</w:t>
      </w:r>
      <w:r>
        <w:t>济</w:t>
      </w:r>
    </w:p>
    <w:p w:rsidR="0018722C">
      <w:pPr>
        <w:topLinePunct/>
      </w:pPr>
      <w:r>
        <w:t>社会学、经济地理学、劳动经济学等诸多学科，此外，在研究的过程中可供参考的产业集群中人力资本作用的文献比较少，从而增加了研究的难度，研究的过程中存在一些不足之处，</w:t>
      </w:r>
      <w:r w:rsidR="001852F3">
        <w:t xml:space="preserve">需要今后进一步进行研究，主要有以下几方面：</w:t>
      </w:r>
    </w:p>
    <w:p w:rsidR="0018722C">
      <w:pPr>
        <w:pStyle w:val="cw24"/>
        <w:topLinePunct/>
      </w:pPr>
      <w:r>
        <w:t>1</w:t>
      </w:r>
      <w:r>
        <w:t>论文在研究产业集群中人力资本发挥作用机理的过程中，分别从人力资本促进产业集群创新能力提升、人力资本促进产业集群竞争优势培育、人力资本加速产业集群企业集聚进程和人力资本促进产业集群演进等方面详细地分析了人力资本推动产业集群发展的具体机</w:t>
      </w:r>
      <w:r w:rsidR="001852F3">
        <w:t xml:space="preserve">理，事实上人力资本与产业集群之间的关系是相互促进的，产业集群在自身发展的过程中，</w:t>
      </w:r>
      <w:r w:rsidR="001852F3">
        <w:t xml:space="preserve">也会促进人力资本的发展，本文没有深入研究这方面的内容，在今后的研究过程中将把产业集群在发展过程中对人力资本的促进作用作为一个重点内容。</w:t>
      </w:r>
    </w:p>
    <w:p w:rsidR="0018722C">
      <w:pPr>
        <w:pStyle w:val="cw24"/>
        <w:topLinePunct/>
      </w:pPr>
      <w:r>
        <w:t>2</w:t>
      </w:r>
      <w:r>
        <w:t>论文在实证检验我国产业集群中人力资本作用的过程中，主要对园区型产业集群进行分析，对资源驱动型产业集群、产业转移型产业集群和原生型产业集群等传统产业集群的关注力度不足，事实上，传统产业集群在我国产业集群中占有很大的比重，对传统产业集群展开深入地研究，将会大大增强研究成果的应用价值，因此，传统产业集群中人力资本的作用无疑将会是今后研究的重点内容。</w:t>
      </w:r>
    </w:p>
    <w:p w:rsidR="0018722C">
      <w:pPr>
        <w:pStyle w:val="cw24"/>
        <w:topLinePunct/>
      </w:pPr>
      <w:r>
        <w:t>3</w:t>
      </w:r>
      <w:r>
        <w:t>论文在分析产业集群创新能力、竞争优势和产业集聚的过程中，主要进行了理论方面的研究，对人力资本发挥作用的机理分析的比较多，而没有分别检验人力资本对产业集群创新能力、竞争优势和集聚的具体影响程度，上述实证检验将会大大增强产业集群中人力资本发挥作用的说服力，在今后的研究过程中，将分别对人力资本与产业集群创新能力、竞争优势和集聚之间的关系进行实证检验，弥补本文的不足。</w:t>
      </w:r>
    </w:p>
    <w:p w:rsidR="0018722C">
      <w:pPr>
        <w:pStyle w:val="afff1"/>
        <w:topLinePunct/>
      </w:pPr>
      <w:bookmarkStart w:id="190935" w:name="_Toc686190935"/>
      <w:bookmarkStart w:name="参考文献 " w:id="316"/>
      <w:bookmarkEnd w:id="316"/>
      <w:r/>
      <w:bookmarkStart w:name="_bookmark133" w:id="317"/>
      <w:bookmarkEnd w:id="317"/>
      <w:r/>
      <w:r>
        <w:t>参考文献</w:t>
      </w:r>
      <w:bookmarkEnd w:id="190935"/>
    </w:p>
    <w:p w:rsidR="0018722C">
      <w:pPr>
        <w:topLinePunct/>
      </w:pPr>
      <w:r>
        <w:t>中文参考文献</w:t>
      </w:r>
      <w:r>
        <w:t>:</w:t>
      </w:r>
    </w:p>
    <w:p w:rsidR="0018722C">
      <w:pPr>
        <w:pStyle w:val="ab"/>
        <w:topLinePunct/>
        <w:ind w:left="200" w:hangingChars="200" w:hanging="200"/>
      </w:pPr>
      <w:r>
        <w:t>[</w:t>
      </w:r>
      <w:r>
        <w:t>1</w:t>
      </w:r>
      <w:r>
        <w:t xml:space="preserve">] </w:t>
      </w:r>
      <w:r>
        <w:t xml:space="preserve">阿尔弗雷德·马歇尔.</w:t>
      </w:r>
      <w:r>
        <w:t xml:space="preserve"> </w:t>
      </w:r>
      <w:r>
        <w:t>经济学原理</w:t>
      </w:r>
      <w:r>
        <w:t>[</w:t>
      </w:r>
      <w:r>
        <w:t>M</w:t>
      </w:r>
      <w:r>
        <w:t>]</w:t>
      </w:r>
      <w:r>
        <w:t xml:space="preserve">.</w:t>
      </w:r>
      <w:r>
        <w:t xml:space="preserve"> </w:t>
      </w:r>
      <w:r>
        <w:t>北京</w:t>
      </w:r>
      <w:r>
        <w:t xml:space="preserve">: </w:t>
      </w:r>
      <w:r>
        <w:t>商务印书馆</w:t>
      </w:r>
      <w:r>
        <w:t xml:space="preserve">, </w:t>
      </w:r>
      <w:r>
        <w:t>1964.</w:t>
      </w:r>
    </w:p>
    <w:p w:rsidR="0018722C">
      <w:pPr>
        <w:pStyle w:val="ab"/>
        <w:topLinePunct/>
        <w:ind w:left="200" w:hangingChars="200" w:hanging="200"/>
      </w:pPr>
      <w:r>
        <w:t>[</w:t>
      </w:r>
      <w:r>
        <w:t>2</w:t>
      </w:r>
      <w:r>
        <w:t xml:space="preserve">] </w:t>
      </w:r>
      <w:r>
        <w:t xml:space="preserve">阿尔弗雷德·韦伯.</w:t>
      </w:r>
      <w:r>
        <w:t xml:space="preserve"> </w:t>
      </w:r>
      <w:r>
        <w:t>工业区位论</w:t>
      </w:r>
      <w:r>
        <w:t>[</w:t>
      </w:r>
      <w:r>
        <w:t>M</w:t>
      </w:r>
      <w:r>
        <w:t>]</w:t>
      </w:r>
      <w:r>
        <w:t xml:space="preserve">.</w:t>
      </w:r>
      <w:r>
        <w:t xml:space="preserve"> </w:t>
      </w:r>
      <w:r>
        <w:t>北京</w:t>
      </w:r>
      <w:r>
        <w:t xml:space="preserve">: </w:t>
      </w:r>
      <w:r>
        <w:t>商务印书馆</w:t>
      </w:r>
      <w:r>
        <w:t xml:space="preserve">, </w:t>
      </w:r>
      <w:r>
        <w:t>1997.</w:t>
      </w:r>
    </w:p>
    <w:p w:rsidR="0018722C">
      <w:pPr>
        <w:pStyle w:val="ab"/>
        <w:topLinePunct/>
        <w:ind w:left="200" w:hangingChars="200" w:hanging="200"/>
      </w:pPr>
      <w:r>
        <w:t>[</w:t>
      </w:r>
      <w:r>
        <w:t>3</w:t>
      </w:r>
      <w:r>
        <w:t xml:space="preserve">] </w:t>
      </w:r>
      <w:r>
        <w:t xml:space="preserve">白景坤.</w:t>
      </w:r>
      <w:r>
        <w:t xml:space="preserve"> </w:t>
      </w:r>
      <w:r>
        <w:t>产业集群的网络风险及其规</w:t>
      </w:r>
      <w:r>
        <w:t>[</w:t>
      </w:r>
      <w:r>
        <w:t>J</w:t>
      </w:r>
      <w:r>
        <w:t>]</w:t>
      </w:r>
      <w:r>
        <w:t xml:space="preserve">.</w:t>
      </w:r>
      <w:r>
        <w:t xml:space="preserve"> </w:t>
      </w:r>
      <w:r>
        <w:t>当代经济研究.</w:t>
      </w:r>
      <w:r>
        <w:t xml:space="preserve"> </w:t>
      </w:r>
      <w:r>
        <w:t>2011,</w:t>
      </w:r>
      <w:r>
        <w:t xml:space="preserve"> </w:t>
      </w:r>
      <w:r>
        <w:t>11.</w:t>
      </w:r>
      <w:r>
        <w:t xml:space="preserve"> </w:t>
      </w:r>
      <w:r>
        <w:t>P64-67</w:t>
      </w:r>
    </w:p>
    <w:p w:rsidR="0018722C">
      <w:pPr>
        <w:pStyle w:val="ab"/>
        <w:topLinePunct/>
        <w:ind w:left="200" w:hangingChars="200" w:hanging="200"/>
      </w:pPr>
      <w:r>
        <w:t>[</w:t>
      </w:r>
      <w:r>
        <w:t>4</w:t>
      </w:r>
      <w:r>
        <w:t xml:space="preserve">] </w:t>
      </w:r>
      <w:r>
        <w:t xml:space="preserve">柏拉图.</w:t>
      </w:r>
      <w:r>
        <w:t xml:space="preserve"> </w:t>
      </w:r>
      <w:r>
        <w:t>理想国</w:t>
      </w:r>
      <w:r>
        <w:t>[</w:t>
      </w:r>
      <w:r>
        <w:t>M</w:t>
      </w:r>
      <w:r>
        <w:t>]</w:t>
      </w:r>
      <w:r>
        <w:t xml:space="preserve">.</w:t>
      </w:r>
      <w:r>
        <w:t xml:space="preserve"> </w:t>
      </w:r>
      <w:r>
        <w:t>北京</w:t>
      </w:r>
      <w:r>
        <w:t xml:space="preserve">: </w:t>
      </w:r>
      <w:r>
        <w:t>商务印书馆</w:t>
      </w:r>
      <w:r>
        <w:t xml:space="preserve">, </w:t>
      </w:r>
      <w:r>
        <w:t>2009.</w:t>
      </w:r>
    </w:p>
    <w:p w:rsidR="0018722C">
      <w:pPr>
        <w:pStyle w:val="ab"/>
        <w:topLinePunct/>
        <w:ind w:left="200" w:hangingChars="200" w:hanging="200"/>
      </w:pPr>
      <w:r>
        <w:t>[</w:t>
      </w:r>
      <w:r>
        <w:t>5</w:t>
      </w:r>
      <w:r>
        <w:t xml:space="preserve">] </w:t>
      </w:r>
      <w:r>
        <w:t xml:space="preserve">保罗·A·萨缪尔森.</w:t>
      </w:r>
      <w:r>
        <w:t xml:space="preserve"> </w:t>
      </w:r>
      <w:r>
        <w:t>宏观经济学</w:t>
      </w:r>
      <w:r>
        <w:t>[</w:t>
      </w:r>
      <w:r>
        <w:t>M</w:t>
      </w:r>
      <w:r>
        <w:t>]</w:t>
      </w:r>
      <w:r>
        <w:t xml:space="preserve">.</w:t>
      </w:r>
      <w:r>
        <w:t xml:space="preserve"> </w:t>
      </w:r>
      <w:r>
        <w:t>北京</w:t>
      </w:r>
      <w:r>
        <w:t xml:space="preserve">: </w:t>
      </w:r>
      <w:r>
        <w:t>华夏出版社</w:t>
      </w:r>
      <w:r>
        <w:t xml:space="preserve">, </w:t>
      </w:r>
      <w:r>
        <w:t>1999.</w:t>
      </w:r>
    </w:p>
    <w:p w:rsidR="0018722C">
      <w:pPr>
        <w:pStyle w:val="ab"/>
        <w:topLinePunct/>
        <w:ind w:left="200" w:hangingChars="200" w:hanging="200"/>
      </w:pPr>
      <w:bookmarkStart w:id="198325" w:name="_cwCmt5"/>
      <w:r>
        <w:t>[</w:t>
      </w:r>
      <w:r>
        <w:t>6</w:t>
      </w:r>
      <w:r>
        <w:t xml:space="preserve">] </w:t>
      </w:r>
      <w:r>
        <w:t xml:space="preserve">贝克尔.</w:t>
      </w:r>
      <w:r>
        <w:t xml:space="preserve"> </w:t>
      </w:r>
      <w:r>
        <w:t>人力资本</w:t>
      </w:r>
      <w:r>
        <w:t xml:space="preserve">: </w:t>
      </w:r>
      <w:r>
        <w:t>特别是关于教育的理论与经验分析</w:t>
      </w:r>
      <w:r>
        <w:t>[</w:t>
      </w:r>
      <w:r>
        <w:t>M</w:t>
      </w:r>
      <w:r>
        <w:t>]</w:t>
      </w:r>
      <w:r>
        <w:t xml:space="preserve">.</w:t>
      </w:r>
      <w:r>
        <w:t xml:space="preserve"> </w:t>
      </w:r>
      <w:r>
        <w:t>北京</w:t>
      </w:r>
      <w:r>
        <w:t xml:space="preserve">: </w:t>
      </w:r>
      <w:r>
        <w:t>商务印书馆</w:t>
      </w:r>
      <w:r>
        <w:t xml:space="preserve">, </w:t>
      </w:r>
      <w:r>
        <w:t>1987.</w:t>
      </w:r>
      <w:bookmarkEnd w:id="198325"/>
    </w:p>
    <w:p w:rsidR="0018722C">
      <w:pPr>
        <w:pStyle w:val="ab"/>
        <w:topLinePunct/>
        <w:ind w:left="200" w:hangingChars="200" w:hanging="200"/>
      </w:pPr>
      <w:r>
        <w:t>[</w:t>
      </w:r>
      <w:r>
        <w:t>7</w:t>
      </w:r>
      <w:r>
        <w:t xml:space="preserve">] </w:t>
      </w:r>
      <w:r>
        <w:t xml:space="preserve">贝克尔.</w:t>
      </w:r>
      <w:r>
        <w:t xml:space="preserve"> </w:t>
      </w:r>
      <w:r>
        <w:t>人力资本</w:t>
      </w:r>
      <w:r>
        <w:t>[</w:t>
      </w:r>
      <w:r>
        <w:t>M</w:t>
      </w:r>
      <w:r>
        <w:t>]</w:t>
      </w:r>
      <w:r>
        <w:t xml:space="preserve">.</w:t>
      </w:r>
      <w:r>
        <w:t xml:space="preserve"> </w:t>
      </w:r>
      <w:r>
        <w:t>北京</w:t>
      </w:r>
      <w:r>
        <w:t xml:space="preserve">: </w:t>
      </w:r>
      <w:r>
        <w:t>北京大学出版社</w:t>
      </w:r>
      <w:r>
        <w:t xml:space="preserve">, </w:t>
      </w:r>
      <w:r>
        <w:t>1987.</w:t>
      </w:r>
    </w:p>
    <w:p w:rsidR="0018722C">
      <w:pPr>
        <w:pStyle w:val="ab"/>
        <w:topLinePunct/>
        <w:ind w:left="200" w:hangingChars="200" w:hanging="200"/>
      </w:pPr>
      <w:r>
        <w:t>[</w:t>
      </w:r>
      <w:r>
        <w:t>8</w:t>
      </w:r>
      <w:r>
        <w:t xml:space="preserve">] </w:t>
      </w:r>
      <w:r>
        <w:t xml:space="preserve">蔡宁、吴结兵.</w:t>
      </w:r>
      <w:r>
        <w:t xml:space="preserve"> </w:t>
      </w:r>
      <w:r>
        <w:t>企业集群的竞争优势:</w:t>
      </w:r>
      <w:r>
        <w:t xml:space="preserve"> </w:t>
      </w:r>
      <w:r>
        <w:t>资源的结构性整合</w:t>
      </w:r>
      <w:r>
        <w:t>[</w:t>
      </w:r>
      <w:r>
        <w:t>J</w:t>
      </w:r>
      <w:r>
        <w:t>]</w:t>
      </w:r>
      <w:r>
        <w:t xml:space="preserve">.</w:t>
      </w:r>
      <w:r>
        <w:t xml:space="preserve"> </w:t>
      </w:r>
      <w:r>
        <w:t>中国工业经济.</w:t>
      </w:r>
      <w:r>
        <w:t xml:space="preserve"> </w:t>
      </w:r>
      <w:r>
        <w:t>2002,</w:t>
      </w:r>
      <w:r>
        <w:t xml:space="preserve"> </w:t>
      </w:r>
      <w:r>
        <w:t>7.</w:t>
      </w:r>
      <w:r>
        <w:t xml:space="preserve"> </w:t>
      </w:r>
      <w:r>
        <w:t>P45-49</w:t>
      </w:r>
    </w:p>
    <w:p w:rsidR="0018722C">
      <w:pPr>
        <w:pStyle w:val="ab"/>
        <w:topLinePunct/>
        <w:ind w:left="200" w:hangingChars="200" w:hanging="200"/>
      </w:pPr>
      <w:r>
        <w:t>[</w:t>
      </w:r>
      <w:r>
        <w:t>9</w:t>
      </w:r>
      <w:r>
        <w:t xml:space="preserve">] </w:t>
      </w:r>
      <w:r>
        <w:t xml:space="preserve">蔡宁、徐梦周.</w:t>
      </w:r>
      <w:r>
        <w:t xml:space="preserve"> </w:t>
      </w:r>
      <w:r>
        <w:t>产业集群网络失灵及其政策启示</w:t>
      </w:r>
      <w:r>
        <w:t>[</w:t>
      </w:r>
      <w:r>
        <w:t>J</w:t>
      </w:r>
      <w:r>
        <w:t>]</w:t>
      </w:r>
      <w:r>
        <w:t xml:space="preserve">.</w:t>
      </w:r>
      <w:r>
        <w:t xml:space="preserve"> </w:t>
      </w:r>
      <w:r>
        <w:t>重庆大学学报</w:t>
      </w:r>
      <w:r>
        <w:t>（</w:t>
      </w:r>
      <w:r>
        <w:t>社会科学版</w:t>
      </w:r>
      <w:r>
        <w:t>）</w:t>
      </w:r>
      <w:r>
        <w:t xml:space="preserve">.</w:t>
      </w:r>
      <w:r>
        <w:t xml:space="preserve"> </w:t>
      </w:r>
      <w:r>
        <w:t>2008.</w:t>
      </w:r>
      <w:r>
        <w:t xml:space="preserve"> </w:t>
      </w:r>
      <w:r>
        <w:t>Vol.14.</w:t>
      </w:r>
      <w:r>
        <w:t xml:space="preserve"> </w:t>
      </w:r>
      <w:r>
        <w:t>P23-27</w:t>
      </w:r>
    </w:p>
    <w:p w:rsidR="0018722C">
      <w:pPr>
        <w:pStyle w:val="ab"/>
        <w:topLinePunct/>
        <w:ind w:left="200" w:hangingChars="200" w:hanging="200"/>
      </w:pPr>
      <w:r>
        <w:t>[</w:t>
      </w:r>
      <w:r>
        <w:t>10</w:t>
      </w:r>
      <w:r>
        <w:t xml:space="preserve">] </w:t>
      </w:r>
      <w:r>
        <w:t xml:space="preserve">曹丽莉.</w:t>
      </w:r>
      <w:r>
        <w:t xml:space="preserve"> </w:t>
      </w:r>
      <w:r>
        <w:t>产业集群网络结构的比较研究</w:t>
      </w:r>
      <w:r>
        <w:t>[</w:t>
      </w:r>
      <w:r>
        <w:t>J</w:t>
      </w:r>
      <w:r>
        <w:t>]</w:t>
      </w:r>
      <w:r>
        <w:t xml:space="preserve">.</w:t>
      </w:r>
      <w:r>
        <w:t xml:space="preserve"> </w:t>
      </w:r>
      <w:r>
        <w:t>中国工业经济.</w:t>
      </w:r>
      <w:r>
        <w:t xml:space="preserve"> </w:t>
      </w:r>
      <w:r>
        <w:t>2008,</w:t>
      </w:r>
      <w:r>
        <w:t xml:space="preserve"> </w:t>
      </w:r>
      <w:r>
        <w:t>8.</w:t>
      </w:r>
      <w:r>
        <w:t xml:space="preserve"> </w:t>
      </w:r>
      <w:r>
        <w:t>P143-152</w:t>
      </w:r>
    </w:p>
    <w:p w:rsidR="0018722C">
      <w:pPr>
        <w:pStyle w:val="ab"/>
        <w:topLinePunct/>
        <w:ind w:left="200" w:hangingChars="200" w:hanging="200"/>
      </w:pPr>
      <w:r>
        <w:t>[</w:t>
      </w:r>
      <w:r>
        <w:t>11</w:t>
      </w:r>
      <w:r>
        <w:t xml:space="preserve">] </w:t>
      </w:r>
      <w:r>
        <w:t xml:space="preserve">陈根尧.</w:t>
      </w:r>
      <w:r>
        <w:t xml:space="preserve"> </w:t>
      </w:r>
      <w:r>
        <w:t>人力资本对产业集群竞争力影响的研究</w:t>
      </w:r>
      <w:r>
        <w:t>[</w:t>
      </w:r>
      <w:r>
        <w:t>M</w:t>
      </w:r>
      <w:r>
        <w:t>]</w:t>
      </w:r>
      <w:r>
        <w:t xml:space="preserve">.</w:t>
      </w:r>
      <w:r>
        <w:t xml:space="preserve"> </w:t>
      </w:r>
      <w:r>
        <w:t>北京</w:t>
      </w:r>
      <w:r>
        <w:t xml:space="preserve">: </w:t>
      </w:r>
      <w:r>
        <w:t>经济科学出版社</w:t>
      </w:r>
      <w:r>
        <w:t xml:space="preserve">, </w:t>
      </w:r>
      <w:r>
        <w:t>2008.</w:t>
      </w:r>
    </w:p>
    <w:p w:rsidR="0018722C">
      <w:pPr>
        <w:pStyle w:val="ab"/>
        <w:topLinePunct/>
        <w:ind w:left="200" w:hangingChars="200" w:hanging="200"/>
      </w:pPr>
      <w:r>
        <w:t>[</w:t>
      </w:r>
      <w:r>
        <w:t>12</w:t>
      </w:r>
      <w:r>
        <w:t xml:space="preserve">] </w:t>
      </w:r>
      <w:r>
        <w:t xml:space="preserve">陈剑．</w:t>
      </w:r>
      <w:r>
        <w:t xml:space="preserve"> </w:t>
      </w:r>
      <w:r>
        <w:t>论企业知识员工的嵌入式管理</w:t>
      </w:r>
      <w:r>
        <w:t>[</w:t>
      </w:r>
      <w:r>
        <w:t>J</w:t>
      </w:r>
      <w:r>
        <w:t>]</w:t>
      </w:r>
      <w:r>
        <w:t xml:space="preserve">.</w:t>
      </w:r>
      <w:r>
        <w:t xml:space="preserve"> </w:t>
      </w:r>
      <w:r>
        <w:t>经济管理.</w:t>
      </w:r>
      <w:r>
        <w:t xml:space="preserve"> </w:t>
      </w:r>
      <w:r>
        <w:t>2008,</w:t>
      </w:r>
      <w:r>
        <w:t xml:space="preserve"> </w:t>
      </w:r>
      <w:r>
        <w:t>8.</w:t>
      </w:r>
      <w:r>
        <w:t xml:space="preserve"> </w:t>
      </w:r>
      <w:r>
        <w:t>P11-16</w:t>
      </w:r>
    </w:p>
    <w:p w:rsidR="0018722C">
      <w:pPr>
        <w:pStyle w:val="ab"/>
        <w:topLinePunct/>
        <w:ind w:left="200" w:hangingChars="200" w:hanging="200"/>
      </w:pPr>
      <w:r>
        <w:t>[</w:t>
      </w:r>
      <w:r>
        <w:t>13</w:t>
      </w:r>
      <w:r>
        <w:t xml:space="preserve">] </w:t>
      </w:r>
      <w:r>
        <w:t xml:space="preserve">陈瑾、张蔓菁.</w:t>
      </w:r>
      <w:r>
        <w:t xml:space="preserve"> </w:t>
      </w:r>
      <w:r>
        <w:t>我国中小企业产业集群升级模式的研究拓展</w:t>
      </w:r>
      <w:r>
        <w:t>[</w:t>
      </w:r>
      <w:r>
        <w:t>J</w:t>
      </w:r>
      <w:r>
        <w:t>]</w:t>
      </w:r>
      <w:r>
        <w:t xml:space="preserve">.</w:t>
      </w:r>
      <w:r>
        <w:t xml:space="preserve"> </w:t>
      </w:r>
      <w:r>
        <w:t>企业经济.</w:t>
      </w:r>
      <w:r>
        <w:t xml:space="preserve"> </w:t>
      </w:r>
      <w:r>
        <w:t>2009,</w:t>
      </w:r>
      <w:r>
        <w:t xml:space="preserve"> </w:t>
      </w:r>
      <w:r>
        <w:t>12.</w:t>
      </w:r>
      <w:r>
        <w:t xml:space="preserve"> </w:t>
      </w:r>
      <w:r>
        <w:t>P16-19</w:t>
      </w:r>
    </w:p>
    <w:p w:rsidR="0018722C">
      <w:pPr>
        <w:pStyle w:val="ab"/>
        <w:topLinePunct/>
        <w:ind w:left="200" w:hangingChars="200" w:hanging="200"/>
      </w:pPr>
      <w:r>
        <w:t>[</w:t>
      </w:r>
      <w:r>
        <w:t>14</w:t>
      </w:r>
      <w:r>
        <w:t xml:space="preserve">] </w:t>
      </w:r>
      <w:r>
        <w:t xml:space="preserve">陈理飞、曹广喜、李晓庆.</w:t>
      </w:r>
      <w:r>
        <w:t xml:space="preserve"> </w:t>
      </w:r>
      <w:r>
        <w:t>产业集群创新系统的演化分析</w:t>
      </w:r>
      <w:r>
        <w:t>[</w:t>
      </w:r>
      <w:r>
        <w:t>J</w:t>
      </w:r>
      <w:r>
        <w:t>]</w:t>
      </w:r>
      <w:r>
        <w:t xml:space="preserve">.</w:t>
      </w:r>
      <w:r>
        <w:t xml:space="preserve"> </w:t>
      </w:r>
      <w:r>
        <w:t>科技管理究.</w:t>
      </w:r>
      <w:r>
        <w:t xml:space="preserve"> </w:t>
      </w:r>
      <w:r>
        <w:t>2008,</w:t>
      </w:r>
      <w:r>
        <w:t xml:space="preserve"> </w:t>
      </w:r>
      <w:r>
        <w:t>11.</w:t>
      </w:r>
      <w:r>
        <w:t xml:space="preserve"> </w:t>
      </w:r>
      <w:r>
        <w:t>P228-233</w:t>
      </w:r>
    </w:p>
    <w:p w:rsidR="0018722C">
      <w:pPr>
        <w:pStyle w:val="ab"/>
        <w:topLinePunct/>
        <w:ind w:left="200" w:hangingChars="200" w:hanging="200"/>
      </w:pPr>
      <w:r>
        <w:t>[</w:t>
      </w:r>
      <w:r>
        <w:t>15</w:t>
      </w:r>
      <w:r>
        <w:t xml:space="preserve">] </w:t>
      </w:r>
      <w:r>
        <w:t xml:space="preserve">陈立荣、郑昭.</w:t>
      </w:r>
      <w:r>
        <w:t xml:space="preserve"> </w:t>
      </w:r>
      <w:r>
        <w:t>企业集群的网络风险成因及其规避</w:t>
      </w:r>
      <w:r>
        <w:t>[</w:t>
      </w:r>
      <w:r>
        <w:t>J</w:t>
      </w:r>
      <w:r>
        <w:t>]</w:t>
      </w:r>
      <w:r>
        <w:t xml:space="preserve">.</w:t>
      </w:r>
      <w:r>
        <w:t xml:space="preserve"> </w:t>
      </w:r>
      <w:r>
        <w:t>中州学刊.</w:t>
      </w:r>
      <w:r>
        <w:t xml:space="preserve"> </w:t>
      </w:r>
      <w:r>
        <w:t>2007,</w:t>
      </w:r>
      <w:r>
        <w:t xml:space="preserve"> </w:t>
      </w:r>
      <w:r>
        <w:t>5.</w:t>
      </w:r>
      <w:r>
        <w:t xml:space="preserve"> </w:t>
      </w:r>
      <w:r>
        <w:t>P76-78</w:t>
      </w:r>
    </w:p>
    <w:p w:rsidR="0018722C">
      <w:pPr>
        <w:pStyle w:val="ab"/>
        <w:topLinePunct/>
        <w:ind w:left="200" w:hangingChars="200" w:hanging="200"/>
      </w:pPr>
      <w:r>
        <w:t>[</w:t>
      </w:r>
      <w:r>
        <w:t>16</w:t>
      </w:r>
      <w:r>
        <w:t xml:space="preserve">] </w:t>
      </w:r>
      <w:r>
        <w:t xml:space="preserve">陈柳钦.</w:t>
      </w:r>
      <w:r>
        <w:t xml:space="preserve"> </w:t>
      </w:r>
      <w:r>
        <w:t>专业化分工理论与产业集群的演进</w:t>
      </w:r>
      <w:r>
        <w:t>[</w:t>
      </w:r>
      <w:r>
        <w:t>J</w:t>
      </w:r>
      <w:r>
        <w:t>]</w:t>
      </w:r>
      <w:r>
        <w:t xml:space="preserve">.</w:t>
      </w:r>
      <w:r>
        <w:t xml:space="preserve"> </w:t>
      </w:r>
      <w:r>
        <w:t>光华大学学报</w:t>
      </w:r>
      <w:r>
        <w:t>（</w:t>
      </w:r>
      <w:r>
        <w:t>社会科学版</w:t>
      </w:r>
      <w:r>
        <w:t>）</w:t>
      </w:r>
      <w:r>
        <w:t xml:space="preserve">.</w:t>
      </w:r>
      <w:r>
        <w:t xml:space="preserve"> </w:t>
      </w:r>
      <w:r>
        <w:t>2007,</w:t>
      </w:r>
      <w:r>
        <w:t xml:space="preserve"> </w:t>
      </w:r>
      <w:r>
        <w:t>8.</w:t>
      </w:r>
      <w:r>
        <w:t xml:space="preserve"> </w:t>
      </w:r>
      <w:r>
        <w:t>P23-30</w:t>
      </w:r>
    </w:p>
    <w:p w:rsidR="0018722C">
      <w:pPr>
        <w:pStyle w:val="ab"/>
        <w:topLinePunct/>
        <w:ind w:left="200" w:hangingChars="200" w:hanging="200"/>
      </w:pPr>
      <w:r>
        <w:t>[</w:t>
      </w:r>
      <w:r>
        <w:t>17</w:t>
      </w:r>
      <w:r>
        <w:t xml:space="preserve">] </w:t>
      </w:r>
      <w:r>
        <w:t xml:space="preserve">陈维滨.</w:t>
      </w:r>
      <w:r>
        <w:t xml:space="preserve"> </w:t>
      </w:r>
      <w:r>
        <w:t>我国产业集群升级策略选择研究</w:t>
      </w:r>
      <w:r>
        <w:t>[</w:t>
      </w:r>
      <w:r>
        <w:t>J</w:t>
      </w:r>
      <w:r>
        <w:t>]</w:t>
      </w:r>
      <w:r>
        <w:t xml:space="preserve">.</w:t>
      </w:r>
      <w:r>
        <w:t xml:space="preserve"> </w:t>
      </w:r>
      <w:r>
        <w:t>现代商贸工业.</w:t>
      </w:r>
      <w:r>
        <w:t xml:space="preserve"> </w:t>
      </w:r>
      <w:r>
        <w:t>2012,</w:t>
      </w:r>
      <w:r>
        <w:t xml:space="preserve"> </w:t>
      </w:r>
      <w:r>
        <w:t>Vol.13.</w:t>
      </w:r>
      <w:r>
        <w:t xml:space="preserve"> </w:t>
      </w:r>
      <w:r>
        <w:t>P1-2</w:t>
      </w:r>
    </w:p>
    <w:p w:rsidR="0018722C">
      <w:pPr>
        <w:pStyle w:val="ab"/>
        <w:topLinePunct/>
        <w:ind w:left="200" w:hangingChars="200" w:hanging="200"/>
      </w:pPr>
      <w:r>
        <w:t>[</w:t>
      </w:r>
      <w:r>
        <w:t>18</w:t>
      </w:r>
      <w:r>
        <w:t xml:space="preserve">] </w:t>
      </w:r>
      <w:r>
        <w:t xml:space="preserve">陈伟丽、王雪原.</w:t>
      </w:r>
      <w:r>
        <w:t xml:space="preserve"> </w:t>
      </w:r>
      <w:r>
        <w:t>产业集群网络结构与创新资源配置效率关系分析</w:t>
      </w:r>
      <w:r>
        <w:t>[</w:t>
      </w:r>
      <w:r>
        <w:t>J</w:t>
      </w:r>
      <w:r>
        <w:t>]</w:t>
      </w:r>
      <w:r>
        <w:t xml:space="preserve">.</w:t>
      </w:r>
      <w:r>
        <w:t xml:space="preserve"> </w:t>
      </w:r>
      <w:r>
        <w:t>科技与管理.</w:t>
      </w:r>
      <w:r>
        <w:t xml:space="preserve"> </w:t>
      </w:r>
      <w:r>
        <w:t>2009,</w:t>
      </w:r>
      <w:r>
        <w:t xml:space="preserve"> </w:t>
      </w:r>
      <w:r>
        <w:t>5.</w:t>
      </w:r>
      <w:r>
        <w:t xml:space="preserve"> </w:t>
      </w:r>
      <w:r>
        <w:t>P63-66</w:t>
      </w:r>
    </w:p>
    <w:p w:rsidR="0018722C">
      <w:pPr>
        <w:pStyle w:val="ab"/>
        <w:topLinePunct/>
        <w:ind w:left="200" w:hangingChars="200" w:hanging="200"/>
      </w:pPr>
      <w:r>
        <w:t>[</w:t>
      </w:r>
      <w:r>
        <w:t>19</w:t>
      </w:r>
      <w:r>
        <w:t xml:space="preserve">] </w:t>
      </w:r>
      <w:r>
        <w:t xml:space="preserve">陈勇江.</w:t>
      </w:r>
      <w:r>
        <w:t xml:space="preserve"> </w:t>
      </w:r>
      <w:r>
        <w:t>产业集群的网络风险及其合理规避</w:t>
      </w:r>
      <w:r>
        <w:t>[</w:t>
      </w:r>
      <w:r>
        <w:t>J</w:t>
      </w:r>
      <w:r>
        <w:t>]</w:t>
      </w:r>
      <w:r>
        <w:t xml:space="preserve">.</w:t>
      </w:r>
      <w:r>
        <w:t xml:space="preserve"> </w:t>
      </w:r>
      <w:r>
        <w:t>现代经济探索.</w:t>
      </w:r>
      <w:r>
        <w:t xml:space="preserve"> </w:t>
      </w:r>
      <w:r>
        <w:t>2008,</w:t>
      </w:r>
      <w:r>
        <w:t xml:space="preserve"> </w:t>
      </w:r>
      <w:r>
        <w:t>12.</w:t>
      </w:r>
      <w:r>
        <w:t xml:space="preserve"> </w:t>
      </w:r>
      <w:r>
        <w:t>P65-68</w:t>
      </w:r>
    </w:p>
    <w:p w:rsidR="0018722C">
      <w:pPr>
        <w:pStyle w:val="ab"/>
        <w:topLinePunct/>
        <w:ind w:left="200" w:hangingChars="200" w:hanging="200"/>
      </w:pPr>
      <w:r>
        <w:t>[</w:t>
      </w:r>
      <w:r>
        <w:t>20</w:t>
      </w:r>
      <w:r>
        <w:t xml:space="preserve">] </w:t>
      </w:r>
      <w:r>
        <w:t xml:space="preserve">陈玉宇、邢春冰.</w:t>
      </w:r>
      <w:r>
        <w:t xml:space="preserve"> </w:t>
      </w:r>
      <w:r>
        <w:t>农村工业化以及人力资本在农村劳动力市场中的角色</w:t>
      </w:r>
      <w:r>
        <w:t>[</w:t>
      </w:r>
      <w:r>
        <w:t>J</w:t>
      </w:r>
      <w:r>
        <w:t>]</w:t>
      </w:r>
      <w:r>
        <w:t xml:space="preserve">.</w:t>
      </w:r>
      <w:r>
        <w:t xml:space="preserve"> </w:t>
      </w:r>
      <w:r>
        <w:t>经济研</w:t>
      </w:r>
    </w:p>
    <w:p w:rsidR="0018722C">
      <w:pPr>
        <w:pStyle w:val="BodyText"/>
        <w:spacing w:before="27"/>
        <w:ind w:leftChars="0" w:left="613"/>
        <w:topLinePunct/>
      </w:pPr>
      <w:r>
        <w:t>究.2004,8.</w:t>
      </w:r>
      <w:r w:rsidR="004B696B">
        <w:t xml:space="preserve"> </w:t>
      </w:r>
      <w:r w:rsidR="004B696B">
        <w:t>P105-116</w:t>
      </w:r>
    </w:p>
    <w:p w:rsidR="0018722C">
      <w:pPr>
        <w:pStyle w:val="ab"/>
        <w:topLinePunct/>
        <w:ind w:left="200" w:hangingChars="200" w:hanging="200"/>
      </w:pPr>
      <w:r>
        <w:t>[</w:t>
      </w:r>
      <w:r>
        <w:t>21</w:t>
      </w:r>
      <w:r>
        <w:t xml:space="preserve">] </w:t>
      </w:r>
      <w:r>
        <w:t xml:space="preserve">程承坪、魏明侠.</w:t>
      </w:r>
      <w:r>
        <w:t xml:space="preserve"> </w:t>
      </w:r>
      <w:r>
        <w:t>企业家使用分析</w:t>
      </w:r>
      <w:r>
        <w:t>[</w:t>
      </w:r>
      <w:r>
        <w:t>M</w:t>
      </w:r>
      <w:r>
        <w:t>]</w:t>
      </w:r>
      <w:r>
        <w:t xml:space="preserve">.</w:t>
      </w:r>
      <w:r>
        <w:t xml:space="preserve"> </w:t>
      </w:r>
      <w:r>
        <w:t>北京</w:t>
      </w:r>
      <w:r>
        <w:t xml:space="preserve">: </w:t>
      </w:r>
      <w:r>
        <w:t>经济管理出版社</w:t>
      </w:r>
      <w:r>
        <w:t xml:space="preserve">, </w:t>
      </w:r>
      <w:r>
        <w:t>2000.</w:t>
      </w:r>
    </w:p>
    <w:p w:rsidR="0018722C">
      <w:pPr>
        <w:pStyle w:val="ab"/>
        <w:topLinePunct/>
        <w:ind w:left="200" w:hangingChars="200" w:hanging="200"/>
      </w:pPr>
      <w:r>
        <w:t>[</w:t>
      </w:r>
      <w:r>
        <w:t xml:space="preserve">22</w:t>
      </w:r>
      <w:r>
        <w:t xml:space="preserve">] </w:t>
      </w:r>
      <w:r>
        <w:t xml:space="preserve">仇保兴.</w:t>
      </w:r>
      <w:r>
        <w:t xml:space="preserve"> </w:t>
      </w:r>
      <w:r>
        <w:t>小企业集群研究</w:t>
      </w:r>
      <w:r>
        <w:t>[</w:t>
      </w:r>
      <w:r>
        <w:t>J</w:t>
      </w:r>
      <w:r>
        <w:t>]</w:t>
      </w:r>
      <w:r>
        <w:t xml:space="preserve">.</w:t>
      </w:r>
      <w:r>
        <w:t xml:space="preserve"> </w:t>
      </w:r>
      <w:r>
        <w:t>上海</w:t>
      </w:r>
      <w:r>
        <w:t xml:space="preserve">: </w:t>
      </w:r>
      <w:r>
        <w:t>复旦大学出版社, 1999.</w:t>
      </w:r>
    </w:p>
    <w:p w:rsidR="0018722C">
      <w:pPr>
        <w:pStyle w:val="ab"/>
        <w:topLinePunct/>
        <w:ind w:left="200" w:hangingChars="200" w:hanging="200"/>
      </w:pPr>
      <w:r>
        <w:t>[</w:t>
      </w:r>
      <w:r>
        <w:t>23</w:t>
      </w:r>
      <w:r>
        <w:t xml:space="preserve">] </w:t>
      </w:r>
      <w:r>
        <w:t xml:space="preserve">戴魁早.</w:t>
      </w:r>
      <w:r>
        <w:t xml:space="preserve"> </w:t>
      </w:r>
      <w:r>
        <w:t>中国高技术产业垂直专业化的生产率效应</w:t>
      </w:r>
      <w:r>
        <w:t>[</w:t>
      </w:r>
      <w:r>
        <w:t>J</w:t>
      </w:r>
      <w:r>
        <w:t>]</w:t>
      </w:r>
      <w:r>
        <w:t xml:space="preserve">.</w:t>
      </w:r>
      <w:r>
        <w:t xml:space="preserve"> </w:t>
      </w:r>
      <w:r>
        <w:t>统计研究.</w:t>
      </w:r>
      <w:r>
        <w:t xml:space="preserve"> </w:t>
      </w:r>
      <w:r>
        <w:t>2012,</w:t>
      </w:r>
      <w:r>
        <w:t xml:space="preserve"> </w:t>
      </w:r>
      <w:r>
        <w:t>1.</w:t>
      </w:r>
      <w:r>
        <w:t xml:space="preserve"> </w:t>
      </w:r>
      <w:r>
        <w:t>P55-62</w:t>
      </w:r>
    </w:p>
    <w:p w:rsidR="0018722C">
      <w:pPr>
        <w:pStyle w:val="ab"/>
        <w:topLinePunct/>
        <w:ind w:left="200" w:hangingChars="200" w:hanging="200"/>
      </w:pPr>
      <w:r>
        <w:t>[</w:t>
      </w:r>
      <w:r>
        <w:t>24</w:t>
      </w:r>
      <w:r>
        <w:t xml:space="preserve">] </w:t>
      </w:r>
      <w:r>
        <w:t xml:space="preserve">丁栋虹、刘志彪.</w:t>
      </w:r>
      <w:r>
        <w:t xml:space="preserve"> </w:t>
      </w:r>
      <w:r>
        <w:t>从人力资本到异质型人力资本</w:t>
      </w:r>
      <w:r>
        <w:t>[</w:t>
      </w:r>
      <w:r>
        <w:t>J</w:t>
      </w:r>
      <w:r>
        <w:t>]</w:t>
      </w:r>
      <w:r>
        <w:t xml:space="preserve">.</w:t>
      </w:r>
      <w:r>
        <w:t xml:space="preserve"> </w:t>
      </w:r>
      <w:r>
        <w:t>生产力研究.</w:t>
      </w:r>
      <w:r>
        <w:t xml:space="preserve"> </w:t>
      </w:r>
      <w:r>
        <w:t>1999,</w:t>
      </w:r>
      <w:r>
        <w:t xml:space="preserve"> </w:t>
      </w:r>
      <w:r>
        <w:t>3.</w:t>
      </w:r>
      <w:r>
        <w:t xml:space="preserve"> </w:t>
      </w:r>
      <w:r>
        <w:t>P7-9</w:t>
      </w:r>
    </w:p>
    <w:p w:rsidR="0018722C">
      <w:pPr>
        <w:pStyle w:val="ab"/>
        <w:topLinePunct/>
        <w:ind w:left="200" w:hangingChars="200" w:hanging="200"/>
      </w:pPr>
      <w:r>
        <w:t>[</w:t>
      </w:r>
      <w:r>
        <w:t>25</w:t>
      </w:r>
      <w:r>
        <w:t xml:space="preserve">] </w:t>
      </w:r>
      <w:r>
        <w:t xml:space="preserve">冯子标、焦斌龙.</w:t>
      </w:r>
      <w:r>
        <w:t xml:space="preserve"> </w:t>
      </w:r>
      <w:r>
        <w:t>分工、比较优势与文化产业发展</w:t>
      </w:r>
      <w:r>
        <w:t>[</w:t>
      </w:r>
      <w:r>
        <w:t>M</w:t>
      </w:r>
      <w:r>
        <w:t>]</w:t>
      </w:r>
      <w:r>
        <w:t xml:space="preserve">.</w:t>
      </w:r>
      <w:r>
        <w:t xml:space="preserve"> </w:t>
      </w:r>
      <w:r>
        <w:t>北京</w:t>
      </w:r>
      <w:r>
        <w:t xml:space="preserve">: </w:t>
      </w:r>
      <w:r>
        <w:t>商务出版社</w:t>
      </w:r>
      <w:r>
        <w:t xml:space="preserve">, </w:t>
      </w:r>
      <w:r>
        <w:t>2005.</w:t>
      </w:r>
    </w:p>
    <w:p w:rsidR="0018722C">
      <w:pPr>
        <w:pStyle w:val="ab"/>
        <w:topLinePunct/>
        <w:ind w:left="200" w:hangingChars="200" w:hanging="200"/>
      </w:pPr>
      <w:r>
        <w:t>[</w:t>
      </w:r>
      <w:r>
        <w:t>26</w:t>
      </w:r>
      <w:r>
        <w:t xml:space="preserve">] </w:t>
      </w:r>
      <w:r>
        <w:t xml:space="preserve">冯子标、焦斌龙.</w:t>
      </w:r>
      <w:r>
        <w:t xml:space="preserve"> </w:t>
      </w:r>
      <w:r>
        <w:t>论人力资本营运</w:t>
      </w:r>
      <w:r>
        <w:t>[</w:t>
      </w:r>
      <w:r>
        <w:t>J</w:t>
      </w:r>
      <w:r>
        <w:t>]</w:t>
      </w:r>
      <w:r>
        <w:t xml:space="preserve">.</w:t>
      </w:r>
      <w:r>
        <w:t xml:space="preserve"> </w:t>
      </w:r>
      <w:r>
        <w:t>管理世界.</w:t>
      </w:r>
      <w:r>
        <w:t xml:space="preserve"> </w:t>
      </w:r>
      <w:r>
        <w:t>1999,</w:t>
      </w:r>
      <w:r>
        <w:t xml:space="preserve"> </w:t>
      </w:r>
      <w:r>
        <w:t>5.</w:t>
      </w:r>
      <w:r>
        <w:t xml:space="preserve"> </w:t>
      </w:r>
      <w:r>
        <w:t>P203-204</w:t>
      </w:r>
    </w:p>
    <w:p w:rsidR="0018722C">
      <w:pPr>
        <w:pStyle w:val="ab"/>
        <w:topLinePunct/>
        <w:ind w:left="200" w:hangingChars="200" w:hanging="200"/>
      </w:pPr>
      <w:r>
        <w:t>[</w:t>
      </w:r>
      <w:r>
        <w:t>27</w:t>
      </w:r>
      <w:r>
        <w:t xml:space="preserve">] </w:t>
      </w:r>
      <w:r>
        <w:t xml:space="preserve">盖文启.</w:t>
      </w:r>
      <w:r>
        <w:t xml:space="preserve"> </w:t>
      </w:r>
      <w:r>
        <w:t>集群竞争</w:t>
      </w:r>
      <w:r>
        <w:t xml:space="preserve">: </w:t>
      </w:r>
      <w:r>
        <w:t>中国高新区发展的未来之路</w:t>
      </w:r>
      <w:r>
        <w:t>[</w:t>
      </w:r>
      <w:r>
        <w:t>M</w:t>
      </w:r>
      <w:r>
        <w:t>]</w:t>
      </w:r>
      <w:r>
        <w:t xml:space="preserve">.</w:t>
      </w:r>
      <w:r>
        <w:t xml:space="preserve"> </w:t>
      </w:r>
      <w:r>
        <w:t>北京</w:t>
      </w:r>
      <w:r>
        <w:t xml:space="preserve">: </w:t>
      </w:r>
      <w:r>
        <w:t>经济科学出版社</w:t>
      </w:r>
      <w:r>
        <w:t xml:space="preserve">, </w:t>
      </w:r>
      <w:r>
        <w:t>2007.</w:t>
      </w:r>
    </w:p>
    <w:p w:rsidR="0018722C">
      <w:pPr>
        <w:pStyle w:val="ab"/>
        <w:topLinePunct/>
        <w:ind w:left="200" w:hangingChars="200" w:hanging="200"/>
      </w:pPr>
      <w:r>
        <w:t>[</w:t>
      </w:r>
      <w:r>
        <w:t xml:space="preserve">28</w:t>
      </w:r>
      <w:r>
        <w:t xml:space="preserve">] </w:t>
      </w:r>
      <w:r>
        <w:t xml:space="preserve">盖骁敏.</w:t>
      </w:r>
      <w:r>
        <w:t xml:space="preserve"> </w:t>
      </w:r>
      <w:r>
        <w:t>产业集聚形成过程中的</w:t>
      </w:r>
      <w:r w:rsidR="001852F3">
        <w:t xml:space="preserve">FDI</w:t>
      </w:r>
      <w:r w:rsidR="001852F3">
        <w:t xml:space="preserve">溢出效应分析</w:t>
      </w:r>
      <w:r>
        <w:t>[</w:t>
      </w:r>
      <w:r>
        <w:t>M</w:t>
      </w:r>
      <w:r>
        <w:t>]</w:t>
      </w:r>
      <w:r>
        <w:t xml:space="preserve">.</w:t>
      </w:r>
      <w:r>
        <w:t xml:space="preserve"> </w:t>
      </w:r>
      <w:r>
        <w:t>东岳论丛.</w:t>
      </w:r>
      <w:r>
        <w:t xml:space="preserve"> </w:t>
      </w:r>
      <w:r>
        <w:t>2010,</w:t>
      </w:r>
      <w:r>
        <w:t xml:space="preserve"> </w:t>
      </w:r>
      <w:r>
        <w:t>9.</w:t>
      </w:r>
      <w:r>
        <w:t xml:space="preserve"> </w:t>
      </w:r>
      <w:r>
        <w:t>P95-98</w:t>
      </w:r>
    </w:p>
    <w:p w:rsidR="0018722C">
      <w:pPr>
        <w:pStyle w:val="ab"/>
        <w:topLinePunct/>
        <w:ind w:left="200" w:hangingChars="200" w:hanging="200"/>
      </w:pPr>
      <w:r>
        <w:t>[</w:t>
      </w:r>
      <w:r>
        <w:t>29</w:t>
      </w:r>
      <w:r>
        <w:t xml:space="preserve">] </w:t>
      </w:r>
      <w:r>
        <w:t xml:space="preserve">谷任、邝国良.</w:t>
      </w:r>
      <w:r>
        <w:t xml:space="preserve"> </w:t>
      </w:r>
      <w:r>
        <w:t>产业集群、金融发展与产业竞争力</w:t>
      </w:r>
      <w:r>
        <w:t>[</w:t>
      </w:r>
      <w:r>
        <w:t>J</w:t>
      </w:r>
      <w:r>
        <w:t>]</w:t>
      </w:r>
      <w:r>
        <w:t xml:space="preserve">.</w:t>
      </w:r>
      <w:r>
        <w:t xml:space="preserve"> </w:t>
      </w:r>
      <w:r>
        <w:t>中国软科学.</w:t>
      </w:r>
      <w:r>
        <w:t xml:space="preserve"> </w:t>
      </w:r>
      <w:r>
        <w:t>2007,</w:t>
      </w:r>
      <w:r>
        <w:t xml:space="preserve"> </w:t>
      </w:r>
      <w:r>
        <w:t>6.</w:t>
      </w:r>
      <w:r>
        <w:t xml:space="preserve"> </w:t>
      </w:r>
      <w:r>
        <w:t>P92-95</w:t>
      </w:r>
    </w:p>
    <w:p w:rsidR="0018722C">
      <w:pPr>
        <w:pStyle w:val="ab"/>
        <w:topLinePunct/>
        <w:ind w:left="200" w:hangingChars="200" w:hanging="200"/>
      </w:pPr>
      <w:r>
        <w:t>[</w:t>
      </w:r>
      <w:r>
        <w:t>30</w:t>
      </w:r>
      <w:r>
        <w:t xml:space="preserve">] </w:t>
      </w:r>
      <w:r/>
      <w:r>
        <w:t xml:space="preserve">管福泉、吴伟光、伍士林.</w:t>
      </w:r>
      <w:r>
        <w:t xml:space="preserve"> </w:t>
      </w:r>
      <w:r>
        <w:t>产业集群竞争优势理论分析</w:t>
      </w:r>
      <w:r>
        <w:t>[</w:t>
      </w:r>
      <w:r>
        <w:t>J</w:t>
      </w:r>
      <w:r>
        <w:t>]</w:t>
      </w:r>
      <w:r>
        <w:t xml:space="preserve">.</w:t>
      </w:r>
      <w:r>
        <w:t xml:space="preserve"> </w:t>
      </w:r>
      <w:r>
        <w:t>工业技术经济.</w:t>
      </w:r>
      <w:r>
        <w:t xml:space="preserve"> </w:t>
      </w:r>
      <w:r>
        <w:t>2006,</w:t>
      </w:r>
      <w:r>
        <w:t xml:space="preserve"> </w:t>
      </w:r>
      <w:r>
        <w:t>3.</w:t>
      </w:r>
      <w:r>
        <w:t xml:space="preserve"> </w:t>
      </w:r>
      <w:r>
        <w:t>P10-12</w:t>
      </w:r>
    </w:p>
    <w:p w:rsidR="0018722C">
      <w:pPr>
        <w:pStyle w:val="ab"/>
        <w:topLinePunct/>
        <w:ind w:left="200" w:hangingChars="200" w:hanging="200"/>
      </w:pPr>
      <w:r>
        <w:t>[</w:t>
      </w:r>
      <w:r>
        <w:rPr>
          <w:rFonts w:ascii="Times New Roman" w:eastAsia="Times New Roman"/>
        </w:rPr>
        <w:t>31</w:t>
      </w:r>
      <w:r>
        <w:rPr>
          <w:rFonts w:ascii="Times New Roman" w:eastAsia="Times New Roman"/>
        </w:rPr>
        <w:t xml:space="preserve">] </w:t>
      </w:r>
      <w:r>
        <w:t xml:space="preserve">郭栋.</w:t>
      </w:r>
      <w:r>
        <w:t xml:space="preserve"> </w:t>
      </w:r>
      <w:r>
        <w:t>高校人力资本现状及对策浅析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河南师范大学学报</w:t>
      </w:r>
      <w:r>
        <w:t>(</w:t>
      </w:r>
      <w:r>
        <w:t>哲学社会科学</w:t>
      </w:r>
      <w:r>
        <w:t>版</w:t>
      </w:r>
      <w:r>
        <w:t>)</w:t>
      </w:r>
      <w:r>
        <w:t xml:space="preserve">.</w:t>
      </w:r>
      <w:r>
        <w:t xml:space="preserve"> </w:t>
      </w:r>
      <w:r>
        <w:t>2012,</w:t>
      </w:r>
      <w:r>
        <w:t xml:space="preserve"> </w:t>
      </w:r>
      <w:r>
        <w:t>1.</w:t>
      </w:r>
      <w:r>
        <w:t xml:space="preserve"> </w:t>
      </w:r>
      <w:r>
        <w:t>P253-256</w:t>
      </w:r>
    </w:p>
    <w:p w:rsidR="0018722C">
      <w:pPr>
        <w:pStyle w:val="ab"/>
        <w:topLinePunct/>
        <w:ind w:left="200" w:hangingChars="200" w:hanging="200"/>
      </w:pPr>
      <w:r>
        <w:t>[</w:t>
      </w:r>
      <w:r>
        <w:t>32</w:t>
      </w:r>
      <w:r>
        <w:t xml:space="preserve">] </w:t>
      </w:r>
      <w:r>
        <w:t xml:space="preserve">郭利平.</w:t>
      </w:r>
      <w:r>
        <w:t xml:space="preserve"> </w:t>
      </w:r>
      <w:r>
        <w:t>产业群落的空间演化模式研究</w:t>
      </w:r>
      <w:r>
        <w:t>[</w:t>
      </w:r>
      <w:r>
        <w:t>M</w:t>
      </w:r>
      <w:r>
        <w:t>]</w:t>
      </w:r>
      <w:r>
        <w:t xml:space="preserve">.</w:t>
      </w:r>
      <w:r>
        <w:t xml:space="preserve"> </w:t>
      </w:r>
      <w:r>
        <w:t>北京</w:t>
      </w:r>
      <w:r>
        <w:t xml:space="preserve">: </w:t>
      </w:r>
      <w:r>
        <w:t>经济管理出版社</w:t>
      </w:r>
      <w:r>
        <w:t xml:space="preserve">, </w:t>
      </w:r>
      <w:r>
        <w:t>2006.</w:t>
      </w:r>
    </w:p>
    <w:p w:rsidR="0018722C">
      <w:pPr>
        <w:pStyle w:val="ab"/>
        <w:topLinePunct/>
        <w:ind w:left="200" w:hangingChars="200" w:hanging="200"/>
      </w:pPr>
      <w:r>
        <w:t>[</w:t>
      </w:r>
      <w:r>
        <w:t>33</w:t>
      </w:r>
      <w:r>
        <w:t xml:space="preserve">] </w:t>
      </w:r>
      <w:r>
        <w:t xml:space="preserve">韩剑、潘沁、徐康宁.</w:t>
      </w:r>
      <w:r>
        <w:t xml:space="preserve"> </w:t>
      </w:r>
      <w:r>
        <w:t>外商直接投资地区集聚效应的实证研究</w:t>
      </w:r>
      <w:r>
        <w:t>[</w:t>
      </w:r>
      <w:r>
        <w:t>J</w:t>
      </w:r>
      <w:r>
        <w:t>]</w:t>
      </w:r>
      <w:r>
        <w:t xml:space="preserve">.</w:t>
      </w:r>
      <w:r>
        <w:t xml:space="preserve"> </w:t>
      </w:r>
      <w:r>
        <w:t>国际贸易问题.</w:t>
      </w:r>
      <w:r>
        <w:t xml:space="preserve"> </w:t>
      </w:r>
      <w:r>
        <w:t>2005,</w:t>
      </w:r>
      <w:r>
        <w:t xml:space="preserve"> </w:t>
      </w:r>
      <w:r>
        <w:t>3.</w:t>
      </w:r>
      <w:r>
        <w:t xml:space="preserve"> </w:t>
      </w:r>
      <w:r>
        <w:t>P100-105</w:t>
      </w:r>
    </w:p>
    <w:p w:rsidR="0018722C">
      <w:pPr>
        <w:pStyle w:val="ab"/>
        <w:topLinePunct/>
        <w:ind w:left="200" w:hangingChars="200" w:hanging="200"/>
      </w:pPr>
      <w:r>
        <w:t>[</w:t>
      </w:r>
      <w:r>
        <w:t>34</w:t>
      </w:r>
      <w:r>
        <w:t xml:space="preserve">] </w:t>
      </w:r>
      <w:r>
        <w:t xml:space="preserve">郝延军、许春玲.</w:t>
      </w:r>
      <w:r>
        <w:t xml:space="preserve"> </w:t>
      </w:r>
      <w:r>
        <w:t>基于产业集群化视角的陕西文化产业</w:t>
      </w:r>
      <w:r>
        <w:t>[</w:t>
      </w:r>
      <w:r>
        <w:t>J</w:t>
      </w:r>
      <w:r>
        <w:t>]</w:t>
      </w:r>
      <w:r>
        <w:t xml:space="preserve">.</w:t>
      </w:r>
      <w:r>
        <w:t xml:space="preserve"> </w:t>
      </w:r>
      <w:r>
        <w:t>西安石油大学学报</w:t>
      </w:r>
      <w:r>
        <w:t>(</w:t>
      </w:r>
      <w:r>
        <w:t>社会科学版</w:t>
      </w:r>
      <w:r>
        <w:t>)</w:t>
      </w:r>
      <w:r>
        <w:t xml:space="preserve">.</w:t>
      </w:r>
      <w:r>
        <w:t xml:space="preserve"> </w:t>
      </w:r>
      <w:r>
        <w:t>2009,</w:t>
      </w:r>
      <w:r>
        <w:t xml:space="preserve"> </w:t>
      </w:r>
      <w:r>
        <w:t>Vol.10.</w:t>
      </w:r>
      <w:r>
        <w:t xml:space="preserve"> </w:t>
      </w:r>
      <w:r>
        <w:t>P11-15</w:t>
      </w:r>
    </w:p>
    <w:p w:rsidR="0018722C">
      <w:pPr>
        <w:pStyle w:val="ab"/>
        <w:topLinePunct/>
        <w:ind w:left="200" w:hangingChars="200" w:hanging="200"/>
      </w:pPr>
      <w:r>
        <w:t>[</w:t>
      </w:r>
      <w:r>
        <w:t>35</w:t>
      </w:r>
      <w:r>
        <w:t xml:space="preserve">] </w:t>
      </w:r>
      <w:r>
        <w:t xml:space="preserve">何雄浪.</w:t>
      </w:r>
      <w:r>
        <w:t xml:space="preserve"> </w:t>
      </w:r>
      <w:r>
        <w:t>专业化分工、网络组织与产业集群演进机理分析</w:t>
      </w:r>
      <w:r>
        <w:t>[</w:t>
      </w:r>
      <w:r>
        <w:t>J</w:t>
      </w:r>
      <w:r>
        <w:t>]</w:t>
      </w:r>
      <w:r>
        <w:t xml:space="preserve">.</w:t>
      </w:r>
      <w:r>
        <w:t xml:space="preserve"> </w:t>
      </w:r>
      <w:r>
        <w:t>云南财经大学学报.</w:t>
      </w:r>
      <w:r>
        <w:t xml:space="preserve"> </w:t>
      </w:r>
      <w:r>
        <w:t>2006,</w:t>
      </w:r>
      <w:r>
        <w:t xml:space="preserve"> </w:t>
      </w:r>
      <w:r>
        <w:t>12.</w:t>
      </w:r>
      <w:r>
        <w:t xml:space="preserve"> </w:t>
      </w:r>
      <w:r>
        <w:t>P44-50</w:t>
      </w:r>
    </w:p>
    <w:p w:rsidR="0018722C">
      <w:pPr>
        <w:pStyle w:val="ab"/>
        <w:topLinePunct/>
        <w:ind w:left="200" w:hangingChars="200" w:hanging="200"/>
      </w:pPr>
      <w:r>
        <w:t>[</w:t>
      </w:r>
      <w:r>
        <w:t>36</w:t>
      </w:r>
      <w:r>
        <w:t xml:space="preserve">] </w:t>
      </w:r>
      <w:r>
        <w:t xml:space="preserve">候风云.</w:t>
      </w:r>
      <w:r>
        <w:t xml:space="preserve"> </w:t>
      </w:r>
      <w:r>
        <w:t>中国人力资本形成及现状</w:t>
      </w:r>
      <w:r>
        <w:t>[</w:t>
      </w:r>
      <w:r>
        <w:t>M</w:t>
      </w:r>
      <w:r>
        <w:t>]</w:t>
      </w:r>
      <w:r>
        <w:t xml:space="preserve">.</w:t>
      </w:r>
      <w:r>
        <w:t xml:space="preserve"> </w:t>
      </w:r>
      <w:r>
        <w:t>北京</w:t>
      </w:r>
      <w:r>
        <w:t xml:space="preserve">: </w:t>
      </w:r>
      <w:r>
        <w:t>经济科学出版社</w:t>
      </w:r>
      <w:r>
        <w:t xml:space="preserve">, </w:t>
      </w:r>
      <w:r>
        <w:t>1999.</w:t>
      </w:r>
    </w:p>
    <w:p w:rsidR="0018722C">
      <w:pPr>
        <w:pStyle w:val="ab"/>
        <w:topLinePunct/>
        <w:ind w:left="200" w:hangingChars="200" w:hanging="200"/>
      </w:pPr>
      <w:r>
        <w:t>[</w:t>
      </w:r>
      <w:r>
        <w:t>37</w:t>
      </w:r>
      <w:r>
        <w:t xml:space="preserve">] </w:t>
      </w:r>
      <w:r/>
      <w:r>
        <w:t xml:space="preserve">胡蓓、翁清雄.</w:t>
      </w:r>
      <w:r>
        <w:t xml:space="preserve"> </w:t>
      </w:r>
      <w:r>
        <w:t>产业集群特征对集群内人才根植意愿的影响——基于我国四个产业集群的一项实证研究</w:t>
      </w:r>
      <w:r>
        <w:t>[</w:t>
      </w:r>
      <w:r>
        <w:rPr>
          <w:spacing w:val="-4"/>
        </w:rPr>
        <w:t>J</w:t>
      </w:r>
      <w:r>
        <w:t>]</w:t>
      </w:r>
      <w:r>
        <w:t xml:space="preserve">.</w:t>
      </w:r>
      <w:r>
        <w:t xml:space="preserve"> </w:t>
      </w:r>
      <w:r>
        <w:t>工业工程与管理.</w:t>
      </w:r>
      <w:r>
        <w:t xml:space="preserve"> </w:t>
      </w:r>
      <w:r>
        <w:t>2008,</w:t>
      </w:r>
      <w:r>
        <w:t xml:space="preserve"> </w:t>
      </w:r>
      <w:r>
        <w:t>5.</w:t>
      </w:r>
      <w:r>
        <w:t xml:space="preserve"> </w:t>
      </w:r>
      <w:r>
        <w:t>P113-123</w:t>
      </w:r>
    </w:p>
    <w:p w:rsidR="0018722C">
      <w:pPr>
        <w:pStyle w:val="ab"/>
        <w:topLinePunct/>
        <w:ind w:left="200" w:hangingChars="200" w:hanging="200"/>
      </w:pPr>
      <w:r>
        <w:t>[</w:t>
      </w:r>
      <w:r>
        <w:t>38</w:t>
      </w:r>
      <w:r>
        <w:t xml:space="preserve">] </w:t>
      </w:r>
      <w:r>
        <w:t xml:space="preserve">胡佛.</w:t>
      </w:r>
      <w:r>
        <w:t xml:space="preserve"> </w:t>
      </w:r>
      <w:r>
        <w:t>区域经济学导论</w:t>
      </w:r>
      <w:r>
        <w:t>[</w:t>
      </w:r>
      <w:r>
        <w:t>M</w:t>
      </w:r>
      <w:r>
        <w:t>]</w:t>
      </w:r>
      <w:r>
        <w:t xml:space="preserve">.</w:t>
      </w:r>
      <w:r>
        <w:t xml:space="preserve"> </w:t>
      </w:r>
      <w:r>
        <w:t>北京</w:t>
      </w:r>
      <w:r>
        <w:t xml:space="preserve">: </w:t>
      </w:r>
      <w:r>
        <w:t>商务印书馆</w:t>
      </w:r>
      <w:r>
        <w:t xml:space="preserve">, </w:t>
      </w:r>
      <w:r>
        <w:t>1990.</w:t>
      </w:r>
    </w:p>
    <w:p w:rsidR="0018722C">
      <w:pPr>
        <w:pStyle w:val="ab"/>
        <w:topLinePunct/>
        <w:ind w:left="200" w:hangingChars="200" w:hanging="200"/>
      </w:pPr>
      <w:r>
        <w:t>[</w:t>
      </w:r>
      <w:r>
        <w:t>39</w:t>
      </w:r>
      <w:r>
        <w:t xml:space="preserve">] </w:t>
      </w:r>
      <w:r>
        <w:t xml:space="preserve">胡瑶瑛、吴恒芝、孙彩.</w:t>
      </w:r>
      <w:r>
        <w:t xml:space="preserve"> </w:t>
      </w:r>
      <w:r>
        <w:t>东北老工业基地产业集群的衍生路径研究</w:t>
      </w:r>
      <w:r>
        <w:t>[</w:t>
      </w:r>
      <w:r>
        <w:t>J</w:t>
      </w:r>
      <w:r>
        <w:t>]</w:t>
      </w:r>
      <w:r>
        <w:t xml:space="preserve">.</w:t>
      </w:r>
      <w:r>
        <w:t xml:space="preserve"> </w:t>
      </w:r>
      <w:r>
        <w:t>科技与管理.</w:t>
      </w:r>
      <w:r>
        <w:t xml:space="preserve"> </w:t>
      </w:r>
      <w:r>
        <w:t>2010,</w:t>
      </w:r>
      <w:r>
        <w:t xml:space="preserve"> </w:t>
      </w:r>
      <w:r>
        <w:t>5.</w:t>
      </w:r>
      <w:r>
        <w:t xml:space="preserve"> </w:t>
      </w:r>
      <w:r>
        <w:t>P1-5</w:t>
      </w:r>
    </w:p>
    <w:p w:rsidR="0018722C">
      <w:pPr>
        <w:pStyle w:val="ab"/>
        <w:topLinePunct/>
        <w:ind w:left="200" w:hangingChars="200" w:hanging="200"/>
      </w:pPr>
      <w:r>
        <w:t>[</w:t>
      </w:r>
      <w:r>
        <w:t>40</w:t>
      </w:r>
      <w:r>
        <w:t xml:space="preserve">] </w:t>
      </w:r>
      <w:r>
        <w:t xml:space="preserve">黄建康、蒋伏心.</w:t>
      </w:r>
      <w:r>
        <w:t xml:space="preserve"> </w:t>
      </w:r>
      <w:r>
        <w:t>欠发达地区产业集群竞争优势刚性及其超越</w:t>
      </w:r>
      <w:r>
        <w:t>[</w:t>
      </w:r>
      <w:r>
        <w:t>J</w:t>
      </w:r>
      <w:r>
        <w:t>]</w:t>
      </w:r>
      <w:r>
        <w:t xml:space="preserve">.</w:t>
      </w:r>
      <w:r>
        <w:t xml:space="preserve"> </w:t>
      </w:r>
      <w:r>
        <w:t>理论探索.</w:t>
      </w:r>
      <w:r>
        <w:t xml:space="preserve"> </w:t>
      </w:r>
      <w:r>
        <w:t>2009,</w:t>
      </w:r>
      <w:r>
        <w:t xml:space="preserve"> </w:t>
      </w:r>
      <w:r>
        <w:t>1.</w:t>
      </w:r>
      <w:r>
        <w:t xml:space="preserve"> </w:t>
      </w:r>
      <w:r>
        <w:t>P70-73</w:t>
      </w:r>
    </w:p>
    <w:p w:rsidR="0018722C">
      <w:pPr>
        <w:pStyle w:val="ab"/>
        <w:topLinePunct/>
        <w:ind w:left="200" w:hangingChars="200" w:hanging="200"/>
      </w:pPr>
      <w:r>
        <w:t>[</w:t>
      </w:r>
      <w:r>
        <w:t>41</w:t>
      </w:r>
      <w:r>
        <w:t xml:space="preserve">] </w:t>
      </w:r>
      <w:r>
        <w:t xml:space="preserve">黄健康、玉增杰.</w:t>
      </w:r>
      <w:r>
        <w:t xml:space="preserve"> </w:t>
      </w:r>
      <w:r>
        <w:t>市场驱动型产业集群竞争优势刚性及对策研究</w:t>
      </w:r>
      <w:r>
        <w:t>[</w:t>
      </w:r>
      <w:r>
        <w:t>M</w:t>
      </w:r>
      <w:r>
        <w:t>]</w:t>
      </w:r>
      <w:r>
        <w:t xml:space="preserve">.</w:t>
      </w:r>
      <w:r>
        <w:t xml:space="preserve"> </w:t>
      </w:r>
      <w:r>
        <w:t>理论探讨.</w:t>
      </w:r>
      <w:r>
        <w:t xml:space="preserve"> </w:t>
      </w:r>
      <w:r>
        <w:t>2011,</w:t>
      </w:r>
      <w:r>
        <w:t xml:space="preserve"> </w:t>
      </w:r>
      <w:r>
        <w:t>5.</w:t>
      </w:r>
      <w:r>
        <w:t xml:space="preserve"> </w:t>
      </w:r>
      <w:r>
        <w:t>P81-84</w:t>
      </w:r>
    </w:p>
    <w:p w:rsidR="0018722C">
      <w:pPr>
        <w:pStyle w:val="ab"/>
        <w:topLinePunct/>
        <w:ind w:left="200" w:hangingChars="200" w:hanging="200"/>
      </w:pPr>
      <w:r>
        <w:t>[</w:t>
      </w:r>
      <w:r>
        <w:t>42</w:t>
      </w:r>
      <w:r>
        <w:t xml:space="preserve">] </w:t>
      </w:r>
      <w:r>
        <w:t xml:space="preserve">黄莉芳.</w:t>
      </w:r>
      <w:r>
        <w:t xml:space="preserve"> </w:t>
      </w:r>
      <w:r>
        <w:t>产业集群竞争优势的经济学分析</w:t>
      </w:r>
      <w:r>
        <w:t>[</w:t>
      </w:r>
      <w:r>
        <w:t>M</w:t>
      </w:r>
      <w:r>
        <w:t>]</w:t>
      </w:r>
      <w:r>
        <w:t xml:space="preserve">.</w:t>
      </w:r>
      <w:r>
        <w:t xml:space="preserve"> </w:t>
      </w:r>
      <w:r>
        <w:t>财会月刊.</w:t>
      </w:r>
      <w:r>
        <w:t xml:space="preserve"> </w:t>
      </w:r>
      <w:r>
        <w:t>2008,</w:t>
      </w:r>
      <w:r>
        <w:t xml:space="preserve"> </w:t>
      </w:r>
      <w:r>
        <w:t>5.</w:t>
      </w:r>
      <w:r>
        <w:t xml:space="preserve"> </w:t>
      </w:r>
      <w:r>
        <w:t>P9-10</w:t>
      </w:r>
    </w:p>
    <w:p w:rsidR="0018722C">
      <w:pPr>
        <w:pStyle w:val="ab"/>
        <w:topLinePunct/>
        <w:ind w:left="200" w:hangingChars="200" w:hanging="200"/>
      </w:pPr>
      <w:r>
        <w:t>[</w:t>
      </w:r>
      <w:r>
        <w:t>43</w:t>
      </w:r>
      <w:r>
        <w:t xml:space="preserve">] </w:t>
      </w:r>
      <w:r>
        <w:t xml:space="preserve">黄中伟.</w:t>
      </w:r>
      <w:r>
        <w:t xml:space="preserve"> </w:t>
      </w:r>
      <w:r>
        <w:t>产业集群的网络创新机制和绩效</w:t>
      </w:r>
      <w:r>
        <w:t>[</w:t>
      </w:r>
      <w:r>
        <w:t>J</w:t>
      </w:r>
      <w:r>
        <w:t>]</w:t>
      </w:r>
      <w:r>
        <w:t xml:space="preserve">.</w:t>
      </w:r>
      <w:r>
        <w:t xml:space="preserve"> </w:t>
      </w:r>
      <w:r>
        <w:t>经济地理.</w:t>
      </w:r>
      <w:r>
        <w:t xml:space="preserve"> </w:t>
      </w:r>
      <w:r>
        <w:t>2007,</w:t>
      </w:r>
      <w:r>
        <w:t xml:space="preserve"> </w:t>
      </w:r>
      <w:r>
        <w:t>1.</w:t>
      </w:r>
      <w:r>
        <w:t xml:space="preserve"> </w:t>
      </w:r>
      <w:r>
        <w:t>P47-51</w:t>
      </w:r>
    </w:p>
    <w:p w:rsidR="0018722C">
      <w:pPr>
        <w:pStyle w:val="ab"/>
        <w:topLinePunct/>
        <w:ind w:left="200" w:hangingChars="200" w:hanging="200"/>
      </w:pPr>
      <w:r>
        <w:t>[</w:t>
      </w:r>
      <w:r>
        <w:t>44</w:t>
      </w:r>
      <w:r>
        <w:t xml:space="preserve">] </w:t>
      </w:r>
      <w:r>
        <w:t xml:space="preserve">江波、郑健壮.</w:t>
      </w:r>
      <w:r>
        <w:t xml:space="preserve"> </w:t>
      </w:r>
      <w:r>
        <w:t>全球价值链环境下的产业集群升级战略研究</w:t>
      </w:r>
      <w:r>
        <w:t>[</w:t>
      </w:r>
      <w:r>
        <w:t>J</w:t>
      </w:r>
      <w:r>
        <w:t>]</w:t>
      </w:r>
      <w:r>
        <w:t xml:space="preserve">.</w:t>
      </w:r>
      <w:r>
        <w:t xml:space="preserve"> </w:t>
      </w:r>
      <w:r>
        <w:t>技术经济.</w:t>
      </w:r>
      <w:r>
        <w:t xml:space="preserve"> </w:t>
      </w:r>
      <w:r>
        <w:t>2008,</w:t>
      </w:r>
      <w:r>
        <w:t xml:space="preserve"> </w:t>
      </w:r>
      <w:r>
        <w:t>4.</w:t>
      </w:r>
      <w:r>
        <w:t xml:space="preserve"> </w:t>
      </w:r>
      <w:r>
        <w:t>P19-21</w:t>
      </w:r>
    </w:p>
    <w:p w:rsidR="0018722C">
      <w:pPr>
        <w:pStyle w:val="ab"/>
        <w:topLinePunct/>
        <w:ind w:left="200" w:hangingChars="200" w:hanging="200"/>
      </w:pPr>
      <w:r>
        <w:t>[</w:t>
      </w:r>
      <w:r>
        <w:t>45</w:t>
      </w:r>
      <w:r>
        <w:t xml:space="preserve">] </w:t>
      </w:r>
      <w:r>
        <w:t xml:space="preserve">焦斌龙.</w:t>
      </w:r>
      <w:r>
        <w:t xml:space="preserve"> </w:t>
      </w:r>
      <w:r>
        <w:t>中国企业家人力资本</w:t>
      </w:r>
      <w:r>
        <w:t xml:space="preserve">: </w:t>
      </w:r>
      <w:r>
        <w:t>形成、定价与配置</w:t>
      </w:r>
      <w:r>
        <w:t>[</w:t>
      </w:r>
      <w:r>
        <w:t>M</w:t>
      </w:r>
      <w:r>
        <w:t>]</w:t>
      </w:r>
      <w:r>
        <w:t xml:space="preserve">.</w:t>
      </w:r>
      <w:r>
        <w:t xml:space="preserve"> </w:t>
      </w:r>
      <w:r>
        <w:t>北京</w:t>
      </w:r>
      <w:r>
        <w:t xml:space="preserve">: </w:t>
      </w:r>
      <w:r>
        <w:t xml:space="preserve">经济科学出版社,</w:t>
      </w:r>
      <w:r>
        <w:t xml:space="preserve"> </w:t>
      </w:r>
      <w:r>
        <w:t>2000.</w:t>
      </w:r>
    </w:p>
    <w:p w:rsidR="0018722C">
      <w:pPr>
        <w:pStyle w:val="ab"/>
        <w:topLinePunct/>
        <w:ind w:left="200" w:hangingChars="200" w:hanging="200"/>
      </w:pPr>
      <w:r>
        <w:t>[</w:t>
      </w:r>
      <w:r>
        <w:t>46</w:t>
      </w:r>
      <w:r>
        <w:t xml:space="preserve">] </w:t>
      </w:r>
      <w:r>
        <w:t xml:space="preserve">金娟萍.</w:t>
      </w:r>
      <w:r>
        <w:t xml:space="preserve"> </w:t>
      </w:r>
      <w:r>
        <w:t>产业集群竞争力研究综述</w:t>
      </w:r>
      <w:r>
        <w:t>[</w:t>
      </w:r>
      <w:r>
        <w:t>J</w:t>
      </w:r>
      <w:r>
        <w:t>]</w:t>
      </w:r>
      <w:r>
        <w:t xml:space="preserve">.</w:t>
      </w:r>
      <w:r>
        <w:t xml:space="preserve"> </w:t>
      </w:r>
      <w:r>
        <w:t>经济研究导刊.</w:t>
      </w:r>
      <w:r>
        <w:t xml:space="preserve"> </w:t>
      </w:r>
      <w:r>
        <w:t>2011,</w:t>
      </w:r>
      <w:r>
        <w:t xml:space="preserve"> </w:t>
      </w:r>
      <w:r>
        <w:t>13.</w:t>
      </w:r>
      <w:r>
        <w:t xml:space="preserve"> </w:t>
      </w:r>
      <w:r>
        <w:t>P188-190.</w:t>
      </w:r>
    </w:p>
    <w:p w:rsidR="0018722C">
      <w:pPr>
        <w:pStyle w:val="ab"/>
        <w:topLinePunct/>
        <w:ind w:left="200" w:hangingChars="200" w:hanging="200"/>
      </w:pPr>
      <w:r>
        <w:t>[</w:t>
      </w:r>
      <w:r>
        <w:t>47</w:t>
      </w:r>
      <w:r>
        <w:t xml:space="preserve">] </w:t>
      </w:r>
      <w:r>
        <w:t xml:space="preserve">金军.</w:t>
      </w:r>
      <w:r>
        <w:t xml:space="preserve"> </w:t>
      </w:r>
      <w:r>
        <w:t>人力资本与产业集群竞争力研究综述</w:t>
      </w:r>
      <w:r>
        <w:t>[</w:t>
      </w:r>
      <w:r>
        <w:t>J</w:t>
      </w:r>
      <w:r>
        <w:t>]</w:t>
      </w:r>
      <w:r>
        <w:t xml:space="preserve">.</w:t>
      </w:r>
      <w:r>
        <w:t xml:space="preserve"> </w:t>
      </w:r>
      <w:r>
        <w:t>中国集体经济.</w:t>
      </w:r>
      <w:r>
        <w:t xml:space="preserve"> </w:t>
      </w:r>
      <w:r>
        <w:t>2011,</w:t>
      </w:r>
      <w:r>
        <w:t xml:space="preserve"> </w:t>
      </w:r>
      <w:r>
        <w:t>10.</w:t>
      </w:r>
      <w:r>
        <w:t xml:space="preserve"> </w:t>
      </w:r>
      <w:r>
        <w:t>P94-95</w:t>
      </w:r>
    </w:p>
    <w:p w:rsidR="0018722C">
      <w:pPr>
        <w:pStyle w:val="ab"/>
        <w:topLinePunct/>
        <w:ind w:left="200" w:hangingChars="200" w:hanging="200"/>
      </w:pPr>
      <w:r>
        <w:t>[</w:t>
      </w:r>
      <w:r>
        <w:rPr>
          <w:rFonts w:ascii="Times New Roman" w:eastAsia="Times New Roman"/>
        </w:rPr>
        <w:t>48</w:t>
      </w:r>
      <w:r>
        <w:rPr>
          <w:rFonts w:ascii="Times New Roman" w:eastAsia="Times New Roman"/>
        </w:rPr>
        <w:t xml:space="preserve">] </w:t>
      </w:r>
      <w:r>
        <w:t xml:space="preserve">靳卫茹.</w:t>
      </w:r>
      <w:r>
        <w:t xml:space="preserve"> </w:t>
      </w:r>
      <w:r>
        <w:t>技术型人力资本贬值的成因及风险防范研究</w:t>
      </w:r>
      <w:r>
        <w:t>[</w:t>
      </w:r>
      <w:r>
        <w:t>J</w:t>
      </w:r>
      <w:r>
        <w:t>]</w:t>
      </w:r>
      <w:r>
        <w:t xml:space="preserve">.</w:t>
      </w:r>
      <w:r>
        <w:t xml:space="preserve"> </w:t>
      </w:r>
      <w:r>
        <w:t>商业经济.</w:t>
      </w:r>
      <w:r>
        <w:t xml:space="preserve"> </w:t>
      </w:r>
      <w:r>
        <w:t>2012,</w:t>
      </w:r>
      <w:r>
        <w:t xml:space="preserve"> </w:t>
      </w:r>
      <w:r>
        <w:t>1.</w:t>
      </w:r>
      <w:r>
        <w:t xml:space="preserve"> </w:t>
      </w:r>
      <w:r>
        <w:t>P71-73</w:t>
      </w:r>
    </w:p>
    <w:p w:rsidR="0018722C">
      <w:pPr>
        <w:pStyle w:val="ab"/>
        <w:topLinePunct/>
        <w:ind w:left="200" w:hangingChars="200" w:hanging="200"/>
      </w:pPr>
      <w:r>
        <w:t>[</w:t>
      </w:r>
      <w:r>
        <w:t>49</w:t>
      </w:r>
      <w:r>
        <w:t xml:space="preserve">] </w:t>
      </w:r>
      <w:r>
        <w:t xml:space="preserve">赖磊、姜农娟.</w:t>
      </w:r>
      <w:r>
        <w:t xml:space="preserve"> </w:t>
      </w:r>
      <w:r>
        <w:t>基于动态能力的产业集群竞争优势培育</w:t>
      </w:r>
      <w:r>
        <w:t>[</w:t>
      </w:r>
      <w:r>
        <w:t>J</w:t>
      </w:r>
      <w:r>
        <w:t>]</w:t>
      </w:r>
      <w:r>
        <w:t xml:space="preserve">.</w:t>
      </w:r>
      <w:r>
        <w:t xml:space="preserve"> </w:t>
      </w:r>
      <w:r>
        <w:t>云南财经大学学报.</w:t>
      </w:r>
      <w:r>
        <w:t xml:space="preserve"> </w:t>
      </w:r>
      <w:r>
        <w:t>2007,</w:t>
      </w:r>
      <w:r>
        <w:t xml:space="preserve"> </w:t>
      </w:r>
      <w:r>
        <w:t>8.</w:t>
      </w:r>
      <w:r>
        <w:t xml:space="preserve"> </w:t>
      </w:r>
      <w:r>
        <w:t>P21-25</w:t>
      </w:r>
    </w:p>
    <w:p w:rsidR="0018722C">
      <w:pPr>
        <w:pStyle w:val="ab"/>
        <w:topLinePunct/>
        <w:ind w:left="200" w:hangingChars="200" w:hanging="200"/>
      </w:pPr>
      <w:r>
        <w:t>[</w:t>
      </w:r>
      <w:r>
        <w:t>50</w:t>
      </w:r>
      <w:r>
        <w:t xml:space="preserve">] </w:t>
      </w:r>
      <w:r>
        <w:t xml:space="preserve">蓝庆新.</w:t>
      </w:r>
      <w:r>
        <w:t xml:space="preserve"> </w:t>
      </w:r>
      <w:r>
        <w:t>基于竞争优势的产业集群动态创新能力研究</w:t>
      </w:r>
      <w:r>
        <w:t>[</w:t>
      </w:r>
      <w:r>
        <w:t>M</w:t>
      </w:r>
      <w:r>
        <w:t>]</w:t>
      </w:r>
      <w:r>
        <w:t xml:space="preserve">.</w:t>
      </w:r>
      <w:r>
        <w:t xml:space="preserve"> </w:t>
      </w:r>
      <w:r>
        <w:t>北京</w:t>
      </w:r>
      <w:r>
        <w:t xml:space="preserve">: </w:t>
      </w:r>
      <w:r>
        <w:t>对外经济贸易大学出版社</w:t>
      </w:r>
      <w:r>
        <w:t xml:space="preserve">, </w:t>
      </w:r>
      <w:r>
        <w:t>2009.</w:t>
      </w:r>
    </w:p>
    <w:p w:rsidR="0018722C">
      <w:pPr>
        <w:pStyle w:val="ab"/>
        <w:topLinePunct/>
        <w:ind w:left="200" w:hangingChars="200" w:hanging="200"/>
      </w:pPr>
      <w:r>
        <w:t>[</w:t>
      </w:r>
      <w:r>
        <w:rPr>
          <w:rFonts w:ascii="Times New Roman" w:eastAsia="Times New Roman"/>
        </w:rPr>
        <w:t>51</w:t>
      </w:r>
      <w:r>
        <w:rPr>
          <w:rFonts w:ascii="Times New Roman" w:eastAsia="Times New Roman"/>
        </w:rPr>
        <w:t xml:space="preserve">] </w:t>
      </w:r>
      <w:r>
        <w:t xml:space="preserve">蓝天、景跃军.</w:t>
      </w:r>
      <w:r>
        <w:t xml:space="preserve"> </w:t>
      </w:r>
      <w:r>
        <w:t>两个典型省份经济增长过程中人力资本差异比较研究</w:t>
      </w:r>
      <w:r>
        <w:t>[</w:t>
      </w:r>
      <w:r>
        <w:t>J</w:t>
      </w:r>
      <w:r>
        <w:t>]</w:t>
      </w:r>
      <w:r>
        <w:t xml:space="preserve">.</w:t>
      </w:r>
      <w:r>
        <w:t xml:space="preserve"> </w:t>
      </w:r>
      <w:r>
        <w:t>经济管理.</w:t>
      </w:r>
      <w:r>
        <w:t xml:space="preserve"> </w:t>
      </w:r>
      <w:r>
        <w:t>2012,</w:t>
      </w:r>
      <w:r>
        <w:t xml:space="preserve"> </w:t>
      </w:r>
      <w:r>
        <w:t>1.</w:t>
      </w:r>
      <w:r>
        <w:t xml:space="preserve"> </w:t>
      </w:r>
      <w:r>
        <w:t>P30-33</w:t>
      </w:r>
    </w:p>
    <w:p w:rsidR="0018722C">
      <w:pPr>
        <w:pStyle w:val="ab"/>
        <w:topLinePunct/>
        <w:ind w:left="200" w:hangingChars="200" w:hanging="200"/>
      </w:pPr>
      <w:r>
        <w:t>[</w:t>
      </w:r>
      <w:r>
        <w:t>52</w:t>
      </w:r>
      <w:r>
        <w:t xml:space="preserve">] </w:t>
      </w:r>
      <w:r>
        <w:t xml:space="preserve">李柏洲、付丹.</w:t>
      </w:r>
      <w:r>
        <w:t xml:space="preserve"> </w:t>
      </w:r>
      <w:r>
        <w:t>高新技术产业集群竞争优势分析</w:t>
      </w:r>
      <w:r>
        <w:t>[</w:t>
      </w:r>
      <w:r>
        <w:t>M</w:t>
      </w:r>
      <w:r>
        <w:t>]</w:t>
      </w:r>
      <w:r>
        <w:t xml:space="preserve">.</w:t>
      </w:r>
      <w:r>
        <w:t xml:space="preserve"> </w:t>
      </w:r>
      <w:r>
        <w:t>科技进步与对策.</w:t>
      </w:r>
      <w:r>
        <w:t xml:space="preserve"> </w:t>
      </w:r>
      <w:r>
        <w:t>2008,</w:t>
      </w:r>
      <w:r>
        <w:t xml:space="preserve"> </w:t>
      </w:r>
      <w:r>
        <w:t>2.</w:t>
      </w:r>
      <w:r>
        <w:t xml:space="preserve"> </w:t>
      </w:r>
      <w:r>
        <w:t>P91-93</w:t>
      </w:r>
    </w:p>
    <w:p w:rsidR="0018722C">
      <w:pPr>
        <w:pStyle w:val="ab"/>
        <w:topLinePunct/>
        <w:ind w:left="200" w:hangingChars="200" w:hanging="200"/>
      </w:pPr>
      <w:r>
        <w:t>[</w:t>
      </w:r>
      <w:r>
        <w:t>53</w:t>
      </w:r>
      <w:r>
        <w:t xml:space="preserve">] </w:t>
      </w:r>
      <w:r>
        <w:t xml:space="preserve">李碧珍.</w:t>
      </w:r>
      <w:r>
        <w:t xml:space="preserve"> </w:t>
      </w:r>
      <w:r>
        <w:t>中小企业产业集群竞争优势研究——以福建为例</w:t>
      </w:r>
      <w:r>
        <w:t>[</w:t>
      </w:r>
      <w:r>
        <w:t>J</w:t>
      </w:r>
      <w:r>
        <w:t>]</w:t>
      </w:r>
      <w:r>
        <w:t xml:space="preserve">.</w:t>
      </w:r>
      <w:r>
        <w:t xml:space="preserve"> </w:t>
      </w:r>
      <w:r>
        <w:t>东南学术.</w:t>
      </w:r>
      <w:r>
        <w:t xml:space="preserve"> </w:t>
      </w:r>
      <w:r>
        <w:t>2006,</w:t>
      </w:r>
      <w:r>
        <w:t xml:space="preserve"> </w:t>
      </w:r>
      <w:r>
        <w:t>3.</w:t>
      </w:r>
      <w:r>
        <w:t xml:space="preserve"> </w:t>
      </w:r>
      <w:r>
        <w:t>P105-109</w:t>
      </w:r>
    </w:p>
    <w:p w:rsidR="0018722C">
      <w:pPr>
        <w:pStyle w:val="ab"/>
        <w:topLinePunct/>
        <w:ind w:left="200" w:hangingChars="200" w:hanging="200"/>
      </w:pPr>
      <w:r>
        <w:t>[</w:t>
      </w:r>
      <w:r>
        <w:t>54</w:t>
      </w:r>
      <w:r>
        <w:t xml:space="preserve">] </w:t>
      </w:r>
      <w:r>
        <w:t xml:space="preserve">李春林.</w:t>
      </w:r>
      <w:r>
        <w:t xml:space="preserve"> </w:t>
      </w:r>
      <w:r>
        <w:t>区域产业竞争力——理论与实证</w:t>
      </w:r>
      <w:r>
        <w:t>[</w:t>
      </w:r>
      <w:r>
        <w:t>M</w:t>
      </w:r>
      <w:r>
        <w:t>]</w:t>
      </w:r>
      <w:r>
        <w:t xml:space="preserve">.</w:t>
      </w:r>
      <w:r>
        <w:t xml:space="preserve"> </w:t>
      </w:r>
      <w:r>
        <w:t>北京</w:t>
      </w:r>
      <w:r>
        <w:t xml:space="preserve">: </w:t>
      </w:r>
      <w:r>
        <w:t>冶金工业出版社</w:t>
      </w:r>
      <w:r>
        <w:t xml:space="preserve">, </w:t>
      </w:r>
      <w:r>
        <w:t>2005.</w:t>
      </w:r>
    </w:p>
    <w:p w:rsidR="0018722C">
      <w:pPr>
        <w:pStyle w:val="ab"/>
        <w:topLinePunct/>
        <w:ind w:left="200" w:hangingChars="200" w:hanging="200"/>
      </w:pPr>
      <w:r>
        <w:t>[</w:t>
      </w:r>
      <w:r>
        <w:t>55</w:t>
      </w:r>
      <w:r>
        <w:t xml:space="preserve">] </w:t>
      </w:r>
      <w:r/>
      <w:r>
        <w:t xml:space="preserve">李春艳、肖国东、刘海波.</w:t>
      </w:r>
      <w:r>
        <w:t xml:space="preserve"> </w:t>
      </w:r>
      <w:r>
        <w:t>产业集群创新能力提高的途径基于组织理论的解释</w:t>
      </w:r>
      <w:r>
        <w:t>[</w:t>
      </w:r>
      <w:r>
        <w:t>J</w:t>
      </w:r>
      <w:r>
        <w:t>]</w:t>
      </w:r>
      <w:r>
        <w:t xml:space="preserve">.</w:t>
      </w:r>
      <w:r>
        <w:t xml:space="preserve"> </w:t>
      </w:r>
      <w:r>
        <w:t>税务与经济.</w:t>
      </w:r>
      <w:r>
        <w:t xml:space="preserve"> </w:t>
      </w:r>
      <w:r>
        <w:t>2008,</w:t>
      </w:r>
      <w:r>
        <w:t xml:space="preserve"> </w:t>
      </w:r>
      <w:r>
        <w:t>2.</w:t>
      </w:r>
      <w:r>
        <w:t xml:space="preserve"> </w:t>
      </w:r>
      <w:r>
        <w:t>P1-4</w:t>
      </w:r>
    </w:p>
    <w:p w:rsidR="0018722C">
      <w:pPr>
        <w:pStyle w:val="ab"/>
        <w:topLinePunct/>
        <w:ind w:left="200" w:hangingChars="200" w:hanging="200"/>
      </w:pPr>
      <w:r>
        <w:t>[</w:t>
      </w:r>
      <w:r>
        <w:t>56</w:t>
      </w:r>
      <w:r>
        <w:t xml:space="preserve">] </w:t>
      </w:r>
      <w:r>
        <w:t xml:space="preserve">李庚寅,</w:t>
      </w:r>
      <w:r>
        <w:t xml:space="preserve"> </w:t>
      </w:r>
      <w:r>
        <w:t>周显志.</w:t>
      </w:r>
      <w:r>
        <w:t xml:space="preserve"> </w:t>
      </w:r>
      <w:r>
        <w:t>中国发展中小企业支持系统研究</w:t>
      </w:r>
      <w:r>
        <w:t>[</w:t>
      </w:r>
      <w:r>
        <w:t>M</w:t>
      </w:r>
      <w:r>
        <w:t>]</w:t>
      </w:r>
      <w:r>
        <w:t xml:space="preserve">.</w:t>
      </w:r>
      <w:r>
        <w:t xml:space="preserve"> </w:t>
      </w:r>
      <w:r>
        <w:t>北京</w:t>
      </w:r>
      <w:r>
        <w:t xml:space="preserve">: </w:t>
      </w:r>
      <w:r>
        <w:t>经济科学出版社</w:t>
      </w:r>
      <w:r>
        <w:t xml:space="preserve">, </w:t>
      </w:r>
      <w:r>
        <w:t>2003.</w:t>
      </w:r>
    </w:p>
    <w:p w:rsidR="0018722C">
      <w:pPr>
        <w:pStyle w:val="ab"/>
        <w:topLinePunct/>
        <w:ind w:left="200" w:hangingChars="200" w:hanging="200"/>
      </w:pPr>
      <w:r>
        <w:t>[</w:t>
      </w:r>
      <w:r>
        <w:t>57</w:t>
      </w:r>
      <w:r>
        <w:t xml:space="preserve">] </w:t>
      </w:r>
      <w:r>
        <w:t xml:space="preserve">李辉、张旭明.</w:t>
      </w:r>
      <w:r>
        <w:t xml:space="preserve"> </w:t>
      </w:r>
      <w:r>
        <w:t>产业集群的协同效应研究</w:t>
      </w:r>
      <w:r>
        <w:t>[</w:t>
      </w:r>
      <w:r>
        <w:t>M</w:t>
      </w:r>
      <w:r>
        <w:t>]</w:t>
      </w:r>
      <w:r>
        <w:t xml:space="preserve">.</w:t>
      </w:r>
      <w:r>
        <w:t xml:space="preserve"> </w:t>
      </w:r>
      <w:r>
        <w:t>吉林大学社会科学学报.</w:t>
      </w:r>
      <w:r>
        <w:t xml:space="preserve"> </w:t>
      </w:r>
      <w:r>
        <w:t>2006,</w:t>
      </w:r>
      <w:r>
        <w:t xml:space="preserve"> </w:t>
      </w:r>
      <w:r>
        <w:t>5.</w:t>
      </w:r>
      <w:r>
        <w:t xml:space="preserve"> </w:t>
      </w:r>
      <w:r>
        <w:t>P43-50</w:t>
      </w:r>
    </w:p>
    <w:p w:rsidR="0018722C">
      <w:pPr>
        <w:pStyle w:val="ab"/>
        <w:topLinePunct/>
        <w:ind w:left="200" w:hangingChars="200" w:hanging="200"/>
      </w:pPr>
      <w:r>
        <w:t>[</w:t>
      </w:r>
      <w:r>
        <w:t>58</w:t>
      </w:r>
      <w:r>
        <w:t xml:space="preserve">] </w:t>
      </w:r>
      <w:r>
        <w:t xml:space="preserve">李菁华、李雪.</w:t>
      </w:r>
      <w:r>
        <w:t xml:space="preserve"> </w:t>
      </w:r>
      <w:r>
        <w:t>论高技术产业集群的网络治理机制</w:t>
      </w:r>
      <w:r>
        <w:t>[</w:t>
      </w:r>
      <w:r>
        <w:t>J</w:t>
      </w:r>
      <w:r>
        <w:t>]</w:t>
      </w:r>
      <w:r>
        <w:t xml:space="preserve">.</w:t>
      </w:r>
      <w:r>
        <w:t xml:space="preserve"> </w:t>
      </w:r>
      <w:r>
        <w:t>科学管理研究.</w:t>
      </w:r>
      <w:r>
        <w:t xml:space="preserve"> </w:t>
      </w:r>
      <w:r>
        <w:t>2008,</w:t>
      </w:r>
      <w:r>
        <w:t xml:space="preserve"> </w:t>
      </w:r>
      <w:r>
        <w:t>6.</w:t>
      </w:r>
      <w:r>
        <w:t xml:space="preserve"> </w:t>
      </w:r>
      <w:r>
        <w:t>P32-35</w:t>
      </w:r>
    </w:p>
    <w:p w:rsidR="0018722C">
      <w:pPr>
        <w:pStyle w:val="ab"/>
        <w:topLinePunct/>
        <w:ind w:left="200" w:hangingChars="200" w:hanging="200"/>
      </w:pPr>
      <w:r>
        <w:t>[</w:t>
      </w:r>
      <w:r>
        <w:t>59</w:t>
      </w:r>
      <w:r>
        <w:t xml:space="preserve">] </w:t>
      </w:r>
      <w:r>
        <w:t xml:space="preserve">李时英.</w:t>
      </w:r>
      <w:r>
        <w:t xml:space="preserve"> </w:t>
      </w:r>
      <w:r>
        <w:t>美国人才资源管窥</w:t>
      </w:r>
      <w:r>
        <w:t>[</w:t>
      </w:r>
      <w:r>
        <w:t>J</w:t>
      </w:r>
      <w:r>
        <w:t>]</w:t>
      </w:r>
      <w:r>
        <w:t xml:space="preserve">.</w:t>
      </w:r>
      <w:r>
        <w:t xml:space="preserve"> </w:t>
      </w:r>
      <w:r>
        <w:t>科学管理研究.</w:t>
      </w:r>
      <w:r>
        <w:t xml:space="preserve"> </w:t>
      </w:r>
      <w:r>
        <w:t>1985,</w:t>
      </w:r>
      <w:r>
        <w:t xml:space="preserve"> </w:t>
      </w:r>
      <w:r>
        <w:t>12.</w:t>
      </w:r>
      <w:r>
        <w:t xml:space="preserve"> </w:t>
      </w:r>
      <w:r>
        <w:t>P67-70</w:t>
      </w:r>
    </w:p>
    <w:p w:rsidR="0018722C">
      <w:pPr>
        <w:pStyle w:val="ab"/>
        <w:topLinePunct/>
        <w:ind w:left="200" w:hangingChars="200" w:hanging="200"/>
      </w:pPr>
      <w:r>
        <w:t>[</w:t>
      </w:r>
      <w:r>
        <w:t>60</w:t>
      </w:r>
      <w:r>
        <w:t xml:space="preserve">] </w:t>
      </w:r>
      <w:r>
        <w:t xml:space="preserve">李淑、赖明勇.</w:t>
      </w:r>
      <w:r>
        <w:t xml:space="preserve"> </w:t>
      </w:r>
      <w:r>
        <w:t>制度、高科技产业集聚与高科技园区的发展</w:t>
      </w:r>
      <w:r>
        <w:t>[</w:t>
      </w:r>
      <w:r>
        <w:t>J</w:t>
      </w:r>
      <w:r>
        <w:t>]</w:t>
      </w:r>
      <w:r>
        <w:t xml:space="preserve">.</w:t>
      </w:r>
      <w:r>
        <w:t xml:space="preserve"> </w:t>
      </w:r>
      <w:r>
        <w:t>ft东社会科学.</w:t>
      </w:r>
      <w:r>
        <w:t xml:space="preserve"> </w:t>
      </w:r>
      <w:r>
        <w:t>2008,</w:t>
      </w:r>
      <w:r>
        <w:t xml:space="preserve"> </w:t>
      </w:r>
      <w:r>
        <w:t>9.</w:t>
      </w:r>
      <w:r>
        <w:t xml:space="preserve"> </w:t>
      </w:r>
      <w:r>
        <w:t>P63-65</w:t>
      </w:r>
    </w:p>
    <w:p w:rsidR="0018722C">
      <w:pPr>
        <w:pStyle w:val="ab"/>
        <w:topLinePunct/>
        <w:ind w:left="200" w:hangingChars="200" w:hanging="200"/>
      </w:pPr>
      <w:r>
        <w:t>[</w:t>
      </w:r>
      <w:r>
        <w:t>61</w:t>
      </w:r>
      <w:r>
        <w:t xml:space="preserve">] </w:t>
      </w:r>
      <w:r>
        <w:t xml:space="preserve">李文清、贾岷江.</w:t>
      </w:r>
      <w:r>
        <w:t xml:space="preserve"> </w:t>
      </w:r>
      <w:r>
        <w:t>产业集群竞争力研究中存在的问题</w:t>
      </w:r>
      <w:r>
        <w:t>[</w:t>
      </w:r>
      <w:r>
        <w:t>M</w:t>
      </w:r>
      <w:r>
        <w:t>]</w:t>
      </w:r>
      <w:r>
        <w:t xml:space="preserve">.</w:t>
      </w:r>
      <w:r>
        <w:t xml:space="preserve"> </w:t>
      </w:r>
      <w:r>
        <w:t>当代经济.</w:t>
      </w:r>
      <w:r>
        <w:t xml:space="preserve"> </w:t>
      </w:r>
      <w:r>
        <w:t>2006,</w:t>
      </w:r>
      <w:r>
        <w:t xml:space="preserve"> </w:t>
      </w:r>
      <w:r>
        <w:t>8.</w:t>
      </w:r>
      <w:r>
        <w:t xml:space="preserve"> </w:t>
      </w:r>
      <w:r>
        <w:t>P9-10.</w:t>
      </w:r>
    </w:p>
    <w:p w:rsidR="0018722C">
      <w:pPr>
        <w:pStyle w:val="ab"/>
        <w:topLinePunct/>
        <w:ind w:left="200" w:hangingChars="200" w:hanging="200"/>
      </w:pPr>
      <w:r>
        <w:t>[</w:t>
      </w:r>
      <w:r>
        <w:t>62</w:t>
      </w:r>
      <w:r>
        <w:t xml:space="preserve">] </w:t>
      </w:r>
      <w:r>
        <w:t xml:space="preserve">李星、范如国.</w:t>
      </w:r>
      <w:r>
        <w:t xml:space="preserve"> </w:t>
      </w:r>
      <w:r>
        <w:t>产业集群中信任机制的动态分析</w:t>
      </w:r>
      <w:r>
        <w:t>[</w:t>
      </w:r>
      <w:r>
        <w:t>J</w:t>
      </w:r>
      <w:r>
        <w:t>]</w:t>
      </w:r>
      <w:r>
        <w:t xml:space="preserve">.</w:t>
      </w:r>
      <w:r>
        <w:t xml:space="preserve"> </w:t>
      </w:r>
      <w:r>
        <w:t>管理学报.</w:t>
      </w:r>
      <w:r>
        <w:t xml:space="preserve"> </w:t>
      </w:r>
      <w:r>
        <w:t>2011,</w:t>
      </w:r>
      <w:r>
        <w:t xml:space="preserve"> </w:t>
      </w:r>
      <w:r>
        <w:t>4.</w:t>
      </w:r>
      <w:r>
        <w:t xml:space="preserve"> </w:t>
      </w:r>
      <w:r>
        <w:t>P587-594</w:t>
      </w:r>
    </w:p>
    <w:p w:rsidR="0018722C">
      <w:pPr>
        <w:pStyle w:val="ab"/>
        <w:topLinePunct/>
        <w:ind w:left="200" w:hangingChars="200" w:hanging="200"/>
      </w:pPr>
      <w:r>
        <w:t>[</w:t>
      </w:r>
      <w:r>
        <w:t>63</w:t>
      </w:r>
      <w:r>
        <w:t xml:space="preserve">] </w:t>
      </w:r>
      <w:r>
        <w:t xml:space="preserve">李玉江、徐光平.</w:t>
      </w:r>
      <w:r>
        <w:t xml:space="preserve"> </w:t>
      </w:r>
      <w:r>
        <w:t>人力资本空间集聚对产业集群发展的影响</w:t>
      </w:r>
      <w:r>
        <w:t>[</w:t>
      </w:r>
      <w:r>
        <w:t>J</w:t>
      </w:r>
      <w:r>
        <w:t>]</w:t>
      </w:r>
      <w:r>
        <w:t xml:space="preserve">.</w:t>
      </w:r>
      <w:r>
        <w:t xml:space="preserve"> </w:t>
      </w:r>
      <w:r>
        <w:t>ft东师范大学学</w:t>
      </w:r>
    </w:p>
    <w:p w:rsidR="0018722C">
      <w:pPr>
        <w:pStyle w:val="BodyText"/>
        <w:spacing w:before="27"/>
        <w:ind w:leftChars="0" w:left="613"/>
        <w:topLinePunct/>
      </w:pPr>
      <w:r>
        <w:t>报.2008,3.</w:t>
      </w:r>
      <w:r w:rsidR="004B696B">
        <w:t xml:space="preserve"> </w:t>
      </w:r>
      <w:r w:rsidR="004B696B">
        <w:t>P91-96</w:t>
      </w:r>
    </w:p>
    <w:p w:rsidR="0018722C">
      <w:pPr>
        <w:pStyle w:val="ab"/>
        <w:topLinePunct/>
        <w:ind w:left="200" w:hangingChars="200" w:hanging="200"/>
      </w:pPr>
      <w:r>
        <w:t>[</w:t>
      </w:r>
      <w:r>
        <w:t>64</w:t>
      </w:r>
      <w:r>
        <w:t xml:space="preserve">] </w:t>
      </w:r>
      <w:r>
        <w:t xml:space="preserve">厉以宁.</w:t>
      </w:r>
      <w:r>
        <w:t xml:space="preserve"> </w:t>
      </w:r>
      <w:r>
        <w:t>中国高新区论坛之一</w:t>
      </w:r>
      <w:r>
        <w:t xml:space="preserve">: </w:t>
      </w:r>
      <w:r>
        <w:t>地位作用与开发经验</w:t>
      </w:r>
      <w:r>
        <w:t>[</w:t>
      </w:r>
      <w:r>
        <w:t>M</w:t>
      </w:r>
      <w:r>
        <w:t>]</w:t>
      </w:r>
      <w:r>
        <w:t xml:space="preserve">.</w:t>
      </w:r>
      <w:r>
        <w:t xml:space="preserve"> </w:t>
      </w:r>
      <w:r>
        <w:t>北京</w:t>
      </w:r>
      <w:r>
        <w:t xml:space="preserve">: </w:t>
      </w:r>
      <w:r>
        <w:t>经济科学出版社</w:t>
      </w:r>
      <w:r>
        <w:t xml:space="preserve">, </w:t>
      </w:r>
      <w:r>
        <w:t>2005.</w:t>
      </w:r>
    </w:p>
    <w:p w:rsidR="0018722C">
      <w:pPr>
        <w:pStyle w:val="ab"/>
        <w:topLinePunct/>
        <w:ind w:left="200" w:hangingChars="200" w:hanging="200"/>
      </w:pPr>
      <w:r>
        <w:t>[</w:t>
      </w:r>
      <w:r>
        <w:t>65</w:t>
      </w:r>
      <w:r>
        <w:t xml:space="preserve">] </w:t>
      </w:r>
      <w:r>
        <w:t xml:space="preserve">梁宏.</w:t>
      </w:r>
      <w:r>
        <w:t xml:space="preserve"> </w:t>
      </w:r>
      <w:r>
        <w:t>产业集群风险的研究综述</w:t>
      </w:r>
      <w:r>
        <w:t>[</w:t>
      </w:r>
      <w:r>
        <w:t>J</w:t>
      </w:r>
      <w:r>
        <w:t>]</w:t>
      </w:r>
      <w:r>
        <w:t xml:space="preserve">.</w:t>
      </w:r>
      <w:r>
        <w:t xml:space="preserve"> </w:t>
      </w:r>
      <w:r>
        <w:t>哈尔滨工业大学学报</w:t>
      </w:r>
      <w:r>
        <w:t>(</w:t>
      </w:r>
      <w:r>
        <w:t>社会科学版</w:t>
      </w:r>
      <w:r>
        <w:t>)</w:t>
      </w:r>
      <w:r>
        <w:t xml:space="preserve">.</w:t>
      </w:r>
      <w:r>
        <w:t xml:space="preserve"> </w:t>
      </w:r>
      <w:r>
        <w:t>2006,</w:t>
      </w:r>
      <w:r>
        <w:t xml:space="preserve"> </w:t>
      </w:r>
      <w:r>
        <w:t>8.</w:t>
      </w:r>
      <w:r>
        <w:t xml:space="preserve"> </w:t>
      </w:r>
      <w:r>
        <w:t>P104-107</w:t>
      </w:r>
    </w:p>
    <w:p w:rsidR="0018722C">
      <w:pPr>
        <w:pStyle w:val="ab"/>
        <w:topLinePunct/>
        <w:ind w:left="200" w:hangingChars="200" w:hanging="200"/>
      </w:pPr>
      <w:r>
        <w:t>[</w:t>
      </w:r>
      <w:r>
        <w:t>66</w:t>
      </w:r>
      <w:r>
        <w:t xml:space="preserve">] </w:t>
      </w:r>
      <w:hyperlink r:id="rId211">
        <w:r>
          <w:t>梁晓艳</w:t>
        </w:r>
      </w:hyperlink>
      <w:r>
        <w:t>、</w:t>
      </w:r>
      <w:hyperlink r:id="rId212">
        <w:r>
          <w:t>李志刚</w:t>
        </w:r>
      </w:hyperlink>
      <w:r>
        <w:t>、</w:t>
      </w:r>
      <w:hyperlink r:id="rId213">
        <w:r>
          <w:t>汤书昆</w:t>
        </w:r>
      </w:hyperlink>
      <w:r>
        <w:t>、</w:t>
      </w:r>
      <w:hyperlink r:id="rId214">
        <w:r>
          <w:t>赵林捷</w:t>
        </w:r>
      </w:hyperlink>
      <w:r>
        <w:t xml:space="preserve">.</w:t>
      </w:r>
      <w:r>
        <w:t xml:space="preserve"> </w:t>
      </w:r>
      <w:r>
        <w:t>我国高技术产业的空间聚集现象研究——基于省际高技术产业产值的空间计量分析</w:t>
      </w:r>
      <w:r>
        <w:t>[</w:t>
      </w:r>
      <w:r>
        <w:t>J</w:t>
      </w:r>
      <w:r>
        <w:t>]</w:t>
      </w:r>
      <w:r>
        <w:t xml:space="preserve">.</w:t>
      </w:r>
      <w:r>
        <w:t xml:space="preserve"> </w:t>
      </w:r>
      <w:r>
        <w:t>科学学研究.</w:t>
      </w:r>
      <w:r>
        <w:t xml:space="preserve"> </w:t>
      </w:r>
      <w:r>
        <w:t>2007,</w:t>
      </w:r>
      <w:r>
        <w:t xml:space="preserve"> </w:t>
      </w:r>
      <w:r>
        <w:t>3.</w:t>
      </w:r>
      <w:r>
        <w:t xml:space="preserve"> </w:t>
      </w:r>
      <w:r>
        <w:t>P453-460</w:t>
      </w:r>
    </w:p>
    <w:p w:rsidR="0018722C">
      <w:pPr>
        <w:pStyle w:val="ab"/>
        <w:topLinePunct/>
        <w:ind w:left="200" w:hangingChars="200" w:hanging="200"/>
      </w:pPr>
      <w:r>
        <w:t>[</w:t>
      </w:r>
      <w:r>
        <w:t>67</w:t>
      </w:r>
      <w:r>
        <w:t xml:space="preserve">] </w:t>
      </w:r>
      <w:r>
        <w:t xml:space="preserve">刘爱雄、张高亮、朱斌.</w:t>
      </w:r>
      <w:r>
        <w:t xml:space="preserve"> </w:t>
      </w:r>
      <w:r>
        <w:t>对产业集群竞争力来源的理论分析</w:t>
      </w:r>
      <w:r>
        <w:t>[</w:t>
      </w:r>
      <w:r>
        <w:t>J</w:t>
      </w:r>
      <w:r>
        <w:t>]</w:t>
      </w:r>
      <w:r>
        <w:t xml:space="preserve">.</w:t>
      </w:r>
      <w:r>
        <w:t xml:space="preserve"> </w:t>
      </w:r>
      <w:r>
        <w:t>科学学与科学技术管理.</w:t>
      </w:r>
      <w:r>
        <w:t xml:space="preserve"> </w:t>
      </w:r>
      <w:r>
        <w:t>2006,</w:t>
      </w:r>
      <w:r>
        <w:t xml:space="preserve"> </w:t>
      </w:r>
      <w:r>
        <w:t>1.</w:t>
      </w:r>
      <w:r>
        <w:t xml:space="preserve"> </w:t>
      </w:r>
      <w:r>
        <w:t>P74-78.</w:t>
      </w:r>
    </w:p>
    <w:p w:rsidR="0018722C">
      <w:pPr>
        <w:pStyle w:val="ab"/>
        <w:topLinePunct/>
        <w:ind w:left="200" w:hangingChars="200" w:hanging="200"/>
      </w:pPr>
      <w:r>
        <w:t>[</w:t>
      </w:r>
      <w:r>
        <w:t>68</w:t>
      </w:r>
      <w:r>
        <w:t xml:space="preserve">] </w:t>
      </w:r>
      <w:r>
        <w:t xml:space="preserve">刘斌.</w:t>
      </w:r>
      <w:r>
        <w:t xml:space="preserve"> </w:t>
      </w:r>
      <w:r>
        <w:t>产业集聚竞争优势的经济分析</w:t>
      </w:r>
      <w:r>
        <w:t>[</w:t>
      </w:r>
      <w:r>
        <w:t>M</w:t>
      </w:r>
      <w:r>
        <w:t>]</w:t>
      </w:r>
      <w:r>
        <w:t xml:space="preserve">.</w:t>
      </w:r>
      <w:r>
        <w:t xml:space="preserve"> </w:t>
      </w:r>
      <w:r>
        <w:t>北京</w:t>
      </w:r>
      <w:r>
        <w:t xml:space="preserve">: </w:t>
      </w:r>
      <w:r>
        <w:t>中国发展出版社</w:t>
      </w:r>
      <w:r>
        <w:t xml:space="preserve">, </w:t>
      </w:r>
      <w:r>
        <w:t>2004.</w:t>
      </w:r>
    </w:p>
    <w:p w:rsidR="0018722C">
      <w:pPr>
        <w:pStyle w:val="ab"/>
        <w:topLinePunct/>
        <w:ind w:left="200" w:hangingChars="200" w:hanging="200"/>
      </w:pPr>
      <w:r>
        <w:t>[</w:t>
      </w:r>
      <w:r>
        <w:t>69</w:t>
      </w:r>
      <w:r>
        <w:t xml:space="preserve">] </w:t>
      </w:r>
      <w:r/>
      <w:r>
        <w:t xml:space="preserve">刘乘镰、韩晶.</w:t>
      </w:r>
      <w:r>
        <w:t xml:space="preserve"> </w:t>
      </w:r>
      <w:r>
        <w:t>全球价值链下的地方产业集群升级研究——以天津电子信息产业集群为例</w:t>
      </w:r>
      <w:r>
        <w:t>[</w:t>
      </w:r>
      <w:r>
        <w:rPr>
          <w:spacing w:val="-4"/>
        </w:rPr>
        <w:t>J</w:t>
      </w:r>
      <w:r>
        <w:t>]</w:t>
      </w:r>
      <w:r>
        <w:t xml:space="preserve">.</w:t>
      </w:r>
      <w:r>
        <w:t xml:space="preserve"> </w:t>
      </w:r>
      <w:r>
        <w:t>产业经济评论.</w:t>
      </w:r>
      <w:r>
        <w:t xml:space="preserve"> </w:t>
      </w:r>
      <w:r>
        <w:t>2005,</w:t>
      </w:r>
      <w:r>
        <w:t xml:space="preserve"> </w:t>
      </w:r>
      <w:r>
        <w:t>12.</w:t>
      </w:r>
      <w:r>
        <w:t xml:space="preserve"> </w:t>
      </w:r>
      <w:r>
        <w:t>P134-142</w:t>
      </w:r>
    </w:p>
    <w:p w:rsidR="0018722C">
      <w:pPr>
        <w:pStyle w:val="ab"/>
        <w:topLinePunct/>
        <w:ind w:left="200" w:hangingChars="200" w:hanging="200"/>
      </w:pPr>
      <w:r>
        <w:t>[</w:t>
      </w:r>
      <w:r>
        <w:t>70</w:t>
      </w:r>
      <w:r>
        <w:t xml:space="preserve">] </w:t>
      </w:r>
      <w:r>
        <w:t xml:space="preserve">刘光东、丁洁、武博.</w:t>
      </w:r>
      <w:r>
        <w:t xml:space="preserve"> </w:t>
      </w:r>
      <w:r>
        <w:t>基于全球价值链的我国高新技术产业集群升级研究</w:t>
      </w:r>
      <w:r>
        <w:t>[</w:t>
      </w:r>
      <w:r>
        <w:t>J</w:t>
      </w:r>
      <w:r>
        <w:t>]</w:t>
      </w:r>
      <w:r>
        <w:t xml:space="preserve">.</w:t>
      </w:r>
      <w:r>
        <w:t xml:space="preserve"> </w:t>
      </w:r>
      <w:r>
        <w:t>软科学.</w:t>
      </w:r>
      <w:r>
        <w:t xml:space="preserve"> </w:t>
      </w:r>
      <w:r>
        <w:t>2011,</w:t>
      </w:r>
      <w:r>
        <w:t xml:space="preserve"> </w:t>
      </w:r>
      <w:r>
        <w:t>3.</w:t>
      </w:r>
      <w:r>
        <w:t xml:space="preserve"> </w:t>
      </w:r>
      <w:r>
        <w:t>P36-41</w:t>
      </w:r>
    </w:p>
    <w:p w:rsidR="0018722C">
      <w:pPr>
        <w:pStyle w:val="ab"/>
        <w:topLinePunct/>
        <w:ind w:left="200" w:hangingChars="200" w:hanging="200"/>
      </w:pPr>
      <w:r>
        <w:t>[</w:t>
      </w:r>
      <w:r>
        <w:t>71</w:t>
      </w:r>
      <w:r>
        <w:t xml:space="preserve">] </w:t>
      </w:r>
      <w:r/>
      <w:r>
        <w:t xml:space="preserve">刘海云、唐玲.</w:t>
      </w:r>
      <w:r>
        <w:t xml:space="preserve"> </w:t>
      </w:r>
      <w:r>
        <w:t>国际外包的生产率效应及行业差异——基于中国工业行业的经验研究</w:t>
      </w:r>
      <w:r>
        <w:t>[</w:t>
      </w:r>
      <w:r>
        <w:t xml:space="preserve">J</w:t>
      </w:r>
      <w:r>
        <w:t>]</w:t>
      </w:r>
      <w:r>
        <w:t xml:space="preserve">. 中国工业经济.</w:t>
      </w:r>
      <w:r>
        <w:t xml:space="preserve"> </w:t>
      </w:r>
      <w:r>
        <w:t>2009,</w:t>
      </w:r>
      <w:r>
        <w:t xml:space="preserve"> </w:t>
      </w:r>
      <w:r>
        <w:t>8.</w:t>
      </w:r>
      <w:r>
        <w:t xml:space="preserve"> </w:t>
      </w:r>
      <w:r>
        <w:t>P78-87</w:t>
      </w:r>
    </w:p>
    <w:p w:rsidR="0018722C">
      <w:pPr>
        <w:pStyle w:val="ab"/>
        <w:topLinePunct/>
        <w:ind w:left="200" w:hangingChars="200" w:hanging="200"/>
      </w:pPr>
      <w:r>
        <w:t>[</w:t>
      </w:r>
      <w:r>
        <w:t>72</w:t>
      </w:r>
      <w:r>
        <w:t xml:space="preserve">] </w:t>
      </w:r>
      <w:r>
        <w:t xml:space="preserve">刘建国.</w:t>
      </w:r>
      <w:r>
        <w:t xml:space="preserve"> </w:t>
      </w:r>
      <w:r>
        <w:t>传统产业集群创新发展中的政府作用与功能导向</w:t>
      </w:r>
      <w:r>
        <w:t>[</w:t>
      </w:r>
      <w:r>
        <w:t>J</w:t>
      </w:r>
      <w:r>
        <w:t>]</w:t>
      </w:r>
      <w:r>
        <w:t xml:space="preserve">.</w:t>
      </w:r>
      <w:r>
        <w:t xml:space="preserve"> </w:t>
      </w:r>
      <w:r>
        <w:t>产业经济.</w:t>
      </w:r>
      <w:r>
        <w:t xml:space="preserve"> </w:t>
      </w:r>
      <w:r>
        <w:t>2011,</w:t>
      </w:r>
      <w:r>
        <w:t xml:space="preserve"> </w:t>
      </w:r>
      <w:r>
        <w:t>7.</w:t>
      </w:r>
      <w:r>
        <w:t xml:space="preserve"> </w:t>
      </w:r>
      <w:r>
        <w:t>P76-77</w:t>
      </w:r>
    </w:p>
    <w:p w:rsidR="0018722C">
      <w:pPr>
        <w:pStyle w:val="ab"/>
        <w:topLinePunct/>
        <w:ind w:left="200" w:hangingChars="200" w:hanging="200"/>
      </w:pPr>
      <w:hyperlink r:id="rId215">
        <w:r>
          <w:t>[</w:t>
        </w:r>
        <w:r>
          <w:t>73</w:t>
        </w:r>
        <w:r>
          <w:t xml:space="preserve">] </w:t>
        </w:r>
        <w:r>
          <w:t>刘庆林</w:t>
        </w:r>
      </w:hyperlink>
      <w:r>
        <w:t>、</w:t>
      </w:r>
      <w:hyperlink r:id="rId216">
        <w:r>
          <w:t>高越</w:t>
        </w:r>
      </w:hyperlink>
      <w:r>
        <w:t>、</w:t>
      </w:r>
      <w:hyperlink r:id="rId217">
        <w:r>
          <w:t>韩军伟</w:t>
        </w:r>
      </w:hyperlink>
      <w:r>
        <w:t xml:space="preserve">.</w:t>
      </w:r>
      <w:r>
        <w:t xml:space="preserve"> </w:t>
      </w:r>
      <w:r>
        <w:t>国际生产分割的生产率效应</w:t>
      </w:r>
      <w:r>
        <w:t>[</w:t>
      </w:r>
      <w:r>
        <w:t>J</w:t>
      </w:r>
      <w:r>
        <w:t>]</w:t>
      </w:r>
      <w:r>
        <w:t xml:space="preserve">.</w:t>
      </w:r>
      <w:r>
        <w:t xml:space="preserve"> </w:t>
      </w:r>
      <w:r>
        <w:t>经济研究.</w:t>
      </w:r>
      <w:r>
        <w:t xml:space="preserve"> </w:t>
      </w:r>
      <w:r>
        <w:t>2010,</w:t>
      </w:r>
      <w:r>
        <w:t xml:space="preserve"> </w:t>
      </w:r>
      <w:r>
        <w:t>2.</w:t>
      </w:r>
      <w:r>
        <w:t xml:space="preserve"> </w:t>
      </w:r>
      <w:r>
        <w:t>P32-43</w:t>
      </w:r>
    </w:p>
    <w:p w:rsidR="0018722C">
      <w:pPr>
        <w:pStyle w:val="ab"/>
        <w:topLinePunct/>
        <w:ind w:left="200" w:hangingChars="200" w:hanging="200"/>
      </w:pPr>
      <w:r>
        <w:t>[</w:t>
      </w:r>
      <w:r>
        <w:t>74</w:t>
      </w:r>
      <w:r>
        <w:t xml:space="preserve">] </w:t>
      </w:r>
      <w:r/>
      <w:r>
        <w:t xml:space="preserve">刘荣茂、张羽翼.</w:t>
      </w:r>
      <w:r>
        <w:t xml:space="preserve"> </w:t>
      </w:r>
      <w:r>
        <w:t>江苏省</w:t>
      </w:r>
      <w:r>
        <w:t>FDI</w:t>
      </w:r>
      <w:r/>
      <w:r w:rsidR="001852F3">
        <w:t xml:space="preserve">和产业集聚关系实证研究</w:t>
      </w:r>
      <w:r>
        <w:t>[</w:t>
      </w:r>
      <w:r>
        <w:t>M</w:t>
      </w:r>
      <w:r>
        <w:t>]</w:t>
      </w:r>
      <w:r>
        <w:t xml:space="preserve">.</w:t>
      </w:r>
      <w:r>
        <w:t xml:space="preserve"> </w:t>
      </w:r>
      <w:r>
        <w:t>南京航空航天大学学报</w:t>
      </w:r>
      <w:r>
        <w:t>(</w:t>
      </w:r>
      <w:r>
        <w:t>社会科学版</w:t>
      </w:r>
      <w:r>
        <w:t>)</w:t>
      </w:r>
      <w:r>
        <w:t xml:space="preserve">.</w:t>
      </w:r>
      <w:r>
        <w:t xml:space="preserve"> </w:t>
      </w:r>
      <w:r>
        <w:t>2007,</w:t>
      </w:r>
      <w:r>
        <w:t xml:space="preserve"> </w:t>
      </w:r>
      <w:r>
        <w:t>9.</w:t>
      </w:r>
      <w:r>
        <w:t xml:space="preserve"> </w:t>
      </w:r>
      <w:r>
        <w:t>P46-51</w:t>
      </w:r>
    </w:p>
    <w:p w:rsidR="0018722C">
      <w:pPr>
        <w:pStyle w:val="ab"/>
        <w:topLinePunct/>
        <w:ind w:left="200" w:hangingChars="200" w:hanging="200"/>
      </w:pPr>
      <w:r>
        <w:t>[</w:t>
      </w:r>
      <w:r>
        <w:t>75</w:t>
      </w:r>
      <w:r>
        <w:t xml:space="preserve">] </w:t>
      </w:r>
      <w:r>
        <w:t xml:space="preserve">刘书艺、孙锐.</w:t>
      </w:r>
      <w:r>
        <w:t xml:space="preserve"> </w:t>
      </w:r>
      <w:r>
        <w:t>产业集群技术创新扩散系统的复杂性研究</w:t>
      </w:r>
      <w:r>
        <w:t>[</w:t>
      </w:r>
      <w:r>
        <w:t>J</w:t>
      </w:r>
      <w:r>
        <w:t>]</w:t>
      </w:r>
      <w:r>
        <w:t xml:space="preserve">.</w:t>
      </w:r>
      <w:r>
        <w:t xml:space="preserve"> </w:t>
      </w:r>
      <w:r>
        <w:t>科技管理研究.</w:t>
      </w:r>
      <w:r>
        <w:t xml:space="preserve"> </w:t>
      </w:r>
      <w:r>
        <w:t>2011,</w:t>
      </w:r>
      <w:r>
        <w:t xml:space="preserve"> </w:t>
      </w:r>
      <w:r>
        <w:t>1.</w:t>
      </w:r>
      <w:r>
        <w:t xml:space="preserve"> </w:t>
      </w:r>
      <w:r>
        <w:t>P180-183</w:t>
      </w:r>
    </w:p>
    <w:p w:rsidR="0018722C">
      <w:pPr>
        <w:pStyle w:val="ab"/>
        <w:topLinePunct/>
        <w:ind w:left="200" w:hangingChars="200" w:hanging="200"/>
      </w:pPr>
      <w:r>
        <w:t>[</w:t>
      </w:r>
      <w:r>
        <w:t xml:space="preserve">76</w:t>
      </w:r>
      <w:r>
        <w:t xml:space="preserve">] </w:t>
      </w:r>
      <w:r>
        <w:t xml:space="preserve">刘旺霞.</w:t>
      </w:r>
      <w:r>
        <w:t xml:space="preserve"> </w:t>
      </w:r>
      <w:r>
        <w:t>基于区域经济发展视角的产业集群竞争优势研究</w:t>
      </w:r>
      <w:r>
        <w:t>[</w:t>
      </w:r>
      <w:r>
        <w:t>M</w:t>
      </w:r>
      <w:r>
        <w:t>]</w:t>
      </w:r>
      <w:r>
        <w:t xml:space="preserve">.</w:t>
      </w:r>
      <w:r>
        <w:t xml:space="preserve"> </w:t>
      </w:r>
      <w:r>
        <w:t>企业活力.</w:t>
      </w:r>
      <w:r>
        <w:t xml:space="preserve"> </w:t>
      </w:r>
      <w:r>
        <w:t>2010</w:t>
      </w:r>
      <w:r>
        <w:t>,</w:t>
      </w:r>
      <w:r>
        <w:t xml:space="preserve"> 11.</w:t>
      </w:r>
      <w:r>
        <w:t xml:space="preserve"> </w:t>
      </w:r>
      <w:r>
        <w:t>P13-17</w:t>
      </w:r>
    </w:p>
    <w:p w:rsidR="0018722C">
      <w:pPr>
        <w:pStyle w:val="ab"/>
        <w:topLinePunct/>
        <w:ind w:left="200" w:hangingChars="200" w:hanging="200"/>
      </w:pPr>
      <w:r>
        <w:t>[</w:t>
      </w:r>
      <w:r>
        <w:t>77</w:t>
      </w:r>
      <w:r>
        <w:t xml:space="preserve">] </w:t>
      </w:r>
      <w:r>
        <w:t xml:space="preserve">刘昱.</w:t>
      </w:r>
      <w:r>
        <w:t xml:space="preserve"> </w:t>
      </w:r>
      <w:r>
        <w:t>中国产业集群类型的研究进展及思考</w:t>
      </w:r>
      <w:r>
        <w:t>[</w:t>
      </w:r>
      <w:r>
        <w:t>J</w:t>
      </w:r>
      <w:r>
        <w:t>]</w:t>
      </w:r>
      <w:r>
        <w:t xml:space="preserve">.</w:t>
      </w:r>
      <w:r>
        <w:t xml:space="preserve"> </w:t>
      </w:r>
      <w:r>
        <w:t>广东技术师范学院学报.</w:t>
      </w:r>
      <w:r>
        <w:t xml:space="preserve"> </w:t>
      </w:r>
      <w:r>
        <w:t>2008,</w:t>
      </w:r>
      <w:r>
        <w:t xml:space="preserve"> </w:t>
      </w:r>
      <w:r>
        <w:t>1.</w:t>
      </w:r>
      <w:r>
        <w:t xml:space="preserve"> </w:t>
      </w:r>
      <w:r>
        <w:t>P42-45</w:t>
      </w:r>
    </w:p>
    <w:p w:rsidR="0018722C">
      <w:pPr>
        <w:pStyle w:val="ab"/>
        <w:topLinePunct/>
        <w:ind w:left="200" w:hangingChars="200" w:hanging="200"/>
      </w:pPr>
      <w:r>
        <w:t>[</w:t>
      </w:r>
      <w:r>
        <w:t>78</w:t>
      </w:r>
      <w:r>
        <w:t xml:space="preserve">] </w:t>
      </w:r>
      <w:r>
        <w:t xml:space="preserve">卢巧玲.</w:t>
      </w:r>
      <w:r>
        <w:t xml:space="preserve"> </w:t>
      </w:r>
      <w:r>
        <w:t>产业集群升级中的地方政府行为研究</w:t>
      </w:r>
      <w:r>
        <w:t>[</w:t>
      </w:r>
      <w:r>
        <w:t>J</w:t>
      </w:r>
      <w:r>
        <w:t>]</w:t>
      </w:r>
      <w:r>
        <w:t xml:space="preserve">.</w:t>
      </w:r>
      <w:r>
        <w:t xml:space="preserve"> </w:t>
      </w:r>
      <w:r>
        <w:t>学术交流.</w:t>
      </w:r>
      <w:r>
        <w:t xml:space="preserve"> </w:t>
      </w:r>
      <w:r>
        <w:t>2009,</w:t>
      </w:r>
      <w:r>
        <w:t xml:space="preserve"> </w:t>
      </w:r>
      <w:r>
        <w:t>2.</w:t>
      </w:r>
      <w:r>
        <w:t xml:space="preserve"> </w:t>
      </w:r>
      <w:r>
        <w:t>P44-48</w:t>
      </w:r>
    </w:p>
    <w:p w:rsidR="0018722C">
      <w:pPr>
        <w:pStyle w:val="ab"/>
        <w:topLinePunct/>
        <w:ind w:left="200" w:hangingChars="200" w:hanging="200"/>
      </w:pPr>
      <w:r>
        <w:t>[</w:t>
      </w:r>
      <w:r>
        <w:t>79</w:t>
      </w:r>
      <w:r>
        <w:t xml:space="preserve">] </w:t>
      </w:r>
      <w:r>
        <w:t xml:space="preserve">陆根尧.</w:t>
      </w:r>
      <w:r>
        <w:t xml:space="preserve"> </w:t>
      </w:r>
      <w:r>
        <w:t>经济增长中的人力资本效应</w:t>
      </w:r>
      <w:r>
        <w:t>[</w:t>
      </w:r>
      <w:r>
        <w:t>M</w:t>
      </w:r>
      <w:r>
        <w:t>]</w:t>
      </w:r>
      <w:r>
        <w:t xml:space="preserve">.</w:t>
      </w:r>
      <w:r>
        <w:t xml:space="preserve"> </w:t>
      </w:r>
      <w:r>
        <w:t>北京</w:t>
      </w:r>
      <w:r>
        <w:t xml:space="preserve">: </w:t>
      </w:r>
      <w:r>
        <w:t>中国计划出版社</w:t>
      </w:r>
      <w:r>
        <w:t xml:space="preserve">, </w:t>
      </w:r>
      <w:r>
        <w:t>2003.</w:t>
      </w:r>
    </w:p>
    <w:p w:rsidR="0018722C">
      <w:pPr>
        <w:pStyle w:val="ab"/>
        <w:topLinePunct/>
        <w:ind w:left="200" w:hangingChars="200" w:hanging="200"/>
      </w:pPr>
      <w:r>
        <w:t>[</w:t>
      </w:r>
      <w:r>
        <w:t>80</w:t>
      </w:r>
      <w:r>
        <w:t xml:space="preserve">] </w:t>
      </w:r>
      <w:r>
        <w:t xml:space="preserve">罗军.</w:t>
      </w:r>
      <w:r>
        <w:t xml:space="preserve"> </w:t>
      </w:r>
      <w:r>
        <w:t>产业集群竞争优势的来源分析</w:t>
      </w:r>
      <w:r>
        <w:t>[</w:t>
      </w:r>
      <w:r>
        <w:t>J</w:t>
      </w:r>
      <w:r>
        <w:t>]</w:t>
      </w:r>
      <w:r>
        <w:t xml:space="preserve">.</w:t>
      </w:r>
      <w:r>
        <w:t xml:space="preserve"> </w:t>
      </w:r>
      <w:r>
        <w:t>地域研究与开发.</w:t>
      </w:r>
      <w:r>
        <w:t xml:space="preserve"> </w:t>
      </w:r>
      <w:r>
        <w:t>2007,</w:t>
      </w:r>
      <w:r>
        <w:t xml:space="preserve"> </w:t>
      </w:r>
      <w:r>
        <w:t>12.</w:t>
      </w:r>
      <w:r>
        <w:t xml:space="preserve"> </w:t>
      </w:r>
      <w:r>
        <w:t>P35-38</w:t>
      </w:r>
    </w:p>
    <w:p w:rsidR="0018722C">
      <w:pPr>
        <w:pStyle w:val="ab"/>
        <w:topLinePunct/>
        <w:ind w:left="200" w:hangingChars="200" w:hanging="200"/>
      </w:pPr>
      <w:r>
        <w:t>[</w:t>
      </w:r>
      <w:r>
        <w:t>81</w:t>
      </w:r>
      <w:r>
        <w:t xml:space="preserve">] </w:t>
      </w:r>
      <w:r>
        <w:t xml:space="preserve">马建会.</w:t>
      </w:r>
      <w:r>
        <w:t xml:space="preserve"> </w:t>
      </w:r>
      <w:r>
        <w:t>产业集群成长机理研究</w:t>
      </w:r>
      <w:r>
        <w:t>[</w:t>
      </w:r>
      <w:r>
        <w:t>M</w:t>
      </w:r>
      <w:r>
        <w:t>]</w:t>
      </w:r>
      <w:r>
        <w:t xml:space="preserve">.</w:t>
      </w:r>
      <w:r>
        <w:t xml:space="preserve"> </w:t>
      </w:r>
      <w:r>
        <w:t>北京</w:t>
      </w:r>
      <w:r>
        <w:t xml:space="preserve">: </w:t>
      </w:r>
      <w:r>
        <w:t>中国社会科学出版社</w:t>
      </w:r>
      <w:r>
        <w:t xml:space="preserve">, </w:t>
      </w:r>
      <w:r>
        <w:t>2007.</w:t>
      </w:r>
    </w:p>
    <w:p w:rsidR="0018722C">
      <w:pPr>
        <w:pStyle w:val="ab"/>
        <w:topLinePunct/>
        <w:ind w:left="200" w:hangingChars="200" w:hanging="200"/>
      </w:pPr>
      <w:r>
        <w:t>[</w:t>
      </w:r>
      <w:r>
        <w:t>82</w:t>
      </w:r>
      <w:r>
        <w:t xml:space="preserve">] </w:t>
      </w:r>
      <w:r>
        <w:t xml:space="preserve">马克思.</w:t>
      </w:r>
      <w:r>
        <w:t xml:space="preserve"> </w:t>
      </w:r>
      <w:r>
        <w:t>资本论</w:t>
      </w:r>
      <w:r>
        <w:t>[</w:t>
      </w:r>
      <w:r>
        <w:t>M</w:t>
      </w:r>
      <w:r>
        <w:t>]</w:t>
      </w:r>
      <w:r>
        <w:t xml:space="preserve">.</w:t>
      </w:r>
      <w:r>
        <w:t xml:space="preserve"> </w:t>
      </w:r>
      <w:r>
        <w:t>北京</w:t>
      </w:r>
      <w:r>
        <w:t xml:space="preserve">: </w:t>
      </w:r>
      <w:r>
        <w:t>人民出版社</w:t>
      </w:r>
      <w:r>
        <w:t xml:space="preserve">, </w:t>
      </w:r>
      <w:r>
        <w:t>1975.</w:t>
      </w:r>
    </w:p>
    <w:p w:rsidR="0018722C">
      <w:pPr>
        <w:pStyle w:val="ab"/>
        <w:topLinePunct/>
        <w:ind w:left="200" w:hangingChars="200" w:hanging="200"/>
      </w:pPr>
      <w:r>
        <w:t>[</w:t>
      </w:r>
      <w:r>
        <w:t>83</w:t>
      </w:r>
      <w:r>
        <w:t xml:space="preserve">] </w:t>
      </w:r>
      <w:r>
        <w:t xml:space="preserve">马毅.</w:t>
      </w:r>
      <w:r>
        <w:t xml:space="preserve"> </w:t>
      </w:r>
      <w:r>
        <w:t>金融服务业驱动产业集群创新的研究</w:t>
      </w:r>
      <w:r>
        <w:t>[</w:t>
      </w:r>
      <w:r>
        <w:t>J</w:t>
      </w:r>
      <w:r>
        <w:t>]</w:t>
      </w:r>
      <w:r>
        <w:t xml:space="preserve">.</w:t>
      </w:r>
      <w:r>
        <w:t xml:space="preserve"> </w:t>
      </w:r>
      <w:r>
        <w:t>经济问题探索.</w:t>
      </w:r>
      <w:r>
        <w:t xml:space="preserve"> </w:t>
      </w:r>
      <w:r>
        <w:t>2012,</w:t>
      </w:r>
      <w:r>
        <w:t xml:space="preserve"> </w:t>
      </w:r>
      <w:r>
        <w:t>1.</w:t>
      </w:r>
      <w:r>
        <w:t xml:space="preserve"> </w:t>
      </w:r>
      <w:r>
        <w:t>P81-84</w:t>
      </w:r>
    </w:p>
    <w:p w:rsidR="0018722C">
      <w:pPr>
        <w:pStyle w:val="ab"/>
        <w:topLinePunct/>
        <w:ind w:left="200" w:hangingChars="200" w:hanging="200"/>
      </w:pPr>
      <w:r>
        <w:t>[</w:t>
      </w:r>
      <w:r>
        <w:t>84</w:t>
      </w:r>
      <w:r>
        <w:t xml:space="preserve">] </w:t>
      </w:r>
      <w:r/>
      <w:r>
        <w:t xml:space="preserve">马中东.</w:t>
      </w:r>
      <w:r>
        <w:t xml:space="preserve"> </w:t>
      </w:r>
      <w:r>
        <w:t>基于</w:t>
      </w:r>
      <w:r>
        <w:t>DMI</w:t>
      </w:r>
      <w:r/>
      <w:r w:rsidR="001852F3">
        <w:t xml:space="preserve">模型的我国产业集群升级——以</w:t>
      </w:r>
      <w:r>
        <w:t>WAPI</w:t>
      </w:r>
      <w:r/>
      <w:r w:rsidR="001852F3">
        <w:t xml:space="preserve">为例</w:t>
      </w:r>
      <w:r>
        <w:t>[</w:t>
      </w:r>
      <w:r>
        <w:t>J</w:t>
      </w:r>
      <w:r>
        <w:t>]</w:t>
      </w:r>
      <w:r>
        <w:t xml:space="preserve">.</w:t>
      </w:r>
      <w:r>
        <w:t xml:space="preserve"> </w:t>
      </w:r>
      <w:r>
        <w:t>经济管理.</w:t>
      </w:r>
      <w:r>
        <w:t xml:space="preserve"> </w:t>
      </w:r>
      <w:r>
        <w:t>2010,</w:t>
      </w:r>
      <w:r>
        <w:t xml:space="preserve"> </w:t>
      </w:r>
      <w:r>
        <w:t>6.</w:t>
      </w:r>
      <w:r>
        <w:t xml:space="preserve"> </w:t>
      </w:r>
      <w:r>
        <w:t>P54-60</w:t>
      </w:r>
    </w:p>
    <w:p w:rsidR="0018722C">
      <w:pPr>
        <w:pStyle w:val="ab"/>
        <w:topLinePunct/>
        <w:ind w:left="200" w:hangingChars="200" w:hanging="200"/>
      </w:pPr>
      <w:r>
        <w:t>[</w:t>
      </w:r>
      <w:r>
        <w:t>85</w:t>
      </w:r>
      <w:r>
        <w:t xml:space="preserve">] </w:t>
      </w:r>
      <w:r>
        <w:t xml:space="preserve">迈克尔·波特.</w:t>
      </w:r>
      <w:r>
        <w:t xml:space="preserve"> </w:t>
      </w:r>
      <w:r>
        <w:t>国家竞争优势</w:t>
      </w:r>
      <w:r>
        <w:t>[</w:t>
      </w:r>
      <w:r>
        <w:t>M</w:t>
      </w:r>
      <w:r>
        <w:t>]</w:t>
      </w:r>
      <w:r>
        <w:t xml:space="preserve">.</w:t>
      </w:r>
      <w:r>
        <w:t xml:space="preserve"> </w:t>
      </w:r>
      <w:r>
        <w:t>北京</w:t>
      </w:r>
      <w:r>
        <w:t xml:space="preserve">: </w:t>
      </w:r>
      <w:r>
        <w:t>华夏出版社</w:t>
      </w:r>
      <w:r>
        <w:t xml:space="preserve">, </w:t>
      </w:r>
      <w:r>
        <w:t>2003.</w:t>
      </w:r>
    </w:p>
    <w:p w:rsidR="0018722C">
      <w:pPr>
        <w:pStyle w:val="ab"/>
        <w:topLinePunct/>
        <w:ind w:left="200" w:hangingChars="200" w:hanging="200"/>
      </w:pPr>
      <w:r>
        <w:t>[</w:t>
      </w:r>
      <w:r>
        <w:t>86</w:t>
      </w:r>
      <w:r>
        <w:t xml:space="preserve">] </w:t>
      </w:r>
      <w:r>
        <w:t xml:space="preserve">彭穗、何燕子.</w:t>
      </w:r>
      <w:r>
        <w:t xml:space="preserve"> </w:t>
      </w:r>
      <w:r>
        <w:t>影响我国产业集群竞争优势的主因与对策分析</w:t>
      </w:r>
      <w:r>
        <w:t>[</w:t>
      </w:r>
      <w:r>
        <w:t>M</w:t>
      </w:r>
      <w:r>
        <w:t>]</w:t>
      </w:r>
      <w:r>
        <w:t xml:space="preserve">.求索.</w:t>
      </w:r>
      <w:r>
        <w:t xml:space="preserve"> </w:t>
      </w:r>
      <w:r>
        <w:t>2010,</w:t>
      </w:r>
      <w:r>
        <w:t xml:space="preserve"> </w:t>
      </w:r>
      <w:r>
        <w:t>6.</w:t>
      </w:r>
      <w:r>
        <w:t xml:space="preserve"> </w:t>
      </w:r>
      <w:r>
        <w:t>P48-49</w:t>
      </w:r>
    </w:p>
    <w:p w:rsidR="0018722C">
      <w:pPr>
        <w:pStyle w:val="ab"/>
        <w:topLinePunct/>
        <w:ind w:left="200" w:hangingChars="200" w:hanging="200"/>
      </w:pPr>
      <w:r>
        <w:t>[</w:t>
      </w:r>
      <w:r>
        <w:t>87</w:t>
      </w:r>
      <w:r>
        <w:t xml:space="preserve">] </w:t>
      </w:r>
      <w:r>
        <w:t xml:space="preserve">秦嗣毅.</w:t>
      </w:r>
      <w:r>
        <w:t xml:space="preserve"> </w:t>
      </w:r>
      <w:r>
        <w:t>产业集群、产业融合与国家竞争力</w:t>
      </w:r>
      <w:r>
        <w:t>[</w:t>
      </w:r>
      <w:r>
        <w:t>J</w:t>
      </w:r>
      <w:r>
        <w:t>]</w:t>
      </w:r>
      <w:r>
        <w:t xml:space="preserve">.</w:t>
      </w:r>
      <w:r>
        <w:t xml:space="preserve"> </w:t>
      </w:r>
      <w:r>
        <w:t>求是学刊.</w:t>
      </w:r>
      <w:r>
        <w:t xml:space="preserve"> </w:t>
      </w:r>
      <w:r>
        <w:t>2008,</w:t>
      </w:r>
      <w:r>
        <w:t xml:space="preserve"> </w:t>
      </w:r>
      <w:r>
        <w:t>9.</w:t>
      </w:r>
      <w:r>
        <w:t xml:space="preserve"> </w:t>
      </w:r>
      <w:r>
        <w:t>P59-63</w:t>
      </w:r>
    </w:p>
    <w:p w:rsidR="0018722C">
      <w:pPr>
        <w:pStyle w:val="ab"/>
        <w:topLinePunct/>
        <w:ind w:left="200" w:hangingChars="200" w:hanging="200"/>
      </w:pPr>
      <w:r>
        <w:t>[</w:t>
      </w:r>
      <w:r>
        <w:t>88</w:t>
      </w:r>
      <w:r>
        <w:t xml:space="preserve">] </w:t>
      </w:r>
      <w:r>
        <w:t xml:space="preserve">饶扬德、尹俊勇.</w:t>
      </w:r>
      <w:r>
        <w:t xml:space="preserve"> </w:t>
      </w:r>
      <w:r>
        <w:t>产业集群竞争优势分析</w:t>
      </w:r>
      <w:r>
        <w:t>[</w:t>
      </w:r>
      <w:r>
        <w:t>J</w:t>
      </w:r>
      <w:r>
        <w:t>]</w:t>
      </w:r>
      <w:r>
        <w:t xml:space="preserve">.</w:t>
      </w:r>
      <w:r>
        <w:t xml:space="preserve"> </w:t>
      </w:r>
      <w:r>
        <w:t>企业活力.</w:t>
      </w:r>
      <w:r>
        <w:t xml:space="preserve"> </w:t>
      </w:r>
      <w:r>
        <w:t>2005,</w:t>
      </w:r>
      <w:r>
        <w:t xml:space="preserve"> </w:t>
      </w:r>
      <w:r>
        <w:t>4.</w:t>
      </w:r>
      <w:r>
        <w:t xml:space="preserve"> </w:t>
      </w:r>
      <w:r>
        <w:t>P22-23</w:t>
      </w:r>
    </w:p>
    <w:p w:rsidR="0018722C">
      <w:pPr>
        <w:pStyle w:val="ab"/>
        <w:topLinePunct/>
        <w:ind w:left="200" w:hangingChars="200" w:hanging="200"/>
      </w:pPr>
      <w:r>
        <w:t>[</w:t>
      </w:r>
      <w:r>
        <w:t>89</w:t>
      </w:r>
      <w:r>
        <w:t xml:space="preserve">] </w:t>
      </w:r>
      <w:r>
        <w:t xml:space="preserve">色诺芬.</w:t>
      </w:r>
      <w:r>
        <w:t xml:space="preserve"> </w:t>
      </w:r>
      <w:r>
        <w:t>居鲁士的教育</w:t>
      </w:r>
      <w:r>
        <w:t>[</w:t>
      </w:r>
      <w:r>
        <w:t>M</w:t>
      </w:r>
      <w:r>
        <w:t>]</w:t>
      </w:r>
      <w:r>
        <w:t xml:space="preserve">.</w:t>
      </w:r>
      <w:r>
        <w:t xml:space="preserve"> </w:t>
      </w:r>
      <w:r>
        <w:t>北京</w:t>
      </w:r>
      <w:r>
        <w:t xml:space="preserve">: </w:t>
      </w:r>
      <w:r>
        <w:t>华夏出版社</w:t>
      </w:r>
      <w:r>
        <w:t xml:space="preserve">, </w:t>
      </w:r>
      <w:r>
        <w:t>2007.</w:t>
      </w:r>
    </w:p>
    <w:p w:rsidR="0018722C">
      <w:pPr>
        <w:pStyle w:val="ab"/>
        <w:topLinePunct/>
        <w:ind w:left="200" w:hangingChars="200" w:hanging="200"/>
      </w:pPr>
      <w:r>
        <w:t>[</w:t>
      </w:r>
      <w:r>
        <w:t>90</w:t>
      </w:r>
      <w:r>
        <w:t xml:space="preserve">] </w:t>
      </w:r>
      <w:r>
        <w:t xml:space="preserve">沈利生,</w:t>
      </w:r>
      <w:r>
        <w:t xml:space="preserve"> </w:t>
      </w:r>
      <w:r>
        <w:t>朱运法.</w:t>
      </w:r>
      <w:r>
        <w:t xml:space="preserve"> </w:t>
      </w:r>
      <w:r>
        <w:t>人力资本与经济增长分析</w:t>
      </w:r>
      <w:r>
        <w:t>[</w:t>
      </w:r>
      <w:r>
        <w:t>M</w:t>
      </w:r>
      <w:r>
        <w:t>]</w:t>
      </w:r>
      <w:r>
        <w:t xml:space="preserve">.</w:t>
      </w:r>
      <w:r>
        <w:t xml:space="preserve"> </w:t>
      </w:r>
      <w:r>
        <w:t>北京</w:t>
      </w:r>
      <w:r>
        <w:t xml:space="preserve">: </w:t>
      </w:r>
      <w:r>
        <w:t xml:space="preserve">社会科学文献出版社.</w:t>
      </w:r>
      <w:r>
        <w:t xml:space="preserve"> </w:t>
      </w:r>
      <w:r>
        <w:t>1999.</w:t>
      </w:r>
    </w:p>
    <w:p w:rsidR="0018722C">
      <w:pPr>
        <w:pStyle w:val="ab"/>
        <w:topLinePunct/>
        <w:ind w:left="200" w:hangingChars="200" w:hanging="200"/>
      </w:pPr>
      <w:r>
        <w:t>[</w:t>
      </w:r>
      <w:r>
        <w:t>91</w:t>
      </w:r>
      <w:r>
        <w:t xml:space="preserve">] </w:t>
      </w:r>
      <w:r>
        <w:t xml:space="preserve">孙健、尤雯.</w:t>
      </w:r>
      <w:r>
        <w:t xml:space="preserve"> </w:t>
      </w:r>
      <w:r>
        <w:t>人才集聚与产业集聚的互动关系研究</w:t>
      </w:r>
      <w:r>
        <w:t>[</w:t>
      </w:r>
      <w:r>
        <w:t>J</w:t>
      </w:r>
      <w:r>
        <w:t>]</w:t>
      </w:r>
      <w:r>
        <w:t xml:space="preserve">.</w:t>
      </w:r>
      <w:r>
        <w:t xml:space="preserve"> </w:t>
      </w:r>
      <w:r>
        <w:t>管理世界.</w:t>
      </w:r>
      <w:r>
        <w:t xml:space="preserve"> </w:t>
      </w:r>
      <w:r>
        <w:t>2008,</w:t>
      </w:r>
      <w:r>
        <w:t xml:space="preserve"> </w:t>
      </w:r>
      <w:r>
        <w:t>3.</w:t>
      </w:r>
      <w:r>
        <w:t xml:space="preserve"> </w:t>
      </w:r>
      <w:r>
        <w:t>P177-178</w:t>
      </w:r>
    </w:p>
    <w:p w:rsidR="0018722C">
      <w:pPr>
        <w:pStyle w:val="ab"/>
        <w:topLinePunct/>
        <w:ind w:left="200" w:hangingChars="200" w:hanging="200"/>
      </w:pPr>
      <w:r>
        <w:t>[</w:t>
      </w:r>
      <w:r>
        <w:t>92</w:t>
      </w:r>
      <w:r>
        <w:t xml:space="preserve">] </w:t>
      </w:r>
      <w:r>
        <w:t xml:space="preserve">孙洛平、孙海琳.</w:t>
      </w:r>
      <w:r>
        <w:t xml:space="preserve"> </w:t>
      </w:r>
      <w:r>
        <w:t>产业集聚的交易费用理论</w:t>
      </w:r>
      <w:r>
        <w:t>[</w:t>
      </w:r>
      <w:r>
        <w:t>M</w:t>
      </w:r>
      <w:r>
        <w:t>]</w:t>
      </w:r>
      <w:r>
        <w:t xml:space="preserve">.</w:t>
      </w:r>
      <w:r>
        <w:t xml:space="preserve"> </w:t>
      </w:r>
      <w:r>
        <w:t>北京</w:t>
      </w:r>
      <w:r>
        <w:t xml:space="preserve">: </w:t>
      </w:r>
      <w:r>
        <w:t>中国社会科学出版社</w:t>
      </w:r>
      <w:r>
        <w:t xml:space="preserve">, </w:t>
      </w:r>
      <w:r>
        <w:t>2006.</w:t>
      </w:r>
    </w:p>
    <w:p w:rsidR="0018722C">
      <w:pPr>
        <w:pStyle w:val="ab"/>
        <w:topLinePunct/>
        <w:ind w:left="200" w:hangingChars="200" w:hanging="200"/>
      </w:pPr>
      <w:r>
        <w:t>[</w:t>
      </w:r>
      <w:r>
        <w:t>93</w:t>
      </w:r>
      <w:r>
        <w:t xml:space="preserve">] </w:t>
      </w:r>
      <w:r>
        <w:t xml:space="preserve">孙宁、张军.</w:t>
      </w:r>
      <w:r>
        <w:t xml:space="preserve"> </w:t>
      </w:r>
      <w:r>
        <w:t>关于我国人力资本发展的战略选择</w:t>
      </w:r>
      <w:r>
        <w:t>[</w:t>
      </w:r>
      <w:r>
        <w:t>J</w:t>
      </w:r>
      <w:r>
        <w:t>]</w:t>
      </w:r>
      <w:r>
        <w:t xml:space="preserve">.</w:t>
      </w:r>
      <w:r>
        <w:t xml:space="preserve"> </w:t>
      </w:r>
      <w:r>
        <w:t>武汉大学学报</w:t>
      </w:r>
      <w:r>
        <w:t>(</w:t>
      </w:r>
      <w:r>
        <w:t>哲学社会科学版</w:t>
      </w:r>
      <w:r>
        <w:t>)</w:t>
      </w:r>
      <w:r>
        <w:t xml:space="preserve">.</w:t>
      </w:r>
      <w:r>
        <w:t xml:space="preserve"> </w:t>
      </w:r>
      <w:r>
        <w:t>1997,</w:t>
      </w:r>
      <w:r>
        <w:t xml:space="preserve"> </w:t>
      </w:r>
      <w:r>
        <w:t>5.</w:t>
      </w:r>
      <w:r>
        <w:t xml:space="preserve"> </w:t>
      </w:r>
      <w:r>
        <w:t>P25-29</w:t>
      </w:r>
    </w:p>
    <w:p w:rsidR="0018722C">
      <w:pPr>
        <w:pStyle w:val="ab"/>
        <w:topLinePunct/>
        <w:ind w:left="200" w:hangingChars="200" w:hanging="200"/>
      </w:pPr>
      <w:r>
        <w:t>[</w:t>
      </w:r>
      <w:r>
        <w:rPr>
          <w:rFonts w:ascii="Times New Roman" w:eastAsia="Times New Roman"/>
        </w:rPr>
        <w:t>94</w:t>
      </w:r>
      <w:r>
        <w:rPr>
          <w:rFonts w:ascii="Times New Roman" w:eastAsia="Times New Roman"/>
        </w:rPr>
        <w:t xml:space="preserve">] </w:t>
      </w:r>
      <w:r>
        <w:t xml:space="preserve">孙亚男.</w:t>
      </w:r>
      <w:r>
        <w:t xml:space="preserve"> </w:t>
      </w:r>
      <w:r>
        <w:t>人力资本对经济增长推动作用研究</w:t>
      </w:r>
      <w:r>
        <w:t>[</w:t>
      </w:r>
      <w:r>
        <w:t>J</w:t>
      </w:r>
      <w:r>
        <w:t>]</w:t>
      </w:r>
      <w:r>
        <w:t xml:space="preserve">.</w:t>
      </w:r>
      <w:r>
        <w:t xml:space="preserve"> </w:t>
      </w:r>
      <w:r>
        <w:t>技术经济与管理研究.</w:t>
      </w:r>
      <w:r>
        <w:t xml:space="preserve"> </w:t>
      </w:r>
      <w:r>
        <w:t>2012,</w:t>
      </w:r>
      <w:r>
        <w:t xml:space="preserve"> </w:t>
      </w:r>
      <w:r>
        <w:t>3.</w:t>
      </w:r>
      <w:r>
        <w:t xml:space="preserve"> </w:t>
      </w:r>
      <w:r>
        <w:t>P96-99</w:t>
      </w:r>
    </w:p>
    <w:p w:rsidR="0018722C">
      <w:pPr>
        <w:pStyle w:val="ab"/>
        <w:topLinePunct/>
        <w:ind w:left="200" w:hangingChars="200" w:hanging="200"/>
      </w:pPr>
      <w:r>
        <w:t>[</w:t>
      </w:r>
      <w:r>
        <w:t>95</w:t>
      </w:r>
      <w:r>
        <w:t xml:space="preserve">] </w:t>
      </w:r>
      <w:r>
        <w:t xml:space="preserve">孙熠、张静.</w:t>
      </w:r>
      <w:r>
        <w:t xml:space="preserve"> </w:t>
      </w:r>
      <w:r>
        <w:t>关于产业集群中的人力资本效应分析</w:t>
      </w:r>
      <w:r>
        <w:t>[</w:t>
      </w:r>
      <w:r>
        <w:t>J</w:t>
      </w:r>
      <w:r>
        <w:t>]</w:t>
      </w:r>
      <w:r>
        <w:t xml:space="preserve">.</w:t>
      </w:r>
      <w:r>
        <w:t xml:space="preserve"> </w:t>
      </w:r>
      <w:r>
        <w:t>商场现代化.</w:t>
      </w:r>
      <w:r>
        <w:t xml:space="preserve"> </w:t>
      </w:r>
      <w:r>
        <w:t>2008,</w:t>
      </w:r>
      <w:r>
        <w:t xml:space="preserve"> </w:t>
      </w:r>
      <w:r>
        <w:t>6.</w:t>
      </w:r>
      <w:r>
        <w:t xml:space="preserve"> </w:t>
      </w:r>
      <w:r>
        <w:t>P310-311</w:t>
      </w:r>
    </w:p>
    <w:p w:rsidR="0018722C">
      <w:pPr>
        <w:pStyle w:val="ab"/>
        <w:topLinePunct/>
        <w:ind w:left="200" w:hangingChars="200" w:hanging="200"/>
      </w:pPr>
      <w:r>
        <w:t>[</w:t>
      </w:r>
      <w:r>
        <w:t>96</w:t>
      </w:r>
      <w:r>
        <w:t xml:space="preserve">] </w:t>
      </w:r>
      <w:r>
        <w:t xml:space="preserve">唐立峰.</w:t>
      </w:r>
      <w:r>
        <w:t xml:space="preserve"> </w:t>
      </w:r>
      <w:r>
        <w:t>产业集群竞争优势的经济机理分析</w:t>
      </w:r>
      <w:r>
        <w:t>[</w:t>
      </w:r>
      <w:r>
        <w:t>M</w:t>
      </w:r>
      <w:r>
        <w:t>]</w:t>
      </w:r>
      <w:r>
        <w:t xml:space="preserve">.</w:t>
      </w:r>
      <w:r>
        <w:t xml:space="preserve"> </w:t>
      </w:r>
      <w:r>
        <w:t>边疆经济与文化.</w:t>
      </w:r>
      <w:r>
        <w:t xml:space="preserve"> </w:t>
      </w:r>
      <w:r>
        <w:t>2005,</w:t>
      </w:r>
      <w:r>
        <w:t xml:space="preserve"> </w:t>
      </w:r>
      <w:r>
        <w:t>1.</w:t>
      </w:r>
      <w:r>
        <w:t xml:space="preserve"> </w:t>
      </w:r>
      <w:r>
        <w:t>P33-36</w:t>
      </w:r>
    </w:p>
    <w:p w:rsidR="0018722C">
      <w:pPr>
        <w:pStyle w:val="ab"/>
        <w:topLinePunct/>
        <w:ind w:left="200" w:hangingChars="200" w:hanging="200"/>
      </w:pPr>
      <w:r>
        <w:t>[</w:t>
      </w:r>
      <w:r>
        <w:t>97</w:t>
      </w:r>
      <w:r>
        <w:t xml:space="preserve">] </w:t>
      </w:r>
      <w:r>
        <w:t xml:space="preserve">唐利如.</w:t>
      </w:r>
      <w:r>
        <w:t xml:space="preserve"> </w:t>
      </w:r>
      <w:r>
        <w:t>产业集群的竞争优势</w:t>
      </w:r>
      <w:r>
        <w:t xml:space="preserve">: </w:t>
      </w:r>
      <w:r>
        <w:t>理论与实证</w:t>
      </w:r>
      <w:r>
        <w:t>[</w:t>
      </w:r>
      <w:r>
        <w:t>M</w:t>
      </w:r>
      <w:r>
        <w:t>]</w:t>
      </w:r>
      <w:r>
        <w:t xml:space="preserve">.</w:t>
      </w:r>
      <w:r>
        <w:t xml:space="preserve"> </w:t>
      </w:r>
      <w:r>
        <w:t>北京</w:t>
      </w:r>
      <w:r>
        <w:t xml:space="preserve">: </w:t>
      </w:r>
      <w:r>
        <w:t>中国经济出版社</w:t>
      </w:r>
      <w:r>
        <w:t xml:space="preserve">, </w:t>
      </w:r>
      <w:r>
        <w:t>2010.</w:t>
      </w:r>
    </w:p>
    <w:p w:rsidR="0018722C">
      <w:pPr>
        <w:pStyle w:val="ab"/>
        <w:topLinePunct/>
        <w:ind w:left="200" w:hangingChars="200" w:hanging="200"/>
      </w:pPr>
      <w:r>
        <w:t>[</w:t>
      </w:r>
      <w:r>
        <w:t>98</w:t>
      </w:r>
      <w:r>
        <w:t xml:space="preserve">] </w:t>
      </w:r>
      <w:r>
        <w:t xml:space="preserve">田依林.</w:t>
      </w:r>
      <w:r>
        <w:t xml:space="preserve"> </w:t>
      </w:r>
      <w:r>
        <w:t>产业集群升级路径选择研究</w:t>
      </w:r>
      <w:r>
        <w:t>[</w:t>
      </w:r>
      <w:r>
        <w:t>J</w:t>
      </w:r>
      <w:r>
        <w:t>]</w:t>
      </w:r>
      <w:r>
        <w:t xml:space="preserve">.</w:t>
      </w:r>
      <w:r>
        <w:t xml:space="preserve"> </w:t>
      </w:r>
      <w:r>
        <w:t>科技进步与对策.</w:t>
      </w:r>
      <w:r>
        <w:t xml:space="preserve"> </w:t>
      </w:r>
      <w:r>
        <w:t>2011,</w:t>
      </w:r>
      <w:r>
        <w:t xml:space="preserve"> </w:t>
      </w:r>
      <w:r>
        <w:t>1.</w:t>
      </w:r>
      <w:r>
        <w:t xml:space="preserve"> </w:t>
      </w:r>
      <w:r>
        <w:t>P53-57</w:t>
      </w:r>
    </w:p>
    <w:p w:rsidR="0018722C">
      <w:pPr>
        <w:pStyle w:val="ab"/>
        <w:topLinePunct/>
        <w:ind w:left="200" w:hangingChars="200" w:hanging="200"/>
      </w:pPr>
      <w:r>
        <w:t>[</w:t>
      </w:r>
      <w:r>
        <w:t>99</w:t>
      </w:r>
      <w:r>
        <w:t xml:space="preserve">] </w:t>
      </w:r>
      <w:r>
        <w:t xml:space="preserve">童泽望、郭建平.</w:t>
      </w:r>
      <w:r>
        <w:t xml:space="preserve"> </w:t>
      </w:r>
      <w:r>
        <w:t>文化产业集群竞争力的提升路径研究</w:t>
      </w:r>
      <w:r>
        <w:t>[</w:t>
      </w:r>
      <w:r>
        <w:t>M</w:t>
      </w:r>
      <w:r>
        <w:t>]</w:t>
      </w:r>
      <w:r>
        <w:t xml:space="preserve">.</w:t>
      </w:r>
      <w:r>
        <w:t xml:space="preserve"> </w:t>
      </w:r>
      <w:r>
        <w:t>科技进步与对策.</w:t>
      </w:r>
      <w:r>
        <w:t xml:space="preserve"> </w:t>
      </w:r>
      <w:r>
        <w:t>2008,</w:t>
      </w:r>
      <w:r>
        <w:t xml:space="preserve"> </w:t>
      </w:r>
      <w:r>
        <w:t>11.</w:t>
      </w:r>
      <w:r>
        <w:t xml:space="preserve"> </w:t>
      </w:r>
      <w:r>
        <w:t>P91-93</w:t>
      </w:r>
    </w:p>
    <w:p w:rsidR="0018722C">
      <w:pPr>
        <w:pStyle w:val="ab"/>
        <w:topLinePunct/>
        <w:ind w:left="200" w:hangingChars="200" w:hanging="200"/>
      </w:pPr>
      <w:r>
        <w:t>[</w:t>
      </w:r>
      <w:r>
        <w:t>100</w:t>
      </w:r>
      <w:r>
        <w:t xml:space="preserve">] </w:t>
      </w:r>
      <w:r>
        <w:t xml:space="preserve">万静芳、李渝萍.</w:t>
      </w:r>
      <w:r>
        <w:t xml:space="preserve"> </w:t>
      </w:r>
      <w:r>
        <w:t>基于组织模式的产业集群创新路径选择</w:t>
      </w:r>
      <w:r>
        <w:t>[</w:t>
      </w:r>
      <w:r>
        <w:t>J</w:t>
      </w:r>
      <w:r>
        <w:t>]</w:t>
      </w:r>
      <w:r>
        <w:t xml:space="preserve">.</w:t>
      </w:r>
      <w:r>
        <w:t xml:space="preserve"> </w:t>
      </w:r>
      <w:r>
        <w:t>企业经济.</w:t>
      </w:r>
      <w:r>
        <w:t xml:space="preserve"> </w:t>
      </w:r>
      <w:r>
        <w:t>2009,</w:t>
      </w:r>
      <w:r>
        <w:t xml:space="preserve"> </w:t>
      </w:r>
      <w:r>
        <w:t>10.</w:t>
      </w:r>
      <w:r>
        <w:t xml:space="preserve"> </w:t>
      </w:r>
      <w:r>
        <w:t>P20-22</w:t>
      </w:r>
    </w:p>
    <w:p w:rsidR="0018722C">
      <w:pPr>
        <w:pStyle w:val="ab"/>
        <w:topLinePunct/>
        <w:ind w:left="200" w:hangingChars="200" w:hanging="200"/>
      </w:pPr>
      <w:r>
        <w:t>[</w:t>
      </w:r>
      <w:r>
        <w:t>101</w:t>
      </w:r>
      <w:r>
        <w:t xml:space="preserve">] </w:t>
      </w:r>
      <w:r>
        <w:t xml:space="preserve">王安民.</w:t>
      </w:r>
      <w:r>
        <w:t xml:space="preserve"> </w:t>
      </w:r>
      <w:r>
        <w:t>基于产业集群创新的创新型人力资本增值路径研究</w:t>
      </w:r>
      <w:r>
        <w:t>[</w:t>
      </w:r>
      <w:r>
        <w:t>J</w:t>
      </w:r>
      <w:r>
        <w:t>]</w:t>
      </w:r>
      <w:r>
        <w:t xml:space="preserve">.</w:t>
      </w:r>
      <w:r>
        <w:t xml:space="preserve"> </w:t>
      </w:r>
      <w:r>
        <w:t>中国科技论坛.</w:t>
      </w:r>
      <w:r>
        <w:t xml:space="preserve"> </w:t>
      </w:r>
      <w:r>
        <w:t>2010,</w:t>
      </w:r>
      <w:r>
        <w:t xml:space="preserve"> </w:t>
      </w:r>
      <w:r>
        <w:t>2.</w:t>
      </w:r>
      <w:r>
        <w:t xml:space="preserve"> </w:t>
      </w:r>
      <w:r>
        <w:t>P41-47</w:t>
      </w:r>
    </w:p>
    <w:p w:rsidR="0018722C">
      <w:pPr>
        <w:pStyle w:val="ab"/>
        <w:topLinePunct/>
        <w:ind w:left="200" w:hangingChars="200" w:hanging="200"/>
      </w:pPr>
      <w:r>
        <w:t>[</w:t>
      </w:r>
      <w:r>
        <w:t>102</w:t>
      </w:r>
      <w:r>
        <w:t xml:space="preserve">] </w:t>
      </w:r>
      <w:r>
        <w:t xml:space="preserve">王宏宝.</w:t>
      </w:r>
      <w:r>
        <w:t xml:space="preserve"> </w:t>
      </w:r>
      <w:r>
        <w:t>集群内中小制造型企业的战略转型</w:t>
      </w:r>
      <w:r>
        <w:t xml:space="preserve">: </w:t>
      </w:r>
      <w:r>
        <w:t>国际经验与启示</w:t>
      </w:r>
      <w:r>
        <w:t>[</w:t>
      </w:r>
      <w:r>
        <w:t>J</w:t>
      </w:r>
      <w:r>
        <w:t>]</w:t>
      </w:r>
      <w:r>
        <w:t xml:space="preserve">.</w:t>
      </w:r>
      <w:r>
        <w:t xml:space="preserve"> </w:t>
      </w:r>
      <w:r>
        <w:t>技术经济与管理研究.</w:t>
      </w:r>
      <w:r>
        <w:t xml:space="preserve"> </w:t>
      </w:r>
      <w:r>
        <w:t>2010,</w:t>
      </w:r>
      <w:r>
        <w:t xml:space="preserve"> </w:t>
      </w:r>
      <w:r>
        <w:t>3.</w:t>
      </w:r>
      <w:r>
        <w:t xml:space="preserve"> </w:t>
      </w:r>
      <w:r>
        <w:t>P50-54</w:t>
      </w:r>
    </w:p>
    <w:p w:rsidR="0018722C">
      <w:pPr>
        <w:pStyle w:val="ab"/>
        <w:topLinePunct/>
        <w:ind w:left="200" w:hangingChars="200" w:hanging="200"/>
      </w:pPr>
      <w:r>
        <w:t>[</w:t>
      </w:r>
      <w:r>
        <w:t>103</w:t>
      </w:r>
      <w:r>
        <w:t xml:space="preserve">] </w:t>
      </w:r>
      <w:r>
        <w:t xml:space="preserve">王缉慈.</w:t>
      </w:r>
      <w:r>
        <w:t xml:space="preserve"> </w:t>
      </w:r>
      <w:r>
        <w:t>超越集群</w:t>
      </w:r>
      <w:r>
        <w:t xml:space="preserve">: </w:t>
      </w:r>
      <w:r>
        <w:t>中国产业集群的理论探索</w:t>
      </w:r>
      <w:r>
        <w:t>[</w:t>
      </w:r>
      <w:r>
        <w:t>M</w:t>
      </w:r>
      <w:r>
        <w:t>]</w:t>
      </w:r>
      <w:r>
        <w:t xml:space="preserve">.</w:t>
      </w:r>
      <w:r>
        <w:t xml:space="preserve"> </w:t>
      </w:r>
      <w:r>
        <w:t>北京</w:t>
      </w:r>
      <w:r>
        <w:t xml:space="preserve">: </w:t>
      </w:r>
      <w:r>
        <w:t>科学出版社</w:t>
      </w:r>
      <w:r>
        <w:t xml:space="preserve">, </w:t>
      </w:r>
      <w:r>
        <w:t>2010.</w:t>
      </w:r>
    </w:p>
    <w:p w:rsidR="0018722C">
      <w:pPr>
        <w:pStyle w:val="ab"/>
        <w:topLinePunct/>
        <w:ind w:left="200" w:hangingChars="200" w:hanging="200"/>
      </w:pPr>
      <w:r>
        <w:t>[</w:t>
      </w:r>
      <w:r>
        <w:t>104</w:t>
      </w:r>
      <w:r>
        <w:t xml:space="preserve">] </w:t>
      </w:r>
      <w:r>
        <w:t xml:space="preserve">王建民.</w:t>
      </w:r>
      <w:r>
        <w:t xml:space="preserve"> </w:t>
      </w:r>
      <w:r>
        <w:t>人力资本生产制度研究</w:t>
      </w:r>
      <w:r>
        <w:t>[</w:t>
      </w:r>
      <w:r>
        <w:t>M</w:t>
      </w:r>
      <w:r>
        <w:t>]</w:t>
      </w:r>
      <w:r>
        <w:t xml:space="preserve">.</w:t>
      </w:r>
      <w:r>
        <w:t xml:space="preserve"> </w:t>
      </w:r>
      <w:r>
        <w:t>北京</w:t>
      </w:r>
      <w:r>
        <w:t xml:space="preserve">: </w:t>
      </w:r>
      <w:r>
        <w:t>经济科学出版社</w:t>
      </w:r>
      <w:r>
        <w:t xml:space="preserve">, </w:t>
      </w:r>
      <w:r>
        <w:t>2001.</w:t>
      </w:r>
    </w:p>
    <w:p w:rsidR="0018722C">
      <w:pPr>
        <w:pStyle w:val="ab"/>
        <w:topLinePunct/>
        <w:ind w:left="200" w:hangingChars="200" w:hanging="200"/>
      </w:pPr>
      <w:r>
        <w:t>[</w:t>
      </w:r>
      <w:r>
        <w:t>105</w:t>
      </w:r>
      <w:r>
        <w:t xml:space="preserve">] </w:t>
      </w:r>
      <w:r>
        <w:t xml:space="preserve">王蕾、曹希敬.</w:t>
      </w:r>
      <w:r>
        <w:t xml:space="preserve"> </w:t>
      </w:r>
      <w:r>
        <w:t>熊彼特之创新理论的发展演变</w:t>
      </w:r>
      <w:r>
        <w:t>[</w:t>
      </w:r>
      <w:r>
        <w:t>M</w:t>
      </w:r>
      <w:r>
        <w:t>]</w:t>
      </w:r>
      <w:r>
        <w:t xml:space="preserve">.</w:t>
      </w:r>
      <w:r>
        <w:t xml:space="preserve"> </w:t>
      </w:r>
      <w:r>
        <w:t>科技和产业.</w:t>
      </w:r>
      <w:r>
        <w:t xml:space="preserve"> </w:t>
      </w:r>
      <w:r>
        <w:t>2012,</w:t>
      </w:r>
      <w:r>
        <w:t xml:space="preserve"> </w:t>
      </w:r>
      <w:r>
        <w:t>6.</w:t>
      </w:r>
      <w:r>
        <w:t xml:space="preserve"> </w:t>
      </w:r>
      <w:r>
        <w:t>P84-88</w:t>
      </w:r>
    </w:p>
    <w:p w:rsidR="0018722C">
      <w:pPr>
        <w:pStyle w:val="ab"/>
        <w:topLinePunct/>
        <w:ind w:left="200" w:hangingChars="200" w:hanging="200"/>
      </w:pPr>
      <w:r>
        <w:t>[</w:t>
      </w:r>
      <w:r>
        <w:t>106</w:t>
      </w:r>
      <w:r>
        <w:t xml:space="preserve">] </w:t>
      </w:r>
      <w:r>
        <w:t xml:space="preserve">王述英、蓝庆新.</w:t>
      </w:r>
      <w:r>
        <w:t xml:space="preserve"> </w:t>
      </w:r>
      <w:r>
        <w:t>动态创新能力是产业集群竞争优势的源泉</w:t>
      </w:r>
      <w:r>
        <w:t>[</w:t>
      </w:r>
      <w:r>
        <w:t>J</w:t>
      </w:r>
      <w:r>
        <w:t>]</w:t>
      </w:r>
      <w:r>
        <w:t xml:space="preserve">.</w:t>
      </w:r>
      <w:r>
        <w:t xml:space="preserve"> </w:t>
      </w:r>
      <w:r>
        <w:t>天津商学院学</w:t>
      </w:r>
    </w:p>
    <w:p w:rsidR="0018722C">
      <w:pPr>
        <w:pStyle w:val="BodyText"/>
        <w:spacing w:before="27"/>
        <w:ind w:leftChars="0" w:left="613"/>
        <w:topLinePunct/>
      </w:pPr>
      <w:r>
        <w:t>报.2006,11.</w:t>
      </w:r>
      <w:r w:rsidR="004B696B">
        <w:t xml:space="preserve"> </w:t>
      </w:r>
      <w:r w:rsidR="004B696B">
        <w:t>P1-5</w:t>
      </w:r>
    </w:p>
    <w:p w:rsidR="0018722C">
      <w:pPr>
        <w:pStyle w:val="ab"/>
        <w:topLinePunct/>
        <w:ind w:left="200" w:hangingChars="200" w:hanging="200"/>
      </w:pPr>
      <w:r>
        <w:t>[</w:t>
      </w:r>
      <w:r>
        <w:t>107</w:t>
      </w:r>
      <w:r>
        <w:t xml:space="preserve">] </w:t>
      </w:r>
      <w:r>
        <w:t xml:space="preserve">王晓霞.</w:t>
      </w:r>
      <w:r>
        <w:t xml:space="preserve"> </w:t>
      </w:r>
      <w:r>
        <w:t>地方政府职能与产业集群升级</w:t>
      </w:r>
      <w:r>
        <w:t>[</w:t>
      </w:r>
      <w:r>
        <w:t>J</w:t>
      </w:r>
      <w:r>
        <w:t>]</w:t>
      </w:r>
      <w:r>
        <w:t xml:space="preserve">.</w:t>
      </w:r>
      <w:r>
        <w:t xml:space="preserve"> </w:t>
      </w:r>
      <w:r>
        <w:t>理论探索.</w:t>
      </w:r>
      <w:r>
        <w:t xml:space="preserve"> </w:t>
      </w:r>
      <w:r>
        <w:t>2009,</w:t>
      </w:r>
      <w:r>
        <w:t xml:space="preserve"> </w:t>
      </w:r>
      <w:r>
        <w:t>3.</w:t>
      </w:r>
      <w:r>
        <w:t xml:space="preserve"> </w:t>
      </w:r>
      <w:r>
        <w:t>P79-82</w:t>
      </w:r>
    </w:p>
    <w:p w:rsidR="0018722C">
      <w:pPr>
        <w:pStyle w:val="ab"/>
        <w:topLinePunct/>
        <w:ind w:left="200" w:hangingChars="200" w:hanging="200"/>
      </w:pPr>
      <w:r>
        <w:t>[</w:t>
      </w:r>
      <w:r>
        <w:t>108</w:t>
      </w:r>
      <w:r>
        <w:t xml:space="preserve">] </w:t>
      </w:r>
      <w:r>
        <w:t xml:space="preserve">威廉·配第.</w:t>
      </w:r>
      <w:r>
        <w:t xml:space="preserve"> </w:t>
      </w:r>
      <w:r>
        <w:t>税赋论</w:t>
      </w:r>
      <w:r>
        <w:t>[</w:t>
      </w:r>
      <w:r>
        <w:t>M</w:t>
      </w:r>
      <w:r>
        <w:t>]</w:t>
      </w:r>
      <w:r>
        <w:t xml:space="preserve">.</w:t>
      </w:r>
      <w:r>
        <w:t xml:space="preserve"> </w:t>
      </w:r>
      <w:r>
        <w:t>北京</w:t>
      </w:r>
      <w:r>
        <w:t xml:space="preserve">: </w:t>
      </w:r>
      <w:r>
        <w:t>商务印书馆</w:t>
      </w:r>
      <w:r>
        <w:t xml:space="preserve">, </w:t>
      </w:r>
      <w:r>
        <w:t>1978.</w:t>
      </w:r>
    </w:p>
    <w:p w:rsidR="0018722C">
      <w:pPr>
        <w:pStyle w:val="ab"/>
        <w:topLinePunct/>
        <w:ind w:left="200" w:hangingChars="200" w:hanging="200"/>
      </w:pPr>
      <w:r>
        <w:t>[</w:t>
      </w:r>
      <w:r>
        <w:t xml:space="preserve">109</w:t>
      </w:r>
      <w:r>
        <w:t xml:space="preserve">] </w:t>
      </w:r>
      <w:r>
        <w:t xml:space="preserve">魏江、申军.</w:t>
      </w:r>
      <w:r>
        <w:t xml:space="preserve"> </w:t>
      </w:r>
      <w:r>
        <w:t>产业集群学习模式和演进路径研究</w:t>
      </w:r>
      <w:r>
        <w:t>[</w:t>
      </w:r>
      <w:r>
        <w:t>M</w:t>
      </w:r>
      <w:r>
        <w:t>]</w:t>
      </w:r>
      <w:r>
        <w:t xml:space="preserve">. 研究与发展管理.</w:t>
      </w:r>
      <w:r>
        <w:t xml:space="preserve"> </w:t>
      </w:r>
      <w:r>
        <w:t>2003,</w:t>
      </w:r>
      <w:r>
        <w:t xml:space="preserve"> </w:t>
      </w:r>
      <w:r>
        <w:t>4.</w:t>
      </w:r>
      <w:r>
        <w:t xml:space="preserve"> </w:t>
      </w:r>
      <w:r>
        <w:t>P44-48</w:t>
      </w:r>
    </w:p>
    <w:p w:rsidR="0018722C">
      <w:pPr>
        <w:pStyle w:val="ab"/>
        <w:topLinePunct/>
        <w:ind w:left="200" w:hangingChars="200" w:hanging="200"/>
      </w:pPr>
      <w:r>
        <w:t>[</w:t>
      </w:r>
      <w:r>
        <w:t xml:space="preserve">110</w:t>
      </w:r>
      <w:r>
        <w:t xml:space="preserve">] </w:t>
      </w:r>
      <w:r>
        <w:t xml:space="preserve">魏江.</w:t>
      </w:r>
      <w:r>
        <w:t xml:space="preserve"> </w:t>
      </w:r>
      <w:r>
        <w:t>产业集群——创新系统与技术学习</w:t>
      </w:r>
      <w:r>
        <w:t>[</w:t>
      </w:r>
      <w:r>
        <w:t>M</w:t>
      </w:r>
      <w:r>
        <w:t>]</w:t>
      </w:r>
      <w:r>
        <w:t xml:space="preserve">.</w:t>
      </w:r>
      <w:r>
        <w:t xml:space="preserve"> </w:t>
      </w:r>
      <w:r>
        <w:t>北京</w:t>
      </w:r>
      <w:r>
        <w:t xml:space="preserve">: </w:t>
      </w:r>
      <w:r>
        <w:t>科学出版社</w:t>
      </w:r>
      <w:r>
        <w:t>(</w:t>
      </w:r>
      <w:r>
        <w:t>社会科学版</w:t>
      </w:r>
      <w:r>
        <w:t>)</w:t>
      </w:r>
      <w:r>
        <w:t>, 2007.</w:t>
      </w:r>
    </w:p>
    <w:p w:rsidR="0018722C">
      <w:pPr>
        <w:pStyle w:val="ab"/>
        <w:topLinePunct/>
        <w:ind w:left="200" w:hangingChars="200" w:hanging="200"/>
      </w:pPr>
      <w:r>
        <w:t>[</w:t>
      </w:r>
      <w:r>
        <w:t>111</w:t>
      </w:r>
      <w:r>
        <w:t xml:space="preserve">] </w:t>
      </w:r>
      <w:r>
        <w:t xml:space="preserve">魏丽华.</w:t>
      </w:r>
      <w:r>
        <w:t xml:space="preserve"> </w:t>
      </w:r>
      <w:r>
        <w:t>金融危机视角下地方政府在产业集群升级中的机制探析</w:t>
      </w:r>
      <w:r>
        <w:t>[</w:t>
      </w:r>
      <w:r>
        <w:t>J</w:t>
      </w:r>
      <w:r>
        <w:t>]</w:t>
      </w:r>
      <w:r>
        <w:t xml:space="preserve">.求实.</w:t>
      </w:r>
      <w:r>
        <w:t xml:space="preserve"> </w:t>
      </w:r>
      <w:r>
        <w:t>2009,</w:t>
      </w:r>
      <w:r>
        <w:t xml:space="preserve"> </w:t>
      </w:r>
      <w:r>
        <w:t>12.</w:t>
      </w:r>
      <w:r>
        <w:t xml:space="preserve"> </w:t>
      </w:r>
      <w:r>
        <w:t>P45-48</w:t>
      </w:r>
    </w:p>
    <w:p w:rsidR="0018722C">
      <w:pPr>
        <w:pStyle w:val="ab"/>
        <w:topLinePunct/>
        <w:ind w:left="200" w:hangingChars="200" w:hanging="200"/>
      </w:pPr>
      <w:r>
        <w:t>[</w:t>
      </w:r>
      <w:r>
        <w:t xml:space="preserve">112</w:t>
      </w:r>
      <w:r>
        <w:t xml:space="preserve">] </w:t>
      </w:r>
      <w:r>
        <w:t xml:space="preserve">文东伟、冼国明.</w:t>
      </w:r>
      <w:r>
        <w:t xml:space="preserve"> </w:t>
      </w:r>
      <w:r>
        <w:t>中国制造业的垂直专业化与出口增长</w:t>
      </w:r>
      <w:r>
        <w:t>[</w:t>
      </w:r>
      <w:r>
        <w:t>J</w:t>
      </w:r>
      <w:r>
        <w:t>]</w:t>
      </w:r>
      <w:r>
        <w:t xml:space="preserve">.</w:t>
      </w:r>
      <w:r>
        <w:t xml:space="preserve"> </w:t>
      </w:r>
      <w:r>
        <w:t>经济学</w:t>
      </w:r>
      <w:r>
        <w:t>(</w:t>
      </w:r>
      <w:r>
        <w:t>季刊</w:t>
      </w:r>
      <w:r>
        <w:t>)</w:t>
      </w:r>
      <w:r>
        <w:t xml:space="preserve">.</w:t>
      </w:r>
      <w:r>
        <w:t xml:space="preserve"> </w:t>
      </w:r>
      <w:r>
        <w:t>2010</w:t>
      </w:r>
      <w:r>
        <w:t>,</w:t>
      </w:r>
      <w:r>
        <w:t xml:space="preserve"> 2.</w:t>
      </w:r>
      <w:r>
        <w:t xml:space="preserve"> </w:t>
      </w:r>
      <w:r>
        <w:t>P467-494</w:t>
      </w:r>
    </w:p>
    <w:p w:rsidR="0018722C">
      <w:pPr>
        <w:pStyle w:val="ab"/>
        <w:topLinePunct/>
        <w:ind w:left="200" w:hangingChars="200" w:hanging="200"/>
      </w:pPr>
      <w:r>
        <w:t>[</w:t>
      </w:r>
      <w:r>
        <w:t xml:space="preserve">113</w:t>
      </w:r>
      <w:r>
        <w:t xml:space="preserve">] </w:t>
      </w:r>
      <w:r>
        <w:t xml:space="preserve">吴东、张徽燕.</w:t>
      </w:r>
      <w:r>
        <w:t xml:space="preserve"> </w:t>
      </w:r>
      <w:r>
        <w:t>基于互补性资本的人力资本增值模型研究</w:t>
      </w:r>
      <w:r>
        <w:t>[</w:t>
      </w:r>
      <w:r>
        <w:t>J</w:t>
      </w:r>
      <w:r>
        <w:t>]</w:t>
      </w:r>
      <w:r>
        <w:t xml:space="preserve">.</w:t>
      </w:r>
      <w:r>
        <w:t xml:space="preserve"> </w:t>
      </w:r>
      <w:r>
        <w:t>华东经济管理,</w:t>
      </w:r>
      <w:r>
        <w:t xml:space="preserve"> </w:t>
      </w:r>
      <w:r>
        <w:t xml:space="preserve">2005, 11.</w:t>
      </w:r>
      <w:r>
        <w:t xml:space="preserve"> </w:t>
      </w:r>
      <w:r>
        <w:t>P108-110</w:t>
      </w:r>
    </w:p>
    <w:p w:rsidR="0018722C">
      <w:pPr>
        <w:pStyle w:val="ab"/>
        <w:topLinePunct/>
        <w:ind w:left="200" w:hangingChars="200" w:hanging="200"/>
      </w:pPr>
      <w:r>
        <w:t>[</w:t>
      </w:r>
      <w:r>
        <w:t>114</w:t>
      </w:r>
      <w:r>
        <w:t xml:space="preserve">] </w:t>
      </w:r>
      <w:r>
        <w:t xml:space="preserve">吴国存.</w:t>
      </w:r>
      <w:r>
        <w:t xml:space="preserve"> </w:t>
      </w:r>
      <w:r>
        <w:t>企业人力资本投资</w:t>
      </w:r>
      <w:r>
        <w:t>[</w:t>
      </w:r>
      <w:r>
        <w:t>M</w:t>
      </w:r>
      <w:r>
        <w:t>]</w:t>
      </w:r>
      <w:r>
        <w:t xml:space="preserve">.</w:t>
      </w:r>
      <w:r>
        <w:t xml:space="preserve"> </w:t>
      </w:r>
      <w:r>
        <w:t>北京</w:t>
      </w:r>
      <w:r>
        <w:t xml:space="preserve">: </w:t>
      </w:r>
      <w:r>
        <w:t>经济管理出版社</w:t>
      </w:r>
      <w:r>
        <w:t xml:space="preserve">, </w:t>
      </w:r>
      <w:r>
        <w:t>1999.</w:t>
      </w:r>
    </w:p>
    <w:p w:rsidR="0018722C">
      <w:pPr>
        <w:pStyle w:val="ab"/>
        <w:topLinePunct/>
        <w:ind w:left="200" w:hangingChars="200" w:hanging="200"/>
      </w:pPr>
      <w:r>
        <w:t>[</w:t>
      </w:r>
      <w:r>
        <w:t>115</w:t>
      </w:r>
      <w:r>
        <w:t xml:space="preserve">] </w:t>
      </w:r>
      <w:r>
        <w:t xml:space="preserve">吴国玺、李长坡、郑敬刚.</w:t>
      </w:r>
      <w:r>
        <w:t xml:space="preserve"> </w:t>
      </w:r>
      <w:r>
        <w:t>创新型产业集聚区形成的机理及发展模式研究</w:t>
      </w:r>
      <w:r>
        <w:t>[</w:t>
      </w:r>
      <w:r>
        <w:t>J</w:t>
      </w:r>
      <w:r>
        <w:t>]</w:t>
      </w:r>
      <w:r>
        <w:t xml:space="preserve">.</w:t>
      </w:r>
      <w:r>
        <w:t xml:space="preserve"> </w:t>
      </w:r>
      <w:r>
        <w:t>资源开发与市场.</w:t>
      </w:r>
      <w:r>
        <w:t xml:space="preserve"> </w:t>
      </w:r>
      <w:r>
        <w:t>2010,</w:t>
      </w:r>
      <w:r>
        <w:t xml:space="preserve"> </w:t>
      </w:r>
      <w:r>
        <w:t>12.</w:t>
      </w:r>
      <w:r>
        <w:t xml:space="preserve"> </w:t>
      </w:r>
      <w:r>
        <w:t>P1105-1107</w:t>
      </w:r>
    </w:p>
    <w:p w:rsidR="0018722C">
      <w:pPr>
        <w:pStyle w:val="ab"/>
        <w:topLinePunct/>
        <w:ind w:left="200" w:hangingChars="200" w:hanging="200"/>
      </w:pPr>
      <w:r>
        <w:t>[</w:t>
      </w:r>
      <w:r>
        <w:t>116</w:t>
      </w:r>
      <w:r>
        <w:t xml:space="preserve">] </w:t>
      </w:r>
      <w:r>
        <w:t xml:space="preserve">吴友军.</w:t>
      </w:r>
      <w:r>
        <w:t xml:space="preserve"> </w:t>
      </w:r>
      <w:r>
        <w:t>集群学习与产业集群创新</w:t>
      </w:r>
      <w:r>
        <w:t>[</w:t>
      </w:r>
      <w:r>
        <w:t>J</w:t>
      </w:r>
      <w:r>
        <w:t>]</w:t>
      </w:r>
      <w:r>
        <w:t xml:space="preserve">.</w:t>
      </w:r>
      <w:r>
        <w:t xml:space="preserve"> </w:t>
      </w:r>
      <w:r>
        <w:t>科技管理研究.</w:t>
      </w:r>
      <w:r>
        <w:t xml:space="preserve"> </w:t>
      </w:r>
      <w:r>
        <w:t>2010,</w:t>
      </w:r>
      <w:r>
        <w:t xml:space="preserve"> </w:t>
      </w:r>
      <w:r>
        <w:t>8.</w:t>
      </w:r>
      <w:r>
        <w:t xml:space="preserve"> </w:t>
      </w:r>
      <w:r>
        <w:t>P106-108</w:t>
      </w:r>
    </w:p>
    <w:p w:rsidR="0018722C">
      <w:pPr>
        <w:pStyle w:val="ab"/>
        <w:topLinePunct/>
        <w:ind w:left="200" w:hangingChars="200" w:hanging="200"/>
      </w:pPr>
      <w:r>
        <w:t>[</w:t>
      </w:r>
      <w:r>
        <w:t>117</w:t>
      </w:r>
      <w:r>
        <w:t xml:space="preserve">] </w:t>
      </w:r>
      <w:r>
        <w:t xml:space="preserve">武勇、陈剑.</w:t>
      </w:r>
      <w:r>
        <w:t xml:space="preserve"> </w:t>
      </w:r>
      <w:r>
        <w:t>人力资本、产业集群与区域产业结构间的影响机理分析</w:t>
      </w:r>
      <w:r>
        <w:t>[</w:t>
      </w:r>
      <w:r>
        <w:t>J</w:t>
      </w:r>
      <w:r>
        <w:t>]</w:t>
      </w:r>
      <w:r>
        <w:t xml:space="preserve">.</w:t>
      </w:r>
      <w:r>
        <w:t xml:space="preserve"> </w:t>
      </w:r>
      <w:r>
        <w:t>2011,</w:t>
      </w:r>
      <w:r>
        <w:t xml:space="preserve"> </w:t>
      </w:r>
      <w:r>
        <w:t>12.</w:t>
      </w:r>
      <w:r>
        <w:t xml:space="preserve"> </w:t>
      </w:r>
      <w:r>
        <w:t>P115-117</w:t>
      </w:r>
    </w:p>
    <w:p w:rsidR="0018722C">
      <w:pPr>
        <w:pStyle w:val="ab"/>
        <w:topLinePunct/>
        <w:ind w:left="200" w:hangingChars="200" w:hanging="200"/>
      </w:pPr>
      <w:bookmarkStart w:id="198326" w:name="_cwCmt6"/>
      <w:r>
        <w:t>[</w:t>
      </w:r>
      <w:r>
        <w:t>118</w:t>
      </w:r>
      <w:r>
        <w:t xml:space="preserve">] </w:t>
      </w:r>
      <w:r>
        <w:t xml:space="preserve">西奥多·W·舒尔茨.</w:t>
      </w:r>
      <w:r>
        <w:t xml:space="preserve"> </w:t>
      </w:r>
      <w:r>
        <w:t>论人力资本投资</w:t>
      </w:r>
      <w:r>
        <w:t>[</w:t>
      </w:r>
      <w:r>
        <w:t>M</w:t>
      </w:r>
      <w:r>
        <w:t>]</w:t>
      </w:r>
      <w:r>
        <w:t xml:space="preserve">.</w:t>
      </w:r>
      <w:r>
        <w:t xml:space="preserve"> </w:t>
      </w:r>
      <w:r>
        <w:t>北京</w:t>
      </w:r>
      <w:r>
        <w:t xml:space="preserve">: </w:t>
      </w:r>
      <w:r>
        <w:t>北京经济学院出版社</w:t>
      </w:r>
      <w:r>
        <w:t xml:space="preserve">, </w:t>
      </w:r>
      <w:r>
        <w:t>1990.</w:t>
      </w:r>
      <w:bookmarkEnd w:id="198326"/>
    </w:p>
    <w:p w:rsidR="0018722C">
      <w:pPr>
        <w:pStyle w:val="ab"/>
        <w:topLinePunct/>
        <w:ind w:left="200" w:hangingChars="200" w:hanging="200"/>
      </w:pPr>
      <w:r>
        <w:t>[</w:t>
      </w:r>
      <w:r>
        <w:t>119</w:t>
      </w:r>
      <w:r>
        <w:t xml:space="preserve">] </w:t>
      </w:r>
      <w:r/>
      <w:r>
        <w:t>西奥多</w:t>
      </w:r>
      <w:r>
        <w:t>·W·</w:t>
      </w:r>
      <w:r>
        <w:t xml:space="preserve">舒尔茨.</w:t>
      </w:r>
      <w:r>
        <w:t xml:space="preserve"> </w:t>
      </w:r>
      <w:r>
        <w:t>人力资本投资——教育与研究的作用</w:t>
      </w:r>
      <w:r>
        <w:t>[</w:t>
      </w:r>
      <w:r>
        <w:t>M</w:t>
      </w:r>
      <w:r>
        <w:t>]</w:t>
      </w:r>
      <w:r>
        <w:t xml:space="preserve">.</w:t>
      </w:r>
      <w:r>
        <w:t xml:space="preserve"> </w:t>
      </w:r>
      <w:r>
        <w:t>北京</w:t>
      </w:r>
      <w:r>
        <w:t xml:space="preserve">: </w:t>
      </w:r>
      <w:r>
        <w:t>商务印书馆</w:t>
      </w:r>
      <w:r>
        <w:t xml:space="preserve">, </w:t>
      </w:r>
      <w:r>
        <w:t>1990.</w:t>
      </w:r>
    </w:p>
    <w:p w:rsidR="0018722C">
      <w:pPr>
        <w:pStyle w:val="ab"/>
        <w:topLinePunct/>
        <w:ind w:left="200" w:hangingChars="200" w:hanging="200"/>
      </w:pPr>
      <w:r>
        <w:t>[</w:t>
      </w:r>
      <w:r>
        <w:t>120</w:t>
      </w:r>
      <w:r>
        <w:t xml:space="preserve">] </w:t>
      </w:r>
      <w:r>
        <w:t xml:space="preserve">徐健.</w:t>
      </w:r>
      <w:r>
        <w:t xml:space="preserve"> </w:t>
      </w:r>
      <w:r>
        <w:t>基于人力资本管理的产业集群发展动力学探讨</w:t>
      </w:r>
      <w:r>
        <w:t>[</w:t>
      </w:r>
      <w:r>
        <w:t>J</w:t>
      </w:r>
      <w:r>
        <w:t>]</w:t>
      </w:r>
      <w:r>
        <w:t xml:space="preserve">.</w:t>
      </w:r>
      <w:r>
        <w:t xml:space="preserve"> </w:t>
      </w:r>
      <w:r>
        <w:t>人类工效学.</w:t>
      </w:r>
      <w:r>
        <w:t xml:space="preserve"> </w:t>
      </w:r>
      <w:r>
        <w:t>2009,</w:t>
      </w:r>
      <w:r>
        <w:t xml:space="preserve"> </w:t>
      </w:r>
      <w:r>
        <w:t>6.</w:t>
      </w:r>
      <w:r>
        <w:t xml:space="preserve"> </w:t>
      </w:r>
      <w:r>
        <w:t>P57-59</w:t>
      </w:r>
    </w:p>
    <w:p w:rsidR="0018722C">
      <w:pPr>
        <w:pStyle w:val="ab"/>
        <w:topLinePunct/>
        <w:ind w:left="200" w:hangingChars="200" w:hanging="200"/>
      </w:pPr>
      <w:r>
        <w:t>[</w:t>
      </w:r>
      <w:r>
        <w:t>121</w:t>
      </w:r>
      <w:r>
        <w:t xml:space="preserve">] </w:t>
      </w:r>
      <w:r>
        <w:t xml:space="preserve">徐康宁.</w:t>
      </w:r>
      <w:r>
        <w:t xml:space="preserve"> </w:t>
      </w:r>
      <w:r>
        <w:t>产业集聚形成的源泉</w:t>
      </w:r>
      <w:r>
        <w:t>[</w:t>
      </w:r>
      <w:r>
        <w:t>M</w:t>
      </w:r>
      <w:r>
        <w:t>]</w:t>
      </w:r>
      <w:r>
        <w:t xml:space="preserve">.</w:t>
      </w:r>
      <w:r>
        <w:t xml:space="preserve"> </w:t>
      </w:r>
      <w:r>
        <w:t>北京</w:t>
      </w:r>
      <w:r>
        <w:t xml:space="preserve">: </w:t>
      </w:r>
      <w:r>
        <w:t>人民出版社</w:t>
      </w:r>
      <w:r>
        <w:t xml:space="preserve">, </w:t>
      </w:r>
      <w:r>
        <w:t>2006.</w:t>
      </w:r>
    </w:p>
    <w:p w:rsidR="0018722C">
      <w:pPr>
        <w:pStyle w:val="ab"/>
        <w:topLinePunct/>
        <w:ind w:left="200" w:hangingChars="200" w:hanging="200"/>
      </w:pPr>
      <w:r>
        <w:t>[</w:t>
      </w:r>
      <w:r>
        <w:t>122</w:t>
      </w:r>
      <w:r>
        <w:t xml:space="preserve">] </w:t>
      </w:r>
      <w:r>
        <w:t xml:space="preserve">徐毅、张二震.</w:t>
      </w:r>
      <w:r>
        <w:t xml:space="preserve"> </w:t>
      </w:r>
      <w:r>
        <w:t>FDI、外包与技术创新:</w:t>
      </w:r>
      <w:r>
        <w:t xml:space="preserve"> </w:t>
      </w:r>
      <w:r>
        <w:t>基于投入产出表数据的经验研究</w:t>
      </w:r>
      <w:r>
        <w:t>[</w:t>
      </w:r>
      <w:r>
        <w:t>J</w:t>
      </w:r>
      <w:r>
        <w:t>]</w:t>
      </w:r>
      <w:r>
        <w:t xml:space="preserve">.</w:t>
      </w:r>
      <w:r>
        <w:t xml:space="preserve"> </w:t>
      </w:r>
      <w:r>
        <w:t>世界经济,</w:t>
      </w:r>
      <w:r>
        <w:t xml:space="preserve"> </w:t>
      </w:r>
      <w:r>
        <w:t>2008</w:t>
      </w:r>
      <w:r>
        <w:t xml:space="preserve">, </w:t>
      </w:r>
      <w:r>
        <w:t xml:space="preserve">9.</w:t>
      </w:r>
      <w:r>
        <w:t xml:space="preserve"> </w:t>
      </w:r>
      <w:r>
        <w:t>P41-48</w:t>
      </w:r>
    </w:p>
    <w:p w:rsidR="0018722C">
      <w:pPr>
        <w:pStyle w:val="ab"/>
        <w:topLinePunct/>
        <w:ind w:left="200" w:hangingChars="200" w:hanging="200"/>
      </w:pPr>
      <w:r>
        <w:t>[</w:t>
      </w:r>
      <w:r>
        <w:t>123</w:t>
      </w:r>
      <w:r>
        <w:t xml:space="preserve">] </w:t>
      </w:r>
      <w:r>
        <w:t xml:space="preserve">亚当·斯密.</w:t>
      </w:r>
      <w:r>
        <w:t xml:space="preserve"> </w:t>
      </w:r>
      <w:r>
        <w:t>国富论</w:t>
      </w:r>
      <w:r>
        <w:t>(</w:t>
      </w:r>
      <w:r>
        <w:t xml:space="preserve">上,</w:t>
      </w:r>
      <w:r>
        <w:t xml:space="preserve"> </w:t>
      </w:r>
      <w:r>
        <w:t>下</w:t>
      </w:r>
      <w:r>
        <w:t>)</w:t>
      </w:r>
      <w:r>
        <w:t>[</w:t>
      </w:r>
      <w:r>
        <w:t>M</w:t>
      </w:r>
      <w:r>
        <w:t>]</w:t>
      </w:r>
      <w:r>
        <w:t xml:space="preserve">.</w:t>
      </w:r>
      <w:r>
        <w:t xml:space="preserve"> </w:t>
      </w:r>
      <w:r>
        <w:t>唐日松等译.</w:t>
      </w:r>
      <w:r>
        <w:t xml:space="preserve"> </w:t>
      </w:r>
      <w:r>
        <w:t>北京</w:t>
      </w:r>
      <w:r>
        <w:t xml:space="preserve">: </w:t>
      </w:r>
      <w:r>
        <w:t xml:space="preserve">商务印书馆,</w:t>
      </w:r>
      <w:r>
        <w:t xml:space="preserve"> </w:t>
      </w:r>
      <w:r>
        <w:t>1972.</w:t>
      </w:r>
    </w:p>
    <w:p w:rsidR="0018722C">
      <w:pPr>
        <w:pStyle w:val="ab"/>
        <w:topLinePunct/>
        <w:ind w:left="200" w:hangingChars="200" w:hanging="200"/>
      </w:pPr>
      <w:r>
        <w:t>[</w:t>
      </w:r>
      <w:r>
        <w:t xml:space="preserve">124</w:t>
      </w:r>
      <w:r>
        <w:t xml:space="preserve">] </w:t>
      </w:r>
      <w:r>
        <w:t xml:space="preserve">颜泽贤、陈忠、胡皓.</w:t>
      </w:r>
      <w:r>
        <w:t xml:space="preserve"> </w:t>
      </w:r>
      <w:r>
        <w:t>复杂系统演化论</w:t>
      </w:r>
      <w:r>
        <w:t>[</w:t>
      </w:r>
      <w:r>
        <w:t>M</w:t>
      </w:r>
      <w:r>
        <w:t>]</w:t>
      </w:r>
      <w:r>
        <w:t xml:space="preserve">.</w:t>
      </w:r>
      <w:r>
        <w:t xml:space="preserve"> </w:t>
      </w:r>
      <w:r>
        <w:t xml:space="preserve">北京: 人民出版社, 1993.</w:t>
      </w:r>
    </w:p>
    <w:p w:rsidR="0018722C">
      <w:pPr>
        <w:pStyle w:val="ab"/>
        <w:topLinePunct/>
        <w:ind w:left="200" w:hangingChars="200" w:hanging="200"/>
      </w:pPr>
      <w:r>
        <w:t>[</w:t>
      </w:r>
      <w:r>
        <w:t>125</w:t>
      </w:r>
      <w:r>
        <w:t xml:space="preserve">] </w:t>
      </w:r>
      <w:r>
        <w:t xml:space="preserve">杨瑾.</w:t>
      </w:r>
      <w:r>
        <w:t xml:space="preserve"> </w:t>
      </w:r>
      <w:r>
        <w:t>产业集群发展模式演进及其风险规避</w:t>
      </w:r>
      <w:r>
        <w:t>[</w:t>
      </w:r>
      <w:r>
        <w:t>M</w:t>
      </w:r>
      <w:r>
        <w:t>]</w:t>
      </w:r>
      <w:r>
        <w:t xml:space="preserve">.</w:t>
      </w:r>
      <w:r>
        <w:t xml:space="preserve"> </w:t>
      </w:r>
      <w:r>
        <w:t>现代制造工程.</w:t>
      </w:r>
      <w:r>
        <w:t xml:space="preserve"> </w:t>
      </w:r>
      <w:r>
        <w:t>2009,</w:t>
      </w:r>
      <w:r>
        <w:t xml:space="preserve"> </w:t>
      </w:r>
      <w:r>
        <w:t>9.</w:t>
      </w:r>
      <w:r>
        <w:t xml:space="preserve"> </w:t>
      </w:r>
      <w:r>
        <w:t>P22-27</w:t>
      </w:r>
    </w:p>
    <w:p w:rsidR="0018722C">
      <w:pPr>
        <w:pStyle w:val="ab"/>
        <w:topLinePunct/>
        <w:ind w:left="200" w:hangingChars="200" w:hanging="200"/>
      </w:pPr>
      <w:r>
        <w:t>[</w:t>
      </w:r>
      <w:r>
        <w:t>126</w:t>
      </w:r>
      <w:r>
        <w:t xml:space="preserve">] </w:t>
      </w:r>
      <w:r>
        <w:t xml:space="preserve">杨伟民、秦志宏.</w:t>
      </w:r>
      <w:r>
        <w:t xml:space="preserve"> </w:t>
      </w:r>
      <w:r>
        <w:t>资源型产业集群竞争优势的动态演变路径</w:t>
      </w:r>
      <w:r>
        <w:t>[</w:t>
      </w:r>
      <w:r>
        <w:t>M</w:t>
      </w:r>
      <w:r>
        <w:t>]</w:t>
      </w:r>
      <w:r>
        <w:t xml:space="preserve">.</w:t>
      </w:r>
      <w:r>
        <w:t xml:space="preserve"> </w:t>
      </w:r>
      <w:r>
        <w:t>内蒙古大学学报</w:t>
      </w:r>
      <w:r>
        <w:t>（</w:t>
      </w:r>
      <w:r>
        <w:t>人文社会科学版</w:t>
      </w:r>
      <w:r>
        <w:t>）</w:t>
      </w:r>
      <w:r>
        <w:t xml:space="preserve">.</w:t>
      </w:r>
      <w:r>
        <w:t xml:space="preserve"> </w:t>
      </w:r>
      <w:r>
        <w:t>2007,</w:t>
      </w:r>
      <w:r>
        <w:t xml:space="preserve"> </w:t>
      </w:r>
      <w:r>
        <w:t>7.</w:t>
      </w:r>
      <w:r>
        <w:t xml:space="preserve"> </w:t>
      </w:r>
      <w:r>
        <w:t>P90-93</w:t>
      </w:r>
    </w:p>
    <w:p w:rsidR="0018722C">
      <w:pPr>
        <w:pStyle w:val="ab"/>
        <w:topLinePunct/>
        <w:ind w:left="200" w:hangingChars="200" w:hanging="200"/>
      </w:pPr>
      <w:r>
        <w:t>[</w:t>
      </w:r>
      <w:r>
        <w:t>127</w:t>
      </w:r>
      <w:r>
        <w:t xml:space="preserve">] </w:t>
      </w:r>
      <w:r/>
      <w:r>
        <w:t xml:space="preserve">杨小凯、张永生.</w:t>
      </w:r>
      <w:r>
        <w:t xml:space="preserve"> </w:t>
      </w:r>
      <w:r>
        <w:t>新兴古典经济学和超边际分析</w:t>
      </w:r>
      <w:r>
        <w:t>[</w:t>
      </w:r>
      <w:r>
        <w:t>M</w:t>
      </w:r>
      <w:r>
        <w:t>]</w:t>
      </w:r>
      <w:r>
        <w:t xml:space="preserve">.</w:t>
      </w:r>
      <w:r>
        <w:t xml:space="preserve"> </w:t>
      </w:r>
      <w:r>
        <w:t>北京</w:t>
      </w:r>
      <w:r>
        <w:t xml:space="preserve">: </w:t>
      </w:r>
      <w:r>
        <w:t>中国人民大学出版社</w:t>
      </w:r>
      <w:r>
        <w:t xml:space="preserve">, </w:t>
      </w:r>
      <w:r>
        <w:t>2000.</w:t>
      </w:r>
    </w:p>
    <w:p w:rsidR="0018722C">
      <w:pPr>
        <w:pStyle w:val="ab"/>
        <w:topLinePunct/>
        <w:ind w:left="200" w:hangingChars="200" w:hanging="200"/>
      </w:pPr>
      <w:r>
        <w:t>[</w:t>
      </w:r>
      <w:r>
        <w:t>128</w:t>
      </w:r>
      <w:r>
        <w:t xml:space="preserve">] </w:t>
      </w:r>
      <w:r>
        <w:t xml:space="preserve">杨小凯.</w:t>
      </w:r>
      <w:r>
        <w:t xml:space="preserve"> </w:t>
      </w:r>
      <w:r>
        <w:t>经济学:</w:t>
      </w:r>
      <w:r>
        <w:t xml:space="preserve"> </w:t>
      </w:r>
      <w:r>
        <w:t>新兴古典与新古典框架</w:t>
      </w:r>
      <w:r>
        <w:t>[</w:t>
      </w:r>
      <w:r>
        <w:t>M</w:t>
      </w:r>
      <w:r>
        <w:t>]</w:t>
      </w:r>
      <w:r>
        <w:t xml:space="preserve">.</w:t>
      </w:r>
      <w:r>
        <w:t xml:space="preserve"> </w:t>
      </w:r>
      <w:r>
        <w:t>北京</w:t>
      </w:r>
      <w:r>
        <w:t xml:space="preserve">: </w:t>
      </w:r>
      <w:r>
        <w:t>中国社会科学文献出版社</w:t>
      </w:r>
      <w:r>
        <w:t xml:space="preserve">, </w:t>
      </w:r>
      <w:r>
        <w:t>2003.</w:t>
      </w:r>
    </w:p>
    <w:p w:rsidR="0018722C">
      <w:pPr>
        <w:pStyle w:val="ab"/>
        <w:topLinePunct/>
        <w:ind w:left="200" w:hangingChars="200" w:hanging="200"/>
      </w:pPr>
      <w:r>
        <w:t>[</w:t>
      </w:r>
      <w:r>
        <w:t>129</w:t>
      </w:r>
      <w:r>
        <w:t xml:space="preserve">] </w:t>
      </w:r>
      <w:r>
        <w:t xml:space="preserve">杨晓云、綦振法.</w:t>
      </w:r>
      <w:r>
        <w:t xml:space="preserve"> </w:t>
      </w:r>
      <w:r>
        <w:t>产业集群竞争力评价指标体系研究</w:t>
      </w:r>
      <w:r>
        <w:t>[</w:t>
      </w:r>
      <w:r>
        <w:t>J</w:t>
      </w:r>
      <w:r>
        <w:t>]</w:t>
      </w:r>
      <w:r>
        <w:t xml:space="preserve">.</w:t>
      </w:r>
      <w:r>
        <w:t xml:space="preserve"> </w:t>
      </w:r>
      <w:r>
        <w:t>ft东理工大学学报</w:t>
      </w:r>
      <w:r>
        <w:t>(</w:t>
      </w:r>
      <w:r>
        <w:t>自然科学版</w:t>
      </w:r>
      <w:r>
        <w:t>)</w:t>
      </w:r>
      <w:r>
        <w:t>[</w:t>
      </w:r>
      <w:r>
        <w:t>J</w:t>
      </w:r>
      <w:r>
        <w:t>]</w:t>
      </w:r>
      <w:r>
        <w:t xml:space="preserve">.</w:t>
      </w:r>
      <w:r>
        <w:t xml:space="preserve"> </w:t>
      </w:r>
      <w:r>
        <w:t>2011,</w:t>
      </w:r>
      <w:r>
        <w:t xml:space="preserve"> </w:t>
      </w:r>
      <w:r>
        <w:t>3.</w:t>
      </w:r>
      <w:r>
        <w:t xml:space="preserve"> </w:t>
      </w:r>
      <w:r>
        <w:t>P95-98</w:t>
      </w:r>
    </w:p>
    <w:p w:rsidR="0018722C">
      <w:pPr>
        <w:pStyle w:val="ab"/>
        <w:topLinePunct/>
        <w:ind w:left="200" w:hangingChars="200" w:hanging="200"/>
      </w:pPr>
      <w:r>
        <w:t>[</w:t>
      </w:r>
      <w:r>
        <w:t>130</w:t>
      </w:r>
      <w:r>
        <w:t xml:space="preserve">] </w:t>
      </w:r>
      <w:r>
        <w:t xml:space="preserve">于树江、李艳双.</w:t>
      </w:r>
      <w:r>
        <w:t xml:space="preserve"> </w:t>
      </w:r>
      <w:r>
        <w:t>产业集群区位选择形成机制分析</w:t>
      </w:r>
      <w:r>
        <w:t>[</w:t>
      </w:r>
      <w:r>
        <w:t>J</w:t>
      </w:r>
      <w:r>
        <w:t>]</w:t>
      </w:r>
      <w:r>
        <w:t xml:space="preserve">.</w:t>
      </w:r>
      <w:r>
        <w:t xml:space="preserve"> </w:t>
      </w:r>
      <w:r>
        <w:t>中国软科学.</w:t>
      </w:r>
      <w:r>
        <w:t xml:space="preserve"> </w:t>
      </w:r>
      <w:r>
        <w:t>2004,</w:t>
      </w:r>
      <w:r>
        <w:t xml:space="preserve"> </w:t>
      </w:r>
      <w:r>
        <w:t>4.</w:t>
      </w:r>
      <w:r>
        <w:t xml:space="preserve"> </w:t>
      </w:r>
      <w:r>
        <w:t>P120-122</w:t>
      </w:r>
    </w:p>
    <w:p w:rsidR="0018722C">
      <w:pPr>
        <w:pStyle w:val="ab"/>
        <w:topLinePunct/>
        <w:ind w:left="200" w:hangingChars="200" w:hanging="200"/>
      </w:pPr>
      <w:r>
        <w:t>[</w:t>
      </w:r>
      <w:r>
        <w:t xml:space="preserve">131</w:t>
      </w:r>
      <w:r>
        <w:t xml:space="preserve">] </w:t>
      </w:r>
      <w:r>
        <w:t xml:space="preserve">于树江、刘静霞和李艳双.</w:t>
      </w:r>
      <w:r>
        <w:t xml:space="preserve"> </w:t>
      </w:r>
      <w:r>
        <w:t>产业集群的动力机制与竞争优势分析</w:t>
      </w:r>
      <w:r>
        <w:t>[</w:t>
      </w:r>
      <w:r>
        <w:t>J</w:t>
      </w:r>
      <w:r>
        <w:t>]</w:t>
      </w:r>
      <w:r>
        <w:t xml:space="preserve">.</w:t>
      </w:r>
      <w:r>
        <w:t xml:space="preserve"> </w:t>
      </w:r>
      <w:r>
        <w:t>商业时代.</w:t>
      </w:r>
      <w:r>
        <w:t xml:space="preserve"> </w:t>
      </w:r>
      <w:r>
        <w:t>2010</w:t>
      </w:r>
      <w:r>
        <w:t>,</w:t>
      </w:r>
      <w:r>
        <w:t xml:space="preserve"> Vol.25.</w:t>
      </w:r>
      <w:r>
        <w:t xml:space="preserve"> </w:t>
      </w:r>
      <w:r>
        <w:t>P116-117</w:t>
      </w:r>
    </w:p>
    <w:p w:rsidR="0018722C">
      <w:pPr>
        <w:pStyle w:val="ab"/>
        <w:topLinePunct/>
        <w:ind w:left="200" w:hangingChars="200" w:hanging="200"/>
      </w:pPr>
      <w:r>
        <w:t>[</w:t>
      </w:r>
      <w:r>
        <w:t>132</w:t>
      </w:r>
      <w:r>
        <w:t xml:space="preserve">] </w:t>
      </w:r>
      <w:r>
        <w:t xml:space="preserve">俞梅珍.</w:t>
      </w:r>
      <w:r>
        <w:t xml:space="preserve"> </w:t>
      </w:r>
      <w:r>
        <w:t>论人力资本配置机制的变化与发展</w:t>
      </w:r>
      <w:r>
        <w:t>[</w:t>
      </w:r>
      <w:r>
        <w:t>J</w:t>
      </w:r>
      <w:r>
        <w:t>]</w:t>
      </w:r>
      <w:r>
        <w:t xml:space="preserve">.</w:t>
      </w:r>
      <w:r>
        <w:t xml:space="preserve"> </w:t>
      </w:r>
      <w:r>
        <w:t>常德师范学院学报</w:t>
      </w:r>
      <w:r>
        <w:t>(</w:t>
      </w:r>
      <w:r>
        <w:t>社会科学版</w:t>
      </w:r>
      <w:r>
        <w:t>)</w:t>
      </w:r>
      <w:r>
        <w:t xml:space="preserve">.</w:t>
      </w:r>
      <w:r>
        <w:t xml:space="preserve"> </w:t>
      </w:r>
      <w:r>
        <w:t>2009,</w:t>
      </w:r>
      <w:r>
        <w:t xml:space="preserve"> </w:t>
      </w:r>
      <w:r>
        <w:t>9.</w:t>
      </w:r>
      <w:r>
        <w:t xml:space="preserve"> </w:t>
      </w:r>
      <w:r>
        <w:t>P30-33</w:t>
      </w:r>
    </w:p>
    <w:p w:rsidR="0018722C">
      <w:pPr>
        <w:pStyle w:val="ab"/>
        <w:topLinePunct/>
        <w:ind w:left="200" w:hangingChars="200" w:hanging="200"/>
      </w:pPr>
      <w:r>
        <w:t>[</w:t>
      </w:r>
      <w:r>
        <w:t>133</w:t>
      </w:r>
      <w:r>
        <w:t xml:space="preserve">] </w:t>
      </w:r>
      <w:r>
        <w:t xml:space="preserve">袁志刚、宋铮.</w:t>
      </w:r>
      <w:r>
        <w:t xml:space="preserve"> </w:t>
      </w:r>
      <w:r>
        <w:t>高级宏观经济学</w:t>
      </w:r>
      <w:r>
        <w:t>[</w:t>
      </w:r>
      <w:r>
        <w:t>M</w:t>
      </w:r>
      <w:r>
        <w:t>]</w:t>
      </w:r>
      <w:r>
        <w:t xml:space="preserve">.</w:t>
      </w:r>
      <w:r>
        <w:t xml:space="preserve"> </w:t>
      </w:r>
      <w:r>
        <w:t>上海</w:t>
      </w:r>
      <w:r>
        <w:t xml:space="preserve">: </w:t>
      </w:r>
      <w:r>
        <w:t>复旦大学出版社</w:t>
      </w:r>
      <w:r>
        <w:t xml:space="preserve">, </w:t>
      </w:r>
      <w:r>
        <w:t>2010.</w:t>
      </w:r>
    </w:p>
    <w:p w:rsidR="0018722C">
      <w:pPr>
        <w:pStyle w:val="ab"/>
        <w:topLinePunct/>
        <w:ind w:left="200" w:hangingChars="200" w:hanging="200"/>
      </w:pPr>
      <w:r>
        <w:t>[</w:t>
      </w:r>
      <w:r>
        <w:t>134</w:t>
      </w:r>
      <w:r>
        <w:t xml:space="preserve">] </w:t>
      </w:r>
      <w:r>
        <w:t xml:space="preserve">岳芳敏.</w:t>
      </w:r>
      <w:r>
        <w:t xml:space="preserve"> </w:t>
      </w:r>
      <w:r>
        <w:t>产业集群升级机制及政府的作用</w:t>
      </w:r>
      <w:r>
        <w:t>[</w:t>
      </w:r>
      <w:r>
        <w:t>J</w:t>
      </w:r>
      <w:r>
        <w:t>]</w:t>
      </w:r>
      <w:r>
        <w:t xml:space="preserve">.</w:t>
      </w:r>
      <w:r>
        <w:t xml:space="preserve"> </w:t>
      </w:r>
      <w:r>
        <w:t>广东商学院学报.</w:t>
      </w:r>
      <w:r>
        <w:t xml:space="preserve"> </w:t>
      </w:r>
      <w:r>
        <w:t>2009,</w:t>
      </w:r>
      <w:r>
        <w:t xml:space="preserve"> </w:t>
      </w:r>
      <w:r>
        <w:t>1.</w:t>
      </w:r>
      <w:r>
        <w:t xml:space="preserve"> </w:t>
      </w:r>
      <w:r>
        <w:t>P11-16</w:t>
      </w:r>
    </w:p>
    <w:p w:rsidR="0018722C">
      <w:pPr>
        <w:pStyle w:val="ab"/>
        <w:topLinePunct/>
        <w:ind w:left="200" w:hangingChars="200" w:hanging="200"/>
      </w:pPr>
      <w:r>
        <w:t>[</w:t>
      </w:r>
      <w:r>
        <w:t>135</w:t>
      </w:r>
      <w:r>
        <w:t xml:space="preserve">] </w:t>
      </w:r>
      <w:r>
        <w:t xml:space="preserve">岳书敬、刘朝明.</w:t>
      </w:r>
      <w:r>
        <w:t xml:space="preserve"> </w:t>
      </w:r>
      <w:r>
        <w:t>人力资本与区域全要素生产率分析</w:t>
      </w:r>
      <w:r>
        <w:t>[</w:t>
      </w:r>
      <w:r>
        <w:t>J</w:t>
      </w:r>
      <w:r>
        <w:t>]</w:t>
      </w:r>
      <w:r>
        <w:t xml:space="preserve">.</w:t>
      </w:r>
      <w:r>
        <w:t xml:space="preserve"> </w:t>
      </w:r>
      <w:r>
        <w:t>经济研究.</w:t>
      </w:r>
      <w:r>
        <w:t xml:space="preserve"> </w:t>
      </w:r>
      <w:r>
        <w:t>2006,</w:t>
      </w:r>
      <w:r>
        <w:t xml:space="preserve"> </w:t>
      </w:r>
      <w:r>
        <w:t>4.</w:t>
      </w:r>
      <w:r>
        <w:t xml:space="preserve"> </w:t>
      </w:r>
      <w:r>
        <w:t>P91-96</w:t>
      </w:r>
    </w:p>
    <w:p w:rsidR="0018722C">
      <w:pPr>
        <w:pStyle w:val="ab"/>
        <w:topLinePunct/>
        <w:ind w:left="200" w:hangingChars="200" w:hanging="200"/>
      </w:pPr>
      <w:r>
        <w:t>[</w:t>
      </w:r>
      <w:r>
        <w:t>136</w:t>
      </w:r>
      <w:r>
        <w:t xml:space="preserve">] </w:t>
      </w:r>
      <w:r>
        <w:t xml:space="preserve">曾丽君、隋映辉.</w:t>
      </w:r>
      <w:r>
        <w:t xml:space="preserve"> </w:t>
      </w:r>
      <w:r>
        <w:t>科技产业集群生态园区建设</w:t>
      </w:r>
      <w:r>
        <w:t>[</w:t>
      </w:r>
      <w:r>
        <w:t>J</w:t>
      </w:r>
      <w:r>
        <w:t>]</w:t>
      </w:r>
      <w:r>
        <w:t xml:space="preserve">.</w:t>
      </w:r>
      <w:r>
        <w:t xml:space="preserve"> </w:t>
      </w:r>
      <w:r>
        <w:t>湘潭大学学报</w:t>
      </w:r>
      <w:r>
        <w:t>(</w:t>
      </w:r>
      <w:r>
        <w:t>哲学社会科学版</w:t>
      </w:r>
      <w:r>
        <w:t>)</w:t>
      </w:r>
      <w:r>
        <w:t xml:space="preserve">.</w:t>
      </w:r>
      <w:r>
        <w:t xml:space="preserve"> </w:t>
      </w:r>
      <w:r>
        <w:t>2010,</w:t>
      </w:r>
      <w:r>
        <w:t xml:space="preserve"> </w:t>
      </w:r>
      <w:r>
        <w:t>3.</w:t>
      </w:r>
      <w:r>
        <w:t xml:space="preserve"> </w:t>
      </w:r>
      <w:r>
        <w:t>P80-84</w:t>
      </w:r>
    </w:p>
    <w:p w:rsidR="0018722C">
      <w:pPr>
        <w:pStyle w:val="ab"/>
        <w:topLinePunct/>
        <w:ind w:left="200" w:hangingChars="200" w:hanging="200"/>
      </w:pPr>
      <w:r>
        <w:t>[</w:t>
      </w:r>
      <w:r>
        <w:t>137</w:t>
      </w:r>
      <w:r>
        <w:t xml:space="preserve">] </w:t>
      </w:r>
      <w:r>
        <w:t xml:space="preserve">张帆.</w:t>
      </w:r>
      <w:r>
        <w:t xml:space="preserve"> </w:t>
      </w:r>
      <w:r>
        <w:t>中国的物质资本和人力资本估算</w:t>
      </w:r>
      <w:r>
        <w:t>[</w:t>
      </w:r>
      <w:r>
        <w:t>J</w:t>
      </w:r>
      <w:r>
        <w:t>]</w:t>
      </w:r>
      <w:r>
        <w:t xml:space="preserve">.</w:t>
      </w:r>
      <w:r>
        <w:t xml:space="preserve"> </w:t>
      </w:r>
      <w:r>
        <w:t>经济研究.</w:t>
      </w:r>
      <w:r>
        <w:t xml:space="preserve"> </w:t>
      </w:r>
      <w:r>
        <w:t>2000,</w:t>
      </w:r>
      <w:r>
        <w:t xml:space="preserve"> </w:t>
      </w:r>
      <w:r>
        <w:t>8.</w:t>
      </w:r>
      <w:r>
        <w:t xml:space="preserve"> </w:t>
      </w:r>
      <w:r>
        <w:t>P65-71</w:t>
      </w:r>
    </w:p>
    <w:p w:rsidR="0018722C">
      <w:pPr>
        <w:pStyle w:val="ab"/>
        <w:topLinePunct/>
        <w:ind w:left="200" w:hangingChars="200" w:hanging="200"/>
      </w:pPr>
      <w:r>
        <w:t>[</w:t>
      </w:r>
      <w:r>
        <w:t>138</w:t>
      </w:r>
      <w:r>
        <w:t xml:space="preserve">] </w:t>
      </w:r>
      <w:r>
        <w:t xml:space="preserve">张国民、陈进、肖嫣.</w:t>
      </w:r>
      <w:r>
        <w:t xml:space="preserve"> </w:t>
      </w:r>
      <w:r>
        <w:t>人力资本在产业集群演化和发展机制中的作用研究</w:t>
      </w:r>
      <w:r>
        <w:t>[</w:t>
      </w:r>
      <w:r>
        <w:t>J</w:t>
      </w:r>
      <w:r>
        <w:t>]</w:t>
      </w:r>
      <w:r>
        <w:t xml:space="preserve">.</w:t>
      </w:r>
      <w:r>
        <w:t xml:space="preserve"> </w:t>
      </w:r>
      <w:r>
        <w:t>工业技术经济.</w:t>
      </w:r>
      <w:r>
        <w:t xml:space="preserve"> </w:t>
      </w:r>
      <w:r>
        <w:t>2012,</w:t>
      </w:r>
      <w:r>
        <w:t xml:space="preserve"> </w:t>
      </w:r>
      <w:r>
        <w:t>2.</w:t>
      </w:r>
      <w:r>
        <w:t xml:space="preserve"> </w:t>
      </w:r>
      <w:r>
        <w:t>P72-77</w:t>
      </w:r>
    </w:p>
    <w:p w:rsidR="0018722C">
      <w:pPr>
        <w:pStyle w:val="ab"/>
        <w:topLinePunct/>
        <w:ind w:left="200" w:hangingChars="200" w:hanging="200"/>
      </w:pPr>
      <w:r>
        <w:t>[</w:t>
      </w:r>
      <w:r>
        <w:t>139</w:t>
      </w:r>
      <w:r>
        <w:t xml:space="preserve">] </w:t>
      </w:r>
      <w:r>
        <w:t xml:space="preserve">张辉.</w:t>
      </w:r>
      <w:r>
        <w:t xml:space="preserve"> </w:t>
      </w:r>
      <w:r>
        <w:t>产业集群竞争力的内在经济机理</w:t>
      </w:r>
      <w:r>
        <w:t>[</w:t>
      </w:r>
      <w:r>
        <w:t>J</w:t>
      </w:r>
      <w:r>
        <w:t>]</w:t>
      </w:r>
      <w:r>
        <w:t xml:space="preserve">.</w:t>
      </w:r>
      <w:r>
        <w:t xml:space="preserve"> </w:t>
      </w:r>
      <w:r>
        <w:t>中国软科学.</w:t>
      </w:r>
      <w:r>
        <w:t xml:space="preserve"> </w:t>
      </w:r>
      <w:r>
        <w:t>2003,</w:t>
      </w:r>
      <w:r>
        <w:t xml:space="preserve"> </w:t>
      </w:r>
      <w:r>
        <w:t>1.</w:t>
      </w:r>
      <w:r>
        <w:t xml:space="preserve"> </w:t>
      </w:r>
      <w:r>
        <w:t>P70-74</w:t>
      </w:r>
    </w:p>
    <w:p w:rsidR="0018722C">
      <w:pPr>
        <w:pStyle w:val="ab"/>
        <w:topLinePunct/>
        <w:ind w:left="200" w:hangingChars="200" w:hanging="200"/>
      </w:pPr>
      <w:r>
        <w:t>[</w:t>
      </w:r>
      <w:r>
        <w:t>140</w:t>
      </w:r>
      <w:r>
        <w:t xml:space="preserve">] </w:t>
      </w:r>
      <w:r>
        <w:t xml:space="preserve">张继彤.</w:t>
      </w:r>
      <w:r>
        <w:t xml:space="preserve"> </w:t>
      </w:r>
      <w:r>
        <w:t>产业集群与中小企业竞争力的提升</w:t>
      </w:r>
      <w:r>
        <w:t>[</w:t>
      </w:r>
      <w:r>
        <w:t>J</w:t>
      </w:r>
      <w:r>
        <w:t>]</w:t>
      </w:r>
      <w:r>
        <w:t xml:space="preserve">.</w:t>
      </w:r>
      <w:r>
        <w:t xml:space="preserve"> </w:t>
      </w:r>
      <w:r>
        <w:t>南京师大学报</w:t>
      </w:r>
      <w:r>
        <w:t>(</w:t>
      </w:r>
      <w:r>
        <w:t>社会科学版</w:t>
      </w:r>
      <w:r>
        <w:t>)</w:t>
      </w:r>
      <w:r>
        <w:t xml:space="preserve">.</w:t>
      </w:r>
      <w:r>
        <w:t xml:space="preserve"> </w:t>
      </w:r>
      <w:r>
        <w:t>2005,</w:t>
      </w:r>
      <w:r>
        <w:t xml:space="preserve"> </w:t>
      </w:r>
      <w:r>
        <w:t>7.</w:t>
      </w:r>
      <w:r>
        <w:t xml:space="preserve"> </w:t>
      </w:r>
      <w:r>
        <w:t>P51-56</w:t>
      </w:r>
    </w:p>
    <w:p w:rsidR="0018722C">
      <w:pPr>
        <w:pStyle w:val="ab"/>
        <w:topLinePunct/>
        <w:ind w:left="200" w:hangingChars="200" w:hanging="200"/>
      </w:pPr>
      <w:r>
        <w:t>[</w:t>
      </w:r>
      <w:r>
        <w:t>141</w:t>
      </w:r>
      <w:r>
        <w:t xml:space="preserve">] </w:t>
      </w:r>
      <w:r>
        <w:t xml:space="preserve">张立军、任英华.</w:t>
      </w:r>
      <w:r>
        <w:t xml:space="preserve"> </w:t>
      </w:r>
      <w:r>
        <w:t>多元统计分析实验</w:t>
      </w:r>
      <w:r>
        <w:t>[</w:t>
      </w:r>
      <w:r>
        <w:t>M</w:t>
      </w:r>
      <w:r>
        <w:t>]</w:t>
      </w:r>
      <w:r>
        <w:t xml:space="preserve">.</w:t>
      </w:r>
      <w:r>
        <w:t xml:space="preserve"> </w:t>
      </w:r>
      <w:r>
        <w:t>北京</w:t>
      </w:r>
      <w:r>
        <w:t xml:space="preserve">: </w:t>
      </w:r>
      <w:r>
        <w:t>中国统计出版社</w:t>
      </w:r>
      <w:r>
        <w:t xml:space="preserve">, </w:t>
      </w:r>
      <w:r>
        <w:t>2009.</w:t>
      </w:r>
    </w:p>
    <w:p w:rsidR="0018722C">
      <w:pPr>
        <w:pStyle w:val="ab"/>
        <w:topLinePunct/>
        <w:ind w:left="200" w:hangingChars="200" w:hanging="200"/>
      </w:pPr>
      <w:r>
        <w:t>[</w:t>
      </w:r>
      <w:r>
        <w:t>142</w:t>
      </w:r>
      <w:r>
        <w:t xml:space="preserve">] </w:t>
      </w:r>
      <w:r>
        <w:t xml:space="preserve">张良强、郑雨苹、周颖.</w:t>
      </w:r>
      <w:r>
        <w:t xml:space="preserve"> </w:t>
      </w:r>
      <w:r>
        <w:t>区域创新体系对产业集群发展的适应性评价研究</w:t>
      </w:r>
      <w:r>
        <w:t>[</w:t>
      </w:r>
      <w:r>
        <w:t>J</w:t>
      </w:r>
      <w:r>
        <w:t>]</w:t>
      </w:r>
      <w:r>
        <w:t xml:space="preserve">.</w:t>
      </w:r>
      <w:r>
        <w:t xml:space="preserve"> </w:t>
      </w:r>
      <w:r>
        <w:t>中国科技论坛.</w:t>
      </w:r>
      <w:r>
        <w:t xml:space="preserve"> </w:t>
      </w:r>
      <w:r>
        <w:t>2010,</w:t>
      </w:r>
      <w:r>
        <w:t xml:space="preserve"> </w:t>
      </w:r>
      <w:r>
        <w:t>12.</w:t>
      </w:r>
      <w:r>
        <w:t xml:space="preserve"> </w:t>
      </w:r>
      <w:r>
        <w:t>P43-49</w:t>
      </w:r>
    </w:p>
    <w:p w:rsidR="0018722C">
      <w:pPr>
        <w:pStyle w:val="ab"/>
        <w:topLinePunct/>
        <w:ind w:left="200" w:hangingChars="200" w:hanging="200"/>
      </w:pPr>
      <w:r>
        <w:t>[</w:t>
      </w:r>
      <w:r>
        <w:t>143</w:t>
      </w:r>
      <w:r>
        <w:t xml:space="preserve">] </w:t>
      </w:r>
      <w:r>
        <w:t xml:space="preserve">张明莉.</w:t>
      </w:r>
      <w:r>
        <w:t xml:space="preserve"> </w:t>
      </w:r>
      <w:r>
        <w:t>进产业集群发展的地方政府行为研究</w:t>
      </w:r>
      <w:r>
        <w:t>[</w:t>
      </w:r>
      <w:r>
        <w:t>J</w:t>
      </w:r>
      <w:r>
        <w:t>]</w:t>
      </w:r>
      <w:r>
        <w:t xml:space="preserve">.</w:t>
      </w:r>
      <w:r>
        <w:t xml:space="preserve"> </w:t>
      </w:r>
      <w:r>
        <w:t>河北学刊.</w:t>
      </w:r>
      <w:r>
        <w:t xml:space="preserve"> </w:t>
      </w:r>
      <w:r>
        <w:t>2011,</w:t>
      </w:r>
      <w:r>
        <w:t xml:space="preserve"> </w:t>
      </w:r>
      <w:r>
        <w:t>1.</w:t>
      </w:r>
      <w:r>
        <w:t xml:space="preserve"> </w:t>
      </w:r>
      <w:r>
        <w:t>P172-174</w:t>
      </w:r>
    </w:p>
    <w:p w:rsidR="0018722C">
      <w:pPr>
        <w:pStyle w:val="ab"/>
        <w:topLinePunct/>
        <w:ind w:left="200" w:hangingChars="200" w:hanging="200"/>
      </w:pPr>
      <w:r>
        <w:t>[</w:t>
      </w:r>
      <w:r>
        <w:t>144</w:t>
      </w:r>
      <w:r>
        <w:t xml:space="preserve">] </w:t>
      </w:r>
      <w:r>
        <w:t xml:space="preserve">张平.</w:t>
      </w:r>
      <w:r>
        <w:t xml:space="preserve"> </w:t>
      </w:r>
      <w:r>
        <w:t>产业集群竞争优势理论研究述评</w:t>
      </w:r>
      <w:r>
        <w:t>[</w:t>
      </w:r>
      <w:r>
        <w:t>M</w:t>
      </w:r>
      <w:r>
        <w:t>]</w:t>
      </w:r>
      <w:r>
        <w:t xml:space="preserve">.</w:t>
      </w:r>
      <w:r>
        <w:t xml:space="preserve"> </w:t>
      </w:r>
      <w:r>
        <w:t>科学管理研究.</w:t>
      </w:r>
      <w:r>
        <w:t xml:space="preserve"> </w:t>
      </w:r>
      <w:r>
        <w:t>2006,</w:t>
      </w:r>
      <w:r>
        <w:t xml:space="preserve"> </w:t>
      </w:r>
      <w:r>
        <w:t>2.</w:t>
      </w:r>
      <w:r>
        <w:t xml:space="preserve"> </w:t>
      </w:r>
      <w:r>
        <w:t>P68-71</w:t>
      </w:r>
    </w:p>
    <w:p w:rsidR="0018722C">
      <w:pPr>
        <w:pStyle w:val="ab"/>
        <w:topLinePunct/>
        <w:ind w:left="200" w:hangingChars="200" w:hanging="200"/>
      </w:pPr>
      <w:r>
        <w:t>[</w:t>
      </w:r>
      <w:r>
        <w:t>145</w:t>
      </w:r>
      <w:r>
        <w:t xml:space="preserve">] </w:t>
      </w:r>
      <w:r>
        <w:t>张其春</w:t>
      </w:r>
      <w:r>
        <w:t xml:space="preserve">, </w:t>
      </w:r>
      <w:r>
        <w:t xml:space="preserve">郗永勤.</w:t>
      </w:r>
      <w:r>
        <w:t xml:space="preserve"> </w:t>
      </w:r>
      <w:r>
        <w:t>区域人力资本与产业结构调整的互动关系</w:t>
      </w:r>
      <w:r>
        <w:t>[</w:t>
      </w:r>
      <w:r>
        <w:t>J</w:t>
      </w:r>
      <w:r>
        <w:t>]</w:t>
      </w:r>
      <w:r>
        <w:t xml:space="preserve">.</w:t>
      </w:r>
      <w:r>
        <w:t xml:space="preserve"> </w:t>
      </w:r>
      <w:r>
        <w:t>现代经济探讨.</w:t>
      </w:r>
      <w:r>
        <w:t xml:space="preserve"> </w:t>
      </w:r>
      <w:r>
        <w:t>2006,</w:t>
      </w:r>
      <w:r>
        <w:t xml:space="preserve"> </w:t>
      </w:r>
      <w:r>
        <w:t>8.</w:t>
      </w:r>
      <w:r>
        <w:t xml:space="preserve"> </w:t>
      </w:r>
      <w:r>
        <w:t>P16-52</w:t>
      </w:r>
    </w:p>
    <w:p w:rsidR="0018722C">
      <w:pPr>
        <w:pStyle w:val="ab"/>
        <w:topLinePunct/>
        <w:ind w:left="200" w:hangingChars="200" w:hanging="200"/>
      </w:pPr>
      <w:r>
        <w:t>[</w:t>
      </w:r>
      <w:r>
        <w:t>146</w:t>
      </w:r>
      <w:r>
        <w:t xml:space="preserve">] </w:t>
      </w:r>
      <w:r>
        <w:t xml:space="preserve">张小蒂、张弛.</w:t>
      </w:r>
      <w:r>
        <w:t xml:space="preserve"> </w:t>
      </w:r>
      <w:r>
        <w:t>产业集群组织创新与动态比较优势构建</w:t>
      </w:r>
      <w:r>
        <w:t>[</w:t>
      </w:r>
      <w:r>
        <w:t>J</w:t>
      </w:r>
      <w:r>
        <w:t>]</w:t>
      </w:r>
      <w:r>
        <w:t xml:space="preserve">.</w:t>
      </w:r>
      <w:r>
        <w:t xml:space="preserve"> </w:t>
      </w:r>
      <w:r>
        <w:t>浙江大学学报</w:t>
      </w:r>
      <w:r>
        <w:t>(</w:t>
      </w:r>
      <w:r>
        <w:t>人文社会科学版</w:t>
      </w:r>
      <w:r>
        <w:t>)</w:t>
      </w:r>
      <w:r>
        <w:t xml:space="preserve">.</w:t>
      </w:r>
      <w:r>
        <w:t xml:space="preserve"> </w:t>
      </w:r>
      <w:r>
        <w:t>2010,</w:t>
      </w:r>
      <w:r>
        <w:t xml:space="preserve"> </w:t>
      </w:r>
      <w:r>
        <w:t>8.</w:t>
      </w:r>
      <w:r>
        <w:t xml:space="preserve"> </w:t>
      </w:r>
      <w:r>
        <w:t>P79-87</w:t>
      </w:r>
    </w:p>
    <w:p w:rsidR="0018722C">
      <w:pPr>
        <w:pStyle w:val="ab"/>
        <w:topLinePunct/>
        <w:ind w:left="200" w:hangingChars="200" w:hanging="200"/>
      </w:pPr>
      <w:r>
        <w:t>[</w:t>
      </w:r>
      <w:r>
        <w:t>147</w:t>
      </w:r>
      <w:r>
        <w:t xml:space="preserve">] </w:t>
      </w:r>
      <w:r>
        <w:t xml:space="preserve">张欣、徐二明.</w:t>
      </w:r>
      <w:r>
        <w:t xml:space="preserve"> </w:t>
      </w:r>
      <w:r>
        <w:t>基于制度理论的产业集群创新研究</w:t>
      </w:r>
      <w:r>
        <w:t>[</w:t>
      </w:r>
      <w:r>
        <w:t>J</w:t>
      </w:r>
      <w:r>
        <w:t>]</w:t>
      </w:r>
      <w:r>
        <w:t xml:space="preserve">.</w:t>
      </w:r>
      <w:r>
        <w:t xml:space="preserve"> </w:t>
      </w:r>
      <w:r>
        <w:t>当代财经.</w:t>
      </w:r>
      <w:r>
        <w:t xml:space="preserve"> </w:t>
      </w:r>
      <w:r>
        <w:t>2008,</w:t>
      </w:r>
      <w:r>
        <w:t xml:space="preserve"> </w:t>
      </w:r>
      <w:r>
        <w:t>7.</w:t>
      </w:r>
      <w:r>
        <w:t xml:space="preserve"> </w:t>
      </w:r>
      <w:r>
        <w:t>P85-88</w:t>
      </w:r>
    </w:p>
    <w:p w:rsidR="0018722C">
      <w:pPr>
        <w:pStyle w:val="ab"/>
        <w:topLinePunct/>
        <w:ind w:left="200" w:hangingChars="200" w:hanging="200"/>
      </w:pPr>
      <w:r>
        <w:t>[</w:t>
      </w:r>
      <w:r>
        <w:t>148</w:t>
      </w:r>
      <w:r>
        <w:t xml:space="preserve">] </w:t>
      </w:r>
      <w:r>
        <w:t xml:space="preserve">张新杰.</w:t>
      </w:r>
      <w:r>
        <w:t xml:space="preserve"> </w:t>
      </w:r>
      <w:r>
        <w:t>产业集群的网络式创新机制研究:</w:t>
      </w:r>
      <w:r>
        <w:t xml:space="preserve"> </w:t>
      </w:r>
      <w:r>
        <w:t>综述、分析与展望</w:t>
      </w:r>
      <w:r>
        <w:t>[</w:t>
      </w:r>
      <w:r>
        <w:t>J</w:t>
      </w:r>
      <w:r>
        <w:t>]</w:t>
      </w:r>
      <w:r>
        <w:t xml:space="preserve">.</w:t>
      </w:r>
      <w:r>
        <w:t xml:space="preserve"> </w:t>
      </w:r>
      <w:r>
        <w:t>经济学动</w:t>
      </w:r>
    </w:p>
    <w:p w:rsidR="0018722C">
      <w:pPr>
        <w:pStyle w:val="BodyText"/>
        <w:spacing w:before="27"/>
        <w:ind w:leftChars="0" w:left="613"/>
        <w:topLinePunct/>
      </w:pPr>
      <w:r>
        <w:t>态.2009,2.</w:t>
      </w:r>
      <w:r w:rsidR="004B696B">
        <w:t xml:space="preserve"> </w:t>
      </w:r>
      <w:r w:rsidR="004B696B">
        <w:t>P88-91</w:t>
      </w:r>
    </w:p>
    <w:p w:rsidR="0018722C">
      <w:pPr>
        <w:pStyle w:val="ab"/>
        <w:topLinePunct/>
        <w:ind w:left="200" w:hangingChars="200" w:hanging="200"/>
      </w:pPr>
      <w:r>
        <w:t>[</w:t>
      </w:r>
      <w:r>
        <w:t>149</w:t>
      </w:r>
      <w:r>
        <w:t xml:space="preserve">] </w:t>
      </w:r>
      <w:r>
        <w:t xml:space="preserve">张一力.</w:t>
      </w:r>
      <w:r>
        <w:t xml:space="preserve"> </w:t>
      </w:r>
      <w:r>
        <w:t>从人力资本结构看区域经济发展模式的选择</w:t>
      </w:r>
      <w:r>
        <w:t>[</w:t>
      </w:r>
      <w:r>
        <w:t>J</w:t>
      </w:r>
      <w:r>
        <w:t>]</w:t>
      </w:r>
      <w:r>
        <w:t xml:space="preserve">.</w:t>
      </w:r>
      <w:r>
        <w:t xml:space="preserve"> </w:t>
      </w:r>
      <w:r>
        <w:t>经济学动态.</w:t>
      </w:r>
      <w:r>
        <w:t xml:space="preserve"> </w:t>
      </w:r>
      <w:r>
        <w:t>2005,</w:t>
      </w:r>
      <w:r>
        <w:t xml:space="preserve"> </w:t>
      </w:r>
      <w:r>
        <w:t>8.</w:t>
      </w:r>
      <w:r>
        <w:t xml:space="preserve"> </w:t>
      </w:r>
      <w:r>
        <w:t>P57-63</w:t>
      </w:r>
    </w:p>
    <w:p w:rsidR="0018722C">
      <w:pPr>
        <w:pStyle w:val="ab"/>
        <w:topLinePunct/>
        <w:ind w:left="200" w:hangingChars="200" w:hanging="200"/>
      </w:pPr>
      <w:r>
        <w:t>[</w:t>
      </w:r>
      <w:r>
        <w:t>150</w:t>
      </w:r>
      <w:r>
        <w:t xml:space="preserve">] </w:t>
      </w:r>
      <w:r/>
      <w:r>
        <w:t xml:space="preserve">张颖超、缪进、黄心一.</w:t>
      </w:r>
      <w:r>
        <w:t xml:space="preserve"> </w:t>
      </w:r>
      <w:r>
        <w:t>产业集群“协聚集”模型研究——基于</w:t>
      </w:r>
      <w:r>
        <w:t>Logistic</w:t>
      </w:r>
      <w:r/>
      <w:r w:rsidR="001852F3">
        <w:t xml:space="preserve">模型</w:t>
      </w:r>
      <w:r>
        <w:t>[</w:t>
      </w:r>
      <w:r>
        <w:t xml:space="preserve">J</w:t>
      </w:r>
      <w:r>
        <w:t>]</w:t>
      </w:r>
      <w:r>
        <w:t xml:space="preserve">. 现代商贸工业.</w:t>
      </w:r>
      <w:r>
        <w:t xml:space="preserve"> </w:t>
      </w:r>
      <w:r>
        <w:t>2012,</w:t>
      </w:r>
      <w:r>
        <w:t xml:space="preserve"> </w:t>
      </w:r>
      <w:r>
        <w:t>4.</w:t>
      </w:r>
      <w:r>
        <w:t xml:space="preserve"> </w:t>
      </w:r>
      <w:r>
        <w:t>P9-12</w:t>
      </w:r>
    </w:p>
    <w:p w:rsidR="0018722C">
      <w:pPr>
        <w:pStyle w:val="ab"/>
        <w:topLinePunct/>
        <w:ind w:left="200" w:hangingChars="200" w:hanging="200"/>
      </w:pPr>
      <w:r>
        <w:t>[</w:t>
      </w:r>
      <w:r>
        <w:t>151</w:t>
      </w:r>
      <w:r>
        <w:t xml:space="preserve">] </w:t>
      </w:r>
      <w:r>
        <w:t xml:space="preserve">赵曙明、覃友茂.</w:t>
      </w:r>
      <w:r>
        <w:t xml:space="preserve"> </w:t>
      </w:r>
      <w:r>
        <w:t>试论国有企业发展与人力资本投资的关系</w:t>
      </w:r>
      <w:r>
        <w:t>[</w:t>
      </w:r>
      <w:r>
        <w:t>J</w:t>
      </w:r>
      <w:r>
        <w:t>]</w:t>
      </w:r>
      <w:r>
        <w:t xml:space="preserve">.</w:t>
      </w:r>
      <w:r>
        <w:t xml:space="preserve"> </w:t>
      </w:r>
      <w:r>
        <w:t>中国工业经济.</w:t>
      </w:r>
      <w:r>
        <w:t xml:space="preserve"> </w:t>
      </w:r>
      <w:r>
        <w:t>1998,</w:t>
      </w:r>
      <w:r>
        <w:t xml:space="preserve"> </w:t>
      </w:r>
      <w:r>
        <w:t>1.</w:t>
      </w:r>
      <w:r>
        <w:t xml:space="preserve"> </w:t>
      </w:r>
      <w:r>
        <w:t>P52-56</w:t>
      </w:r>
    </w:p>
    <w:p w:rsidR="0018722C">
      <w:pPr>
        <w:pStyle w:val="ab"/>
        <w:topLinePunct/>
        <w:ind w:left="200" w:hangingChars="200" w:hanging="200"/>
      </w:pPr>
      <w:r>
        <w:t>[</w:t>
      </w:r>
      <w:r>
        <w:t>152</w:t>
      </w:r>
      <w:r>
        <w:t xml:space="preserve">] </w:t>
      </w:r>
      <w:r>
        <w:t xml:space="preserve">赵祥.</w:t>
      </w:r>
      <w:r>
        <w:t xml:space="preserve"> </w:t>
      </w:r>
      <w:r>
        <w:t>产业集群发展中非正式制度的作用与变迁——以广东南庄镇建陶产业集群为例</w:t>
      </w:r>
      <w:r>
        <w:t>[</w:t>
      </w:r>
      <w:r>
        <w:t>J</w:t>
      </w:r>
      <w:r>
        <w:t>]</w:t>
      </w:r>
      <w:r>
        <w:t xml:space="preserve">.</w:t>
      </w:r>
      <w:r>
        <w:t xml:space="preserve"> </w:t>
      </w:r>
      <w:r>
        <w:t>广东行政学院学报.</w:t>
      </w:r>
      <w:r>
        <w:t xml:space="preserve"> </w:t>
      </w:r>
      <w:r>
        <w:t>2007,</w:t>
      </w:r>
      <w:r>
        <w:t xml:space="preserve"> </w:t>
      </w:r>
      <w:r>
        <w:t>2.</w:t>
      </w:r>
      <w:r>
        <w:t xml:space="preserve"> </w:t>
      </w:r>
      <w:r>
        <w:t>P44-48</w:t>
      </w:r>
    </w:p>
    <w:p w:rsidR="0018722C">
      <w:pPr>
        <w:pStyle w:val="ab"/>
        <w:topLinePunct/>
        <w:ind w:left="200" w:hangingChars="200" w:hanging="200"/>
      </w:pPr>
      <w:r>
        <w:t>[</w:t>
      </w:r>
      <w:r>
        <w:t>153</w:t>
      </w:r>
      <w:r>
        <w:t xml:space="preserve">] </w:t>
      </w:r>
      <w:r>
        <w:t xml:space="preserve">赵卓、孙燕东.</w:t>
      </w:r>
      <w:r>
        <w:t xml:space="preserve"> </w:t>
      </w:r>
      <w:r>
        <w:t>产业集群竞争优势分析及政策建议</w:t>
      </w:r>
      <w:r>
        <w:t>[</w:t>
      </w:r>
      <w:r>
        <w:t>M</w:t>
      </w:r>
      <w:r>
        <w:t>]</w:t>
      </w:r>
      <w:r>
        <w:t xml:space="preserve">.</w:t>
      </w:r>
      <w:r>
        <w:t xml:space="preserve"> </w:t>
      </w:r>
      <w:r>
        <w:t>经济问题.</w:t>
      </w:r>
      <w:r>
        <w:t xml:space="preserve"> </w:t>
      </w:r>
      <w:r>
        <w:t>2004,</w:t>
      </w:r>
      <w:r>
        <w:t xml:space="preserve"> </w:t>
      </w:r>
      <w:r>
        <w:t>10.</w:t>
      </w:r>
      <w:r>
        <w:t xml:space="preserve"> </w:t>
      </w:r>
      <w:r>
        <w:t>P22-24</w:t>
      </w:r>
    </w:p>
    <w:p w:rsidR="0018722C">
      <w:pPr>
        <w:pStyle w:val="ab"/>
        <w:topLinePunct/>
        <w:ind w:left="200" w:hangingChars="200" w:hanging="200"/>
      </w:pPr>
      <w:r>
        <w:t>[</w:t>
      </w:r>
      <w:r>
        <w:t>154</w:t>
      </w:r>
      <w:r>
        <w:t xml:space="preserve">] </w:t>
      </w:r>
      <w:r>
        <w:t xml:space="preserve">甄翠敏、丁日佳.</w:t>
      </w:r>
      <w:r>
        <w:t xml:space="preserve"> </w:t>
      </w:r>
      <w:r>
        <w:t>产业集群竞争优势分析</w:t>
      </w:r>
      <w:r>
        <w:t>[</w:t>
      </w:r>
      <w:r>
        <w:t>M</w:t>
      </w:r>
      <w:r>
        <w:t>]</w:t>
      </w:r>
      <w:r>
        <w:t xml:space="preserve">.</w:t>
      </w:r>
      <w:r>
        <w:t xml:space="preserve"> </w:t>
      </w:r>
      <w:r>
        <w:t>商场现代化.</w:t>
      </w:r>
      <w:r>
        <w:t xml:space="preserve"> </w:t>
      </w:r>
      <w:r>
        <w:t>2007,</w:t>
      </w:r>
      <w:r>
        <w:t xml:space="preserve"> </w:t>
      </w:r>
      <w:r>
        <w:t>1.</w:t>
      </w:r>
      <w:r>
        <w:t xml:space="preserve"> </w:t>
      </w:r>
      <w:r>
        <w:t>P265-266</w:t>
      </w:r>
    </w:p>
    <w:p w:rsidR="0018722C">
      <w:pPr>
        <w:pStyle w:val="ab"/>
        <w:topLinePunct/>
        <w:ind w:left="200" w:hangingChars="200" w:hanging="200"/>
      </w:pPr>
      <w:r>
        <w:t>[</w:t>
      </w:r>
      <w:r>
        <w:t>155</w:t>
      </w:r>
      <w:r>
        <w:t xml:space="preserve">] </w:t>
      </w:r>
      <w:r>
        <w:t xml:space="preserve">中共中央马克思恩格斯列宁斯大林著作编译局.</w:t>
      </w:r>
      <w:r>
        <w:t xml:space="preserve"> </w:t>
      </w:r>
      <w:r>
        <w:t>马克思恩格斯选集</w:t>
      </w:r>
      <w:r>
        <w:t>[</w:t>
      </w:r>
      <w:r>
        <w:t>M</w:t>
      </w:r>
      <w:r>
        <w:t>]</w:t>
      </w:r>
      <w:r>
        <w:t xml:space="preserve">.</w:t>
      </w:r>
      <w:r>
        <w:t xml:space="preserve"> </w:t>
      </w:r>
      <w:r>
        <w:t>北京</w:t>
      </w:r>
      <w:r>
        <w:t xml:space="preserve">: </w:t>
      </w:r>
      <w:r>
        <w:t>人民出版社</w:t>
      </w:r>
      <w:r>
        <w:t xml:space="preserve">, </w:t>
      </w:r>
      <w:r>
        <w:t>1995.</w:t>
      </w:r>
    </w:p>
    <w:p w:rsidR="0018722C">
      <w:pPr>
        <w:pStyle w:val="ab"/>
        <w:topLinePunct/>
        <w:ind w:left="200" w:hangingChars="200" w:hanging="200"/>
      </w:pPr>
      <w:r>
        <w:t>[</w:t>
      </w:r>
      <w:r>
        <w:t xml:space="preserve">156</w:t>
      </w:r>
      <w:r>
        <w:t xml:space="preserve">] </w:t>
      </w:r>
      <w:r>
        <w:t xml:space="preserve">中国产业集群发展报告课题组.</w:t>
      </w:r>
      <w:r>
        <w:t xml:space="preserve"> </w:t>
      </w:r>
      <w:r>
        <w:t>中国产业集群发展报告</w:t>
      </w:r>
      <w:r>
        <w:t>[</w:t>
      </w:r>
      <w:r>
        <w:t>M</w:t>
      </w:r>
      <w:r>
        <w:t>]</w:t>
      </w:r>
      <w:r>
        <w:t xml:space="preserve">.</w:t>
      </w:r>
      <w:r>
        <w:t xml:space="preserve"> </w:t>
      </w:r>
      <w:r>
        <w:t>北京</w:t>
      </w:r>
      <w:r>
        <w:t xml:space="preserve">: </w:t>
      </w:r>
      <w:r>
        <w:t>机械工业出版社</w:t>
      </w:r>
      <w:r>
        <w:t>,</w:t>
      </w:r>
      <w:r>
        <w:t> 2009.</w:t>
      </w:r>
    </w:p>
    <w:p w:rsidR="0018722C">
      <w:pPr>
        <w:pStyle w:val="ab"/>
        <w:topLinePunct/>
        <w:ind w:left="200" w:hangingChars="200" w:hanging="200"/>
      </w:pPr>
      <w:r>
        <w:t>[</w:t>
      </w:r>
      <w:r>
        <w:t>157</w:t>
      </w:r>
      <w:r>
        <w:t xml:space="preserve">] </w:t>
      </w:r>
      <w:r>
        <w:t xml:space="preserve">钟荣丙.</w:t>
      </w:r>
      <w:r>
        <w:t xml:space="preserve"> </w:t>
      </w:r>
      <w:r>
        <w:t>产业集群中共生技术集成创新模式研究</w:t>
      </w:r>
      <w:r>
        <w:t>[</w:t>
      </w:r>
      <w:r>
        <w:t>J</w:t>
      </w:r>
      <w:r>
        <w:t>]</w:t>
      </w:r>
      <w:r>
        <w:t xml:space="preserve">.</w:t>
      </w:r>
      <w:r>
        <w:t xml:space="preserve"> </w:t>
      </w:r>
      <w:r>
        <w:t>工业技术经济.</w:t>
      </w:r>
      <w:r>
        <w:t xml:space="preserve"> </w:t>
      </w:r>
      <w:r>
        <w:t>2011,</w:t>
      </w:r>
      <w:r>
        <w:t xml:space="preserve"> </w:t>
      </w:r>
      <w:r>
        <w:t>4.</w:t>
      </w:r>
      <w:r>
        <w:t xml:space="preserve"> </w:t>
      </w:r>
      <w:r>
        <w:t>P72-76</w:t>
      </w:r>
    </w:p>
    <w:p w:rsidR="0018722C">
      <w:pPr>
        <w:pStyle w:val="ab"/>
        <w:topLinePunct/>
        <w:ind w:left="200" w:hangingChars="200" w:hanging="200"/>
      </w:pPr>
      <w:r>
        <w:t>[</w:t>
      </w:r>
      <w:r>
        <w:t>158</w:t>
      </w:r>
      <w:r>
        <w:t xml:space="preserve">] </w:t>
      </w:r>
      <w:r>
        <w:t xml:space="preserve">周飞跃.</w:t>
      </w:r>
      <w:r>
        <w:t xml:space="preserve"> </w:t>
      </w:r>
      <w:r>
        <w:t>产业竞争力提升战略</w:t>
      </w:r>
      <w:r>
        <w:t>[</w:t>
      </w:r>
      <w:r>
        <w:t>M</w:t>
      </w:r>
      <w:r>
        <w:t>]</w:t>
      </w:r>
      <w:r>
        <w:t xml:space="preserve">.</w:t>
      </w:r>
      <w:r>
        <w:t xml:space="preserve"> </w:t>
      </w:r>
      <w:r>
        <w:t>北京</w:t>
      </w:r>
      <w:r>
        <w:t xml:space="preserve">: </w:t>
      </w:r>
      <w:r>
        <w:t>经济科学出版社</w:t>
      </w:r>
      <w:r>
        <w:t xml:space="preserve">, </w:t>
      </w:r>
      <w:r>
        <w:t>2006.</w:t>
      </w:r>
    </w:p>
    <w:p w:rsidR="0018722C">
      <w:pPr>
        <w:pStyle w:val="ab"/>
        <w:topLinePunct/>
        <w:ind w:left="200" w:hangingChars="200" w:hanging="200"/>
      </w:pPr>
      <w:r>
        <w:t>[</w:t>
      </w:r>
      <w:r>
        <w:t xml:space="preserve">159</w:t>
      </w:r>
      <w:r>
        <w:t xml:space="preserve">] </w:t>
      </w:r>
      <w:r>
        <w:t xml:space="preserve">邹滨.</w:t>
      </w:r>
      <w:r>
        <w:t xml:space="preserve"> </w:t>
      </w:r>
      <w:r>
        <w:t>FDI</w:t>
      </w:r>
      <w:r w:rsidR="001852F3">
        <w:t xml:space="preserve">对我国产业集聚影响的实证分析</w:t>
      </w:r>
      <w:r>
        <w:t>[</w:t>
      </w:r>
      <w:r>
        <w:t>M</w:t>
      </w:r>
      <w:r>
        <w:t>]</w:t>
      </w:r>
      <w:r>
        <w:t xml:space="preserve">.</w:t>
      </w:r>
      <w:r>
        <w:t xml:space="preserve"> </w:t>
      </w:r>
      <w:r>
        <w:t>漳州师范学院学报</w:t>
      </w:r>
      <w:r>
        <w:t>(</w:t>
      </w:r>
      <w:r>
        <w:t>哲学社会科学版</w:t>
      </w:r>
      <w:r>
        <w:t>)</w:t>
      </w:r>
      <w:r>
        <w:t xml:space="preserve">.</w:t>
      </w:r>
      <w:r>
        <w:t xml:space="preserve"> </w:t>
      </w:r>
      <w:r>
        <w:t>2011,</w:t>
      </w:r>
      <w:r>
        <w:t xml:space="preserve"> </w:t>
      </w:r>
      <w:r>
        <w:t>4.</w:t>
      </w:r>
      <w:r>
        <w:t xml:space="preserve"> </w:t>
      </w:r>
      <w:r>
        <w:t>P44-48</w:t>
      </w:r>
    </w:p>
    <w:p w:rsidR="0018722C">
      <w:pPr>
        <w:topLinePunct/>
      </w:pPr>
      <w:r>
        <w:t>英文参考文献</w:t>
      </w:r>
      <w:r>
        <w:t>:</w:t>
      </w:r>
    </w:p>
    <w:p w:rsidR="0018722C">
      <w:pPr>
        <w:pStyle w:val="ab"/>
        <w:topLinePunct/>
        <w:ind w:left="200" w:hangingChars="200" w:hanging="200"/>
      </w:pPr>
      <w:r>
        <w:t>[</w:t>
      </w:r>
      <w:r>
        <w:t xml:space="preserve">1</w:t>
      </w:r>
      <w:r>
        <w:t xml:space="preserve">] </w:t>
      </w:r>
      <w:r>
        <w:t xml:space="preserve">Acharya,</w:t>
      </w:r>
      <w:r>
        <w:t xml:space="preserve"> </w:t>
      </w:r>
      <w:r>
        <w:t>V.,</w:t>
      </w:r>
      <w:r>
        <w:t xml:space="preserve"> </w:t>
      </w:r>
      <w:r>
        <w:t xml:space="preserve">and carpenter, J., Corporate Bond Valuation and Hedging with Stochastic Interest Rates and Endogenous Bankruptcy</w:t>
      </w:r>
      <w:r>
        <w:t>[</w:t>
      </w:r>
      <w:r>
        <w:t>J</w:t>
      </w:r>
      <w:r>
        <w:t>]</w:t>
      </w:r>
      <w:r>
        <w:t xml:space="preserve">.</w:t>
      </w:r>
      <w:r>
        <w:t xml:space="preserve"> </w:t>
      </w:r>
      <w:r>
        <w:t xml:space="preserve">Review of Financial Studies.</w:t>
      </w:r>
      <w:r>
        <w:t xml:space="preserve"> </w:t>
      </w:r>
      <w:r>
        <w:t>2002</w:t>
      </w:r>
      <w:r>
        <w:t xml:space="preserve">, </w:t>
      </w:r>
      <w:r>
        <w:t xml:space="preserve">Vol.15.</w:t>
      </w:r>
      <w:r>
        <w:t xml:space="preserve"> </w:t>
      </w:r>
      <w:r>
        <w:t>P1355-1383</w:t>
      </w:r>
    </w:p>
    <w:p w:rsidR="0018722C">
      <w:pPr>
        <w:pStyle w:val="ab"/>
        <w:topLinePunct/>
        <w:ind w:left="200" w:hangingChars="200" w:hanging="200"/>
      </w:pPr>
      <w:r>
        <w:t>[</w:t>
      </w:r>
      <w:r>
        <w:t>2</w:t>
      </w:r>
      <w:r>
        <w:t xml:space="preserve">] </w:t>
      </w:r>
      <w:r/>
      <w:r>
        <w:t>Ahuja</w:t>
      </w:r>
      <w:r>
        <w:t> </w:t>
      </w:r>
      <w:r>
        <w:t xml:space="preserve">G.</w:t>
      </w:r>
      <w:r>
        <w:t xml:space="preserve"> </w:t>
      </w:r>
      <w:r>
        <w:t>Collaboration</w:t>
      </w:r>
      <w:r>
        <w:t> </w:t>
      </w:r>
      <w:r>
        <w:t>Networks</w:t>
      </w:r>
      <w:r>
        <w:t xml:space="preserve">, </w:t>
      </w:r>
      <w:r>
        <w:t>Structural</w:t>
      </w:r>
      <w:r>
        <w:t> </w:t>
      </w:r>
      <w:r>
        <w:t>Holes</w:t>
      </w:r>
      <w:r>
        <w:t xml:space="preserve">, </w:t>
      </w:r>
      <w:r>
        <w:t>and </w:t>
      </w:r>
      <w:r>
        <w:t>Innovation:</w:t>
      </w:r>
      <w:r>
        <w:t> </w:t>
      </w:r>
      <w:r>
        <w:t>A</w:t>
      </w:r>
      <w:r>
        <w:t> </w:t>
      </w:r>
      <w:r>
        <w:t>Longitudinal Study</w:t>
      </w:r>
      <w:r>
        <w:t>[</w:t>
      </w:r>
      <w:r>
        <w:t>J</w:t>
      </w:r>
      <w:r>
        <w:t>]</w:t>
      </w:r>
      <w:r>
        <w:t xml:space="preserve">.</w:t>
      </w:r>
      <w:r>
        <w:t xml:space="preserve"> </w:t>
      </w:r>
      <w:r>
        <w:t xml:space="preserve">Administrative Science Quarterly.</w:t>
      </w:r>
      <w:r>
        <w:t xml:space="preserve"> </w:t>
      </w:r>
      <w:r>
        <w:t>2000,</w:t>
      </w:r>
      <w:r>
        <w:t xml:space="preserve"> </w:t>
      </w:r>
      <w:r>
        <w:t>Vol.45.</w:t>
      </w:r>
      <w:r>
        <w:t xml:space="preserve"> </w:t>
      </w:r>
      <w:r>
        <w:t>P425-430</w:t>
      </w:r>
    </w:p>
    <w:p w:rsidR="0018722C">
      <w:pPr>
        <w:pStyle w:val="ab"/>
        <w:topLinePunct/>
        <w:ind w:left="200" w:hangingChars="200" w:hanging="200"/>
      </w:pPr>
      <w:r>
        <w:t>[</w:t>
      </w:r>
      <w:r>
        <w:t xml:space="preserve">3</w:t>
      </w:r>
      <w:r>
        <w:t xml:space="preserve">] </w:t>
      </w:r>
      <w:r>
        <w:t>Aizenman and N. Marion. TheMerits of Horizontal versusVertical FDI in the Presence of Uncertainty</w:t>
      </w:r>
      <w:r>
        <w:t>[</w:t>
      </w:r>
      <w:r>
        <w:t>J</w:t>
      </w:r>
      <w:r>
        <w:t>]</w:t>
      </w:r>
      <w:r>
        <w:t xml:space="preserve">.</w:t>
      </w:r>
      <w:r>
        <w:t xml:space="preserve"> </w:t>
      </w:r>
      <w:r>
        <w:t xml:space="preserve">Forthcoming, Journal of International Economics.</w:t>
      </w:r>
      <w:r>
        <w:t xml:space="preserve"> </w:t>
      </w:r>
      <w:r>
        <w:t>2003,</w:t>
      </w:r>
      <w:r>
        <w:t xml:space="preserve"> </w:t>
      </w:r>
      <w:r>
        <w:t>6.</w:t>
      </w:r>
    </w:p>
    <w:p w:rsidR="0018722C">
      <w:pPr>
        <w:pStyle w:val="ab"/>
        <w:topLinePunct/>
        <w:ind w:left="200" w:hangingChars="200" w:hanging="200"/>
      </w:pPr>
      <w:r>
        <w:t>[</w:t>
      </w:r>
      <w:r>
        <w:t>4</w:t>
      </w:r>
      <w:r>
        <w:t xml:space="preserve">] </w:t>
      </w:r>
      <w:r>
        <w:t>Alex</w:t>
      </w:r>
      <w:r>
        <w:t> </w:t>
      </w:r>
      <w:r>
        <w:t>Hoen.</w:t>
      </w:r>
      <w:r>
        <w:t> </w:t>
      </w:r>
      <w:r>
        <w:t>Three</w:t>
      </w:r>
      <w:r>
        <w:t> </w:t>
      </w:r>
      <w:r>
        <w:t>Variations</w:t>
      </w:r>
      <w:r>
        <w:t> </w:t>
      </w:r>
      <w:r>
        <w:t>on</w:t>
      </w:r>
      <w:r>
        <w:t> </w:t>
      </w:r>
      <w:r>
        <w:t>Identifying</w:t>
      </w:r>
      <w:r>
        <w:t> </w:t>
      </w:r>
      <w:r>
        <w:t>Clusters</w:t>
      </w:r>
      <w:r>
        <w:t>[</w:t>
      </w:r>
      <w:r>
        <w:t>R</w:t>
      </w:r>
      <w:r>
        <w:t>]</w:t>
      </w:r>
      <w:r>
        <w:t xml:space="preserve">.</w:t>
      </w:r>
      <w:r>
        <w:t xml:space="preserve"> </w:t>
      </w:r>
      <w:r>
        <w:t>Paper</w:t>
      </w:r>
      <w:r>
        <w:t> </w:t>
      </w:r>
      <w:r>
        <w:t>Presented</w:t>
      </w:r>
      <w:r>
        <w:t> </w:t>
      </w:r>
      <w:r>
        <w:t>at</w:t>
      </w:r>
      <w:r>
        <w:t> </w:t>
      </w:r>
      <w:r>
        <w:t>the OECD-Workshop</w:t>
      </w:r>
      <w:r>
        <w:t> </w:t>
      </w:r>
      <w:r>
        <w:t>on</w:t>
      </w:r>
      <w:r>
        <w:t> </w:t>
      </w:r>
      <w:r>
        <w:t>Cluster</w:t>
      </w:r>
      <w:r>
        <w:t> </w:t>
      </w:r>
      <w:r>
        <w:t>Analysis</w:t>
      </w:r>
      <w:r>
        <w:t> </w:t>
      </w:r>
      <w:r>
        <w:t>and</w:t>
      </w:r>
      <w:r>
        <w:t> </w:t>
      </w:r>
      <w:r>
        <w:t>Cluster-based</w:t>
      </w:r>
      <w:r>
        <w:t> </w:t>
      </w:r>
      <w:r>
        <w:t>Policy,</w:t>
      </w:r>
      <w:r>
        <w:t> </w:t>
      </w:r>
      <w:r>
        <w:t xml:space="preserve">Amsterdam.</w:t>
      </w:r>
      <w:r>
        <w:t xml:space="preserve"> </w:t>
      </w:r>
      <w:r>
        <w:t>1997,</w:t>
      </w:r>
      <w:r>
        <w:t xml:space="preserve"> </w:t>
      </w:r>
      <w:r>
        <w:t>10.</w:t>
      </w:r>
    </w:p>
    <w:p w:rsidR="0018722C">
      <w:pPr>
        <w:pStyle w:val="ab"/>
        <w:topLinePunct/>
        <w:ind w:left="200" w:hangingChars="200" w:hanging="200"/>
      </w:pPr>
      <w:r>
        <w:t>[</w:t>
      </w:r>
      <w:r>
        <w:t xml:space="preserve">5</w:t>
      </w:r>
      <w:r>
        <w:t xml:space="preserve">] </w:t>
      </w:r>
      <w:r>
        <w:t xml:space="preserve">Almeida,</w:t>
      </w:r>
      <w:r>
        <w:t xml:space="preserve"> </w:t>
      </w:r>
      <w:r>
        <w:t>P.,</w:t>
      </w:r>
      <w:r>
        <w:t xml:space="preserve"> </w:t>
      </w:r>
      <w:r>
        <w:t>&amp;Kogut,</w:t>
      </w:r>
      <w:r>
        <w:t xml:space="preserve"> </w:t>
      </w:r>
      <w:r>
        <w:t>B.</w:t>
      </w:r>
      <w:r>
        <w:t xml:space="preserve"> </w:t>
      </w:r>
      <w:r>
        <w:t xml:space="preserve">The exploration of technological diversity and the geographic localization of innovation</w:t>
      </w:r>
      <w:r>
        <w:t>[</w:t>
      </w:r>
      <w:r>
        <w:t>J</w:t>
      </w:r>
      <w:r>
        <w:t>]</w:t>
      </w:r>
      <w:r>
        <w:t xml:space="preserve">.</w:t>
      </w:r>
      <w:r>
        <w:t xml:space="preserve"> </w:t>
      </w:r>
      <w:r>
        <w:t xml:space="preserve">Small Business Economics.</w:t>
      </w:r>
      <w:r>
        <w:t xml:space="preserve"> </w:t>
      </w:r>
      <w:r>
        <w:t>1997,</w:t>
      </w:r>
      <w:r>
        <w:t xml:space="preserve"> </w:t>
      </w:r>
      <w:r>
        <w:t>9.</w:t>
      </w:r>
      <w:r>
        <w:t xml:space="preserve"> </w:t>
      </w:r>
      <w:r>
        <w:t>P21-31</w:t>
      </w:r>
    </w:p>
    <w:p w:rsidR="0018722C">
      <w:pPr>
        <w:pStyle w:val="ab"/>
        <w:topLinePunct/>
        <w:ind w:left="200" w:hangingChars="200" w:hanging="200"/>
      </w:pPr>
      <w:r>
        <w:t>[</w:t>
      </w:r>
      <w:r>
        <w:t xml:space="preserve">6</w:t>
      </w:r>
      <w:r>
        <w:t xml:space="preserve">] </w:t>
      </w:r>
      <w:r>
        <w:t xml:space="preserve">Amiti,</w:t>
      </w:r>
      <w:r>
        <w:t xml:space="preserve"> </w:t>
      </w:r>
      <w:r>
        <w:t>M.</w:t>
      </w:r>
      <w:r>
        <w:t xml:space="preserve"> </w:t>
      </w:r>
      <w:r>
        <w:t xml:space="preserve">and</w:t>
      </w:r>
      <w:r>
        <w:t xml:space="preserve"> </w:t>
      </w:r>
      <w:r>
        <w:t xml:space="preserve">Beata</w:t>
      </w:r>
      <w:r>
        <w:t xml:space="preserve"> </w:t>
      </w:r>
      <w:r>
        <w:t xml:space="preserve">S.</w:t>
      </w:r>
      <w:r>
        <w:t xml:space="preserve"> </w:t>
      </w:r>
      <w:r>
        <w:t xml:space="preserve">Javorcik.</w:t>
      </w:r>
      <w:r>
        <w:t xml:space="preserve"> </w:t>
      </w:r>
      <w:r>
        <w:t xml:space="preserve">Trade</w:t>
      </w:r>
      <w:r>
        <w:t xml:space="preserve"> </w:t>
      </w:r>
      <w:r>
        <w:t xml:space="preserve">Costs</w:t>
      </w:r>
      <w:r>
        <w:t xml:space="preserve"> </w:t>
      </w:r>
      <w:r>
        <w:t xml:space="preserve">and</w:t>
      </w:r>
      <w:r>
        <w:t xml:space="preserve"> </w:t>
      </w:r>
      <w:r>
        <w:t xml:space="preserve">Location</w:t>
      </w:r>
      <w:r>
        <w:t xml:space="preserve"> </w:t>
      </w:r>
      <w:r>
        <w:t xml:space="preserve">of</w:t>
      </w:r>
      <w:r>
        <w:t xml:space="preserve"> </w:t>
      </w:r>
      <w:r>
        <w:t xml:space="preserve">Foreign</w:t>
      </w:r>
      <w:r>
        <w:t xml:space="preserve"> </w:t>
      </w:r>
      <w:r>
        <w:t xml:space="preserve">Firm</w:t>
      </w:r>
      <w:r>
        <w:t xml:space="preserve"> </w:t>
      </w:r>
      <w:r>
        <w:t xml:space="preserve">in</w:t>
      </w:r>
      <w:r>
        <w:t xml:space="preserve"> </w:t>
      </w:r>
      <w:r>
        <w:t xml:space="preserve">China </w:t>
      </w:r>
      <w:r>
        <w:t xml:space="preserve">[</w:t>
      </w:r>
      <w:r>
        <w:t xml:space="preserve">J</w:t>
      </w:r>
      <w:r>
        <w:t xml:space="preserve">]</w:t>
      </w:r>
      <w:r>
        <w:t xml:space="preserve">.</w:t>
      </w:r>
      <w:r>
        <w:t xml:space="preserve"> </w:t>
      </w:r>
      <w:r>
        <w:t xml:space="preserve">Journal of Development Economics.</w:t>
      </w:r>
      <w:r>
        <w:t xml:space="preserve"> </w:t>
      </w:r>
      <w:r>
        <w:t>2008,</w:t>
      </w:r>
      <w:r>
        <w:t xml:space="preserve"> </w:t>
      </w:r>
      <w:r>
        <w:t>Vol.85.</w:t>
      </w:r>
      <w:r>
        <w:t xml:space="preserve"> </w:t>
      </w:r>
      <w:r>
        <w:t>P125-149</w:t>
      </w:r>
    </w:p>
    <w:p w:rsidR="0018722C">
      <w:pPr>
        <w:pStyle w:val="ab"/>
        <w:topLinePunct/>
        <w:ind w:left="200" w:hangingChars="200" w:hanging="200"/>
      </w:pPr>
      <w:r>
        <w:t>[</w:t>
      </w:r>
      <w:r>
        <w:t xml:space="preserve">7</w:t>
      </w:r>
      <w:r>
        <w:t xml:space="preserve">] </w:t>
      </w:r>
      <w:r>
        <w:t xml:space="preserve">Amiti,</w:t>
      </w:r>
      <w:r>
        <w:t xml:space="preserve"> </w:t>
      </w:r>
      <w:r>
        <w:t xml:space="preserve">M. Location of Vertically Linked Industries: Agglomeration Versus Comparative Advantage</w:t>
      </w:r>
      <w:r>
        <w:t>[</w:t>
      </w:r>
      <w:r>
        <w:t>J</w:t>
      </w:r>
      <w:r>
        <w:t>]</w:t>
      </w:r>
      <w:r>
        <w:t xml:space="preserve">.</w:t>
      </w:r>
      <w:r>
        <w:t xml:space="preserve"> </w:t>
      </w:r>
      <w:r>
        <w:t xml:space="preserve">European Economic Review.</w:t>
      </w:r>
      <w:r>
        <w:t xml:space="preserve"> </w:t>
      </w:r>
      <w:r>
        <w:t>2005,</w:t>
      </w:r>
      <w:r>
        <w:t xml:space="preserve"> </w:t>
      </w:r>
      <w:r>
        <w:t>Vol.49.</w:t>
      </w:r>
      <w:r>
        <w:t xml:space="preserve"> </w:t>
      </w:r>
      <w:r>
        <w:t>P809-832</w:t>
      </w:r>
    </w:p>
    <w:p w:rsidR="0018722C">
      <w:pPr>
        <w:pStyle w:val="ab"/>
        <w:topLinePunct/>
        <w:ind w:left="200" w:hangingChars="200" w:hanging="200"/>
      </w:pPr>
      <w:r>
        <w:t>[</w:t>
      </w:r>
      <w:r>
        <w:t xml:space="preserve">8</w:t>
      </w:r>
      <w:r>
        <w:t xml:space="preserve">] </w:t>
      </w:r>
      <w:r>
        <w:t xml:space="preserve">Angel,</w:t>
      </w:r>
      <w:r>
        <w:t xml:space="preserve"> </w:t>
      </w:r>
      <w:r>
        <w:t xml:space="preserve">D. The labor market for engineers in the US semiconductor industry</w:t>
      </w:r>
      <w:r>
        <w:t>[</w:t>
      </w:r>
      <w:r>
        <w:t>J</w:t>
      </w:r>
      <w:r>
        <w:t>]</w:t>
      </w:r>
      <w:r>
        <w:t xml:space="preserve">.</w:t>
      </w:r>
      <w:r>
        <w:t xml:space="preserve"> </w:t>
      </w:r>
      <w:r>
        <w:t xml:space="preserve">Economic Geography.</w:t>
      </w:r>
      <w:r>
        <w:t xml:space="preserve"> </w:t>
      </w:r>
      <w:r>
        <w:t>1989,</w:t>
      </w:r>
      <w:r>
        <w:t xml:space="preserve"> </w:t>
      </w:r>
      <w:r>
        <w:t>Vol.65.</w:t>
      </w:r>
      <w:r>
        <w:t xml:space="preserve"> </w:t>
      </w:r>
      <w:r>
        <w:t>P99-112</w:t>
      </w:r>
    </w:p>
    <w:p w:rsidR="0018722C">
      <w:pPr>
        <w:pStyle w:val="ab"/>
        <w:topLinePunct/>
        <w:ind w:left="200" w:hangingChars="200" w:hanging="200"/>
      </w:pPr>
      <w:r>
        <w:t>[</w:t>
      </w:r>
      <w:r>
        <w:t xml:space="preserve">9</w:t>
      </w:r>
      <w:r>
        <w:t xml:space="preserve">] </w:t>
      </w:r>
      <w:r>
        <w:t xml:space="preserve">Arita,</w:t>
      </w:r>
      <w:r>
        <w:t xml:space="preserve"> </w:t>
      </w:r>
      <w:r>
        <w:t>T.,</w:t>
      </w:r>
      <w:r>
        <w:t xml:space="preserve"> </w:t>
      </w:r>
      <w:r>
        <w:t>&amp;McCann,</w:t>
      </w:r>
      <w:r>
        <w:t xml:space="preserve"> </w:t>
      </w:r>
      <w:r>
        <w:t>P.</w:t>
      </w:r>
      <w:r>
        <w:t xml:space="preserve"> </w:t>
      </w:r>
      <w:r>
        <w:t xml:space="preserve">Industrial alliances and firm location behaviour:</w:t>
      </w:r>
      <w:r>
        <w:t xml:space="preserve"> </w:t>
      </w:r>
      <w:r>
        <w:t xml:space="preserve">some evidence from the US semiconductor industry</w:t>
      </w:r>
      <w:r>
        <w:t>[</w:t>
      </w:r>
      <w:r>
        <w:t>J</w:t>
      </w:r>
      <w:r>
        <w:t>]</w:t>
      </w:r>
      <w:r>
        <w:t xml:space="preserve">.</w:t>
      </w:r>
      <w:r>
        <w:t xml:space="preserve"> </w:t>
      </w:r>
      <w:r>
        <w:t xml:space="preserve">Applied Economics.</w:t>
      </w:r>
      <w:r>
        <w:t xml:space="preserve"> </w:t>
      </w:r>
      <w:r>
        <w:t>2000,</w:t>
      </w:r>
      <w:r>
        <w:t xml:space="preserve"> </w:t>
      </w:r>
      <w:r>
        <w:t>Vol.32.</w:t>
      </w:r>
      <w:r>
        <w:t xml:space="preserve"> </w:t>
      </w:r>
      <w:r>
        <w:t>P139-1403</w:t>
      </w:r>
    </w:p>
    <w:p w:rsidR="0018722C">
      <w:pPr>
        <w:pStyle w:val="ab"/>
        <w:topLinePunct/>
        <w:ind w:left="200" w:hangingChars="200" w:hanging="200"/>
      </w:pPr>
      <w:r>
        <w:t>[</w:t>
      </w:r>
      <w:r>
        <w:t xml:space="preserve">10</w:t>
      </w:r>
      <w:r>
        <w:t xml:space="preserve">] </w:t>
      </w:r>
      <w:r>
        <w:t xml:space="preserve">Arndt.</w:t>
      </w:r>
      <w:r>
        <w:t xml:space="preserve"> </w:t>
      </w:r>
      <w:r>
        <w:t>S</w:t>
      </w:r>
      <w:r>
        <w:t xml:space="preserve"> </w:t>
      </w:r>
      <w:r>
        <w:t xml:space="preserve">and</w:t>
      </w:r>
      <w:r>
        <w:t xml:space="preserve"> </w:t>
      </w:r>
      <w:r>
        <w:t xml:space="preserve">Kierzkowsk,</w:t>
      </w:r>
      <w:r>
        <w:t xml:space="preserve"> </w:t>
      </w:r>
      <w:r>
        <w:t>iH.</w:t>
      </w:r>
      <w:r>
        <w:t xml:space="preserve"> </w:t>
      </w:r>
      <w:r>
        <w:t xml:space="preserve">Fragmentation:</w:t>
      </w:r>
      <w:r>
        <w:t xml:space="preserve"> </w:t>
      </w:r>
      <w:r>
        <w:t xml:space="preserve">New</w:t>
      </w:r>
      <w:r>
        <w:t xml:space="preserve"> </w:t>
      </w:r>
      <w:r>
        <w:t xml:space="preserve">Production</w:t>
      </w:r>
      <w:r>
        <w:t xml:space="preserve"> </w:t>
      </w:r>
      <w:r>
        <w:t xml:space="preserve">in</w:t>
      </w:r>
      <w:r>
        <w:t xml:space="preserve"> </w:t>
      </w:r>
      <w:r>
        <w:t xml:space="preserve">the</w:t>
      </w:r>
      <w:r>
        <w:t xml:space="preserve"> </w:t>
      </w:r>
      <w:r>
        <w:t xml:space="preserve">World</w:t>
      </w:r>
      <w:r>
        <w:t xml:space="preserve"> </w:t>
      </w:r>
      <w:r>
        <w:t xml:space="preserve">Economy </w:t>
      </w:r>
      <w:r>
        <w:t xml:space="preserve">[</w:t>
      </w:r>
      <w:r>
        <w:t xml:space="preserve">M</w:t>
      </w:r>
      <w:r>
        <w:t xml:space="preserve">]</w:t>
      </w:r>
      <w:r>
        <w:t xml:space="preserve">.</w:t>
      </w:r>
      <w:r>
        <w:t xml:space="preserve"> </w:t>
      </w:r>
      <w:r>
        <w:t xml:space="preserve">London: Oxford University Press,</w:t>
      </w:r>
      <w:r>
        <w:t xml:space="preserve"> </w:t>
      </w:r>
      <w:r>
        <w:t>2001.</w:t>
      </w:r>
    </w:p>
    <w:p w:rsidR="0018722C">
      <w:pPr>
        <w:pStyle w:val="ab"/>
        <w:topLinePunct/>
        <w:ind w:left="200" w:hangingChars="200" w:hanging="200"/>
      </w:pPr>
      <w:r>
        <w:t>[</w:t>
      </w:r>
      <w:r>
        <w:t xml:space="preserve">11</w:t>
      </w:r>
      <w:r>
        <w:t xml:space="preserve">] </w:t>
      </w:r>
      <w:r>
        <w:t xml:space="preserve">Arthur,</w:t>
      </w:r>
      <w:r>
        <w:t xml:space="preserve"> </w:t>
      </w:r>
      <w:r>
        <w:t xml:space="preserve">W. Brian. 'Silicon Valley' locational clusters:</w:t>
      </w:r>
      <w:r w:rsidR="001852F3">
        <w:t xml:space="preserve"> </w:t>
      </w:r>
      <w:r w:rsidR="001852F3">
        <w:t xml:space="preserve">When do increasing returns imply monopoly</w:t>
      </w:r>
      <w:r>
        <w:t>[</w:t>
      </w:r>
      <w:r>
        <w:t>J</w:t>
      </w:r>
      <w:r>
        <w:t>]</w:t>
      </w:r>
      <w:r>
        <w:t xml:space="preserve">.</w:t>
      </w:r>
      <w:r>
        <w:t xml:space="preserve"> </w:t>
      </w:r>
      <w:r>
        <w:t>Mathematical</w:t>
      </w:r>
      <w:r w:rsidR="001852F3">
        <w:t xml:space="preserve">Social</w:t>
      </w:r>
      <w:r w:rsidR="001852F3">
        <w:t xml:space="preserve">Sciences</w:t>
      </w:r>
      <w:r w:rsidR="001852F3">
        <w:t xml:space="preserve">1990,</w:t>
      </w:r>
      <w:r w:rsidR="001852F3">
        <w:t xml:space="preserve"> </w:t>
      </w:r>
      <w:r w:rsidR="001852F3">
        <w:t>Vol.19.</w:t>
      </w:r>
      <w:r w:rsidR="001852F3">
        <w:t xml:space="preserve"> </w:t>
      </w:r>
      <w:r w:rsidR="001852F3">
        <w:t xml:space="preserve">P235-</w:t>
      </w:r>
      <w:r/>
      <w:r>
        <w:t>251</w:t>
      </w:r>
    </w:p>
    <w:p w:rsidR="0018722C">
      <w:pPr>
        <w:pStyle w:val="ab"/>
        <w:topLinePunct/>
        <w:ind w:left="200" w:hangingChars="200" w:hanging="200"/>
      </w:pPr>
      <w:r>
        <w:t>[</w:t>
      </w:r>
      <w:r>
        <w:t xml:space="preserve">12</w:t>
      </w:r>
      <w:r>
        <w:t xml:space="preserve">] </w:t>
      </w:r>
      <w:r/>
      <w:r>
        <w:t xml:space="preserve">Asheim</w:t>
      </w:r>
      <w:r>
        <w:t xml:space="preserve"> </w:t>
      </w:r>
      <w:r>
        <w:t xml:space="preserve">B.</w:t>
      </w:r>
      <w:r>
        <w:t xml:space="preserve"> </w:t>
      </w:r>
      <w:r>
        <w:t xml:space="preserve">Industrial</w:t>
      </w:r>
      <w:r>
        <w:t xml:space="preserve"> </w:t>
      </w:r>
      <w:r>
        <w:t xml:space="preserve">districts</w:t>
      </w:r>
      <w:r>
        <w:t xml:space="preserve"> </w:t>
      </w:r>
      <w:r>
        <w:t xml:space="preserve">a</w:t>
      </w:r>
      <w:r>
        <w:t xml:space="preserve">s</w:t>
      </w:r>
      <w:r>
        <w:t xml:space="preserve">'</w:t>
      </w:r>
      <w:r>
        <w:t xml:space="preserve">le</w:t>
      </w:r>
      <w:r>
        <w:t xml:space="preserve">a</w:t>
      </w:r>
      <w:r>
        <w:t xml:space="preserve">rning</w:t>
      </w:r>
      <w:r>
        <w:t xml:space="preserve"> </w:t>
      </w:r>
      <w:r>
        <w:t xml:space="preserve">Regions:</w:t>
      </w:r>
      <w:r>
        <w:t xml:space="preserve"> </w:t>
      </w:r>
      <w:r>
        <w:t xml:space="preserve">a</w:t>
      </w:r>
      <w:r>
        <w:t xml:space="preserve"> </w:t>
      </w:r>
      <w:r>
        <w:t xml:space="preserve">condition</w:t>
      </w:r>
      <w:r>
        <w:t xml:space="preserve"> </w:t>
      </w:r>
      <w:r>
        <w:t xml:space="preserve">for</w:t>
      </w:r>
      <w:r>
        <w:t xml:space="preserve"> </w:t>
      </w:r>
      <w:r>
        <w:t xml:space="preserve">p</w:t>
      </w:r>
      <w:r>
        <w:t xml:space="preserve"> </w:t>
      </w:r>
      <w:r>
        <w:t xml:space="preserve">rosperity</w:t>
      </w:r>
      <w:r>
        <w:t xml:space="preserve">[</w:t>
      </w:r>
      <w:r>
        <w:t xml:space="preserve">J</w:t>
      </w:r>
      <w:r>
        <w:t xml:space="preserve">]</w:t>
      </w:r>
      <w:r>
        <w:t xml:space="preserve">.</w:t>
      </w:r>
      <w:r>
        <w:t xml:space="preserve"> </w:t>
      </w:r>
      <w:r>
        <w:t>European</w:t>
      </w:r>
      <w:r w:rsidR="001852F3">
        <w:t xml:space="preserve">Planning</w:t>
      </w:r>
      <w:r w:rsidR="001852F3">
        <w:t xml:space="preserve">Studies.</w:t>
      </w:r>
      <w:r w:rsidR="001852F3">
        <w:t xml:space="preserve"> </w:t>
      </w:r>
      <w:r w:rsidR="001852F3">
        <w:t>1996,</w:t>
      </w:r>
      <w:r w:rsidR="001852F3">
        <w:t xml:space="preserve"> </w:t>
      </w:r>
      <w:r w:rsidR="001852F3">
        <w:t>Vol.14.</w:t>
      </w:r>
      <w:r w:rsidR="001852F3">
        <w:t xml:space="preserve"> </w:t>
      </w:r>
      <w:r w:rsidR="001852F3">
        <w:t>P379-400</w:t>
      </w:r>
    </w:p>
    <w:p w:rsidR="0018722C">
      <w:pPr>
        <w:pStyle w:val="ab"/>
        <w:topLinePunct/>
        <w:ind w:left="200" w:hangingChars="200" w:hanging="200"/>
      </w:pPr>
      <w:r>
        <w:t>[</w:t>
      </w:r>
      <w:r>
        <w:t xml:space="preserve">13</w:t>
      </w:r>
      <w:r>
        <w:t xml:space="preserve">] </w:t>
      </w:r>
      <w:r>
        <w:t xml:space="preserve">Bair</w:t>
      </w:r>
      <w:r>
        <w:t xml:space="preserve"> </w:t>
      </w:r>
      <w:r>
        <w:t xml:space="preserve">J</w:t>
      </w:r>
      <w:r/>
      <w:r w:rsidR="004B696B">
        <w:t xml:space="preserve">, </w:t>
      </w:r>
      <w:r>
        <w:t xml:space="preserve">Gereffi</w:t>
      </w:r>
      <w:r>
        <w:t xml:space="preserve"> </w:t>
      </w:r>
      <w:r>
        <w:t xml:space="preserve">G.</w:t>
      </w:r>
      <w:r>
        <w:t xml:space="preserve"> </w:t>
      </w:r>
      <w:r>
        <w:t xml:space="preserve">Local</w:t>
      </w:r>
      <w:r>
        <w:t xml:space="preserve"> </w:t>
      </w:r>
      <w:r>
        <w:t xml:space="preserve">clusters</w:t>
      </w:r>
      <w:r>
        <w:t xml:space="preserve"> </w:t>
      </w:r>
      <w:r>
        <w:t xml:space="preserve">in global</w:t>
      </w:r>
      <w:r>
        <w:t xml:space="preserve"> </w:t>
      </w:r>
      <w:r>
        <w:t xml:space="preserve">chains:</w:t>
      </w:r>
      <w:r>
        <w:t xml:space="preserve"> </w:t>
      </w:r>
      <w:r>
        <w:t xml:space="preserve">the</w:t>
      </w:r>
      <w:r>
        <w:t xml:space="preserve"> </w:t>
      </w:r>
      <w:r>
        <w:t xml:space="preserve">causes</w:t>
      </w:r>
      <w:r>
        <w:t xml:space="preserve"> </w:t>
      </w:r>
      <w:r>
        <w:t xml:space="preserve">and</w:t>
      </w:r>
      <w:r>
        <w:t xml:space="preserve"> </w:t>
      </w:r>
      <w:r>
        <w:t xml:space="preserve">consequences of export dynamism in Torreons blue jeans industry </w:t>
      </w:r>
      <w:r>
        <w:t xml:space="preserve">[</w:t>
      </w:r>
      <w:r>
        <w:t xml:space="preserve">J</w:t>
      </w:r>
      <w:r>
        <w:t xml:space="preserve">]</w:t>
      </w:r>
      <w:r>
        <w:t xml:space="preserve">.</w:t>
      </w:r>
      <w:r>
        <w:t xml:space="preserve"> </w:t>
      </w:r>
      <w:r>
        <w:t xml:space="preserve">World Development.</w:t>
      </w:r>
      <w:r>
        <w:t xml:space="preserve"> </w:t>
      </w:r>
      <w:r>
        <w:t xml:space="preserve">2001. Vol. 29. P1885-1903</w:t>
      </w:r>
    </w:p>
    <w:p w:rsidR="0018722C">
      <w:pPr>
        <w:pStyle w:val="ab"/>
        <w:topLinePunct/>
        <w:ind w:left="200" w:hangingChars="200" w:hanging="200"/>
      </w:pPr>
      <w:r>
        <w:t>[</w:t>
      </w:r>
      <w:r>
        <w:t>14</w:t>
      </w:r>
      <w:r>
        <w:t xml:space="preserve">] </w:t>
      </w:r>
      <w:r>
        <w:t>Baldwin,</w:t>
      </w:r>
      <w:r>
        <w:t> </w:t>
      </w:r>
      <w:r>
        <w:t>R.</w:t>
      </w:r>
      <w:r>
        <w:t> </w:t>
      </w:r>
      <w:r>
        <w:t>E.</w:t>
      </w:r>
      <w:r>
        <w:t> </w:t>
      </w:r>
      <w:r>
        <w:t>and</w:t>
      </w:r>
      <w:r>
        <w:t> </w:t>
      </w:r>
      <w:r>
        <w:t>Martin</w:t>
      </w:r>
      <w:r>
        <w:t> </w:t>
      </w:r>
      <w:r>
        <w:t>P.</w:t>
      </w:r>
      <w:r>
        <w:t> </w:t>
      </w:r>
      <w:r>
        <w:t>Agglomeration</w:t>
      </w:r>
      <w:r>
        <w:t> </w:t>
      </w:r>
      <w:r>
        <w:t>and</w:t>
      </w:r>
      <w:r>
        <w:t> </w:t>
      </w:r>
      <w:r>
        <w:t>Regional</w:t>
      </w:r>
      <w:r>
        <w:t> </w:t>
      </w:r>
      <w:r>
        <w:t>Growth</w:t>
      </w:r>
      <w:r>
        <w:t>[</w:t>
      </w:r>
      <w:r>
        <w:t>M</w:t>
      </w:r>
      <w:r>
        <w:t>]</w:t>
      </w:r>
      <w:r>
        <w:t xml:space="preserve">.</w:t>
      </w:r>
      <w:r>
        <w:t xml:space="preserve"> </w:t>
      </w:r>
      <w:r>
        <w:t>Handbook</w:t>
      </w:r>
      <w:r>
        <w:t> </w:t>
      </w:r>
      <w:r>
        <w:t xml:space="preserve">of Regional and Urban Economics,</w:t>
      </w:r>
      <w:r>
        <w:t xml:space="preserve"> </w:t>
      </w:r>
      <w:r>
        <w:t>2004.</w:t>
      </w:r>
    </w:p>
    <w:p w:rsidR="0018722C">
      <w:pPr>
        <w:pStyle w:val="ab"/>
        <w:topLinePunct/>
        <w:ind w:left="200" w:hangingChars="200" w:hanging="200"/>
      </w:pPr>
      <w:r>
        <w:t>[</w:t>
      </w:r>
      <w:r>
        <w:t>15</w:t>
      </w:r>
      <w:r>
        <w:t xml:space="preserve">] </w:t>
      </w:r>
      <w:r>
        <w:t>Barrell,</w:t>
      </w:r>
      <w:r>
        <w:t> </w:t>
      </w:r>
      <w:r>
        <w:t>R.,</w:t>
      </w:r>
      <w:r>
        <w:t> </w:t>
      </w:r>
      <w:r>
        <w:t>N.</w:t>
      </w:r>
      <w:r>
        <w:t> </w:t>
      </w:r>
      <w:r>
        <w:t>Pain.</w:t>
      </w:r>
      <w:r>
        <w:t> </w:t>
      </w:r>
      <w:r>
        <w:t>Donestic</w:t>
      </w:r>
      <w:r>
        <w:t> </w:t>
      </w:r>
      <w:r>
        <w:t>Institutions,</w:t>
      </w:r>
      <w:r>
        <w:t> </w:t>
      </w:r>
      <w:r>
        <w:t>Agglomerations</w:t>
      </w:r>
      <w:r>
        <w:t> </w:t>
      </w:r>
      <w:r>
        <w:t>and</w:t>
      </w:r>
      <w:r>
        <w:t> </w:t>
      </w:r>
      <w:r>
        <w:t>Foreign</w:t>
      </w:r>
      <w:r>
        <w:t> </w:t>
      </w:r>
      <w:r>
        <w:t>Direct Investment in European</w:t>
      </w:r>
      <w:r>
        <w:t>[</w:t>
      </w:r>
      <w:r>
        <w:t>J</w:t>
      </w:r>
      <w:r>
        <w:t>]</w:t>
      </w:r>
      <w:r>
        <w:t xml:space="preserve">.</w:t>
      </w:r>
      <w:r>
        <w:t xml:space="preserve"> </w:t>
      </w:r>
      <w:r>
        <w:t>Economic</w:t>
      </w:r>
      <w:r>
        <w:t> </w:t>
      </w:r>
      <w:r>
        <w:t xml:space="preserve">Review.</w:t>
      </w:r>
      <w:r>
        <w:t xml:space="preserve"> </w:t>
      </w:r>
      <w:r>
        <w:t>2005,</w:t>
      </w:r>
      <w:r>
        <w:t xml:space="preserve"> </w:t>
      </w:r>
      <w:r>
        <w:t>Vol.43.</w:t>
      </w:r>
      <w:r>
        <w:t xml:space="preserve"> </w:t>
      </w:r>
      <w:r>
        <w:t>P925-934</w:t>
      </w:r>
    </w:p>
    <w:p w:rsidR="0018722C">
      <w:pPr>
        <w:pStyle w:val="ab"/>
        <w:topLinePunct/>
        <w:ind w:left="200" w:hangingChars="200" w:hanging="200"/>
      </w:pPr>
      <w:r>
        <w:t>[</w:t>
      </w:r>
      <w:r>
        <w:t>16</w:t>
      </w:r>
      <w:r>
        <w:t xml:space="preserve">] </w:t>
      </w:r>
      <w:r>
        <w:t>Bathelt,</w:t>
      </w:r>
      <w:r>
        <w:t> </w:t>
      </w:r>
      <w:r>
        <w:t>H.,</w:t>
      </w:r>
      <w:r>
        <w:t> </w:t>
      </w:r>
      <w:r>
        <w:t>Malmberg,</w:t>
      </w:r>
      <w:r>
        <w:t> </w:t>
      </w:r>
      <w:r>
        <w:t>A.</w:t>
      </w:r>
      <w:r>
        <w:t> </w:t>
      </w:r>
      <w:r>
        <w:t>and</w:t>
      </w:r>
      <w:r>
        <w:t> </w:t>
      </w:r>
      <w:r>
        <w:t>Maskell,</w:t>
      </w:r>
      <w:r>
        <w:t> </w:t>
      </w:r>
      <w:r>
        <w:t>P.</w:t>
      </w:r>
      <w:r>
        <w:t> </w:t>
      </w:r>
      <w:r>
        <w:t>Clusters</w:t>
      </w:r>
      <w:r>
        <w:t> </w:t>
      </w:r>
      <w:r>
        <w:t>and</w:t>
      </w:r>
      <w:r>
        <w:t> </w:t>
      </w:r>
      <w:r>
        <w:t>knowledge:</w:t>
      </w:r>
      <w:r>
        <w:t> </w:t>
      </w:r>
      <w:r>
        <w:t>local</w:t>
      </w:r>
      <w:r>
        <w:t> </w:t>
      </w:r>
      <w:r>
        <w:t>buzz, global</w:t>
      </w:r>
      <w:r>
        <w:t> </w:t>
      </w:r>
      <w:r>
        <w:t>pipelines</w:t>
      </w:r>
      <w:r>
        <w:t> </w:t>
      </w:r>
      <w:r>
        <w:t>and</w:t>
      </w:r>
      <w:r>
        <w:t> </w:t>
      </w:r>
      <w:r>
        <w:t>the</w:t>
      </w:r>
      <w:r>
        <w:t> </w:t>
      </w:r>
      <w:r>
        <w:t>process</w:t>
      </w:r>
      <w:r>
        <w:t> </w:t>
      </w:r>
      <w:r>
        <w:t>of</w:t>
      </w:r>
      <w:r>
        <w:t> </w:t>
      </w:r>
      <w:r>
        <w:t>knowledge</w:t>
      </w:r>
      <w:r>
        <w:t> </w:t>
      </w:r>
      <w:r>
        <w:t>creation</w:t>
      </w:r>
      <w:r>
        <w:t>[</w:t>
      </w:r>
      <w:r>
        <w:t>J</w:t>
      </w:r>
      <w:r>
        <w:t>]</w:t>
      </w:r>
      <w:r>
        <w:t xml:space="preserve">.</w:t>
      </w:r>
      <w:r>
        <w:t xml:space="preserve"> </w:t>
      </w:r>
      <w:r>
        <w:t>Danish</w:t>
      </w:r>
      <w:r>
        <w:t> </w:t>
      </w:r>
      <w:r>
        <w:t>Research</w:t>
      </w:r>
      <w:r>
        <w:t> </w:t>
      </w:r>
      <w:r>
        <w:t>Unit</w:t>
      </w:r>
    </w:p>
    <w:p w:rsidR="0018722C">
      <w:pPr>
        <w:topLinePunct/>
      </w:pPr>
      <w:r>
        <w:t>F</w:t>
      </w:r>
      <w:r>
        <w:t>or Industrial Dynamics Working Papers.2002.</w:t>
      </w:r>
      <w:r w:rsidR="004B696B">
        <w:t xml:space="preserve"> </w:t>
      </w:r>
      <w:r w:rsidR="004B696B">
        <w:t>P2-12</w:t>
      </w:r>
    </w:p>
    <w:p w:rsidR="0018722C">
      <w:pPr>
        <w:pStyle w:val="ab"/>
        <w:topLinePunct/>
        <w:ind w:left="200" w:hangingChars="200" w:hanging="200"/>
      </w:pPr>
      <w:r>
        <w:t>[</w:t>
      </w:r>
      <w:r>
        <w:t xml:space="preserve">17</w:t>
      </w:r>
      <w:r>
        <w:t xml:space="preserve">] </w:t>
      </w:r>
      <w:r>
        <w:t>Beaverstock J V, Smith R G, Taylor P J. World city network:</w:t>
      </w:r>
      <w:r w:rsidR="001852F3">
        <w:t xml:space="preserve"> </w:t>
      </w:r>
      <w:r w:rsidR="001852F3">
        <w:t xml:space="preserve">A new megageography</w:t>
      </w:r>
      <w:r>
        <w:t>[</w:t>
      </w:r>
      <w:r>
        <w:t>J</w:t>
      </w:r>
      <w:r>
        <w:t>]</w:t>
      </w:r>
      <w:r>
        <w:t>. Annals</w:t>
      </w:r>
      <w:r w:rsidR="001852F3">
        <w:t xml:space="preserve">of</w:t>
      </w:r>
      <w:r w:rsidR="001852F3">
        <w:t xml:space="preserve">the</w:t>
      </w:r>
      <w:r w:rsidR="001852F3">
        <w:t xml:space="preserve">Association</w:t>
      </w:r>
      <w:r w:rsidR="001852F3">
        <w:t xml:space="preserve">of</w:t>
      </w:r>
      <w:r w:rsidR="001852F3">
        <w:t xml:space="preserve">American</w:t>
      </w:r>
      <w:r w:rsidR="001852F3">
        <w:t xml:space="preserve">Geographers.</w:t>
      </w:r>
      <w:r w:rsidR="001852F3">
        <w:t xml:space="preserve"> </w:t>
      </w:r>
      <w:r w:rsidR="001852F3">
        <w:t>2000,</w:t>
      </w:r>
      <w:r w:rsidR="001852F3">
        <w:t xml:space="preserve"> </w:t>
      </w:r>
      <w:r w:rsidR="001852F3">
        <w:t>Vol.90.</w:t>
      </w:r>
      <w:r w:rsidR="001852F3">
        <w:t xml:space="preserve"> </w:t>
      </w:r>
      <w:r w:rsidR="001852F3">
        <w:t>P123-134</w:t>
      </w:r>
    </w:p>
    <w:p w:rsidR="0018722C">
      <w:pPr>
        <w:pStyle w:val="ab"/>
        <w:topLinePunct/>
        <w:ind w:left="200" w:hangingChars="200" w:hanging="200"/>
      </w:pPr>
      <w:r>
        <w:t>[</w:t>
      </w:r>
      <w:r>
        <w:t>18</w:t>
      </w:r>
      <w:r>
        <w:t xml:space="preserve">] </w:t>
      </w:r>
      <w:r>
        <w:t>Becker</w:t>
      </w:r>
      <w:r>
        <w:t> </w:t>
      </w:r>
      <w:r>
        <w:t>G.</w:t>
      </w:r>
      <w:r>
        <w:t> </w:t>
      </w:r>
      <w:r>
        <w:t>Investment</w:t>
      </w:r>
      <w:r>
        <w:t> </w:t>
      </w:r>
      <w:r>
        <w:t>in</w:t>
      </w:r>
      <w:r>
        <w:t> </w:t>
      </w:r>
      <w:r>
        <w:t>Human</w:t>
      </w:r>
      <w:r>
        <w:t> </w:t>
      </w:r>
      <w:r>
        <w:t xml:space="preserve">Capital:</w:t>
      </w:r>
      <w:r>
        <w:t xml:space="preserve"> </w:t>
      </w:r>
      <w:r>
        <w:t>A</w:t>
      </w:r>
      <w:r>
        <w:t> </w:t>
      </w:r>
      <w:r>
        <w:t>Theoretical</w:t>
      </w:r>
      <w:r>
        <w:t> </w:t>
      </w:r>
      <w:r>
        <w:t>Analysis</w:t>
      </w:r>
      <w:r>
        <w:t>[</w:t>
      </w:r>
      <w:r>
        <w:t>J</w:t>
      </w:r>
      <w:r>
        <w:t>]</w:t>
      </w:r>
      <w:r>
        <w:t>.</w:t>
      </w:r>
      <w:r>
        <w:t> </w:t>
      </w:r>
      <w:r>
        <w:t>Journal</w:t>
      </w:r>
      <w:r>
        <w:t> </w:t>
      </w:r>
      <w:r>
        <w:t xml:space="preserve">of Political Economy,</w:t>
      </w:r>
      <w:r>
        <w:t xml:space="preserve"> </w:t>
      </w:r>
      <w:r>
        <w:t>1962,</w:t>
      </w:r>
      <w:r>
        <w:t xml:space="preserve"> </w:t>
      </w:r>
      <w:r>
        <w:t>Vol.1.</w:t>
      </w:r>
      <w:r>
        <w:t xml:space="preserve"> </w:t>
      </w:r>
      <w:r>
        <w:t>P9-49</w:t>
      </w:r>
    </w:p>
    <w:p w:rsidR="0018722C">
      <w:pPr>
        <w:pStyle w:val="ab"/>
        <w:topLinePunct/>
        <w:ind w:left="200" w:hangingChars="200" w:hanging="200"/>
      </w:pPr>
      <w:r>
        <w:t>[</w:t>
      </w:r>
      <w:r>
        <w:t xml:space="preserve">19</w:t>
      </w:r>
      <w:r>
        <w:t xml:space="preserve">] </w:t>
      </w:r>
      <w:r>
        <w:t xml:space="preserve">Bramanti A. and Maggion,</w:t>
      </w:r>
      <w:r>
        <w:t xml:space="preserve"> </w:t>
      </w:r>
      <w:r>
        <w:t>M.</w:t>
      </w:r>
      <w:r>
        <w:t xml:space="preserve"> </w:t>
      </w:r>
      <w:r>
        <w:t xml:space="preserve">A. The Dynamics of Milieux:</w:t>
      </w:r>
      <w:r>
        <w:t xml:space="preserve"> </w:t>
      </w:r>
      <w:r>
        <w:t xml:space="preserve">the network analysis approach</w:t>
      </w:r>
      <w:r>
        <w:t>[</w:t>
      </w:r>
      <w:r>
        <w:t>R</w:t>
      </w:r>
      <w:r>
        <w:t>]</w:t>
      </w:r>
      <w:r>
        <w:t xml:space="preserve">. In Remigio R.,</w:t>
      </w:r>
      <w:r>
        <w:t xml:space="preserve"> </w:t>
      </w:r>
      <w:r>
        <w:t xml:space="preserve">Alberto B.,</w:t>
      </w:r>
      <w:r>
        <w:t xml:space="preserve"> </w:t>
      </w:r>
      <w:r>
        <w:t xml:space="preserve">and Richard G.</w:t>
      </w:r>
      <w:r>
        <w:t xml:space="preserve"> </w:t>
      </w:r>
      <w:r>
        <w:t>(</w:t>
      </w:r>
      <w:r>
        <w:t>ed</w:t>
      </w:r>
      <w:r>
        <w:t>)</w:t>
      </w:r>
      <w:r>
        <w:t xml:space="preserve">. The Dynamics of Innovative Region:</w:t>
      </w:r>
      <w:r>
        <w:t xml:space="preserve"> </w:t>
      </w:r>
      <w:r>
        <w:t xml:space="preserve">the GREMI approach. Brookfield:</w:t>
      </w:r>
      <w:r>
        <w:t xml:space="preserve"> </w:t>
      </w:r>
      <w:r>
        <w:t>Ashgate,</w:t>
      </w:r>
      <w:r>
        <w:t xml:space="preserve"> </w:t>
      </w:r>
      <w:r>
        <w:t>1997.</w:t>
      </w:r>
    </w:p>
    <w:p w:rsidR="0018722C">
      <w:pPr>
        <w:pStyle w:val="ab"/>
        <w:topLinePunct/>
        <w:ind w:left="200" w:hangingChars="200" w:hanging="200"/>
      </w:pPr>
      <w:r>
        <w:t>[</w:t>
      </w:r>
      <w:r>
        <w:t xml:space="preserve">20</w:t>
      </w:r>
      <w:r>
        <w:t xml:space="preserve">] </w:t>
      </w:r>
      <w:r>
        <w:t xml:space="preserve">Britton</w:t>
      </w:r>
      <w:r w:rsidR="004B696B">
        <w:t xml:space="preserve">,</w:t>
      </w:r>
      <w:r>
        <w:t xml:space="preserve"> </w:t>
      </w:r>
      <w:r>
        <w:t>N.</w:t>
      </w:r>
      <w:r>
        <w:t xml:space="preserve"> </w:t>
      </w:r>
      <w:r>
        <w:t>H.</w:t>
      </w:r>
      <w:r>
        <w:t xml:space="preserve"> </w:t>
      </w:r>
      <w:r>
        <w:t xml:space="preserve">John. High technology localization and extra-regional networks</w:t>
      </w:r>
      <w:r>
        <w:t>[</w:t>
      </w:r>
      <w:r>
        <w:t>J</w:t>
      </w:r>
      <w:r>
        <w:t>]</w:t>
      </w:r>
      <w:r>
        <w:t xml:space="preserve">.</w:t>
      </w:r>
      <w:r>
        <w:t xml:space="preserve"> </w:t>
      </w:r>
      <w:r>
        <w:t>Camagni R. Innovation Networks: Spatial Perspectives</w:t>
      </w:r>
      <w:r>
        <w:t>[</w:t>
      </w:r>
      <w:r>
        <w:t>M</w:t>
      </w:r>
      <w:r>
        <w:t>]</w:t>
      </w:r>
      <w:r>
        <w:t xml:space="preserve">. London:</w:t>
      </w:r>
      <w:r>
        <w:t xml:space="preserve"> </w:t>
      </w:r>
      <w:r>
        <w:t xml:space="preserve">Beelhaven - Pinter, 1991.</w:t>
      </w:r>
    </w:p>
    <w:p w:rsidR="0018722C">
      <w:pPr>
        <w:pStyle w:val="ab"/>
        <w:topLinePunct/>
        <w:ind w:left="200" w:hangingChars="200" w:hanging="200"/>
      </w:pPr>
      <w:r>
        <w:t>[</w:t>
      </w:r>
      <w:r>
        <w:t>21</w:t>
      </w:r>
      <w:r>
        <w:t xml:space="preserve">] </w:t>
      </w:r>
      <w:r>
        <w:t>Capello.</w:t>
      </w:r>
      <w:r>
        <w:t> </w:t>
      </w:r>
      <w:r>
        <w:t>Spatial</w:t>
      </w:r>
      <w:r>
        <w:t> </w:t>
      </w:r>
      <w:r>
        <w:t>transfer</w:t>
      </w:r>
      <w:r>
        <w:t> </w:t>
      </w:r>
      <w:r>
        <w:t>of</w:t>
      </w:r>
      <w:r>
        <w:t> </w:t>
      </w:r>
      <w:r>
        <w:t>knowledge</w:t>
      </w:r>
      <w:r>
        <w:t> </w:t>
      </w:r>
      <w:r>
        <w:t>in</w:t>
      </w:r>
      <w:r>
        <w:t> </w:t>
      </w:r>
      <w:r>
        <w:t>high</w:t>
      </w:r>
      <w:r>
        <w:t> </w:t>
      </w:r>
      <w:r>
        <w:t>technology</w:t>
      </w:r>
      <w:r>
        <w:t> </w:t>
      </w:r>
      <w:r>
        <w:t>milieux:</w:t>
      </w:r>
      <w:r>
        <w:t> </w:t>
      </w:r>
      <w:r>
        <w:t>Learning versus collective learning process</w:t>
      </w:r>
      <w:r>
        <w:t>[</w:t>
      </w:r>
      <w:r>
        <w:t>J</w:t>
      </w:r>
      <w:r>
        <w:t>]</w:t>
      </w:r>
      <w:r>
        <w:t xml:space="preserve">.</w:t>
      </w:r>
      <w:r>
        <w:t xml:space="preserve"> </w:t>
      </w:r>
      <w:r>
        <w:t xml:space="preserve">Regional Studies.</w:t>
      </w:r>
      <w:r>
        <w:t xml:space="preserve"> </w:t>
      </w:r>
      <w:r>
        <w:t>1999,</w:t>
      </w:r>
      <w:r>
        <w:t xml:space="preserve"> </w:t>
      </w:r>
      <w:r>
        <w:t>Vol.33.</w:t>
      </w:r>
      <w:r>
        <w:t xml:space="preserve"> </w:t>
      </w:r>
      <w:r>
        <w:t>P353-365</w:t>
      </w:r>
    </w:p>
    <w:p w:rsidR="0018722C">
      <w:pPr>
        <w:pStyle w:val="ab"/>
        <w:topLinePunct/>
        <w:ind w:left="200" w:hangingChars="200" w:hanging="200"/>
      </w:pPr>
      <w:r>
        <w:t>[</w:t>
      </w:r>
      <w:r>
        <w:t>22</w:t>
      </w:r>
      <w:r>
        <w:t xml:space="preserve">] </w:t>
      </w:r>
      <w:r>
        <w:t xml:space="preserve">Cornwall,</w:t>
      </w:r>
      <w:r>
        <w:t xml:space="preserve"> </w:t>
      </w:r>
      <w:r>
        <w:t>J.</w:t>
      </w:r>
      <w:r>
        <w:t> </w:t>
      </w:r>
      <w:r>
        <w:t>Modern</w:t>
      </w:r>
      <w:r>
        <w:t> </w:t>
      </w:r>
      <w:r>
        <w:t xml:space="preserve">Capitalism:</w:t>
      </w:r>
      <w:r>
        <w:t xml:space="preserve"> </w:t>
      </w:r>
      <w:r>
        <w:t>Its</w:t>
      </w:r>
      <w:r>
        <w:t> </w:t>
      </w:r>
      <w:r>
        <w:t>Growth</w:t>
      </w:r>
      <w:r>
        <w:t> </w:t>
      </w:r>
      <w:r>
        <w:t>and</w:t>
      </w:r>
      <w:r>
        <w:t> </w:t>
      </w:r>
      <w:r>
        <w:t>Transformation</w:t>
      </w:r>
      <w:r>
        <w:t>[</w:t>
      </w:r>
      <w:r>
        <w:t>M</w:t>
      </w:r>
      <w:r>
        <w:t>]</w:t>
      </w:r>
      <w:r>
        <w:t xml:space="preserve">.</w:t>
      </w:r>
      <w:r>
        <w:t xml:space="preserve"> </w:t>
      </w:r>
      <w:r>
        <w:t>London:</w:t>
      </w:r>
      <w:r>
        <w:t> </w:t>
      </w:r>
      <w:r>
        <w:t>Martin</w:t>
      </w:r>
    </w:p>
    <w:p w:rsidR="0018722C">
      <w:pPr>
        <w:pStyle w:val="ab"/>
        <w:topLinePunct/>
        <w:ind w:left="200" w:hangingChars="200" w:hanging="200"/>
      </w:pPr>
      <w:r>
        <w:t>[</w:t>
      </w:r>
      <w:r w:rsidR="001852F3">
        <w:t xml:space="preserve">23</w:t>
      </w:r>
      <w:r>
        <w:t xml:space="preserve">】</w:t>
      </w:r>
      <w:r w:rsidR="001852F3">
        <w:t xml:space="preserve">Culem,</w:t>
      </w:r>
      <w:r w:rsidR="001852F3">
        <w:t xml:space="preserve"> </w:t>
      </w:r>
      <w:r w:rsidR="001852F3">
        <w:t>C.</w:t>
      </w:r>
      <w:r w:rsidR="001852F3">
        <w:t xml:space="preserve"> </w:t>
      </w:r>
      <w:r w:rsidR="001852F3">
        <w:t xml:space="preserve">G.</w:t>
      </w:r>
      <w:r>
        <w:t xml:space="preserve">"</w:t>
      </w:r>
      <w:r w:rsidR="004B696B">
        <w:t xml:space="preserve"> </w:t>
      </w:r>
      <w:r>
        <w:t xml:space="preserve">The location al determinants of direct investment among industrialized countries </w:t>
      </w:r>
      <w:r>
        <w:t xml:space="preserve">[</w:t>
      </w:r>
      <w:r>
        <w:t xml:space="preserve">J</w:t>
      </w:r>
      <w:r>
        <w:t xml:space="preserve">]</w:t>
      </w:r>
      <w:r>
        <w:t xml:space="preserve">.</w:t>
      </w:r>
      <w:r>
        <w:t xml:space="preserve"> </w:t>
      </w:r>
      <w:r>
        <w:t xml:space="preserve">European Economic Review.</w:t>
      </w:r>
      <w:r>
        <w:t xml:space="preserve"> </w:t>
      </w:r>
      <w:r>
        <w:t>1988,</w:t>
      </w:r>
      <w:r>
        <w:t xml:space="preserve"> </w:t>
      </w:r>
      <w:r>
        <w:t>Vol.32.</w:t>
      </w:r>
      <w:r>
        <w:t xml:space="preserve"> </w:t>
      </w:r>
      <w:r>
        <w:t>P885-904</w:t>
      </w:r>
    </w:p>
    <w:p w:rsidR="0018722C">
      <w:pPr>
        <w:pStyle w:val="ab"/>
        <w:topLinePunct/>
        <w:ind w:left="200" w:hangingChars="200" w:hanging="200"/>
      </w:pPr>
      <w:r>
        <w:t>[</w:t>
      </w:r>
      <w:r>
        <w:t xml:space="preserve">24</w:t>
      </w:r>
      <w:r>
        <w:t xml:space="preserve">] </w:t>
      </w:r>
      <w:r>
        <w:t>Dixit, A. and J. Stiglitz. Monopolistic Competition and Optimum Product Diversity</w:t>
      </w:r>
      <w:r>
        <w:t>[</w:t>
      </w:r>
      <w:r>
        <w:t>J</w:t>
      </w:r>
      <w:r>
        <w:t>]</w:t>
      </w:r>
      <w:r>
        <w:t xml:space="preserve">. American Economic Review.</w:t>
      </w:r>
      <w:r>
        <w:t xml:space="preserve"> </w:t>
      </w:r>
      <w:r>
        <w:t>1977,</w:t>
      </w:r>
      <w:r>
        <w:t xml:space="preserve"> </w:t>
      </w:r>
      <w:r>
        <w:t>Vol.67.</w:t>
      </w:r>
      <w:r>
        <w:t xml:space="preserve"> </w:t>
      </w:r>
      <w:r>
        <w:t>P297-308</w:t>
      </w:r>
    </w:p>
    <w:p w:rsidR="0018722C">
      <w:pPr>
        <w:pStyle w:val="ab"/>
        <w:topLinePunct/>
        <w:ind w:left="200" w:hangingChars="200" w:hanging="200"/>
      </w:pPr>
      <w:r>
        <w:t>[</w:t>
      </w:r>
      <w:r>
        <w:t xml:space="preserve">25</w:t>
      </w:r>
      <w:r>
        <w:t xml:space="preserve">] </w:t>
      </w:r>
      <w:r>
        <w:t xml:space="preserve">Dosi. Technology paradigms and technological trajecto ries:</w:t>
      </w:r>
      <w:r>
        <w:t xml:space="preserve"> </w:t>
      </w:r>
      <w:r>
        <w:t xml:space="preserve">A suggested interpretat ion of the determinants and directions of technical change</w:t>
      </w:r>
      <w:r>
        <w:t>[</w:t>
      </w:r>
      <w:r>
        <w:t>J</w:t>
      </w:r>
      <w:r>
        <w:t>]</w:t>
      </w:r>
      <w:r>
        <w:t xml:space="preserve">.</w:t>
      </w:r>
      <w:r>
        <w:t xml:space="preserve"> </w:t>
      </w:r>
      <w:r>
        <w:t xml:space="preserve">Research Policy. 1982,</w:t>
      </w:r>
      <w:r>
        <w:t xml:space="preserve"> </w:t>
      </w:r>
      <w:r>
        <w:t>11.</w:t>
      </w:r>
      <w:r>
        <w:t xml:space="preserve"> </w:t>
      </w:r>
      <w:r>
        <w:t>P147-162</w:t>
      </w:r>
    </w:p>
    <w:p w:rsidR="0018722C">
      <w:pPr>
        <w:pStyle w:val="ab"/>
        <w:topLinePunct/>
        <w:ind w:left="200" w:hangingChars="200" w:hanging="200"/>
      </w:pPr>
      <w:r>
        <w:t>[</w:t>
      </w:r>
      <w:r>
        <w:t xml:space="preserve">26</w:t>
      </w:r>
      <w:r>
        <w:t xml:space="preserve">] </w:t>
      </w:r>
      <w:r>
        <w:t>Egbetokun</w:t>
      </w:r>
      <w:r>
        <w:t xml:space="preserve">, </w:t>
      </w:r>
      <w:r>
        <w:t xml:space="preserve">A.</w:t>
      </w:r>
      <w:r w:rsidR="001852F3">
        <w:t xml:space="preserve"> </w:t>
      </w:r>
      <w:r w:rsidR="001852F3">
        <w:t xml:space="preserve">A.</w:t>
      </w:r>
      <w:r>
        <w:t xml:space="preserve">, </w:t>
      </w:r>
      <w:r>
        <w:t>Siyanbola</w:t>
      </w:r>
      <w:r>
        <w:t xml:space="preserve">, </w:t>
      </w:r>
      <w:r>
        <w:t>W. O.</w:t>
      </w:r>
      <w:r>
        <w:t xml:space="preserve">, </w:t>
      </w:r>
      <w:r>
        <w:t>Sanni</w:t>
      </w:r>
      <w:r>
        <w:t xml:space="preserve">, </w:t>
      </w:r>
      <w:r>
        <w:t>M. etc. What drives innovation</w:t>
      </w:r>
      <w:r w:rsidR="001852F3">
        <w:t xml:space="preserve">Inferences</w:t>
      </w:r>
      <w:r/>
      <w:r>
        <w:t>from</w:t>
      </w:r>
      <w:r/>
      <w:r>
        <w:t>an</w:t>
      </w:r>
      <w:r/>
      <w:r>
        <w:t>industry-wide</w:t>
      </w:r>
      <w:r/>
      <w:r>
        <w:t>survey</w:t>
      </w:r>
      <w:r/>
      <w:r>
        <w:t>in</w:t>
      </w:r>
      <w:r/>
      <w:r>
        <w:t>Nigeria</w:t>
      </w:r>
      <w:r>
        <w:t>[</w:t>
      </w:r>
      <w:r>
        <w:t>J</w:t>
      </w:r>
      <w:r>
        <w:t>]</w:t>
      </w:r>
      <w:r>
        <w:t xml:space="preserve">.</w:t>
      </w:r>
      <w:r w:rsidR="001852F3">
        <w:t xml:space="preserve"> </w:t>
      </w:r>
      <w:r w:rsidR="001852F3">
        <w:t xml:space="preserve">International</w:t>
      </w:r>
      <w:r/>
      <w:r>
        <w:t>Journal</w:t>
      </w:r>
      <w:r/>
      <w:r>
        <w:t>of</w:t>
      </w:r>
      <w:r w:rsidR="001852F3">
        <w:t xml:space="preserve">Technology</w:t>
      </w:r>
      <w:r w:rsidR="001852F3">
        <w:t xml:space="preserve">Management.</w:t>
      </w:r>
      <w:r w:rsidR="001852F3">
        <w:t xml:space="preserve"> </w:t>
      </w:r>
      <w:r w:rsidR="001852F3">
        <w:t>2009</w:t>
      </w:r>
      <w:r>
        <w:t xml:space="preserve">, </w:t>
      </w:r>
      <w:r>
        <w:t xml:space="preserve">Vol.45.</w:t>
      </w:r>
      <w:r>
        <w:t xml:space="preserve"> </w:t>
      </w:r>
      <w:r>
        <w:t>P123－140</w:t>
      </w:r>
    </w:p>
    <w:p w:rsidR="0018722C">
      <w:pPr>
        <w:pStyle w:val="ab"/>
        <w:topLinePunct/>
        <w:ind w:left="200" w:hangingChars="200" w:hanging="200"/>
      </w:pPr>
      <w:r>
        <w:t>[</w:t>
      </w:r>
      <w:r>
        <w:t xml:space="preserve">27</w:t>
      </w:r>
      <w:r>
        <w:t xml:space="preserve">] </w:t>
      </w:r>
      <w:r>
        <w:t xml:space="preserve">Felker,</w:t>
      </w:r>
      <w:r>
        <w:t xml:space="preserve"> </w:t>
      </w:r>
      <w:r>
        <w:t>B.</w:t>
      </w:r>
      <w:r>
        <w:t xml:space="preserve"> </w:t>
      </w:r>
      <w:r>
        <w:t xml:space="preserve">Greg. Southeast Asian indust rialisation and the changing global</w:t>
      </w:r>
    </w:p>
    <w:p w:rsidR="0018722C">
      <w:pPr>
        <w:topLinePunct/>
      </w:pPr>
      <w:r>
        <w:t>P</w:t>
      </w:r>
      <w:r>
        <w:t>roduction system</w:t>
      </w:r>
      <w:r>
        <w:t>[</w:t>
      </w:r>
      <w:r>
        <w:t>J</w:t>
      </w:r>
      <w:r>
        <w:t>]</w:t>
      </w:r>
      <w:r>
        <w:t>.</w:t>
      </w:r>
      <w:r w:rsidR="004B696B">
        <w:t xml:space="preserve"> </w:t>
      </w:r>
      <w:r w:rsidR="004B696B">
        <w:t>Third World Quarterly. 2003,</w:t>
      </w:r>
      <w:r w:rsidR="004B696B">
        <w:t xml:space="preserve"> </w:t>
      </w:r>
      <w:r w:rsidR="004B696B">
        <w:t>Vol.24.</w:t>
      </w:r>
      <w:r w:rsidR="004B696B">
        <w:t xml:space="preserve"> </w:t>
      </w:r>
      <w:r w:rsidR="004B696B">
        <w:t>P255-282</w:t>
      </w:r>
    </w:p>
    <w:p w:rsidR="0018722C">
      <w:pPr>
        <w:pStyle w:val="ab"/>
        <w:topLinePunct/>
        <w:ind w:left="200" w:hangingChars="200" w:hanging="200"/>
      </w:pPr>
      <w:r>
        <w:t>[</w:t>
      </w:r>
      <w:r>
        <w:t xml:space="preserve">28</w:t>
      </w:r>
      <w:r>
        <w:t xml:space="preserve">] </w:t>
      </w:r>
      <w:r>
        <w:t>Fischer</w:t>
      </w:r>
      <w:r>
        <w:t xml:space="preserve">, </w:t>
      </w:r>
      <w:r>
        <w:t>M</w:t>
      </w:r>
      <w:r>
        <w:t xml:space="preserve">, </w:t>
      </w:r>
      <w:r>
        <w:t>Varga</w:t>
      </w:r>
      <w:r>
        <w:t xml:space="preserve">, </w:t>
      </w:r>
      <w:r>
        <w:t xml:space="preserve">M. Spatial knowledge spillovers and university research:</w:t>
      </w:r>
      <w:r>
        <w:t xml:space="preserve"> </w:t>
      </w:r>
      <w:r>
        <w:t xml:space="preserve">Evidence from Austria</w:t>
      </w:r>
      <w:r>
        <w:t>[</w:t>
      </w:r>
      <w:r>
        <w:t>J</w:t>
      </w:r>
      <w:r>
        <w:t>]</w:t>
      </w:r>
      <w:r>
        <w:t xml:space="preserve">.</w:t>
      </w:r>
      <w:r>
        <w:t xml:space="preserve"> </w:t>
      </w:r>
      <w:r>
        <w:t xml:space="preserve">Ann Reg Sci.</w:t>
      </w:r>
      <w:r>
        <w:t xml:space="preserve"> </w:t>
      </w:r>
      <w:r>
        <w:t>2003,</w:t>
      </w:r>
      <w:r>
        <w:t xml:space="preserve"> </w:t>
      </w:r>
      <w:r>
        <w:t>Vol.37.</w:t>
      </w:r>
      <w:r>
        <w:t xml:space="preserve"> </w:t>
      </w:r>
      <w:r>
        <w:t>P303-322</w:t>
      </w:r>
    </w:p>
    <w:p w:rsidR="0018722C">
      <w:pPr>
        <w:pStyle w:val="ab"/>
        <w:topLinePunct/>
        <w:ind w:left="200" w:hangingChars="200" w:hanging="200"/>
      </w:pPr>
      <w:r>
        <w:t>[</w:t>
      </w:r>
      <w:r>
        <w:t xml:space="preserve">29</w:t>
      </w:r>
      <w:r>
        <w:t xml:space="preserve">] </w:t>
      </w:r>
      <w:r>
        <w:t>Fosfuri and M. Motta. Multinationals without advantages</w:t>
      </w:r>
      <w:r>
        <w:t>[</w:t>
      </w:r>
      <w:r>
        <w:t>J</w:t>
      </w:r>
      <w:r>
        <w:t>]</w:t>
      </w:r>
      <w:r>
        <w:t xml:space="preserve">.</w:t>
      </w:r>
      <w:r>
        <w:t xml:space="preserve"> </w:t>
      </w:r>
      <w:r>
        <w:t xml:space="preserve">Scandinavian Journal of Economics.</w:t>
      </w:r>
      <w:r>
        <w:t xml:space="preserve"> </w:t>
      </w:r>
      <w:r>
        <w:t>1999,</w:t>
      </w:r>
      <w:r>
        <w:t xml:space="preserve"> </w:t>
      </w:r>
      <w:r>
        <w:t>Vol.</w:t>
      </w:r>
      <w:r>
        <w:t xml:space="preserve"> </w:t>
      </w:r>
      <w:r>
        <w:t>101.</w:t>
      </w:r>
      <w:r>
        <w:t xml:space="preserve"> </w:t>
      </w:r>
      <w:r>
        <w:t>P617-630</w:t>
      </w:r>
    </w:p>
    <w:p w:rsidR="0018722C">
      <w:pPr>
        <w:pStyle w:val="ab"/>
        <w:topLinePunct/>
        <w:ind w:left="200" w:hangingChars="200" w:hanging="200"/>
      </w:pPr>
      <w:r>
        <w:t>[</w:t>
      </w:r>
      <w:r>
        <w:t xml:space="preserve">30</w:t>
      </w:r>
      <w:r>
        <w:t xml:space="preserve">] </w:t>
      </w:r>
      <w:r>
        <w:t xml:space="preserve">Fujita M, Krugman P, Venables AJ. The Spatial Economy:</w:t>
      </w:r>
      <w:r>
        <w:t xml:space="preserve"> </w:t>
      </w:r>
      <w:r>
        <w:t xml:space="preserve">Cities, Regions and InternationalTrade</w:t>
      </w:r>
      <w:r>
        <w:t>[</w:t>
      </w:r>
      <w:r>
        <w:t>M</w:t>
      </w:r>
      <w:r>
        <w:t>]</w:t>
      </w:r>
      <w:r>
        <w:t xml:space="preserve">.</w:t>
      </w:r>
      <w:r>
        <w:t xml:space="preserve"> </w:t>
      </w:r>
      <w:r>
        <w:t xml:space="preserve">Cambridge: MITPress, 1999.</w:t>
      </w:r>
    </w:p>
    <w:p w:rsidR="0018722C">
      <w:pPr>
        <w:pStyle w:val="ab"/>
        <w:topLinePunct/>
        <w:ind w:left="200" w:hangingChars="200" w:hanging="200"/>
      </w:pPr>
      <w:r>
        <w:t>[</w:t>
      </w:r>
      <w:r>
        <w:t xml:space="preserve">31</w:t>
      </w:r>
      <w:r>
        <w:t xml:space="preserve">] </w:t>
      </w:r>
      <w:r>
        <w:t>Gary Gereffi. International Trade and Industrial Upgrading in the Apparel Commodity Chain</w:t>
      </w:r>
      <w:r>
        <w:t>[</w:t>
      </w:r>
      <w:r>
        <w:t>J</w:t>
      </w:r>
      <w:r>
        <w:t>]</w:t>
      </w:r>
      <w:r>
        <w:t xml:space="preserve">.</w:t>
      </w:r>
      <w:r>
        <w:t xml:space="preserve"> </w:t>
      </w:r>
      <w:r>
        <w:t xml:space="preserve">Journal of Internal Economics. 1999,</w:t>
      </w:r>
      <w:r>
        <w:t xml:space="preserve"> </w:t>
      </w:r>
      <w:r>
        <w:t>Vol.48.</w:t>
      </w:r>
    </w:p>
    <w:p w:rsidR="0018722C">
      <w:pPr>
        <w:pStyle w:val="ab"/>
        <w:topLinePunct/>
        <w:ind w:left="200" w:hangingChars="200" w:hanging="200"/>
      </w:pPr>
      <w:r>
        <w:t>[</w:t>
      </w:r>
      <w:r>
        <w:t xml:space="preserve">32</w:t>
      </w:r>
      <w:r>
        <w:t xml:space="preserve">] </w:t>
      </w:r>
      <w:r>
        <w:t xml:space="preserve">Glenn</w:t>
      </w:r>
      <w:r>
        <w:t xml:space="preserve"> </w:t>
      </w:r>
      <w:r>
        <w:t xml:space="preserve">Ellison</w:t>
      </w:r>
      <w:r>
        <w:t xml:space="preserve"> </w:t>
      </w:r>
      <w:r>
        <w:t xml:space="preserve">&amp;</w:t>
      </w:r>
      <w:r>
        <w:t xml:space="preserve"> </w:t>
      </w:r>
      <w:r>
        <w:t xml:space="preserve">Edward</w:t>
      </w:r>
      <w:r>
        <w:t xml:space="preserve"> </w:t>
      </w:r>
      <w:r>
        <w:t xml:space="preserve">L.</w:t>
      </w:r>
      <w:r>
        <w:t xml:space="preserve"> </w:t>
      </w:r>
      <w:r>
        <w:t xml:space="preserve">Glaeser.</w:t>
      </w:r>
      <w:r>
        <w:t xml:space="preserve"> </w:t>
      </w:r>
      <w:r>
        <w:t xml:space="preserve">The</w:t>
      </w:r>
      <w:r>
        <w:t xml:space="preserve"> </w:t>
      </w:r>
      <w:r>
        <w:t xml:space="preserve">Geographic</w:t>
      </w:r>
      <w:r>
        <w:t xml:space="preserve"> </w:t>
      </w:r>
      <w:r>
        <w:t xml:space="preserve">Concentration</w:t>
      </w:r>
      <w:r>
        <w:t xml:space="preserve"> </w:t>
      </w:r>
      <w:r>
        <w:t xml:space="preserve">of</w:t>
      </w:r>
      <w:r>
        <w:t xml:space="preserve"> </w:t>
      </w:r>
      <w:r>
        <w:t xml:space="preserve">Industry: Does Natural Advantage Explain Agglomeration</w:t>
      </w:r>
      <w:r>
        <w:t xml:space="preserve">[</w:t>
      </w:r>
      <w:r>
        <w:t xml:space="preserve">J</w:t>
      </w:r>
      <w:r>
        <w:t xml:space="preserve">]</w:t>
      </w:r>
      <w:r>
        <w:t xml:space="preserve">.</w:t>
      </w:r>
      <w:r>
        <w:t xml:space="preserve"> </w:t>
      </w:r>
      <w:r>
        <w:t>American</w:t>
      </w:r>
      <w:r w:rsidR="001852F3">
        <w:t xml:space="preserve">Economic</w:t>
      </w:r>
      <w:r w:rsidR="001852F3">
        <w:t xml:space="preserve">Review, American</w:t>
      </w:r>
      <w:r w:rsidR="001852F3">
        <w:t xml:space="preserve">Economic</w:t>
      </w:r>
      <w:r w:rsidR="001852F3">
        <w:t xml:space="preserve">Association, 1999,</w:t>
      </w:r>
      <w:r w:rsidR="001852F3">
        <w:t xml:space="preserve"> </w:t>
      </w:r>
      <w:r w:rsidR="001852F3">
        <w:t xml:space="preserve">Vol.</w:t>
      </w:r>
      <w:r w:rsidR="001852F3">
        <w:t xml:space="preserve"> </w:t>
      </w:r>
      <w:r w:rsidR="001852F3">
        <w:t>89</w:t>
      </w:r>
      <w:r>
        <w:t xml:space="preserve">(</w:t>
      </w:r>
      <w:r>
        <w:t xml:space="preserve">2</w:t>
      </w:r>
      <w:r>
        <w:t xml:space="preserve">)</w:t>
      </w:r>
      <w:r>
        <w:t xml:space="preserve">.</w:t>
      </w:r>
      <w:r>
        <w:t xml:space="preserve"> </w:t>
      </w:r>
      <w:r>
        <w:t>P311-</w:t>
      </w:r>
      <w:r w:rsidR="001852F3">
        <w:t xml:space="preserve">316</w:t>
      </w:r>
    </w:p>
    <w:p w:rsidR="0018722C">
      <w:pPr>
        <w:pStyle w:val="ab"/>
        <w:topLinePunct/>
        <w:ind w:left="200" w:hangingChars="200" w:hanging="200"/>
      </w:pPr>
      <w:r>
        <w:t>[</w:t>
      </w:r>
      <w:r>
        <w:t xml:space="preserve">33</w:t>
      </w:r>
      <w:r>
        <w:t xml:space="preserve">] </w:t>
      </w:r>
      <w:r>
        <w:t>Granovertter, M. Economic action and social structure: the problem of embeddedness</w:t>
      </w:r>
      <w:r>
        <w:t>[</w:t>
      </w:r>
      <w:r>
        <w:t>J</w:t>
      </w:r>
      <w:r>
        <w:t>]</w:t>
      </w:r>
      <w:r>
        <w:t xml:space="preserve">. American Journal of Sociology.</w:t>
      </w:r>
      <w:r>
        <w:t xml:space="preserve"> </w:t>
      </w:r>
      <w:r>
        <w:t>1985,</w:t>
      </w:r>
      <w:r>
        <w:t xml:space="preserve"> </w:t>
      </w:r>
      <w:r>
        <w:t>Vol.91.</w:t>
      </w:r>
      <w:r>
        <w:t xml:space="preserve"> </w:t>
      </w:r>
      <w:r>
        <w:t>P481-510</w:t>
      </w:r>
    </w:p>
    <w:p w:rsidR="0018722C">
      <w:pPr>
        <w:pStyle w:val="ab"/>
        <w:topLinePunct/>
        <w:ind w:left="200" w:hangingChars="200" w:hanging="200"/>
      </w:pPr>
      <w:r>
        <w:t>[</w:t>
      </w:r>
      <w:r>
        <w:t xml:space="preserve">34</w:t>
      </w:r>
      <w:r>
        <w:t xml:space="preserve">] </w:t>
      </w:r>
      <w:r>
        <w:t>Griliches</w:t>
      </w:r>
      <w:r>
        <w:t xml:space="preserve">, </w:t>
      </w:r>
      <w:r>
        <w:t>Z. Productivity</w:t>
      </w:r>
      <w:r>
        <w:t xml:space="preserve">, </w:t>
      </w:r>
      <w:r>
        <w:t>R&amp;D</w:t>
      </w:r>
      <w:r>
        <w:t xml:space="preserve">, </w:t>
      </w:r>
      <w:r>
        <w:t>and basic research at the firm level in the1970s</w:t>
      </w:r>
      <w:r>
        <w:t>[</w:t>
      </w:r>
      <w:r>
        <w:t>J</w:t>
      </w:r>
      <w:r>
        <w:t>]</w:t>
      </w:r>
      <w:r>
        <w:t xml:space="preserve">. American Economics Review.</w:t>
      </w:r>
      <w:r>
        <w:t xml:space="preserve"> </w:t>
      </w:r>
      <w:r>
        <w:t>1986,</w:t>
      </w:r>
      <w:r>
        <w:t xml:space="preserve"> </w:t>
      </w:r>
      <w:r>
        <w:t>Vol.76.</w:t>
      </w:r>
      <w:r>
        <w:t xml:space="preserve"> </w:t>
      </w:r>
      <w:r>
        <w:t>P141-154</w:t>
      </w:r>
    </w:p>
    <w:p w:rsidR="0018722C">
      <w:pPr>
        <w:pStyle w:val="ab"/>
        <w:topLinePunct/>
        <w:ind w:left="200" w:hangingChars="200" w:hanging="200"/>
      </w:pPr>
      <w:r>
        <w:t>[</w:t>
      </w:r>
      <w:r>
        <w:t>35</w:t>
      </w:r>
      <w:r>
        <w:t xml:space="preserve">] </w:t>
      </w:r>
      <w:r>
        <w:t xml:space="preserve">Haken,</w:t>
      </w:r>
      <w:r>
        <w:t xml:space="preserve"> </w:t>
      </w:r>
      <w:r>
        <w:t>H.</w:t>
      </w:r>
      <w:r>
        <w:t> </w:t>
      </w:r>
      <w:r>
        <w:t>Information</w:t>
      </w:r>
      <w:r>
        <w:t> </w:t>
      </w:r>
      <w:r>
        <w:t>and</w:t>
      </w:r>
      <w:r>
        <w:t> </w:t>
      </w:r>
      <w:r>
        <w:t>self</w:t>
      </w:r>
      <w:r>
        <w:t>- </w:t>
      </w:r>
      <w:r>
        <w:t>organization:</w:t>
      </w:r>
      <w:r>
        <w:t> </w:t>
      </w:r>
      <w:r>
        <w:t>am</w:t>
      </w:r>
      <w:r>
        <w:t> </w:t>
      </w:r>
      <w:r>
        <w:t>acroscopic</w:t>
      </w:r>
      <w:r>
        <w:t> </w:t>
      </w:r>
      <w:r>
        <w:t>approach</w:t>
      </w:r>
      <w:r>
        <w:t> </w:t>
      </w:r>
      <w:r>
        <w:t>to</w:t>
      </w:r>
      <w:r>
        <w:t> </w:t>
      </w:r>
      <w:r>
        <w:t>complex systems</w:t>
      </w:r>
      <w:r>
        <w:t>[</w:t>
      </w:r>
      <w:r>
        <w:t>J</w:t>
      </w:r>
      <w:r>
        <w:t>]</w:t>
      </w:r>
      <w:r>
        <w:t xml:space="preserve">.</w:t>
      </w:r>
      <w:r>
        <w:t xml:space="preserve"> </w:t>
      </w:r>
      <w:r>
        <w:t>Springer-Verlag.</w:t>
      </w:r>
      <w:r>
        <w:t xml:space="preserve"> </w:t>
      </w:r>
      <w:r>
        <w:t>1988</w:t>
      </w:r>
      <w:r>
        <w:t xml:space="preserve">, </w:t>
      </w:r>
      <w:r>
        <w:t>Vol.11.</w:t>
      </w:r>
    </w:p>
    <w:p w:rsidR="0018722C">
      <w:pPr>
        <w:pStyle w:val="ab"/>
        <w:topLinePunct/>
        <w:ind w:left="200" w:hangingChars="200" w:hanging="200"/>
      </w:pPr>
      <w:r>
        <w:t>[</w:t>
      </w:r>
      <w:r>
        <w:t xml:space="preserve">36</w:t>
      </w:r>
      <w:r>
        <w:t xml:space="preserve">] </w:t>
      </w:r>
      <w:r>
        <w:t xml:space="preserve">Hayek, F.</w:t>
      </w:r>
      <w:r>
        <w:t xml:space="preserve"> </w:t>
      </w:r>
      <w:r>
        <w:t xml:space="preserve">A. Law, Legislation and Liberty</w:t>
      </w:r>
      <w:r>
        <w:t>[</w:t>
      </w:r>
      <w:r>
        <w:t>M</w:t>
      </w:r>
      <w:r>
        <w:t>]</w:t>
      </w:r>
      <w:r>
        <w:t xml:space="preserve">.</w:t>
      </w:r>
      <w:r>
        <w:t xml:space="preserve"> </w:t>
      </w:r>
      <w:r>
        <w:t xml:space="preserve">London: Routledge,</w:t>
      </w:r>
      <w:r>
        <w:t xml:space="preserve"> </w:t>
      </w:r>
      <w:r>
        <w:t>1979.</w:t>
      </w:r>
    </w:p>
    <w:p w:rsidR="0018722C">
      <w:pPr>
        <w:pStyle w:val="ab"/>
        <w:topLinePunct/>
        <w:ind w:left="200" w:hangingChars="200" w:hanging="200"/>
      </w:pPr>
      <w:r>
        <w:t>[</w:t>
      </w:r>
      <w:r>
        <w:t xml:space="preserve">37</w:t>
      </w:r>
      <w:r>
        <w:t xml:space="preserve">] </w:t>
      </w:r>
      <w:r>
        <w:t>Head, K., J. Ries, D. Swenson Agglomeration Benefits and Location Choice Evidence from Japanese Manufacturing in the United States</w:t>
      </w:r>
      <w:r>
        <w:t>[</w:t>
      </w:r>
      <w:r>
        <w:t>J</w:t>
      </w:r>
      <w:r>
        <w:t>]</w:t>
      </w:r>
      <w:r>
        <w:t xml:space="preserve">.</w:t>
      </w:r>
      <w:r>
        <w:t xml:space="preserve"> </w:t>
      </w:r>
      <w:r>
        <w:t xml:space="preserve">Journal of International Economics.</w:t>
      </w:r>
      <w:r>
        <w:t xml:space="preserve"> </w:t>
      </w:r>
      <w:r>
        <w:t>1995,</w:t>
      </w:r>
      <w:r>
        <w:t xml:space="preserve"> </w:t>
      </w:r>
      <w:r>
        <w:t>Vol.38.</w:t>
      </w:r>
      <w:r>
        <w:t xml:space="preserve"> </w:t>
      </w:r>
      <w:r>
        <w:t>P223-247</w:t>
      </w:r>
    </w:p>
    <w:p w:rsidR="0018722C">
      <w:pPr>
        <w:pStyle w:val="ab"/>
        <w:topLinePunct/>
        <w:ind w:left="200" w:hangingChars="200" w:hanging="200"/>
      </w:pPr>
      <w:r>
        <w:t>[</w:t>
      </w:r>
      <w:r>
        <w:t>38</w:t>
      </w:r>
      <w:r>
        <w:t xml:space="preserve">] </w:t>
      </w:r>
      <w:r/>
      <w:r>
        <w:t>Helmsing</w:t>
      </w:r>
      <w:r>
        <w:t> </w:t>
      </w:r>
      <w:r>
        <w:t>AH</w:t>
      </w:r>
      <w:r>
        <w:t> </w:t>
      </w:r>
      <w:r>
        <w:t>J.</w:t>
      </w:r>
      <w:r>
        <w:t> </w:t>
      </w:r>
      <w:r>
        <w:t>Externalities</w:t>
      </w:r>
      <w:r>
        <w:t>, </w:t>
      </w:r>
      <w:r>
        <w:t>learning</w:t>
      </w:r>
      <w:r>
        <w:t> </w:t>
      </w:r>
      <w:r>
        <w:t>and</w:t>
      </w:r>
      <w:r>
        <w:t> </w:t>
      </w:r>
      <w:r>
        <w:t>governance:</w:t>
      </w:r>
      <w:r>
        <w:t> </w:t>
      </w:r>
      <w:r>
        <w:t>New</w:t>
      </w:r>
      <w:r>
        <w:t> </w:t>
      </w:r>
      <w:r>
        <w:t>perspectives</w:t>
      </w:r>
      <w:r>
        <w:t> </w:t>
      </w:r>
      <w:r>
        <w:t>on</w:t>
      </w:r>
      <w:r>
        <w:t> </w:t>
      </w:r>
      <w:r>
        <w:t>local economic development</w:t>
      </w:r>
      <w:r>
        <w:t>[</w:t>
      </w:r>
      <w:r>
        <w:t>J</w:t>
      </w:r>
      <w:r>
        <w:t>]</w:t>
      </w:r>
      <w:r>
        <w:t xml:space="preserve">.</w:t>
      </w:r>
      <w:r>
        <w:t xml:space="preserve"> </w:t>
      </w:r>
      <w:r>
        <w:t xml:space="preserve">Development and change.</w:t>
      </w:r>
      <w:r>
        <w:t xml:space="preserve"> </w:t>
      </w:r>
      <w:r>
        <w:t>2001,</w:t>
      </w:r>
      <w:r>
        <w:t xml:space="preserve"> </w:t>
      </w:r>
      <w:r>
        <w:t>Vol.32.</w:t>
      </w:r>
      <w:r>
        <w:t xml:space="preserve"> </w:t>
      </w:r>
      <w:r>
        <w:t>P277-308</w:t>
      </w:r>
    </w:p>
    <w:p w:rsidR="0018722C">
      <w:pPr>
        <w:pStyle w:val="ab"/>
        <w:topLinePunct/>
        <w:ind w:left="200" w:hangingChars="200" w:hanging="200"/>
      </w:pPr>
      <w:r>
        <w:t>[</w:t>
      </w:r>
      <w:r>
        <w:t>39</w:t>
      </w:r>
      <w:r>
        <w:t xml:space="preserve">] </w:t>
      </w:r>
      <w:r/>
      <w:r>
        <w:t>Hoover</w:t>
      </w:r>
      <w:r>
        <w:t xml:space="preserve">, </w:t>
      </w:r>
      <w:r>
        <w:t xml:space="preserve">E.</w:t>
      </w:r>
      <w:r>
        <w:t xml:space="preserve"> </w:t>
      </w:r>
      <w:r>
        <w:t>M.</w:t>
      </w:r>
      <w:r>
        <w:t> </w:t>
      </w:r>
      <w:r>
        <w:t>The</w:t>
      </w:r>
      <w:r>
        <w:t> </w:t>
      </w:r>
      <w:r>
        <w:t>Measurement</w:t>
      </w:r>
      <w:r>
        <w:t> </w:t>
      </w:r>
      <w:r>
        <w:t>of</w:t>
      </w:r>
      <w:r>
        <w:t> </w:t>
      </w:r>
      <w:r>
        <w:t>Industrial</w:t>
      </w:r>
      <w:r>
        <w:t> </w:t>
      </w:r>
      <w:r>
        <w:t>Localization</w:t>
      </w:r>
      <w:r>
        <w:t>[</w:t>
      </w:r>
      <w:r>
        <w:t>J</w:t>
      </w:r>
      <w:r>
        <w:t>]</w:t>
      </w:r>
      <w:r>
        <w:t xml:space="preserve">.</w:t>
      </w:r>
      <w:r>
        <w:t xml:space="preserve"> </w:t>
      </w:r>
      <w:r>
        <w:t>Review</w:t>
      </w:r>
      <w:r>
        <w:t> </w:t>
      </w:r>
      <w:r>
        <w:t>of</w:t>
      </w:r>
      <w:r>
        <w:t> </w:t>
      </w:r>
      <w:r>
        <w:t xml:space="preserve">Economics and Statistics.</w:t>
      </w:r>
      <w:r>
        <w:t xml:space="preserve"> </w:t>
      </w:r>
      <w:r>
        <w:t>1936,</w:t>
      </w:r>
      <w:r>
        <w:t xml:space="preserve"> </w:t>
      </w:r>
      <w:r>
        <w:t>Vol.18.</w:t>
      </w:r>
      <w:r>
        <w:t xml:space="preserve"> </w:t>
      </w:r>
      <w:r>
        <w:t>P162-171</w:t>
      </w:r>
    </w:p>
    <w:p w:rsidR="0018722C">
      <w:pPr>
        <w:pStyle w:val="ab"/>
        <w:topLinePunct/>
        <w:ind w:left="200" w:hangingChars="200" w:hanging="200"/>
      </w:pPr>
      <w:r>
        <w:t>[</w:t>
      </w:r>
      <w:r>
        <w:t>40</w:t>
      </w:r>
      <w:r>
        <w:t xml:space="preserve">] </w:t>
      </w:r>
      <w:r>
        <w:t xml:space="preserve">Hsu,</w:t>
      </w:r>
      <w:r>
        <w:t xml:space="preserve"> </w:t>
      </w:r>
      <w:r>
        <w:t>Po-Hsuan、Shyu,</w:t>
      </w:r>
      <w:r>
        <w:t xml:space="preserve"> </w:t>
      </w:r>
      <w:r>
        <w:t>Z.</w:t>
      </w:r>
      <w:r>
        <w:t> </w:t>
      </w:r>
      <w:r>
        <w:t xml:space="preserve">Joseph、Yu,</w:t>
      </w:r>
      <w:r>
        <w:t xml:space="preserve"> </w:t>
      </w:r>
      <w:r>
        <w:t>Hsiao-Cheng、You</w:t>
      </w:r>
      <w:r>
        <w:t> </w:t>
      </w:r>
      <w:r>
        <w:t>Chao-Chen</w:t>
      </w:r>
      <w:r>
        <w:t> </w:t>
      </w:r>
      <w:r>
        <w:t>and</w:t>
      </w:r>
      <w:r>
        <w:t> </w:t>
      </w:r>
      <w:r>
        <w:t xml:space="preserve">Lo,</w:t>
      </w:r>
      <w:r>
        <w:t xml:space="preserve"> </w:t>
      </w:r>
      <w:r>
        <w:t>Ta-Hsien.</w:t>
      </w:r>
    </w:p>
    <w:p w:rsidR="0018722C">
      <w:pPr>
        <w:topLinePunct/>
      </w:pPr>
      <w:r>
        <w:t>Exploring</w:t>
      </w:r>
      <w:r>
        <w:t> </w:t>
      </w:r>
      <w:r>
        <w:t>the</w:t>
      </w:r>
      <w:r>
        <w:t> </w:t>
      </w:r>
      <w:r>
        <w:t>interaction</w:t>
      </w:r>
      <w:r>
        <w:t> </w:t>
      </w:r>
      <w:r>
        <w:t>between</w:t>
      </w:r>
      <w:r>
        <w:t> </w:t>
      </w:r>
      <w:r>
        <w:t>incubators</w:t>
      </w:r>
      <w:r>
        <w:t> </w:t>
      </w:r>
      <w:r>
        <w:t>and</w:t>
      </w:r>
      <w:r>
        <w:t> </w:t>
      </w:r>
      <w:r>
        <w:t>indust</w:t>
      </w:r>
      <w:r>
        <w:t> </w:t>
      </w:r>
      <w:r>
        <w:t>rial</w:t>
      </w:r>
      <w:r>
        <w:t> </w:t>
      </w:r>
      <w:r>
        <w:t>clusters:</w:t>
      </w:r>
      <w:r>
        <w:t> </w:t>
      </w:r>
      <w:r>
        <w:t>the</w:t>
      </w:r>
      <w:r>
        <w:t> </w:t>
      </w:r>
      <w:r>
        <w:t>case of the ITRI Incuba-tor in Taiwan</w:t>
      </w:r>
      <w:r>
        <w:t>[</w:t>
      </w:r>
      <w:r>
        <w:t>J</w:t>
      </w:r>
      <w:r>
        <w:t>]</w:t>
      </w:r>
      <w:r>
        <w:t>.</w:t>
      </w:r>
      <w:r w:rsidR="004B696B">
        <w:t xml:space="preserve"> </w:t>
      </w:r>
      <w:r w:rsidR="004B696B">
        <w:t>R&amp;D Management.2003, Vol.33.</w:t>
      </w:r>
      <w:r w:rsidR="004B696B">
        <w:t xml:space="preserve"> </w:t>
      </w:r>
      <w:r w:rsidR="004B696B">
        <w:t>P79</w:t>
      </w:r>
      <w:r w:rsidR="004B696B">
        <w:t>-</w:t>
      </w:r>
      <w:r w:rsidR="004B696B">
        <w:t>90</w:t>
      </w:r>
    </w:p>
    <w:p w:rsidR="0018722C">
      <w:pPr>
        <w:pStyle w:val="ab"/>
        <w:topLinePunct/>
        <w:ind w:left="200" w:hangingChars="200" w:hanging="200"/>
      </w:pPr>
      <w:r>
        <w:t>[</w:t>
      </w:r>
      <w:r>
        <w:t xml:space="preserve">41</w:t>
      </w:r>
      <w:r>
        <w:t xml:space="preserve">] </w:t>
      </w:r>
      <w:r>
        <w:t>Johansson, H. and L. Nilsson. Export Processing Zones as Catalysts</w:t>
      </w:r>
      <w:r>
        <w:t>[</w:t>
      </w:r>
      <w:r>
        <w:t>J</w:t>
      </w:r>
      <w:r>
        <w:t>]</w:t>
      </w:r>
      <w:r>
        <w:t xml:space="preserve">.</w:t>
      </w:r>
      <w:r>
        <w:t xml:space="preserve"> </w:t>
      </w:r>
      <w:r>
        <w:t xml:space="preserve">World Development.</w:t>
      </w:r>
      <w:r>
        <w:t xml:space="preserve"> </w:t>
      </w:r>
      <w:r>
        <w:t>1997,</w:t>
      </w:r>
      <w:r>
        <w:t xml:space="preserve"> </w:t>
      </w:r>
      <w:r>
        <w:t>Vol.25.</w:t>
      </w:r>
      <w:r>
        <w:t xml:space="preserve"> </w:t>
      </w:r>
      <w:r>
        <w:t>P2115-2128</w:t>
      </w:r>
    </w:p>
    <w:p w:rsidR="0018722C">
      <w:pPr>
        <w:pStyle w:val="ab"/>
        <w:topLinePunct/>
        <w:ind w:left="200" w:hangingChars="200" w:hanging="200"/>
      </w:pPr>
      <w:r>
        <w:t>[</w:t>
      </w:r>
      <w:r>
        <w:t xml:space="preserve">42</w:t>
      </w:r>
      <w:r>
        <w:t xml:space="preserve">] </w:t>
      </w:r>
      <w:r>
        <w:t xml:space="preserve">Kaldor,</w:t>
      </w:r>
      <w:r>
        <w:t xml:space="preserve"> </w:t>
      </w:r>
      <w:r>
        <w:t>Mary.</w:t>
      </w:r>
      <w:r>
        <w:t xml:space="preserve"> </w:t>
      </w:r>
      <w:r>
        <w:t xml:space="preserve">The New detente: rethinking</w:t>
      </w:r>
      <w:r>
        <w:t>East- West relations</w:t>
      </w:r>
      <w:r>
        <w:t>[</w:t>
      </w:r>
      <w:r>
        <w:t>M</w:t>
      </w:r>
      <w:r>
        <w:t>]</w:t>
      </w:r>
      <w:r>
        <w:t xml:space="preserve">.</w:t>
      </w:r>
      <w:r>
        <w:t xml:space="preserve"> </w:t>
      </w:r>
      <w:r>
        <w:t xml:space="preserve">London: Verso,</w:t>
      </w:r>
      <w:r>
        <w:t xml:space="preserve"> </w:t>
      </w:r>
      <w:r>
        <w:t>1989.</w:t>
      </w:r>
    </w:p>
    <w:p w:rsidR="0018722C">
      <w:pPr>
        <w:pStyle w:val="ab"/>
        <w:topLinePunct/>
        <w:ind w:left="200" w:hangingChars="200" w:hanging="200"/>
      </w:pPr>
      <w:r>
        <w:t>[</w:t>
      </w:r>
      <w:r>
        <w:t>43</w:t>
      </w:r>
      <w:r>
        <w:t xml:space="preserve">] </w:t>
      </w:r>
      <w:r/>
      <w:r>
        <w:t xml:space="preserve">Keeble.</w:t>
      </w:r>
      <w:r>
        <w:t xml:space="preserve"> </w:t>
      </w:r>
      <w:r>
        <w:t>Collective</w:t>
      </w:r>
      <w:r>
        <w:t> </w:t>
      </w:r>
      <w:r>
        <w:t>learning</w:t>
      </w:r>
      <w:r>
        <w:t> </w:t>
      </w:r>
      <w:r>
        <w:t>process</w:t>
      </w:r>
      <w:r>
        <w:t>[</w:t>
      </w:r>
      <w:r>
        <w:rPr>
          <w:spacing w:val="-2"/>
        </w:rPr>
        <w:t>J</w:t>
      </w:r>
      <w:r>
        <w:t>]</w:t>
      </w:r>
      <w:r>
        <w:t xml:space="preserve">.</w:t>
      </w:r>
      <w:r>
        <w:t xml:space="preserve"> </w:t>
      </w:r>
      <w:r>
        <w:t>Networking</w:t>
      </w:r>
      <w:r>
        <w:t> </w:t>
      </w:r>
      <w:r>
        <w:t>an</w:t>
      </w:r>
      <w:r>
        <w:t>d</w:t>
      </w:r>
      <w:r>
        <w:t>'</w:t>
      </w:r>
      <w:r>
        <w:t>Institutional</w:t>
      </w:r>
      <w:r>
        <w:t> </w:t>
      </w:r>
      <w:r>
        <w:t>Thickness</w:t>
      </w:r>
      <w:r>
        <w:t>'</w:t>
      </w:r>
      <w:r>
        <w:t xml:space="preserve"> in the Cambridge Region, 1999,</w:t>
      </w:r>
      <w:r>
        <w:t xml:space="preserve"> </w:t>
      </w:r>
      <w:r>
        <w:t>Vol.33.</w:t>
      </w:r>
      <w:r>
        <w:t xml:space="preserve"> </w:t>
      </w:r>
      <w:r>
        <w:t>P319-332</w:t>
      </w:r>
    </w:p>
    <w:p w:rsidR="0018722C">
      <w:pPr>
        <w:pStyle w:val="ab"/>
        <w:topLinePunct/>
        <w:ind w:left="200" w:hangingChars="200" w:hanging="200"/>
      </w:pPr>
      <w:r>
        <w:t>[</w:t>
      </w:r>
      <w:r>
        <w:t>44</w:t>
      </w:r>
      <w:r>
        <w:t xml:space="preserve">] </w:t>
      </w:r>
      <w:r/>
      <w:r>
        <w:t>Keith</w:t>
      </w:r>
      <w:r>
        <w:t> </w:t>
      </w:r>
      <w:r>
        <w:t>Head</w:t>
      </w:r>
      <w:r>
        <w:t xml:space="preserve">, </w:t>
      </w:r>
      <w:r>
        <w:t>John</w:t>
      </w:r>
      <w:r>
        <w:t> </w:t>
      </w:r>
      <w:r>
        <w:t>C.</w:t>
      </w:r>
      <w:r>
        <w:t> </w:t>
      </w:r>
      <w:r>
        <w:t>Rite</w:t>
      </w:r>
      <w:r>
        <w:t xml:space="preserve">, </w:t>
      </w:r>
      <w:r>
        <w:t>Deborah</w:t>
      </w:r>
      <w:r>
        <w:t> </w:t>
      </w:r>
      <w:r>
        <w:t>L.</w:t>
      </w:r>
      <w:r>
        <w:t> </w:t>
      </w:r>
      <w:r>
        <w:t>Swenson.</w:t>
      </w:r>
      <w:r>
        <w:t> </w:t>
      </w:r>
      <w:r>
        <w:t>Attracting</w:t>
      </w:r>
      <w:r>
        <w:t> </w:t>
      </w:r>
      <w:r>
        <w:t>Foreign</w:t>
      </w:r>
      <w:r>
        <w:t> </w:t>
      </w:r>
      <w:r>
        <w:t>Manufacturing</w:t>
      </w:r>
      <w:r>
        <w:t>:</w:t>
      </w:r>
      <w:r>
        <w:t> Investment Promotion and Agglomeration</w:t>
      </w:r>
      <w:r>
        <w:t>[</w:t>
      </w:r>
      <w:r>
        <w:t>J</w:t>
      </w:r>
      <w:r>
        <w:t>]</w:t>
      </w:r>
      <w:r>
        <w:t xml:space="preserve">.</w:t>
      </w:r>
      <w:r>
        <w:t xml:space="preserve"> </w:t>
      </w:r>
      <w:r>
        <w:t xml:space="preserve">Regional Science and Urban Economics.</w:t>
      </w:r>
      <w:r>
        <w:t xml:space="preserve"> </w:t>
      </w:r>
      <w:r>
        <w:t>1999,</w:t>
      </w:r>
      <w:r>
        <w:t xml:space="preserve"> </w:t>
      </w:r>
      <w:r>
        <w:t>Vol.29.</w:t>
      </w:r>
      <w:r>
        <w:t xml:space="preserve"> </w:t>
      </w:r>
      <w:r>
        <w:t>P197-218</w:t>
      </w:r>
    </w:p>
    <w:p w:rsidR="0018722C">
      <w:pPr>
        <w:pStyle w:val="ab"/>
        <w:topLinePunct/>
        <w:ind w:left="200" w:hangingChars="200" w:hanging="200"/>
      </w:pPr>
      <w:r>
        <w:t>[</w:t>
      </w:r>
      <w:r>
        <w:t xml:space="preserve">45</w:t>
      </w:r>
      <w:r>
        <w:t xml:space="preserve">] </w:t>
      </w:r>
      <w:r>
        <w:t xml:space="preserve">KenneyM, Uvon Burg. Technology, entrepreneurship and path dependence: industrial clustering in Silicon Valley and Route 128 </w:t>
      </w:r>
      <w:r>
        <w:t xml:space="preserve">[</w:t>
      </w:r>
      <w:r>
        <w:t xml:space="preserve">J</w:t>
      </w:r>
      <w:r>
        <w:t xml:space="preserve">]</w:t>
      </w:r>
      <w:r>
        <w:t xml:space="preserve">.</w:t>
      </w:r>
      <w:r>
        <w:t xml:space="preserve"> </w:t>
      </w:r>
      <w:r>
        <w:t xml:space="preserve">Industrial and Corporate Change, 1999,</w:t>
      </w:r>
      <w:r>
        <w:t xml:space="preserve"> </w:t>
      </w:r>
      <w:r>
        <w:t>8.</w:t>
      </w:r>
      <w:r>
        <w:t xml:space="preserve"> </w:t>
      </w:r>
      <w:r>
        <w:t>P67-103</w:t>
      </w:r>
    </w:p>
    <w:p w:rsidR="0018722C">
      <w:pPr>
        <w:pStyle w:val="ab"/>
        <w:topLinePunct/>
        <w:ind w:left="200" w:hangingChars="200" w:hanging="200"/>
      </w:pPr>
      <w:r>
        <w:t>[</w:t>
      </w:r>
      <w:r>
        <w:t>46</w:t>
      </w:r>
      <w:r>
        <w:t xml:space="preserve">] </w:t>
      </w:r>
      <w:r/>
      <w:r>
        <w:t>Krugman,</w:t>
      </w:r>
      <w:r>
        <w:t> </w:t>
      </w:r>
      <w:r>
        <w:t>P.</w:t>
      </w:r>
      <w:r>
        <w:t> </w:t>
      </w:r>
      <w:r>
        <w:t>History</w:t>
      </w:r>
      <w:r>
        <w:t> </w:t>
      </w:r>
      <w:r>
        <w:t>and</w:t>
      </w:r>
      <w:r>
        <w:t> </w:t>
      </w:r>
      <w:r>
        <w:t>Industry</w:t>
      </w:r>
      <w:r>
        <w:t> </w:t>
      </w:r>
      <w:r>
        <w:t>Location</w:t>
      </w:r>
      <w:r>
        <w:t>: </w:t>
      </w:r>
      <w:r>
        <w:t>the</w:t>
      </w:r>
      <w:r>
        <w:t> </w:t>
      </w:r>
      <w:r>
        <w:t>Case</w:t>
      </w:r>
      <w:r>
        <w:t> </w:t>
      </w:r>
      <w:r>
        <w:t>of</w:t>
      </w:r>
      <w:r>
        <w:t> </w:t>
      </w:r>
      <w:r>
        <w:t>the</w:t>
      </w:r>
      <w:r>
        <w:t> </w:t>
      </w:r>
      <w:r>
        <w:t>Manufacturing</w:t>
      </w:r>
      <w:r>
        <w:t> </w:t>
      </w:r>
      <w:r>
        <w:t>Belt</w:t>
      </w:r>
      <w:r>
        <w:t>[</w:t>
      </w:r>
      <w:r>
        <w:t>J</w:t>
      </w:r>
      <w:r>
        <w:t>]</w:t>
      </w:r>
      <w:r>
        <w:t xml:space="preserve">.</w:t>
      </w:r>
      <w:r>
        <w:t xml:space="preserve"> </w:t>
      </w:r>
      <w:r>
        <w:t xml:space="preserve">American Economic Review. 1991, Vol.81. P80-83</w:t>
      </w:r>
    </w:p>
    <w:p w:rsidR="0018722C">
      <w:pPr>
        <w:pStyle w:val="ab"/>
        <w:topLinePunct/>
        <w:ind w:left="200" w:hangingChars="200" w:hanging="200"/>
      </w:pPr>
      <w:r>
        <w:t>[</w:t>
      </w:r>
      <w:r>
        <w:t xml:space="preserve">47</w:t>
      </w:r>
      <w:r>
        <w:t xml:space="preserve">] </w:t>
      </w:r>
      <w:r>
        <w:t xml:space="preserve">Lawson,</w:t>
      </w:r>
      <w:r>
        <w:t xml:space="preserve"> </w:t>
      </w:r>
      <w:r>
        <w:t xml:space="preserve">Lorenz. Collective learning, tact knowledge and regional innovative capacity </w:t>
      </w:r>
      <w:r>
        <w:t xml:space="preserve">[</w:t>
      </w:r>
      <w:r>
        <w:t xml:space="preserve">J</w:t>
      </w:r>
      <w:r>
        <w:t xml:space="preserve">]</w:t>
      </w:r>
      <w:r>
        <w:t xml:space="preserve">.</w:t>
      </w:r>
      <w:r>
        <w:t xml:space="preserve"> </w:t>
      </w:r>
      <w:r>
        <w:t xml:space="preserve">Regional Studies. 1999,</w:t>
      </w:r>
      <w:r>
        <w:t xml:space="preserve"> </w:t>
      </w:r>
      <w:r>
        <w:t>Vol.33.</w:t>
      </w:r>
      <w:r>
        <w:t xml:space="preserve"> </w:t>
      </w:r>
      <w:r>
        <w:t>P305-317</w:t>
      </w:r>
    </w:p>
    <w:p w:rsidR="0018722C">
      <w:pPr>
        <w:pStyle w:val="ab"/>
        <w:topLinePunct/>
        <w:ind w:left="200" w:hangingChars="200" w:hanging="200"/>
      </w:pPr>
      <w:r>
        <w:t>[</w:t>
      </w:r>
      <w:r>
        <w:t>48</w:t>
      </w:r>
      <w:r>
        <w:t xml:space="preserve">] </w:t>
      </w:r>
      <w:r>
        <w:t>Los</w:t>
      </w:r>
      <w:r>
        <w:t> </w:t>
      </w:r>
      <w:r>
        <w:t>B.</w:t>
      </w:r>
      <w:r>
        <w:t> </w:t>
      </w:r>
      <w:r>
        <w:t>The</w:t>
      </w:r>
      <w:r>
        <w:t> </w:t>
      </w:r>
      <w:r>
        <w:t>Empirical</w:t>
      </w:r>
      <w:r>
        <w:t> </w:t>
      </w:r>
      <w:r>
        <w:t>Performance</w:t>
      </w:r>
      <w:r>
        <w:t> </w:t>
      </w:r>
      <w:r>
        <w:t>of</w:t>
      </w:r>
      <w:r>
        <w:t> </w:t>
      </w:r>
      <w:r>
        <w:t>a</w:t>
      </w:r>
      <w:r>
        <w:t> </w:t>
      </w:r>
      <w:r>
        <w:t>New</w:t>
      </w:r>
      <w:r>
        <w:t> </w:t>
      </w:r>
      <w:r>
        <w:t>Inter-industry</w:t>
      </w:r>
      <w:r>
        <w:t> </w:t>
      </w:r>
      <w:r>
        <w:t>Technology</w:t>
      </w:r>
      <w:r>
        <w:t> </w:t>
      </w:r>
      <w:r>
        <w:t>Spillover Measure</w:t>
      </w:r>
      <w:r>
        <w:t> </w:t>
      </w:r>
      <w:r>
        <w:t>in</w:t>
      </w:r>
      <w:r>
        <w:t> </w:t>
      </w:r>
      <w:r>
        <w:t xml:space="preserve">Saviotti,</w:t>
      </w:r>
      <w:r>
        <w:t xml:space="preserve"> </w:t>
      </w:r>
      <w:r>
        <w:t>P．</w:t>
      </w:r>
      <w:r>
        <w:t xml:space="preserve"> </w:t>
      </w:r>
      <w:r>
        <w:t>P．</w:t>
      </w:r>
      <w:r>
        <w:t xml:space="preserve"> </w:t>
      </w:r>
      <w:r>
        <w:t>and</w:t>
      </w:r>
      <w:r>
        <w:t> </w:t>
      </w:r>
      <w:r>
        <w:t>Nooteboom</w:t>
      </w:r>
      <w:r>
        <w:t xml:space="preserve">, </w:t>
      </w:r>
      <w:r>
        <w:t>B.</w:t>
      </w:r>
      <w:r w:rsidR="004B696B">
        <w:t xml:space="preserve"> </w:t>
      </w:r>
      <w:r>
        <w:t>(</w:t>
      </w:r>
      <w:r>
        <w:rPr>
          <w:spacing w:val="-17"/>
        </w:rPr>
        <w:t> </w:t>
      </w:r>
      <w:r>
        <w:t>Eds</w:t>
      </w:r>
      <w:r>
        <w:t>)</w:t>
      </w:r>
      <w:r>
        <w:t>[</w:t>
      </w:r>
      <w:r>
        <w:t>J</w:t>
      </w:r>
      <w:r>
        <w:t>]</w:t>
      </w:r>
      <w:r>
        <w:t xml:space="preserve">.</w:t>
      </w:r>
      <w:r>
        <w:t xml:space="preserve"> </w:t>
      </w:r>
      <w:r>
        <w:t>Technology</w:t>
      </w:r>
      <w:r>
        <w:t> </w:t>
      </w:r>
      <w:r>
        <w:t>and</w:t>
      </w:r>
      <w:r>
        <w:t> </w:t>
      </w:r>
      <w:r>
        <w:t xml:space="preserve">Knowledge. 2001,</w:t>
      </w:r>
      <w:r>
        <w:t xml:space="preserve"> </w:t>
      </w:r>
      <w:r>
        <w:t>11.</w:t>
      </w:r>
      <w:r>
        <w:t xml:space="preserve"> </w:t>
      </w:r>
      <w:r>
        <w:t>P18-151</w:t>
      </w:r>
    </w:p>
    <w:p w:rsidR="0018722C">
      <w:pPr>
        <w:pStyle w:val="ab"/>
        <w:topLinePunct/>
        <w:ind w:left="200" w:hangingChars="200" w:hanging="200"/>
      </w:pPr>
      <w:r>
        <w:t>[</w:t>
      </w:r>
      <w:r>
        <w:t xml:space="preserve">49</w:t>
      </w:r>
      <w:r>
        <w:t xml:space="preserve">] </w:t>
      </w:r>
      <w:r>
        <w:t>Los</w:t>
      </w:r>
      <w:r>
        <w:t xml:space="preserve">, </w:t>
      </w:r>
      <w:r>
        <w:t xml:space="preserve">B. Verspagen. R＆D Spillovers and Productivity: Evidence from U.</w:t>
      </w:r>
      <w:r>
        <w:t xml:space="preserve"> </w:t>
      </w:r>
      <w:r>
        <w:t xml:space="preserve">S. Manufacturing Microdata</w:t>
      </w:r>
      <w:r>
        <w:t>[</w:t>
      </w:r>
      <w:r>
        <w:t>J</w:t>
      </w:r>
      <w:r>
        <w:t>]</w:t>
      </w:r>
      <w:r>
        <w:t xml:space="preserve">.</w:t>
      </w:r>
      <w:r>
        <w:t xml:space="preserve"> </w:t>
      </w:r>
      <w:r>
        <w:t xml:space="preserve">MERIT Research Memorandumnr.</w:t>
      </w:r>
      <w:r>
        <w:t xml:space="preserve"> </w:t>
      </w:r>
      <w:r>
        <w:t>1997,</w:t>
      </w:r>
      <w:r>
        <w:t xml:space="preserve"> </w:t>
      </w:r>
      <w:r>
        <w:t>2.</w:t>
      </w:r>
      <w:r>
        <w:t xml:space="preserve"> </w:t>
      </w:r>
      <w:r>
        <w:t>P96-107</w:t>
      </w:r>
    </w:p>
    <w:p w:rsidR="0018722C">
      <w:pPr>
        <w:pStyle w:val="ab"/>
        <w:topLinePunct/>
        <w:ind w:left="200" w:hangingChars="200" w:hanging="200"/>
      </w:pPr>
      <w:r>
        <w:t>[</w:t>
      </w:r>
      <w:r>
        <w:t xml:space="preserve">50</w:t>
      </w:r>
      <w:r>
        <w:t xml:space="preserve">] </w:t>
      </w:r>
      <w:r>
        <w:t xml:space="preserve">Maillat D. Territorial dynamic, innovative milieu and regional policy </w:t>
      </w:r>
      <w:r>
        <w:t xml:space="preserve">[</w:t>
      </w:r>
      <w:r>
        <w:t xml:space="preserve">J</w:t>
      </w:r>
      <w:r>
        <w:t xml:space="preserve">]</w:t>
      </w:r>
      <w:r>
        <w:t xml:space="preserve">.</w:t>
      </w:r>
      <w:r>
        <w:t xml:space="preserve"> </w:t>
      </w:r>
      <w:r>
        <w:t xml:space="preserve">Entrep reneurship and regional Development.</w:t>
      </w:r>
      <w:r>
        <w:t xml:space="preserve"> </w:t>
      </w:r>
      <w:r>
        <w:t xml:space="preserve">1995, 7.</w:t>
      </w:r>
      <w:r>
        <w:t xml:space="preserve"> </w:t>
      </w:r>
      <w:r>
        <w:t>P157-165</w:t>
      </w:r>
    </w:p>
    <w:p w:rsidR="0018722C">
      <w:pPr>
        <w:pStyle w:val="ab"/>
        <w:topLinePunct/>
        <w:ind w:left="200" w:hangingChars="200" w:hanging="200"/>
      </w:pPr>
      <w:r>
        <w:t>[</w:t>
      </w:r>
      <w:r>
        <w:t xml:space="preserve">51</w:t>
      </w:r>
      <w:r>
        <w:t xml:space="preserve">] </w:t>
      </w:r>
      <w:r>
        <w:t xml:space="preserve">Marshall.</w:t>
      </w:r>
      <w:r>
        <w:t xml:space="preserve"> </w:t>
      </w:r>
      <w:r>
        <w:t>A.</w:t>
      </w:r>
      <w:r>
        <w:t xml:space="preserve"> </w:t>
      </w:r>
      <w:r>
        <w:t xml:space="preserve">Elements of the Economics of Industry</w:t>
      </w:r>
      <w:r>
        <w:t>[</w:t>
      </w:r>
      <w:r>
        <w:t>M</w:t>
      </w:r>
      <w:r>
        <w:t>]</w:t>
      </w:r>
      <w:r>
        <w:t xml:space="preserve">.</w:t>
      </w:r>
      <w:r>
        <w:t xml:space="preserve"> </w:t>
      </w:r>
      <w:r>
        <w:t>Macmillan.</w:t>
      </w:r>
      <w:r>
        <w:t xml:space="preserve"> </w:t>
      </w:r>
      <w:r>
        <w:t>London,</w:t>
      </w:r>
      <w:r>
        <w:t xml:space="preserve"> </w:t>
      </w:r>
      <w:r>
        <w:t>1892.</w:t>
      </w:r>
    </w:p>
    <w:p w:rsidR="0018722C">
      <w:pPr>
        <w:pStyle w:val="ab"/>
        <w:topLinePunct/>
        <w:ind w:left="200" w:hangingChars="200" w:hanging="200"/>
      </w:pPr>
      <w:r>
        <w:t>[</w:t>
      </w:r>
      <w:r>
        <w:t xml:space="preserve">52</w:t>
      </w:r>
      <w:r>
        <w:t xml:space="preserve">] </w:t>
      </w:r>
      <w:r>
        <w:t>Martin P. and C. Rogers. Industrial Location and Public</w:t>
      </w:r>
    </w:p>
    <w:p w:rsidR="0018722C">
      <w:pPr>
        <w:topLinePunct/>
      </w:pPr>
      <w:r>
        <w:t>Infrastructure</w:t>
      </w:r>
      <w:r>
        <w:t>[</w:t>
      </w:r>
      <w:r>
        <w:t>J</w:t>
      </w:r>
      <w:r>
        <w:t>]</w:t>
      </w:r>
      <w:r>
        <w:t>.</w:t>
      </w:r>
      <w:r w:rsidR="004B696B">
        <w:t xml:space="preserve"> </w:t>
      </w:r>
      <w:r w:rsidR="004B696B">
        <w:t>Journal ofInternational Economics.1995,</w:t>
      </w:r>
      <w:r w:rsidR="004B696B">
        <w:t xml:space="preserve"> </w:t>
      </w:r>
      <w:r w:rsidR="004B696B">
        <w:t>Vol.39.</w:t>
      </w:r>
      <w:r w:rsidR="004B696B">
        <w:t xml:space="preserve"> </w:t>
      </w:r>
      <w:r w:rsidR="004B696B">
        <w:t>P335-351</w:t>
      </w:r>
    </w:p>
    <w:p w:rsidR="0018722C">
      <w:pPr>
        <w:pStyle w:val="ab"/>
        <w:topLinePunct/>
        <w:ind w:left="200" w:hangingChars="200" w:hanging="200"/>
      </w:pPr>
      <w:r>
        <w:t>[</w:t>
      </w:r>
      <w:r>
        <w:t>53</w:t>
      </w:r>
      <w:r>
        <w:t xml:space="preserve">] </w:t>
      </w:r>
      <w:r>
        <w:t>Meyer-Stamer,</w:t>
      </w:r>
      <w:r>
        <w:t> </w:t>
      </w:r>
      <w:r>
        <w:t>J.</w:t>
      </w:r>
      <w:r>
        <w:t> </w:t>
      </w:r>
      <w:r>
        <w:t>From</w:t>
      </w:r>
      <w:r>
        <w:t> </w:t>
      </w:r>
      <w:r>
        <w:t>Industrial</w:t>
      </w:r>
      <w:r>
        <w:t> </w:t>
      </w:r>
      <w:r>
        <w:t>Policy</w:t>
      </w:r>
      <w:r>
        <w:t> </w:t>
      </w:r>
      <w:r>
        <w:t>to</w:t>
      </w:r>
      <w:r>
        <w:t> </w:t>
      </w:r>
      <w:r>
        <w:t>Regional</w:t>
      </w:r>
      <w:r>
        <w:t> </w:t>
      </w:r>
      <w:r>
        <w:t>and</w:t>
      </w:r>
      <w:r>
        <w:t> </w:t>
      </w:r>
      <w:r>
        <w:t>Local</w:t>
      </w:r>
      <w:r>
        <w:t> </w:t>
      </w:r>
      <w:r>
        <w:t>Location</w:t>
      </w:r>
      <w:r>
        <w:t> </w:t>
      </w:r>
      <w:r>
        <w:t>Policy: Experience from Stanta Catarina</w:t>
      </w:r>
      <w:r>
        <w:t>/</w:t>
      </w:r>
      <w:r>
        <w:t>Brazil</w:t>
      </w:r>
      <w:r>
        <w:t>[</w:t>
      </w:r>
      <w:r>
        <w:t>J</w:t>
      </w:r>
      <w:r>
        <w:t>]</w:t>
      </w:r>
      <w:r>
        <w:t xml:space="preserve">.</w:t>
      </w:r>
      <w:r>
        <w:t xml:space="preserve"> </w:t>
      </w:r>
      <w:r>
        <w:t>Bull.</w:t>
      </w:r>
      <w:r>
        <w:t xml:space="preserve"> </w:t>
      </w:r>
      <w:r>
        <w:t xml:space="preserve">Latin Am.</w:t>
      </w:r>
      <w:r>
        <w:t xml:space="preserve"> </w:t>
      </w:r>
      <w:r>
        <w:t>Res.</w:t>
      </w:r>
      <w:r>
        <w:t xml:space="preserve"> </w:t>
      </w:r>
      <w:r>
        <w:t>1999,</w:t>
      </w:r>
      <w:r>
        <w:t xml:space="preserve"> </w:t>
      </w:r>
      <w:r>
        <w:t>Vol.18.</w:t>
      </w:r>
      <w:r>
        <w:t xml:space="preserve"> </w:t>
      </w:r>
      <w:r>
        <w:t>P451-468</w:t>
      </w:r>
    </w:p>
    <w:p w:rsidR="0018722C">
      <w:pPr>
        <w:pStyle w:val="ab"/>
        <w:topLinePunct/>
        <w:ind w:left="200" w:hangingChars="200" w:hanging="200"/>
      </w:pPr>
      <w:r>
        <w:t>[</w:t>
      </w:r>
      <w:r>
        <w:t>54</w:t>
      </w:r>
      <w:r>
        <w:t xml:space="preserve">] </w:t>
      </w:r>
      <w:r>
        <w:t xml:space="preserve">Nelson,</w:t>
      </w:r>
      <w:r>
        <w:t xml:space="preserve"> </w:t>
      </w:r>
      <w:r>
        <w:t>R.</w:t>
      </w:r>
      <w:r>
        <w:t xml:space="preserve"> </w:t>
      </w:r>
      <w:r>
        <w:t>(</w:t>
      </w:r>
      <w:r>
        <w:t>ed</w:t>
      </w:r>
      <w:r>
        <w:t>)</w:t>
      </w:r>
      <w:r>
        <w:t>.</w:t>
      </w:r>
      <w:r>
        <w:t> </w:t>
      </w:r>
      <w:r>
        <w:t>National</w:t>
      </w:r>
      <w:r>
        <w:t> </w:t>
      </w:r>
      <w:r>
        <w:t>Innovation</w:t>
      </w:r>
      <w:r>
        <w:t> </w:t>
      </w:r>
      <w:r>
        <w:t>Systems</w:t>
      </w:r>
      <w:r>
        <w:t>: </w:t>
      </w:r>
      <w:r>
        <w:t>A</w:t>
      </w:r>
      <w:r>
        <w:t> </w:t>
      </w:r>
      <w:r>
        <w:t>Comparative</w:t>
      </w:r>
      <w:r>
        <w:t> </w:t>
      </w:r>
      <w:r>
        <w:t>Analysis</w:t>
      </w:r>
      <w:r>
        <w:t>[</w:t>
      </w:r>
      <w:r>
        <w:t>M</w:t>
      </w:r>
      <w:r>
        <w:t>]</w:t>
      </w:r>
      <w:r>
        <w:t xml:space="preserve">.</w:t>
      </w:r>
      <w:r>
        <w:t xml:space="preserve"> </w:t>
      </w:r>
      <w:r>
        <w:t xml:space="preserve">NewYork and Oxford: Oxford University Press,</w:t>
      </w:r>
      <w:r>
        <w:t xml:space="preserve"> </w:t>
      </w:r>
      <w:r>
        <w:t>1993.</w:t>
      </w:r>
    </w:p>
    <w:p w:rsidR="0018722C">
      <w:pPr>
        <w:pStyle w:val="ab"/>
        <w:topLinePunct/>
        <w:ind w:left="200" w:hangingChars="200" w:hanging="200"/>
      </w:pPr>
      <w:r>
        <w:t>[</w:t>
      </w:r>
      <w:r>
        <w:t xml:space="preserve">55</w:t>
      </w:r>
      <w:r>
        <w:t xml:space="preserve">] </w:t>
      </w:r>
      <w:r>
        <w:t>Nelson、Winter. Anevolutionary theory of economic change</w:t>
      </w:r>
      <w:r>
        <w:t>[</w:t>
      </w:r>
      <w:r>
        <w:t>M</w:t>
      </w:r>
      <w:r>
        <w:t>]</w:t>
      </w:r>
      <w:r>
        <w:t xml:space="preserve">.</w:t>
      </w:r>
      <w:r>
        <w:t xml:space="preserve"> </w:t>
      </w:r>
      <w:r>
        <w:t xml:space="preserve">Cambridge MA: Harvard University Press, 1982.</w:t>
      </w:r>
    </w:p>
    <w:p w:rsidR="0018722C">
      <w:pPr>
        <w:pStyle w:val="ab"/>
        <w:topLinePunct/>
        <w:ind w:left="200" w:hangingChars="200" w:hanging="200"/>
      </w:pPr>
      <w:r>
        <w:t>[</w:t>
      </w:r>
      <w:r>
        <w:t xml:space="preserve">56</w:t>
      </w:r>
      <w:r>
        <w:t xml:space="preserve">] </w:t>
      </w:r>
      <w:r>
        <w:t xml:space="preserve">P．</w:t>
      </w:r>
      <w:r>
        <w:t xml:space="preserve"> </w:t>
      </w:r>
      <w:r>
        <w:t xml:space="preserve">Guimarates. Agglomeration and Location of Foreign Direct Investment in Portugal</w:t>
      </w:r>
      <w:r>
        <w:t>[</w:t>
      </w:r>
      <w:r>
        <w:t>J</w:t>
      </w:r>
      <w:r>
        <w:t>]</w:t>
      </w:r>
      <w:r>
        <w:t xml:space="preserve">.</w:t>
      </w:r>
      <w:r>
        <w:t xml:space="preserve"> </w:t>
      </w:r>
      <w:r>
        <w:t xml:space="preserve">journal of Urban Economics,</w:t>
      </w:r>
      <w:r>
        <w:t xml:space="preserve"> </w:t>
      </w:r>
      <w:r>
        <w:t>2000,</w:t>
      </w:r>
      <w:r>
        <w:t xml:space="preserve"> </w:t>
      </w:r>
      <w:r>
        <w:t>Vol.47.</w:t>
      </w:r>
      <w:r>
        <w:t xml:space="preserve"> </w:t>
      </w:r>
      <w:r>
        <w:t>P115-135</w:t>
      </w:r>
    </w:p>
    <w:p w:rsidR="0018722C">
      <w:pPr>
        <w:pStyle w:val="ab"/>
        <w:topLinePunct/>
        <w:ind w:left="200" w:hangingChars="200" w:hanging="200"/>
      </w:pPr>
      <w:r>
        <w:t>[</w:t>
      </w:r>
      <w:r>
        <w:t>57</w:t>
      </w:r>
      <w:r>
        <w:t xml:space="preserve">] </w:t>
      </w:r>
      <w:r>
        <w:t>Panzar,</w:t>
      </w:r>
      <w:r>
        <w:t> </w:t>
      </w:r>
      <w:r>
        <w:t xml:space="preserve">J.</w:t>
      </w:r>
      <w:r>
        <w:t xml:space="preserve"> </w:t>
      </w:r>
      <w:r>
        <w:t>C.</w:t>
      </w:r>
      <w:r>
        <w:t> </w:t>
      </w:r>
      <w:r>
        <w:t>and</w:t>
      </w:r>
      <w:r>
        <w:t> </w:t>
      </w:r>
      <w:r>
        <w:t>Robert,</w:t>
      </w:r>
      <w:r>
        <w:t> </w:t>
      </w:r>
      <w:r>
        <w:t>D.</w:t>
      </w:r>
      <w:r>
        <w:t> </w:t>
      </w:r>
      <w:r>
        <w:t>W.</w:t>
      </w:r>
      <w:r>
        <w:t> </w:t>
      </w:r>
      <w:r>
        <w:t>Economic</w:t>
      </w:r>
      <w:r>
        <w:t> </w:t>
      </w:r>
      <w:r>
        <w:t>of</w:t>
      </w:r>
      <w:r>
        <w:t> </w:t>
      </w:r>
      <w:r>
        <w:t>scale</w:t>
      </w:r>
      <w:r>
        <w:t> </w:t>
      </w:r>
      <w:r>
        <w:t>in</w:t>
      </w:r>
      <w:r>
        <w:t> </w:t>
      </w:r>
      <w:r>
        <w:t>multioutput</w:t>
      </w:r>
      <w:r>
        <w:t> </w:t>
      </w:r>
      <w:r>
        <w:t>production</w:t>
      </w:r>
      <w:r>
        <w:t>[</w:t>
      </w:r>
      <w:r>
        <w:t>J</w:t>
      </w:r>
      <w:r>
        <w:t>]</w:t>
      </w:r>
      <w:r>
        <w:t xml:space="preserve">.</w:t>
      </w:r>
      <w:r>
        <w:t xml:space="preserve"> </w:t>
      </w:r>
      <w:r>
        <w:t xml:space="preserve">1997, Vol.91. P483-493</w:t>
      </w:r>
    </w:p>
    <w:p w:rsidR="0018722C">
      <w:pPr>
        <w:pStyle w:val="ab"/>
        <w:topLinePunct/>
        <w:ind w:left="200" w:hangingChars="200" w:hanging="200"/>
      </w:pPr>
      <w:r>
        <w:t>[</w:t>
      </w:r>
      <w:r>
        <w:t>58</w:t>
      </w:r>
      <w:r>
        <w:t xml:space="preserve">] </w:t>
      </w:r>
      <w:r>
        <w:t>Parayll,</w:t>
      </w:r>
      <w:r>
        <w:t> </w:t>
      </w:r>
      <w:r>
        <w:t>Govindan.</w:t>
      </w:r>
      <w:r>
        <w:t> </w:t>
      </w:r>
      <w:r>
        <w:t>From</w:t>
      </w:r>
      <w:r>
        <w:t>"</w:t>
      </w:r>
      <w:r w:rsidR="004B696B">
        <w:t xml:space="preserve"> </w:t>
      </w:r>
      <w:r>
        <w:t>Silicon</w:t>
      </w:r>
      <w:r>
        <w:t> </w:t>
      </w:r>
      <w:r>
        <w:t>Island</w:t>
      </w:r>
      <w:r>
        <w:t>"</w:t>
      </w:r>
      <w:r w:rsidR="004B696B">
        <w:t xml:space="preserve"> </w:t>
      </w:r>
      <w:r>
        <w:t>to</w:t>
      </w:r>
      <w:r>
        <w:t>"</w:t>
      </w:r>
      <w:r w:rsidR="004B696B">
        <w:t xml:space="preserve"> </w:t>
      </w:r>
      <w:r>
        <w:t>Biopolis</w:t>
      </w:r>
      <w:r>
        <w:t> </w:t>
      </w:r>
      <w:r>
        <w:t>of</w:t>
      </w:r>
      <w:r>
        <w:t> </w:t>
      </w:r>
      <w:r>
        <w:t>Asia</w:t>
      </w:r>
      <w:r>
        <w:rPr>
          <w:spacing w:val="-2"/>
        </w:rPr>
        <w:t>"</w:t>
      </w:r>
      <w:r>
        <w:t>: </w:t>
      </w:r>
      <w:r>
        <w:t>Innovation Policy</w:t>
      </w:r>
      <w:r>
        <w:t> </w:t>
      </w:r>
      <w:r>
        <w:t>and</w:t>
      </w:r>
      <w:r>
        <w:t> </w:t>
      </w:r>
      <w:r>
        <w:t>Shif</w:t>
      </w:r>
      <w:r>
        <w:t> </w:t>
      </w:r>
      <w:r>
        <w:t>ting</w:t>
      </w:r>
      <w:r>
        <w:t> </w:t>
      </w:r>
      <w:r>
        <w:t>Competitive</w:t>
      </w:r>
      <w:r>
        <w:t> </w:t>
      </w:r>
      <w:r>
        <w:t>Strategy</w:t>
      </w:r>
      <w:r>
        <w:t> </w:t>
      </w:r>
      <w:r>
        <w:t>in</w:t>
      </w:r>
      <w:r>
        <w:t> </w:t>
      </w:r>
      <w:r>
        <w:t>Singapore</w:t>
      </w:r>
      <w:r>
        <w:t>[</w:t>
      </w:r>
      <w:r>
        <w:t>J</w:t>
      </w:r>
      <w:r>
        <w:t>]</w:t>
      </w:r>
      <w:r>
        <w:t xml:space="preserve">.</w:t>
      </w:r>
      <w:r>
        <w:t xml:space="preserve"> </w:t>
      </w:r>
      <w:r>
        <w:t>Calfornia</w:t>
      </w:r>
      <w:r>
        <w:t> </w:t>
      </w:r>
      <w:r>
        <w:t xml:space="preserve">Management Review.</w:t>
      </w:r>
      <w:r>
        <w:t xml:space="preserve"> </w:t>
      </w:r>
      <w:r>
        <w:t xml:space="preserve">2005, Vol.47.</w:t>
      </w:r>
      <w:r>
        <w:t xml:space="preserve"> </w:t>
      </w:r>
      <w:r>
        <w:t>P50-73</w:t>
      </w:r>
    </w:p>
    <w:p w:rsidR="0018722C">
      <w:pPr>
        <w:pStyle w:val="ab"/>
        <w:topLinePunct/>
        <w:ind w:left="200" w:hangingChars="200" w:hanging="200"/>
      </w:pPr>
      <w:r>
        <w:t>[</w:t>
      </w:r>
      <w:r>
        <w:t>59</w:t>
      </w:r>
      <w:r>
        <w:t xml:space="preserve">] </w:t>
      </w:r>
      <w:r>
        <w:t>Park</w:t>
      </w:r>
      <w:r>
        <w:t> </w:t>
      </w:r>
      <w:r>
        <w:t>S,</w:t>
      </w:r>
      <w:r>
        <w:t> </w:t>
      </w:r>
      <w:r>
        <w:t>Markusen</w:t>
      </w:r>
      <w:r>
        <w:t> </w:t>
      </w:r>
      <w:r>
        <w:t>A.</w:t>
      </w:r>
      <w:r>
        <w:t> </w:t>
      </w:r>
      <w:r>
        <w:t>Generalizing</w:t>
      </w:r>
      <w:r>
        <w:t> </w:t>
      </w:r>
      <w:r>
        <w:t>new</w:t>
      </w:r>
      <w:r>
        <w:t> </w:t>
      </w:r>
      <w:r>
        <w:t>industrial</w:t>
      </w:r>
      <w:r>
        <w:t> </w:t>
      </w:r>
      <w:r>
        <w:t>districts:</w:t>
      </w:r>
      <w:r>
        <w:t> </w:t>
      </w:r>
      <w:r>
        <w:t>A</w:t>
      </w:r>
      <w:r>
        <w:t> </w:t>
      </w:r>
      <w:r>
        <w:t>theoretical</w:t>
      </w:r>
      <w:r>
        <w:t> </w:t>
      </w:r>
      <w:r>
        <w:t>agenda and</w:t>
      </w:r>
      <w:r>
        <w:t> </w:t>
      </w:r>
      <w:r>
        <w:t>an</w:t>
      </w:r>
      <w:r>
        <w:t> </w:t>
      </w:r>
      <w:r>
        <w:t>application</w:t>
      </w:r>
      <w:r>
        <w:t> </w:t>
      </w:r>
      <w:r>
        <w:t>from</w:t>
      </w:r>
      <w:r>
        <w:t> </w:t>
      </w:r>
      <w:r>
        <w:t>a</w:t>
      </w:r>
      <w:r>
        <w:t> </w:t>
      </w:r>
      <w:r>
        <w:t>non-western</w:t>
      </w:r>
      <w:r>
        <w:t> </w:t>
      </w:r>
      <w:r>
        <w:t>economy</w:t>
      </w:r>
      <w:r>
        <w:t> </w:t>
      </w:r>
      <w:r>
        <w:t>[</w:t>
      </w:r>
      <w:r>
        <w:t>J</w:t>
      </w:r>
      <w:r>
        <w:t>]</w:t>
      </w:r>
      <w:r>
        <w:t xml:space="preserve">.</w:t>
      </w:r>
      <w:r>
        <w:t xml:space="preserve"> </w:t>
      </w:r>
      <w:r>
        <w:t>Environment</w:t>
      </w:r>
      <w:r>
        <w:t> </w:t>
      </w:r>
      <w:r>
        <w:t>and</w:t>
      </w:r>
      <w:r>
        <w:t> </w:t>
      </w:r>
      <w:r>
        <w:t>Planning</w:t>
      </w:r>
      <w:r>
        <w:t> </w:t>
      </w:r>
      <w:r>
        <w:t xml:space="preserve">A, 1995, Vol.27.</w:t>
      </w:r>
      <w:r>
        <w:t xml:space="preserve"> </w:t>
      </w:r>
      <w:r>
        <w:t xml:space="preserve">P 81-104</w:t>
      </w:r>
    </w:p>
    <w:p w:rsidR="0018722C">
      <w:pPr>
        <w:pStyle w:val="ab"/>
        <w:topLinePunct/>
        <w:ind w:left="200" w:hangingChars="200" w:hanging="200"/>
      </w:pPr>
      <w:r>
        <w:t>[</w:t>
      </w:r>
      <w:r>
        <w:t xml:space="preserve">60</w:t>
      </w:r>
      <w:r>
        <w:t xml:space="preserve">] </w:t>
      </w:r>
      <w:r>
        <w:t>Pfeffer J. Competitive advantage through people</w:t>
      </w:r>
      <w:r>
        <w:t>[</w:t>
      </w:r>
      <w:r>
        <w:t>J</w:t>
      </w:r>
      <w:r>
        <w:t>]</w:t>
      </w:r>
      <w:r>
        <w:t xml:space="preserve">.</w:t>
      </w:r>
      <w:r>
        <w:t xml:space="preserve"> </w:t>
      </w:r>
      <w:r>
        <w:t xml:space="preserve">Calif Manage.</w:t>
      </w:r>
      <w:r>
        <w:t xml:space="preserve"> </w:t>
      </w:r>
      <w:r>
        <w:t>1994,</w:t>
      </w:r>
      <w:r>
        <w:t xml:space="preserve"> </w:t>
      </w:r>
      <w:r>
        <w:t>Vol.36.</w:t>
      </w:r>
      <w:r>
        <w:t xml:space="preserve"> </w:t>
      </w:r>
      <w:r>
        <w:t>P9-28</w:t>
      </w:r>
    </w:p>
    <w:p w:rsidR="0018722C">
      <w:pPr>
        <w:pStyle w:val="ab"/>
        <w:topLinePunct/>
        <w:ind w:left="200" w:hangingChars="200" w:hanging="200"/>
      </w:pPr>
      <w:r>
        <w:t>[</w:t>
      </w:r>
      <w:r>
        <w:t xml:space="preserve">61</w:t>
      </w:r>
      <w:r>
        <w:t xml:space="preserve">] </w:t>
      </w:r>
      <w:r>
        <w:t>PioreM, Sabel C F. The Second IndustrialDivide</w:t>
      </w:r>
      <w:r>
        <w:t>[</w:t>
      </w:r>
      <w:r>
        <w:t>M</w:t>
      </w:r>
      <w:r>
        <w:t>]</w:t>
      </w:r>
      <w:r>
        <w:t xml:space="preserve">.</w:t>
      </w:r>
      <w:r>
        <w:t xml:space="preserve"> </w:t>
      </w:r>
      <w:r>
        <w:t xml:space="preserve">Basic Books Inc.</w:t>
      </w:r>
      <w:r>
        <w:t xml:space="preserve"> </w:t>
      </w:r>
      <w:r>
        <w:t xml:space="preserve">New York, 1984.</w:t>
      </w:r>
    </w:p>
    <w:p w:rsidR="0018722C">
      <w:pPr>
        <w:pStyle w:val="ab"/>
        <w:topLinePunct/>
        <w:ind w:left="200" w:hangingChars="200" w:hanging="200"/>
      </w:pPr>
      <w:r>
        <w:t>[</w:t>
      </w:r>
      <w:r>
        <w:t xml:space="preserve">62</w:t>
      </w:r>
      <w:r>
        <w:t xml:space="preserve">] </w:t>
      </w:r>
      <w:r>
        <w:t>Porter ME. How competitive forces shape strategy</w:t>
      </w:r>
      <w:r>
        <w:t>[</w:t>
      </w:r>
      <w:r>
        <w:t>J</w:t>
      </w:r>
      <w:r>
        <w:t>]</w:t>
      </w:r>
      <w:r>
        <w:t xml:space="preserve">.</w:t>
      </w:r>
      <w:r>
        <w:t xml:space="preserve"> </w:t>
      </w:r>
      <w:r>
        <w:t xml:space="preserve">Harvard Bus Rev.</w:t>
      </w:r>
      <w:r>
        <w:t xml:space="preserve"> </w:t>
      </w:r>
      <w:r>
        <w:t>1979,</w:t>
      </w:r>
      <w:r>
        <w:t xml:space="preserve"> </w:t>
      </w:r>
      <w:r>
        <w:t>Vol.57.</w:t>
      </w:r>
      <w:r>
        <w:t xml:space="preserve"> </w:t>
      </w:r>
      <w:r>
        <w:t>P137-145</w:t>
      </w:r>
    </w:p>
    <w:p w:rsidR="0018722C">
      <w:pPr>
        <w:pStyle w:val="ab"/>
        <w:topLinePunct/>
        <w:ind w:left="200" w:hangingChars="200" w:hanging="200"/>
      </w:pPr>
      <w:r>
        <w:t>[</w:t>
      </w:r>
      <w:r>
        <w:t xml:space="preserve">63</w:t>
      </w:r>
      <w:r>
        <w:t xml:space="preserve">] </w:t>
      </w:r>
      <w:r>
        <w:t>Porter ME. The competitive advantage of nations</w:t>
      </w:r>
      <w:r>
        <w:t>[</w:t>
      </w:r>
      <w:r>
        <w:t>M</w:t>
      </w:r>
      <w:r>
        <w:t>]</w:t>
      </w:r>
      <w:r>
        <w:t xml:space="preserve">.</w:t>
      </w:r>
      <w:r>
        <w:t xml:space="preserve"> </w:t>
      </w:r>
      <w:r>
        <w:t xml:space="preserve">London: London Free Press,</w:t>
      </w:r>
      <w:r>
        <w:t xml:space="preserve"> </w:t>
      </w:r>
      <w:r>
        <w:t>1990.</w:t>
      </w:r>
    </w:p>
    <w:p w:rsidR="0018722C">
      <w:pPr>
        <w:pStyle w:val="ab"/>
        <w:topLinePunct/>
        <w:ind w:left="200" w:hangingChars="200" w:hanging="200"/>
      </w:pPr>
      <w:r>
        <w:t>[</w:t>
      </w:r>
      <w:r>
        <w:t>64</w:t>
      </w:r>
      <w:r>
        <w:t xml:space="preserve">] </w:t>
      </w:r>
      <w:r>
        <w:t>Ricci</w:t>
      </w:r>
      <w:r>
        <w:t> </w:t>
      </w:r>
      <w:r>
        <w:t>L</w:t>
      </w:r>
      <w:r>
        <w:t> </w:t>
      </w:r>
      <w:r>
        <w:t>A.</w:t>
      </w:r>
      <w:r>
        <w:t> </w:t>
      </w:r>
      <w:r>
        <w:t>Economic</w:t>
      </w:r>
      <w:r>
        <w:t> </w:t>
      </w:r>
      <w:r>
        <w:t>geography</w:t>
      </w:r>
      <w:r>
        <w:t> </w:t>
      </w:r>
      <w:r>
        <w:t>and</w:t>
      </w:r>
      <w:r>
        <w:t> </w:t>
      </w:r>
      <w:r>
        <w:t>comparative</w:t>
      </w:r>
      <w:r>
        <w:t> </w:t>
      </w:r>
      <w:r>
        <w:t>advantage:</w:t>
      </w:r>
      <w:r>
        <w:t> </w:t>
      </w:r>
      <w:r>
        <w:t>Agglomeration</w:t>
      </w:r>
      <w:r>
        <w:t> </w:t>
      </w:r>
      <w:r>
        <w:t>versus</w:t>
      </w:r>
    </w:p>
    <w:p w:rsidR="0018722C">
      <w:pPr>
        <w:topLinePunct/>
      </w:pPr>
      <w:r>
        <w:t>S</w:t>
      </w:r>
      <w:r>
        <w:t>pecialization</w:t>
      </w:r>
      <w:r>
        <w:t>[</w:t>
      </w:r>
      <w:r>
        <w:t>J</w:t>
      </w:r>
      <w:r>
        <w:t>]</w:t>
      </w:r>
      <w:r>
        <w:t>.</w:t>
      </w:r>
      <w:r w:rsidR="004B696B">
        <w:t xml:space="preserve"> </w:t>
      </w:r>
      <w:r w:rsidR="004B696B">
        <w:t>European Economic Review.1999,</w:t>
      </w:r>
      <w:r w:rsidR="004B696B">
        <w:t xml:space="preserve"> </w:t>
      </w:r>
      <w:r w:rsidR="004B696B">
        <w:t>Vol.43.</w:t>
      </w:r>
      <w:r w:rsidR="004B696B">
        <w:t xml:space="preserve"> </w:t>
      </w:r>
      <w:r w:rsidR="004B696B">
        <w:t>P357-377</w:t>
      </w:r>
    </w:p>
    <w:p w:rsidR="0018722C">
      <w:pPr>
        <w:pStyle w:val="ab"/>
        <w:topLinePunct/>
        <w:ind w:left="200" w:hangingChars="200" w:hanging="200"/>
      </w:pPr>
      <w:r>
        <w:t>[</w:t>
      </w:r>
      <w:r>
        <w:t>65</w:t>
      </w:r>
      <w:r>
        <w:t xml:space="preserve">] </w:t>
      </w:r>
      <w:r/>
      <w:r>
        <w:t>Romer,</w:t>
      </w:r>
      <w:r>
        <w:t> </w:t>
      </w:r>
      <w:r>
        <w:t>P.</w:t>
      </w:r>
      <w:r>
        <w:t> </w:t>
      </w:r>
      <w:r>
        <w:t>Increasing</w:t>
      </w:r>
      <w:r>
        <w:t> </w:t>
      </w:r>
      <w:r>
        <w:t>Returns</w:t>
      </w:r>
      <w:r>
        <w:t> </w:t>
      </w:r>
      <w:r>
        <w:t>and</w:t>
      </w:r>
      <w:r>
        <w:t> </w:t>
      </w:r>
      <w:r>
        <w:t>Long-run</w:t>
      </w:r>
      <w:r>
        <w:t> </w:t>
      </w:r>
      <w:r>
        <w:t>Growth</w:t>
      </w:r>
      <w:r>
        <w:t>[</w:t>
      </w:r>
      <w:r>
        <w:t>J</w:t>
      </w:r>
      <w:r>
        <w:t>]</w:t>
      </w:r>
      <w:r>
        <w:t xml:space="preserve">.</w:t>
      </w:r>
      <w:r>
        <w:t xml:space="preserve"> </w:t>
      </w:r>
      <w:r>
        <w:t>Journalof</w:t>
      </w:r>
      <w:r>
        <w:t> </w:t>
      </w:r>
      <w:r>
        <w:t>Political</w:t>
      </w:r>
      <w:r>
        <w:t> </w:t>
      </w:r>
      <w:r>
        <w:t xml:space="preserve">Economy.</w:t>
      </w:r>
      <w:r>
        <w:t xml:space="preserve"> </w:t>
      </w:r>
      <w:r>
        <w:t xml:space="preserve">1986, Vol.94. P1002-1037</w:t>
      </w:r>
    </w:p>
    <w:p w:rsidR="0018722C">
      <w:pPr>
        <w:pStyle w:val="ab"/>
        <w:topLinePunct/>
        <w:ind w:left="200" w:hangingChars="200" w:hanging="200"/>
      </w:pPr>
      <w:r>
        <w:t>[</w:t>
      </w:r>
      <w:r>
        <w:t>66</w:t>
      </w:r>
      <w:r>
        <w:t xml:space="preserve">] </w:t>
      </w:r>
      <w:r>
        <w:t xml:space="preserve">Sargent,</w:t>
      </w:r>
      <w:r w:rsidR="001852F3">
        <w:t xml:space="preserve"> </w:t>
      </w:r>
      <w:r w:rsidR="001852F3">
        <w:t xml:space="preserve">J.</w:t>
      </w:r>
      <w:r>
        <w:t> </w:t>
      </w:r>
      <w:r>
        <w:t>and</w:t>
      </w:r>
      <w:r>
        <w:t> </w:t>
      </w:r>
      <w:r>
        <w:t>L.</w:t>
      </w:r>
      <w:r>
        <w:t> </w:t>
      </w:r>
      <w:r>
        <w:t>Matthews</w:t>
      </w:r>
      <w:r>
        <w:t>. </w:t>
      </w:r>
      <w:r>
        <w:t>What</w:t>
      </w:r>
      <w:r>
        <w:t> </w:t>
      </w:r>
      <w:r>
        <w:t>Happens</w:t>
      </w:r>
      <w:r>
        <w:t> </w:t>
      </w:r>
      <w:r>
        <w:t>when</w:t>
      </w:r>
      <w:r>
        <w:t> </w:t>
      </w:r>
      <w:r>
        <w:t>Relative</w:t>
      </w:r>
      <w:r>
        <w:t> </w:t>
      </w:r>
      <w:r>
        <w:t>Costs</w:t>
      </w:r>
      <w:r>
        <w:t> </w:t>
      </w:r>
      <w:r>
        <w:t>Increase</w:t>
      </w:r>
      <w:r>
        <w:t> </w:t>
      </w:r>
      <w:r>
        <w:t>in</w:t>
      </w:r>
      <w:r>
        <w:t> </w:t>
      </w:r>
      <w:r>
        <w:t>Export Processing Zones</w:t>
      </w:r>
      <w:r w:rsidR="001852F3">
        <w:t xml:space="preserve">Technoloy, Regional</w:t>
      </w:r>
      <w:r w:rsidR="001852F3">
        <w:t xml:space="preserve">Production</w:t>
      </w:r>
      <w:r w:rsidR="001852F3">
        <w:t xml:space="preserve">Networks, and</w:t>
      </w:r>
      <w:r w:rsidR="001852F3">
        <w:t xml:space="preserve">Mexico</w:t>
      </w:r>
      <w:r>
        <w:rPr>
          <w:rFonts w:ascii="Courier New" w:hAnsi="Courier New" w:eastAsia="Courier New"/>
          <w:rFonts w:ascii="Courier New" w:hAnsi="Courier New" w:eastAsia="Courier New"/>
        </w:rPr>
        <w:t>'</w:t>
      </w:r>
      <w:r>
        <w:t>sMaquiladoras</w:t>
      </w:r>
      <w:r>
        <w:t>[</w:t>
      </w:r>
      <w:r>
        <w:t>J</w:t>
      </w:r>
      <w:r>
        <w:t>]</w:t>
      </w:r>
      <w:r>
        <w:t xml:space="preserve">.</w:t>
      </w:r>
      <w:r w:rsidR="001852F3">
        <w:t xml:space="preserve"> </w:t>
      </w:r>
      <w:r w:rsidR="001852F3">
        <w:t xml:space="preserve">World</w:t>
      </w:r>
      <w:r/>
      <w:r>
        <w:t xml:space="preserve">Development.</w:t>
      </w:r>
      <w:r>
        <w:t xml:space="preserve"> </w:t>
      </w:r>
      <w:r>
        <w:t>2004,</w:t>
      </w:r>
      <w:r>
        <w:t xml:space="preserve"> </w:t>
      </w:r>
      <w:r>
        <w:t>Vol.32.</w:t>
      </w:r>
      <w:r>
        <w:t xml:space="preserve"> </w:t>
      </w:r>
      <w:r>
        <w:t>P2015-2030</w:t>
      </w:r>
    </w:p>
    <w:p w:rsidR="0018722C">
      <w:pPr>
        <w:pStyle w:val="ab"/>
        <w:topLinePunct/>
        <w:ind w:left="200" w:hangingChars="200" w:hanging="200"/>
      </w:pPr>
      <w:r>
        <w:t>[</w:t>
      </w:r>
      <w:r>
        <w:t>67</w:t>
      </w:r>
      <w:r>
        <w:t xml:space="preserve">] </w:t>
      </w:r>
      <w:r>
        <w:t>Saxenian</w:t>
      </w:r>
      <w:r>
        <w:t> </w:t>
      </w:r>
      <w:r>
        <w:t>A</w:t>
      </w:r>
      <w:r>
        <w:t xml:space="preserve">, </w:t>
      </w:r>
      <w:r>
        <w:t>Regional</w:t>
      </w:r>
      <w:r>
        <w:t> </w:t>
      </w:r>
      <w:r>
        <w:t>Advantage</w:t>
      </w:r>
      <w:r>
        <w:t> </w:t>
      </w:r>
      <w:r>
        <w:t>Culture</w:t>
      </w:r>
      <w:r>
        <w:t> </w:t>
      </w:r>
      <w:r>
        <w:t>and</w:t>
      </w:r>
      <w:r>
        <w:t> </w:t>
      </w:r>
      <w:r>
        <w:t>Competition</w:t>
      </w:r>
      <w:r>
        <w:t> </w:t>
      </w:r>
      <w:r>
        <w:t>in</w:t>
      </w:r>
      <w:r>
        <w:t> </w:t>
      </w:r>
      <w:r>
        <w:t>Silicon</w:t>
      </w:r>
      <w:r>
        <w:t> </w:t>
      </w:r>
      <w:r>
        <w:t>Valley</w:t>
      </w:r>
      <w:r>
        <w:t> </w:t>
      </w:r>
      <w:r>
        <w:t>and Route 128</w:t>
      </w:r>
      <w:r>
        <w:t>[</w:t>
      </w:r>
      <w:r>
        <w:t>M</w:t>
      </w:r>
      <w:r>
        <w:t>]</w:t>
      </w:r>
      <w:r>
        <w:t xml:space="preserve">.</w:t>
      </w:r>
      <w:r>
        <w:t xml:space="preserve"> </w:t>
      </w:r>
      <w:r>
        <w:t>NewYork:</w:t>
      </w:r>
      <w:r>
        <w:t xml:space="preserve"> </w:t>
      </w:r>
      <w:r>
        <w:t xml:space="preserve">Harvard Business School press,</w:t>
      </w:r>
      <w:r>
        <w:t xml:space="preserve"> </w:t>
      </w:r>
      <w:r>
        <w:t>1994.</w:t>
      </w:r>
    </w:p>
    <w:p w:rsidR="0018722C">
      <w:pPr>
        <w:pStyle w:val="ab"/>
        <w:topLinePunct/>
        <w:ind w:left="200" w:hangingChars="200" w:hanging="200"/>
      </w:pPr>
      <w:r>
        <w:t>[</w:t>
      </w:r>
      <w:r>
        <w:t>68</w:t>
      </w:r>
      <w:r>
        <w:t xml:space="preserve">] </w:t>
      </w:r>
      <w:r>
        <w:t>ScottA</w:t>
      </w:r>
      <w:r>
        <w:t> </w:t>
      </w:r>
      <w:r>
        <w:t>J.</w:t>
      </w:r>
      <w:r>
        <w:t> </w:t>
      </w:r>
      <w:r>
        <w:t>The</w:t>
      </w:r>
      <w:r>
        <w:t> </w:t>
      </w:r>
      <w:r>
        <w:t>role</w:t>
      </w:r>
      <w:r>
        <w:t> </w:t>
      </w:r>
      <w:r>
        <w:t>of</w:t>
      </w:r>
      <w:r>
        <w:t> </w:t>
      </w:r>
      <w:r>
        <w:t>large</w:t>
      </w:r>
      <w:r>
        <w:t> </w:t>
      </w:r>
      <w:r>
        <w:t>producers</w:t>
      </w:r>
      <w:r>
        <w:t> </w:t>
      </w:r>
      <w:r>
        <w:t>in</w:t>
      </w:r>
      <w:r>
        <w:t> </w:t>
      </w:r>
      <w:r>
        <w:t>industrial</w:t>
      </w:r>
      <w:r>
        <w:t> </w:t>
      </w:r>
      <w:r>
        <w:t>districts:</w:t>
      </w:r>
      <w:r>
        <w:t> </w:t>
      </w:r>
      <w:r>
        <w:t>a</w:t>
      </w:r>
      <w:r>
        <w:t> </w:t>
      </w:r>
      <w:r>
        <w:t>case</w:t>
      </w:r>
      <w:r>
        <w:t> </w:t>
      </w:r>
      <w:r>
        <w:t>study of</w:t>
      </w:r>
      <w:r>
        <w:t> </w:t>
      </w:r>
      <w:r>
        <w:t>high</w:t>
      </w:r>
      <w:r>
        <w:t> </w:t>
      </w:r>
      <w:r>
        <w:t>technology</w:t>
      </w:r>
      <w:r>
        <w:t> </w:t>
      </w:r>
      <w:r>
        <w:t>systems</w:t>
      </w:r>
      <w:r>
        <w:t> </w:t>
      </w:r>
      <w:r>
        <w:t>houses</w:t>
      </w:r>
      <w:r>
        <w:t> </w:t>
      </w:r>
      <w:r>
        <w:t>in</w:t>
      </w:r>
      <w:r>
        <w:t> </w:t>
      </w:r>
      <w:r>
        <w:t>southern</w:t>
      </w:r>
      <w:r>
        <w:t> </w:t>
      </w:r>
      <w:r>
        <w:t>California</w:t>
      </w:r>
      <w:r>
        <w:t> </w:t>
      </w:r>
      <w:r>
        <w:t>[</w:t>
      </w:r>
      <w:r>
        <w:t>J</w:t>
      </w:r>
      <w:r>
        <w:t>]</w:t>
      </w:r>
      <w:r>
        <w:t xml:space="preserve">.</w:t>
      </w:r>
      <w:r>
        <w:t xml:space="preserve"> </w:t>
      </w:r>
      <w:r>
        <w:t>Regional</w:t>
      </w:r>
      <w:r>
        <w:t> </w:t>
      </w:r>
      <w:r>
        <w:t xml:space="preserve">Study.</w:t>
      </w:r>
      <w:r>
        <w:t xml:space="preserve"> </w:t>
      </w:r>
      <w:r>
        <w:t xml:space="preserve">1992, Vol.26.</w:t>
      </w:r>
      <w:r>
        <w:t xml:space="preserve"> </w:t>
      </w:r>
      <w:r>
        <w:t>P265-275</w:t>
      </w:r>
    </w:p>
    <w:p w:rsidR="0018722C">
      <w:pPr>
        <w:pStyle w:val="ab"/>
        <w:topLinePunct/>
        <w:ind w:left="200" w:hangingChars="200" w:hanging="200"/>
      </w:pPr>
      <w:r>
        <w:t>[</w:t>
      </w:r>
      <w:r>
        <w:t xml:space="preserve">69</w:t>
      </w:r>
      <w:r>
        <w:t xml:space="preserve">] </w:t>
      </w:r>
      <w:r>
        <w:t>Siyanbola</w:t>
      </w:r>
      <w:r>
        <w:t xml:space="preserve">, </w:t>
      </w:r>
      <w:r>
        <w:t xml:space="preserve">W.</w:t>
      </w:r>
      <w:r w:rsidR="001852F3">
        <w:t xml:space="preserve"> </w:t>
      </w:r>
      <w:r w:rsidR="001852F3">
        <w:t xml:space="preserve">O.</w:t>
      </w:r>
      <w:r>
        <w:t xml:space="preserve">, </w:t>
      </w:r>
      <w:r>
        <w:t>Sanni</w:t>
      </w:r>
      <w:r>
        <w:t xml:space="preserve">, </w:t>
      </w:r>
      <w:r>
        <w:t>M. etc. What Drives Innovation</w:t>
      </w:r>
      <w:r w:rsidR="001852F3">
        <w:t xml:space="preserve">Inferences</w:t>
      </w:r>
      <w:r w:rsidR="001852F3">
        <w:t xml:space="preserve">from</w:t>
      </w:r>
      <w:r w:rsidR="001852F3">
        <w:t xml:space="preserve">an</w:t>
      </w:r>
      <w:r w:rsidR="001852F3">
        <w:t xml:space="preserve">Industry-wide</w:t>
      </w:r>
      <w:r w:rsidR="001852F3">
        <w:t xml:space="preserve">Survey</w:t>
      </w:r>
      <w:r w:rsidR="001852F3">
        <w:t xml:space="preserve">in</w:t>
      </w:r>
      <w:r w:rsidR="001852F3">
        <w:t xml:space="preserve">Nigeria</w:t>
      </w:r>
      <w:r>
        <w:t>[</w:t>
      </w:r>
      <w:r>
        <w:t>J</w:t>
      </w:r>
      <w:r>
        <w:t>]</w:t>
      </w:r>
      <w:r>
        <w:t xml:space="preserve">.</w:t>
      </w:r>
      <w:r>
        <w:t xml:space="preserve"> </w:t>
      </w:r>
      <w:r>
        <w:t>International</w:t>
      </w:r>
      <w:r w:rsidR="001852F3">
        <w:t xml:space="preserve">Journal</w:t>
      </w:r>
      <w:r w:rsidR="001852F3">
        <w:t xml:space="preserve">of</w:t>
      </w:r>
      <w:r w:rsidR="001852F3">
        <w:t xml:space="preserve">Technology</w:t>
      </w:r>
      <w:r w:rsidR="001852F3">
        <w:t xml:space="preserve">Management.</w:t>
      </w:r>
      <w:r w:rsidR="001852F3">
        <w:t xml:space="preserve"> </w:t>
      </w:r>
      <w:r w:rsidR="001852F3">
        <w:t>2009,</w:t>
      </w:r>
      <w:r w:rsidR="001852F3">
        <w:t xml:space="preserve"> </w:t>
      </w:r>
      <w:r w:rsidR="001852F3">
        <w:t>Vol.45.</w:t>
      </w:r>
      <w:r w:rsidR="001852F3">
        <w:t xml:space="preserve"> </w:t>
      </w:r>
      <w:r w:rsidR="001852F3">
        <w:t>P123-140</w:t>
      </w:r>
    </w:p>
    <w:p w:rsidR="0018722C">
      <w:pPr>
        <w:pStyle w:val="ab"/>
        <w:topLinePunct/>
        <w:ind w:left="200" w:hangingChars="200" w:hanging="200"/>
      </w:pPr>
      <w:r>
        <w:t>[</w:t>
      </w:r>
      <w:r>
        <w:t xml:space="preserve">70</w:t>
      </w:r>
      <w:r>
        <w:t xml:space="preserve">] </w:t>
      </w:r>
      <w:r>
        <w:t xml:space="preserve">Somik V.</w:t>
      </w:r>
      <w:r>
        <w:t xml:space="preserve"> </w:t>
      </w:r>
      <w:r>
        <w:t>Lall</w:t>
      </w:r>
      <w:r>
        <w:t xml:space="preserve">, </w:t>
      </w:r>
      <w:r>
        <w:t>Zmarak Shalizi</w:t>
      </w:r>
      <w:r>
        <w:t xml:space="preserve">, </w:t>
      </w:r>
      <w:r>
        <w:t>Uwe Deichmann. Agglomeration economics and productivity in Indian industry</w:t>
      </w:r>
      <w:r>
        <w:t>[</w:t>
      </w:r>
      <w:r>
        <w:t>J</w:t>
      </w:r>
      <w:r>
        <w:t>]</w:t>
      </w:r>
      <w:r>
        <w:t xml:space="preserve">.</w:t>
      </w:r>
      <w:r>
        <w:t xml:space="preserve"> </w:t>
      </w:r>
      <w:r>
        <w:t xml:space="preserve">Journal of Development Economics.</w:t>
      </w:r>
      <w:r>
        <w:t xml:space="preserve"> </w:t>
      </w:r>
      <w:r>
        <w:t>2004,</w:t>
      </w:r>
      <w:r>
        <w:t xml:space="preserve"> </w:t>
      </w:r>
      <w:r>
        <w:t>Vol.73.</w:t>
      </w:r>
      <w:r>
        <w:t xml:space="preserve"> </w:t>
      </w:r>
      <w:r>
        <w:t>P643-673</w:t>
      </w:r>
    </w:p>
    <w:p w:rsidR="0018722C">
      <w:pPr>
        <w:pStyle w:val="ab"/>
        <w:topLinePunct/>
        <w:ind w:left="200" w:hangingChars="200" w:hanging="200"/>
      </w:pPr>
      <w:r>
        <w:t>[</w:t>
      </w:r>
      <w:r>
        <w:t xml:space="preserve">71</w:t>
      </w:r>
      <w:r>
        <w:t xml:space="preserve">] </w:t>
      </w:r>
      <w:r>
        <w:t>T.</w:t>
      </w:r>
      <w:r w:rsidR="001852F3">
        <w:t xml:space="preserve"> </w:t>
      </w:r>
      <w:r w:rsidR="001852F3">
        <w:t xml:space="preserve">J.</w:t>
      </w:r>
      <w:r w:rsidR="001852F3">
        <w:t xml:space="preserve"> </w:t>
      </w:r>
      <w:r w:rsidR="001852F3">
        <w:t xml:space="preserve">Sturgeon.</w:t>
      </w:r>
      <w:r w:rsidR="001852F3">
        <w:t xml:space="preserve"> </w:t>
      </w:r>
      <w:r w:rsidR="001852F3">
        <w:t xml:space="preserve">What Really Goes on in Silicon Valley</w:t>
      </w:r>
      <w:r w:rsidR="001852F3">
        <w:t xml:space="preserve">Spatial</w:t>
      </w:r>
      <w:r w:rsidR="001852F3">
        <w:t xml:space="preserve">Clustering</w:t>
      </w:r>
      <w:r w:rsidR="001852F3">
        <w:t xml:space="preserve">and</w:t>
      </w:r>
      <w:r w:rsidR="001852F3">
        <w:t xml:space="preserve">Dispersal</w:t>
      </w:r>
      <w:r w:rsidR="001852F3">
        <w:t xml:space="preserve">in</w:t>
      </w:r>
      <w:r w:rsidR="001852F3">
        <w:t xml:space="preserve">Modular</w:t>
      </w:r>
      <w:r w:rsidR="001852F3">
        <w:t xml:space="preserve">Production</w:t>
      </w:r>
      <w:r w:rsidR="001852F3">
        <w:t xml:space="preserve">Networks</w:t>
      </w:r>
      <w:r>
        <w:t>[</w:t>
      </w:r>
      <w:r>
        <w:t>R</w:t>
      </w:r>
      <w:r>
        <w:t>]</w:t>
      </w:r>
      <w:r>
        <w:t xml:space="preserve">.</w:t>
      </w:r>
      <w:r>
        <w:t xml:space="preserve"> </w:t>
      </w:r>
      <w:r>
        <w:t>MIT</w:t>
      </w:r>
      <w:r w:rsidR="001852F3">
        <w:t xml:space="preserve">Working</w:t>
      </w:r>
      <w:r w:rsidR="001852F3">
        <w:t xml:space="preserve">Paper,</w:t>
      </w:r>
      <w:r w:rsidR="001852F3">
        <w:t xml:space="preserve"> </w:t>
      </w:r>
      <w:r w:rsidR="001852F3">
        <w:t>2003.</w:t>
      </w:r>
    </w:p>
    <w:p w:rsidR="0018722C">
      <w:pPr>
        <w:pStyle w:val="ab"/>
        <w:topLinePunct/>
        <w:ind w:left="200" w:hangingChars="200" w:hanging="200"/>
      </w:pPr>
      <w:r>
        <w:t>[</w:t>
      </w:r>
      <w:r>
        <w:t>72</w:t>
      </w:r>
      <w:r>
        <w:t xml:space="preserve">] </w:t>
      </w:r>
      <w:r>
        <w:t>Tetsushi</w:t>
      </w:r>
      <w:r>
        <w:t> </w:t>
      </w:r>
      <w:r>
        <w:t xml:space="preserve">Sonobe.</w:t>
      </w:r>
      <w:r>
        <w:t xml:space="preserve"> </w:t>
      </w:r>
      <w:r>
        <w:t>A</w:t>
      </w:r>
      <w:r>
        <w:t> </w:t>
      </w:r>
      <w:r>
        <w:t>Cluster-Based</w:t>
      </w:r>
      <w:r>
        <w:t> </w:t>
      </w:r>
      <w:r>
        <w:t>Industrial</w:t>
      </w:r>
      <w:r>
        <w:t> </w:t>
      </w:r>
      <w:r>
        <w:t>Development</w:t>
      </w:r>
      <w:r>
        <w:t> </w:t>
      </w:r>
      <w:r>
        <w:t>Policy</w:t>
      </w:r>
      <w:r>
        <w:t> </w:t>
      </w:r>
      <w:r>
        <w:t>for</w:t>
      </w:r>
      <w:r>
        <w:t> </w:t>
      </w:r>
      <w:r>
        <w:t>Low-Income Countries</w:t>
      </w:r>
      <w:r>
        <w:t>[</w:t>
      </w:r>
      <w:r>
        <w:t>J</w:t>
      </w:r>
      <w:r>
        <w:t>]</w:t>
      </w:r>
      <w:r>
        <w:t xml:space="preserve">.</w:t>
      </w:r>
      <w:r>
        <w:t xml:space="preserve"> </w:t>
      </w:r>
      <w:r>
        <w:t xml:space="preserve">GRIPS Policy Research Center.</w:t>
      </w:r>
      <w:r>
        <w:t xml:space="preserve"> </w:t>
      </w:r>
      <w:r>
        <w:t>2011,</w:t>
      </w:r>
      <w:r>
        <w:t xml:space="preserve"> </w:t>
      </w:r>
      <w:r>
        <w:t>8.</w:t>
      </w:r>
      <w:r>
        <w:t xml:space="preserve"> </w:t>
      </w:r>
      <w:r>
        <w:t>P1-40</w:t>
      </w:r>
    </w:p>
    <w:p w:rsidR="0018722C">
      <w:pPr>
        <w:pStyle w:val="ab"/>
        <w:topLinePunct/>
        <w:ind w:left="200" w:hangingChars="200" w:hanging="200"/>
      </w:pPr>
      <w:r>
        <w:t>[</w:t>
      </w:r>
      <w:r>
        <w:t xml:space="preserve">73</w:t>
      </w:r>
      <w:r>
        <w:t xml:space="preserve">] </w:t>
      </w:r>
      <w:r>
        <w:t xml:space="preserve">Tichy G. Clusters less dispensable and more risky than ever. Clusters and Regional Specia lization </w:t>
      </w:r>
      <w:r>
        <w:t xml:space="preserve">[</w:t>
      </w:r>
      <w:r>
        <w:t xml:space="preserve">C</w:t>
      </w:r>
      <w:r>
        <w:t xml:space="preserve">]</w:t>
      </w:r>
      <w:r>
        <w:t xml:space="preserve">.</w:t>
      </w:r>
      <w:r>
        <w:t xml:space="preserve"> </w:t>
      </w:r>
      <w:r>
        <w:t xml:space="preserve">London Pion Limited</w:t>
      </w:r>
      <w:r>
        <w:t xml:space="preserve">, </w:t>
      </w:r>
      <w:r>
        <w:t xml:space="preserve">1998.</w:t>
      </w:r>
      <w:r>
        <w:t xml:space="preserve"> </w:t>
      </w:r>
      <w:r>
        <w:t xml:space="preserve">P211- 225</w:t>
      </w:r>
    </w:p>
    <w:p w:rsidR="0018722C">
      <w:pPr>
        <w:pStyle w:val="ab"/>
        <w:topLinePunct/>
        <w:ind w:left="200" w:hangingChars="200" w:hanging="200"/>
      </w:pPr>
      <w:r>
        <w:t>[</w:t>
      </w:r>
      <w:r>
        <w:t xml:space="preserve">74</w:t>
      </w:r>
      <w:r>
        <w:t xml:space="preserve">] </w:t>
      </w:r>
      <w:r>
        <w:t xml:space="preserve">U Walz.</w:t>
      </w:r>
      <w:r>
        <w:t xml:space="preserve"> </w:t>
      </w:r>
      <w:r>
        <w:t xml:space="preserve">Transport costs,</w:t>
      </w:r>
      <w:r>
        <w:t xml:space="preserve"> </w:t>
      </w:r>
      <w:r>
        <w:t xml:space="preserve">intermediate goods,</w:t>
      </w:r>
      <w:r>
        <w:t xml:space="preserve"> </w:t>
      </w:r>
      <w:r>
        <w:t xml:space="preserve">and localized growth</w:t>
      </w:r>
      <w:r>
        <w:t>[</w:t>
      </w:r>
      <w:r>
        <w:t>J</w:t>
      </w:r>
      <w:r>
        <w:t>]</w:t>
      </w:r>
      <w:r>
        <w:t xml:space="preserve">.</w:t>
      </w:r>
      <w:r>
        <w:t xml:space="preserve"> </w:t>
      </w:r>
      <w:r>
        <w:t xml:space="preserve">Regional Science and Urban Economics.</w:t>
      </w:r>
      <w:r>
        <w:t xml:space="preserve"> </w:t>
      </w:r>
      <w:r>
        <w:t>1996,</w:t>
      </w:r>
      <w:r>
        <w:t xml:space="preserve"> </w:t>
      </w:r>
      <w:r>
        <w:t>Vol.26.</w:t>
      </w:r>
      <w:r>
        <w:t xml:space="preserve"> </w:t>
      </w:r>
      <w:r>
        <w:t>P671-695</w:t>
      </w:r>
    </w:p>
    <w:p w:rsidR="0018722C">
      <w:pPr>
        <w:pStyle w:val="ab"/>
        <w:topLinePunct/>
        <w:ind w:left="200" w:hangingChars="200" w:hanging="200"/>
      </w:pPr>
      <w:r>
        <w:t>[</w:t>
      </w:r>
      <w:r>
        <w:t xml:space="preserve">75</w:t>
      </w:r>
      <w:r>
        <w:t xml:space="preserve">] </w:t>
      </w:r>
      <w:r>
        <w:t xml:space="preserve">Venables A.</w:t>
      </w:r>
      <w:r>
        <w:t xml:space="preserve"> </w:t>
      </w:r>
      <w:r>
        <w:t xml:space="preserve">J. Equilibrium locations of vertically linked indust ries</w:t>
      </w:r>
      <w:r>
        <w:t>[</w:t>
      </w:r>
      <w:r>
        <w:t>J</w:t>
      </w:r>
      <w:r>
        <w:t>]</w:t>
      </w:r>
      <w:r>
        <w:t xml:space="preserve">.</w:t>
      </w:r>
      <w:r>
        <w:t xml:space="preserve"> </w:t>
      </w:r>
      <w:r>
        <w:t xml:space="preserve">International Economic Review, 1996, Vo. l37. P34-59</w:t>
      </w:r>
    </w:p>
    <w:p w:rsidR="0018722C">
      <w:pPr>
        <w:pStyle w:val="ab"/>
        <w:topLinePunct/>
        <w:ind w:left="200" w:hangingChars="200" w:hanging="200"/>
      </w:pPr>
      <w:r>
        <w:t>[</w:t>
      </w:r>
      <w:r>
        <w:t xml:space="preserve">76</w:t>
      </w:r>
      <w:r>
        <w:t xml:space="preserve">] </w:t>
      </w:r>
      <w:r>
        <w:t>Verspagen B. A New Empirical Approach to Catching Up or Falling Behind</w:t>
      </w:r>
      <w:r>
        <w:t>[</w:t>
      </w:r>
      <w:r>
        <w:t>J</w:t>
      </w:r>
      <w:r>
        <w:t>]</w:t>
      </w:r>
      <w:r>
        <w:t xml:space="preserve">.</w:t>
      </w:r>
      <w:r>
        <w:t xml:space="preserve"> </w:t>
      </w:r>
      <w:r>
        <w:t xml:space="preserve">Structural Change and Economic Dynamics.</w:t>
      </w:r>
      <w:r>
        <w:t xml:space="preserve"> </w:t>
      </w:r>
      <w:r>
        <w:t>1991,</w:t>
      </w:r>
      <w:r>
        <w:t xml:space="preserve"> </w:t>
      </w:r>
      <w:r>
        <w:t>2.</w:t>
      </w:r>
      <w:r>
        <w:t xml:space="preserve"> </w:t>
      </w:r>
      <w:r>
        <w:t>P359-380</w:t>
      </w:r>
    </w:p>
    <w:p w:rsidR="0018722C">
      <w:pPr>
        <w:pStyle w:val="ab"/>
        <w:topLinePunct/>
        <w:ind w:left="200" w:hangingChars="200" w:hanging="200"/>
      </w:pPr>
      <w:r>
        <w:t>[</w:t>
      </w:r>
      <w:r>
        <w:t xml:space="preserve">77</w:t>
      </w:r>
      <w:r>
        <w:t xml:space="preserve">] </w:t>
      </w:r>
      <w:r>
        <w:t xml:space="preserve">Witt U.</w:t>
      </w:r>
      <w:r>
        <w:t xml:space="preserve"> </w:t>
      </w:r>
      <w:r>
        <w:t xml:space="preserve">M. Evolutionary Economics</w:t>
      </w:r>
      <w:r>
        <w:t>[</w:t>
      </w:r>
      <w:r>
        <w:t>M</w:t>
      </w:r>
      <w:r>
        <w:t>]</w:t>
      </w:r>
      <w:r>
        <w:t xml:space="preserve">. Edward Elgar Publishing Limited,</w:t>
      </w:r>
      <w:r>
        <w:t xml:space="preserve"> </w:t>
      </w:r>
      <w:r>
        <w:t>1993.</w:t>
      </w:r>
    </w:p>
    <w:p w:rsidR="0018722C">
      <w:pPr>
        <w:pStyle w:val="ab"/>
        <w:topLinePunct/>
        <w:ind w:left="200" w:hangingChars="200" w:hanging="200"/>
      </w:pPr>
      <w:r>
        <w:t>[</w:t>
      </w:r>
      <w:r>
        <w:t>78</w:t>
      </w:r>
      <w:r>
        <w:t xml:space="preserve">] </w:t>
      </w:r>
      <w:r/>
      <w:r>
        <w:t>Yi</w:t>
      </w:r>
      <w:r>
        <w:t> </w:t>
      </w:r>
      <w:r>
        <w:t>Deng.</w:t>
      </w:r>
      <w:r>
        <w:t> </w:t>
      </w:r>
      <w:r>
        <w:t>The</w:t>
      </w:r>
      <w:r>
        <w:t> </w:t>
      </w:r>
      <w:r>
        <w:t>value</w:t>
      </w:r>
      <w:r>
        <w:t> </w:t>
      </w:r>
      <w:r>
        <w:t>of</w:t>
      </w:r>
      <w:r>
        <w:t> </w:t>
      </w:r>
      <w:r>
        <w:t>knowledge</w:t>
      </w:r>
      <w:r>
        <w:t> </w:t>
      </w:r>
      <w:r>
        <w:t>spillovers</w:t>
      </w:r>
      <w:r>
        <w:t> </w:t>
      </w:r>
      <w:r>
        <w:t>in</w:t>
      </w:r>
      <w:r>
        <w:t> </w:t>
      </w:r>
      <w:r>
        <w:t>the</w:t>
      </w:r>
      <w:r>
        <w:t> </w:t>
      </w:r>
      <w:r>
        <w:t xml:space="preserve">U.</w:t>
      </w:r>
      <w:r>
        <w:t xml:space="preserve"> </w:t>
      </w:r>
      <w:r>
        <w:t>S.</w:t>
      </w:r>
      <w:r>
        <w:t xml:space="preserve"> </w:t>
      </w:r>
      <w:r>
        <w:t>semiconductor</w:t>
      </w:r>
      <w:r>
        <w:t> </w:t>
      </w:r>
      <w:r>
        <w:t>industry</w:t>
      </w:r>
      <w:r>
        <w:t>[</w:t>
      </w:r>
      <w:r>
        <w:t>J</w:t>
      </w:r>
      <w:r>
        <w:t>]</w:t>
      </w:r>
      <w:r>
        <w:t xml:space="preserve">.</w:t>
      </w:r>
      <w:r>
        <w:t xml:space="preserve"> </w:t>
      </w:r>
      <w:r>
        <w:t xml:space="preserve">International Journal of Industrial Organization. 2008, 7. P1044-1058</w:t>
      </w:r>
    </w:p>
    <w:p w:rsidR="0018722C">
      <w:pPr>
        <w:pStyle w:val="ab"/>
        <w:topLinePunct/>
        <w:ind w:left="200" w:hangingChars="200" w:hanging="200"/>
      </w:pPr>
      <w:r>
        <w:t>[</w:t>
      </w:r>
      <w:r>
        <w:t xml:space="preserve">79</w:t>
      </w:r>
      <w:r>
        <w:t xml:space="preserve">] </w:t>
      </w:r>
      <w:r>
        <w:t xml:space="preserve">Young,</w:t>
      </w:r>
      <w:r>
        <w:t xml:space="preserve"> </w:t>
      </w:r>
      <w:r>
        <w:t>Allyn.</w:t>
      </w:r>
      <w:r>
        <w:t xml:space="preserve"> </w:t>
      </w:r>
      <w:r>
        <w:t xml:space="preserve">Increasing Returns and Economic Progress</w:t>
      </w:r>
      <w:r>
        <w:t>[</w:t>
      </w:r>
      <w:r>
        <w:t>J</w:t>
      </w:r>
      <w:r>
        <w:t>]</w:t>
      </w:r>
      <w:r>
        <w:t xml:space="preserve">.</w:t>
      </w:r>
      <w:r>
        <w:t xml:space="preserve"> </w:t>
      </w:r>
      <w:r>
        <w:t xml:space="preserve">The Economic Journal.</w:t>
      </w:r>
      <w:r>
        <w:t xml:space="preserve"> </w:t>
      </w:r>
      <w:r>
        <w:t>1928,</w:t>
      </w:r>
      <w:r>
        <w:t xml:space="preserve"> </w:t>
      </w:r>
      <w:r>
        <w:t>Vol.38.</w:t>
      </w:r>
      <w:r>
        <w:t xml:space="preserve"> </w:t>
      </w:r>
      <w:r>
        <w:t>P527-542</w:t>
      </w:r>
    </w:p>
    <w:p w:rsidR="0018722C">
      <w:pPr>
        <w:pStyle w:val="ab"/>
        <w:topLinePunct/>
        <w:ind w:left="200" w:hangingChars="200" w:hanging="200"/>
      </w:pPr>
      <w:r>
        <w:t>[</w:t>
      </w:r>
      <w:r>
        <w:t>80</w:t>
      </w:r>
      <w:r>
        <w:t xml:space="preserve">] </w:t>
      </w:r>
      <w:r>
        <w:t>Yang</w:t>
      </w:r>
      <w:r>
        <w:t> </w:t>
      </w:r>
      <w:r>
        <w:t>Perry</w:t>
      </w:r>
      <w:r>
        <w:t> </w:t>
      </w:r>
      <w:r>
        <w:t xml:space="preserve">Peiju,</w:t>
      </w:r>
      <w:r>
        <w:t xml:space="preserve"> </w:t>
      </w:r>
      <w:r>
        <w:t>Lay</w:t>
      </w:r>
      <w:r>
        <w:t> </w:t>
      </w:r>
      <w:r>
        <w:t>Ong</w:t>
      </w:r>
      <w:r>
        <w:t> </w:t>
      </w:r>
      <w:r>
        <w:t>Boon.</w:t>
      </w:r>
      <w:r>
        <w:t> </w:t>
      </w:r>
      <w:r>
        <w:t>Applying</w:t>
      </w:r>
      <w:r>
        <w:t> </w:t>
      </w:r>
      <w:r>
        <w:t>Ecosystem</w:t>
      </w:r>
      <w:r>
        <w:t> </w:t>
      </w:r>
      <w:r>
        <w:t>Concepts</w:t>
      </w:r>
      <w:r>
        <w:t> </w:t>
      </w:r>
      <w:r>
        <w:t>to</w:t>
      </w:r>
      <w:r>
        <w:t> </w:t>
      </w:r>
      <w:r>
        <w:t>the</w:t>
      </w:r>
      <w:r>
        <w:t> </w:t>
      </w:r>
      <w:r>
        <w:t>Planning</w:t>
      </w:r>
      <w:r>
        <w:t> </w:t>
      </w:r>
      <w:r>
        <w:t>of industrial areas: a Case Study of Singapore</w:t>
      </w:r>
      <w:r>
        <w:rPr>
          <w:rFonts w:ascii="Courier New" w:hAnsi="Courier New" w:eastAsia="Courier New"/>
          <w:rFonts w:ascii="Courier New" w:hAnsi="Courier New" w:eastAsia="Courier New"/>
        </w:rPr>
        <w:t>'</w:t>
      </w:r>
      <w:r>
        <w:t>s Jurong Island</w:t>
      </w:r>
      <w:r>
        <w:t>[</w:t>
      </w:r>
      <w:r>
        <w:t>J</w:t>
      </w:r>
      <w:r>
        <w:t>]</w:t>
      </w:r>
      <w:r>
        <w:t xml:space="preserve">. Journal of Cleaner Production.</w:t>
      </w:r>
      <w:r>
        <w:t xml:space="preserve"> </w:t>
      </w:r>
      <w:r>
        <w:t>2004,</w:t>
      </w:r>
      <w:r>
        <w:t xml:space="preserve"> </w:t>
      </w:r>
      <w:r>
        <w:t>12.</w:t>
      </w:r>
      <w:r>
        <w:t xml:space="preserve"> </w:t>
      </w:r>
      <w:r>
        <w:t>P1011-1023</w:t>
      </w:r>
    </w:p>
    <w:p w:rsidR="0018722C">
      <w:pPr>
        <w:pStyle w:val="aff2"/>
        <w:topLinePunct/>
      </w:pPr>
      <w:bookmarkStart w:name="致谢 " w:id="318"/>
      <w:bookmarkEnd w:id="318"/>
      <w:r/>
      <w:bookmarkStart w:name="_bookmark134" w:id="319"/>
      <w:bookmarkEnd w:id="319"/>
      <w:r/>
      <w:r>
        <w:t>致</w:t>
      </w:r>
      <w:r w:rsidR="004F241D">
        <w:t xml:space="preserve">  </w:t>
      </w:r>
      <w:r w:rsidR="004F241D">
        <w:t xml:space="preserve">谢</w:t>
      </w:r>
    </w:p>
    <w:p w:rsidR="0018722C">
      <w:pPr>
        <w:topLinePunct/>
      </w:pPr>
      <w:r>
        <w:rPr>
          <w:rFonts w:cstheme="minorBidi" w:hAnsiTheme="minorHAnsi" w:eastAsiaTheme="minorHAnsi" w:asciiTheme="minorHAnsi" w:ascii="宋体" w:hAnsi="Times New Roman" w:eastAsia="宋体" w:cs="Times New Roman" w:hint="eastAsia"/>
        </w:rPr>
        <w:t>博士论文的写作接近尾声了，三年的博士研究生学习生涯终于可以画上圆</w:t>
      </w:r>
      <w:r w:rsidR="001852F3">
        <w:rPr>
          <w:rFonts w:cstheme="minorBidi" w:hAnsiTheme="minorHAnsi" w:eastAsiaTheme="minorHAnsi" w:asciiTheme="minorHAnsi" w:ascii="宋体" w:hAnsi="Times New Roman" w:eastAsia="宋体" w:cs="Times New Roman" w:hint="eastAsia"/>
        </w:rPr>
        <w:t xml:space="preserve"> 满的句号了，博士生活的点点滴滴如同一幅幅画面生动地浮现在眼前，此刻的</w:t>
      </w:r>
      <w:r w:rsidR="001852F3">
        <w:rPr>
          <w:rFonts w:cstheme="minorBidi" w:hAnsiTheme="minorHAnsi" w:eastAsiaTheme="minorHAnsi" w:asciiTheme="minorHAnsi" w:ascii="宋体" w:hAnsi="Times New Roman" w:eastAsia="宋体" w:cs="Times New Roman" w:hint="eastAsia"/>
        </w:rPr>
        <w:t xml:space="preserve"> 心情难以言表，成功后的喜悦之情和对太多人的感激之情同时涌现在心头。</w:t>
      </w:r>
    </w:p>
    <w:p w:rsidR="0018722C">
      <w:pPr>
        <w:topLinePunct/>
      </w:pPr>
      <w:r>
        <w:rPr>
          <w:rFonts w:cstheme="minorBidi" w:hAnsiTheme="minorHAnsi" w:eastAsiaTheme="minorHAnsi" w:asciiTheme="minorHAnsi"/>
        </w:rPr>
        <w:t>由衷地感谢我的导师，焦斌龙教授。焦老师将我引入了经济学研究的殿堂，</w:t>
      </w:r>
      <w:r w:rsidR="001852F3">
        <w:rPr>
          <w:rFonts w:cstheme="minorBidi" w:hAnsiTheme="minorHAnsi" w:eastAsiaTheme="minorHAnsi" w:asciiTheme="minorHAnsi"/>
        </w:rPr>
        <w:t xml:space="preserve"> </w:t>
      </w:r>
      <w:r>
        <w:rPr>
          <w:rFonts w:cstheme="minorBidi" w:hAnsiTheme="minorHAnsi" w:eastAsiaTheme="minorHAnsi" w:asciiTheme="minorHAnsi"/>
        </w:rPr>
        <w:t>系统地传授了经济学理论和分析方法，焦老师渊博的知识、深厚的学术功底、</w:t>
      </w:r>
      <w:r>
        <w:rPr>
          <w:rFonts w:cstheme="minorBidi" w:hAnsiTheme="minorHAnsi" w:eastAsiaTheme="minorHAnsi" w:asciiTheme="minorHAnsi"/>
        </w:rPr>
        <w:t>严谨的治学态度，深深的感染了我，使我在学术上有了很大的进步。焦老师担任多个重要行政职务，日常工作十分繁重，但在博士论文的写作过程中，在论文选题、研究思路、基本框架、论证方法、计划进度等方面，都进行了认真的</w:t>
      </w:r>
      <w:r>
        <w:rPr>
          <w:rFonts w:cstheme="minorBidi" w:hAnsiTheme="minorHAnsi" w:eastAsiaTheme="minorHAnsi" w:asciiTheme="minorHAnsi"/>
        </w:rPr>
        <w:t>指导，焦老师的谆谆教诲使我受益匪浅，博士论文凝结了焦老师大量的心血。</w:t>
      </w:r>
    </w:p>
    <w:p w:rsidR="0018722C">
      <w:pPr>
        <w:topLinePunct/>
      </w:pPr>
      <w:r>
        <w:rPr>
          <w:rFonts w:cstheme="minorBidi" w:hAnsiTheme="minorHAnsi" w:eastAsiaTheme="minorHAnsi" w:asciiTheme="minorHAnsi"/>
        </w:rPr>
        <w:t>感谢冯子标教授、王森教授、杭斌教授、孔祥毅教授、杨俊青教授、景普</w:t>
      </w:r>
      <w:r w:rsidR="001852F3">
        <w:rPr>
          <w:rFonts w:cstheme="minorBidi" w:hAnsiTheme="minorHAnsi" w:eastAsiaTheme="minorHAnsi" w:asciiTheme="minorHAnsi"/>
        </w:rPr>
        <w:t xml:space="preserve"> 秋教授、郭慧英教授、李玲娥教授、潘云教授、张奎教授、沈沛龙教授等，聆</w:t>
      </w:r>
      <w:r w:rsidR="001852F3">
        <w:rPr>
          <w:rFonts w:cstheme="minorBidi" w:hAnsiTheme="minorHAnsi" w:eastAsiaTheme="minorHAnsi" w:asciiTheme="minorHAnsi"/>
        </w:rPr>
        <w:t xml:space="preserve"> 听各位专家的授课，使我的知识水平得到了提升，开阔了研究的思路，各位专</w:t>
      </w:r>
      <w:r w:rsidR="001852F3">
        <w:rPr>
          <w:rFonts w:cstheme="minorBidi" w:hAnsiTheme="minorHAnsi" w:eastAsiaTheme="minorHAnsi" w:asciiTheme="minorHAnsi"/>
        </w:rPr>
        <w:t xml:space="preserve"> 家对我的论文提出了非常宝贵的意见，点化了我博士论文研究的思路。</w:t>
      </w:r>
    </w:p>
    <w:p w:rsidR="0018722C">
      <w:pPr>
        <w:topLinePunct/>
      </w:pPr>
      <w:r>
        <w:rPr>
          <w:rFonts w:cstheme="minorBidi" w:hAnsiTheme="minorHAnsi" w:eastAsiaTheme="minorHAnsi" w:asciiTheme="minorHAnsi"/>
        </w:rPr>
        <w:t>感谢张明博士、孙晓芳博士、周南南博士、杜欣欣博士、张靖博士、郭冰</w:t>
      </w:r>
      <w:r w:rsidR="001852F3">
        <w:rPr>
          <w:rFonts w:cstheme="minorBidi" w:hAnsiTheme="minorHAnsi" w:eastAsiaTheme="minorHAnsi" w:asciiTheme="minorHAnsi"/>
        </w:rPr>
        <w:t xml:space="preserve"> 博士、杨郁博士、曹卫芳博士、王晋雯博士、武宏波博士、崔婕博士、柳亚琴</w:t>
      </w:r>
      <w:r w:rsidR="001852F3">
        <w:rPr>
          <w:rFonts w:cstheme="minorBidi" w:hAnsiTheme="minorHAnsi" w:eastAsiaTheme="minorHAnsi" w:asciiTheme="minorHAnsi"/>
        </w:rPr>
        <w:t xml:space="preserve"> 博士等同窗好友，与他们进行的学术交流活动对我论文的写作起到了非常好的</w:t>
      </w:r>
      <w:r w:rsidR="001852F3">
        <w:rPr>
          <w:rFonts w:cstheme="minorBidi" w:hAnsiTheme="minorHAnsi" w:eastAsiaTheme="minorHAnsi" w:asciiTheme="minorHAnsi"/>
        </w:rPr>
        <w:t xml:space="preserve"> 促进作用，感谢朱丽萍博士、冯晓棠博士、吴青荣博士、韩少华博士、姜玉砚</w:t>
      </w:r>
      <w:r w:rsidR="001852F3">
        <w:rPr>
          <w:rFonts w:cstheme="minorBidi" w:hAnsiTheme="minorHAnsi" w:eastAsiaTheme="minorHAnsi" w:asciiTheme="minorHAnsi"/>
        </w:rPr>
        <w:t xml:space="preserve"> 博士等，他们在我论文的写作过程和日常生活中给予了极大的支持与帮助。</w:t>
      </w:r>
    </w:p>
    <w:p w:rsidR="0018722C">
      <w:pPr>
        <w:topLinePunct/>
      </w:pPr>
      <w:r>
        <w:rPr>
          <w:rFonts w:cstheme="minorBidi" w:hAnsiTheme="minorHAnsi" w:eastAsiaTheme="minorHAnsi" w:asciiTheme="minorHAnsi"/>
        </w:rPr>
        <w:t>衷心地感谢我的家人，家人的支持是我求学、奋斗的不竭动力源泉，他们</w:t>
      </w:r>
      <w:r w:rsidR="001852F3">
        <w:rPr>
          <w:rFonts w:cstheme="minorBidi" w:hAnsiTheme="minorHAnsi" w:eastAsiaTheme="minorHAnsi" w:asciiTheme="minorHAnsi"/>
        </w:rPr>
        <w:t xml:space="preserve"> 总是默默地支持我，我却无以回报，使我心头时常泛起愧疚之情。</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ff7"/>
        <w:topLinePunct/>
      </w:pPr>
      <w:r>
        <w:rPr>
          <w:sz w:val="2"/>
        </w:rPr>
        <w:pict>
          <v:group style="width:701pt;height:.75pt;mso-position-horizontal-relative:char;mso-position-vertical-relative:line" coordorigin="0,0" coordsize="14020,15">
            <v:line style="position:absolute" from="0,7" to="14020,7" stroked="true" strokeweight=".72pt" strokecolor="#000000">
              <v:stroke dashstyle="solid"/>
            </v:line>
          </v:group>
        </w:pict>
      </w:r>
      <w:r/>
    </w:p>
    <w:p w:rsidR="0018722C">
      <w:pPr>
        <w:pStyle w:val="Heading1"/>
        <w:topLinePunct/>
      </w:pPr>
      <w:bookmarkStart w:id="198320" w:name="_Ref665198320"/>
      <w:bookmarkStart w:id="190936" w:name="_Toc686190936"/>
      <w:bookmarkStart w:name="附录一：中国国家高新技术产业开发区主要经济指标（按地区分类）（一） " w:id="320"/>
      <w:bookmarkEnd w:id="320"/>
      <w:r/>
      <w:bookmarkStart w:name="_bookmark135" w:id="321"/>
      <w:bookmarkEnd w:id="321"/>
      <w:r/>
      <w:r>
        <w:t>附录一：中国国家高新技术产业开发区主要经济指标</w:t>
      </w:r>
      <w:r>
        <w:t>（</w:t>
      </w:r>
      <w:r>
        <w:t>按地区分类</w:t>
      </w:r>
      <w:r>
        <w:t>）</w:t>
      </w:r>
      <w:r>
        <w:t>（</w:t>
      </w:r>
      <w:r>
        <w:t xml:space="preserve">一</w:t>
      </w:r>
      <w:r>
        <w:t>）</w:t>
      </w:r>
      <w:bookmarkEnd w:id="190936"/>
    </w:p>
    <w:bookmarkEnd w:id="198320"/>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4"/>
        <w:gridCol w:w="1575"/>
        <w:gridCol w:w="2420"/>
        <w:gridCol w:w="1681"/>
        <w:gridCol w:w="2310"/>
        <w:gridCol w:w="2310"/>
        <w:gridCol w:w="1998"/>
      </w:tblGrid>
      <w:tr>
        <w:trPr>
          <w:trHeight w:val="280" w:hRule="atLeast"/>
        </w:trPr>
        <w:tc>
          <w:tcPr>
            <w:tcW w:w="1484" w:type="dxa"/>
          </w:tcPr>
          <w:p w:rsidR="0018722C">
            <w:pPr>
              <w:topLinePunct/>
              <w:ind w:leftChars="0" w:left="0" w:rightChars="0" w:right="0" w:firstLineChars="0" w:firstLine="0"/>
              <w:spacing w:line="240" w:lineRule="atLeast"/>
            </w:pPr>
            <w:r>
              <w:t>地区</w:t>
            </w:r>
          </w:p>
        </w:tc>
        <w:tc>
          <w:tcPr>
            <w:tcW w:w="1575" w:type="dxa"/>
          </w:tcPr>
          <w:p w:rsidR="0018722C">
            <w:pPr>
              <w:topLinePunct/>
              <w:ind w:leftChars="0" w:left="0" w:rightChars="0" w:right="0" w:firstLineChars="0" w:firstLine="0"/>
              <w:spacing w:line="240" w:lineRule="atLeast"/>
            </w:pPr>
            <w:r>
              <w:t>企业数</w:t>
            </w:r>
            <w:r>
              <w:rPr>
                <w:sz w:val="21"/>
              </w:rPr>
              <w:t>（</w:t>
            </w:r>
            <w:r>
              <w:t>个</w:t>
            </w:r>
            <w:r>
              <w:t>）</w:t>
            </w:r>
          </w:p>
        </w:tc>
        <w:tc>
          <w:tcPr>
            <w:tcW w:w="2420" w:type="dxa"/>
          </w:tcPr>
          <w:p w:rsidR="0018722C">
            <w:pPr>
              <w:topLinePunct/>
              <w:ind w:leftChars="0" w:left="0" w:rightChars="0" w:right="0" w:firstLineChars="0" w:firstLine="0"/>
              <w:spacing w:line="240" w:lineRule="atLeast"/>
            </w:pPr>
            <w:r>
              <w:t>年末从业人数</w:t>
            </w:r>
            <w:r>
              <w:rPr>
                <w:sz w:val="21"/>
              </w:rPr>
              <w:t>（</w:t>
            </w:r>
            <w:r>
              <w:t>人</w:t>
            </w:r>
            <w:r>
              <w:t>）</w:t>
            </w:r>
          </w:p>
        </w:tc>
        <w:tc>
          <w:tcPr>
            <w:tcW w:w="1681" w:type="dxa"/>
          </w:tcPr>
          <w:p w:rsidR="0018722C">
            <w:pPr>
              <w:topLinePunct/>
              <w:ind w:leftChars="0" w:left="0" w:rightChars="0" w:right="0" w:firstLineChars="0" w:firstLine="0"/>
              <w:spacing w:line="240" w:lineRule="atLeast"/>
            </w:pPr>
            <w:r>
              <w:t>总收入</w:t>
            </w:r>
            <w:r>
              <w:rPr>
                <w:sz w:val="21"/>
              </w:rPr>
              <w:t>（</w:t>
            </w:r>
            <w:r>
              <w:t>千元</w:t>
            </w:r>
            <w:r>
              <w:t>）</w:t>
            </w:r>
          </w:p>
        </w:tc>
        <w:tc>
          <w:tcPr>
            <w:tcW w:w="2310" w:type="dxa"/>
          </w:tcPr>
          <w:p w:rsidR="0018722C">
            <w:pPr>
              <w:topLinePunct/>
              <w:ind w:leftChars="0" w:left="0" w:rightChars="0" w:right="0" w:firstLineChars="0" w:firstLine="0"/>
              <w:spacing w:line="240" w:lineRule="atLeast"/>
            </w:pPr>
            <w:r>
              <w:t>工业总产值</w:t>
            </w:r>
            <w:r>
              <w:rPr>
                <w:sz w:val="21"/>
              </w:rPr>
              <w:t>（</w:t>
            </w:r>
            <w:r>
              <w:t>千元</w:t>
            </w:r>
            <w:r>
              <w:t>）</w:t>
            </w:r>
          </w:p>
        </w:tc>
        <w:tc>
          <w:tcPr>
            <w:tcW w:w="2310" w:type="dxa"/>
          </w:tcPr>
          <w:p w:rsidR="0018722C">
            <w:pPr>
              <w:topLinePunct/>
              <w:ind w:leftChars="0" w:left="0" w:rightChars="0" w:right="0" w:firstLineChars="0" w:firstLine="0"/>
              <w:spacing w:line="240" w:lineRule="atLeast"/>
            </w:pPr>
            <w:r>
              <w:t>工业增加值</w:t>
            </w:r>
            <w:r>
              <w:rPr>
                <w:sz w:val="21"/>
              </w:rPr>
              <w:t>（</w:t>
            </w:r>
            <w:r>
              <w:t>千元</w:t>
            </w:r>
            <w:r>
              <w:t>）</w:t>
            </w:r>
          </w:p>
        </w:tc>
        <w:tc>
          <w:tcPr>
            <w:tcW w:w="1998" w:type="dxa"/>
            <w:tcBorders>
              <w:right w:val="single" w:sz="6" w:space="0" w:color="000000"/>
            </w:tcBorders>
          </w:tcPr>
          <w:p w:rsidR="0018722C">
            <w:pPr>
              <w:topLinePunct/>
              <w:ind w:leftChars="0" w:left="0" w:rightChars="0" w:right="0" w:firstLineChars="0" w:firstLine="0"/>
              <w:spacing w:line="240" w:lineRule="atLeast"/>
            </w:pPr>
            <w:r>
              <w:t>净利润</w:t>
            </w:r>
            <w:r>
              <w:t>（</w:t>
            </w:r>
            <w:r>
              <w:t>千元</w:t>
            </w:r>
            <w:r>
              <w:rPr>
                <w:sz w:val="21"/>
              </w:rPr>
              <w:t>）</w:t>
            </w:r>
          </w:p>
        </w:tc>
      </w:tr>
      <w:tr>
        <w:trPr>
          <w:trHeight w:val="280" w:hRule="atLeast"/>
        </w:trPr>
        <w:tc>
          <w:tcPr>
            <w:tcW w:w="1484" w:type="dxa"/>
          </w:tcPr>
          <w:p w:rsidR="0018722C">
            <w:pPr>
              <w:topLinePunct/>
              <w:ind w:leftChars="0" w:left="0" w:rightChars="0" w:right="0" w:firstLineChars="0" w:firstLine="0"/>
              <w:spacing w:line="240" w:lineRule="atLeast"/>
            </w:pPr>
            <w:r>
              <w:t>北京</w:t>
            </w:r>
          </w:p>
        </w:tc>
        <w:tc>
          <w:tcPr>
            <w:tcW w:w="1575" w:type="dxa"/>
          </w:tcPr>
          <w:p w:rsidR="0018722C">
            <w:pPr>
              <w:topLinePunct/>
              <w:ind w:leftChars="0" w:left="0" w:rightChars="0" w:right="0" w:firstLineChars="0" w:firstLine="0"/>
              <w:spacing w:line="240" w:lineRule="atLeast"/>
            </w:pPr>
            <w:r>
              <w:t>16948</w:t>
            </w:r>
          </w:p>
        </w:tc>
        <w:tc>
          <w:tcPr>
            <w:tcW w:w="2420" w:type="dxa"/>
          </w:tcPr>
          <w:p w:rsidR="0018722C">
            <w:pPr>
              <w:topLinePunct/>
              <w:ind w:leftChars="0" w:left="0" w:rightChars="0" w:right="0" w:firstLineChars="0" w:firstLine="0"/>
              <w:spacing w:line="240" w:lineRule="atLeast"/>
            </w:pPr>
            <w:r>
              <w:t>1096562</w:t>
            </w:r>
          </w:p>
        </w:tc>
        <w:tc>
          <w:tcPr>
            <w:tcW w:w="1681" w:type="dxa"/>
          </w:tcPr>
          <w:p w:rsidR="0018722C">
            <w:pPr>
              <w:topLinePunct/>
              <w:ind w:leftChars="0" w:left="0" w:rightChars="0" w:right="0" w:firstLineChars="0" w:firstLine="0"/>
              <w:spacing w:line="240" w:lineRule="atLeast"/>
            </w:pPr>
            <w:r>
              <w:t>1299508956</w:t>
            </w:r>
          </w:p>
        </w:tc>
        <w:tc>
          <w:tcPr>
            <w:tcW w:w="2310" w:type="dxa"/>
          </w:tcPr>
          <w:p w:rsidR="0018722C">
            <w:pPr>
              <w:topLinePunct/>
              <w:ind w:leftChars="0" w:left="0" w:rightChars="0" w:right="0" w:firstLineChars="0" w:firstLine="0"/>
              <w:spacing w:line="240" w:lineRule="atLeast"/>
            </w:pPr>
            <w:r>
              <w:t>419302193</w:t>
            </w:r>
          </w:p>
        </w:tc>
        <w:tc>
          <w:tcPr>
            <w:tcW w:w="2310" w:type="dxa"/>
          </w:tcPr>
          <w:p w:rsidR="0018722C">
            <w:pPr>
              <w:topLinePunct/>
              <w:ind w:leftChars="0" w:left="0" w:rightChars="0" w:right="0" w:firstLineChars="0" w:firstLine="0"/>
              <w:spacing w:line="240" w:lineRule="atLeast"/>
            </w:pPr>
            <w:r>
              <w:t>75060000</w:t>
            </w:r>
          </w:p>
        </w:tc>
        <w:tc>
          <w:tcPr>
            <w:tcW w:w="1998" w:type="dxa"/>
            <w:tcBorders>
              <w:right w:val="single" w:sz="6" w:space="0" w:color="000000"/>
            </w:tcBorders>
          </w:tcPr>
          <w:p w:rsidR="0018722C">
            <w:pPr>
              <w:topLinePunct/>
              <w:ind w:leftChars="0" w:left="0" w:rightChars="0" w:right="0" w:firstLineChars="0" w:firstLine="0"/>
              <w:spacing w:line="240" w:lineRule="atLeast"/>
            </w:pPr>
            <w:r>
              <w:t>95669412</w:t>
            </w:r>
          </w:p>
        </w:tc>
      </w:tr>
      <w:tr>
        <w:trPr>
          <w:trHeight w:val="280" w:hRule="atLeast"/>
        </w:trPr>
        <w:tc>
          <w:tcPr>
            <w:tcW w:w="1484" w:type="dxa"/>
          </w:tcPr>
          <w:p w:rsidR="0018722C">
            <w:pPr>
              <w:topLinePunct/>
              <w:ind w:leftChars="0" w:left="0" w:rightChars="0" w:right="0" w:firstLineChars="0" w:firstLine="0"/>
              <w:spacing w:line="240" w:lineRule="atLeast"/>
            </w:pPr>
            <w:r>
              <w:t>天津</w:t>
            </w:r>
          </w:p>
        </w:tc>
        <w:tc>
          <w:tcPr>
            <w:tcW w:w="1575" w:type="dxa"/>
          </w:tcPr>
          <w:p w:rsidR="0018722C">
            <w:pPr>
              <w:topLinePunct/>
              <w:ind w:leftChars="0" w:left="0" w:rightChars="0" w:right="0" w:firstLineChars="0" w:firstLine="0"/>
              <w:spacing w:line="240" w:lineRule="atLeast"/>
            </w:pPr>
            <w:r>
              <w:t>2779</w:t>
            </w:r>
          </w:p>
        </w:tc>
        <w:tc>
          <w:tcPr>
            <w:tcW w:w="2420" w:type="dxa"/>
          </w:tcPr>
          <w:p w:rsidR="0018722C">
            <w:pPr>
              <w:topLinePunct/>
              <w:ind w:leftChars="0" w:left="0" w:rightChars="0" w:right="0" w:firstLineChars="0" w:firstLine="0"/>
              <w:spacing w:line="240" w:lineRule="atLeast"/>
            </w:pPr>
            <w:r>
              <w:t>247612</w:t>
            </w:r>
          </w:p>
        </w:tc>
        <w:tc>
          <w:tcPr>
            <w:tcW w:w="1681" w:type="dxa"/>
          </w:tcPr>
          <w:p w:rsidR="0018722C">
            <w:pPr>
              <w:topLinePunct/>
              <w:ind w:leftChars="0" w:left="0" w:rightChars="0" w:right="0" w:firstLineChars="0" w:firstLine="0"/>
              <w:spacing w:line="240" w:lineRule="atLeast"/>
            </w:pPr>
            <w:r>
              <w:t>232193394</w:t>
            </w:r>
          </w:p>
        </w:tc>
        <w:tc>
          <w:tcPr>
            <w:tcW w:w="2310" w:type="dxa"/>
          </w:tcPr>
          <w:p w:rsidR="0018722C">
            <w:pPr>
              <w:topLinePunct/>
              <w:ind w:leftChars="0" w:left="0" w:rightChars="0" w:right="0" w:firstLineChars="0" w:firstLine="0"/>
              <w:spacing w:line="240" w:lineRule="atLeast"/>
            </w:pPr>
            <w:r>
              <w:t>156846197</w:t>
            </w:r>
          </w:p>
        </w:tc>
        <w:tc>
          <w:tcPr>
            <w:tcW w:w="2310" w:type="dxa"/>
          </w:tcPr>
          <w:p w:rsidR="0018722C">
            <w:pPr>
              <w:topLinePunct/>
              <w:ind w:leftChars="0" w:left="0" w:rightChars="0" w:right="0" w:firstLineChars="0" w:firstLine="0"/>
              <w:spacing w:line="240" w:lineRule="atLeast"/>
            </w:pPr>
            <w:r>
              <w:t>40720491</w:t>
            </w:r>
          </w:p>
        </w:tc>
        <w:tc>
          <w:tcPr>
            <w:tcW w:w="1998" w:type="dxa"/>
            <w:tcBorders>
              <w:right w:val="single" w:sz="6" w:space="0" w:color="000000"/>
            </w:tcBorders>
          </w:tcPr>
          <w:p w:rsidR="0018722C">
            <w:pPr>
              <w:topLinePunct/>
              <w:ind w:leftChars="0" w:left="0" w:rightChars="0" w:right="0" w:firstLineChars="0" w:firstLine="0"/>
              <w:spacing w:line="240" w:lineRule="atLeast"/>
            </w:pPr>
            <w:r>
              <w:t>18212334</w:t>
            </w:r>
          </w:p>
        </w:tc>
      </w:tr>
      <w:tr>
        <w:trPr>
          <w:trHeight w:val="280" w:hRule="atLeast"/>
        </w:trPr>
        <w:tc>
          <w:tcPr>
            <w:tcW w:w="1484" w:type="dxa"/>
          </w:tcPr>
          <w:p w:rsidR="0018722C">
            <w:pPr>
              <w:topLinePunct/>
              <w:ind w:leftChars="0" w:left="0" w:rightChars="0" w:right="0" w:firstLineChars="0" w:firstLine="0"/>
              <w:spacing w:line="240" w:lineRule="atLeast"/>
            </w:pPr>
            <w:r>
              <w:t>石家庄</w:t>
            </w:r>
          </w:p>
        </w:tc>
        <w:tc>
          <w:tcPr>
            <w:tcW w:w="1575" w:type="dxa"/>
          </w:tcPr>
          <w:p w:rsidR="0018722C">
            <w:pPr>
              <w:topLinePunct/>
              <w:ind w:leftChars="0" w:left="0" w:rightChars="0" w:right="0" w:firstLineChars="0" w:firstLine="0"/>
              <w:spacing w:line="240" w:lineRule="atLeast"/>
            </w:pPr>
            <w:r>
              <w:t>500</w:t>
            </w:r>
          </w:p>
        </w:tc>
        <w:tc>
          <w:tcPr>
            <w:tcW w:w="2420" w:type="dxa"/>
          </w:tcPr>
          <w:p w:rsidR="0018722C">
            <w:pPr>
              <w:topLinePunct/>
              <w:ind w:leftChars="0" w:left="0" w:rightChars="0" w:right="0" w:firstLineChars="0" w:firstLine="0"/>
              <w:spacing w:line="240" w:lineRule="atLeast"/>
            </w:pPr>
            <w:r>
              <w:t>80673</w:t>
            </w:r>
          </w:p>
        </w:tc>
        <w:tc>
          <w:tcPr>
            <w:tcW w:w="1681" w:type="dxa"/>
          </w:tcPr>
          <w:p w:rsidR="0018722C">
            <w:pPr>
              <w:topLinePunct/>
              <w:ind w:leftChars="0" w:left="0" w:rightChars="0" w:right="0" w:firstLineChars="0" w:firstLine="0"/>
              <w:spacing w:line="240" w:lineRule="atLeast"/>
            </w:pPr>
            <w:r>
              <w:t>93530473</w:t>
            </w:r>
          </w:p>
        </w:tc>
        <w:tc>
          <w:tcPr>
            <w:tcW w:w="2310" w:type="dxa"/>
          </w:tcPr>
          <w:p w:rsidR="0018722C">
            <w:pPr>
              <w:topLinePunct/>
              <w:ind w:leftChars="0" w:left="0" w:rightChars="0" w:right="0" w:firstLineChars="0" w:firstLine="0"/>
              <w:spacing w:line="240" w:lineRule="atLeast"/>
            </w:pPr>
            <w:r>
              <w:t>73388628</w:t>
            </w:r>
          </w:p>
        </w:tc>
        <w:tc>
          <w:tcPr>
            <w:tcW w:w="2310" w:type="dxa"/>
          </w:tcPr>
          <w:p w:rsidR="0018722C">
            <w:pPr>
              <w:topLinePunct/>
              <w:ind w:leftChars="0" w:left="0" w:rightChars="0" w:right="0" w:firstLineChars="0" w:firstLine="0"/>
              <w:spacing w:line="240" w:lineRule="atLeast"/>
            </w:pPr>
            <w:r>
              <w:t>19596748</w:t>
            </w:r>
          </w:p>
        </w:tc>
        <w:tc>
          <w:tcPr>
            <w:tcW w:w="1998" w:type="dxa"/>
            <w:tcBorders>
              <w:right w:val="single" w:sz="6" w:space="0" w:color="000000"/>
            </w:tcBorders>
          </w:tcPr>
          <w:p w:rsidR="0018722C">
            <w:pPr>
              <w:topLinePunct/>
              <w:ind w:leftChars="0" w:left="0" w:rightChars="0" w:right="0" w:firstLineChars="0" w:firstLine="0"/>
              <w:spacing w:line="240" w:lineRule="atLeast"/>
            </w:pPr>
            <w:r>
              <w:t>3962058</w:t>
            </w:r>
          </w:p>
        </w:tc>
      </w:tr>
      <w:tr>
        <w:trPr>
          <w:trHeight w:val="280" w:hRule="atLeast"/>
        </w:trPr>
        <w:tc>
          <w:tcPr>
            <w:tcW w:w="1484" w:type="dxa"/>
          </w:tcPr>
          <w:p w:rsidR="0018722C">
            <w:pPr>
              <w:topLinePunct/>
              <w:ind w:leftChars="0" w:left="0" w:rightChars="0" w:right="0" w:firstLineChars="0" w:firstLine="0"/>
              <w:spacing w:line="240" w:lineRule="atLeast"/>
            </w:pPr>
            <w:r>
              <w:t>保定</w:t>
            </w:r>
          </w:p>
        </w:tc>
        <w:tc>
          <w:tcPr>
            <w:tcW w:w="1575" w:type="dxa"/>
          </w:tcPr>
          <w:p w:rsidR="0018722C">
            <w:pPr>
              <w:topLinePunct/>
              <w:ind w:leftChars="0" w:left="0" w:rightChars="0" w:right="0" w:firstLineChars="0" w:firstLine="0"/>
              <w:spacing w:line="240" w:lineRule="atLeast"/>
            </w:pPr>
            <w:r>
              <w:t>159</w:t>
            </w:r>
          </w:p>
        </w:tc>
        <w:tc>
          <w:tcPr>
            <w:tcW w:w="2420" w:type="dxa"/>
          </w:tcPr>
          <w:p w:rsidR="0018722C">
            <w:pPr>
              <w:topLinePunct/>
              <w:ind w:leftChars="0" w:left="0" w:rightChars="0" w:right="0" w:firstLineChars="0" w:firstLine="0"/>
              <w:spacing w:line="240" w:lineRule="atLeast"/>
            </w:pPr>
            <w:r>
              <w:t>59171</w:t>
            </w:r>
          </w:p>
        </w:tc>
        <w:tc>
          <w:tcPr>
            <w:tcW w:w="1681" w:type="dxa"/>
          </w:tcPr>
          <w:p w:rsidR="0018722C">
            <w:pPr>
              <w:topLinePunct/>
              <w:ind w:leftChars="0" w:left="0" w:rightChars="0" w:right="0" w:firstLineChars="0" w:firstLine="0"/>
              <w:spacing w:line="240" w:lineRule="atLeast"/>
            </w:pPr>
            <w:r>
              <w:t>52356910</w:t>
            </w:r>
          </w:p>
        </w:tc>
        <w:tc>
          <w:tcPr>
            <w:tcW w:w="2310" w:type="dxa"/>
          </w:tcPr>
          <w:p w:rsidR="0018722C">
            <w:pPr>
              <w:topLinePunct/>
              <w:ind w:leftChars="0" w:left="0" w:rightChars="0" w:right="0" w:firstLineChars="0" w:firstLine="0"/>
              <w:spacing w:line="240" w:lineRule="atLeast"/>
            </w:pPr>
            <w:r>
              <w:t>55094802</w:t>
            </w:r>
          </w:p>
        </w:tc>
        <w:tc>
          <w:tcPr>
            <w:tcW w:w="2310" w:type="dxa"/>
          </w:tcPr>
          <w:p w:rsidR="0018722C">
            <w:pPr>
              <w:topLinePunct/>
              <w:ind w:leftChars="0" w:left="0" w:rightChars="0" w:right="0" w:firstLineChars="0" w:firstLine="0"/>
              <w:spacing w:line="240" w:lineRule="atLeast"/>
            </w:pPr>
            <w:r>
              <w:t>12298306</w:t>
            </w:r>
          </w:p>
        </w:tc>
        <w:tc>
          <w:tcPr>
            <w:tcW w:w="1998" w:type="dxa"/>
            <w:tcBorders>
              <w:right w:val="single" w:sz="6" w:space="0" w:color="000000"/>
            </w:tcBorders>
          </w:tcPr>
          <w:p w:rsidR="0018722C">
            <w:pPr>
              <w:topLinePunct/>
              <w:ind w:leftChars="0" w:left="0" w:rightChars="0" w:right="0" w:firstLineChars="0" w:firstLine="0"/>
              <w:spacing w:line="240" w:lineRule="atLeast"/>
            </w:pPr>
            <w:r>
              <w:t>3399210</w:t>
            </w:r>
          </w:p>
        </w:tc>
      </w:tr>
      <w:tr>
        <w:trPr>
          <w:trHeight w:val="280" w:hRule="atLeast"/>
        </w:trPr>
        <w:tc>
          <w:tcPr>
            <w:tcW w:w="1484" w:type="dxa"/>
          </w:tcPr>
          <w:p w:rsidR="0018722C">
            <w:pPr>
              <w:topLinePunct/>
              <w:ind w:leftChars="0" w:left="0" w:rightChars="0" w:right="0" w:firstLineChars="0" w:firstLine="0"/>
              <w:spacing w:line="240" w:lineRule="atLeast"/>
            </w:pPr>
            <w:r>
              <w:t>太原</w:t>
            </w:r>
          </w:p>
        </w:tc>
        <w:tc>
          <w:tcPr>
            <w:tcW w:w="1575" w:type="dxa"/>
          </w:tcPr>
          <w:p w:rsidR="0018722C">
            <w:pPr>
              <w:topLinePunct/>
              <w:ind w:leftChars="0" w:left="0" w:rightChars="0" w:right="0" w:firstLineChars="0" w:firstLine="0"/>
              <w:spacing w:line="240" w:lineRule="atLeast"/>
            </w:pPr>
            <w:r>
              <w:t>891</w:t>
            </w:r>
          </w:p>
        </w:tc>
        <w:tc>
          <w:tcPr>
            <w:tcW w:w="2420" w:type="dxa"/>
          </w:tcPr>
          <w:p w:rsidR="0018722C">
            <w:pPr>
              <w:topLinePunct/>
              <w:ind w:leftChars="0" w:left="0" w:rightChars="0" w:right="0" w:firstLineChars="0" w:firstLine="0"/>
              <w:spacing w:line="240" w:lineRule="atLeast"/>
            </w:pPr>
            <w:r>
              <w:t>101299</w:t>
            </w:r>
          </w:p>
        </w:tc>
        <w:tc>
          <w:tcPr>
            <w:tcW w:w="1681" w:type="dxa"/>
          </w:tcPr>
          <w:p w:rsidR="0018722C">
            <w:pPr>
              <w:topLinePunct/>
              <w:ind w:leftChars="0" w:left="0" w:rightChars="0" w:right="0" w:firstLineChars="0" w:firstLine="0"/>
              <w:spacing w:line="240" w:lineRule="atLeast"/>
            </w:pPr>
            <w:r>
              <w:t>107809051</w:t>
            </w:r>
          </w:p>
        </w:tc>
        <w:tc>
          <w:tcPr>
            <w:tcW w:w="2310" w:type="dxa"/>
          </w:tcPr>
          <w:p w:rsidR="0018722C">
            <w:pPr>
              <w:topLinePunct/>
              <w:ind w:leftChars="0" w:left="0" w:rightChars="0" w:right="0" w:firstLineChars="0" w:firstLine="0"/>
              <w:spacing w:line="240" w:lineRule="atLeast"/>
            </w:pPr>
            <w:r>
              <w:t>97734129</w:t>
            </w:r>
          </w:p>
        </w:tc>
        <w:tc>
          <w:tcPr>
            <w:tcW w:w="2310" w:type="dxa"/>
          </w:tcPr>
          <w:p w:rsidR="0018722C">
            <w:pPr>
              <w:topLinePunct/>
              <w:ind w:leftChars="0" w:left="0" w:rightChars="0" w:right="0" w:firstLineChars="0" w:firstLine="0"/>
              <w:spacing w:line="240" w:lineRule="atLeast"/>
            </w:pPr>
            <w:r>
              <w:t>24178524</w:t>
            </w:r>
          </w:p>
        </w:tc>
        <w:tc>
          <w:tcPr>
            <w:tcW w:w="1998" w:type="dxa"/>
            <w:tcBorders>
              <w:right w:val="single" w:sz="6" w:space="0" w:color="000000"/>
            </w:tcBorders>
          </w:tcPr>
          <w:p w:rsidR="0018722C">
            <w:pPr>
              <w:topLinePunct/>
              <w:ind w:leftChars="0" w:left="0" w:rightChars="0" w:right="0" w:firstLineChars="0" w:firstLine="0"/>
              <w:spacing w:line="240" w:lineRule="atLeast"/>
            </w:pPr>
            <w:r>
              <w:t>3940341</w:t>
            </w:r>
          </w:p>
        </w:tc>
      </w:tr>
      <w:tr>
        <w:trPr>
          <w:trHeight w:val="280" w:hRule="atLeast"/>
        </w:trPr>
        <w:tc>
          <w:tcPr>
            <w:tcW w:w="1484" w:type="dxa"/>
          </w:tcPr>
          <w:p w:rsidR="0018722C">
            <w:pPr>
              <w:topLinePunct/>
              <w:ind w:leftChars="0" w:left="0" w:rightChars="0" w:right="0" w:firstLineChars="0" w:firstLine="0"/>
              <w:spacing w:line="240" w:lineRule="atLeast"/>
            </w:pPr>
            <w:r>
              <w:t>包头</w:t>
            </w:r>
          </w:p>
        </w:tc>
        <w:tc>
          <w:tcPr>
            <w:tcW w:w="1575" w:type="dxa"/>
          </w:tcPr>
          <w:p w:rsidR="0018722C">
            <w:pPr>
              <w:topLinePunct/>
              <w:ind w:leftChars="0" w:left="0" w:rightChars="0" w:right="0" w:firstLineChars="0" w:firstLine="0"/>
              <w:spacing w:line="240" w:lineRule="atLeast"/>
            </w:pPr>
            <w:r>
              <w:t>573</w:t>
            </w:r>
          </w:p>
        </w:tc>
        <w:tc>
          <w:tcPr>
            <w:tcW w:w="2420" w:type="dxa"/>
          </w:tcPr>
          <w:p w:rsidR="0018722C">
            <w:pPr>
              <w:topLinePunct/>
              <w:ind w:leftChars="0" w:left="0" w:rightChars="0" w:right="0" w:firstLineChars="0" w:firstLine="0"/>
              <w:spacing w:line="240" w:lineRule="atLeast"/>
            </w:pPr>
            <w:r>
              <w:t>109273</w:t>
            </w:r>
          </w:p>
        </w:tc>
        <w:tc>
          <w:tcPr>
            <w:tcW w:w="1681" w:type="dxa"/>
          </w:tcPr>
          <w:p w:rsidR="0018722C">
            <w:pPr>
              <w:topLinePunct/>
              <w:ind w:leftChars="0" w:left="0" w:rightChars="0" w:right="0" w:firstLineChars="0" w:firstLine="0"/>
              <w:spacing w:line="240" w:lineRule="atLeast"/>
            </w:pPr>
            <w:r>
              <w:t>90807152</w:t>
            </w:r>
          </w:p>
        </w:tc>
        <w:tc>
          <w:tcPr>
            <w:tcW w:w="2310" w:type="dxa"/>
          </w:tcPr>
          <w:p w:rsidR="0018722C">
            <w:pPr>
              <w:topLinePunct/>
              <w:ind w:leftChars="0" w:left="0" w:rightChars="0" w:right="0" w:firstLineChars="0" w:firstLine="0"/>
              <w:spacing w:line="240" w:lineRule="atLeast"/>
            </w:pPr>
            <w:r>
              <w:t>92769855</w:t>
            </w:r>
          </w:p>
        </w:tc>
        <w:tc>
          <w:tcPr>
            <w:tcW w:w="2310" w:type="dxa"/>
          </w:tcPr>
          <w:p w:rsidR="0018722C">
            <w:pPr>
              <w:topLinePunct/>
              <w:ind w:leftChars="0" w:left="0" w:rightChars="0" w:right="0" w:firstLineChars="0" w:firstLine="0"/>
              <w:spacing w:line="240" w:lineRule="atLeast"/>
            </w:pPr>
            <w:r>
              <w:t>27723073</w:t>
            </w:r>
          </w:p>
        </w:tc>
        <w:tc>
          <w:tcPr>
            <w:tcW w:w="1998" w:type="dxa"/>
            <w:tcBorders>
              <w:right w:val="single" w:sz="6" w:space="0" w:color="000000"/>
            </w:tcBorders>
          </w:tcPr>
          <w:p w:rsidR="0018722C">
            <w:pPr>
              <w:topLinePunct/>
              <w:ind w:leftChars="0" w:left="0" w:rightChars="0" w:right="0" w:firstLineChars="0" w:firstLine="0"/>
              <w:spacing w:line="240" w:lineRule="atLeast"/>
            </w:pPr>
            <w:r>
              <w:t>2820230</w:t>
            </w:r>
          </w:p>
        </w:tc>
      </w:tr>
      <w:tr>
        <w:trPr>
          <w:trHeight w:val="280" w:hRule="atLeast"/>
        </w:trPr>
        <w:tc>
          <w:tcPr>
            <w:tcW w:w="1484" w:type="dxa"/>
          </w:tcPr>
          <w:p w:rsidR="0018722C">
            <w:pPr>
              <w:topLinePunct/>
              <w:ind w:leftChars="0" w:left="0" w:rightChars="0" w:right="0" w:firstLineChars="0" w:firstLine="0"/>
              <w:spacing w:line="240" w:lineRule="atLeast"/>
            </w:pPr>
            <w:r>
              <w:t>沈阳</w:t>
            </w:r>
          </w:p>
        </w:tc>
        <w:tc>
          <w:tcPr>
            <w:tcW w:w="1575" w:type="dxa"/>
          </w:tcPr>
          <w:p w:rsidR="0018722C">
            <w:pPr>
              <w:topLinePunct/>
              <w:ind w:leftChars="0" w:left="0" w:rightChars="0" w:right="0" w:firstLineChars="0" w:firstLine="0"/>
              <w:spacing w:line="240" w:lineRule="atLeast"/>
            </w:pPr>
            <w:r>
              <w:t>813</w:t>
            </w:r>
          </w:p>
        </w:tc>
        <w:tc>
          <w:tcPr>
            <w:tcW w:w="2420" w:type="dxa"/>
          </w:tcPr>
          <w:p w:rsidR="0018722C">
            <w:pPr>
              <w:topLinePunct/>
              <w:ind w:leftChars="0" w:left="0" w:rightChars="0" w:right="0" w:firstLineChars="0" w:firstLine="0"/>
              <w:spacing w:line="240" w:lineRule="atLeast"/>
            </w:pPr>
            <w:r>
              <w:t>124903</w:t>
            </w:r>
          </w:p>
        </w:tc>
        <w:tc>
          <w:tcPr>
            <w:tcW w:w="1681" w:type="dxa"/>
          </w:tcPr>
          <w:p w:rsidR="0018722C">
            <w:pPr>
              <w:topLinePunct/>
              <w:ind w:leftChars="0" w:left="0" w:rightChars="0" w:right="0" w:firstLineChars="0" w:firstLine="0"/>
              <w:spacing w:line="240" w:lineRule="atLeast"/>
            </w:pPr>
            <w:r>
              <w:t>150154061</w:t>
            </w:r>
          </w:p>
        </w:tc>
        <w:tc>
          <w:tcPr>
            <w:tcW w:w="2310" w:type="dxa"/>
          </w:tcPr>
          <w:p w:rsidR="0018722C">
            <w:pPr>
              <w:topLinePunct/>
              <w:ind w:leftChars="0" w:left="0" w:rightChars="0" w:right="0" w:firstLineChars="0" w:firstLine="0"/>
              <w:spacing w:line="240" w:lineRule="atLeast"/>
            </w:pPr>
            <w:r>
              <w:t>122601733</w:t>
            </w:r>
          </w:p>
        </w:tc>
        <w:tc>
          <w:tcPr>
            <w:tcW w:w="2310" w:type="dxa"/>
          </w:tcPr>
          <w:p w:rsidR="0018722C">
            <w:pPr>
              <w:topLinePunct/>
              <w:ind w:leftChars="0" w:left="0" w:rightChars="0" w:right="0" w:firstLineChars="0" w:firstLine="0"/>
              <w:spacing w:line="240" w:lineRule="atLeast"/>
            </w:pPr>
            <w:r>
              <w:t>28044078</w:t>
            </w:r>
          </w:p>
        </w:tc>
        <w:tc>
          <w:tcPr>
            <w:tcW w:w="1998" w:type="dxa"/>
            <w:tcBorders>
              <w:right w:val="single" w:sz="6" w:space="0" w:color="000000"/>
            </w:tcBorders>
          </w:tcPr>
          <w:p w:rsidR="0018722C">
            <w:pPr>
              <w:topLinePunct/>
              <w:ind w:leftChars="0" w:left="0" w:rightChars="0" w:right="0" w:firstLineChars="0" w:firstLine="0"/>
              <w:spacing w:line="240" w:lineRule="atLeast"/>
            </w:pPr>
            <w:r>
              <w:t>6502787</w:t>
            </w:r>
          </w:p>
        </w:tc>
      </w:tr>
      <w:tr>
        <w:trPr>
          <w:trHeight w:val="280" w:hRule="atLeast"/>
        </w:trPr>
        <w:tc>
          <w:tcPr>
            <w:tcW w:w="1484" w:type="dxa"/>
          </w:tcPr>
          <w:p w:rsidR="0018722C">
            <w:pPr>
              <w:topLinePunct/>
              <w:ind w:leftChars="0" w:left="0" w:rightChars="0" w:right="0" w:firstLineChars="0" w:firstLine="0"/>
              <w:spacing w:line="240" w:lineRule="atLeast"/>
            </w:pPr>
            <w:r>
              <w:t>大连</w:t>
            </w:r>
          </w:p>
        </w:tc>
        <w:tc>
          <w:tcPr>
            <w:tcW w:w="1575" w:type="dxa"/>
          </w:tcPr>
          <w:p w:rsidR="0018722C">
            <w:pPr>
              <w:topLinePunct/>
              <w:ind w:leftChars="0" w:left="0" w:rightChars="0" w:right="0" w:firstLineChars="0" w:firstLine="0"/>
              <w:spacing w:line="240" w:lineRule="atLeast"/>
            </w:pPr>
            <w:r>
              <w:t>1757</w:t>
            </w:r>
          </w:p>
        </w:tc>
        <w:tc>
          <w:tcPr>
            <w:tcW w:w="2420" w:type="dxa"/>
          </w:tcPr>
          <w:p w:rsidR="0018722C">
            <w:pPr>
              <w:topLinePunct/>
              <w:ind w:leftChars="0" w:left="0" w:rightChars="0" w:right="0" w:firstLineChars="0" w:firstLine="0"/>
              <w:spacing w:line="240" w:lineRule="atLeast"/>
            </w:pPr>
            <w:r>
              <w:t>183216</w:t>
            </w:r>
          </w:p>
        </w:tc>
        <w:tc>
          <w:tcPr>
            <w:tcW w:w="1681" w:type="dxa"/>
          </w:tcPr>
          <w:p w:rsidR="0018722C">
            <w:pPr>
              <w:topLinePunct/>
              <w:ind w:leftChars="0" w:left="0" w:rightChars="0" w:right="0" w:firstLineChars="0" w:firstLine="0"/>
              <w:spacing w:line="240" w:lineRule="atLeast"/>
            </w:pPr>
            <w:r>
              <w:t>135290285</w:t>
            </w:r>
          </w:p>
        </w:tc>
        <w:tc>
          <w:tcPr>
            <w:tcW w:w="2310" w:type="dxa"/>
          </w:tcPr>
          <w:p w:rsidR="0018722C">
            <w:pPr>
              <w:topLinePunct/>
              <w:ind w:leftChars="0" w:left="0" w:rightChars="0" w:right="0" w:firstLineChars="0" w:firstLine="0"/>
              <w:spacing w:line="240" w:lineRule="atLeast"/>
            </w:pPr>
            <w:r>
              <w:t>102043826</w:t>
            </w:r>
          </w:p>
        </w:tc>
        <w:tc>
          <w:tcPr>
            <w:tcW w:w="2310" w:type="dxa"/>
          </w:tcPr>
          <w:p w:rsidR="0018722C">
            <w:pPr>
              <w:topLinePunct/>
              <w:ind w:leftChars="0" w:left="0" w:rightChars="0" w:right="0" w:firstLineChars="0" w:firstLine="0"/>
              <w:spacing w:line="240" w:lineRule="atLeast"/>
            </w:pPr>
            <w:r>
              <w:t>31806548</w:t>
            </w:r>
          </w:p>
        </w:tc>
        <w:tc>
          <w:tcPr>
            <w:tcW w:w="1998" w:type="dxa"/>
            <w:tcBorders>
              <w:right w:val="single" w:sz="6" w:space="0" w:color="000000"/>
            </w:tcBorders>
          </w:tcPr>
          <w:p w:rsidR="0018722C">
            <w:pPr>
              <w:topLinePunct/>
              <w:ind w:leftChars="0" w:left="0" w:rightChars="0" w:right="0" w:firstLineChars="0" w:firstLine="0"/>
              <w:spacing w:line="240" w:lineRule="atLeast"/>
            </w:pPr>
            <w:r>
              <w:t>9230461</w:t>
            </w:r>
          </w:p>
        </w:tc>
      </w:tr>
      <w:tr>
        <w:trPr>
          <w:trHeight w:val="280" w:hRule="atLeast"/>
        </w:trPr>
        <w:tc>
          <w:tcPr>
            <w:tcW w:w="1484" w:type="dxa"/>
          </w:tcPr>
          <w:p w:rsidR="0018722C">
            <w:pPr>
              <w:topLinePunct/>
              <w:ind w:leftChars="0" w:left="0" w:rightChars="0" w:right="0" w:firstLineChars="0" w:firstLine="0"/>
              <w:spacing w:line="240" w:lineRule="atLeast"/>
            </w:pPr>
            <w:r>
              <w:t>鞍ft</w:t>
            </w:r>
          </w:p>
        </w:tc>
        <w:tc>
          <w:tcPr>
            <w:tcW w:w="1575" w:type="dxa"/>
          </w:tcPr>
          <w:p w:rsidR="0018722C">
            <w:pPr>
              <w:topLinePunct/>
              <w:ind w:leftChars="0" w:left="0" w:rightChars="0" w:right="0" w:firstLineChars="0" w:firstLine="0"/>
              <w:spacing w:line="240" w:lineRule="atLeast"/>
            </w:pPr>
            <w:r>
              <w:t>535</w:t>
            </w:r>
          </w:p>
        </w:tc>
        <w:tc>
          <w:tcPr>
            <w:tcW w:w="2420" w:type="dxa"/>
          </w:tcPr>
          <w:p w:rsidR="0018722C">
            <w:pPr>
              <w:topLinePunct/>
              <w:ind w:leftChars="0" w:left="0" w:rightChars="0" w:right="0" w:firstLineChars="0" w:firstLine="0"/>
              <w:spacing w:line="240" w:lineRule="atLeast"/>
            </w:pPr>
            <w:r>
              <w:t>81921</w:t>
            </w:r>
          </w:p>
        </w:tc>
        <w:tc>
          <w:tcPr>
            <w:tcW w:w="1681" w:type="dxa"/>
          </w:tcPr>
          <w:p w:rsidR="0018722C">
            <w:pPr>
              <w:topLinePunct/>
              <w:ind w:leftChars="0" w:left="0" w:rightChars="0" w:right="0" w:firstLineChars="0" w:firstLine="0"/>
              <w:spacing w:line="240" w:lineRule="atLeast"/>
            </w:pPr>
            <w:r>
              <w:t>80853186</w:t>
            </w:r>
          </w:p>
        </w:tc>
        <w:tc>
          <w:tcPr>
            <w:tcW w:w="2310" w:type="dxa"/>
          </w:tcPr>
          <w:p w:rsidR="0018722C">
            <w:pPr>
              <w:topLinePunct/>
              <w:ind w:leftChars="0" w:left="0" w:rightChars="0" w:right="0" w:firstLineChars="0" w:firstLine="0"/>
              <w:spacing w:line="240" w:lineRule="atLeast"/>
            </w:pPr>
            <w:r>
              <w:t>71866885</w:t>
            </w:r>
          </w:p>
        </w:tc>
        <w:tc>
          <w:tcPr>
            <w:tcW w:w="2310" w:type="dxa"/>
          </w:tcPr>
          <w:p w:rsidR="0018722C">
            <w:pPr>
              <w:topLinePunct/>
              <w:ind w:leftChars="0" w:left="0" w:rightChars="0" w:right="0" w:firstLineChars="0" w:firstLine="0"/>
              <w:spacing w:line="240" w:lineRule="atLeast"/>
            </w:pPr>
            <w:r>
              <w:t>22697870</w:t>
            </w:r>
          </w:p>
        </w:tc>
        <w:tc>
          <w:tcPr>
            <w:tcW w:w="1998" w:type="dxa"/>
            <w:tcBorders>
              <w:right w:val="single" w:sz="6" w:space="0" w:color="000000"/>
            </w:tcBorders>
          </w:tcPr>
          <w:p w:rsidR="0018722C">
            <w:pPr>
              <w:topLinePunct/>
              <w:ind w:leftChars="0" w:left="0" w:rightChars="0" w:right="0" w:firstLineChars="0" w:firstLine="0"/>
              <w:spacing w:line="240" w:lineRule="atLeast"/>
            </w:pPr>
            <w:r>
              <w:t>4690709</w:t>
            </w:r>
          </w:p>
        </w:tc>
      </w:tr>
      <w:tr>
        <w:trPr>
          <w:trHeight w:val="280" w:hRule="atLeast"/>
        </w:trPr>
        <w:tc>
          <w:tcPr>
            <w:tcW w:w="1484" w:type="dxa"/>
          </w:tcPr>
          <w:p w:rsidR="0018722C">
            <w:pPr>
              <w:topLinePunct/>
              <w:ind w:leftChars="0" w:left="0" w:rightChars="0" w:right="0" w:firstLineChars="0" w:firstLine="0"/>
              <w:spacing w:line="240" w:lineRule="atLeast"/>
            </w:pPr>
            <w:r>
              <w:t>长春</w:t>
            </w:r>
          </w:p>
        </w:tc>
        <w:tc>
          <w:tcPr>
            <w:tcW w:w="1575" w:type="dxa"/>
          </w:tcPr>
          <w:p w:rsidR="0018722C">
            <w:pPr>
              <w:topLinePunct/>
              <w:ind w:leftChars="0" w:left="0" w:rightChars="0" w:right="0" w:firstLineChars="0" w:firstLine="0"/>
              <w:spacing w:line="240" w:lineRule="atLeast"/>
            </w:pPr>
            <w:r>
              <w:t>885</w:t>
            </w:r>
          </w:p>
        </w:tc>
        <w:tc>
          <w:tcPr>
            <w:tcW w:w="2420" w:type="dxa"/>
          </w:tcPr>
          <w:p w:rsidR="0018722C">
            <w:pPr>
              <w:topLinePunct/>
              <w:ind w:leftChars="0" w:left="0" w:rightChars="0" w:right="0" w:firstLineChars="0" w:firstLine="0"/>
              <w:spacing w:line="240" w:lineRule="atLeast"/>
            </w:pPr>
            <w:r>
              <w:t>107091</w:t>
            </w:r>
          </w:p>
        </w:tc>
        <w:tc>
          <w:tcPr>
            <w:tcW w:w="1681" w:type="dxa"/>
          </w:tcPr>
          <w:p w:rsidR="0018722C">
            <w:pPr>
              <w:topLinePunct/>
              <w:ind w:leftChars="0" w:left="0" w:rightChars="0" w:right="0" w:firstLineChars="0" w:firstLine="0"/>
              <w:spacing w:line="240" w:lineRule="atLeast"/>
            </w:pPr>
            <w:r>
              <w:t>194700728</w:t>
            </w:r>
          </w:p>
        </w:tc>
        <w:tc>
          <w:tcPr>
            <w:tcW w:w="2310" w:type="dxa"/>
          </w:tcPr>
          <w:p w:rsidR="0018722C">
            <w:pPr>
              <w:topLinePunct/>
              <w:ind w:leftChars="0" w:left="0" w:rightChars="0" w:right="0" w:firstLineChars="0" w:firstLine="0"/>
              <w:spacing w:line="240" w:lineRule="atLeast"/>
            </w:pPr>
            <w:r>
              <w:t>189986211</w:t>
            </w:r>
          </w:p>
        </w:tc>
        <w:tc>
          <w:tcPr>
            <w:tcW w:w="2310" w:type="dxa"/>
          </w:tcPr>
          <w:p w:rsidR="0018722C">
            <w:pPr>
              <w:topLinePunct/>
              <w:ind w:leftChars="0" w:left="0" w:rightChars="0" w:right="0" w:firstLineChars="0" w:firstLine="0"/>
              <w:spacing w:line="240" w:lineRule="atLeast"/>
            </w:pPr>
            <w:r>
              <w:t>46895174</w:t>
            </w:r>
          </w:p>
        </w:tc>
        <w:tc>
          <w:tcPr>
            <w:tcW w:w="1998" w:type="dxa"/>
            <w:tcBorders>
              <w:right w:val="single" w:sz="6" w:space="0" w:color="000000"/>
            </w:tcBorders>
          </w:tcPr>
          <w:p w:rsidR="0018722C">
            <w:pPr>
              <w:topLinePunct/>
              <w:ind w:leftChars="0" w:left="0" w:rightChars="0" w:right="0" w:firstLineChars="0" w:firstLine="0"/>
              <w:spacing w:line="240" w:lineRule="atLeast"/>
            </w:pPr>
            <w:r>
              <w:t>17443754</w:t>
            </w:r>
          </w:p>
        </w:tc>
      </w:tr>
      <w:tr>
        <w:trPr>
          <w:trHeight w:val="280" w:hRule="atLeast"/>
        </w:trPr>
        <w:tc>
          <w:tcPr>
            <w:tcW w:w="1484" w:type="dxa"/>
          </w:tcPr>
          <w:p w:rsidR="0018722C">
            <w:pPr>
              <w:topLinePunct/>
              <w:ind w:leftChars="0" w:left="0" w:rightChars="0" w:right="0" w:firstLineChars="0" w:firstLine="0"/>
              <w:spacing w:line="240" w:lineRule="atLeast"/>
            </w:pPr>
            <w:r>
              <w:t>吉林</w:t>
            </w:r>
          </w:p>
        </w:tc>
        <w:tc>
          <w:tcPr>
            <w:tcW w:w="1575" w:type="dxa"/>
          </w:tcPr>
          <w:p w:rsidR="0018722C">
            <w:pPr>
              <w:topLinePunct/>
              <w:ind w:leftChars="0" w:left="0" w:rightChars="0" w:right="0" w:firstLineChars="0" w:firstLine="0"/>
              <w:spacing w:line="240" w:lineRule="atLeast"/>
            </w:pPr>
            <w:r>
              <w:t>742</w:t>
            </w:r>
          </w:p>
        </w:tc>
        <w:tc>
          <w:tcPr>
            <w:tcW w:w="2420" w:type="dxa"/>
          </w:tcPr>
          <w:p w:rsidR="0018722C">
            <w:pPr>
              <w:topLinePunct/>
              <w:ind w:leftChars="0" w:left="0" w:rightChars="0" w:right="0" w:firstLineChars="0" w:firstLine="0"/>
              <w:spacing w:line="240" w:lineRule="atLeast"/>
            </w:pPr>
            <w:r>
              <w:t>105064</w:t>
            </w:r>
          </w:p>
        </w:tc>
        <w:tc>
          <w:tcPr>
            <w:tcW w:w="1681" w:type="dxa"/>
          </w:tcPr>
          <w:p w:rsidR="0018722C">
            <w:pPr>
              <w:topLinePunct/>
              <w:ind w:leftChars="0" w:left="0" w:rightChars="0" w:right="0" w:firstLineChars="0" w:firstLine="0"/>
              <w:spacing w:line="240" w:lineRule="atLeast"/>
            </w:pPr>
            <w:r>
              <w:t>93078465</w:t>
            </w:r>
          </w:p>
        </w:tc>
        <w:tc>
          <w:tcPr>
            <w:tcW w:w="2310" w:type="dxa"/>
          </w:tcPr>
          <w:p w:rsidR="0018722C">
            <w:pPr>
              <w:topLinePunct/>
              <w:ind w:leftChars="0" w:left="0" w:rightChars="0" w:right="0" w:firstLineChars="0" w:firstLine="0"/>
              <w:spacing w:line="240" w:lineRule="atLeast"/>
            </w:pPr>
            <w:r>
              <w:t>89078567</w:t>
            </w:r>
          </w:p>
        </w:tc>
        <w:tc>
          <w:tcPr>
            <w:tcW w:w="2310" w:type="dxa"/>
          </w:tcPr>
          <w:p w:rsidR="0018722C">
            <w:pPr>
              <w:topLinePunct/>
              <w:ind w:leftChars="0" w:left="0" w:rightChars="0" w:right="0" w:firstLineChars="0" w:firstLine="0"/>
              <w:spacing w:line="240" w:lineRule="atLeast"/>
            </w:pPr>
            <w:r>
              <w:t>24823327</w:t>
            </w:r>
          </w:p>
        </w:tc>
        <w:tc>
          <w:tcPr>
            <w:tcW w:w="1998" w:type="dxa"/>
            <w:tcBorders>
              <w:right w:val="single" w:sz="6" w:space="0" w:color="000000"/>
            </w:tcBorders>
          </w:tcPr>
          <w:p w:rsidR="0018722C">
            <w:pPr>
              <w:topLinePunct/>
              <w:ind w:leftChars="0" w:left="0" w:rightChars="0" w:right="0" w:firstLineChars="0" w:firstLine="0"/>
              <w:spacing w:line="240" w:lineRule="atLeast"/>
            </w:pPr>
            <w:r>
              <w:t>3340644</w:t>
            </w:r>
          </w:p>
        </w:tc>
      </w:tr>
      <w:tr>
        <w:trPr>
          <w:trHeight w:val="280" w:hRule="atLeast"/>
        </w:trPr>
        <w:tc>
          <w:tcPr>
            <w:tcW w:w="1484" w:type="dxa"/>
          </w:tcPr>
          <w:p w:rsidR="0018722C">
            <w:pPr>
              <w:topLinePunct/>
              <w:ind w:leftChars="0" w:left="0" w:rightChars="0" w:right="0" w:firstLineChars="0" w:firstLine="0"/>
              <w:spacing w:line="240" w:lineRule="atLeast"/>
            </w:pPr>
            <w:r>
              <w:t>哈尔滨</w:t>
            </w:r>
          </w:p>
        </w:tc>
        <w:tc>
          <w:tcPr>
            <w:tcW w:w="1575" w:type="dxa"/>
          </w:tcPr>
          <w:p w:rsidR="0018722C">
            <w:pPr>
              <w:topLinePunct/>
              <w:ind w:leftChars="0" w:left="0" w:rightChars="0" w:right="0" w:firstLineChars="0" w:firstLine="0"/>
              <w:spacing w:line="240" w:lineRule="atLeast"/>
            </w:pPr>
            <w:r>
              <w:t>479</w:t>
            </w:r>
          </w:p>
        </w:tc>
        <w:tc>
          <w:tcPr>
            <w:tcW w:w="2420" w:type="dxa"/>
          </w:tcPr>
          <w:p w:rsidR="0018722C">
            <w:pPr>
              <w:topLinePunct/>
              <w:ind w:leftChars="0" w:left="0" w:rightChars="0" w:right="0" w:firstLineChars="0" w:firstLine="0"/>
              <w:spacing w:line="240" w:lineRule="atLeast"/>
            </w:pPr>
            <w:r>
              <w:t>116911</w:t>
            </w:r>
          </w:p>
        </w:tc>
        <w:tc>
          <w:tcPr>
            <w:tcW w:w="1681" w:type="dxa"/>
          </w:tcPr>
          <w:p w:rsidR="0018722C">
            <w:pPr>
              <w:topLinePunct/>
              <w:ind w:leftChars="0" w:left="0" w:rightChars="0" w:right="0" w:firstLineChars="0" w:firstLine="0"/>
              <w:spacing w:line="240" w:lineRule="atLeast"/>
            </w:pPr>
            <w:r>
              <w:t>100874766</w:t>
            </w:r>
          </w:p>
        </w:tc>
        <w:tc>
          <w:tcPr>
            <w:tcW w:w="2310" w:type="dxa"/>
          </w:tcPr>
          <w:p w:rsidR="0018722C">
            <w:pPr>
              <w:topLinePunct/>
              <w:ind w:leftChars="0" w:left="0" w:rightChars="0" w:right="0" w:firstLineChars="0" w:firstLine="0"/>
              <w:spacing w:line="240" w:lineRule="atLeast"/>
            </w:pPr>
            <w:r>
              <w:t>91590868</w:t>
            </w:r>
          </w:p>
        </w:tc>
        <w:tc>
          <w:tcPr>
            <w:tcW w:w="2310" w:type="dxa"/>
          </w:tcPr>
          <w:p w:rsidR="0018722C">
            <w:pPr>
              <w:topLinePunct/>
              <w:ind w:leftChars="0" w:left="0" w:rightChars="0" w:right="0" w:firstLineChars="0" w:firstLine="0"/>
              <w:spacing w:line="240" w:lineRule="atLeast"/>
            </w:pPr>
            <w:r>
              <w:t>18546894</w:t>
            </w:r>
          </w:p>
        </w:tc>
        <w:tc>
          <w:tcPr>
            <w:tcW w:w="1998" w:type="dxa"/>
            <w:tcBorders>
              <w:right w:val="single" w:sz="6" w:space="0" w:color="000000"/>
            </w:tcBorders>
          </w:tcPr>
          <w:p w:rsidR="0018722C">
            <w:pPr>
              <w:topLinePunct/>
              <w:ind w:leftChars="0" w:left="0" w:rightChars="0" w:right="0" w:firstLineChars="0" w:firstLine="0"/>
              <w:spacing w:line="240" w:lineRule="atLeast"/>
            </w:pPr>
            <w:r>
              <w:t>4412580</w:t>
            </w:r>
          </w:p>
        </w:tc>
      </w:tr>
      <w:tr>
        <w:trPr>
          <w:trHeight w:val="280" w:hRule="atLeast"/>
        </w:trPr>
        <w:tc>
          <w:tcPr>
            <w:tcW w:w="1484" w:type="dxa"/>
          </w:tcPr>
          <w:p w:rsidR="0018722C">
            <w:pPr>
              <w:topLinePunct/>
              <w:ind w:leftChars="0" w:left="0" w:rightChars="0" w:right="0" w:firstLineChars="0" w:firstLine="0"/>
              <w:spacing w:line="240" w:lineRule="atLeast"/>
            </w:pPr>
            <w:r>
              <w:t>大庆</w:t>
            </w:r>
          </w:p>
        </w:tc>
        <w:tc>
          <w:tcPr>
            <w:tcW w:w="1575" w:type="dxa"/>
          </w:tcPr>
          <w:p w:rsidR="0018722C">
            <w:pPr>
              <w:topLinePunct/>
              <w:ind w:leftChars="0" w:left="0" w:rightChars="0" w:right="0" w:firstLineChars="0" w:firstLine="0"/>
              <w:spacing w:line="240" w:lineRule="atLeast"/>
            </w:pPr>
            <w:r>
              <w:t>400</w:t>
            </w:r>
          </w:p>
        </w:tc>
        <w:tc>
          <w:tcPr>
            <w:tcW w:w="2420" w:type="dxa"/>
          </w:tcPr>
          <w:p w:rsidR="0018722C">
            <w:pPr>
              <w:topLinePunct/>
              <w:ind w:leftChars="0" w:left="0" w:rightChars="0" w:right="0" w:firstLineChars="0" w:firstLine="0"/>
              <w:spacing w:line="240" w:lineRule="atLeast"/>
            </w:pPr>
            <w:r>
              <w:t>86428</w:t>
            </w:r>
          </w:p>
        </w:tc>
        <w:tc>
          <w:tcPr>
            <w:tcW w:w="1681" w:type="dxa"/>
          </w:tcPr>
          <w:p w:rsidR="0018722C">
            <w:pPr>
              <w:topLinePunct/>
              <w:ind w:leftChars="0" w:left="0" w:rightChars="0" w:right="0" w:firstLineChars="0" w:firstLine="0"/>
              <w:spacing w:line="240" w:lineRule="atLeast"/>
            </w:pPr>
            <w:r>
              <w:t>76078847</w:t>
            </w:r>
          </w:p>
        </w:tc>
        <w:tc>
          <w:tcPr>
            <w:tcW w:w="2310" w:type="dxa"/>
          </w:tcPr>
          <w:p w:rsidR="0018722C">
            <w:pPr>
              <w:topLinePunct/>
              <w:ind w:leftChars="0" w:left="0" w:rightChars="0" w:right="0" w:firstLineChars="0" w:firstLine="0"/>
              <w:spacing w:line="240" w:lineRule="atLeast"/>
            </w:pPr>
            <w:r>
              <w:t>72549308</w:t>
            </w:r>
          </w:p>
        </w:tc>
        <w:tc>
          <w:tcPr>
            <w:tcW w:w="2310" w:type="dxa"/>
          </w:tcPr>
          <w:p w:rsidR="0018722C">
            <w:pPr>
              <w:topLinePunct/>
              <w:ind w:leftChars="0" w:left="0" w:rightChars="0" w:right="0" w:firstLineChars="0" w:firstLine="0"/>
              <w:spacing w:line="240" w:lineRule="atLeast"/>
            </w:pPr>
            <w:r>
              <w:t>20602993</w:t>
            </w:r>
          </w:p>
        </w:tc>
        <w:tc>
          <w:tcPr>
            <w:tcW w:w="1998" w:type="dxa"/>
            <w:tcBorders>
              <w:right w:val="single" w:sz="6" w:space="0" w:color="000000"/>
            </w:tcBorders>
          </w:tcPr>
          <w:p w:rsidR="0018722C">
            <w:pPr>
              <w:topLinePunct/>
              <w:ind w:leftChars="0" w:left="0" w:rightChars="0" w:right="0" w:firstLineChars="0" w:firstLine="0"/>
              <w:spacing w:line="240" w:lineRule="atLeast"/>
            </w:pPr>
            <w:r>
              <w:t>3771410</w:t>
            </w:r>
          </w:p>
        </w:tc>
      </w:tr>
      <w:tr>
        <w:trPr>
          <w:trHeight w:val="280" w:hRule="atLeast"/>
        </w:trPr>
        <w:tc>
          <w:tcPr>
            <w:tcW w:w="1484" w:type="dxa"/>
          </w:tcPr>
          <w:p w:rsidR="0018722C">
            <w:pPr>
              <w:topLinePunct/>
              <w:ind w:leftChars="0" w:left="0" w:rightChars="0" w:right="0" w:firstLineChars="0" w:firstLine="0"/>
              <w:spacing w:line="240" w:lineRule="atLeast"/>
            </w:pPr>
            <w:r>
              <w:t>上海</w:t>
            </w:r>
          </w:p>
        </w:tc>
        <w:tc>
          <w:tcPr>
            <w:tcW w:w="1575" w:type="dxa"/>
          </w:tcPr>
          <w:p w:rsidR="0018722C">
            <w:pPr>
              <w:topLinePunct/>
              <w:ind w:leftChars="0" w:left="0" w:rightChars="0" w:right="0" w:firstLineChars="0" w:firstLine="0"/>
              <w:spacing w:line="240" w:lineRule="atLeast"/>
            </w:pPr>
            <w:r>
              <w:t>1403</w:t>
            </w:r>
          </w:p>
        </w:tc>
        <w:tc>
          <w:tcPr>
            <w:tcW w:w="2420" w:type="dxa"/>
          </w:tcPr>
          <w:p w:rsidR="0018722C">
            <w:pPr>
              <w:topLinePunct/>
              <w:ind w:leftChars="0" w:left="0" w:rightChars="0" w:right="0" w:firstLineChars="0" w:firstLine="0"/>
              <w:spacing w:line="240" w:lineRule="atLeast"/>
            </w:pPr>
            <w:r>
              <w:t>308800</w:t>
            </w:r>
          </w:p>
        </w:tc>
        <w:tc>
          <w:tcPr>
            <w:tcW w:w="1681" w:type="dxa"/>
          </w:tcPr>
          <w:p w:rsidR="0018722C">
            <w:pPr>
              <w:topLinePunct/>
              <w:ind w:leftChars="0" w:left="0" w:rightChars="0" w:right="0" w:firstLineChars="0" w:firstLine="0"/>
              <w:spacing w:line="240" w:lineRule="atLeast"/>
            </w:pPr>
            <w:r>
              <w:t>486699509</w:t>
            </w:r>
          </w:p>
        </w:tc>
        <w:tc>
          <w:tcPr>
            <w:tcW w:w="2310" w:type="dxa"/>
          </w:tcPr>
          <w:p w:rsidR="0018722C">
            <w:pPr>
              <w:topLinePunct/>
              <w:ind w:leftChars="0" w:left="0" w:rightChars="0" w:right="0" w:firstLineChars="0" w:firstLine="0"/>
              <w:spacing w:line="240" w:lineRule="atLeast"/>
            </w:pPr>
            <w:r>
              <w:t>337387821</w:t>
            </w:r>
          </w:p>
        </w:tc>
        <w:tc>
          <w:tcPr>
            <w:tcW w:w="2310" w:type="dxa"/>
          </w:tcPr>
          <w:p w:rsidR="0018722C">
            <w:pPr>
              <w:topLinePunct/>
              <w:ind w:leftChars="0" w:left="0" w:rightChars="0" w:right="0" w:firstLineChars="0" w:firstLine="0"/>
              <w:spacing w:line="240" w:lineRule="atLeast"/>
            </w:pPr>
            <w:r>
              <w:t>63776053</w:t>
            </w:r>
          </w:p>
        </w:tc>
        <w:tc>
          <w:tcPr>
            <w:tcW w:w="1998" w:type="dxa"/>
            <w:tcBorders>
              <w:right w:val="single" w:sz="6" w:space="0" w:color="000000"/>
            </w:tcBorders>
          </w:tcPr>
          <w:p w:rsidR="0018722C">
            <w:pPr>
              <w:topLinePunct/>
              <w:ind w:leftChars="0" w:left="0" w:rightChars="0" w:right="0" w:firstLineChars="0" w:firstLine="0"/>
              <w:spacing w:line="240" w:lineRule="atLeast"/>
            </w:pPr>
            <w:r>
              <w:t>29949842</w:t>
            </w:r>
          </w:p>
        </w:tc>
      </w:tr>
      <w:tr>
        <w:trPr>
          <w:trHeight w:val="280" w:hRule="atLeast"/>
        </w:trPr>
        <w:tc>
          <w:tcPr>
            <w:tcW w:w="1484" w:type="dxa"/>
          </w:tcPr>
          <w:p w:rsidR="0018722C">
            <w:pPr>
              <w:topLinePunct/>
              <w:ind w:leftChars="0" w:left="0" w:rightChars="0" w:right="0" w:firstLineChars="0" w:firstLine="0"/>
              <w:spacing w:line="240" w:lineRule="atLeast"/>
            </w:pPr>
            <w:r>
              <w:t>南京</w:t>
            </w:r>
          </w:p>
        </w:tc>
        <w:tc>
          <w:tcPr>
            <w:tcW w:w="1575" w:type="dxa"/>
          </w:tcPr>
          <w:p w:rsidR="0018722C">
            <w:pPr>
              <w:topLinePunct/>
              <w:ind w:leftChars="0" w:left="0" w:rightChars="0" w:right="0" w:firstLineChars="0" w:firstLine="0"/>
              <w:spacing w:line="240" w:lineRule="atLeast"/>
            </w:pPr>
            <w:r>
              <w:t>253</w:t>
            </w:r>
          </w:p>
        </w:tc>
        <w:tc>
          <w:tcPr>
            <w:tcW w:w="2420" w:type="dxa"/>
          </w:tcPr>
          <w:p w:rsidR="0018722C">
            <w:pPr>
              <w:topLinePunct/>
              <w:ind w:leftChars="0" w:left="0" w:rightChars="0" w:right="0" w:firstLineChars="0" w:firstLine="0"/>
              <w:spacing w:line="240" w:lineRule="atLeast"/>
            </w:pPr>
            <w:r>
              <w:t>148953</w:t>
            </w:r>
          </w:p>
        </w:tc>
        <w:tc>
          <w:tcPr>
            <w:tcW w:w="1681" w:type="dxa"/>
          </w:tcPr>
          <w:p w:rsidR="0018722C">
            <w:pPr>
              <w:topLinePunct/>
              <w:ind w:leftChars="0" w:left="0" w:rightChars="0" w:right="0" w:firstLineChars="0" w:firstLine="0"/>
              <w:spacing w:line="240" w:lineRule="atLeast"/>
            </w:pPr>
            <w:r>
              <w:t>239042633</w:t>
            </w:r>
          </w:p>
        </w:tc>
        <w:tc>
          <w:tcPr>
            <w:tcW w:w="2310" w:type="dxa"/>
          </w:tcPr>
          <w:p w:rsidR="0018722C">
            <w:pPr>
              <w:topLinePunct/>
              <w:ind w:leftChars="0" w:left="0" w:rightChars="0" w:right="0" w:firstLineChars="0" w:firstLine="0"/>
              <w:spacing w:line="240" w:lineRule="atLeast"/>
            </w:pPr>
            <w:r>
              <w:t>225623404</w:t>
            </w:r>
          </w:p>
        </w:tc>
        <w:tc>
          <w:tcPr>
            <w:tcW w:w="2310" w:type="dxa"/>
          </w:tcPr>
          <w:p w:rsidR="0018722C">
            <w:pPr>
              <w:topLinePunct/>
              <w:ind w:leftChars="0" w:left="0" w:rightChars="0" w:right="0" w:firstLineChars="0" w:firstLine="0"/>
              <w:spacing w:line="240" w:lineRule="atLeast"/>
            </w:pPr>
            <w:r>
              <w:t>45061929</w:t>
            </w:r>
          </w:p>
        </w:tc>
        <w:tc>
          <w:tcPr>
            <w:tcW w:w="1998" w:type="dxa"/>
            <w:tcBorders>
              <w:right w:val="single" w:sz="6" w:space="0" w:color="000000"/>
            </w:tcBorders>
          </w:tcPr>
          <w:p w:rsidR="0018722C">
            <w:pPr>
              <w:topLinePunct/>
              <w:ind w:leftChars="0" w:left="0" w:rightChars="0" w:right="0" w:firstLineChars="0" w:firstLine="0"/>
              <w:spacing w:line="240" w:lineRule="atLeast"/>
            </w:pPr>
            <w:r>
              <w:t>11282447</w:t>
            </w:r>
          </w:p>
        </w:tc>
      </w:tr>
      <w:tr>
        <w:trPr>
          <w:trHeight w:val="280" w:hRule="atLeast"/>
        </w:trPr>
        <w:tc>
          <w:tcPr>
            <w:tcW w:w="1484" w:type="dxa"/>
          </w:tcPr>
          <w:p w:rsidR="0018722C">
            <w:pPr>
              <w:topLinePunct/>
              <w:ind w:leftChars="0" w:left="0" w:rightChars="0" w:right="0" w:firstLineChars="0" w:firstLine="0"/>
              <w:spacing w:line="240" w:lineRule="atLeast"/>
            </w:pPr>
            <w:r>
              <w:t>常州</w:t>
            </w:r>
          </w:p>
        </w:tc>
        <w:tc>
          <w:tcPr>
            <w:tcW w:w="1575" w:type="dxa"/>
          </w:tcPr>
          <w:p w:rsidR="0018722C">
            <w:pPr>
              <w:topLinePunct/>
              <w:ind w:leftChars="0" w:left="0" w:rightChars="0" w:right="0" w:firstLineChars="0" w:firstLine="0"/>
              <w:spacing w:line="240" w:lineRule="atLeast"/>
            </w:pPr>
            <w:r>
              <w:t>1072</w:t>
            </w:r>
          </w:p>
        </w:tc>
        <w:tc>
          <w:tcPr>
            <w:tcW w:w="2420" w:type="dxa"/>
          </w:tcPr>
          <w:p w:rsidR="0018722C">
            <w:pPr>
              <w:topLinePunct/>
              <w:ind w:leftChars="0" w:left="0" w:rightChars="0" w:right="0" w:firstLineChars="0" w:firstLine="0"/>
              <w:spacing w:line="240" w:lineRule="atLeast"/>
            </w:pPr>
            <w:r>
              <w:t>145115</w:t>
            </w:r>
          </w:p>
        </w:tc>
        <w:tc>
          <w:tcPr>
            <w:tcW w:w="1681" w:type="dxa"/>
          </w:tcPr>
          <w:p w:rsidR="0018722C">
            <w:pPr>
              <w:topLinePunct/>
              <w:ind w:leftChars="0" w:left="0" w:rightChars="0" w:right="0" w:firstLineChars="0" w:firstLine="0"/>
              <w:spacing w:line="240" w:lineRule="atLeast"/>
            </w:pPr>
            <w:r>
              <w:t>120768025</w:t>
            </w:r>
          </w:p>
        </w:tc>
        <w:tc>
          <w:tcPr>
            <w:tcW w:w="2310" w:type="dxa"/>
          </w:tcPr>
          <w:p w:rsidR="0018722C">
            <w:pPr>
              <w:topLinePunct/>
              <w:ind w:leftChars="0" w:left="0" w:rightChars="0" w:right="0" w:firstLineChars="0" w:firstLine="0"/>
              <w:spacing w:line="240" w:lineRule="atLeast"/>
            </w:pPr>
            <w:r>
              <w:t>120934631</w:t>
            </w:r>
          </w:p>
        </w:tc>
        <w:tc>
          <w:tcPr>
            <w:tcW w:w="2310" w:type="dxa"/>
          </w:tcPr>
          <w:p w:rsidR="0018722C">
            <w:pPr>
              <w:topLinePunct/>
              <w:ind w:leftChars="0" w:left="0" w:rightChars="0" w:right="0" w:firstLineChars="0" w:firstLine="0"/>
              <w:spacing w:line="240" w:lineRule="atLeast"/>
            </w:pPr>
            <w:r>
              <w:t>29706211</w:t>
            </w:r>
          </w:p>
        </w:tc>
        <w:tc>
          <w:tcPr>
            <w:tcW w:w="1998" w:type="dxa"/>
            <w:tcBorders>
              <w:right w:val="single" w:sz="6" w:space="0" w:color="000000"/>
            </w:tcBorders>
          </w:tcPr>
          <w:p w:rsidR="0018722C">
            <w:pPr>
              <w:topLinePunct/>
              <w:ind w:leftChars="0" w:left="0" w:rightChars="0" w:right="0" w:firstLineChars="0" w:firstLine="0"/>
              <w:spacing w:line="240" w:lineRule="atLeast"/>
            </w:pPr>
            <w:r>
              <w:t>6262699</w:t>
            </w:r>
          </w:p>
        </w:tc>
      </w:tr>
      <w:tr>
        <w:trPr>
          <w:trHeight w:val="280" w:hRule="atLeast"/>
        </w:trPr>
        <w:tc>
          <w:tcPr>
            <w:tcW w:w="1484" w:type="dxa"/>
          </w:tcPr>
          <w:p w:rsidR="0018722C">
            <w:pPr>
              <w:topLinePunct/>
              <w:ind w:leftChars="0" w:left="0" w:rightChars="0" w:right="0" w:firstLineChars="0" w:firstLine="0"/>
              <w:spacing w:line="240" w:lineRule="atLeast"/>
            </w:pPr>
            <w:r>
              <w:t>无锡</w:t>
            </w:r>
          </w:p>
        </w:tc>
        <w:tc>
          <w:tcPr>
            <w:tcW w:w="1575" w:type="dxa"/>
          </w:tcPr>
          <w:p w:rsidR="0018722C">
            <w:pPr>
              <w:topLinePunct/>
              <w:ind w:leftChars="0" w:left="0" w:rightChars="0" w:right="0" w:firstLineChars="0" w:firstLine="0"/>
              <w:spacing w:line="240" w:lineRule="atLeast"/>
            </w:pPr>
            <w:r>
              <w:t>1075</w:t>
            </w:r>
          </w:p>
        </w:tc>
        <w:tc>
          <w:tcPr>
            <w:tcW w:w="2420" w:type="dxa"/>
          </w:tcPr>
          <w:p w:rsidR="0018722C">
            <w:pPr>
              <w:topLinePunct/>
              <w:ind w:leftChars="0" w:left="0" w:rightChars="0" w:right="0" w:firstLineChars="0" w:firstLine="0"/>
              <w:spacing w:line="240" w:lineRule="atLeast"/>
            </w:pPr>
            <w:r>
              <w:t>263042</w:t>
            </w:r>
          </w:p>
        </w:tc>
        <w:tc>
          <w:tcPr>
            <w:tcW w:w="1681" w:type="dxa"/>
          </w:tcPr>
          <w:p w:rsidR="0018722C">
            <w:pPr>
              <w:topLinePunct/>
              <w:ind w:leftChars="0" w:left="0" w:rightChars="0" w:right="0" w:firstLineChars="0" w:firstLine="0"/>
              <w:spacing w:line="240" w:lineRule="atLeast"/>
            </w:pPr>
            <w:r>
              <w:t>250882234</w:t>
            </w:r>
          </w:p>
        </w:tc>
        <w:tc>
          <w:tcPr>
            <w:tcW w:w="2310" w:type="dxa"/>
          </w:tcPr>
          <w:p w:rsidR="0018722C">
            <w:pPr>
              <w:topLinePunct/>
              <w:ind w:leftChars="0" w:left="0" w:rightChars="0" w:right="0" w:firstLineChars="0" w:firstLine="0"/>
              <w:spacing w:line="240" w:lineRule="atLeast"/>
            </w:pPr>
            <w:r>
              <w:t>250637159</w:t>
            </w:r>
          </w:p>
        </w:tc>
        <w:tc>
          <w:tcPr>
            <w:tcW w:w="2310" w:type="dxa"/>
          </w:tcPr>
          <w:p w:rsidR="0018722C">
            <w:pPr>
              <w:topLinePunct/>
              <w:ind w:leftChars="0" w:left="0" w:rightChars="0" w:right="0" w:firstLineChars="0" w:firstLine="0"/>
              <w:spacing w:line="240" w:lineRule="atLeast"/>
            </w:pPr>
            <w:r>
              <w:t>57869782</w:t>
            </w:r>
          </w:p>
        </w:tc>
        <w:tc>
          <w:tcPr>
            <w:tcW w:w="1998" w:type="dxa"/>
            <w:tcBorders>
              <w:right w:val="single" w:sz="6" w:space="0" w:color="000000"/>
            </w:tcBorders>
          </w:tcPr>
          <w:p w:rsidR="0018722C">
            <w:pPr>
              <w:topLinePunct/>
              <w:ind w:leftChars="0" w:left="0" w:rightChars="0" w:right="0" w:firstLineChars="0" w:firstLine="0"/>
              <w:spacing w:line="240" w:lineRule="atLeast"/>
            </w:pPr>
            <w:r>
              <w:t>12889075</w:t>
            </w:r>
          </w:p>
        </w:tc>
      </w:tr>
      <w:tr>
        <w:trPr>
          <w:trHeight w:val="280" w:hRule="atLeast"/>
        </w:trPr>
        <w:tc>
          <w:tcPr>
            <w:tcW w:w="1484" w:type="dxa"/>
          </w:tcPr>
          <w:p w:rsidR="0018722C">
            <w:pPr>
              <w:topLinePunct/>
              <w:ind w:leftChars="0" w:left="0" w:rightChars="0" w:right="0" w:firstLineChars="0" w:firstLine="0"/>
              <w:spacing w:line="240" w:lineRule="atLeast"/>
            </w:pPr>
            <w:r>
              <w:t>苏州</w:t>
            </w:r>
          </w:p>
        </w:tc>
        <w:tc>
          <w:tcPr>
            <w:tcW w:w="1575" w:type="dxa"/>
          </w:tcPr>
          <w:p w:rsidR="0018722C">
            <w:pPr>
              <w:topLinePunct/>
              <w:ind w:leftChars="0" w:left="0" w:rightChars="0" w:right="0" w:firstLineChars="0" w:firstLine="0"/>
              <w:spacing w:line="240" w:lineRule="atLeast"/>
            </w:pPr>
            <w:r>
              <w:t>1022</w:t>
            </w:r>
          </w:p>
        </w:tc>
        <w:tc>
          <w:tcPr>
            <w:tcW w:w="2420" w:type="dxa"/>
          </w:tcPr>
          <w:p w:rsidR="0018722C">
            <w:pPr>
              <w:topLinePunct/>
              <w:ind w:leftChars="0" w:left="0" w:rightChars="0" w:right="0" w:firstLineChars="0" w:firstLine="0"/>
              <w:spacing w:line="240" w:lineRule="atLeast"/>
            </w:pPr>
            <w:r>
              <w:t>249784</w:t>
            </w:r>
          </w:p>
        </w:tc>
        <w:tc>
          <w:tcPr>
            <w:tcW w:w="1681" w:type="dxa"/>
          </w:tcPr>
          <w:p w:rsidR="0018722C">
            <w:pPr>
              <w:topLinePunct/>
              <w:ind w:leftChars="0" w:left="0" w:rightChars="0" w:right="0" w:firstLineChars="0" w:firstLine="0"/>
              <w:spacing w:line="240" w:lineRule="atLeast"/>
            </w:pPr>
            <w:r>
              <w:t>200223499</w:t>
            </w:r>
          </w:p>
        </w:tc>
        <w:tc>
          <w:tcPr>
            <w:tcW w:w="2310" w:type="dxa"/>
          </w:tcPr>
          <w:p w:rsidR="0018722C">
            <w:pPr>
              <w:topLinePunct/>
              <w:ind w:leftChars="0" w:left="0" w:rightChars="0" w:right="0" w:firstLineChars="0" w:firstLine="0"/>
              <w:spacing w:line="240" w:lineRule="atLeast"/>
            </w:pPr>
            <w:r>
              <w:t>185934057</w:t>
            </w:r>
          </w:p>
        </w:tc>
        <w:tc>
          <w:tcPr>
            <w:tcW w:w="2310" w:type="dxa"/>
          </w:tcPr>
          <w:p w:rsidR="0018722C">
            <w:pPr>
              <w:topLinePunct/>
              <w:ind w:leftChars="0" w:left="0" w:rightChars="0" w:right="0" w:firstLineChars="0" w:firstLine="0"/>
              <w:spacing w:line="240" w:lineRule="atLeast"/>
            </w:pPr>
            <w:r>
              <w:t>46907142</w:t>
            </w:r>
          </w:p>
        </w:tc>
        <w:tc>
          <w:tcPr>
            <w:tcW w:w="1998" w:type="dxa"/>
            <w:tcBorders>
              <w:right w:val="single" w:sz="6" w:space="0" w:color="000000"/>
            </w:tcBorders>
          </w:tcPr>
          <w:p w:rsidR="0018722C">
            <w:pPr>
              <w:topLinePunct/>
              <w:ind w:leftChars="0" w:left="0" w:rightChars="0" w:right="0" w:firstLineChars="0" w:firstLine="0"/>
              <w:spacing w:line="240" w:lineRule="atLeast"/>
            </w:pPr>
            <w:r>
              <w:t>9358498</w:t>
            </w:r>
          </w:p>
        </w:tc>
      </w:tr>
      <w:tr>
        <w:trPr>
          <w:trHeight w:val="280" w:hRule="atLeast"/>
        </w:trPr>
        <w:tc>
          <w:tcPr>
            <w:tcW w:w="1484" w:type="dxa"/>
          </w:tcPr>
          <w:p w:rsidR="0018722C">
            <w:pPr>
              <w:topLinePunct/>
              <w:ind w:leftChars="0" w:left="0" w:rightChars="0" w:right="0" w:firstLineChars="0" w:firstLine="0"/>
              <w:spacing w:line="240" w:lineRule="atLeast"/>
            </w:pPr>
            <w:r>
              <w:t>泰州</w:t>
            </w:r>
          </w:p>
        </w:tc>
        <w:tc>
          <w:tcPr>
            <w:tcW w:w="1575" w:type="dxa"/>
          </w:tcPr>
          <w:p w:rsidR="0018722C">
            <w:pPr>
              <w:topLinePunct/>
              <w:ind w:leftChars="0" w:left="0" w:rightChars="0" w:right="0" w:firstLineChars="0" w:firstLine="0"/>
              <w:spacing w:line="240" w:lineRule="atLeast"/>
            </w:pPr>
            <w:r>
              <w:t>224</w:t>
            </w:r>
          </w:p>
        </w:tc>
        <w:tc>
          <w:tcPr>
            <w:tcW w:w="2420" w:type="dxa"/>
          </w:tcPr>
          <w:p w:rsidR="0018722C">
            <w:pPr>
              <w:topLinePunct/>
              <w:ind w:leftChars="0" w:left="0" w:rightChars="0" w:right="0" w:firstLineChars="0" w:firstLine="0"/>
              <w:spacing w:line="240" w:lineRule="atLeast"/>
            </w:pPr>
            <w:r>
              <w:t>29951</w:t>
            </w:r>
          </w:p>
        </w:tc>
        <w:tc>
          <w:tcPr>
            <w:tcW w:w="1681" w:type="dxa"/>
          </w:tcPr>
          <w:p w:rsidR="0018722C">
            <w:pPr>
              <w:topLinePunct/>
              <w:ind w:leftChars="0" w:left="0" w:rightChars="0" w:right="0" w:firstLineChars="0" w:firstLine="0"/>
              <w:spacing w:line="240" w:lineRule="atLeast"/>
            </w:pPr>
            <w:r>
              <w:t>35515763</w:t>
            </w:r>
          </w:p>
        </w:tc>
        <w:tc>
          <w:tcPr>
            <w:tcW w:w="2310" w:type="dxa"/>
          </w:tcPr>
          <w:p w:rsidR="0018722C">
            <w:pPr>
              <w:topLinePunct/>
              <w:ind w:leftChars="0" w:left="0" w:rightChars="0" w:right="0" w:firstLineChars="0" w:firstLine="0"/>
              <w:spacing w:line="240" w:lineRule="atLeast"/>
            </w:pPr>
            <w:r>
              <w:t>36806166</w:t>
            </w:r>
          </w:p>
        </w:tc>
        <w:tc>
          <w:tcPr>
            <w:tcW w:w="2310" w:type="dxa"/>
          </w:tcPr>
          <w:p w:rsidR="0018722C">
            <w:pPr>
              <w:topLinePunct/>
              <w:ind w:leftChars="0" w:left="0" w:rightChars="0" w:right="0" w:firstLineChars="0" w:firstLine="0"/>
              <w:spacing w:line="240" w:lineRule="atLeast"/>
            </w:pPr>
            <w:r>
              <w:t>10675719</w:t>
            </w:r>
          </w:p>
        </w:tc>
        <w:tc>
          <w:tcPr>
            <w:tcW w:w="1998" w:type="dxa"/>
            <w:tcBorders>
              <w:right w:val="single" w:sz="6" w:space="0" w:color="000000"/>
            </w:tcBorders>
          </w:tcPr>
          <w:p w:rsidR="0018722C">
            <w:pPr>
              <w:topLinePunct/>
              <w:ind w:leftChars="0" w:left="0" w:rightChars="0" w:right="0" w:firstLineChars="0" w:firstLine="0"/>
              <w:spacing w:line="240" w:lineRule="atLeast"/>
            </w:pPr>
            <w:r>
              <w:t>1945012</w:t>
            </w:r>
          </w:p>
        </w:tc>
      </w:tr>
      <w:tr>
        <w:trPr>
          <w:trHeight w:val="280" w:hRule="atLeast"/>
        </w:trPr>
        <w:tc>
          <w:tcPr>
            <w:tcW w:w="1484" w:type="dxa"/>
          </w:tcPr>
          <w:p w:rsidR="0018722C">
            <w:pPr>
              <w:topLinePunct/>
              <w:ind w:leftChars="0" w:left="0" w:rightChars="0" w:right="0" w:firstLineChars="0" w:firstLine="0"/>
              <w:spacing w:line="240" w:lineRule="atLeast"/>
            </w:pPr>
            <w:r>
              <w:t>杭州</w:t>
            </w:r>
          </w:p>
        </w:tc>
        <w:tc>
          <w:tcPr>
            <w:tcW w:w="1575" w:type="dxa"/>
          </w:tcPr>
          <w:p w:rsidR="0018722C">
            <w:pPr>
              <w:topLinePunct/>
              <w:ind w:leftChars="0" w:left="0" w:rightChars="0" w:right="0" w:firstLineChars="0" w:firstLine="0"/>
              <w:spacing w:line="240" w:lineRule="atLeast"/>
            </w:pPr>
            <w:r>
              <w:t>1589</w:t>
            </w:r>
          </w:p>
        </w:tc>
        <w:tc>
          <w:tcPr>
            <w:tcW w:w="2420" w:type="dxa"/>
          </w:tcPr>
          <w:p w:rsidR="0018722C">
            <w:pPr>
              <w:topLinePunct/>
              <w:ind w:leftChars="0" w:left="0" w:rightChars="0" w:right="0" w:firstLineChars="0" w:firstLine="0"/>
              <w:spacing w:line="240" w:lineRule="atLeast"/>
            </w:pPr>
            <w:r>
              <w:t>201125</w:t>
            </w:r>
          </w:p>
        </w:tc>
        <w:tc>
          <w:tcPr>
            <w:tcW w:w="1681" w:type="dxa"/>
          </w:tcPr>
          <w:p w:rsidR="0018722C">
            <w:pPr>
              <w:topLinePunct/>
              <w:ind w:leftChars="0" w:left="0" w:rightChars="0" w:right="0" w:firstLineChars="0" w:firstLine="0"/>
              <w:spacing w:line="240" w:lineRule="atLeast"/>
            </w:pPr>
            <w:r>
              <w:t>157640206</w:t>
            </w:r>
          </w:p>
        </w:tc>
        <w:tc>
          <w:tcPr>
            <w:tcW w:w="2310" w:type="dxa"/>
          </w:tcPr>
          <w:p w:rsidR="0018722C">
            <w:pPr>
              <w:topLinePunct/>
              <w:ind w:leftChars="0" w:left="0" w:rightChars="0" w:right="0" w:firstLineChars="0" w:firstLine="0"/>
              <w:spacing w:line="240" w:lineRule="atLeast"/>
            </w:pPr>
            <w:r>
              <w:t>96483246</w:t>
            </w:r>
          </w:p>
        </w:tc>
        <w:tc>
          <w:tcPr>
            <w:tcW w:w="2310" w:type="dxa"/>
          </w:tcPr>
          <w:p w:rsidR="0018722C">
            <w:pPr>
              <w:topLinePunct/>
              <w:ind w:leftChars="0" w:left="0" w:rightChars="0" w:right="0" w:firstLineChars="0" w:firstLine="0"/>
              <w:spacing w:line="240" w:lineRule="atLeast"/>
            </w:pPr>
            <w:r>
              <w:t>24275771</w:t>
            </w:r>
          </w:p>
        </w:tc>
        <w:tc>
          <w:tcPr>
            <w:tcW w:w="1998" w:type="dxa"/>
            <w:tcBorders>
              <w:right w:val="single" w:sz="6" w:space="0" w:color="000000"/>
            </w:tcBorders>
          </w:tcPr>
          <w:p w:rsidR="0018722C">
            <w:pPr>
              <w:topLinePunct/>
              <w:ind w:leftChars="0" w:left="0" w:rightChars="0" w:right="0" w:firstLineChars="0" w:firstLine="0"/>
              <w:spacing w:line="240" w:lineRule="atLeast"/>
            </w:pPr>
            <w:r>
              <w:t>10151182</w:t>
            </w:r>
          </w:p>
        </w:tc>
      </w:tr>
      <w:tr>
        <w:trPr>
          <w:trHeight w:val="280" w:hRule="atLeast"/>
        </w:trPr>
        <w:tc>
          <w:tcPr>
            <w:tcW w:w="1484" w:type="dxa"/>
          </w:tcPr>
          <w:p w:rsidR="0018722C">
            <w:pPr>
              <w:topLinePunct/>
              <w:ind w:leftChars="0" w:left="0" w:rightChars="0" w:right="0" w:firstLineChars="0" w:firstLine="0"/>
              <w:spacing w:line="240" w:lineRule="atLeast"/>
            </w:pPr>
            <w:r>
              <w:t>宁波</w:t>
            </w:r>
          </w:p>
        </w:tc>
        <w:tc>
          <w:tcPr>
            <w:tcW w:w="1575" w:type="dxa"/>
          </w:tcPr>
          <w:p w:rsidR="0018722C">
            <w:pPr>
              <w:topLinePunct/>
              <w:ind w:leftChars="0" w:left="0" w:rightChars="0" w:right="0" w:firstLineChars="0" w:firstLine="0"/>
              <w:spacing w:line="240" w:lineRule="atLeast"/>
            </w:pPr>
            <w:r>
              <w:t>318</w:t>
            </w:r>
          </w:p>
        </w:tc>
        <w:tc>
          <w:tcPr>
            <w:tcW w:w="2420" w:type="dxa"/>
          </w:tcPr>
          <w:p w:rsidR="0018722C">
            <w:pPr>
              <w:topLinePunct/>
              <w:ind w:leftChars="0" w:left="0" w:rightChars="0" w:right="0" w:firstLineChars="0" w:firstLine="0"/>
              <w:spacing w:line="240" w:lineRule="atLeast"/>
            </w:pPr>
            <w:r>
              <w:t>82518</w:t>
            </w:r>
          </w:p>
        </w:tc>
        <w:tc>
          <w:tcPr>
            <w:tcW w:w="1681" w:type="dxa"/>
          </w:tcPr>
          <w:p w:rsidR="0018722C">
            <w:pPr>
              <w:topLinePunct/>
              <w:ind w:leftChars="0" w:left="0" w:rightChars="0" w:right="0" w:firstLineChars="0" w:firstLine="0"/>
              <w:spacing w:line="240" w:lineRule="atLeast"/>
            </w:pPr>
            <w:r>
              <w:t>93734214</w:t>
            </w:r>
          </w:p>
        </w:tc>
        <w:tc>
          <w:tcPr>
            <w:tcW w:w="2310" w:type="dxa"/>
          </w:tcPr>
          <w:p w:rsidR="0018722C">
            <w:pPr>
              <w:topLinePunct/>
              <w:ind w:leftChars="0" w:left="0" w:rightChars="0" w:right="0" w:firstLineChars="0" w:firstLine="0"/>
              <w:spacing w:line="240" w:lineRule="atLeast"/>
            </w:pPr>
            <w:r>
              <w:t>69135832</w:t>
            </w:r>
          </w:p>
        </w:tc>
        <w:tc>
          <w:tcPr>
            <w:tcW w:w="2310" w:type="dxa"/>
          </w:tcPr>
          <w:p w:rsidR="0018722C">
            <w:pPr>
              <w:topLinePunct/>
              <w:ind w:leftChars="0" w:left="0" w:rightChars="0" w:right="0" w:firstLineChars="0" w:firstLine="0"/>
              <w:spacing w:line="240" w:lineRule="atLeast"/>
            </w:pPr>
            <w:r>
              <w:t>16725234</w:t>
            </w:r>
          </w:p>
        </w:tc>
        <w:tc>
          <w:tcPr>
            <w:tcW w:w="1998" w:type="dxa"/>
            <w:tcBorders>
              <w:right w:val="single" w:sz="6" w:space="0" w:color="000000"/>
            </w:tcBorders>
          </w:tcPr>
          <w:p w:rsidR="0018722C">
            <w:pPr>
              <w:topLinePunct/>
              <w:ind w:leftChars="0" w:left="0" w:rightChars="0" w:right="0" w:firstLineChars="0" w:firstLine="0"/>
              <w:spacing w:line="240" w:lineRule="atLeast"/>
            </w:pPr>
            <w:r>
              <w:t>4764290</w:t>
            </w:r>
          </w:p>
        </w:tc>
      </w:tr>
      <w:tr>
        <w:trPr>
          <w:trHeight w:val="280" w:hRule="atLeast"/>
        </w:trPr>
        <w:tc>
          <w:tcPr>
            <w:tcW w:w="1484" w:type="dxa"/>
          </w:tcPr>
          <w:p w:rsidR="0018722C">
            <w:pPr>
              <w:topLinePunct/>
              <w:ind w:leftChars="0" w:left="0" w:rightChars="0" w:right="0" w:firstLineChars="0" w:firstLine="0"/>
              <w:spacing w:line="240" w:lineRule="atLeast"/>
            </w:pPr>
            <w:r>
              <w:t>合肥</w:t>
            </w:r>
          </w:p>
        </w:tc>
        <w:tc>
          <w:tcPr>
            <w:tcW w:w="1575" w:type="dxa"/>
          </w:tcPr>
          <w:p w:rsidR="0018722C">
            <w:pPr>
              <w:topLinePunct/>
              <w:ind w:leftChars="0" w:left="0" w:rightChars="0" w:right="0" w:firstLineChars="0" w:firstLine="0"/>
              <w:spacing w:line="240" w:lineRule="atLeast"/>
            </w:pPr>
            <w:r>
              <w:t>398</w:t>
            </w:r>
          </w:p>
        </w:tc>
        <w:tc>
          <w:tcPr>
            <w:tcW w:w="2420" w:type="dxa"/>
          </w:tcPr>
          <w:p w:rsidR="0018722C">
            <w:pPr>
              <w:topLinePunct/>
              <w:ind w:leftChars="0" w:left="0" w:rightChars="0" w:right="0" w:firstLineChars="0" w:firstLine="0"/>
              <w:spacing w:line="240" w:lineRule="atLeast"/>
            </w:pPr>
            <w:r>
              <w:t>113430</w:t>
            </w:r>
          </w:p>
        </w:tc>
        <w:tc>
          <w:tcPr>
            <w:tcW w:w="1681" w:type="dxa"/>
          </w:tcPr>
          <w:p w:rsidR="0018722C">
            <w:pPr>
              <w:topLinePunct/>
              <w:ind w:leftChars="0" w:left="0" w:rightChars="0" w:right="0" w:firstLineChars="0" w:firstLine="0"/>
              <w:spacing w:line="240" w:lineRule="atLeast"/>
            </w:pPr>
            <w:r>
              <w:t>107362857</w:t>
            </w:r>
          </w:p>
        </w:tc>
        <w:tc>
          <w:tcPr>
            <w:tcW w:w="2310" w:type="dxa"/>
          </w:tcPr>
          <w:p w:rsidR="0018722C">
            <w:pPr>
              <w:topLinePunct/>
              <w:ind w:leftChars="0" w:left="0" w:rightChars="0" w:right="0" w:firstLineChars="0" w:firstLine="0"/>
              <w:spacing w:line="240" w:lineRule="atLeast"/>
            </w:pPr>
            <w:r>
              <w:t>107155340</w:t>
            </w:r>
          </w:p>
        </w:tc>
        <w:tc>
          <w:tcPr>
            <w:tcW w:w="2310" w:type="dxa"/>
          </w:tcPr>
          <w:p w:rsidR="0018722C">
            <w:pPr>
              <w:topLinePunct/>
              <w:ind w:leftChars="0" w:left="0" w:rightChars="0" w:right="0" w:firstLineChars="0" w:firstLine="0"/>
              <w:spacing w:line="240" w:lineRule="atLeast"/>
            </w:pPr>
            <w:r>
              <w:t>37408872</w:t>
            </w:r>
          </w:p>
        </w:tc>
        <w:tc>
          <w:tcPr>
            <w:tcW w:w="1998" w:type="dxa"/>
            <w:tcBorders>
              <w:right w:val="single" w:sz="6" w:space="0" w:color="000000"/>
            </w:tcBorders>
          </w:tcPr>
          <w:p w:rsidR="0018722C">
            <w:pPr>
              <w:topLinePunct/>
              <w:ind w:leftChars="0" w:left="0" w:rightChars="0" w:right="0" w:firstLineChars="0" w:firstLine="0"/>
              <w:spacing w:line="240" w:lineRule="atLeast"/>
            </w:pPr>
            <w:r>
              <w:t>7413125</w:t>
            </w:r>
          </w:p>
        </w:tc>
      </w:tr>
      <w:tr>
        <w:trPr>
          <w:trHeight w:val="280" w:hRule="atLeast"/>
        </w:trPr>
        <w:tc>
          <w:tcPr>
            <w:tcW w:w="1484" w:type="dxa"/>
          </w:tcPr>
          <w:p w:rsidR="0018722C">
            <w:pPr>
              <w:topLinePunct/>
              <w:ind w:leftChars="0" w:left="0" w:rightChars="0" w:right="0" w:firstLineChars="0" w:firstLine="0"/>
              <w:spacing w:line="240" w:lineRule="atLeast"/>
            </w:pPr>
            <w:r>
              <w:t>福州</w:t>
            </w:r>
          </w:p>
        </w:tc>
        <w:tc>
          <w:tcPr>
            <w:tcW w:w="1575" w:type="dxa"/>
          </w:tcPr>
          <w:p w:rsidR="0018722C">
            <w:pPr>
              <w:topLinePunct/>
              <w:ind w:leftChars="0" w:left="0" w:rightChars="0" w:right="0" w:firstLineChars="0" w:firstLine="0"/>
              <w:spacing w:line="240" w:lineRule="atLeast"/>
            </w:pPr>
            <w:r>
              <w:t>178</w:t>
            </w:r>
          </w:p>
        </w:tc>
        <w:tc>
          <w:tcPr>
            <w:tcW w:w="2420" w:type="dxa"/>
          </w:tcPr>
          <w:p w:rsidR="0018722C">
            <w:pPr>
              <w:topLinePunct/>
              <w:ind w:leftChars="0" w:left="0" w:rightChars="0" w:right="0" w:firstLineChars="0" w:firstLine="0"/>
              <w:spacing w:line="240" w:lineRule="atLeast"/>
            </w:pPr>
            <w:r>
              <w:t>60993</w:t>
            </w:r>
          </w:p>
        </w:tc>
        <w:tc>
          <w:tcPr>
            <w:tcW w:w="1681" w:type="dxa"/>
          </w:tcPr>
          <w:p w:rsidR="0018722C">
            <w:pPr>
              <w:topLinePunct/>
              <w:ind w:leftChars="0" w:left="0" w:rightChars="0" w:right="0" w:firstLineChars="0" w:firstLine="0"/>
              <w:spacing w:line="240" w:lineRule="atLeast"/>
            </w:pPr>
            <w:r>
              <w:t>41167577</w:t>
            </w:r>
          </w:p>
        </w:tc>
        <w:tc>
          <w:tcPr>
            <w:tcW w:w="2310" w:type="dxa"/>
          </w:tcPr>
          <w:p w:rsidR="0018722C">
            <w:pPr>
              <w:topLinePunct/>
              <w:ind w:leftChars="0" w:left="0" w:rightChars="0" w:right="0" w:firstLineChars="0" w:firstLine="0"/>
              <w:spacing w:line="240" w:lineRule="atLeast"/>
            </w:pPr>
            <w:r>
              <w:t>41876785</w:t>
            </w:r>
          </w:p>
        </w:tc>
        <w:tc>
          <w:tcPr>
            <w:tcW w:w="2310" w:type="dxa"/>
          </w:tcPr>
          <w:p w:rsidR="0018722C">
            <w:pPr>
              <w:topLinePunct/>
              <w:ind w:leftChars="0" w:left="0" w:rightChars="0" w:right="0" w:firstLineChars="0" w:firstLine="0"/>
              <w:spacing w:line="240" w:lineRule="atLeast"/>
            </w:pPr>
            <w:r>
              <w:t>10805159</w:t>
            </w:r>
          </w:p>
        </w:tc>
        <w:tc>
          <w:tcPr>
            <w:tcW w:w="1998" w:type="dxa"/>
            <w:tcBorders>
              <w:right w:val="single" w:sz="6" w:space="0" w:color="000000"/>
            </w:tcBorders>
          </w:tcPr>
          <w:p w:rsidR="0018722C">
            <w:pPr>
              <w:topLinePunct/>
              <w:ind w:leftChars="0" w:left="0" w:rightChars="0" w:right="0" w:firstLineChars="0" w:firstLine="0"/>
              <w:spacing w:line="240" w:lineRule="atLeast"/>
            </w:pPr>
            <w:r>
              <w:t>1787308</w:t>
            </w:r>
          </w:p>
        </w:tc>
      </w:tr>
      <w:tr>
        <w:trPr>
          <w:trHeight w:val="280" w:hRule="atLeast"/>
        </w:trPr>
        <w:tc>
          <w:tcPr>
            <w:tcW w:w="1484" w:type="dxa"/>
          </w:tcPr>
          <w:p w:rsidR="0018722C">
            <w:pPr>
              <w:topLinePunct/>
              <w:ind w:leftChars="0" w:left="0" w:rightChars="0" w:right="0" w:firstLineChars="0" w:firstLine="0"/>
              <w:spacing w:line="240" w:lineRule="atLeast"/>
            </w:pPr>
            <w:r>
              <w:t>厦门</w:t>
            </w:r>
          </w:p>
        </w:tc>
        <w:tc>
          <w:tcPr>
            <w:tcW w:w="1575" w:type="dxa"/>
          </w:tcPr>
          <w:p w:rsidR="0018722C">
            <w:pPr>
              <w:topLinePunct/>
              <w:ind w:leftChars="0" w:left="0" w:rightChars="0" w:right="0" w:firstLineChars="0" w:firstLine="0"/>
              <w:spacing w:line="240" w:lineRule="atLeast"/>
            </w:pPr>
            <w:r>
              <w:t>290</w:t>
            </w:r>
          </w:p>
        </w:tc>
        <w:tc>
          <w:tcPr>
            <w:tcW w:w="2420" w:type="dxa"/>
          </w:tcPr>
          <w:p w:rsidR="0018722C">
            <w:pPr>
              <w:topLinePunct/>
              <w:ind w:leftChars="0" w:left="0" w:rightChars="0" w:right="0" w:firstLineChars="0" w:firstLine="0"/>
              <w:spacing w:line="240" w:lineRule="atLeast"/>
            </w:pPr>
            <w:r>
              <w:t>87558</w:t>
            </w:r>
          </w:p>
        </w:tc>
        <w:tc>
          <w:tcPr>
            <w:tcW w:w="1681" w:type="dxa"/>
          </w:tcPr>
          <w:p w:rsidR="0018722C">
            <w:pPr>
              <w:topLinePunct/>
              <w:ind w:leftChars="0" w:left="0" w:rightChars="0" w:right="0" w:firstLineChars="0" w:firstLine="0"/>
              <w:spacing w:line="240" w:lineRule="atLeast"/>
            </w:pPr>
            <w:r>
              <w:t>96734532</w:t>
            </w:r>
          </w:p>
        </w:tc>
        <w:tc>
          <w:tcPr>
            <w:tcW w:w="2310" w:type="dxa"/>
          </w:tcPr>
          <w:p w:rsidR="0018722C">
            <w:pPr>
              <w:topLinePunct/>
              <w:ind w:leftChars="0" w:left="0" w:rightChars="0" w:right="0" w:firstLineChars="0" w:firstLine="0"/>
              <w:spacing w:line="240" w:lineRule="atLeast"/>
            </w:pPr>
            <w:r>
              <w:t>92737818</w:t>
            </w:r>
          </w:p>
        </w:tc>
        <w:tc>
          <w:tcPr>
            <w:tcW w:w="2310" w:type="dxa"/>
          </w:tcPr>
          <w:p w:rsidR="0018722C">
            <w:pPr>
              <w:topLinePunct/>
              <w:ind w:leftChars="0" w:left="0" w:rightChars="0" w:right="0" w:firstLineChars="0" w:firstLine="0"/>
              <w:spacing w:line="240" w:lineRule="atLeast"/>
            </w:pPr>
            <w:r>
              <w:t>19384555</w:t>
            </w:r>
          </w:p>
        </w:tc>
        <w:tc>
          <w:tcPr>
            <w:tcW w:w="1998" w:type="dxa"/>
            <w:tcBorders>
              <w:right w:val="single" w:sz="6" w:space="0" w:color="000000"/>
            </w:tcBorders>
          </w:tcPr>
          <w:p w:rsidR="0018722C">
            <w:pPr>
              <w:topLinePunct/>
              <w:ind w:leftChars="0" w:left="0" w:rightChars="0" w:right="0" w:firstLineChars="0" w:firstLine="0"/>
              <w:spacing w:line="240" w:lineRule="atLeast"/>
            </w:pPr>
            <w:r>
              <w:t>4495369</w:t>
            </w:r>
          </w:p>
        </w:tc>
      </w:tr>
      <w:tr>
        <w:trPr>
          <w:trHeight w:val="280" w:hRule="atLeast"/>
        </w:trPr>
        <w:tc>
          <w:tcPr>
            <w:tcW w:w="1484" w:type="dxa"/>
          </w:tcPr>
          <w:p w:rsidR="0018722C">
            <w:pPr>
              <w:topLinePunct/>
              <w:ind w:leftChars="0" w:left="0" w:rightChars="0" w:right="0" w:firstLineChars="0" w:firstLine="0"/>
              <w:spacing w:line="240" w:lineRule="atLeast"/>
            </w:pPr>
            <w:r>
              <w:t>南昌</w:t>
            </w:r>
          </w:p>
        </w:tc>
        <w:tc>
          <w:tcPr>
            <w:tcW w:w="1575" w:type="dxa"/>
          </w:tcPr>
          <w:p w:rsidR="0018722C">
            <w:pPr>
              <w:topLinePunct/>
              <w:ind w:leftChars="0" w:left="0" w:rightChars="0" w:right="0" w:firstLineChars="0" w:firstLine="0"/>
              <w:spacing w:line="240" w:lineRule="atLeast"/>
            </w:pPr>
            <w:r>
              <w:t>285</w:t>
            </w:r>
          </w:p>
        </w:tc>
        <w:tc>
          <w:tcPr>
            <w:tcW w:w="2420" w:type="dxa"/>
          </w:tcPr>
          <w:p w:rsidR="0018722C">
            <w:pPr>
              <w:topLinePunct/>
              <w:ind w:leftChars="0" w:left="0" w:rightChars="0" w:right="0" w:firstLineChars="0" w:firstLine="0"/>
              <w:spacing w:line="240" w:lineRule="atLeast"/>
            </w:pPr>
            <w:r>
              <w:t>80645</w:t>
            </w:r>
          </w:p>
        </w:tc>
        <w:tc>
          <w:tcPr>
            <w:tcW w:w="1681" w:type="dxa"/>
          </w:tcPr>
          <w:p w:rsidR="0018722C">
            <w:pPr>
              <w:topLinePunct/>
              <w:ind w:leftChars="0" w:left="0" w:rightChars="0" w:right="0" w:firstLineChars="0" w:firstLine="0"/>
              <w:spacing w:line="240" w:lineRule="atLeast"/>
            </w:pPr>
            <w:r>
              <w:t>66886051</w:t>
            </w:r>
          </w:p>
        </w:tc>
        <w:tc>
          <w:tcPr>
            <w:tcW w:w="2310" w:type="dxa"/>
          </w:tcPr>
          <w:p w:rsidR="0018722C">
            <w:pPr>
              <w:topLinePunct/>
              <w:ind w:leftChars="0" w:left="0" w:rightChars="0" w:right="0" w:firstLineChars="0" w:firstLine="0"/>
              <w:spacing w:line="240" w:lineRule="atLeast"/>
            </w:pPr>
            <w:r>
              <w:t>62685398</w:t>
            </w:r>
          </w:p>
        </w:tc>
        <w:tc>
          <w:tcPr>
            <w:tcW w:w="2310" w:type="dxa"/>
          </w:tcPr>
          <w:p w:rsidR="0018722C">
            <w:pPr>
              <w:topLinePunct/>
              <w:ind w:leftChars="0" w:left="0" w:rightChars="0" w:right="0" w:firstLineChars="0" w:firstLine="0"/>
              <w:spacing w:line="240" w:lineRule="atLeast"/>
            </w:pPr>
            <w:r>
              <w:t>20153750</w:t>
            </w:r>
          </w:p>
        </w:tc>
        <w:tc>
          <w:tcPr>
            <w:tcW w:w="1998" w:type="dxa"/>
            <w:tcBorders>
              <w:right w:val="single" w:sz="6" w:space="0" w:color="000000"/>
            </w:tcBorders>
          </w:tcPr>
          <w:p w:rsidR="0018722C">
            <w:pPr>
              <w:topLinePunct/>
              <w:ind w:leftChars="0" w:left="0" w:rightChars="0" w:right="0" w:firstLineChars="0" w:firstLine="0"/>
              <w:spacing w:line="240" w:lineRule="atLeast"/>
            </w:pPr>
            <w:r>
              <w:t>2573526</w:t>
            </w:r>
          </w:p>
        </w:tc>
      </w:tr>
      <w:tr>
        <w:trPr>
          <w:trHeight w:val="280" w:hRule="atLeast"/>
        </w:trPr>
        <w:tc>
          <w:tcPr>
            <w:tcW w:w="1484" w:type="dxa"/>
          </w:tcPr>
          <w:p w:rsidR="0018722C">
            <w:pPr>
              <w:topLinePunct/>
              <w:ind w:leftChars="0" w:left="0" w:rightChars="0" w:right="0" w:firstLineChars="0" w:firstLine="0"/>
              <w:spacing w:line="240" w:lineRule="atLeast"/>
            </w:pPr>
            <w:r>
              <w:t>济南</w:t>
            </w:r>
          </w:p>
        </w:tc>
        <w:tc>
          <w:tcPr>
            <w:tcW w:w="1575" w:type="dxa"/>
          </w:tcPr>
          <w:p w:rsidR="0018722C">
            <w:pPr>
              <w:topLinePunct/>
              <w:ind w:leftChars="0" w:left="0" w:rightChars="0" w:right="0" w:firstLineChars="0" w:firstLine="0"/>
              <w:spacing w:line="240" w:lineRule="atLeast"/>
            </w:pPr>
            <w:r>
              <w:t>522</w:t>
            </w:r>
          </w:p>
        </w:tc>
        <w:tc>
          <w:tcPr>
            <w:tcW w:w="2420" w:type="dxa"/>
          </w:tcPr>
          <w:p w:rsidR="0018722C">
            <w:pPr>
              <w:topLinePunct/>
              <w:ind w:leftChars="0" w:left="0" w:rightChars="0" w:right="0" w:firstLineChars="0" w:firstLine="0"/>
              <w:spacing w:line="240" w:lineRule="atLeast"/>
            </w:pPr>
            <w:r>
              <w:t>120596</w:t>
            </w:r>
          </w:p>
        </w:tc>
        <w:tc>
          <w:tcPr>
            <w:tcW w:w="1681" w:type="dxa"/>
          </w:tcPr>
          <w:p w:rsidR="0018722C">
            <w:pPr>
              <w:topLinePunct/>
              <w:ind w:leftChars="0" w:left="0" w:rightChars="0" w:right="0" w:firstLineChars="0" w:firstLine="0"/>
              <w:spacing w:line="240" w:lineRule="atLeast"/>
            </w:pPr>
            <w:r>
              <w:t>120379056</w:t>
            </w:r>
          </w:p>
        </w:tc>
        <w:tc>
          <w:tcPr>
            <w:tcW w:w="2310" w:type="dxa"/>
          </w:tcPr>
          <w:p w:rsidR="0018722C">
            <w:pPr>
              <w:topLinePunct/>
              <w:ind w:leftChars="0" w:left="0" w:rightChars="0" w:right="0" w:firstLineChars="0" w:firstLine="0"/>
              <w:spacing w:line="240" w:lineRule="atLeast"/>
            </w:pPr>
            <w:r>
              <w:t>89225279</w:t>
            </w:r>
          </w:p>
        </w:tc>
        <w:tc>
          <w:tcPr>
            <w:tcW w:w="2310" w:type="dxa"/>
          </w:tcPr>
          <w:p w:rsidR="0018722C">
            <w:pPr>
              <w:topLinePunct/>
              <w:ind w:leftChars="0" w:left="0" w:rightChars="0" w:right="0" w:firstLineChars="0" w:firstLine="0"/>
              <w:spacing w:line="240" w:lineRule="atLeast"/>
            </w:pPr>
            <w:r>
              <w:t>27821710</w:t>
            </w:r>
          </w:p>
        </w:tc>
        <w:tc>
          <w:tcPr>
            <w:tcW w:w="1998" w:type="dxa"/>
            <w:tcBorders>
              <w:right w:val="single" w:sz="6" w:space="0" w:color="000000"/>
            </w:tcBorders>
          </w:tcPr>
          <w:p w:rsidR="0018722C">
            <w:pPr>
              <w:topLinePunct/>
              <w:ind w:leftChars="0" w:left="0" w:rightChars="0" w:right="0" w:firstLineChars="0" w:firstLine="0"/>
              <w:spacing w:line="240" w:lineRule="atLeast"/>
            </w:pPr>
            <w:r>
              <w:t>9412802</w:t>
            </w:r>
          </w:p>
        </w:tc>
      </w:tr>
      <w:tr>
        <w:trPr>
          <w:trHeight w:val="280" w:hRule="atLeast"/>
        </w:trPr>
        <w:tc>
          <w:tcPr>
            <w:tcW w:w="1484" w:type="dxa"/>
          </w:tcPr>
          <w:p w:rsidR="0018722C">
            <w:pPr>
              <w:topLinePunct/>
              <w:ind w:leftChars="0" w:left="0" w:rightChars="0" w:right="0" w:firstLineChars="0" w:firstLine="0"/>
              <w:spacing w:line="240" w:lineRule="atLeast"/>
            </w:pPr>
            <w:r>
              <w:t>青岛</w:t>
            </w:r>
          </w:p>
        </w:tc>
        <w:tc>
          <w:tcPr>
            <w:tcW w:w="1575" w:type="dxa"/>
          </w:tcPr>
          <w:p w:rsidR="0018722C">
            <w:pPr>
              <w:topLinePunct/>
              <w:ind w:leftChars="0" w:left="0" w:rightChars="0" w:right="0" w:firstLineChars="0" w:firstLine="0"/>
              <w:spacing w:line="240" w:lineRule="atLeast"/>
            </w:pPr>
            <w:r>
              <w:t>138</w:t>
            </w:r>
          </w:p>
        </w:tc>
        <w:tc>
          <w:tcPr>
            <w:tcW w:w="2420" w:type="dxa"/>
          </w:tcPr>
          <w:p w:rsidR="0018722C">
            <w:pPr>
              <w:topLinePunct/>
              <w:ind w:leftChars="0" w:left="0" w:rightChars="0" w:right="0" w:firstLineChars="0" w:firstLine="0"/>
              <w:spacing w:line="240" w:lineRule="atLeast"/>
            </w:pPr>
            <w:r>
              <w:t>64755</w:t>
            </w:r>
          </w:p>
        </w:tc>
        <w:tc>
          <w:tcPr>
            <w:tcW w:w="1681" w:type="dxa"/>
          </w:tcPr>
          <w:p w:rsidR="0018722C">
            <w:pPr>
              <w:topLinePunct/>
              <w:ind w:leftChars="0" w:left="0" w:rightChars="0" w:right="0" w:firstLineChars="0" w:firstLine="0"/>
              <w:spacing w:line="240" w:lineRule="atLeast"/>
            </w:pPr>
            <w:r>
              <w:t>102108053</w:t>
            </w:r>
          </w:p>
        </w:tc>
        <w:tc>
          <w:tcPr>
            <w:tcW w:w="2310" w:type="dxa"/>
          </w:tcPr>
          <w:p w:rsidR="0018722C">
            <w:pPr>
              <w:topLinePunct/>
              <w:ind w:leftChars="0" w:left="0" w:rightChars="0" w:right="0" w:firstLineChars="0" w:firstLine="0"/>
              <w:spacing w:line="240" w:lineRule="atLeast"/>
            </w:pPr>
            <w:r>
              <w:t>83148855</w:t>
            </w:r>
          </w:p>
        </w:tc>
        <w:tc>
          <w:tcPr>
            <w:tcW w:w="2310" w:type="dxa"/>
          </w:tcPr>
          <w:p w:rsidR="0018722C">
            <w:pPr>
              <w:topLinePunct/>
              <w:ind w:leftChars="0" w:left="0" w:rightChars="0" w:right="0" w:firstLineChars="0" w:firstLine="0"/>
              <w:spacing w:line="240" w:lineRule="atLeast"/>
            </w:pPr>
            <w:r>
              <w:t>17553366</w:t>
            </w:r>
          </w:p>
        </w:tc>
        <w:tc>
          <w:tcPr>
            <w:tcW w:w="1998" w:type="dxa"/>
            <w:tcBorders>
              <w:right w:val="single" w:sz="6" w:space="0" w:color="000000"/>
            </w:tcBorders>
          </w:tcPr>
          <w:p w:rsidR="0018722C">
            <w:pPr>
              <w:topLinePunct/>
              <w:ind w:leftChars="0" w:left="0" w:rightChars="0" w:right="0" w:firstLineChars="0" w:firstLine="0"/>
              <w:spacing w:line="240" w:lineRule="atLeast"/>
            </w:pPr>
            <w:r>
              <w:t>4478030</w:t>
            </w:r>
          </w:p>
        </w:tc>
      </w:tr>
    </w:tbl>
    <w:p w:rsidR="0018722C">
      <w:pPr>
        <w:rPr/>
        <w:topLinePunct/>
        <w:pStyle w:val="affa"/>
      </w:pPr>
    </w:p>
    <w:tbl>
      <w:tblPr>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84"/>
        <w:gridCol w:w="1575"/>
        <w:gridCol w:w="2420"/>
        <w:gridCol w:w="1681"/>
        <w:gridCol w:w="2310"/>
        <w:gridCol w:w="2310"/>
        <w:gridCol w:w="1998"/>
        <w:gridCol w:w="231"/>
      </w:tblGrid>
      <w:tr>
        <w:trPr>
          <w:trHeight w:val="280" w:hRule="atLeast"/>
        </w:trPr>
        <w:tc>
          <w:tcPr>
            <w:tcW w:w="148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淄博</w:t>
            </w:r>
          </w:p>
        </w:tc>
        <w:tc>
          <w:tcPr>
            <w:tcW w:w="157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426</w:t>
            </w:r>
          </w:p>
        </w:tc>
        <w:tc>
          <w:tcPr>
            <w:tcW w:w="242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115072</w:t>
            </w:r>
          </w:p>
        </w:tc>
        <w:tc>
          <w:tcPr>
            <w:tcW w:w="168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123662187</w:t>
            </w:r>
          </w:p>
        </w:tc>
        <w:tc>
          <w:tcPr>
            <w:tcW w:w="231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117394018</w:t>
            </w:r>
          </w:p>
        </w:tc>
        <w:tc>
          <w:tcPr>
            <w:tcW w:w="231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29206551</w:t>
            </w:r>
          </w:p>
        </w:tc>
        <w:tc>
          <w:tcPr>
            <w:tcW w:w="1998" w:type="dxa"/>
            <w:tcBorders>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3442892</w:t>
            </w:r>
          </w:p>
        </w:tc>
        <w:tc>
          <w:tcPr>
            <w:tcW w:w="231" w:type="dxa"/>
            <w:vMerge w:val="restart"/>
            <w:tcBorders>
              <w:top w:val="single" w:sz="6" w:space="0" w:color="000000"/>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潍坊</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326</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99344</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103070611</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92453578</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26853582</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6355844</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威海</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75656</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78554853</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77078838</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22652760</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4261923</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郑州</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615</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96642</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98055478</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85806791</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26373269</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6681972</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洛阳</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460</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80264</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75291410</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65475597</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21006977</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4369620</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武汉</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2194</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295821</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226140990</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197549785</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66728910</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13241069</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襄樊</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275</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70211</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67508613</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65544031</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18505499</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2878953</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长沙</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720</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164552</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150064769</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136229937</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35478859</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9738765</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株洲</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75723</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61563292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61001656</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18670989</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2397540</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湘潭</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73771</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50986682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51315062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11381962</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1460136</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广州</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1751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291734</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266562691</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188225335</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46746770</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12038651</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深圳</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399</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272972</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266866813</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255070583</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59937367</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14758570</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珠海</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193017</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117347332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114581255</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21988486</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5177138</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惠州</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158</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94936</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63096387</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64619989</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13604562</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2006333</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中ft</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423</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86322</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86214761</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90041223</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21148492</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3150811</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佛ft</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443</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177835</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150500052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154374092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36885815</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4926650</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南宁</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686</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108400</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58026729</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45410691</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15285929</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3650158</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桂林</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277</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74338</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32200496</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37505222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11005038</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2069142</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海南</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24041</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17125942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16889825</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2892607</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748164</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成都</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1398</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227008</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227089515</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209036669</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60571728</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14711829</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重庆</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520</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189687</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86295939</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61204097</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18433648</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3685205</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绵阳</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114</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101826</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47551294</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59724013</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14219618</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1399455</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贵阳</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96536</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33908170</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30156147</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7834319</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804177</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昆明</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61817</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75050376</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55457087</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12897324</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3355907</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西安</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3471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275141</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313663497</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201621144</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64210083</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14719380</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宝鸡</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100730</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75121513</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74221451</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21008643</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4170056</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杨凌</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126</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13753</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7353576</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4634312</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1349976</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-59862</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兰州</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75805</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65069381</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51625138</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10655161</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59862</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乌鲁木齐</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210</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34198</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20370305</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16266715</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3013202</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2430457</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合计</w:t>
            </w:r>
          </w:p>
        </w:tc>
        <w:tc>
          <w:tcPr>
            <w:tcW w:w="15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53692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8104514</w:t>
            </w:r>
          </w:p>
        </w:tc>
        <w:tc>
          <w:tcPr>
            <w:tcW w:w="16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7870694137</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6115139274</w:t>
            </w:r>
          </w:p>
        </w:tc>
        <w:tc>
          <w:tcPr>
            <w:tcW w:w="231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1541667405</w:t>
            </w:r>
          </w:p>
        </w:tc>
        <w:tc>
          <w:tcPr>
            <w:tcW w:w="1998"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3805789</w:t>
            </w:r>
          </w:p>
        </w:tc>
        <w:tc>
          <w:tcPr>
            <w:tcW w:w="231"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资料来源：根据</w:t>
      </w:r>
      <w:r>
        <w:rPr>
          <w:rFonts w:ascii="Times New Roman" w:eastAsia="Times New Roman" w:cstheme="minorBidi" w:hAnsiTheme="minorHAnsi"/>
        </w:rPr>
        <w:t>2010</w:t>
      </w:r>
      <w:r>
        <w:rPr>
          <w:rFonts w:cstheme="minorBidi" w:hAnsiTheme="minorHAnsi" w:eastAsiaTheme="minorHAnsi" w:asciiTheme="minorHAnsi"/>
        </w:rPr>
        <w:t>年度《中国火炬年鉴》整理得到。</w:t>
      </w:r>
    </w:p>
    <w:p w:rsidR="0018722C">
      <w:pPr>
        <w:pStyle w:val="aff7"/>
        <w:topLinePunct/>
      </w:pPr>
      <w:r>
        <w:rPr>
          <w:sz w:val="2"/>
        </w:rPr>
        <w:pict>
          <v:group style="width:701pt;height:.75pt;mso-position-horizontal-relative:char;mso-position-vertical-relative:line" coordorigin="0,0" coordsize="14020,15">
            <v:line style="position:absolute" from="0,7" to="14020,7" stroked="true" strokeweight=".72pt" strokecolor="#000000">
              <v:stroke dashstyle="solid"/>
            </v:line>
          </v:group>
        </w:pict>
      </w:r>
      <w:r/>
    </w:p>
    <w:p w:rsidR="0018722C">
      <w:pPr>
        <w:pStyle w:val="affff1"/>
        <w:topLinePunct/>
      </w:pPr>
      <w:r>
        <w:t>中国国家高新技术产业开发区主要经济指标</w:t>
      </w:r>
      <w:r>
        <w:t>（</w:t>
      </w:r>
      <w:r>
        <w:t>按地区分类</w:t>
      </w:r>
      <w:r>
        <w:t>）</w:t>
      </w:r>
      <w:r>
        <w:t>（</w:t>
      </w:r>
      <w:r>
        <w:t>二</w:t>
      </w:r>
      <w:r>
        <w:t>）</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2204"/>
        <w:gridCol w:w="2420"/>
        <w:gridCol w:w="2204"/>
        <w:gridCol w:w="2415"/>
        <w:gridCol w:w="2837"/>
      </w:tblGrid>
      <w:tr>
        <w:trPr>
          <w:trHeight w:val="280" w:hRule="atLeast"/>
        </w:trPr>
        <w:tc>
          <w:tcPr>
            <w:tcW w:w="1695" w:type="dxa"/>
          </w:tcPr>
          <w:p w:rsidR="0018722C">
            <w:pPr>
              <w:topLinePunct/>
              <w:ind w:leftChars="0" w:left="0" w:rightChars="0" w:right="0" w:firstLineChars="0" w:firstLine="0"/>
              <w:spacing w:line="240" w:lineRule="atLeast"/>
            </w:pPr>
            <w:r>
              <w:t>地区</w:t>
            </w:r>
          </w:p>
        </w:tc>
        <w:tc>
          <w:tcPr>
            <w:tcW w:w="2204" w:type="dxa"/>
          </w:tcPr>
          <w:p w:rsidR="0018722C">
            <w:pPr>
              <w:topLinePunct/>
              <w:ind w:leftChars="0" w:left="0" w:rightChars="0" w:right="0" w:firstLineChars="0" w:firstLine="0"/>
              <w:spacing w:line="240" w:lineRule="atLeast"/>
            </w:pPr>
            <w:r>
              <w:t>上缴税费</w:t>
            </w:r>
            <w:r>
              <w:rPr>
                <w:rFonts w:ascii="Times New Roman" w:eastAsia="Times New Roman"/>
                <w:rFonts w:ascii="Times New Roman" w:eastAsia="Times New Roman"/>
                <w:sz w:val="21"/>
              </w:rPr>
              <w:t>（</w:t>
            </w:r>
            <w:r>
              <w:t>千元</w:t>
            </w:r>
            <w:r>
              <w:rPr>
                <w:rFonts w:ascii="Times New Roman" w:eastAsia="Times New Roman"/>
                <w:rFonts w:ascii="Times New Roman" w:eastAsia="Times New Roman"/>
                <w:sz w:val="21"/>
              </w:rPr>
              <w:t>）</w:t>
            </w:r>
          </w:p>
        </w:tc>
        <w:tc>
          <w:tcPr>
            <w:tcW w:w="2420" w:type="dxa"/>
          </w:tcPr>
          <w:p w:rsidR="0018722C">
            <w:pPr>
              <w:topLinePunct/>
              <w:ind w:leftChars="0" w:left="0" w:rightChars="0" w:right="0" w:firstLineChars="0" w:firstLine="0"/>
              <w:spacing w:line="240" w:lineRule="atLeast"/>
            </w:pPr>
            <w:r>
              <w:t>出口创汇</w:t>
            </w:r>
            <w:r>
              <w:rPr>
                <w:rFonts w:ascii="Times New Roman" w:eastAsia="Times New Roman"/>
                <w:rFonts w:ascii="Times New Roman" w:eastAsia="Times New Roman"/>
                <w:sz w:val="21"/>
              </w:rPr>
              <w:t>（</w:t>
            </w:r>
            <w:r>
              <w:t>千美元</w:t>
            </w:r>
            <w:r>
              <w:t>）</w:t>
            </w:r>
          </w:p>
        </w:tc>
        <w:tc>
          <w:tcPr>
            <w:tcW w:w="2204" w:type="dxa"/>
          </w:tcPr>
          <w:p w:rsidR="0018722C">
            <w:pPr>
              <w:topLinePunct/>
              <w:ind w:leftChars="0" w:left="0" w:rightChars="0" w:right="0" w:firstLineChars="0" w:firstLine="0"/>
              <w:spacing w:line="240" w:lineRule="atLeast"/>
            </w:pPr>
            <w:r>
              <w:t>年末资产</w:t>
            </w:r>
            <w:r>
              <w:rPr>
                <w:rFonts w:ascii="Times New Roman" w:eastAsia="Times New Roman"/>
                <w:rFonts w:ascii="Times New Roman" w:eastAsia="Times New Roman"/>
                <w:sz w:val="21"/>
              </w:rPr>
              <w:t>（</w:t>
            </w:r>
            <w:r>
              <w:t>千元</w:t>
            </w:r>
            <w:r>
              <w:rPr>
                <w:rFonts w:ascii="Times New Roman" w:eastAsia="Times New Roman"/>
                <w:rFonts w:ascii="Times New Roman" w:eastAsia="Times New Roman"/>
                <w:sz w:val="21"/>
              </w:rPr>
              <w:t>）</w:t>
            </w:r>
          </w:p>
        </w:tc>
        <w:tc>
          <w:tcPr>
            <w:tcW w:w="2415" w:type="dxa"/>
          </w:tcPr>
          <w:p w:rsidR="0018722C">
            <w:pPr>
              <w:topLinePunct/>
              <w:ind w:leftChars="0" w:left="0" w:rightChars="0" w:right="0" w:firstLineChars="0" w:firstLine="0"/>
              <w:spacing w:line="240" w:lineRule="atLeast"/>
            </w:pPr>
            <w:r>
              <w:t>年末负债</w:t>
            </w:r>
            <w:r>
              <w:rPr>
                <w:rFonts w:ascii="Times New Roman" w:eastAsia="Times New Roman"/>
                <w:rFonts w:ascii="Times New Roman" w:eastAsia="Times New Roman"/>
                <w:sz w:val="21"/>
              </w:rPr>
              <w:t>（</w:t>
            </w:r>
            <w:r>
              <w:t>千元</w:t>
            </w:r>
            <w:r>
              <w:t>）</w:t>
            </w:r>
          </w:p>
        </w:tc>
        <w:tc>
          <w:tcPr>
            <w:tcW w:w="2837" w:type="dxa"/>
            <w:tcBorders>
              <w:right w:val="single" w:sz="6" w:space="0" w:color="000000"/>
            </w:tcBorders>
          </w:tcPr>
          <w:p w:rsidR="0018722C">
            <w:pPr>
              <w:topLinePunct/>
              <w:ind w:leftChars="0" w:left="0" w:rightChars="0" w:right="0" w:firstLineChars="0" w:firstLine="0"/>
              <w:spacing w:line="240" w:lineRule="atLeast"/>
            </w:pPr>
            <w:r>
              <w:t>年末从业人员</w:t>
            </w:r>
            <w:r>
              <w:rPr>
                <w:rFonts w:ascii="Times New Roman" w:eastAsia="Times New Roman"/>
                <w:rFonts w:ascii="Times New Roman" w:eastAsia="Times New Roman"/>
                <w:sz w:val="21"/>
              </w:rPr>
              <w:t>（</w:t>
            </w:r>
            <w:r>
              <w:t>大专以上</w:t>
            </w:r>
            <w:r>
              <w:rPr>
                <w:rFonts w:ascii="Times New Roman" w:eastAsia="Times New Roman"/>
                <w:rFonts w:ascii="Times New Roman" w:eastAsia="Times New Roman"/>
                <w:sz w:val="21"/>
              </w:rPr>
              <w:t>）</w:t>
            </w:r>
          </w:p>
        </w:tc>
      </w:tr>
      <w:tr>
        <w:trPr>
          <w:trHeight w:val="280" w:hRule="atLeast"/>
        </w:trPr>
        <w:tc>
          <w:tcPr>
            <w:tcW w:w="1695" w:type="dxa"/>
          </w:tcPr>
          <w:p w:rsidR="0018722C">
            <w:pPr>
              <w:topLinePunct/>
              <w:ind w:leftChars="0" w:left="0" w:rightChars="0" w:right="0" w:firstLineChars="0" w:firstLine="0"/>
              <w:spacing w:line="240" w:lineRule="atLeast"/>
            </w:pPr>
            <w:r>
              <w:t>北京</w:t>
            </w:r>
          </w:p>
        </w:tc>
        <w:tc>
          <w:tcPr>
            <w:tcW w:w="2204" w:type="dxa"/>
          </w:tcPr>
          <w:p w:rsidR="0018722C">
            <w:pPr>
              <w:topLinePunct/>
              <w:ind w:leftChars="0" w:left="0" w:rightChars="0" w:right="0" w:firstLineChars="0" w:firstLine="0"/>
              <w:spacing w:line="240" w:lineRule="atLeast"/>
            </w:pPr>
            <w:r>
              <w:rPr>
                <w:rFonts w:ascii="Times New Roman"/>
              </w:rPr>
              <w:t>66155279</w:t>
            </w:r>
          </w:p>
        </w:tc>
        <w:tc>
          <w:tcPr>
            <w:tcW w:w="2420" w:type="dxa"/>
          </w:tcPr>
          <w:p w:rsidR="0018722C">
            <w:pPr>
              <w:topLinePunct/>
              <w:ind w:leftChars="0" w:left="0" w:rightChars="0" w:right="0" w:firstLineChars="0" w:firstLine="0"/>
              <w:spacing w:line="240" w:lineRule="atLeast"/>
            </w:pPr>
            <w:r>
              <w:rPr>
                <w:rFonts w:ascii="Times New Roman"/>
              </w:rPr>
              <w:t>20823347</w:t>
            </w:r>
          </w:p>
        </w:tc>
        <w:tc>
          <w:tcPr>
            <w:tcW w:w="2204" w:type="dxa"/>
          </w:tcPr>
          <w:p w:rsidR="0018722C">
            <w:pPr>
              <w:topLinePunct/>
              <w:ind w:leftChars="0" w:left="0" w:rightChars="0" w:right="0" w:firstLineChars="0" w:firstLine="0"/>
              <w:spacing w:line="240" w:lineRule="atLeast"/>
            </w:pPr>
            <w:r>
              <w:rPr>
                <w:rFonts w:ascii="Times New Roman"/>
              </w:rPr>
              <w:t>1886857837</w:t>
            </w:r>
          </w:p>
        </w:tc>
        <w:tc>
          <w:tcPr>
            <w:tcW w:w="2415" w:type="dxa"/>
          </w:tcPr>
          <w:p w:rsidR="0018722C">
            <w:pPr>
              <w:topLinePunct/>
              <w:ind w:leftChars="0" w:left="0" w:rightChars="0" w:right="0" w:firstLineChars="0" w:firstLine="0"/>
              <w:spacing w:line="240" w:lineRule="atLeast"/>
            </w:pPr>
            <w:r>
              <w:rPr>
                <w:rFonts w:ascii="Times New Roman"/>
              </w:rPr>
              <w:t>982870559</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736001</w:t>
            </w:r>
          </w:p>
        </w:tc>
      </w:tr>
      <w:tr>
        <w:trPr>
          <w:trHeight w:val="280" w:hRule="atLeast"/>
        </w:trPr>
        <w:tc>
          <w:tcPr>
            <w:tcW w:w="1695" w:type="dxa"/>
          </w:tcPr>
          <w:p w:rsidR="0018722C">
            <w:pPr>
              <w:topLinePunct/>
              <w:ind w:leftChars="0" w:left="0" w:rightChars="0" w:right="0" w:firstLineChars="0" w:firstLine="0"/>
              <w:spacing w:line="240" w:lineRule="atLeast"/>
            </w:pPr>
            <w:r>
              <w:t>天津</w:t>
            </w:r>
          </w:p>
        </w:tc>
        <w:tc>
          <w:tcPr>
            <w:tcW w:w="2204" w:type="dxa"/>
          </w:tcPr>
          <w:p w:rsidR="0018722C">
            <w:pPr>
              <w:topLinePunct/>
              <w:ind w:leftChars="0" w:left="0" w:rightChars="0" w:right="0" w:firstLineChars="0" w:firstLine="0"/>
              <w:spacing w:line="240" w:lineRule="atLeast"/>
            </w:pPr>
            <w:r>
              <w:rPr>
                <w:rFonts w:ascii="Times New Roman"/>
              </w:rPr>
              <w:t>11371586</w:t>
            </w:r>
          </w:p>
        </w:tc>
        <w:tc>
          <w:tcPr>
            <w:tcW w:w="2420" w:type="dxa"/>
          </w:tcPr>
          <w:p w:rsidR="0018722C">
            <w:pPr>
              <w:topLinePunct/>
              <w:ind w:leftChars="0" w:left="0" w:rightChars="0" w:right="0" w:firstLineChars="0" w:firstLine="0"/>
              <w:spacing w:line="240" w:lineRule="atLeast"/>
            </w:pPr>
            <w:r>
              <w:rPr>
                <w:rFonts w:ascii="Times New Roman"/>
              </w:rPr>
              <w:t>3506757</w:t>
            </w:r>
          </w:p>
        </w:tc>
        <w:tc>
          <w:tcPr>
            <w:tcW w:w="2204" w:type="dxa"/>
          </w:tcPr>
          <w:p w:rsidR="0018722C">
            <w:pPr>
              <w:topLinePunct/>
              <w:ind w:leftChars="0" w:left="0" w:rightChars="0" w:right="0" w:firstLineChars="0" w:firstLine="0"/>
              <w:spacing w:line="240" w:lineRule="atLeast"/>
            </w:pPr>
            <w:r>
              <w:rPr>
                <w:rFonts w:ascii="Times New Roman"/>
              </w:rPr>
              <w:t>3l0088656</w:t>
            </w:r>
          </w:p>
        </w:tc>
        <w:tc>
          <w:tcPr>
            <w:tcW w:w="2415" w:type="dxa"/>
          </w:tcPr>
          <w:p w:rsidR="0018722C">
            <w:pPr>
              <w:topLinePunct/>
              <w:ind w:leftChars="0" w:left="0" w:rightChars="0" w:right="0" w:firstLineChars="0" w:firstLine="0"/>
              <w:spacing w:line="240" w:lineRule="atLeast"/>
            </w:pPr>
            <w:r>
              <w:rPr>
                <w:rFonts w:ascii="Times New Roman"/>
              </w:rPr>
              <w:t>161414786</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104668</w:t>
            </w:r>
          </w:p>
        </w:tc>
      </w:tr>
      <w:tr>
        <w:trPr>
          <w:trHeight w:val="280" w:hRule="atLeast"/>
        </w:trPr>
        <w:tc>
          <w:tcPr>
            <w:tcW w:w="1695" w:type="dxa"/>
          </w:tcPr>
          <w:p w:rsidR="0018722C">
            <w:pPr>
              <w:topLinePunct/>
              <w:ind w:leftChars="0" w:left="0" w:rightChars="0" w:right="0" w:firstLineChars="0" w:firstLine="0"/>
              <w:spacing w:line="240" w:lineRule="atLeast"/>
            </w:pPr>
            <w:r>
              <w:t>石家庄</w:t>
            </w:r>
          </w:p>
        </w:tc>
        <w:tc>
          <w:tcPr>
            <w:tcW w:w="2204" w:type="dxa"/>
          </w:tcPr>
          <w:p w:rsidR="0018722C">
            <w:pPr>
              <w:topLinePunct/>
              <w:ind w:leftChars="0" w:left="0" w:rightChars="0" w:right="0" w:firstLineChars="0" w:firstLine="0"/>
              <w:spacing w:line="240" w:lineRule="atLeast"/>
            </w:pPr>
            <w:r>
              <w:rPr>
                <w:rFonts w:ascii="Times New Roman"/>
              </w:rPr>
              <w:t>5358222</w:t>
            </w:r>
          </w:p>
        </w:tc>
        <w:tc>
          <w:tcPr>
            <w:tcW w:w="2420" w:type="dxa"/>
          </w:tcPr>
          <w:p w:rsidR="0018722C">
            <w:pPr>
              <w:topLinePunct/>
              <w:ind w:leftChars="0" w:left="0" w:rightChars="0" w:right="0" w:firstLineChars="0" w:firstLine="0"/>
              <w:spacing w:line="240" w:lineRule="atLeast"/>
            </w:pPr>
            <w:r>
              <w:rPr>
                <w:rFonts w:ascii="Times New Roman"/>
              </w:rPr>
              <w:t>512805</w:t>
            </w:r>
          </w:p>
        </w:tc>
        <w:tc>
          <w:tcPr>
            <w:tcW w:w="2204" w:type="dxa"/>
          </w:tcPr>
          <w:p w:rsidR="0018722C">
            <w:pPr>
              <w:topLinePunct/>
              <w:ind w:leftChars="0" w:left="0" w:rightChars="0" w:right="0" w:firstLineChars="0" w:firstLine="0"/>
              <w:spacing w:line="240" w:lineRule="atLeast"/>
            </w:pPr>
            <w:r>
              <w:rPr>
                <w:rFonts w:ascii="Times New Roman"/>
              </w:rPr>
              <w:t>89433380</w:t>
            </w:r>
          </w:p>
        </w:tc>
        <w:tc>
          <w:tcPr>
            <w:tcW w:w="2415" w:type="dxa"/>
          </w:tcPr>
          <w:p w:rsidR="0018722C">
            <w:pPr>
              <w:topLinePunct/>
              <w:ind w:leftChars="0" w:left="0" w:rightChars="0" w:right="0" w:firstLineChars="0" w:firstLine="0"/>
              <w:spacing w:line="240" w:lineRule="atLeast"/>
            </w:pPr>
            <w:r>
              <w:rPr>
                <w:rFonts w:ascii="Times New Roman"/>
              </w:rPr>
              <w:t>49089231</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42653</w:t>
            </w:r>
          </w:p>
        </w:tc>
      </w:tr>
      <w:tr>
        <w:trPr>
          <w:trHeight w:val="280" w:hRule="atLeast"/>
        </w:trPr>
        <w:tc>
          <w:tcPr>
            <w:tcW w:w="1695" w:type="dxa"/>
          </w:tcPr>
          <w:p w:rsidR="0018722C">
            <w:pPr>
              <w:topLinePunct/>
              <w:ind w:leftChars="0" w:left="0" w:rightChars="0" w:right="0" w:firstLineChars="0" w:firstLine="0"/>
              <w:spacing w:line="240" w:lineRule="atLeast"/>
            </w:pPr>
            <w:r>
              <w:t>保定</w:t>
            </w:r>
          </w:p>
        </w:tc>
        <w:tc>
          <w:tcPr>
            <w:tcW w:w="2204" w:type="dxa"/>
          </w:tcPr>
          <w:p w:rsidR="0018722C">
            <w:pPr>
              <w:topLinePunct/>
              <w:ind w:leftChars="0" w:left="0" w:rightChars="0" w:right="0" w:firstLineChars="0" w:firstLine="0"/>
              <w:spacing w:line="240" w:lineRule="atLeast"/>
            </w:pPr>
            <w:r>
              <w:rPr>
                <w:rFonts w:ascii="Times New Roman"/>
              </w:rPr>
              <w:t>2446087</w:t>
            </w:r>
          </w:p>
        </w:tc>
        <w:tc>
          <w:tcPr>
            <w:tcW w:w="2420" w:type="dxa"/>
          </w:tcPr>
          <w:p w:rsidR="0018722C">
            <w:pPr>
              <w:topLinePunct/>
              <w:ind w:leftChars="0" w:left="0" w:rightChars="0" w:right="0" w:firstLineChars="0" w:firstLine="0"/>
              <w:spacing w:line="240" w:lineRule="atLeast"/>
            </w:pPr>
            <w:r>
              <w:rPr>
                <w:rFonts w:ascii="Times New Roman"/>
              </w:rPr>
              <w:t>1644505</w:t>
            </w:r>
          </w:p>
        </w:tc>
        <w:tc>
          <w:tcPr>
            <w:tcW w:w="2204" w:type="dxa"/>
          </w:tcPr>
          <w:p w:rsidR="0018722C">
            <w:pPr>
              <w:topLinePunct/>
              <w:ind w:leftChars="0" w:left="0" w:rightChars="0" w:right="0" w:firstLineChars="0" w:firstLine="0"/>
              <w:spacing w:line="240" w:lineRule="atLeast"/>
            </w:pPr>
            <w:r>
              <w:rPr>
                <w:rFonts w:ascii="Times New Roman"/>
              </w:rPr>
              <w:t>72328631</w:t>
            </w:r>
          </w:p>
        </w:tc>
        <w:tc>
          <w:tcPr>
            <w:tcW w:w="2415" w:type="dxa"/>
          </w:tcPr>
          <w:p w:rsidR="0018722C">
            <w:pPr>
              <w:topLinePunct/>
              <w:ind w:leftChars="0" w:left="0" w:rightChars="0" w:right="0" w:firstLineChars="0" w:firstLine="0"/>
              <w:spacing w:line="240" w:lineRule="atLeast"/>
            </w:pPr>
            <w:r>
              <w:rPr>
                <w:rFonts w:ascii="Times New Roman"/>
              </w:rPr>
              <w:t>41878710</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24895</w:t>
            </w:r>
          </w:p>
        </w:tc>
      </w:tr>
      <w:tr>
        <w:trPr>
          <w:trHeight w:val="280" w:hRule="atLeast"/>
        </w:trPr>
        <w:tc>
          <w:tcPr>
            <w:tcW w:w="1695" w:type="dxa"/>
          </w:tcPr>
          <w:p w:rsidR="0018722C">
            <w:pPr>
              <w:topLinePunct/>
              <w:ind w:leftChars="0" w:left="0" w:rightChars="0" w:right="0" w:firstLineChars="0" w:firstLine="0"/>
              <w:spacing w:line="240" w:lineRule="atLeast"/>
            </w:pPr>
            <w:r>
              <w:t>太原</w:t>
            </w:r>
          </w:p>
        </w:tc>
        <w:tc>
          <w:tcPr>
            <w:tcW w:w="2204" w:type="dxa"/>
          </w:tcPr>
          <w:p w:rsidR="0018722C">
            <w:pPr>
              <w:topLinePunct/>
              <w:ind w:leftChars="0" w:left="0" w:rightChars="0" w:right="0" w:firstLineChars="0" w:firstLine="0"/>
              <w:spacing w:line="240" w:lineRule="atLeast"/>
            </w:pPr>
            <w:r>
              <w:rPr>
                <w:rFonts w:ascii="Times New Roman"/>
              </w:rPr>
              <w:t>6489271</w:t>
            </w:r>
          </w:p>
        </w:tc>
        <w:tc>
          <w:tcPr>
            <w:tcW w:w="2420" w:type="dxa"/>
          </w:tcPr>
          <w:p w:rsidR="0018722C">
            <w:pPr>
              <w:topLinePunct/>
              <w:ind w:leftChars="0" w:left="0" w:rightChars="0" w:right="0" w:firstLineChars="0" w:firstLine="0"/>
              <w:spacing w:line="240" w:lineRule="atLeast"/>
            </w:pPr>
            <w:r>
              <w:rPr>
                <w:rFonts w:ascii="Times New Roman"/>
              </w:rPr>
              <w:t>200127</w:t>
            </w:r>
          </w:p>
        </w:tc>
        <w:tc>
          <w:tcPr>
            <w:tcW w:w="2204" w:type="dxa"/>
          </w:tcPr>
          <w:p w:rsidR="0018722C">
            <w:pPr>
              <w:topLinePunct/>
              <w:ind w:leftChars="0" w:left="0" w:rightChars="0" w:right="0" w:firstLineChars="0" w:firstLine="0"/>
              <w:spacing w:line="240" w:lineRule="atLeast"/>
            </w:pPr>
            <w:r>
              <w:rPr>
                <w:rFonts w:ascii="Times New Roman"/>
              </w:rPr>
              <w:t>111395730</w:t>
            </w:r>
          </w:p>
        </w:tc>
        <w:tc>
          <w:tcPr>
            <w:tcW w:w="2415" w:type="dxa"/>
          </w:tcPr>
          <w:p w:rsidR="0018722C">
            <w:pPr>
              <w:topLinePunct/>
              <w:ind w:leftChars="0" w:left="0" w:rightChars="0" w:right="0" w:firstLineChars="0" w:firstLine="0"/>
              <w:spacing w:line="240" w:lineRule="atLeast"/>
            </w:pPr>
            <w:r>
              <w:rPr>
                <w:rFonts w:ascii="Times New Roman"/>
              </w:rPr>
              <w:t>74180919</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47034</w:t>
            </w:r>
          </w:p>
        </w:tc>
      </w:tr>
      <w:tr>
        <w:trPr>
          <w:trHeight w:val="280" w:hRule="atLeast"/>
        </w:trPr>
        <w:tc>
          <w:tcPr>
            <w:tcW w:w="1695" w:type="dxa"/>
          </w:tcPr>
          <w:p w:rsidR="0018722C">
            <w:pPr>
              <w:topLinePunct/>
              <w:ind w:leftChars="0" w:left="0" w:rightChars="0" w:right="0" w:firstLineChars="0" w:firstLine="0"/>
              <w:spacing w:line="240" w:lineRule="atLeast"/>
            </w:pPr>
            <w:r>
              <w:t>包头</w:t>
            </w:r>
          </w:p>
        </w:tc>
        <w:tc>
          <w:tcPr>
            <w:tcW w:w="2204" w:type="dxa"/>
          </w:tcPr>
          <w:p w:rsidR="0018722C">
            <w:pPr>
              <w:topLinePunct/>
              <w:ind w:leftChars="0" w:left="0" w:rightChars="0" w:right="0" w:firstLineChars="0" w:firstLine="0"/>
              <w:spacing w:line="240" w:lineRule="atLeast"/>
            </w:pPr>
            <w:r>
              <w:rPr>
                <w:rFonts w:ascii="Times New Roman"/>
              </w:rPr>
              <w:t>3807332</w:t>
            </w:r>
          </w:p>
        </w:tc>
        <w:tc>
          <w:tcPr>
            <w:tcW w:w="2420" w:type="dxa"/>
          </w:tcPr>
          <w:p w:rsidR="0018722C">
            <w:pPr>
              <w:topLinePunct/>
              <w:ind w:leftChars="0" w:left="0" w:rightChars="0" w:right="0" w:firstLineChars="0" w:firstLine="0"/>
              <w:spacing w:line="240" w:lineRule="atLeast"/>
            </w:pPr>
            <w:r>
              <w:rPr>
                <w:rFonts w:ascii="Times New Roman"/>
              </w:rPr>
              <w:t>558504</w:t>
            </w:r>
          </w:p>
        </w:tc>
        <w:tc>
          <w:tcPr>
            <w:tcW w:w="2204" w:type="dxa"/>
          </w:tcPr>
          <w:p w:rsidR="0018722C">
            <w:pPr>
              <w:topLinePunct/>
              <w:ind w:leftChars="0" w:left="0" w:rightChars="0" w:right="0" w:firstLineChars="0" w:firstLine="0"/>
              <w:spacing w:line="240" w:lineRule="atLeast"/>
            </w:pPr>
            <w:r>
              <w:rPr>
                <w:rFonts w:ascii="Times New Roman"/>
              </w:rPr>
              <w:t>100651923</w:t>
            </w:r>
          </w:p>
        </w:tc>
        <w:tc>
          <w:tcPr>
            <w:tcW w:w="2415" w:type="dxa"/>
          </w:tcPr>
          <w:p w:rsidR="0018722C">
            <w:pPr>
              <w:topLinePunct/>
              <w:ind w:leftChars="0" w:left="0" w:rightChars="0" w:right="0" w:firstLineChars="0" w:firstLine="0"/>
              <w:spacing w:line="240" w:lineRule="atLeast"/>
            </w:pPr>
            <w:r>
              <w:rPr>
                <w:rFonts w:ascii="Times New Roman"/>
              </w:rPr>
              <w:t>61513410</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44254</w:t>
            </w:r>
          </w:p>
        </w:tc>
      </w:tr>
      <w:tr>
        <w:trPr>
          <w:trHeight w:val="280" w:hRule="atLeast"/>
        </w:trPr>
        <w:tc>
          <w:tcPr>
            <w:tcW w:w="1695" w:type="dxa"/>
          </w:tcPr>
          <w:p w:rsidR="0018722C">
            <w:pPr>
              <w:topLinePunct/>
              <w:ind w:leftChars="0" w:left="0" w:rightChars="0" w:right="0" w:firstLineChars="0" w:firstLine="0"/>
              <w:spacing w:line="240" w:lineRule="atLeast"/>
            </w:pPr>
            <w:r>
              <w:t>沈阳</w:t>
            </w:r>
          </w:p>
        </w:tc>
        <w:tc>
          <w:tcPr>
            <w:tcW w:w="2204" w:type="dxa"/>
          </w:tcPr>
          <w:p w:rsidR="0018722C">
            <w:pPr>
              <w:topLinePunct/>
              <w:ind w:leftChars="0" w:left="0" w:rightChars="0" w:right="0" w:firstLineChars="0" w:firstLine="0"/>
              <w:spacing w:line="240" w:lineRule="atLeast"/>
            </w:pPr>
            <w:r>
              <w:rPr>
                <w:rFonts w:ascii="Times New Roman"/>
              </w:rPr>
              <w:t>6869816</w:t>
            </w:r>
          </w:p>
        </w:tc>
        <w:tc>
          <w:tcPr>
            <w:tcW w:w="2420" w:type="dxa"/>
          </w:tcPr>
          <w:p w:rsidR="0018722C">
            <w:pPr>
              <w:topLinePunct/>
              <w:ind w:leftChars="0" w:left="0" w:rightChars="0" w:right="0" w:firstLineChars="0" w:firstLine="0"/>
              <w:spacing w:line="240" w:lineRule="atLeast"/>
            </w:pPr>
            <w:r>
              <w:rPr>
                <w:rFonts w:ascii="Times New Roman"/>
              </w:rPr>
              <w:t>1552292</w:t>
            </w:r>
          </w:p>
        </w:tc>
        <w:tc>
          <w:tcPr>
            <w:tcW w:w="2204" w:type="dxa"/>
          </w:tcPr>
          <w:p w:rsidR="0018722C">
            <w:pPr>
              <w:topLinePunct/>
              <w:ind w:leftChars="0" w:left="0" w:rightChars="0" w:right="0" w:firstLineChars="0" w:firstLine="0"/>
              <w:spacing w:line="240" w:lineRule="atLeast"/>
            </w:pPr>
            <w:r>
              <w:rPr>
                <w:rFonts w:ascii="Times New Roman"/>
              </w:rPr>
              <w:t>157077553</w:t>
            </w:r>
          </w:p>
        </w:tc>
        <w:tc>
          <w:tcPr>
            <w:tcW w:w="2415" w:type="dxa"/>
          </w:tcPr>
          <w:p w:rsidR="0018722C">
            <w:pPr>
              <w:topLinePunct/>
              <w:ind w:leftChars="0" w:left="0" w:rightChars="0" w:right="0" w:firstLineChars="0" w:firstLine="0"/>
              <w:spacing w:line="240" w:lineRule="atLeast"/>
            </w:pPr>
            <w:r>
              <w:rPr>
                <w:rFonts w:ascii="Times New Roman"/>
              </w:rPr>
              <w:t>84523532</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72128</w:t>
            </w:r>
          </w:p>
        </w:tc>
      </w:tr>
      <w:tr>
        <w:trPr>
          <w:trHeight w:val="280" w:hRule="atLeast"/>
        </w:trPr>
        <w:tc>
          <w:tcPr>
            <w:tcW w:w="1695" w:type="dxa"/>
          </w:tcPr>
          <w:p w:rsidR="0018722C">
            <w:pPr>
              <w:topLinePunct/>
              <w:ind w:leftChars="0" w:left="0" w:rightChars="0" w:right="0" w:firstLineChars="0" w:firstLine="0"/>
              <w:spacing w:line="240" w:lineRule="atLeast"/>
            </w:pPr>
            <w:r>
              <w:t>大连</w:t>
            </w:r>
          </w:p>
        </w:tc>
        <w:tc>
          <w:tcPr>
            <w:tcW w:w="2204" w:type="dxa"/>
          </w:tcPr>
          <w:p w:rsidR="0018722C">
            <w:pPr>
              <w:topLinePunct/>
              <w:ind w:leftChars="0" w:left="0" w:rightChars="0" w:right="0" w:firstLineChars="0" w:firstLine="0"/>
              <w:spacing w:line="240" w:lineRule="atLeast"/>
            </w:pPr>
            <w:r>
              <w:rPr>
                <w:rFonts w:ascii="Times New Roman"/>
              </w:rPr>
              <w:t>6055715</w:t>
            </w:r>
          </w:p>
        </w:tc>
        <w:tc>
          <w:tcPr>
            <w:tcW w:w="2420" w:type="dxa"/>
          </w:tcPr>
          <w:p w:rsidR="0018722C">
            <w:pPr>
              <w:topLinePunct/>
              <w:ind w:leftChars="0" w:left="0" w:rightChars="0" w:right="0" w:firstLineChars="0" w:firstLine="0"/>
              <w:spacing w:line="240" w:lineRule="atLeast"/>
            </w:pPr>
            <w:r>
              <w:rPr>
                <w:rFonts w:ascii="Times New Roman"/>
              </w:rPr>
              <w:t>3924095</w:t>
            </w:r>
          </w:p>
        </w:tc>
        <w:tc>
          <w:tcPr>
            <w:tcW w:w="2204" w:type="dxa"/>
          </w:tcPr>
          <w:p w:rsidR="0018722C">
            <w:pPr>
              <w:topLinePunct/>
              <w:ind w:leftChars="0" w:left="0" w:rightChars="0" w:right="0" w:firstLineChars="0" w:firstLine="0"/>
              <w:spacing w:line="240" w:lineRule="atLeast"/>
            </w:pPr>
            <w:r>
              <w:rPr>
                <w:rFonts w:ascii="Times New Roman"/>
              </w:rPr>
              <w:t>175401303</w:t>
            </w:r>
          </w:p>
        </w:tc>
        <w:tc>
          <w:tcPr>
            <w:tcW w:w="2415" w:type="dxa"/>
          </w:tcPr>
          <w:p w:rsidR="0018722C">
            <w:pPr>
              <w:topLinePunct/>
              <w:ind w:leftChars="0" w:left="0" w:rightChars="0" w:right="0" w:firstLineChars="0" w:firstLine="0"/>
              <w:spacing w:line="240" w:lineRule="atLeast"/>
            </w:pPr>
            <w:r>
              <w:rPr>
                <w:rFonts w:ascii="Times New Roman"/>
              </w:rPr>
              <w:t>103518112</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105164</w:t>
            </w:r>
          </w:p>
        </w:tc>
      </w:tr>
      <w:tr>
        <w:trPr>
          <w:trHeight w:val="280" w:hRule="atLeast"/>
        </w:trPr>
        <w:tc>
          <w:tcPr>
            <w:tcW w:w="1695" w:type="dxa"/>
          </w:tcPr>
          <w:p w:rsidR="0018722C">
            <w:pPr>
              <w:topLinePunct/>
              <w:ind w:leftChars="0" w:left="0" w:rightChars="0" w:right="0" w:firstLineChars="0" w:firstLine="0"/>
              <w:spacing w:line="240" w:lineRule="atLeast"/>
            </w:pPr>
            <w:r>
              <w:t>鞍ft</w:t>
            </w:r>
          </w:p>
        </w:tc>
        <w:tc>
          <w:tcPr>
            <w:tcW w:w="2204" w:type="dxa"/>
          </w:tcPr>
          <w:p w:rsidR="0018722C">
            <w:pPr>
              <w:topLinePunct/>
              <w:ind w:leftChars="0" w:left="0" w:rightChars="0" w:right="0" w:firstLineChars="0" w:firstLine="0"/>
              <w:spacing w:line="240" w:lineRule="atLeast"/>
            </w:pPr>
            <w:r>
              <w:rPr>
                <w:rFonts w:ascii="Times New Roman"/>
              </w:rPr>
              <w:t>3938578</w:t>
            </w:r>
          </w:p>
        </w:tc>
        <w:tc>
          <w:tcPr>
            <w:tcW w:w="2420" w:type="dxa"/>
          </w:tcPr>
          <w:p w:rsidR="0018722C">
            <w:pPr>
              <w:topLinePunct/>
              <w:ind w:leftChars="0" w:left="0" w:rightChars="0" w:right="0" w:firstLineChars="0" w:firstLine="0"/>
              <w:spacing w:line="240" w:lineRule="atLeast"/>
            </w:pPr>
            <w:r>
              <w:rPr>
                <w:rFonts w:ascii="Times New Roman"/>
              </w:rPr>
              <w:t>290039</w:t>
            </w:r>
          </w:p>
        </w:tc>
        <w:tc>
          <w:tcPr>
            <w:tcW w:w="2204" w:type="dxa"/>
          </w:tcPr>
          <w:p w:rsidR="0018722C">
            <w:pPr>
              <w:topLinePunct/>
              <w:ind w:leftChars="0" w:left="0" w:rightChars="0" w:right="0" w:firstLineChars="0" w:firstLine="0"/>
              <w:spacing w:line="240" w:lineRule="atLeast"/>
            </w:pPr>
            <w:r>
              <w:rPr>
                <w:rFonts w:ascii="Times New Roman"/>
              </w:rPr>
              <w:t>45168595</w:t>
            </w:r>
          </w:p>
        </w:tc>
        <w:tc>
          <w:tcPr>
            <w:tcW w:w="2415" w:type="dxa"/>
          </w:tcPr>
          <w:p w:rsidR="0018722C">
            <w:pPr>
              <w:topLinePunct/>
              <w:ind w:leftChars="0" w:left="0" w:rightChars="0" w:right="0" w:firstLineChars="0" w:firstLine="0"/>
              <w:spacing w:line="240" w:lineRule="atLeast"/>
            </w:pPr>
            <w:r>
              <w:rPr>
                <w:rFonts w:ascii="Times New Roman"/>
              </w:rPr>
              <w:t>30340220</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25627</w:t>
            </w:r>
          </w:p>
        </w:tc>
      </w:tr>
      <w:tr>
        <w:trPr>
          <w:trHeight w:val="280" w:hRule="atLeast"/>
        </w:trPr>
        <w:tc>
          <w:tcPr>
            <w:tcW w:w="1695" w:type="dxa"/>
          </w:tcPr>
          <w:p w:rsidR="0018722C">
            <w:pPr>
              <w:topLinePunct/>
              <w:ind w:leftChars="0" w:left="0" w:rightChars="0" w:right="0" w:firstLineChars="0" w:firstLine="0"/>
              <w:spacing w:line="240" w:lineRule="atLeast"/>
            </w:pPr>
            <w:r>
              <w:t>长春</w:t>
            </w:r>
          </w:p>
        </w:tc>
        <w:tc>
          <w:tcPr>
            <w:tcW w:w="2204" w:type="dxa"/>
          </w:tcPr>
          <w:p w:rsidR="0018722C">
            <w:pPr>
              <w:topLinePunct/>
              <w:ind w:leftChars="0" w:left="0" w:rightChars="0" w:right="0" w:firstLineChars="0" w:firstLine="0"/>
              <w:spacing w:line="240" w:lineRule="atLeast"/>
            </w:pPr>
            <w:r>
              <w:rPr>
                <w:rFonts w:ascii="Times New Roman"/>
              </w:rPr>
              <w:t>16868816</w:t>
            </w:r>
          </w:p>
        </w:tc>
        <w:tc>
          <w:tcPr>
            <w:tcW w:w="2420" w:type="dxa"/>
          </w:tcPr>
          <w:p w:rsidR="0018722C">
            <w:pPr>
              <w:topLinePunct/>
              <w:ind w:leftChars="0" w:left="0" w:rightChars="0" w:right="0" w:firstLineChars="0" w:firstLine="0"/>
              <w:spacing w:line="240" w:lineRule="atLeast"/>
            </w:pPr>
            <w:r>
              <w:rPr>
                <w:rFonts w:ascii="Times New Roman"/>
              </w:rPr>
              <w:t>543393</w:t>
            </w:r>
          </w:p>
        </w:tc>
        <w:tc>
          <w:tcPr>
            <w:tcW w:w="2204" w:type="dxa"/>
          </w:tcPr>
          <w:p w:rsidR="0018722C">
            <w:pPr>
              <w:topLinePunct/>
              <w:ind w:leftChars="0" w:left="0" w:rightChars="0" w:right="0" w:firstLineChars="0" w:firstLine="0"/>
              <w:spacing w:line="240" w:lineRule="atLeast"/>
            </w:pPr>
            <w:r>
              <w:rPr>
                <w:rFonts w:ascii="Times New Roman"/>
              </w:rPr>
              <w:t>120176020</w:t>
            </w:r>
          </w:p>
        </w:tc>
        <w:tc>
          <w:tcPr>
            <w:tcW w:w="2415" w:type="dxa"/>
          </w:tcPr>
          <w:p w:rsidR="0018722C">
            <w:pPr>
              <w:topLinePunct/>
              <w:ind w:leftChars="0" w:left="0" w:rightChars="0" w:right="0" w:firstLineChars="0" w:firstLine="0"/>
              <w:spacing w:line="240" w:lineRule="atLeast"/>
            </w:pPr>
            <w:r>
              <w:rPr>
                <w:rFonts w:ascii="Times New Roman"/>
              </w:rPr>
              <w:t>60536993</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48012</w:t>
            </w:r>
          </w:p>
        </w:tc>
      </w:tr>
      <w:tr>
        <w:trPr>
          <w:trHeight w:val="280" w:hRule="atLeast"/>
        </w:trPr>
        <w:tc>
          <w:tcPr>
            <w:tcW w:w="1695" w:type="dxa"/>
          </w:tcPr>
          <w:p w:rsidR="0018722C">
            <w:pPr>
              <w:topLinePunct/>
              <w:ind w:leftChars="0" w:left="0" w:rightChars="0" w:right="0" w:firstLineChars="0" w:firstLine="0"/>
              <w:spacing w:line="240" w:lineRule="atLeast"/>
            </w:pPr>
            <w:r>
              <w:t>吉林</w:t>
            </w:r>
          </w:p>
        </w:tc>
        <w:tc>
          <w:tcPr>
            <w:tcW w:w="2204" w:type="dxa"/>
          </w:tcPr>
          <w:p w:rsidR="0018722C">
            <w:pPr>
              <w:topLinePunct/>
              <w:ind w:leftChars="0" w:left="0" w:rightChars="0" w:right="0" w:firstLineChars="0" w:firstLine="0"/>
              <w:spacing w:line="240" w:lineRule="atLeast"/>
            </w:pPr>
            <w:r>
              <w:rPr>
                <w:rFonts w:ascii="Times New Roman"/>
              </w:rPr>
              <w:t>4556225</w:t>
            </w:r>
          </w:p>
        </w:tc>
        <w:tc>
          <w:tcPr>
            <w:tcW w:w="2420" w:type="dxa"/>
          </w:tcPr>
          <w:p w:rsidR="0018722C">
            <w:pPr>
              <w:topLinePunct/>
              <w:ind w:leftChars="0" w:left="0" w:rightChars="0" w:right="0" w:firstLineChars="0" w:firstLine="0"/>
              <w:spacing w:line="240" w:lineRule="atLeast"/>
            </w:pPr>
            <w:r>
              <w:rPr>
                <w:rFonts w:ascii="Times New Roman"/>
              </w:rPr>
              <w:t>398459</w:t>
            </w:r>
          </w:p>
        </w:tc>
        <w:tc>
          <w:tcPr>
            <w:tcW w:w="2204" w:type="dxa"/>
          </w:tcPr>
          <w:p w:rsidR="0018722C">
            <w:pPr>
              <w:topLinePunct/>
              <w:ind w:leftChars="0" w:left="0" w:rightChars="0" w:right="0" w:firstLineChars="0" w:firstLine="0"/>
              <w:spacing w:line="240" w:lineRule="atLeast"/>
            </w:pPr>
            <w:r>
              <w:rPr>
                <w:rFonts w:ascii="Times New Roman"/>
              </w:rPr>
              <w:t>75487064</w:t>
            </w:r>
          </w:p>
        </w:tc>
        <w:tc>
          <w:tcPr>
            <w:tcW w:w="2415" w:type="dxa"/>
          </w:tcPr>
          <w:p w:rsidR="0018722C">
            <w:pPr>
              <w:topLinePunct/>
              <w:ind w:leftChars="0" w:left="0" w:rightChars="0" w:right="0" w:firstLineChars="0" w:firstLine="0"/>
              <w:spacing w:line="240" w:lineRule="atLeast"/>
            </w:pPr>
            <w:r>
              <w:rPr>
                <w:rFonts w:ascii="Times New Roman"/>
              </w:rPr>
              <w:t>28102992</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37767</w:t>
            </w:r>
          </w:p>
        </w:tc>
      </w:tr>
      <w:tr>
        <w:trPr>
          <w:trHeight w:val="280" w:hRule="atLeast"/>
        </w:trPr>
        <w:tc>
          <w:tcPr>
            <w:tcW w:w="1695" w:type="dxa"/>
          </w:tcPr>
          <w:p w:rsidR="0018722C">
            <w:pPr>
              <w:topLinePunct/>
              <w:ind w:leftChars="0" w:left="0" w:rightChars="0" w:right="0" w:firstLineChars="0" w:firstLine="0"/>
              <w:spacing w:line="240" w:lineRule="atLeast"/>
            </w:pPr>
            <w:r>
              <w:t>哈尔滨</w:t>
            </w:r>
          </w:p>
        </w:tc>
        <w:tc>
          <w:tcPr>
            <w:tcW w:w="2204" w:type="dxa"/>
          </w:tcPr>
          <w:p w:rsidR="0018722C">
            <w:pPr>
              <w:topLinePunct/>
              <w:ind w:leftChars="0" w:left="0" w:rightChars="0" w:right="0" w:firstLineChars="0" w:firstLine="0"/>
              <w:spacing w:line="240" w:lineRule="atLeast"/>
            </w:pPr>
            <w:r>
              <w:rPr>
                <w:rFonts w:ascii="Times New Roman"/>
              </w:rPr>
              <w:t>4884544</w:t>
            </w:r>
          </w:p>
        </w:tc>
        <w:tc>
          <w:tcPr>
            <w:tcW w:w="2420" w:type="dxa"/>
          </w:tcPr>
          <w:p w:rsidR="0018722C">
            <w:pPr>
              <w:topLinePunct/>
              <w:ind w:leftChars="0" w:left="0" w:rightChars="0" w:right="0" w:firstLineChars="0" w:firstLine="0"/>
              <w:spacing w:line="240" w:lineRule="atLeast"/>
            </w:pPr>
            <w:r>
              <w:rPr>
                <w:rFonts w:ascii="Times New Roman"/>
              </w:rPr>
              <w:t>361588</w:t>
            </w:r>
          </w:p>
        </w:tc>
        <w:tc>
          <w:tcPr>
            <w:tcW w:w="2204" w:type="dxa"/>
          </w:tcPr>
          <w:p w:rsidR="0018722C">
            <w:pPr>
              <w:topLinePunct/>
              <w:ind w:leftChars="0" w:left="0" w:rightChars="0" w:right="0" w:firstLineChars="0" w:firstLine="0"/>
              <w:spacing w:line="240" w:lineRule="atLeast"/>
            </w:pPr>
            <w:r>
              <w:rPr>
                <w:rFonts w:ascii="Times New Roman"/>
              </w:rPr>
              <w:t>159374941</w:t>
            </w:r>
          </w:p>
        </w:tc>
        <w:tc>
          <w:tcPr>
            <w:tcW w:w="2415" w:type="dxa"/>
          </w:tcPr>
          <w:p w:rsidR="0018722C">
            <w:pPr>
              <w:topLinePunct/>
              <w:ind w:leftChars="0" w:left="0" w:rightChars="0" w:right="0" w:firstLineChars="0" w:firstLine="0"/>
              <w:spacing w:line="240" w:lineRule="atLeast"/>
            </w:pPr>
            <w:r>
              <w:rPr>
                <w:rFonts w:ascii="Times New Roman"/>
              </w:rPr>
              <w:t>105942826</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48082</w:t>
            </w:r>
          </w:p>
        </w:tc>
      </w:tr>
      <w:tr>
        <w:trPr>
          <w:trHeight w:val="280" w:hRule="atLeast"/>
        </w:trPr>
        <w:tc>
          <w:tcPr>
            <w:tcW w:w="1695" w:type="dxa"/>
          </w:tcPr>
          <w:p w:rsidR="0018722C">
            <w:pPr>
              <w:topLinePunct/>
              <w:ind w:leftChars="0" w:left="0" w:rightChars="0" w:right="0" w:firstLineChars="0" w:firstLine="0"/>
              <w:spacing w:line="240" w:lineRule="atLeast"/>
            </w:pPr>
            <w:r>
              <w:t>大庆</w:t>
            </w:r>
          </w:p>
        </w:tc>
        <w:tc>
          <w:tcPr>
            <w:tcW w:w="2204" w:type="dxa"/>
          </w:tcPr>
          <w:p w:rsidR="0018722C">
            <w:pPr>
              <w:topLinePunct/>
              <w:ind w:leftChars="0" w:left="0" w:rightChars="0" w:right="0" w:firstLineChars="0" w:firstLine="0"/>
              <w:spacing w:line="240" w:lineRule="atLeast"/>
            </w:pPr>
            <w:r>
              <w:rPr>
                <w:rFonts w:ascii="Times New Roman"/>
              </w:rPr>
              <w:t>4671868</w:t>
            </w:r>
          </w:p>
        </w:tc>
        <w:tc>
          <w:tcPr>
            <w:tcW w:w="2420" w:type="dxa"/>
          </w:tcPr>
          <w:p w:rsidR="0018722C">
            <w:pPr>
              <w:topLinePunct/>
              <w:ind w:leftChars="0" w:left="0" w:rightChars="0" w:right="0" w:firstLineChars="0" w:firstLine="0"/>
              <w:spacing w:line="240" w:lineRule="atLeast"/>
            </w:pPr>
            <w:r>
              <w:rPr>
                <w:rFonts w:ascii="Times New Roman"/>
              </w:rPr>
              <w:t>106691</w:t>
            </w:r>
          </w:p>
        </w:tc>
        <w:tc>
          <w:tcPr>
            <w:tcW w:w="2204" w:type="dxa"/>
          </w:tcPr>
          <w:p w:rsidR="0018722C">
            <w:pPr>
              <w:topLinePunct/>
              <w:ind w:leftChars="0" w:left="0" w:rightChars="0" w:right="0" w:firstLineChars="0" w:firstLine="0"/>
              <w:spacing w:line="240" w:lineRule="atLeast"/>
            </w:pPr>
            <w:r>
              <w:rPr>
                <w:rFonts w:ascii="Times New Roman"/>
              </w:rPr>
              <w:t>50925281</w:t>
            </w:r>
          </w:p>
        </w:tc>
        <w:tc>
          <w:tcPr>
            <w:tcW w:w="2415" w:type="dxa"/>
          </w:tcPr>
          <w:p w:rsidR="0018722C">
            <w:pPr>
              <w:topLinePunct/>
              <w:ind w:leftChars="0" w:left="0" w:rightChars="0" w:right="0" w:firstLineChars="0" w:firstLine="0"/>
              <w:spacing w:line="240" w:lineRule="atLeast"/>
            </w:pPr>
            <w:r>
              <w:rPr>
                <w:rFonts w:ascii="Times New Roman"/>
              </w:rPr>
              <w:t>30010554</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27701</w:t>
            </w:r>
          </w:p>
        </w:tc>
      </w:tr>
      <w:tr>
        <w:trPr>
          <w:trHeight w:val="280" w:hRule="atLeast"/>
        </w:trPr>
        <w:tc>
          <w:tcPr>
            <w:tcW w:w="1695" w:type="dxa"/>
          </w:tcPr>
          <w:p w:rsidR="0018722C">
            <w:pPr>
              <w:topLinePunct/>
              <w:ind w:leftChars="0" w:left="0" w:rightChars="0" w:right="0" w:firstLineChars="0" w:firstLine="0"/>
              <w:spacing w:line="240" w:lineRule="atLeast"/>
            </w:pPr>
            <w:r>
              <w:t>上海</w:t>
            </w:r>
          </w:p>
        </w:tc>
        <w:tc>
          <w:tcPr>
            <w:tcW w:w="2204" w:type="dxa"/>
          </w:tcPr>
          <w:p w:rsidR="0018722C">
            <w:pPr>
              <w:topLinePunct/>
              <w:ind w:leftChars="0" w:left="0" w:rightChars="0" w:right="0" w:firstLineChars="0" w:firstLine="0"/>
              <w:spacing w:line="240" w:lineRule="atLeast"/>
            </w:pPr>
            <w:r>
              <w:rPr>
                <w:rFonts w:ascii="Times New Roman"/>
              </w:rPr>
              <w:t>25254020</w:t>
            </w:r>
          </w:p>
        </w:tc>
        <w:tc>
          <w:tcPr>
            <w:tcW w:w="2420" w:type="dxa"/>
          </w:tcPr>
          <w:p w:rsidR="0018722C">
            <w:pPr>
              <w:topLinePunct/>
              <w:ind w:leftChars="0" w:left="0" w:rightChars="0" w:right="0" w:firstLineChars="0" w:firstLine="0"/>
              <w:spacing w:line="240" w:lineRule="atLeast"/>
            </w:pPr>
            <w:r>
              <w:rPr>
                <w:rFonts w:ascii="Times New Roman"/>
              </w:rPr>
              <w:t>21466093</w:t>
            </w:r>
          </w:p>
        </w:tc>
        <w:tc>
          <w:tcPr>
            <w:tcW w:w="2204" w:type="dxa"/>
          </w:tcPr>
          <w:p w:rsidR="0018722C">
            <w:pPr>
              <w:topLinePunct/>
              <w:ind w:leftChars="0" w:left="0" w:rightChars="0" w:right="0" w:firstLineChars="0" w:firstLine="0"/>
              <w:spacing w:line="240" w:lineRule="atLeast"/>
            </w:pPr>
            <w:r>
              <w:rPr>
                <w:rFonts w:ascii="Times New Roman"/>
              </w:rPr>
              <w:t>501868118</w:t>
            </w:r>
          </w:p>
        </w:tc>
        <w:tc>
          <w:tcPr>
            <w:tcW w:w="2415" w:type="dxa"/>
          </w:tcPr>
          <w:p w:rsidR="0018722C">
            <w:pPr>
              <w:topLinePunct/>
              <w:ind w:leftChars="0" w:left="0" w:rightChars="0" w:right="0" w:firstLineChars="0" w:firstLine="0"/>
              <w:spacing w:line="240" w:lineRule="atLeast"/>
            </w:pPr>
            <w:r>
              <w:rPr>
                <w:rFonts w:ascii="Times New Roman"/>
              </w:rPr>
              <w:t>220054978</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178797</w:t>
            </w:r>
          </w:p>
        </w:tc>
      </w:tr>
      <w:tr>
        <w:trPr>
          <w:trHeight w:val="280" w:hRule="atLeast"/>
        </w:trPr>
        <w:tc>
          <w:tcPr>
            <w:tcW w:w="1695" w:type="dxa"/>
          </w:tcPr>
          <w:p w:rsidR="0018722C">
            <w:pPr>
              <w:topLinePunct/>
              <w:ind w:leftChars="0" w:left="0" w:rightChars="0" w:right="0" w:firstLineChars="0" w:firstLine="0"/>
              <w:spacing w:line="240" w:lineRule="atLeast"/>
            </w:pPr>
            <w:r>
              <w:t>南京</w:t>
            </w:r>
          </w:p>
        </w:tc>
        <w:tc>
          <w:tcPr>
            <w:tcW w:w="2204" w:type="dxa"/>
          </w:tcPr>
          <w:p w:rsidR="0018722C">
            <w:pPr>
              <w:topLinePunct/>
              <w:ind w:leftChars="0" w:left="0" w:rightChars="0" w:right="0" w:firstLineChars="0" w:firstLine="0"/>
              <w:spacing w:line="240" w:lineRule="atLeast"/>
            </w:pPr>
            <w:r>
              <w:rPr>
                <w:rFonts w:ascii="Times New Roman"/>
              </w:rPr>
              <w:t>11699084</w:t>
            </w:r>
          </w:p>
        </w:tc>
        <w:tc>
          <w:tcPr>
            <w:tcW w:w="2420" w:type="dxa"/>
          </w:tcPr>
          <w:p w:rsidR="0018722C">
            <w:pPr>
              <w:topLinePunct/>
              <w:ind w:leftChars="0" w:left="0" w:rightChars="0" w:right="0" w:firstLineChars="0" w:firstLine="0"/>
              <w:spacing w:line="240" w:lineRule="atLeast"/>
            </w:pPr>
            <w:r>
              <w:rPr>
                <w:rFonts w:ascii="Times New Roman"/>
              </w:rPr>
              <w:t>5925779</w:t>
            </w:r>
          </w:p>
        </w:tc>
        <w:tc>
          <w:tcPr>
            <w:tcW w:w="2204" w:type="dxa"/>
          </w:tcPr>
          <w:p w:rsidR="0018722C">
            <w:pPr>
              <w:topLinePunct/>
              <w:ind w:leftChars="0" w:left="0" w:rightChars="0" w:right="0" w:firstLineChars="0" w:firstLine="0"/>
              <w:spacing w:line="240" w:lineRule="atLeast"/>
            </w:pPr>
            <w:r>
              <w:rPr>
                <w:rFonts w:ascii="Times New Roman"/>
              </w:rPr>
              <w:t>170423617</w:t>
            </w:r>
          </w:p>
        </w:tc>
        <w:tc>
          <w:tcPr>
            <w:tcW w:w="2415" w:type="dxa"/>
          </w:tcPr>
          <w:p w:rsidR="0018722C">
            <w:pPr>
              <w:topLinePunct/>
              <w:ind w:leftChars="0" w:left="0" w:rightChars="0" w:right="0" w:firstLineChars="0" w:firstLine="0"/>
              <w:spacing w:line="240" w:lineRule="atLeast"/>
            </w:pPr>
            <w:r>
              <w:rPr>
                <w:rFonts w:ascii="Times New Roman"/>
              </w:rPr>
              <w:t>92712061</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67612</w:t>
            </w:r>
          </w:p>
        </w:tc>
      </w:tr>
      <w:tr>
        <w:trPr>
          <w:trHeight w:val="280" w:hRule="atLeast"/>
        </w:trPr>
        <w:tc>
          <w:tcPr>
            <w:tcW w:w="1695" w:type="dxa"/>
          </w:tcPr>
          <w:p w:rsidR="0018722C">
            <w:pPr>
              <w:topLinePunct/>
              <w:ind w:leftChars="0" w:left="0" w:rightChars="0" w:right="0" w:firstLineChars="0" w:firstLine="0"/>
              <w:spacing w:line="240" w:lineRule="atLeast"/>
            </w:pPr>
            <w:r>
              <w:t>常州</w:t>
            </w:r>
          </w:p>
        </w:tc>
        <w:tc>
          <w:tcPr>
            <w:tcW w:w="2204" w:type="dxa"/>
          </w:tcPr>
          <w:p w:rsidR="0018722C">
            <w:pPr>
              <w:topLinePunct/>
              <w:ind w:leftChars="0" w:left="0" w:rightChars="0" w:right="0" w:firstLineChars="0" w:firstLine="0"/>
              <w:spacing w:line="240" w:lineRule="atLeast"/>
            </w:pPr>
            <w:r>
              <w:rPr>
                <w:rFonts w:ascii="Times New Roman"/>
              </w:rPr>
              <w:t>4322779</w:t>
            </w:r>
          </w:p>
        </w:tc>
        <w:tc>
          <w:tcPr>
            <w:tcW w:w="2420" w:type="dxa"/>
          </w:tcPr>
          <w:p w:rsidR="0018722C">
            <w:pPr>
              <w:topLinePunct/>
              <w:ind w:leftChars="0" w:left="0" w:rightChars="0" w:right="0" w:firstLineChars="0" w:firstLine="0"/>
              <w:spacing w:line="240" w:lineRule="atLeast"/>
            </w:pPr>
            <w:r>
              <w:rPr>
                <w:rFonts w:ascii="Times New Roman"/>
              </w:rPr>
              <w:t>3415838</w:t>
            </w:r>
          </w:p>
        </w:tc>
        <w:tc>
          <w:tcPr>
            <w:tcW w:w="2204" w:type="dxa"/>
          </w:tcPr>
          <w:p w:rsidR="0018722C">
            <w:pPr>
              <w:topLinePunct/>
              <w:ind w:leftChars="0" w:left="0" w:rightChars="0" w:right="0" w:firstLineChars="0" w:firstLine="0"/>
              <w:spacing w:line="240" w:lineRule="atLeast"/>
            </w:pPr>
            <w:r>
              <w:rPr>
                <w:rFonts w:ascii="Times New Roman"/>
              </w:rPr>
              <w:t>99891089</w:t>
            </w:r>
          </w:p>
        </w:tc>
        <w:tc>
          <w:tcPr>
            <w:tcW w:w="2415" w:type="dxa"/>
          </w:tcPr>
          <w:p w:rsidR="0018722C">
            <w:pPr>
              <w:topLinePunct/>
              <w:ind w:leftChars="0" w:left="0" w:rightChars="0" w:right="0" w:firstLineChars="0" w:firstLine="0"/>
              <w:spacing w:line="240" w:lineRule="atLeast"/>
            </w:pPr>
            <w:r>
              <w:rPr>
                <w:rFonts w:ascii="Times New Roman"/>
              </w:rPr>
              <w:t>58384074</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40582</w:t>
            </w:r>
          </w:p>
        </w:tc>
      </w:tr>
      <w:tr>
        <w:trPr>
          <w:trHeight w:val="280" w:hRule="atLeast"/>
        </w:trPr>
        <w:tc>
          <w:tcPr>
            <w:tcW w:w="1695" w:type="dxa"/>
          </w:tcPr>
          <w:p w:rsidR="0018722C">
            <w:pPr>
              <w:topLinePunct/>
              <w:ind w:leftChars="0" w:left="0" w:rightChars="0" w:right="0" w:firstLineChars="0" w:firstLine="0"/>
              <w:spacing w:line="240" w:lineRule="atLeast"/>
            </w:pPr>
            <w:r>
              <w:t>无锡</w:t>
            </w:r>
          </w:p>
        </w:tc>
        <w:tc>
          <w:tcPr>
            <w:tcW w:w="2204" w:type="dxa"/>
          </w:tcPr>
          <w:p w:rsidR="0018722C">
            <w:pPr>
              <w:topLinePunct/>
              <w:ind w:leftChars="0" w:left="0" w:rightChars="0" w:right="0" w:firstLineChars="0" w:firstLine="0"/>
              <w:spacing w:line="240" w:lineRule="atLeast"/>
            </w:pPr>
            <w:r>
              <w:rPr>
                <w:rFonts w:ascii="Times New Roman"/>
              </w:rPr>
              <w:t>6220209</w:t>
            </w:r>
          </w:p>
        </w:tc>
        <w:tc>
          <w:tcPr>
            <w:tcW w:w="2420" w:type="dxa"/>
          </w:tcPr>
          <w:p w:rsidR="0018722C">
            <w:pPr>
              <w:topLinePunct/>
              <w:ind w:leftChars="0" w:left="0" w:rightChars="0" w:right="0" w:firstLineChars="0" w:firstLine="0"/>
              <w:spacing w:line="240" w:lineRule="atLeast"/>
            </w:pPr>
            <w:r>
              <w:rPr>
                <w:rFonts w:ascii="Times New Roman"/>
              </w:rPr>
              <w:t>15483304</w:t>
            </w:r>
          </w:p>
        </w:tc>
        <w:tc>
          <w:tcPr>
            <w:tcW w:w="2204" w:type="dxa"/>
          </w:tcPr>
          <w:p w:rsidR="0018722C">
            <w:pPr>
              <w:topLinePunct/>
              <w:ind w:leftChars="0" w:left="0" w:rightChars="0" w:right="0" w:firstLineChars="0" w:firstLine="0"/>
              <w:spacing w:line="240" w:lineRule="atLeast"/>
            </w:pPr>
            <w:r>
              <w:rPr>
                <w:rFonts w:ascii="Times New Roman"/>
              </w:rPr>
              <w:t>209109127</w:t>
            </w:r>
          </w:p>
        </w:tc>
        <w:tc>
          <w:tcPr>
            <w:tcW w:w="2415" w:type="dxa"/>
          </w:tcPr>
          <w:p w:rsidR="0018722C">
            <w:pPr>
              <w:topLinePunct/>
              <w:ind w:leftChars="0" w:left="0" w:rightChars="0" w:right="0" w:firstLineChars="0" w:firstLine="0"/>
              <w:spacing w:line="240" w:lineRule="atLeast"/>
            </w:pPr>
            <w:r>
              <w:rPr>
                <w:rFonts w:ascii="Times New Roman"/>
              </w:rPr>
              <w:t>104424969</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97683</w:t>
            </w:r>
          </w:p>
        </w:tc>
      </w:tr>
      <w:tr>
        <w:trPr>
          <w:trHeight w:val="280" w:hRule="atLeast"/>
        </w:trPr>
        <w:tc>
          <w:tcPr>
            <w:tcW w:w="1695" w:type="dxa"/>
          </w:tcPr>
          <w:p w:rsidR="0018722C">
            <w:pPr>
              <w:topLinePunct/>
              <w:ind w:leftChars="0" w:left="0" w:rightChars="0" w:right="0" w:firstLineChars="0" w:firstLine="0"/>
              <w:spacing w:line="240" w:lineRule="atLeast"/>
            </w:pPr>
            <w:r>
              <w:t>苏州</w:t>
            </w:r>
          </w:p>
        </w:tc>
        <w:tc>
          <w:tcPr>
            <w:tcW w:w="2204" w:type="dxa"/>
          </w:tcPr>
          <w:p w:rsidR="0018722C">
            <w:pPr>
              <w:topLinePunct/>
              <w:ind w:leftChars="0" w:left="0" w:rightChars="0" w:right="0" w:firstLineChars="0" w:firstLine="0"/>
              <w:spacing w:line="240" w:lineRule="atLeast"/>
            </w:pPr>
            <w:r>
              <w:rPr>
                <w:rFonts w:ascii="Times New Roman"/>
              </w:rPr>
              <w:t>8028196</w:t>
            </w:r>
          </w:p>
        </w:tc>
        <w:tc>
          <w:tcPr>
            <w:tcW w:w="2420" w:type="dxa"/>
          </w:tcPr>
          <w:p w:rsidR="0018722C">
            <w:pPr>
              <w:topLinePunct/>
              <w:ind w:leftChars="0" w:left="0" w:rightChars="0" w:right="0" w:firstLineChars="0" w:firstLine="0"/>
              <w:spacing w:line="240" w:lineRule="atLeast"/>
            </w:pPr>
            <w:r>
              <w:rPr>
                <w:rFonts w:ascii="Times New Roman"/>
              </w:rPr>
              <w:t>17177316</w:t>
            </w:r>
          </w:p>
        </w:tc>
        <w:tc>
          <w:tcPr>
            <w:tcW w:w="2204" w:type="dxa"/>
          </w:tcPr>
          <w:p w:rsidR="0018722C">
            <w:pPr>
              <w:topLinePunct/>
              <w:ind w:leftChars="0" w:left="0" w:rightChars="0" w:right="0" w:firstLineChars="0" w:firstLine="0"/>
              <w:spacing w:line="240" w:lineRule="atLeast"/>
            </w:pPr>
            <w:r>
              <w:rPr>
                <w:rFonts w:ascii="Times New Roman"/>
              </w:rPr>
              <w:t>160784572</w:t>
            </w:r>
          </w:p>
        </w:tc>
        <w:tc>
          <w:tcPr>
            <w:tcW w:w="2415" w:type="dxa"/>
          </w:tcPr>
          <w:p w:rsidR="0018722C">
            <w:pPr>
              <w:topLinePunct/>
              <w:ind w:leftChars="0" w:left="0" w:rightChars="0" w:right="0" w:firstLineChars="0" w:firstLine="0"/>
              <w:spacing w:line="240" w:lineRule="atLeast"/>
            </w:pPr>
            <w:r>
              <w:rPr>
                <w:rFonts w:ascii="Times New Roman"/>
              </w:rPr>
              <w:t>80668350</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62884</w:t>
            </w:r>
          </w:p>
        </w:tc>
      </w:tr>
      <w:tr>
        <w:trPr>
          <w:trHeight w:val="280" w:hRule="atLeast"/>
        </w:trPr>
        <w:tc>
          <w:tcPr>
            <w:tcW w:w="1695" w:type="dxa"/>
          </w:tcPr>
          <w:p w:rsidR="0018722C">
            <w:pPr>
              <w:topLinePunct/>
              <w:ind w:leftChars="0" w:left="0" w:rightChars="0" w:right="0" w:firstLineChars="0" w:firstLine="0"/>
              <w:spacing w:line="240" w:lineRule="atLeast"/>
            </w:pPr>
            <w:r>
              <w:t>泰州</w:t>
            </w:r>
          </w:p>
        </w:tc>
        <w:tc>
          <w:tcPr>
            <w:tcW w:w="2204" w:type="dxa"/>
          </w:tcPr>
          <w:p w:rsidR="0018722C">
            <w:pPr>
              <w:topLinePunct/>
              <w:ind w:leftChars="0" w:left="0" w:rightChars="0" w:right="0" w:firstLineChars="0" w:firstLine="0"/>
              <w:spacing w:line="240" w:lineRule="atLeast"/>
            </w:pPr>
            <w:r>
              <w:rPr>
                <w:rFonts w:ascii="Times New Roman"/>
              </w:rPr>
              <w:t>2386060</w:t>
            </w:r>
          </w:p>
        </w:tc>
        <w:tc>
          <w:tcPr>
            <w:tcW w:w="2420" w:type="dxa"/>
          </w:tcPr>
          <w:p w:rsidR="0018722C">
            <w:pPr>
              <w:topLinePunct/>
              <w:ind w:leftChars="0" w:left="0" w:rightChars="0" w:right="0" w:firstLineChars="0" w:firstLine="0"/>
              <w:spacing w:line="240" w:lineRule="atLeast"/>
            </w:pPr>
            <w:r>
              <w:rPr>
                <w:rFonts w:ascii="Times New Roman"/>
              </w:rPr>
              <w:t>567988</w:t>
            </w:r>
          </w:p>
        </w:tc>
        <w:tc>
          <w:tcPr>
            <w:tcW w:w="2204" w:type="dxa"/>
          </w:tcPr>
          <w:p w:rsidR="0018722C">
            <w:pPr>
              <w:topLinePunct/>
              <w:ind w:leftChars="0" w:left="0" w:rightChars="0" w:right="0" w:firstLineChars="0" w:firstLine="0"/>
              <w:spacing w:line="240" w:lineRule="atLeast"/>
            </w:pPr>
            <w:r>
              <w:rPr>
                <w:rFonts w:ascii="Times New Roman"/>
              </w:rPr>
              <w:t>22336747</w:t>
            </w:r>
          </w:p>
        </w:tc>
        <w:tc>
          <w:tcPr>
            <w:tcW w:w="2415" w:type="dxa"/>
          </w:tcPr>
          <w:p w:rsidR="0018722C">
            <w:pPr>
              <w:topLinePunct/>
              <w:ind w:leftChars="0" w:left="0" w:rightChars="0" w:right="0" w:firstLineChars="0" w:firstLine="0"/>
              <w:spacing w:line="240" w:lineRule="atLeast"/>
            </w:pPr>
            <w:r>
              <w:rPr>
                <w:rFonts w:ascii="Times New Roman"/>
              </w:rPr>
              <w:t>8146497</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9760</w:t>
            </w:r>
          </w:p>
        </w:tc>
      </w:tr>
      <w:tr>
        <w:trPr>
          <w:trHeight w:val="280" w:hRule="atLeast"/>
        </w:trPr>
        <w:tc>
          <w:tcPr>
            <w:tcW w:w="1695" w:type="dxa"/>
          </w:tcPr>
          <w:p w:rsidR="0018722C">
            <w:pPr>
              <w:topLinePunct/>
              <w:ind w:leftChars="0" w:left="0" w:rightChars="0" w:right="0" w:firstLineChars="0" w:firstLine="0"/>
              <w:spacing w:line="240" w:lineRule="atLeast"/>
            </w:pPr>
            <w:r>
              <w:t>杭州</w:t>
            </w:r>
          </w:p>
        </w:tc>
        <w:tc>
          <w:tcPr>
            <w:tcW w:w="2204" w:type="dxa"/>
          </w:tcPr>
          <w:p w:rsidR="0018722C">
            <w:pPr>
              <w:topLinePunct/>
              <w:ind w:leftChars="0" w:left="0" w:rightChars="0" w:right="0" w:firstLineChars="0" w:firstLine="0"/>
              <w:spacing w:line="240" w:lineRule="atLeast"/>
            </w:pPr>
            <w:r>
              <w:rPr>
                <w:rFonts w:ascii="Times New Roman"/>
              </w:rPr>
              <w:t>9266408</w:t>
            </w:r>
          </w:p>
        </w:tc>
        <w:tc>
          <w:tcPr>
            <w:tcW w:w="2420" w:type="dxa"/>
          </w:tcPr>
          <w:p w:rsidR="0018722C">
            <w:pPr>
              <w:topLinePunct/>
              <w:ind w:leftChars="0" w:left="0" w:rightChars="0" w:right="0" w:firstLineChars="0" w:firstLine="0"/>
              <w:spacing w:line="240" w:lineRule="atLeast"/>
            </w:pPr>
            <w:r>
              <w:rPr>
                <w:rFonts w:ascii="Times New Roman"/>
              </w:rPr>
              <w:t>3789734</w:t>
            </w:r>
          </w:p>
        </w:tc>
        <w:tc>
          <w:tcPr>
            <w:tcW w:w="2204" w:type="dxa"/>
          </w:tcPr>
          <w:p w:rsidR="0018722C">
            <w:pPr>
              <w:topLinePunct/>
              <w:ind w:leftChars="0" w:left="0" w:rightChars="0" w:right="0" w:firstLineChars="0" w:firstLine="0"/>
              <w:spacing w:line="240" w:lineRule="atLeast"/>
            </w:pPr>
            <w:r>
              <w:rPr>
                <w:rFonts w:ascii="Times New Roman"/>
              </w:rPr>
              <w:t>210066812</w:t>
            </w:r>
          </w:p>
        </w:tc>
        <w:tc>
          <w:tcPr>
            <w:tcW w:w="2415" w:type="dxa"/>
          </w:tcPr>
          <w:p w:rsidR="0018722C">
            <w:pPr>
              <w:topLinePunct/>
              <w:ind w:leftChars="0" w:left="0" w:rightChars="0" w:right="0" w:firstLineChars="0" w:firstLine="0"/>
              <w:spacing w:line="240" w:lineRule="atLeast"/>
            </w:pPr>
            <w:r>
              <w:rPr>
                <w:rFonts w:ascii="Times New Roman"/>
              </w:rPr>
              <w:t>119564378</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121418</w:t>
            </w:r>
          </w:p>
        </w:tc>
      </w:tr>
      <w:tr>
        <w:trPr>
          <w:trHeight w:val="280" w:hRule="atLeast"/>
        </w:trPr>
        <w:tc>
          <w:tcPr>
            <w:tcW w:w="1695" w:type="dxa"/>
          </w:tcPr>
          <w:p w:rsidR="0018722C">
            <w:pPr>
              <w:topLinePunct/>
              <w:ind w:leftChars="0" w:left="0" w:rightChars="0" w:right="0" w:firstLineChars="0" w:firstLine="0"/>
              <w:spacing w:line="240" w:lineRule="atLeast"/>
            </w:pPr>
            <w:r>
              <w:t>宁波</w:t>
            </w:r>
          </w:p>
        </w:tc>
        <w:tc>
          <w:tcPr>
            <w:tcW w:w="2204" w:type="dxa"/>
          </w:tcPr>
          <w:p w:rsidR="0018722C">
            <w:pPr>
              <w:topLinePunct/>
              <w:ind w:leftChars="0" w:left="0" w:rightChars="0" w:right="0" w:firstLineChars="0" w:firstLine="0"/>
              <w:spacing w:line="240" w:lineRule="atLeast"/>
            </w:pPr>
            <w:r>
              <w:rPr>
                <w:rFonts w:ascii="Times New Roman"/>
              </w:rPr>
              <w:t>3417511</w:t>
            </w:r>
          </w:p>
        </w:tc>
        <w:tc>
          <w:tcPr>
            <w:tcW w:w="2420" w:type="dxa"/>
          </w:tcPr>
          <w:p w:rsidR="0018722C">
            <w:pPr>
              <w:topLinePunct/>
              <w:ind w:leftChars="0" w:left="0" w:rightChars="0" w:right="0" w:firstLineChars="0" w:firstLine="0"/>
              <w:spacing w:line="240" w:lineRule="atLeast"/>
            </w:pPr>
            <w:r>
              <w:rPr>
                <w:rFonts w:ascii="Times New Roman"/>
              </w:rPr>
              <w:t>4589455</w:t>
            </w:r>
          </w:p>
        </w:tc>
        <w:tc>
          <w:tcPr>
            <w:tcW w:w="2204" w:type="dxa"/>
          </w:tcPr>
          <w:p w:rsidR="0018722C">
            <w:pPr>
              <w:topLinePunct/>
              <w:ind w:leftChars="0" w:left="0" w:rightChars="0" w:right="0" w:firstLineChars="0" w:firstLine="0"/>
              <w:spacing w:line="240" w:lineRule="atLeast"/>
            </w:pPr>
            <w:r>
              <w:rPr>
                <w:rFonts w:ascii="Times New Roman"/>
              </w:rPr>
              <w:t>69499042</w:t>
            </w:r>
          </w:p>
        </w:tc>
        <w:tc>
          <w:tcPr>
            <w:tcW w:w="2415" w:type="dxa"/>
          </w:tcPr>
          <w:p w:rsidR="0018722C">
            <w:pPr>
              <w:topLinePunct/>
              <w:ind w:leftChars="0" w:left="0" w:rightChars="0" w:right="0" w:firstLineChars="0" w:firstLine="0"/>
              <w:spacing w:line="240" w:lineRule="atLeast"/>
            </w:pPr>
            <w:r>
              <w:rPr>
                <w:rFonts w:ascii="Times New Roman"/>
              </w:rPr>
              <w:t>34028551</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29603</w:t>
            </w:r>
          </w:p>
        </w:tc>
      </w:tr>
      <w:tr>
        <w:trPr>
          <w:trHeight w:val="280" w:hRule="atLeast"/>
        </w:trPr>
        <w:tc>
          <w:tcPr>
            <w:tcW w:w="1695" w:type="dxa"/>
          </w:tcPr>
          <w:p w:rsidR="0018722C">
            <w:pPr>
              <w:topLinePunct/>
              <w:ind w:leftChars="0" w:left="0" w:rightChars="0" w:right="0" w:firstLineChars="0" w:firstLine="0"/>
              <w:spacing w:line="240" w:lineRule="atLeast"/>
            </w:pPr>
            <w:r>
              <w:t>合肥</w:t>
            </w:r>
          </w:p>
        </w:tc>
        <w:tc>
          <w:tcPr>
            <w:tcW w:w="2204" w:type="dxa"/>
          </w:tcPr>
          <w:p w:rsidR="0018722C">
            <w:pPr>
              <w:topLinePunct/>
              <w:ind w:leftChars="0" w:left="0" w:rightChars="0" w:right="0" w:firstLineChars="0" w:firstLine="0"/>
              <w:spacing w:line="240" w:lineRule="atLeast"/>
            </w:pPr>
            <w:r>
              <w:rPr>
                <w:rFonts w:ascii="Times New Roman"/>
              </w:rPr>
              <w:t>15600941</w:t>
            </w:r>
          </w:p>
        </w:tc>
        <w:tc>
          <w:tcPr>
            <w:tcW w:w="2420" w:type="dxa"/>
          </w:tcPr>
          <w:p w:rsidR="0018722C">
            <w:pPr>
              <w:topLinePunct/>
              <w:ind w:leftChars="0" w:left="0" w:rightChars="0" w:right="0" w:firstLineChars="0" w:firstLine="0"/>
              <w:spacing w:line="240" w:lineRule="atLeast"/>
            </w:pPr>
            <w:r>
              <w:rPr>
                <w:rFonts w:ascii="Times New Roman"/>
              </w:rPr>
              <w:t>1001006</w:t>
            </w:r>
          </w:p>
        </w:tc>
        <w:tc>
          <w:tcPr>
            <w:tcW w:w="2204" w:type="dxa"/>
          </w:tcPr>
          <w:p w:rsidR="0018722C">
            <w:pPr>
              <w:topLinePunct/>
              <w:ind w:leftChars="0" w:left="0" w:rightChars="0" w:right="0" w:firstLineChars="0" w:firstLine="0"/>
              <w:spacing w:line="240" w:lineRule="atLeast"/>
            </w:pPr>
            <w:r>
              <w:rPr>
                <w:rFonts w:ascii="Times New Roman"/>
              </w:rPr>
              <w:t>120165768</w:t>
            </w:r>
          </w:p>
        </w:tc>
        <w:tc>
          <w:tcPr>
            <w:tcW w:w="2415" w:type="dxa"/>
          </w:tcPr>
          <w:p w:rsidR="0018722C">
            <w:pPr>
              <w:topLinePunct/>
              <w:ind w:leftChars="0" w:left="0" w:rightChars="0" w:right="0" w:firstLineChars="0" w:firstLine="0"/>
              <w:spacing w:line="240" w:lineRule="atLeast"/>
            </w:pPr>
            <w:r>
              <w:rPr>
                <w:rFonts w:ascii="Times New Roman"/>
              </w:rPr>
              <w:t>64806160</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55687</w:t>
            </w:r>
          </w:p>
        </w:tc>
      </w:tr>
      <w:tr>
        <w:trPr>
          <w:trHeight w:val="280" w:hRule="atLeast"/>
        </w:trPr>
        <w:tc>
          <w:tcPr>
            <w:tcW w:w="1695" w:type="dxa"/>
          </w:tcPr>
          <w:p w:rsidR="0018722C">
            <w:pPr>
              <w:topLinePunct/>
              <w:ind w:leftChars="0" w:left="0" w:rightChars="0" w:right="0" w:firstLineChars="0" w:firstLine="0"/>
              <w:spacing w:line="240" w:lineRule="atLeast"/>
            </w:pPr>
            <w:r>
              <w:t>福州</w:t>
            </w:r>
          </w:p>
        </w:tc>
        <w:tc>
          <w:tcPr>
            <w:tcW w:w="2204" w:type="dxa"/>
          </w:tcPr>
          <w:p w:rsidR="0018722C">
            <w:pPr>
              <w:topLinePunct/>
              <w:ind w:leftChars="0" w:left="0" w:rightChars="0" w:right="0" w:firstLineChars="0" w:firstLine="0"/>
              <w:spacing w:line="240" w:lineRule="atLeast"/>
            </w:pPr>
            <w:r>
              <w:rPr>
                <w:rFonts w:ascii="Times New Roman"/>
              </w:rPr>
              <w:t>1174453</w:t>
            </w:r>
          </w:p>
        </w:tc>
        <w:tc>
          <w:tcPr>
            <w:tcW w:w="2420" w:type="dxa"/>
          </w:tcPr>
          <w:p w:rsidR="0018722C">
            <w:pPr>
              <w:topLinePunct/>
              <w:ind w:leftChars="0" w:left="0" w:rightChars="0" w:right="0" w:firstLineChars="0" w:firstLine="0"/>
              <w:spacing w:line="240" w:lineRule="atLeast"/>
            </w:pPr>
            <w:r>
              <w:rPr>
                <w:rFonts w:ascii="Times New Roman"/>
              </w:rPr>
              <w:t>1762754</w:t>
            </w:r>
          </w:p>
        </w:tc>
        <w:tc>
          <w:tcPr>
            <w:tcW w:w="2204" w:type="dxa"/>
          </w:tcPr>
          <w:p w:rsidR="0018722C">
            <w:pPr>
              <w:topLinePunct/>
              <w:ind w:leftChars="0" w:left="0" w:rightChars="0" w:right="0" w:firstLineChars="0" w:firstLine="0"/>
              <w:spacing w:line="240" w:lineRule="atLeast"/>
            </w:pPr>
            <w:r>
              <w:rPr>
                <w:rFonts w:ascii="Times New Roman"/>
              </w:rPr>
              <w:t>35551427</w:t>
            </w:r>
          </w:p>
        </w:tc>
        <w:tc>
          <w:tcPr>
            <w:tcW w:w="2415" w:type="dxa"/>
          </w:tcPr>
          <w:p w:rsidR="0018722C">
            <w:pPr>
              <w:topLinePunct/>
              <w:ind w:leftChars="0" w:left="0" w:rightChars="0" w:right="0" w:firstLineChars="0" w:firstLine="0"/>
              <w:spacing w:line="240" w:lineRule="atLeast"/>
            </w:pPr>
            <w:r>
              <w:rPr>
                <w:rFonts w:ascii="Times New Roman"/>
              </w:rPr>
              <w:t>18252641</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23242</w:t>
            </w:r>
          </w:p>
        </w:tc>
      </w:tr>
      <w:tr>
        <w:trPr>
          <w:trHeight w:val="280" w:hRule="atLeast"/>
        </w:trPr>
        <w:tc>
          <w:tcPr>
            <w:tcW w:w="1695" w:type="dxa"/>
          </w:tcPr>
          <w:p w:rsidR="0018722C">
            <w:pPr>
              <w:topLinePunct/>
              <w:ind w:leftChars="0" w:left="0" w:rightChars="0" w:right="0" w:firstLineChars="0" w:firstLine="0"/>
              <w:spacing w:line="240" w:lineRule="atLeast"/>
            </w:pPr>
            <w:r>
              <w:t>厦门</w:t>
            </w:r>
          </w:p>
        </w:tc>
        <w:tc>
          <w:tcPr>
            <w:tcW w:w="2204" w:type="dxa"/>
          </w:tcPr>
          <w:p w:rsidR="0018722C">
            <w:pPr>
              <w:topLinePunct/>
              <w:ind w:leftChars="0" w:left="0" w:rightChars="0" w:right="0" w:firstLineChars="0" w:firstLine="0"/>
              <w:spacing w:line="240" w:lineRule="atLeast"/>
            </w:pPr>
            <w:r>
              <w:rPr>
                <w:rFonts w:ascii="Times New Roman"/>
              </w:rPr>
              <w:t>5727159</w:t>
            </w:r>
          </w:p>
        </w:tc>
        <w:tc>
          <w:tcPr>
            <w:tcW w:w="2420" w:type="dxa"/>
          </w:tcPr>
          <w:p w:rsidR="0018722C">
            <w:pPr>
              <w:topLinePunct/>
              <w:ind w:leftChars="0" w:left="0" w:rightChars="0" w:right="0" w:firstLineChars="0" w:firstLine="0"/>
              <w:spacing w:line="240" w:lineRule="atLeast"/>
            </w:pPr>
            <w:r>
              <w:rPr>
                <w:rFonts w:ascii="Times New Roman"/>
              </w:rPr>
              <w:t>8021180</w:t>
            </w:r>
          </w:p>
        </w:tc>
        <w:tc>
          <w:tcPr>
            <w:tcW w:w="2204" w:type="dxa"/>
          </w:tcPr>
          <w:p w:rsidR="0018722C">
            <w:pPr>
              <w:topLinePunct/>
              <w:ind w:leftChars="0" w:left="0" w:rightChars="0" w:right="0" w:firstLineChars="0" w:firstLine="0"/>
              <w:spacing w:line="240" w:lineRule="atLeast"/>
            </w:pPr>
            <w:r>
              <w:rPr>
                <w:rFonts w:ascii="Times New Roman"/>
              </w:rPr>
              <w:t>61536236</w:t>
            </w:r>
          </w:p>
        </w:tc>
        <w:tc>
          <w:tcPr>
            <w:tcW w:w="2415" w:type="dxa"/>
          </w:tcPr>
          <w:p w:rsidR="0018722C">
            <w:pPr>
              <w:topLinePunct/>
              <w:ind w:leftChars="0" w:left="0" w:rightChars="0" w:right="0" w:firstLineChars="0" w:firstLine="0"/>
              <w:spacing w:line="240" w:lineRule="atLeast"/>
            </w:pPr>
            <w:r>
              <w:rPr>
                <w:rFonts w:ascii="Times New Roman"/>
              </w:rPr>
              <w:t>43156640</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22717</w:t>
            </w:r>
          </w:p>
        </w:tc>
      </w:tr>
      <w:tr>
        <w:trPr>
          <w:trHeight w:val="280" w:hRule="atLeast"/>
        </w:trPr>
        <w:tc>
          <w:tcPr>
            <w:tcW w:w="1695" w:type="dxa"/>
          </w:tcPr>
          <w:p w:rsidR="0018722C">
            <w:pPr>
              <w:topLinePunct/>
              <w:ind w:leftChars="0" w:left="0" w:rightChars="0" w:right="0" w:firstLineChars="0" w:firstLine="0"/>
              <w:spacing w:line="240" w:lineRule="atLeast"/>
            </w:pPr>
            <w:r>
              <w:t>南昌</w:t>
            </w:r>
          </w:p>
        </w:tc>
        <w:tc>
          <w:tcPr>
            <w:tcW w:w="2204" w:type="dxa"/>
          </w:tcPr>
          <w:p w:rsidR="0018722C">
            <w:pPr>
              <w:topLinePunct/>
              <w:ind w:leftChars="0" w:left="0" w:rightChars="0" w:right="0" w:firstLineChars="0" w:firstLine="0"/>
              <w:spacing w:line="240" w:lineRule="atLeast"/>
            </w:pPr>
            <w:r>
              <w:rPr>
                <w:rFonts w:ascii="Times New Roman"/>
              </w:rPr>
              <w:t>6887280</w:t>
            </w:r>
          </w:p>
        </w:tc>
        <w:tc>
          <w:tcPr>
            <w:tcW w:w="2420" w:type="dxa"/>
          </w:tcPr>
          <w:p w:rsidR="0018722C">
            <w:pPr>
              <w:topLinePunct/>
              <w:ind w:leftChars="0" w:left="0" w:rightChars="0" w:right="0" w:firstLineChars="0" w:firstLine="0"/>
              <w:spacing w:line="240" w:lineRule="atLeast"/>
            </w:pPr>
            <w:r>
              <w:rPr>
                <w:rFonts w:ascii="Times New Roman"/>
              </w:rPr>
              <w:t>646773</w:t>
            </w:r>
          </w:p>
        </w:tc>
        <w:tc>
          <w:tcPr>
            <w:tcW w:w="2204" w:type="dxa"/>
          </w:tcPr>
          <w:p w:rsidR="0018722C">
            <w:pPr>
              <w:topLinePunct/>
              <w:ind w:leftChars="0" w:left="0" w:rightChars="0" w:right="0" w:firstLineChars="0" w:firstLine="0"/>
              <w:spacing w:line="240" w:lineRule="atLeast"/>
            </w:pPr>
            <w:r>
              <w:rPr>
                <w:rFonts w:ascii="Times New Roman"/>
              </w:rPr>
              <w:t>68150851</w:t>
            </w:r>
          </w:p>
        </w:tc>
        <w:tc>
          <w:tcPr>
            <w:tcW w:w="2415" w:type="dxa"/>
          </w:tcPr>
          <w:p w:rsidR="0018722C">
            <w:pPr>
              <w:topLinePunct/>
              <w:ind w:leftChars="0" w:left="0" w:rightChars="0" w:right="0" w:firstLineChars="0" w:firstLine="0"/>
              <w:spacing w:line="240" w:lineRule="atLeast"/>
            </w:pPr>
            <w:r>
              <w:rPr>
                <w:rFonts w:ascii="Times New Roman"/>
              </w:rPr>
              <w:t>42702074</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43454</w:t>
            </w:r>
          </w:p>
        </w:tc>
      </w:tr>
      <w:tr>
        <w:trPr>
          <w:trHeight w:val="280" w:hRule="atLeast"/>
        </w:trPr>
        <w:tc>
          <w:tcPr>
            <w:tcW w:w="1695" w:type="dxa"/>
          </w:tcPr>
          <w:p w:rsidR="0018722C">
            <w:pPr>
              <w:topLinePunct/>
              <w:ind w:leftChars="0" w:left="0" w:rightChars="0" w:right="0" w:firstLineChars="0" w:firstLine="0"/>
              <w:spacing w:line="240" w:lineRule="atLeast"/>
            </w:pPr>
            <w:r>
              <w:t>济南</w:t>
            </w:r>
          </w:p>
        </w:tc>
        <w:tc>
          <w:tcPr>
            <w:tcW w:w="2204" w:type="dxa"/>
          </w:tcPr>
          <w:p w:rsidR="0018722C">
            <w:pPr>
              <w:topLinePunct/>
              <w:ind w:leftChars="0" w:left="0" w:rightChars="0" w:right="0" w:firstLineChars="0" w:firstLine="0"/>
              <w:spacing w:line="240" w:lineRule="atLeast"/>
            </w:pPr>
            <w:r>
              <w:rPr>
                <w:rFonts w:ascii="Times New Roman"/>
              </w:rPr>
              <w:t>9095138</w:t>
            </w:r>
          </w:p>
        </w:tc>
        <w:tc>
          <w:tcPr>
            <w:tcW w:w="2420" w:type="dxa"/>
          </w:tcPr>
          <w:p w:rsidR="0018722C">
            <w:pPr>
              <w:topLinePunct/>
              <w:ind w:leftChars="0" w:left="0" w:rightChars="0" w:right="0" w:firstLineChars="0" w:firstLine="0"/>
              <w:spacing w:line="240" w:lineRule="atLeast"/>
            </w:pPr>
            <w:r>
              <w:rPr>
                <w:rFonts w:ascii="Times New Roman"/>
              </w:rPr>
              <w:t>1535475</w:t>
            </w:r>
          </w:p>
        </w:tc>
        <w:tc>
          <w:tcPr>
            <w:tcW w:w="2204" w:type="dxa"/>
          </w:tcPr>
          <w:p w:rsidR="0018722C">
            <w:pPr>
              <w:topLinePunct/>
              <w:ind w:leftChars="0" w:left="0" w:rightChars="0" w:right="0" w:firstLineChars="0" w:firstLine="0"/>
              <w:spacing w:line="240" w:lineRule="atLeast"/>
            </w:pPr>
            <w:r>
              <w:rPr>
                <w:rFonts w:ascii="Times New Roman"/>
              </w:rPr>
              <w:t>134284705</w:t>
            </w:r>
          </w:p>
        </w:tc>
        <w:tc>
          <w:tcPr>
            <w:tcW w:w="2415" w:type="dxa"/>
          </w:tcPr>
          <w:p w:rsidR="0018722C">
            <w:pPr>
              <w:topLinePunct/>
              <w:ind w:leftChars="0" w:left="0" w:rightChars="0" w:right="0" w:firstLineChars="0" w:firstLine="0"/>
              <w:spacing w:line="240" w:lineRule="atLeast"/>
            </w:pPr>
            <w:r>
              <w:rPr>
                <w:rFonts w:ascii="Times New Roman"/>
              </w:rPr>
              <w:t>75144420</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69475</w:t>
            </w:r>
          </w:p>
        </w:tc>
      </w:tr>
      <w:tr>
        <w:trPr>
          <w:trHeight w:val="280" w:hRule="atLeast"/>
        </w:trPr>
        <w:tc>
          <w:tcPr>
            <w:tcW w:w="1695" w:type="dxa"/>
          </w:tcPr>
          <w:p w:rsidR="0018722C">
            <w:pPr>
              <w:topLinePunct/>
              <w:ind w:leftChars="0" w:left="0" w:rightChars="0" w:right="0" w:firstLineChars="0" w:firstLine="0"/>
              <w:spacing w:line="240" w:lineRule="atLeast"/>
            </w:pPr>
            <w:r>
              <w:t>青岛</w:t>
            </w:r>
          </w:p>
        </w:tc>
        <w:tc>
          <w:tcPr>
            <w:tcW w:w="2204" w:type="dxa"/>
          </w:tcPr>
          <w:p w:rsidR="0018722C">
            <w:pPr>
              <w:topLinePunct/>
              <w:ind w:leftChars="0" w:left="0" w:rightChars="0" w:right="0" w:firstLineChars="0" w:firstLine="0"/>
              <w:spacing w:line="240" w:lineRule="atLeast"/>
            </w:pPr>
            <w:r>
              <w:rPr>
                <w:rFonts w:ascii="Times New Roman"/>
              </w:rPr>
              <w:t>4156053</w:t>
            </w:r>
          </w:p>
        </w:tc>
        <w:tc>
          <w:tcPr>
            <w:tcW w:w="2420" w:type="dxa"/>
          </w:tcPr>
          <w:p w:rsidR="0018722C">
            <w:pPr>
              <w:topLinePunct/>
              <w:ind w:leftChars="0" w:left="0" w:rightChars="0" w:right="0" w:firstLineChars="0" w:firstLine="0"/>
              <w:spacing w:line="240" w:lineRule="atLeast"/>
            </w:pPr>
            <w:r>
              <w:rPr>
                <w:rFonts w:ascii="Times New Roman"/>
              </w:rPr>
              <w:t>1679139</w:t>
            </w:r>
          </w:p>
        </w:tc>
        <w:tc>
          <w:tcPr>
            <w:tcW w:w="2204" w:type="dxa"/>
          </w:tcPr>
          <w:p w:rsidR="0018722C">
            <w:pPr>
              <w:topLinePunct/>
              <w:ind w:leftChars="0" w:left="0" w:rightChars="0" w:right="0" w:firstLineChars="0" w:firstLine="0"/>
              <w:spacing w:line="240" w:lineRule="atLeast"/>
            </w:pPr>
            <w:r>
              <w:rPr>
                <w:rFonts w:ascii="Times New Roman"/>
              </w:rPr>
              <w:t>65134531</w:t>
            </w:r>
          </w:p>
        </w:tc>
        <w:tc>
          <w:tcPr>
            <w:tcW w:w="2415" w:type="dxa"/>
          </w:tcPr>
          <w:p w:rsidR="0018722C">
            <w:pPr>
              <w:topLinePunct/>
              <w:ind w:leftChars="0" w:left="0" w:rightChars="0" w:right="0" w:firstLineChars="0" w:firstLine="0"/>
              <w:spacing w:line="240" w:lineRule="atLeast"/>
            </w:pPr>
            <w:r>
              <w:rPr>
                <w:rFonts w:ascii="Times New Roman"/>
              </w:rPr>
              <w:t>35175305</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32032</w:t>
            </w:r>
          </w:p>
        </w:tc>
      </w:tr>
      <w:tr>
        <w:trPr>
          <w:trHeight w:val="280" w:hRule="atLeast"/>
        </w:trPr>
        <w:tc>
          <w:tcPr>
            <w:tcW w:w="1695" w:type="dxa"/>
          </w:tcPr>
          <w:p w:rsidR="0018722C">
            <w:pPr>
              <w:topLinePunct/>
              <w:ind w:leftChars="0" w:left="0" w:rightChars="0" w:right="0" w:firstLineChars="0" w:firstLine="0"/>
              <w:spacing w:line="240" w:lineRule="atLeast"/>
            </w:pPr>
            <w:r>
              <w:t>淄博</w:t>
            </w:r>
          </w:p>
        </w:tc>
        <w:tc>
          <w:tcPr>
            <w:tcW w:w="2204" w:type="dxa"/>
          </w:tcPr>
          <w:p w:rsidR="0018722C">
            <w:pPr>
              <w:topLinePunct/>
              <w:ind w:leftChars="0" w:left="0" w:rightChars="0" w:right="0" w:firstLineChars="0" w:firstLine="0"/>
              <w:spacing w:line="240" w:lineRule="atLeast"/>
            </w:pPr>
            <w:r>
              <w:rPr>
                <w:rFonts w:ascii="Times New Roman"/>
              </w:rPr>
              <w:t>9144526</w:t>
            </w:r>
          </w:p>
        </w:tc>
        <w:tc>
          <w:tcPr>
            <w:tcW w:w="2420" w:type="dxa"/>
          </w:tcPr>
          <w:p w:rsidR="0018722C">
            <w:pPr>
              <w:topLinePunct/>
              <w:ind w:leftChars="0" w:left="0" w:rightChars="0" w:right="0" w:firstLineChars="0" w:firstLine="0"/>
              <w:spacing w:line="240" w:lineRule="atLeast"/>
            </w:pPr>
            <w:r>
              <w:rPr>
                <w:rFonts w:ascii="Times New Roman"/>
              </w:rPr>
              <w:t>1302209</w:t>
            </w:r>
          </w:p>
        </w:tc>
        <w:tc>
          <w:tcPr>
            <w:tcW w:w="2204" w:type="dxa"/>
          </w:tcPr>
          <w:p w:rsidR="0018722C">
            <w:pPr>
              <w:topLinePunct/>
              <w:ind w:leftChars="0" w:left="0" w:rightChars="0" w:right="0" w:firstLineChars="0" w:firstLine="0"/>
              <w:spacing w:line="240" w:lineRule="atLeast"/>
            </w:pPr>
            <w:r>
              <w:rPr>
                <w:rFonts w:ascii="Times New Roman"/>
              </w:rPr>
              <w:t>117883824</w:t>
            </w:r>
          </w:p>
        </w:tc>
        <w:tc>
          <w:tcPr>
            <w:tcW w:w="2415" w:type="dxa"/>
          </w:tcPr>
          <w:p w:rsidR="0018722C">
            <w:pPr>
              <w:topLinePunct/>
              <w:ind w:leftChars="0" w:left="0" w:rightChars="0" w:right="0" w:firstLineChars="0" w:firstLine="0"/>
              <w:spacing w:line="240" w:lineRule="atLeast"/>
            </w:pPr>
            <w:r>
              <w:rPr>
                <w:rFonts w:ascii="Times New Roman"/>
              </w:rPr>
              <w:t>47910977</w:t>
            </w:r>
          </w:p>
        </w:tc>
        <w:tc>
          <w:tcPr>
            <w:tcW w:w="2837" w:type="dxa"/>
            <w:tcBorders>
              <w:right w:val="single" w:sz="6" w:space="0" w:color="000000"/>
            </w:tcBorders>
          </w:tcPr>
          <w:p w:rsidR="0018722C">
            <w:pPr>
              <w:topLinePunct/>
              <w:ind w:leftChars="0" w:left="0" w:rightChars="0" w:right="0" w:firstLineChars="0" w:firstLine="0"/>
              <w:spacing w:line="240" w:lineRule="atLeast"/>
            </w:pPr>
            <w:r>
              <w:rPr>
                <w:rFonts w:ascii="Times New Roman"/>
              </w:rPr>
              <w:t>55605</w:t>
            </w:r>
          </w:p>
        </w:tc>
      </w:tr>
    </w:tbl>
    <w:p w:rsidR="0018722C">
      <w:pPr>
        <w:rPr/>
        <w:topLinePunct/>
        <w:pStyle w:val="affa"/>
      </w:pPr>
    </w:p>
    <w:tbl>
      <w:tblPr>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95"/>
        <w:gridCol w:w="2204"/>
        <w:gridCol w:w="2420"/>
        <w:gridCol w:w="2204"/>
        <w:gridCol w:w="2415"/>
        <w:gridCol w:w="2837"/>
        <w:gridCol w:w="230"/>
      </w:tblGrid>
      <w:tr>
        <w:trPr>
          <w:trHeight w:val="280" w:hRule="atLeast"/>
        </w:trPr>
        <w:tc>
          <w:tcPr>
            <w:tcW w:w="169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潍坊</w:t>
            </w:r>
          </w:p>
        </w:tc>
        <w:tc>
          <w:tcPr>
            <w:tcW w:w="220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4138115</w:t>
            </w:r>
          </w:p>
        </w:tc>
        <w:tc>
          <w:tcPr>
            <w:tcW w:w="242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1477365</w:t>
            </w:r>
          </w:p>
        </w:tc>
        <w:tc>
          <w:tcPr>
            <w:tcW w:w="220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121408992</w:t>
            </w:r>
          </w:p>
        </w:tc>
        <w:tc>
          <w:tcPr>
            <w:tcW w:w="241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64778735</w:t>
            </w:r>
          </w:p>
        </w:tc>
        <w:tc>
          <w:tcPr>
            <w:tcW w:w="2837" w:type="dxa"/>
            <w:tcBorders>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65840</w:t>
            </w:r>
          </w:p>
        </w:tc>
        <w:tc>
          <w:tcPr>
            <w:tcW w:w="230" w:type="dxa"/>
            <w:vMerge w:val="restart"/>
            <w:tcBorders>
              <w:top w:val="single" w:sz="6" w:space="0" w:color="000000"/>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威海</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3875726</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3272518</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50536886</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23255002</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28153</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郑州</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5863666</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260930</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96105504</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35814052</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72097</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洛阳</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3971536</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787459</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91492653</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53342328</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44698</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武汉</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12143359</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2517573</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280023842</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165757127</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160203</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襄樊</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3206092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298920</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51739085</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29745435</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23291</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长沙</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6737182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870472</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163560088</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97614745</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74540</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株洲</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2344374</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543251</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57989709</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36689698</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32919</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湘潭</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1929684</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2210342</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58893866</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39238994</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31765</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广州</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8494361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13777823</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267748469</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149957295</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139205</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深圳</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13838575</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12358109</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231516586</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134428686</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169366</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珠海</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3728904</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7502590</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134175683</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97565817</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37803</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惠州</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1389013</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5154106</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37113950</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24709686</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16979</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中ft</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2192153</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5302283</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49332271</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26810700</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36092</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佛ft</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3646514</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6395269</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84777332</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52165664</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40890</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南宁</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3014837</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235847</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54055872</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34115644</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35964</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桂林</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2168697</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542720</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36304193</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18906946</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22750</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海南</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1093402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457979</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18914433</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8299329</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6557</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成都</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10817400</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7094083</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320049545</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124803050</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134946</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重庆</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4838765</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646938</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132696942</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73433339</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57711</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绵阳</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1716842</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745628</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53951824</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34626503</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29786</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贵阳</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1643158</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474518</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48268192</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26186339</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20010</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昆明</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3761565</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1260165</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93743175</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59639023</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28624</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西安</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16972478</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2536676</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391857889</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219203957</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188591</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宝鸡</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4914011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452305</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76399257</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41040884</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33208</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杨凌</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170767</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95887</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12905212</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8203567</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4587</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兰州</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4227641</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82605</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149869552</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43600710</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24958</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乌鲁木齐</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765950</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580807</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28574864</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15439135</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11860</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合计</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399457923</w:t>
            </w:r>
          </w:p>
        </w:tc>
        <w:tc>
          <w:tcPr>
            <w:tcW w:w="24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399457923</w:t>
            </w: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8595059246</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458,427,309</w:t>
            </w:r>
          </w:p>
        </w:tc>
        <w:tc>
          <w:tcPr>
            <w:tcW w:w="2837"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Times New Roman"/>
              </w:rPr>
              <w:t>3847930</w:t>
            </w:r>
          </w:p>
        </w:tc>
        <w:tc>
          <w:tcPr>
            <w:tcW w:w="230" w:type="dxa"/>
            <w:vMerge/>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资料来源：根据</w:t>
      </w:r>
      <w:r>
        <w:rPr>
          <w:rFonts w:ascii="Times New Roman" w:eastAsia="Times New Roman" w:cstheme="minorBidi" w:hAnsiTheme="minorHAnsi"/>
        </w:rPr>
        <w:t>2010</w:t>
      </w:r>
      <w:r>
        <w:rPr>
          <w:rFonts w:cstheme="minorBidi" w:hAnsiTheme="minorHAnsi" w:eastAsiaTheme="minorHAnsi" w:asciiTheme="minorHAnsi"/>
        </w:rPr>
        <w:t>年度《中国火炬年鉴》整理得到。</w:t>
      </w:r>
    </w:p>
    <w:p w:rsidR="0018722C">
      <w:pPr>
        <w:pStyle w:val="aff7"/>
        <w:topLinePunct/>
      </w:pPr>
      <w:r>
        <w:rPr>
          <w:sz w:val="2"/>
        </w:rPr>
        <w:pict>
          <v:group style="width:701pt;height:.75pt;mso-position-horizontal-relative:char;mso-position-vertical-relative:line" coordorigin="0,0" coordsize="14020,15">
            <v:line style="position:absolute" from="0,7" to="14020,7" stroked="true" strokeweight=".72pt" strokecolor="#000000">
              <v:stroke dashstyle="solid"/>
            </v:line>
          </v:group>
        </w:pict>
      </w:r>
      <w:r/>
    </w:p>
    <w:p w:rsidR="0018722C">
      <w:pPr>
        <w:pStyle w:val="affff1"/>
        <w:topLinePunct/>
      </w:pPr>
      <w:r>
        <w:t>中国国家高新技术产业开发区主要经济指标</w:t>
      </w:r>
      <w:r>
        <w:t>（</w:t>
      </w:r>
      <w:r>
        <w:t>按地区分类</w:t>
      </w:r>
      <w:r>
        <w:t>）</w:t>
      </w:r>
      <w:r>
        <w:t>（</w:t>
      </w:r>
      <w:r>
        <w:t>三</w:t>
      </w:r>
      <w:r>
        <w:t>）</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3361"/>
        <w:gridCol w:w="2415"/>
        <w:gridCol w:w="2838"/>
        <w:gridCol w:w="3255"/>
      </w:tblGrid>
      <w:tr>
        <w:trPr>
          <w:trHeight w:val="280" w:hRule="atLeast"/>
        </w:trPr>
        <w:tc>
          <w:tcPr>
            <w:tcW w:w="1695" w:type="dxa"/>
          </w:tcPr>
          <w:p w:rsidR="0018722C">
            <w:pPr>
              <w:topLinePunct/>
              <w:ind w:leftChars="0" w:left="0" w:rightChars="0" w:right="0" w:firstLineChars="0" w:firstLine="0"/>
              <w:spacing w:line="240" w:lineRule="atLeast"/>
            </w:pPr>
            <w:r>
              <w:t>地区</w:t>
            </w:r>
          </w:p>
        </w:tc>
        <w:tc>
          <w:tcPr>
            <w:tcW w:w="3361" w:type="dxa"/>
          </w:tcPr>
          <w:p w:rsidR="0018722C">
            <w:pPr>
              <w:topLinePunct/>
              <w:ind w:leftChars="0" w:left="0" w:rightChars="0" w:right="0" w:firstLineChars="0" w:firstLine="0"/>
              <w:spacing w:line="240" w:lineRule="atLeast"/>
            </w:pPr>
            <w:r>
              <w:t>年末从业人员</w:t>
            </w:r>
            <w:r>
              <w:rPr>
                <w:rFonts w:ascii="Times New Roman" w:eastAsia="Times New Roman"/>
                <w:rFonts w:ascii="Times New Roman" w:eastAsia="Times New Roman"/>
                <w:sz w:val="21"/>
              </w:rPr>
              <w:t>（</w:t>
            </w:r>
            <w:r>
              <w:t>中高级职称</w:t>
            </w:r>
            <w:r>
              <w:rPr>
                <w:rFonts w:ascii="Times New Roman" w:eastAsia="Times New Roman"/>
                <w:rFonts w:ascii="Times New Roman" w:eastAsia="Times New Roman"/>
                <w:sz w:val="21"/>
              </w:rPr>
              <w:t>）</w:t>
            </w:r>
          </w:p>
        </w:tc>
        <w:tc>
          <w:tcPr>
            <w:tcW w:w="2415" w:type="dxa"/>
          </w:tcPr>
          <w:p w:rsidR="0018722C">
            <w:pPr>
              <w:topLinePunct/>
              <w:ind w:leftChars="0" w:left="0" w:rightChars="0" w:right="0" w:firstLineChars="0" w:firstLine="0"/>
              <w:spacing w:line="240" w:lineRule="atLeast"/>
            </w:pPr>
            <w:r>
              <w:t>科研活动人员</w:t>
            </w:r>
            <w:r>
              <w:rPr>
                <w:rFonts w:ascii="Times New Roman" w:eastAsia="Times New Roman"/>
                <w:rFonts w:ascii="Times New Roman" w:eastAsia="Times New Roman"/>
                <w:sz w:val="21"/>
              </w:rPr>
              <w:t>（</w:t>
            </w:r>
            <w:r>
              <w:t>人</w:t>
            </w:r>
            <w:r>
              <w:rPr>
                <w:rFonts w:ascii="Times New Roman" w:eastAsia="Times New Roman"/>
                <w:rFonts w:ascii="Times New Roman" w:eastAsia="Times New Roman"/>
                <w:sz w:val="21"/>
              </w:rPr>
              <w:t>）</w:t>
            </w:r>
          </w:p>
        </w:tc>
        <w:tc>
          <w:tcPr>
            <w:tcW w:w="2838" w:type="dxa"/>
          </w:tcPr>
          <w:p w:rsidR="0018722C">
            <w:pPr>
              <w:topLinePunct/>
              <w:ind w:leftChars="0" w:left="0" w:rightChars="0" w:right="0" w:firstLineChars="0" w:firstLine="0"/>
              <w:spacing w:line="240" w:lineRule="atLeast"/>
            </w:pPr>
            <w:r>
              <w:t>科技活动经费支出</w:t>
            </w:r>
            <w:r>
              <w:rPr>
                <w:rFonts w:ascii="Times New Roman" w:eastAsia="Times New Roman"/>
                <w:rFonts w:ascii="Times New Roman" w:eastAsia="Times New Roman"/>
                <w:sz w:val="21"/>
              </w:rPr>
              <w:t>（</w:t>
            </w:r>
            <w:r>
              <w:t>千元</w:t>
            </w:r>
            <w:r>
              <w:rPr>
                <w:rFonts w:ascii="Times New Roman" w:eastAsia="Times New Roman"/>
                <w:rFonts w:ascii="Times New Roman" w:eastAsia="Times New Roman"/>
                <w:sz w:val="21"/>
              </w:rPr>
              <w:t>）</w:t>
            </w:r>
          </w:p>
        </w:tc>
        <w:tc>
          <w:tcPr>
            <w:tcW w:w="3255" w:type="dxa"/>
          </w:tcPr>
          <w:p w:rsidR="0018722C">
            <w:pPr>
              <w:topLinePunct/>
              <w:ind w:leftChars="0" w:left="0" w:rightChars="0" w:right="0" w:firstLineChars="0" w:firstLine="0"/>
              <w:spacing w:line="240" w:lineRule="atLeast"/>
            </w:pPr>
            <w:r>
              <w:rPr>
                <w:rFonts w:ascii="Times New Roman" w:eastAsia="Times New Roman"/>
              </w:rPr>
              <w:t>R&amp;D </w:t>
            </w:r>
            <w:r>
              <w:t>经费支出</w:t>
            </w:r>
            <w:r>
              <w:rPr>
                <w:rFonts w:ascii="Times New Roman" w:eastAsia="Times New Roman"/>
              </w:rPr>
              <w:t>(</w:t>
            </w:r>
            <w:r>
              <w:t>千元</w:t>
            </w:r>
            <w:r>
              <w:rPr>
                <w:rFonts w:ascii="Times New Roman" w:eastAsia="Times New Roman"/>
              </w:rPr>
              <w:t>)</w:t>
            </w:r>
          </w:p>
        </w:tc>
      </w:tr>
      <w:tr>
        <w:trPr>
          <w:trHeight w:val="280" w:hRule="atLeast"/>
        </w:trPr>
        <w:tc>
          <w:tcPr>
            <w:tcW w:w="1695" w:type="dxa"/>
          </w:tcPr>
          <w:p w:rsidR="0018722C">
            <w:pPr>
              <w:topLinePunct/>
              <w:ind w:leftChars="0" w:left="0" w:rightChars="0" w:right="0" w:firstLineChars="0" w:firstLine="0"/>
              <w:spacing w:line="240" w:lineRule="atLeast"/>
            </w:pPr>
            <w:r>
              <w:t>北京</w:t>
            </w:r>
          </w:p>
        </w:tc>
        <w:tc>
          <w:tcPr>
            <w:tcW w:w="3361" w:type="dxa"/>
          </w:tcPr>
          <w:p w:rsidR="0018722C">
            <w:pPr>
              <w:topLinePunct/>
              <w:ind w:leftChars="0" w:left="0" w:rightChars="0" w:right="0" w:firstLineChars="0" w:firstLine="0"/>
              <w:spacing w:line="240" w:lineRule="atLeast"/>
            </w:pPr>
            <w:r>
              <w:rPr>
                <w:rFonts w:ascii="Times New Roman"/>
              </w:rPr>
              <w:t>170786</w:t>
            </w:r>
          </w:p>
        </w:tc>
        <w:tc>
          <w:tcPr>
            <w:tcW w:w="2415" w:type="dxa"/>
          </w:tcPr>
          <w:p w:rsidR="0018722C">
            <w:pPr>
              <w:topLinePunct/>
              <w:ind w:leftChars="0" w:left="0" w:rightChars="0" w:right="0" w:firstLineChars="0" w:firstLine="0"/>
              <w:spacing w:line="240" w:lineRule="atLeast"/>
            </w:pPr>
            <w:r>
              <w:rPr>
                <w:rFonts w:ascii="Times New Roman"/>
              </w:rPr>
              <w:t>321717</w:t>
            </w:r>
          </w:p>
        </w:tc>
        <w:tc>
          <w:tcPr>
            <w:tcW w:w="2838" w:type="dxa"/>
          </w:tcPr>
          <w:p w:rsidR="0018722C">
            <w:pPr>
              <w:topLinePunct/>
              <w:ind w:leftChars="0" w:left="0" w:rightChars="0" w:right="0" w:firstLineChars="0" w:firstLine="0"/>
              <w:spacing w:line="240" w:lineRule="atLeast"/>
            </w:pPr>
            <w:r>
              <w:rPr>
                <w:rFonts w:ascii="Times New Roman"/>
              </w:rPr>
              <w:t>56995445</w:t>
            </w:r>
          </w:p>
        </w:tc>
        <w:tc>
          <w:tcPr>
            <w:tcW w:w="3255" w:type="dxa"/>
          </w:tcPr>
          <w:p w:rsidR="0018722C">
            <w:pPr>
              <w:topLinePunct/>
              <w:ind w:leftChars="0" w:left="0" w:rightChars="0" w:right="0" w:firstLineChars="0" w:firstLine="0"/>
              <w:spacing w:line="240" w:lineRule="atLeast"/>
            </w:pPr>
            <w:r>
              <w:rPr>
                <w:rFonts w:ascii="Times New Roman"/>
              </w:rPr>
              <w:t>23542336</w:t>
            </w:r>
          </w:p>
        </w:tc>
      </w:tr>
      <w:tr>
        <w:trPr>
          <w:trHeight w:val="280" w:hRule="atLeast"/>
        </w:trPr>
        <w:tc>
          <w:tcPr>
            <w:tcW w:w="1695" w:type="dxa"/>
          </w:tcPr>
          <w:p w:rsidR="0018722C">
            <w:pPr>
              <w:topLinePunct/>
              <w:ind w:leftChars="0" w:left="0" w:rightChars="0" w:right="0" w:firstLineChars="0" w:firstLine="0"/>
              <w:spacing w:line="240" w:lineRule="atLeast"/>
            </w:pPr>
            <w:r>
              <w:t>天津</w:t>
            </w:r>
          </w:p>
        </w:tc>
        <w:tc>
          <w:tcPr>
            <w:tcW w:w="3361" w:type="dxa"/>
          </w:tcPr>
          <w:p w:rsidR="0018722C">
            <w:pPr>
              <w:topLinePunct/>
              <w:ind w:leftChars="0" w:left="0" w:rightChars="0" w:right="0" w:firstLineChars="0" w:firstLine="0"/>
              <w:spacing w:line="240" w:lineRule="atLeast"/>
            </w:pPr>
            <w:r>
              <w:rPr>
                <w:rFonts w:ascii="Times New Roman"/>
              </w:rPr>
              <w:t>22243</w:t>
            </w:r>
          </w:p>
        </w:tc>
        <w:tc>
          <w:tcPr>
            <w:tcW w:w="2415" w:type="dxa"/>
          </w:tcPr>
          <w:p w:rsidR="0018722C">
            <w:pPr>
              <w:topLinePunct/>
              <w:ind w:leftChars="0" w:left="0" w:rightChars="0" w:right="0" w:firstLineChars="0" w:firstLine="0"/>
              <w:spacing w:line="240" w:lineRule="atLeast"/>
            </w:pPr>
            <w:r>
              <w:rPr>
                <w:rFonts w:ascii="Times New Roman"/>
              </w:rPr>
              <w:t>31512</w:t>
            </w:r>
          </w:p>
        </w:tc>
        <w:tc>
          <w:tcPr>
            <w:tcW w:w="2838" w:type="dxa"/>
          </w:tcPr>
          <w:p w:rsidR="0018722C">
            <w:pPr>
              <w:topLinePunct/>
              <w:ind w:leftChars="0" w:left="0" w:rightChars="0" w:right="0" w:firstLineChars="0" w:firstLine="0"/>
              <w:spacing w:line="240" w:lineRule="atLeast"/>
            </w:pPr>
            <w:r>
              <w:rPr>
                <w:rFonts w:ascii="Times New Roman"/>
              </w:rPr>
              <w:t>6705836</w:t>
            </w:r>
          </w:p>
        </w:tc>
        <w:tc>
          <w:tcPr>
            <w:tcW w:w="3255" w:type="dxa"/>
          </w:tcPr>
          <w:p w:rsidR="0018722C">
            <w:pPr>
              <w:topLinePunct/>
              <w:ind w:leftChars="0" w:left="0" w:rightChars="0" w:right="0" w:firstLineChars="0" w:firstLine="0"/>
              <w:spacing w:line="240" w:lineRule="atLeast"/>
            </w:pPr>
            <w:r>
              <w:rPr>
                <w:rFonts w:ascii="Times New Roman"/>
              </w:rPr>
              <w:t>3294805</w:t>
            </w:r>
          </w:p>
        </w:tc>
      </w:tr>
      <w:tr>
        <w:trPr>
          <w:trHeight w:val="280" w:hRule="atLeast"/>
        </w:trPr>
        <w:tc>
          <w:tcPr>
            <w:tcW w:w="1695" w:type="dxa"/>
          </w:tcPr>
          <w:p w:rsidR="0018722C">
            <w:pPr>
              <w:topLinePunct/>
              <w:ind w:leftChars="0" w:left="0" w:rightChars="0" w:right="0" w:firstLineChars="0" w:firstLine="0"/>
              <w:spacing w:line="240" w:lineRule="atLeast"/>
            </w:pPr>
            <w:r>
              <w:t>石家庄</w:t>
            </w:r>
          </w:p>
        </w:tc>
        <w:tc>
          <w:tcPr>
            <w:tcW w:w="3361" w:type="dxa"/>
          </w:tcPr>
          <w:p w:rsidR="0018722C">
            <w:pPr>
              <w:topLinePunct/>
              <w:ind w:leftChars="0" w:left="0" w:rightChars="0" w:right="0" w:firstLineChars="0" w:firstLine="0"/>
              <w:spacing w:line="240" w:lineRule="atLeast"/>
            </w:pPr>
            <w:r>
              <w:rPr>
                <w:rFonts w:ascii="Times New Roman"/>
              </w:rPr>
              <w:t>20064</w:t>
            </w:r>
          </w:p>
        </w:tc>
        <w:tc>
          <w:tcPr>
            <w:tcW w:w="2415" w:type="dxa"/>
          </w:tcPr>
          <w:p w:rsidR="0018722C">
            <w:pPr>
              <w:topLinePunct/>
              <w:ind w:leftChars="0" w:left="0" w:rightChars="0" w:right="0" w:firstLineChars="0" w:firstLine="0"/>
              <w:spacing w:line="240" w:lineRule="atLeast"/>
            </w:pPr>
            <w:r>
              <w:rPr>
                <w:rFonts w:ascii="Times New Roman"/>
              </w:rPr>
              <w:t>16253</w:t>
            </w:r>
          </w:p>
        </w:tc>
        <w:tc>
          <w:tcPr>
            <w:tcW w:w="2838" w:type="dxa"/>
          </w:tcPr>
          <w:p w:rsidR="0018722C">
            <w:pPr>
              <w:topLinePunct/>
              <w:ind w:leftChars="0" w:left="0" w:rightChars="0" w:right="0" w:firstLineChars="0" w:firstLine="0"/>
              <w:spacing w:line="240" w:lineRule="atLeast"/>
            </w:pPr>
            <w:r>
              <w:rPr>
                <w:rFonts w:ascii="Times New Roman"/>
              </w:rPr>
              <w:t>3473281</w:t>
            </w:r>
          </w:p>
        </w:tc>
        <w:tc>
          <w:tcPr>
            <w:tcW w:w="3255" w:type="dxa"/>
          </w:tcPr>
          <w:p w:rsidR="0018722C">
            <w:pPr>
              <w:topLinePunct/>
              <w:ind w:leftChars="0" w:left="0" w:rightChars="0" w:right="0" w:firstLineChars="0" w:firstLine="0"/>
              <w:spacing w:line="240" w:lineRule="atLeast"/>
            </w:pPr>
            <w:r>
              <w:rPr>
                <w:rFonts w:ascii="Times New Roman"/>
              </w:rPr>
              <w:t>2833205</w:t>
            </w:r>
          </w:p>
        </w:tc>
      </w:tr>
      <w:tr>
        <w:trPr>
          <w:trHeight w:val="280" w:hRule="atLeast"/>
        </w:trPr>
        <w:tc>
          <w:tcPr>
            <w:tcW w:w="1695" w:type="dxa"/>
          </w:tcPr>
          <w:p w:rsidR="0018722C">
            <w:pPr>
              <w:topLinePunct/>
              <w:ind w:leftChars="0" w:left="0" w:rightChars="0" w:right="0" w:firstLineChars="0" w:firstLine="0"/>
              <w:spacing w:line="240" w:lineRule="atLeast"/>
            </w:pPr>
            <w:r>
              <w:t>保定</w:t>
            </w:r>
          </w:p>
        </w:tc>
        <w:tc>
          <w:tcPr>
            <w:tcW w:w="3361" w:type="dxa"/>
          </w:tcPr>
          <w:p w:rsidR="0018722C">
            <w:pPr>
              <w:topLinePunct/>
              <w:ind w:leftChars="0" w:left="0" w:rightChars="0" w:right="0" w:firstLineChars="0" w:firstLine="0"/>
              <w:spacing w:line="240" w:lineRule="atLeast"/>
            </w:pPr>
            <w:r>
              <w:rPr>
                <w:rFonts w:ascii="Times New Roman"/>
              </w:rPr>
              <w:t>3722</w:t>
            </w:r>
          </w:p>
        </w:tc>
        <w:tc>
          <w:tcPr>
            <w:tcW w:w="2415" w:type="dxa"/>
          </w:tcPr>
          <w:p w:rsidR="0018722C">
            <w:pPr>
              <w:topLinePunct/>
              <w:ind w:leftChars="0" w:left="0" w:rightChars="0" w:right="0" w:firstLineChars="0" w:firstLine="0"/>
              <w:spacing w:line="240" w:lineRule="atLeast"/>
            </w:pPr>
            <w:r>
              <w:rPr>
                <w:rFonts w:ascii="Times New Roman"/>
              </w:rPr>
              <w:t>12067</w:t>
            </w:r>
          </w:p>
        </w:tc>
        <w:tc>
          <w:tcPr>
            <w:tcW w:w="2838" w:type="dxa"/>
          </w:tcPr>
          <w:p w:rsidR="0018722C">
            <w:pPr>
              <w:topLinePunct/>
              <w:ind w:leftChars="0" w:left="0" w:rightChars="0" w:right="0" w:firstLineChars="0" w:firstLine="0"/>
              <w:spacing w:line="240" w:lineRule="atLeast"/>
            </w:pPr>
            <w:r>
              <w:rPr>
                <w:rFonts w:ascii="Times New Roman"/>
              </w:rPr>
              <w:t>2162656</w:t>
            </w:r>
          </w:p>
        </w:tc>
        <w:tc>
          <w:tcPr>
            <w:tcW w:w="3255" w:type="dxa"/>
          </w:tcPr>
          <w:p w:rsidR="0018722C">
            <w:pPr>
              <w:topLinePunct/>
              <w:ind w:leftChars="0" w:left="0" w:rightChars="0" w:right="0" w:firstLineChars="0" w:firstLine="0"/>
              <w:spacing w:line="240" w:lineRule="atLeast"/>
            </w:pPr>
            <w:r>
              <w:rPr>
                <w:rFonts w:ascii="Times New Roman"/>
              </w:rPr>
              <w:t>1121772</w:t>
            </w:r>
          </w:p>
        </w:tc>
      </w:tr>
      <w:tr>
        <w:trPr>
          <w:trHeight w:val="280" w:hRule="atLeast"/>
        </w:trPr>
        <w:tc>
          <w:tcPr>
            <w:tcW w:w="1695" w:type="dxa"/>
          </w:tcPr>
          <w:p w:rsidR="0018722C">
            <w:pPr>
              <w:topLinePunct/>
              <w:ind w:leftChars="0" w:left="0" w:rightChars="0" w:right="0" w:firstLineChars="0" w:firstLine="0"/>
              <w:spacing w:line="240" w:lineRule="atLeast"/>
            </w:pPr>
            <w:r>
              <w:t>太原</w:t>
            </w:r>
          </w:p>
        </w:tc>
        <w:tc>
          <w:tcPr>
            <w:tcW w:w="3361" w:type="dxa"/>
          </w:tcPr>
          <w:p w:rsidR="0018722C">
            <w:pPr>
              <w:topLinePunct/>
              <w:ind w:leftChars="0" w:left="0" w:rightChars="0" w:right="0" w:firstLineChars="0" w:firstLine="0"/>
              <w:spacing w:line="240" w:lineRule="atLeast"/>
            </w:pPr>
            <w:r>
              <w:rPr>
                <w:rFonts w:ascii="Times New Roman"/>
              </w:rPr>
              <w:t>19191</w:t>
            </w:r>
          </w:p>
        </w:tc>
        <w:tc>
          <w:tcPr>
            <w:tcW w:w="2415" w:type="dxa"/>
          </w:tcPr>
          <w:p w:rsidR="0018722C">
            <w:pPr>
              <w:topLinePunct/>
              <w:ind w:leftChars="0" w:left="0" w:rightChars="0" w:right="0" w:firstLineChars="0" w:firstLine="0"/>
              <w:spacing w:line="240" w:lineRule="atLeast"/>
            </w:pPr>
            <w:r>
              <w:rPr>
                <w:rFonts w:ascii="Times New Roman"/>
              </w:rPr>
              <w:t>17863</w:t>
            </w:r>
          </w:p>
        </w:tc>
        <w:tc>
          <w:tcPr>
            <w:tcW w:w="2838" w:type="dxa"/>
          </w:tcPr>
          <w:p w:rsidR="0018722C">
            <w:pPr>
              <w:topLinePunct/>
              <w:ind w:leftChars="0" w:left="0" w:rightChars="0" w:right="0" w:firstLineChars="0" w:firstLine="0"/>
              <w:spacing w:line="240" w:lineRule="atLeast"/>
            </w:pPr>
            <w:r>
              <w:rPr>
                <w:rFonts w:ascii="Times New Roman"/>
              </w:rPr>
              <w:t>5008659</w:t>
            </w:r>
          </w:p>
        </w:tc>
        <w:tc>
          <w:tcPr>
            <w:tcW w:w="3255" w:type="dxa"/>
          </w:tcPr>
          <w:p w:rsidR="0018722C">
            <w:pPr>
              <w:topLinePunct/>
              <w:ind w:leftChars="0" w:left="0" w:rightChars="0" w:right="0" w:firstLineChars="0" w:firstLine="0"/>
              <w:spacing w:line="240" w:lineRule="atLeast"/>
            </w:pPr>
            <w:r>
              <w:rPr>
                <w:rFonts w:ascii="Times New Roman"/>
              </w:rPr>
              <w:t>1556382</w:t>
            </w:r>
          </w:p>
        </w:tc>
      </w:tr>
      <w:tr>
        <w:trPr>
          <w:trHeight w:val="280" w:hRule="atLeast"/>
        </w:trPr>
        <w:tc>
          <w:tcPr>
            <w:tcW w:w="1695" w:type="dxa"/>
          </w:tcPr>
          <w:p w:rsidR="0018722C">
            <w:pPr>
              <w:topLinePunct/>
              <w:ind w:leftChars="0" w:left="0" w:rightChars="0" w:right="0" w:firstLineChars="0" w:firstLine="0"/>
              <w:spacing w:line="240" w:lineRule="atLeast"/>
            </w:pPr>
            <w:r>
              <w:t>包头</w:t>
            </w:r>
          </w:p>
        </w:tc>
        <w:tc>
          <w:tcPr>
            <w:tcW w:w="3361" w:type="dxa"/>
          </w:tcPr>
          <w:p w:rsidR="0018722C">
            <w:pPr>
              <w:topLinePunct/>
              <w:ind w:leftChars="0" w:left="0" w:rightChars="0" w:right="0" w:firstLineChars="0" w:firstLine="0"/>
              <w:spacing w:line="240" w:lineRule="atLeast"/>
            </w:pPr>
            <w:r>
              <w:rPr>
                <w:rFonts w:ascii="Times New Roman"/>
              </w:rPr>
              <w:t>13079</w:t>
            </w:r>
          </w:p>
        </w:tc>
        <w:tc>
          <w:tcPr>
            <w:tcW w:w="2415" w:type="dxa"/>
          </w:tcPr>
          <w:p w:rsidR="0018722C">
            <w:pPr>
              <w:topLinePunct/>
              <w:ind w:leftChars="0" w:left="0" w:rightChars="0" w:right="0" w:firstLineChars="0" w:firstLine="0"/>
              <w:spacing w:line="240" w:lineRule="atLeast"/>
            </w:pPr>
            <w:r>
              <w:rPr>
                <w:rFonts w:ascii="Times New Roman"/>
              </w:rPr>
              <w:t>13566</w:t>
            </w:r>
          </w:p>
        </w:tc>
        <w:tc>
          <w:tcPr>
            <w:tcW w:w="2838" w:type="dxa"/>
          </w:tcPr>
          <w:p w:rsidR="0018722C">
            <w:pPr>
              <w:topLinePunct/>
              <w:ind w:leftChars="0" w:left="0" w:rightChars="0" w:right="0" w:firstLineChars="0" w:firstLine="0"/>
              <w:spacing w:line="240" w:lineRule="atLeast"/>
            </w:pPr>
            <w:r>
              <w:rPr>
                <w:rFonts w:ascii="Times New Roman"/>
              </w:rPr>
              <w:t>1868985</w:t>
            </w:r>
          </w:p>
        </w:tc>
        <w:tc>
          <w:tcPr>
            <w:tcW w:w="3255" w:type="dxa"/>
          </w:tcPr>
          <w:p w:rsidR="0018722C">
            <w:pPr>
              <w:topLinePunct/>
              <w:ind w:leftChars="0" w:left="0" w:rightChars="0" w:right="0" w:firstLineChars="0" w:firstLine="0"/>
              <w:spacing w:line="240" w:lineRule="atLeast"/>
            </w:pPr>
            <w:r>
              <w:rPr>
                <w:rFonts w:ascii="Times New Roman"/>
              </w:rPr>
              <w:t>726510</w:t>
            </w:r>
          </w:p>
        </w:tc>
      </w:tr>
      <w:tr>
        <w:trPr>
          <w:trHeight w:val="280" w:hRule="atLeast"/>
        </w:trPr>
        <w:tc>
          <w:tcPr>
            <w:tcW w:w="1695" w:type="dxa"/>
          </w:tcPr>
          <w:p w:rsidR="0018722C">
            <w:pPr>
              <w:topLinePunct/>
              <w:ind w:leftChars="0" w:left="0" w:rightChars="0" w:right="0" w:firstLineChars="0" w:firstLine="0"/>
              <w:spacing w:line="240" w:lineRule="atLeast"/>
            </w:pPr>
            <w:r>
              <w:t>沈阳</w:t>
            </w:r>
          </w:p>
        </w:tc>
        <w:tc>
          <w:tcPr>
            <w:tcW w:w="3361" w:type="dxa"/>
          </w:tcPr>
          <w:p w:rsidR="0018722C">
            <w:pPr>
              <w:topLinePunct/>
              <w:ind w:leftChars="0" w:left="0" w:rightChars="0" w:right="0" w:firstLineChars="0" w:firstLine="0"/>
              <w:spacing w:line="240" w:lineRule="atLeast"/>
            </w:pPr>
            <w:r>
              <w:rPr>
                <w:rFonts w:ascii="Times New Roman"/>
              </w:rPr>
              <w:t>19803</w:t>
            </w:r>
          </w:p>
        </w:tc>
        <w:tc>
          <w:tcPr>
            <w:tcW w:w="2415" w:type="dxa"/>
          </w:tcPr>
          <w:p w:rsidR="0018722C">
            <w:pPr>
              <w:topLinePunct/>
              <w:ind w:leftChars="0" w:left="0" w:rightChars="0" w:right="0" w:firstLineChars="0" w:firstLine="0"/>
              <w:spacing w:line="240" w:lineRule="atLeast"/>
            </w:pPr>
            <w:r>
              <w:rPr>
                <w:rFonts w:ascii="Times New Roman"/>
              </w:rPr>
              <w:t>20976</w:t>
            </w:r>
          </w:p>
        </w:tc>
        <w:tc>
          <w:tcPr>
            <w:tcW w:w="2838" w:type="dxa"/>
          </w:tcPr>
          <w:p w:rsidR="0018722C">
            <w:pPr>
              <w:topLinePunct/>
              <w:ind w:leftChars="0" w:left="0" w:rightChars="0" w:right="0" w:firstLineChars="0" w:firstLine="0"/>
              <w:spacing w:line="240" w:lineRule="atLeast"/>
            </w:pPr>
            <w:r>
              <w:rPr>
                <w:rFonts w:ascii="Times New Roman"/>
              </w:rPr>
              <w:t>4311334</w:t>
            </w:r>
          </w:p>
        </w:tc>
        <w:tc>
          <w:tcPr>
            <w:tcW w:w="3255" w:type="dxa"/>
          </w:tcPr>
          <w:p w:rsidR="0018722C">
            <w:pPr>
              <w:topLinePunct/>
              <w:ind w:leftChars="0" w:left="0" w:rightChars="0" w:right="0" w:firstLineChars="0" w:firstLine="0"/>
              <w:spacing w:line="240" w:lineRule="atLeast"/>
            </w:pPr>
            <w:r>
              <w:rPr>
                <w:rFonts w:ascii="Times New Roman"/>
              </w:rPr>
              <w:t>1846830</w:t>
            </w:r>
          </w:p>
        </w:tc>
      </w:tr>
      <w:tr>
        <w:trPr>
          <w:trHeight w:val="280" w:hRule="atLeast"/>
        </w:trPr>
        <w:tc>
          <w:tcPr>
            <w:tcW w:w="1695" w:type="dxa"/>
          </w:tcPr>
          <w:p w:rsidR="0018722C">
            <w:pPr>
              <w:topLinePunct/>
              <w:ind w:leftChars="0" w:left="0" w:rightChars="0" w:right="0" w:firstLineChars="0" w:firstLine="0"/>
              <w:spacing w:line="240" w:lineRule="atLeast"/>
            </w:pPr>
            <w:r>
              <w:t>大连</w:t>
            </w:r>
          </w:p>
        </w:tc>
        <w:tc>
          <w:tcPr>
            <w:tcW w:w="3361" w:type="dxa"/>
          </w:tcPr>
          <w:p w:rsidR="0018722C">
            <w:pPr>
              <w:topLinePunct/>
              <w:ind w:leftChars="0" w:left="0" w:rightChars="0" w:right="0" w:firstLineChars="0" w:firstLine="0"/>
              <w:spacing w:line="240" w:lineRule="atLeast"/>
            </w:pPr>
            <w:r>
              <w:rPr>
                <w:rFonts w:ascii="Times New Roman"/>
              </w:rPr>
              <w:t>34011</w:t>
            </w:r>
          </w:p>
        </w:tc>
        <w:tc>
          <w:tcPr>
            <w:tcW w:w="2415" w:type="dxa"/>
          </w:tcPr>
          <w:p w:rsidR="0018722C">
            <w:pPr>
              <w:topLinePunct/>
              <w:ind w:leftChars="0" w:left="0" w:rightChars="0" w:right="0" w:firstLineChars="0" w:firstLine="0"/>
              <w:spacing w:line="240" w:lineRule="atLeast"/>
            </w:pPr>
            <w:r>
              <w:rPr>
                <w:rFonts w:ascii="Times New Roman"/>
              </w:rPr>
              <w:t>41290</w:t>
            </w:r>
          </w:p>
        </w:tc>
        <w:tc>
          <w:tcPr>
            <w:tcW w:w="2838" w:type="dxa"/>
          </w:tcPr>
          <w:p w:rsidR="0018722C">
            <w:pPr>
              <w:topLinePunct/>
              <w:ind w:leftChars="0" w:left="0" w:rightChars="0" w:right="0" w:firstLineChars="0" w:firstLine="0"/>
              <w:spacing w:line="240" w:lineRule="atLeast"/>
            </w:pPr>
            <w:r>
              <w:rPr>
                <w:rFonts w:ascii="Times New Roman"/>
              </w:rPr>
              <w:t>7336190</w:t>
            </w:r>
          </w:p>
        </w:tc>
        <w:tc>
          <w:tcPr>
            <w:tcW w:w="3255" w:type="dxa"/>
          </w:tcPr>
          <w:p w:rsidR="0018722C">
            <w:pPr>
              <w:topLinePunct/>
              <w:ind w:leftChars="0" w:left="0" w:rightChars="0" w:right="0" w:firstLineChars="0" w:firstLine="0"/>
              <w:spacing w:line="240" w:lineRule="atLeast"/>
            </w:pPr>
            <w:r>
              <w:rPr>
                <w:rFonts w:ascii="Times New Roman"/>
              </w:rPr>
              <w:t>2295275</w:t>
            </w:r>
          </w:p>
        </w:tc>
      </w:tr>
      <w:tr>
        <w:trPr>
          <w:trHeight w:val="280" w:hRule="atLeast"/>
        </w:trPr>
        <w:tc>
          <w:tcPr>
            <w:tcW w:w="1695" w:type="dxa"/>
          </w:tcPr>
          <w:p w:rsidR="0018722C">
            <w:pPr>
              <w:topLinePunct/>
              <w:ind w:leftChars="0" w:left="0" w:rightChars="0" w:right="0" w:firstLineChars="0" w:firstLine="0"/>
              <w:spacing w:line="240" w:lineRule="atLeast"/>
            </w:pPr>
            <w:r>
              <w:t>鞍ft</w:t>
            </w:r>
          </w:p>
        </w:tc>
        <w:tc>
          <w:tcPr>
            <w:tcW w:w="3361" w:type="dxa"/>
          </w:tcPr>
          <w:p w:rsidR="0018722C">
            <w:pPr>
              <w:topLinePunct/>
              <w:ind w:leftChars="0" w:left="0" w:rightChars="0" w:right="0" w:firstLineChars="0" w:firstLine="0"/>
              <w:spacing w:line="240" w:lineRule="atLeast"/>
            </w:pPr>
            <w:r>
              <w:rPr>
                <w:rFonts w:ascii="Times New Roman"/>
              </w:rPr>
              <w:t>14585</w:t>
            </w:r>
          </w:p>
        </w:tc>
        <w:tc>
          <w:tcPr>
            <w:tcW w:w="2415" w:type="dxa"/>
          </w:tcPr>
          <w:p w:rsidR="0018722C">
            <w:pPr>
              <w:topLinePunct/>
              <w:ind w:leftChars="0" w:left="0" w:rightChars="0" w:right="0" w:firstLineChars="0" w:firstLine="0"/>
              <w:spacing w:line="240" w:lineRule="atLeast"/>
            </w:pPr>
            <w:r>
              <w:rPr>
                <w:rFonts w:ascii="Times New Roman"/>
              </w:rPr>
              <w:t>9836</w:t>
            </w:r>
          </w:p>
        </w:tc>
        <w:tc>
          <w:tcPr>
            <w:tcW w:w="2838" w:type="dxa"/>
          </w:tcPr>
          <w:p w:rsidR="0018722C">
            <w:pPr>
              <w:topLinePunct/>
              <w:ind w:leftChars="0" w:left="0" w:rightChars="0" w:right="0" w:firstLineChars="0" w:firstLine="0"/>
              <w:spacing w:line="240" w:lineRule="atLeast"/>
            </w:pPr>
            <w:r>
              <w:rPr>
                <w:rFonts w:ascii="Times New Roman"/>
              </w:rPr>
              <w:t>2063934</w:t>
            </w:r>
          </w:p>
        </w:tc>
        <w:tc>
          <w:tcPr>
            <w:tcW w:w="3255" w:type="dxa"/>
          </w:tcPr>
          <w:p w:rsidR="0018722C">
            <w:pPr>
              <w:topLinePunct/>
              <w:ind w:leftChars="0" w:left="0" w:rightChars="0" w:right="0" w:firstLineChars="0" w:firstLine="0"/>
              <w:spacing w:line="240" w:lineRule="atLeast"/>
            </w:pPr>
            <w:r>
              <w:rPr>
                <w:rFonts w:ascii="Times New Roman"/>
              </w:rPr>
              <w:t>391441</w:t>
            </w:r>
          </w:p>
        </w:tc>
      </w:tr>
      <w:tr>
        <w:trPr>
          <w:trHeight w:val="280" w:hRule="atLeast"/>
        </w:trPr>
        <w:tc>
          <w:tcPr>
            <w:tcW w:w="1695" w:type="dxa"/>
          </w:tcPr>
          <w:p w:rsidR="0018722C">
            <w:pPr>
              <w:topLinePunct/>
              <w:ind w:leftChars="0" w:left="0" w:rightChars="0" w:right="0" w:firstLineChars="0" w:firstLine="0"/>
              <w:spacing w:line="240" w:lineRule="atLeast"/>
            </w:pPr>
            <w:r>
              <w:t>长春</w:t>
            </w:r>
          </w:p>
        </w:tc>
        <w:tc>
          <w:tcPr>
            <w:tcW w:w="3361" w:type="dxa"/>
          </w:tcPr>
          <w:p w:rsidR="0018722C">
            <w:pPr>
              <w:topLinePunct/>
              <w:ind w:leftChars="0" w:left="0" w:rightChars="0" w:right="0" w:firstLineChars="0" w:firstLine="0"/>
              <w:spacing w:line="240" w:lineRule="atLeast"/>
            </w:pPr>
            <w:r>
              <w:rPr>
                <w:rFonts w:ascii="Times New Roman"/>
              </w:rPr>
              <w:t>12715</w:t>
            </w:r>
          </w:p>
        </w:tc>
        <w:tc>
          <w:tcPr>
            <w:tcW w:w="2415" w:type="dxa"/>
          </w:tcPr>
          <w:p w:rsidR="0018722C">
            <w:pPr>
              <w:topLinePunct/>
              <w:ind w:leftChars="0" w:left="0" w:rightChars="0" w:right="0" w:firstLineChars="0" w:firstLine="0"/>
              <w:spacing w:line="240" w:lineRule="atLeast"/>
            </w:pPr>
            <w:r>
              <w:rPr>
                <w:rFonts w:ascii="Times New Roman"/>
              </w:rPr>
              <w:t>12221</w:t>
            </w:r>
          </w:p>
        </w:tc>
        <w:tc>
          <w:tcPr>
            <w:tcW w:w="2838" w:type="dxa"/>
          </w:tcPr>
          <w:p w:rsidR="0018722C">
            <w:pPr>
              <w:topLinePunct/>
              <w:ind w:leftChars="0" w:left="0" w:rightChars="0" w:right="0" w:firstLineChars="0" w:firstLine="0"/>
              <w:spacing w:line="240" w:lineRule="atLeast"/>
            </w:pPr>
            <w:r>
              <w:rPr>
                <w:rFonts w:ascii="Times New Roman"/>
              </w:rPr>
              <w:t>4168754</w:t>
            </w:r>
          </w:p>
        </w:tc>
        <w:tc>
          <w:tcPr>
            <w:tcW w:w="3255" w:type="dxa"/>
          </w:tcPr>
          <w:p w:rsidR="0018722C">
            <w:pPr>
              <w:topLinePunct/>
              <w:ind w:leftChars="0" w:left="0" w:rightChars="0" w:right="0" w:firstLineChars="0" w:firstLine="0"/>
              <w:spacing w:line="240" w:lineRule="atLeast"/>
            </w:pPr>
            <w:r>
              <w:rPr>
                <w:rFonts w:ascii="Times New Roman"/>
              </w:rPr>
              <w:t>768711</w:t>
            </w:r>
          </w:p>
        </w:tc>
      </w:tr>
      <w:tr>
        <w:trPr>
          <w:trHeight w:val="280" w:hRule="atLeast"/>
        </w:trPr>
        <w:tc>
          <w:tcPr>
            <w:tcW w:w="1695" w:type="dxa"/>
          </w:tcPr>
          <w:p w:rsidR="0018722C">
            <w:pPr>
              <w:topLinePunct/>
              <w:ind w:leftChars="0" w:left="0" w:rightChars="0" w:right="0" w:firstLineChars="0" w:firstLine="0"/>
              <w:spacing w:line="240" w:lineRule="atLeast"/>
            </w:pPr>
            <w:r>
              <w:t>吉林</w:t>
            </w:r>
          </w:p>
        </w:tc>
        <w:tc>
          <w:tcPr>
            <w:tcW w:w="3361" w:type="dxa"/>
          </w:tcPr>
          <w:p w:rsidR="0018722C">
            <w:pPr>
              <w:topLinePunct/>
              <w:ind w:leftChars="0" w:left="0" w:rightChars="0" w:right="0" w:firstLineChars="0" w:firstLine="0"/>
              <w:spacing w:line="240" w:lineRule="atLeast"/>
            </w:pPr>
            <w:r>
              <w:rPr>
                <w:rFonts w:ascii="Times New Roman"/>
              </w:rPr>
              <w:t>15753</w:t>
            </w:r>
          </w:p>
        </w:tc>
        <w:tc>
          <w:tcPr>
            <w:tcW w:w="2415" w:type="dxa"/>
          </w:tcPr>
          <w:p w:rsidR="0018722C">
            <w:pPr>
              <w:topLinePunct/>
              <w:ind w:leftChars="0" w:left="0" w:rightChars="0" w:right="0" w:firstLineChars="0" w:firstLine="0"/>
              <w:spacing w:line="240" w:lineRule="atLeast"/>
            </w:pPr>
            <w:r>
              <w:rPr>
                <w:rFonts w:ascii="Times New Roman"/>
              </w:rPr>
              <w:t>12043</w:t>
            </w:r>
          </w:p>
        </w:tc>
        <w:tc>
          <w:tcPr>
            <w:tcW w:w="2838" w:type="dxa"/>
          </w:tcPr>
          <w:p w:rsidR="0018722C">
            <w:pPr>
              <w:topLinePunct/>
              <w:ind w:leftChars="0" w:left="0" w:rightChars="0" w:right="0" w:firstLineChars="0" w:firstLine="0"/>
              <w:spacing w:line="240" w:lineRule="atLeast"/>
            </w:pPr>
            <w:r>
              <w:rPr>
                <w:rFonts w:ascii="Times New Roman"/>
              </w:rPr>
              <w:t>2816343</w:t>
            </w:r>
          </w:p>
        </w:tc>
        <w:tc>
          <w:tcPr>
            <w:tcW w:w="3255" w:type="dxa"/>
          </w:tcPr>
          <w:p w:rsidR="0018722C">
            <w:pPr>
              <w:topLinePunct/>
              <w:ind w:leftChars="0" w:left="0" w:rightChars="0" w:right="0" w:firstLineChars="0" w:firstLine="0"/>
              <w:spacing w:line="240" w:lineRule="atLeast"/>
            </w:pPr>
            <w:r>
              <w:rPr>
                <w:rFonts w:ascii="Times New Roman"/>
              </w:rPr>
              <w:t>2403733</w:t>
            </w:r>
          </w:p>
        </w:tc>
      </w:tr>
      <w:tr>
        <w:trPr>
          <w:trHeight w:val="280" w:hRule="atLeast"/>
        </w:trPr>
        <w:tc>
          <w:tcPr>
            <w:tcW w:w="1695" w:type="dxa"/>
          </w:tcPr>
          <w:p w:rsidR="0018722C">
            <w:pPr>
              <w:topLinePunct/>
              <w:ind w:leftChars="0" w:left="0" w:rightChars="0" w:right="0" w:firstLineChars="0" w:firstLine="0"/>
              <w:spacing w:line="240" w:lineRule="atLeast"/>
            </w:pPr>
            <w:r>
              <w:t>哈尔滨</w:t>
            </w:r>
          </w:p>
        </w:tc>
        <w:tc>
          <w:tcPr>
            <w:tcW w:w="3361" w:type="dxa"/>
          </w:tcPr>
          <w:p w:rsidR="0018722C">
            <w:pPr>
              <w:topLinePunct/>
              <w:ind w:leftChars="0" w:left="0" w:rightChars="0" w:right="0" w:firstLineChars="0" w:firstLine="0"/>
              <w:spacing w:line="240" w:lineRule="atLeast"/>
            </w:pPr>
            <w:r>
              <w:rPr>
                <w:rFonts w:ascii="Times New Roman"/>
              </w:rPr>
              <w:t>18467</w:t>
            </w:r>
          </w:p>
        </w:tc>
        <w:tc>
          <w:tcPr>
            <w:tcW w:w="2415" w:type="dxa"/>
          </w:tcPr>
          <w:p w:rsidR="0018722C">
            <w:pPr>
              <w:topLinePunct/>
              <w:ind w:leftChars="0" w:left="0" w:rightChars="0" w:right="0" w:firstLineChars="0" w:firstLine="0"/>
              <w:spacing w:line="240" w:lineRule="atLeast"/>
            </w:pPr>
            <w:r>
              <w:rPr>
                <w:rFonts w:ascii="Times New Roman"/>
              </w:rPr>
              <w:t>11837</w:t>
            </w:r>
          </w:p>
        </w:tc>
        <w:tc>
          <w:tcPr>
            <w:tcW w:w="2838" w:type="dxa"/>
          </w:tcPr>
          <w:p w:rsidR="0018722C">
            <w:pPr>
              <w:topLinePunct/>
              <w:ind w:leftChars="0" w:left="0" w:rightChars="0" w:right="0" w:firstLineChars="0" w:firstLine="0"/>
              <w:spacing w:line="240" w:lineRule="atLeast"/>
            </w:pPr>
            <w:r>
              <w:rPr>
                <w:rFonts w:ascii="Times New Roman"/>
              </w:rPr>
              <w:t>2987804</w:t>
            </w:r>
          </w:p>
        </w:tc>
        <w:tc>
          <w:tcPr>
            <w:tcW w:w="3255" w:type="dxa"/>
          </w:tcPr>
          <w:p w:rsidR="0018722C">
            <w:pPr>
              <w:topLinePunct/>
              <w:ind w:leftChars="0" w:left="0" w:rightChars="0" w:right="0" w:firstLineChars="0" w:firstLine="0"/>
              <w:spacing w:line="240" w:lineRule="atLeast"/>
            </w:pPr>
            <w:r>
              <w:rPr>
                <w:rFonts w:ascii="Times New Roman"/>
              </w:rPr>
              <w:t>1718343</w:t>
            </w:r>
          </w:p>
        </w:tc>
      </w:tr>
      <w:tr>
        <w:trPr>
          <w:trHeight w:val="280" w:hRule="atLeast"/>
        </w:trPr>
        <w:tc>
          <w:tcPr>
            <w:tcW w:w="1695" w:type="dxa"/>
          </w:tcPr>
          <w:p w:rsidR="0018722C">
            <w:pPr>
              <w:topLinePunct/>
              <w:ind w:leftChars="0" w:left="0" w:rightChars="0" w:right="0" w:firstLineChars="0" w:firstLine="0"/>
              <w:spacing w:line="240" w:lineRule="atLeast"/>
            </w:pPr>
            <w:r>
              <w:t>大庆</w:t>
            </w:r>
          </w:p>
        </w:tc>
        <w:tc>
          <w:tcPr>
            <w:tcW w:w="3361" w:type="dxa"/>
          </w:tcPr>
          <w:p w:rsidR="0018722C">
            <w:pPr>
              <w:topLinePunct/>
              <w:ind w:leftChars="0" w:left="0" w:rightChars="0" w:right="0" w:firstLineChars="0" w:firstLine="0"/>
              <w:spacing w:line="240" w:lineRule="atLeast"/>
            </w:pPr>
            <w:r>
              <w:rPr>
                <w:rFonts w:ascii="Times New Roman"/>
              </w:rPr>
              <w:t>13953</w:t>
            </w:r>
          </w:p>
        </w:tc>
        <w:tc>
          <w:tcPr>
            <w:tcW w:w="2415" w:type="dxa"/>
          </w:tcPr>
          <w:p w:rsidR="0018722C">
            <w:pPr>
              <w:topLinePunct/>
              <w:ind w:leftChars="0" w:left="0" w:rightChars="0" w:right="0" w:firstLineChars="0" w:firstLine="0"/>
              <w:spacing w:line="240" w:lineRule="atLeast"/>
            </w:pPr>
            <w:r>
              <w:rPr>
                <w:rFonts w:ascii="Times New Roman"/>
              </w:rPr>
              <w:t>9458</w:t>
            </w:r>
          </w:p>
        </w:tc>
        <w:tc>
          <w:tcPr>
            <w:tcW w:w="2838" w:type="dxa"/>
          </w:tcPr>
          <w:p w:rsidR="0018722C">
            <w:pPr>
              <w:topLinePunct/>
              <w:ind w:leftChars="0" w:left="0" w:rightChars="0" w:right="0" w:firstLineChars="0" w:firstLine="0"/>
              <w:spacing w:line="240" w:lineRule="atLeast"/>
            </w:pPr>
            <w:r>
              <w:rPr>
                <w:rFonts w:ascii="Times New Roman"/>
              </w:rPr>
              <w:t>1751918</w:t>
            </w:r>
          </w:p>
        </w:tc>
        <w:tc>
          <w:tcPr>
            <w:tcW w:w="3255" w:type="dxa"/>
          </w:tcPr>
          <w:p w:rsidR="0018722C">
            <w:pPr>
              <w:topLinePunct/>
              <w:ind w:leftChars="0" w:left="0" w:rightChars="0" w:right="0" w:firstLineChars="0" w:firstLine="0"/>
              <w:spacing w:line="240" w:lineRule="atLeast"/>
            </w:pPr>
            <w:r>
              <w:rPr>
                <w:rFonts w:ascii="Times New Roman"/>
              </w:rPr>
              <w:t>1028308</w:t>
            </w:r>
          </w:p>
        </w:tc>
      </w:tr>
      <w:tr>
        <w:trPr>
          <w:trHeight w:val="280" w:hRule="atLeast"/>
        </w:trPr>
        <w:tc>
          <w:tcPr>
            <w:tcW w:w="1695" w:type="dxa"/>
          </w:tcPr>
          <w:p w:rsidR="0018722C">
            <w:pPr>
              <w:topLinePunct/>
              <w:ind w:leftChars="0" w:left="0" w:rightChars="0" w:right="0" w:firstLineChars="0" w:firstLine="0"/>
              <w:spacing w:line="240" w:lineRule="atLeast"/>
            </w:pPr>
            <w:r>
              <w:t>上海</w:t>
            </w:r>
          </w:p>
        </w:tc>
        <w:tc>
          <w:tcPr>
            <w:tcW w:w="3361" w:type="dxa"/>
          </w:tcPr>
          <w:p w:rsidR="0018722C">
            <w:pPr>
              <w:topLinePunct/>
              <w:ind w:leftChars="0" w:left="0" w:rightChars="0" w:right="0" w:firstLineChars="0" w:firstLine="0"/>
              <w:spacing w:line="240" w:lineRule="atLeast"/>
            </w:pPr>
            <w:r>
              <w:rPr>
                <w:rFonts w:ascii="Times New Roman"/>
              </w:rPr>
              <w:t>35673</w:t>
            </w:r>
          </w:p>
        </w:tc>
        <w:tc>
          <w:tcPr>
            <w:tcW w:w="2415" w:type="dxa"/>
          </w:tcPr>
          <w:p w:rsidR="0018722C">
            <w:pPr>
              <w:topLinePunct/>
              <w:ind w:leftChars="0" w:left="0" w:rightChars="0" w:right="0" w:firstLineChars="0" w:firstLine="0"/>
              <w:spacing w:line="240" w:lineRule="atLeast"/>
            </w:pPr>
            <w:r>
              <w:rPr>
                <w:rFonts w:ascii="Times New Roman"/>
              </w:rPr>
              <w:t>93840</w:t>
            </w:r>
          </w:p>
        </w:tc>
        <w:tc>
          <w:tcPr>
            <w:tcW w:w="2838" w:type="dxa"/>
          </w:tcPr>
          <w:p w:rsidR="0018722C">
            <w:pPr>
              <w:topLinePunct/>
              <w:ind w:leftChars="0" w:left="0" w:rightChars="0" w:right="0" w:firstLineChars="0" w:firstLine="0"/>
              <w:spacing w:line="240" w:lineRule="atLeast"/>
            </w:pPr>
            <w:r>
              <w:rPr>
                <w:rFonts w:ascii="Times New Roman"/>
              </w:rPr>
              <w:t>23857007</w:t>
            </w:r>
          </w:p>
        </w:tc>
        <w:tc>
          <w:tcPr>
            <w:tcW w:w="3255" w:type="dxa"/>
          </w:tcPr>
          <w:p w:rsidR="0018722C">
            <w:pPr>
              <w:topLinePunct/>
              <w:ind w:leftChars="0" w:left="0" w:rightChars="0" w:right="0" w:firstLineChars="0" w:firstLine="0"/>
              <w:spacing w:line="240" w:lineRule="atLeast"/>
            </w:pPr>
            <w:r>
              <w:rPr>
                <w:rFonts w:ascii="Times New Roman"/>
              </w:rPr>
              <w:t>9566593</w:t>
            </w:r>
          </w:p>
        </w:tc>
      </w:tr>
      <w:tr>
        <w:trPr>
          <w:trHeight w:val="280" w:hRule="atLeast"/>
        </w:trPr>
        <w:tc>
          <w:tcPr>
            <w:tcW w:w="1695" w:type="dxa"/>
          </w:tcPr>
          <w:p w:rsidR="0018722C">
            <w:pPr>
              <w:topLinePunct/>
              <w:ind w:leftChars="0" w:left="0" w:rightChars="0" w:right="0" w:firstLineChars="0" w:firstLine="0"/>
              <w:spacing w:line="240" w:lineRule="atLeast"/>
            </w:pPr>
            <w:r>
              <w:t>南京</w:t>
            </w:r>
          </w:p>
        </w:tc>
        <w:tc>
          <w:tcPr>
            <w:tcW w:w="3361" w:type="dxa"/>
          </w:tcPr>
          <w:p w:rsidR="0018722C">
            <w:pPr>
              <w:topLinePunct/>
              <w:ind w:leftChars="0" w:left="0" w:rightChars="0" w:right="0" w:firstLineChars="0" w:firstLine="0"/>
              <w:spacing w:line="240" w:lineRule="atLeast"/>
            </w:pPr>
            <w:r>
              <w:rPr>
                <w:rFonts w:ascii="Times New Roman"/>
              </w:rPr>
              <w:t>16494</w:t>
            </w:r>
          </w:p>
        </w:tc>
        <w:tc>
          <w:tcPr>
            <w:tcW w:w="2415" w:type="dxa"/>
          </w:tcPr>
          <w:p w:rsidR="0018722C">
            <w:pPr>
              <w:topLinePunct/>
              <w:ind w:leftChars="0" w:left="0" w:rightChars="0" w:right="0" w:firstLineChars="0" w:firstLine="0"/>
              <w:spacing w:line="240" w:lineRule="atLeast"/>
            </w:pPr>
            <w:r>
              <w:rPr>
                <w:rFonts w:ascii="Times New Roman"/>
              </w:rPr>
              <w:t>39396</w:t>
            </w:r>
          </w:p>
        </w:tc>
        <w:tc>
          <w:tcPr>
            <w:tcW w:w="2838" w:type="dxa"/>
          </w:tcPr>
          <w:p w:rsidR="0018722C">
            <w:pPr>
              <w:topLinePunct/>
              <w:ind w:leftChars="0" w:left="0" w:rightChars="0" w:right="0" w:firstLineChars="0" w:firstLine="0"/>
              <w:spacing w:line="240" w:lineRule="atLeast"/>
            </w:pPr>
            <w:r>
              <w:rPr>
                <w:rFonts w:ascii="Times New Roman"/>
              </w:rPr>
              <w:t>7473407</w:t>
            </w:r>
          </w:p>
        </w:tc>
        <w:tc>
          <w:tcPr>
            <w:tcW w:w="3255" w:type="dxa"/>
          </w:tcPr>
          <w:p w:rsidR="0018722C">
            <w:pPr>
              <w:topLinePunct/>
              <w:ind w:leftChars="0" w:left="0" w:rightChars="0" w:right="0" w:firstLineChars="0" w:firstLine="0"/>
              <w:spacing w:line="240" w:lineRule="atLeast"/>
            </w:pPr>
            <w:r>
              <w:rPr>
                <w:rFonts w:ascii="Times New Roman"/>
              </w:rPr>
              <w:t>3977648</w:t>
            </w:r>
          </w:p>
        </w:tc>
      </w:tr>
      <w:tr>
        <w:trPr>
          <w:trHeight w:val="280" w:hRule="atLeast"/>
        </w:trPr>
        <w:tc>
          <w:tcPr>
            <w:tcW w:w="1695" w:type="dxa"/>
          </w:tcPr>
          <w:p w:rsidR="0018722C">
            <w:pPr>
              <w:topLinePunct/>
              <w:ind w:leftChars="0" w:left="0" w:rightChars="0" w:right="0" w:firstLineChars="0" w:firstLine="0"/>
              <w:spacing w:line="240" w:lineRule="atLeast"/>
            </w:pPr>
            <w:r>
              <w:t>常州</w:t>
            </w:r>
          </w:p>
        </w:tc>
        <w:tc>
          <w:tcPr>
            <w:tcW w:w="3361" w:type="dxa"/>
          </w:tcPr>
          <w:p w:rsidR="0018722C">
            <w:pPr>
              <w:topLinePunct/>
              <w:ind w:leftChars="0" w:left="0" w:rightChars="0" w:right="0" w:firstLineChars="0" w:firstLine="0"/>
              <w:spacing w:line="240" w:lineRule="atLeast"/>
            </w:pPr>
            <w:r>
              <w:rPr>
                <w:rFonts w:ascii="Times New Roman"/>
              </w:rPr>
              <w:t>8148</w:t>
            </w:r>
          </w:p>
        </w:tc>
        <w:tc>
          <w:tcPr>
            <w:tcW w:w="2415" w:type="dxa"/>
          </w:tcPr>
          <w:p w:rsidR="0018722C">
            <w:pPr>
              <w:topLinePunct/>
              <w:ind w:leftChars="0" w:left="0" w:rightChars="0" w:right="0" w:firstLineChars="0" w:firstLine="0"/>
              <w:spacing w:line="240" w:lineRule="atLeast"/>
            </w:pPr>
            <w:r>
              <w:rPr>
                <w:rFonts w:ascii="Times New Roman"/>
              </w:rPr>
              <w:t>20949</w:t>
            </w:r>
          </w:p>
        </w:tc>
        <w:tc>
          <w:tcPr>
            <w:tcW w:w="2838" w:type="dxa"/>
          </w:tcPr>
          <w:p w:rsidR="0018722C">
            <w:pPr>
              <w:topLinePunct/>
              <w:ind w:leftChars="0" w:left="0" w:rightChars="0" w:right="0" w:firstLineChars="0" w:firstLine="0"/>
              <w:spacing w:line="240" w:lineRule="atLeast"/>
            </w:pPr>
            <w:r>
              <w:rPr>
                <w:rFonts w:ascii="Times New Roman"/>
              </w:rPr>
              <w:t>3433549</w:t>
            </w:r>
          </w:p>
        </w:tc>
        <w:tc>
          <w:tcPr>
            <w:tcW w:w="3255" w:type="dxa"/>
          </w:tcPr>
          <w:p w:rsidR="0018722C">
            <w:pPr>
              <w:topLinePunct/>
              <w:ind w:leftChars="0" w:left="0" w:rightChars="0" w:right="0" w:firstLineChars="0" w:firstLine="0"/>
              <w:spacing w:line="240" w:lineRule="atLeast"/>
            </w:pPr>
            <w:r>
              <w:rPr>
                <w:rFonts w:ascii="Times New Roman"/>
              </w:rPr>
              <w:t>2018163</w:t>
            </w:r>
          </w:p>
        </w:tc>
      </w:tr>
      <w:tr>
        <w:trPr>
          <w:trHeight w:val="280" w:hRule="atLeast"/>
        </w:trPr>
        <w:tc>
          <w:tcPr>
            <w:tcW w:w="1695" w:type="dxa"/>
          </w:tcPr>
          <w:p w:rsidR="0018722C">
            <w:pPr>
              <w:topLinePunct/>
              <w:ind w:leftChars="0" w:left="0" w:rightChars="0" w:right="0" w:firstLineChars="0" w:firstLine="0"/>
              <w:spacing w:line="240" w:lineRule="atLeast"/>
            </w:pPr>
            <w:r>
              <w:t>无锡</w:t>
            </w:r>
          </w:p>
        </w:tc>
        <w:tc>
          <w:tcPr>
            <w:tcW w:w="3361" w:type="dxa"/>
          </w:tcPr>
          <w:p w:rsidR="0018722C">
            <w:pPr>
              <w:topLinePunct/>
              <w:ind w:leftChars="0" w:left="0" w:rightChars="0" w:right="0" w:firstLineChars="0" w:firstLine="0"/>
              <w:spacing w:line="240" w:lineRule="atLeast"/>
            </w:pPr>
            <w:r>
              <w:rPr>
                <w:rFonts w:ascii="Times New Roman"/>
              </w:rPr>
              <w:t>19541</w:t>
            </w:r>
          </w:p>
        </w:tc>
        <w:tc>
          <w:tcPr>
            <w:tcW w:w="2415" w:type="dxa"/>
          </w:tcPr>
          <w:p w:rsidR="0018722C">
            <w:pPr>
              <w:topLinePunct/>
              <w:ind w:leftChars="0" w:left="0" w:rightChars="0" w:right="0" w:firstLineChars="0" w:firstLine="0"/>
              <w:spacing w:line="240" w:lineRule="atLeast"/>
            </w:pPr>
            <w:r>
              <w:rPr>
                <w:rFonts w:ascii="Times New Roman"/>
              </w:rPr>
              <w:t>41356</w:t>
            </w:r>
          </w:p>
        </w:tc>
        <w:tc>
          <w:tcPr>
            <w:tcW w:w="2838" w:type="dxa"/>
          </w:tcPr>
          <w:p w:rsidR="0018722C">
            <w:pPr>
              <w:topLinePunct/>
              <w:ind w:leftChars="0" w:left="0" w:rightChars="0" w:right="0" w:firstLineChars="0" w:firstLine="0"/>
              <w:spacing w:line="240" w:lineRule="atLeast"/>
            </w:pPr>
            <w:r>
              <w:rPr>
                <w:rFonts w:ascii="Times New Roman"/>
              </w:rPr>
              <w:t>5691917</w:t>
            </w:r>
          </w:p>
        </w:tc>
        <w:tc>
          <w:tcPr>
            <w:tcW w:w="3255" w:type="dxa"/>
          </w:tcPr>
          <w:p w:rsidR="0018722C">
            <w:pPr>
              <w:topLinePunct/>
              <w:ind w:leftChars="0" w:left="0" w:rightChars="0" w:right="0" w:firstLineChars="0" w:firstLine="0"/>
              <w:spacing w:line="240" w:lineRule="atLeast"/>
            </w:pPr>
            <w:r>
              <w:rPr>
                <w:rFonts w:ascii="Times New Roman"/>
              </w:rPr>
              <w:t>3775493</w:t>
            </w:r>
          </w:p>
        </w:tc>
      </w:tr>
      <w:tr>
        <w:trPr>
          <w:trHeight w:val="280" w:hRule="atLeast"/>
        </w:trPr>
        <w:tc>
          <w:tcPr>
            <w:tcW w:w="1695" w:type="dxa"/>
          </w:tcPr>
          <w:p w:rsidR="0018722C">
            <w:pPr>
              <w:topLinePunct/>
              <w:ind w:leftChars="0" w:left="0" w:rightChars="0" w:right="0" w:firstLineChars="0" w:firstLine="0"/>
              <w:spacing w:line="240" w:lineRule="atLeast"/>
            </w:pPr>
            <w:r>
              <w:t>苏州</w:t>
            </w:r>
          </w:p>
        </w:tc>
        <w:tc>
          <w:tcPr>
            <w:tcW w:w="3361" w:type="dxa"/>
          </w:tcPr>
          <w:p w:rsidR="0018722C">
            <w:pPr>
              <w:topLinePunct/>
              <w:ind w:leftChars="0" w:left="0" w:rightChars="0" w:right="0" w:firstLineChars="0" w:firstLine="0"/>
              <w:spacing w:line="240" w:lineRule="atLeast"/>
            </w:pPr>
            <w:r>
              <w:rPr>
                <w:rFonts w:ascii="Times New Roman"/>
              </w:rPr>
              <w:t>10735</w:t>
            </w:r>
          </w:p>
        </w:tc>
        <w:tc>
          <w:tcPr>
            <w:tcW w:w="2415" w:type="dxa"/>
          </w:tcPr>
          <w:p w:rsidR="0018722C">
            <w:pPr>
              <w:topLinePunct/>
              <w:ind w:leftChars="0" w:left="0" w:rightChars="0" w:right="0" w:firstLineChars="0" w:firstLine="0"/>
              <w:spacing w:line="240" w:lineRule="atLeast"/>
            </w:pPr>
            <w:r>
              <w:rPr>
                <w:rFonts w:ascii="Times New Roman"/>
              </w:rPr>
              <w:t>28507</w:t>
            </w:r>
          </w:p>
        </w:tc>
        <w:tc>
          <w:tcPr>
            <w:tcW w:w="2838" w:type="dxa"/>
          </w:tcPr>
          <w:p w:rsidR="0018722C">
            <w:pPr>
              <w:topLinePunct/>
              <w:ind w:leftChars="0" w:left="0" w:rightChars="0" w:right="0" w:firstLineChars="0" w:firstLine="0"/>
              <w:spacing w:line="240" w:lineRule="atLeast"/>
            </w:pPr>
            <w:r>
              <w:rPr>
                <w:rFonts w:ascii="Times New Roman"/>
              </w:rPr>
              <w:t>3616987</w:t>
            </w:r>
          </w:p>
        </w:tc>
        <w:tc>
          <w:tcPr>
            <w:tcW w:w="3255" w:type="dxa"/>
          </w:tcPr>
          <w:p w:rsidR="0018722C">
            <w:pPr>
              <w:topLinePunct/>
              <w:ind w:leftChars="0" w:left="0" w:rightChars="0" w:right="0" w:firstLineChars="0" w:firstLine="0"/>
              <w:spacing w:line="240" w:lineRule="atLeast"/>
            </w:pPr>
            <w:r>
              <w:rPr>
                <w:rFonts w:ascii="Times New Roman"/>
              </w:rPr>
              <w:t>3115355</w:t>
            </w:r>
          </w:p>
        </w:tc>
      </w:tr>
      <w:tr>
        <w:trPr>
          <w:trHeight w:val="280" w:hRule="atLeast"/>
        </w:trPr>
        <w:tc>
          <w:tcPr>
            <w:tcW w:w="1695" w:type="dxa"/>
          </w:tcPr>
          <w:p w:rsidR="0018722C">
            <w:pPr>
              <w:topLinePunct/>
              <w:ind w:leftChars="0" w:left="0" w:rightChars="0" w:right="0" w:firstLineChars="0" w:firstLine="0"/>
              <w:spacing w:line="240" w:lineRule="atLeast"/>
            </w:pPr>
            <w:r>
              <w:t>泰州</w:t>
            </w:r>
          </w:p>
        </w:tc>
        <w:tc>
          <w:tcPr>
            <w:tcW w:w="3361" w:type="dxa"/>
          </w:tcPr>
          <w:p w:rsidR="0018722C">
            <w:pPr>
              <w:topLinePunct/>
              <w:ind w:leftChars="0" w:left="0" w:rightChars="0" w:right="0" w:firstLineChars="0" w:firstLine="0"/>
              <w:spacing w:line="240" w:lineRule="atLeast"/>
            </w:pPr>
            <w:r>
              <w:rPr>
                <w:rFonts w:ascii="Times New Roman"/>
              </w:rPr>
              <w:t>2106</w:t>
            </w:r>
          </w:p>
        </w:tc>
        <w:tc>
          <w:tcPr>
            <w:tcW w:w="2415" w:type="dxa"/>
          </w:tcPr>
          <w:p w:rsidR="0018722C">
            <w:pPr>
              <w:topLinePunct/>
              <w:ind w:leftChars="0" w:left="0" w:rightChars="0" w:right="0" w:firstLineChars="0" w:firstLine="0"/>
              <w:spacing w:line="240" w:lineRule="atLeast"/>
            </w:pPr>
            <w:r>
              <w:rPr>
                <w:rFonts w:ascii="Times New Roman"/>
              </w:rPr>
              <w:t>2567</w:t>
            </w:r>
          </w:p>
        </w:tc>
        <w:tc>
          <w:tcPr>
            <w:tcW w:w="2838" w:type="dxa"/>
          </w:tcPr>
          <w:p w:rsidR="0018722C">
            <w:pPr>
              <w:topLinePunct/>
              <w:ind w:leftChars="0" w:left="0" w:rightChars="0" w:right="0" w:firstLineChars="0" w:firstLine="0"/>
              <w:spacing w:line="240" w:lineRule="atLeast"/>
            </w:pPr>
            <w:r>
              <w:rPr>
                <w:rFonts w:ascii="Times New Roman"/>
              </w:rPr>
              <w:t>1059356</w:t>
            </w:r>
          </w:p>
        </w:tc>
        <w:tc>
          <w:tcPr>
            <w:tcW w:w="3255" w:type="dxa"/>
          </w:tcPr>
          <w:p w:rsidR="0018722C">
            <w:pPr>
              <w:topLinePunct/>
              <w:ind w:leftChars="0" w:left="0" w:rightChars="0" w:right="0" w:firstLineChars="0" w:firstLine="0"/>
              <w:spacing w:line="240" w:lineRule="atLeast"/>
            </w:pPr>
            <w:r>
              <w:rPr>
                <w:rFonts w:ascii="Times New Roman"/>
              </w:rPr>
              <w:t>569588</w:t>
            </w:r>
          </w:p>
        </w:tc>
      </w:tr>
      <w:tr>
        <w:trPr>
          <w:trHeight w:val="280" w:hRule="atLeast"/>
        </w:trPr>
        <w:tc>
          <w:tcPr>
            <w:tcW w:w="1695" w:type="dxa"/>
          </w:tcPr>
          <w:p w:rsidR="0018722C">
            <w:pPr>
              <w:topLinePunct/>
              <w:ind w:leftChars="0" w:left="0" w:rightChars="0" w:right="0" w:firstLineChars="0" w:firstLine="0"/>
              <w:spacing w:line="240" w:lineRule="atLeast"/>
            </w:pPr>
            <w:r>
              <w:t>杭州</w:t>
            </w:r>
          </w:p>
        </w:tc>
        <w:tc>
          <w:tcPr>
            <w:tcW w:w="3361" w:type="dxa"/>
          </w:tcPr>
          <w:p w:rsidR="0018722C">
            <w:pPr>
              <w:topLinePunct/>
              <w:ind w:leftChars="0" w:left="0" w:rightChars="0" w:right="0" w:firstLineChars="0" w:firstLine="0"/>
              <w:spacing w:line="240" w:lineRule="atLeast"/>
            </w:pPr>
            <w:r>
              <w:rPr>
                <w:rFonts w:ascii="Times New Roman"/>
              </w:rPr>
              <w:t>24504</w:t>
            </w:r>
          </w:p>
        </w:tc>
        <w:tc>
          <w:tcPr>
            <w:tcW w:w="2415" w:type="dxa"/>
          </w:tcPr>
          <w:p w:rsidR="0018722C">
            <w:pPr>
              <w:topLinePunct/>
              <w:ind w:leftChars="0" w:left="0" w:rightChars="0" w:right="0" w:firstLineChars="0" w:firstLine="0"/>
              <w:spacing w:line="240" w:lineRule="atLeast"/>
            </w:pPr>
            <w:r>
              <w:rPr>
                <w:rFonts w:ascii="Times New Roman"/>
              </w:rPr>
              <w:t>44223</w:t>
            </w:r>
          </w:p>
        </w:tc>
        <w:tc>
          <w:tcPr>
            <w:tcW w:w="2838" w:type="dxa"/>
          </w:tcPr>
          <w:p w:rsidR="0018722C">
            <w:pPr>
              <w:topLinePunct/>
              <w:ind w:leftChars="0" w:left="0" w:rightChars="0" w:right="0" w:firstLineChars="0" w:firstLine="0"/>
              <w:spacing w:line="240" w:lineRule="atLeast"/>
            </w:pPr>
            <w:r>
              <w:rPr>
                <w:rFonts w:ascii="Times New Roman"/>
              </w:rPr>
              <w:t>8275510</w:t>
            </w:r>
          </w:p>
        </w:tc>
        <w:tc>
          <w:tcPr>
            <w:tcW w:w="3255" w:type="dxa"/>
          </w:tcPr>
          <w:p w:rsidR="0018722C">
            <w:pPr>
              <w:topLinePunct/>
              <w:ind w:leftChars="0" w:left="0" w:rightChars="0" w:right="0" w:firstLineChars="0" w:firstLine="0"/>
              <w:spacing w:line="240" w:lineRule="atLeast"/>
            </w:pPr>
            <w:r>
              <w:rPr>
                <w:rFonts w:ascii="Times New Roman"/>
              </w:rPr>
              <w:t>3801798</w:t>
            </w:r>
          </w:p>
        </w:tc>
      </w:tr>
      <w:tr>
        <w:trPr>
          <w:trHeight w:val="280" w:hRule="atLeast"/>
        </w:trPr>
        <w:tc>
          <w:tcPr>
            <w:tcW w:w="1695" w:type="dxa"/>
          </w:tcPr>
          <w:p w:rsidR="0018722C">
            <w:pPr>
              <w:topLinePunct/>
              <w:ind w:leftChars="0" w:left="0" w:rightChars="0" w:right="0" w:firstLineChars="0" w:firstLine="0"/>
              <w:spacing w:line="240" w:lineRule="atLeast"/>
            </w:pPr>
            <w:r>
              <w:t>宁波</w:t>
            </w:r>
          </w:p>
        </w:tc>
        <w:tc>
          <w:tcPr>
            <w:tcW w:w="3361" w:type="dxa"/>
          </w:tcPr>
          <w:p w:rsidR="0018722C">
            <w:pPr>
              <w:topLinePunct/>
              <w:ind w:leftChars="0" w:left="0" w:rightChars="0" w:right="0" w:firstLineChars="0" w:firstLine="0"/>
              <w:spacing w:line="240" w:lineRule="atLeast"/>
            </w:pPr>
            <w:r>
              <w:rPr>
                <w:rFonts w:ascii="Times New Roman"/>
              </w:rPr>
              <w:t>6895</w:t>
            </w:r>
          </w:p>
        </w:tc>
        <w:tc>
          <w:tcPr>
            <w:tcW w:w="2415" w:type="dxa"/>
          </w:tcPr>
          <w:p w:rsidR="0018722C">
            <w:pPr>
              <w:topLinePunct/>
              <w:ind w:leftChars="0" w:left="0" w:rightChars="0" w:right="0" w:firstLineChars="0" w:firstLine="0"/>
              <w:spacing w:line="240" w:lineRule="atLeast"/>
            </w:pPr>
            <w:r>
              <w:rPr>
                <w:rFonts w:ascii="Times New Roman"/>
              </w:rPr>
              <w:t>9418</w:t>
            </w:r>
          </w:p>
        </w:tc>
        <w:tc>
          <w:tcPr>
            <w:tcW w:w="2838" w:type="dxa"/>
          </w:tcPr>
          <w:p w:rsidR="0018722C">
            <w:pPr>
              <w:topLinePunct/>
              <w:ind w:leftChars="0" w:left="0" w:rightChars="0" w:right="0" w:firstLineChars="0" w:firstLine="0"/>
              <w:spacing w:line="240" w:lineRule="atLeast"/>
            </w:pPr>
            <w:r>
              <w:rPr>
                <w:rFonts w:ascii="Times New Roman"/>
              </w:rPr>
              <w:t>2458334</w:t>
            </w:r>
          </w:p>
        </w:tc>
        <w:tc>
          <w:tcPr>
            <w:tcW w:w="3255" w:type="dxa"/>
          </w:tcPr>
          <w:p w:rsidR="0018722C">
            <w:pPr>
              <w:topLinePunct/>
              <w:ind w:leftChars="0" w:left="0" w:rightChars="0" w:right="0" w:firstLineChars="0" w:firstLine="0"/>
              <w:spacing w:line="240" w:lineRule="atLeast"/>
            </w:pPr>
            <w:r>
              <w:rPr>
                <w:rFonts w:ascii="Times New Roman"/>
              </w:rPr>
              <w:t>1358134</w:t>
            </w:r>
          </w:p>
        </w:tc>
      </w:tr>
      <w:tr>
        <w:trPr>
          <w:trHeight w:val="280" w:hRule="atLeast"/>
        </w:trPr>
        <w:tc>
          <w:tcPr>
            <w:tcW w:w="1695" w:type="dxa"/>
          </w:tcPr>
          <w:p w:rsidR="0018722C">
            <w:pPr>
              <w:topLinePunct/>
              <w:ind w:leftChars="0" w:left="0" w:rightChars="0" w:right="0" w:firstLineChars="0" w:firstLine="0"/>
              <w:spacing w:line="240" w:lineRule="atLeast"/>
            </w:pPr>
            <w:r>
              <w:t>合肥</w:t>
            </w:r>
          </w:p>
        </w:tc>
        <w:tc>
          <w:tcPr>
            <w:tcW w:w="3361" w:type="dxa"/>
          </w:tcPr>
          <w:p w:rsidR="0018722C">
            <w:pPr>
              <w:topLinePunct/>
              <w:ind w:leftChars="0" w:left="0" w:rightChars="0" w:right="0" w:firstLineChars="0" w:firstLine="0"/>
              <w:spacing w:line="240" w:lineRule="atLeast"/>
            </w:pPr>
            <w:r>
              <w:rPr>
                <w:rFonts w:ascii="Times New Roman"/>
              </w:rPr>
              <w:t>15621</w:t>
            </w:r>
          </w:p>
        </w:tc>
        <w:tc>
          <w:tcPr>
            <w:tcW w:w="2415" w:type="dxa"/>
          </w:tcPr>
          <w:p w:rsidR="0018722C">
            <w:pPr>
              <w:topLinePunct/>
              <w:ind w:leftChars="0" w:left="0" w:rightChars="0" w:right="0" w:firstLineChars="0" w:firstLine="0"/>
              <w:spacing w:line="240" w:lineRule="atLeast"/>
            </w:pPr>
            <w:r>
              <w:rPr>
                <w:rFonts w:ascii="Times New Roman"/>
              </w:rPr>
              <w:t>23382</w:t>
            </w:r>
          </w:p>
        </w:tc>
        <w:tc>
          <w:tcPr>
            <w:tcW w:w="2838" w:type="dxa"/>
          </w:tcPr>
          <w:p w:rsidR="0018722C">
            <w:pPr>
              <w:topLinePunct/>
              <w:ind w:leftChars="0" w:left="0" w:rightChars="0" w:right="0" w:firstLineChars="0" w:firstLine="0"/>
              <w:spacing w:line="240" w:lineRule="atLeast"/>
            </w:pPr>
            <w:r>
              <w:rPr>
                <w:rFonts w:ascii="Times New Roman"/>
              </w:rPr>
              <w:t>4655869</w:t>
            </w:r>
          </w:p>
        </w:tc>
        <w:tc>
          <w:tcPr>
            <w:tcW w:w="3255" w:type="dxa"/>
          </w:tcPr>
          <w:p w:rsidR="0018722C">
            <w:pPr>
              <w:topLinePunct/>
              <w:ind w:leftChars="0" w:left="0" w:rightChars="0" w:right="0" w:firstLineChars="0" w:firstLine="0"/>
              <w:spacing w:line="240" w:lineRule="atLeast"/>
            </w:pPr>
            <w:r>
              <w:rPr>
                <w:rFonts w:ascii="Times New Roman"/>
              </w:rPr>
              <w:t>2828295</w:t>
            </w:r>
          </w:p>
        </w:tc>
      </w:tr>
      <w:tr>
        <w:trPr>
          <w:trHeight w:val="280" w:hRule="atLeast"/>
        </w:trPr>
        <w:tc>
          <w:tcPr>
            <w:tcW w:w="1695" w:type="dxa"/>
          </w:tcPr>
          <w:p w:rsidR="0018722C">
            <w:pPr>
              <w:topLinePunct/>
              <w:ind w:leftChars="0" w:left="0" w:rightChars="0" w:right="0" w:firstLineChars="0" w:firstLine="0"/>
              <w:spacing w:line="240" w:lineRule="atLeast"/>
            </w:pPr>
            <w:r>
              <w:t>福州</w:t>
            </w:r>
          </w:p>
        </w:tc>
        <w:tc>
          <w:tcPr>
            <w:tcW w:w="3361" w:type="dxa"/>
          </w:tcPr>
          <w:p w:rsidR="0018722C">
            <w:pPr>
              <w:topLinePunct/>
              <w:ind w:leftChars="0" w:left="0" w:rightChars="0" w:right="0" w:firstLineChars="0" w:firstLine="0"/>
              <w:spacing w:line="240" w:lineRule="atLeast"/>
            </w:pPr>
            <w:r>
              <w:rPr>
                <w:rFonts w:ascii="Times New Roman"/>
              </w:rPr>
              <w:t>5053</w:t>
            </w:r>
          </w:p>
        </w:tc>
        <w:tc>
          <w:tcPr>
            <w:tcW w:w="2415" w:type="dxa"/>
          </w:tcPr>
          <w:p w:rsidR="0018722C">
            <w:pPr>
              <w:topLinePunct/>
              <w:ind w:leftChars="0" w:left="0" w:rightChars="0" w:right="0" w:firstLineChars="0" w:firstLine="0"/>
              <w:spacing w:line="240" w:lineRule="atLeast"/>
            </w:pPr>
            <w:r>
              <w:rPr>
                <w:rFonts w:ascii="Times New Roman"/>
              </w:rPr>
              <w:t>10210</w:t>
            </w:r>
          </w:p>
        </w:tc>
        <w:tc>
          <w:tcPr>
            <w:tcW w:w="2838" w:type="dxa"/>
          </w:tcPr>
          <w:p w:rsidR="0018722C">
            <w:pPr>
              <w:topLinePunct/>
              <w:ind w:leftChars="0" w:left="0" w:rightChars="0" w:right="0" w:firstLineChars="0" w:firstLine="0"/>
              <w:spacing w:line="240" w:lineRule="atLeast"/>
            </w:pPr>
            <w:r>
              <w:rPr>
                <w:rFonts w:ascii="Times New Roman"/>
              </w:rPr>
              <w:t>1053894</w:t>
            </w:r>
          </w:p>
        </w:tc>
        <w:tc>
          <w:tcPr>
            <w:tcW w:w="3255" w:type="dxa"/>
          </w:tcPr>
          <w:p w:rsidR="0018722C">
            <w:pPr>
              <w:topLinePunct/>
              <w:ind w:leftChars="0" w:left="0" w:rightChars="0" w:right="0" w:firstLineChars="0" w:firstLine="0"/>
              <w:spacing w:line="240" w:lineRule="atLeast"/>
            </w:pPr>
            <w:r>
              <w:rPr>
                <w:rFonts w:ascii="Times New Roman"/>
              </w:rPr>
              <w:t>528021</w:t>
            </w:r>
          </w:p>
        </w:tc>
      </w:tr>
      <w:tr>
        <w:trPr>
          <w:trHeight w:val="280" w:hRule="atLeast"/>
        </w:trPr>
        <w:tc>
          <w:tcPr>
            <w:tcW w:w="1695" w:type="dxa"/>
          </w:tcPr>
          <w:p w:rsidR="0018722C">
            <w:pPr>
              <w:topLinePunct/>
              <w:ind w:leftChars="0" w:left="0" w:rightChars="0" w:right="0" w:firstLineChars="0" w:firstLine="0"/>
              <w:spacing w:line="240" w:lineRule="atLeast"/>
            </w:pPr>
            <w:r>
              <w:t>厦门</w:t>
            </w:r>
          </w:p>
        </w:tc>
        <w:tc>
          <w:tcPr>
            <w:tcW w:w="3361" w:type="dxa"/>
          </w:tcPr>
          <w:p w:rsidR="0018722C">
            <w:pPr>
              <w:topLinePunct/>
              <w:ind w:leftChars="0" w:left="0" w:rightChars="0" w:right="0" w:firstLineChars="0" w:firstLine="0"/>
              <w:spacing w:line="240" w:lineRule="atLeast"/>
            </w:pPr>
            <w:r>
              <w:rPr>
                <w:rFonts w:ascii="Times New Roman"/>
              </w:rPr>
              <w:t>3830</w:t>
            </w:r>
          </w:p>
        </w:tc>
        <w:tc>
          <w:tcPr>
            <w:tcW w:w="2415" w:type="dxa"/>
          </w:tcPr>
          <w:p w:rsidR="0018722C">
            <w:pPr>
              <w:topLinePunct/>
              <w:ind w:leftChars="0" w:left="0" w:rightChars="0" w:right="0" w:firstLineChars="0" w:firstLine="0"/>
              <w:spacing w:line="240" w:lineRule="atLeast"/>
            </w:pPr>
            <w:r>
              <w:rPr>
                <w:rFonts w:ascii="Times New Roman"/>
              </w:rPr>
              <w:t>10263</w:t>
            </w:r>
          </w:p>
        </w:tc>
        <w:tc>
          <w:tcPr>
            <w:tcW w:w="2838" w:type="dxa"/>
          </w:tcPr>
          <w:p w:rsidR="0018722C">
            <w:pPr>
              <w:topLinePunct/>
              <w:ind w:leftChars="0" w:left="0" w:rightChars="0" w:right="0" w:firstLineChars="0" w:firstLine="0"/>
              <w:spacing w:line="240" w:lineRule="atLeast"/>
            </w:pPr>
            <w:r>
              <w:rPr>
                <w:rFonts w:ascii="Times New Roman"/>
              </w:rPr>
              <w:t>2009649</w:t>
            </w:r>
          </w:p>
        </w:tc>
        <w:tc>
          <w:tcPr>
            <w:tcW w:w="3255" w:type="dxa"/>
          </w:tcPr>
          <w:p w:rsidR="0018722C">
            <w:pPr>
              <w:topLinePunct/>
              <w:ind w:leftChars="0" w:left="0" w:rightChars="0" w:right="0" w:firstLineChars="0" w:firstLine="0"/>
              <w:spacing w:line="240" w:lineRule="atLeast"/>
            </w:pPr>
            <w:r>
              <w:rPr>
                <w:rFonts w:ascii="Times New Roman"/>
              </w:rPr>
              <w:t>1009750</w:t>
            </w:r>
          </w:p>
        </w:tc>
      </w:tr>
      <w:tr>
        <w:trPr>
          <w:trHeight w:val="280" w:hRule="atLeast"/>
        </w:trPr>
        <w:tc>
          <w:tcPr>
            <w:tcW w:w="1695" w:type="dxa"/>
          </w:tcPr>
          <w:p w:rsidR="0018722C">
            <w:pPr>
              <w:topLinePunct/>
              <w:ind w:leftChars="0" w:left="0" w:rightChars="0" w:right="0" w:firstLineChars="0" w:firstLine="0"/>
              <w:spacing w:line="240" w:lineRule="atLeast"/>
            </w:pPr>
            <w:r>
              <w:t>南昌</w:t>
            </w:r>
          </w:p>
        </w:tc>
        <w:tc>
          <w:tcPr>
            <w:tcW w:w="3361" w:type="dxa"/>
          </w:tcPr>
          <w:p w:rsidR="0018722C">
            <w:pPr>
              <w:topLinePunct/>
              <w:ind w:leftChars="0" w:left="0" w:rightChars="0" w:right="0" w:firstLineChars="0" w:firstLine="0"/>
              <w:spacing w:line="240" w:lineRule="atLeast"/>
            </w:pPr>
            <w:r>
              <w:rPr>
                <w:rFonts w:ascii="Times New Roman"/>
              </w:rPr>
              <w:t>10211</w:t>
            </w:r>
          </w:p>
        </w:tc>
        <w:tc>
          <w:tcPr>
            <w:tcW w:w="2415" w:type="dxa"/>
          </w:tcPr>
          <w:p w:rsidR="0018722C">
            <w:pPr>
              <w:topLinePunct/>
              <w:ind w:leftChars="0" w:left="0" w:rightChars="0" w:right="0" w:firstLineChars="0" w:firstLine="0"/>
              <w:spacing w:line="240" w:lineRule="atLeast"/>
            </w:pPr>
            <w:r>
              <w:rPr>
                <w:rFonts w:ascii="Times New Roman"/>
              </w:rPr>
              <w:t>18858</w:t>
            </w:r>
          </w:p>
        </w:tc>
        <w:tc>
          <w:tcPr>
            <w:tcW w:w="2838" w:type="dxa"/>
          </w:tcPr>
          <w:p w:rsidR="0018722C">
            <w:pPr>
              <w:topLinePunct/>
              <w:ind w:leftChars="0" w:left="0" w:rightChars="0" w:right="0" w:firstLineChars="0" w:firstLine="0"/>
              <w:spacing w:line="240" w:lineRule="atLeast"/>
            </w:pPr>
            <w:r>
              <w:rPr>
                <w:rFonts w:ascii="Times New Roman"/>
              </w:rPr>
              <w:t>2196500</w:t>
            </w:r>
          </w:p>
        </w:tc>
        <w:tc>
          <w:tcPr>
            <w:tcW w:w="3255" w:type="dxa"/>
          </w:tcPr>
          <w:p w:rsidR="0018722C">
            <w:pPr>
              <w:topLinePunct/>
              <w:ind w:leftChars="0" w:left="0" w:rightChars="0" w:right="0" w:firstLineChars="0" w:firstLine="0"/>
              <w:spacing w:line="240" w:lineRule="atLeast"/>
            </w:pPr>
            <w:r>
              <w:rPr>
                <w:rFonts w:ascii="Times New Roman"/>
              </w:rPr>
              <w:t>l4l8l00</w:t>
            </w:r>
          </w:p>
        </w:tc>
      </w:tr>
      <w:tr>
        <w:trPr>
          <w:trHeight w:val="280" w:hRule="atLeast"/>
        </w:trPr>
        <w:tc>
          <w:tcPr>
            <w:tcW w:w="1695" w:type="dxa"/>
          </w:tcPr>
          <w:p w:rsidR="0018722C">
            <w:pPr>
              <w:topLinePunct/>
              <w:ind w:leftChars="0" w:left="0" w:rightChars="0" w:right="0" w:firstLineChars="0" w:firstLine="0"/>
              <w:spacing w:line="240" w:lineRule="atLeast"/>
            </w:pPr>
            <w:r>
              <w:t>济南</w:t>
            </w:r>
          </w:p>
        </w:tc>
        <w:tc>
          <w:tcPr>
            <w:tcW w:w="3361" w:type="dxa"/>
          </w:tcPr>
          <w:p w:rsidR="0018722C">
            <w:pPr>
              <w:topLinePunct/>
              <w:ind w:leftChars="0" w:left="0" w:rightChars="0" w:right="0" w:firstLineChars="0" w:firstLine="0"/>
              <w:spacing w:line="240" w:lineRule="atLeast"/>
            </w:pPr>
            <w:r>
              <w:rPr>
                <w:rFonts w:ascii="Times New Roman"/>
              </w:rPr>
              <w:t>20850</w:t>
            </w:r>
          </w:p>
        </w:tc>
        <w:tc>
          <w:tcPr>
            <w:tcW w:w="2415" w:type="dxa"/>
          </w:tcPr>
          <w:p w:rsidR="0018722C">
            <w:pPr>
              <w:topLinePunct/>
              <w:ind w:leftChars="0" w:left="0" w:rightChars="0" w:right="0" w:firstLineChars="0" w:firstLine="0"/>
              <w:spacing w:line="240" w:lineRule="atLeast"/>
            </w:pPr>
            <w:r>
              <w:rPr>
                <w:rFonts w:ascii="Times New Roman"/>
              </w:rPr>
              <w:t>18359</w:t>
            </w:r>
          </w:p>
        </w:tc>
        <w:tc>
          <w:tcPr>
            <w:tcW w:w="2838" w:type="dxa"/>
          </w:tcPr>
          <w:p w:rsidR="0018722C">
            <w:pPr>
              <w:topLinePunct/>
              <w:ind w:leftChars="0" w:left="0" w:rightChars="0" w:right="0" w:firstLineChars="0" w:firstLine="0"/>
              <w:spacing w:line="240" w:lineRule="atLeast"/>
            </w:pPr>
            <w:r>
              <w:rPr>
                <w:rFonts w:ascii="Times New Roman"/>
              </w:rPr>
              <w:t>2767494</w:t>
            </w:r>
          </w:p>
        </w:tc>
        <w:tc>
          <w:tcPr>
            <w:tcW w:w="3255" w:type="dxa"/>
          </w:tcPr>
          <w:p w:rsidR="0018722C">
            <w:pPr>
              <w:topLinePunct/>
              <w:ind w:leftChars="0" w:left="0" w:rightChars="0" w:right="0" w:firstLineChars="0" w:firstLine="0"/>
              <w:spacing w:line="240" w:lineRule="atLeast"/>
            </w:pPr>
            <w:r>
              <w:rPr>
                <w:rFonts w:ascii="Times New Roman"/>
              </w:rPr>
              <w:t>1719699</w:t>
            </w:r>
          </w:p>
        </w:tc>
      </w:tr>
      <w:tr>
        <w:trPr>
          <w:trHeight w:val="280" w:hRule="atLeast"/>
        </w:trPr>
        <w:tc>
          <w:tcPr>
            <w:tcW w:w="1695" w:type="dxa"/>
          </w:tcPr>
          <w:p w:rsidR="0018722C">
            <w:pPr>
              <w:topLinePunct/>
              <w:ind w:leftChars="0" w:left="0" w:rightChars="0" w:right="0" w:firstLineChars="0" w:firstLine="0"/>
              <w:spacing w:line="240" w:lineRule="atLeast"/>
            </w:pPr>
            <w:r>
              <w:t>青岛</w:t>
            </w:r>
          </w:p>
        </w:tc>
        <w:tc>
          <w:tcPr>
            <w:tcW w:w="3361" w:type="dxa"/>
          </w:tcPr>
          <w:p w:rsidR="0018722C">
            <w:pPr>
              <w:topLinePunct/>
              <w:ind w:leftChars="0" w:left="0" w:rightChars="0" w:right="0" w:firstLineChars="0" w:firstLine="0"/>
              <w:spacing w:line="240" w:lineRule="atLeast"/>
            </w:pPr>
            <w:r>
              <w:rPr>
                <w:rFonts w:ascii="Times New Roman"/>
              </w:rPr>
              <w:t>11353</w:t>
            </w:r>
          </w:p>
        </w:tc>
        <w:tc>
          <w:tcPr>
            <w:tcW w:w="2415" w:type="dxa"/>
          </w:tcPr>
          <w:p w:rsidR="0018722C">
            <w:pPr>
              <w:topLinePunct/>
              <w:ind w:leftChars="0" w:left="0" w:rightChars="0" w:right="0" w:firstLineChars="0" w:firstLine="0"/>
              <w:spacing w:line="240" w:lineRule="atLeast"/>
            </w:pPr>
            <w:r>
              <w:rPr>
                <w:rFonts w:ascii="Times New Roman"/>
              </w:rPr>
              <w:t>13014</w:t>
            </w:r>
          </w:p>
        </w:tc>
        <w:tc>
          <w:tcPr>
            <w:tcW w:w="2838" w:type="dxa"/>
          </w:tcPr>
          <w:p w:rsidR="0018722C">
            <w:pPr>
              <w:topLinePunct/>
              <w:ind w:leftChars="0" w:left="0" w:rightChars="0" w:right="0" w:firstLineChars="0" w:firstLine="0"/>
              <w:spacing w:line="240" w:lineRule="atLeast"/>
            </w:pPr>
            <w:r>
              <w:rPr>
                <w:rFonts w:ascii="Times New Roman"/>
              </w:rPr>
              <w:t>6321796</w:t>
            </w:r>
          </w:p>
        </w:tc>
        <w:tc>
          <w:tcPr>
            <w:tcW w:w="3255" w:type="dxa"/>
          </w:tcPr>
          <w:p w:rsidR="0018722C">
            <w:pPr>
              <w:topLinePunct/>
              <w:ind w:leftChars="0" w:left="0" w:rightChars="0" w:right="0" w:firstLineChars="0" w:firstLine="0"/>
              <w:spacing w:line="240" w:lineRule="atLeast"/>
            </w:pPr>
            <w:r>
              <w:rPr>
                <w:rFonts w:ascii="Times New Roman"/>
              </w:rPr>
              <w:t>1268185</w:t>
            </w:r>
          </w:p>
        </w:tc>
      </w:tr>
      <w:tr>
        <w:trPr>
          <w:trHeight w:val="280" w:hRule="atLeast"/>
        </w:trPr>
        <w:tc>
          <w:tcPr>
            <w:tcW w:w="1695" w:type="dxa"/>
          </w:tcPr>
          <w:p w:rsidR="0018722C">
            <w:pPr>
              <w:topLinePunct/>
              <w:ind w:leftChars="0" w:left="0" w:rightChars="0" w:right="0" w:firstLineChars="0" w:firstLine="0"/>
              <w:spacing w:line="240" w:lineRule="atLeast"/>
            </w:pPr>
            <w:r>
              <w:t>淄博</w:t>
            </w:r>
          </w:p>
        </w:tc>
        <w:tc>
          <w:tcPr>
            <w:tcW w:w="3361" w:type="dxa"/>
          </w:tcPr>
          <w:p w:rsidR="0018722C">
            <w:pPr>
              <w:topLinePunct/>
              <w:ind w:leftChars="0" w:left="0" w:rightChars="0" w:right="0" w:firstLineChars="0" w:firstLine="0"/>
              <w:spacing w:line="240" w:lineRule="atLeast"/>
            </w:pPr>
            <w:r>
              <w:rPr>
                <w:rFonts w:ascii="Times New Roman"/>
              </w:rPr>
              <w:t>14020</w:t>
            </w:r>
          </w:p>
        </w:tc>
        <w:tc>
          <w:tcPr>
            <w:tcW w:w="2415" w:type="dxa"/>
          </w:tcPr>
          <w:p w:rsidR="0018722C">
            <w:pPr>
              <w:topLinePunct/>
              <w:ind w:leftChars="0" w:left="0" w:rightChars="0" w:right="0" w:firstLineChars="0" w:firstLine="0"/>
              <w:spacing w:line="240" w:lineRule="atLeast"/>
            </w:pPr>
            <w:r>
              <w:rPr>
                <w:rFonts w:ascii="Times New Roman"/>
              </w:rPr>
              <w:t>18734</w:t>
            </w:r>
          </w:p>
        </w:tc>
        <w:tc>
          <w:tcPr>
            <w:tcW w:w="2838" w:type="dxa"/>
          </w:tcPr>
          <w:p w:rsidR="0018722C">
            <w:pPr>
              <w:topLinePunct/>
              <w:ind w:leftChars="0" w:left="0" w:rightChars="0" w:right="0" w:firstLineChars="0" w:firstLine="0"/>
              <w:spacing w:line="240" w:lineRule="atLeast"/>
            </w:pPr>
            <w:r>
              <w:rPr>
                <w:rFonts w:ascii="Times New Roman"/>
              </w:rPr>
              <w:t>3896566</w:t>
            </w:r>
          </w:p>
        </w:tc>
        <w:tc>
          <w:tcPr>
            <w:tcW w:w="3255" w:type="dxa"/>
          </w:tcPr>
          <w:p w:rsidR="0018722C">
            <w:pPr>
              <w:topLinePunct/>
              <w:ind w:leftChars="0" w:left="0" w:rightChars="0" w:right="0" w:firstLineChars="0" w:firstLine="0"/>
              <w:spacing w:line="240" w:lineRule="atLeast"/>
            </w:pPr>
            <w:r>
              <w:rPr>
                <w:rFonts w:ascii="Times New Roman"/>
              </w:rPr>
              <w:t>3087604</w:t>
            </w:r>
          </w:p>
        </w:tc>
      </w:tr>
    </w:tbl>
    <w:p w:rsidR="0018722C">
      <w:pPr>
        <w:rPr/>
        <w:topLinePunct/>
        <w:pStyle w:val="affa"/>
      </w:pPr>
    </w:p>
    <w:tbl>
      <w:tblPr>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95"/>
        <w:gridCol w:w="3361"/>
        <w:gridCol w:w="2415"/>
        <w:gridCol w:w="2838"/>
        <w:gridCol w:w="3255"/>
        <w:gridCol w:w="442"/>
      </w:tblGrid>
      <w:tr>
        <w:trPr>
          <w:trHeight w:val="280" w:hRule="atLeast"/>
        </w:trPr>
        <w:tc>
          <w:tcPr>
            <w:tcW w:w="169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潍坊</w:t>
            </w:r>
          </w:p>
        </w:tc>
        <w:tc>
          <w:tcPr>
            <w:tcW w:w="336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26623</w:t>
            </w:r>
          </w:p>
        </w:tc>
        <w:tc>
          <w:tcPr>
            <w:tcW w:w="241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16833</w:t>
            </w:r>
          </w:p>
        </w:tc>
        <w:tc>
          <w:tcPr>
            <w:tcW w:w="283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3218691</w:t>
            </w:r>
          </w:p>
        </w:tc>
        <w:tc>
          <w:tcPr>
            <w:tcW w:w="325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1542047</w:t>
            </w:r>
          </w:p>
        </w:tc>
        <w:tc>
          <w:tcPr>
            <w:tcW w:w="442"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威海</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8773</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10053</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2540873</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1734942</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郑州</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15901</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40700</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4544518</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3501529</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洛阳</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16190</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16678</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2933500</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1691597</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武汉</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58378</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70410</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9422958</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5042659</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襄樊</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11209</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12707</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1949391</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1475960</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长沙</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20561</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32766</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3697764</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2357264</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株洲</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9702</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13140</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2622634</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1281439</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湘潭</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6436</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13124</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2875620</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1544296</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广州</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29235</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58652</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9821613</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6053142</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深圳</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76844</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73124</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14539239</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3727519</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珠海</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6578</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13803</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2680663</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1640573</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惠州</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2964</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9055</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1266025</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435973</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中ft</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13213</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11195</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3916366</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831401</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佛ft</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5765</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24270</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3479878</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1364759</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南宁</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11595</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7743</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1169088</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688414</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桂林</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6179</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7702</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927594</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551754</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海南</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1106</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1538</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353068</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227049</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成都</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36218</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61048</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14928785</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7605595</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重庆</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16227</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18801</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1937743</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624040</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绵阳</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4528</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11138</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1820730</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962115</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贵阳</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7511</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9592</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971279</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452144</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昆明</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8231</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7881</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1922700</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650060</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西安</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74367</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64212</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7567673</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3370202</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宝鸡</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12965</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16448</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2292665</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935872</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杨凌</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1583</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1515</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92818</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42915</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兰州</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10420</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5464</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546990</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178181</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乌鲁木齐</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2853</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3281</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337139</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182680</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16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合计</w:t>
            </w:r>
          </w:p>
        </w:tc>
        <w:tc>
          <w:tcPr>
            <w:tcW w:w="33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1085561</w:t>
            </w:r>
          </w:p>
        </w:tc>
        <w:tc>
          <w:tcPr>
            <w:tcW w:w="241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1556588</w:t>
            </w:r>
          </w:p>
        </w:tc>
        <w:tc>
          <w:tcPr>
            <w:tcW w:w="28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284796979</w:t>
            </w:r>
          </w:p>
        </w:tc>
        <w:tc>
          <w:tcPr>
            <w:tcW w:w="32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134266198</w:t>
            </w:r>
          </w:p>
        </w:tc>
        <w:tc>
          <w:tcPr>
            <w:tcW w:w="44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资料来源：根据</w:t>
      </w:r>
      <w:r>
        <w:rPr>
          <w:rFonts w:ascii="Times New Roman" w:eastAsia="Times New Roman" w:cstheme="minorBidi" w:hAnsiTheme="minorHAnsi"/>
        </w:rPr>
        <w:t>2010</w:t>
      </w:r>
      <w:r>
        <w:rPr>
          <w:rFonts w:cstheme="minorBidi" w:hAnsiTheme="minorHAnsi" w:eastAsiaTheme="minorHAnsi" w:asciiTheme="minorHAnsi"/>
        </w:rPr>
        <w:t>年度《中国火炬年鉴》整理得到。</w:t>
      </w:r>
    </w:p>
    <w:p w:rsidR="0018722C">
      <w:spacing w:beforeLines="0" w:before="0" w:afterLines="0" w:after="0" w:line="440" w:lineRule="auto"/>
      <w:pPr>
        <w:sectPr w:rsidR="00556256">
          <w:footerReference w:type="first" r:id="rId285"/>
          <w:footerReference w:type="default" r:id="rId286"/>
          <w:footerReference w:type="even" r:id="rId287"/>
          <w:headerReference w:type="first" r:id="rId288"/>
          <w:headerReference w:type="default" r:id="rId289"/>
          <w:headerReference w:type="even" r:id="rId290"/>
          <w:pgSz w:w="16840" w:h="11910" w:orient="landscape"/>
          <w:pgMar w:top="1418" w:right="1134" w:bottom="1134" w:left="1418" w:header="851" w:footer="907" w:gutter="0"/>
          <w:cols w:space="720"/>
          <w:titlePg/>
          <w:docGrid w:type="lines" w:linePitch="326"/>
        </w:sectPr>
        <w:topLinePunct/>
      </w:pPr>
    </w:p>
    <w:p w:rsidR="0018722C">
      <w:pPr>
        <w:pStyle w:val="a4"/>
        <w:topLinePunct/>
      </w:pPr>
      <w:bookmarkStart w:id="190937" w:name="_Toc686190937"/>
      <w:bookmarkStart w:name="附录二：中国高技术产业主要经济指标 " w:id="322"/>
      <w:bookmarkEnd w:id="322"/>
      <w:r/>
      <w:bookmarkStart w:name="_bookmark136" w:id="323"/>
      <w:bookmarkEnd w:id="323"/>
      <w:r/>
      <w:r>
        <w:t>附录二：中国高技术产业主要经济指标</w:t>
      </w:r>
      <w:bookmarkEnd w:id="190937"/>
    </w:p>
    <w:p w:rsidR="0018722C">
      <w:pPr>
        <w:pStyle w:val="a8"/>
        <w:topLinePunct/>
      </w:pPr>
      <w:r>
        <w:t>表</w:t>
      </w:r>
      <w:r>
        <w:t> </w:t>
      </w:r>
      <w:r>
        <w:t>1</w:t>
      </w:r>
      <w:r>
        <w:t xml:space="preserve">  </w:t>
      </w:r>
      <w:r w:rsidR="001852F3">
        <w:t>中国高技术产业</w:t>
      </w:r>
      <w:r/>
      <w:r>
        <w:t>18</w:t>
      </w:r>
      <w:r/>
      <w:r>
        <w:t>个行业的具体</w:t>
      </w:r>
      <w:r>
        <w:t>目</w:t>
      </w:r>
      <w:r>
        <w:t>录</w:t>
      </w:r>
    </w:p>
    <w:tbl>
      <w:tblPr>
        <w:tblW w:w="5000" w:type="pct"/>
        <w:tblInd w:w="9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295"/>
        <w:gridCol w:w="1647"/>
      </w:tblGrid>
      <w:tr>
        <w:trPr>
          <w:tblHeader/>
        </w:trPr>
        <w:tc>
          <w:tcPr>
            <w:tcW w:w="3963" w:type="pct"/>
            <w:vAlign w:val="center"/>
            <w:tcBorders>
              <w:bottom w:val="single" w:sz="4" w:space="0" w:color="auto"/>
            </w:tcBorders>
          </w:tcPr>
          <w:p w:rsidR="0018722C">
            <w:pPr>
              <w:pStyle w:val="a7"/>
              <w:topLinePunct/>
              <w:ind w:leftChars="0" w:left="0" w:rightChars="0" w:right="0" w:firstLineChars="0" w:firstLine="0"/>
              <w:spacing w:line="240" w:lineRule="atLeast"/>
            </w:pPr>
            <w:r>
              <w:t>行业名称</w:t>
            </w:r>
          </w:p>
        </w:tc>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p>
        </w:tc>
      </w:tr>
      <w:tr>
        <w:tc>
          <w:tcPr>
            <w:tcW w:w="3963" w:type="pct"/>
            <w:vAlign w:val="center"/>
          </w:tcPr>
          <w:p w:rsidR="0018722C">
            <w:pPr>
              <w:pStyle w:val="ac"/>
              <w:topLinePunct/>
              <w:ind w:leftChars="0" w:left="0" w:rightChars="0" w:right="0" w:firstLineChars="0" w:firstLine="0"/>
              <w:spacing w:line="240" w:lineRule="atLeast"/>
            </w:pPr>
            <w:r>
              <w:t>医药制造业</w:t>
            </w:r>
          </w:p>
        </w:tc>
        <w:tc>
          <w:tcPr>
            <w:tcW w:w="1037" w:type="pct"/>
            <w:vAlign w:val="center"/>
          </w:tcPr>
          <w:p w:rsidR="0018722C">
            <w:pPr>
              <w:pStyle w:val="ad"/>
              <w:topLinePunct/>
              <w:ind w:leftChars="0" w:left="0" w:rightChars="0" w:right="0" w:firstLineChars="0" w:firstLine="0"/>
              <w:spacing w:line="240" w:lineRule="atLeast"/>
            </w:pPr>
            <w:r>
              <w:t>YYZZY</w:t>
            </w:r>
          </w:p>
        </w:tc>
      </w:tr>
      <w:tr>
        <w:tc>
          <w:tcPr>
            <w:tcW w:w="3963" w:type="pct"/>
            <w:vAlign w:val="center"/>
          </w:tcPr>
          <w:p w:rsidR="0018722C">
            <w:pPr>
              <w:pStyle w:val="ac"/>
              <w:topLinePunct/>
              <w:ind w:leftChars="0" w:left="0" w:rightChars="0" w:right="0" w:firstLineChars="0" w:firstLine="0"/>
              <w:spacing w:line="240" w:lineRule="atLeast"/>
            </w:pPr>
            <w:r>
              <w:t>化学药品制造</w:t>
            </w:r>
          </w:p>
        </w:tc>
        <w:tc>
          <w:tcPr>
            <w:tcW w:w="1037" w:type="pct"/>
            <w:vAlign w:val="center"/>
          </w:tcPr>
          <w:p w:rsidR="0018722C">
            <w:pPr>
              <w:pStyle w:val="ad"/>
              <w:topLinePunct/>
              <w:ind w:leftChars="0" w:left="0" w:rightChars="0" w:right="0" w:firstLineChars="0" w:firstLine="0"/>
              <w:spacing w:line="240" w:lineRule="atLeast"/>
            </w:pPr>
            <w:r>
              <w:t>HXYPY</w:t>
            </w:r>
          </w:p>
        </w:tc>
      </w:tr>
      <w:tr>
        <w:tc>
          <w:tcPr>
            <w:tcW w:w="3963" w:type="pct"/>
            <w:vAlign w:val="center"/>
          </w:tcPr>
          <w:p w:rsidR="0018722C">
            <w:pPr>
              <w:pStyle w:val="ac"/>
              <w:topLinePunct/>
              <w:ind w:leftChars="0" w:left="0" w:rightChars="0" w:right="0" w:firstLineChars="0" w:firstLine="0"/>
              <w:spacing w:line="240" w:lineRule="atLeast"/>
            </w:pPr>
            <w:r>
              <w:t>中成药制造</w:t>
            </w:r>
          </w:p>
        </w:tc>
        <w:tc>
          <w:tcPr>
            <w:tcW w:w="1037" w:type="pct"/>
            <w:vAlign w:val="center"/>
          </w:tcPr>
          <w:p w:rsidR="0018722C">
            <w:pPr>
              <w:pStyle w:val="ad"/>
              <w:topLinePunct/>
              <w:ind w:leftChars="0" w:left="0" w:rightChars="0" w:right="0" w:firstLineChars="0" w:firstLine="0"/>
              <w:spacing w:line="240" w:lineRule="atLeast"/>
            </w:pPr>
            <w:r>
              <w:t>ZCYZZ</w:t>
            </w:r>
          </w:p>
        </w:tc>
      </w:tr>
      <w:tr>
        <w:tc>
          <w:tcPr>
            <w:tcW w:w="3963" w:type="pct"/>
            <w:vAlign w:val="center"/>
          </w:tcPr>
          <w:p w:rsidR="0018722C">
            <w:pPr>
              <w:pStyle w:val="ac"/>
              <w:topLinePunct/>
              <w:ind w:leftChars="0" w:left="0" w:rightChars="0" w:right="0" w:firstLineChars="0" w:firstLine="0"/>
              <w:spacing w:line="240" w:lineRule="atLeast"/>
            </w:pPr>
            <w:r>
              <w:t>生物、生化制品的制造</w:t>
            </w:r>
          </w:p>
        </w:tc>
        <w:tc>
          <w:tcPr>
            <w:tcW w:w="1037" w:type="pct"/>
            <w:vAlign w:val="center"/>
          </w:tcPr>
          <w:p w:rsidR="0018722C">
            <w:pPr>
              <w:pStyle w:val="ad"/>
              <w:topLinePunct/>
              <w:ind w:leftChars="0" w:left="0" w:rightChars="0" w:right="0" w:firstLineChars="0" w:firstLine="0"/>
              <w:spacing w:line="240" w:lineRule="atLeast"/>
            </w:pPr>
            <w:r>
              <w:t>SWSHP</w:t>
            </w:r>
          </w:p>
        </w:tc>
      </w:tr>
      <w:tr>
        <w:tc>
          <w:tcPr>
            <w:tcW w:w="3963" w:type="pct"/>
            <w:vAlign w:val="center"/>
          </w:tcPr>
          <w:p w:rsidR="0018722C">
            <w:pPr>
              <w:pStyle w:val="ac"/>
              <w:topLinePunct/>
              <w:ind w:leftChars="0" w:left="0" w:rightChars="0" w:right="0" w:firstLineChars="0" w:firstLine="0"/>
              <w:spacing w:line="240" w:lineRule="atLeast"/>
            </w:pPr>
            <w:r>
              <w:t>航空航天器制造业</w:t>
            </w:r>
          </w:p>
        </w:tc>
        <w:tc>
          <w:tcPr>
            <w:tcW w:w="1037" w:type="pct"/>
            <w:vAlign w:val="center"/>
          </w:tcPr>
          <w:p w:rsidR="0018722C">
            <w:pPr>
              <w:pStyle w:val="ad"/>
              <w:topLinePunct/>
              <w:ind w:leftChars="0" w:left="0" w:rightChars="0" w:right="0" w:firstLineChars="0" w:firstLine="0"/>
              <w:spacing w:line="240" w:lineRule="atLeast"/>
            </w:pPr>
            <w:r>
              <w:t>HKHTY</w:t>
            </w:r>
          </w:p>
        </w:tc>
      </w:tr>
      <w:tr>
        <w:tc>
          <w:tcPr>
            <w:tcW w:w="3963" w:type="pct"/>
            <w:vAlign w:val="center"/>
          </w:tcPr>
          <w:p w:rsidR="0018722C">
            <w:pPr>
              <w:pStyle w:val="ac"/>
              <w:topLinePunct/>
              <w:ind w:leftChars="0" w:left="0" w:rightChars="0" w:right="0" w:firstLineChars="0" w:firstLine="0"/>
              <w:spacing w:line="240" w:lineRule="atLeast"/>
            </w:pPr>
            <w:r>
              <w:t>电子及通信设备制造业</w:t>
            </w:r>
          </w:p>
        </w:tc>
        <w:tc>
          <w:tcPr>
            <w:tcW w:w="1037" w:type="pct"/>
            <w:vAlign w:val="center"/>
          </w:tcPr>
          <w:p w:rsidR="0018722C">
            <w:pPr>
              <w:pStyle w:val="ad"/>
              <w:topLinePunct/>
              <w:ind w:leftChars="0" w:left="0" w:rightChars="0" w:right="0" w:firstLineChars="0" w:firstLine="0"/>
              <w:spacing w:line="240" w:lineRule="atLeast"/>
            </w:pPr>
            <w:r>
              <w:t>DZTXY</w:t>
            </w:r>
          </w:p>
        </w:tc>
      </w:tr>
      <w:tr>
        <w:tc>
          <w:tcPr>
            <w:tcW w:w="3963" w:type="pct"/>
            <w:vAlign w:val="center"/>
          </w:tcPr>
          <w:p w:rsidR="0018722C">
            <w:pPr>
              <w:pStyle w:val="ac"/>
              <w:topLinePunct/>
              <w:ind w:leftChars="0" w:left="0" w:rightChars="0" w:right="0" w:firstLineChars="0" w:firstLine="0"/>
              <w:spacing w:line="240" w:lineRule="atLeast"/>
            </w:pPr>
            <w:r>
              <w:t>通信设备制造业</w:t>
            </w:r>
          </w:p>
        </w:tc>
        <w:tc>
          <w:tcPr>
            <w:tcW w:w="1037" w:type="pct"/>
            <w:vAlign w:val="center"/>
          </w:tcPr>
          <w:p w:rsidR="0018722C">
            <w:pPr>
              <w:pStyle w:val="ad"/>
              <w:topLinePunct/>
              <w:ind w:leftChars="0" w:left="0" w:rightChars="0" w:right="0" w:firstLineChars="0" w:firstLine="0"/>
              <w:spacing w:line="240" w:lineRule="atLeast"/>
            </w:pPr>
            <w:r>
              <w:t>TXSBY</w:t>
            </w:r>
          </w:p>
        </w:tc>
      </w:tr>
      <w:tr>
        <w:tc>
          <w:tcPr>
            <w:tcW w:w="3963" w:type="pct"/>
            <w:vAlign w:val="center"/>
          </w:tcPr>
          <w:p w:rsidR="0018722C">
            <w:pPr>
              <w:pStyle w:val="ac"/>
              <w:topLinePunct/>
              <w:ind w:leftChars="0" w:left="0" w:rightChars="0" w:right="0" w:firstLineChars="0" w:firstLine="0"/>
              <w:spacing w:line="240" w:lineRule="atLeast"/>
            </w:pPr>
            <w:r>
              <w:t>雷达及配套设备制造业</w:t>
            </w:r>
          </w:p>
        </w:tc>
        <w:tc>
          <w:tcPr>
            <w:tcW w:w="1037" w:type="pct"/>
            <w:vAlign w:val="center"/>
          </w:tcPr>
          <w:p w:rsidR="0018722C">
            <w:pPr>
              <w:pStyle w:val="ad"/>
              <w:topLinePunct/>
              <w:ind w:leftChars="0" w:left="0" w:rightChars="0" w:right="0" w:firstLineChars="0" w:firstLine="0"/>
              <w:spacing w:line="240" w:lineRule="atLeast"/>
            </w:pPr>
            <w:r>
              <w:t>LDPJY</w:t>
            </w:r>
          </w:p>
        </w:tc>
      </w:tr>
      <w:tr>
        <w:tc>
          <w:tcPr>
            <w:tcW w:w="3963" w:type="pct"/>
            <w:vAlign w:val="center"/>
          </w:tcPr>
          <w:p w:rsidR="0018722C">
            <w:pPr>
              <w:pStyle w:val="ac"/>
              <w:topLinePunct/>
              <w:ind w:leftChars="0" w:left="0" w:rightChars="0" w:right="0" w:firstLineChars="0" w:firstLine="0"/>
              <w:spacing w:line="240" w:lineRule="atLeast"/>
            </w:pPr>
            <w:r>
              <w:t>广播电视设备制造业</w:t>
            </w:r>
          </w:p>
        </w:tc>
        <w:tc>
          <w:tcPr>
            <w:tcW w:w="1037" w:type="pct"/>
            <w:vAlign w:val="center"/>
          </w:tcPr>
          <w:p w:rsidR="0018722C">
            <w:pPr>
              <w:pStyle w:val="ad"/>
              <w:topLinePunct/>
              <w:ind w:leftChars="0" w:left="0" w:rightChars="0" w:right="0" w:firstLineChars="0" w:firstLine="0"/>
              <w:spacing w:line="240" w:lineRule="atLeast"/>
            </w:pPr>
            <w:r>
              <w:t>GBDSY</w:t>
            </w:r>
          </w:p>
        </w:tc>
      </w:tr>
      <w:tr>
        <w:tc>
          <w:tcPr>
            <w:tcW w:w="3963" w:type="pct"/>
            <w:vAlign w:val="center"/>
          </w:tcPr>
          <w:p w:rsidR="0018722C">
            <w:pPr>
              <w:pStyle w:val="ac"/>
              <w:topLinePunct/>
              <w:ind w:leftChars="0" w:left="0" w:rightChars="0" w:right="0" w:firstLineChars="0" w:firstLine="0"/>
              <w:spacing w:line="240" w:lineRule="atLeast"/>
            </w:pPr>
            <w:r>
              <w:t>电子器件制造业</w:t>
            </w:r>
          </w:p>
        </w:tc>
        <w:tc>
          <w:tcPr>
            <w:tcW w:w="1037" w:type="pct"/>
            <w:vAlign w:val="center"/>
          </w:tcPr>
          <w:p w:rsidR="0018722C">
            <w:pPr>
              <w:pStyle w:val="ad"/>
              <w:topLinePunct/>
              <w:ind w:leftChars="0" w:left="0" w:rightChars="0" w:right="0" w:firstLineChars="0" w:firstLine="0"/>
              <w:spacing w:line="240" w:lineRule="atLeast"/>
            </w:pPr>
            <w:r>
              <w:t>DZQJY</w:t>
            </w:r>
          </w:p>
        </w:tc>
      </w:tr>
      <w:tr>
        <w:tc>
          <w:tcPr>
            <w:tcW w:w="3963" w:type="pct"/>
            <w:vAlign w:val="center"/>
          </w:tcPr>
          <w:p w:rsidR="0018722C">
            <w:pPr>
              <w:pStyle w:val="ac"/>
              <w:topLinePunct/>
              <w:ind w:leftChars="0" w:left="0" w:rightChars="0" w:right="0" w:firstLineChars="0" w:firstLine="0"/>
              <w:spacing w:line="240" w:lineRule="atLeast"/>
            </w:pPr>
            <w:r>
              <w:t>电子元件制造业</w:t>
            </w:r>
          </w:p>
        </w:tc>
        <w:tc>
          <w:tcPr>
            <w:tcW w:w="1037" w:type="pct"/>
            <w:vAlign w:val="center"/>
          </w:tcPr>
          <w:p w:rsidR="0018722C">
            <w:pPr>
              <w:pStyle w:val="ad"/>
              <w:topLinePunct/>
              <w:ind w:leftChars="0" w:left="0" w:rightChars="0" w:right="0" w:firstLineChars="0" w:firstLine="0"/>
              <w:spacing w:line="240" w:lineRule="atLeast"/>
            </w:pPr>
            <w:r>
              <w:t>DZYJY</w:t>
            </w:r>
          </w:p>
        </w:tc>
      </w:tr>
      <w:tr>
        <w:tc>
          <w:tcPr>
            <w:tcW w:w="3963" w:type="pct"/>
            <w:vAlign w:val="center"/>
          </w:tcPr>
          <w:p w:rsidR="0018722C">
            <w:pPr>
              <w:pStyle w:val="ac"/>
              <w:topLinePunct/>
              <w:ind w:leftChars="0" w:left="0" w:rightChars="0" w:right="0" w:firstLineChars="0" w:firstLine="0"/>
              <w:spacing w:line="240" w:lineRule="atLeast"/>
            </w:pPr>
            <w:r>
              <w:t>家用视听设备制造业</w:t>
            </w:r>
          </w:p>
        </w:tc>
        <w:tc>
          <w:tcPr>
            <w:tcW w:w="1037" w:type="pct"/>
            <w:vAlign w:val="center"/>
          </w:tcPr>
          <w:p w:rsidR="0018722C">
            <w:pPr>
              <w:pStyle w:val="ad"/>
              <w:topLinePunct/>
              <w:ind w:leftChars="0" w:left="0" w:rightChars="0" w:right="0" w:firstLineChars="0" w:firstLine="0"/>
              <w:spacing w:line="240" w:lineRule="atLeast"/>
            </w:pPr>
            <w:r>
              <w:t>JYSTY</w:t>
            </w:r>
          </w:p>
        </w:tc>
      </w:tr>
      <w:tr>
        <w:tc>
          <w:tcPr>
            <w:tcW w:w="3963" w:type="pct"/>
            <w:vAlign w:val="center"/>
          </w:tcPr>
          <w:p w:rsidR="0018722C">
            <w:pPr>
              <w:pStyle w:val="ac"/>
              <w:topLinePunct/>
              <w:ind w:leftChars="0" w:left="0" w:rightChars="0" w:right="0" w:firstLineChars="0" w:firstLine="0"/>
              <w:spacing w:line="240" w:lineRule="atLeast"/>
            </w:pPr>
            <w:r>
              <w:t>其他电子设备制造</w:t>
            </w:r>
          </w:p>
        </w:tc>
        <w:tc>
          <w:tcPr>
            <w:tcW w:w="1037" w:type="pct"/>
            <w:vAlign w:val="center"/>
          </w:tcPr>
          <w:p w:rsidR="0018722C">
            <w:pPr>
              <w:pStyle w:val="ad"/>
              <w:topLinePunct/>
              <w:ind w:leftChars="0" w:left="0" w:rightChars="0" w:right="0" w:firstLineChars="0" w:firstLine="0"/>
              <w:spacing w:line="240" w:lineRule="atLeast"/>
            </w:pPr>
            <w:r>
              <w:t>QTDZY</w:t>
            </w:r>
          </w:p>
        </w:tc>
      </w:tr>
      <w:tr>
        <w:tc>
          <w:tcPr>
            <w:tcW w:w="3963" w:type="pct"/>
            <w:vAlign w:val="center"/>
          </w:tcPr>
          <w:p w:rsidR="0018722C">
            <w:pPr>
              <w:pStyle w:val="ac"/>
              <w:topLinePunct/>
              <w:ind w:leftChars="0" w:left="0" w:rightChars="0" w:right="0" w:firstLineChars="0" w:firstLine="0"/>
              <w:spacing w:line="240" w:lineRule="atLeast"/>
            </w:pPr>
            <w:r>
              <w:t>电子计算机及办公设备制造业</w:t>
            </w:r>
          </w:p>
        </w:tc>
        <w:tc>
          <w:tcPr>
            <w:tcW w:w="1037" w:type="pct"/>
            <w:vAlign w:val="center"/>
          </w:tcPr>
          <w:p w:rsidR="0018722C">
            <w:pPr>
              <w:pStyle w:val="ad"/>
              <w:topLinePunct/>
              <w:ind w:leftChars="0" w:left="0" w:rightChars="0" w:right="0" w:firstLineChars="0" w:firstLine="0"/>
              <w:spacing w:line="240" w:lineRule="atLeast"/>
            </w:pPr>
            <w:r>
              <w:t>JSJBG</w:t>
            </w:r>
          </w:p>
        </w:tc>
      </w:tr>
      <w:tr>
        <w:tc>
          <w:tcPr>
            <w:tcW w:w="3963" w:type="pct"/>
            <w:vAlign w:val="center"/>
          </w:tcPr>
          <w:p w:rsidR="0018722C">
            <w:pPr>
              <w:pStyle w:val="ac"/>
              <w:topLinePunct/>
              <w:ind w:leftChars="0" w:left="0" w:rightChars="0" w:right="0" w:firstLineChars="0" w:firstLine="0"/>
              <w:spacing w:line="240" w:lineRule="atLeast"/>
            </w:pPr>
            <w:r>
              <w:t>电子计算机整机制造业</w:t>
            </w:r>
          </w:p>
        </w:tc>
        <w:tc>
          <w:tcPr>
            <w:tcW w:w="1037" w:type="pct"/>
            <w:vAlign w:val="center"/>
          </w:tcPr>
          <w:p w:rsidR="0018722C">
            <w:pPr>
              <w:pStyle w:val="ad"/>
              <w:topLinePunct/>
              <w:ind w:leftChars="0" w:left="0" w:rightChars="0" w:right="0" w:firstLineChars="0" w:firstLine="0"/>
              <w:spacing w:line="240" w:lineRule="atLeast"/>
            </w:pPr>
            <w:r>
              <w:t>JSJZJ</w:t>
            </w:r>
          </w:p>
        </w:tc>
      </w:tr>
      <w:tr>
        <w:tc>
          <w:tcPr>
            <w:tcW w:w="3963" w:type="pct"/>
            <w:vAlign w:val="center"/>
          </w:tcPr>
          <w:p w:rsidR="0018722C">
            <w:pPr>
              <w:pStyle w:val="ac"/>
              <w:topLinePunct/>
              <w:ind w:leftChars="0" w:left="0" w:rightChars="0" w:right="0" w:firstLineChars="0" w:firstLine="0"/>
              <w:spacing w:line="240" w:lineRule="atLeast"/>
            </w:pPr>
            <w:r>
              <w:t>电子计算机外部设备制造业</w:t>
            </w:r>
          </w:p>
        </w:tc>
        <w:tc>
          <w:tcPr>
            <w:tcW w:w="1037" w:type="pct"/>
            <w:vAlign w:val="center"/>
          </w:tcPr>
          <w:p w:rsidR="0018722C">
            <w:pPr>
              <w:pStyle w:val="ad"/>
              <w:topLinePunct/>
              <w:ind w:leftChars="0" w:left="0" w:rightChars="0" w:right="0" w:firstLineChars="0" w:firstLine="0"/>
              <w:spacing w:line="240" w:lineRule="atLeast"/>
            </w:pPr>
            <w:r>
              <w:t>JSJWB</w:t>
            </w:r>
          </w:p>
        </w:tc>
      </w:tr>
      <w:tr>
        <w:tc>
          <w:tcPr>
            <w:tcW w:w="3963" w:type="pct"/>
            <w:vAlign w:val="center"/>
          </w:tcPr>
          <w:p w:rsidR="0018722C">
            <w:pPr>
              <w:pStyle w:val="ac"/>
              <w:topLinePunct/>
              <w:ind w:leftChars="0" w:left="0" w:rightChars="0" w:right="0" w:firstLineChars="0" w:firstLine="0"/>
              <w:spacing w:line="240" w:lineRule="atLeast"/>
            </w:pPr>
            <w:r>
              <w:t>医疗仪器设备及器械制造业</w:t>
            </w:r>
          </w:p>
        </w:tc>
        <w:tc>
          <w:tcPr>
            <w:tcW w:w="1037" w:type="pct"/>
            <w:vAlign w:val="center"/>
          </w:tcPr>
          <w:p w:rsidR="0018722C">
            <w:pPr>
              <w:pStyle w:val="ad"/>
              <w:topLinePunct/>
              <w:ind w:leftChars="0" w:left="0" w:rightChars="0" w:right="0" w:firstLineChars="0" w:firstLine="0"/>
              <w:spacing w:line="240" w:lineRule="atLeast"/>
            </w:pPr>
            <w:r>
              <w:t>YLYQY</w:t>
            </w:r>
          </w:p>
        </w:tc>
      </w:tr>
      <w:tr>
        <w:tc>
          <w:tcPr>
            <w:tcW w:w="3963" w:type="pct"/>
            <w:vAlign w:val="center"/>
            <w:tcBorders>
              <w:top w:val="single" w:sz="4" w:space="0" w:color="auto"/>
            </w:tcBorders>
          </w:tcPr>
          <w:p w:rsidR="0018722C">
            <w:pPr>
              <w:pStyle w:val="ac"/>
              <w:topLinePunct/>
              <w:ind w:leftChars="0" w:left="0" w:rightChars="0" w:right="0" w:firstLineChars="0" w:firstLine="0"/>
              <w:spacing w:line="240" w:lineRule="atLeast"/>
            </w:pPr>
            <w:r>
              <w:t>仪器仪表制造业</w:t>
            </w:r>
          </w:p>
        </w:tc>
        <w:tc>
          <w:tcPr>
            <w:tcW w:w="1037" w:type="pct"/>
            <w:vAlign w:val="center"/>
            <w:tcBorders>
              <w:top w:val="single" w:sz="4" w:space="0" w:color="auto"/>
            </w:tcBorders>
          </w:tcPr>
          <w:p w:rsidR="0018722C">
            <w:pPr>
              <w:pStyle w:val="ad"/>
              <w:topLinePunct/>
              <w:ind w:leftChars="0" w:left="0" w:rightChars="0" w:right="0" w:firstLineChars="0" w:firstLine="0"/>
              <w:spacing w:line="240" w:lineRule="atLeast"/>
            </w:pPr>
            <w:r>
              <w:t>YQYBY</w:t>
            </w:r>
          </w:p>
        </w:tc>
      </w:tr>
    </w:tbl>
    <w:p w:rsidR="0018722C">
      <w:pPr>
        <w:pStyle w:val="affa"/>
      </w:pPr>
    </w:p>
    <w:p w:rsidR="0018722C">
      <w:pPr>
        <w:pStyle w:val="a3"/>
        <w:topLinePunct/>
      </w:pPr>
      <w:r>
        <w:rPr>
          <w:rFonts w:cstheme="minorBidi" w:hAnsiTheme="minorHAnsi" w:eastAsiaTheme="minorHAnsi" w:asciiTheme="minorHAnsi"/>
        </w:rPr>
        <w:t>资料来源：根据《中国统计年鉴》和《中国高技术产业统计年鉴》整理得到。</w:t>
      </w:r>
    </w:p>
    <w:p w:rsidR="0018722C">
      <w:pPr>
        <w:pStyle w:val="a9"/>
        <w:textAlignment w:val="center"/>
        <w:topLinePunct/>
      </w:pPr>
      <w:r>
        <w:pict>
          <v:shape style="margin-left:127.738914pt;margin-top:88.761696pt;width:14.05pt;height:97.9pt;mso-position-horizontal-relative:page;mso-position-vertical-relative:paragraph;z-index:9040"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tabs>
                      <w:tab w:pos="145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新产品产</w:t>
                  </w:r>
                  <w:r>
                    <w:rPr>
                      <w:kern w:val="2"/>
                      <w:sz w:val="24"/>
                      <w:szCs w:val="24"/>
                      <w:rFonts w:cstheme="minorBidi" w:ascii="宋体" w:hAnsi="宋体" w:eastAsia="宋体" w:cs="宋体"/>
                      <w:w w:val="100"/>
                    </w:rPr>
                    <w:t>值</w:t>
                  </w:r>
                  <w:r>
                    <w:rPr>
                      <w:kern w:val="2"/>
                      <w:sz w:val="24"/>
                      <w:szCs w:val="24"/>
                      <w:rFonts w:cstheme="minorBidi" w:ascii="宋体" w:hAnsi="宋体" w:eastAsia="宋体" w:cs="宋体"/>
                    </w:rPr>
                    <w:tab/>
                  </w:r>
                  <w:r>
                    <w:rPr>
                      <w:kern w:val="2"/>
                      <w:sz w:val="24"/>
                      <w:szCs w:val="24"/>
                      <w:rFonts w:cstheme="minorBidi" w:ascii="宋体" w:hAnsi="宋体" w:eastAsia="宋体" w:cs="宋体"/>
                      <w:spacing w:val="-1"/>
                      <w:w w:val="100"/>
                    </w:rPr>
                    <w:t>万元</w:t>
                  </w:r>
                </w:p>
              </w:txbxContent>
            </v:textbox>
            <w10:wrap type="none"/>
          </v:shape>
        </w:pict>
      </w:r>
      <w:r>
        <w:t>图</w:t>
      </w:r>
      <w:r>
        <w:rPr>
          <w:spacing w:val="-32"/>
        </w:rPr>
        <w:t> </w:t>
      </w:r>
      <w:r>
        <w:t>1</w:t>
      </w:r>
      <w:r>
        <w:t xml:space="preserve">  </w:t>
      </w:r>
      <w:r w:rsidR="001852F3">
        <w:t>中国高技术产业经济指标运行状况</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8.439018pt;margin-top:-220.155823pt;width:357.85pt;height:220.55pt;mso-position-horizontal-relative:page;mso-position-vertical-relative:paragraph;z-index:8920" coordorigin="2369,-4403" coordsize="7157,4411">
            <v:rect style="position:absolute;left:4536;top:-3556;width:4846;height:2296" filled="true" fillcolor="#c0c0c0" stroked="false">
              <v:fill type="solid"/>
            </v:rect>
            <v:shape style="position:absolute;left:4544;top:-3293;width:4831;height:1786" coordorigin="4544,-3293" coordsize="4831,1786" path="m9240,-1507l9375,-1507m8760,-1507l9045,-1507m8265,-1507l8550,-1507m7785,-1507l8070,-1507m7305,-1507l7590,-1507m6825,-1507l7110,-1507m6330,-1507l6615,-1507m5850,-1507l6135,-1507m5370,-1507l5655,-1507m4874,-1507l5160,-1507m4544,-1507l4679,-1507m9240,-1762l9375,-1762m8760,-1762l9045,-1762m8265,-1762l8550,-1762m7785,-1762l8070,-1762m7305,-1762l7590,-1762m6825,-1762l7110,-1762m6330,-1762l6615,-1762m5850,-1762l6135,-1762m4544,-1762l5655,-1762m9240,-2017l9375,-2017m8760,-2017l9045,-2017m8265,-2017l8550,-2017m7785,-2017l8070,-2017m7305,-2017l7590,-2017m6825,-2017l7110,-2017m6330,-2017l6615,-2017m4544,-2017l6135,-2017m9240,-2273l9375,-2273m8760,-2273l9045,-2273m8265,-2273l8550,-2273m7785,-2273l8070,-2273m7305,-2273l7590,-2273m4544,-2273l7110,-2273m9240,-2527l9375,-2527m8760,-2527l9045,-2527m8265,-2527l8550,-2527m7785,-2527l8070,-2527m4544,-2527l7590,-2527m9240,-2782l9375,-2782m8760,-2782l9045,-2782m8265,-2782l8550,-2782m4544,-2782l8070,-2782m9240,-3038l9375,-3038m4544,-3038l9045,-3038m9240,-3293l9375,-3293m4544,-3293l9045,-3293e" filled="false" stroked="true" strokeweight=".747688pt" strokecolor="#000000">
              <v:path arrowok="t"/>
              <v:stroke dashstyle="solid"/>
            </v:shape>
            <v:line style="position:absolute" from="4544,-3548" to="9375,-3548" stroked="true" strokeweight=".747688pt" strokecolor="#000000">
              <v:stroke dashstyle="solid"/>
            </v:line>
            <v:shape style="position:absolute;left:2247;top:6667;width:4855;height:2303" coordorigin="2247,6667" coordsize="4855,2303" path="m4544,-3548l9375,-3548m9390,-3548l9390,-1267m9390,-1252l4559,-1252m4544,-1252l4544,-3533e" filled="false" stroked="true" strokeweight=".748143pt" strokecolor="#808080">
              <v:path arrowok="t"/>
              <v:stroke dashstyle="solid"/>
            </v:shape>
            <v:rect style="position:absolute;left:4679;top:-1628;width:196;height:368" filled="true" fillcolor="#9999ff" stroked="false">
              <v:fill type="solid"/>
            </v:rect>
            <v:rect style="position:absolute;left:4679;top:-1628;width:196;height:368" filled="false" stroked="true" strokeweight=".748397pt" strokecolor="#000000">
              <v:stroke dashstyle="solid"/>
            </v:rect>
            <v:rect style="position:absolute;left:5159;top:-1703;width:211;height:443" filled="true" fillcolor="#9999ff" stroked="false">
              <v:fill type="solid"/>
            </v:rect>
            <v:rect style="position:absolute;left:5159;top:-1703;width:211;height:443" filled="false" stroked="true" strokeweight=".74843pt" strokecolor="#000000">
              <v:stroke dashstyle="solid"/>
            </v:rect>
            <v:rect style="position:absolute;left:5654;top:-1853;width:196;height:593" filled="true" fillcolor="#9999ff" stroked="false">
              <v:fill type="solid"/>
            </v:rect>
            <v:rect style="position:absolute;left:5654;top:-1853;width:196;height:593" filled="false" stroked="true" strokeweight=".748508pt" strokecolor="#000000">
              <v:stroke dashstyle="solid"/>
            </v:rect>
            <v:rect style="position:absolute;left:6134;top:-2033;width:196;height:773" filled="true" fillcolor="#9999ff" stroked="false">
              <v:fill type="solid"/>
            </v:rect>
            <v:rect style="position:absolute;left:6134;top:-2033;width:196;height:773" filled="false" stroked="true" strokeweight=".748543pt" strokecolor="#000000">
              <v:stroke dashstyle="solid"/>
            </v:rect>
            <v:rect style="position:absolute;left:6614;top:-2153;width:211;height:893" filled="true" fillcolor="#9999ff" stroked="false">
              <v:fill type="solid"/>
            </v:rect>
            <v:rect style="position:absolute;left:6614;top:-2153;width:211;height:893" filled="false" stroked="true" strokeweight=".748549pt" strokecolor="#000000">
              <v:stroke dashstyle="solid"/>
            </v:rect>
            <v:rect style="position:absolute;left:7109;top:-2333;width:196;height:1073" filled="true" fillcolor="#9999ff" stroked="false">
              <v:fill type="solid"/>
            </v:rect>
            <v:rect style="position:absolute;left:7109;top:-2333;width:196;height:1073" filled="false" stroked="true" strokeweight=".748568pt" strokecolor="#000000">
              <v:stroke dashstyle="solid"/>
            </v:rect>
            <v:rect style="position:absolute;left:7590;top:-2618;width:196;height:1358" filled="true" fillcolor="#9999ff" stroked="false">
              <v:fill type="solid"/>
            </v:rect>
            <v:rect style="position:absolute;left:7590;top:-2618;width:196;height:1358" filled="false" stroked="true" strokeweight=".748579pt" strokecolor="#000000">
              <v:stroke dashstyle="solid"/>
            </v:rect>
            <v:rect style="position:absolute;left:8070;top:-2918;width:196;height:1658" filled="true" fillcolor="#9999ff" stroked="false">
              <v:fill type="solid"/>
            </v:rect>
            <v:rect style="position:absolute;left:8070;top:-2918;width:196;height:1658" filled="false" stroked="true" strokeweight=".748585pt" strokecolor="#000000">
              <v:stroke dashstyle="solid"/>
            </v:rect>
            <v:rect style="position:absolute;left:8550;top:-2993;width:211;height:1733" filled="true" fillcolor="#9999ff" stroked="false">
              <v:fill type="solid"/>
            </v:rect>
            <v:rect style="position:absolute;left:8550;top:-2993;width:211;height:1733" filled="false" stroked="true" strokeweight=".748584pt" strokecolor="#000000">
              <v:stroke dashstyle="solid"/>
            </v:rect>
            <v:rect style="position:absolute;left:9045;top:-3353;width:196;height:2094" filled="true" fillcolor="#9999ff" stroked="false">
              <v:fill type="solid"/>
            </v:rect>
            <v:rect style="position:absolute;left:9045;top:-3353;width:196;height:2094" filled="false" stroked="true" strokeweight=".748589pt" strokecolor="#000000">
              <v:stroke dashstyle="solid"/>
            </v:rect>
            <v:shape style="position:absolute;left:2247;top:6667;width:4855;height:2303" coordorigin="2247,6667" coordsize="4855,2303" path="m4544,-3548l4544,-1252m4544,-1252l4604,-1252m4544,-1507l4604,-1507m4544,-1762l4604,-1762m4544,-2017l4604,-2017m4544,-2273l4604,-2273m4544,-2527l4604,-2527m4544,-2782l4604,-2782m4544,-3038l4604,-3038m4544,-3293l4604,-3293m4544,-3548l4604,-3548m4544,-1252l9375,-1252m5024,-1252l5024,-1312m5519,-1252l5519,-1312m5999,-1252l5999,-1312m6480,-1252l6480,-1312m6975,-1252l6975,-1312m7455,-1252l7455,-1312m7935,-1252l7935,-1312m8415,-1252l8415,-1312m8910,-1252l8910,-1312m9390,-1252l9390,-1312e" filled="false" stroked="true" strokeweight=".748143pt" strokecolor="#000000">
              <v:path arrowok="t"/>
              <v:stroke dashstyle="solid"/>
            </v:shape>
            <v:shape style="position:absolute;left:2376;top:-4396;width:7142;height:4397" type="#_x0000_t202" filled="false" stroked="true" strokeweight=".747938pt" strokecolor="#000000">
              <v:textbox inset="0,0,0,0">
                <w:txbxContent>
                  <w:p w:rsidR="0018722C">
                    <w:pPr>
                      <w:spacing w:before="72"/>
                      <w:ind w:leftChars="0" w:left="2122" w:rightChars="0" w:right="0" w:firstLineChars="0" w:firstLine="0"/>
                      <w:jc w:val="left"/>
                      <w:rPr>
                        <w:sz w:val="24"/>
                      </w:rPr>
                    </w:pPr>
                    <w:r>
                      <w:rPr>
                        <w:sz w:val="24"/>
                      </w:rPr>
                      <w:t>中国高技术产业新产品产值</w:t>
                    </w:r>
                  </w:p>
                  <w:p w:rsidR="0018722C">
                    <w:pPr>
                      <w:spacing w:line="240" w:lineRule="auto" w:before="8"/>
                      <w:rPr>
                        <w:sz w:val="20"/>
                      </w:rPr>
                    </w:pPr>
                  </w:p>
                  <w:p w:rsidR="0018722C">
                    <w:pPr>
                      <w:spacing w:line="284" w:lineRule="exact" w:before="0"/>
                      <w:ind w:leftChars="0" w:left="520" w:rightChars="0" w:right="5141" w:firstLineChars="0" w:firstLine="0"/>
                      <w:jc w:val="center"/>
                      <w:rPr>
                        <w:sz w:val="24"/>
                      </w:rPr>
                    </w:pPr>
                    <w:r>
                      <w:rPr>
                        <w:sz w:val="24"/>
                      </w:rPr>
                      <w:t>180000000.00</w:t>
                    </w:r>
                  </w:p>
                  <w:p w:rsidR="0018722C">
                    <w:pPr>
                      <w:spacing w:line="255" w:lineRule="exact" w:before="0"/>
                      <w:ind w:leftChars="0" w:left="520" w:rightChars="0" w:right="5141" w:firstLineChars="0" w:firstLine="0"/>
                      <w:jc w:val="center"/>
                      <w:rPr>
                        <w:sz w:val="24"/>
                      </w:rPr>
                    </w:pPr>
                    <w:r>
                      <w:rPr>
                        <w:sz w:val="24"/>
                      </w:rPr>
                      <w:t>160000000.00</w:t>
                    </w:r>
                  </w:p>
                  <w:p w:rsidR="0018722C">
                    <w:pPr>
                      <w:spacing w:line="255" w:lineRule="exact" w:before="0"/>
                      <w:ind w:leftChars="0" w:left="520" w:rightChars="0" w:right="5141" w:firstLineChars="0" w:firstLine="0"/>
                      <w:jc w:val="center"/>
                      <w:rPr>
                        <w:sz w:val="24"/>
                      </w:rPr>
                    </w:pPr>
                    <w:r>
                      <w:rPr>
                        <w:sz w:val="24"/>
                      </w:rPr>
                      <w:t>140000000.00</w:t>
                    </w:r>
                  </w:p>
                  <w:p w:rsidR="0018722C">
                    <w:pPr>
                      <w:spacing w:line="255" w:lineRule="exact" w:before="0"/>
                      <w:ind w:leftChars="0" w:left="520" w:rightChars="0" w:right="5141" w:firstLineChars="0" w:firstLine="0"/>
                      <w:jc w:val="center"/>
                      <w:rPr>
                        <w:sz w:val="24"/>
                      </w:rPr>
                    </w:pPr>
                    <w:r>
                      <w:rPr>
                        <w:sz w:val="24"/>
                      </w:rPr>
                      <w:t>120000000.00</w:t>
                    </w:r>
                  </w:p>
                  <w:p w:rsidR="0018722C">
                    <w:pPr>
                      <w:spacing w:line="255" w:lineRule="exact" w:before="0"/>
                      <w:ind w:leftChars="0" w:left="520" w:rightChars="0" w:right="5141" w:firstLineChars="0" w:firstLine="0"/>
                      <w:jc w:val="center"/>
                      <w:rPr>
                        <w:sz w:val="24"/>
                      </w:rPr>
                    </w:pPr>
                    <w:r>
                      <w:rPr>
                        <w:sz w:val="24"/>
                      </w:rPr>
                      <w:t>100000000.00</w:t>
                    </w:r>
                  </w:p>
                  <w:p w:rsidR="0018722C">
                    <w:pPr>
                      <w:spacing w:line="255" w:lineRule="exact" w:before="0"/>
                      <w:ind w:leftChars="0" w:left="520" w:rightChars="0" w:right="5021" w:firstLineChars="0" w:firstLine="0"/>
                      <w:jc w:val="center"/>
                      <w:rPr>
                        <w:sz w:val="24"/>
                      </w:rPr>
                    </w:pPr>
                    <w:r>
                      <w:rPr>
                        <w:sz w:val="24"/>
                      </w:rPr>
                      <w:t>80000000.00</w:t>
                    </w:r>
                  </w:p>
                  <w:p w:rsidR="0018722C">
                    <w:pPr>
                      <w:spacing w:line="255" w:lineRule="exact" w:before="0"/>
                      <w:ind w:leftChars="0" w:left="520" w:rightChars="0" w:right="5021" w:firstLineChars="0" w:firstLine="0"/>
                      <w:jc w:val="center"/>
                      <w:rPr>
                        <w:sz w:val="24"/>
                      </w:rPr>
                    </w:pPr>
                    <w:r>
                      <w:rPr>
                        <w:sz w:val="24"/>
                      </w:rPr>
                      <w:t>60000000.00</w:t>
                    </w:r>
                  </w:p>
                  <w:p w:rsidR="0018722C">
                    <w:pPr>
                      <w:spacing w:line="255" w:lineRule="exact" w:before="0"/>
                      <w:ind w:leftChars="0" w:left="520" w:rightChars="0" w:right="5021" w:firstLineChars="0" w:firstLine="0"/>
                      <w:jc w:val="center"/>
                      <w:rPr>
                        <w:sz w:val="24"/>
                      </w:rPr>
                    </w:pPr>
                    <w:r>
                      <w:rPr>
                        <w:sz w:val="24"/>
                      </w:rPr>
                      <w:t>40000000.00</w:t>
                    </w:r>
                  </w:p>
                  <w:p w:rsidR="0018722C">
                    <w:pPr>
                      <w:spacing w:line="255" w:lineRule="exact" w:before="0"/>
                      <w:ind w:leftChars="0" w:left="520" w:rightChars="0" w:right="5021" w:firstLineChars="0" w:firstLine="0"/>
                      <w:jc w:val="center"/>
                      <w:rPr>
                        <w:sz w:val="24"/>
                      </w:rPr>
                    </w:pPr>
                    <w:r>
                      <w:rPr>
                        <w:sz w:val="24"/>
                      </w:rPr>
                      <w:t>20000000.00</w:t>
                    </w:r>
                  </w:p>
                  <w:p w:rsidR="0018722C">
                    <w:pPr>
                      <w:spacing w:line="285" w:lineRule="exact" w:before="0"/>
                      <w:ind w:leftChars="0" w:left="1493" w:rightChars="0" w:right="0" w:firstLineChars="0" w:firstLine="0"/>
                      <w:jc w:val="left"/>
                      <w:rPr>
                        <w:sz w:val="24"/>
                      </w:rPr>
                    </w:pPr>
                    <w:r>
                      <w:rPr>
                        <w:sz w:val="24"/>
                      </w:rPr>
                      <w:t>0.00</w:t>
                    </w:r>
                  </w:p>
                  <w:p w:rsidR="0018722C">
                    <w:pPr>
                      <w:spacing w:line="240" w:lineRule="auto" w:before="0"/>
                      <w:rPr>
                        <w:sz w:val="24"/>
                      </w:rPr>
                    </w:pPr>
                  </w:p>
                  <w:p w:rsidR="0018722C">
                    <w:pPr>
                      <w:spacing w:line="240" w:lineRule="auto" w:before="13"/>
                      <w:rPr>
                        <w:sz w:val="21"/>
                      </w:rPr>
                    </w:pPr>
                  </w:p>
                  <w:p w:rsidR="0018722C">
                    <w:pPr>
                      <w:spacing w:before="0"/>
                      <w:ind w:leftChars="0" w:left="4328" w:rightChars="0" w:right="0" w:firstLineChars="0" w:firstLine="0"/>
                      <w:jc w:val="left"/>
                      <w:rPr>
                        <w:sz w:val="24"/>
                      </w:rPr>
                    </w:pPr>
                    <w:r>
                      <w:rPr>
                        <w:sz w:val="24"/>
                      </w:rPr>
                      <w:t>年份</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27.738914pt;margin-top:68.135948pt;width:14.05pt;height:26pt;mso-position-horizontal-relative:page;mso-position-vertical-relative:paragraph;z-index:9016"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万元</w:t>
                  </w:r>
                </w:p>
              </w:txbxContent>
            </v:textbox>
            <w10:wrap type="none"/>
          </v:shape>
        </w:pict>
      </w:r>
      <w:r>
        <w:rPr>
          <w:kern w:val="2"/>
          <w:sz w:val="22"/>
          <w:szCs w:val="22"/>
          <w:rFonts w:cstheme="minorBidi" w:hAnsiTheme="minorHAnsi" w:eastAsiaTheme="minorHAnsi" w:asciiTheme="minorHAnsi"/>
        </w:rPr>
        <w:pict>
          <v:shape style="position:absolute;margin-left:210.414688pt;margin-top:-45.990547pt;width:24.2pt;height:12.05pt;mso-position-horizontal-relative:page;mso-position-vertical-relative:paragraph;z-index:9064;rotation:316" type="#_x0000_t136" fillcolor="#000000" stroked="f">
            <o:extrusion v:ext="view" autorotationcenter="t"/>
            <v:textpath style="font-family:&amp;quot;宋体&amp;quot;;font-size:12pt;v-text-kern:t;mso-text-shadow:auto" string="2001"/>
            <w10:wrap type="none"/>
          </v:shape>
        </w:pict>
      </w:r>
      <w:r>
        <w:rPr>
          <w:kern w:val="2"/>
          <w:sz w:val="22"/>
          <w:szCs w:val="22"/>
          <w:rFonts w:cstheme="minorBidi" w:hAnsiTheme="minorHAnsi" w:eastAsiaTheme="minorHAnsi" w:asciiTheme="minorHAnsi"/>
        </w:rPr>
        <w:pict>
          <v:shape style="position:absolute;margin-left:234.419708pt;margin-top:-45.990555pt;width:24.2pt;height:12.05pt;mso-position-horizontal-relative:page;mso-position-vertical-relative:paragraph;z-index:9088;rotation:316" type="#_x0000_t136" fillcolor="#000000" stroked="f">
            <o:extrusion v:ext="view" autorotationcenter="t"/>
            <v:textpath style="font-family:&amp;quot;宋体&amp;quot;;font-size:12pt;v-text-kern:t;mso-text-shadow:auto" string="2002"/>
            <w10:wrap type="none"/>
          </v:shape>
        </w:pict>
      </w:r>
      <w:r>
        <w:rPr>
          <w:kern w:val="2"/>
          <w:sz w:val="22"/>
          <w:szCs w:val="22"/>
          <w:rFonts w:cstheme="minorBidi" w:hAnsiTheme="minorHAnsi" w:eastAsiaTheme="minorHAnsi" w:asciiTheme="minorHAnsi"/>
        </w:rPr>
        <w:pict>
          <v:shape style="position:absolute;margin-left:259.203247pt;margin-top:-45.990566pt;width:24.2pt;height:12.05pt;mso-position-horizontal-relative:page;mso-position-vertical-relative:paragraph;z-index:9112;rotation:316" type="#_x0000_t136" fillcolor="#000000" stroked="f">
            <o:extrusion v:ext="view" autorotationcenter="t"/>
            <v:textpath style="font-family:&amp;quot;宋体&amp;quot;;font-size:12pt;v-text-kern:t;mso-text-shadow:auto" string="2003"/>
            <w10:wrap type="none"/>
          </v:shape>
        </w:pict>
      </w:r>
      <w:r>
        <w:rPr>
          <w:kern w:val="2"/>
          <w:sz w:val="22"/>
          <w:szCs w:val="22"/>
          <w:rFonts w:cstheme="minorBidi" w:hAnsiTheme="minorHAnsi" w:eastAsiaTheme="minorHAnsi" w:asciiTheme="minorHAnsi"/>
        </w:rPr>
        <w:pict>
          <v:shape style="position:absolute;margin-left:283.208282pt;margin-top:-45.990574pt;width:24.2pt;height:12.05pt;mso-position-horizontal-relative:page;mso-position-vertical-relative:paragraph;z-index:9136;rotation:316" type="#_x0000_t136" fillcolor="#000000" stroked="f">
            <o:extrusion v:ext="view" autorotationcenter="t"/>
            <v:textpath style="font-family:&amp;quot;宋体&amp;quot;;font-size:12pt;v-text-kern:t;mso-text-shadow:auto" string="2004"/>
            <w10:wrap type="none"/>
          </v:shape>
        </w:pict>
      </w:r>
      <w:r>
        <w:rPr>
          <w:kern w:val="2"/>
          <w:sz w:val="22"/>
          <w:szCs w:val="22"/>
          <w:rFonts w:cstheme="minorBidi" w:hAnsiTheme="minorHAnsi" w:eastAsiaTheme="minorHAnsi" w:asciiTheme="minorHAnsi"/>
        </w:rPr>
        <w:pict>
          <v:shape style="position:absolute;margin-left:307.18335pt;margin-top:-45.990574pt;width:24.2pt;height:12.05pt;mso-position-horizontal-relative:page;mso-position-vertical-relative:paragraph;z-index:9160;rotation:316" type="#_x0000_t136" fillcolor="#000000" stroked="f">
            <o:extrusion v:ext="view" autorotationcenter="t"/>
            <v:textpath style="font-family:&amp;quot;宋体&amp;quot;;font-size:12pt;v-text-kern:t;mso-text-shadow:auto" string="2005"/>
            <w10:wrap type="none"/>
          </v:shape>
        </w:pict>
      </w:r>
      <w:r>
        <w:rPr>
          <w:kern w:val="2"/>
          <w:sz w:val="22"/>
          <w:szCs w:val="22"/>
          <w:rFonts w:cstheme="minorBidi" w:hAnsiTheme="minorHAnsi" w:eastAsiaTheme="minorHAnsi" w:asciiTheme="minorHAnsi"/>
        </w:rPr>
        <w:pict>
          <v:shape style="position:absolute;margin-left:331.966888pt;margin-top:-45.990555pt;width:24.2pt;height:12.05pt;mso-position-horizontal-relative:page;mso-position-vertical-relative:paragraph;z-index:9184;rotation:316" type="#_x0000_t136" fillcolor="#000000" stroked="f">
            <o:extrusion v:ext="view" autorotationcenter="t"/>
            <v:textpath style="font-family:&amp;quot;宋体&amp;quot;;font-size:12pt;v-text-kern:t;mso-text-shadow:auto" string="2006"/>
            <w10:wrap type="none"/>
          </v:shape>
        </w:pict>
      </w:r>
      <w:r>
        <w:rPr>
          <w:kern w:val="2"/>
          <w:sz w:val="22"/>
          <w:szCs w:val="22"/>
          <w:rFonts w:cstheme="minorBidi" w:hAnsiTheme="minorHAnsi" w:eastAsiaTheme="minorHAnsi" w:asciiTheme="minorHAnsi"/>
        </w:rPr>
        <w:pict>
          <v:shape style="position:absolute;margin-left:355.961914pt;margin-top:-45.990551pt;width:24.2pt;height:12.05pt;mso-position-horizontal-relative:page;mso-position-vertical-relative:paragraph;z-index:9208;rotation:316" type="#_x0000_t136" fillcolor="#000000" stroked="f">
            <o:extrusion v:ext="view" autorotationcenter="t"/>
            <v:textpath style="font-family:&amp;quot;宋体&amp;quot;;font-size:12pt;v-text-kern:t;mso-text-shadow:auto" string="2007"/>
            <w10:wrap type="none"/>
          </v:shape>
        </w:pict>
      </w:r>
      <w:r>
        <w:rPr>
          <w:kern w:val="2"/>
          <w:sz w:val="22"/>
          <w:szCs w:val="22"/>
          <w:rFonts w:cstheme="minorBidi" w:hAnsiTheme="minorHAnsi" w:eastAsiaTheme="minorHAnsi" w:asciiTheme="minorHAnsi"/>
        </w:rPr>
        <w:pict>
          <v:shape style="position:absolute;margin-left:379.976898pt;margin-top:-45.99057pt;width:24.2pt;height:12.05pt;mso-position-horizontal-relative:page;mso-position-vertical-relative:paragraph;z-index:9232;rotation:316" type="#_x0000_t136" fillcolor="#000000" stroked="f">
            <o:extrusion v:ext="view" autorotationcenter="t"/>
            <v:textpath style="font-family:&amp;quot;宋体&amp;quot;;font-size:12pt;v-text-kern:t;mso-text-shadow:auto" string="2008"/>
            <w10:wrap type="none"/>
          </v:shape>
        </w:pict>
      </w:r>
      <w:r>
        <w:rPr>
          <w:kern w:val="2"/>
          <w:sz w:val="22"/>
          <w:szCs w:val="22"/>
          <w:rFonts w:cstheme="minorBidi" w:hAnsiTheme="minorHAnsi" w:eastAsiaTheme="minorHAnsi" w:asciiTheme="minorHAnsi"/>
        </w:rPr>
        <w:pict>
          <v:shape style="position:absolute;margin-left:404.73053pt;margin-top:-45.990578pt;width:24.2pt;height:12.05pt;mso-position-horizontal-relative:page;mso-position-vertical-relative:paragraph;z-index:9256;rotation:316" type="#_x0000_t136" fillcolor="#000000" stroked="f">
            <o:extrusion v:ext="view" autorotationcenter="t"/>
            <v:textpath style="font-family:&amp;quot;宋体&amp;quot;;font-size:12pt;v-text-kern:t;mso-text-shadow:auto" string="2009"/>
            <w10:wrap type="none"/>
          </v:shape>
        </w:pict>
      </w:r>
      <w:r>
        <w:rPr>
          <w:kern w:val="2"/>
          <w:sz w:val="22"/>
          <w:szCs w:val="22"/>
          <w:rFonts w:cstheme="minorBidi" w:hAnsiTheme="minorHAnsi" w:eastAsiaTheme="minorHAnsi" w:asciiTheme="minorHAnsi"/>
        </w:rPr>
        <w:pict>
          <v:shape style="position:absolute;margin-left:428.725555pt;margin-top:-45.99057pt;width:24.2pt;height:12.05pt;mso-position-horizontal-relative:page;mso-position-vertical-relative:paragraph;z-index:9280;rotation:316" type="#_x0000_t136" fillcolor="#000000" stroked="f">
            <o:extrusion v:ext="view" autorotationcenter="t"/>
            <v:textpath style="font-family:&amp;quot;宋体&amp;quot;;font-size:12pt;v-text-kern:t;mso-text-shadow:auto" string="2010"/>
            <w10:wrap type="none"/>
          </v:shape>
        </w:pict>
      </w:r>
      <w:r>
        <w:rPr>
          <w:kern w:val="2"/>
          <w:szCs w:val="22"/>
          <w:rFonts w:cstheme="minorBidi" w:hAnsiTheme="minorHAnsi" w:eastAsiaTheme="minorHAnsi" w:asciiTheme="minorHAnsi"/>
          <w:sz w:val="21"/>
        </w:rPr>
        <w:t>资料来源：根据《中国统计年鉴》整理得到。</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8.439018pt;margin-top:-220.195816pt;width:357.85pt;height:220.55pt;mso-position-horizontal-relative:page;mso-position-vertical-relative:paragraph;z-index:8968" coordorigin="2369,-4404" coordsize="7157,4411">
            <v:rect style="position:absolute;left:4416;top:-3557;width:4966;height:2296" filled="true" fillcolor="#c0c0c0" stroked="false">
              <v:fill type="solid"/>
            </v:rect>
            <v:shape style="position:absolute;left:4424;top:-3159;width:4951;height:1531" coordorigin="4424,-3158" coordsize="4951,1531" path="m9240,-1628l9375,-1628m8745,-1628l9045,-1628m8250,-1628l8550,-1628m7755,-1628l8055,-1628m7260,-1628l7560,-1628m6765,-1628l7065,-1628m6255,-1628l6555,-1628m5760,-1628l6060,-1628m4424,-1628l5565,-1628m9240,-2018l9375,-2018m8745,-2018l9045,-2018m8250,-2018l8550,-2018m7755,-2018l8055,-2018m7260,-2018l7560,-2018m6765,-2018l7065,-2018m4424,-2018l6555,-2018m9240,-2393l9375,-2393m8745,-2393l9045,-2393m8250,-2393l8550,-2393m7755,-2393l8055,-2393m4424,-2393l7560,-2393m9240,-2783l9375,-2783m8745,-2783l9045,-2783m4424,-2783l8550,-2783m9240,-3158l9375,-3158m8745,-3158l9045,-3158m4424,-3158l8550,-3158e" filled="false" stroked="true" strokeweight=".747688pt" strokecolor="#000000">
              <v:path arrowok="t"/>
              <v:stroke dashstyle="solid"/>
            </v:shape>
            <v:line style="position:absolute" from="4424,-3549" to="9375,-3549" stroked="true" strokeweight=".747688pt" strokecolor="#000000">
              <v:stroke dashstyle="solid"/>
            </v:line>
            <v:shape style="position:absolute;left:2127;top:1612;width:4975;height:2303" coordorigin="2127,1612" coordsize="4975,2303" path="m4424,-3549l9375,-3549m9390,-3549l9390,-1268m9390,-1253l4439,-1253m4424,-1253l4424,-3534e" filled="false" stroked="true" strokeweight=".748143pt" strokecolor="#808080">
              <v:path arrowok="t"/>
              <v:stroke dashstyle="solid"/>
            </v:shape>
            <v:rect style="position:absolute;left:4574;top:-1509;width:196;height:248" filled="true" fillcolor="#9999ff" stroked="false">
              <v:fill type="solid"/>
            </v:rect>
            <v:rect style="position:absolute;left:4574;top:-1509;width:196;height:248" filled="false" stroked="true" strokeweight=".748249pt" strokecolor="#000000">
              <v:stroke dashstyle="solid"/>
            </v:rect>
            <v:rect style="position:absolute;left:5069;top:-1584;width:196;height:323" filled="true" fillcolor="#9999ff" stroked="false">
              <v:fill type="solid"/>
            </v:rect>
            <v:rect style="position:absolute;left:5069;top:-1584;width:196;height:323" filled="false" stroked="true" strokeweight=".748353pt" strokecolor="#000000">
              <v:stroke dashstyle="solid"/>
            </v:rect>
            <v:rect style="position:absolute;left:5564;top:-1643;width:195;height:383" filled="true" fillcolor="#9999ff" stroked="false">
              <v:fill type="solid"/>
            </v:rect>
            <v:rect style="position:absolute;left:5564;top:-1643;width:195;height:383" filled="false" stroked="true" strokeweight=".74841pt" strokecolor="#000000">
              <v:stroke dashstyle="solid"/>
            </v:rect>
            <v:rect style="position:absolute;left:6059;top:-1749;width:195;height:488" filled="true" fillcolor="#9999ff" stroked="false">
              <v:fill type="solid"/>
            </v:rect>
            <v:rect style="position:absolute;left:6059;top:-1749;width:195;height:488" filled="false" stroked="true" strokeweight=".748472pt" strokecolor="#000000">
              <v:stroke dashstyle="solid"/>
            </v:rect>
            <v:rect style="position:absolute;left:6555;top:-2049;width:210;height:788" filled="true" fillcolor="#9999ff" stroked="false">
              <v:fill type="solid"/>
            </v:rect>
            <v:rect style="position:absolute;left:6555;top:-2049;width:210;height:788" filled="false" stroked="true" strokeweight=".748537pt" strokecolor="#000000">
              <v:stroke dashstyle="solid"/>
            </v:rect>
            <v:rect style="position:absolute;left:7065;top:-2229;width:196;height:968" filled="true" fillcolor="#9999ff" stroked="false">
              <v:fill type="solid"/>
            </v:rect>
            <v:rect style="position:absolute;left:7065;top:-2229;width:196;height:968" filled="false" stroked="true" strokeweight=".748561pt" strokecolor="#000000">
              <v:stroke dashstyle="solid"/>
            </v:rect>
            <v:rect style="position:absolute;left:7560;top:-2499;width:196;height:1238" filled="true" fillcolor="#9999ff" stroked="false">
              <v:fill type="solid"/>
            </v:rect>
            <v:rect style="position:absolute;left:7560;top:-2499;width:196;height:1238" filled="false" stroked="true" strokeweight=".748575pt" strokecolor="#000000">
              <v:stroke dashstyle="solid"/>
            </v:rect>
            <v:rect style="position:absolute;left:8055;top:-2784;width:196;height:1523" filled="true" fillcolor="#9999ff" stroked="false">
              <v:fill type="solid"/>
            </v:rect>
            <v:rect style="position:absolute;left:8055;top:-2784;width:196;height:1523" filled="false" stroked="true" strokeweight=".748582pt" strokecolor="#000000">
              <v:stroke dashstyle="solid"/>
            </v:rect>
            <v:rect style="position:absolute;left:8550;top:-3354;width:196;height:2094" filled="true" fillcolor="#9999ff" stroked="false">
              <v:fill type="solid"/>
            </v:rect>
            <v:rect style="position:absolute;left:8550;top:-3354;width:196;height:2094" filled="false" stroked="true" strokeweight=".748589pt" strokecolor="#000000">
              <v:stroke dashstyle="solid"/>
            </v:rect>
            <v:rect style="position:absolute;left:9045;top:-3174;width:196;height:1914" filled="true" fillcolor="#9999ff" stroked="false">
              <v:fill type="solid"/>
            </v:rect>
            <v:rect style="position:absolute;left:9045;top:-3174;width:196;height:1914" filled="false" stroked="true" strokeweight=".748588pt" strokecolor="#000000">
              <v:stroke dashstyle="solid"/>
            </v:rect>
            <v:shape style="position:absolute;left:2127;top:1612;width:4975;height:2303" coordorigin="2127,1612" coordsize="4975,2303" path="m4424,-3549l4424,-1253m4424,-1253l4484,-1253m4424,-1628l4484,-1628m4424,-2018l4484,-2018m4424,-2393l4484,-2393m4424,-2783l4484,-2783m4424,-3158l4484,-3158m4424,-3549l4484,-3549m4424,-1253l9375,-1253m4919,-1253l4919,-1313m5415,-1253l5415,-1313m5910,-1253l5910,-1313m6405,-1253l6405,-1313m6915,-1253l6915,-1313m7410,-1253l7410,-1313m7905,-1253l7905,-1313m8400,-1253l8400,-1313m8895,-1253l8895,-1313m9390,-1253l9390,-1313e" filled="false" stroked="true" strokeweight=".748143pt" strokecolor="#000000">
              <v:path arrowok="t"/>
              <v:stroke dashstyle="solid"/>
            </v:shape>
            <v:shape style="position:absolute;left:2376;top:-4397;width:7142;height:4397" type="#_x0000_t202" filled="false" stroked="true" strokeweight=".747938pt" strokecolor="#000000">
              <v:textbox inset="0,0,0,0">
                <w:txbxContent>
                  <w:p w:rsidR="0018722C">
                    <w:pPr>
                      <w:spacing w:before="72"/>
                      <w:ind w:leftChars="0" w:left="1523" w:rightChars="0" w:right="0" w:firstLineChars="0" w:firstLine="0"/>
                      <w:jc w:val="left"/>
                      <w:rPr>
                        <w:sz w:val="24"/>
                      </w:rPr>
                    </w:pPr>
                    <w:r>
                      <w:rPr>
                        <w:sz w:val="24"/>
                      </w:rPr>
                      <w:t>中国高技术产业新产品研发经费投入量</w:t>
                    </w:r>
                  </w:p>
                  <w:p w:rsidR="0018722C">
                    <w:pPr>
                      <w:spacing w:line="240" w:lineRule="auto" w:before="8"/>
                      <w:rPr>
                        <w:sz w:val="20"/>
                      </w:rPr>
                    </w:pPr>
                  </w:p>
                  <w:p w:rsidR="0018722C">
                    <w:pPr>
                      <w:spacing w:before="0"/>
                      <w:ind w:leftChars="0" w:left="400" w:rightChars="0" w:right="5141" w:firstLineChars="0" w:firstLine="0"/>
                      <w:jc w:val="center"/>
                      <w:rPr>
                        <w:sz w:val="24"/>
                      </w:rPr>
                    </w:pPr>
                    <w:r>
                      <w:rPr>
                        <w:sz w:val="24"/>
                      </w:rPr>
                      <w:t>12000000.00</w:t>
                    </w:r>
                  </w:p>
                  <w:p w:rsidR="0018722C">
                    <w:pPr>
                      <w:spacing w:before="75"/>
                      <w:ind w:leftChars="0" w:left="400" w:rightChars="0" w:right="5141" w:firstLineChars="0" w:firstLine="0"/>
                      <w:jc w:val="center"/>
                      <w:rPr>
                        <w:sz w:val="24"/>
                      </w:rPr>
                    </w:pPr>
                    <w:r>
                      <w:rPr>
                        <w:sz w:val="24"/>
                      </w:rPr>
                      <w:t>10000000.00</w:t>
                    </w:r>
                  </w:p>
                  <w:p w:rsidR="0018722C">
                    <w:pPr>
                      <w:spacing w:before="61"/>
                      <w:ind w:leftChars="0" w:left="520" w:rightChars="0" w:right="5141" w:firstLineChars="0" w:firstLine="0"/>
                      <w:jc w:val="center"/>
                      <w:rPr>
                        <w:sz w:val="24"/>
                      </w:rPr>
                    </w:pPr>
                    <w:r>
                      <w:rPr>
                        <w:sz w:val="24"/>
                      </w:rPr>
                      <w:t>8000000.00</w:t>
                    </w:r>
                  </w:p>
                  <w:p w:rsidR="0018722C">
                    <w:pPr>
                      <w:spacing w:before="75"/>
                      <w:ind w:leftChars="0" w:left="520" w:rightChars="0" w:right="5141" w:firstLineChars="0" w:firstLine="0"/>
                      <w:jc w:val="center"/>
                      <w:rPr>
                        <w:sz w:val="24"/>
                      </w:rPr>
                    </w:pPr>
                    <w:r>
                      <w:rPr>
                        <w:sz w:val="24"/>
                      </w:rPr>
                      <w:t>6000000.00</w:t>
                    </w:r>
                  </w:p>
                  <w:p w:rsidR="0018722C">
                    <w:pPr>
                      <w:spacing w:before="61"/>
                      <w:ind w:leftChars="0" w:left="520" w:rightChars="0" w:right="5141" w:firstLineChars="0" w:firstLine="0"/>
                      <w:jc w:val="center"/>
                      <w:rPr>
                        <w:sz w:val="24"/>
                      </w:rPr>
                    </w:pPr>
                    <w:r>
                      <w:rPr>
                        <w:sz w:val="24"/>
                      </w:rPr>
                      <w:t>4000000.00</w:t>
                    </w:r>
                  </w:p>
                  <w:p w:rsidR="0018722C">
                    <w:pPr>
                      <w:spacing w:before="76"/>
                      <w:ind w:leftChars="0" w:left="520" w:rightChars="0" w:right="5141" w:firstLineChars="0" w:firstLine="0"/>
                      <w:jc w:val="center"/>
                      <w:rPr>
                        <w:sz w:val="24"/>
                      </w:rPr>
                    </w:pPr>
                    <w:r>
                      <w:rPr>
                        <w:sz w:val="24"/>
                      </w:rPr>
                      <w:t>2000000.00</w:t>
                    </w:r>
                  </w:p>
                  <w:p w:rsidR="0018722C">
                    <w:pPr>
                      <w:spacing w:before="61"/>
                      <w:ind w:leftChars="0" w:left="1372" w:rightChars="0" w:right="0" w:firstLineChars="0" w:firstLine="0"/>
                      <w:jc w:val="left"/>
                      <w:rPr>
                        <w:sz w:val="24"/>
                      </w:rPr>
                    </w:pPr>
                    <w:r>
                      <w:rPr>
                        <w:sz w:val="24"/>
                      </w:rPr>
                      <w:t>0.00</w:t>
                    </w:r>
                  </w:p>
                  <w:p w:rsidR="0018722C">
                    <w:pPr>
                      <w:spacing w:line="240" w:lineRule="auto" w:before="0"/>
                      <w:rPr>
                        <w:sz w:val="24"/>
                      </w:rPr>
                    </w:pPr>
                  </w:p>
                  <w:p w:rsidR="0018722C">
                    <w:pPr>
                      <w:spacing w:line="240" w:lineRule="auto" w:before="11"/>
                      <w:rPr>
                        <w:sz w:val="21"/>
                      </w:rPr>
                    </w:pPr>
                  </w:p>
                  <w:p w:rsidR="0018722C">
                    <w:pPr>
                      <w:spacing w:before="1"/>
                      <w:ind w:leftChars="0" w:left="4076" w:rightChars="0" w:right="2186" w:firstLineChars="0" w:firstLine="0"/>
                      <w:jc w:val="center"/>
                      <w:rPr>
                        <w:sz w:val="24"/>
                      </w:rPr>
                    </w:pPr>
                    <w:r>
                      <w:rPr>
                        <w:sz w:val="24"/>
                      </w:rPr>
                      <w:t>年份</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27.738914pt;margin-top:-142.683655pt;width:14.05pt;height:85.95pt;mso-position-horizontal-relative:page;mso-position-vertical-relative:paragraph;z-index:8992"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新产品研发经费</w:t>
                  </w:r>
                </w:p>
              </w:txbxContent>
            </v:textbox>
            <w10:wrap type="none"/>
          </v:shape>
        </w:pict>
      </w:r>
      <w:r>
        <w:rPr>
          <w:kern w:val="2"/>
          <w:sz w:val="22"/>
          <w:szCs w:val="22"/>
          <w:rFonts w:cstheme="minorBidi" w:hAnsiTheme="minorHAnsi" w:eastAsiaTheme="minorHAnsi" w:asciiTheme="minorHAnsi"/>
        </w:rPr>
        <w:pict>
          <v:shape style="position:absolute;margin-left:205.17453pt;margin-top:-46.030533pt;width:24.2pt;height:12.05pt;mso-position-horizontal-relative:page;mso-position-vertical-relative:paragraph;z-index:9304;rotation:316" type="#_x0000_t136" fillcolor="#000000" stroked="f">
            <o:extrusion v:ext="view" autorotationcenter="t"/>
            <v:textpath style="font-family:&amp;quot;宋体&amp;quot;;font-size:12pt;v-text-kern:t;mso-text-shadow:auto" string="2001"/>
            <w10:wrap type="none"/>
          </v:shape>
        </w:pict>
      </w:r>
      <w:r>
        <w:rPr>
          <w:kern w:val="2"/>
          <w:sz w:val="22"/>
          <w:szCs w:val="22"/>
          <w:rFonts w:cstheme="minorBidi" w:hAnsiTheme="minorHAnsi" w:eastAsiaTheme="minorHAnsi" w:asciiTheme="minorHAnsi"/>
        </w:rPr>
        <w:pict>
          <v:shape style="position:absolute;margin-left:229.928131pt;margin-top:-46.03054pt;width:24.2pt;height:12.05pt;mso-position-horizontal-relative:page;mso-position-vertical-relative:paragraph;z-index:9328;rotation:316" type="#_x0000_t136" fillcolor="#000000" stroked="f">
            <o:extrusion v:ext="view" autorotationcenter="t"/>
            <v:textpath style="font-family:&amp;quot;宋体&amp;quot;;font-size:12pt;v-text-kern:t;mso-text-shadow:auto" string="2002"/>
            <w10:wrap type="none"/>
          </v:shape>
        </w:pict>
      </w:r>
      <w:r>
        <w:rPr>
          <w:kern w:val="2"/>
          <w:sz w:val="22"/>
          <w:szCs w:val="22"/>
          <w:rFonts w:cstheme="minorBidi" w:hAnsiTheme="minorHAnsi" w:eastAsiaTheme="minorHAnsi" w:asciiTheme="minorHAnsi"/>
        </w:rPr>
        <w:pict>
          <v:shape style="position:absolute;margin-left:254.681732pt;margin-top:-46.030548pt;width:24.2pt;height:12.05pt;mso-position-horizontal-relative:page;mso-position-vertical-relative:paragraph;z-index:9352;rotation:316" type="#_x0000_t136" fillcolor="#000000" stroked="f">
            <o:extrusion v:ext="view" autorotationcenter="t"/>
            <v:textpath style="font-family:&amp;quot;宋体&amp;quot;;font-size:12pt;v-text-kern:t;mso-text-shadow:auto" string="2003"/>
            <w10:wrap type="none"/>
          </v:shape>
        </w:pict>
      </w:r>
      <w:r>
        <w:rPr>
          <w:kern w:val="2"/>
          <w:sz w:val="22"/>
          <w:szCs w:val="22"/>
          <w:rFonts w:cstheme="minorBidi" w:hAnsiTheme="minorHAnsi" w:eastAsiaTheme="minorHAnsi" w:asciiTheme="minorHAnsi"/>
        </w:rPr>
        <w:pict>
          <v:shape style="position:absolute;margin-left:279.435333pt;margin-top:-46.030556pt;width:24.2pt;height:12.05pt;mso-position-horizontal-relative:page;mso-position-vertical-relative:paragraph;z-index:9376;rotation:316" type="#_x0000_t136" fillcolor="#000000" stroked="f">
            <o:extrusion v:ext="view" autorotationcenter="t"/>
            <v:textpath style="font-family:&amp;quot;宋体&amp;quot;;font-size:12pt;v-text-kern:t;mso-text-shadow:auto" string="2004"/>
            <w10:wrap type="none"/>
          </v:shape>
        </w:pict>
      </w:r>
      <w:r>
        <w:rPr>
          <w:kern w:val="2"/>
          <w:sz w:val="22"/>
          <w:szCs w:val="22"/>
          <w:rFonts w:cstheme="minorBidi" w:hAnsiTheme="minorHAnsi" w:eastAsiaTheme="minorHAnsi" w:asciiTheme="minorHAnsi"/>
        </w:rPr>
        <w:pict>
          <v:shape style="position:absolute;margin-left:304.188965pt;margin-top:-46.03056pt;width:24.2pt;height:12.05pt;mso-position-horizontal-relative:page;mso-position-vertical-relative:paragraph;z-index:9400;rotation:316" type="#_x0000_t136" fillcolor="#000000" stroked="f">
            <o:extrusion v:ext="view" autorotationcenter="t"/>
            <v:textpath style="font-family:&amp;quot;宋体&amp;quot;;font-size:12pt;v-text-kern:t;mso-text-shadow:auto" string="2005"/>
            <w10:wrap type="none"/>
          </v:shape>
        </w:pict>
      </w:r>
      <w:r>
        <w:rPr>
          <w:kern w:val="2"/>
          <w:sz w:val="22"/>
          <w:szCs w:val="22"/>
          <w:rFonts w:cstheme="minorBidi" w:hAnsiTheme="minorHAnsi" w:eastAsiaTheme="minorHAnsi" w:asciiTheme="minorHAnsi"/>
        </w:rPr>
        <w:pict>
          <v:shape style="position:absolute;margin-left:328.942566pt;margin-top:-46.030567pt;width:24.2pt;height:12.05pt;mso-position-horizontal-relative:page;mso-position-vertical-relative:paragraph;z-index:9424;rotation:316" type="#_x0000_t136" fillcolor="#000000" stroked="f">
            <o:extrusion v:ext="view" autorotationcenter="t"/>
            <v:textpath style="font-family:&amp;quot;宋体&amp;quot;;font-size:12pt;v-text-kern:t;mso-text-shadow:auto" string="2006"/>
            <w10:wrap type="none"/>
          </v:shape>
        </w:pict>
      </w:r>
      <w:r>
        <w:rPr>
          <w:kern w:val="2"/>
          <w:sz w:val="22"/>
          <w:szCs w:val="22"/>
          <w:rFonts w:cstheme="minorBidi" w:hAnsiTheme="minorHAnsi" w:eastAsiaTheme="minorHAnsi" w:asciiTheme="minorHAnsi"/>
        </w:rPr>
        <w:pict>
          <v:shape style="position:absolute;margin-left:353.696167pt;margin-top:-46.030544pt;width:24.2pt;height:12.05pt;mso-position-horizontal-relative:page;mso-position-vertical-relative:paragraph;z-index:9448;rotation:316" type="#_x0000_t136" fillcolor="#000000" stroked="f">
            <o:extrusion v:ext="view" autorotationcenter="t"/>
            <v:textpath style="font-family:&amp;quot;宋体&amp;quot;;font-size:12pt;v-text-kern:t;mso-text-shadow:auto" string="2007"/>
            <w10:wrap type="none"/>
          </v:shape>
        </w:pict>
      </w:r>
      <w:r>
        <w:rPr>
          <w:kern w:val="2"/>
          <w:sz w:val="22"/>
          <w:szCs w:val="22"/>
          <w:rFonts w:cstheme="minorBidi" w:hAnsiTheme="minorHAnsi" w:eastAsiaTheme="minorHAnsi" w:asciiTheme="minorHAnsi"/>
        </w:rPr>
        <w:pict>
          <v:shape style="position:absolute;margin-left:378.449768pt;margin-top:-46.030548pt;width:24.2pt;height:12.05pt;mso-position-horizontal-relative:page;mso-position-vertical-relative:paragraph;z-index:9472;rotation:316" type="#_x0000_t136" fillcolor="#000000" stroked="f">
            <o:extrusion v:ext="view" autorotationcenter="t"/>
            <v:textpath style="font-family:&amp;quot;宋体&amp;quot;;font-size:12pt;v-text-kern:t;mso-text-shadow:auto" string="2008"/>
            <w10:wrap type="none"/>
          </v:shape>
        </w:pict>
      </w:r>
      <w:r>
        <w:rPr>
          <w:kern w:val="2"/>
          <w:sz w:val="22"/>
          <w:szCs w:val="22"/>
          <w:rFonts w:cstheme="minorBidi" w:hAnsiTheme="minorHAnsi" w:eastAsiaTheme="minorHAnsi" w:asciiTheme="minorHAnsi"/>
        </w:rPr>
        <w:pict>
          <v:shape style="position:absolute;margin-left:403.2034pt;margin-top:-46.030556pt;width:24.2pt;height:12.05pt;mso-position-horizontal-relative:page;mso-position-vertical-relative:paragraph;z-index:9496;rotation:316" type="#_x0000_t136" fillcolor="#000000" stroked="f">
            <o:extrusion v:ext="view" autorotationcenter="t"/>
            <v:textpath style="font-family:&amp;quot;宋体&amp;quot;;font-size:12pt;v-text-kern:t;mso-text-shadow:auto" string="2009"/>
            <w10:wrap type="none"/>
          </v:shape>
        </w:pict>
      </w:r>
      <w:r>
        <w:rPr>
          <w:kern w:val="2"/>
          <w:sz w:val="22"/>
          <w:szCs w:val="22"/>
          <w:rFonts w:cstheme="minorBidi" w:hAnsiTheme="minorHAnsi" w:eastAsiaTheme="minorHAnsi" w:asciiTheme="minorHAnsi"/>
        </w:rPr>
        <w:pict>
          <v:shape style="position:absolute;margin-left:427.976959pt;margin-top:-46.030556pt;width:24.2pt;height:12.05pt;mso-position-horizontal-relative:page;mso-position-vertical-relative:paragraph;z-index:9520;rotation:316" type="#_x0000_t136" fillcolor="#000000" stroked="f">
            <o:extrusion v:ext="view" autorotationcenter="t"/>
            <v:textpath style="font-family:&amp;quot;宋体&amp;quot;;font-size:12pt;v-text-kern:t;mso-text-shadow:auto" string="2010"/>
            <w10:wrap type="none"/>
          </v:shape>
        </w:pict>
      </w:r>
      <w:r>
        <w:rPr>
          <w:kern w:val="2"/>
          <w:szCs w:val="22"/>
          <w:rFonts w:cstheme="minorBidi" w:hAnsiTheme="minorHAnsi" w:eastAsiaTheme="minorHAnsi" w:asciiTheme="minorHAnsi"/>
          <w:sz w:val="21"/>
        </w:rPr>
        <w:t>资料来源：根据《中国统计年鉴》整理得到。</w:t>
      </w:r>
    </w:p>
    <w:p w:rsidR="0018722C">
      <w:pPr>
        <w:pStyle w:val="aff7"/>
        <w:topLinePunct/>
      </w:pPr>
      <w:r>
        <w:pict>
          <v:shape style="margin-left:127.738914pt;margin-top:114.087952pt;width:14.05pt;height:26pt;mso-position-horizontal-relative:page;mso-position-vertical-relative:page;z-index:9712"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万元</w:t>
                  </w:r>
                </w:p>
              </w:txbxContent>
            </v:textbox>
            <w10:wrap type="none"/>
          </v:shape>
        </w:pic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8.439018pt;margin-top:-220.075806pt;width:357.85pt;height:220.55pt;mso-position-horizontal-relative:page;mso-position-vertical-relative:paragraph;z-index:9568" coordorigin="2369,-4402" coordsize="7157,4411">
            <v:rect style="position:absolute;left:4416;top:-3554;width:4966;height:2296" filled="true" fillcolor="#c0c0c0" stroked="false">
              <v:fill type="solid"/>
            </v:rect>
            <v:shape style="position:absolute;left:4424;top:-2781;width:4951;height:1156" coordorigin="4424,-2781" coordsize="4951,1156" path="m9240,-1626l9375,-1626m8745,-1626l9045,-1626m8250,-1626l8550,-1626m7755,-1626l8055,-1626m7260,-1626l7560,-1626m6765,-1626l7065,-1626m6255,-1626l6555,-1626m5760,-1626l6060,-1626m4424,-1626l5565,-1626m9240,-2016l9375,-2016m8745,-2016l9045,-2016m8250,-2016l8550,-2016m7755,-2016l8055,-2016m7260,-2016l7560,-2016m4424,-2016l7065,-2016m9240,-2391l9375,-2391m8745,-2391l9045,-2391m8250,-2391l8550,-2391m4424,-2391l8055,-2391m9240,-2781l9375,-2781m8745,-2781l9045,-2781m4424,-2781l8550,-2781e" filled="false" stroked="true" strokeweight=".747688pt" strokecolor="#000000">
              <v:path arrowok="t"/>
              <v:stroke dashstyle="solid"/>
            </v:shape>
            <v:shape style="position:absolute;left:2127;top:7292;width:4960;height:392" coordorigin="2127,7293" coordsize="4960,392" path="m4424,-3156l9375,-3156m4424,-3546l9375,-3546e" filled="false" stroked="true" strokeweight=".748143pt" strokecolor="#000000">
              <v:path arrowok="t"/>
              <v:stroke dashstyle="solid"/>
            </v:shape>
            <v:shape style="position:absolute;left:2127;top:7292;width:4975;height:2303" coordorigin="2127,7293" coordsize="4975,2303" path="m4424,-3546l9375,-3546m9390,-3546l9390,-1266m9390,-1251l4439,-1251m4424,-1251l4424,-3531e" filled="false" stroked="true" strokeweight=".748143pt" strokecolor="#808080">
              <v:path arrowok="t"/>
              <v:stroke dashstyle="solid"/>
            </v:shape>
            <v:rect style="position:absolute;left:4574;top:-1551;width:196;height:293" filled="true" fillcolor="#9999ff" stroked="false">
              <v:fill type="solid"/>
            </v:rect>
            <v:rect style="position:absolute;left:4574;top:-1551;width:196;height:293" filled="false" stroked="true" strokeweight=".748317pt" strokecolor="#000000">
              <v:stroke dashstyle="solid"/>
            </v:rect>
            <v:rect style="position:absolute;left:5069;top:-1611;width:196;height:353" filled="true" fillcolor="#9999ff" stroked="false">
              <v:fill type="solid"/>
            </v:rect>
            <v:rect style="position:absolute;left:5069;top:-1611;width:196;height:353" filled="false" stroked="true" strokeweight=".748384pt" strokecolor="#000000">
              <v:stroke dashstyle="solid"/>
            </v:rect>
            <v:rect style="position:absolute;left:5564;top:-1671;width:195;height:413" filled="true" fillcolor="#9999ff" stroked="false">
              <v:fill type="solid"/>
            </v:rect>
            <v:rect style="position:absolute;left:5564;top:-1671;width:195;height:413" filled="false" stroked="true" strokeweight=".748432pt" strokecolor="#000000">
              <v:stroke dashstyle="solid"/>
            </v:rect>
            <v:rect style="position:absolute;left:6059;top:-1806;width:195;height:548" filled="true" fillcolor="#9999ff" stroked="false">
              <v:fill type="solid"/>
            </v:rect>
            <v:rect style="position:absolute;left:6059;top:-1806;width:195;height:548" filled="false" stroked="true" strokeweight=".748495pt" strokecolor="#000000">
              <v:stroke dashstyle="solid"/>
            </v:rect>
            <v:rect style="position:absolute;left:6555;top:-1941;width:210;height:683" filled="true" fillcolor="#9999ff" stroked="false">
              <v:fill type="solid"/>
            </v:rect>
            <v:rect style="position:absolute;left:6555;top:-1941;width:210;height:683" filled="false" stroked="true" strokeweight=".748519pt" strokecolor="#000000">
              <v:stroke dashstyle="solid"/>
            </v:rect>
            <v:rect style="position:absolute;left:7065;top:-2121;width:196;height:863" filled="true" fillcolor="#9999ff" stroked="false">
              <v:fill type="solid"/>
            </v:rect>
            <v:rect style="position:absolute;left:7065;top:-2121;width:196;height:863" filled="false" stroked="true" strokeweight=".748553pt" strokecolor="#000000">
              <v:stroke dashstyle="solid"/>
            </v:rect>
            <v:rect style="position:absolute;left:7560;top:-2301;width:196;height:1043" filled="true" fillcolor="#9999ff" stroked="false">
              <v:fill type="solid"/>
            </v:rect>
            <v:rect style="position:absolute;left:7560;top:-2301;width:196;height:1043" filled="false" stroked="true" strokeweight=".748566pt" strokecolor="#000000">
              <v:stroke dashstyle="solid"/>
            </v:rect>
            <v:rect style="position:absolute;left:8055;top:-2511;width:196;height:1253" filled="true" fillcolor="#9999ff" stroked="false">
              <v:fill type="solid"/>
            </v:rect>
            <v:rect style="position:absolute;left:8055;top:-2511;width:196;height:1253" filled="false" stroked="true" strokeweight=".748575pt" strokecolor="#000000">
              <v:stroke dashstyle="solid"/>
            </v:rect>
            <v:rect style="position:absolute;left:8550;top:-2961;width:196;height:1703" filled="true" fillcolor="#9999ff" stroked="false">
              <v:fill type="solid"/>
            </v:rect>
            <v:rect style="position:absolute;left:8550;top:-2961;width:196;height:1703" filled="false" stroked="true" strokeweight=".748585pt" strokecolor="#000000">
              <v:stroke dashstyle="solid"/>
            </v:rect>
            <v:rect style="position:absolute;left:9045;top:-3096;width:196;height:1838" filled="true" fillcolor="#9999ff" stroked="false">
              <v:fill type="solid"/>
            </v:rect>
            <v:rect style="position:absolute;left:9045;top:-3096;width:196;height:1838" filled="false" stroked="true" strokeweight=".748587pt" strokecolor="#000000">
              <v:stroke dashstyle="solid"/>
            </v:rect>
            <v:shape style="position:absolute;left:2127;top:7292;width:4975;height:2303" coordorigin="2127,7293" coordsize="4975,2303" path="m4424,-3546l4424,-1251m4424,-1251l4484,-1251m4424,-1626l4484,-1626m4424,-2016l4484,-2016m4424,-2391l4484,-2391m4424,-2781l4484,-2781m4424,-3156l4484,-3156m4424,-3546l4484,-3546m4424,-1251l9375,-1251m4919,-1251l4919,-1310m5415,-1251l5415,-1310m5910,-1251l5910,-1310m6405,-1251l6405,-1310m6915,-1251l6915,-1310m7410,-1251l7410,-1310m7905,-1251l7905,-1310m8400,-1251l8400,-1310m8895,-1251l8895,-1310m9390,-1251l9390,-1310e" filled="false" stroked="true" strokeweight=".748143pt" strokecolor="#000000">
              <v:path arrowok="t"/>
              <v:stroke dashstyle="solid"/>
            </v:shape>
            <v:shape style="position:absolute;left:2376;top:-4395;width:7142;height:4397" type="#_x0000_t202" filled="false" stroked="true" strokeweight=".747938pt" strokecolor="#000000">
              <v:textbox inset="0,0,0,0">
                <w:txbxContent>
                  <w:p w:rsidR="0018722C">
                    <w:pPr>
                      <w:spacing w:before="72"/>
                      <w:ind w:leftChars="0" w:left="1583" w:rightChars="0" w:right="0" w:firstLineChars="0" w:firstLine="0"/>
                      <w:jc w:val="left"/>
                      <w:rPr>
                        <w:sz w:val="24"/>
                      </w:rPr>
                    </w:pPr>
                    <w:r>
                      <w:rPr>
                        <w:sz w:val="24"/>
                      </w:rPr>
                      <w:t>中国高技术产业新产品R&amp;D经费投入量</w:t>
                    </w:r>
                  </w:p>
                  <w:p w:rsidR="0018722C">
                    <w:pPr>
                      <w:spacing w:line="240" w:lineRule="auto" w:before="8"/>
                      <w:rPr>
                        <w:sz w:val="20"/>
                      </w:rPr>
                    </w:pPr>
                  </w:p>
                  <w:p w:rsidR="0018722C">
                    <w:pPr>
                      <w:spacing w:before="0"/>
                      <w:ind w:leftChars="0" w:left="400" w:rightChars="0" w:right="5141" w:firstLineChars="0" w:firstLine="0"/>
                      <w:jc w:val="center"/>
                      <w:rPr>
                        <w:sz w:val="24"/>
                      </w:rPr>
                    </w:pPr>
                    <w:r>
                      <w:rPr>
                        <w:sz w:val="24"/>
                      </w:rPr>
                      <w:t>12000000.00</w:t>
                    </w:r>
                  </w:p>
                  <w:p w:rsidR="0018722C">
                    <w:pPr>
                      <w:spacing w:before="75"/>
                      <w:ind w:leftChars="0" w:left="400" w:rightChars="0" w:right="5141" w:firstLineChars="0" w:firstLine="0"/>
                      <w:jc w:val="center"/>
                      <w:rPr>
                        <w:sz w:val="24"/>
                      </w:rPr>
                    </w:pPr>
                    <w:r>
                      <w:rPr>
                        <w:sz w:val="24"/>
                      </w:rPr>
                      <w:t>10000000.00</w:t>
                    </w:r>
                  </w:p>
                  <w:p w:rsidR="0018722C">
                    <w:pPr>
                      <w:spacing w:before="61"/>
                      <w:ind w:leftChars="0" w:left="520" w:rightChars="0" w:right="5141" w:firstLineChars="0" w:firstLine="0"/>
                      <w:jc w:val="center"/>
                      <w:rPr>
                        <w:sz w:val="24"/>
                      </w:rPr>
                    </w:pPr>
                    <w:r>
                      <w:rPr>
                        <w:sz w:val="24"/>
                      </w:rPr>
                      <w:t>8000000.00</w:t>
                    </w:r>
                  </w:p>
                  <w:p w:rsidR="0018722C">
                    <w:pPr>
                      <w:spacing w:before="75"/>
                      <w:ind w:leftChars="0" w:left="520" w:rightChars="0" w:right="5141" w:firstLineChars="0" w:firstLine="0"/>
                      <w:jc w:val="center"/>
                      <w:rPr>
                        <w:sz w:val="24"/>
                      </w:rPr>
                    </w:pPr>
                    <w:r>
                      <w:rPr>
                        <w:sz w:val="24"/>
                      </w:rPr>
                      <w:t>6000000.00</w:t>
                    </w:r>
                  </w:p>
                  <w:p w:rsidR="0018722C">
                    <w:pPr>
                      <w:spacing w:before="61"/>
                      <w:ind w:leftChars="0" w:left="520" w:rightChars="0" w:right="5141" w:firstLineChars="0" w:firstLine="0"/>
                      <w:jc w:val="center"/>
                      <w:rPr>
                        <w:sz w:val="24"/>
                      </w:rPr>
                    </w:pPr>
                    <w:r>
                      <w:rPr>
                        <w:sz w:val="24"/>
                      </w:rPr>
                      <w:t>4000000.00</w:t>
                    </w:r>
                  </w:p>
                  <w:p w:rsidR="0018722C">
                    <w:pPr>
                      <w:spacing w:before="76"/>
                      <w:ind w:leftChars="0" w:left="520" w:rightChars="0" w:right="5141" w:firstLineChars="0" w:firstLine="0"/>
                      <w:jc w:val="center"/>
                      <w:rPr>
                        <w:sz w:val="24"/>
                      </w:rPr>
                    </w:pPr>
                    <w:r>
                      <w:rPr>
                        <w:sz w:val="24"/>
                      </w:rPr>
                      <w:t>2000000.00</w:t>
                    </w:r>
                  </w:p>
                  <w:p w:rsidR="0018722C">
                    <w:pPr>
                      <w:spacing w:before="61"/>
                      <w:ind w:leftChars="0" w:left="1372" w:rightChars="0" w:right="0" w:firstLineChars="0" w:firstLine="0"/>
                      <w:jc w:val="left"/>
                      <w:rPr>
                        <w:sz w:val="24"/>
                      </w:rPr>
                    </w:pPr>
                    <w:r>
                      <w:rPr>
                        <w:sz w:val="24"/>
                      </w:rPr>
                      <w:t>0.00</w:t>
                    </w:r>
                  </w:p>
                  <w:p w:rsidR="0018722C">
                    <w:pPr>
                      <w:spacing w:line="240" w:lineRule="auto" w:before="0"/>
                      <w:rPr>
                        <w:sz w:val="24"/>
                      </w:rPr>
                    </w:pPr>
                  </w:p>
                  <w:p w:rsidR="0018722C">
                    <w:pPr>
                      <w:spacing w:line="240" w:lineRule="auto" w:before="11"/>
                      <w:rPr>
                        <w:sz w:val="21"/>
                      </w:rPr>
                    </w:pPr>
                  </w:p>
                  <w:p w:rsidR="0018722C">
                    <w:pPr>
                      <w:spacing w:before="1"/>
                      <w:ind w:leftChars="0" w:left="4076" w:rightChars="0" w:right="2186" w:firstLineChars="0" w:firstLine="0"/>
                      <w:jc w:val="center"/>
                      <w:rPr>
                        <w:sz w:val="24"/>
                      </w:rPr>
                    </w:pPr>
                    <w:r>
                      <w:rPr>
                        <w:sz w:val="24"/>
                      </w:rPr>
                      <w:t>年份</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18.439018pt;margin-top:20.624191pt;width:357.85pt;height:220.55pt;mso-position-horizontal-relative:page;mso-position-vertical-relative:paragraph;z-index:9616" coordorigin="2369,412" coordsize="7157,4411">
            <v:rect style="position:absolute;left:4176;top:1260;width:5206;height:2296" filled="true" fillcolor="#c0c0c0" stroked="false">
              <v:fill type="solid"/>
            </v:rect>
            <v:shape style="position:absolute;left:4184;top:1777;width:5191;height:1531" coordorigin="4184,1778" coordsize="5191,1531" path="m9240,3308l9375,3308m8715,3308l9015,3308m8205,3308l8505,3308m7680,3308l7980,3308m7155,3308l7455,3308m6645,3308l6945,3308m6120,3308l6420,3308m5595,3308l5895,3308m5069,3308l5370,3308m4559,3308l4860,3308m4184,3308l4334,3308m9240,3053l9375,3053m8715,3053l9015,3053m8205,3053l8505,3053m7680,3053l7980,3053m7155,3053l7455,3053m6645,3053l6945,3053m6120,3053l6420,3053m5595,3053l5895,3053m5069,3053l5370,3053m4559,3053l4860,3053m4184,3053l4334,3053m9240,2798l9375,2798m8715,2798l9015,2798m8205,2798l8505,2798m7680,2798l7980,2798m7155,2798l7455,2798m6645,2798l6945,2798m4184,2798l6420,2798m9240,2543l9375,2543m8715,2543l9015,2543m8205,2543l8505,2543m7680,2543l7980,2543m4184,2543l7455,2543m9240,2288l9375,2288m8715,2288l9015,2288m8205,2288l8505,2288m4184,2288l7980,2288m9240,2033l9375,2033m8715,2033l9015,2033m4184,2033l8505,2033m9240,1778l9375,1778m8715,1778l9015,1778m4184,1778l8505,1778e" filled="false" stroked="true" strokeweight=".747688pt" strokecolor="#000000">
              <v:path arrowok="t"/>
              <v:stroke dashstyle="solid"/>
            </v:shape>
            <v:shape style="position:absolute;left:1886;top:7292;width:5201;height:256" coordorigin="1887,7293" coordsize="5201,256" path="m4184,1523l9375,1523m4184,1268l9375,1268e" filled="false" stroked="true" strokeweight=".748143pt" strokecolor="#000000">
              <v:path arrowok="t"/>
              <v:stroke dashstyle="solid"/>
            </v:shape>
            <v:shape style="position:absolute;left:1886;top:7292;width:5216;height:2303" coordorigin="1887,7293" coordsize="5216,2303" path="m4184,1268l9375,1268m9390,1268l9390,3548m9390,3563l4199,3563m4184,3563l4184,1283e" filled="false" stroked="true" strokeweight=".748143pt" strokecolor="#808080">
              <v:path arrowok="t"/>
              <v:stroke dashstyle="solid"/>
            </v:shape>
            <v:rect style="position:absolute;left:4334;top:2993;width:226;height:563" filled="true" fillcolor="#9999ff" stroked="false">
              <v:fill type="solid"/>
            </v:rect>
            <v:rect style="position:absolute;left:4334;top:2993;width:226;height:563" filled="false" stroked="true" strokeweight=".748472pt" strokecolor="#000000">
              <v:stroke dashstyle="solid"/>
            </v:rect>
            <v:rect style="position:absolute;left:4859;top:2963;width:210;height:593" filled="true" fillcolor="#9999ff" stroked="false">
              <v:fill type="solid"/>
            </v:rect>
            <v:rect style="position:absolute;left:4859;top:2963;width:210;height:593" filled="false" stroked="true" strokeweight=".748496pt" strokecolor="#000000">
              <v:stroke dashstyle="solid"/>
            </v:rect>
            <v:rect style="position:absolute;left:5369;top:2918;width:226;height:638" filled="true" fillcolor="#9999ff" stroked="false">
              <v:fill type="solid"/>
            </v:rect>
            <v:rect style="position:absolute;left:5369;top:2918;width:226;height:638" filled="false" stroked="true" strokeweight=".748496pt" strokecolor="#000000">
              <v:stroke dashstyle="solid"/>
            </v:rect>
            <v:rect style="position:absolute;left:5894;top:2948;width:226;height:608" filled="true" fillcolor="#9999ff" stroked="false">
              <v:fill type="solid"/>
            </v:rect>
            <v:rect style="position:absolute;left:5894;top:2948;width:226;height:608" filled="false" stroked="true" strokeweight=".748487pt" strokecolor="#000000">
              <v:stroke dashstyle="solid"/>
            </v:rect>
            <v:rect style="position:absolute;left:6419;top:2678;width:226;height:878" filled="true" fillcolor="#9999ff" stroked="false">
              <v:fill type="solid"/>
            </v:rect>
            <v:rect style="position:absolute;left:6419;top:2678;width:226;height:878" filled="false" stroked="true" strokeweight=".748541pt" strokecolor="#000000">
              <v:stroke dashstyle="solid"/>
            </v:rect>
            <v:rect style="position:absolute;left:6944;top:2603;width:211;height:953" filled="true" fillcolor="#9999ff" stroked="false">
              <v:fill type="solid"/>
            </v:rect>
            <v:rect style="position:absolute;left:6944;top:2603;width:211;height:953" filled="false" stroked="true" strokeweight=".748555pt" strokecolor="#000000">
              <v:stroke dashstyle="solid"/>
            </v:rect>
            <v:rect style="position:absolute;left:7454;top:2303;width:226;height:1253" filled="true" fillcolor="#9999ff" stroked="false">
              <v:fill type="solid"/>
            </v:rect>
            <v:rect style="position:absolute;left:7454;top:2303;width:226;height:1253" filled="false" stroked="true" strokeweight=".748569pt" strokecolor="#000000">
              <v:stroke dashstyle="solid"/>
            </v:rect>
            <v:rect style="position:absolute;left:7980;top:2108;width:225;height:1448" filled="true" fillcolor="#9999ff" stroked="false">
              <v:fill type="solid"/>
            </v:rect>
            <v:rect style="position:absolute;left:7980;top:2108;width:225;height:1448" filled="false" stroked="true" strokeweight=".748576pt" strokecolor="#000000">
              <v:stroke dashstyle="solid"/>
            </v:rect>
            <v:rect style="position:absolute;left:8505;top:1582;width:211;height:1973" filled="true" fillcolor="#9999ff" stroked="false">
              <v:fill type="solid"/>
            </v:rect>
            <v:rect style="position:absolute;left:8505;top:1582;width:211;height:1973" filled="false" stroked="true" strokeweight=".748587pt" strokecolor="#000000">
              <v:stroke dashstyle="solid"/>
            </v:rect>
            <v:rect style="position:absolute;left:9015;top:1523;width:226;height:2033" filled="true" fillcolor="#9999ff" stroked="false">
              <v:fill type="solid"/>
            </v:rect>
            <v:rect style="position:absolute;left:9015;top:1523;width:226;height:2033" filled="false" stroked="true" strokeweight=".748586pt" strokecolor="#000000">
              <v:stroke dashstyle="solid"/>
            </v:rect>
            <v:shape style="position:absolute;left:1886;top:7292;width:5216;height:2303" coordorigin="1887,7293" coordsize="5216,2303" path="m4184,1268l4184,3563m4184,3563l4244,3563m4184,3308l4244,3308m4184,3053l4244,3053m4184,2798l4244,2798m4184,2543l4244,2543m4184,2288l4244,2288m4184,2033l4244,2033m4184,1778l4244,1778m4184,1523l4244,1523m4184,1268l4244,1268m4184,3563l9375,3563m4709,3563l4709,3504m5220,3563l5220,3504m5745,3563l5745,3504m6270,3563l6270,3504m6795,3563l6795,3504m7305,3563l7305,3504m7830,3563l7830,3504m8355,3563l8355,3504m8865,3563l8865,3504m9390,3563l9390,3504e" filled="false" stroked="true" strokeweight=".748143pt" strokecolor="#000000">
              <v:path arrowok="t"/>
              <v:stroke dashstyle="solid"/>
            </v:shape>
            <v:shape style="position:absolute;left:2376;top:419;width:7142;height:4397" type="#_x0000_t202" filled="false" stroked="true" strokeweight=".747938pt" strokecolor="#000000">
              <v:textbox inset="0,0,0,0">
                <w:txbxContent>
                  <w:p w:rsidR="0018722C">
                    <w:pPr>
                      <w:spacing w:before="87"/>
                      <w:ind w:leftChars="0" w:left="1808" w:rightChars="0" w:right="0" w:firstLineChars="0" w:firstLine="0"/>
                      <w:jc w:val="left"/>
                      <w:rPr>
                        <w:sz w:val="24"/>
                      </w:rPr>
                    </w:pPr>
                    <w:r>
                      <w:rPr>
                        <w:sz w:val="24"/>
                      </w:rPr>
                      <w:t>中国高技术产业科研人员劳动量</w:t>
                    </w:r>
                  </w:p>
                  <w:p w:rsidR="0018722C">
                    <w:pPr>
                      <w:spacing w:line="240" w:lineRule="auto" w:before="6"/>
                      <w:rPr>
                        <w:sz w:val="19"/>
                      </w:rPr>
                    </w:pPr>
                  </w:p>
                  <w:p w:rsidR="0018722C">
                    <w:pPr>
                      <w:spacing w:line="284" w:lineRule="exact" w:before="1"/>
                      <w:ind w:leftChars="0" w:left="161" w:rightChars="0" w:right="5141" w:firstLineChars="0" w:firstLine="0"/>
                      <w:jc w:val="center"/>
                      <w:rPr>
                        <w:sz w:val="24"/>
                      </w:rPr>
                    </w:pPr>
                    <w:r>
                      <w:rPr>
                        <w:sz w:val="24"/>
                      </w:rPr>
                      <w:t>450000.00</w:t>
                    </w:r>
                  </w:p>
                  <w:p w:rsidR="0018722C">
                    <w:pPr>
                      <w:spacing w:line="255" w:lineRule="exact" w:before="0"/>
                      <w:ind w:leftChars="0" w:left="161" w:rightChars="0" w:right="5141" w:firstLineChars="0" w:firstLine="0"/>
                      <w:jc w:val="center"/>
                      <w:rPr>
                        <w:sz w:val="24"/>
                      </w:rPr>
                    </w:pPr>
                    <w:r>
                      <w:rPr>
                        <w:sz w:val="24"/>
                      </w:rPr>
                      <w:t>400000.00</w:t>
                    </w:r>
                  </w:p>
                  <w:p w:rsidR="0018722C">
                    <w:pPr>
                      <w:spacing w:line="255" w:lineRule="exact" w:before="0"/>
                      <w:ind w:leftChars="0" w:left="161" w:rightChars="0" w:right="5141" w:firstLineChars="0" w:firstLine="0"/>
                      <w:jc w:val="center"/>
                      <w:rPr>
                        <w:sz w:val="24"/>
                      </w:rPr>
                    </w:pPr>
                    <w:r>
                      <w:rPr>
                        <w:sz w:val="24"/>
                      </w:rPr>
                      <w:t>350000.00</w:t>
                    </w:r>
                  </w:p>
                  <w:p w:rsidR="0018722C">
                    <w:pPr>
                      <w:spacing w:line="255" w:lineRule="exact" w:before="0"/>
                      <w:ind w:leftChars="0" w:left="161" w:rightChars="0" w:right="5141" w:firstLineChars="0" w:firstLine="0"/>
                      <w:jc w:val="center"/>
                      <w:rPr>
                        <w:sz w:val="24"/>
                      </w:rPr>
                    </w:pPr>
                    <w:r>
                      <w:rPr>
                        <w:sz w:val="24"/>
                      </w:rPr>
                      <w:t>300000.00</w:t>
                    </w:r>
                  </w:p>
                  <w:p w:rsidR="0018722C">
                    <w:pPr>
                      <w:spacing w:line="255" w:lineRule="exact" w:before="0"/>
                      <w:ind w:leftChars="0" w:left="161" w:rightChars="0" w:right="5141" w:firstLineChars="0" w:firstLine="0"/>
                      <w:jc w:val="center"/>
                      <w:rPr>
                        <w:sz w:val="24"/>
                      </w:rPr>
                    </w:pPr>
                    <w:r>
                      <w:rPr>
                        <w:sz w:val="24"/>
                      </w:rPr>
                      <w:t>250000.00</w:t>
                    </w:r>
                  </w:p>
                  <w:p w:rsidR="0018722C">
                    <w:pPr>
                      <w:spacing w:line="255" w:lineRule="exact" w:before="0"/>
                      <w:ind w:leftChars="0" w:left="161" w:rightChars="0" w:right="5141" w:firstLineChars="0" w:firstLine="0"/>
                      <w:jc w:val="center"/>
                      <w:rPr>
                        <w:sz w:val="24"/>
                      </w:rPr>
                    </w:pPr>
                    <w:r>
                      <w:rPr>
                        <w:sz w:val="24"/>
                      </w:rPr>
                      <w:t>200000.00</w:t>
                    </w:r>
                  </w:p>
                  <w:p w:rsidR="0018722C">
                    <w:pPr>
                      <w:spacing w:line="255" w:lineRule="exact" w:before="0"/>
                      <w:ind w:leftChars="0" w:left="161" w:rightChars="0" w:right="5141" w:firstLineChars="0" w:firstLine="0"/>
                      <w:jc w:val="center"/>
                      <w:rPr>
                        <w:sz w:val="24"/>
                      </w:rPr>
                    </w:pPr>
                    <w:r>
                      <w:rPr>
                        <w:sz w:val="24"/>
                      </w:rPr>
                      <w:t>150000.00</w:t>
                    </w:r>
                  </w:p>
                  <w:p w:rsidR="0018722C">
                    <w:pPr>
                      <w:spacing w:line="255" w:lineRule="exact" w:before="0"/>
                      <w:ind w:leftChars="0" w:left="161" w:rightChars="0" w:right="5141" w:firstLineChars="0" w:firstLine="0"/>
                      <w:jc w:val="center"/>
                      <w:rPr>
                        <w:sz w:val="24"/>
                      </w:rPr>
                    </w:pPr>
                    <w:r>
                      <w:rPr>
                        <w:sz w:val="24"/>
                      </w:rPr>
                      <w:t>100000.00</w:t>
                    </w:r>
                  </w:p>
                  <w:p w:rsidR="0018722C">
                    <w:pPr>
                      <w:spacing w:line="255" w:lineRule="exact" w:before="0"/>
                      <w:ind w:leftChars="0" w:left="281" w:rightChars="0" w:right="5141" w:firstLineChars="0" w:firstLine="0"/>
                      <w:jc w:val="center"/>
                      <w:rPr>
                        <w:sz w:val="24"/>
                      </w:rPr>
                    </w:pPr>
                    <w:r>
                      <w:rPr>
                        <w:sz w:val="24"/>
                      </w:rPr>
                      <w:t>50000.00</w:t>
                    </w:r>
                  </w:p>
                  <w:p w:rsidR="0018722C">
                    <w:pPr>
                      <w:spacing w:line="285" w:lineRule="exact" w:before="0"/>
                      <w:ind w:leftChars="0" w:left="1132" w:rightChars="0" w:right="0" w:firstLineChars="0" w:firstLine="0"/>
                      <w:jc w:val="left"/>
                      <w:rPr>
                        <w:sz w:val="24"/>
                      </w:rPr>
                    </w:pPr>
                    <w:r>
                      <w:rPr>
                        <w:sz w:val="24"/>
                      </w:rPr>
                      <w:t>0.00</w:t>
                    </w:r>
                  </w:p>
                  <w:p w:rsidR="0018722C">
                    <w:pPr>
                      <w:spacing w:line="240" w:lineRule="auto" w:before="0"/>
                      <w:rPr>
                        <w:sz w:val="24"/>
                      </w:rPr>
                    </w:pPr>
                  </w:p>
                  <w:p w:rsidR="0018722C">
                    <w:pPr>
                      <w:spacing w:line="240" w:lineRule="auto" w:before="12"/>
                      <w:rPr>
                        <w:sz w:val="21"/>
                      </w:rPr>
                    </w:pPr>
                  </w:p>
                  <w:p w:rsidR="0018722C">
                    <w:pPr>
                      <w:spacing w:before="0"/>
                      <w:ind w:leftChars="0" w:left="4016" w:rightChars="0" w:right="2366" w:firstLineChars="0" w:firstLine="0"/>
                      <w:jc w:val="center"/>
                      <w:rPr>
                        <w:sz w:val="24"/>
                      </w:rPr>
                    </w:pPr>
                    <w:r>
                      <w:rPr>
                        <w:sz w:val="24"/>
                      </w:rPr>
                      <w:t>年份</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27.738914pt;margin-top:56.215961pt;width:14.05pt;height:26pt;mso-position-horizontal-relative:page;mso-position-vertical-relative:paragraph;z-index:9664"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人年</w:t>
                  </w:r>
                </w:p>
              </w:txbxContent>
            </v:textbox>
            <w10:wrap type="none"/>
          </v:shape>
        </w:pict>
      </w:r>
      <w:r>
        <w:rPr>
          <w:kern w:val="2"/>
          <w:sz w:val="22"/>
          <w:szCs w:val="22"/>
          <w:rFonts w:cstheme="minorBidi" w:hAnsiTheme="minorHAnsi" w:eastAsiaTheme="minorHAnsi" w:asciiTheme="minorHAnsi"/>
        </w:rPr>
        <w:pict>
          <v:shape style="position:absolute;margin-left:127.738914pt;margin-top:-139.547974pt;width:14.05pt;height:79.9pt;mso-position-horizontal-relative:page;mso-position-vertical-relative:paragraph;z-index:9688"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新产品R&amp;D经费</w:t>
                  </w:r>
                </w:p>
              </w:txbxContent>
            </v:textbox>
            <w10:wrap type="none"/>
          </v:shape>
        </w:pict>
      </w:r>
      <w:r>
        <w:rPr>
          <w:kern w:val="2"/>
          <w:sz w:val="22"/>
          <w:szCs w:val="22"/>
          <w:rFonts w:cstheme="minorBidi" w:hAnsiTheme="minorHAnsi" w:eastAsiaTheme="minorHAnsi" w:asciiTheme="minorHAnsi"/>
        </w:rPr>
        <w:pict>
          <v:shape style="position:absolute;margin-left:205.174515pt;margin-top:-45.910557pt;width:24.2pt;height:12.05pt;mso-position-horizontal-relative:page;mso-position-vertical-relative:paragraph;z-index:9736;rotation:316" type="#_x0000_t136" fillcolor="#000000" stroked="f">
            <o:extrusion v:ext="view" autorotationcenter="t"/>
            <v:textpath style="font-family:&amp;quot;宋体&amp;quot;;font-size:12pt;v-text-kern:t;mso-text-shadow:auto" string="2001"/>
            <w10:wrap type="none"/>
          </v:shape>
        </w:pict>
      </w:r>
      <w:r>
        <w:rPr>
          <w:kern w:val="2"/>
          <w:sz w:val="22"/>
          <w:szCs w:val="22"/>
          <w:rFonts w:cstheme="minorBidi" w:hAnsiTheme="minorHAnsi" w:eastAsiaTheme="minorHAnsi" w:asciiTheme="minorHAnsi"/>
        </w:rPr>
        <w:pict>
          <v:shape style="position:absolute;margin-left:229.928116pt;margin-top:-45.910534pt;width:24.2pt;height:12.05pt;mso-position-horizontal-relative:page;mso-position-vertical-relative:paragraph;z-index:9760;rotation:316" type="#_x0000_t136" fillcolor="#000000" stroked="f">
            <o:extrusion v:ext="view" autorotationcenter="t"/>
            <v:textpath style="font-family:&amp;quot;宋体&amp;quot;;font-size:12pt;v-text-kern:t;mso-text-shadow:auto" string="2002"/>
            <w10:wrap type="none"/>
          </v:shape>
        </w:pict>
      </w:r>
      <w:r>
        <w:rPr>
          <w:kern w:val="2"/>
          <w:sz w:val="22"/>
          <w:szCs w:val="22"/>
          <w:rFonts w:cstheme="minorBidi" w:hAnsiTheme="minorHAnsi" w:eastAsiaTheme="minorHAnsi" w:asciiTheme="minorHAnsi"/>
        </w:rPr>
        <w:pict>
          <v:shape style="position:absolute;margin-left:254.681732pt;margin-top:-45.910542pt;width:24.2pt;height:12.05pt;mso-position-horizontal-relative:page;mso-position-vertical-relative:paragraph;z-index:9784;rotation:316" type="#_x0000_t136" fillcolor="#000000" stroked="f">
            <o:extrusion v:ext="view" autorotationcenter="t"/>
            <v:textpath style="font-family:&amp;quot;宋体&amp;quot;;font-size:12pt;v-text-kern:t;mso-text-shadow:auto" string="2003"/>
            <w10:wrap type="none"/>
          </v:shape>
        </w:pict>
      </w:r>
      <w:r>
        <w:rPr>
          <w:kern w:val="2"/>
          <w:sz w:val="22"/>
          <w:szCs w:val="22"/>
          <w:rFonts w:cstheme="minorBidi" w:hAnsiTheme="minorHAnsi" w:eastAsiaTheme="minorHAnsi" w:asciiTheme="minorHAnsi"/>
        </w:rPr>
        <w:pict>
          <v:shape style="position:absolute;margin-left:279.435333pt;margin-top:-45.910545pt;width:24.2pt;height:12.05pt;mso-position-horizontal-relative:page;mso-position-vertical-relative:paragraph;z-index:9808;rotation:316" type="#_x0000_t136" fillcolor="#000000" stroked="f">
            <o:extrusion v:ext="view" autorotationcenter="t"/>
            <v:textpath style="font-family:&amp;quot;宋体&amp;quot;;font-size:12pt;v-text-kern:t;mso-text-shadow:auto" string="2004"/>
            <w10:wrap type="none"/>
          </v:shape>
        </w:pict>
      </w:r>
      <w:r>
        <w:rPr>
          <w:kern w:val="2"/>
          <w:sz w:val="22"/>
          <w:szCs w:val="22"/>
          <w:rFonts w:cstheme="minorBidi" w:hAnsiTheme="minorHAnsi" w:eastAsiaTheme="minorHAnsi" w:asciiTheme="minorHAnsi"/>
        </w:rPr>
        <w:pict>
          <v:shape style="position:absolute;margin-left:304.188934pt;margin-top:-45.910553pt;width:24.2pt;height:12.05pt;mso-position-horizontal-relative:page;mso-position-vertical-relative:paragraph;z-index:9832;rotation:316" type="#_x0000_t136" fillcolor="#000000" stroked="f">
            <o:extrusion v:ext="view" autorotationcenter="t"/>
            <v:textpath style="font-family:&amp;quot;宋体&amp;quot;;font-size:12pt;v-text-kern:t;mso-text-shadow:auto" string="2005"/>
            <w10:wrap type="none"/>
          </v:shape>
        </w:pict>
      </w:r>
      <w:r>
        <w:rPr>
          <w:kern w:val="2"/>
          <w:sz w:val="22"/>
          <w:szCs w:val="22"/>
          <w:rFonts w:cstheme="minorBidi" w:hAnsiTheme="minorHAnsi" w:eastAsiaTheme="minorHAnsi" w:asciiTheme="minorHAnsi"/>
        </w:rPr>
        <w:pict>
          <v:shape style="position:absolute;margin-left:328.942566pt;margin-top:-45.910561pt;width:24.2pt;height:12.05pt;mso-position-horizontal-relative:page;mso-position-vertical-relative:paragraph;z-index:9856;rotation:316" type="#_x0000_t136" fillcolor="#000000" stroked="f">
            <o:extrusion v:ext="view" autorotationcenter="t"/>
            <v:textpath style="font-family:&amp;quot;宋体&amp;quot;;font-size:12pt;v-text-kern:t;mso-text-shadow:auto" string="2006"/>
            <w10:wrap type="none"/>
          </v:shape>
        </w:pict>
      </w:r>
      <w:r>
        <w:rPr>
          <w:kern w:val="2"/>
          <w:sz w:val="22"/>
          <w:szCs w:val="22"/>
          <w:rFonts w:cstheme="minorBidi" w:hAnsiTheme="minorHAnsi" w:eastAsiaTheme="minorHAnsi" w:asciiTheme="minorHAnsi"/>
        </w:rPr>
        <w:pict>
          <v:shape style="position:absolute;margin-left:353.696167pt;margin-top:-45.910568pt;width:24.2pt;height:12.05pt;mso-position-horizontal-relative:page;mso-position-vertical-relative:paragraph;z-index:9880;rotation:316" type="#_x0000_t136" fillcolor="#000000" stroked="f">
            <o:extrusion v:ext="view" autorotationcenter="t"/>
            <v:textpath style="font-family:&amp;quot;宋体&amp;quot;;font-size:12pt;v-text-kern:t;mso-text-shadow:auto" string="2007"/>
            <w10:wrap type="none"/>
          </v:shape>
        </w:pict>
      </w:r>
      <w:r>
        <w:rPr>
          <w:kern w:val="2"/>
          <w:sz w:val="22"/>
          <w:szCs w:val="22"/>
          <w:rFonts w:cstheme="minorBidi" w:hAnsiTheme="minorHAnsi" w:eastAsiaTheme="minorHAnsi" w:asciiTheme="minorHAnsi"/>
        </w:rPr>
        <w:pict>
          <v:shape style="position:absolute;margin-left:378.449768pt;margin-top:-45.910542pt;width:24.2pt;height:12.05pt;mso-position-horizontal-relative:page;mso-position-vertical-relative:paragraph;z-index:9904;rotation:316" type="#_x0000_t136" fillcolor="#000000" stroked="f">
            <o:extrusion v:ext="view" autorotationcenter="t"/>
            <v:textpath style="font-family:&amp;quot;宋体&amp;quot;;font-size:12pt;v-text-kern:t;mso-text-shadow:auto" string="2008"/>
            <w10:wrap type="none"/>
          </v:shape>
        </w:pict>
      </w:r>
      <w:r>
        <w:rPr>
          <w:kern w:val="2"/>
          <w:sz w:val="22"/>
          <w:szCs w:val="22"/>
          <w:rFonts w:cstheme="minorBidi" w:hAnsiTheme="minorHAnsi" w:eastAsiaTheme="minorHAnsi" w:asciiTheme="minorHAnsi"/>
        </w:rPr>
        <w:pict>
          <v:shape style="position:absolute;margin-left:403.203369pt;margin-top:-45.910549pt;width:24.2pt;height:12.05pt;mso-position-horizontal-relative:page;mso-position-vertical-relative:paragraph;z-index:9928;rotation:316" type="#_x0000_t136" fillcolor="#000000" stroked="f">
            <o:extrusion v:ext="view" autorotationcenter="t"/>
            <v:textpath style="font-family:&amp;quot;宋体&amp;quot;;font-size:12pt;v-text-kern:t;mso-text-shadow:auto" string="2009"/>
            <w10:wrap type="none"/>
          </v:shape>
        </w:pict>
      </w:r>
      <w:r>
        <w:rPr>
          <w:kern w:val="2"/>
          <w:sz w:val="22"/>
          <w:szCs w:val="22"/>
          <w:rFonts w:cstheme="minorBidi" w:hAnsiTheme="minorHAnsi" w:eastAsiaTheme="minorHAnsi" w:asciiTheme="minorHAnsi"/>
        </w:rPr>
        <w:pict>
          <v:shape style="position:absolute;margin-left:427.976959pt;margin-top:-45.910549pt;width:24.2pt;height:12.05pt;mso-position-horizontal-relative:page;mso-position-vertical-relative:paragraph;z-index:9952;rotation:316" type="#_x0000_t136" fillcolor="#000000" stroked="f">
            <o:extrusion v:ext="view" autorotationcenter="t"/>
            <v:textpath style="font-family:&amp;quot;宋体&amp;quot;;font-size:12pt;v-text-kern:t;mso-text-shadow:auto" string="2010"/>
            <w10:wrap type="none"/>
          </v:shape>
        </w:pict>
      </w:r>
      <w:r>
        <w:rPr>
          <w:kern w:val="2"/>
          <w:szCs w:val="22"/>
          <w:rFonts w:cstheme="minorBidi" w:hAnsiTheme="minorHAnsi" w:eastAsiaTheme="minorHAnsi" w:asciiTheme="minorHAnsi"/>
          <w:sz w:val="21"/>
        </w:rPr>
        <w:t>资料来源：根据《中国统计年鉴》整理得到。</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27.738914pt;margin-top:-142.703659pt;width:14.05pt;height:85.95pt;mso-position-horizontal-relative:page;mso-position-vertical-relative:paragraph;z-index:9640"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科研人员劳动量</w:t>
                  </w:r>
                </w:p>
              </w:txbxContent>
            </v:textbox>
            <w10:wrap type="none"/>
          </v:shape>
        </w:pict>
      </w:r>
      <w:r>
        <w:rPr>
          <w:kern w:val="2"/>
          <w:sz w:val="22"/>
          <w:szCs w:val="22"/>
          <w:rFonts w:cstheme="minorBidi" w:hAnsiTheme="minorHAnsi" w:eastAsiaTheme="minorHAnsi" w:asciiTheme="minorHAnsi"/>
        </w:rPr>
        <w:pict>
          <v:shape style="position:absolute;margin-left:193.172012pt;margin-top:-46.050556pt;width:24.2pt;height:12.05pt;mso-position-horizontal-relative:page;mso-position-vertical-relative:paragraph;z-index:9976;rotation:316" type="#_x0000_t136" fillcolor="#000000" stroked="f">
            <o:extrusion v:ext="view" autorotationcenter="t"/>
            <v:textpath style="font-family:&amp;quot;宋体&amp;quot;;font-size:12pt;v-text-kern:t;mso-text-shadow:auto" string="2001"/>
            <w10:wrap type="none"/>
          </v:shape>
        </w:pict>
      </w:r>
      <w:r>
        <w:rPr>
          <w:kern w:val="2"/>
          <w:sz w:val="22"/>
          <w:szCs w:val="22"/>
          <w:rFonts w:cstheme="minorBidi" w:hAnsiTheme="minorHAnsi" w:eastAsiaTheme="minorHAnsi" w:asciiTheme="minorHAnsi"/>
        </w:rPr>
        <w:pict>
          <v:shape style="position:absolute;margin-left:219.417831pt;margin-top:-46.050556pt;width:24.2pt;height:12.05pt;mso-position-horizontal-relative:page;mso-position-vertical-relative:paragraph;z-index:10000;rotation:316" type="#_x0000_t136" fillcolor="#000000" stroked="f">
            <o:extrusion v:ext="view" autorotationcenter="t"/>
            <v:textpath style="font-family:&amp;quot;宋体&amp;quot;;font-size:12pt;v-text-kern:t;mso-text-shadow:auto" string="2002"/>
            <w10:wrap type="none"/>
          </v:shape>
        </w:pict>
      </w:r>
      <w:r>
        <w:rPr>
          <w:kern w:val="2"/>
          <w:sz w:val="22"/>
          <w:szCs w:val="22"/>
          <w:rFonts w:cstheme="minorBidi" w:hAnsiTheme="minorHAnsi" w:eastAsiaTheme="minorHAnsi" w:asciiTheme="minorHAnsi"/>
        </w:rPr>
        <w:pict>
          <v:shape style="position:absolute;margin-left:245.668625pt;margin-top:-46.050564pt;width:24.2pt;height:12.05pt;mso-position-horizontal-relative:page;mso-position-vertical-relative:paragraph;z-index:10024;rotation:316" type="#_x0000_t136" fillcolor="#000000" stroked="f">
            <o:extrusion v:ext="view" autorotationcenter="t"/>
            <v:textpath style="font-family:&amp;quot;宋体&amp;quot;;font-size:12pt;v-text-kern:t;mso-text-shadow:auto" string="2003"/>
            <w10:wrap type="none"/>
          </v:shape>
        </w:pict>
      </w:r>
      <w:r>
        <w:rPr>
          <w:kern w:val="2"/>
          <w:sz w:val="22"/>
          <w:szCs w:val="22"/>
          <w:rFonts w:cstheme="minorBidi" w:hAnsiTheme="minorHAnsi" w:eastAsiaTheme="minorHAnsi" w:asciiTheme="minorHAnsi"/>
        </w:rPr>
        <w:pict>
          <v:shape style="position:absolute;margin-left:271.200775pt;margin-top:-46.050545pt;width:24.2pt;height:12.05pt;mso-position-horizontal-relative:page;mso-position-vertical-relative:paragraph;z-index:10048;rotation:316" type="#_x0000_t136" fillcolor="#000000" stroked="f">
            <o:extrusion v:ext="view" autorotationcenter="t"/>
            <v:textpath style="font-family:&amp;quot;宋体&amp;quot;;font-size:12pt;v-text-kern:t;mso-text-shadow:auto" string="2004"/>
            <w10:wrap type="none"/>
          </v:shape>
        </w:pict>
      </w:r>
      <w:r>
        <w:rPr>
          <w:kern w:val="2"/>
          <w:sz w:val="22"/>
          <w:szCs w:val="22"/>
          <w:rFonts w:cstheme="minorBidi" w:hAnsiTheme="minorHAnsi" w:eastAsiaTheme="minorHAnsi" w:asciiTheme="minorHAnsi"/>
        </w:rPr>
        <w:pict>
          <v:shape style="position:absolute;margin-left:297.451569pt;margin-top:-46.050552pt;width:24.2pt;height:12.05pt;mso-position-horizontal-relative:page;mso-position-vertical-relative:paragraph;z-index:10072;rotation:316" type="#_x0000_t136" fillcolor="#000000" stroked="f">
            <o:extrusion v:ext="view" autorotationcenter="t"/>
            <v:textpath style="font-family:&amp;quot;宋体&amp;quot;;font-size:12pt;v-text-kern:t;mso-text-shadow:auto" string="2005"/>
            <w10:wrap type="none"/>
          </v:shape>
        </w:pict>
      </w:r>
      <w:r>
        <w:rPr>
          <w:kern w:val="2"/>
          <w:sz w:val="22"/>
          <w:szCs w:val="22"/>
          <w:rFonts w:cstheme="minorBidi" w:hAnsiTheme="minorHAnsi" w:eastAsiaTheme="minorHAnsi" w:asciiTheme="minorHAnsi"/>
        </w:rPr>
        <w:pict>
          <v:shape style="position:absolute;margin-left:323.702393pt;margin-top:-46.05056pt;width:24.2pt;height:12.05pt;mso-position-horizontal-relative:page;mso-position-vertical-relative:paragraph;z-index:10096;rotation:316" type="#_x0000_t136" fillcolor="#000000" stroked="f">
            <o:extrusion v:ext="view" autorotationcenter="t"/>
            <v:textpath style="font-family:&amp;quot;宋体&amp;quot;;font-size:12pt;v-text-kern:t;mso-text-shadow:auto" string="2006"/>
            <w10:wrap type="none"/>
          </v:shape>
        </w:pict>
      </w:r>
      <w:r>
        <w:rPr>
          <w:kern w:val="2"/>
          <w:sz w:val="22"/>
          <w:szCs w:val="22"/>
          <w:rFonts w:cstheme="minorBidi" w:hAnsiTheme="minorHAnsi" w:eastAsiaTheme="minorHAnsi" w:asciiTheme="minorHAnsi"/>
        </w:rPr>
        <w:pict>
          <v:shape style="position:absolute;margin-left:349.953186pt;margin-top:-46.050568pt;width:24.2pt;height:12.05pt;mso-position-horizontal-relative:page;mso-position-vertical-relative:paragraph;z-index:10120;rotation:316" type="#_x0000_t136" fillcolor="#000000" stroked="f">
            <o:extrusion v:ext="view" autorotationcenter="t"/>
            <v:textpath style="font-family:&amp;quot;宋体&amp;quot;;font-size:12pt;v-text-kern:t;mso-text-shadow:auto" string="2007"/>
            <w10:wrap type="none"/>
          </v:shape>
        </w:pict>
      </w:r>
      <w:r>
        <w:rPr>
          <w:kern w:val="2"/>
          <w:sz w:val="22"/>
          <w:szCs w:val="22"/>
          <w:rFonts w:cstheme="minorBidi" w:hAnsiTheme="minorHAnsi" w:eastAsiaTheme="minorHAnsi" w:asciiTheme="minorHAnsi"/>
        </w:rPr>
        <w:pict>
          <v:shape style="position:absolute;margin-left:375.455383pt;margin-top:-46.050575pt;width:24.2pt;height:12.05pt;mso-position-horizontal-relative:page;mso-position-vertical-relative:paragraph;z-index:10144;rotation:316" type="#_x0000_t136" fillcolor="#000000" stroked="f">
            <o:extrusion v:ext="view" autorotationcenter="t"/>
            <v:textpath style="font-family:&amp;quot;宋体&amp;quot;;font-size:12pt;v-text-kern:t;mso-text-shadow:auto" string="2008"/>
            <w10:wrap type="none"/>
          </v:shape>
        </w:pict>
      </w:r>
      <w:r>
        <w:rPr>
          <w:kern w:val="2"/>
          <w:sz w:val="22"/>
          <w:szCs w:val="22"/>
          <w:rFonts w:cstheme="minorBidi" w:hAnsiTheme="minorHAnsi" w:eastAsiaTheme="minorHAnsi" w:asciiTheme="minorHAnsi"/>
        </w:rPr>
        <w:pict>
          <v:shape style="position:absolute;margin-left:401.706177pt;margin-top:-46.050549pt;width:24.2pt;height:12.05pt;mso-position-horizontal-relative:page;mso-position-vertical-relative:paragraph;z-index:10168;rotation:316" type="#_x0000_t136" fillcolor="#000000" stroked="f">
            <o:extrusion v:ext="view" autorotationcenter="t"/>
            <v:textpath style="font-family:&amp;quot;宋体&amp;quot;;font-size:12pt;v-text-kern:t;mso-text-shadow:auto" string="2009"/>
            <w10:wrap type="none"/>
          </v:shape>
        </w:pict>
      </w:r>
      <w:r>
        <w:rPr>
          <w:kern w:val="2"/>
          <w:sz w:val="22"/>
          <w:szCs w:val="22"/>
          <w:rFonts w:cstheme="minorBidi" w:hAnsiTheme="minorHAnsi" w:eastAsiaTheme="minorHAnsi" w:asciiTheme="minorHAnsi"/>
        </w:rPr>
        <w:pict>
          <v:shape style="position:absolute;margin-left:427.976959pt;margin-top:-46.050552pt;width:24.2pt;height:12.05pt;mso-position-horizontal-relative:page;mso-position-vertical-relative:paragraph;z-index:10192;rotation:316" type="#_x0000_t136" fillcolor="#000000" stroked="f">
            <o:extrusion v:ext="view" autorotationcenter="t"/>
            <v:textpath style="font-family:&amp;quot;宋体&amp;quot;;font-size:12pt;v-text-kern:t;mso-text-shadow:auto" string="2010"/>
            <w10:wrap type="none"/>
          </v:shape>
        </w:pict>
      </w:r>
      <w:r>
        <w:rPr>
          <w:kern w:val="2"/>
          <w:szCs w:val="22"/>
          <w:rFonts w:cstheme="minorBidi" w:hAnsiTheme="minorHAnsi" w:eastAsiaTheme="minorHAnsi" w:asciiTheme="minorHAnsi"/>
          <w:sz w:val="21"/>
        </w:rPr>
        <w:t>资料来源：根据《中国统计年鉴》整理得到。</w:t>
      </w:r>
    </w:p>
    <w:p w:rsidR="0018722C">
      <w:pPr>
        <w:pStyle w:val="aff7"/>
        <w:topLinePunct/>
      </w:pPr>
      <w:r>
        <w:pict>
          <v:shape style="margin-left:127.738914pt;margin-top:120.06945pt;width:14.05pt;height:14.05pt;mso-position-horizontal-relative:page;mso-position-vertical-relative:page;z-index:10288"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100"/>
                    </w:rPr>
                    <w:t>件</w:t>
                  </w:r>
                </w:p>
              </w:txbxContent>
            </v:textbox>
            <w10:wrap type="none"/>
          </v:shape>
        </w:pic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8.439018pt;margin-top:-220.075806pt;width:357.85pt;height:220.55pt;mso-position-horizontal-relative:page;mso-position-vertical-relative:paragraph;z-index:10240" coordorigin="2369,-4402" coordsize="7157,4411">
            <v:rect style="position:absolute;left:4056;top:-3554;width:5327;height:2296" filled="true" fillcolor="#c0c0c0" stroked="false">
              <v:fill type="solid"/>
            </v:rect>
            <v:shape style="position:absolute;left:4064;top:-3262;width:5312;height:1726" coordorigin="4064,-3261" coordsize="5312,1726" path="m9226,-1536l9375,-1536m8700,-1536l9015,-1536m8160,-1536l8475,-1536m7635,-1536l7950,-1536m7095,-1536l7410,-1536m6570,-1536l6885,-1536m6029,-1536l6345,-1536m4064,-1536l5820,-1536m9226,-1821l9375,-1821m8700,-1821l9015,-1821m8160,-1821l8475,-1821m7635,-1821l7950,-1821m7095,-1821l7410,-1821m4064,-1821l6885,-1821m9226,-2106l9375,-2106m8700,-2106l9015,-2106m8160,-2106l8475,-2106m7635,-2106l7950,-2106m4064,-2106l7410,-2106m9226,-2391l9375,-2391m8700,-2391l9015,-2391m4064,-2391l8475,-2391m9226,-2691l9375,-2691m8700,-2691l9015,-2691m4064,-2691l8475,-2691m8700,-2976l9375,-2976m4064,-2976l8475,-2976m8700,-3261l9375,-3261m4064,-3261l8475,-3261e" filled="false" stroked="true" strokeweight=".747688pt" strokecolor="#000000">
              <v:path arrowok="t"/>
              <v:stroke dashstyle="solid"/>
            </v:shape>
            <v:line style="position:absolute" from="4064,-3546" to="9375,-3546" stroked="true" strokeweight=".747688pt" strokecolor="#000000">
              <v:stroke dashstyle="solid"/>
            </v:line>
            <v:shape style="position:absolute;left:1766;top:7292;width:5336;height:2303" coordorigin="1766,7293" coordsize="5336,2303" path="m4064,-3546l9375,-3546m9390,-3546l9390,-1266m9390,-1251l4079,-1251m4064,-1251l4064,-3531e" filled="false" stroked="true" strokeweight=".748143pt" strokecolor="#808080">
              <v:path arrowok="t"/>
              <v:stroke dashstyle="solid"/>
            </v:shape>
            <v:line style="position:absolute" from="4214,-1299" to="4439,-1299" stroked="true" strokeweight="4.112296pt" strokecolor="#9999ff">
              <v:stroke dashstyle="solid"/>
            </v:line>
            <v:rect style="position:absolute;left:4214;top:-1341;width:226;height:83" filled="false" stroked="true" strokeweight=".747795pt" strokecolor="#000000">
              <v:stroke dashstyle="solid"/>
            </v:rect>
            <v:rect style="position:absolute;left:4754;top:-1416;width:211;height:158" filled="true" fillcolor="#9999ff" stroked="false">
              <v:fill type="solid"/>
            </v:rect>
            <v:rect style="position:absolute;left:4754;top:-1416;width:211;height:158" filled="false" stroked="true" strokeweight=".748015pt" strokecolor="#000000">
              <v:stroke dashstyle="solid"/>
            </v:rect>
            <v:rect style="position:absolute;left:5279;top:-1491;width:226;height:233" filled="true" fillcolor="#9999ff" stroked="false">
              <v:fill type="solid"/>
            </v:rect>
            <v:rect style="position:absolute;left:5279;top:-1491;width:226;height:233" filled="false" stroked="true" strokeweight=".748157pt" strokecolor="#000000">
              <v:stroke dashstyle="solid"/>
            </v:rect>
            <v:rect style="position:absolute;left:5819;top:-1566;width:210;height:308" filled="true" fillcolor="#9999ff" stroked="false">
              <v:fill type="solid"/>
            </v:rect>
            <v:rect style="position:absolute;left:5819;top:-1566;width:210;height:308" filled="false" stroked="true" strokeweight=".748309pt" strokecolor="#000000">
              <v:stroke dashstyle="solid"/>
            </v:rect>
            <v:rect style="position:absolute;left:6344;top:-1731;width:226;height:473" filled="true" fillcolor="#9999ff" stroked="false">
              <v:fill type="solid"/>
            </v:rect>
            <v:rect style="position:absolute;left:6344;top:-1731;width:226;height:473" filled="false" stroked="true" strokeweight=".748429pt" strokecolor="#000000">
              <v:stroke dashstyle="solid"/>
            </v:rect>
            <v:rect style="position:absolute;left:6884;top:-1941;width:211;height:683" filled="true" fillcolor="#9999ff" stroked="false">
              <v:fill type="solid"/>
            </v:rect>
            <v:rect style="position:absolute;left:6884;top:-1941;width:211;height:683" filled="false" stroked="true" strokeweight=".748518pt" strokecolor="#000000">
              <v:stroke dashstyle="solid"/>
            </v:rect>
            <v:rect style="position:absolute;left:7409;top:-2241;width:226;height:983" filled="true" fillcolor="#9999ff" stroked="false">
              <v:fill type="solid"/>
            </v:rect>
            <v:rect style="position:absolute;left:7409;top:-2241;width:226;height:983" filled="false" stroked="true" strokeweight=".748552pt" strokecolor="#000000">
              <v:stroke dashstyle="solid"/>
            </v:rect>
            <v:rect style="position:absolute;left:7949;top:-2391;width:211;height:1133" filled="true" fillcolor="#9999ff" stroked="false">
              <v:fill type="solid"/>
            </v:rect>
            <v:rect style="position:absolute;left:7949;top:-2391;width:211;height:1133" filled="false" stroked="true" strokeweight=".748567pt" strokecolor="#000000">
              <v:stroke dashstyle="solid"/>
            </v:rect>
            <v:rect style="position:absolute;left:8475;top:-3291;width:226;height:2033" filled="true" fillcolor="#9999ff" stroked="false">
              <v:fill type="solid"/>
            </v:rect>
            <v:rect style="position:absolute;left:8475;top:-3291;width:226;height:2033" filled="false" stroked="true" strokeweight=".748586pt" strokecolor="#000000">
              <v:stroke dashstyle="solid"/>
            </v:rect>
            <v:rect style="position:absolute;left:9015;top:-2961;width:211;height:1703" filled="true" fillcolor="#9999ff" stroked="false">
              <v:fill type="solid"/>
            </v:rect>
            <v:rect style="position:absolute;left:9015;top:-2961;width:211;height:1703" filled="false" stroked="true" strokeweight=".748583pt" strokecolor="#000000">
              <v:stroke dashstyle="solid"/>
            </v:rect>
            <v:shape style="position:absolute;left:1766;top:7292;width:5336;height:2303" coordorigin="1766,7293" coordsize="5336,2303" path="m4064,-3546l4064,-1251m4064,-1251l4124,-1251m4064,-1536l4124,-1536m4064,-1821l4124,-1821m4064,-2106l4124,-2106m4064,-2391l4124,-2391m4064,-2691l4124,-2691m4064,-2976l4124,-2976m4064,-3261l4124,-3261m4064,-3546l4124,-3546m4064,-1251l9375,-1251m4604,-1251l4604,-1310m5130,-1251l5130,-1310m5670,-1251l5670,-1310m6195,-1251l6195,-1310m6735,-1251l6735,-1310m7260,-1251l7260,-1310m7800,-1251l7800,-1310m8325,-1251l8325,-1310m8865,-1251l8865,-1310m9390,-1251l9390,-1310e" filled="false" stroked="true" strokeweight=".748143pt" strokecolor="#000000">
              <v:path arrowok="t"/>
              <v:stroke dashstyle="solid"/>
            </v:shape>
            <v:shape style="position:absolute;left:2376;top:-4395;width:7142;height:4397" type="#_x0000_t202" filled="false" stroked="true" strokeweight=".747938pt" strokecolor="#000000">
              <v:textbox inset="0,0,0,0">
                <w:txbxContent>
                  <w:p w:rsidR="0018722C">
                    <w:pPr>
                      <w:spacing w:before="72"/>
                      <w:ind w:leftChars="0" w:left="2122" w:rightChars="0" w:right="0" w:firstLineChars="0" w:firstLine="0"/>
                      <w:jc w:val="left"/>
                      <w:rPr>
                        <w:sz w:val="24"/>
                      </w:rPr>
                    </w:pPr>
                    <w:r>
                      <w:rPr>
                        <w:sz w:val="24"/>
                      </w:rPr>
                      <w:t>中国高技术产业专利申请量</w:t>
                    </w:r>
                  </w:p>
                  <w:p w:rsidR="0018722C">
                    <w:pPr>
                      <w:spacing w:line="240" w:lineRule="auto" w:before="8"/>
                      <w:rPr>
                        <w:sz w:val="20"/>
                      </w:rPr>
                    </w:pPr>
                  </w:p>
                  <w:p w:rsidR="0018722C">
                    <w:pPr>
                      <w:spacing w:line="300" w:lineRule="exact" w:before="0"/>
                      <w:ind w:leftChars="0" w:left="533" w:rightChars="0" w:right="0" w:firstLineChars="0" w:firstLine="0"/>
                      <w:jc w:val="left"/>
                      <w:rPr>
                        <w:sz w:val="24"/>
                      </w:rPr>
                    </w:pPr>
                    <w:r>
                      <w:rPr>
                        <w:sz w:val="24"/>
                      </w:rPr>
                      <w:t>80000.00</w:t>
                    </w:r>
                  </w:p>
                  <w:p w:rsidR="0018722C">
                    <w:pPr>
                      <w:spacing w:line="285" w:lineRule="exact" w:before="0"/>
                      <w:ind w:leftChars="0" w:left="533" w:rightChars="0" w:right="0" w:firstLineChars="0" w:firstLine="0"/>
                      <w:jc w:val="left"/>
                      <w:rPr>
                        <w:sz w:val="24"/>
                      </w:rPr>
                    </w:pPr>
                    <w:r>
                      <w:rPr>
                        <w:sz w:val="24"/>
                      </w:rPr>
                      <w:t>70000.00</w:t>
                    </w:r>
                  </w:p>
                  <w:p w:rsidR="0018722C">
                    <w:pPr>
                      <w:spacing w:line="285" w:lineRule="exact" w:before="0"/>
                      <w:ind w:leftChars="0" w:left="533" w:rightChars="0" w:right="0" w:firstLineChars="0" w:firstLine="0"/>
                      <w:jc w:val="left"/>
                      <w:rPr>
                        <w:sz w:val="24"/>
                      </w:rPr>
                    </w:pPr>
                    <w:r>
                      <w:rPr>
                        <w:sz w:val="24"/>
                      </w:rPr>
                      <w:t>60000.00</w:t>
                    </w:r>
                  </w:p>
                  <w:p w:rsidR="0018722C">
                    <w:pPr>
                      <w:spacing w:line="293" w:lineRule="exact" w:before="0"/>
                      <w:ind w:leftChars="0" w:left="533" w:rightChars="0" w:right="0" w:firstLineChars="0" w:firstLine="0"/>
                      <w:jc w:val="left"/>
                      <w:rPr>
                        <w:sz w:val="24"/>
                      </w:rPr>
                    </w:pPr>
                    <w:r>
                      <w:rPr>
                        <w:sz w:val="24"/>
                      </w:rPr>
                      <w:t>50000.00</w:t>
                    </w:r>
                  </w:p>
                  <w:p w:rsidR="0018722C">
                    <w:pPr>
                      <w:spacing w:line="293" w:lineRule="exact" w:before="0"/>
                      <w:ind w:leftChars="0" w:left="533" w:rightChars="0" w:right="0" w:firstLineChars="0" w:firstLine="0"/>
                      <w:jc w:val="left"/>
                      <w:rPr>
                        <w:sz w:val="24"/>
                      </w:rPr>
                    </w:pPr>
                    <w:r>
                      <w:rPr>
                        <w:sz w:val="24"/>
                      </w:rPr>
                      <w:t>40000.00</w:t>
                    </w:r>
                  </w:p>
                  <w:p w:rsidR="0018722C">
                    <w:pPr>
                      <w:spacing w:line="285" w:lineRule="exact" w:before="0"/>
                      <w:ind w:leftChars="0" w:left="533" w:rightChars="0" w:right="0" w:firstLineChars="0" w:firstLine="0"/>
                      <w:jc w:val="left"/>
                      <w:rPr>
                        <w:sz w:val="24"/>
                      </w:rPr>
                    </w:pPr>
                    <w:r>
                      <w:rPr>
                        <w:sz w:val="24"/>
                      </w:rPr>
                      <w:t>30000.00</w:t>
                    </w:r>
                  </w:p>
                  <w:p w:rsidR="0018722C">
                    <w:pPr>
                      <w:spacing w:line="285" w:lineRule="exact" w:before="0"/>
                      <w:ind w:leftChars="0" w:left="533" w:rightChars="0" w:right="0" w:firstLineChars="0" w:firstLine="0"/>
                      <w:jc w:val="left"/>
                      <w:rPr>
                        <w:sz w:val="24"/>
                      </w:rPr>
                    </w:pPr>
                    <w:r>
                      <w:rPr>
                        <w:sz w:val="24"/>
                      </w:rPr>
                      <w:t>20000.00</w:t>
                    </w:r>
                  </w:p>
                  <w:p w:rsidR="0018722C">
                    <w:pPr>
                      <w:spacing w:line="285" w:lineRule="exact" w:before="0"/>
                      <w:ind w:leftChars="0" w:left="533" w:rightChars="0" w:right="0" w:firstLineChars="0" w:firstLine="0"/>
                      <w:jc w:val="left"/>
                      <w:rPr>
                        <w:sz w:val="24"/>
                      </w:rPr>
                    </w:pPr>
                    <w:r>
                      <w:rPr>
                        <w:sz w:val="24"/>
                      </w:rPr>
                      <w:t>10000.00</w:t>
                    </w:r>
                  </w:p>
                  <w:p w:rsidR="0018722C">
                    <w:pPr>
                      <w:spacing w:line="300" w:lineRule="exact" w:before="0"/>
                      <w:ind w:leftChars="0" w:left="1013" w:rightChars="0" w:right="0" w:firstLineChars="0" w:firstLine="0"/>
                      <w:jc w:val="left"/>
                      <w:rPr>
                        <w:sz w:val="24"/>
                      </w:rPr>
                    </w:pPr>
                    <w:r>
                      <w:rPr>
                        <w:sz w:val="24"/>
                      </w:rPr>
                      <w:t>0.00</w:t>
                    </w:r>
                  </w:p>
                  <w:p w:rsidR="0018722C">
                    <w:pPr>
                      <w:spacing w:line="240" w:lineRule="auto" w:before="0"/>
                      <w:rPr>
                        <w:sz w:val="24"/>
                      </w:rPr>
                    </w:pPr>
                  </w:p>
                  <w:p w:rsidR="0018722C">
                    <w:pPr>
                      <w:spacing w:line="240" w:lineRule="auto" w:before="11"/>
                      <w:rPr>
                        <w:sz w:val="21"/>
                      </w:rPr>
                    </w:pPr>
                  </w:p>
                  <w:p w:rsidR="0018722C">
                    <w:pPr>
                      <w:spacing w:before="0"/>
                      <w:ind w:leftChars="0" w:left="3896" w:rightChars="0" w:right="2366" w:firstLineChars="0" w:firstLine="0"/>
                      <w:jc w:val="center"/>
                      <w:rPr>
                        <w:sz w:val="24"/>
                      </w:rPr>
                    </w:pPr>
                    <w:r>
                      <w:rPr>
                        <w:sz w:val="24"/>
                      </w:rPr>
                      <w:t>年份</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27.738914pt;margin-top:-127.584969pt;width:14.05pt;height:61.95pt;mso-position-horizontal-relative:page;mso-position-vertical-relative:paragraph;z-index:10264"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专利申请量</w:t>
                  </w:r>
                </w:p>
              </w:txbxContent>
            </v:textbox>
            <w10:wrap type="none"/>
          </v:shape>
        </w:pict>
      </w:r>
      <w:r>
        <w:rPr>
          <w:kern w:val="2"/>
          <w:sz w:val="22"/>
          <w:szCs w:val="22"/>
          <w:rFonts w:cstheme="minorBidi" w:hAnsiTheme="minorHAnsi" w:eastAsiaTheme="minorHAnsi" w:asciiTheme="minorHAnsi"/>
        </w:rPr>
        <w:pict>
          <v:shape style="position:absolute;margin-left:187.931824pt;margin-top:-45.910553pt;width:24.2pt;height:12.05pt;mso-position-horizontal-relative:page;mso-position-vertical-relative:paragraph;z-index:10312;rotation:316" type="#_x0000_t136" fillcolor="#000000" stroked="f">
            <o:extrusion v:ext="view" autorotationcenter="t"/>
            <v:textpath style="font-family:&amp;quot;宋体&amp;quot;;font-size:12pt;v-text-kern:t;mso-text-shadow:auto" string="2001"/>
            <w10:wrap type="none"/>
          </v:shape>
        </w:pict>
      </w:r>
      <w:r>
        <w:rPr>
          <w:kern w:val="2"/>
          <w:sz w:val="22"/>
          <w:szCs w:val="22"/>
          <w:rFonts w:cstheme="minorBidi" w:hAnsiTheme="minorHAnsi" w:eastAsiaTheme="minorHAnsi" w:asciiTheme="minorHAnsi"/>
        </w:rPr>
        <w:pict>
          <v:shape style="position:absolute;margin-left:214.177643pt;margin-top:-45.910553pt;width:24.2pt;height:12.05pt;mso-position-horizontal-relative:page;mso-position-vertical-relative:paragraph;z-index:10336;rotation:316" type="#_x0000_t136" fillcolor="#000000" stroked="f">
            <o:extrusion v:ext="view" autorotationcenter="t"/>
            <v:textpath style="font-family:&amp;quot;宋体&amp;quot;;font-size:12pt;v-text-kern:t;mso-text-shadow:auto" string="2002"/>
            <w10:wrap type="none"/>
          </v:shape>
        </w:pict>
      </w:r>
      <w:r>
        <w:rPr>
          <w:kern w:val="2"/>
          <w:sz w:val="22"/>
          <w:szCs w:val="22"/>
          <w:rFonts w:cstheme="minorBidi" w:hAnsiTheme="minorHAnsi" w:eastAsiaTheme="minorHAnsi" w:asciiTheme="minorHAnsi"/>
        </w:rPr>
        <w:pict>
          <v:shape style="position:absolute;margin-left:241.177048pt;margin-top:-45.910561pt;width:24.2pt;height:12.05pt;mso-position-horizontal-relative:page;mso-position-vertical-relative:paragraph;z-index:10360;rotation:316" type="#_x0000_t136" fillcolor="#000000" stroked="f">
            <o:extrusion v:ext="view" autorotationcenter="t"/>
            <v:textpath style="font-family:&amp;quot;宋体&amp;quot;;font-size:12pt;v-text-kern:t;mso-text-shadow:auto" string="2003"/>
            <w10:wrap type="none"/>
          </v:shape>
        </w:pict>
      </w:r>
      <w:r>
        <w:rPr>
          <w:kern w:val="2"/>
          <w:sz w:val="22"/>
          <w:szCs w:val="22"/>
          <w:rFonts w:cstheme="minorBidi" w:hAnsiTheme="minorHAnsi" w:eastAsiaTheme="minorHAnsi" w:asciiTheme="minorHAnsi"/>
        </w:rPr>
        <w:pict>
          <v:shape style="position:absolute;margin-left:267.437836pt;margin-top:-45.910549pt;width:24.2pt;height:12.05pt;mso-position-horizontal-relative:page;mso-position-vertical-relative:paragraph;z-index:10384;rotation:316" type="#_x0000_t136" fillcolor="#000000" stroked="f">
            <o:extrusion v:ext="view" autorotationcenter="t"/>
            <v:textpath style="font-family:&amp;quot;宋体&amp;quot;;font-size:12pt;v-text-kern:t;mso-text-shadow:auto" string="2004"/>
            <w10:wrap type="none"/>
          </v:shape>
        </w:pict>
      </w:r>
      <w:r>
        <w:rPr>
          <w:kern w:val="2"/>
          <w:sz w:val="22"/>
          <w:szCs w:val="22"/>
          <w:rFonts w:cstheme="minorBidi" w:hAnsiTheme="minorHAnsi" w:eastAsiaTheme="minorHAnsi" w:asciiTheme="minorHAnsi"/>
        </w:rPr>
        <w:pict>
          <v:shape style="position:absolute;margin-left:294.437225pt;margin-top:-45.910557pt;width:24.2pt;height:12.05pt;mso-position-horizontal-relative:page;mso-position-vertical-relative:paragraph;z-index:10408;rotation:316" type="#_x0000_t136" fillcolor="#000000" stroked="f">
            <o:extrusion v:ext="view" autorotationcenter="t"/>
            <v:textpath style="font-family:&amp;quot;宋体&amp;quot;;font-size:12pt;v-text-kern:t;mso-text-shadow:auto" string="2005"/>
            <w10:wrap type="none"/>
          </v:shape>
        </w:pict>
      </w:r>
      <w:r>
        <w:rPr>
          <w:kern w:val="2"/>
          <w:sz w:val="22"/>
          <w:szCs w:val="22"/>
          <w:rFonts w:cstheme="minorBidi" w:hAnsiTheme="minorHAnsi" w:eastAsiaTheme="minorHAnsi" w:asciiTheme="minorHAnsi"/>
        </w:rPr>
        <w:pict>
          <v:shape style="position:absolute;margin-left:320.707977pt;margin-top:-45.910557pt;width:24.2pt;height:12.05pt;mso-position-horizontal-relative:page;mso-position-vertical-relative:paragraph;z-index:10432;rotation:316" type="#_x0000_t136" fillcolor="#000000" stroked="f">
            <o:extrusion v:ext="view" autorotationcenter="t"/>
            <v:textpath style="font-family:&amp;quot;宋体&amp;quot;;font-size:12pt;v-text-kern:t;mso-text-shadow:auto" string="2006"/>
            <w10:wrap type="none"/>
          </v:shape>
        </w:pict>
      </w:r>
      <w:r>
        <w:rPr>
          <w:kern w:val="2"/>
          <w:sz w:val="22"/>
          <w:szCs w:val="22"/>
          <w:rFonts w:cstheme="minorBidi" w:hAnsiTheme="minorHAnsi" w:eastAsiaTheme="minorHAnsi" w:asciiTheme="minorHAnsi"/>
        </w:rPr>
        <w:pict>
          <v:shape style="position:absolute;margin-left:347.707397pt;margin-top:-45.910564pt;width:24.2pt;height:12.05pt;mso-position-horizontal-relative:page;mso-position-vertical-relative:paragraph;z-index:10456;rotation:316" type="#_x0000_t136" fillcolor="#000000" stroked="f">
            <o:extrusion v:ext="view" autorotationcenter="t"/>
            <v:textpath style="font-family:&amp;quot;宋体&amp;quot;;font-size:12pt;v-text-kern:t;mso-text-shadow:auto" string="2007"/>
            <w10:wrap type="none"/>
          </v:shape>
        </w:pict>
      </w:r>
      <w:r>
        <w:rPr>
          <w:kern w:val="2"/>
          <w:sz w:val="22"/>
          <w:szCs w:val="22"/>
          <w:rFonts w:cstheme="minorBidi" w:hAnsiTheme="minorHAnsi" w:eastAsiaTheme="minorHAnsi" w:asciiTheme="minorHAnsi"/>
        </w:rPr>
        <w:pict>
          <v:shape style="position:absolute;margin-left:373.958191pt;margin-top:-45.910542pt;width:24.2pt;height:12.05pt;mso-position-horizontal-relative:page;mso-position-vertical-relative:paragraph;z-index:10480;rotation:316" type="#_x0000_t136" fillcolor="#000000" stroked="f">
            <o:extrusion v:ext="view" autorotationcenter="t"/>
            <v:textpath style="font-family:&amp;quot;宋体&amp;quot;;font-size:12pt;v-text-kern:t;mso-text-shadow:auto" string="2008"/>
            <w10:wrap type="none"/>
          </v:shape>
        </w:pict>
      </w:r>
      <w:r>
        <w:rPr>
          <w:kern w:val="2"/>
          <w:sz w:val="22"/>
          <w:szCs w:val="22"/>
          <w:rFonts w:cstheme="minorBidi" w:hAnsiTheme="minorHAnsi" w:eastAsiaTheme="minorHAnsi" w:asciiTheme="minorHAnsi"/>
        </w:rPr>
        <w:pict>
          <v:shape style="position:absolute;margin-left:400.957581pt;margin-top:-45.910549pt;width:24.2pt;height:12.05pt;mso-position-horizontal-relative:page;mso-position-vertical-relative:paragraph;z-index:10504;rotation:316" type="#_x0000_t136" fillcolor="#000000" stroked="f">
            <o:extrusion v:ext="view" autorotationcenter="t"/>
            <v:textpath style="font-family:&amp;quot;宋体&amp;quot;;font-size:12pt;v-text-kern:t;mso-text-shadow:auto" string="2009"/>
            <w10:wrap type="none"/>
          </v:shape>
        </w:pict>
      </w:r>
      <w:r>
        <w:rPr>
          <w:kern w:val="2"/>
          <w:sz w:val="22"/>
          <w:szCs w:val="22"/>
          <w:rFonts w:cstheme="minorBidi" w:hAnsiTheme="minorHAnsi" w:eastAsiaTheme="minorHAnsi" w:asciiTheme="minorHAnsi"/>
        </w:rPr>
        <w:pict>
          <v:shape style="position:absolute;margin-left:427.208374pt;margin-top:-45.910557pt;width:24.2pt;height:12.05pt;mso-position-horizontal-relative:page;mso-position-vertical-relative:paragraph;z-index:10528;rotation:316" type="#_x0000_t136" fillcolor="#000000" stroked="f">
            <o:extrusion v:ext="view" autorotationcenter="t"/>
            <v:textpath style="font-family:&amp;quot;宋体&amp;quot;;font-size:12pt;v-text-kern:t;mso-text-shadow:auto" string="2010"/>
            <w10:wrap type="none"/>
          </v:shape>
        </w:pict>
      </w:r>
      <w:r>
        <w:rPr>
          <w:kern w:val="2"/>
          <w:szCs w:val="22"/>
          <w:rFonts w:cstheme="minorBidi" w:hAnsiTheme="minorHAnsi" w:eastAsiaTheme="minorHAnsi" w:asciiTheme="minorHAnsi"/>
          <w:sz w:val="21"/>
        </w:rPr>
        <w:t>资料来源：根据《中国统计年鉴》整理得到。</w:t>
      </w:r>
    </w:p>
    <w:p w:rsidR="0018722C">
      <w:pPr>
        <w:pStyle w:val="a8"/>
        <w:topLinePunct/>
      </w:pPr>
      <w:r>
        <w:t>表</w:t>
      </w:r>
      <w:r>
        <w:t> </w:t>
      </w:r>
      <w:r>
        <w:t>2</w:t>
      </w:r>
      <w:r>
        <w:t xml:space="preserve">  </w:t>
      </w:r>
      <w:r w:rsidR="001852F3">
        <w:t>中国</w:t>
      </w:r>
      <w:r/>
      <w:r>
        <w:t>24</w:t>
      </w:r>
      <w:r/>
      <w:r>
        <w:t>个省份高技术产业专利申请数</w:t>
      </w:r>
      <w:r>
        <w:t>（</w:t>
      </w:r>
      <w:r>
        <w:t>单位：件</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49"/>
        <w:gridCol w:w="1498"/>
        <w:gridCol w:w="1560"/>
        <w:gridCol w:w="1618"/>
        <w:gridCol w:w="1619"/>
        <w:gridCol w:w="1619"/>
      </w:tblGrid>
      <w:tr>
        <w:trPr>
          <w:tblHeader/>
        </w:trPr>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988" w:type="pct"/>
            <w:vAlign w:val="center"/>
          </w:tcPr>
          <w:p w:rsidR="0018722C">
            <w:pPr>
              <w:pStyle w:val="ac"/>
              <w:topLinePunct/>
              <w:ind w:leftChars="0" w:left="0" w:rightChars="0" w:right="0" w:firstLineChars="0" w:firstLine="0"/>
              <w:spacing w:line="240" w:lineRule="atLeast"/>
            </w:pPr>
            <w:r>
              <w:t>北京</w:t>
            </w:r>
          </w:p>
        </w:tc>
        <w:tc>
          <w:tcPr>
            <w:tcW w:w="759" w:type="pct"/>
            <w:vAlign w:val="center"/>
          </w:tcPr>
          <w:p w:rsidR="0018722C">
            <w:pPr>
              <w:pStyle w:val="affff9"/>
              <w:topLinePunct/>
              <w:ind w:leftChars="0" w:left="0" w:rightChars="0" w:right="0" w:firstLineChars="0" w:firstLine="0"/>
              <w:spacing w:line="240" w:lineRule="atLeast"/>
            </w:pPr>
            <w:r>
              <w:t>779.00</w:t>
            </w:r>
          </w:p>
        </w:tc>
        <w:tc>
          <w:tcPr>
            <w:tcW w:w="791" w:type="pct"/>
            <w:vAlign w:val="center"/>
          </w:tcPr>
          <w:p w:rsidR="0018722C">
            <w:pPr>
              <w:pStyle w:val="affff9"/>
              <w:topLinePunct/>
              <w:ind w:leftChars="0" w:left="0" w:rightChars="0" w:right="0" w:firstLineChars="0" w:firstLine="0"/>
              <w:spacing w:line="240" w:lineRule="atLeast"/>
            </w:pPr>
            <w:r>
              <w:t>679.00</w:t>
            </w:r>
          </w:p>
        </w:tc>
        <w:tc>
          <w:tcPr>
            <w:tcW w:w="820" w:type="pct"/>
            <w:vAlign w:val="center"/>
          </w:tcPr>
          <w:p w:rsidR="0018722C">
            <w:pPr>
              <w:pStyle w:val="affff9"/>
              <w:topLinePunct/>
              <w:ind w:leftChars="0" w:left="0" w:rightChars="0" w:right="0" w:firstLineChars="0" w:firstLine="0"/>
              <w:spacing w:line="240" w:lineRule="atLeast"/>
            </w:pPr>
            <w:r>
              <w:t>944.00</w:t>
            </w:r>
          </w:p>
        </w:tc>
        <w:tc>
          <w:tcPr>
            <w:tcW w:w="821" w:type="pct"/>
            <w:vAlign w:val="center"/>
          </w:tcPr>
          <w:p w:rsidR="0018722C">
            <w:pPr>
              <w:pStyle w:val="affff9"/>
              <w:topLinePunct/>
              <w:ind w:leftChars="0" w:left="0" w:rightChars="0" w:right="0" w:firstLineChars="0" w:firstLine="0"/>
              <w:spacing w:line="240" w:lineRule="atLeast"/>
            </w:pPr>
            <w:r>
              <w:t>2856.00</w:t>
            </w:r>
          </w:p>
        </w:tc>
        <w:tc>
          <w:tcPr>
            <w:tcW w:w="821" w:type="pct"/>
            <w:vAlign w:val="center"/>
          </w:tcPr>
          <w:p w:rsidR="0018722C">
            <w:pPr>
              <w:pStyle w:val="affff9"/>
              <w:topLinePunct/>
              <w:ind w:leftChars="0" w:left="0" w:rightChars="0" w:right="0" w:firstLineChars="0" w:firstLine="0"/>
              <w:spacing w:line="240" w:lineRule="atLeast"/>
            </w:pPr>
            <w:r>
              <w:t>2804</w:t>
            </w:r>
          </w:p>
        </w:tc>
      </w:tr>
      <w:tr>
        <w:tc>
          <w:tcPr>
            <w:tcW w:w="988" w:type="pct"/>
            <w:vAlign w:val="center"/>
          </w:tcPr>
          <w:p w:rsidR="0018722C">
            <w:pPr>
              <w:pStyle w:val="ac"/>
              <w:topLinePunct/>
              <w:ind w:leftChars="0" w:left="0" w:rightChars="0" w:right="0" w:firstLineChars="0" w:firstLine="0"/>
              <w:spacing w:line="240" w:lineRule="atLeast"/>
            </w:pPr>
            <w:r>
              <w:t>天津</w:t>
            </w:r>
          </w:p>
        </w:tc>
        <w:tc>
          <w:tcPr>
            <w:tcW w:w="759" w:type="pct"/>
            <w:vAlign w:val="center"/>
          </w:tcPr>
          <w:p w:rsidR="0018722C">
            <w:pPr>
              <w:pStyle w:val="affff9"/>
              <w:topLinePunct/>
              <w:ind w:leftChars="0" w:left="0" w:rightChars="0" w:right="0" w:firstLineChars="0" w:firstLine="0"/>
              <w:spacing w:line="240" w:lineRule="atLeast"/>
            </w:pPr>
            <w:r>
              <w:t>54.00</w:t>
            </w:r>
          </w:p>
        </w:tc>
        <w:tc>
          <w:tcPr>
            <w:tcW w:w="791" w:type="pct"/>
            <w:vAlign w:val="center"/>
          </w:tcPr>
          <w:p w:rsidR="0018722C">
            <w:pPr>
              <w:pStyle w:val="affff9"/>
              <w:topLinePunct/>
              <w:ind w:leftChars="0" w:left="0" w:rightChars="0" w:right="0" w:firstLineChars="0" w:firstLine="0"/>
              <w:spacing w:line="240" w:lineRule="atLeast"/>
            </w:pPr>
            <w:r>
              <w:t>295.00</w:t>
            </w:r>
          </w:p>
        </w:tc>
        <w:tc>
          <w:tcPr>
            <w:tcW w:w="820" w:type="pct"/>
            <w:vAlign w:val="center"/>
          </w:tcPr>
          <w:p w:rsidR="0018722C">
            <w:pPr>
              <w:pStyle w:val="affff9"/>
              <w:topLinePunct/>
              <w:ind w:leftChars="0" w:left="0" w:rightChars="0" w:right="0" w:firstLineChars="0" w:firstLine="0"/>
              <w:spacing w:line="240" w:lineRule="atLeast"/>
            </w:pPr>
            <w:r>
              <w:t>541.00</w:t>
            </w:r>
          </w:p>
        </w:tc>
        <w:tc>
          <w:tcPr>
            <w:tcW w:w="821" w:type="pct"/>
            <w:vAlign w:val="center"/>
          </w:tcPr>
          <w:p w:rsidR="0018722C">
            <w:pPr>
              <w:pStyle w:val="affff9"/>
              <w:topLinePunct/>
              <w:ind w:leftChars="0" w:left="0" w:rightChars="0" w:right="0" w:firstLineChars="0" w:firstLine="0"/>
              <w:spacing w:line="240" w:lineRule="atLeast"/>
            </w:pPr>
            <w:r>
              <w:t>1217.00</w:t>
            </w:r>
          </w:p>
        </w:tc>
        <w:tc>
          <w:tcPr>
            <w:tcW w:w="821" w:type="pct"/>
            <w:vAlign w:val="center"/>
          </w:tcPr>
          <w:p w:rsidR="0018722C">
            <w:pPr>
              <w:pStyle w:val="affff9"/>
              <w:topLinePunct/>
              <w:ind w:leftChars="0" w:left="0" w:rightChars="0" w:right="0" w:firstLineChars="0" w:firstLine="0"/>
              <w:spacing w:line="240" w:lineRule="atLeast"/>
            </w:pPr>
            <w:r>
              <w:t>1889</w:t>
            </w:r>
          </w:p>
        </w:tc>
      </w:tr>
      <w:tr>
        <w:tc>
          <w:tcPr>
            <w:tcW w:w="988" w:type="pct"/>
            <w:vAlign w:val="center"/>
          </w:tcPr>
          <w:p w:rsidR="0018722C">
            <w:pPr>
              <w:pStyle w:val="ac"/>
              <w:topLinePunct/>
              <w:ind w:leftChars="0" w:left="0" w:rightChars="0" w:right="0" w:firstLineChars="0" w:firstLine="0"/>
              <w:spacing w:line="240" w:lineRule="atLeast"/>
            </w:pPr>
            <w:r>
              <w:t>河北</w:t>
            </w:r>
          </w:p>
        </w:tc>
        <w:tc>
          <w:tcPr>
            <w:tcW w:w="759" w:type="pct"/>
            <w:vAlign w:val="center"/>
          </w:tcPr>
          <w:p w:rsidR="0018722C">
            <w:pPr>
              <w:pStyle w:val="affff9"/>
              <w:topLinePunct/>
              <w:ind w:leftChars="0" w:left="0" w:rightChars="0" w:right="0" w:firstLineChars="0" w:firstLine="0"/>
              <w:spacing w:line="240" w:lineRule="atLeast"/>
            </w:pPr>
            <w:r>
              <w:t>24.00</w:t>
            </w:r>
          </w:p>
        </w:tc>
        <w:tc>
          <w:tcPr>
            <w:tcW w:w="791" w:type="pct"/>
            <w:vAlign w:val="center"/>
          </w:tcPr>
          <w:p w:rsidR="0018722C">
            <w:pPr>
              <w:pStyle w:val="affff9"/>
              <w:topLinePunct/>
              <w:ind w:leftChars="0" w:left="0" w:rightChars="0" w:right="0" w:firstLineChars="0" w:firstLine="0"/>
              <w:spacing w:line="240" w:lineRule="atLeast"/>
            </w:pPr>
            <w:r>
              <w:t>82.00</w:t>
            </w:r>
          </w:p>
        </w:tc>
        <w:tc>
          <w:tcPr>
            <w:tcW w:w="820" w:type="pct"/>
            <w:vAlign w:val="center"/>
          </w:tcPr>
          <w:p w:rsidR="0018722C">
            <w:pPr>
              <w:pStyle w:val="affff9"/>
              <w:topLinePunct/>
              <w:ind w:leftChars="0" w:left="0" w:rightChars="0" w:right="0" w:firstLineChars="0" w:firstLine="0"/>
              <w:spacing w:line="240" w:lineRule="atLeast"/>
            </w:pPr>
            <w:r>
              <w:t>160.00</w:t>
            </w:r>
          </w:p>
        </w:tc>
        <w:tc>
          <w:tcPr>
            <w:tcW w:w="821" w:type="pct"/>
            <w:vAlign w:val="center"/>
          </w:tcPr>
          <w:p w:rsidR="0018722C">
            <w:pPr>
              <w:pStyle w:val="affff9"/>
              <w:topLinePunct/>
              <w:ind w:leftChars="0" w:left="0" w:rightChars="0" w:right="0" w:firstLineChars="0" w:firstLine="0"/>
              <w:spacing w:line="240" w:lineRule="atLeast"/>
            </w:pPr>
            <w:r>
              <w:t>265.00</w:t>
            </w:r>
          </w:p>
        </w:tc>
        <w:tc>
          <w:tcPr>
            <w:tcW w:w="821" w:type="pct"/>
            <w:vAlign w:val="center"/>
          </w:tcPr>
          <w:p w:rsidR="0018722C">
            <w:pPr>
              <w:pStyle w:val="affff9"/>
              <w:topLinePunct/>
              <w:ind w:leftChars="0" w:left="0" w:rightChars="0" w:right="0" w:firstLineChars="0" w:firstLine="0"/>
              <w:spacing w:line="240" w:lineRule="atLeast"/>
            </w:pPr>
            <w:r>
              <w:t>349</w:t>
            </w:r>
          </w:p>
        </w:tc>
      </w:tr>
      <w:tr>
        <w:tc>
          <w:tcPr>
            <w:tcW w:w="988" w:type="pct"/>
            <w:vAlign w:val="center"/>
          </w:tcPr>
          <w:p w:rsidR="0018722C">
            <w:pPr>
              <w:pStyle w:val="ac"/>
              <w:topLinePunct/>
              <w:ind w:leftChars="0" w:left="0" w:rightChars="0" w:right="0" w:firstLineChars="0" w:firstLine="0"/>
              <w:spacing w:line="240" w:lineRule="atLeast"/>
            </w:pPr>
            <w:r>
              <w:t>ft西</w:t>
            </w:r>
          </w:p>
        </w:tc>
        <w:tc>
          <w:tcPr>
            <w:tcW w:w="759" w:type="pct"/>
            <w:vAlign w:val="center"/>
          </w:tcPr>
          <w:p w:rsidR="0018722C">
            <w:pPr>
              <w:pStyle w:val="affff9"/>
              <w:topLinePunct/>
              <w:ind w:leftChars="0" w:left="0" w:rightChars="0" w:right="0" w:firstLineChars="0" w:firstLine="0"/>
              <w:spacing w:line="240" w:lineRule="atLeast"/>
            </w:pPr>
            <w:r>
              <w:t>9.00</w:t>
            </w:r>
          </w:p>
        </w:tc>
        <w:tc>
          <w:tcPr>
            <w:tcW w:w="791" w:type="pct"/>
            <w:vAlign w:val="center"/>
          </w:tcPr>
          <w:p w:rsidR="0018722C">
            <w:pPr>
              <w:pStyle w:val="affff9"/>
              <w:topLinePunct/>
              <w:ind w:leftChars="0" w:left="0" w:rightChars="0" w:right="0" w:firstLineChars="0" w:firstLine="0"/>
              <w:spacing w:line="240" w:lineRule="atLeast"/>
            </w:pPr>
            <w:r>
              <w:t>17.00</w:t>
            </w:r>
          </w:p>
        </w:tc>
        <w:tc>
          <w:tcPr>
            <w:tcW w:w="820" w:type="pct"/>
            <w:vAlign w:val="center"/>
          </w:tcPr>
          <w:p w:rsidR="0018722C">
            <w:pPr>
              <w:pStyle w:val="affff9"/>
              <w:topLinePunct/>
              <w:ind w:leftChars="0" w:left="0" w:rightChars="0" w:right="0" w:firstLineChars="0" w:firstLine="0"/>
              <w:spacing w:line="240" w:lineRule="atLeast"/>
            </w:pPr>
            <w:r>
              <w:t>55.00</w:t>
            </w:r>
          </w:p>
        </w:tc>
        <w:tc>
          <w:tcPr>
            <w:tcW w:w="821" w:type="pct"/>
            <w:vAlign w:val="center"/>
          </w:tcPr>
          <w:p w:rsidR="0018722C">
            <w:pPr>
              <w:pStyle w:val="affff9"/>
              <w:topLinePunct/>
              <w:ind w:leftChars="0" w:left="0" w:rightChars="0" w:right="0" w:firstLineChars="0" w:firstLine="0"/>
              <w:spacing w:line="240" w:lineRule="atLeast"/>
            </w:pPr>
            <w:r>
              <w:t>70.00</w:t>
            </w:r>
          </w:p>
        </w:tc>
        <w:tc>
          <w:tcPr>
            <w:tcW w:w="821" w:type="pct"/>
            <w:vAlign w:val="center"/>
          </w:tcPr>
          <w:p w:rsidR="0018722C">
            <w:pPr>
              <w:pStyle w:val="affff9"/>
              <w:topLinePunct/>
              <w:ind w:leftChars="0" w:left="0" w:rightChars="0" w:right="0" w:firstLineChars="0" w:firstLine="0"/>
              <w:spacing w:line="240" w:lineRule="atLeast"/>
            </w:pPr>
            <w:r>
              <w:t>100</w:t>
            </w:r>
          </w:p>
        </w:tc>
      </w:tr>
      <w:tr>
        <w:tc>
          <w:tcPr>
            <w:tcW w:w="988" w:type="pct"/>
            <w:vAlign w:val="center"/>
          </w:tcPr>
          <w:p w:rsidR="0018722C">
            <w:pPr>
              <w:pStyle w:val="ac"/>
              <w:topLinePunct/>
              <w:ind w:leftChars="0" w:left="0" w:rightChars="0" w:right="0" w:firstLineChars="0" w:firstLine="0"/>
              <w:spacing w:line="240" w:lineRule="atLeast"/>
            </w:pPr>
            <w:r>
              <w:t>辽宁</w:t>
            </w:r>
          </w:p>
        </w:tc>
        <w:tc>
          <w:tcPr>
            <w:tcW w:w="759" w:type="pct"/>
            <w:vAlign w:val="center"/>
          </w:tcPr>
          <w:p w:rsidR="0018722C">
            <w:pPr>
              <w:pStyle w:val="affff9"/>
              <w:topLinePunct/>
              <w:ind w:leftChars="0" w:left="0" w:rightChars="0" w:right="0" w:firstLineChars="0" w:firstLine="0"/>
              <w:spacing w:line="240" w:lineRule="atLeast"/>
            </w:pPr>
            <w:r>
              <w:t>58.00</w:t>
            </w:r>
          </w:p>
        </w:tc>
        <w:tc>
          <w:tcPr>
            <w:tcW w:w="791" w:type="pct"/>
            <w:vAlign w:val="center"/>
          </w:tcPr>
          <w:p w:rsidR="0018722C">
            <w:pPr>
              <w:pStyle w:val="affff9"/>
              <w:topLinePunct/>
              <w:ind w:leftChars="0" w:left="0" w:rightChars="0" w:right="0" w:firstLineChars="0" w:firstLine="0"/>
              <w:spacing w:line="240" w:lineRule="atLeast"/>
            </w:pPr>
            <w:r>
              <w:t>306.00</w:t>
            </w:r>
          </w:p>
        </w:tc>
        <w:tc>
          <w:tcPr>
            <w:tcW w:w="820" w:type="pct"/>
            <w:vAlign w:val="center"/>
          </w:tcPr>
          <w:p w:rsidR="0018722C">
            <w:pPr>
              <w:pStyle w:val="affff9"/>
              <w:topLinePunct/>
              <w:ind w:leftChars="0" w:left="0" w:rightChars="0" w:right="0" w:firstLineChars="0" w:firstLine="0"/>
              <w:spacing w:line="240" w:lineRule="atLeast"/>
            </w:pPr>
            <w:r>
              <w:t>284.00</w:t>
            </w:r>
          </w:p>
        </w:tc>
        <w:tc>
          <w:tcPr>
            <w:tcW w:w="821" w:type="pct"/>
            <w:vAlign w:val="center"/>
          </w:tcPr>
          <w:p w:rsidR="0018722C">
            <w:pPr>
              <w:pStyle w:val="affff9"/>
              <w:topLinePunct/>
              <w:ind w:leftChars="0" w:left="0" w:rightChars="0" w:right="0" w:firstLineChars="0" w:firstLine="0"/>
              <w:spacing w:line="240" w:lineRule="atLeast"/>
            </w:pPr>
            <w:r>
              <w:t>452.00</w:t>
            </w:r>
          </w:p>
        </w:tc>
        <w:tc>
          <w:tcPr>
            <w:tcW w:w="821" w:type="pct"/>
            <w:vAlign w:val="center"/>
          </w:tcPr>
          <w:p w:rsidR="0018722C">
            <w:pPr>
              <w:pStyle w:val="affff9"/>
              <w:topLinePunct/>
              <w:ind w:leftChars="0" w:left="0" w:rightChars="0" w:right="0" w:firstLineChars="0" w:firstLine="0"/>
              <w:spacing w:line="240" w:lineRule="atLeast"/>
            </w:pPr>
            <w:r>
              <w:t>650</w:t>
            </w:r>
          </w:p>
        </w:tc>
      </w:tr>
      <w:tr>
        <w:tc>
          <w:tcPr>
            <w:tcW w:w="988" w:type="pct"/>
            <w:vAlign w:val="center"/>
          </w:tcPr>
          <w:p w:rsidR="0018722C">
            <w:pPr>
              <w:pStyle w:val="ac"/>
              <w:topLinePunct/>
              <w:ind w:leftChars="0" w:left="0" w:rightChars="0" w:right="0" w:firstLineChars="0" w:firstLine="0"/>
              <w:spacing w:line="240" w:lineRule="atLeast"/>
            </w:pPr>
            <w:r>
              <w:t>吉林</w:t>
            </w:r>
          </w:p>
        </w:tc>
        <w:tc>
          <w:tcPr>
            <w:tcW w:w="759" w:type="pct"/>
            <w:vAlign w:val="center"/>
          </w:tcPr>
          <w:p w:rsidR="0018722C">
            <w:pPr>
              <w:pStyle w:val="affff9"/>
              <w:topLinePunct/>
              <w:ind w:leftChars="0" w:left="0" w:rightChars="0" w:right="0" w:firstLineChars="0" w:firstLine="0"/>
              <w:spacing w:line="240" w:lineRule="atLeast"/>
            </w:pPr>
            <w:r>
              <w:t>28.00</w:t>
            </w:r>
          </w:p>
        </w:tc>
        <w:tc>
          <w:tcPr>
            <w:tcW w:w="791" w:type="pct"/>
            <w:vAlign w:val="center"/>
          </w:tcPr>
          <w:p w:rsidR="0018722C">
            <w:pPr>
              <w:pStyle w:val="affff9"/>
              <w:topLinePunct/>
              <w:ind w:leftChars="0" w:left="0" w:rightChars="0" w:right="0" w:firstLineChars="0" w:firstLine="0"/>
              <w:spacing w:line="240" w:lineRule="atLeast"/>
            </w:pPr>
            <w:r>
              <w:t>193.00</w:t>
            </w:r>
          </w:p>
        </w:tc>
        <w:tc>
          <w:tcPr>
            <w:tcW w:w="820" w:type="pct"/>
            <w:vAlign w:val="center"/>
          </w:tcPr>
          <w:p w:rsidR="0018722C">
            <w:pPr>
              <w:pStyle w:val="affff9"/>
              <w:topLinePunct/>
              <w:ind w:leftChars="0" w:left="0" w:rightChars="0" w:right="0" w:firstLineChars="0" w:firstLine="0"/>
              <w:spacing w:line="240" w:lineRule="atLeast"/>
            </w:pPr>
            <w:r>
              <w:t>84.00</w:t>
            </w:r>
          </w:p>
        </w:tc>
        <w:tc>
          <w:tcPr>
            <w:tcW w:w="821" w:type="pct"/>
            <w:vAlign w:val="center"/>
          </w:tcPr>
          <w:p w:rsidR="0018722C">
            <w:pPr>
              <w:pStyle w:val="affff9"/>
              <w:topLinePunct/>
              <w:ind w:leftChars="0" w:left="0" w:rightChars="0" w:right="0" w:firstLineChars="0" w:firstLine="0"/>
              <w:spacing w:line="240" w:lineRule="atLeast"/>
            </w:pPr>
            <w:r>
              <w:t>147.00</w:t>
            </w:r>
          </w:p>
        </w:tc>
        <w:tc>
          <w:tcPr>
            <w:tcW w:w="821" w:type="pct"/>
            <w:vAlign w:val="center"/>
          </w:tcPr>
          <w:p w:rsidR="0018722C">
            <w:pPr>
              <w:pStyle w:val="affff9"/>
              <w:topLinePunct/>
              <w:ind w:leftChars="0" w:left="0" w:rightChars="0" w:right="0" w:firstLineChars="0" w:firstLine="0"/>
              <w:spacing w:line="240" w:lineRule="atLeast"/>
            </w:pPr>
            <w:r>
              <w:t>113</w:t>
            </w:r>
          </w:p>
        </w:tc>
      </w:tr>
      <w:tr>
        <w:tc>
          <w:tcPr>
            <w:tcW w:w="988" w:type="pct"/>
            <w:vAlign w:val="center"/>
          </w:tcPr>
          <w:p w:rsidR="0018722C">
            <w:pPr>
              <w:pStyle w:val="ac"/>
              <w:topLinePunct/>
              <w:ind w:leftChars="0" w:left="0" w:rightChars="0" w:right="0" w:firstLineChars="0" w:firstLine="0"/>
              <w:spacing w:line="240" w:lineRule="atLeast"/>
            </w:pPr>
            <w:r>
              <w:t>黑龙江</w:t>
            </w:r>
          </w:p>
        </w:tc>
        <w:tc>
          <w:tcPr>
            <w:tcW w:w="759" w:type="pct"/>
            <w:vAlign w:val="center"/>
          </w:tcPr>
          <w:p w:rsidR="0018722C">
            <w:pPr>
              <w:pStyle w:val="affff9"/>
              <w:topLinePunct/>
              <w:ind w:leftChars="0" w:left="0" w:rightChars="0" w:right="0" w:firstLineChars="0" w:firstLine="0"/>
              <w:spacing w:line="240" w:lineRule="atLeast"/>
            </w:pPr>
            <w:r>
              <w:t>86.00</w:t>
            </w:r>
          </w:p>
        </w:tc>
        <w:tc>
          <w:tcPr>
            <w:tcW w:w="791" w:type="pct"/>
            <w:vAlign w:val="center"/>
          </w:tcPr>
          <w:p w:rsidR="0018722C">
            <w:pPr>
              <w:pStyle w:val="affff9"/>
              <w:topLinePunct/>
              <w:ind w:leftChars="0" w:left="0" w:rightChars="0" w:right="0" w:firstLineChars="0" w:firstLine="0"/>
              <w:spacing w:line="240" w:lineRule="atLeast"/>
            </w:pPr>
            <w:r>
              <w:t>90.00</w:t>
            </w:r>
          </w:p>
        </w:tc>
        <w:tc>
          <w:tcPr>
            <w:tcW w:w="820" w:type="pct"/>
            <w:vAlign w:val="center"/>
          </w:tcPr>
          <w:p w:rsidR="0018722C">
            <w:pPr>
              <w:pStyle w:val="affff9"/>
              <w:topLinePunct/>
              <w:ind w:leftChars="0" w:left="0" w:rightChars="0" w:right="0" w:firstLineChars="0" w:firstLine="0"/>
              <w:spacing w:line="240" w:lineRule="atLeast"/>
            </w:pPr>
            <w:r>
              <w:t>123.00</w:t>
            </w:r>
          </w:p>
        </w:tc>
        <w:tc>
          <w:tcPr>
            <w:tcW w:w="821" w:type="pct"/>
            <w:vAlign w:val="center"/>
          </w:tcPr>
          <w:p w:rsidR="0018722C">
            <w:pPr>
              <w:pStyle w:val="affff9"/>
              <w:topLinePunct/>
              <w:ind w:leftChars="0" w:left="0" w:rightChars="0" w:right="0" w:firstLineChars="0" w:firstLine="0"/>
              <w:spacing w:line="240" w:lineRule="atLeast"/>
            </w:pPr>
            <w:r>
              <w:t>185.00</w:t>
            </w:r>
          </w:p>
        </w:tc>
        <w:tc>
          <w:tcPr>
            <w:tcW w:w="821" w:type="pct"/>
            <w:vAlign w:val="center"/>
          </w:tcPr>
          <w:p w:rsidR="0018722C">
            <w:pPr>
              <w:pStyle w:val="affff9"/>
              <w:topLinePunct/>
              <w:ind w:leftChars="0" w:left="0" w:rightChars="0" w:right="0" w:firstLineChars="0" w:firstLine="0"/>
              <w:spacing w:line="240" w:lineRule="atLeast"/>
            </w:pPr>
            <w:r>
              <w:t>270</w:t>
            </w:r>
          </w:p>
        </w:tc>
      </w:tr>
      <w:tr>
        <w:tc>
          <w:tcPr>
            <w:tcW w:w="988" w:type="pct"/>
            <w:vAlign w:val="center"/>
          </w:tcPr>
          <w:p w:rsidR="0018722C">
            <w:pPr>
              <w:pStyle w:val="ac"/>
              <w:topLinePunct/>
              <w:ind w:leftChars="0" w:left="0" w:rightChars="0" w:right="0" w:firstLineChars="0" w:firstLine="0"/>
              <w:spacing w:line="240" w:lineRule="atLeast"/>
            </w:pPr>
            <w:r>
              <w:t>上海</w:t>
            </w:r>
          </w:p>
        </w:tc>
        <w:tc>
          <w:tcPr>
            <w:tcW w:w="759" w:type="pct"/>
            <w:vAlign w:val="center"/>
          </w:tcPr>
          <w:p w:rsidR="0018722C">
            <w:pPr>
              <w:pStyle w:val="affff9"/>
              <w:topLinePunct/>
              <w:ind w:leftChars="0" w:left="0" w:rightChars="0" w:right="0" w:firstLineChars="0" w:firstLine="0"/>
              <w:spacing w:line="240" w:lineRule="atLeast"/>
            </w:pPr>
            <w:r>
              <w:t>460.00</w:t>
            </w:r>
          </w:p>
        </w:tc>
        <w:tc>
          <w:tcPr>
            <w:tcW w:w="791" w:type="pct"/>
            <w:vAlign w:val="center"/>
          </w:tcPr>
          <w:p w:rsidR="0018722C">
            <w:pPr>
              <w:pStyle w:val="affff9"/>
              <w:topLinePunct/>
              <w:ind w:leftChars="0" w:left="0" w:rightChars="0" w:right="0" w:firstLineChars="0" w:firstLine="0"/>
              <w:spacing w:line="240" w:lineRule="atLeast"/>
            </w:pPr>
            <w:r>
              <w:t>1804.00</w:t>
            </w:r>
          </w:p>
        </w:tc>
        <w:tc>
          <w:tcPr>
            <w:tcW w:w="820" w:type="pct"/>
            <w:vAlign w:val="center"/>
          </w:tcPr>
          <w:p w:rsidR="0018722C">
            <w:pPr>
              <w:pStyle w:val="affff9"/>
              <w:topLinePunct/>
              <w:ind w:leftChars="0" w:left="0" w:rightChars="0" w:right="0" w:firstLineChars="0" w:firstLine="0"/>
              <w:spacing w:line="240" w:lineRule="atLeast"/>
            </w:pPr>
            <w:r>
              <w:t>1719.00</w:t>
            </w:r>
          </w:p>
        </w:tc>
        <w:tc>
          <w:tcPr>
            <w:tcW w:w="821" w:type="pct"/>
            <w:vAlign w:val="center"/>
          </w:tcPr>
          <w:p w:rsidR="0018722C">
            <w:pPr>
              <w:pStyle w:val="affff9"/>
              <w:topLinePunct/>
              <w:ind w:leftChars="0" w:left="0" w:rightChars="0" w:right="0" w:firstLineChars="0" w:firstLine="0"/>
              <w:spacing w:line="240" w:lineRule="atLeast"/>
            </w:pPr>
            <w:r>
              <w:t>1639.00</w:t>
            </w:r>
          </w:p>
        </w:tc>
        <w:tc>
          <w:tcPr>
            <w:tcW w:w="821" w:type="pct"/>
            <w:vAlign w:val="center"/>
          </w:tcPr>
          <w:p w:rsidR="0018722C">
            <w:pPr>
              <w:pStyle w:val="affff9"/>
              <w:topLinePunct/>
              <w:ind w:leftChars="0" w:left="0" w:rightChars="0" w:right="0" w:firstLineChars="0" w:firstLine="0"/>
              <w:spacing w:line="240" w:lineRule="atLeast"/>
            </w:pPr>
            <w:r>
              <w:t>3453</w:t>
            </w:r>
          </w:p>
        </w:tc>
      </w:tr>
      <w:tr>
        <w:tc>
          <w:tcPr>
            <w:tcW w:w="988" w:type="pct"/>
            <w:vAlign w:val="center"/>
          </w:tcPr>
          <w:p w:rsidR="0018722C">
            <w:pPr>
              <w:pStyle w:val="ac"/>
              <w:topLinePunct/>
              <w:ind w:leftChars="0" w:left="0" w:rightChars="0" w:right="0" w:firstLineChars="0" w:firstLine="0"/>
              <w:spacing w:line="240" w:lineRule="atLeast"/>
            </w:pPr>
            <w:r>
              <w:t>江苏</w:t>
            </w:r>
          </w:p>
        </w:tc>
        <w:tc>
          <w:tcPr>
            <w:tcW w:w="759" w:type="pct"/>
            <w:vAlign w:val="center"/>
          </w:tcPr>
          <w:p w:rsidR="0018722C">
            <w:pPr>
              <w:pStyle w:val="affff9"/>
              <w:topLinePunct/>
              <w:ind w:leftChars="0" w:left="0" w:rightChars="0" w:right="0" w:firstLineChars="0" w:firstLine="0"/>
              <w:spacing w:line="240" w:lineRule="atLeast"/>
            </w:pPr>
            <w:r>
              <w:t>225.00</w:t>
            </w:r>
          </w:p>
        </w:tc>
        <w:tc>
          <w:tcPr>
            <w:tcW w:w="791" w:type="pct"/>
            <w:vAlign w:val="center"/>
          </w:tcPr>
          <w:p w:rsidR="0018722C">
            <w:pPr>
              <w:pStyle w:val="affff9"/>
              <w:topLinePunct/>
              <w:ind w:leftChars="0" w:left="0" w:rightChars="0" w:right="0" w:firstLineChars="0" w:firstLine="0"/>
              <w:spacing w:line="240" w:lineRule="atLeast"/>
            </w:pPr>
            <w:r>
              <w:t>711.00</w:t>
            </w:r>
          </w:p>
        </w:tc>
        <w:tc>
          <w:tcPr>
            <w:tcW w:w="820" w:type="pct"/>
            <w:vAlign w:val="center"/>
          </w:tcPr>
          <w:p w:rsidR="0018722C">
            <w:pPr>
              <w:pStyle w:val="affff9"/>
              <w:topLinePunct/>
              <w:ind w:leftChars="0" w:left="0" w:rightChars="0" w:right="0" w:firstLineChars="0" w:firstLine="0"/>
              <w:spacing w:line="240" w:lineRule="atLeast"/>
            </w:pPr>
            <w:r>
              <w:t>808.00</w:t>
            </w:r>
          </w:p>
        </w:tc>
        <w:tc>
          <w:tcPr>
            <w:tcW w:w="821" w:type="pct"/>
            <w:vAlign w:val="center"/>
          </w:tcPr>
          <w:p w:rsidR="0018722C">
            <w:pPr>
              <w:pStyle w:val="affff9"/>
              <w:topLinePunct/>
              <w:ind w:leftChars="0" w:left="0" w:rightChars="0" w:right="0" w:firstLineChars="0" w:firstLine="0"/>
              <w:spacing w:line="240" w:lineRule="atLeast"/>
            </w:pPr>
            <w:r>
              <w:t>2776.00</w:t>
            </w:r>
          </w:p>
        </w:tc>
        <w:tc>
          <w:tcPr>
            <w:tcW w:w="821" w:type="pct"/>
            <w:vAlign w:val="center"/>
          </w:tcPr>
          <w:p w:rsidR="0018722C">
            <w:pPr>
              <w:pStyle w:val="affff9"/>
              <w:topLinePunct/>
              <w:ind w:leftChars="0" w:left="0" w:rightChars="0" w:right="0" w:firstLineChars="0" w:firstLine="0"/>
              <w:spacing w:line="240" w:lineRule="atLeast"/>
            </w:pPr>
            <w:r>
              <w:t>7528</w:t>
            </w:r>
          </w:p>
        </w:tc>
      </w:tr>
      <w:tr>
        <w:tc>
          <w:tcPr>
            <w:tcW w:w="988" w:type="pct"/>
            <w:vAlign w:val="center"/>
          </w:tcPr>
          <w:p w:rsidR="0018722C">
            <w:pPr>
              <w:pStyle w:val="ac"/>
              <w:topLinePunct/>
              <w:ind w:leftChars="0" w:left="0" w:rightChars="0" w:right="0" w:firstLineChars="0" w:firstLine="0"/>
              <w:spacing w:line="240" w:lineRule="atLeast"/>
            </w:pPr>
            <w:r>
              <w:t>浙江</w:t>
            </w:r>
          </w:p>
        </w:tc>
        <w:tc>
          <w:tcPr>
            <w:tcW w:w="759" w:type="pct"/>
            <w:vAlign w:val="center"/>
          </w:tcPr>
          <w:p w:rsidR="0018722C">
            <w:pPr>
              <w:pStyle w:val="affff9"/>
              <w:topLinePunct/>
              <w:ind w:leftChars="0" w:left="0" w:rightChars="0" w:right="0" w:firstLineChars="0" w:firstLine="0"/>
              <w:spacing w:line="240" w:lineRule="atLeast"/>
            </w:pPr>
            <w:r>
              <w:t>276.00</w:t>
            </w:r>
          </w:p>
        </w:tc>
        <w:tc>
          <w:tcPr>
            <w:tcW w:w="791" w:type="pct"/>
            <w:vAlign w:val="center"/>
          </w:tcPr>
          <w:p w:rsidR="0018722C">
            <w:pPr>
              <w:pStyle w:val="affff9"/>
              <w:topLinePunct/>
              <w:ind w:leftChars="0" w:left="0" w:rightChars="0" w:right="0" w:firstLineChars="0" w:firstLine="0"/>
              <w:spacing w:line="240" w:lineRule="atLeast"/>
            </w:pPr>
            <w:r>
              <w:t>556.00</w:t>
            </w:r>
          </w:p>
        </w:tc>
        <w:tc>
          <w:tcPr>
            <w:tcW w:w="820" w:type="pct"/>
            <w:vAlign w:val="center"/>
          </w:tcPr>
          <w:p w:rsidR="0018722C">
            <w:pPr>
              <w:pStyle w:val="affff9"/>
              <w:topLinePunct/>
              <w:ind w:leftChars="0" w:left="0" w:rightChars="0" w:right="0" w:firstLineChars="0" w:firstLine="0"/>
              <w:spacing w:line="240" w:lineRule="atLeast"/>
            </w:pPr>
            <w:r>
              <w:t>1317.00</w:t>
            </w:r>
          </w:p>
        </w:tc>
        <w:tc>
          <w:tcPr>
            <w:tcW w:w="821" w:type="pct"/>
            <w:vAlign w:val="center"/>
          </w:tcPr>
          <w:p w:rsidR="0018722C">
            <w:pPr>
              <w:pStyle w:val="affff9"/>
              <w:topLinePunct/>
              <w:ind w:leftChars="0" w:left="0" w:rightChars="0" w:right="0" w:firstLineChars="0" w:firstLine="0"/>
              <w:spacing w:line="240" w:lineRule="atLeast"/>
            </w:pPr>
            <w:r>
              <w:t>2467.00</w:t>
            </w:r>
          </w:p>
        </w:tc>
        <w:tc>
          <w:tcPr>
            <w:tcW w:w="821" w:type="pct"/>
            <w:vAlign w:val="center"/>
          </w:tcPr>
          <w:p w:rsidR="0018722C">
            <w:pPr>
              <w:pStyle w:val="affff9"/>
              <w:topLinePunct/>
              <w:ind w:leftChars="0" w:left="0" w:rightChars="0" w:right="0" w:firstLineChars="0" w:firstLine="0"/>
              <w:spacing w:line="240" w:lineRule="atLeast"/>
            </w:pPr>
            <w:r>
              <w:t>3358</w:t>
            </w:r>
          </w:p>
        </w:tc>
      </w:tr>
      <w:tr>
        <w:tc>
          <w:tcPr>
            <w:tcW w:w="988" w:type="pct"/>
            <w:vAlign w:val="center"/>
          </w:tcPr>
          <w:p w:rsidR="0018722C">
            <w:pPr>
              <w:pStyle w:val="ac"/>
              <w:topLinePunct/>
              <w:ind w:leftChars="0" w:left="0" w:rightChars="0" w:right="0" w:firstLineChars="0" w:firstLine="0"/>
              <w:spacing w:line="240" w:lineRule="atLeast"/>
            </w:pPr>
            <w:r>
              <w:t>安徽</w:t>
            </w:r>
          </w:p>
        </w:tc>
        <w:tc>
          <w:tcPr>
            <w:tcW w:w="759" w:type="pct"/>
            <w:vAlign w:val="center"/>
          </w:tcPr>
          <w:p w:rsidR="0018722C">
            <w:pPr>
              <w:pStyle w:val="affff9"/>
              <w:topLinePunct/>
              <w:ind w:leftChars="0" w:left="0" w:rightChars="0" w:right="0" w:firstLineChars="0" w:firstLine="0"/>
              <w:spacing w:line="240" w:lineRule="atLeast"/>
            </w:pPr>
            <w:r>
              <w:t>40.00</w:t>
            </w:r>
          </w:p>
        </w:tc>
        <w:tc>
          <w:tcPr>
            <w:tcW w:w="791" w:type="pct"/>
            <w:vAlign w:val="center"/>
          </w:tcPr>
          <w:p w:rsidR="0018722C">
            <w:pPr>
              <w:pStyle w:val="affff9"/>
              <w:topLinePunct/>
              <w:ind w:leftChars="0" w:left="0" w:rightChars="0" w:right="0" w:firstLineChars="0" w:firstLine="0"/>
              <w:spacing w:line="240" w:lineRule="atLeast"/>
            </w:pPr>
            <w:r>
              <w:t>11.00</w:t>
            </w:r>
          </w:p>
        </w:tc>
        <w:tc>
          <w:tcPr>
            <w:tcW w:w="820" w:type="pct"/>
            <w:vAlign w:val="center"/>
          </w:tcPr>
          <w:p w:rsidR="0018722C">
            <w:pPr>
              <w:pStyle w:val="affff9"/>
              <w:topLinePunct/>
              <w:ind w:leftChars="0" w:left="0" w:rightChars="0" w:right="0" w:firstLineChars="0" w:firstLine="0"/>
              <w:spacing w:line="240" w:lineRule="atLeast"/>
            </w:pPr>
            <w:r>
              <w:t>36.00</w:t>
            </w:r>
          </w:p>
        </w:tc>
        <w:tc>
          <w:tcPr>
            <w:tcW w:w="821" w:type="pct"/>
            <w:vAlign w:val="center"/>
          </w:tcPr>
          <w:p w:rsidR="0018722C">
            <w:pPr>
              <w:pStyle w:val="affff9"/>
              <w:topLinePunct/>
              <w:ind w:leftChars="0" w:left="0" w:rightChars="0" w:right="0" w:firstLineChars="0" w:firstLine="0"/>
              <w:spacing w:line="240" w:lineRule="atLeast"/>
            </w:pPr>
            <w:r>
              <w:t>185.00</w:t>
            </w:r>
          </w:p>
        </w:tc>
        <w:tc>
          <w:tcPr>
            <w:tcW w:w="821" w:type="pct"/>
            <w:vAlign w:val="center"/>
          </w:tcPr>
          <w:p w:rsidR="0018722C">
            <w:pPr>
              <w:pStyle w:val="affff9"/>
              <w:topLinePunct/>
              <w:ind w:leftChars="0" w:left="0" w:rightChars="0" w:right="0" w:firstLineChars="0" w:firstLine="0"/>
              <w:spacing w:line="240" w:lineRule="atLeast"/>
            </w:pPr>
            <w:r>
              <w:t>938</w:t>
            </w:r>
          </w:p>
        </w:tc>
      </w:tr>
      <w:tr>
        <w:tc>
          <w:tcPr>
            <w:tcW w:w="988" w:type="pct"/>
            <w:vAlign w:val="center"/>
          </w:tcPr>
          <w:p w:rsidR="0018722C">
            <w:pPr>
              <w:pStyle w:val="ac"/>
              <w:topLinePunct/>
              <w:ind w:leftChars="0" w:left="0" w:rightChars="0" w:right="0" w:firstLineChars="0" w:firstLine="0"/>
              <w:spacing w:line="240" w:lineRule="atLeast"/>
            </w:pPr>
            <w:r>
              <w:t>福建</w:t>
            </w:r>
          </w:p>
        </w:tc>
        <w:tc>
          <w:tcPr>
            <w:tcW w:w="759" w:type="pct"/>
            <w:vAlign w:val="center"/>
          </w:tcPr>
          <w:p w:rsidR="0018722C">
            <w:pPr>
              <w:pStyle w:val="affff9"/>
              <w:topLinePunct/>
              <w:ind w:leftChars="0" w:left="0" w:rightChars="0" w:right="0" w:firstLineChars="0" w:firstLine="0"/>
              <w:spacing w:line="240" w:lineRule="atLeast"/>
            </w:pPr>
            <w:r>
              <w:t>112.00</w:t>
            </w:r>
          </w:p>
        </w:tc>
        <w:tc>
          <w:tcPr>
            <w:tcW w:w="791" w:type="pct"/>
            <w:vAlign w:val="center"/>
          </w:tcPr>
          <w:p w:rsidR="0018722C">
            <w:pPr>
              <w:pStyle w:val="affff9"/>
              <w:topLinePunct/>
              <w:ind w:leftChars="0" w:left="0" w:rightChars="0" w:right="0" w:firstLineChars="0" w:firstLine="0"/>
              <w:spacing w:line="240" w:lineRule="atLeast"/>
            </w:pPr>
            <w:r>
              <w:t>204.00</w:t>
            </w:r>
          </w:p>
        </w:tc>
        <w:tc>
          <w:tcPr>
            <w:tcW w:w="820" w:type="pct"/>
            <w:vAlign w:val="center"/>
          </w:tcPr>
          <w:p w:rsidR="0018722C">
            <w:pPr>
              <w:pStyle w:val="affff9"/>
              <w:topLinePunct/>
              <w:ind w:leftChars="0" w:left="0" w:rightChars="0" w:right="0" w:firstLineChars="0" w:firstLine="0"/>
              <w:spacing w:line="240" w:lineRule="atLeast"/>
            </w:pPr>
            <w:r>
              <w:t>187.00</w:t>
            </w:r>
          </w:p>
        </w:tc>
        <w:tc>
          <w:tcPr>
            <w:tcW w:w="821" w:type="pct"/>
            <w:vAlign w:val="center"/>
          </w:tcPr>
          <w:p w:rsidR="0018722C">
            <w:pPr>
              <w:pStyle w:val="affff9"/>
              <w:topLinePunct/>
              <w:ind w:leftChars="0" w:left="0" w:rightChars="0" w:right="0" w:firstLineChars="0" w:firstLine="0"/>
              <w:spacing w:line="240" w:lineRule="atLeast"/>
            </w:pPr>
            <w:r>
              <w:t>604.00</w:t>
            </w:r>
          </w:p>
        </w:tc>
        <w:tc>
          <w:tcPr>
            <w:tcW w:w="821" w:type="pct"/>
            <w:vAlign w:val="center"/>
          </w:tcPr>
          <w:p w:rsidR="0018722C">
            <w:pPr>
              <w:pStyle w:val="affff9"/>
              <w:topLinePunct/>
              <w:ind w:leftChars="0" w:left="0" w:rightChars="0" w:right="0" w:firstLineChars="0" w:firstLine="0"/>
              <w:spacing w:line="240" w:lineRule="atLeast"/>
            </w:pPr>
            <w:r>
              <w:t>1865</w:t>
            </w:r>
          </w:p>
        </w:tc>
      </w:tr>
      <w:tr>
        <w:tc>
          <w:tcPr>
            <w:tcW w:w="988" w:type="pct"/>
            <w:vAlign w:val="center"/>
          </w:tcPr>
          <w:p w:rsidR="0018722C">
            <w:pPr>
              <w:pStyle w:val="ac"/>
              <w:topLinePunct/>
              <w:ind w:leftChars="0" w:left="0" w:rightChars="0" w:right="0" w:firstLineChars="0" w:firstLine="0"/>
              <w:spacing w:line="240" w:lineRule="atLeast"/>
            </w:pPr>
            <w:r>
              <w:t>江西</w:t>
            </w:r>
          </w:p>
        </w:tc>
        <w:tc>
          <w:tcPr>
            <w:tcW w:w="759" w:type="pct"/>
            <w:vAlign w:val="center"/>
          </w:tcPr>
          <w:p w:rsidR="0018722C">
            <w:pPr>
              <w:pStyle w:val="affff9"/>
              <w:topLinePunct/>
              <w:ind w:leftChars="0" w:left="0" w:rightChars="0" w:right="0" w:firstLineChars="0" w:firstLine="0"/>
              <w:spacing w:line="240" w:lineRule="atLeast"/>
            </w:pPr>
            <w:r>
              <w:t>33.00</w:t>
            </w:r>
          </w:p>
        </w:tc>
        <w:tc>
          <w:tcPr>
            <w:tcW w:w="791" w:type="pct"/>
            <w:vAlign w:val="center"/>
          </w:tcPr>
          <w:p w:rsidR="0018722C">
            <w:pPr>
              <w:pStyle w:val="affff9"/>
              <w:topLinePunct/>
              <w:ind w:leftChars="0" w:left="0" w:rightChars="0" w:right="0" w:firstLineChars="0" w:firstLine="0"/>
              <w:spacing w:line="240" w:lineRule="atLeast"/>
            </w:pPr>
            <w:r>
              <w:t>76.00</w:t>
            </w:r>
          </w:p>
        </w:tc>
        <w:tc>
          <w:tcPr>
            <w:tcW w:w="820" w:type="pct"/>
            <w:vAlign w:val="center"/>
          </w:tcPr>
          <w:p w:rsidR="0018722C">
            <w:pPr>
              <w:pStyle w:val="affff9"/>
              <w:topLinePunct/>
              <w:ind w:leftChars="0" w:left="0" w:rightChars="0" w:right="0" w:firstLineChars="0" w:firstLine="0"/>
              <w:spacing w:line="240" w:lineRule="atLeast"/>
            </w:pPr>
            <w:r>
              <w:t>138.00</w:t>
            </w:r>
          </w:p>
        </w:tc>
        <w:tc>
          <w:tcPr>
            <w:tcW w:w="821" w:type="pct"/>
            <w:vAlign w:val="center"/>
          </w:tcPr>
          <w:p w:rsidR="0018722C">
            <w:pPr>
              <w:pStyle w:val="affff9"/>
              <w:topLinePunct/>
              <w:ind w:leftChars="0" w:left="0" w:rightChars="0" w:right="0" w:firstLineChars="0" w:firstLine="0"/>
              <w:spacing w:line="240" w:lineRule="atLeast"/>
            </w:pPr>
            <w:r>
              <w:t>151.00</w:t>
            </w:r>
          </w:p>
        </w:tc>
        <w:tc>
          <w:tcPr>
            <w:tcW w:w="821" w:type="pct"/>
            <w:vAlign w:val="center"/>
          </w:tcPr>
          <w:p w:rsidR="0018722C">
            <w:pPr>
              <w:pStyle w:val="affff9"/>
              <w:topLinePunct/>
              <w:ind w:leftChars="0" w:left="0" w:rightChars="0" w:right="0" w:firstLineChars="0" w:firstLine="0"/>
              <w:spacing w:line="240" w:lineRule="atLeast"/>
            </w:pPr>
            <w:r>
              <w:t>349</w:t>
            </w:r>
          </w:p>
        </w:tc>
      </w:tr>
      <w:tr>
        <w:tc>
          <w:tcPr>
            <w:tcW w:w="988" w:type="pct"/>
            <w:vAlign w:val="center"/>
          </w:tcPr>
          <w:p w:rsidR="0018722C">
            <w:pPr>
              <w:pStyle w:val="ac"/>
              <w:topLinePunct/>
              <w:ind w:leftChars="0" w:left="0" w:rightChars="0" w:right="0" w:firstLineChars="0" w:firstLine="0"/>
              <w:spacing w:line="240" w:lineRule="atLeast"/>
            </w:pPr>
            <w:r>
              <w:t>ft东</w:t>
            </w:r>
          </w:p>
        </w:tc>
        <w:tc>
          <w:tcPr>
            <w:tcW w:w="759" w:type="pct"/>
            <w:vAlign w:val="center"/>
          </w:tcPr>
          <w:p w:rsidR="0018722C">
            <w:pPr>
              <w:pStyle w:val="affff9"/>
              <w:topLinePunct/>
              <w:ind w:leftChars="0" w:left="0" w:rightChars="0" w:right="0" w:firstLineChars="0" w:firstLine="0"/>
              <w:spacing w:line="240" w:lineRule="atLeast"/>
            </w:pPr>
            <w:r>
              <w:t>421.00</w:t>
            </w:r>
          </w:p>
        </w:tc>
        <w:tc>
          <w:tcPr>
            <w:tcW w:w="791" w:type="pct"/>
            <w:vAlign w:val="center"/>
          </w:tcPr>
          <w:p w:rsidR="0018722C">
            <w:pPr>
              <w:pStyle w:val="affff9"/>
              <w:topLinePunct/>
              <w:ind w:leftChars="0" w:left="0" w:rightChars="0" w:right="0" w:firstLineChars="0" w:firstLine="0"/>
              <w:spacing w:line="240" w:lineRule="atLeast"/>
            </w:pPr>
            <w:r>
              <w:t>789.00</w:t>
            </w:r>
          </w:p>
        </w:tc>
        <w:tc>
          <w:tcPr>
            <w:tcW w:w="820" w:type="pct"/>
            <w:vAlign w:val="center"/>
          </w:tcPr>
          <w:p w:rsidR="0018722C">
            <w:pPr>
              <w:pStyle w:val="affff9"/>
              <w:topLinePunct/>
              <w:ind w:leftChars="0" w:left="0" w:rightChars="0" w:right="0" w:firstLineChars="0" w:firstLine="0"/>
              <w:spacing w:line="240" w:lineRule="atLeast"/>
            </w:pPr>
            <w:r>
              <w:t>1102.00</w:t>
            </w:r>
          </w:p>
        </w:tc>
        <w:tc>
          <w:tcPr>
            <w:tcW w:w="821" w:type="pct"/>
            <w:vAlign w:val="center"/>
          </w:tcPr>
          <w:p w:rsidR="0018722C">
            <w:pPr>
              <w:pStyle w:val="affff9"/>
              <w:topLinePunct/>
              <w:ind w:leftChars="0" w:left="0" w:rightChars="0" w:right="0" w:firstLineChars="0" w:firstLine="0"/>
              <w:spacing w:line="240" w:lineRule="atLeast"/>
            </w:pPr>
            <w:r>
              <w:t>2058.00</w:t>
            </w:r>
          </w:p>
        </w:tc>
        <w:tc>
          <w:tcPr>
            <w:tcW w:w="821" w:type="pct"/>
            <w:vAlign w:val="center"/>
          </w:tcPr>
          <w:p w:rsidR="0018722C">
            <w:pPr>
              <w:pStyle w:val="affff9"/>
              <w:topLinePunct/>
              <w:ind w:leftChars="0" w:left="0" w:rightChars="0" w:right="0" w:firstLineChars="0" w:firstLine="0"/>
              <w:spacing w:line="240" w:lineRule="atLeast"/>
            </w:pPr>
            <w:r>
              <w:t>3087</w:t>
            </w:r>
          </w:p>
        </w:tc>
      </w:tr>
      <w:tr>
        <w:tc>
          <w:tcPr>
            <w:tcW w:w="988" w:type="pct"/>
            <w:vAlign w:val="center"/>
          </w:tcPr>
          <w:p w:rsidR="0018722C">
            <w:pPr>
              <w:pStyle w:val="ac"/>
              <w:topLinePunct/>
              <w:ind w:leftChars="0" w:left="0" w:rightChars="0" w:right="0" w:firstLineChars="0" w:firstLine="0"/>
              <w:spacing w:line="240" w:lineRule="atLeast"/>
            </w:pPr>
            <w:r>
              <w:t>河南</w:t>
            </w:r>
          </w:p>
        </w:tc>
        <w:tc>
          <w:tcPr>
            <w:tcW w:w="759" w:type="pct"/>
            <w:vAlign w:val="center"/>
          </w:tcPr>
          <w:p w:rsidR="0018722C">
            <w:pPr>
              <w:pStyle w:val="affff9"/>
              <w:topLinePunct/>
              <w:ind w:leftChars="0" w:left="0" w:rightChars="0" w:right="0" w:firstLineChars="0" w:firstLine="0"/>
              <w:spacing w:line="240" w:lineRule="atLeast"/>
            </w:pPr>
            <w:r>
              <w:t>27.00</w:t>
            </w:r>
          </w:p>
        </w:tc>
        <w:tc>
          <w:tcPr>
            <w:tcW w:w="791" w:type="pct"/>
            <w:vAlign w:val="center"/>
          </w:tcPr>
          <w:p w:rsidR="0018722C">
            <w:pPr>
              <w:pStyle w:val="affff9"/>
              <w:topLinePunct/>
              <w:ind w:leftChars="0" w:left="0" w:rightChars="0" w:right="0" w:firstLineChars="0" w:firstLine="0"/>
              <w:spacing w:line="240" w:lineRule="atLeast"/>
            </w:pPr>
            <w:r>
              <w:t>193.00</w:t>
            </w:r>
          </w:p>
        </w:tc>
        <w:tc>
          <w:tcPr>
            <w:tcW w:w="820" w:type="pct"/>
            <w:vAlign w:val="center"/>
          </w:tcPr>
          <w:p w:rsidR="0018722C">
            <w:pPr>
              <w:pStyle w:val="affff9"/>
              <w:topLinePunct/>
              <w:ind w:leftChars="0" w:left="0" w:rightChars="0" w:right="0" w:firstLineChars="0" w:firstLine="0"/>
              <w:spacing w:line="240" w:lineRule="atLeast"/>
            </w:pPr>
            <w:r>
              <w:t>278.00</w:t>
            </w:r>
          </w:p>
        </w:tc>
        <w:tc>
          <w:tcPr>
            <w:tcW w:w="821" w:type="pct"/>
            <w:vAlign w:val="center"/>
          </w:tcPr>
          <w:p w:rsidR="0018722C">
            <w:pPr>
              <w:pStyle w:val="affff9"/>
              <w:topLinePunct/>
              <w:ind w:leftChars="0" w:left="0" w:rightChars="0" w:right="0" w:firstLineChars="0" w:firstLine="0"/>
              <w:spacing w:line="240" w:lineRule="atLeast"/>
            </w:pPr>
            <w:r>
              <w:t>581.00</w:t>
            </w:r>
          </w:p>
        </w:tc>
        <w:tc>
          <w:tcPr>
            <w:tcW w:w="821" w:type="pct"/>
            <w:vAlign w:val="center"/>
          </w:tcPr>
          <w:p w:rsidR="0018722C">
            <w:pPr>
              <w:pStyle w:val="affff9"/>
              <w:topLinePunct/>
              <w:ind w:leftChars="0" w:left="0" w:rightChars="0" w:right="0" w:firstLineChars="0" w:firstLine="0"/>
              <w:spacing w:line="240" w:lineRule="atLeast"/>
            </w:pPr>
            <w:r>
              <w:t>997</w:t>
            </w:r>
          </w:p>
        </w:tc>
      </w:tr>
      <w:tr>
        <w:tc>
          <w:tcPr>
            <w:tcW w:w="988" w:type="pct"/>
            <w:vAlign w:val="center"/>
          </w:tcPr>
          <w:p w:rsidR="0018722C">
            <w:pPr>
              <w:pStyle w:val="ac"/>
              <w:topLinePunct/>
              <w:ind w:leftChars="0" w:left="0" w:rightChars="0" w:right="0" w:firstLineChars="0" w:firstLine="0"/>
              <w:spacing w:line="240" w:lineRule="atLeast"/>
            </w:pPr>
            <w:r>
              <w:t>湖北</w:t>
            </w:r>
          </w:p>
        </w:tc>
        <w:tc>
          <w:tcPr>
            <w:tcW w:w="759" w:type="pct"/>
            <w:vAlign w:val="center"/>
          </w:tcPr>
          <w:p w:rsidR="0018722C">
            <w:pPr>
              <w:pStyle w:val="affff9"/>
              <w:topLinePunct/>
              <w:ind w:leftChars="0" w:left="0" w:rightChars="0" w:right="0" w:firstLineChars="0" w:firstLine="0"/>
              <w:spacing w:line="240" w:lineRule="atLeast"/>
            </w:pPr>
            <w:r>
              <w:t>105.00</w:t>
            </w:r>
          </w:p>
        </w:tc>
        <w:tc>
          <w:tcPr>
            <w:tcW w:w="791" w:type="pct"/>
            <w:vAlign w:val="center"/>
          </w:tcPr>
          <w:p w:rsidR="0018722C">
            <w:pPr>
              <w:pStyle w:val="affff9"/>
              <w:topLinePunct/>
              <w:ind w:leftChars="0" w:left="0" w:rightChars="0" w:right="0" w:firstLineChars="0" w:firstLine="0"/>
              <w:spacing w:line="240" w:lineRule="atLeast"/>
            </w:pPr>
            <w:r>
              <w:t>103.00</w:t>
            </w:r>
          </w:p>
        </w:tc>
        <w:tc>
          <w:tcPr>
            <w:tcW w:w="820" w:type="pct"/>
            <w:vAlign w:val="center"/>
          </w:tcPr>
          <w:p w:rsidR="0018722C">
            <w:pPr>
              <w:pStyle w:val="affff9"/>
              <w:topLinePunct/>
              <w:ind w:leftChars="0" w:left="0" w:rightChars="0" w:right="0" w:firstLineChars="0" w:firstLine="0"/>
              <w:spacing w:line="240" w:lineRule="atLeast"/>
            </w:pPr>
            <w:r>
              <w:t>359.00</w:t>
            </w:r>
          </w:p>
        </w:tc>
        <w:tc>
          <w:tcPr>
            <w:tcW w:w="821" w:type="pct"/>
            <w:vAlign w:val="center"/>
          </w:tcPr>
          <w:p w:rsidR="0018722C">
            <w:pPr>
              <w:pStyle w:val="affff9"/>
              <w:topLinePunct/>
              <w:ind w:leftChars="0" w:left="0" w:rightChars="0" w:right="0" w:firstLineChars="0" w:firstLine="0"/>
              <w:spacing w:line="240" w:lineRule="atLeast"/>
            </w:pPr>
            <w:r>
              <w:t>444.00</w:t>
            </w:r>
          </w:p>
        </w:tc>
        <w:tc>
          <w:tcPr>
            <w:tcW w:w="821" w:type="pct"/>
            <w:vAlign w:val="center"/>
          </w:tcPr>
          <w:p w:rsidR="0018722C">
            <w:pPr>
              <w:pStyle w:val="affff9"/>
              <w:topLinePunct/>
              <w:ind w:leftChars="0" w:left="0" w:rightChars="0" w:right="0" w:firstLineChars="0" w:firstLine="0"/>
              <w:spacing w:line="240" w:lineRule="atLeast"/>
            </w:pPr>
            <w:r>
              <w:t>886</w:t>
            </w:r>
          </w:p>
        </w:tc>
      </w:tr>
      <w:tr>
        <w:tc>
          <w:tcPr>
            <w:tcW w:w="988" w:type="pct"/>
            <w:vAlign w:val="center"/>
          </w:tcPr>
          <w:p w:rsidR="0018722C">
            <w:pPr>
              <w:pStyle w:val="ac"/>
              <w:topLinePunct/>
              <w:ind w:leftChars="0" w:left="0" w:rightChars="0" w:right="0" w:firstLineChars="0" w:firstLine="0"/>
              <w:spacing w:line="240" w:lineRule="atLeast"/>
            </w:pPr>
            <w:r>
              <w:t>湖南</w:t>
            </w:r>
          </w:p>
        </w:tc>
        <w:tc>
          <w:tcPr>
            <w:tcW w:w="759" w:type="pct"/>
            <w:vAlign w:val="center"/>
          </w:tcPr>
          <w:p w:rsidR="0018722C">
            <w:pPr>
              <w:pStyle w:val="affff9"/>
              <w:topLinePunct/>
              <w:ind w:leftChars="0" w:left="0" w:rightChars="0" w:right="0" w:firstLineChars="0" w:firstLine="0"/>
              <w:spacing w:line="240" w:lineRule="atLeast"/>
            </w:pPr>
            <w:r>
              <w:t>115.00</w:t>
            </w:r>
          </w:p>
        </w:tc>
        <w:tc>
          <w:tcPr>
            <w:tcW w:w="791" w:type="pct"/>
            <w:vAlign w:val="center"/>
          </w:tcPr>
          <w:p w:rsidR="0018722C">
            <w:pPr>
              <w:pStyle w:val="affff9"/>
              <w:topLinePunct/>
              <w:ind w:leftChars="0" w:left="0" w:rightChars="0" w:right="0" w:firstLineChars="0" w:firstLine="0"/>
              <w:spacing w:line="240" w:lineRule="atLeast"/>
            </w:pPr>
            <w:r>
              <w:t>51.00</w:t>
            </w:r>
          </w:p>
        </w:tc>
        <w:tc>
          <w:tcPr>
            <w:tcW w:w="820" w:type="pct"/>
            <w:vAlign w:val="center"/>
          </w:tcPr>
          <w:p w:rsidR="0018722C">
            <w:pPr>
              <w:pStyle w:val="affff9"/>
              <w:topLinePunct/>
              <w:ind w:leftChars="0" w:left="0" w:rightChars="0" w:right="0" w:firstLineChars="0" w:firstLine="0"/>
              <w:spacing w:line="240" w:lineRule="atLeast"/>
            </w:pPr>
            <w:r>
              <w:t>65.00</w:t>
            </w:r>
          </w:p>
        </w:tc>
        <w:tc>
          <w:tcPr>
            <w:tcW w:w="821" w:type="pct"/>
            <w:vAlign w:val="center"/>
          </w:tcPr>
          <w:p w:rsidR="0018722C">
            <w:pPr>
              <w:pStyle w:val="affff9"/>
              <w:topLinePunct/>
              <w:ind w:leftChars="0" w:left="0" w:rightChars="0" w:right="0" w:firstLineChars="0" w:firstLine="0"/>
              <w:spacing w:line="240" w:lineRule="atLeast"/>
            </w:pPr>
            <w:r>
              <w:t>270.00</w:t>
            </w:r>
          </w:p>
        </w:tc>
        <w:tc>
          <w:tcPr>
            <w:tcW w:w="821" w:type="pct"/>
            <w:vAlign w:val="center"/>
          </w:tcPr>
          <w:p w:rsidR="0018722C">
            <w:pPr>
              <w:pStyle w:val="affff9"/>
              <w:topLinePunct/>
              <w:ind w:leftChars="0" w:left="0" w:rightChars="0" w:right="0" w:firstLineChars="0" w:firstLine="0"/>
              <w:spacing w:line="240" w:lineRule="atLeast"/>
            </w:pPr>
            <w:r>
              <w:t>767</w:t>
            </w:r>
          </w:p>
        </w:tc>
      </w:tr>
      <w:tr>
        <w:tc>
          <w:tcPr>
            <w:tcW w:w="988" w:type="pct"/>
            <w:vAlign w:val="center"/>
          </w:tcPr>
          <w:p w:rsidR="0018722C">
            <w:pPr>
              <w:pStyle w:val="ac"/>
              <w:topLinePunct/>
              <w:ind w:leftChars="0" w:left="0" w:rightChars="0" w:right="0" w:firstLineChars="0" w:firstLine="0"/>
              <w:spacing w:line="240" w:lineRule="atLeast"/>
            </w:pPr>
            <w:r>
              <w:t>广东</w:t>
            </w:r>
          </w:p>
        </w:tc>
        <w:tc>
          <w:tcPr>
            <w:tcW w:w="759" w:type="pct"/>
            <w:vAlign w:val="center"/>
          </w:tcPr>
          <w:p w:rsidR="0018722C">
            <w:pPr>
              <w:pStyle w:val="affff9"/>
              <w:topLinePunct/>
              <w:ind w:leftChars="0" w:left="0" w:rightChars="0" w:right="0" w:firstLineChars="0" w:firstLine="0"/>
              <w:spacing w:line="240" w:lineRule="atLeast"/>
            </w:pPr>
            <w:r>
              <w:t>2254.00</w:t>
            </w:r>
          </w:p>
        </w:tc>
        <w:tc>
          <w:tcPr>
            <w:tcW w:w="791" w:type="pct"/>
            <w:vAlign w:val="center"/>
          </w:tcPr>
          <w:p w:rsidR="0018722C">
            <w:pPr>
              <w:pStyle w:val="affff9"/>
              <w:topLinePunct/>
              <w:ind w:leftChars="0" w:left="0" w:rightChars="0" w:right="0" w:firstLineChars="0" w:firstLine="0"/>
              <w:spacing w:line="240" w:lineRule="atLeast"/>
            </w:pPr>
            <w:r>
              <w:t>3955.00</w:t>
            </w:r>
          </w:p>
        </w:tc>
        <w:tc>
          <w:tcPr>
            <w:tcW w:w="820" w:type="pct"/>
            <w:vAlign w:val="center"/>
          </w:tcPr>
          <w:p w:rsidR="0018722C">
            <w:pPr>
              <w:pStyle w:val="affff9"/>
              <w:topLinePunct/>
              <w:ind w:leftChars="0" w:left="0" w:rightChars="0" w:right="0" w:firstLineChars="0" w:firstLine="0"/>
              <w:spacing w:line="240" w:lineRule="atLeast"/>
            </w:pPr>
            <w:r>
              <w:t>14883.00</w:t>
            </w:r>
          </w:p>
        </w:tc>
        <w:tc>
          <w:tcPr>
            <w:tcW w:w="821" w:type="pct"/>
            <w:vAlign w:val="center"/>
          </w:tcPr>
          <w:p w:rsidR="0018722C">
            <w:pPr>
              <w:pStyle w:val="affff9"/>
              <w:topLinePunct/>
              <w:ind w:leftChars="0" w:left="0" w:rightChars="0" w:right="0" w:firstLineChars="0" w:firstLine="0"/>
              <w:spacing w:line="240" w:lineRule="atLeast"/>
            </w:pPr>
            <w:r>
              <w:t>21185.00</w:t>
            </w:r>
          </w:p>
        </w:tc>
        <w:tc>
          <w:tcPr>
            <w:tcW w:w="821" w:type="pct"/>
            <w:vAlign w:val="center"/>
          </w:tcPr>
          <w:p w:rsidR="0018722C">
            <w:pPr>
              <w:pStyle w:val="affff9"/>
              <w:topLinePunct/>
              <w:ind w:leftChars="0" w:left="0" w:rightChars="0" w:right="0" w:firstLineChars="0" w:firstLine="0"/>
              <w:spacing w:line="240" w:lineRule="atLeast"/>
            </w:pPr>
            <w:r>
              <w:t>26740</w:t>
            </w:r>
          </w:p>
        </w:tc>
      </w:tr>
      <w:tr>
        <w:tc>
          <w:tcPr>
            <w:tcW w:w="988" w:type="pct"/>
            <w:vAlign w:val="center"/>
          </w:tcPr>
          <w:p w:rsidR="0018722C">
            <w:pPr>
              <w:pStyle w:val="ac"/>
              <w:topLinePunct/>
              <w:ind w:leftChars="0" w:left="0" w:rightChars="0" w:right="0" w:firstLineChars="0" w:firstLine="0"/>
              <w:spacing w:line="240" w:lineRule="atLeast"/>
            </w:pPr>
            <w:r>
              <w:t>广西</w:t>
            </w:r>
          </w:p>
        </w:tc>
        <w:tc>
          <w:tcPr>
            <w:tcW w:w="759" w:type="pct"/>
            <w:vAlign w:val="center"/>
          </w:tcPr>
          <w:p w:rsidR="0018722C">
            <w:pPr>
              <w:pStyle w:val="affff9"/>
              <w:topLinePunct/>
              <w:ind w:leftChars="0" w:left="0" w:rightChars="0" w:right="0" w:firstLineChars="0" w:firstLine="0"/>
              <w:spacing w:line="240" w:lineRule="atLeast"/>
            </w:pPr>
            <w:r>
              <w:t>48.00</w:t>
            </w:r>
          </w:p>
        </w:tc>
        <w:tc>
          <w:tcPr>
            <w:tcW w:w="791" w:type="pct"/>
            <w:vAlign w:val="center"/>
          </w:tcPr>
          <w:p w:rsidR="0018722C">
            <w:pPr>
              <w:pStyle w:val="affff9"/>
              <w:topLinePunct/>
              <w:ind w:leftChars="0" w:left="0" w:rightChars="0" w:right="0" w:firstLineChars="0" w:firstLine="0"/>
              <w:spacing w:line="240" w:lineRule="atLeast"/>
            </w:pPr>
            <w:r>
              <w:t>73.00</w:t>
            </w:r>
          </w:p>
        </w:tc>
        <w:tc>
          <w:tcPr>
            <w:tcW w:w="820" w:type="pct"/>
            <w:vAlign w:val="center"/>
          </w:tcPr>
          <w:p w:rsidR="0018722C">
            <w:pPr>
              <w:pStyle w:val="affff9"/>
              <w:topLinePunct/>
              <w:ind w:leftChars="0" w:left="0" w:rightChars="0" w:right="0" w:firstLineChars="0" w:firstLine="0"/>
              <w:spacing w:line="240" w:lineRule="atLeast"/>
            </w:pPr>
            <w:r>
              <w:t>50.00</w:t>
            </w:r>
          </w:p>
        </w:tc>
        <w:tc>
          <w:tcPr>
            <w:tcW w:w="821" w:type="pct"/>
            <w:vAlign w:val="center"/>
          </w:tcPr>
          <w:p w:rsidR="0018722C">
            <w:pPr>
              <w:pStyle w:val="affff9"/>
              <w:topLinePunct/>
              <w:ind w:leftChars="0" w:left="0" w:rightChars="0" w:right="0" w:firstLineChars="0" w:firstLine="0"/>
              <w:spacing w:line="240" w:lineRule="atLeast"/>
            </w:pPr>
            <w:r>
              <w:t>88.00</w:t>
            </w:r>
          </w:p>
        </w:tc>
        <w:tc>
          <w:tcPr>
            <w:tcW w:w="821" w:type="pct"/>
            <w:vAlign w:val="center"/>
          </w:tcPr>
          <w:p w:rsidR="0018722C">
            <w:pPr>
              <w:pStyle w:val="affff9"/>
              <w:topLinePunct/>
              <w:ind w:leftChars="0" w:left="0" w:rightChars="0" w:right="0" w:firstLineChars="0" w:firstLine="0"/>
              <w:spacing w:line="240" w:lineRule="atLeast"/>
            </w:pPr>
            <w:r>
              <w:t>92</w:t>
            </w:r>
          </w:p>
        </w:tc>
      </w:tr>
      <w:tr>
        <w:tc>
          <w:tcPr>
            <w:tcW w:w="988" w:type="pct"/>
            <w:vAlign w:val="center"/>
          </w:tcPr>
          <w:p w:rsidR="0018722C">
            <w:pPr>
              <w:pStyle w:val="ac"/>
              <w:topLinePunct/>
              <w:ind w:leftChars="0" w:left="0" w:rightChars="0" w:right="0" w:firstLineChars="0" w:firstLine="0"/>
              <w:spacing w:line="240" w:lineRule="atLeast"/>
            </w:pPr>
            <w:r>
              <w:t>四川</w:t>
            </w:r>
          </w:p>
        </w:tc>
        <w:tc>
          <w:tcPr>
            <w:tcW w:w="759" w:type="pct"/>
            <w:vAlign w:val="center"/>
          </w:tcPr>
          <w:p w:rsidR="0018722C">
            <w:pPr>
              <w:pStyle w:val="affff9"/>
              <w:topLinePunct/>
              <w:ind w:leftChars="0" w:left="0" w:rightChars="0" w:right="0" w:firstLineChars="0" w:firstLine="0"/>
              <w:spacing w:line="240" w:lineRule="atLeast"/>
            </w:pPr>
            <w:r>
              <w:t>98.00</w:t>
            </w:r>
          </w:p>
        </w:tc>
        <w:tc>
          <w:tcPr>
            <w:tcW w:w="791" w:type="pct"/>
            <w:vAlign w:val="center"/>
          </w:tcPr>
          <w:p w:rsidR="0018722C">
            <w:pPr>
              <w:pStyle w:val="affff9"/>
              <w:topLinePunct/>
              <w:ind w:leftChars="0" w:left="0" w:rightChars="0" w:right="0" w:firstLineChars="0" w:firstLine="0"/>
              <w:spacing w:line="240" w:lineRule="atLeast"/>
            </w:pPr>
            <w:r>
              <w:t>328.00</w:t>
            </w:r>
          </w:p>
        </w:tc>
        <w:tc>
          <w:tcPr>
            <w:tcW w:w="820" w:type="pct"/>
            <w:vAlign w:val="center"/>
          </w:tcPr>
          <w:p w:rsidR="0018722C">
            <w:pPr>
              <w:pStyle w:val="affff9"/>
              <w:topLinePunct/>
              <w:ind w:leftChars="0" w:left="0" w:rightChars="0" w:right="0" w:firstLineChars="0" w:firstLine="0"/>
              <w:spacing w:line="240" w:lineRule="atLeast"/>
            </w:pPr>
            <w:r>
              <w:t>383.00</w:t>
            </w:r>
          </w:p>
        </w:tc>
        <w:tc>
          <w:tcPr>
            <w:tcW w:w="821" w:type="pct"/>
            <w:vAlign w:val="center"/>
          </w:tcPr>
          <w:p w:rsidR="0018722C">
            <w:pPr>
              <w:pStyle w:val="affff9"/>
              <w:topLinePunct/>
              <w:ind w:leftChars="0" w:left="0" w:rightChars="0" w:right="0" w:firstLineChars="0" w:firstLine="0"/>
              <w:spacing w:line="240" w:lineRule="atLeast"/>
            </w:pPr>
            <w:r>
              <w:t>854.00</w:t>
            </w:r>
          </w:p>
        </w:tc>
        <w:tc>
          <w:tcPr>
            <w:tcW w:w="821" w:type="pct"/>
            <w:vAlign w:val="center"/>
          </w:tcPr>
          <w:p w:rsidR="0018722C">
            <w:pPr>
              <w:pStyle w:val="affff9"/>
              <w:topLinePunct/>
              <w:ind w:leftChars="0" w:left="0" w:rightChars="0" w:right="0" w:firstLineChars="0" w:firstLine="0"/>
              <w:spacing w:line="240" w:lineRule="atLeast"/>
            </w:pPr>
            <w:r>
              <w:t>1452</w:t>
            </w:r>
          </w:p>
        </w:tc>
      </w:tr>
      <w:tr>
        <w:tc>
          <w:tcPr>
            <w:tcW w:w="988" w:type="pct"/>
            <w:vAlign w:val="center"/>
          </w:tcPr>
          <w:p w:rsidR="0018722C">
            <w:pPr>
              <w:pStyle w:val="ac"/>
              <w:topLinePunct/>
              <w:ind w:leftChars="0" w:left="0" w:rightChars="0" w:right="0" w:firstLineChars="0" w:firstLine="0"/>
              <w:spacing w:line="240" w:lineRule="atLeast"/>
            </w:pPr>
            <w:r>
              <w:t>贵州</w:t>
            </w:r>
          </w:p>
        </w:tc>
        <w:tc>
          <w:tcPr>
            <w:tcW w:w="759" w:type="pct"/>
            <w:vAlign w:val="center"/>
          </w:tcPr>
          <w:p w:rsidR="0018722C">
            <w:pPr>
              <w:pStyle w:val="affff9"/>
              <w:topLinePunct/>
              <w:ind w:leftChars="0" w:left="0" w:rightChars="0" w:right="0" w:firstLineChars="0" w:firstLine="0"/>
              <w:spacing w:line="240" w:lineRule="atLeast"/>
            </w:pPr>
            <w:r>
              <w:t>17.00</w:t>
            </w:r>
          </w:p>
        </w:tc>
        <w:tc>
          <w:tcPr>
            <w:tcW w:w="791" w:type="pct"/>
            <w:vAlign w:val="center"/>
          </w:tcPr>
          <w:p w:rsidR="0018722C">
            <w:pPr>
              <w:pStyle w:val="affff9"/>
              <w:topLinePunct/>
              <w:ind w:leftChars="0" w:left="0" w:rightChars="0" w:right="0" w:firstLineChars="0" w:firstLine="0"/>
              <w:spacing w:line="240" w:lineRule="atLeast"/>
            </w:pPr>
            <w:r>
              <w:t>77.00</w:t>
            </w:r>
          </w:p>
        </w:tc>
        <w:tc>
          <w:tcPr>
            <w:tcW w:w="820" w:type="pct"/>
            <w:vAlign w:val="center"/>
          </w:tcPr>
          <w:p w:rsidR="0018722C">
            <w:pPr>
              <w:pStyle w:val="affff9"/>
              <w:topLinePunct/>
              <w:ind w:leftChars="0" w:left="0" w:rightChars="0" w:right="0" w:firstLineChars="0" w:firstLine="0"/>
              <w:spacing w:line="240" w:lineRule="atLeast"/>
            </w:pPr>
            <w:r>
              <w:t>200.00</w:t>
            </w:r>
          </w:p>
        </w:tc>
        <w:tc>
          <w:tcPr>
            <w:tcW w:w="821" w:type="pct"/>
            <w:vAlign w:val="center"/>
          </w:tcPr>
          <w:p w:rsidR="0018722C">
            <w:pPr>
              <w:pStyle w:val="affff9"/>
              <w:topLinePunct/>
              <w:ind w:leftChars="0" w:left="0" w:rightChars="0" w:right="0" w:firstLineChars="0" w:firstLine="0"/>
              <w:spacing w:line="240" w:lineRule="atLeast"/>
            </w:pPr>
            <w:r>
              <w:t>298.00</w:t>
            </w:r>
          </w:p>
        </w:tc>
        <w:tc>
          <w:tcPr>
            <w:tcW w:w="821" w:type="pct"/>
            <w:vAlign w:val="center"/>
          </w:tcPr>
          <w:p w:rsidR="0018722C">
            <w:pPr>
              <w:pStyle w:val="affff9"/>
              <w:topLinePunct/>
              <w:ind w:leftChars="0" w:left="0" w:rightChars="0" w:right="0" w:firstLineChars="0" w:firstLine="0"/>
              <w:spacing w:line="240" w:lineRule="atLeast"/>
            </w:pPr>
            <w:r>
              <w:t>520</w:t>
            </w:r>
          </w:p>
        </w:tc>
      </w:tr>
      <w:tr>
        <w:tc>
          <w:tcPr>
            <w:tcW w:w="988" w:type="pct"/>
            <w:vAlign w:val="center"/>
          </w:tcPr>
          <w:p w:rsidR="0018722C">
            <w:pPr>
              <w:pStyle w:val="ac"/>
              <w:topLinePunct/>
              <w:ind w:leftChars="0" w:left="0" w:rightChars="0" w:right="0" w:firstLineChars="0" w:firstLine="0"/>
              <w:spacing w:line="240" w:lineRule="atLeast"/>
            </w:pPr>
            <w:r>
              <w:t>云南</w:t>
            </w:r>
          </w:p>
        </w:tc>
        <w:tc>
          <w:tcPr>
            <w:tcW w:w="759" w:type="pct"/>
            <w:vAlign w:val="center"/>
          </w:tcPr>
          <w:p w:rsidR="0018722C">
            <w:pPr>
              <w:pStyle w:val="affff9"/>
              <w:topLinePunct/>
              <w:ind w:leftChars="0" w:left="0" w:rightChars="0" w:right="0" w:firstLineChars="0" w:firstLine="0"/>
              <w:spacing w:line="240" w:lineRule="atLeast"/>
            </w:pPr>
            <w:r>
              <w:t>46.00</w:t>
            </w:r>
          </w:p>
        </w:tc>
        <w:tc>
          <w:tcPr>
            <w:tcW w:w="791" w:type="pct"/>
            <w:vAlign w:val="center"/>
          </w:tcPr>
          <w:p w:rsidR="0018722C">
            <w:pPr>
              <w:pStyle w:val="affff9"/>
              <w:topLinePunct/>
              <w:ind w:leftChars="0" w:left="0" w:rightChars="0" w:right="0" w:firstLineChars="0" w:firstLine="0"/>
              <w:spacing w:line="240" w:lineRule="atLeast"/>
            </w:pPr>
            <w:r>
              <w:t>158.00</w:t>
            </w:r>
          </w:p>
        </w:tc>
        <w:tc>
          <w:tcPr>
            <w:tcW w:w="820" w:type="pct"/>
            <w:vAlign w:val="center"/>
          </w:tcPr>
          <w:p w:rsidR="0018722C">
            <w:pPr>
              <w:pStyle w:val="affff9"/>
              <w:topLinePunct/>
              <w:ind w:leftChars="0" w:left="0" w:rightChars="0" w:right="0" w:firstLineChars="0" w:firstLine="0"/>
              <w:spacing w:line="240" w:lineRule="atLeast"/>
            </w:pPr>
            <w:r>
              <w:t>57.00</w:t>
            </w:r>
          </w:p>
        </w:tc>
        <w:tc>
          <w:tcPr>
            <w:tcW w:w="821" w:type="pct"/>
            <w:vAlign w:val="center"/>
          </w:tcPr>
          <w:p w:rsidR="0018722C">
            <w:pPr>
              <w:pStyle w:val="affff9"/>
              <w:topLinePunct/>
              <w:ind w:leftChars="0" w:left="0" w:rightChars="0" w:right="0" w:firstLineChars="0" w:firstLine="0"/>
              <w:spacing w:line="240" w:lineRule="atLeast"/>
            </w:pPr>
            <w:r>
              <w:t>79.00</w:t>
            </w:r>
          </w:p>
        </w:tc>
        <w:tc>
          <w:tcPr>
            <w:tcW w:w="821" w:type="pct"/>
            <w:vAlign w:val="center"/>
          </w:tcPr>
          <w:p w:rsidR="0018722C">
            <w:pPr>
              <w:pStyle w:val="affff9"/>
              <w:topLinePunct/>
              <w:ind w:leftChars="0" w:left="0" w:rightChars="0" w:right="0" w:firstLineChars="0" w:firstLine="0"/>
              <w:spacing w:line="240" w:lineRule="atLeast"/>
            </w:pPr>
            <w:r>
              <w:t>110</w:t>
            </w:r>
          </w:p>
        </w:tc>
      </w:tr>
      <w:tr>
        <w:tc>
          <w:tcPr>
            <w:tcW w:w="988" w:type="pct"/>
            <w:vAlign w:val="center"/>
          </w:tcPr>
          <w:p w:rsidR="0018722C">
            <w:pPr>
              <w:pStyle w:val="ac"/>
              <w:topLinePunct/>
              <w:ind w:leftChars="0" w:left="0" w:rightChars="0" w:right="0" w:firstLineChars="0" w:firstLine="0"/>
              <w:spacing w:line="240" w:lineRule="atLeast"/>
            </w:pPr>
            <w:r>
              <w:t>陕西</w:t>
            </w:r>
          </w:p>
        </w:tc>
        <w:tc>
          <w:tcPr>
            <w:tcW w:w="759" w:type="pct"/>
            <w:vAlign w:val="center"/>
          </w:tcPr>
          <w:p w:rsidR="0018722C">
            <w:pPr>
              <w:pStyle w:val="affff9"/>
              <w:topLinePunct/>
              <w:ind w:leftChars="0" w:left="0" w:rightChars="0" w:right="0" w:firstLineChars="0" w:firstLine="0"/>
              <w:spacing w:line="240" w:lineRule="atLeast"/>
            </w:pPr>
            <w:r>
              <w:t>159.00</w:t>
            </w:r>
          </w:p>
        </w:tc>
        <w:tc>
          <w:tcPr>
            <w:tcW w:w="791" w:type="pct"/>
            <w:vAlign w:val="center"/>
          </w:tcPr>
          <w:p w:rsidR="0018722C">
            <w:pPr>
              <w:pStyle w:val="affff9"/>
              <w:topLinePunct/>
              <w:ind w:leftChars="0" w:left="0" w:rightChars="0" w:right="0" w:firstLineChars="0" w:firstLine="0"/>
              <w:spacing w:line="240" w:lineRule="atLeast"/>
            </w:pPr>
            <w:r>
              <w:t>185.00</w:t>
            </w:r>
          </w:p>
        </w:tc>
        <w:tc>
          <w:tcPr>
            <w:tcW w:w="820" w:type="pct"/>
            <w:vAlign w:val="center"/>
          </w:tcPr>
          <w:p w:rsidR="0018722C">
            <w:pPr>
              <w:pStyle w:val="affff9"/>
              <w:topLinePunct/>
              <w:ind w:leftChars="0" w:left="0" w:rightChars="0" w:right="0" w:firstLineChars="0" w:firstLine="0"/>
              <w:spacing w:line="240" w:lineRule="atLeast"/>
            </w:pPr>
            <w:r>
              <w:t>286.00</w:t>
            </w:r>
          </w:p>
        </w:tc>
        <w:tc>
          <w:tcPr>
            <w:tcW w:w="821" w:type="pct"/>
            <w:vAlign w:val="center"/>
          </w:tcPr>
          <w:p w:rsidR="0018722C">
            <w:pPr>
              <w:pStyle w:val="affff9"/>
              <w:topLinePunct/>
              <w:ind w:leftChars="0" w:left="0" w:rightChars="0" w:right="0" w:firstLineChars="0" w:firstLine="0"/>
              <w:spacing w:line="240" w:lineRule="atLeast"/>
            </w:pPr>
            <w:r>
              <w:t>473.00</w:t>
            </w:r>
          </w:p>
        </w:tc>
        <w:tc>
          <w:tcPr>
            <w:tcW w:w="821" w:type="pct"/>
            <w:vAlign w:val="center"/>
          </w:tcPr>
          <w:p w:rsidR="0018722C">
            <w:pPr>
              <w:pStyle w:val="affff9"/>
              <w:topLinePunct/>
              <w:ind w:leftChars="0" w:left="0" w:rightChars="0" w:right="0" w:firstLineChars="0" w:firstLine="0"/>
              <w:spacing w:line="240" w:lineRule="atLeast"/>
            </w:pPr>
            <w:r>
              <w:t>732</w:t>
            </w:r>
          </w:p>
        </w:tc>
      </w:tr>
      <w:tr>
        <w:tc>
          <w:tcPr>
            <w:tcW w:w="988"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3.00</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14.00</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31.00</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38.00</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r>
    </w:tbl>
    <w:p w:rsidR="0018722C">
      <w:pPr>
        <w:pStyle w:val="aff3"/>
        <w:topLinePunct/>
      </w:pPr>
      <w:r>
        <w:rPr>
          <w:rFonts w:cstheme="minorBidi" w:hAnsiTheme="minorHAnsi" w:eastAsiaTheme="minorHAnsi" w:asciiTheme="minorHAnsi"/>
        </w:rPr>
        <w:t>资料来源：根据《中国统计年鉴》和《中国高技术产业统计年鉴》数据整理得到。</w:t>
      </w:r>
    </w:p>
    <w:p w:rsidR="0018722C">
      <w:pPr>
        <w:pStyle w:val="a8"/>
        <w:topLinePunct/>
      </w:pPr>
      <w:r>
        <w:t>表</w:t>
      </w:r>
      <w:r>
        <w:t> </w:t>
      </w:r>
      <w:r>
        <w:t>3</w:t>
      </w:r>
      <w:r>
        <w:t xml:space="preserve">  </w:t>
      </w:r>
      <w:r w:rsidR="001852F3">
        <w:t>中国</w:t>
      </w:r>
      <w:r/>
      <w:r>
        <w:t>24</w:t>
      </w:r>
      <w:r/>
      <w:r>
        <w:t>个省份高技术</w:t>
      </w:r>
      <w:r>
        <w:t>产</w:t>
      </w:r>
      <w:r>
        <w:t>业</w:t>
      </w:r>
      <w:r/>
      <w:r>
        <w:t xml:space="preserve">R&amp;</w:t>
      </w:r>
      <w:r w:rsidR="001852F3">
        <w:t xml:space="preserve"> </w:t>
      </w:r>
      <w:r w:rsidR="001852F3">
        <w:t xml:space="preserve">D</w:t>
      </w:r>
      <w:r/>
      <w:r>
        <w:t>经费投</w:t>
      </w:r>
      <w:r>
        <w:t>入</w:t>
      </w:r>
      <w:r>
        <w:t>量</w:t>
      </w:r>
      <w:r>
        <w:t>（</w:t>
      </w:r>
      <w:r>
        <w:t>单位：万元</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49"/>
        <w:gridCol w:w="1498"/>
        <w:gridCol w:w="1560"/>
        <w:gridCol w:w="1618"/>
        <w:gridCol w:w="1619"/>
        <w:gridCol w:w="1619"/>
      </w:tblGrid>
      <w:tr>
        <w:trPr>
          <w:tblHeader/>
        </w:trPr>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988" w:type="pct"/>
            <w:vAlign w:val="center"/>
          </w:tcPr>
          <w:p w:rsidR="0018722C">
            <w:pPr>
              <w:pStyle w:val="ac"/>
              <w:topLinePunct/>
              <w:ind w:leftChars="0" w:left="0" w:rightChars="0" w:right="0" w:firstLineChars="0" w:firstLine="0"/>
              <w:spacing w:line="240" w:lineRule="atLeast"/>
            </w:pPr>
            <w:r>
              <w:t>北京</w:t>
            </w:r>
          </w:p>
        </w:tc>
        <w:tc>
          <w:tcPr>
            <w:tcW w:w="759" w:type="pct"/>
            <w:vAlign w:val="center"/>
          </w:tcPr>
          <w:p w:rsidR="0018722C">
            <w:pPr>
              <w:pStyle w:val="affff9"/>
              <w:topLinePunct/>
              <w:ind w:leftChars="0" w:left="0" w:rightChars="0" w:right="0" w:firstLineChars="0" w:firstLine="0"/>
              <w:spacing w:line="240" w:lineRule="atLeast"/>
            </w:pPr>
            <w:r>
              <w:t>207980.00</w:t>
            </w:r>
          </w:p>
        </w:tc>
        <w:tc>
          <w:tcPr>
            <w:tcW w:w="791" w:type="pct"/>
            <w:vAlign w:val="center"/>
          </w:tcPr>
          <w:p w:rsidR="0018722C">
            <w:pPr>
              <w:pStyle w:val="affff9"/>
              <w:topLinePunct/>
              <w:ind w:leftChars="0" w:left="0" w:rightChars="0" w:right="0" w:firstLineChars="0" w:firstLine="0"/>
              <w:spacing w:line="240" w:lineRule="atLeast"/>
            </w:pPr>
            <w:r>
              <w:t>255335.00</w:t>
            </w:r>
          </w:p>
        </w:tc>
        <w:tc>
          <w:tcPr>
            <w:tcW w:w="820" w:type="pct"/>
            <w:vAlign w:val="center"/>
          </w:tcPr>
          <w:p w:rsidR="0018722C">
            <w:pPr>
              <w:pStyle w:val="affff9"/>
              <w:topLinePunct/>
              <w:ind w:leftChars="0" w:left="0" w:rightChars="0" w:right="0" w:firstLineChars="0" w:firstLine="0"/>
              <w:spacing w:line="240" w:lineRule="atLeast"/>
            </w:pPr>
            <w:r>
              <w:t>346013.00</w:t>
            </w:r>
          </w:p>
        </w:tc>
        <w:tc>
          <w:tcPr>
            <w:tcW w:w="821" w:type="pct"/>
            <w:vAlign w:val="center"/>
          </w:tcPr>
          <w:p w:rsidR="0018722C">
            <w:pPr>
              <w:pStyle w:val="affff9"/>
              <w:topLinePunct/>
              <w:ind w:leftChars="0" w:left="0" w:rightChars="0" w:right="0" w:firstLineChars="0" w:firstLine="0"/>
              <w:spacing w:line="240" w:lineRule="atLeast"/>
            </w:pPr>
            <w:r>
              <w:t>299444.80</w:t>
            </w:r>
          </w:p>
        </w:tc>
        <w:tc>
          <w:tcPr>
            <w:tcW w:w="821" w:type="pct"/>
            <w:vAlign w:val="center"/>
          </w:tcPr>
          <w:p w:rsidR="0018722C">
            <w:pPr>
              <w:pStyle w:val="affff9"/>
              <w:topLinePunct/>
              <w:ind w:leftChars="0" w:left="0" w:rightChars="0" w:right="0" w:firstLineChars="0" w:firstLine="0"/>
              <w:spacing w:line="240" w:lineRule="atLeast"/>
            </w:pPr>
            <w:r>
              <w:t>368388</w:t>
            </w:r>
          </w:p>
        </w:tc>
      </w:tr>
      <w:tr>
        <w:tc>
          <w:tcPr>
            <w:tcW w:w="988" w:type="pct"/>
            <w:vAlign w:val="center"/>
          </w:tcPr>
          <w:p w:rsidR="0018722C">
            <w:pPr>
              <w:pStyle w:val="ac"/>
              <w:topLinePunct/>
              <w:ind w:leftChars="0" w:left="0" w:rightChars="0" w:right="0" w:firstLineChars="0" w:firstLine="0"/>
              <w:spacing w:line="240" w:lineRule="atLeast"/>
            </w:pPr>
            <w:r>
              <w:t>天津</w:t>
            </w:r>
          </w:p>
        </w:tc>
        <w:tc>
          <w:tcPr>
            <w:tcW w:w="759" w:type="pct"/>
            <w:vAlign w:val="center"/>
          </w:tcPr>
          <w:p w:rsidR="0018722C">
            <w:pPr>
              <w:pStyle w:val="affff9"/>
              <w:topLinePunct/>
              <w:ind w:leftChars="0" w:left="0" w:rightChars="0" w:right="0" w:firstLineChars="0" w:firstLine="0"/>
              <w:spacing w:line="240" w:lineRule="atLeast"/>
            </w:pPr>
            <w:r>
              <w:t>80797.00</w:t>
            </w:r>
          </w:p>
        </w:tc>
        <w:tc>
          <w:tcPr>
            <w:tcW w:w="791" w:type="pct"/>
            <w:vAlign w:val="center"/>
          </w:tcPr>
          <w:p w:rsidR="0018722C">
            <w:pPr>
              <w:pStyle w:val="affff9"/>
              <w:topLinePunct/>
              <w:ind w:leftChars="0" w:left="0" w:rightChars="0" w:right="0" w:firstLineChars="0" w:firstLine="0"/>
              <w:spacing w:line="240" w:lineRule="atLeast"/>
            </w:pPr>
            <w:r>
              <w:t>82971.00</w:t>
            </w:r>
          </w:p>
        </w:tc>
        <w:tc>
          <w:tcPr>
            <w:tcW w:w="820" w:type="pct"/>
            <w:vAlign w:val="center"/>
          </w:tcPr>
          <w:p w:rsidR="0018722C">
            <w:pPr>
              <w:pStyle w:val="affff9"/>
              <w:topLinePunct/>
              <w:ind w:leftChars="0" w:left="0" w:rightChars="0" w:right="0" w:firstLineChars="0" w:firstLine="0"/>
              <w:spacing w:line="240" w:lineRule="atLeast"/>
            </w:pPr>
            <w:r>
              <w:t>132263.90</w:t>
            </w:r>
          </w:p>
        </w:tc>
        <w:tc>
          <w:tcPr>
            <w:tcW w:w="821" w:type="pct"/>
            <w:vAlign w:val="center"/>
          </w:tcPr>
          <w:p w:rsidR="0018722C">
            <w:pPr>
              <w:pStyle w:val="affff9"/>
              <w:topLinePunct/>
              <w:ind w:leftChars="0" w:left="0" w:rightChars="0" w:right="0" w:firstLineChars="0" w:firstLine="0"/>
              <w:spacing w:line="240" w:lineRule="atLeast"/>
            </w:pPr>
            <w:r>
              <w:t>227133.80</w:t>
            </w:r>
          </w:p>
        </w:tc>
        <w:tc>
          <w:tcPr>
            <w:tcW w:w="821" w:type="pct"/>
            <w:vAlign w:val="center"/>
          </w:tcPr>
          <w:p w:rsidR="0018722C">
            <w:pPr>
              <w:pStyle w:val="affff9"/>
              <w:topLinePunct/>
              <w:ind w:leftChars="0" w:left="0" w:rightChars="0" w:right="0" w:firstLineChars="0" w:firstLine="0"/>
              <w:spacing w:line="240" w:lineRule="atLeast"/>
            </w:pPr>
            <w:r>
              <w:t>220547</w:t>
            </w:r>
          </w:p>
        </w:tc>
      </w:tr>
      <w:tr>
        <w:tc>
          <w:tcPr>
            <w:tcW w:w="988" w:type="pct"/>
            <w:vAlign w:val="center"/>
          </w:tcPr>
          <w:p w:rsidR="0018722C">
            <w:pPr>
              <w:pStyle w:val="ac"/>
              <w:topLinePunct/>
              <w:ind w:leftChars="0" w:left="0" w:rightChars="0" w:right="0" w:firstLineChars="0" w:firstLine="0"/>
              <w:spacing w:line="240" w:lineRule="atLeast"/>
            </w:pPr>
            <w:r>
              <w:t>河北</w:t>
            </w:r>
          </w:p>
        </w:tc>
        <w:tc>
          <w:tcPr>
            <w:tcW w:w="759" w:type="pct"/>
            <w:vAlign w:val="center"/>
          </w:tcPr>
          <w:p w:rsidR="0018722C">
            <w:pPr>
              <w:pStyle w:val="affff9"/>
              <w:topLinePunct/>
              <w:ind w:leftChars="0" w:left="0" w:rightChars="0" w:right="0" w:firstLineChars="0" w:firstLine="0"/>
              <w:spacing w:line="240" w:lineRule="atLeast"/>
            </w:pPr>
            <w:r>
              <w:t>21566.00</w:t>
            </w:r>
          </w:p>
        </w:tc>
        <w:tc>
          <w:tcPr>
            <w:tcW w:w="791" w:type="pct"/>
            <w:vAlign w:val="center"/>
          </w:tcPr>
          <w:p w:rsidR="0018722C">
            <w:pPr>
              <w:pStyle w:val="affff9"/>
              <w:topLinePunct/>
              <w:ind w:leftChars="0" w:left="0" w:rightChars="0" w:right="0" w:firstLineChars="0" w:firstLine="0"/>
              <w:spacing w:line="240" w:lineRule="atLeast"/>
            </w:pPr>
            <w:r>
              <w:t>28905.00</w:t>
            </w:r>
          </w:p>
        </w:tc>
        <w:tc>
          <w:tcPr>
            <w:tcW w:w="820" w:type="pct"/>
            <w:vAlign w:val="center"/>
          </w:tcPr>
          <w:p w:rsidR="0018722C">
            <w:pPr>
              <w:pStyle w:val="affff9"/>
              <w:topLinePunct/>
              <w:ind w:leftChars="0" w:left="0" w:rightChars="0" w:right="0" w:firstLineChars="0" w:firstLine="0"/>
              <w:spacing w:line="240" w:lineRule="atLeast"/>
            </w:pPr>
            <w:r>
              <w:t>36462.60</w:t>
            </w:r>
          </w:p>
        </w:tc>
        <w:tc>
          <w:tcPr>
            <w:tcW w:w="821" w:type="pct"/>
            <w:vAlign w:val="center"/>
          </w:tcPr>
          <w:p w:rsidR="0018722C">
            <w:pPr>
              <w:pStyle w:val="affff9"/>
              <w:topLinePunct/>
              <w:ind w:leftChars="0" w:left="0" w:rightChars="0" w:right="0" w:firstLineChars="0" w:firstLine="0"/>
              <w:spacing w:line="240" w:lineRule="atLeast"/>
            </w:pPr>
            <w:r>
              <w:t>46779.40</w:t>
            </w:r>
          </w:p>
        </w:tc>
        <w:tc>
          <w:tcPr>
            <w:tcW w:w="821" w:type="pct"/>
            <w:vAlign w:val="center"/>
          </w:tcPr>
          <w:p w:rsidR="0018722C">
            <w:pPr>
              <w:pStyle w:val="affff9"/>
              <w:topLinePunct/>
              <w:ind w:leftChars="0" w:left="0" w:rightChars="0" w:right="0" w:firstLineChars="0" w:firstLine="0"/>
              <w:spacing w:line="240" w:lineRule="atLeast"/>
            </w:pPr>
            <w:r>
              <w:t>90836</w:t>
            </w:r>
          </w:p>
        </w:tc>
      </w:tr>
      <w:tr>
        <w:tc>
          <w:tcPr>
            <w:tcW w:w="988" w:type="pct"/>
            <w:vAlign w:val="center"/>
          </w:tcPr>
          <w:p w:rsidR="0018722C">
            <w:pPr>
              <w:pStyle w:val="ac"/>
              <w:topLinePunct/>
              <w:ind w:leftChars="0" w:left="0" w:rightChars="0" w:right="0" w:firstLineChars="0" w:firstLine="0"/>
              <w:spacing w:line="240" w:lineRule="atLeast"/>
            </w:pPr>
            <w:r>
              <w:t>ft西</w:t>
            </w:r>
          </w:p>
        </w:tc>
        <w:tc>
          <w:tcPr>
            <w:tcW w:w="759" w:type="pct"/>
            <w:vAlign w:val="center"/>
          </w:tcPr>
          <w:p w:rsidR="0018722C">
            <w:pPr>
              <w:pStyle w:val="affff9"/>
              <w:topLinePunct/>
              <w:ind w:leftChars="0" w:left="0" w:rightChars="0" w:right="0" w:firstLineChars="0" w:firstLine="0"/>
              <w:spacing w:line="240" w:lineRule="atLeast"/>
            </w:pPr>
            <w:r>
              <w:t>811.00</w:t>
            </w:r>
          </w:p>
        </w:tc>
        <w:tc>
          <w:tcPr>
            <w:tcW w:w="791" w:type="pct"/>
            <w:vAlign w:val="center"/>
          </w:tcPr>
          <w:p w:rsidR="0018722C">
            <w:pPr>
              <w:pStyle w:val="affff9"/>
              <w:topLinePunct/>
              <w:ind w:leftChars="0" w:left="0" w:rightChars="0" w:right="0" w:firstLineChars="0" w:firstLine="0"/>
              <w:spacing w:line="240" w:lineRule="atLeast"/>
            </w:pPr>
            <w:r>
              <w:t>1316.00</w:t>
            </w:r>
          </w:p>
        </w:tc>
        <w:tc>
          <w:tcPr>
            <w:tcW w:w="820" w:type="pct"/>
            <w:vAlign w:val="center"/>
          </w:tcPr>
          <w:p w:rsidR="0018722C">
            <w:pPr>
              <w:pStyle w:val="affff9"/>
              <w:topLinePunct/>
              <w:ind w:leftChars="0" w:left="0" w:rightChars="0" w:right="0" w:firstLineChars="0" w:firstLine="0"/>
              <w:spacing w:line="240" w:lineRule="atLeast"/>
            </w:pPr>
            <w:r>
              <w:t>3579.80</w:t>
            </w:r>
          </w:p>
        </w:tc>
        <w:tc>
          <w:tcPr>
            <w:tcW w:w="821" w:type="pct"/>
            <w:vAlign w:val="center"/>
          </w:tcPr>
          <w:p w:rsidR="0018722C">
            <w:pPr>
              <w:pStyle w:val="affff9"/>
              <w:topLinePunct/>
              <w:ind w:leftChars="0" w:left="0" w:rightChars="0" w:right="0" w:firstLineChars="0" w:firstLine="0"/>
              <w:spacing w:line="240" w:lineRule="atLeast"/>
            </w:pPr>
            <w:r>
              <w:t>4836.70</w:t>
            </w:r>
          </w:p>
        </w:tc>
        <w:tc>
          <w:tcPr>
            <w:tcW w:w="821" w:type="pct"/>
            <w:vAlign w:val="center"/>
          </w:tcPr>
          <w:p w:rsidR="0018722C">
            <w:pPr>
              <w:pStyle w:val="affff9"/>
              <w:topLinePunct/>
              <w:ind w:leftChars="0" w:left="0" w:rightChars="0" w:right="0" w:firstLineChars="0" w:firstLine="0"/>
              <w:spacing w:line="240" w:lineRule="atLeast"/>
            </w:pPr>
            <w:r>
              <w:t>13882</w:t>
            </w:r>
          </w:p>
        </w:tc>
      </w:tr>
      <w:tr>
        <w:tc>
          <w:tcPr>
            <w:tcW w:w="988" w:type="pct"/>
            <w:vAlign w:val="center"/>
          </w:tcPr>
          <w:p w:rsidR="0018722C">
            <w:pPr>
              <w:pStyle w:val="ac"/>
              <w:topLinePunct/>
              <w:ind w:leftChars="0" w:left="0" w:rightChars="0" w:right="0" w:firstLineChars="0" w:firstLine="0"/>
              <w:spacing w:line="240" w:lineRule="atLeast"/>
            </w:pPr>
            <w:r>
              <w:t>辽宁</w:t>
            </w:r>
          </w:p>
        </w:tc>
        <w:tc>
          <w:tcPr>
            <w:tcW w:w="759" w:type="pct"/>
            <w:vAlign w:val="center"/>
          </w:tcPr>
          <w:p w:rsidR="0018722C">
            <w:pPr>
              <w:pStyle w:val="affff9"/>
              <w:topLinePunct/>
              <w:ind w:leftChars="0" w:left="0" w:rightChars="0" w:right="0" w:firstLineChars="0" w:firstLine="0"/>
              <w:spacing w:line="240" w:lineRule="atLeast"/>
            </w:pPr>
            <w:r>
              <w:t>67627.00</w:t>
            </w:r>
          </w:p>
        </w:tc>
        <w:tc>
          <w:tcPr>
            <w:tcW w:w="791" w:type="pct"/>
            <w:vAlign w:val="center"/>
          </w:tcPr>
          <w:p w:rsidR="0018722C">
            <w:pPr>
              <w:pStyle w:val="affff9"/>
              <w:topLinePunct/>
              <w:ind w:leftChars="0" w:left="0" w:rightChars="0" w:right="0" w:firstLineChars="0" w:firstLine="0"/>
              <w:spacing w:line="240" w:lineRule="atLeast"/>
            </w:pPr>
            <w:r>
              <w:t>78979.00</w:t>
            </w:r>
          </w:p>
        </w:tc>
        <w:tc>
          <w:tcPr>
            <w:tcW w:w="820" w:type="pct"/>
            <w:vAlign w:val="center"/>
          </w:tcPr>
          <w:p w:rsidR="0018722C">
            <w:pPr>
              <w:pStyle w:val="affff9"/>
              <w:topLinePunct/>
              <w:ind w:leftChars="0" w:left="0" w:rightChars="0" w:right="0" w:firstLineChars="0" w:firstLine="0"/>
              <w:spacing w:line="240" w:lineRule="atLeast"/>
            </w:pPr>
            <w:r>
              <w:t>72764.10</w:t>
            </w:r>
          </w:p>
        </w:tc>
        <w:tc>
          <w:tcPr>
            <w:tcW w:w="821" w:type="pct"/>
            <w:vAlign w:val="center"/>
          </w:tcPr>
          <w:p w:rsidR="0018722C">
            <w:pPr>
              <w:pStyle w:val="affff9"/>
              <w:topLinePunct/>
              <w:ind w:leftChars="0" w:left="0" w:rightChars="0" w:right="0" w:firstLineChars="0" w:firstLine="0"/>
              <w:spacing w:line="240" w:lineRule="atLeast"/>
            </w:pPr>
            <w:r>
              <w:t>175666.60</w:t>
            </w:r>
          </w:p>
        </w:tc>
        <w:tc>
          <w:tcPr>
            <w:tcW w:w="821" w:type="pct"/>
            <w:vAlign w:val="center"/>
          </w:tcPr>
          <w:p w:rsidR="0018722C">
            <w:pPr>
              <w:pStyle w:val="affff9"/>
              <w:topLinePunct/>
              <w:ind w:leftChars="0" w:left="0" w:rightChars="0" w:right="0" w:firstLineChars="0" w:firstLine="0"/>
              <w:spacing w:line="240" w:lineRule="atLeast"/>
            </w:pPr>
            <w:r>
              <w:t>258646</w:t>
            </w:r>
          </w:p>
        </w:tc>
      </w:tr>
      <w:tr>
        <w:tc>
          <w:tcPr>
            <w:tcW w:w="988" w:type="pct"/>
            <w:vAlign w:val="center"/>
          </w:tcPr>
          <w:p w:rsidR="0018722C">
            <w:pPr>
              <w:pStyle w:val="ac"/>
              <w:topLinePunct/>
              <w:ind w:leftChars="0" w:left="0" w:rightChars="0" w:right="0" w:firstLineChars="0" w:firstLine="0"/>
              <w:spacing w:line="240" w:lineRule="atLeast"/>
            </w:pPr>
            <w:r>
              <w:t>吉林</w:t>
            </w:r>
          </w:p>
        </w:tc>
        <w:tc>
          <w:tcPr>
            <w:tcW w:w="759" w:type="pct"/>
            <w:vAlign w:val="center"/>
          </w:tcPr>
          <w:p w:rsidR="0018722C">
            <w:pPr>
              <w:pStyle w:val="affff9"/>
              <w:topLinePunct/>
              <w:ind w:leftChars="0" w:left="0" w:rightChars="0" w:right="0" w:firstLineChars="0" w:firstLine="0"/>
              <w:spacing w:line="240" w:lineRule="atLeast"/>
            </w:pPr>
            <w:r>
              <w:t>7840.00</w:t>
            </w:r>
          </w:p>
        </w:tc>
        <w:tc>
          <w:tcPr>
            <w:tcW w:w="791" w:type="pct"/>
            <w:vAlign w:val="center"/>
          </w:tcPr>
          <w:p w:rsidR="0018722C">
            <w:pPr>
              <w:pStyle w:val="affff9"/>
              <w:topLinePunct/>
              <w:ind w:leftChars="0" w:left="0" w:rightChars="0" w:right="0" w:firstLineChars="0" w:firstLine="0"/>
              <w:spacing w:line="240" w:lineRule="atLeast"/>
            </w:pPr>
            <w:r>
              <w:t>14958.00</w:t>
            </w:r>
          </w:p>
        </w:tc>
        <w:tc>
          <w:tcPr>
            <w:tcW w:w="820" w:type="pct"/>
            <w:vAlign w:val="center"/>
          </w:tcPr>
          <w:p w:rsidR="0018722C">
            <w:pPr>
              <w:pStyle w:val="affff9"/>
              <w:topLinePunct/>
              <w:ind w:leftChars="0" w:left="0" w:rightChars="0" w:right="0" w:firstLineChars="0" w:firstLine="0"/>
              <w:spacing w:line="240" w:lineRule="atLeast"/>
            </w:pPr>
            <w:r>
              <w:t>17839.40</w:t>
            </w:r>
          </w:p>
        </w:tc>
        <w:tc>
          <w:tcPr>
            <w:tcW w:w="821" w:type="pct"/>
            <w:vAlign w:val="center"/>
          </w:tcPr>
          <w:p w:rsidR="0018722C">
            <w:pPr>
              <w:pStyle w:val="affff9"/>
              <w:topLinePunct/>
              <w:ind w:leftChars="0" w:left="0" w:rightChars="0" w:right="0" w:firstLineChars="0" w:firstLine="0"/>
              <w:spacing w:line="240" w:lineRule="atLeast"/>
            </w:pPr>
            <w:r>
              <w:t>15377.60</w:t>
            </w:r>
          </w:p>
        </w:tc>
        <w:tc>
          <w:tcPr>
            <w:tcW w:w="821" w:type="pct"/>
            <w:vAlign w:val="center"/>
          </w:tcPr>
          <w:p w:rsidR="0018722C">
            <w:pPr>
              <w:pStyle w:val="affff9"/>
              <w:topLinePunct/>
              <w:ind w:leftChars="0" w:left="0" w:rightChars="0" w:right="0" w:firstLineChars="0" w:firstLine="0"/>
              <w:spacing w:line="240" w:lineRule="atLeast"/>
            </w:pPr>
            <w:r>
              <w:t>19327</w:t>
            </w:r>
          </w:p>
        </w:tc>
      </w:tr>
      <w:tr>
        <w:tc>
          <w:tcPr>
            <w:tcW w:w="988" w:type="pct"/>
            <w:vAlign w:val="center"/>
          </w:tcPr>
          <w:p w:rsidR="0018722C">
            <w:pPr>
              <w:pStyle w:val="ac"/>
              <w:topLinePunct/>
              <w:ind w:leftChars="0" w:left="0" w:rightChars="0" w:right="0" w:firstLineChars="0" w:firstLine="0"/>
              <w:spacing w:line="240" w:lineRule="atLeast"/>
            </w:pPr>
            <w:r>
              <w:t>黑龙江</w:t>
            </w:r>
          </w:p>
        </w:tc>
        <w:tc>
          <w:tcPr>
            <w:tcW w:w="759" w:type="pct"/>
            <w:vAlign w:val="center"/>
          </w:tcPr>
          <w:p w:rsidR="0018722C">
            <w:pPr>
              <w:pStyle w:val="affff9"/>
              <w:topLinePunct/>
              <w:ind w:leftChars="0" w:left="0" w:rightChars="0" w:right="0" w:firstLineChars="0" w:firstLine="0"/>
              <w:spacing w:line="240" w:lineRule="atLeast"/>
            </w:pPr>
            <w:r>
              <w:t>51696.00</w:t>
            </w:r>
          </w:p>
        </w:tc>
        <w:tc>
          <w:tcPr>
            <w:tcW w:w="791" w:type="pct"/>
            <w:vAlign w:val="center"/>
          </w:tcPr>
          <w:p w:rsidR="0018722C">
            <w:pPr>
              <w:pStyle w:val="affff9"/>
              <w:topLinePunct/>
              <w:ind w:leftChars="0" w:left="0" w:rightChars="0" w:right="0" w:firstLineChars="0" w:firstLine="0"/>
              <w:spacing w:line="240" w:lineRule="atLeast"/>
            </w:pPr>
            <w:r>
              <w:t>20761.00</w:t>
            </w:r>
          </w:p>
        </w:tc>
        <w:tc>
          <w:tcPr>
            <w:tcW w:w="820" w:type="pct"/>
            <w:vAlign w:val="center"/>
          </w:tcPr>
          <w:p w:rsidR="0018722C">
            <w:pPr>
              <w:pStyle w:val="affff9"/>
              <w:topLinePunct/>
              <w:ind w:leftChars="0" w:left="0" w:rightChars="0" w:right="0" w:firstLineChars="0" w:firstLine="0"/>
              <w:spacing w:line="240" w:lineRule="atLeast"/>
            </w:pPr>
            <w:r>
              <w:t>41941.90</w:t>
            </w:r>
          </w:p>
        </w:tc>
        <w:tc>
          <w:tcPr>
            <w:tcW w:w="821" w:type="pct"/>
            <w:vAlign w:val="center"/>
          </w:tcPr>
          <w:p w:rsidR="0018722C">
            <w:pPr>
              <w:pStyle w:val="affff9"/>
              <w:topLinePunct/>
              <w:ind w:leftChars="0" w:left="0" w:rightChars="0" w:right="0" w:firstLineChars="0" w:firstLine="0"/>
              <w:spacing w:line="240" w:lineRule="atLeast"/>
            </w:pPr>
            <w:r>
              <w:t>70421.50</w:t>
            </w:r>
          </w:p>
        </w:tc>
        <w:tc>
          <w:tcPr>
            <w:tcW w:w="821" w:type="pct"/>
            <w:vAlign w:val="center"/>
          </w:tcPr>
          <w:p w:rsidR="0018722C">
            <w:pPr>
              <w:pStyle w:val="affff9"/>
              <w:topLinePunct/>
              <w:ind w:leftChars="0" w:left="0" w:rightChars="0" w:right="0" w:firstLineChars="0" w:firstLine="0"/>
              <w:spacing w:line="240" w:lineRule="atLeast"/>
            </w:pPr>
            <w:r>
              <w:t>158880</w:t>
            </w:r>
          </w:p>
        </w:tc>
      </w:tr>
      <w:tr>
        <w:tc>
          <w:tcPr>
            <w:tcW w:w="988" w:type="pct"/>
            <w:vAlign w:val="center"/>
          </w:tcPr>
          <w:p w:rsidR="0018722C">
            <w:pPr>
              <w:pStyle w:val="ac"/>
              <w:topLinePunct/>
              <w:ind w:leftChars="0" w:left="0" w:rightChars="0" w:right="0" w:firstLineChars="0" w:firstLine="0"/>
              <w:spacing w:line="240" w:lineRule="atLeast"/>
            </w:pPr>
            <w:r>
              <w:t>上海</w:t>
            </w:r>
          </w:p>
        </w:tc>
        <w:tc>
          <w:tcPr>
            <w:tcW w:w="759" w:type="pct"/>
            <w:vAlign w:val="center"/>
          </w:tcPr>
          <w:p w:rsidR="0018722C">
            <w:pPr>
              <w:pStyle w:val="affff9"/>
              <w:topLinePunct/>
              <w:ind w:leftChars="0" w:left="0" w:rightChars="0" w:right="0" w:firstLineChars="0" w:firstLine="0"/>
              <w:spacing w:line="240" w:lineRule="atLeast"/>
            </w:pPr>
            <w:r>
              <w:t>165617.00</w:t>
            </w:r>
          </w:p>
        </w:tc>
        <w:tc>
          <w:tcPr>
            <w:tcW w:w="791" w:type="pct"/>
            <w:vAlign w:val="center"/>
          </w:tcPr>
          <w:p w:rsidR="0018722C">
            <w:pPr>
              <w:pStyle w:val="affff9"/>
              <w:topLinePunct/>
              <w:ind w:leftChars="0" w:left="0" w:rightChars="0" w:right="0" w:firstLineChars="0" w:firstLine="0"/>
              <w:spacing w:line="240" w:lineRule="atLeast"/>
            </w:pPr>
            <w:r>
              <w:t>291844.00</w:t>
            </w:r>
          </w:p>
        </w:tc>
        <w:tc>
          <w:tcPr>
            <w:tcW w:w="820" w:type="pct"/>
            <w:vAlign w:val="center"/>
          </w:tcPr>
          <w:p w:rsidR="0018722C">
            <w:pPr>
              <w:pStyle w:val="affff9"/>
              <w:topLinePunct/>
              <w:ind w:leftChars="0" w:left="0" w:rightChars="0" w:right="0" w:firstLineChars="0" w:firstLine="0"/>
              <w:spacing w:line="240" w:lineRule="atLeast"/>
            </w:pPr>
            <w:r>
              <w:t>404956.30</w:t>
            </w:r>
          </w:p>
        </w:tc>
        <w:tc>
          <w:tcPr>
            <w:tcW w:w="821" w:type="pct"/>
            <w:vAlign w:val="center"/>
          </w:tcPr>
          <w:p w:rsidR="0018722C">
            <w:pPr>
              <w:pStyle w:val="affff9"/>
              <w:topLinePunct/>
              <w:ind w:leftChars="0" w:left="0" w:rightChars="0" w:right="0" w:firstLineChars="0" w:firstLine="0"/>
              <w:spacing w:line="240" w:lineRule="atLeast"/>
            </w:pPr>
            <w:r>
              <w:t>485621.20</w:t>
            </w:r>
          </w:p>
        </w:tc>
        <w:tc>
          <w:tcPr>
            <w:tcW w:w="821" w:type="pct"/>
            <w:vAlign w:val="center"/>
          </w:tcPr>
          <w:p w:rsidR="0018722C">
            <w:pPr>
              <w:pStyle w:val="affff9"/>
              <w:topLinePunct/>
              <w:ind w:leftChars="0" w:left="0" w:rightChars="0" w:right="0" w:firstLineChars="0" w:firstLine="0"/>
              <w:spacing w:line="240" w:lineRule="atLeast"/>
            </w:pPr>
            <w:r>
              <w:t>673565</w:t>
            </w:r>
          </w:p>
        </w:tc>
      </w:tr>
      <w:tr>
        <w:tc>
          <w:tcPr>
            <w:tcW w:w="988" w:type="pct"/>
            <w:vAlign w:val="center"/>
          </w:tcPr>
          <w:p w:rsidR="0018722C">
            <w:pPr>
              <w:pStyle w:val="ac"/>
              <w:topLinePunct/>
              <w:ind w:leftChars="0" w:left="0" w:rightChars="0" w:right="0" w:firstLineChars="0" w:firstLine="0"/>
              <w:spacing w:line="240" w:lineRule="atLeast"/>
            </w:pPr>
            <w:r>
              <w:t>江苏</w:t>
            </w:r>
          </w:p>
        </w:tc>
        <w:tc>
          <w:tcPr>
            <w:tcW w:w="759" w:type="pct"/>
            <w:vAlign w:val="center"/>
          </w:tcPr>
          <w:p w:rsidR="0018722C">
            <w:pPr>
              <w:pStyle w:val="affff9"/>
              <w:topLinePunct/>
              <w:ind w:leftChars="0" w:left="0" w:rightChars="0" w:right="0" w:firstLineChars="0" w:firstLine="0"/>
              <w:spacing w:line="240" w:lineRule="atLeast"/>
            </w:pPr>
            <w:r>
              <w:t>121417.00</w:t>
            </w:r>
          </w:p>
        </w:tc>
        <w:tc>
          <w:tcPr>
            <w:tcW w:w="791" w:type="pct"/>
            <w:vAlign w:val="center"/>
          </w:tcPr>
          <w:p w:rsidR="0018722C">
            <w:pPr>
              <w:pStyle w:val="affff9"/>
              <w:topLinePunct/>
              <w:ind w:leftChars="0" w:left="0" w:rightChars="0" w:right="0" w:firstLineChars="0" w:firstLine="0"/>
              <w:spacing w:line="240" w:lineRule="atLeast"/>
            </w:pPr>
            <w:r>
              <w:t>242113.00</w:t>
            </w:r>
          </w:p>
        </w:tc>
        <w:tc>
          <w:tcPr>
            <w:tcW w:w="820" w:type="pct"/>
            <w:vAlign w:val="center"/>
          </w:tcPr>
          <w:p w:rsidR="0018722C">
            <w:pPr>
              <w:pStyle w:val="affff9"/>
              <w:topLinePunct/>
              <w:ind w:leftChars="0" w:left="0" w:rightChars="0" w:right="0" w:firstLineChars="0" w:firstLine="0"/>
              <w:spacing w:line="240" w:lineRule="atLeast"/>
            </w:pPr>
            <w:r>
              <w:t>517114.60</w:t>
            </w:r>
          </w:p>
        </w:tc>
        <w:tc>
          <w:tcPr>
            <w:tcW w:w="821" w:type="pct"/>
            <w:vAlign w:val="center"/>
          </w:tcPr>
          <w:p w:rsidR="0018722C">
            <w:pPr>
              <w:pStyle w:val="affff9"/>
              <w:topLinePunct/>
              <w:ind w:leftChars="0" w:left="0" w:rightChars="0" w:right="0" w:firstLineChars="0" w:firstLine="0"/>
              <w:spacing w:line="240" w:lineRule="atLeast"/>
            </w:pPr>
            <w:r>
              <w:t>954698.40</w:t>
            </w:r>
          </w:p>
        </w:tc>
        <w:tc>
          <w:tcPr>
            <w:tcW w:w="821" w:type="pct"/>
            <w:vAlign w:val="center"/>
          </w:tcPr>
          <w:p w:rsidR="0018722C">
            <w:pPr>
              <w:pStyle w:val="affff9"/>
              <w:topLinePunct/>
              <w:ind w:leftChars="0" w:left="0" w:rightChars="0" w:right="0" w:firstLineChars="0" w:firstLine="0"/>
              <w:spacing w:line="240" w:lineRule="atLeast"/>
            </w:pPr>
            <w:r>
              <w:t>1351327</w:t>
            </w:r>
          </w:p>
        </w:tc>
      </w:tr>
      <w:tr>
        <w:tc>
          <w:tcPr>
            <w:tcW w:w="988" w:type="pct"/>
            <w:vAlign w:val="center"/>
          </w:tcPr>
          <w:p w:rsidR="0018722C">
            <w:pPr>
              <w:pStyle w:val="ac"/>
              <w:topLinePunct/>
              <w:ind w:leftChars="0" w:left="0" w:rightChars="0" w:right="0" w:firstLineChars="0" w:firstLine="0"/>
              <w:spacing w:line="240" w:lineRule="atLeast"/>
            </w:pPr>
            <w:r>
              <w:t>浙江</w:t>
            </w:r>
          </w:p>
        </w:tc>
        <w:tc>
          <w:tcPr>
            <w:tcW w:w="759" w:type="pct"/>
            <w:vAlign w:val="center"/>
          </w:tcPr>
          <w:p w:rsidR="0018722C">
            <w:pPr>
              <w:pStyle w:val="affff9"/>
              <w:topLinePunct/>
              <w:ind w:leftChars="0" w:left="0" w:rightChars="0" w:right="0" w:firstLineChars="0" w:firstLine="0"/>
              <w:spacing w:line="240" w:lineRule="atLeast"/>
            </w:pPr>
            <w:r>
              <w:t>46802.00</w:t>
            </w:r>
          </w:p>
        </w:tc>
        <w:tc>
          <w:tcPr>
            <w:tcW w:w="791" w:type="pct"/>
            <w:vAlign w:val="center"/>
          </w:tcPr>
          <w:p w:rsidR="0018722C">
            <w:pPr>
              <w:pStyle w:val="affff9"/>
              <w:topLinePunct/>
              <w:ind w:leftChars="0" w:left="0" w:rightChars="0" w:right="0" w:firstLineChars="0" w:firstLine="0"/>
              <w:spacing w:line="240" w:lineRule="atLeast"/>
            </w:pPr>
            <w:r>
              <w:t>233411.00</w:t>
            </w:r>
          </w:p>
        </w:tc>
        <w:tc>
          <w:tcPr>
            <w:tcW w:w="820" w:type="pct"/>
            <w:vAlign w:val="center"/>
          </w:tcPr>
          <w:p w:rsidR="0018722C">
            <w:pPr>
              <w:pStyle w:val="affff9"/>
              <w:topLinePunct/>
              <w:ind w:leftChars="0" w:left="0" w:rightChars="0" w:right="0" w:firstLineChars="0" w:firstLine="0"/>
              <w:spacing w:line="240" w:lineRule="atLeast"/>
            </w:pPr>
            <w:r>
              <w:t>373825.30</w:t>
            </w:r>
          </w:p>
        </w:tc>
        <w:tc>
          <w:tcPr>
            <w:tcW w:w="821" w:type="pct"/>
            <w:vAlign w:val="center"/>
          </w:tcPr>
          <w:p w:rsidR="0018722C">
            <w:pPr>
              <w:pStyle w:val="affff9"/>
              <w:topLinePunct/>
              <w:ind w:leftChars="0" w:left="0" w:rightChars="0" w:right="0" w:firstLineChars="0" w:firstLine="0"/>
              <w:spacing w:line="240" w:lineRule="atLeast"/>
            </w:pPr>
            <w:r>
              <w:t>434206.00</w:t>
            </w:r>
          </w:p>
        </w:tc>
        <w:tc>
          <w:tcPr>
            <w:tcW w:w="821" w:type="pct"/>
            <w:vAlign w:val="center"/>
          </w:tcPr>
          <w:p w:rsidR="0018722C">
            <w:pPr>
              <w:pStyle w:val="affff9"/>
              <w:topLinePunct/>
              <w:ind w:leftChars="0" w:left="0" w:rightChars="0" w:right="0" w:firstLineChars="0" w:firstLine="0"/>
              <w:spacing w:line="240" w:lineRule="atLeast"/>
            </w:pPr>
            <w:r>
              <w:t>524402</w:t>
            </w:r>
          </w:p>
        </w:tc>
      </w:tr>
      <w:tr>
        <w:tc>
          <w:tcPr>
            <w:tcW w:w="988" w:type="pct"/>
            <w:vAlign w:val="center"/>
          </w:tcPr>
          <w:p w:rsidR="0018722C">
            <w:pPr>
              <w:pStyle w:val="ac"/>
              <w:topLinePunct/>
              <w:ind w:leftChars="0" w:left="0" w:rightChars="0" w:right="0" w:firstLineChars="0" w:firstLine="0"/>
              <w:spacing w:line="240" w:lineRule="atLeast"/>
            </w:pPr>
            <w:r>
              <w:t>安徽</w:t>
            </w:r>
          </w:p>
        </w:tc>
        <w:tc>
          <w:tcPr>
            <w:tcW w:w="759" w:type="pct"/>
            <w:vAlign w:val="center"/>
          </w:tcPr>
          <w:p w:rsidR="0018722C">
            <w:pPr>
              <w:pStyle w:val="affff9"/>
              <w:topLinePunct/>
              <w:ind w:leftChars="0" w:left="0" w:rightChars="0" w:right="0" w:firstLineChars="0" w:firstLine="0"/>
              <w:spacing w:line="240" w:lineRule="atLeast"/>
            </w:pPr>
            <w:r>
              <w:t>16805.00</w:t>
            </w:r>
          </w:p>
        </w:tc>
        <w:tc>
          <w:tcPr>
            <w:tcW w:w="791" w:type="pct"/>
            <w:vAlign w:val="center"/>
          </w:tcPr>
          <w:p w:rsidR="0018722C">
            <w:pPr>
              <w:pStyle w:val="affff9"/>
              <w:topLinePunct/>
              <w:ind w:leftChars="0" w:left="0" w:rightChars="0" w:right="0" w:firstLineChars="0" w:firstLine="0"/>
              <w:spacing w:line="240" w:lineRule="atLeast"/>
            </w:pPr>
            <w:r>
              <w:t>7011.00</w:t>
            </w:r>
          </w:p>
        </w:tc>
        <w:tc>
          <w:tcPr>
            <w:tcW w:w="820" w:type="pct"/>
            <w:vAlign w:val="center"/>
          </w:tcPr>
          <w:p w:rsidR="0018722C">
            <w:pPr>
              <w:pStyle w:val="affff9"/>
              <w:topLinePunct/>
              <w:ind w:leftChars="0" w:left="0" w:rightChars="0" w:right="0" w:firstLineChars="0" w:firstLine="0"/>
              <w:spacing w:line="240" w:lineRule="atLeast"/>
            </w:pPr>
            <w:r>
              <w:t>18781.10</w:t>
            </w:r>
          </w:p>
        </w:tc>
        <w:tc>
          <w:tcPr>
            <w:tcW w:w="821" w:type="pct"/>
            <w:vAlign w:val="center"/>
          </w:tcPr>
          <w:p w:rsidR="0018722C">
            <w:pPr>
              <w:pStyle w:val="affff9"/>
              <w:topLinePunct/>
              <w:ind w:leftChars="0" w:left="0" w:rightChars="0" w:right="0" w:firstLineChars="0" w:firstLine="0"/>
              <w:spacing w:line="240" w:lineRule="atLeast"/>
            </w:pPr>
            <w:r>
              <w:t>49141.70</w:t>
            </w:r>
          </w:p>
        </w:tc>
        <w:tc>
          <w:tcPr>
            <w:tcW w:w="821" w:type="pct"/>
            <w:vAlign w:val="center"/>
          </w:tcPr>
          <w:p w:rsidR="0018722C">
            <w:pPr>
              <w:pStyle w:val="affff9"/>
              <w:topLinePunct/>
              <w:ind w:leftChars="0" w:left="0" w:rightChars="0" w:right="0" w:firstLineChars="0" w:firstLine="0"/>
              <w:spacing w:line="240" w:lineRule="atLeast"/>
            </w:pPr>
            <w:r>
              <w:t>122141</w:t>
            </w:r>
          </w:p>
        </w:tc>
      </w:tr>
      <w:tr>
        <w:tc>
          <w:tcPr>
            <w:tcW w:w="988" w:type="pct"/>
            <w:vAlign w:val="center"/>
          </w:tcPr>
          <w:p w:rsidR="0018722C">
            <w:pPr>
              <w:pStyle w:val="ac"/>
              <w:topLinePunct/>
              <w:ind w:leftChars="0" w:left="0" w:rightChars="0" w:right="0" w:firstLineChars="0" w:firstLine="0"/>
              <w:spacing w:line="240" w:lineRule="atLeast"/>
            </w:pPr>
            <w:r>
              <w:t>福建</w:t>
            </w:r>
          </w:p>
        </w:tc>
        <w:tc>
          <w:tcPr>
            <w:tcW w:w="759" w:type="pct"/>
            <w:vAlign w:val="center"/>
          </w:tcPr>
          <w:p w:rsidR="0018722C">
            <w:pPr>
              <w:pStyle w:val="affff9"/>
              <w:topLinePunct/>
              <w:ind w:leftChars="0" w:left="0" w:rightChars="0" w:right="0" w:firstLineChars="0" w:firstLine="0"/>
              <w:spacing w:line="240" w:lineRule="atLeast"/>
            </w:pPr>
            <w:r>
              <w:t>41977.00</w:t>
            </w:r>
          </w:p>
        </w:tc>
        <w:tc>
          <w:tcPr>
            <w:tcW w:w="791" w:type="pct"/>
            <w:vAlign w:val="center"/>
          </w:tcPr>
          <w:p w:rsidR="0018722C">
            <w:pPr>
              <w:pStyle w:val="affff9"/>
              <w:topLinePunct/>
              <w:ind w:leftChars="0" w:left="0" w:rightChars="0" w:right="0" w:firstLineChars="0" w:firstLine="0"/>
              <w:spacing w:line="240" w:lineRule="atLeast"/>
            </w:pPr>
            <w:r>
              <w:t>78544.00</w:t>
            </w:r>
          </w:p>
        </w:tc>
        <w:tc>
          <w:tcPr>
            <w:tcW w:w="820" w:type="pct"/>
            <w:vAlign w:val="center"/>
          </w:tcPr>
          <w:p w:rsidR="0018722C">
            <w:pPr>
              <w:pStyle w:val="affff9"/>
              <w:topLinePunct/>
              <w:ind w:leftChars="0" w:left="0" w:rightChars="0" w:right="0" w:firstLineChars="0" w:firstLine="0"/>
              <w:spacing w:line="240" w:lineRule="atLeast"/>
            </w:pPr>
            <w:r>
              <w:t>143686.60</w:t>
            </w:r>
          </w:p>
        </w:tc>
        <w:tc>
          <w:tcPr>
            <w:tcW w:w="821" w:type="pct"/>
            <w:vAlign w:val="center"/>
          </w:tcPr>
          <w:p w:rsidR="0018722C">
            <w:pPr>
              <w:pStyle w:val="affff9"/>
              <w:topLinePunct/>
              <w:ind w:leftChars="0" w:left="0" w:rightChars="0" w:right="0" w:firstLineChars="0" w:firstLine="0"/>
              <w:spacing w:line="240" w:lineRule="atLeast"/>
            </w:pPr>
            <w:r>
              <w:t>172607.80</w:t>
            </w:r>
          </w:p>
        </w:tc>
        <w:tc>
          <w:tcPr>
            <w:tcW w:w="821" w:type="pct"/>
            <w:vAlign w:val="center"/>
          </w:tcPr>
          <w:p w:rsidR="0018722C">
            <w:pPr>
              <w:pStyle w:val="affff9"/>
              <w:topLinePunct/>
              <w:ind w:leftChars="0" w:left="0" w:rightChars="0" w:right="0" w:firstLineChars="0" w:firstLine="0"/>
              <w:spacing w:line="240" w:lineRule="atLeast"/>
            </w:pPr>
            <w:r>
              <w:t>373649</w:t>
            </w:r>
          </w:p>
        </w:tc>
      </w:tr>
      <w:tr>
        <w:tc>
          <w:tcPr>
            <w:tcW w:w="988" w:type="pct"/>
            <w:vAlign w:val="center"/>
          </w:tcPr>
          <w:p w:rsidR="0018722C">
            <w:pPr>
              <w:pStyle w:val="ac"/>
              <w:topLinePunct/>
              <w:ind w:leftChars="0" w:left="0" w:rightChars="0" w:right="0" w:firstLineChars="0" w:firstLine="0"/>
              <w:spacing w:line="240" w:lineRule="atLeast"/>
            </w:pPr>
            <w:r>
              <w:t>江西</w:t>
            </w:r>
          </w:p>
        </w:tc>
        <w:tc>
          <w:tcPr>
            <w:tcW w:w="759" w:type="pct"/>
            <w:vAlign w:val="center"/>
          </w:tcPr>
          <w:p w:rsidR="0018722C">
            <w:pPr>
              <w:pStyle w:val="affff9"/>
              <w:topLinePunct/>
              <w:ind w:leftChars="0" w:left="0" w:rightChars="0" w:right="0" w:firstLineChars="0" w:firstLine="0"/>
              <w:spacing w:line="240" w:lineRule="atLeast"/>
            </w:pPr>
            <w:r>
              <w:t>8455.00</w:t>
            </w:r>
          </w:p>
        </w:tc>
        <w:tc>
          <w:tcPr>
            <w:tcW w:w="791" w:type="pct"/>
            <w:vAlign w:val="center"/>
          </w:tcPr>
          <w:p w:rsidR="0018722C">
            <w:pPr>
              <w:pStyle w:val="affff9"/>
              <w:topLinePunct/>
              <w:ind w:leftChars="0" w:left="0" w:rightChars="0" w:right="0" w:firstLineChars="0" w:firstLine="0"/>
              <w:spacing w:line="240" w:lineRule="atLeast"/>
            </w:pPr>
            <w:r>
              <w:t>36004.00</w:t>
            </w:r>
          </w:p>
        </w:tc>
        <w:tc>
          <w:tcPr>
            <w:tcW w:w="820" w:type="pct"/>
            <w:vAlign w:val="center"/>
          </w:tcPr>
          <w:p w:rsidR="0018722C">
            <w:pPr>
              <w:pStyle w:val="affff9"/>
              <w:topLinePunct/>
              <w:ind w:leftChars="0" w:left="0" w:rightChars="0" w:right="0" w:firstLineChars="0" w:firstLine="0"/>
              <w:spacing w:line="240" w:lineRule="atLeast"/>
            </w:pPr>
            <w:r>
              <w:t>51002.50</w:t>
            </w:r>
          </w:p>
        </w:tc>
        <w:tc>
          <w:tcPr>
            <w:tcW w:w="821" w:type="pct"/>
            <w:vAlign w:val="center"/>
          </w:tcPr>
          <w:p w:rsidR="0018722C">
            <w:pPr>
              <w:pStyle w:val="affff9"/>
              <w:topLinePunct/>
              <w:ind w:leftChars="0" w:left="0" w:rightChars="0" w:right="0" w:firstLineChars="0" w:firstLine="0"/>
              <w:spacing w:line="240" w:lineRule="atLeast"/>
            </w:pPr>
            <w:r>
              <w:t>54285.20</w:t>
            </w:r>
          </w:p>
        </w:tc>
        <w:tc>
          <w:tcPr>
            <w:tcW w:w="821" w:type="pct"/>
            <w:vAlign w:val="center"/>
          </w:tcPr>
          <w:p w:rsidR="0018722C">
            <w:pPr>
              <w:pStyle w:val="affff9"/>
              <w:topLinePunct/>
              <w:ind w:leftChars="0" w:left="0" w:rightChars="0" w:right="0" w:firstLineChars="0" w:firstLine="0"/>
              <w:spacing w:line="240" w:lineRule="atLeast"/>
            </w:pPr>
            <w:r>
              <w:t>104371</w:t>
            </w:r>
          </w:p>
        </w:tc>
      </w:tr>
      <w:tr>
        <w:tc>
          <w:tcPr>
            <w:tcW w:w="988" w:type="pct"/>
            <w:vAlign w:val="center"/>
          </w:tcPr>
          <w:p w:rsidR="0018722C">
            <w:pPr>
              <w:pStyle w:val="ac"/>
              <w:topLinePunct/>
              <w:ind w:leftChars="0" w:left="0" w:rightChars="0" w:right="0" w:firstLineChars="0" w:firstLine="0"/>
              <w:spacing w:line="240" w:lineRule="atLeast"/>
            </w:pPr>
            <w:r>
              <w:t>ft东</w:t>
            </w:r>
          </w:p>
        </w:tc>
        <w:tc>
          <w:tcPr>
            <w:tcW w:w="759" w:type="pct"/>
            <w:vAlign w:val="center"/>
          </w:tcPr>
          <w:p w:rsidR="0018722C">
            <w:pPr>
              <w:pStyle w:val="affff9"/>
              <w:topLinePunct/>
              <w:ind w:leftChars="0" w:left="0" w:rightChars="0" w:right="0" w:firstLineChars="0" w:firstLine="0"/>
              <w:spacing w:line="240" w:lineRule="atLeast"/>
            </w:pPr>
            <w:r>
              <w:t>122772.00</w:t>
            </w:r>
          </w:p>
        </w:tc>
        <w:tc>
          <w:tcPr>
            <w:tcW w:w="791" w:type="pct"/>
            <w:vAlign w:val="center"/>
          </w:tcPr>
          <w:p w:rsidR="0018722C">
            <w:pPr>
              <w:pStyle w:val="affff9"/>
              <w:topLinePunct/>
              <w:ind w:leftChars="0" w:left="0" w:rightChars="0" w:right="0" w:firstLineChars="0" w:firstLine="0"/>
              <w:spacing w:line="240" w:lineRule="atLeast"/>
            </w:pPr>
            <w:r>
              <w:t>176439.00</w:t>
            </w:r>
          </w:p>
        </w:tc>
        <w:tc>
          <w:tcPr>
            <w:tcW w:w="820" w:type="pct"/>
            <w:vAlign w:val="center"/>
          </w:tcPr>
          <w:p w:rsidR="0018722C">
            <w:pPr>
              <w:pStyle w:val="affff9"/>
              <w:topLinePunct/>
              <w:ind w:leftChars="0" w:left="0" w:rightChars="0" w:right="0" w:firstLineChars="0" w:firstLine="0"/>
              <w:spacing w:line="240" w:lineRule="atLeast"/>
            </w:pPr>
            <w:r>
              <w:t>299790.40</w:t>
            </w:r>
          </w:p>
        </w:tc>
        <w:tc>
          <w:tcPr>
            <w:tcW w:w="821" w:type="pct"/>
            <w:vAlign w:val="center"/>
          </w:tcPr>
          <w:p w:rsidR="0018722C">
            <w:pPr>
              <w:pStyle w:val="affff9"/>
              <w:topLinePunct/>
              <w:ind w:leftChars="0" w:left="0" w:rightChars="0" w:right="0" w:firstLineChars="0" w:firstLine="0"/>
              <w:spacing w:line="240" w:lineRule="atLeast"/>
            </w:pPr>
            <w:r>
              <w:t>526931.30</w:t>
            </w:r>
          </w:p>
        </w:tc>
        <w:tc>
          <w:tcPr>
            <w:tcW w:w="821" w:type="pct"/>
            <w:vAlign w:val="center"/>
          </w:tcPr>
          <w:p w:rsidR="0018722C">
            <w:pPr>
              <w:pStyle w:val="affff9"/>
              <w:topLinePunct/>
              <w:ind w:leftChars="0" w:left="0" w:rightChars="0" w:right="0" w:firstLineChars="0" w:firstLine="0"/>
              <w:spacing w:line="240" w:lineRule="atLeast"/>
            </w:pPr>
            <w:r>
              <w:t>612385</w:t>
            </w:r>
          </w:p>
        </w:tc>
      </w:tr>
      <w:tr>
        <w:tc>
          <w:tcPr>
            <w:tcW w:w="988" w:type="pct"/>
            <w:vAlign w:val="center"/>
          </w:tcPr>
          <w:p w:rsidR="0018722C">
            <w:pPr>
              <w:pStyle w:val="ac"/>
              <w:topLinePunct/>
              <w:ind w:leftChars="0" w:left="0" w:rightChars="0" w:right="0" w:firstLineChars="0" w:firstLine="0"/>
              <w:spacing w:line="240" w:lineRule="atLeast"/>
            </w:pPr>
            <w:r>
              <w:t>河南</w:t>
            </w:r>
          </w:p>
        </w:tc>
        <w:tc>
          <w:tcPr>
            <w:tcW w:w="759" w:type="pct"/>
            <w:vAlign w:val="center"/>
          </w:tcPr>
          <w:p w:rsidR="0018722C">
            <w:pPr>
              <w:pStyle w:val="affff9"/>
              <w:topLinePunct/>
              <w:ind w:leftChars="0" w:left="0" w:rightChars="0" w:right="0" w:firstLineChars="0" w:firstLine="0"/>
              <w:spacing w:line="240" w:lineRule="atLeast"/>
            </w:pPr>
            <w:r>
              <w:t>13536.00</w:t>
            </w:r>
          </w:p>
        </w:tc>
        <w:tc>
          <w:tcPr>
            <w:tcW w:w="791" w:type="pct"/>
            <w:vAlign w:val="center"/>
          </w:tcPr>
          <w:p w:rsidR="0018722C">
            <w:pPr>
              <w:pStyle w:val="affff9"/>
              <w:topLinePunct/>
              <w:ind w:leftChars="0" w:left="0" w:rightChars="0" w:right="0" w:firstLineChars="0" w:firstLine="0"/>
              <w:spacing w:line="240" w:lineRule="atLeast"/>
            </w:pPr>
            <w:r>
              <w:t>41268.00</w:t>
            </w:r>
          </w:p>
        </w:tc>
        <w:tc>
          <w:tcPr>
            <w:tcW w:w="820" w:type="pct"/>
            <w:vAlign w:val="center"/>
          </w:tcPr>
          <w:p w:rsidR="0018722C">
            <w:pPr>
              <w:pStyle w:val="affff9"/>
              <w:topLinePunct/>
              <w:ind w:leftChars="0" w:left="0" w:rightChars="0" w:right="0" w:firstLineChars="0" w:firstLine="0"/>
              <w:spacing w:line="240" w:lineRule="atLeast"/>
            </w:pPr>
            <w:r>
              <w:t>34929.60</w:t>
            </w:r>
          </w:p>
        </w:tc>
        <w:tc>
          <w:tcPr>
            <w:tcW w:w="821" w:type="pct"/>
            <w:vAlign w:val="center"/>
          </w:tcPr>
          <w:p w:rsidR="0018722C">
            <w:pPr>
              <w:pStyle w:val="affff9"/>
              <w:topLinePunct/>
              <w:ind w:leftChars="0" w:left="0" w:rightChars="0" w:right="0" w:firstLineChars="0" w:firstLine="0"/>
              <w:spacing w:line="240" w:lineRule="atLeast"/>
            </w:pPr>
            <w:r>
              <w:t>67109.00</w:t>
            </w:r>
          </w:p>
        </w:tc>
        <w:tc>
          <w:tcPr>
            <w:tcW w:w="821" w:type="pct"/>
            <w:vAlign w:val="center"/>
          </w:tcPr>
          <w:p w:rsidR="0018722C">
            <w:pPr>
              <w:pStyle w:val="affff9"/>
              <w:topLinePunct/>
              <w:ind w:leftChars="0" w:left="0" w:rightChars="0" w:right="0" w:firstLineChars="0" w:firstLine="0"/>
              <w:spacing w:line="240" w:lineRule="atLeast"/>
            </w:pPr>
            <w:r>
              <w:t>98992</w:t>
            </w:r>
          </w:p>
        </w:tc>
      </w:tr>
      <w:tr>
        <w:tc>
          <w:tcPr>
            <w:tcW w:w="988" w:type="pct"/>
            <w:vAlign w:val="center"/>
          </w:tcPr>
          <w:p w:rsidR="0018722C">
            <w:pPr>
              <w:pStyle w:val="ac"/>
              <w:topLinePunct/>
              <w:ind w:leftChars="0" w:left="0" w:rightChars="0" w:right="0" w:firstLineChars="0" w:firstLine="0"/>
              <w:spacing w:line="240" w:lineRule="atLeast"/>
            </w:pPr>
            <w:r>
              <w:t>湖北</w:t>
            </w:r>
          </w:p>
        </w:tc>
        <w:tc>
          <w:tcPr>
            <w:tcW w:w="759" w:type="pct"/>
            <w:vAlign w:val="center"/>
          </w:tcPr>
          <w:p w:rsidR="0018722C">
            <w:pPr>
              <w:pStyle w:val="affff9"/>
              <w:topLinePunct/>
              <w:ind w:leftChars="0" w:left="0" w:rightChars="0" w:right="0" w:firstLineChars="0" w:firstLine="0"/>
              <w:spacing w:line="240" w:lineRule="atLeast"/>
            </w:pPr>
            <w:r>
              <w:t>32127.00</w:t>
            </w:r>
          </w:p>
        </w:tc>
        <w:tc>
          <w:tcPr>
            <w:tcW w:w="791" w:type="pct"/>
            <w:vAlign w:val="center"/>
          </w:tcPr>
          <w:p w:rsidR="0018722C">
            <w:pPr>
              <w:pStyle w:val="affff9"/>
              <w:topLinePunct/>
              <w:ind w:leftChars="0" w:left="0" w:rightChars="0" w:right="0" w:firstLineChars="0" w:firstLine="0"/>
              <w:spacing w:line="240" w:lineRule="atLeast"/>
            </w:pPr>
            <w:r>
              <w:t>50686.00</w:t>
            </w:r>
          </w:p>
        </w:tc>
        <w:tc>
          <w:tcPr>
            <w:tcW w:w="820" w:type="pct"/>
            <w:vAlign w:val="center"/>
          </w:tcPr>
          <w:p w:rsidR="0018722C">
            <w:pPr>
              <w:pStyle w:val="affff9"/>
              <w:topLinePunct/>
              <w:ind w:leftChars="0" w:left="0" w:rightChars="0" w:right="0" w:firstLineChars="0" w:firstLine="0"/>
              <w:spacing w:line="240" w:lineRule="atLeast"/>
            </w:pPr>
            <w:r>
              <w:t>86371.50</w:t>
            </w:r>
          </w:p>
        </w:tc>
        <w:tc>
          <w:tcPr>
            <w:tcW w:w="821" w:type="pct"/>
            <w:vAlign w:val="center"/>
          </w:tcPr>
          <w:p w:rsidR="0018722C">
            <w:pPr>
              <w:pStyle w:val="affff9"/>
              <w:topLinePunct/>
              <w:ind w:leftChars="0" w:left="0" w:rightChars="0" w:right="0" w:firstLineChars="0" w:firstLine="0"/>
              <w:spacing w:line="240" w:lineRule="atLeast"/>
            </w:pPr>
            <w:r>
              <w:t>109777.30</w:t>
            </w:r>
          </w:p>
        </w:tc>
        <w:tc>
          <w:tcPr>
            <w:tcW w:w="821" w:type="pct"/>
            <w:vAlign w:val="center"/>
          </w:tcPr>
          <w:p w:rsidR="0018722C">
            <w:pPr>
              <w:pStyle w:val="affff9"/>
              <w:topLinePunct/>
              <w:ind w:leftChars="0" w:left="0" w:rightChars="0" w:right="0" w:firstLineChars="0" w:firstLine="0"/>
              <w:spacing w:line="240" w:lineRule="atLeast"/>
            </w:pPr>
            <w:r>
              <w:t>198633</w:t>
            </w:r>
          </w:p>
        </w:tc>
      </w:tr>
      <w:tr>
        <w:tc>
          <w:tcPr>
            <w:tcW w:w="988" w:type="pct"/>
            <w:vAlign w:val="center"/>
          </w:tcPr>
          <w:p w:rsidR="0018722C">
            <w:pPr>
              <w:pStyle w:val="ac"/>
              <w:topLinePunct/>
              <w:ind w:leftChars="0" w:left="0" w:rightChars="0" w:right="0" w:firstLineChars="0" w:firstLine="0"/>
              <w:spacing w:line="240" w:lineRule="atLeast"/>
            </w:pPr>
            <w:r>
              <w:t>湖南</w:t>
            </w:r>
          </w:p>
        </w:tc>
        <w:tc>
          <w:tcPr>
            <w:tcW w:w="759" w:type="pct"/>
            <w:vAlign w:val="center"/>
          </w:tcPr>
          <w:p w:rsidR="0018722C">
            <w:pPr>
              <w:pStyle w:val="affff9"/>
              <w:topLinePunct/>
              <w:ind w:leftChars="0" w:left="0" w:rightChars="0" w:right="0" w:firstLineChars="0" w:firstLine="0"/>
              <w:spacing w:line="240" w:lineRule="atLeast"/>
            </w:pPr>
            <w:r>
              <w:t>13699.00</w:t>
            </w:r>
          </w:p>
        </w:tc>
        <w:tc>
          <w:tcPr>
            <w:tcW w:w="791" w:type="pct"/>
            <w:vAlign w:val="center"/>
          </w:tcPr>
          <w:p w:rsidR="0018722C">
            <w:pPr>
              <w:pStyle w:val="affff9"/>
              <w:topLinePunct/>
              <w:ind w:leftChars="0" w:left="0" w:rightChars="0" w:right="0" w:firstLineChars="0" w:firstLine="0"/>
              <w:spacing w:line="240" w:lineRule="atLeast"/>
            </w:pPr>
            <w:r>
              <w:t>29199.00</w:t>
            </w:r>
          </w:p>
        </w:tc>
        <w:tc>
          <w:tcPr>
            <w:tcW w:w="820" w:type="pct"/>
            <w:vAlign w:val="center"/>
          </w:tcPr>
          <w:p w:rsidR="0018722C">
            <w:pPr>
              <w:pStyle w:val="affff9"/>
              <w:topLinePunct/>
              <w:ind w:leftChars="0" w:left="0" w:rightChars="0" w:right="0" w:firstLineChars="0" w:firstLine="0"/>
              <w:spacing w:line="240" w:lineRule="atLeast"/>
            </w:pPr>
            <w:r>
              <w:t>9413.10</w:t>
            </w:r>
          </w:p>
        </w:tc>
        <w:tc>
          <w:tcPr>
            <w:tcW w:w="821" w:type="pct"/>
            <w:vAlign w:val="center"/>
          </w:tcPr>
          <w:p w:rsidR="0018722C">
            <w:pPr>
              <w:pStyle w:val="affff9"/>
              <w:topLinePunct/>
              <w:ind w:leftChars="0" w:left="0" w:rightChars="0" w:right="0" w:firstLineChars="0" w:firstLine="0"/>
              <w:spacing w:line="240" w:lineRule="atLeast"/>
            </w:pPr>
            <w:r>
              <w:t>50723.30</w:t>
            </w:r>
          </w:p>
        </w:tc>
        <w:tc>
          <w:tcPr>
            <w:tcW w:w="821" w:type="pct"/>
            <w:vAlign w:val="center"/>
          </w:tcPr>
          <w:p w:rsidR="0018722C">
            <w:pPr>
              <w:pStyle w:val="affff9"/>
              <w:topLinePunct/>
              <w:ind w:leftChars="0" w:left="0" w:rightChars="0" w:right="0" w:firstLineChars="0" w:firstLine="0"/>
              <w:spacing w:line="240" w:lineRule="atLeast"/>
            </w:pPr>
            <w:r>
              <w:t>95857</w:t>
            </w:r>
          </w:p>
        </w:tc>
      </w:tr>
      <w:tr>
        <w:tc>
          <w:tcPr>
            <w:tcW w:w="988" w:type="pct"/>
            <w:vAlign w:val="center"/>
          </w:tcPr>
          <w:p w:rsidR="0018722C">
            <w:pPr>
              <w:pStyle w:val="ac"/>
              <w:topLinePunct/>
              <w:ind w:leftChars="0" w:left="0" w:rightChars="0" w:right="0" w:firstLineChars="0" w:firstLine="0"/>
              <w:spacing w:line="240" w:lineRule="atLeast"/>
            </w:pPr>
            <w:r>
              <w:t>广东</w:t>
            </w:r>
          </w:p>
        </w:tc>
        <w:tc>
          <w:tcPr>
            <w:tcW w:w="759" w:type="pct"/>
            <w:vAlign w:val="center"/>
          </w:tcPr>
          <w:p w:rsidR="0018722C">
            <w:pPr>
              <w:pStyle w:val="affff9"/>
              <w:topLinePunct/>
              <w:ind w:leftChars="0" w:left="0" w:rightChars="0" w:right="0" w:firstLineChars="0" w:firstLine="0"/>
              <w:spacing w:line="240" w:lineRule="atLeast"/>
            </w:pPr>
            <w:r>
              <w:t>633825.00</w:t>
            </w:r>
          </w:p>
        </w:tc>
        <w:tc>
          <w:tcPr>
            <w:tcW w:w="791" w:type="pct"/>
            <w:vAlign w:val="center"/>
          </w:tcPr>
          <w:p w:rsidR="0018722C">
            <w:pPr>
              <w:pStyle w:val="affff9"/>
              <w:topLinePunct/>
              <w:ind w:leftChars="0" w:left="0" w:rightChars="0" w:right="0" w:firstLineChars="0" w:firstLine="0"/>
              <w:spacing w:line="240" w:lineRule="atLeast"/>
            </w:pPr>
            <w:r>
              <w:t>922333.00</w:t>
            </w:r>
          </w:p>
        </w:tc>
        <w:tc>
          <w:tcPr>
            <w:tcW w:w="820" w:type="pct"/>
            <w:vAlign w:val="center"/>
          </w:tcPr>
          <w:p w:rsidR="0018722C">
            <w:pPr>
              <w:pStyle w:val="affff9"/>
              <w:topLinePunct/>
              <w:ind w:leftChars="0" w:left="0" w:rightChars="0" w:right="0" w:firstLineChars="0" w:firstLine="0"/>
              <w:spacing w:line="240" w:lineRule="atLeast"/>
            </w:pPr>
            <w:r>
              <w:t>1565555.90</w:t>
            </w:r>
          </w:p>
        </w:tc>
        <w:tc>
          <w:tcPr>
            <w:tcW w:w="821" w:type="pct"/>
            <w:vAlign w:val="center"/>
          </w:tcPr>
          <w:p w:rsidR="0018722C">
            <w:pPr>
              <w:pStyle w:val="affff9"/>
              <w:topLinePunct/>
              <w:ind w:leftChars="0" w:left="0" w:rightChars="0" w:right="0" w:firstLineChars="0" w:firstLine="0"/>
              <w:spacing w:line="240" w:lineRule="atLeast"/>
            </w:pPr>
            <w:r>
              <w:t>2275140.10</w:t>
            </w:r>
          </w:p>
        </w:tc>
        <w:tc>
          <w:tcPr>
            <w:tcW w:w="821" w:type="pct"/>
            <w:vAlign w:val="center"/>
          </w:tcPr>
          <w:p w:rsidR="0018722C">
            <w:pPr>
              <w:pStyle w:val="affff9"/>
              <w:topLinePunct/>
              <w:ind w:leftChars="0" w:left="0" w:rightChars="0" w:right="0" w:firstLineChars="0" w:firstLine="0"/>
              <w:spacing w:line="240" w:lineRule="atLeast"/>
            </w:pPr>
            <w:r>
              <w:t>3630850</w:t>
            </w:r>
          </w:p>
        </w:tc>
      </w:tr>
      <w:tr>
        <w:tc>
          <w:tcPr>
            <w:tcW w:w="988" w:type="pct"/>
            <w:vAlign w:val="center"/>
          </w:tcPr>
          <w:p w:rsidR="0018722C">
            <w:pPr>
              <w:pStyle w:val="ac"/>
              <w:topLinePunct/>
              <w:ind w:leftChars="0" w:left="0" w:rightChars="0" w:right="0" w:firstLineChars="0" w:firstLine="0"/>
              <w:spacing w:line="240" w:lineRule="atLeast"/>
            </w:pPr>
            <w:r>
              <w:t>广西</w:t>
            </w:r>
          </w:p>
        </w:tc>
        <w:tc>
          <w:tcPr>
            <w:tcW w:w="759" w:type="pct"/>
            <w:vAlign w:val="center"/>
          </w:tcPr>
          <w:p w:rsidR="0018722C">
            <w:pPr>
              <w:pStyle w:val="affff9"/>
              <w:topLinePunct/>
              <w:ind w:leftChars="0" w:left="0" w:rightChars="0" w:right="0" w:firstLineChars="0" w:firstLine="0"/>
              <w:spacing w:line="240" w:lineRule="atLeast"/>
            </w:pPr>
            <w:r>
              <w:t>6631.00</w:t>
            </w:r>
          </w:p>
        </w:tc>
        <w:tc>
          <w:tcPr>
            <w:tcW w:w="791" w:type="pct"/>
            <w:vAlign w:val="center"/>
          </w:tcPr>
          <w:p w:rsidR="0018722C">
            <w:pPr>
              <w:pStyle w:val="affff9"/>
              <w:topLinePunct/>
              <w:ind w:leftChars="0" w:left="0" w:rightChars="0" w:right="0" w:firstLineChars="0" w:firstLine="0"/>
              <w:spacing w:line="240" w:lineRule="atLeast"/>
            </w:pPr>
            <w:r>
              <w:t>4380.00</w:t>
            </w:r>
          </w:p>
        </w:tc>
        <w:tc>
          <w:tcPr>
            <w:tcW w:w="820" w:type="pct"/>
            <w:vAlign w:val="center"/>
          </w:tcPr>
          <w:p w:rsidR="0018722C">
            <w:pPr>
              <w:pStyle w:val="affff9"/>
              <w:topLinePunct/>
              <w:ind w:leftChars="0" w:left="0" w:rightChars="0" w:right="0" w:firstLineChars="0" w:firstLine="0"/>
              <w:spacing w:line="240" w:lineRule="atLeast"/>
            </w:pPr>
            <w:r>
              <w:t>10896.70</w:t>
            </w:r>
          </w:p>
        </w:tc>
        <w:tc>
          <w:tcPr>
            <w:tcW w:w="821" w:type="pct"/>
            <w:vAlign w:val="center"/>
          </w:tcPr>
          <w:p w:rsidR="0018722C">
            <w:pPr>
              <w:pStyle w:val="affff9"/>
              <w:topLinePunct/>
              <w:ind w:leftChars="0" w:left="0" w:rightChars="0" w:right="0" w:firstLineChars="0" w:firstLine="0"/>
              <w:spacing w:line="240" w:lineRule="atLeast"/>
            </w:pPr>
            <w:r>
              <w:t>11937.10</w:t>
            </w:r>
          </w:p>
        </w:tc>
        <w:tc>
          <w:tcPr>
            <w:tcW w:w="821" w:type="pct"/>
            <w:vAlign w:val="center"/>
          </w:tcPr>
          <w:p w:rsidR="0018722C">
            <w:pPr>
              <w:pStyle w:val="affff9"/>
              <w:topLinePunct/>
              <w:ind w:leftChars="0" w:left="0" w:rightChars="0" w:right="0" w:firstLineChars="0" w:firstLine="0"/>
              <w:spacing w:line="240" w:lineRule="atLeast"/>
            </w:pPr>
            <w:r>
              <w:t>15746</w:t>
            </w:r>
          </w:p>
        </w:tc>
      </w:tr>
      <w:tr>
        <w:tc>
          <w:tcPr>
            <w:tcW w:w="988" w:type="pct"/>
            <w:vAlign w:val="center"/>
          </w:tcPr>
          <w:p w:rsidR="0018722C">
            <w:pPr>
              <w:pStyle w:val="ac"/>
              <w:topLinePunct/>
              <w:ind w:leftChars="0" w:left="0" w:rightChars="0" w:right="0" w:firstLineChars="0" w:firstLine="0"/>
              <w:spacing w:line="240" w:lineRule="atLeast"/>
            </w:pPr>
            <w:r>
              <w:t>四川</w:t>
            </w:r>
          </w:p>
        </w:tc>
        <w:tc>
          <w:tcPr>
            <w:tcW w:w="759" w:type="pct"/>
            <w:vAlign w:val="center"/>
          </w:tcPr>
          <w:p w:rsidR="0018722C">
            <w:pPr>
              <w:pStyle w:val="affff9"/>
              <w:topLinePunct/>
              <w:ind w:leftChars="0" w:left="0" w:rightChars="0" w:right="0" w:firstLineChars="0" w:firstLine="0"/>
              <w:spacing w:line="240" w:lineRule="atLeast"/>
            </w:pPr>
            <w:r>
              <w:t>37753.00</w:t>
            </w:r>
          </w:p>
        </w:tc>
        <w:tc>
          <w:tcPr>
            <w:tcW w:w="791" w:type="pct"/>
            <w:vAlign w:val="center"/>
          </w:tcPr>
          <w:p w:rsidR="0018722C">
            <w:pPr>
              <w:pStyle w:val="affff9"/>
              <w:topLinePunct/>
              <w:ind w:leftChars="0" w:left="0" w:rightChars="0" w:right="0" w:firstLineChars="0" w:firstLine="0"/>
              <w:spacing w:line="240" w:lineRule="atLeast"/>
            </w:pPr>
            <w:r>
              <w:t>104390.00</w:t>
            </w:r>
          </w:p>
        </w:tc>
        <w:tc>
          <w:tcPr>
            <w:tcW w:w="820" w:type="pct"/>
            <w:vAlign w:val="center"/>
          </w:tcPr>
          <w:p w:rsidR="0018722C">
            <w:pPr>
              <w:pStyle w:val="affff9"/>
              <w:topLinePunct/>
              <w:ind w:leftChars="0" w:left="0" w:rightChars="0" w:right="0" w:firstLineChars="0" w:firstLine="0"/>
              <w:spacing w:line="240" w:lineRule="atLeast"/>
            </w:pPr>
            <w:r>
              <w:t>166341.50</w:t>
            </w:r>
          </w:p>
        </w:tc>
        <w:tc>
          <w:tcPr>
            <w:tcW w:w="821" w:type="pct"/>
            <w:vAlign w:val="center"/>
          </w:tcPr>
          <w:p w:rsidR="0018722C">
            <w:pPr>
              <w:pStyle w:val="affff9"/>
              <w:topLinePunct/>
              <w:ind w:leftChars="0" w:left="0" w:rightChars="0" w:right="0" w:firstLineChars="0" w:firstLine="0"/>
              <w:spacing w:line="240" w:lineRule="atLeast"/>
            </w:pPr>
            <w:r>
              <w:t>253730.20</w:t>
            </w:r>
          </w:p>
        </w:tc>
        <w:tc>
          <w:tcPr>
            <w:tcW w:w="821" w:type="pct"/>
            <w:vAlign w:val="center"/>
          </w:tcPr>
          <w:p w:rsidR="0018722C">
            <w:pPr>
              <w:pStyle w:val="affff9"/>
              <w:topLinePunct/>
              <w:ind w:leftChars="0" w:left="0" w:rightChars="0" w:right="0" w:firstLineChars="0" w:firstLine="0"/>
              <w:spacing w:line="240" w:lineRule="atLeast"/>
            </w:pPr>
            <w:r>
              <w:t>247534</w:t>
            </w:r>
          </w:p>
        </w:tc>
      </w:tr>
      <w:tr>
        <w:tc>
          <w:tcPr>
            <w:tcW w:w="988" w:type="pct"/>
            <w:vAlign w:val="center"/>
          </w:tcPr>
          <w:p w:rsidR="0018722C">
            <w:pPr>
              <w:pStyle w:val="ac"/>
              <w:topLinePunct/>
              <w:ind w:leftChars="0" w:left="0" w:rightChars="0" w:right="0" w:firstLineChars="0" w:firstLine="0"/>
              <w:spacing w:line="240" w:lineRule="atLeast"/>
            </w:pPr>
            <w:r>
              <w:t>贵州</w:t>
            </w:r>
          </w:p>
        </w:tc>
        <w:tc>
          <w:tcPr>
            <w:tcW w:w="759" w:type="pct"/>
            <w:vAlign w:val="center"/>
          </w:tcPr>
          <w:p w:rsidR="0018722C">
            <w:pPr>
              <w:pStyle w:val="affff9"/>
              <w:topLinePunct/>
              <w:ind w:leftChars="0" w:left="0" w:rightChars="0" w:right="0" w:firstLineChars="0" w:firstLine="0"/>
              <w:spacing w:line="240" w:lineRule="atLeast"/>
            </w:pPr>
            <w:r>
              <w:t>12786.00</w:t>
            </w:r>
          </w:p>
        </w:tc>
        <w:tc>
          <w:tcPr>
            <w:tcW w:w="791" w:type="pct"/>
            <w:vAlign w:val="center"/>
          </w:tcPr>
          <w:p w:rsidR="0018722C">
            <w:pPr>
              <w:pStyle w:val="affff9"/>
              <w:topLinePunct/>
              <w:ind w:leftChars="0" w:left="0" w:rightChars="0" w:right="0" w:firstLineChars="0" w:firstLine="0"/>
              <w:spacing w:line="240" w:lineRule="atLeast"/>
            </w:pPr>
            <w:r>
              <w:t>16565.00</w:t>
            </w:r>
          </w:p>
        </w:tc>
        <w:tc>
          <w:tcPr>
            <w:tcW w:w="820" w:type="pct"/>
            <w:vAlign w:val="center"/>
          </w:tcPr>
          <w:p w:rsidR="0018722C">
            <w:pPr>
              <w:pStyle w:val="affff9"/>
              <w:topLinePunct/>
              <w:ind w:leftChars="0" w:left="0" w:rightChars="0" w:right="0" w:firstLineChars="0" w:firstLine="0"/>
              <w:spacing w:line="240" w:lineRule="atLeast"/>
            </w:pPr>
            <w:r>
              <w:t>35262.00</w:t>
            </w:r>
          </w:p>
        </w:tc>
        <w:tc>
          <w:tcPr>
            <w:tcW w:w="821" w:type="pct"/>
            <w:vAlign w:val="center"/>
          </w:tcPr>
          <w:p w:rsidR="0018722C">
            <w:pPr>
              <w:pStyle w:val="affff9"/>
              <w:topLinePunct/>
              <w:ind w:leftChars="0" w:left="0" w:rightChars="0" w:right="0" w:firstLineChars="0" w:firstLine="0"/>
              <w:spacing w:line="240" w:lineRule="atLeast"/>
            </w:pPr>
            <w:r>
              <w:t>23924.50</w:t>
            </w:r>
          </w:p>
        </w:tc>
        <w:tc>
          <w:tcPr>
            <w:tcW w:w="821" w:type="pct"/>
            <w:vAlign w:val="center"/>
          </w:tcPr>
          <w:p w:rsidR="0018722C">
            <w:pPr>
              <w:pStyle w:val="affff9"/>
              <w:topLinePunct/>
              <w:ind w:leftChars="0" w:left="0" w:rightChars="0" w:right="0" w:firstLineChars="0" w:firstLine="0"/>
              <w:spacing w:line="240" w:lineRule="atLeast"/>
            </w:pPr>
            <w:r>
              <w:t>98334</w:t>
            </w:r>
          </w:p>
        </w:tc>
      </w:tr>
      <w:tr>
        <w:tc>
          <w:tcPr>
            <w:tcW w:w="988" w:type="pct"/>
            <w:vAlign w:val="center"/>
          </w:tcPr>
          <w:p w:rsidR="0018722C">
            <w:pPr>
              <w:pStyle w:val="ac"/>
              <w:topLinePunct/>
              <w:ind w:leftChars="0" w:left="0" w:rightChars="0" w:right="0" w:firstLineChars="0" w:firstLine="0"/>
              <w:spacing w:line="240" w:lineRule="atLeast"/>
            </w:pPr>
            <w:r>
              <w:t>云南</w:t>
            </w:r>
          </w:p>
        </w:tc>
        <w:tc>
          <w:tcPr>
            <w:tcW w:w="759" w:type="pct"/>
            <w:vAlign w:val="center"/>
          </w:tcPr>
          <w:p w:rsidR="0018722C">
            <w:pPr>
              <w:pStyle w:val="affff9"/>
              <w:topLinePunct/>
              <w:ind w:leftChars="0" w:left="0" w:rightChars="0" w:right="0" w:firstLineChars="0" w:firstLine="0"/>
              <w:spacing w:line="240" w:lineRule="atLeast"/>
            </w:pPr>
            <w:r>
              <w:t>5444.00</w:t>
            </w:r>
          </w:p>
        </w:tc>
        <w:tc>
          <w:tcPr>
            <w:tcW w:w="791" w:type="pct"/>
            <w:vAlign w:val="center"/>
          </w:tcPr>
          <w:p w:rsidR="0018722C">
            <w:pPr>
              <w:pStyle w:val="affff9"/>
              <w:topLinePunct/>
              <w:ind w:leftChars="0" w:left="0" w:rightChars="0" w:right="0" w:firstLineChars="0" w:firstLine="0"/>
              <w:spacing w:line="240" w:lineRule="atLeast"/>
            </w:pPr>
            <w:r>
              <w:t>3819.00</w:t>
            </w:r>
          </w:p>
        </w:tc>
        <w:tc>
          <w:tcPr>
            <w:tcW w:w="820" w:type="pct"/>
            <w:vAlign w:val="center"/>
          </w:tcPr>
          <w:p w:rsidR="0018722C">
            <w:pPr>
              <w:pStyle w:val="affff9"/>
              <w:topLinePunct/>
              <w:ind w:leftChars="0" w:left="0" w:rightChars="0" w:right="0" w:firstLineChars="0" w:firstLine="0"/>
              <w:spacing w:line="240" w:lineRule="atLeast"/>
            </w:pPr>
            <w:r>
              <w:t>5020.50</w:t>
            </w:r>
          </w:p>
        </w:tc>
        <w:tc>
          <w:tcPr>
            <w:tcW w:w="821" w:type="pct"/>
            <w:vAlign w:val="center"/>
          </w:tcPr>
          <w:p w:rsidR="0018722C">
            <w:pPr>
              <w:pStyle w:val="affff9"/>
              <w:topLinePunct/>
              <w:ind w:leftChars="0" w:left="0" w:rightChars="0" w:right="0" w:firstLineChars="0" w:firstLine="0"/>
              <w:spacing w:line="240" w:lineRule="atLeast"/>
            </w:pPr>
            <w:r>
              <w:t>10272.60</w:t>
            </w:r>
          </w:p>
        </w:tc>
        <w:tc>
          <w:tcPr>
            <w:tcW w:w="821" w:type="pct"/>
            <w:vAlign w:val="center"/>
          </w:tcPr>
          <w:p w:rsidR="0018722C">
            <w:pPr>
              <w:pStyle w:val="affff9"/>
              <w:topLinePunct/>
              <w:ind w:leftChars="0" w:left="0" w:rightChars="0" w:right="0" w:firstLineChars="0" w:firstLine="0"/>
              <w:spacing w:line="240" w:lineRule="atLeast"/>
            </w:pPr>
            <w:r>
              <w:t>17283</w:t>
            </w:r>
          </w:p>
        </w:tc>
      </w:tr>
      <w:tr>
        <w:tc>
          <w:tcPr>
            <w:tcW w:w="988" w:type="pct"/>
            <w:vAlign w:val="center"/>
          </w:tcPr>
          <w:p w:rsidR="0018722C">
            <w:pPr>
              <w:pStyle w:val="ac"/>
              <w:topLinePunct/>
              <w:ind w:leftChars="0" w:left="0" w:rightChars="0" w:right="0" w:firstLineChars="0" w:firstLine="0"/>
              <w:spacing w:line="240" w:lineRule="atLeast"/>
            </w:pPr>
            <w:r>
              <w:t>陕西</w:t>
            </w:r>
          </w:p>
        </w:tc>
        <w:tc>
          <w:tcPr>
            <w:tcW w:w="759" w:type="pct"/>
            <w:vAlign w:val="center"/>
          </w:tcPr>
          <w:p w:rsidR="0018722C">
            <w:pPr>
              <w:pStyle w:val="affff9"/>
              <w:topLinePunct/>
              <w:ind w:leftChars="0" w:left="0" w:rightChars="0" w:right="0" w:firstLineChars="0" w:firstLine="0"/>
              <w:spacing w:line="240" w:lineRule="atLeast"/>
            </w:pPr>
            <w:r>
              <w:t>128748.00</w:t>
            </w:r>
          </w:p>
        </w:tc>
        <w:tc>
          <w:tcPr>
            <w:tcW w:w="791" w:type="pct"/>
            <w:vAlign w:val="center"/>
          </w:tcPr>
          <w:p w:rsidR="0018722C">
            <w:pPr>
              <w:pStyle w:val="affff9"/>
              <w:topLinePunct/>
              <w:ind w:leftChars="0" w:left="0" w:rightChars="0" w:right="0" w:firstLineChars="0" w:firstLine="0"/>
              <w:spacing w:line="240" w:lineRule="atLeast"/>
            </w:pPr>
            <w:r>
              <w:t>170471.00</w:t>
            </w:r>
          </w:p>
        </w:tc>
        <w:tc>
          <w:tcPr>
            <w:tcW w:w="820" w:type="pct"/>
            <w:vAlign w:val="center"/>
          </w:tcPr>
          <w:p w:rsidR="0018722C">
            <w:pPr>
              <w:pStyle w:val="affff9"/>
              <w:topLinePunct/>
              <w:ind w:leftChars="0" w:left="0" w:rightChars="0" w:right="0" w:firstLineChars="0" w:firstLine="0"/>
              <w:spacing w:line="240" w:lineRule="atLeast"/>
            </w:pPr>
            <w:r>
              <w:t>160422.90</w:t>
            </w:r>
          </w:p>
        </w:tc>
        <w:tc>
          <w:tcPr>
            <w:tcW w:w="821" w:type="pct"/>
            <w:vAlign w:val="center"/>
          </w:tcPr>
          <w:p w:rsidR="0018722C">
            <w:pPr>
              <w:pStyle w:val="affff9"/>
              <w:topLinePunct/>
              <w:ind w:leftChars="0" w:left="0" w:rightChars="0" w:right="0" w:firstLineChars="0" w:firstLine="0"/>
              <w:spacing w:line="240" w:lineRule="atLeast"/>
            </w:pPr>
            <w:r>
              <w:t>169291.20</w:t>
            </w:r>
          </w:p>
        </w:tc>
        <w:tc>
          <w:tcPr>
            <w:tcW w:w="821" w:type="pct"/>
            <w:vAlign w:val="center"/>
          </w:tcPr>
          <w:p w:rsidR="0018722C">
            <w:pPr>
              <w:pStyle w:val="affff9"/>
              <w:topLinePunct/>
              <w:ind w:leftChars="0" w:left="0" w:rightChars="0" w:right="0" w:firstLineChars="0" w:firstLine="0"/>
              <w:spacing w:line="240" w:lineRule="atLeast"/>
            </w:pPr>
            <w:r>
              <w:t>261870</w:t>
            </w:r>
          </w:p>
        </w:tc>
      </w:tr>
      <w:tr>
        <w:tc>
          <w:tcPr>
            <w:tcW w:w="988"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4633.00</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1638.00</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1194.60</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10021.40</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30314</w:t>
            </w:r>
          </w:p>
        </w:tc>
      </w:tr>
    </w:tbl>
    <w:p w:rsidR="0018722C">
      <w:pPr>
        <w:pStyle w:val="aff3"/>
        <w:topLinePunct/>
      </w:pPr>
      <w:r>
        <w:rPr>
          <w:rFonts w:cstheme="minorBidi" w:hAnsiTheme="minorHAnsi" w:eastAsiaTheme="minorHAnsi" w:asciiTheme="minorHAnsi"/>
        </w:rPr>
        <w:t>资料来源：根据《中国统计年鉴》和《中国高技术产业统计年鉴》数据整理得到。</w:t>
      </w:r>
    </w:p>
    <w:p w:rsidR="0018722C">
      <w:pPr>
        <w:pStyle w:val="a8"/>
        <w:topLinePunct/>
      </w:pPr>
      <w:r>
        <w:t>表</w:t>
      </w:r>
      <w:r>
        <w:t> </w:t>
      </w:r>
      <w:r>
        <w:t>4</w:t>
      </w:r>
      <w:r>
        <w:t xml:space="preserve">  </w:t>
      </w:r>
      <w:r w:rsidR="001852F3">
        <w:t>中国</w:t>
      </w:r>
      <w:r/>
      <w:r>
        <w:t>24</w:t>
      </w:r>
      <w:r/>
      <w:r>
        <w:t>个省份高技术</w:t>
      </w:r>
      <w:r>
        <w:t>产</w:t>
      </w:r>
      <w:r>
        <w:t>业</w:t>
      </w:r>
      <w:r/>
      <w:r>
        <w:t xml:space="preserve">R&amp;</w:t>
      </w:r>
      <w:r w:rsidR="001852F3">
        <w:t xml:space="preserve"> </w:t>
      </w:r>
      <w:r w:rsidR="001852F3">
        <w:t xml:space="preserve">D</w:t>
      </w:r>
      <w:r/>
      <w:r>
        <w:t>经费</w:t>
      </w:r>
      <w:r>
        <w:t>投</w:t>
      </w:r>
      <w:r>
        <w:t>入量</w:t>
      </w:r>
      <w:r>
        <w:t>（</w:t>
      </w:r>
      <w:r>
        <w:t>单位：万元</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7"/>
        <w:gridCol w:w="1479"/>
        <w:gridCol w:w="1690"/>
        <w:gridCol w:w="1522"/>
        <w:gridCol w:w="1643"/>
        <w:gridCol w:w="1523"/>
      </w:tblGrid>
      <w:tr>
        <w:trPr>
          <w:tblHeader/>
        </w:trPr>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1017" w:type="pct"/>
            <w:vAlign w:val="center"/>
          </w:tcPr>
          <w:p w:rsidR="0018722C">
            <w:pPr>
              <w:pStyle w:val="ac"/>
              <w:topLinePunct/>
              <w:ind w:leftChars="0" w:left="0" w:rightChars="0" w:right="0" w:firstLineChars="0" w:firstLine="0"/>
              <w:spacing w:line="240" w:lineRule="atLeast"/>
            </w:pPr>
            <w:r>
              <w:t>北京</w:t>
            </w:r>
          </w:p>
        </w:tc>
        <w:tc>
          <w:tcPr>
            <w:tcW w:w="750" w:type="pct"/>
            <w:vAlign w:val="center"/>
          </w:tcPr>
          <w:p w:rsidR="0018722C">
            <w:pPr>
              <w:pStyle w:val="affff9"/>
              <w:topLinePunct/>
              <w:ind w:leftChars="0" w:left="0" w:rightChars="0" w:right="0" w:firstLineChars="0" w:firstLine="0"/>
              <w:spacing w:line="240" w:lineRule="atLeast"/>
            </w:pPr>
            <w:r>
              <w:t>4973.00</w:t>
            </w:r>
          </w:p>
        </w:tc>
        <w:tc>
          <w:tcPr>
            <w:tcW w:w="857" w:type="pct"/>
            <w:vAlign w:val="center"/>
          </w:tcPr>
          <w:p w:rsidR="0018722C">
            <w:pPr>
              <w:pStyle w:val="affff9"/>
              <w:topLinePunct/>
              <w:ind w:leftChars="0" w:left="0" w:rightChars="0" w:right="0" w:firstLineChars="0" w:firstLine="0"/>
              <w:spacing w:line="240" w:lineRule="atLeast"/>
            </w:pPr>
            <w:r>
              <w:t>7509.00</w:t>
            </w:r>
          </w:p>
        </w:tc>
        <w:tc>
          <w:tcPr>
            <w:tcW w:w="771" w:type="pct"/>
            <w:vAlign w:val="center"/>
          </w:tcPr>
          <w:p w:rsidR="0018722C">
            <w:pPr>
              <w:pStyle w:val="affff9"/>
              <w:topLinePunct/>
              <w:ind w:leftChars="0" w:left="0" w:rightChars="0" w:right="0" w:firstLineChars="0" w:firstLine="0"/>
              <w:spacing w:line="240" w:lineRule="atLeast"/>
            </w:pPr>
            <w:r>
              <w:t>6466.68</w:t>
            </w:r>
          </w:p>
        </w:tc>
        <w:tc>
          <w:tcPr>
            <w:tcW w:w="833" w:type="pct"/>
            <w:vAlign w:val="center"/>
          </w:tcPr>
          <w:p w:rsidR="0018722C">
            <w:pPr>
              <w:pStyle w:val="affff9"/>
              <w:topLinePunct/>
              <w:ind w:leftChars="0" w:left="0" w:rightChars="0" w:right="0" w:firstLineChars="0" w:firstLine="0"/>
              <w:spacing w:line="240" w:lineRule="atLeast"/>
            </w:pPr>
            <w:r>
              <w:t>8039.53</w:t>
            </w:r>
          </w:p>
        </w:tc>
        <w:tc>
          <w:tcPr>
            <w:tcW w:w="772" w:type="pct"/>
            <w:vAlign w:val="center"/>
          </w:tcPr>
          <w:p w:rsidR="0018722C">
            <w:pPr>
              <w:pStyle w:val="affff9"/>
              <w:topLinePunct/>
              <w:ind w:leftChars="0" w:left="0" w:rightChars="0" w:right="0" w:firstLineChars="0" w:firstLine="0"/>
              <w:spacing w:line="240" w:lineRule="atLeast"/>
            </w:pPr>
            <w:r>
              <w:t>8440</w:t>
            </w:r>
          </w:p>
        </w:tc>
      </w:tr>
      <w:tr>
        <w:tc>
          <w:tcPr>
            <w:tcW w:w="1017" w:type="pct"/>
            <w:vAlign w:val="center"/>
          </w:tcPr>
          <w:p w:rsidR="0018722C">
            <w:pPr>
              <w:pStyle w:val="ac"/>
              <w:topLinePunct/>
              <w:ind w:leftChars="0" w:left="0" w:rightChars="0" w:right="0" w:firstLineChars="0" w:firstLine="0"/>
              <w:spacing w:line="240" w:lineRule="atLeast"/>
            </w:pPr>
            <w:r>
              <w:t>天津</w:t>
            </w:r>
          </w:p>
        </w:tc>
        <w:tc>
          <w:tcPr>
            <w:tcW w:w="750" w:type="pct"/>
            <w:vAlign w:val="center"/>
          </w:tcPr>
          <w:p w:rsidR="0018722C">
            <w:pPr>
              <w:pStyle w:val="affff9"/>
              <w:topLinePunct/>
              <w:ind w:leftChars="0" w:left="0" w:rightChars="0" w:right="0" w:firstLineChars="0" w:firstLine="0"/>
              <w:spacing w:line="240" w:lineRule="atLeast"/>
            </w:pPr>
            <w:r>
              <w:t>2472.00</w:t>
            </w:r>
          </w:p>
        </w:tc>
        <w:tc>
          <w:tcPr>
            <w:tcW w:w="857" w:type="pct"/>
            <w:vAlign w:val="center"/>
          </w:tcPr>
          <w:p w:rsidR="0018722C">
            <w:pPr>
              <w:pStyle w:val="affff9"/>
              <w:topLinePunct/>
              <w:ind w:leftChars="0" w:left="0" w:rightChars="0" w:right="0" w:firstLineChars="0" w:firstLine="0"/>
              <w:spacing w:line="240" w:lineRule="atLeast"/>
            </w:pPr>
            <w:r>
              <w:t>2504.00</w:t>
            </w:r>
          </w:p>
        </w:tc>
        <w:tc>
          <w:tcPr>
            <w:tcW w:w="771" w:type="pct"/>
            <w:vAlign w:val="center"/>
          </w:tcPr>
          <w:p w:rsidR="0018722C">
            <w:pPr>
              <w:pStyle w:val="affff9"/>
              <w:topLinePunct/>
              <w:ind w:leftChars="0" w:left="0" w:rightChars="0" w:right="0" w:firstLineChars="0" w:firstLine="0"/>
              <w:spacing w:line="240" w:lineRule="atLeast"/>
            </w:pPr>
            <w:r>
              <w:t>3124.17</w:t>
            </w:r>
          </w:p>
        </w:tc>
        <w:tc>
          <w:tcPr>
            <w:tcW w:w="833" w:type="pct"/>
            <w:vAlign w:val="center"/>
          </w:tcPr>
          <w:p w:rsidR="0018722C">
            <w:pPr>
              <w:pStyle w:val="affff9"/>
              <w:topLinePunct/>
              <w:ind w:leftChars="0" w:left="0" w:rightChars="0" w:right="0" w:firstLineChars="0" w:firstLine="0"/>
              <w:spacing w:line="240" w:lineRule="atLeast"/>
            </w:pPr>
            <w:r>
              <w:t>5675.55</w:t>
            </w:r>
          </w:p>
        </w:tc>
        <w:tc>
          <w:tcPr>
            <w:tcW w:w="772" w:type="pct"/>
            <w:vAlign w:val="center"/>
          </w:tcPr>
          <w:p w:rsidR="0018722C">
            <w:pPr>
              <w:pStyle w:val="affff9"/>
              <w:topLinePunct/>
              <w:ind w:leftChars="0" w:left="0" w:rightChars="0" w:right="0" w:firstLineChars="0" w:firstLine="0"/>
              <w:spacing w:line="240" w:lineRule="atLeast"/>
            </w:pPr>
            <w:r>
              <w:t>6750</w:t>
            </w:r>
          </w:p>
        </w:tc>
      </w:tr>
      <w:tr>
        <w:tc>
          <w:tcPr>
            <w:tcW w:w="1017" w:type="pct"/>
            <w:vAlign w:val="center"/>
          </w:tcPr>
          <w:p w:rsidR="0018722C">
            <w:pPr>
              <w:pStyle w:val="ac"/>
              <w:topLinePunct/>
              <w:ind w:leftChars="0" w:left="0" w:rightChars="0" w:right="0" w:firstLineChars="0" w:firstLine="0"/>
              <w:spacing w:line="240" w:lineRule="atLeast"/>
            </w:pPr>
            <w:r>
              <w:t>河北</w:t>
            </w:r>
          </w:p>
        </w:tc>
        <w:tc>
          <w:tcPr>
            <w:tcW w:w="750" w:type="pct"/>
            <w:vAlign w:val="center"/>
          </w:tcPr>
          <w:p w:rsidR="0018722C">
            <w:pPr>
              <w:pStyle w:val="affff9"/>
              <w:topLinePunct/>
              <w:ind w:leftChars="0" w:left="0" w:rightChars="0" w:right="0" w:firstLineChars="0" w:firstLine="0"/>
              <w:spacing w:line="240" w:lineRule="atLeast"/>
            </w:pPr>
            <w:r>
              <w:t>2577.00</w:t>
            </w:r>
          </w:p>
        </w:tc>
        <w:tc>
          <w:tcPr>
            <w:tcW w:w="857" w:type="pct"/>
            <w:vAlign w:val="center"/>
          </w:tcPr>
          <w:p w:rsidR="0018722C">
            <w:pPr>
              <w:pStyle w:val="affff9"/>
              <w:topLinePunct/>
              <w:ind w:leftChars="0" w:left="0" w:rightChars="0" w:right="0" w:firstLineChars="0" w:firstLine="0"/>
              <w:spacing w:line="240" w:lineRule="atLeast"/>
            </w:pPr>
            <w:r>
              <w:t>2744.00</w:t>
            </w:r>
          </w:p>
        </w:tc>
        <w:tc>
          <w:tcPr>
            <w:tcW w:w="771" w:type="pct"/>
            <w:vAlign w:val="center"/>
          </w:tcPr>
          <w:p w:rsidR="0018722C">
            <w:pPr>
              <w:pStyle w:val="affff9"/>
              <w:topLinePunct/>
              <w:ind w:leftChars="0" w:left="0" w:rightChars="0" w:right="0" w:firstLineChars="0" w:firstLine="0"/>
              <w:spacing w:line="240" w:lineRule="atLeast"/>
            </w:pPr>
            <w:r>
              <w:t>3296.23</w:t>
            </w:r>
          </w:p>
        </w:tc>
        <w:tc>
          <w:tcPr>
            <w:tcW w:w="833" w:type="pct"/>
            <w:vAlign w:val="center"/>
          </w:tcPr>
          <w:p w:rsidR="0018722C">
            <w:pPr>
              <w:pStyle w:val="affff9"/>
              <w:topLinePunct/>
              <w:ind w:leftChars="0" w:left="0" w:rightChars="0" w:right="0" w:firstLineChars="0" w:firstLine="0"/>
              <w:spacing w:line="240" w:lineRule="atLeast"/>
            </w:pPr>
            <w:r>
              <w:t>3007.93</w:t>
            </w:r>
          </w:p>
        </w:tc>
        <w:tc>
          <w:tcPr>
            <w:tcW w:w="772" w:type="pct"/>
            <w:vAlign w:val="center"/>
          </w:tcPr>
          <w:p w:rsidR="0018722C">
            <w:pPr>
              <w:pStyle w:val="affff9"/>
              <w:topLinePunct/>
              <w:ind w:leftChars="0" w:left="0" w:rightChars="0" w:right="0" w:firstLineChars="0" w:firstLine="0"/>
              <w:spacing w:line="240" w:lineRule="atLeast"/>
            </w:pPr>
            <w:r>
              <w:t>6632</w:t>
            </w:r>
          </w:p>
        </w:tc>
      </w:tr>
      <w:tr>
        <w:tc>
          <w:tcPr>
            <w:tcW w:w="1017" w:type="pct"/>
            <w:vAlign w:val="center"/>
          </w:tcPr>
          <w:p w:rsidR="0018722C">
            <w:pPr>
              <w:pStyle w:val="ac"/>
              <w:topLinePunct/>
              <w:ind w:leftChars="0" w:left="0" w:rightChars="0" w:right="0" w:firstLineChars="0" w:firstLine="0"/>
              <w:spacing w:line="240" w:lineRule="atLeast"/>
            </w:pPr>
            <w:r>
              <w:t>ft西</w:t>
            </w:r>
          </w:p>
        </w:tc>
        <w:tc>
          <w:tcPr>
            <w:tcW w:w="750" w:type="pct"/>
            <w:vAlign w:val="center"/>
          </w:tcPr>
          <w:p w:rsidR="0018722C">
            <w:pPr>
              <w:pStyle w:val="affff9"/>
              <w:topLinePunct/>
              <w:ind w:leftChars="0" w:left="0" w:rightChars="0" w:right="0" w:firstLineChars="0" w:firstLine="0"/>
              <w:spacing w:line="240" w:lineRule="atLeast"/>
            </w:pPr>
            <w:r>
              <w:t>159.00</w:t>
            </w:r>
          </w:p>
        </w:tc>
        <w:tc>
          <w:tcPr>
            <w:tcW w:w="857" w:type="pct"/>
            <w:vAlign w:val="center"/>
          </w:tcPr>
          <w:p w:rsidR="0018722C">
            <w:pPr>
              <w:pStyle w:val="affff9"/>
              <w:topLinePunct/>
              <w:ind w:leftChars="0" w:left="0" w:rightChars="0" w:right="0" w:firstLineChars="0" w:firstLine="0"/>
              <w:spacing w:line="240" w:lineRule="atLeast"/>
            </w:pPr>
            <w:r>
              <w:t>203.00</w:t>
            </w:r>
          </w:p>
        </w:tc>
        <w:tc>
          <w:tcPr>
            <w:tcW w:w="771" w:type="pct"/>
            <w:vAlign w:val="center"/>
          </w:tcPr>
          <w:p w:rsidR="0018722C">
            <w:pPr>
              <w:pStyle w:val="affff9"/>
              <w:topLinePunct/>
              <w:ind w:leftChars="0" w:left="0" w:rightChars="0" w:right="0" w:firstLineChars="0" w:firstLine="0"/>
              <w:spacing w:line="240" w:lineRule="atLeast"/>
            </w:pPr>
            <w:r>
              <w:t>379.50</w:t>
            </w:r>
          </w:p>
        </w:tc>
        <w:tc>
          <w:tcPr>
            <w:tcW w:w="833" w:type="pct"/>
            <w:vAlign w:val="center"/>
          </w:tcPr>
          <w:p w:rsidR="0018722C">
            <w:pPr>
              <w:pStyle w:val="affff9"/>
              <w:topLinePunct/>
              <w:ind w:leftChars="0" w:left="0" w:rightChars="0" w:right="0" w:firstLineChars="0" w:firstLine="0"/>
              <w:spacing w:line="240" w:lineRule="atLeast"/>
            </w:pPr>
            <w:r>
              <w:t>234.01</w:t>
            </w:r>
          </w:p>
        </w:tc>
        <w:tc>
          <w:tcPr>
            <w:tcW w:w="772" w:type="pct"/>
            <w:vAlign w:val="center"/>
          </w:tcPr>
          <w:p w:rsidR="0018722C">
            <w:pPr>
              <w:pStyle w:val="affff9"/>
              <w:topLinePunct/>
              <w:ind w:leftChars="0" w:left="0" w:rightChars="0" w:right="0" w:firstLineChars="0" w:firstLine="0"/>
              <w:spacing w:line="240" w:lineRule="atLeast"/>
            </w:pPr>
            <w:r>
              <w:t>1098</w:t>
            </w:r>
          </w:p>
        </w:tc>
      </w:tr>
      <w:tr>
        <w:tc>
          <w:tcPr>
            <w:tcW w:w="1017" w:type="pct"/>
            <w:vAlign w:val="center"/>
          </w:tcPr>
          <w:p w:rsidR="0018722C">
            <w:pPr>
              <w:pStyle w:val="ac"/>
              <w:topLinePunct/>
              <w:ind w:leftChars="0" w:left="0" w:rightChars="0" w:right="0" w:firstLineChars="0" w:firstLine="0"/>
              <w:spacing w:line="240" w:lineRule="atLeast"/>
            </w:pPr>
            <w:r>
              <w:t>辽宁</w:t>
            </w:r>
          </w:p>
        </w:tc>
        <w:tc>
          <w:tcPr>
            <w:tcW w:w="750" w:type="pct"/>
            <w:vAlign w:val="center"/>
          </w:tcPr>
          <w:p w:rsidR="0018722C">
            <w:pPr>
              <w:pStyle w:val="affff9"/>
              <w:topLinePunct/>
              <w:ind w:leftChars="0" w:left="0" w:rightChars="0" w:right="0" w:firstLineChars="0" w:firstLine="0"/>
              <w:spacing w:line="240" w:lineRule="atLeast"/>
            </w:pPr>
            <w:r>
              <w:t>6422.00</w:t>
            </w:r>
          </w:p>
        </w:tc>
        <w:tc>
          <w:tcPr>
            <w:tcW w:w="857" w:type="pct"/>
            <w:vAlign w:val="center"/>
          </w:tcPr>
          <w:p w:rsidR="0018722C">
            <w:pPr>
              <w:pStyle w:val="affff9"/>
              <w:topLinePunct/>
              <w:ind w:leftChars="0" w:left="0" w:rightChars="0" w:right="0" w:firstLineChars="0" w:firstLine="0"/>
              <w:spacing w:line="240" w:lineRule="atLeast"/>
            </w:pPr>
            <w:r>
              <w:t>4941.00</w:t>
            </w:r>
          </w:p>
        </w:tc>
        <w:tc>
          <w:tcPr>
            <w:tcW w:w="771" w:type="pct"/>
            <w:vAlign w:val="center"/>
          </w:tcPr>
          <w:p w:rsidR="0018722C">
            <w:pPr>
              <w:pStyle w:val="affff9"/>
              <w:topLinePunct/>
              <w:ind w:leftChars="0" w:left="0" w:rightChars="0" w:right="0" w:firstLineChars="0" w:firstLine="0"/>
              <w:spacing w:line="240" w:lineRule="atLeast"/>
            </w:pPr>
            <w:r>
              <w:t>6601.06</w:t>
            </w:r>
          </w:p>
        </w:tc>
        <w:tc>
          <w:tcPr>
            <w:tcW w:w="833" w:type="pct"/>
            <w:vAlign w:val="center"/>
          </w:tcPr>
          <w:p w:rsidR="0018722C">
            <w:pPr>
              <w:pStyle w:val="affff9"/>
              <w:topLinePunct/>
              <w:ind w:leftChars="0" w:left="0" w:rightChars="0" w:right="0" w:firstLineChars="0" w:firstLine="0"/>
              <w:spacing w:line="240" w:lineRule="atLeast"/>
            </w:pPr>
            <w:r>
              <w:t>7171.75</w:t>
            </w:r>
          </w:p>
        </w:tc>
        <w:tc>
          <w:tcPr>
            <w:tcW w:w="772" w:type="pct"/>
            <w:vAlign w:val="center"/>
          </w:tcPr>
          <w:p w:rsidR="0018722C">
            <w:pPr>
              <w:pStyle w:val="affff9"/>
              <w:topLinePunct/>
              <w:ind w:leftChars="0" w:left="0" w:rightChars="0" w:right="0" w:firstLineChars="0" w:firstLine="0"/>
              <w:spacing w:line="240" w:lineRule="atLeast"/>
            </w:pPr>
            <w:r>
              <w:t>4047</w:t>
            </w:r>
          </w:p>
        </w:tc>
      </w:tr>
      <w:tr>
        <w:tc>
          <w:tcPr>
            <w:tcW w:w="1017" w:type="pct"/>
            <w:vAlign w:val="center"/>
          </w:tcPr>
          <w:p w:rsidR="0018722C">
            <w:pPr>
              <w:pStyle w:val="ac"/>
              <w:topLinePunct/>
              <w:ind w:leftChars="0" w:left="0" w:rightChars="0" w:right="0" w:firstLineChars="0" w:firstLine="0"/>
              <w:spacing w:line="240" w:lineRule="atLeast"/>
            </w:pPr>
            <w:r>
              <w:t>吉林</w:t>
            </w:r>
          </w:p>
        </w:tc>
        <w:tc>
          <w:tcPr>
            <w:tcW w:w="750" w:type="pct"/>
            <w:vAlign w:val="center"/>
          </w:tcPr>
          <w:p w:rsidR="0018722C">
            <w:pPr>
              <w:pStyle w:val="affff9"/>
              <w:topLinePunct/>
              <w:ind w:leftChars="0" w:left="0" w:rightChars="0" w:right="0" w:firstLineChars="0" w:firstLine="0"/>
              <w:spacing w:line="240" w:lineRule="atLeast"/>
            </w:pPr>
            <w:r>
              <w:t>808.00</w:t>
            </w:r>
          </w:p>
        </w:tc>
        <w:tc>
          <w:tcPr>
            <w:tcW w:w="857" w:type="pct"/>
            <w:vAlign w:val="center"/>
          </w:tcPr>
          <w:p w:rsidR="0018722C">
            <w:pPr>
              <w:pStyle w:val="affff9"/>
              <w:topLinePunct/>
              <w:ind w:leftChars="0" w:left="0" w:rightChars="0" w:right="0" w:firstLineChars="0" w:firstLine="0"/>
              <w:spacing w:line="240" w:lineRule="atLeast"/>
            </w:pPr>
            <w:r>
              <w:t>695.00</w:t>
            </w:r>
          </w:p>
        </w:tc>
        <w:tc>
          <w:tcPr>
            <w:tcW w:w="771" w:type="pct"/>
            <w:vAlign w:val="center"/>
          </w:tcPr>
          <w:p w:rsidR="0018722C">
            <w:pPr>
              <w:pStyle w:val="affff9"/>
              <w:topLinePunct/>
              <w:ind w:leftChars="0" w:left="0" w:rightChars="0" w:right="0" w:firstLineChars="0" w:firstLine="0"/>
              <w:spacing w:line="240" w:lineRule="atLeast"/>
            </w:pPr>
            <w:r>
              <w:t>764.38</w:t>
            </w:r>
          </w:p>
        </w:tc>
        <w:tc>
          <w:tcPr>
            <w:tcW w:w="833" w:type="pct"/>
            <w:vAlign w:val="center"/>
          </w:tcPr>
          <w:p w:rsidR="0018722C">
            <w:pPr>
              <w:pStyle w:val="affff9"/>
              <w:topLinePunct/>
              <w:ind w:leftChars="0" w:left="0" w:rightChars="0" w:right="0" w:firstLineChars="0" w:firstLine="0"/>
              <w:spacing w:line="240" w:lineRule="atLeast"/>
            </w:pPr>
            <w:r>
              <w:t>944.64</w:t>
            </w:r>
          </w:p>
        </w:tc>
        <w:tc>
          <w:tcPr>
            <w:tcW w:w="772" w:type="pct"/>
            <w:vAlign w:val="center"/>
          </w:tcPr>
          <w:p w:rsidR="0018722C">
            <w:pPr>
              <w:pStyle w:val="affff9"/>
              <w:topLinePunct/>
              <w:ind w:leftChars="0" w:left="0" w:rightChars="0" w:right="0" w:firstLineChars="0" w:firstLine="0"/>
              <w:spacing w:line="240" w:lineRule="atLeast"/>
            </w:pPr>
            <w:r>
              <w:t>1644</w:t>
            </w:r>
          </w:p>
        </w:tc>
      </w:tr>
      <w:tr>
        <w:tc>
          <w:tcPr>
            <w:tcW w:w="1017" w:type="pct"/>
            <w:vAlign w:val="center"/>
          </w:tcPr>
          <w:p w:rsidR="0018722C">
            <w:pPr>
              <w:pStyle w:val="ac"/>
              <w:topLinePunct/>
              <w:ind w:leftChars="0" w:left="0" w:rightChars="0" w:right="0" w:firstLineChars="0" w:firstLine="0"/>
              <w:spacing w:line="240" w:lineRule="atLeast"/>
            </w:pPr>
            <w:r>
              <w:t>黑龙江</w:t>
            </w:r>
          </w:p>
        </w:tc>
        <w:tc>
          <w:tcPr>
            <w:tcW w:w="750" w:type="pct"/>
            <w:vAlign w:val="center"/>
          </w:tcPr>
          <w:p w:rsidR="0018722C">
            <w:pPr>
              <w:pStyle w:val="affff9"/>
              <w:topLinePunct/>
              <w:ind w:leftChars="0" w:left="0" w:rightChars="0" w:right="0" w:firstLineChars="0" w:firstLine="0"/>
              <w:spacing w:line="240" w:lineRule="atLeast"/>
            </w:pPr>
            <w:r>
              <w:t>4269.00</w:t>
            </w:r>
          </w:p>
        </w:tc>
        <w:tc>
          <w:tcPr>
            <w:tcW w:w="857" w:type="pct"/>
            <w:vAlign w:val="center"/>
          </w:tcPr>
          <w:p w:rsidR="0018722C">
            <w:pPr>
              <w:pStyle w:val="affff9"/>
              <w:topLinePunct/>
              <w:ind w:leftChars="0" w:left="0" w:rightChars="0" w:right="0" w:firstLineChars="0" w:firstLine="0"/>
              <w:spacing w:line="240" w:lineRule="atLeast"/>
            </w:pPr>
            <w:r>
              <w:t>2679.00</w:t>
            </w:r>
          </w:p>
        </w:tc>
        <w:tc>
          <w:tcPr>
            <w:tcW w:w="771" w:type="pct"/>
            <w:vAlign w:val="center"/>
          </w:tcPr>
          <w:p w:rsidR="0018722C">
            <w:pPr>
              <w:pStyle w:val="affff9"/>
              <w:topLinePunct/>
              <w:ind w:leftChars="0" w:left="0" w:rightChars="0" w:right="0" w:firstLineChars="0" w:firstLine="0"/>
              <w:spacing w:line="240" w:lineRule="atLeast"/>
            </w:pPr>
            <w:r>
              <w:t>4159.81</w:t>
            </w:r>
          </w:p>
        </w:tc>
        <w:tc>
          <w:tcPr>
            <w:tcW w:w="833" w:type="pct"/>
            <w:vAlign w:val="center"/>
          </w:tcPr>
          <w:p w:rsidR="0018722C">
            <w:pPr>
              <w:pStyle w:val="affff9"/>
              <w:topLinePunct/>
              <w:ind w:leftChars="0" w:left="0" w:rightChars="0" w:right="0" w:firstLineChars="0" w:firstLine="0"/>
              <w:spacing w:line="240" w:lineRule="atLeast"/>
            </w:pPr>
            <w:r>
              <w:t>4353.90</w:t>
            </w:r>
          </w:p>
        </w:tc>
        <w:tc>
          <w:tcPr>
            <w:tcW w:w="772" w:type="pct"/>
            <w:vAlign w:val="center"/>
          </w:tcPr>
          <w:p w:rsidR="0018722C">
            <w:pPr>
              <w:pStyle w:val="affff9"/>
              <w:topLinePunct/>
              <w:ind w:leftChars="0" w:left="0" w:rightChars="0" w:right="0" w:firstLineChars="0" w:firstLine="0"/>
              <w:spacing w:line="240" w:lineRule="atLeast"/>
            </w:pPr>
            <w:r>
              <w:t>4924</w:t>
            </w:r>
          </w:p>
        </w:tc>
      </w:tr>
      <w:tr>
        <w:tc>
          <w:tcPr>
            <w:tcW w:w="1017" w:type="pct"/>
            <w:vAlign w:val="center"/>
          </w:tcPr>
          <w:p w:rsidR="0018722C">
            <w:pPr>
              <w:pStyle w:val="ac"/>
              <w:topLinePunct/>
              <w:ind w:leftChars="0" w:left="0" w:rightChars="0" w:right="0" w:firstLineChars="0" w:firstLine="0"/>
              <w:spacing w:line="240" w:lineRule="atLeast"/>
            </w:pPr>
            <w:r>
              <w:t>上海</w:t>
            </w:r>
          </w:p>
        </w:tc>
        <w:tc>
          <w:tcPr>
            <w:tcW w:w="750" w:type="pct"/>
            <w:vAlign w:val="center"/>
          </w:tcPr>
          <w:p w:rsidR="0018722C">
            <w:pPr>
              <w:pStyle w:val="affff9"/>
              <w:topLinePunct/>
              <w:ind w:leftChars="0" w:left="0" w:rightChars="0" w:right="0" w:firstLineChars="0" w:firstLine="0"/>
              <w:spacing w:line="240" w:lineRule="atLeast"/>
            </w:pPr>
            <w:r>
              <w:t>4468.00</w:t>
            </w:r>
          </w:p>
        </w:tc>
        <w:tc>
          <w:tcPr>
            <w:tcW w:w="857" w:type="pct"/>
            <w:vAlign w:val="center"/>
          </w:tcPr>
          <w:p w:rsidR="0018722C">
            <w:pPr>
              <w:pStyle w:val="affff9"/>
              <w:topLinePunct/>
              <w:ind w:leftChars="0" w:left="0" w:rightChars="0" w:right="0" w:firstLineChars="0" w:firstLine="0"/>
              <w:spacing w:line="240" w:lineRule="atLeast"/>
            </w:pPr>
            <w:r>
              <w:t>5947.00</w:t>
            </w:r>
          </w:p>
        </w:tc>
        <w:tc>
          <w:tcPr>
            <w:tcW w:w="771" w:type="pct"/>
            <w:vAlign w:val="center"/>
          </w:tcPr>
          <w:p w:rsidR="0018722C">
            <w:pPr>
              <w:pStyle w:val="affff9"/>
              <w:topLinePunct/>
              <w:ind w:leftChars="0" w:left="0" w:rightChars="0" w:right="0" w:firstLineChars="0" w:firstLine="0"/>
              <w:spacing w:line="240" w:lineRule="atLeast"/>
            </w:pPr>
            <w:r>
              <w:t>10006.28</w:t>
            </w:r>
          </w:p>
        </w:tc>
        <w:tc>
          <w:tcPr>
            <w:tcW w:w="833" w:type="pct"/>
            <w:vAlign w:val="center"/>
          </w:tcPr>
          <w:p w:rsidR="0018722C">
            <w:pPr>
              <w:pStyle w:val="affff9"/>
              <w:topLinePunct/>
              <w:ind w:leftChars="0" w:left="0" w:rightChars="0" w:right="0" w:firstLineChars="0" w:firstLine="0"/>
              <w:spacing w:line="240" w:lineRule="atLeast"/>
            </w:pPr>
            <w:r>
              <w:t>10813.58</w:t>
            </w:r>
          </w:p>
        </w:tc>
        <w:tc>
          <w:tcPr>
            <w:tcW w:w="772" w:type="pct"/>
            <w:vAlign w:val="center"/>
          </w:tcPr>
          <w:p w:rsidR="0018722C">
            <w:pPr>
              <w:pStyle w:val="affff9"/>
              <w:topLinePunct/>
              <w:ind w:leftChars="0" w:left="0" w:rightChars="0" w:right="0" w:firstLineChars="0" w:firstLine="0"/>
              <w:spacing w:line="240" w:lineRule="atLeast"/>
            </w:pPr>
            <w:r>
              <w:t>19278</w:t>
            </w:r>
          </w:p>
        </w:tc>
      </w:tr>
      <w:tr>
        <w:tc>
          <w:tcPr>
            <w:tcW w:w="1017" w:type="pct"/>
            <w:vAlign w:val="center"/>
          </w:tcPr>
          <w:p w:rsidR="0018722C">
            <w:pPr>
              <w:pStyle w:val="ac"/>
              <w:topLinePunct/>
              <w:ind w:leftChars="0" w:left="0" w:rightChars="0" w:right="0" w:firstLineChars="0" w:firstLine="0"/>
              <w:spacing w:line="240" w:lineRule="atLeast"/>
            </w:pPr>
            <w:r>
              <w:t>江苏</w:t>
            </w:r>
          </w:p>
        </w:tc>
        <w:tc>
          <w:tcPr>
            <w:tcW w:w="750" w:type="pct"/>
            <w:vAlign w:val="center"/>
          </w:tcPr>
          <w:p w:rsidR="0018722C">
            <w:pPr>
              <w:pStyle w:val="affff9"/>
              <w:topLinePunct/>
              <w:ind w:leftChars="0" w:left="0" w:rightChars="0" w:right="0" w:firstLineChars="0" w:firstLine="0"/>
              <w:spacing w:line="240" w:lineRule="atLeast"/>
            </w:pPr>
            <w:r>
              <w:t>9520.00</w:t>
            </w:r>
          </w:p>
        </w:tc>
        <w:tc>
          <w:tcPr>
            <w:tcW w:w="857" w:type="pct"/>
            <w:vAlign w:val="center"/>
          </w:tcPr>
          <w:p w:rsidR="0018722C">
            <w:pPr>
              <w:pStyle w:val="affff9"/>
              <w:topLinePunct/>
              <w:ind w:leftChars="0" w:left="0" w:rightChars="0" w:right="0" w:firstLineChars="0" w:firstLine="0"/>
              <w:spacing w:line="240" w:lineRule="atLeast"/>
            </w:pPr>
            <w:r>
              <w:t>11696.00</w:t>
            </w:r>
          </w:p>
        </w:tc>
        <w:tc>
          <w:tcPr>
            <w:tcW w:w="771" w:type="pct"/>
            <w:vAlign w:val="center"/>
          </w:tcPr>
          <w:p w:rsidR="0018722C">
            <w:pPr>
              <w:pStyle w:val="affff9"/>
              <w:topLinePunct/>
              <w:ind w:leftChars="0" w:left="0" w:rightChars="0" w:right="0" w:firstLineChars="0" w:firstLine="0"/>
              <w:spacing w:line="240" w:lineRule="atLeast"/>
            </w:pPr>
            <w:r>
              <w:t>17924.41</w:t>
            </w:r>
          </w:p>
        </w:tc>
        <w:tc>
          <w:tcPr>
            <w:tcW w:w="833" w:type="pct"/>
            <w:vAlign w:val="center"/>
          </w:tcPr>
          <w:p w:rsidR="0018722C">
            <w:pPr>
              <w:pStyle w:val="affff9"/>
              <w:topLinePunct/>
              <w:ind w:leftChars="0" w:left="0" w:rightChars="0" w:right="0" w:firstLineChars="0" w:firstLine="0"/>
              <w:spacing w:line="240" w:lineRule="atLeast"/>
            </w:pPr>
            <w:r>
              <w:t>29373.32</w:t>
            </w:r>
          </w:p>
        </w:tc>
        <w:tc>
          <w:tcPr>
            <w:tcW w:w="772" w:type="pct"/>
            <w:vAlign w:val="center"/>
          </w:tcPr>
          <w:p w:rsidR="0018722C">
            <w:pPr>
              <w:pStyle w:val="affff9"/>
              <w:topLinePunct/>
              <w:ind w:leftChars="0" w:left="0" w:rightChars="0" w:right="0" w:firstLineChars="0" w:firstLine="0"/>
              <w:spacing w:line="240" w:lineRule="atLeast"/>
            </w:pPr>
            <w:r>
              <w:t>64496</w:t>
            </w:r>
          </w:p>
        </w:tc>
      </w:tr>
      <w:tr>
        <w:tc>
          <w:tcPr>
            <w:tcW w:w="1017" w:type="pct"/>
            <w:vAlign w:val="center"/>
          </w:tcPr>
          <w:p w:rsidR="0018722C">
            <w:pPr>
              <w:pStyle w:val="ac"/>
              <w:topLinePunct/>
              <w:ind w:leftChars="0" w:left="0" w:rightChars="0" w:right="0" w:firstLineChars="0" w:firstLine="0"/>
              <w:spacing w:line="240" w:lineRule="atLeast"/>
            </w:pPr>
            <w:r>
              <w:t>浙江</w:t>
            </w:r>
          </w:p>
        </w:tc>
        <w:tc>
          <w:tcPr>
            <w:tcW w:w="750" w:type="pct"/>
            <w:vAlign w:val="center"/>
          </w:tcPr>
          <w:p w:rsidR="0018722C">
            <w:pPr>
              <w:pStyle w:val="affff9"/>
              <w:topLinePunct/>
              <w:ind w:leftChars="0" w:left="0" w:rightChars="0" w:right="0" w:firstLineChars="0" w:firstLine="0"/>
              <w:spacing w:line="240" w:lineRule="atLeast"/>
            </w:pPr>
            <w:r>
              <w:t>2808.00</w:t>
            </w:r>
          </w:p>
        </w:tc>
        <w:tc>
          <w:tcPr>
            <w:tcW w:w="857" w:type="pct"/>
            <w:vAlign w:val="center"/>
          </w:tcPr>
          <w:p w:rsidR="0018722C">
            <w:pPr>
              <w:pStyle w:val="affff9"/>
              <w:topLinePunct/>
              <w:ind w:leftChars="0" w:left="0" w:rightChars="0" w:right="0" w:firstLineChars="0" w:firstLine="0"/>
              <w:spacing w:line="240" w:lineRule="atLeast"/>
            </w:pPr>
            <w:r>
              <w:t>8451.00</w:t>
            </w:r>
          </w:p>
        </w:tc>
        <w:tc>
          <w:tcPr>
            <w:tcW w:w="771" w:type="pct"/>
            <w:vAlign w:val="center"/>
          </w:tcPr>
          <w:p w:rsidR="0018722C">
            <w:pPr>
              <w:pStyle w:val="affff9"/>
              <w:topLinePunct/>
              <w:ind w:leftChars="0" w:left="0" w:rightChars="0" w:right="0" w:firstLineChars="0" w:firstLine="0"/>
              <w:spacing w:line="240" w:lineRule="atLeast"/>
            </w:pPr>
            <w:r>
              <w:t>17516.65</w:t>
            </w:r>
          </w:p>
        </w:tc>
        <w:tc>
          <w:tcPr>
            <w:tcW w:w="833" w:type="pct"/>
            <w:vAlign w:val="center"/>
          </w:tcPr>
          <w:p w:rsidR="0018722C">
            <w:pPr>
              <w:pStyle w:val="affff9"/>
              <w:topLinePunct/>
              <w:ind w:leftChars="0" w:left="0" w:rightChars="0" w:right="0" w:firstLineChars="0" w:firstLine="0"/>
              <w:spacing w:line="240" w:lineRule="atLeast"/>
            </w:pPr>
            <w:r>
              <w:t>19736.09</w:t>
            </w:r>
          </w:p>
        </w:tc>
        <w:tc>
          <w:tcPr>
            <w:tcW w:w="772" w:type="pct"/>
            <w:vAlign w:val="center"/>
          </w:tcPr>
          <w:p w:rsidR="0018722C">
            <w:pPr>
              <w:pStyle w:val="affff9"/>
              <w:topLinePunct/>
              <w:ind w:leftChars="0" w:left="0" w:rightChars="0" w:right="0" w:firstLineChars="0" w:firstLine="0"/>
              <w:spacing w:line="240" w:lineRule="atLeast"/>
            </w:pPr>
            <w:r>
              <w:t>24485</w:t>
            </w:r>
          </w:p>
        </w:tc>
      </w:tr>
      <w:tr>
        <w:tc>
          <w:tcPr>
            <w:tcW w:w="1017" w:type="pct"/>
            <w:vAlign w:val="center"/>
          </w:tcPr>
          <w:p w:rsidR="0018722C">
            <w:pPr>
              <w:pStyle w:val="ac"/>
              <w:topLinePunct/>
              <w:ind w:leftChars="0" w:left="0" w:rightChars="0" w:right="0" w:firstLineChars="0" w:firstLine="0"/>
              <w:spacing w:line="240" w:lineRule="atLeast"/>
            </w:pPr>
            <w:r>
              <w:t>安徽</w:t>
            </w:r>
          </w:p>
        </w:tc>
        <w:tc>
          <w:tcPr>
            <w:tcW w:w="750" w:type="pct"/>
            <w:vAlign w:val="center"/>
          </w:tcPr>
          <w:p w:rsidR="0018722C">
            <w:pPr>
              <w:pStyle w:val="affff9"/>
              <w:topLinePunct/>
              <w:ind w:leftChars="0" w:left="0" w:rightChars="0" w:right="0" w:firstLineChars="0" w:firstLine="0"/>
              <w:spacing w:line="240" w:lineRule="atLeast"/>
            </w:pPr>
            <w:r>
              <w:t>978.00</w:t>
            </w:r>
          </w:p>
        </w:tc>
        <w:tc>
          <w:tcPr>
            <w:tcW w:w="857" w:type="pct"/>
            <w:vAlign w:val="center"/>
          </w:tcPr>
          <w:p w:rsidR="0018722C">
            <w:pPr>
              <w:pStyle w:val="affff9"/>
              <w:topLinePunct/>
              <w:ind w:leftChars="0" w:left="0" w:rightChars="0" w:right="0" w:firstLineChars="0" w:firstLine="0"/>
              <w:spacing w:line="240" w:lineRule="atLeast"/>
            </w:pPr>
            <w:r>
              <w:t>611.00</w:t>
            </w:r>
          </w:p>
        </w:tc>
        <w:tc>
          <w:tcPr>
            <w:tcW w:w="771" w:type="pct"/>
            <w:vAlign w:val="center"/>
          </w:tcPr>
          <w:p w:rsidR="0018722C">
            <w:pPr>
              <w:pStyle w:val="affff9"/>
              <w:topLinePunct/>
              <w:ind w:leftChars="0" w:left="0" w:rightChars="0" w:right="0" w:firstLineChars="0" w:firstLine="0"/>
              <w:spacing w:line="240" w:lineRule="atLeast"/>
            </w:pPr>
            <w:r>
              <w:t>1464.00</w:t>
            </w:r>
          </w:p>
        </w:tc>
        <w:tc>
          <w:tcPr>
            <w:tcW w:w="833" w:type="pct"/>
            <w:vAlign w:val="center"/>
          </w:tcPr>
          <w:p w:rsidR="0018722C">
            <w:pPr>
              <w:pStyle w:val="affff9"/>
              <w:topLinePunct/>
              <w:ind w:leftChars="0" w:left="0" w:rightChars="0" w:right="0" w:firstLineChars="0" w:firstLine="0"/>
              <w:spacing w:line="240" w:lineRule="atLeast"/>
            </w:pPr>
            <w:r>
              <w:t>3873.41</w:t>
            </w:r>
          </w:p>
        </w:tc>
        <w:tc>
          <w:tcPr>
            <w:tcW w:w="772" w:type="pct"/>
            <w:vAlign w:val="center"/>
          </w:tcPr>
          <w:p w:rsidR="0018722C">
            <w:pPr>
              <w:pStyle w:val="affff9"/>
              <w:topLinePunct/>
              <w:ind w:leftChars="0" w:left="0" w:rightChars="0" w:right="0" w:firstLineChars="0" w:firstLine="0"/>
              <w:spacing w:line="240" w:lineRule="atLeast"/>
            </w:pPr>
            <w:r>
              <w:t>6693</w:t>
            </w:r>
          </w:p>
        </w:tc>
      </w:tr>
      <w:tr>
        <w:tc>
          <w:tcPr>
            <w:tcW w:w="1017" w:type="pct"/>
            <w:vAlign w:val="center"/>
          </w:tcPr>
          <w:p w:rsidR="0018722C">
            <w:pPr>
              <w:pStyle w:val="ac"/>
              <w:topLinePunct/>
              <w:ind w:leftChars="0" w:left="0" w:rightChars="0" w:right="0" w:firstLineChars="0" w:firstLine="0"/>
              <w:spacing w:line="240" w:lineRule="atLeast"/>
            </w:pPr>
            <w:r>
              <w:t>福建</w:t>
            </w:r>
          </w:p>
        </w:tc>
        <w:tc>
          <w:tcPr>
            <w:tcW w:w="750" w:type="pct"/>
            <w:vAlign w:val="center"/>
          </w:tcPr>
          <w:p w:rsidR="0018722C">
            <w:pPr>
              <w:pStyle w:val="affff9"/>
              <w:topLinePunct/>
              <w:ind w:leftChars="0" w:left="0" w:rightChars="0" w:right="0" w:firstLineChars="0" w:firstLine="0"/>
              <w:spacing w:line="240" w:lineRule="atLeast"/>
            </w:pPr>
            <w:r>
              <w:t>2554.00</w:t>
            </w:r>
          </w:p>
        </w:tc>
        <w:tc>
          <w:tcPr>
            <w:tcW w:w="857" w:type="pct"/>
            <w:vAlign w:val="center"/>
          </w:tcPr>
          <w:p w:rsidR="0018722C">
            <w:pPr>
              <w:pStyle w:val="affff9"/>
              <w:topLinePunct/>
              <w:ind w:leftChars="0" w:left="0" w:rightChars="0" w:right="0" w:firstLineChars="0" w:firstLine="0"/>
              <w:spacing w:line="240" w:lineRule="atLeast"/>
            </w:pPr>
            <w:r>
              <w:t>3835.00</w:t>
            </w:r>
          </w:p>
        </w:tc>
        <w:tc>
          <w:tcPr>
            <w:tcW w:w="771" w:type="pct"/>
            <w:vAlign w:val="center"/>
          </w:tcPr>
          <w:p w:rsidR="0018722C">
            <w:pPr>
              <w:pStyle w:val="affff9"/>
              <w:topLinePunct/>
              <w:ind w:leftChars="0" w:left="0" w:rightChars="0" w:right="0" w:firstLineChars="0" w:firstLine="0"/>
              <w:spacing w:line="240" w:lineRule="atLeast"/>
            </w:pPr>
            <w:r>
              <w:t>5472.66</w:t>
            </w:r>
          </w:p>
        </w:tc>
        <w:tc>
          <w:tcPr>
            <w:tcW w:w="833" w:type="pct"/>
            <w:vAlign w:val="center"/>
          </w:tcPr>
          <w:p w:rsidR="0018722C">
            <w:pPr>
              <w:pStyle w:val="affff9"/>
              <w:topLinePunct/>
              <w:ind w:leftChars="0" w:left="0" w:rightChars="0" w:right="0" w:firstLineChars="0" w:firstLine="0"/>
              <w:spacing w:line="240" w:lineRule="atLeast"/>
            </w:pPr>
            <w:r>
              <w:t>10716.21</w:t>
            </w:r>
          </w:p>
        </w:tc>
        <w:tc>
          <w:tcPr>
            <w:tcW w:w="772" w:type="pct"/>
            <w:vAlign w:val="center"/>
          </w:tcPr>
          <w:p w:rsidR="0018722C">
            <w:pPr>
              <w:pStyle w:val="affff9"/>
              <w:topLinePunct/>
              <w:ind w:leftChars="0" w:left="0" w:rightChars="0" w:right="0" w:firstLineChars="0" w:firstLine="0"/>
              <w:spacing w:line="240" w:lineRule="atLeast"/>
            </w:pPr>
            <w:r>
              <w:t>14034</w:t>
            </w:r>
          </w:p>
        </w:tc>
      </w:tr>
      <w:tr>
        <w:tc>
          <w:tcPr>
            <w:tcW w:w="1017" w:type="pct"/>
            <w:vAlign w:val="center"/>
          </w:tcPr>
          <w:p w:rsidR="0018722C">
            <w:pPr>
              <w:pStyle w:val="ac"/>
              <w:topLinePunct/>
              <w:ind w:leftChars="0" w:left="0" w:rightChars="0" w:right="0" w:firstLineChars="0" w:firstLine="0"/>
              <w:spacing w:line="240" w:lineRule="atLeast"/>
            </w:pPr>
            <w:r>
              <w:t>江西</w:t>
            </w:r>
          </w:p>
        </w:tc>
        <w:tc>
          <w:tcPr>
            <w:tcW w:w="750" w:type="pct"/>
            <w:vAlign w:val="center"/>
          </w:tcPr>
          <w:p w:rsidR="0018722C">
            <w:pPr>
              <w:pStyle w:val="affff9"/>
              <w:topLinePunct/>
              <w:ind w:leftChars="0" w:left="0" w:rightChars="0" w:right="0" w:firstLineChars="0" w:firstLine="0"/>
              <w:spacing w:line="240" w:lineRule="atLeast"/>
            </w:pPr>
            <w:r>
              <w:t>1214.00</w:t>
            </w:r>
          </w:p>
        </w:tc>
        <w:tc>
          <w:tcPr>
            <w:tcW w:w="857" w:type="pct"/>
            <w:vAlign w:val="center"/>
          </w:tcPr>
          <w:p w:rsidR="0018722C">
            <w:pPr>
              <w:pStyle w:val="affff9"/>
              <w:topLinePunct/>
              <w:ind w:leftChars="0" w:left="0" w:rightChars="0" w:right="0" w:firstLineChars="0" w:firstLine="0"/>
              <w:spacing w:line="240" w:lineRule="atLeast"/>
            </w:pPr>
            <w:r>
              <w:t>4535.00</w:t>
            </w:r>
          </w:p>
        </w:tc>
        <w:tc>
          <w:tcPr>
            <w:tcW w:w="771" w:type="pct"/>
            <w:vAlign w:val="center"/>
          </w:tcPr>
          <w:p w:rsidR="0018722C">
            <w:pPr>
              <w:pStyle w:val="affff9"/>
              <w:topLinePunct/>
              <w:ind w:leftChars="0" w:left="0" w:rightChars="0" w:right="0" w:firstLineChars="0" w:firstLine="0"/>
              <w:spacing w:line="240" w:lineRule="atLeast"/>
            </w:pPr>
            <w:r>
              <w:t>5655.08</w:t>
            </w:r>
          </w:p>
        </w:tc>
        <w:tc>
          <w:tcPr>
            <w:tcW w:w="833" w:type="pct"/>
            <w:vAlign w:val="center"/>
          </w:tcPr>
          <w:p w:rsidR="0018722C">
            <w:pPr>
              <w:pStyle w:val="affff9"/>
              <w:topLinePunct/>
              <w:ind w:leftChars="0" w:left="0" w:rightChars="0" w:right="0" w:firstLineChars="0" w:firstLine="0"/>
              <w:spacing w:line="240" w:lineRule="atLeast"/>
            </w:pPr>
            <w:r>
              <w:t>3361.49</w:t>
            </w:r>
          </w:p>
        </w:tc>
        <w:tc>
          <w:tcPr>
            <w:tcW w:w="772" w:type="pct"/>
            <w:vAlign w:val="center"/>
          </w:tcPr>
          <w:p w:rsidR="0018722C">
            <w:pPr>
              <w:pStyle w:val="affff9"/>
              <w:topLinePunct/>
              <w:ind w:leftChars="0" w:left="0" w:rightChars="0" w:right="0" w:firstLineChars="0" w:firstLine="0"/>
              <w:spacing w:line="240" w:lineRule="atLeast"/>
            </w:pPr>
            <w:r>
              <w:t>5418</w:t>
            </w:r>
          </w:p>
        </w:tc>
      </w:tr>
      <w:tr>
        <w:tc>
          <w:tcPr>
            <w:tcW w:w="1017" w:type="pct"/>
            <w:vAlign w:val="center"/>
          </w:tcPr>
          <w:p w:rsidR="0018722C">
            <w:pPr>
              <w:pStyle w:val="ac"/>
              <w:topLinePunct/>
              <w:ind w:leftChars="0" w:left="0" w:rightChars="0" w:right="0" w:firstLineChars="0" w:firstLine="0"/>
              <w:spacing w:line="240" w:lineRule="atLeast"/>
            </w:pPr>
            <w:r>
              <w:t>ft东</w:t>
            </w:r>
          </w:p>
        </w:tc>
        <w:tc>
          <w:tcPr>
            <w:tcW w:w="750" w:type="pct"/>
            <w:vAlign w:val="center"/>
          </w:tcPr>
          <w:p w:rsidR="0018722C">
            <w:pPr>
              <w:pStyle w:val="affff9"/>
              <w:topLinePunct/>
              <w:ind w:leftChars="0" w:left="0" w:rightChars="0" w:right="0" w:firstLineChars="0" w:firstLine="0"/>
              <w:spacing w:line="240" w:lineRule="atLeast"/>
            </w:pPr>
            <w:r>
              <w:t>7175.00</w:t>
            </w:r>
          </w:p>
        </w:tc>
        <w:tc>
          <w:tcPr>
            <w:tcW w:w="857" w:type="pct"/>
            <w:vAlign w:val="center"/>
          </w:tcPr>
          <w:p w:rsidR="0018722C">
            <w:pPr>
              <w:pStyle w:val="affff9"/>
              <w:topLinePunct/>
              <w:ind w:leftChars="0" w:left="0" w:rightChars="0" w:right="0" w:firstLineChars="0" w:firstLine="0"/>
              <w:spacing w:line="240" w:lineRule="atLeast"/>
            </w:pPr>
            <w:r>
              <w:t>4978.00</w:t>
            </w:r>
          </w:p>
        </w:tc>
        <w:tc>
          <w:tcPr>
            <w:tcW w:w="771" w:type="pct"/>
            <w:vAlign w:val="center"/>
          </w:tcPr>
          <w:p w:rsidR="0018722C">
            <w:pPr>
              <w:pStyle w:val="affff9"/>
              <w:topLinePunct/>
              <w:ind w:leftChars="0" w:left="0" w:rightChars="0" w:right="0" w:firstLineChars="0" w:firstLine="0"/>
              <w:spacing w:line="240" w:lineRule="atLeast"/>
            </w:pPr>
            <w:r>
              <w:t>7716.61</w:t>
            </w:r>
          </w:p>
        </w:tc>
        <w:tc>
          <w:tcPr>
            <w:tcW w:w="833" w:type="pct"/>
            <w:vAlign w:val="center"/>
          </w:tcPr>
          <w:p w:rsidR="0018722C">
            <w:pPr>
              <w:pStyle w:val="affff9"/>
              <w:topLinePunct/>
              <w:ind w:leftChars="0" w:left="0" w:rightChars="0" w:right="0" w:firstLineChars="0" w:firstLine="0"/>
              <w:spacing w:line="240" w:lineRule="atLeast"/>
            </w:pPr>
            <w:r>
              <w:t>13449.04</w:t>
            </w:r>
          </w:p>
        </w:tc>
        <w:tc>
          <w:tcPr>
            <w:tcW w:w="772" w:type="pct"/>
            <w:vAlign w:val="center"/>
          </w:tcPr>
          <w:p w:rsidR="0018722C">
            <w:pPr>
              <w:pStyle w:val="affff9"/>
              <w:topLinePunct/>
              <w:ind w:leftChars="0" w:left="0" w:rightChars="0" w:right="0" w:firstLineChars="0" w:firstLine="0"/>
              <w:spacing w:line="240" w:lineRule="atLeast"/>
            </w:pPr>
            <w:r>
              <w:t>15618</w:t>
            </w:r>
          </w:p>
        </w:tc>
      </w:tr>
      <w:tr>
        <w:tc>
          <w:tcPr>
            <w:tcW w:w="1017" w:type="pct"/>
            <w:vAlign w:val="center"/>
          </w:tcPr>
          <w:p w:rsidR="0018722C">
            <w:pPr>
              <w:pStyle w:val="ac"/>
              <w:topLinePunct/>
              <w:ind w:leftChars="0" w:left="0" w:rightChars="0" w:right="0" w:firstLineChars="0" w:firstLine="0"/>
              <w:spacing w:line="240" w:lineRule="atLeast"/>
            </w:pPr>
            <w:r>
              <w:t>河南</w:t>
            </w:r>
          </w:p>
        </w:tc>
        <w:tc>
          <w:tcPr>
            <w:tcW w:w="750" w:type="pct"/>
            <w:vAlign w:val="center"/>
          </w:tcPr>
          <w:p w:rsidR="0018722C">
            <w:pPr>
              <w:pStyle w:val="affff9"/>
              <w:topLinePunct/>
              <w:ind w:leftChars="0" w:left="0" w:rightChars="0" w:right="0" w:firstLineChars="0" w:firstLine="0"/>
              <w:spacing w:line="240" w:lineRule="atLeast"/>
            </w:pPr>
            <w:r>
              <w:t>1957.00</w:t>
            </w:r>
          </w:p>
        </w:tc>
        <w:tc>
          <w:tcPr>
            <w:tcW w:w="857" w:type="pct"/>
            <w:vAlign w:val="center"/>
          </w:tcPr>
          <w:p w:rsidR="0018722C">
            <w:pPr>
              <w:pStyle w:val="affff9"/>
              <w:topLinePunct/>
              <w:ind w:leftChars="0" w:left="0" w:rightChars="0" w:right="0" w:firstLineChars="0" w:firstLine="0"/>
              <w:spacing w:line="240" w:lineRule="atLeast"/>
            </w:pPr>
            <w:r>
              <w:t>3745.00</w:t>
            </w:r>
          </w:p>
        </w:tc>
        <w:tc>
          <w:tcPr>
            <w:tcW w:w="771" w:type="pct"/>
            <w:vAlign w:val="center"/>
          </w:tcPr>
          <w:p w:rsidR="0018722C">
            <w:pPr>
              <w:pStyle w:val="affff9"/>
              <w:topLinePunct/>
              <w:ind w:leftChars="0" w:left="0" w:rightChars="0" w:right="0" w:firstLineChars="0" w:firstLine="0"/>
              <w:spacing w:line="240" w:lineRule="atLeast"/>
            </w:pPr>
            <w:r>
              <w:t>4257.51</w:t>
            </w:r>
          </w:p>
        </w:tc>
        <w:tc>
          <w:tcPr>
            <w:tcW w:w="833" w:type="pct"/>
            <w:vAlign w:val="center"/>
          </w:tcPr>
          <w:p w:rsidR="0018722C">
            <w:pPr>
              <w:pStyle w:val="affff9"/>
              <w:topLinePunct/>
              <w:ind w:leftChars="0" w:left="0" w:rightChars="0" w:right="0" w:firstLineChars="0" w:firstLine="0"/>
              <w:spacing w:line="240" w:lineRule="atLeast"/>
            </w:pPr>
            <w:r>
              <w:t>4650.79</w:t>
            </w:r>
          </w:p>
        </w:tc>
        <w:tc>
          <w:tcPr>
            <w:tcW w:w="772" w:type="pct"/>
            <w:vAlign w:val="center"/>
          </w:tcPr>
          <w:p w:rsidR="0018722C">
            <w:pPr>
              <w:pStyle w:val="affff9"/>
              <w:topLinePunct/>
              <w:ind w:leftChars="0" w:left="0" w:rightChars="0" w:right="0" w:firstLineChars="0" w:firstLine="0"/>
              <w:spacing w:line="240" w:lineRule="atLeast"/>
            </w:pPr>
            <w:r>
              <w:t>7262</w:t>
            </w:r>
          </w:p>
        </w:tc>
      </w:tr>
      <w:tr>
        <w:tc>
          <w:tcPr>
            <w:tcW w:w="1017" w:type="pct"/>
            <w:vAlign w:val="center"/>
          </w:tcPr>
          <w:p w:rsidR="0018722C">
            <w:pPr>
              <w:pStyle w:val="ac"/>
              <w:topLinePunct/>
              <w:ind w:leftChars="0" w:left="0" w:rightChars="0" w:right="0" w:firstLineChars="0" w:firstLine="0"/>
              <w:spacing w:line="240" w:lineRule="atLeast"/>
            </w:pPr>
            <w:r>
              <w:t>湖北</w:t>
            </w:r>
          </w:p>
        </w:tc>
        <w:tc>
          <w:tcPr>
            <w:tcW w:w="750" w:type="pct"/>
            <w:vAlign w:val="center"/>
          </w:tcPr>
          <w:p w:rsidR="0018722C">
            <w:pPr>
              <w:pStyle w:val="affff9"/>
              <w:topLinePunct/>
              <w:ind w:leftChars="0" w:left="0" w:rightChars="0" w:right="0" w:firstLineChars="0" w:firstLine="0"/>
              <w:spacing w:line="240" w:lineRule="atLeast"/>
            </w:pPr>
            <w:r>
              <w:t>3510.00</w:t>
            </w:r>
          </w:p>
        </w:tc>
        <w:tc>
          <w:tcPr>
            <w:tcW w:w="857" w:type="pct"/>
            <w:vAlign w:val="center"/>
          </w:tcPr>
          <w:p w:rsidR="0018722C">
            <w:pPr>
              <w:pStyle w:val="affff9"/>
              <w:topLinePunct/>
              <w:ind w:leftChars="0" w:left="0" w:rightChars="0" w:right="0" w:firstLineChars="0" w:firstLine="0"/>
              <w:spacing w:line="240" w:lineRule="atLeast"/>
            </w:pPr>
            <w:r>
              <w:t>4987.00</w:t>
            </w:r>
          </w:p>
        </w:tc>
        <w:tc>
          <w:tcPr>
            <w:tcW w:w="771" w:type="pct"/>
            <w:vAlign w:val="center"/>
          </w:tcPr>
          <w:p w:rsidR="0018722C">
            <w:pPr>
              <w:pStyle w:val="affff9"/>
              <w:topLinePunct/>
              <w:ind w:leftChars="0" w:left="0" w:rightChars="0" w:right="0" w:firstLineChars="0" w:firstLine="0"/>
              <w:spacing w:line="240" w:lineRule="atLeast"/>
            </w:pPr>
            <w:r>
              <w:t>6985.95</w:t>
            </w:r>
          </w:p>
        </w:tc>
        <w:tc>
          <w:tcPr>
            <w:tcW w:w="833" w:type="pct"/>
            <w:vAlign w:val="center"/>
          </w:tcPr>
          <w:p w:rsidR="0018722C">
            <w:pPr>
              <w:pStyle w:val="affff9"/>
              <w:topLinePunct/>
              <w:ind w:leftChars="0" w:left="0" w:rightChars="0" w:right="0" w:firstLineChars="0" w:firstLine="0"/>
              <w:spacing w:line="240" w:lineRule="atLeast"/>
            </w:pPr>
            <w:r>
              <w:t>7678.28</w:t>
            </w:r>
          </w:p>
        </w:tc>
        <w:tc>
          <w:tcPr>
            <w:tcW w:w="772" w:type="pct"/>
            <w:vAlign w:val="center"/>
          </w:tcPr>
          <w:p w:rsidR="0018722C">
            <w:pPr>
              <w:pStyle w:val="affff9"/>
              <w:topLinePunct/>
              <w:ind w:leftChars="0" w:left="0" w:rightChars="0" w:right="0" w:firstLineChars="0" w:firstLine="0"/>
              <w:spacing w:line="240" w:lineRule="atLeast"/>
            </w:pPr>
            <w:r>
              <w:t>10461</w:t>
            </w:r>
          </w:p>
        </w:tc>
      </w:tr>
      <w:tr>
        <w:tc>
          <w:tcPr>
            <w:tcW w:w="1017" w:type="pct"/>
            <w:vAlign w:val="center"/>
          </w:tcPr>
          <w:p w:rsidR="0018722C">
            <w:pPr>
              <w:pStyle w:val="ac"/>
              <w:topLinePunct/>
              <w:ind w:leftChars="0" w:left="0" w:rightChars="0" w:right="0" w:firstLineChars="0" w:firstLine="0"/>
              <w:spacing w:line="240" w:lineRule="atLeast"/>
            </w:pPr>
            <w:r>
              <w:t>湖南</w:t>
            </w:r>
          </w:p>
        </w:tc>
        <w:tc>
          <w:tcPr>
            <w:tcW w:w="750" w:type="pct"/>
            <w:vAlign w:val="center"/>
          </w:tcPr>
          <w:p w:rsidR="0018722C">
            <w:pPr>
              <w:pStyle w:val="affff9"/>
              <w:topLinePunct/>
              <w:ind w:leftChars="0" w:left="0" w:rightChars="0" w:right="0" w:firstLineChars="0" w:firstLine="0"/>
              <w:spacing w:line="240" w:lineRule="atLeast"/>
            </w:pPr>
            <w:r>
              <w:t>2061.00</w:t>
            </w:r>
          </w:p>
        </w:tc>
        <w:tc>
          <w:tcPr>
            <w:tcW w:w="857" w:type="pct"/>
            <w:vAlign w:val="center"/>
          </w:tcPr>
          <w:p w:rsidR="0018722C">
            <w:pPr>
              <w:pStyle w:val="affff9"/>
              <w:topLinePunct/>
              <w:ind w:leftChars="0" w:left="0" w:rightChars="0" w:right="0" w:firstLineChars="0" w:firstLine="0"/>
              <w:spacing w:line="240" w:lineRule="atLeast"/>
            </w:pPr>
            <w:r>
              <w:t>1557.00</w:t>
            </w:r>
          </w:p>
        </w:tc>
        <w:tc>
          <w:tcPr>
            <w:tcW w:w="771" w:type="pct"/>
            <w:vAlign w:val="center"/>
          </w:tcPr>
          <w:p w:rsidR="0018722C">
            <w:pPr>
              <w:pStyle w:val="affff9"/>
              <w:topLinePunct/>
              <w:ind w:leftChars="0" w:left="0" w:rightChars="0" w:right="0" w:firstLineChars="0" w:firstLine="0"/>
              <w:spacing w:line="240" w:lineRule="atLeast"/>
            </w:pPr>
            <w:r>
              <w:t>1923.84</w:t>
            </w:r>
          </w:p>
        </w:tc>
        <w:tc>
          <w:tcPr>
            <w:tcW w:w="833" w:type="pct"/>
            <w:vAlign w:val="center"/>
          </w:tcPr>
          <w:p w:rsidR="0018722C">
            <w:pPr>
              <w:pStyle w:val="affff9"/>
              <w:topLinePunct/>
              <w:ind w:leftChars="0" w:left="0" w:rightChars="0" w:right="0" w:firstLineChars="0" w:firstLine="0"/>
              <w:spacing w:line="240" w:lineRule="atLeast"/>
            </w:pPr>
            <w:r>
              <w:t>2845.53</w:t>
            </w:r>
          </w:p>
        </w:tc>
        <w:tc>
          <w:tcPr>
            <w:tcW w:w="772" w:type="pct"/>
            <w:vAlign w:val="center"/>
          </w:tcPr>
          <w:p w:rsidR="0018722C">
            <w:pPr>
              <w:pStyle w:val="affff9"/>
              <w:topLinePunct/>
              <w:ind w:leftChars="0" w:left="0" w:rightChars="0" w:right="0" w:firstLineChars="0" w:firstLine="0"/>
              <w:spacing w:line="240" w:lineRule="atLeast"/>
            </w:pPr>
            <w:r>
              <w:t>4964</w:t>
            </w:r>
          </w:p>
        </w:tc>
      </w:tr>
      <w:tr>
        <w:tc>
          <w:tcPr>
            <w:tcW w:w="1017" w:type="pct"/>
            <w:vAlign w:val="center"/>
          </w:tcPr>
          <w:p w:rsidR="0018722C">
            <w:pPr>
              <w:pStyle w:val="ac"/>
              <w:topLinePunct/>
              <w:ind w:leftChars="0" w:left="0" w:rightChars="0" w:right="0" w:firstLineChars="0" w:firstLine="0"/>
              <w:spacing w:line="240" w:lineRule="atLeast"/>
            </w:pPr>
            <w:r>
              <w:t>广东</w:t>
            </w:r>
          </w:p>
        </w:tc>
        <w:tc>
          <w:tcPr>
            <w:tcW w:w="750" w:type="pct"/>
            <w:vAlign w:val="center"/>
          </w:tcPr>
          <w:p w:rsidR="0018722C">
            <w:pPr>
              <w:pStyle w:val="affff9"/>
              <w:topLinePunct/>
              <w:ind w:leftChars="0" w:left="0" w:rightChars="0" w:right="0" w:firstLineChars="0" w:firstLine="0"/>
              <w:spacing w:line="240" w:lineRule="atLeast"/>
            </w:pPr>
            <w:r>
              <w:t>25471.00</w:t>
            </w:r>
          </w:p>
        </w:tc>
        <w:tc>
          <w:tcPr>
            <w:tcW w:w="857" w:type="pct"/>
            <w:vAlign w:val="center"/>
          </w:tcPr>
          <w:p w:rsidR="0018722C">
            <w:pPr>
              <w:pStyle w:val="affff9"/>
              <w:topLinePunct/>
              <w:ind w:leftChars="0" w:left="0" w:rightChars="0" w:right="0" w:firstLineChars="0" w:firstLine="0"/>
              <w:spacing w:line="240" w:lineRule="atLeast"/>
            </w:pPr>
            <w:r>
              <w:t>28282.00</w:t>
            </w:r>
          </w:p>
        </w:tc>
        <w:tc>
          <w:tcPr>
            <w:tcW w:w="771" w:type="pct"/>
            <w:vAlign w:val="center"/>
          </w:tcPr>
          <w:p w:rsidR="0018722C">
            <w:pPr>
              <w:pStyle w:val="affff9"/>
              <w:topLinePunct/>
              <w:ind w:leftChars="0" w:left="0" w:rightChars="0" w:right="0" w:firstLineChars="0" w:firstLine="0"/>
              <w:spacing w:line="240" w:lineRule="atLeast"/>
            </w:pPr>
            <w:r>
              <w:t>55555.32</w:t>
            </w:r>
          </w:p>
        </w:tc>
        <w:tc>
          <w:tcPr>
            <w:tcW w:w="833" w:type="pct"/>
            <w:vAlign w:val="center"/>
          </w:tcPr>
          <w:p w:rsidR="0018722C">
            <w:pPr>
              <w:pStyle w:val="affff9"/>
              <w:topLinePunct/>
              <w:ind w:leftChars="0" w:left="0" w:rightChars="0" w:right="0" w:firstLineChars="0" w:firstLine="0"/>
              <w:spacing w:line="240" w:lineRule="atLeast"/>
            </w:pPr>
            <w:r>
              <w:t>114772.40</w:t>
            </w:r>
          </w:p>
        </w:tc>
        <w:tc>
          <w:tcPr>
            <w:tcW w:w="772" w:type="pct"/>
            <w:vAlign w:val="center"/>
          </w:tcPr>
          <w:p w:rsidR="0018722C">
            <w:pPr>
              <w:pStyle w:val="affff9"/>
              <w:topLinePunct/>
              <w:ind w:leftChars="0" w:left="0" w:rightChars="0" w:right="0" w:firstLineChars="0" w:firstLine="0"/>
              <w:spacing w:line="240" w:lineRule="atLeast"/>
            </w:pPr>
            <w:r>
              <w:t>156235</w:t>
            </w:r>
          </w:p>
        </w:tc>
      </w:tr>
      <w:tr>
        <w:tc>
          <w:tcPr>
            <w:tcW w:w="1017" w:type="pct"/>
            <w:vAlign w:val="center"/>
          </w:tcPr>
          <w:p w:rsidR="0018722C">
            <w:pPr>
              <w:pStyle w:val="ac"/>
              <w:topLinePunct/>
              <w:ind w:leftChars="0" w:left="0" w:rightChars="0" w:right="0" w:firstLineChars="0" w:firstLine="0"/>
              <w:spacing w:line="240" w:lineRule="atLeast"/>
            </w:pPr>
            <w:r>
              <w:t>广西</w:t>
            </w:r>
          </w:p>
        </w:tc>
        <w:tc>
          <w:tcPr>
            <w:tcW w:w="750" w:type="pct"/>
            <w:vAlign w:val="center"/>
          </w:tcPr>
          <w:p w:rsidR="0018722C">
            <w:pPr>
              <w:pStyle w:val="affff9"/>
              <w:topLinePunct/>
              <w:ind w:leftChars="0" w:left="0" w:rightChars="0" w:right="0" w:firstLineChars="0" w:firstLine="0"/>
              <w:spacing w:line="240" w:lineRule="atLeast"/>
            </w:pPr>
            <w:r>
              <w:t>659.00</w:t>
            </w:r>
          </w:p>
        </w:tc>
        <w:tc>
          <w:tcPr>
            <w:tcW w:w="857" w:type="pct"/>
            <w:vAlign w:val="center"/>
          </w:tcPr>
          <w:p w:rsidR="0018722C">
            <w:pPr>
              <w:pStyle w:val="affff9"/>
              <w:topLinePunct/>
              <w:ind w:leftChars="0" w:left="0" w:rightChars="0" w:right="0" w:firstLineChars="0" w:firstLine="0"/>
              <w:spacing w:line="240" w:lineRule="atLeast"/>
            </w:pPr>
            <w:r>
              <w:t>375.00</w:t>
            </w:r>
          </w:p>
        </w:tc>
        <w:tc>
          <w:tcPr>
            <w:tcW w:w="771" w:type="pct"/>
            <w:vAlign w:val="center"/>
          </w:tcPr>
          <w:p w:rsidR="0018722C">
            <w:pPr>
              <w:pStyle w:val="affff9"/>
              <w:topLinePunct/>
              <w:ind w:leftChars="0" w:left="0" w:rightChars="0" w:right="0" w:firstLineChars="0" w:firstLine="0"/>
              <w:spacing w:line="240" w:lineRule="atLeast"/>
            </w:pPr>
            <w:r>
              <w:t>734.46</w:t>
            </w:r>
          </w:p>
        </w:tc>
        <w:tc>
          <w:tcPr>
            <w:tcW w:w="833" w:type="pct"/>
            <w:vAlign w:val="center"/>
          </w:tcPr>
          <w:p w:rsidR="0018722C">
            <w:pPr>
              <w:pStyle w:val="affff9"/>
              <w:topLinePunct/>
              <w:ind w:leftChars="0" w:left="0" w:rightChars="0" w:right="0" w:firstLineChars="0" w:firstLine="0"/>
              <w:spacing w:line="240" w:lineRule="atLeast"/>
            </w:pPr>
            <w:r>
              <w:t>832.10</w:t>
            </w:r>
          </w:p>
        </w:tc>
        <w:tc>
          <w:tcPr>
            <w:tcW w:w="772" w:type="pct"/>
            <w:vAlign w:val="center"/>
          </w:tcPr>
          <w:p w:rsidR="0018722C">
            <w:pPr>
              <w:pStyle w:val="affff9"/>
              <w:topLinePunct/>
              <w:ind w:leftChars="0" w:left="0" w:rightChars="0" w:right="0" w:firstLineChars="0" w:firstLine="0"/>
              <w:spacing w:line="240" w:lineRule="atLeast"/>
            </w:pPr>
            <w:r>
              <w:t>1115</w:t>
            </w:r>
          </w:p>
        </w:tc>
      </w:tr>
      <w:tr>
        <w:tc>
          <w:tcPr>
            <w:tcW w:w="1017" w:type="pct"/>
            <w:vAlign w:val="center"/>
          </w:tcPr>
          <w:p w:rsidR="0018722C">
            <w:pPr>
              <w:pStyle w:val="ac"/>
              <w:topLinePunct/>
              <w:ind w:leftChars="0" w:left="0" w:rightChars="0" w:right="0" w:firstLineChars="0" w:firstLine="0"/>
              <w:spacing w:line="240" w:lineRule="atLeast"/>
            </w:pPr>
            <w:r>
              <w:t>四川</w:t>
            </w:r>
          </w:p>
        </w:tc>
        <w:tc>
          <w:tcPr>
            <w:tcW w:w="750" w:type="pct"/>
            <w:vAlign w:val="center"/>
          </w:tcPr>
          <w:p w:rsidR="0018722C">
            <w:pPr>
              <w:pStyle w:val="affff9"/>
              <w:topLinePunct/>
              <w:ind w:leftChars="0" w:left="0" w:rightChars="0" w:right="0" w:firstLineChars="0" w:firstLine="0"/>
              <w:spacing w:line="240" w:lineRule="atLeast"/>
            </w:pPr>
            <w:r>
              <w:t>6521.00</w:t>
            </w:r>
          </w:p>
        </w:tc>
        <w:tc>
          <w:tcPr>
            <w:tcW w:w="857" w:type="pct"/>
            <w:vAlign w:val="center"/>
          </w:tcPr>
          <w:p w:rsidR="0018722C">
            <w:pPr>
              <w:pStyle w:val="affff9"/>
              <w:topLinePunct/>
              <w:ind w:leftChars="0" w:left="0" w:rightChars="0" w:right="0" w:firstLineChars="0" w:firstLine="0"/>
              <w:spacing w:line="240" w:lineRule="atLeast"/>
            </w:pPr>
            <w:r>
              <w:t>7735.00</w:t>
            </w:r>
          </w:p>
        </w:tc>
        <w:tc>
          <w:tcPr>
            <w:tcW w:w="771" w:type="pct"/>
            <w:vAlign w:val="center"/>
          </w:tcPr>
          <w:p w:rsidR="0018722C">
            <w:pPr>
              <w:pStyle w:val="affff9"/>
              <w:topLinePunct/>
              <w:ind w:leftChars="0" w:left="0" w:rightChars="0" w:right="0" w:firstLineChars="0" w:firstLine="0"/>
              <w:spacing w:line="240" w:lineRule="atLeast"/>
            </w:pPr>
            <w:r>
              <w:t>8989.33</w:t>
            </w:r>
          </w:p>
        </w:tc>
        <w:tc>
          <w:tcPr>
            <w:tcW w:w="833" w:type="pct"/>
            <w:vAlign w:val="center"/>
          </w:tcPr>
          <w:p w:rsidR="0018722C">
            <w:pPr>
              <w:pStyle w:val="affff9"/>
              <w:topLinePunct/>
              <w:ind w:leftChars="0" w:left="0" w:rightChars="0" w:right="0" w:firstLineChars="0" w:firstLine="0"/>
              <w:spacing w:line="240" w:lineRule="atLeast"/>
            </w:pPr>
            <w:r>
              <w:t>14561.44</w:t>
            </w:r>
          </w:p>
        </w:tc>
        <w:tc>
          <w:tcPr>
            <w:tcW w:w="772" w:type="pct"/>
            <w:vAlign w:val="center"/>
          </w:tcPr>
          <w:p w:rsidR="0018722C">
            <w:pPr>
              <w:pStyle w:val="affff9"/>
              <w:topLinePunct/>
              <w:ind w:leftChars="0" w:left="0" w:rightChars="0" w:right="0" w:firstLineChars="0" w:firstLine="0"/>
              <w:spacing w:line="240" w:lineRule="atLeast"/>
            </w:pPr>
            <w:r>
              <w:t>11640</w:t>
            </w:r>
          </w:p>
        </w:tc>
      </w:tr>
      <w:tr>
        <w:tc>
          <w:tcPr>
            <w:tcW w:w="1017" w:type="pct"/>
            <w:vAlign w:val="center"/>
          </w:tcPr>
          <w:p w:rsidR="0018722C">
            <w:pPr>
              <w:pStyle w:val="ac"/>
              <w:topLinePunct/>
              <w:ind w:leftChars="0" w:left="0" w:rightChars="0" w:right="0" w:firstLineChars="0" w:firstLine="0"/>
              <w:spacing w:line="240" w:lineRule="atLeast"/>
            </w:pPr>
            <w:r>
              <w:t>贵州</w:t>
            </w:r>
          </w:p>
        </w:tc>
        <w:tc>
          <w:tcPr>
            <w:tcW w:w="750" w:type="pct"/>
            <w:vAlign w:val="center"/>
          </w:tcPr>
          <w:p w:rsidR="0018722C">
            <w:pPr>
              <w:pStyle w:val="affff9"/>
              <w:topLinePunct/>
              <w:ind w:leftChars="0" w:left="0" w:rightChars="0" w:right="0" w:firstLineChars="0" w:firstLine="0"/>
              <w:spacing w:line="240" w:lineRule="atLeast"/>
            </w:pPr>
            <w:r>
              <w:t>2490.00</w:t>
            </w:r>
          </w:p>
        </w:tc>
        <w:tc>
          <w:tcPr>
            <w:tcW w:w="857" w:type="pct"/>
            <w:vAlign w:val="center"/>
          </w:tcPr>
          <w:p w:rsidR="0018722C">
            <w:pPr>
              <w:pStyle w:val="affff9"/>
              <w:topLinePunct/>
              <w:ind w:leftChars="0" w:left="0" w:rightChars="0" w:right="0" w:firstLineChars="0" w:firstLine="0"/>
              <w:spacing w:line="240" w:lineRule="atLeast"/>
            </w:pPr>
            <w:r>
              <w:t>789.00</w:t>
            </w:r>
          </w:p>
        </w:tc>
        <w:tc>
          <w:tcPr>
            <w:tcW w:w="771" w:type="pct"/>
            <w:vAlign w:val="center"/>
          </w:tcPr>
          <w:p w:rsidR="0018722C">
            <w:pPr>
              <w:pStyle w:val="affff9"/>
              <w:topLinePunct/>
              <w:ind w:leftChars="0" w:left="0" w:rightChars="0" w:right="0" w:firstLineChars="0" w:firstLine="0"/>
              <w:spacing w:line="240" w:lineRule="atLeast"/>
            </w:pPr>
            <w:r>
              <w:t>2649.83</w:t>
            </w:r>
          </w:p>
        </w:tc>
        <w:tc>
          <w:tcPr>
            <w:tcW w:w="833" w:type="pct"/>
            <w:vAlign w:val="center"/>
          </w:tcPr>
          <w:p w:rsidR="0018722C">
            <w:pPr>
              <w:pStyle w:val="affff9"/>
              <w:topLinePunct/>
              <w:ind w:leftChars="0" w:left="0" w:rightChars="0" w:right="0" w:firstLineChars="0" w:firstLine="0"/>
              <w:spacing w:line="240" w:lineRule="atLeast"/>
            </w:pPr>
            <w:r>
              <w:t>2297.10</w:t>
            </w:r>
          </w:p>
        </w:tc>
        <w:tc>
          <w:tcPr>
            <w:tcW w:w="772" w:type="pct"/>
            <w:vAlign w:val="center"/>
          </w:tcPr>
          <w:p w:rsidR="0018722C">
            <w:pPr>
              <w:pStyle w:val="affff9"/>
              <w:topLinePunct/>
              <w:ind w:leftChars="0" w:left="0" w:rightChars="0" w:right="0" w:firstLineChars="0" w:firstLine="0"/>
              <w:spacing w:line="240" w:lineRule="atLeast"/>
            </w:pPr>
            <w:r>
              <w:t>4932</w:t>
            </w:r>
          </w:p>
        </w:tc>
      </w:tr>
      <w:tr>
        <w:tc>
          <w:tcPr>
            <w:tcW w:w="1017" w:type="pct"/>
            <w:vAlign w:val="center"/>
          </w:tcPr>
          <w:p w:rsidR="0018722C">
            <w:pPr>
              <w:pStyle w:val="ac"/>
              <w:topLinePunct/>
              <w:ind w:leftChars="0" w:left="0" w:rightChars="0" w:right="0" w:firstLineChars="0" w:firstLine="0"/>
              <w:spacing w:line="240" w:lineRule="atLeast"/>
            </w:pPr>
            <w:r>
              <w:t>云南</w:t>
            </w:r>
          </w:p>
        </w:tc>
        <w:tc>
          <w:tcPr>
            <w:tcW w:w="750" w:type="pct"/>
            <w:vAlign w:val="center"/>
          </w:tcPr>
          <w:p w:rsidR="0018722C">
            <w:pPr>
              <w:pStyle w:val="affff9"/>
              <w:topLinePunct/>
              <w:ind w:leftChars="0" w:left="0" w:rightChars="0" w:right="0" w:firstLineChars="0" w:firstLine="0"/>
              <w:spacing w:line="240" w:lineRule="atLeast"/>
            </w:pPr>
            <w:r>
              <w:t>619.00</w:t>
            </w:r>
          </w:p>
        </w:tc>
        <w:tc>
          <w:tcPr>
            <w:tcW w:w="857" w:type="pct"/>
            <w:vAlign w:val="center"/>
          </w:tcPr>
          <w:p w:rsidR="0018722C">
            <w:pPr>
              <w:pStyle w:val="affff9"/>
              <w:topLinePunct/>
              <w:ind w:leftChars="0" w:left="0" w:rightChars="0" w:right="0" w:firstLineChars="0" w:firstLine="0"/>
              <w:spacing w:line="240" w:lineRule="atLeast"/>
            </w:pPr>
            <w:r>
              <w:t>416.00</w:t>
            </w:r>
          </w:p>
        </w:tc>
        <w:tc>
          <w:tcPr>
            <w:tcW w:w="771" w:type="pct"/>
            <w:vAlign w:val="center"/>
          </w:tcPr>
          <w:p w:rsidR="0018722C">
            <w:pPr>
              <w:pStyle w:val="affff9"/>
              <w:topLinePunct/>
              <w:ind w:leftChars="0" w:left="0" w:rightChars="0" w:right="0" w:firstLineChars="0" w:firstLine="0"/>
              <w:spacing w:line="240" w:lineRule="atLeast"/>
            </w:pPr>
            <w:r>
              <w:t>313.16</w:t>
            </w:r>
          </w:p>
        </w:tc>
        <w:tc>
          <w:tcPr>
            <w:tcW w:w="833" w:type="pct"/>
            <w:vAlign w:val="center"/>
          </w:tcPr>
          <w:p w:rsidR="0018722C">
            <w:pPr>
              <w:pStyle w:val="affff9"/>
              <w:topLinePunct/>
              <w:ind w:leftChars="0" w:left="0" w:rightChars="0" w:right="0" w:firstLineChars="0" w:firstLine="0"/>
              <w:spacing w:line="240" w:lineRule="atLeast"/>
            </w:pPr>
            <w:r>
              <w:t>631.07</w:t>
            </w:r>
          </w:p>
        </w:tc>
        <w:tc>
          <w:tcPr>
            <w:tcW w:w="772" w:type="pct"/>
            <w:vAlign w:val="center"/>
          </w:tcPr>
          <w:p w:rsidR="0018722C">
            <w:pPr>
              <w:pStyle w:val="affff9"/>
              <w:topLinePunct/>
              <w:ind w:leftChars="0" w:left="0" w:rightChars="0" w:right="0" w:firstLineChars="0" w:firstLine="0"/>
              <w:spacing w:line="240" w:lineRule="atLeast"/>
            </w:pPr>
            <w:r>
              <w:t>1002</w:t>
            </w:r>
          </w:p>
        </w:tc>
      </w:tr>
      <w:tr>
        <w:tc>
          <w:tcPr>
            <w:tcW w:w="1017" w:type="pct"/>
            <w:vAlign w:val="center"/>
          </w:tcPr>
          <w:p w:rsidR="0018722C">
            <w:pPr>
              <w:pStyle w:val="ac"/>
              <w:topLinePunct/>
              <w:ind w:leftChars="0" w:left="0" w:rightChars="0" w:right="0" w:firstLineChars="0" w:firstLine="0"/>
              <w:spacing w:line="240" w:lineRule="atLeast"/>
            </w:pPr>
            <w:r>
              <w:t>陕西</w:t>
            </w:r>
          </w:p>
        </w:tc>
        <w:tc>
          <w:tcPr>
            <w:tcW w:w="750" w:type="pct"/>
            <w:vAlign w:val="center"/>
          </w:tcPr>
          <w:p w:rsidR="0018722C">
            <w:pPr>
              <w:pStyle w:val="affff9"/>
              <w:topLinePunct/>
              <w:ind w:leftChars="0" w:left="0" w:rightChars="0" w:right="0" w:firstLineChars="0" w:firstLine="0"/>
              <w:spacing w:line="240" w:lineRule="atLeast"/>
            </w:pPr>
            <w:r>
              <w:t>21174.00</w:t>
            </w:r>
          </w:p>
        </w:tc>
        <w:tc>
          <w:tcPr>
            <w:tcW w:w="857" w:type="pct"/>
            <w:vAlign w:val="center"/>
          </w:tcPr>
          <w:p w:rsidR="0018722C">
            <w:pPr>
              <w:pStyle w:val="affff9"/>
              <w:topLinePunct/>
              <w:ind w:leftChars="0" w:left="0" w:rightChars="0" w:right="0" w:firstLineChars="0" w:firstLine="0"/>
              <w:spacing w:line="240" w:lineRule="atLeast"/>
            </w:pPr>
            <w:r>
              <w:t>9058.00</w:t>
            </w:r>
          </w:p>
        </w:tc>
        <w:tc>
          <w:tcPr>
            <w:tcW w:w="771" w:type="pct"/>
            <w:vAlign w:val="center"/>
          </w:tcPr>
          <w:p w:rsidR="0018722C">
            <w:pPr>
              <w:pStyle w:val="affff9"/>
              <w:topLinePunct/>
              <w:ind w:leftChars="0" w:left="0" w:rightChars="0" w:right="0" w:firstLineChars="0" w:firstLine="0"/>
              <w:spacing w:line="240" w:lineRule="atLeast"/>
            </w:pPr>
            <w:r>
              <w:t>13559.72</w:t>
            </w:r>
          </w:p>
        </w:tc>
        <w:tc>
          <w:tcPr>
            <w:tcW w:w="833" w:type="pct"/>
            <w:vAlign w:val="center"/>
          </w:tcPr>
          <w:p w:rsidR="0018722C">
            <w:pPr>
              <w:pStyle w:val="affff9"/>
              <w:topLinePunct/>
              <w:ind w:leftChars="0" w:left="0" w:rightChars="0" w:right="0" w:firstLineChars="0" w:firstLine="0"/>
              <w:spacing w:line="240" w:lineRule="atLeast"/>
            </w:pPr>
            <w:r>
              <w:t>10046.40</w:t>
            </w:r>
          </w:p>
        </w:tc>
        <w:tc>
          <w:tcPr>
            <w:tcW w:w="772" w:type="pct"/>
            <w:vAlign w:val="center"/>
          </w:tcPr>
          <w:p w:rsidR="0018722C">
            <w:pPr>
              <w:pStyle w:val="affff9"/>
              <w:topLinePunct/>
              <w:ind w:leftChars="0" w:left="0" w:rightChars="0" w:right="0" w:firstLineChars="0" w:firstLine="0"/>
              <w:spacing w:line="240" w:lineRule="atLeast"/>
            </w:pPr>
            <w:r>
              <w:t>12006</w:t>
            </w:r>
          </w:p>
        </w:tc>
      </w:tr>
      <w:tr>
        <w:tc>
          <w:tcPr>
            <w:tcW w:w="1017"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1636.00</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386.00</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307.08</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1010.32</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727</w:t>
            </w:r>
          </w:p>
        </w:tc>
      </w:tr>
    </w:tbl>
    <w:p w:rsidR="0018722C">
      <w:pPr>
        <w:pStyle w:val="aff3"/>
        <w:topLinePunct/>
      </w:pPr>
      <w:r>
        <w:rPr>
          <w:rFonts w:cstheme="minorBidi" w:hAnsiTheme="minorHAnsi" w:eastAsiaTheme="minorHAnsi" w:asciiTheme="minorHAnsi"/>
        </w:rPr>
        <w:t>资料来源：根据《中国统计年鉴》和《中国高技术产业统计年鉴》数据整理得到。</w:t>
      </w:r>
    </w:p>
    <w:p w:rsidR="0018722C">
      <w:pPr>
        <w:pStyle w:val="a8"/>
        <w:topLinePunct/>
      </w:pPr>
      <w:r>
        <w:t>表</w:t>
      </w:r>
      <w:r>
        <w:t> </w:t>
      </w:r>
      <w:r>
        <w:t>5</w:t>
      </w:r>
      <w:r>
        <w:t xml:space="preserve">  </w:t>
      </w:r>
      <w:r w:rsidR="001852F3">
        <w:t>中国</w:t>
      </w:r>
      <w:r/>
      <w:r>
        <w:t>24</w:t>
      </w:r>
      <w:r/>
      <w:r>
        <w:t>个省份高技术</w:t>
      </w:r>
      <w:r>
        <w:t>产</w:t>
      </w:r>
      <w:r>
        <w:t>业</w:t>
      </w:r>
      <w:r/>
      <w:r>
        <w:t xml:space="preserve">R&amp;</w:t>
      </w:r>
      <w:r w:rsidR="001852F3">
        <w:t xml:space="preserve"> </w:t>
      </w:r>
      <w:r w:rsidR="001852F3">
        <w:t xml:space="preserve">D</w:t>
      </w:r>
      <w:r/>
      <w:r>
        <w:t>经费</w:t>
      </w:r>
      <w:r>
        <w:t>投</w:t>
      </w:r>
      <w:r>
        <w:t>入量</w:t>
      </w:r>
      <w:r>
        <w:t>（</w:t>
      </w:r>
      <w:r>
        <w:t>单位：万元</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95"/>
        <w:gridCol w:w="1820"/>
        <w:gridCol w:w="1815"/>
        <w:gridCol w:w="1513"/>
        <w:gridCol w:w="1508"/>
        <w:gridCol w:w="1513"/>
      </w:tblGrid>
      <w:tr>
        <w:trPr>
          <w:tblHeader/>
        </w:trPr>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859" w:type="pct"/>
            <w:vAlign w:val="center"/>
          </w:tcPr>
          <w:p w:rsidR="0018722C">
            <w:pPr>
              <w:pStyle w:val="ac"/>
              <w:topLinePunct/>
              <w:ind w:leftChars="0" w:left="0" w:rightChars="0" w:right="0" w:firstLineChars="0" w:firstLine="0"/>
              <w:spacing w:line="240" w:lineRule="atLeast"/>
            </w:pPr>
            <w:r>
              <w:t>北京</w:t>
            </w:r>
          </w:p>
        </w:tc>
        <w:tc>
          <w:tcPr>
            <w:tcW w:w="923" w:type="pct"/>
            <w:vAlign w:val="center"/>
          </w:tcPr>
          <w:p w:rsidR="0018722C">
            <w:pPr>
              <w:pStyle w:val="affff9"/>
              <w:topLinePunct/>
              <w:ind w:leftChars="0" w:left="0" w:rightChars="0" w:right="0" w:firstLineChars="0" w:firstLine="0"/>
              <w:spacing w:line="240" w:lineRule="atLeast"/>
            </w:pPr>
            <w:r>
              <w:t>4437828.00</w:t>
            </w:r>
          </w:p>
        </w:tc>
        <w:tc>
          <w:tcPr>
            <w:tcW w:w="920" w:type="pct"/>
            <w:vAlign w:val="center"/>
          </w:tcPr>
          <w:p w:rsidR="0018722C">
            <w:pPr>
              <w:pStyle w:val="affff9"/>
              <w:topLinePunct/>
              <w:ind w:leftChars="0" w:left="0" w:rightChars="0" w:right="0" w:firstLineChars="0" w:firstLine="0"/>
              <w:spacing w:line="240" w:lineRule="atLeast"/>
            </w:pPr>
            <w:r>
              <w:t>4521330.6</w:t>
            </w:r>
          </w:p>
        </w:tc>
        <w:tc>
          <w:tcPr>
            <w:tcW w:w="767" w:type="pct"/>
            <w:vAlign w:val="center"/>
          </w:tcPr>
          <w:p w:rsidR="0018722C">
            <w:pPr>
              <w:pStyle w:val="affff9"/>
              <w:topLinePunct/>
              <w:ind w:leftChars="0" w:left="0" w:rightChars="0" w:right="0" w:firstLineChars="0" w:firstLine="0"/>
              <w:spacing w:line="240" w:lineRule="atLeast"/>
            </w:pPr>
            <w:r>
              <w:t>4254641</w:t>
            </w:r>
          </w:p>
        </w:tc>
        <w:tc>
          <w:tcPr>
            <w:tcW w:w="764" w:type="pct"/>
            <w:vAlign w:val="center"/>
          </w:tcPr>
          <w:p w:rsidR="0018722C">
            <w:pPr>
              <w:pStyle w:val="affff9"/>
              <w:topLinePunct/>
              <w:ind w:leftChars="0" w:left="0" w:rightChars="0" w:right="0" w:firstLineChars="0" w:firstLine="0"/>
              <w:spacing w:line="240" w:lineRule="atLeast"/>
            </w:pPr>
            <w:r>
              <w:t>13574598</w:t>
            </w:r>
          </w:p>
        </w:tc>
        <w:tc>
          <w:tcPr>
            <w:tcW w:w="767" w:type="pct"/>
            <w:vAlign w:val="center"/>
          </w:tcPr>
          <w:p w:rsidR="0018722C">
            <w:pPr>
              <w:pStyle w:val="affff9"/>
              <w:topLinePunct/>
              <w:ind w:leftChars="0" w:left="0" w:rightChars="0" w:right="0" w:firstLineChars="0" w:firstLine="0"/>
              <w:spacing w:line="240" w:lineRule="atLeast"/>
            </w:pPr>
            <w:r>
              <w:t>13659447</w:t>
            </w:r>
          </w:p>
        </w:tc>
      </w:tr>
      <w:tr>
        <w:tc>
          <w:tcPr>
            <w:tcW w:w="859" w:type="pct"/>
            <w:vAlign w:val="center"/>
          </w:tcPr>
          <w:p w:rsidR="0018722C">
            <w:pPr>
              <w:pStyle w:val="ac"/>
              <w:topLinePunct/>
              <w:ind w:leftChars="0" w:left="0" w:rightChars="0" w:right="0" w:firstLineChars="0" w:firstLine="0"/>
              <w:spacing w:line="240" w:lineRule="atLeast"/>
            </w:pPr>
            <w:r>
              <w:t>天津</w:t>
            </w:r>
          </w:p>
        </w:tc>
        <w:tc>
          <w:tcPr>
            <w:tcW w:w="923" w:type="pct"/>
            <w:vAlign w:val="center"/>
          </w:tcPr>
          <w:p w:rsidR="0018722C">
            <w:pPr>
              <w:pStyle w:val="affff9"/>
              <w:topLinePunct/>
              <w:ind w:leftChars="0" w:left="0" w:rightChars="0" w:right="0" w:firstLineChars="0" w:firstLine="0"/>
              <w:spacing w:line="240" w:lineRule="atLeast"/>
            </w:pPr>
            <w:r>
              <w:t>4620499.00</w:t>
            </w:r>
          </w:p>
        </w:tc>
        <w:tc>
          <w:tcPr>
            <w:tcW w:w="920" w:type="pct"/>
            <w:vAlign w:val="center"/>
          </w:tcPr>
          <w:p w:rsidR="0018722C">
            <w:pPr>
              <w:pStyle w:val="affff9"/>
              <w:topLinePunct/>
              <w:ind w:leftChars="0" w:left="0" w:rightChars="0" w:right="0" w:firstLineChars="0" w:firstLine="0"/>
              <w:spacing w:line="240" w:lineRule="atLeast"/>
            </w:pPr>
            <w:r>
              <w:t>9166301.8</w:t>
            </w:r>
          </w:p>
        </w:tc>
        <w:tc>
          <w:tcPr>
            <w:tcW w:w="767" w:type="pct"/>
            <w:vAlign w:val="center"/>
          </w:tcPr>
          <w:p w:rsidR="0018722C">
            <w:pPr>
              <w:pStyle w:val="affff9"/>
              <w:topLinePunct/>
              <w:ind w:leftChars="0" w:left="0" w:rightChars="0" w:right="0" w:firstLineChars="0" w:firstLine="0"/>
              <w:spacing w:line="240" w:lineRule="atLeast"/>
            </w:pPr>
            <w:r>
              <w:t>10510465</w:t>
            </w:r>
          </w:p>
        </w:tc>
        <w:tc>
          <w:tcPr>
            <w:tcW w:w="764" w:type="pct"/>
            <w:vAlign w:val="center"/>
          </w:tcPr>
          <w:p w:rsidR="0018722C">
            <w:pPr>
              <w:pStyle w:val="affff9"/>
              <w:topLinePunct/>
              <w:ind w:leftChars="0" w:left="0" w:rightChars="0" w:right="0" w:firstLineChars="0" w:firstLine="0"/>
              <w:spacing w:line="240" w:lineRule="atLeast"/>
            </w:pPr>
            <w:r>
              <w:t>8528817</w:t>
            </w:r>
          </w:p>
        </w:tc>
        <w:tc>
          <w:tcPr>
            <w:tcW w:w="767" w:type="pct"/>
            <w:vAlign w:val="center"/>
          </w:tcPr>
          <w:p w:rsidR="0018722C">
            <w:pPr>
              <w:pStyle w:val="affff9"/>
              <w:topLinePunct/>
              <w:ind w:leftChars="0" w:left="0" w:rightChars="0" w:right="0" w:firstLineChars="0" w:firstLine="0"/>
              <w:spacing w:line="240" w:lineRule="atLeast"/>
            </w:pPr>
            <w:r>
              <w:t>8539382</w:t>
            </w:r>
          </w:p>
        </w:tc>
      </w:tr>
      <w:tr>
        <w:tc>
          <w:tcPr>
            <w:tcW w:w="859" w:type="pct"/>
            <w:vAlign w:val="center"/>
          </w:tcPr>
          <w:p w:rsidR="0018722C">
            <w:pPr>
              <w:pStyle w:val="ac"/>
              <w:topLinePunct/>
              <w:ind w:leftChars="0" w:left="0" w:rightChars="0" w:right="0" w:firstLineChars="0" w:firstLine="0"/>
              <w:spacing w:line="240" w:lineRule="atLeast"/>
            </w:pPr>
            <w:r>
              <w:t>河北</w:t>
            </w:r>
          </w:p>
        </w:tc>
        <w:tc>
          <w:tcPr>
            <w:tcW w:w="923" w:type="pct"/>
            <w:vAlign w:val="center"/>
          </w:tcPr>
          <w:p w:rsidR="0018722C">
            <w:pPr>
              <w:pStyle w:val="affff9"/>
              <w:topLinePunct/>
              <w:ind w:leftChars="0" w:left="0" w:rightChars="0" w:right="0" w:firstLineChars="0" w:firstLine="0"/>
              <w:spacing w:line="240" w:lineRule="atLeast"/>
            </w:pPr>
            <w:r>
              <w:t>188993.00</w:t>
            </w:r>
          </w:p>
        </w:tc>
        <w:tc>
          <w:tcPr>
            <w:tcW w:w="920" w:type="pct"/>
            <w:vAlign w:val="center"/>
          </w:tcPr>
          <w:p w:rsidR="0018722C">
            <w:pPr>
              <w:pStyle w:val="affff9"/>
              <w:topLinePunct/>
              <w:ind w:leftChars="0" w:left="0" w:rightChars="0" w:right="0" w:firstLineChars="0" w:firstLine="0"/>
              <w:spacing w:line="240" w:lineRule="atLeast"/>
            </w:pPr>
            <w:r>
              <w:t>251745.6</w:t>
            </w:r>
          </w:p>
        </w:tc>
        <w:tc>
          <w:tcPr>
            <w:tcW w:w="767" w:type="pct"/>
            <w:vAlign w:val="center"/>
          </w:tcPr>
          <w:p w:rsidR="0018722C">
            <w:pPr>
              <w:pStyle w:val="affff9"/>
              <w:topLinePunct/>
              <w:ind w:leftChars="0" w:left="0" w:rightChars="0" w:right="0" w:firstLineChars="0" w:firstLine="0"/>
              <w:spacing w:line="240" w:lineRule="atLeast"/>
            </w:pPr>
            <w:r>
              <w:t>317562</w:t>
            </w:r>
          </w:p>
        </w:tc>
        <w:tc>
          <w:tcPr>
            <w:tcW w:w="764" w:type="pct"/>
            <w:vAlign w:val="center"/>
          </w:tcPr>
          <w:p w:rsidR="0018722C">
            <w:pPr>
              <w:pStyle w:val="affff9"/>
              <w:topLinePunct/>
              <w:ind w:leftChars="0" w:left="0" w:rightChars="0" w:right="0" w:firstLineChars="0" w:firstLine="0"/>
              <w:spacing w:line="240" w:lineRule="atLeast"/>
            </w:pPr>
            <w:r>
              <w:t>514515</w:t>
            </w:r>
          </w:p>
        </w:tc>
        <w:tc>
          <w:tcPr>
            <w:tcW w:w="767" w:type="pct"/>
            <w:vAlign w:val="center"/>
          </w:tcPr>
          <w:p w:rsidR="0018722C">
            <w:pPr>
              <w:pStyle w:val="affff9"/>
              <w:topLinePunct/>
              <w:ind w:leftChars="0" w:left="0" w:rightChars="0" w:right="0" w:firstLineChars="0" w:firstLine="0"/>
              <w:spacing w:line="240" w:lineRule="atLeast"/>
            </w:pPr>
            <w:r>
              <w:t>694240</w:t>
            </w:r>
          </w:p>
        </w:tc>
      </w:tr>
      <w:tr>
        <w:tc>
          <w:tcPr>
            <w:tcW w:w="859" w:type="pct"/>
            <w:vAlign w:val="center"/>
          </w:tcPr>
          <w:p w:rsidR="0018722C">
            <w:pPr>
              <w:pStyle w:val="ac"/>
              <w:topLinePunct/>
              <w:ind w:leftChars="0" w:left="0" w:rightChars="0" w:right="0" w:firstLineChars="0" w:firstLine="0"/>
              <w:spacing w:line="240" w:lineRule="atLeast"/>
            </w:pPr>
            <w:r>
              <w:t>ft西</w:t>
            </w:r>
          </w:p>
        </w:tc>
        <w:tc>
          <w:tcPr>
            <w:tcW w:w="923" w:type="pct"/>
            <w:vAlign w:val="center"/>
          </w:tcPr>
          <w:p w:rsidR="0018722C">
            <w:pPr>
              <w:pStyle w:val="affff9"/>
              <w:topLinePunct/>
              <w:ind w:leftChars="0" w:left="0" w:rightChars="0" w:right="0" w:firstLineChars="0" w:firstLine="0"/>
              <w:spacing w:line="240" w:lineRule="atLeast"/>
            </w:pPr>
            <w:r>
              <w:t>48453.00</w:t>
            </w:r>
          </w:p>
        </w:tc>
        <w:tc>
          <w:tcPr>
            <w:tcW w:w="920" w:type="pct"/>
            <w:vAlign w:val="center"/>
          </w:tcPr>
          <w:p w:rsidR="0018722C">
            <w:pPr>
              <w:pStyle w:val="affff9"/>
              <w:topLinePunct/>
              <w:ind w:leftChars="0" w:left="0" w:rightChars="0" w:right="0" w:firstLineChars="0" w:firstLine="0"/>
              <w:spacing w:line="240" w:lineRule="atLeast"/>
            </w:pPr>
            <w:r>
              <w:t>55883.1</w:t>
            </w:r>
          </w:p>
        </w:tc>
        <w:tc>
          <w:tcPr>
            <w:tcW w:w="767" w:type="pct"/>
            <w:vAlign w:val="center"/>
          </w:tcPr>
          <w:p w:rsidR="0018722C">
            <w:pPr>
              <w:pStyle w:val="affff9"/>
              <w:topLinePunct/>
              <w:ind w:leftChars="0" w:left="0" w:rightChars="0" w:right="0" w:firstLineChars="0" w:firstLine="0"/>
              <w:spacing w:line="240" w:lineRule="atLeast"/>
            </w:pPr>
            <w:r>
              <w:t>133718</w:t>
            </w:r>
          </w:p>
        </w:tc>
        <w:tc>
          <w:tcPr>
            <w:tcW w:w="764" w:type="pct"/>
            <w:vAlign w:val="center"/>
          </w:tcPr>
          <w:p w:rsidR="0018722C">
            <w:pPr>
              <w:pStyle w:val="affff9"/>
              <w:topLinePunct/>
              <w:ind w:leftChars="0" w:left="0" w:rightChars="0" w:right="0" w:firstLineChars="0" w:firstLine="0"/>
              <w:spacing w:line="240" w:lineRule="atLeast"/>
            </w:pPr>
            <w:r>
              <w:t>242721</w:t>
            </w:r>
          </w:p>
        </w:tc>
        <w:tc>
          <w:tcPr>
            <w:tcW w:w="767" w:type="pct"/>
            <w:vAlign w:val="center"/>
          </w:tcPr>
          <w:p w:rsidR="0018722C">
            <w:pPr>
              <w:pStyle w:val="affff9"/>
              <w:topLinePunct/>
              <w:ind w:leftChars="0" w:left="0" w:rightChars="0" w:right="0" w:firstLineChars="0" w:firstLine="0"/>
              <w:spacing w:line="240" w:lineRule="atLeast"/>
            </w:pPr>
            <w:r>
              <w:t>491332</w:t>
            </w:r>
          </w:p>
        </w:tc>
      </w:tr>
      <w:tr>
        <w:tc>
          <w:tcPr>
            <w:tcW w:w="859" w:type="pct"/>
            <w:vAlign w:val="center"/>
          </w:tcPr>
          <w:p w:rsidR="0018722C">
            <w:pPr>
              <w:pStyle w:val="ac"/>
              <w:topLinePunct/>
              <w:ind w:leftChars="0" w:left="0" w:rightChars="0" w:right="0" w:firstLineChars="0" w:firstLine="0"/>
              <w:spacing w:line="240" w:lineRule="atLeast"/>
            </w:pPr>
            <w:r>
              <w:t>辽宁</w:t>
            </w:r>
          </w:p>
        </w:tc>
        <w:tc>
          <w:tcPr>
            <w:tcW w:w="923" w:type="pct"/>
            <w:vAlign w:val="center"/>
          </w:tcPr>
          <w:p w:rsidR="0018722C">
            <w:pPr>
              <w:pStyle w:val="affff9"/>
              <w:topLinePunct/>
              <w:ind w:leftChars="0" w:left="0" w:rightChars="0" w:right="0" w:firstLineChars="0" w:firstLine="0"/>
              <w:spacing w:line="240" w:lineRule="atLeast"/>
            </w:pPr>
            <w:r>
              <w:t>1286728.00</w:t>
            </w:r>
          </w:p>
        </w:tc>
        <w:tc>
          <w:tcPr>
            <w:tcW w:w="920" w:type="pct"/>
            <w:vAlign w:val="center"/>
          </w:tcPr>
          <w:p w:rsidR="0018722C">
            <w:pPr>
              <w:pStyle w:val="affff9"/>
              <w:topLinePunct/>
              <w:ind w:leftChars="0" w:left="0" w:rightChars="0" w:right="0" w:firstLineChars="0" w:firstLine="0"/>
              <w:spacing w:line="240" w:lineRule="atLeast"/>
            </w:pPr>
            <w:r>
              <w:t>1524167.1</w:t>
            </w:r>
          </w:p>
        </w:tc>
        <w:tc>
          <w:tcPr>
            <w:tcW w:w="767" w:type="pct"/>
            <w:vAlign w:val="center"/>
          </w:tcPr>
          <w:p w:rsidR="0018722C">
            <w:pPr>
              <w:pStyle w:val="affff9"/>
              <w:topLinePunct/>
              <w:ind w:leftChars="0" w:left="0" w:rightChars="0" w:right="0" w:firstLineChars="0" w:firstLine="0"/>
              <w:spacing w:line="240" w:lineRule="atLeast"/>
            </w:pPr>
            <w:r>
              <w:t>1276846</w:t>
            </w:r>
          </w:p>
        </w:tc>
        <w:tc>
          <w:tcPr>
            <w:tcW w:w="764" w:type="pct"/>
            <w:vAlign w:val="center"/>
          </w:tcPr>
          <w:p w:rsidR="0018722C">
            <w:pPr>
              <w:pStyle w:val="affff9"/>
              <w:topLinePunct/>
              <w:ind w:leftChars="0" w:left="0" w:rightChars="0" w:right="0" w:firstLineChars="0" w:firstLine="0"/>
              <w:spacing w:line="240" w:lineRule="atLeast"/>
            </w:pPr>
            <w:r>
              <w:t>2242131</w:t>
            </w:r>
          </w:p>
        </w:tc>
        <w:tc>
          <w:tcPr>
            <w:tcW w:w="767" w:type="pct"/>
            <w:vAlign w:val="center"/>
          </w:tcPr>
          <w:p w:rsidR="0018722C">
            <w:pPr>
              <w:pStyle w:val="affff9"/>
              <w:topLinePunct/>
              <w:ind w:leftChars="0" w:left="0" w:rightChars="0" w:right="0" w:firstLineChars="0" w:firstLine="0"/>
              <w:spacing w:line="240" w:lineRule="atLeast"/>
            </w:pPr>
            <w:r>
              <w:t>2326777</w:t>
            </w:r>
          </w:p>
        </w:tc>
      </w:tr>
      <w:tr>
        <w:tc>
          <w:tcPr>
            <w:tcW w:w="859" w:type="pct"/>
            <w:vAlign w:val="center"/>
          </w:tcPr>
          <w:p w:rsidR="0018722C">
            <w:pPr>
              <w:pStyle w:val="ac"/>
              <w:topLinePunct/>
              <w:ind w:leftChars="0" w:left="0" w:rightChars="0" w:right="0" w:firstLineChars="0" w:firstLine="0"/>
              <w:spacing w:line="240" w:lineRule="atLeast"/>
            </w:pPr>
            <w:r>
              <w:t>吉林</w:t>
            </w:r>
          </w:p>
        </w:tc>
        <w:tc>
          <w:tcPr>
            <w:tcW w:w="923" w:type="pct"/>
            <w:vAlign w:val="center"/>
          </w:tcPr>
          <w:p w:rsidR="0018722C">
            <w:pPr>
              <w:pStyle w:val="affff9"/>
              <w:topLinePunct/>
              <w:ind w:leftChars="0" w:left="0" w:rightChars="0" w:right="0" w:firstLineChars="0" w:firstLine="0"/>
              <w:spacing w:line="240" w:lineRule="atLeast"/>
            </w:pPr>
            <w:r>
              <w:t>46470.00</w:t>
            </w:r>
          </w:p>
        </w:tc>
        <w:tc>
          <w:tcPr>
            <w:tcW w:w="920" w:type="pct"/>
            <w:vAlign w:val="center"/>
          </w:tcPr>
          <w:p w:rsidR="0018722C">
            <w:pPr>
              <w:pStyle w:val="affff9"/>
              <w:topLinePunct/>
              <w:ind w:leftChars="0" w:left="0" w:rightChars="0" w:right="0" w:firstLineChars="0" w:firstLine="0"/>
              <w:spacing w:line="240" w:lineRule="atLeast"/>
            </w:pPr>
            <w:r>
              <w:t>159569.6</w:t>
            </w:r>
          </w:p>
        </w:tc>
        <w:tc>
          <w:tcPr>
            <w:tcW w:w="767" w:type="pct"/>
            <w:vAlign w:val="center"/>
          </w:tcPr>
          <w:p w:rsidR="0018722C">
            <w:pPr>
              <w:pStyle w:val="affff9"/>
              <w:topLinePunct/>
              <w:ind w:leftChars="0" w:left="0" w:rightChars="0" w:right="0" w:firstLineChars="0" w:firstLine="0"/>
              <w:spacing w:line="240" w:lineRule="atLeast"/>
            </w:pPr>
            <w:r>
              <w:t>215475</w:t>
            </w:r>
          </w:p>
        </w:tc>
        <w:tc>
          <w:tcPr>
            <w:tcW w:w="764" w:type="pct"/>
            <w:vAlign w:val="center"/>
          </w:tcPr>
          <w:p w:rsidR="0018722C">
            <w:pPr>
              <w:pStyle w:val="affff9"/>
              <w:topLinePunct/>
              <w:ind w:leftChars="0" w:left="0" w:rightChars="0" w:right="0" w:firstLineChars="0" w:firstLine="0"/>
              <w:spacing w:line="240" w:lineRule="atLeast"/>
            </w:pPr>
            <w:r>
              <w:t>339630</w:t>
            </w:r>
          </w:p>
        </w:tc>
        <w:tc>
          <w:tcPr>
            <w:tcW w:w="767" w:type="pct"/>
            <w:vAlign w:val="center"/>
          </w:tcPr>
          <w:p w:rsidR="0018722C">
            <w:pPr>
              <w:pStyle w:val="affff9"/>
              <w:topLinePunct/>
              <w:ind w:leftChars="0" w:left="0" w:rightChars="0" w:right="0" w:firstLineChars="0" w:firstLine="0"/>
              <w:spacing w:line="240" w:lineRule="atLeast"/>
            </w:pPr>
            <w:r>
              <w:t>335604</w:t>
            </w:r>
          </w:p>
        </w:tc>
      </w:tr>
      <w:tr>
        <w:tc>
          <w:tcPr>
            <w:tcW w:w="859" w:type="pct"/>
            <w:vAlign w:val="center"/>
          </w:tcPr>
          <w:p w:rsidR="0018722C">
            <w:pPr>
              <w:pStyle w:val="ac"/>
              <w:topLinePunct/>
              <w:ind w:leftChars="0" w:left="0" w:rightChars="0" w:right="0" w:firstLineChars="0" w:firstLine="0"/>
              <w:spacing w:line="240" w:lineRule="atLeast"/>
            </w:pPr>
            <w:r>
              <w:t>黑龙江</w:t>
            </w:r>
          </w:p>
        </w:tc>
        <w:tc>
          <w:tcPr>
            <w:tcW w:w="923" w:type="pct"/>
            <w:vAlign w:val="center"/>
          </w:tcPr>
          <w:p w:rsidR="0018722C">
            <w:pPr>
              <w:pStyle w:val="affff9"/>
              <w:topLinePunct/>
              <w:ind w:leftChars="0" w:left="0" w:rightChars="0" w:right="0" w:firstLineChars="0" w:firstLine="0"/>
              <w:spacing w:line="240" w:lineRule="atLeast"/>
            </w:pPr>
            <w:r>
              <w:t>555947.00</w:t>
            </w:r>
          </w:p>
        </w:tc>
        <w:tc>
          <w:tcPr>
            <w:tcW w:w="920" w:type="pct"/>
            <w:vAlign w:val="center"/>
          </w:tcPr>
          <w:p w:rsidR="0018722C">
            <w:pPr>
              <w:pStyle w:val="affff9"/>
              <w:topLinePunct/>
              <w:ind w:leftChars="0" w:left="0" w:rightChars="0" w:right="0" w:firstLineChars="0" w:firstLine="0"/>
              <w:spacing w:line="240" w:lineRule="atLeast"/>
            </w:pPr>
            <w:r>
              <w:t>113052.6</w:t>
            </w:r>
          </w:p>
        </w:tc>
        <w:tc>
          <w:tcPr>
            <w:tcW w:w="767" w:type="pct"/>
            <w:vAlign w:val="center"/>
          </w:tcPr>
          <w:p w:rsidR="0018722C">
            <w:pPr>
              <w:pStyle w:val="affff9"/>
              <w:topLinePunct/>
              <w:ind w:leftChars="0" w:left="0" w:rightChars="0" w:right="0" w:firstLineChars="0" w:firstLine="0"/>
              <w:spacing w:line="240" w:lineRule="atLeast"/>
            </w:pPr>
            <w:r>
              <w:t>192496</w:t>
            </w:r>
          </w:p>
        </w:tc>
        <w:tc>
          <w:tcPr>
            <w:tcW w:w="764" w:type="pct"/>
            <w:vAlign w:val="center"/>
          </w:tcPr>
          <w:p w:rsidR="0018722C">
            <w:pPr>
              <w:pStyle w:val="affff9"/>
              <w:topLinePunct/>
              <w:ind w:leftChars="0" w:left="0" w:rightChars="0" w:right="0" w:firstLineChars="0" w:firstLine="0"/>
              <w:spacing w:line="240" w:lineRule="atLeast"/>
            </w:pPr>
            <w:r>
              <w:t>384734</w:t>
            </w:r>
          </w:p>
        </w:tc>
        <w:tc>
          <w:tcPr>
            <w:tcW w:w="767" w:type="pct"/>
            <w:vAlign w:val="center"/>
          </w:tcPr>
          <w:p w:rsidR="0018722C">
            <w:pPr>
              <w:pStyle w:val="affff9"/>
              <w:topLinePunct/>
              <w:ind w:leftChars="0" w:left="0" w:rightChars="0" w:right="0" w:firstLineChars="0" w:firstLine="0"/>
              <w:spacing w:line="240" w:lineRule="atLeast"/>
            </w:pPr>
            <w:r>
              <w:t>347638</w:t>
            </w:r>
          </w:p>
        </w:tc>
      </w:tr>
      <w:tr>
        <w:tc>
          <w:tcPr>
            <w:tcW w:w="859" w:type="pct"/>
            <w:vAlign w:val="center"/>
          </w:tcPr>
          <w:p w:rsidR="0018722C">
            <w:pPr>
              <w:pStyle w:val="ac"/>
              <w:topLinePunct/>
              <w:ind w:leftChars="0" w:left="0" w:rightChars="0" w:right="0" w:firstLineChars="0" w:firstLine="0"/>
              <w:spacing w:line="240" w:lineRule="atLeast"/>
            </w:pPr>
            <w:r>
              <w:t>上海</w:t>
            </w:r>
          </w:p>
        </w:tc>
        <w:tc>
          <w:tcPr>
            <w:tcW w:w="923" w:type="pct"/>
            <w:vAlign w:val="center"/>
          </w:tcPr>
          <w:p w:rsidR="0018722C">
            <w:pPr>
              <w:pStyle w:val="affff9"/>
              <w:topLinePunct/>
              <w:ind w:leftChars="0" w:left="0" w:rightChars="0" w:right="0" w:firstLineChars="0" w:firstLine="0"/>
              <w:spacing w:line="240" w:lineRule="atLeast"/>
            </w:pPr>
            <w:r>
              <w:t>6790753.00</w:t>
            </w:r>
          </w:p>
        </w:tc>
        <w:tc>
          <w:tcPr>
            <w:tcW w:w="920" w:type="pct"/>
            <w:vAlign w:val="center"/>
          </w:tcPr>
          <w:p w:rsidR="0018722C">
            <w:pPr>
              <w:pStyle w:val="affff9"/>
              <w:topLinePunct/>
              <w:ind w:leftChars="0" w:left="0" w:rightChars="0" w:right="0" w:firstLineChars="0" w:firstLine="0"/>
              <w:spacing w:line="240" w:lineRule="atLeast"/>
            </w:pPr>
            <w:r>
              <w:t>8307845.9</w:t>
            </w:r>
          </w:p>
        </w:tc>
        <w:tc>
          <w:tcPr>
            <w:tcW w:w="767" w:type="pct"/>
            <w:vAlign w:val="center"/>
          </w:tcPr>
          <w:p w:rsidR="0018722C">
            <w:pPr>
              <w:pStyle w:val="affff9"/>
              <w:topLinePunct/>
              <w:ind w:leftChars="0" w:left="0" w:rightChars="0" w:right="0" w:firstLineChars="0" w:firstLine="0"/>
              <w:spacing w:line="240" w:lineRule="atLeast"/>
            </w:pPr>
            <w:r>
              <w:t>15010058</w:t>
            </w:r>
          </w:p>
        </w:tc>
        <w:tc>
          <w:tcPr>
            <w:tcW w:w="764" w:type="pct"/>
            <w:vAlign w:val="center"/>
          </w:tcPr>
          <w:p w:rsidR="0018722C">
            <w:pPr>
              <w:pStyle w:val="affff9"/>
              <w:topLinePunct/>
              <w:ind w:leftChars="0" w:left="0" w:rightChars="0" w:right="0" w:firstLineChars="0" w:firstLine="0"/>
              <w:spacing w:line="240" w:lineRule="atLeast"/>
            </w:pPr>
            <w:r>
              <w:t>16597523</w:t>
            </w:r>
          </w:p>
        </w:tc>
        <w:tc>
          <w:tcPr>
            <w:tcW w:w="767" w:type="pct"/>
            <w:vAlign w:val="center"/>
          </w:tcPr>
          <w:p w:rsidR="0018722C">
            <w:pPr>
              <w:pStyle w:val="affff9"/>
              <w:topLinePunct/>
              <w:ind w:leftChars="0" w:left="0" w:rightChars="0" w:right="0" w:firstLineChars="0" w:firstLine="0"/>
              <w:spacing w:line="240" w:lineRule="atLeast"/>
            </w:pPr>
            <w:r>
              <w:t>10779647</w:t>
            </w:r>
          </w:p>
        </w:tc>
      </w:tr>
      <w:tr>
        <w:tc>
          <w:tcPr>
            <w:tcW w:w="859" w:type="pct"/>
            <w:vAlign w:val="center"/>
          </w:tcPr>
          <w:p w:rsidR="0018722C">
            <w:pPr>
              <w:pStyle w:val="ac"/>
              <w:topLinePunct/>
              <w:ind w:leftChars="0" w:left="0" w:rightChars="0" w:right="0" w:firstLineChars="0" w:firstLine="0"/>
              <w:spacing w:line="240" w:lineRule="atLeast"/>
            </w:pPr>
            <w:r>
              <w:t>江苏</w:t>
            </w:r>
          </w:p>
        </w:tc>
        <w:tc>
          <w:tcPr>
            <w:tcW w:w="923" w:type="pct"/>
            <w:vAlign w:val="center"/>
          </w:tcPr>
          <w:p w:rsidR="0018722C">
            <w:pPr>
              <w:pStyle w:val="affff9"/>
              <w:topLinePunct/>
              <w:ind w:leftChars="0" w:left="0" w:rightChars="0" w:right="0" w:firstLineChars="0" w:firstLine="0"/>
              <w:spacing w:line="240" w:lineRule="atLeast"/>
            </w:pPr>
            <w:r>
              <w:t>3571039.00</w:t>
            </w:r>
          </w:p>
        </w:tc>
        <w:tc>
          <w:tcPr>
            <w:tcW w:w="920" w:type="pct"/>
            <w:vAlign w:val="center"/>
          </w:tcPr>
          <w:p w:rsidR="0018722C">
            <w:pPr>
              <w:pStyle w:val="affff9"/>
              <w:topLinePunct/>
              <w:ind w:leftChars="0" w:left="0" w:rightChars="0" w:right="0" w:firstLineChars="0" w:firstLine="0"/>
              <w:spacing w:line="240" w:lineRule="atLeast"/>
            </w:pPr>
            <w:r>
              <w:t>5505945.8</w:t>
            </w:r>
          </w:p>
        </w:tc>
        <w:tc>
          <w:tcPr>
            <w:tcW w:w="767" w:type="pct"/>
            <w:vAlign w:val="center"/>
          </w:tcPr>
          <w:p w:rsidR="0018722C">
            <w:pPr>
              <w:pStyle w:val="affff9"/>
              <w:topLinePunct/>
              <w:ind w:leftChars="0" w:left="0" w:rightChars="0" w:right="0" w:firstLineChars="0" w:firstLine="0"/>
              <w:spacing w:line="240" w:lineRule="atLeast"/>
            </w:pPr>
            <w:r>
              <w:t>7504652</w:t>
            </w:r>
          </w:p>
        </w:tc>
        <w:tc>
          <w:tcPr>
            <w:tcW w:w="764" w:type="pct"/>
            <w:vAlign w:val="center"/>
          </w:tcPr>
          <w:p w:rsidR="0018722C">
            <w:pPr>
              <w:pStyle w:val="affff9"/>
              <w:topLinePunct/>
              <w:ind w:leftChars="0" w:left="0" w:rightChars="0" w:right="0" w:firstLineChars="0" w:firstLine="0"/>
              <w:spacing w:line="240" w:lineRule="atLeast"/>
            </w:pPr>
            <w:r>
              <w:t>23165262</w:t>
            </w:r>
          </w:p>
        </w:tc>
        <w:tc>
          <w:tcPr>
            <w:tcW w:w="767" w:type="pct"/>
            <w:vAlign w:val="center"/>
          </w:tcPr>
          <w:p w:rsidR="0018722C">
            <w:pPr>
              <w:pStyle w:val="affff9"/>
              <w:topLinePunct/>
              <w:ind w:leftChars="0" w:left="0" w:rightChars="0" w:right="0" w:firstLineChars="0" w:firstLine="0"/>
              <w:spacing w:line="240" w:lineRule="atLeast"/>
            </w:pPr>
            <w:r>
              <w:t>25657113</w:t>
            </w:r>
          </w:p>
        </w:tc>
      </w:tr>
      <w:tr>
        <w:tc>
          <w:tcPr>
            <w:tcW w:w="859" w:type="pct"/>
            <w:vAlign w:val="center"/>
          </w:tcPr>
          <w:p w:rsidR="0018722C">
            <w:pPr>
              <w:pStyle w:val="ac"/>
              <w:topLinePunct/>
              <w:ind w:leftChars="0" w:left="0" w:rightChars="0" w:right="0" w:firstLineChars="0" w:firstLine="0"/>
              <w:spacing w:line="240" w:lineRule="atLeast"/>
            </w:pPr>
            <w:r>
              <w:t>浙江</w:t>
            </w:r>
          </w:p>
        </w:tc>
        <w:tc>
          <w:tcPr>
            <w:tcW w:w="923" w:type="pct"/>
            <w:vAlign w:val="center"/>
          </w:tcPr>
          <w:p w:rsidR="0018722C">
            <w:pPr>
              <w:pStyle w:val="affff9"/>
              <w:topLinePunct/>
              <w:ind w:leftChars="0" w:left="0" w:rightChars="0" w:right="0" w:firstLineChars="0" w:firstLine="0"/>
              <w:spacing w:line="240" w:lineRule="atLeast"/>
            </w:pPr>
            <w:r>
              <w:t>1008739.00</w:t>
            </w:r>
          </w:p>
        </w:tc>
        <w:tc>
          <w:tcPr>
            <w:tcW w:w="920" w:type="pct"/>
            <w:vAlign w:val="center"/>
          </w:tcPr>
          <w:p w:rsidR="0018722C">
            <w:pPr>
              <w:pStyle w:val="affff9"/>
              <w:topLinePunct/>
              <w:ind w:leftChars="0" w:left="0" w:rightChars="0" w:right="0" w:firstLineChars="0" w:firstLine="0"/>
              <w:spacing w:line="240" w:lineRule="atLeast"/>
            </w:pPr>
            <w:r>
              <w:t>2640647</w:t>
            </w:r>
          </w:p>
        </w:tc>
        <w:tc>
          <w:tcPr>
            <w:tcW w:w="767" w:type="pct"/>
            <w:vAlign w:val="center"/>
          </w:tcPr>
          <w:p w:rsidR="0018722C">
            <w:pPr>
              <w:pStyle w:val="affff9"/>
              <w:topLinePunct/>
              <w:ind w:leftChars="0" w:left="0" w:rightChars="0" w:right="0" w:firstLineChars="0" w:firstLine="0"/>
              <w:spacing w:line="240" w:lineRule="atLeast"/>
            </w:pPr>
            <w:r>
              <w:t>4463488</w:t>
            </w:r>
          </w:p>
        </w:tc>
        <w:tc>
          <w:tcPr>
            <w:tcW w:w="764" w:type="pct"/>
            <w:vAlign w:val="center"/>
          </w:tcPr>
          <w:p w:rsidR="0018722C">
            <w:pPr>
              <w:pStyle w:val="affff9"/>
              <w:topLinePunct/>
              <w:ind w:leftChars="0" w:left="0" w:rightChars="0" w:right="0" w:firstLineChars="0" w:firstLine="0"/>
              <w:spacing w:line="240" w:lineRule="atLeast"/>
            </w:pPr>
            <w:r>
              <w:t>5947937</w:t>
            </w:r>
          </w:p>
        </w:tc>
        <w:tc>
          <w:tcPr>
            <w:tcW w:w="767" w:type="pct"/>
            <w:vAlign w:val="center"/>
          </w:tcPr>
          <w:p w:rsidR="0018722C">
            <w:pPr>
              <w:pStyle w:val="affff9"/>
              <w:topLinePunct/>
              <w:ind w:leftChars="0" w:left="0" w:rightChars="0" w:right="0" w:firstLineChars="0" w:firstLine="0"/>
              <w:spacing w:line="240" w:lineRule="atLeast"/>
            </w:pPr>
            <w:r>
              <w:t>7409716</w:t>
            </w:r>
          </w:p>
        </w:tc>
      </w:tr>
      <w:tr>
        <w:tc>
          <w:tcPr>
            <w:tcW w:w="859" w:type="pct"/>
            <w:vAlign w:val="center"/>
          </w:tcPr>
          <w:p w:rsidR="0018722C">
            <w:pPr>
              <w:pStyle w:val="ac"/>
              <w:topLinePunct/>
              <w:ind w:leftChars="0" w:left="0" w:rightChars="0" w:right="0" w:firstLineChars="0" w:firstLine="0"/>
              <w:spacing w:line="240" w:lineRule="atLeast"/>
            </w:pPr>
            <w:r>
              <w:t>安徽</w:t>
            </w:r>
          </w:p>
        </w:tc>
        <w:tc>
          <w:tcPr>
            <w:tcW w:w="923" w:type="pct"/>
            <w:vAlign w:val="center"/>
          </w:tcPr>
          <w:p w:rsidR="0018722C">
            <w:pPr>
              <w:pStyle w:val="affff9"/>
              <w:topLinePunct/>
              <w:ind w:leftChars="0" w:left="0" w:rightChars="0" w:right="0" w:firstLineChars="0" w:firstLine="0"/>
              <w:spacing w:line="240" w:lineRule="atLeast"/>
            </w:pPr>
            <w:r>
              <w:t>256745.00</w:t>
            </w:r>
          </w:p>
        </w:tc>
        <w:tc>
          <w:tcPr>
            <w:tcW w:w="920" w:type="pct"/>
            <w:vAlign w:val="center"/>
          </w:tcPr>
          <w:p w:rsidR="0018722C">
            <w:pPr>
              <w:pStyle w:val="affff9"/>
              <w:topLinePunct/>
              <w:ind w:leftChars="0" w:left="0" w:rightChars="0" w:right="0" w:firstLineChars="0" w:firstLine="0"/>
              <w:spacing w:line="240" w:lineRule="atLeast"/>
            </w:pPr>
            <w:r>
              <w:t>160649</w:t>
            </w:r>
          </w:p>
        </w:tc>
        <w:tc>
          <w:tcPr>
            <w:tcW w:w="767" w:type="pct"/>
            <w:vAlign w:val="center"/>
          </w:tcPr>
          <w:p w:rsidR="0018722C">
            <w:pPr>
              <w:pStyle w:val="affff9"/>
              <w:topLinePunct/>
              <w:ind w:leftChars="0" w:left="0" w:rightChars="0" w:right="0" w:firstLineChars="0" w:firstLine="0"/>
              <w:spacing w:line="240" w:lineRule="atLeast"/>
            </w:pPr>
            <w:r>
              <w:t>253545</w:t>
            </w:r>
          </w:p>
        </w:tc>
        <w:tc>
          <w:tcPr>
            <w:tcW w:w="764" w:type="pct"/>
            <w:vAlign w:val="center"/>
          </w:tcPr>
          <w:p w:rsidR="0018722C">
            <w:pPr>
              <w:pStyle w:val="affff9"/>
              <w:topLinePunct/>
              <w:ind w:leftChars="0" w:left="0" w:rightChars="0" w:right="0" w:firstLineChars="0" w:firstLine="0"/>
              <w:spacing w:line="240" w:lineRule="atLeast"/>
            </w:pPr>
            <w:r>
              <w:t>395408</w:t>
            </w:r>
          </w:p>
        </w:tc>
        <w:tc>
          <w:tcPr>
            <w:tcW w:w="767" w:type="pct"/>
            <w:vAlign w:val="center"/>
          </w:tcPr>
          <w:p w:rsidR="0018722C">
            <w:pPr>
              <w:pStyle w:val="affff9"/>
              <w:topLinePunct/>
              <w:ind w:leftChars="0" w:left="0" w:rightChars="0" w:right="0" w:firstLineChars="0" w:firstLine="0"/>
              <w:spacing w:line="240" w:lineRule="atLeast"/>
            </w:pPr>
            <w:r>
              <w:t>688313</w:t>
            </w:r>
          </w:p>
        </w:tc>
      </w:tr>
      <w:tr>
        <w:tc>
          <w:tcPr>
            <w:tcW w:w="859" w:type="pct"/>
            <w:vAlign w:val="center"/>
          </w:tcPr>
          <w:p w:rsidR="0018722C">
            <w:pPr>
              <w:pStyle w:val="ac"/>
              <w:topLinePunct/>
              <w:ind w:leftChars="0" w:left="0" w:rightChars="0" w:right="0" w:firstLineChars="0" w:firstLine="0"/>
              <w:spacing w:line="240" w:lineRule="atLeast"/>
            </w:pPr>
            <w:r>
              <w:t>福建</w:t>
            </w:r>
          </w:p>
        </w:tc>
        <w:tc>
          <w:tcPr>
            <w:tcW w:w="923" w:type="pct"/>
            <w:vAlign w:val="center"/>
          </w:tcPr>
          <w:p w:rsidR="0018722C">
            <w:pPr>
              <w:pStyle w:val="affff9"/>
              <w:topLinePunct/>
              <w:ind w:leftChars="0" w:left="0" w:rightChars="0" w:right="0" w:firstLineChars="0" w:firstLine="0"/>
              <w:spacing w:line="240" w:lineRule="atLeast"/>
            </w:pPr>
            <w:r>
              <w:t>2161543.00</w:t>
            </w:r>
          </w:p>
        </w:tc>
        <w:tc>
          <w:tcPr>
            <w:tcW w:w="920" w:type="pct"/>
            <w:vAlign w:val="center"/>
          </w:tcPr>
          <w:p w:rsidR="0018722C">
            <w:pPr>
              <w:pStyle w:val="affff9"/>
              <w:topLinePunct/>
              <w:ind w:leftChars="0" w:left="0" w:rightChars="0" w:right="0" w:firstLineChars="0" w:firstLine="0"/>
              <w:spacing w:line="240" w:lineRule="atLeast"/>
            </w:pPr>
            <w:r>
              <w:t>4779840.4</w:t>
            </w:r>
          </w:p>
        </w:tc>
        <w:tc>
          <w:tcPr>
            <w:tcW w:w="767" w:type="pct"/>
            <w:vAlign w:val="center"/>
          </w:tcPr>
          <w:p w:rsidR="0018722C">
            <w:pPr>
              <w:pStyle w:val="affff9"/>
              <w:topLinePunct/>
              <w:ind w:leftChars="0" w:left="0" w:rightChars="0" w:right="0" w:firstLineChars="0" w:firstLine="0"/>
              <w:spacing w:line="240" w:lineRule="atLeast"/>
            </w:pPr>
            <w:r>
              <w:t>6775270</w:t>
            </w:r>
          </w:p>
        </w:tc>
        <w:tc>
          <w:tcPr>
            <w:tcW w:w="764" w:type="pct"/>
            <w:vAlign w:val="center"/>
          </w:tcPr>
          <w:p w:rsidR="0018722C">
            <w:pPr>
              <w:pStyle w:val="affff9"/>
              <w:topLinePunct/>
              <w:ind w:leftChars="0" w:left="0" w:rightChars="0" w:right="0" w:firstLineChars="0" w:firstLine="0"/>
              <w:spacing w:line="240" w:lineRule="atLeast"/>
            </w:pPr>
            <w:r>
              <w:t>7929680</w:t>
            </w:r>
          </w:p>
        </w:tc>
        <w:tc>
          <w:tcPr>
            <w:tcW w:w="767" w:type="pct"/>
            <w:vAlign w:val="center"/>
          </w:tcPr>
          <w:p w:rsidR="0018722C">
            <w:pPr>
              <w:pStyle w:val="affff9"/>
              <w:topLinePunct/>
              <w:ind w:leftChars="0" w:left="0" w:rightChars="0" w:right="0" w:firstLineChars="0" w:firstLine="0"/>
              <w:spacing w:line="240" w:lineRule="atLeast"/>
            </w:pPr>
            <w:r>
              <w:t>9075524</w:t>
            </w:r>
          </w:p>
        </w:tc>
      </w:tr>
      <w:tr>
        <w:tc>
          <w:tcPr>
            <w:tcW w:w="859" w:type="pct"/>
            <w:vAlign w:val="center"/>
          </w:tcPr>
          <w:p w:rsidR="0018722C">
            <w:pPr>
              <w:pStyle w:val="ac"/>
              <w:topLinePunct/>
              <w:ind w:leftChars="0" w:left="0" w:rightChars="0" w:right="0" w:firstLineChars="0" w:firstLine="0"/>
              <w:spacing w:line="240" w:lineRule="atLeast"/>
            </w:pPr>
            <w:r>
              <w:t>江西</w:t>
            </w:r>
          </w:p>
        </w:tc>
        <w:tc>
          <w:tcPr>
            <w:tcW w:w="923" w:type="pct"/>
            <w:vAlign w:val="center"/>
          </w:tcPr>
          <w:p w:rsidR="0018722C">
            <w:pPr>
              <w:pStyle w:val="affff9"/>
              <w:topLinePunct/>
              <w:ind w:leftChars="0" w:left="0" w:rightChars="0" w:right="0" w:firstLineChars="0" w:firstLine="0"/>
              <w:spacing w:line="240" w:lineRule="atLeast"/>
            </w:pPr>
            <w:r>
              <w:t>159166.00</w:t>
            </w:r>
          </w:p>
        </w:tc>
        <w:tc>
          <w:tcPr>
            <w:tcW w:w="920" w:type="pct"/>
            <w:vAlign w:val="center"/>
          </w:tcPr>
          <w:p w:rsidR="0018722C">
            <w:pPr>
              <w:pStyle w:val="affff9"/>
              <w:topLinePunct/>
              <w:ind w:leftChars="0" w:left="0" w:rightChars="0" w:right="0" w:firstLineChars="0" w:firstLine="0"/>
              <w:spacing w:line="240" w:lineRule="atLeast"/>
            </w:pPr>
            <w:r>
              <w:t>314817.7</w:t>
            </w:r>
          </w:p>
        </w:tc>
        <w:tc>
          <w:tcPr>
            <w:tcW w:w="767" w:type="pct"/>
            <w:vAlign w:val="center"/>
          </w:tcPr>
          <w:p w:rsidR="0018722C">
            <w:pPr>
              <w:pStyle w:val="affff9"/>
              <w:topLinePunct/>
              <w:ind w:leftChars="0" w:left="0" w:rightChars="0" w:right="0" w:firstLineChars="0" w:firstLine="0"/>
              <w:spacing w:line="240" w:lineRule="atLeast"/>
            </w:pPr>
            <w:r>
              <w:t>447828</w:t>
            </w:r>
          </w:p>
        </w:tc>
        <w:tc>
          <w:tcPr>
            <w:tcW w:w="764" w:type="pct"/>
            <w:vAlign w:val="center"/>
          </w:tcPr>
          <w:p w:rsidR="0018722C">
            <w:pPr>
              <w:pStyle w:val="affff9"/>
              <w:topLinePunct/>
              <w:ind w:leftChars="0" w:left="0" w:rightChars="0" w:right="0" w:firstLineChars="0" w:firstLine="0"/>
              <w:spacing w:line="240" w:lineRule="atLeast"/>
            </w:pPr>
            <w:r>
              <w:t>621304</w:t>
            </w:r>
          </w:p>
        </w:tc>
        <w:tc>
          <w:tcPr>
            <w:tcW w:w="767" w:type="pct"/>
            <w:vAlign w:val="center"/>
          </w:tcPr>
          <w:p w:rsidR="0018722C">
            <w:pPr>
              <w:pStyle w:val="affff9"/>
              <w:topLinePunct/>
              <w:ind w:leftChars="0" w:left="0" w:rightChars="0" w:right="0" w:firstLineChars="0" w:firstLine="0"/>
              <w:spacing w:line="240" w:lineRule="atLeast"/>
            </w:pPr>
            <w:r>
              <w:t>1275836</w:t>
            </w:r>
          </w:p>
        </w:tc>
      </w:tr>
      <w:tr>
        <w:tc>
          <w:tcPr>
            <w:tcW w:w="859" w:type="pct"/>
            <w:vAlign w:val="center"/>
          </w:tcPr>
          <w:p w:rsidR="0018722C">
            <w:pPr>
              <w:pStyle w:val="ac"/>
              <w:topLinePunct/>
              <w:ind w:leftChars="0" w:left="0" w:rightChars="0" w:right="0" w:firstLineChars="0" w:firstLine="0"/>
              <w:spacing w:line="240" w:lineRule="atLeast"/>
            </w:pPr>
            <w:r>
              <w:t>ft东</w:t>
            </w:r>
          </w:p>
        </w:tc>
        <w:tc>
          <w:tcPr>
            <w:tcW w:w="923" w:type="pct"/>
            <w:vAlign w:val="center"/>
          </w:tcPr>
          <w:p w:rsidR="0018722C">
            <w:pPr>
              <w:pStyle w:val="affff9"/>
              <w:topLinePunct/>
              <w:ind w:leftChars="0" w:left="0" w:rightChars="0" w:right="0" w:firstLineChars="0" w:firstLine="0"/>
              <w:spacing w:line="240" w:lineRule="atLeast"/>
            </w:pPr>
            <w:r>
              <w:t>2095106.00</w:t>
            </w:r>
          </w:p>
        </w:tc>
        <w:tc>
          <w:tcPr>
            <w:tcW w:w="920" w:type="pct"/>
            <w:vAlign w:val="center"/>
          </w:tcPr>
          <w:p w:rsidR="0018722C">
            <w:pPr>
              <w:pStyle w:val="affff9"/>
              <w:topLinePunct/>
              <w:ind w:leftChars="0" w:left="0" w:rightChars="0" w:right="0" w:firstLineChars="0" w:firstLine="0"/>
              <w:spacing w:line="240" w:lineRule="atLeast"/>
            </w:pPr>
            <w:r>
              <w:t>3733569.9</w:t>
            </w:r>
          </w:p>
        </w:tc>
        <w:tc>
          <w:tcPr>
            <w:tcW w:w="767" w:type="pct"/>
            <w:vAlign w:val="center"/>
          </w:tcPr>
          <w:p w:rsidR="0018722C">
            <w:pPr>
              <w:pStyle w:val="affff9"/>
              <w:topLinePunct/>
              <w:ind w:leftChars="0" w:left="0" w:rightChars="0" w:right="0" w:firstLineChars="0" w:firstLine="0"/>
              <w:spacing w:line="240" w:lineRule="atLeast"/>
            </w:pPr>
            <w:r>
              <w:t>4548858</w:t>
            </w:r>
          </w:p>
        </w:tc>
        <w:tc>
          <w:tcPr>
            <w:tcW w:w="764" w:type="pct"/>
            <w:vAlign w:val="center"/>
          </w:tcPr>
          <w:p w:rsidR="0018722C">
            <w:pPr>
              <w:pStyle w:val="affff9"/>
              <w:topLinePunct/>
              <w:ind w:leftChars="0" w:left="0" w:rightChars="0" w:right="0" w:firstLineChars="0" w:firstLine="0"/>
              <w:spacing w:line="240" w:lineRule="atLeast"/>
            </w:pPr>
            <w:r>
              <w:t>7729983</w:t>
            </w:r>
          </w:p>
        </w:tc>
        <w:tc>
          <w:tcPr>
            <w:tcW w:w="767" w:type="pct"/>
            <w:vAlign w:val="center"/>
          </w:tcPr>
          <w:p w:rsidR="0018722C">
            <w:pPr>
              <w:pStyle w:val="affff9"/>
              <w:topLinePunct/>
              <w:ind w:leftChars="0" w:left="0" w:rightChars="0" w:right="0" w:firstLineChars="0" w:firstLine="0"/>
              <w:spacing w:line="240" w:lineRule="atLeast"/>
            </w:pPr>
            <w:r>
              <w:t>10021091</w:t>
            </w:r>
          </w:p>
        </w:tc>
      </w:tr>
      <w:tr>
        <w:tc>
          <w:tcPr>
            <w:tcW w:w="859" w:type="pct"/>
            <w:vAlign w:val="center"/>
          </w:tcPr>
          <w:p w:rsidR="0018722C">
            <w:pPr>
              <w:pStyle w:val="ac"/>
              <w:topLinePunct/>
              <w:ind w:leftChars="0" w:left="0" w:rightChars="0" w:right="0" w:firstLineChars="0" w:firstLine="0"/>
              <w:spacing w:line="240" w:lineRule="atLeast"/>
            </w:pPr>
            <w:r>
              <w:t>河南</w:t>
            </w:r>
          </w:p>
        </w:tc>
        <w:tc>
          <w:tcPr>
            <w:tcW w:w="923" w:type="pct"/>
            <w:vAlign w:val="center"/>
          </w:tcPr>
          <w:p w:rsidR="0018722C">
            <w:pPr>
              <w:pStyle w:val="affff9"/>
              <w:topLinePunct/>
              <w:ind w:leftChars="0" w:left="0" w:rightChars="0" w:right="0" w:firstLineChars="0" w:firstLine="0"/>
              <w:spacing w:line="240" w:lineRule="atLeast"/>
            </w:pPr>
            <w:r>
              <w:t>277871.00</w:t>
            </w:r>
          </w:p>
        </w:tc>
        <w:tc>
          <w:tcPr>
            <w:tcW w:w="920" w:type="pct"/>
            <w:vAlign w:val="center"/>
          </w:tcPr>
          <w:p w:rsidR="0018722C">
            <w:pPr>
              <w:pStyle w:val="affff9"/>
              <w:topLinePunct/>
              <w:ind w:leftChars="0" w:left="0" w:rightChars="0" w:right="0" w:firstLineChars="0" w:firstLine="0"/>
              <w:spacing w:line="240" w:lineRule="atLeast"/>
            </w:pPr>
            <w:r>
              <w:t>488952.4</w:t>
            </w:r>
          </w:p>
        </w:tc>
        <w:tc>
          <w:tcPr>
            <w:tcW w:w="767" w:type="pct"/>
            <w:vAlign w:val="center"/>
          </w:tcPr>
          <w:p w:rsidR="0018722C">
            <w:pPr>
              <w:pStyle w:val="affff9"/>
              <w:topLinePunct/>
              <w:ind w:leftChars="0" w:left="0" w:rightChars="0" w:right="0" w:firstLineChars="0" w:firstLine="0"/>
              <w:spacing w:line="240" w:lineRule="atLeast"/>
            </w:pPr>
            <w:r>
              <w:t>523449</w:t>
            </w:r>
          </w:p>
        </w:tc>
        <w:tc>
          <w:tcPr>
            <w:tcW w:w="764" w:type="pct"/>
            <w:vAlign w:val="center"/>
          </w:tcPr>
          <w:p w:rsidR="0018722C">
            <w:pPr>
              <w:pStyle w:val="affff9"/>
              <w:topLinePunct/>
              <w:ind w:leftChars="0" w:left="0" w:rightChars="0" w:right="0" w:firstLineChars="0" w:firstLine="0"/>
              <w:spacing w:line="240" w:lineRule="atLeast"/>
            </w:pPr>
            <w:r>
              <w:t>798255</w:t>
            </w:r>
          </w:p>
        </w:tc>
        <w:tc>
          <w:tcPr>
            <w:tcW w:w="767" w:type="pct"/>
            <w:vAlign w:val="center"/>
          </w:tcPr>
          <w:p w:rsidR="0018722C">
            <w:pPr>
              <w:pStyle w:val="affff9"/>
              <w:topLinePunct/>
              <w:ind w:leftChars="0" w:left="0" w:rightChars="0" w:right="0" w:firstLineChars="0" w:firstLine="0"/>
              <w:spacing w:line="240" w:lineRule="atLeast"/>
            </w:pPr>
            <w:r>
              <w:t>1087199</w:t>
            </w:r>
          </w:p>
        </w:tc>
      </w:tr>
      <w:tr>
        <w:tc>
          <w:tcPr>
            <w:tcW w:w="859" w:type="pct"/>
            <w:vAlign w:val="center"/>
          </w:tcPr>
          <w:p w:rsidR="0018722C">
            <w:pPr>
              <w:pStyle w:val="ac"/>
              <w:topLinePunct/>
              <w:ind w:leftChars="0" w:left="0" w:rightChars="0" w:right="0" w:firstLineChars="0" w:firstLine="0"/>
              <w:spacing w:line="240" w:lineRule="atLeast"/>
            </w:pPr>
            <w:r>
              <w:t>湖北</w:t>
            </w:r>
          </w:p>
        </w:tc>
        <w:tc>
          <w:tcPr>
            <w:tcW w:w="923" w:type="pct"/>
            <w:vAlign w:val="center"/>
          </w:tcPr>
          <w:p w:rsidR="0018722C">
            <w:pPr>
              <w:pStyle w:val="affff9"/>
              <w:topLinePunct/>
              <w:ind w:leftChars="0" w:left="0" w:rightChars="0" w:right="0" w:firstLineChars="0" w:firstLine="0"/>
              <w:spacing w:line="240" w:lineRule="atLeast"/>
            </w:pPr>
            <w:r>
              <w:t>91698.00</w:t>
            </w:r>
          </w:p>
        </w:tc>
        <w:tc>
          <w:tcPr>
            <w:tcW w:w="920" w:type="pct"/>
            <w:vAlign w:val="center"/>
          </w:tcPr>
          <w:p w:rsidR="0018722C">
            <w:pPr>
              <w:pStyle w:val="affff9"/>
              <w:topLinePunct/>
              <w:ind w:leftChars="0" w:left="0" w:rightChars="0" w:right="0" w:firstLineChars="0" w:firstLine="0"/>
              <w:spacing w:line="240" w:lineRule="atLeast"/>
            </w:pPr>
            <w:r>
              <w:t>274844.9</w:t>
            </w:r>
          </w:p>
        </w:tc>
        <w:tc>
          <w:tcPr>
            <w:tcW w:w="767" w:type="pct"/>
            <w:vAlign w:val="center"/>
          </w:tcPr>
          <w:p w:rsidR="0018722C">
            <w:pPr>
              <w:pStyle w:val="affff9"/>
              <w:topLinePunct/>
              <w:ind w:leftChars="0" w:left="0" w:rightChars="0" w:right="0" w:firstLineChars="0" w:firstLine="0"/>
              <w:spacing w:line="240" w:lineRule="atLeast"/>
            </w:pPr>
            <w:r>
              <w:t>628376</w:t>
            </w:r>
          </w:p>
        </w:tc>
        <w:tc>
          <w:tcPr>
            <w:tcW w:w="764" w:type="pct"/>
            <w:vAlign w:val="center"/>
          </w:tcPr>
          <w:p w:rsidR="0018722C">
            <w:pPr>
              <w:pStyle w:val="affff9"/>
              <w:topLinePunct/>
              <w:ind w:leftChars="0" w:left="0" w:rightChars="0" w:right="0" w:firstLineChars="0" w:firstLine="0"/>
              <w:spacing w:line="240" w:lineRule="atLeast"/>
            </w:pPr>
            <w:r>
              <w:t>1155516</w:t>
            </w:r>
          </w:p>
        </w:tc>
        <w:tc>
          <w:tcPr>
            <w:tcW w:w="767" w:type="pct"/>
            <w:vAlign w:val="center"/>
          </w:tcPr>
          <w:p w:rsidR="0018722C">
            <w:pPr>
              <w:pStyle w:val="affff9"/>
              <w:topLinePunct/>
              <w:ind w:leftChars="0" w:left="0" w:rightChars="0" w:right="0" w:firstLineChars="0" w:firstLine="0"/>
              <w:spacing w:line="240" w:lineRule="atLeast"/>
            </w:pPr>
            <w:r>
              <w:t>2962179</w:t>
            </w:r>
          </w:p>
        </w:tc>
      </w:tr>
      <w:tr>
        <w:tc>
          <w:tcPr>
            <w:tcW w:w="859" w:type="pct"/>
            <w:vAlign w:val="center"/>
          </w:tcPr>
          <w:p w:rsidR="0018722C">
            <w:pPr>
              <w:pStyle w:val="ac"/>
              <w:topLinePunct/>
              <w:ind w:leftChars="0" w:left="0" w:rightChars="0" w:right="0" w:firstLineChars="0" w:firstLine="0"/>
              <w:spacing w:line="240" w:lineRule="atLeast"/>
            </w:pPr>
            <w:r>
              <w:t>湖南</w:t>
            </w:r>
          </w:p>
        </w:tc>
        <w:tc>
          <w:tcPr>
            <w:tcW w:w="923" w:type="pct"/>
            <w:vAlign w:val="center"/>
          </w:tcPr>
          <w:p w:rsidR="0018722C">
            <w:pPr>
              <w:pStyle w:val="affff9"/>
              <w:topLinePunct/>
              <w:ind w:leftChars="0" w:left="0" w:rightChars="0" w:right="0" w:firstLineChars="0" w:firstLine="0"/>
              <w:spacing w:line="240" w:lineRule="atLeast"/>
            </w:pPr>
            <w:r>
              <w:t>121214.00</w:t>
            </w:r>
          </w:p>
        </w:tc>
        <w:tc>
          <w:tcPr>
            <w:tcW w:w="920" w:type="pct"/>
            <w:vAlign w:val="center"/>
          </w:tcPr>
          <w:p w:rsidR="0018722C">
            <w:pPr>
              <w:pStyle w:val="affff9"/>
              <w:topLinePunct/>
              <w:ind w:leftChars="0" w:left="0" w:rightChars="0" w:right="0" w:firstLineChars="0" w:firstLine="0"/>
              <w:spacing w:line="240" w:lineRule="atLeast"/>
            </w:pPr>
            <w:r>
              <w:t>650870.8</w:t>
            </w:r>
          </w:p>
        </w:tc>
        <w:tc>
          <w:tcPr>
            <w:tcW w:w="767" w:type="pct"/>
            <w:vAlign w:val="center"/>
          </w:tcPr>
          <w:p w:rsidR="0018722C">
            <w:pPr>
              <w:pStyle w:val="affff9"/>
              <w:topLinePunct/>
              <w:ind w:leftChars="0" w:left="0" w:rightChars="0" w:right="0" w:firstLineChars="0" w:firstLine="0"/>
              <w:spacing w:line="240" w:lineRule="atLeast"/>
            </w:pPr>
            <w:r>
              <w:t>308754</w:t>
            </w:r>
          </w:p>
        </w:tc>
        <w:tc>
          <w:tcPr>
            <w:tcW w:w="764" w:type="pct"/>
            <w:vAlign w:val="center"/>
          </w:tcPr>
          <w:p w:rsidR="0018722C">
            <w:pPr>
              <w:pStyle w:val="affff9"/>
              <w:topLinePunct/>
              <w:ind w:leftChars="0" w:left="0" w:rightChars="0" w:right="0" w:firstLineChars="0" w:firstLine="0"/>
              <w:spacing w:line="240" w:lineRule="atLeast"/>
            </w:pPr>
            <w:r>
              <w:t>575818</w:t>
            </w:r>
          </w:p>
        </w:tc>
        <w:tc>
          <w:tcPr>
            <w:tcW w:w="767" w:type="pct"/>
            <w:vAlign w:val="center"/>
          </w:tcPr>
          <w:p w:rsidR="0018722C">
            <w:pPr>
              <w:pStyle w:val="affff9"/>
              <w:topLinePunct/>
              <w:ind w:leftChars="0" w:left="0" w:rightChars="0" w:right="0" w:firstLineChars="0" w:firstLine="0"/>
              <w:spacing w:line="240" w:lineRule="atLeast"/>
            </w:pPr>
            <w:r>
              <w:t>1541567</w:t>
            </w:r>
          </w:p>
        </w:tc>
      </w:tr>
      <w:tr>
        <w:tc>
          <w:tcPr>
            <w:tcW w:w="859" w:type="pct"/>
            <w:vAlign w:val="center"/>
          </w:tcPr>
          <w:p w:rsidR="0018722C">
            <w:pPr>
              <w:pStyle w:val="ac"/>
              <w:topLinePunct/>
              <w:ind w:leftChars="0" w:left="0" w:rightChars="0" w:right="0" w:firstLineChars="0" w:firstLine="0"/>
              <w:spacing w:line="240" w:lineRule="atLeast"/>
            </w:pPr>
            <w:r>
              <w:t>广东</w:t>
            </w:r>
          </w:p>
        </w:tc>
        <w:tc>
          <w:tcPr>
            <w:tcW w:w="923" w:type="pct"/>
            <w:vAlign w:val="center"/>
          </w:tcPr>
          <w:p w:rsidR="0018722C">
            <w:pPr>
              <w:pStyle w:val="affff9"/>
              <w:topLinePunct/>
              <w:ind w:leftChars="0" w:left="0" w:rightChars="0" w:right="0" w:firstLineChars="0" w:firstLine="0"/>
              <w:spacing w:line="240" w:lineRule="atLeast"/>
            </w:pPr>
            <w:r>
              <w:t>5946028.00</w:t>
            </w:r>
          </w:p>
        </w:tc>
        <w:tc>
          <w:tcPr>
            <w:tcW w:w="920" w:type="pct"/>
            <w:vAlign w:val="center"/>
          </w:tcPr>
          <w:p w:rsidR="0018722C">
            <w:pPr>
              <w:pStyle w:val="affff9"/>
              <w:topLinePunct/>
              <w:ind w:leftChars="0" w:left="0" w:rightChars="0" w:right="0" w:firstLineChars="0" w:firstLine="0"/>
              <w:spacing w:line="240" w:lineRule="atLeast"/>
            </w:pPr>
            <w:r>
              <w:t>15028480.4</w:t>
            </w:r>
          </w:p>
        </w:tc>
        <w:tc>
          <w:tcPr>
            <w:tcW w:w="767" w:type="pct"/>
            <w:vAlign w:val="center"/>
          </w:tcPr>
          <w:p w:rsidR="0018722C">
            <w:pPr>
              <w:pStyle w:val="affff9"/>
              <w:topLinePunct/>
              <w:ind w:leftChars="0" w:left="0" w:rightChars="0" w:right="0" w:firstLineChars="0" w:firstLine="0"/>
              <w:spacing w:line="240" w:lineRule="atLeast"/>
            </w:pPr>
            <w:r>
              <w:t>22373922</w:t>
            </w:r>
          </w:p>
        </w:tc>
        <w:tc>
          <w:tcPr>
            <w:tcW w:w="764" w:type="pct"/>
            <w:vAlign w:val="center"/>
          </w:tcPr>
          <w:p w:rsidR="0018722C">
            <w:pPr>
              <w:pStyle w:val="affff9"/>
              <w:topLinePunct/>
              <w:ind w:leftChars="0" w:left="0" w:rightChars="0" w:right="0" w:firstLineChars="0" w:firstLine="0"/>
              <w:spacing w:line="240" w:lineRule="atLeast"/>
            </w:pPr>
            <w:r>
              <w:t>32010850</w:t>
            </w:r>
          </w:p>
        </w:tc>
        <w:tc>
          <w:tcPr>
            <w:tcW w:w="767" w:type="pct"/>
            <w:vAlign w:val="center"/>
          </w:tcPr>
          <w:p w:rsidR="0018722C">
            <w:pPr>
              <w:pStyle w:val="affff9"/>
              <w:topLinePunct/>
              <w:ind w:leftChars="0" w:left="0" w:rightChars="0" w:right="0" w:firstLineChars="0" w:firstLine="0"/>
              <w:spacing w:line="240" w:lineRule="atLeast"/>
            </w:pPr>
            <w:r>
              <w:t>61567664</w:t>
            </w:r>
          </w:p>
        </w:tc>
      </w:tr>
      <w:tr>
        <w:tc>
          <w:tcPr>
            <w:tcW w:w="859" w:type="pct"/>
            <w:vAlign w:val="center"/>
          </w:tcPr>
          <w:p w:rsidR="0018722C">
            <w:pPr>
              <w:pStyle w:val="ac"/>
              <w:topLinePunct/>
              <w:ind w:leftChars="0" w:left="0" w:rightChars="0" w:right="0" w:firstLineChars="0" w:firstLine="0"/>
              <w:spacing w:line="240" w:lineRule="atLeast"/>
            </w:pPr>
            <w:r>
              <w:t>广西</w:t>
            </w:r>
          </w:p>
        </w:tc>
        <w:tc>
          <w:tcPr>
            <w:tcW w:w="923" w:type="pct"/>
            <w:vAlign w:val="center"/>
          </w:tcPr>
          <w:p w:rsidR="0018722C">
            <w:pPr>
              <w:pStyle w:val="affff9"/>
              <w:topLinePunct/>
              <w:ind w:leftChars="0" w:left="0" w:rightChars="0" w:right="0" w:firstLineChars="0" w:firstLine="0"/>
              <w:spacing w:line="240" w:lineRule="atLeast"/>
            </w:pPr>
            <w:r>
              <w:t>56330.00</w:t>
            </w:r>
          </w:p>
        </w:tc>
        <w:tc>
          <w:tcPr>
            <w:tcW w:w="920" w:type="pct"/>
            <w:vAlign w:val="center"/>
          </w:tcPr>
          <w:p w:rsidR="0018722C">
            <w:pPr>
              <w:pStyle w:val="affff9"/>
              <w:topLinePunct/>
              <w:ind w:leftChars="0" w:left="0" w:rightChars="0" w:right="0" w:firstLineChars="0" w:firstLine="0"/>
              <w:spacing w:line="240" w:lineRule="atLeast"/>
            </w:pPr>
            <w:r>
              <w:t>83717.9</w:t>
            </w:r>
          </w:p>
        </w:tc>
        <w:tc>
          <w:tcPr>
            <w:tcW w:w="767" w:type="pct"/>
            <w:vAlign w:val="center"/>
          </w:tcPr>
          <w:p w:rsidR="0018722C">
            <w:pPr>
              <w:pStyle w:val="affff9"/>
              <w:topLinePunct/>
              <w:ind w:leftChars="0" w:left="0" w:rightChars="0" w:right="0" w:firstLineChars="0" w:firstLine="0"/>
              <w:spacing w:line="240" w:lineRule="atLeast"/>
            </w:pPr>
            <w:r>
              <w:t>80438</w:t>
            </w:r>
          </w:p>
        </w:tc>
        <w:tc>
          <w:tcPr>
            <w:tcW w:w="764" w:type="pct"/>
            <w:vAlign w:val="center"/>
          </w:tcPr>
          <w:p w:rsidR="0018722C">
            <w:pPr>
              <w:pStyle w:val="affff9"/>
              <w:topLinePunct/>
              <w:ind w:leftChars="0" w:left="0" w:rightChars="0" w:right="0" w:firstLineChars="0" w:firstLine="0"/>
              <w:spacing w:line="240" w:lineRule="atLeast"/>
            </w:pPr>
            <w:r>
              <w:t>130006</w:t>
            </w:r>
          </w:p>
        </w:tc>
        <w:tc>
          <w:tcPr>
            <w:tcW w:w="767" w:type="pct"/>
            <w:vAlign w:val="center"/>
          </w:tcPr>
          <w:p w:rsidR="0018722C">
            <w:pPr>
              <w:pStyle w:val="affff9"/>
              <w:topLinePunct/>
              <w:ind w:leftChars="0" w:left="0" w:rightChars="0" w:right="0" w:firstLineChars="0" w:firstLine="0"/>
              <w:spacing w:line="240" w:lineRule="atLeast"/>
            </w:pPr>
            <w:r>
              <w:t>225311</w:t>
            </w:r>
          </w:p>
        </w:tc>
      </w:tr>
      <w:tr>
        <w:tc>
          <w:tcPr>
            <w:tcW w:w="859" w:type="pct"/>
            <w:vAlign w:val="center"/>
          </w:tcPr>
          <w:p w:rsidR="0018722C">
            <w:pPr>
              <w:pStyle w:val="ac"/>
              <w:topLinePunct/>
              <w:ind w:leftChars="0" w:left="0" w:rightChars="0" w:right="0" w:firstLineChars="0" w:firstLine="0"/>
              <w:spacing w:line="240" w:lineRule="atLeast"/>
            </w:pPr>
            <w:r>
              <w:t>四川</w:t>
            </w:r>
          </w:p>
        </w:tc>
        <w:tc>
          <w:tcPr>
            <w:tcW w:w="923" w:type="pct"/>
            <w:vAlign w:val="center"/>
          </w:tcPr>
          <w:p w:rsidR="0018722C">
            <w:pPr>
              <w:pStyle w:val="affff9"/>
              <w:topLinePunct/>
              <w:ind w:leftChars="0" w:left="0" w:rightChars="0" w:right="0" w:firstLineChars="0" w:firstLine="0"/>
              <w:spacing w:line="240" w:lineRule="atLeast"/>
            </w:pPr>
            <w:r>
              <w:t>463031.00</w:t>
            </w:r>
          </w:p>
        </w:tc>
        <w:tc>
          <w:tcPr>
            <w:tcW w:w="920" w:type="pct"/>
            <w:vAlign w:val="center"/>
          </w:tcPr>
          <w:p w:rsidR="0018722C">
            <w:pPr>
              <w:pStyle w:val="affff9"/>
              <w:topLinePunct/>
              <w:ind w:leftChars="0" w:left="0" w:rightChars="0" w:right="0" w:firstLineChars="0" w:firstLine="0"/>
              <w:spacing w:line="240" w:lineRule="atLeast"/>
            </w:pPr>
            <w:r>
              <w:t>1587180.2</w:t>
            </w:r>
          </w:p>
        </w:tc>
        <w:tc>
          <w:tcPr>
            <w:tcW w:w="767" w:type="pct"/>
            <w:vAlign w:val="center"/>
          </w:tcPr>
          <w:p w:rsidR="0018722C">
            <w:pPr>
              <w:pStyle w:val="affff9"/>
              <w:topLinePunct/>
              <w:ind w:leftChars="0" w:left="0" w:rightChars="0" w:right="0" w:firstLineChars="0" w:firstLine="0"/>
              <w:spacing w:line="240" w:lineRule="atLeast"/>
            </w:pPr>
            <w:r>
              <w:t>2680072</w:t>
            </w:r>
          </w:p>
        </w:tc>
        <w:tc>
          <w:tcPr>
            <w:tcW w:w="764" w:type="pct"/>
            <w:vAlign w:val="center"/>
          </w:tcPr>
          <w:p w:rsidR="0018722C">
            <w:pPr>
              <w:pStyle w:val="affff9"/>
              <w:topLinePunct/>
              <w:ind w:leftChars="0" w:left="0" w:rightChars="0" w:right="0" w:firstLineChars="0" w:firstLine="0"/>
              <w:spacing w:line="240" w:lineRule="atLeast"/>
            </w:pPr>
            <w:r>
              <w:t>3969080</w:t>
            </w:r>
          </w:p>
        </w:tc>
        <w:tc>
          <w:tcPr>
            <w:tcW w:w="767" w:type="pct"/>
            <w:vAlign w:val="center"/>
          </w:tcPr>
          <w:p w:rsidR="0018722C">
            <w:pPr>
              <w:pStyle w:val="affff9"/>
              <w:topLinePunct/>
              <w:ind w:leftChars="0" w:left="0" w:rightChars="0" w:right="0" w:firstLineChars="0" w:firstLine="0"/>
              <w:spacing w:line="240" w:lineRule="atLeast"/>
            </w:pPr>
            <w:r>
              <w:t>1643519</w:t>
            </w:r>
          </w:p>
        </w:tc>
      </w:tr>
      <w:tr>
        <w:tc>
          <w:tcPr>
            <w:tcW w:w="859" w:type="pct"/>
            <w:vAlign w:val="center"/>
          </w:tcPr>
          <w:p w:rsidR="0018722C">
            <w:pPr>
              <w:pStyle w:val="ac"/>
              <w:topLinePunct/>
              <w:ind w:leftChars="0" w:left="0" w:rightChars="0" w:right="0" w:firstLineChars="0" w:firstLine="0"/>
              <w:spacing w:line="240" w:lineRule="atLeast"/>
            </w:pPr>
            <w:r>
              <w:t>贵州</w:t>
            </w:r>
          </w:p>
        </w:tc>
        <w:tc>
          <w:tcPr>
            <w:tcW w:w="923" w:type="pct"/>
            <w:vAlign w:val="center"/>
          </w:tcPr>
          <w:p w:rsidR="0018722C">
            <w:pPr>
              <w:pStyle w:val="affff9"/>
              <w:topLinePunct/>
              <w:ind w:leftChars="0" w:left="0" w:rightChars="0" w:right="0" w:firstLineChars="0" w:firstLine="0"/>
              <w:spacing w:line="240" w:lineRule="atLeast"/>
            </w:pPr>
            <w:r>
              <w:t>133521.00</w:t>
            </w:r>
          </w:p>
        </w:tc>
        <w:tc>
          <w:tcPr>
            <w:tcW w:w="920" w:type="pct"/>
            <w:vAlign w:val="center"/>
          </w:tcPr>
          <w:p w:rsidR="0018722C">
            <w:pPr>
              <w:pStyle w:val="affff9"/>
              <w:topLinePunct/>
              <w:ind w:leftChars="0" w:left="0" w:rightChars="0" w:right="0" w:firstLineChars="0" w:firstLine="0"/>
              <w:spacing w:line="240" w:lineRule="atLeast"/>
            </w:pPr>
            <w:r>
              <w:t>131283</w:t>
            </w:r>
          </w:p>
        </w:tc>
        <w:tc>
          <w:tcPr>
            <w:tcW w:w="767" w:type="pct"/>
            <w:vAlign w:val="center"/>
          </w:tcPr>
          <w:p w:rsidR="0018722C">
            <w:pPr>
              <w:pStyle w:val="affff9"/>
              <w:topLinePunct/>
              <w:ind w:leftChars="0" w:left="0" w:rightChars="0" w:right="0" w:firstLineChars="0" w:firstLine="0"/>
              <w:spacing w:line="240" w:lineRule="atLeast"/>
            </w:pPr>
            <w:r>
              <w:t>312325</w:t>
            </w:r>
          </w:p>
        </w:tc>
        <w:tc>
          <w:tcPr>
            <w:tcW w:w="764" w:type="pct"/>
            <w:vAlign w:val="center"/>
          </w:tcPr>
          <w:p w:rsidR="0018722C">
            <w:pPr>
              <w:pStyle w:val="affff9"/>
              <w:topLinePunct/>
              <w:ind w:leftChars="0" w:left="0" w:rightChars="0" w:right="0" w:firstLineChars="0" w:firstLine="0"/>
              <w:spacing w:line="240" w:lineRule="atLeast"/>
            </w:pPr>
            <w:r>
              <w:t>360658</w:t>
            </w:r>
          </w:p>
        </w:tc>
        <w:tc>
          <w:tcPr>
            <w:tcW w:w="767" w:type="pct"/>
            <w:vAlign w:val="center"/>
          </w:tcPr>
          <w:p w:rsidR="0018722C">
            <w:pPr>
              <w:pStyle w:val="affff9"/>
              <w:topLinePunct/>
              <w:ind w:leftChars="0" w:left="0" w:rightChars="0" w:right="0" w:firstLineChars="0" w:firstLine="0"/>
              <w:spacing w:line="240" w:lineRule="atLeast"/>
            </w:pPr>
            <w:r>
              <w:t>684536</w:t>
            </w:r>
          </w:p>
        </w:tc>
      </w:tr>
      <w:tr>
        <w:tc>
          <w:tcPr>
            <w:tcW w:w="859" w:type="pct"/>
            <w:vAlign w:val="center"/>
          </w:tcPr>
          <w:p w:rsidR="0018722C">
            <w:pPr>
              <w:pStyle w:val="ac"/>
              <w:topLinePunct/>
              <w:ind w:leftChars="0" w:left="0" w:rightChars="0" w:right="0" w:firstLineChars="0" w:firstLine="0"/>
              <w:spacing w:line="240" w:lineRule="atLeast"/>
            </w:pPr>
            <w:r>
              <w:t>云南</w:t>
            </w:r>
          </w:p>
        </w:tc>
        <w:tc>
          <w:tcPr>
            <w:tcW w:w="923" w:type="pct"/>
            <w:vAlign w:val="center"/>
          </w:tcPr>
          <w:p w:rsidR="0018722C">
            <w:pPr>
              <w:pStyle w:val="affff9"/>
              <w:topLinePunct/>
              <w:ind w:leftChars="0" w:left="0" w:rightChars="0" w:right="0" w:firstLineChars="0" w:firstLine="0"/>
              <w:spacing w:line="240" w:lineRule="atLeast"/>
            </w:pPr>
            <w:r>
              <w:t>77123.00</w:t>
            </w:r>
          </w:p>
        </w:tc>
        <w:tc>
          <w:tcPr>
            <w:tcW w:w="920" w:type="pct"/>
            <w:vAlign w:val="center"/>
          </w:tcPr>
          <w:p w:rsidR="0018722C">
            <w:pPr>
              <w:pStyle w:val="affff9"/>
              <w:topLinePunct/>
              <w:ind w:leftChars="0" w:left="0" w:rightChars="0" w:right="0" w:firstLineChars="0" w:firstLine="0"/>
              <w:spacing w:line="240" w:lineRule="atLeast"/>
            </w:pPr>
            <w:r>
              <w:t>66571.8</w:t>
            </w:r>
          </w:p>
        </w:tc>
        <w:tc>
          <w:tcPr>
            <w:tcW w:w="767" w:type="pct"/>
            <w:vAlign w:val="center"/>
          </w:tcPr>
          <w:p w:rsidR="0018722C">
            <w:pPr>
              <w:pStyle w:val="affff9"/>
              <w:topLinePunct/>
              <w:ind w:leftChars="0" w:left="0" w:rightChars="0" w:right="0" w:firstLineChars="0" w:firstLine="0"/>
              <w:spacing w:line="240" w:lineRule="atLeast"/>
            </w:pPr>
            <w:r>
              <w:t>62768</w:t>
            </w:r>
          </w:p>
        </w:tc>
        <w:tc>
          <w:tcPr>
            <w:tcW w:w="764" w:type="pct"/>
            <w:vAlign w:val="center"/>
          </w:tcPr>
          <w:p w:rsidR="0018722C">
            <w:pPr>
              <w:pStyle w:val="affff9"/>
              <w:topLinePunct/>
              <w:ind w:leftChars="0" w:left="0" w:rightChars="0" w:right="0" w:firstLineChars="0" w:firstLine="0"/>
              <w:spacing w:line="240" w:lineRule="atLeast"/>
            </w:pPr>
            <w:r>
              <w:t>184499</w:t>
            </w:r>
          </w:p>
        </w:tc>
        <w:tc>
          <w:tcPr>
            <w:tcW w:w="767" w:type="pct"/>
            <w:vAlign w:val="center"/>
          </w:tcPr>
          <w:p w:rsidR="0018722C">
            <w:pPr>
              <w:pStyle w:val="affff9"/>
              <w:topLinePunct/>
              <w:ind w:leftChars="0" w:left="0" w:rightChars="0" w:right="0" w:firstLineChars="0" w:firstLine="0"/>
              <w:spacing w:line="240" w:lineRule="atLeast"/>
            </w:pPr>
            <w:r>
              <w:t>276181</w:t>
            </w:r>
          </w:p>
        </w:tc>
      </w:tr>
      <w:tr>
        <w:tc>
          <w:tcPr>
            <w:tcW w:w="859" w:type="pct"/>
            <w:vAlign w:val="center"/>
          </w:tcPr>
          <w:p w:rsidR="0018722C">
            <w:pPr>
              <w:pStyle w:val="ac"/>
              <w:topLinePunct/>
              <w:ind w:leftChars="0" w:left="0" w:rightChars="0" w:right="0" w:firstLineChars="0" w:firstLine="0"/>
              <w:spacing w:line="240" w:lineRule="atLeast"/>
            </w:pPr>
            <w:r>
              <w:t>陕西</w:t>
            </w:r>
          </w:p>
        </w:tc>
        <w:tc>
          <w:tcPr>
            <w:tcW w:w="923" w:type="pct"/>
            <w:vAlign w:val="center"/>
          </w:tcPr>
          <w:p w:rsidR="0018722C">
            <w:pPr>
              <w:pStyle w:val="affff9"/>
              <w:topLinePunct/>
              <w:ind w:leftChars="0" w:left="0" w:rightChars="0" w:right="0" w:firstLineChars="0" w:firstLine="0"/>
              <w:spacing w:line="240" w:lineRule="atLeast"/>
            </w:pPr>
            <w:r>
              <w:t>470954.00</w:t>
            </w:r>
          </w:p>
        </w:tc>
        <w:tc>
          <w:tcPr>
            <w:tcW w:w="920" w:type="pct"/>
            <w:vAlign w:val="center"/>
          </w:tcPr>
          <w:p w:rsidR="0018722C">
            <w:pPr>
              <w:pStyle w:val="affff9"/>
              <w:topLinePunct/>
              <w:ind w:leftChars="0" w:left="0" w:rightChars="0" w:right="0" w:firstLineChars="0" w:firstLine="0"/>
              <w:spacing w:line="240" w:lineRule="atLeast"/>
            </w:pPr>
            <w:r>
              <w:t>946494.6</w:t>
            </w:r>
          </w:p>
        </w:tc>
        <w:tc>
          <w:tcPr>
            <w:tcW w:w="767" w:type="pct"/>
            <w:vAlign w:val="center"/>
          </w:tcPr>
          <w:p w:rsidR="0018722C">
            <w:pPr>
              <w:pStyle w:val="affff9"/>
              <w:topLinePunct/>
              <w:ind w:leftChars="0" w:left="0" w:rightChars="0" w:right="0" w:firstLineChars="0" w:firstLine="0"/>
              <w:spacing w:line="240" w:lineRule="atLeast"/>
            </w:pPr>
            <w:r>
              <w:t>1292051</w:t>
            </w:r>
          </w:p>
        </w:tc>
        <w:tc>
          <w:tcPr>
            <w:tcW w:w="764" w:type="pct"/>
            <w:vAlign w:val="center"/>
          </w:tcPr>
          <w:p w:rsidR="0018722C">
            <w:pPr>
              <w:pStyle w:val="affff9"/>
              <w:topLinePunct/>
              <w:ind w:leftChars="0" w:left="0" w:rightChars="0" w:right="0" w:firstLineChars="0" w:firstLine="0"/>
              <w:spacing w:line="240" w:lineRule="atLeast"/>
            </w:pPr>
            <w:r>
              <w:t>1449970</w:t>
            </w:r>
          </w:p>
        </w:tc>
        <w:tc>
          <w:tcPr>
            <w:tcW w:w="767" w:type="pct"/>
            <w:vAlign w:val="center"/>
          </w:tcPr>
          <w:p w:rsidR="0018722C">
            <w:pPr>
              <w:pStyle w:val="affff9"/>
              <w:topLinePunct/>
              <w:ind w:leftChars="0" w:left="0" w:rightChars="0" w:right="0" w:firstLineChars="0" w:firstLine="0"/>
              <w:spacing w:line="240" w:lineRule="atLeast"/>
            </w:pPr>
            <w:r>
              <w:t>1609766</w:t>
            </w:r>
          </w:p>
        </w:tc>
      </w:tr>
      <w:tr>
        <w:tc>
          <w:tcPr>
            <w:tcW w:w="859"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40732.00</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t>52127.3</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41640</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84581</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177660</w:t>
            </w:r>
          </w:p>
        </w:tc>
      </w:tr>
    </w:tbl>
    <w:p w:rsidR="0018722C">
      <w:pPr>
        <w:pStyle w:val="aff3"/>
        <w:topLinePunct/>
      </w:pPr>
      <w:r>
        <w:rPr>
          <w:rFonts w:cstheme="minorBidi" w:hAnsiTheme="minorHAnsi" w:eastAsiaTheme="minorHAnsi" w:asciiTheme="minorHAnsi"/>
        </w:rPr>
        <w:t>资料来源：根据《中国统计年鉴》和《中国高技术产业统计年鉴》数据整理得到。</w:t>
      </w:r>
    </w:p>
    <w:p w:rsidR="0018722C">
      <w:pPr>
        <w:pStyle w:val="a8"/>
        <w:topLinePunct/>
      </w:pPr>
      <w:r>
        <w:t>表6</w:t>
      </w:r>
      <w:r>
        <w:t xml:space="preserve">  </w:t>
      </w:r>
      <w:r w:rsidRPr="00DB64CE">
        <w:t>中国</w:t>
      </w:r>
      <w:r w:rsidR="001852F3">
        <w:t xml:space="preserve">24</w:t>
      </w:r>
      <w:r w:rsidR="001852F3">
        <w:t xml:space="preserve">个省份高技术产业新产品研发经费投入量</w:t>
      </w:r>
      <w:r>
        <w:t>（</w:t>
      </w:r>
      <w:r>
        <w:t>单位：万元</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52"/>
        <w:gridCol w:w="1633"/>
        <w:gridCol w:w="1637"/>
        <w:gridCol w:w="1791"/>
        <w:gridCol w:w="1787"/>
        <w:gridCol w:w="1364"/>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837" w:type="pct"/>
            <w:vAlign w:val="center"/>
          </w:tcPr>
          <w:p w:rsidR="0018722C">
            <w:pPr>
              <w:pStyle w:val="ac"/>
              <w:topLinePunct/>
              <w:ind w:leftChars="0" w:left="0" w:rightChars="0" w:right="0" w:firstLineChars="0" w:firstLine="0"/>
              <w:spacing w:line="240" w:lineRule="atLeast"/>
            </w:pPr>
            <w:r>
              <w:t>北京</w:t>
            </w:r>
          </w:p>
        </w:tc>
        <w:tc>
          <w:tcPr>
            <w:tcW w:w="828" w:type="pct"/>
            <w:vAlign w:val="center"/>
          </w:tcPr>
          <w:p w:rsidR="0018722C">
            <w:pPr>
              <w:pStyle w:val="affff9"/>
              <w:topLinePunct/>
              <w:ind w:leftChars="0" w:left="0" w:rightChars="0" w:right="0" w:firstLineChars="0" w:firstLine="0"/>
              <w:spacing w:line="240" w:lineRule="atLeast"/>
            </w:pPr>
            <w:r>
              <w:t>157661.00</w:t>
            </w:r>
          </w:p>
        </w:tc>
        <w:tc>
          <w:tcPr>
            <w:tcW w:w="830" w:type="pct"/>
            <w:vAlign w:val="center"/>
          </w:tcPr>
          <w:p w:rsidR="0018722C">
            <w:pPr>
              <w:pStyle w:val="affff9"/>
              <w:topLinePunct/>
              <w:ind w:leftChars="0" w:left="0" w:rightChars="0" w:right="0" w:firstLineChars="0" w:firstLine="0"/>
              <w:spacing w:line="240" w:lineRule="atLeast"/>
            </w:pPr>
            <w:r>
              <w:t>204170.00</w:t>
            </w:r>
          </w:p>
        </w:tc>
        <w:tc>
          <w:tcPr>
            <w:tcW w:w="908" w:type="pct"/>
            <w:vAlign w:val="center"/>
          </w:tcPr>
          <w:p w:rsidR="0018722C">
            <w:pPr>
              <w:pStyle w:val="affff9"/>
              <w:topLinePunct/>
              <w:ind w:leftChars="0" w:left="0" w:rightChars="0" w:right="0" w:firstLineChars="0" w:firstLine="0"/>
              <w:spacing w:line="240" w:lineRule="atLeast"/>
            </w:pPr>
            <w:r>
              <w:t>324715.00</w:t>
            </w:r>
          </w:p>
        </w:tc>
        <w:tc>
          <w:tcPr>
            <w:tcW w:w="906" w:type="pct"/>
            <w:vAlign w:val="center"/>
          </w:tcPr>
          <w:p w:rsidR="0018722C">
            <w:pPr>
              <w:pStyle w:val="affff9"/>
              <w:topLinePunct/>
              <w:ind w:leftChars="0" w:left="0" w:rightChars="0" w:right="0" w:firstLineChars="0" w:firstLine="0"/>
              <w:spacing w:line="240" w:lineRule="atLeast"/>
            </w:pPr>
            <w:r>
              <w:t>332137.80</w:t>
            </w:r>
          </w:p>
        </w:tc>
        <w:tc>
          <w:tcPr>
            <w:tcW w:w="691" w:type="pct"/>
            <w:vAlign w:val="center"/>
          </w:tcPr>
          <w:p w:rsidR="0018722C">
            <w:pPr>
              <w:pStyle w:val="affff9"/>
              <w:topLinePunct/>
              <w:ind w:leftChars="0" w:left="0" w:rightChars="0" w:right="0" w:firstLineChars="0" w:firstLine="0"/>
              <w:spacing w:line="240" w:lineRule="atLeast"/>
            </w:pPr>
            <w:r>
              <w:t>503264</w:t>
            </w:r>
          </w:p>
        </w:tc>
      </w:tr>
      <w:tr>
        <w:tc>
          <w:tcPr>
            <w:tcW w:w="837" w:type="pct"/>
            <w:vAlign w:val="center"/>
          </w:tcPr>
          <w:p w:rsidR="0018722C">
            <w:pPr>
              <w:pStyle w:val="ac"/>
              <w:topLinePunct/>
              <w:ind w:leftChars="0" w:left="0" w:rightChars="0" w:right="0" w:firstLineChars="0" w:firstLine="0"/>
              <w:spacing w:line="240" w:lineRule="atLeast"/>
            </w:pPr>
            <w:r>
              <w:t>天津</w:t>
            </w:r>
          </w:p>
        </w:tc>
        <w:tc>
          <w:tcPr>
            <w:tcW w:w="828" w:type="pct"/>
            <w:vAlign w:val="center"/>
          </w:tcPr>
          <w:p w:rsidR="0018722C">
            <w:pPr>
              <w:pStyle w:val="affff9"/>
              <w:topLinePunct/>
              <w:ind w:leftChars="0" w:left="0" w:rightChars="0" w:right="0" w:firstLineChars="0" w:firstLine="0"/>
              <w:spacing w:line="240" w:lineRule="atLeast"/>
            </w:pPr>
            <w:r>
              <w:t>26464.00</w:t>
            </w:r>
          </w:p>
        </w:tc>
        <w:tc>
          <w:tcPr>
            <w:tcW w:w="830" w:type="pct"/>
            <w:vAlign w:val="center"/>
          </w:tcPr>
          <w:p w:rsidR="0018722C">
            <w:pPr>
              <w:pStyle w:val="affff9"/>
              <w:topLinePunct/>
              <w:ind w:leftChars="0" w:left="0" w:rightChars="0" w:right="0" w:firstLineChars="0" w:firstLine="0"/>
              <w:spacing w:line="240" w:lineRule="atLeast"/>
            </w:pPr>
            <w:r>
              <w:t>27156.00</w:t>
            </w:r>
          </w:p>
        </w:tc>
        <w:tc>
          <w:tcPr>
            <w:tcW w:w="908" w:type="pct"/>
            <w:vAlign w:val="center"/>
          </w:tcPr>
          <w:p w:rsidR="0018722C">
            <w:pPr>
              <w:pStyle w:val="affff9"/>
              <w:topLinePunct/>
              <w:ind w:leftChars="0" w:left="0" w:rightChars="0" w:right="0" w:firstLineChars="0" w:firstLine="0"/>
              <w:spacing w:line="240" w:lineRule="atLeast"/>
            </w:pPr>
            <w:r>
              <w:t>103414.70</w:t>
            </w:r>
          </w:p>
        </w:tc>
        <w:tc>
          <w:tcPr>
            <w:tcW w:w="906" w:type="pct"/>
            <w:vAlign w:val="center"/>
          </w:tcPr>
          <w:p w:rsidR="0018722C">
            <w:pPr>
              <w:pStyle w:val="affff9"/>
              <w:topLinePunct/>
              <w:ind w:leftChars="0" w:left="0" w:rightChars="0" w:right="0" w:firstLineChars="0" w:firstLine="0"/>
              <w:spacing w:line="240" w:lineRule="atLeast"/>
            </w:pPr>
            <w:r>
              <w:t>272933.90</w:t>
            </w:r>
          </w:p>
        </w:tc>
        <w:tc>
          <w:tcPr>
            <w:tcW w:w="691" w:type="pct"/>
            <w:vAlign w:val="center"/>
          </w:tcPr>
          <w:p w:rsidR="0018722C">
            <w:pPr>
              <w:pStyle w:val="affff9"/>
              <w:topLinePunct/>
              <w:ind w:leftChars="0" w:left="0" w:rightChars="0" w:right="0" w:firstLineChars="0" w:firstLine="0"/>
              <w:spacing w:line="240" w:lineRule="atLeast"/>
            </w:pPr>
            <w:r>
              <w:t>286850</w:t>
            </w:r>
          </w:p>
        </w:tc>
      </w:tr>
      <w:tr>
        <w:tc>
          <w:tcPr>
            <w:tcW w:w="837" w:type="pct"/>
            <w:vAlign w:val="center"/>
          </w:tcPr>
          <w:p w:rsidR="0018722C">
            <w:pPr>
              <w:pStyle w:val="ac"/>
              <w:topLinePunct/>
              <w:ind w:leftChars="0" w:left="0" w:rightChars="0" w:right="0" w:firstLineChars="0" w:firstLine="0"/>
              <w:spacing w:line="240" w:lineRule="atLeast"/>
            </w:pPr>
            <w:r>
              <w:t>河北</w:t>
            </w:r>
          </w:p>
        </w:tc>
        <w:tc>
          <w:tcPr>
            <w:tcW w:w="828" w:type="pct"/>
            <w:vAlign w:val="center"/>
          </w:tcPr>
          <w:p w:rsidR="0018722C">
            <w:pPr>
              <w:pStyle w:val="affff9"/>
              <w:topLinePunct/>
              <w:ind w:leftChars="0" w:left="0" w:rightChars="0" w:right="0" w:firstLineChars="0" w:firstLine="0"/>
              <w:spacing w:line="240" w:lineRule="atLeast"/>
            </w:pPr>
            <w:r>
              <w:t>17536.00</w:t>
            </w:r>
          </w:p>
        </w:tc>
        <w:tc>
          <w:tcPr>
            <w:tcW w:w="830" w:type="pct"/>
            <w:vAlign w:val="center"/>
          </w:tcPr>
          <w:p w:rsidR="0018722C">
            <w:pPr>
              <w:pStyle w:val="affff9"/>
              <w:topLinePunct/>
              <w:ind w:leftChars="0" w:left="0" w:rightChars="0" w:right="0" w:firstLineChars="0" w:firstLine="0"/>
              <w:spacing w:line="240" w:lineRule="atLeast"/>
            </w:pPr>
            <w:r>
              <w:t>27328.00</w:t>
            </w:r>
          </w:p>
        </w:tc>
        <w:tc>
          <w:tcPr>
            <w:tcW w:w="908" w:type="pct"/>
            <w:vAlign w:val="center"/>
          </w:tcPr>
          <w:p w:rsidR="0018722C">
            <w:pPr>
              <w:pStyle w:val="affff9"/>
              <w:topLinePunct/>
              <w:ind w:leftChars="0" w:left="0" w:rightChars="0" w:right="0" w:firstLineChars="0" w:firstLine="0"/>
              <w:spacing w:line="240" w:lineRule="atLeast"/>
            </w:pPr>
            <w:r>
              <w:t>30086.30</w:t>
            </w:r>
          </w:p>
        </w:tc>
        <w:tc>
          <w:tcPr>
            <w:tcW w:w="906" w:type="pct"/>
            <w:vAlign w:val="center"/>
          </w:tcPr>
          <w:p w:rsidR="0018722C">
            <w:pPr>
              <w:pStyle w:val="affff9"/>
              <w:topLinePunct/>
              <w:ind w:leftChars="0" w:left="0" w:rightChars="0" w:right="0" w:firstLineChars="0" w:firstLine="0"/>
              <w:spacing w:line="240" w:lineRule="atLeast"/>
            </w:pPr>
            <w:r>
              <w:t>41548.00</w:t>
            </w:r>
          </w:p>
        </w:tc>
        <w:tc>
          <w:tcPr>
            <w:tcW w:w="691" w:type="pct"/>
            <w:vAlign w:val="center"/>
          </w:tcPr>
          <w:p w:rsidR="0018722C">
            <w:pPr>
              <w:pStyle w:val="affff9"/>
              <w:topLinePunct/>
              <w:ind w:leftChars="0" w:left="0" w:rightChars="0" w:right="0" w:firstLineChars="0" w:firstLine="0"/>
              <w:spacing w:line="240" w:lineRule="atLeast"/>
            </w:pPr>
            <w:r>
              <w:t>84196</w:t>
            </w:r>
          </w:p>
        </w:tc>
      </w:tr>
      <w:tr>
        <w:tc>
          <w:tcPr>
            <w:tcW w:w="837" w:type="pct"/>
            <w:vAlign w:val="center"/>
          </w:tcPr>
          <w:p w:rsidR="0018722C">
            <w:pPr>
              <w:pStyle w:val="ac"/>
              <w:topLinePunct/>
              <w:ind w:leftChars="0" w:left="0" w:rightChars="0" w:right="0" w:firstLineChars="0" w:firstLine="0"/>
              <w:spacing w:line="240" w:lineRule="atLeast"/>
            </w:pPr>
            <w:r>
              <w:t>ft西</w:t>
            </w:r>
          </w:p>
        </w:tc>
        <w:tc>
          <w:tcPr>
            <w:tcW w:w="828" w:type="pct"/>
            <w:vAlign w:val="center"/>
          </w:tcPr>
          <w:p w:rsidR="0018722C">
            <w:pPr>
              <w:pStyle w:val="affff9"/>
              <w:topLinePunct/>
              <w:ind w:leftChars="0" w:left="0" w:rightChars="0" w:right="0" w:firstLineChars="0" w:firstLine="0"/>
              <w:spacing w:line="240" w:lineRule="atLeast"/>
            </w:pPr>
            <w:r>
              <w:t>1530.00</w:t>
            </w:r>
          </w:p>
        </w:tc>
        <w:tc>
          <w:tcPr>
            <w:tcW w:w="830" w:type="pct"/>
            <w:vAlign w:val="center"/>
          </w:tcPr>
          <w:p w:rsidR="0018722C">
            <w:pPr>
              <w:pStyle w:val="affff9"/>
              <w:topLinePunct/>
              <w:ind w:leftChars="0" w:left="0" w:rightChars="0" w:right="0" w:firstLineChars="0" w:firstLine="0"/>
              <w:spacing w:line="240" w:lineRule="atLeast"/>
            </w:pPr>
            <w:r>
              <w:t>1496.00</w:t>
            </w:r>
          </w:p>
        </w:tc>
        <w:tc>
          <w:tcPr>
            <w:tcW w:w="908" w:type="pct"/>
            <w:vAlign w:val="center"/>
          </w:tcPr>
          <w:p w:rsidR="0018722C">
            <w:pPr>
              <w:pStyle w:val="affff9"/>
              <w:topLinePunct/>
              <w:ind w:leftChars="0" w:left="0" w:rightChars="0" w:right="0" w:firstLineChars="0" w:firstLine="0"/>
              <w:spacing w:line="240" w:lineRule="atLeast"/>
            </w:pPr>
            <w:r>
              <w:t>6080.50</w:t>
            </w:r>
          </w:p>
        </w:tc>
        <w:tc>
          <w:tcPr>
            <w:tcW w:w="906" w:type="pct"/>
            <w:vAlign w:val="center"/>
          </w:tcPr>
          <w:p w:rsidR="0018722C">
            <w:pPr>
              <w:pStyle w:val="affff9"/>
              <w:topLinePunct/>
              <w:ind w:leftChars="0" w:left="0" w:rightChars="0" w:right="0" w:firstLineChars="0" w:firstLine="0"/>
              <w:spacing w:line="240" w:lineRule="atLeast"/>
            </w:pPr>
            <w:r>
              <w:t>13480.80</w:t>
            </w:r>
          </w:p>
        </w:tc>
        <w:tc>
          <w:tcPr>
            <w:tcW w:w="691" w:type="pct"/>
            <w:vAlign w:val="center"/>
          </w:tcPr>
          <w:p w:rsidR="0018722C">
            <w:pPr>
              <w:pStyle w:val="affff9"/>
              <w:topLinePunct/>
              <w:ind w:leftChars="0" w:left="0" w:rightChars="0" w:right="0" w:firstLineChars="0" w:firstLine="0"/>
              <w:spacing w:line="240" w:lineRule="atLeast"/>
            </w:pPr>
            <w:r>
              <w:t>14488</w:t>
            </w:r>
          </w:p>
        </w:tc>
      </w:tr>
      <w:tr>
        <w:tc>
          <w:tcPr>
            <w:tcW w:w="837" w:type="pct"/>
            <w:vAlign w:val="center"/>
          </w:tcPr>
          <w:p w:rsidR="0018722C">
            <w:pPr>
              <w:pStyle w:val="ac"/>
              <w:topLinePunct/>
              <w:ind w:leftChars="0" w:left="0" w:rightChars="0" w:right="0" w:firstLineChars="0" w:firstLine="0"/>
              <w:spacing w:line="240" w:lineRule="atLeast"/>
            </w:pPr>
            <w:r>
              <w:t>辽宁</w:t>
            </w:r>
          </w:p>
        </w:tc>
        <w:tc>
          <w:tcPr>
            <w:tcW w:w="828" w:type="pct"/>
            <w:vAlign w:val="center"/>
          </w:tcPr>
          <w:p w:rsidR="0018722C">
            <w:pPr>
              <w:pStyle w:val="affff9"/>
              <w:topLinePunct/>
              <w:ind w:leftChars="0" w:left="0" w:rightChars="0" w:right="0" w:firstLineChars="0" w:firstLine="0"/>
              <w:spacing w:line="240" w:lineRule="atLeast"/>
            </w:pPr>
            <w:r>
              <w:t>77291.00</w:t>
            </w:r>
          </w:p>
        </w:tc>
        <w:tc>
          <w:tcPr>
            <w:tcW w:w="830" w:type="pct"/>
            <w:vAlign w:val="center"/>
          </w:tcPr>
          <w:p w:rsidR="0018722C">
            <w:pPr>
              <w:pStyle w:val="affff9"/>
              <w:topLinePunct/>
              <w:ind w:leftChars="0" w:left="0" w:rightChars="0" w:right="0" w:firstLineChars="0" w:firstLine="0"/>
              <w:spacing w:line="240" w:lineRule="atLeast"/>
            </w:pPr>
            <w:r>
              <w:t>54770.00</w:t>
            </w:r>
          </w:p>
        </w:tc>
        <w:tc>
          <w:tcPr>
            <w:tcW w:w="908" w:type="pct"/>
            <w:vAlign w:val="center"/>
          </w:tcPr>
          <w:p w:rsidR="0018722C">
            <w:pPr>
              <w:pStyle w:val="affff9"/>
              <w:topLinePunct/>
              <w:ind w:leftChars="0" w:left="0" w:rightChars="0" w:right="0" w:firstLineChars="0" w:firstLine="0"/>
              <w:spacing w:line="240" w:lineRule="atLeast"/>
            </w:pPr>
            <w:r>
              <w:t>63806.60</w:t>
            </w:r>
          </w:p>
        </w:tc>
        <w:tc>
          <w:tcPr>
            <w:tcW w:w="906" w:type="pct"/>
            <w:vAlign w:val="center"/>
          </w:tcPr>
          <w:p w:rsidR="0018722C">
            <w:pPr>
              <w:pStyle w:val="affff9"/>
              <w:topLinePunct/>
              <w:ind w:leftChars="0" w:left="0" w:rightChars="0" w:right="0" w:firstLineChars="0" w:firstLine="0"/>
              <w:spacing w:line="240" w:lineRule="atLeast"/>
            </w:pPr>
            <w:r>
              <w:t>95458.50</w:t>
            </w:r>
          </w:p>
        </w:tc>
        <w:tc>
          <w:tcPr>
            <w:tcW w:w="691" w:type="pct"/>
            <w:vAlign w:val="center"/>
          </w:tcPr>
          <w:p w:rsidR="0018722C">
            <w:pPr>
              <w:pStyle w:val="affff9"/>
              <w:topLinePunct/>
              <w:ind w:leftChars="0" w:left="0" w:rightChars="0" w:right="0" w:firstLineChars="0" w:firstLine="0"/>
              <w:spacing w:line="240" w:lineRule="atLeast"/>
            </w:pPr>
            <w:r>
              <w:t>187839</w:t>
            </w:r>
          </w:p>
        </w:tc>
      </w:tr>
      <w:tr>
        <w:tc>
          <w:tcPr>
            <w:tcW w:w="837" w:type="pct"/>
            <w:vAlign w:val="center"/>
          </w:tcPr>
          <w:p w:rsidR="0018722C">
            <w:pPr>
              <w:pStyle w:val="ac"/>
              <w:topLinePunct/>
              <w:ind w:leftChars="0" w:left="0" w:rightChars="0" w:right="0" w:firstLineChars="0" w:firstLine="0"/>
              <w:spacing w:line="240" w:lineRule="atLeast"/>
            </w:pPr>
            <w:r>
              <w:t>吉林</w:t>
            </w:r>
          </w:p>
        </w:tc>
        <w:tc>
          <w:tcPr>
            <w:tcW w:w="828" w:type="pct"/>
            <w:vAlign w:val="center"/>
          </w:tcPr>
          <w:p w:rsidR="0018722C">
            <w:pPr>
              <w:pStyle w:val="affff9"/>
              <w:topLinePunct/>
              <w:ind w:leftChars="0" w:left="0" w:rightChars="0" w:right="0" w:firstLineChars="0" w:firstLine="0"/>
              <w:spacing w:line="240" w:lineRule="atLeast"/>
            </w:pPr>
            <w:r>
              <w:t>12606.00</w:t>
            </w:r>
          </w:p>
        </w:tc>
        <w:tc>
          <w:tcPr>
            <w:tcW w:w="830" w:type="pct"/>
            <w:vAlign w:val="center"/>
          </w:tcPr>
          <w:p w:rsidR="0018722C">
            <w:pPr>
              <w:pStyle w:val="affff9"/>
              <w:topLinePunct/>
              <w:ind w:leftChars="0" w:left="0" w:rightChars="0" w:right="0" w:firstLineChars="0" w:firstLine="0"/>
              <w:spacing w:line="240" w:lineRule="atLeast"/>
            </w:pPr>
            <w:r>
              <w:t>16094.00</w:t>
            </w:r>
          </w:p>
        </w:tc>
        <w:tc>
          <w:tcPr>
            <w:tcW w:w="908" w:type="pct"/>
            <w:vAlign w:val="center"/>
          </w:tcPr>
          <w:p w:rsidR="0018722C">
            <w:pPr>
              <w:pStyle w:val="affff9"/>
              <w:topLinePunct/>
              <w:ind w:leftChars="0" w:left="0" w:rightChars="0" w:right="0" w:firstLineChars="0" w:firstLine="0"/>
              <w:spacing w:line="240" w:lineRule="atLeast"/>
            </w:pPr>
            <w:r>
              <w:t>25329.90</w:t>
            </w:r>
          </w:p>
        </w:tc>
        <w:tc>
          <w:tcPr>
            <w:tcW w:w="906" w:type="pct"/>
            <w:vAlign w:val="center"/>
          </w:tcPr>
          <w:p w:rsidR="0018722C">
            <w:pPr>
              <w:pStyle w:val="affff9"/>
              <w:topLinePunct/>
              <w:ind w:leftChars="0" w:left="0" w:rightChars="0" w:right="0" w:firstLineChars="0" w:firstLine="0"/>
              <w:spacing w:line="240" w:lineRule="atLeast"/>
            </w:pPr>
            <w:r>
              <w:t>26248.80</w:t>
            </w:r>
          </w:p>
        </w:tc>
        <w:tc>
          <w:tcPr>
            <w:tcW w:w="691" w:type="pct"/>
            <w:vAlign w:val="center"/>
          </w:tcPr>
          <w:p w:rsidR="0018722C">
            <w:pPr>
              <w:pStyle w:val="affff9"/>
              <w:topLinePunct/>
              <w:ind w:leftChars="0" w:left="0" w:rightChars="0" w:right="0" w:firstLineChars="0" w:firstLine="0"/>
              <w:spacing w:line="240" w:lineRule="atLeast"/>
            </w:pPr>
            <w:r>
              <w:t>20702</w:t>
            </w:r>
          </w:p>
        </w:tc>
      </w:tr>
      <w:tr>
        <w:tc>
          <w:tcPr>
            <w:tcW w:w="837" w:type="pct"/>
            <w:vAlign w:val="center"/>
          </w:tcPr>
          <w:p w:rsidR="0018722C">
            <w:pPr>
              <w:pStyle w:val="ac"/>
              <w:topLinePunct/>
              <w:ind w:leftChars="0" w:left="0" w:rightChars="0" w:right="0" w:firstLineChars="0" w:firstLine="0"/>
              <w:spacing w:line="240" w:lineRule="atLeast"/>
            </w:pPr>
            <w:r>
              <w:t>黑龙江</w:t>
            </w:r>
          </w:p>
        </w:tc>
        <w:tc>
          <w:tcPr>
            <w:tcW w:w="828" w:type="pct"/>
            <w:vAlign w:val="center"/>
          </w:tcPr>
          <w:p w:rsidR="0018722C">
            <w:pPr>
              <w:pStyle w:val="affff9"/>
              <w:topLinePunct/>
              <w:ind w:leftChars="0" w:left="0" w:rightChars="0" w:right="0" w:firstLineChars="0" w:firstLine="0"/>
              <w:spacing w:line="240" w:lineRule="atLeast"/>
            </w:pPr>
            <w:r>
              <w:t>22533.00</w:t>
            </w:r>
          </w:p>
        </w:tc>
        <w:tc>
          <w:tcPr>
            <w:tcW w:w="830" w:type="pct"/>
            <w:vAlign w:val="center"/>
          </w:tcPr>
          <w:p w:rsidR="0018722C">
            <w:pPr>
              <w:pStyle w:val="affff9"/>
              <w:topLinePunct/>
              <w:ind w:leftChars="0" w:left="0" w:rightChars="0" w:right="0" w:firstLineChars="0" w:firstLine="0"/>
              <w:spacing w:line="240" w:lineRule="atLeast"/>
            </w:pPr>
            <w:r>
              <w:t>16227.00</w:t>
            </w:r>
          </w:p>
        </w:tc>
        <w:tc>
          <w:tcPr>
            <w:tcW w:w="908" w:type="pct"/>
            <w:vAlign w:val="center"/>
          </w:tcPr>
          <w:p w:rsidR="0018722C">
            <w:pPr>
              <w:pStyle w:val="affff9"/>
              <w:topLinePunct/>
              <w:ind w:leftChars="0" w:left="0" w:rightChars="0" w:right="0" w:firstLineChars="0" w:firstLine="0"/>
              <w:spacing w:line="240" w:lineRule="atLeast"/>
            </w:pPr>
            <w:r>
              <w:t>36076.40</w:t>
            </w:r>
          </w:p>
        </w:tc>
        <w:tc>
          <w:tcPr>
            <w:tcW w:w="906" w:type="pct"/>
            <w:vAlign w:val="center"/>
          </w:tcPr>
          <w:p w:rsidR="0018722C">
            <w:pPr>
              <w:pStyle w:val="affff9"/>
              <w:topLinePunct/>
              <w:ind w:leftChars="0" w:left="0" w:rightChars="0" w:right="0" w:firstLineChars="0" w:firstLine="0"/>
              <w:spacing w:line="240" w:lineRule="atLeast"/>
            </w:pPr>
            <w:r>
              <w:t>92746.50</w:t>
            </w:r>
          </w:p>
        </w:tc>
        <w:tc>
          <w:tcPr>
            <w:tcW w:w="691" w:type="pct"/>
            <w:vAlign w:val="center"/>
          </w:tcPr>
          <w:p w:rsidR="0018722C">
            <w:pPr>
              <w:pStyle w:val="affff9"/>
              <w:topLinePunct/>
              <w:ind w:leftChars="0" w:left="0" w:rightChars="0" w:right="0" w:firstLineChars="0" w:firstLine="0"/>
              <w:spacing w:line="240" w:lineRule="atLeast"/>
            </w:pPr>
            <w:r>
              <w:t>158131</w:t>
            </w:r>
          </w:p>
        </w:tc>
      </w:tr>
      <w:tr>
        <w:tc>
          <w:tcPr>
            <w:tcW w:w="837" w:type="pct"/>
            <w:vAlign w:val="center"/>
          </w:tcPr>
          <w:p w:rsidR="0018722C">
            <w:pPr>
              <w:pStyle w:val="ac"/>
              <w:topLinePunct/>
              <w:ind w:leftChars="0" w:left="0" w:rightChars="0" w:right="0" w:firstLineChars="0" w:firstLine="0"/>
              <w:spacing w:line="240" w:lineRule="atLeast"/>
            </w:pPr>
            <w:r>
              <w:t>上海</w:t>
            </w:r>
          </w:p>
        </w:tc>
        <w:tc>
          <w:tcPr>
            <w:tcW w:w="828" w:type="pct"/>
            <w:vAlign w:val="center"/>
          </w:tcPr>
          <w:p w:rsidR="0018722C">
            <w:pPr>
              <w:pStyle w:val="affff9"/>
              <w:topLinePunct/>
              <w:ind w:leftChars="0" w:left="0" w:rightChars="0" w:right="0" w:firstLineChars="0" w:firstLine="0"/>
              <w:spacing w:line="240" w:lineRule="atLeast"/>
            </w:pPr>
            <w:r>
              <w:t>216196.00</w:t>
            </w:r>
          </w:p>
        </w:tc>
        <w:tc>
          <w:tcPr>
            <w:tcW w:w="830" w:type="pct"/>
            <w:vAlign w:val="center"/>
          </w:tcPr>
          <w:p w:rsidR="0018722C">
            <w:pPr>
              <w:pStyle w:val="affff9"/>
              <w:topLinePunct/>
              <w:ind w:leftChars="0" w:left="0" w:rightChars="0" w:right="0" w:firstLineChars="0" w:firstLine="0"/>
              <w:spacing w:line="240" w:lineRule="atLeast"/>
            </w:pPr>
            <w:r>
              <w:t>499167.00</w:t>
            </w:r>
          </w:p>
        </w:tc>
        <w:tc>
          <w:tcPr>
            <w:tcW w:w="908" w:type="pct"/>
            <w:vAlign w:val="center"/>
          </w:tcPr>
          <w:p w:rsidR="0018722C">
            <w:pPr>
              <w:pStyle w:val="affff9"/>
              <w:topLinePunct/>
              <w:ind w:leftChars="0" w:left="0" w:rightChars="0" w:right="0" w:firstLineChars="0" w:firstLine="0"/>
              <w:spacing w:line="240" w:lineRule="atLeast"/>
            </w:pPr>
            <w:r>
              <w:t>398535.50</w:t>
            </w:r>
          </w:p>
        </w:tc>
        <w:tc>
          <w:tcPr>
            <w:tcW w:w="906" w:type="pct"/>
            <w:vAlign w:val="center"/>
          </w:tcPr>
          <w:p w:rsidR="0018722C">
            <w:pPr>
              <w:pStyle w:val="affff9"/>
              <w:topLinePunct/>
              <w:ind w:leftChars="0" w:left="0" w:rightChars="0" w:right="0" w:firstLineChars="0" w:firstLine="0"/>
              <w:spacing w:line="240" w:lineRule="atLeast"/>
            </w:pPr>
            <w:r>
              <w:t>547267.60</w:t>
            </w:r>
          </w:p>
        </w:tc>
        <w:tc>
          <w:tcPr>
            <w:tcW w:w="691" w:type="pct"/>
            <w:vAlign w:val="center"/>
          </w:tcPr>
          <w:p w:rsidR="0018722C">
            <w:pPr>
              <w:pStyle w:val="affff9"/>
              <w:topLinePunct/>
              <w:ind w:leftChars="0" w:left="0" w:rightChars="0" w:right="0" w:firstLineChars="0" w:firstLine="0"/>
              <w:spacing w:line="240" w:lineRule="atLeast"/>
            </w:pPr>
            <w:r>
              <w:t>851462</w:t>
            </w:r>
          </w:p>
        </w:tc>
      </w:tr>
      <w:tr>
        <w:tc>
          <w:tcPr>
            <w:tcW w:w="837" w:type="pct"/>
            <w:vAlign w:val="center"/>
          </w:tcPr>
          <w:p w:rsidR="0018722C">
            <w:pPr>
              <w:pStyle w:val="ac"/>
              <w:topLinePunct/>
              <w:ind w:leftChars="0" w:left="0" w:rightChars="0" w:right="0" w:firstLineChars="0" w:firstLine="0"/>
              <w:spacing w:line="240" w:lineRule="atLeast"/>
            </w:pPr>
            <w:r>
              <w:t>江苏</w:t>
            </w:r>
          </w:p>
        </w:tc>
        <w:tc>
          <w:tcPr>
            <w:tcW w:w="828" w:type="pct"/>
            <w:vAlign w:val="center"/>
          </w:tcPr>
          <w:p w:rsidR="0018722C">
            <w:pPr>
              <w:pStyle w:val="affff9"/>
              <w:topLinePunct/>
              <w:ind w:leftChars="0" w:left="0" w:rightChars="0" w:right="0" w:firstLineChars="0" w:firstLine="0"/>
              <w:spacing w:line="240" w:lineRule="atLeast"/>
            </w:pPr>
            <w:r>
              <w:t>145660.00</w:t>
            </w:r>
          </w:p>
        </w:tc>
        <w:tc>
          <w:tcPr>
            <w:tcW w:w="830" w:type="pct"/>
            <w:vAlign w:val="center"/>
          </w:tcPr>
          <w:p w:rsidR="0018722C">
            <w:pPr>
              <w:pStyle w:val="affff9"/>
              <w:topLinePunct/>
              <w:ind w:leftChars="0" w:left="0" w:rightChars="0" w:right="0" w:firstLineChars="0" w:firstLine="0"/>
              <w:spacing w:line="240" w:lineRule="atLeast"/>
            </w:pPr>
            <w:r>
              <w:t>221209.00</w:t>
            </w:r>
          </w:p>
        </w:tc>
        <w:tc>
          <w:tcPr>
            <w:tcW w:w="908" w:type="pct"/>
            <w:vAlign w:val="center"/>
          </w:tcPr>
          <w:p w:rsidR="0018722C">
            <w:pPr>
              <w:pStyle w:val="affff9"/>
              <w:topLinePunct/>
              <w:ind w:leftChars="0" w:left="0" w:rightChars="0" w:right="0" w:firstLineChars="0" w:firstLine="0"/>
              <w:spacing w:line="240" w:lineRule="atLeast"/>
            </w:pPr>
            <w:r>
              <w:t>805619.40</w:t>
            </w:r>
          </w:p>
        </w:tc>
        <w:tc>
          <w:tcPr>
            <w:tcW w:w="906" w:type="pct"/>
            <w:vAlign w:val="center"/>
          </w:tcPr>
          <w:p w:rsidR="0018722C">
            <w:pPr>
              <w:pStyle w:val="affff9"/>
              <w:topLinePunct/>
              <w:ind w:leftChars="0" w:left="0" w:rightChars="0" w:right="0" w:firstLineChars="0" w:firstLine="0"/>
              <w:spacing w:line="240" w:lineRule="atLeast"/>
            </w:pPr>
            <w:r>
              <w:t>1465978.80</w:t>
            </w:r>
          </w:p>
        </w:tc>
        <w:tc>
          <w:tcPr>
            <w:tcW w:w="691" w:type="pct"/>
            <w:vAlign w:val="center"/>
          </w:tcPr>
          <w:p w:rsidR="0018722C">
            <w:pPr>
              <w:pStyle w:val="affff9"/>
              <w:topLinePunct/>
              <w:ind w:leftChars="0" w:left="0" w:rightChars="0" w:right="0" w:firstLineChars="0" w:firstLine="0"/>
              <w:spacing w:line="240" w:lineRule="atLeast"/>
            </w:pPr>
            <w:r>
              <w:t>1839490</w:t>
            </w:r>
          </w:p>
        </w:tc>
      </w:tr>
      <w:tr>
        <w:tc>
          <w:tcPr>
            <w:tcW w:w="837" w:type="pct"/>
            <w:vAlign w:val="center"/>
          </w:tcPr>
          <w:p w:rsidR="0018722C">
            <w:pPr>
              <w:pStyle w:val="ac"/>
              <w:topLinePunct/>
              <w:ind w:leftChars="0" w:left="0" w:rightChars="0" w:right="0" w:firstLineChars="0" w:firstLine="0"/>
              <w:spacing w:line="240" w:lineRule="atLeast"/>
            </w:pPr>
            <w:r>
              <w:t>浙江</w:t>
            </w:r>
          </w:p>
        </w:tc>
        <w:tc>
          <w:tcPr>
            <w:tcW w:w="828" w:type="pct"/>
            <w:vAlign w:val="center"/>
          </w:tcPr>
          <w:p w:rsidR="0018722C">
            <w:pPr>
              <w:pStyle w:val="affff9"/>
              <w:topLinePunct/>
              <w:ind w:leftChars="0" w:left="0" w:rightChars="0" w:right="0" w:firstLineChars="0" w:firstLine="0"/>
              <w:spacing w:line="240" w:lineRule="atLeast"/>
            </w:pPr>
            <w:r>
              <w:t>53496.00</w:t>
            </w:r>
          </w:p>
        </w:tc>
        <w:tc>
          <w:tcPr>
            <w:tcW w:w="830" w:type="pct"/>
            <w:vAlign w:val="center"/>
          </w:tcPr>
          <w:p w:rsidR="0018722C">
            <w:pPr>
              <w:pStyle w:val="affff9"/>
              <w:topLinePunct/>
              <w:ind w:leftChars="0" w:left="0" w:rightChars="0" w:right="0" w:firstLineChars="0" w:firstLine="0"/>
              <w:spacing w:line="240" w:lineRule="atLeast"/>
            </w:pPr>
            <w:r>
              <w:t>154866.00</w:t>
            </w:r>
          </w:p>
        </w:tc>
        <w:tc>
          <w:tcPr>
            <w:tcW w:w="908" w:type="pct"/>
            <w:vAlign w:val="center"/>
          </w:tcPr>
          <w:p w:rsidR="0018722C">
            <w:pPr>
              <w:pStyle w:val="affff9"/>
              <w:topLinePunct/>
              <w:ind w:leftChars="0" w:left="0" w:rightChars="0" w:right="0" w:firstLineChars="0" w:firstLine="0"/>
              <w:spacing w:line="240" w:lineRule="atLeast"/>
            </w:pPr>
            <w:r>
              <w:t>430085.90</w:t>
            </w:r>
          </w:p>
        </w:tc>
        <w:tc>
          <w:tcPr>
            <w:tcW w:w="906" w:type="pct"/>
            <w:vAlign w:val="center"/>
          </w:tcPr>
          <w:p w:rsidR="0018722C">
            <w:pPr>
              <w:pStyle w:val="affff9"/>
              <w:topLinePunct/>
              <w:ind w:leftChars="0" w:left="0" w:rightChars="0" w:right="0" w:firstLineChars="0" w:firstLine="0"/>
              <w:spacing w:line="240" w:lineRule="atLeast"/>
            </w:pPr>
            <w:r>
              <w:t>505113.40</w:t>
            </w:r>
          </w:p>
        </w:tc>
        <w:tc>
          <w:tcPr>
            <w:tcW w:w="691" w:type="pct"/>
            <w:vAlign w:val="center"/>
          </w:tcPr>
          <w:p w:rsidR="0018722C">
            <w:pPr>
              <w:pStyle w:val="affff9"/>
              <w:topLinePunct/>
              <w:ind w:leftChars="0" w:left="0" w:rightChars="0" w:right="0" w:firstLineChars="0" w:firstLine="0"/>
              <w:spacing w:line="240" w:lineRule="atLeast"/>
            </w:pPr>
            <w:r>
              <w:t>580192</w:t>
            </w:r>
          </w:p>
        </w:tc>
      </w:tr>
      <w:tr>
        <w:tc>
          <w:tcPr>
            <w:tcW w:w="837" w:type="pct"/>
            <w:vAlign w:val="center"/>
          </w:tcPr>
          <w:p w:rsidR="0018722C">
            <w:pPr>
              <w:pStyle w:val="ac"/>
              <w:topLinePunct/>
              <w:ind w:leftChars="0" w:left="0" w:rightChars="0" w:right="0" w:firstLineChars="0" w:firstLine="0"/>
              <w:spacing w:line="240" w:lineRule="atLeast"/>
            </w:pPr>
            <w:r>
              <w:t>安徽</w:t>
            </w:r>
          </w:p>
        </w:tc>
        <w:tc>
          <w:tcPr>
            <w:tcW w:w="828" w:type="pct"/>
            <w:vAlign w:val="center"/>
          </w:tcPr>
          <w:p w:rsidR="0018722C">
            <w:pPr>
              <w:pStyle w:val="affff9"/>
              <w:topLinePunct/>
              <w:ind w:leftChars="0" w:left="0" w:rightChars="0" w:right="0" w:firstLineChars="0" w:firstLine="0"/>
              <w:spacing w:line="240" w:lineRule="atLeast"/>
            </w:pPr>
            <w:r>
              <w:t>13732.00</w:t>
            </w:r>
          </w:p>
        </w:tc>
        <w:tc>
          <w:tcPr>
            <w:tcW w:w="830" w:type="pct"/>
            <w:vAlign w:val="center"/>
          </w:tcPr>
          <w:p w:rsidR="0018722C">
            <w:pPr>
              <w:pStyle w:val="affff9"/>
              <w:topLinePunct/>
              <w:ind w:leftChars="0" w:left="0" w:rightChars="0" w:right="0" w:firstLineChars="0" w:firstLine="0"/>
              <w:spacing w:line="240" w:lineRule="atLeast"/>
            </w:pPr>
            <w:r>
              <w:t>20193.00</w:t>
            </w:r>
          </w:p>
        </w:tc>
        <w:tc>
          <w:tcPr>
            <w:tcW w:w="908" w:type="pct"/>
            <w:vAlign w:val="center"/>
          </w:tcPr>
          <w:p w:rsidR="0018722C">
            <w:pPr>
              <w:pStyle w:val="affff9"/>
              <w:topLinePunct/>
              <w:ind w:leftChars="0" w:left="0" w:rightChars="0" w:right="0" w:firstLineChars="0" w:firstLine="0"/>
              <w:spacing w:line="240" w:lineRule="atLeast"/>
            </w:pPr>
            <w:r>
              <w:t>43603.60</w:t>
            </w:r>
          </w:p>
        </w:tc>
        <w:tc>
          <w:tcPr>
            <w:tcW w:w="906" w:type="pct"/>
            <w:vAlign w:val="center"/>
          </w:tcPr>
          <w:p w:rsidR="0018722C">
            <w:pPr>
              <w:pStyle w:val="affff9"/>
              <w:topLinePunct/>
              <w:ind w:leftChars="0" w:left="0" w:rightChars="0" w:right="0" w:firstLineChars="0" w:firstLine="0"/>
              <w:spacing w:line="240" w:lineRule="atLeast"/>
            </w:pPr>
            <w:r>
              <w:t>61292.50</w:t>
            </w:r>
          </w:p>
        </w:tc>
        <w:tc>
          <w:tcPr>
            <w:tcW w:w="691" w:type="pct"/>
            <w:vAlign w:val="center"/>
          </w:tcPr>
          <w:p w:rsidR="0018722C">
            <w:pPr>
              <w:pStyle w:val="affff9"/>
              <w:topLinePunct/>
              <w:ind w:leftChars="0" w:left="0" w:rightChars="0" w:right="0" w:firstLineChars="0" w:firstLine="0"/>
              <w:spacing w:line="240" w:lineRule="atLeast"/>
            </w:pPr>
            <w:r>
              <w:t>151688</w:t>
            </w:r>
          </w:p>
        </w:tc>
      </w:tr>
      <w:tr>
        <w:tc>
          <w:tcPr>
            <w:tcW w:w="837" w:type="pct"/>
            <w:vAlign w:val="center"/>
          </w:tcPr>
          <w:p w:rsidR="0018722C">
            <w:pPr>
              <w:pStyle w:val="ac"/>
              <w:topLinePunct/>
              <w:ind w:leftChars="0" w:left="0" w:rightChars="0" w:right="0" w:firstLineChars="0" w:firstLine="0"/>
              <w:spacing w:line="240" w:lineRule="atLeast"/>
            </w:pPr>
            <w:r>
              <w:t>福建</w:t>
            </w:r>
          </w:p>
        </w:tc>
        <w:tc>
          <w:tcPr>
            <w:tcW w:w="828" w:type="pct"/>
            <w:vAlign w:val="center"/>
          </w:tcPr>
          <w:p w:rsidR="0018722C">
            <w:pPr>
              <w:pStyle w:val="affff9"/>
              <w:topLinePunct/>
              <w:ind w:leftChars="0" w:left="0" w:rightChars="0" w:right="0" w:firstLineChars="0" w:firstLine="0"/>
              <w:spacing w:line="240" w:lineRule="atLeast"/>
            </w:pPr>
            <w:r>
              <w:t>47490.00</w:t>
            </w:r>
          </w:p>
        </w:tc>
        <w:tc>
          <w:tcPr>
            <w:tcW w:w="830" w:type="pct"/>
            <w:vAlign w:val="center"/>
          </w:tcPr>
          <w:p w:rsidR="0018722C">
            <w:pPr>
              <w:pStyle w:val="affff9"/>
              <w:topLinePunct/>
              <w:ind w:leftChars="0" w:left="0" w:rightChars="0" w:right="0" w:firstLineChars="0" w:firstLine="0"/>
              <w:spacing w:line="240" w:lineRule="atLeast"/>
            </w:pPr>
            <w:r>
              <w:t>101726.00</w:t>
            </w:r>
          </w:p>
        </w:tc>
        <w:tc>
          <w:tcPr>
            <w:tcW w:w="908" w:type="pct"/>
            <w:vAlign w:val="center"/>
          </w:tcPr>
          <w:p w:rsidR="0018722C">
            <w:pPr>
              <w:pStyle w:val="affff9"/>
              <w:topLinePunct/>
              <w:ind w:leftChars="0" w:left="0" w:rightChars="0" w:right="0" w:firstLineChars="0" w:firstLine="0"/>
              <w:spacing w:line="240" w:lineRule="atLeast"/>
            </w:pPr>
            <w:r>
              <w:t>219906.70</w:t>
            </w:r>
          </w:p>
        </w:tc>
        <w:tc>
          <w:tcPr>
            <w:tcW w:w="906" w:type="pct"/>
            <w:vAlign w:val="center"/>
          </w:tcPr>
          <w:p w:rsidR="0018722C">
            <w:pPr>
              <w:pStyle w:val="affff9"/>
              <w:topLinePunct/>
              <w:ind w:leftChars="0" w:left="0" w:rightChars="0" w:right="0" w:firstLineChars="0" w:firstLine="0"/>
              <w:spacing w:line="240" w:lineRule="atLeast"/>
            </w:pPr>
            <w:r>
              <w:t>338564.70</w:t>
            </w:r>
          </w:p>
        </w:tc>
        <w:tc>
          <w:tcPr>
            <w:tcW w:w="691" w:type="pct"/>
            <w:vAlign w:val="center"/>
          </w:tcPr>
          <w:p w:rsidR="0018722C">
            <w:pPr>
              <w:pStyle w:val="affff9"/>
              <w:topLinePunct/>
              <w:ind w:leftChars="0" w:left="0" w:rightChars="0" w:right="0" w:firstLineChars="0" w:firstLine="0"/>
              <w:spacing w:line="240" w:lineRule="atLeast"/>
            </w:pPr>
            <w:r>
              <w:t>401274</w:t>
            </w:r>
          </w:p>
        </w:tc>
      </w:tr>
      <w:tr>
        <w:tc>
          <w:tcPr>
            <w:tcW w:w="837" w:type="pct"/>
            <w:vAlign w:val="center"/>
          </w:tcPr>
          <w:p w:rsidR="0018722C">
            <w:pPr>
              <w:pStyle w:val="ac"/>
              <w:topLinePunct/>
              <w:ind w:leftChars="0" w:left="0" w:rightChars="0" w:right="0" w:firstLineChars="0" w:firstLine="0"/>
              <w:spacing w:line="240" w:lineRule="atLeast"/>
            </w:pPr>
            <w:r>
              <w:t>江西</w:t>
            </w:r>
          </w:p>
        </w:tc>
        <w:tc>
          <w:tcPr>
            <w:tcW w:w="828" w:type="pct"/>
            <w:vAlign w:val="center"/>
          </w:tcPr>
          <w:p w:rsidR="0018722C">
            <w:pPr>
              <w:pStyle w:val="affff9"/>
              <w:topLinePunct/>
              <w:ind w:leftChars="0" w:left="0" w:rightChars="0" w:right="0" w:firstLineChars="0" w:firstLine="0"/>
              <w:spacing w:line="240" w:lineRule="atLeast"/>
            </w:pPr>
            <w:r>
              <w:t>10435.00</w:t>
            </w:r>
          </w:p>
        </w:tc>
        <w:tc>
          <w:tcPr>
            <w:tcW w:w="830" w:type="pct"/>
            <w:vAlign w:val="center"/>
          </w:tcPr>
          <w:p w:rsidR="0018722C">
            <w:pPr>
              <w:pStyle w:val="affff9"/>
              <w:topLinePunct/>
              <w:ind w:leftChars="0" w:left="0" w:rightChars="0" w:right="0" w:firstLineChars="0" w:firstLine="0"/>
              <w:spacing w:line="240" w:lineRule="atLeast"/>
            </w:pPr>
            <w:r>
              <w:t>24901.00</w:t>
            </w:r>
          </w:p>
        </w:tc>
        <w:tc>
          <w:tcPr>
            <w:tcW w:w="908" w:type="pct"/>
            <w:vAlign w:val="center"/>
          </w:tcPr>
          <w:p w:rsidR="0018722C">
            <w:pPr>
              <w:pStyle w:val="affff9"/>
              <w:topLinePunct/>
              <w:ind w:leftChars="0" w:left="0" w:rightChars="0" w:right="0" w:firstLineChars="0" w:firstLine="0"/>
              <w:spacing w:line="240" w:lineRule="atLeast"/>
            </w:pPr>
            <w:r>
              <w:t>50561.50</w:t>
            </w:r>
          </w:p>
        </w:tc>
        <w:tc>
          <w:tcPr>
            <w:tcW w:w="906" w:type="pct"/>
            <w:vAlign w:val="center"/>
          </w:tcPr>
          <w:p w:rsidR="0018722C">
            <w:pPr>
              <w:pStyle w:val="affff9"/>
              <w:topLinePunct/>
              <w:ind w:leftChars="0" w:left="0" w:rightChars="0" w:right="0" w:firstLineChars="0" w:firstLine="0"/>
              <w:spacing w:line="240" w:lineRule="atLeast"/>
            </w:pPr>
            <w:r>
              <w:t>72067.80</w:t>
            </w:r>
          </w:p>
        </w:tc>
        <w:tc>
          <w:tcPr>
            <w:tcW w:w="691" w:type="pct"/>
            <w:vAlign w:val="center"/>
          </w:tcPr>
          <w:p w:rsidR="0018722C">
            <w:pPr>
              <w:pStyle w:val="affff9"/>
              <w:topLinePunct/>
              <w:ind w:leftChars="0" w:left="0" w:rightChars="0" w:right="0" w:firstLineChars="0" w:firstLine="0"/>
              <w:spacing w:line="240" w:lineRule="atLeast"/>
            </w:pPr>
            <w:r>
              <w:t>123956</w:t>
            </w:r>
          </w:p>
        </w:tc>
      </w:tr>
      <w:tr>
        <w:tc>
          <w:tcPr>
            <w:tcW w:w="837" w:type="pct"/>
            <w:vAlign w:val="center"/>
          </w:tcPr>
          <w:p w:rsidR="0018722C">
            <w:pPr>
              <w:pStyle w:val="ac"/>
              <w:topLinePunct/>
              <w:ind w:leftChars="0" w:left="0" w:rightChars="0" w:right="0" w:firstLineChars="0" w:firstLine="0"/>
              <w:spacing w:line="240" w:lineRule="atLeast"/>
            </w:pPr>
            <w:r>
              <w:t>ft东</w:t>
            </w:r>
          </w:p>
        </w:tc>
        <w:tc>
          <w:tcPr>
            <w:tcW w:w="828" w:type="pct"/>
            <w:vAlign w:val="center"/>
          </w:tcPr>
          <w:p w:rsidR="0018722C">
            <w:pPr>
              <w:pStyle w:val="affff9"/>
              <w:topLinePunct/>
              <w:ind w:leftChars="0" w:left="0" w:rightChars="0" w:right="0" w:firstLineChars="0" w:firstLine="0"/>
              <w:spacing w:line="240" w:lineRule="atLeast"/>
            </w:pPr>
            <w:r>
              <w:t>136966.00</w:t>
            </w:r>
          </w:p>
        </w:tc>
        <w:tc>
          <w:tcPr>
            <w:tcW w:w="830" w:type="pct"/>
            <w:vAlign w:val="center"/>
          </w:tcPr>
          <w:p w:rsidR="0018722C">
            <w:pPr>
              <w:pStyle w:val="affff9"/>
              <w:topLinePunct/>
              <w:ind w:leftChars="0" w:left="0" w:rightChars="0" w:right="0" w:firstLineChars="0" w:firstLine="0"/>
              <w:spacing w:line="240" w:lineRule="atLeast"/>
            </w:pPr>
            <w:r>
              <w:t>200849.00</w:t>
            </w:r>
          </w:p>
        </w:tc>
        <w:tc>
          <w:tcPr>
            <w:tcW w:w="908" w:type="pct"/>
            <w:vAlign w:val="center"/>
          </w:tcPr>
          <w:p w:rsidR="0018722C">
            <w:pPr>
              <w:pStyle w:val="affff9"/>
              <w:topLinePunct/>
              <w:ind w:leftChars="0" w:left="0" w:rightChars="0" w:right="0" w:firstLineChars="0" w:firstLine="0"/>
              <w:spacing w:line="240" w:lineRule="atLeast"/>
            </w:pPr>
            <w:r>
              <w:t>348049.40</w:t>
            </w:r>
          </w:p>
        </w:tc>
        <w:tc>
          <w:tcPr>
            <w:tcW w:w="906" w:type="pct"/>
            <w:vAlign w:val="center"/>
          </w:tcPr>
          <w:p w:rsidR="0018722C">
            <w:pPr>
              <w:pStyle w:val="affff9"/>
              <w:topLinePunct/>
              <w:ind w:leftChars="0" w:left="0" w:rightChars="0" w:right="0" w:firstLineChars="0" w:firstLine="0"/>
              <w:spacing w:line="240" w:lineRule="atLeast"/>
            </w:pPr>
            <w:r>
              <w:t>561767.30</w:t>
            </w:r>
          </w:p>
        </w:tc>
        <w:tc>
          <w:tcPr>
            <w:tcW w:w="691" w:type="pct"/>
            <w:vAlign w:val="center"/>
          </w:tcPr>
          <w:p w:rsidR="0018722C">
            <w:pPr>
              <w:pStyle w:val="affff9"/>
              <w:topLinePunct/>
              <w:ind w:leftChars="0" w:left="0" w:rightChars="0" w:right="0" w:firstLineChars="0" w:firstLine="0"/>
              <w:spacing w:line="240" w:lineRule="atLeast"/>
            </w:pPr>
            <w:r>
              <w:t>685158</w:t>
            </w:r>
          </w:p>
        </w:tc>
      </w:tr>
      <w:tr>
        <w:tc>
          <w:tcPr>
            <w:tcW w:w="837" w:type="pct"/>
            <w:vAlign w:val="center"/>
          </w:tcPr>
          <w:p w:rsidR="0018722C">
            <w:pPr>
              <w:pStyle w:val="ac"/>
              <w:topLinePunct/>
              <w:ind w:leftChars="0" w:left="0" w:rightChars="0" w:right="0" w:firstLineChars="0" w:firstLine="0"/>
              <w:spacing w:line="240" w:lineRule="atLeast"/>
            </w:pPr>
            <w:r>
              <w:t>河南</w:t>
            </w:r>
          </w:p>
        </w:tc>
        <w:tc>
          <w:tcPr>
            <w:tcW w:w="828" w:type="pct"/>
            <w:vAlign w:val="center"/>
          </w:tcPr>
          <w:p w:rsidR="0018722C">
            <w:pPr>
              <w:pStyle w:val="affff9"/>
              <w:topLinePunct/>
              <w:ind w:leftChars="0" w:left="0" w:rightChars="0" w:right="0" w:firstLineChars="0" w:firstLine="0"/>
              <w:spacing w:line="240" w:lineRule="atLeast"/>
            </w:pPr>
            <w:r>
              <w:t>19196.00</w:t>
            </w:r>
          </w:p>
        </w:tc>
        <w:tc>
          <w:tcPr>
            <w:tcW w:w="830" w:type="pct"/>
            <w:vAlign w:val="center"/>
          </w:tcPr>
          <w:p w:rsidR="0018722C">
            <w:pPr>
              <w:pStyle w:val="affff9"/>
              <w:topLinePunct/>
              <w:ind w:leftChars="0" w:left="0" w:rightChars="0" w:right="0" w:firstLineChars="0" w:firstLine="0"/>
              <w:spacing w:line="240" w:lineRule="atLeast"/>
            </w:pPr>
            <w:r>
              <w:t>19050.00</w:t>
            </w:r>
          </w:p>
        </w:tc>
        <w:tc>
          <w:tcPr>
            <w:tcW w:w="908" w:type="pct"/>
            <w:vAlign w:val="center"/>
          </w:tcPr>
          <w:p w:rsidR="0018722C">
            <w:pPr>
              <w:pStyle w:val="affff9"/>
              <w:topLinePunct/>
              <w:ind w:leftChars="0" w:left="0" w:rightChars="0" w:right="0" w:firstLineChars="0" w:firstLine="0"/>
              <w:spacing w:line="240" w:lineRule="atLeast"/>
            </w:pPr>
            <w:r>
              <w:t>46117.70</w:t>
            </w:r>
          </w:p>
        </w:tc>
        <w:tc>
          <w:tcPr>
            <w:tcW w:w="906" w:type="pct"/>
            <w:vAlign w:val="center"/>
          </w:tcPr>
          <w:p w:rsidR="0018722C">
            <w:pPr>
              <w:pStyle w:val="affff9"/>
              <w:topLinePunct/>
              <w:ind w:leftChars="0" w:left="0" w:rightChars="0" w:right="0" w:firstLineChars="0" w:firstLine="0"/>
              <w:spacing w:line="240" w:lineRule="atLeast"/>
            </w:pPr>
            <w:r>
              <w:t>89664.50</w:t>
            </w:r>
          </w:p>
        </w:tc>
        <w:tc>
          <w:tcPr>
            <w:tcW w:w="691" w:type="pct"/>
            <w:vAlign w:val="center"/>
          </w:tcPr>
          <w:p w:rsidR="0018722C">
            <w:pPr>
              <w:pStyle w:val="affff9"/>
              <w:topLinePunct/>
              <w:ind w:leftChars="0" w:left="0" w:rightChars="0" w:right="0" w:firstLineChars="0" w:firstLine="0"/>
              <w:spacing w:line="240" w:lineRule="atLeast"/>
            </w:pPr>
            <w:r>
              <w:t>129567</w:t>
            </w:r>
          </w:p>
        </w:tc>
      </w:tr>
      <w:tr>
        <w:tc>
          <w:tcPr>
            <w:tcW w:w="837" w:type="pct"/>
            <w:vAlign w:val="center"/>
          </w:tcPr>
          <w:p w:rsidR="0018722C">
            <w:pPr>
              <w:pStyle w:val="ac"/>
              <w:topLinePunct/>
              <w:ind w:leftChars="0" w:left="0" w:rightChars="0" w:right="0" w:firstLineChars="0" w:firstLine="0"/>
              <w:spacing w:line="240" w:lineRule="atLeast"/>
            </w:pPr>
            <w:r>
              <w:t>湖北</w:t>
            </w:r>
          </w:p>
        </w:tc>
        <w:tc>
          <w:tcPr>
            <w:tcW w:w="828" w:type="pct"/>
            <w:vAlign w:val="center"/>
          </w:tcPr>
          <w:p w:rsidR="0018722C">
            <w:pPr>
              <w:pStyle w:val="affff9"/>
              <w:topLinePunct/>
              <w:ind w:leftChars="0" w:left="0" w:rightChars="0" w:right="0" w:firstLineChars="0" w:firstLine="0"/>
              <w:spacing w:line="240" w:lineRule="atLeast"/>
            </w:pPr>
            <w:r>
              <w:t>21911.00</w:t>
            </w:r>
          </w:p>
        </w:tc>
        <w:tc>
          <w:tcPr>
            <w:tcW w:w="830" w:type="pct"/>
            <w:vAlign w:val="center"/>
          </w:tcPr>
          <w:p w:rsidR="0018722C">
            <w:pPr>
              <w:pStyle w:val="affff9"/>
              <w:topLinePunct/>
              <w:ind w:leftChars="0" w:left="0" w:rightChars="0" w:right="0" w:firstLineChars="0" w:firstLine="0"/>
              <w:spacing w:line="240" w:lineRule="atLeast"/>
            </w:pPr>
            <w:r>
              <w:t>44301.00</w:t>
            </w:r>
          </w:p>
        </w:tc>
        <w:tc>
          <w:tcPr>
            <w:tcW w:w="908" w:type="pct"/>
            <w:vAlign w:val="center"/>
          </w:tcPr>
          <w:p w:rsidR="0018722C">
            <w:pPr>
              <w:pStyle w:val="affff9"/>
              <w:topLinePunct/>
              <w:ind w:leftChars="0" w:left="0" w:rightChars="0" w:right="0" w:firstLineChars="0" w:firstLine="0"/>
              <w:spacing w:line="240" w:lineRule="atLeast"/>
            </w:pPr>
            <w:r>
              <w:t>97648.50</w:t>
            </w:r>
          </w:p>
        </w:tc>
        <w:tc>
          <w:tcPr>
            <w:tcW w:w="906" w:type="pct"/>
            <w:vAlign w:val="center"/>
          </w:tcPr>
          <w:p w:rsidR="0018722C">
            <w:pPr>
              <w:pStyle w:val="affff9"/>
              <w:topLinePunct/>
              <w:ind w:leftChars="0" w:left="0" w:rightChars="0" w:right="0" w:firstLineChars="0" w:firstLine="0"/>
              <w:spacing w:line="240" w:lineRule="atLeast"/>
            </w:pPr>
            <w:r>
              <w:t>120713.80</w:t>
            </w:r>
          </w:p>
        </w:tc>
        <w:tc>
          <w:tcPr>
            <w:tcW w:w="691" w:type="pct"/>
            <w:vAlign w:val="center"/>
          </w:tcPr>
          <w:p w:rsidR="0018722C">
            <w:pPr>
              <w:pStyle w:val="affff9"/>
              <w:topLinePunct/>
              <w:ind w:leftChars="0" w:left="0" w:rightChars="0" w:right="0" w:firstLineChars="0" w:firstLine="0"/>
              <w:spacing w:line="240" w:lineRule="atLeast"/>
            </w:pPr>
            <w:r>
              <w:t>285418</w:t>
            </w:r>
          </w:p>
        </w:tc>
      </w:tr>
      <w:tr>
        <w:tc>
          <w:tcPr>
            <w:tcW w:w="837" w:type="pct"/>
            <w:vAlign w:val="center"/>
          </w:tcPr>
          <w:p w:rsidR="0018722C">
            <w:pPr>
              <w:pStyle w:val="ac"/>
              <w:topLinePunct/>
              <w:ind w:leftChars="0" w:left="0" w:rightChars="0" w:right="0" w:firstLineChars="0" w:firstLine="0"/>
              <w:spacing w:line="240" w:lineRule="atLeast"/>
            </w:pPr>
            <w:r>
              <w:t>湖南</w:t>
            </w:r>
          </w:p>
        </w:tc>
        <w:tc>
          <w:tcPr>
            <w:tcW w:w="828" w:type="pct"/>
            <w:vAlign w:val="center"/>
          </w:tcPr>
          <w:p w:rsidR="0018722C">
            <w:pPr>
              <w:pStyle w:val="affff9"/>
              <w:topLinePunct/>
              <w:ind w:leftChars="0" w:left="0" w:rightChars="0" w:right="0" w:firstLineChars="0" w:firstLine="0"/>
              <w:spacing w:line="240" w:lineRule="atLeast"/>
            </w:pPr>
            <w:r>
              <w:t>10798.00</w:t>
            </w:r>
          </w:p>
        </w:tc>
        <w:tc>
          <w:tcPr>
            <w:tcW w:w="830" w:type="pct"/>
            <w:vAlign w:val="center"/>
          </w:tcPr>
          <w:p w:rsidR="0018722C">
            <w:pPr>
              <w:pStyle w:val="affff9"/>
              <w:topLinePunct/>
              <w:ind w:leftChars="0" w:left="0" w:rightChars="0" w:right="0" w:firstLineChars="0" w:firstLine="0"/>
              <w:spacing w:line="240" w:lineRule="atLeast"/>
            </w:pPr>
            <w:r>
              <w:t>8585.00</w:t>
            </w:r>
          </w:p>
        </w:tc>
        <w:tc>
          <w:tcPr>
            <w:tcW w:w="908" w:type="pct"/>
            <w:vAlign w:val="center"/>
          </w:tcPr>
          <w:p w:rsidR="0018722C">
            <w:pPr>
              <w:pStyle w:val="affff9"/>
              <w:topLinePunct/>
              <w:ind w:leftChars="0" w:left="0" w:rightChars="0" w:right="0" w:firstLineChars="0" w:firstLine="0"/>
              <w:spacing w:line="240" w:lineRule="atLeast"/>
            </w:pPr>
            <w:r>
              <w:t>28541.80</w:t>
            </w:r>
          </w:p>
        </w:tc>
        <w:tc>
          <w:tcPr>
            <w:tcW w:w="906" w:type="pct"/>
            <w:vAlign w:val="center"/>
          </w:tcPr>
          <w:p w:rsidR="0018722C">
            <w:pPr>
              <w:pStyle w:val="affff9"/>
              <w:topLinePunct/>
              <w:ind w:leftChars="0" w:left="0" w:rightChars="0" w:right="0" w:firstLineChars="0" w:firstLine="0"/>
              <w:spacing w:line="240" w:lineRule="atLeast"/>
            </w:pPr>
            <w:r>
              <w:t>62873.00</w:t>
            </w:r>
          </w:p>
        </w:tc>
        <w:tc>
          <w:tcPr>
            <w:tcW w:w="691" w:type="pct"/>
            <w:vAlign w:val="center"/>
          </w:tcPr>
          <w:p w:rsidR="0018722C">
            <w:pPr>
              <w:pStyle w:val="affff9"/>
              <w:topLinePunct/>
              <w:ind w:leftChars="0" w:left="0" w:rightChars="0" w:right="0" w:firstLineChars="0" w:firstLine="0"/>
              <w:spacing w:line="240" w:lineRule="atLeast"/>
            </w:pPr>
            <w:r>
              <w:t>79681</w:t>
            </w:r>
          </w:p>
        </w:tc>
      </w:tr>
      <w:tr>
        <w:tc>
          <w:tcPr>
            <w:tcW w:w="837" w:type="pct"/>
            <w:vAlign w:val="center"/>
          </w:tcPr>
          <w:p w:rsidR="0018722C">
            <w:pPr>
              <w:pStyle w:val="ac"/>
              <w:topLinePunct/>
              <w:ind w:leftChars="0" w:left="0" w:rightChars="0" w:right="0" w:firstLineChars="0" w:firstLine="0"/>
              <w:spacing w:line="240" w:lineRule="atLeast"/>
            </w:pPr>
            <w:r>
              <w:t>广东</w:t>
            </w:r>
          </w:p>
        </w:tc>
        <w:tc>
          <w:tcPr>
            <w:tcW w:w="828" w:type="pct"/>
            <w:vAlign w:val="center"/>
          </w:tcPr>
          <w:p w:rsidR="0018722C">
            <w:pPr>
              <w:pStyle w:val="affff9"/>
              <w:topLinePunct/>
              <w:ind w:leftChars="0" w:left="0" w:rightChars="0" w:right="0" w:firstLineChars="0" w:firstLine="0"/>
              <w:spacing w:line="240" w:lineRule="atLeast"/>
            </w:pPr>
            <w:r>
              <w:t>492617.00</w:t>
            </w:r>
          </w:p>
        </w:tc>
        <w:tc>
          <w:tcPr>
            <w:tcW w:w="830" w:type="pct"/>
            <w:vAlign w:val="center"/>
          </w:tcPr>
          <w:p w:rsidR="0018722C">
            <w:pPr>
              <w:pStyle w:val="affff9"/>
              <w:topLinePunct/>
              <w:ind w:leftChars="0" w:left="0" w:rightChars="0" w:right="0" w:firstLineChars="0" w:firstLine="0"/>
              <w:spacing w:line="240" w:lineRule="atLeast"/>
            </w:pPr>
            <w:r>
              <w:t>641931.00</w:t>
            </w:r>
          </w:p>
        </w:tc>
        <w:tc>
          <w:tcPr>
            <w:tcW w:w="908" w:type="pct"/>
            <w:vAlign w:val="center"/>
          </w:tcPr>
          <w:p w:rsidR="0018722C">
            <w:pPr>
              <w:pStyle w:val="affff9"/>
              <w:topLinePunct/>
              <w:ind w:leftChars="0" w:left="0" w:rightChars="0" w:right="0" w:firstLineChars="0" w:firstLine="0"/>
              <w:spacing w:line="240" w:lineRule="atLeast"/>
            </w:pPr>
            <w:r>
              <w:t>1633716.90</w:t>
            </w:r>
          </w:p>
        </w:tc>
        <w:tc>
          <w:tcPr>
            <w:tcW w:w="906" w:type="pct"/>
            <w:vAlign w:val="center"/>
          </w:tcPr>
          <w:p w:rsidR="0018722C">
            <w:pPr>
              <w:pStyle w:val="affff9"/>
              <w:topLinePunct/>
              <w:ind w:leftChars="0" w:left="0" w:rightChars="0" w:right="0" w:firstLineChars="0" w:firstLine="0"/>
              <w:spacing w:line="240" w:lineRule="atLeast"/>
            </w:pPr>
            <w:r>
              <w:t>2683223.90</w:t>
            </w:r>
          </w:p>
        </w:tc>
        <w:tc>
          <w:tcPr>
            <w:tcW w:w="691" w:type="pct"/>
            <w:vAlign w:val="center"/>
          </w:tcPr>
          <w:p w:rsidR="0018722C">
            <w:pPr>
              <w:pStyle w:val="affff9"/>
              <w:topLinePunct/>
              <w:ind w:leftChars="0" w:left="0" w:rightChars="0" w:right="0" w:firstLineChars="0" w:firstLine="0"/>
              <w:spacing w:line="240" w:lineRule="atLeast"/>
            </w:pPr>
            <w:r>
              <w:t>2710412</w:t>
            </w:r>
          </w:p>
        </w:tc>
      </w:tr>
      <w:tr>
        <w:tc>
          <w:tcPr>
            <w:tcW w:w="837" w:type="pct"/>
            <w:vAlign w:val="center"/>
          </w:tcPr>
          <w:p w:rsidR="0018722C">
            <w:pPr>
              <w:pStyle w:val="ac"/>
              <w:topLinePunct/>
              <w:ind w:leftChars="0" w:left="0" w:rightChars="0" w:right="0" w:firstLineChars="0" w:firstLine="0"/>
              <w:spacing w:line="240" w:lineRule="atLeast"/>
            </w:pPr>
            <w:r>
              <w:t>广西</w:t>
            </w:r>
          </w:p>
        </w:tc>
        <w:tc>
          <w:tcPr>
            <w:tcW w:w="828" w:type="pct"/>
            <w:vAlign w:val="center"/>
          </w:tcPr>
          <w:p w:rsidR="0018722C">
            <w:pPr>
              <w:pStyle w:val="affff9"/>
              <w:topLinePunct/>
              <w:ind w:leftChars="0" w:left="0" w:rightChars="0" w:right="0" w:firstLineChars="0" w:firstLine="0"/>
              <w:spacing w:line="240" w:lineRule="atLeast"/>
            </w:pPr>
            <w:r>
              <w:t>3958.00</w:t>
            </w:r>
          </w:p>
        </w:tc>
        <w:tc>
          <w:tcPr>
            <w:tcW w:w="830" w:type="pct"/>
            <w:vAlign w:val="center"/>
          </w:tcPr>
          <w:p w:rsidR="0018722C">
            <w:pPr>
              <w:pStyle w:val="affff9"/>
              <w:topLinePunct/>
              <w:ind w:leftChars="0" w:left="0" w:rightChars="0" w:right="0" w:firstLineChars="0" w:firstLine="0"/>
              <w:spacing w:line="240" w:lineRule="atLeast"/>
            </w:pPr>
            <w:r>
              <w:t>3876.00</w:t>
            </w:r>
          </w:p>
        </w:tc>
        <w:tc>
          <w:tcPr>
            <w:tcW w:w="908" w:type="pct"/>
            <w:vAlign w:val="center"/>
          </w:tcPr>
          <w:p w:rsidR="0018722C">
            <w:pPr>
              <w:pStyle w:val="affff9"/>
              <w:topLinePunct/>
              <w:ind w:leftChars="0" w:left="0" w:rightChars="0" w:right="0" w:firstLineChars="0" w:firstLine="0"/>
              <w:spacing w:line="240" w:lineRule="atLeast"/>
            </w:pPr>
            <w:r>
              <w:t>10006.70</w:t>
            </w:r>
          </w:p>
        </w:tc>
        <w:tc>
          <w:tcPr>
            <w:tcW w:w="906" w:type="pct"/>
            <w:vAlign w:val="center"/>
          </w:tcPr>
          <w:p w:rsidR="0018722C">
            <w:pPr>
              <w:pStyle w:val="affff9"/>
              <w:topLinePunct/>
              <w:ind w:leftChars="0" w:left="0" w:rightChars="0" w:right="0" w:firstLineChars="0" w:firstLine="0"/>
              <w:spacing w:line="240" w:lineRule="atLeast"/>
            </w:pPr>
            <w:r>
              <w:t>18906.60</w:t>
            </w:r>
          </w:p>
        </w:tc>
        <w:tc>
          <w:tcPr>
            <w:tcW w:w="691" w:type="pct"/>
            <w:vAlign w:val="center"/>
          </w:tcPr>
          <w:p w:rsidR="0018722C">
            <w:pPr>
              <w:pStyle w:val="affff9"/>
              <w:topLinePunct/>
              <w:ind w:leftChars="0" w:left="0" w:rightChars="0" w:right="0" w:firstLineChars="0" w:firstLine="0"/>
              <w:spacing w:line="240" w:lineRule="atLeast"/>
            </w:pPr>
            <w:r>
              <w:t>20935</w:t>
            </w:r>
          </w:p>
        </w:tc>
      </w:tr>
      <w:tr>
        <w:tc>
          <w:tcPr>
            <w:tcW w:w="837" w:type="pct"/>
            <w:vAlign w:val="center"/>
          </w:tcPr>
          <w:p w:rsidR="0018722C">
            <w:pPr>
              <w:pStyle w:val="ac"/>
              <w:topLinePunct/>
              <w:ind w:leftChars="0" w:left="0" w:rightChars="0" w:right="0" w:firstLineChars="0" w:firstLine="0"/>
              <w:spacing w:line="240" w:lineRule="atLeast"/>
            </w:pPr>
            <w:r>
              <w:t>四川</w:t>
            </w:r>
          </w:p>
        </w:tc>
        <w:tc>
          <w:tcPr>
            <w:tcW w:w="828" w:type="pct"/>
            <w:vAlign w:val="center"/>
          </w:tcPr>
          <w:p w:rsidR="0018722C">
            <w:pPr>
              <w:pStyle w:val="affff9"/>
              <w:topLinePunct/>
              <w:ind w:leftChars="0" w:left="0" w:rightChars="0" w:right="0" w:firstLineChars="0" w:firstLine="0"/>
              <w:spacing w:line="240" w:lineRule="atLeast"/>
            </w:pPr>
            <w:r>
              <w:t>56919.00</w:t>
            </w:r>
          </w:p>
        </w:tc>
        <w:tc>
          <w:tcPr>
            <w:tcW w:w="830" w:type="pct"/>
            <w:vAlign w:val="center"/>
          </w:tcPr>
          <w:p w:rsidR="0018722C">
            <w:pPr>
              <w:pStyle w:val="affff9"/>
              <w:topLinePunct/>
              <w:ind w:leftChars="0" w:left="0" w:rightChars="0" w:right="0" w:firstLineChars="0" w:firstLine="0"/>
              <w:spacing w:line="240" w:lineRule="atLeast"/>
            </w:pPr>
            <w:r>
              <w:t>139411.00</w:t>
            </w:r>
          </w:p>
        </w:tc>
        <w:tc>
          <w:tcPr>
            <w:tcW w:w="908" w:type="pct"/>
            <w:vAlign w:val="center"/>
          </w:tcPr>
          <w:p w:rsidR="0018722C">
            <w:pPr>
              <w:pStyle w:val="affff9"/>
              <w:topLinePunct/>
              <w:ind w:leftChars="0" w:left="0" w:rightChars="0" w:right="0" w:firstLineChars="0" w:firstLine="0"/>
              <w:spacing w:line="240" w:lineRule="atLeast"/>
            </w:pPr>
            <w:r>
              <w:t>168255.30</w:t>
            </w:r>
          </w:p>
        </w:tc>
        <w:tc>
          <w:tcPr>
            <w:tcW w:w="906" w:type="pct"/>
            <w:vAlign w:val="center"/>
          </w:tcPr>
          <w:p w:rsidR="0018722C">
            <w:pPr>
              <w:pStyle w:val="affff9"/>
              <w:topLinePunct/>
              <w:ind w:leftChars="0" w:left="0" w:rightChars="0" w:right="0" w:firstLineChars="0" w:firstLine="0"/>
              <w:spacing w:line="240" w:lineRule="atLeast"/>
            </w:pPr>
            <w:r>
              <w:t>275882.30</w:t>
            </w:r>
          </w:p>
        </w:tc>
        <w:tc>
          <w:tcPr>
            <w:tcW w:w="691" w:type="pct"/>
            <w:vAlign w:val="center"/>
          </w:tcPr>
          <w:p w:rsidR="0018722C">
            <w:pPr>
              <w:pStyle w:val="affff9"/>
              <w:topLinePunct/>
              <w:ind w:leftChars="0" w:left="0" w:rightChars="0" w:right="0" w:firstLineChars="0" w:firstLine="0"/>
              <w:spacing w:line="240" w:lineRule="atLeast"/>
            </w:pPr>
            <w:r>
              <w:t>372848</w:t>
            </w:r>
          </w:p>
        </w:tc>
      </w:tr>
      <w:tr>
        <w:tc>
          <w:tcPr>
            <w:tcW w:w="837" w:type="pct"/>
            <w:vAlign w:val="center"/>
          </w:tcPr>
          <w:p w:rsidR="0018722C">
            <w:pPr>
              <w:pStyle w:val="ac"/>
              <w:topLinePunct/>
              <w:ind w:leftChars="0" w:left="0" w:rightChars="0" w:right="0" w:firstLineChars="0" w:firstLine="0"/>
              <w:spacing w:line="240" w:lineRule="atLeast"/>
            </w:pPr>
            <w:r>
              <w:t>贵州</w:t>
            </w:r>
          </w:p>
        </w:tc>
        <w:tc>
          <w:tcPr>
            <w:tcW w:w="828" w:type="pct"/>
            <w:vAlign w:val="center"/>
          </w:tcPr>
          <w:p w:rsidR="0018722C">
            <w:pPr>
              <w:pStyle w:val="affff9"/>
              <w:topLinePunct/>
              <w:ind w:leftChars="0" w:left="0" w:rightChars="0" w:right="0" w:firstLineChars="0" w:firstLine="0"/>
              <w:spacing w:line="240" w:lineRule="atLeast"/>
            </w:pPr>
            <w:r>
              <w:t>13643.00</w:t>
            </w:r>
          </w:p>
        </w:tc>
        <w:tc>
          <w:tcPr>
            <w:tcW w:w="830" w:type="pct"/>
            <w:vAlign w:val="center"/>
          </w:tcPr>
          <w:p w:rsidR="0018722C">
            <w:pPr>
              <w:pStyle w:val="affff9"/>
              <w:topLinePunct/>
              <w:ind w:leftChars="0" w:left="0" w:rightChars="0" w:right="0" w:firstLineChars="0" w:firstLine="0"/>
              <w:spacing w:line="240" w:lineRule="atLeast"/>
            </w:pPr>
            <w:r>
              <w:t>14940.00</w:t>
            </w:r>
          </w:p>
        </w:tc>
        <w:tc>
          <w:tcPr>
            <w:tcW w:w="908" w:type="pct"/>
            <w:vAlign w:val="center"/>
          </w:tcPr>
          <w:p w:rsidR="0018722C">
            <w:pPr>
              <w:pStyle w:val="affff9"/>
              <w:topLinePunct/>
              <w:ind w:leftChars="0" w:left="0" w:rightChars="0" w:right="0" w:firstLineChars="0" w:firstLine="0"/>
              <w:spacing w:line="240" w:lineRule="atLeast"/>
            </w:pPr>
            <w:r>
              <w:t>43005.70</w:t>
            </w:r>
          </w:p>
        </w:tc>
        <w:tc>
          <w:tcPr>
            <w:tcW w:w="906" w:type="pct"/>
            <w:vAlign w:val="center"/>
          </w:tcPr>
          <w:p w:rsidR="0018722C">
            <w:pPr>
              <w:pStyle w:val="affff9"/>
              <w:topLinePunct/>
              <w:ind w:leftChars="0" w:left="0" w:rightChars="0" w:right="0" w:firstLineChars="0" w:firstLine="0"/>
              <w:spacing w:line="240" w:lineRule="atLeast"/>
            </w:pPr>
            <w:r>
              <w:t>52284.70</w:t>
            </w:r>
          </w:p>
        </w:tc>
        <w:tc>
          <w:tcPr>
            <w:tcW w:w="691" w:type="pct"/>
            <w:vAlign w:val="center"/>
          </w:tcPr>
          <w:p w:rsidR="0018722C">
            <w:pPr>
              <w:pStyle w:val="affff9"/>
              <w:topLinePunct/>
              <w:ind w:leftChars="0" w:left="0" w:rightChars="0" w:right="0" w:firstLineChars="0" w:firstLine="0"/>
              <w:spacing w:line="240" w:lineRule="atLeast"/>
            </w:pPr>
            <w:r>
              <w:t>134270</w:t>
            </w:r>
          </w:p>
        </w:tc>
      </w:tr>
      <w:tr>
        <w:tc>
          <w:tcPr>
            <w:tcW w:w="837" w:type="pct"/>
            <w:vAlign w:val="center"/>
          </w:tcPr>
          <w:p w:rsidR="0018722C">
            <w:pPr>
              <w:pStyle w:val="ac"/>
              <w:topLinePunct/>
              <w:ind w:leftChars="0" w:left="0" w:rightChars="0" w:right="0" w:firstLineChars="0" w:firstLine="0"/>
              <w:spacing w:line="240" w:lineRule="atLeast"/>
            </w:pPr>
            <w:r>
              <w:t>云南</w:t>
            </w:r>
          </w:p>
        </w:tc>
        <w:tc>
          <w:tcPr>
            <w:tcW w:w="828" w:type="pct"/>
            <w:vAlign w:val="center"/>
          </w:tcPr>
          <w:p w:rsidR="0018722C">
            <w:pPr>
              <w:pStyle w:val="affff9"/>
              <w:topLinePunct/>
              <w:ind w:leftChars="0" w:left="0" w:rightChars="0" w:right="0" w:firstLineChars="0" w:firstLine="0"/>
              <w:spacing w:line="240" w:lineRule="atLeast"/>
            </w:pPr>
            <w:r>
              <w:t>2991.00</w:t>
            </w:r>
          </w:p>
        </w:tc>
        <w:tc>
          <w:tcPr>
            <w:tcW w:w="830" w:type="pct"/>
            <w:vAlign w:val="center"/>
          </w:tcPr>
          <w:p w:rsidR="0018722C">
            <w:pPr>
              <w:pStyle w:val="affff9"/>
              <w:topLinePunct/>
              <w:ind w:leftChars="0" w:left="0" w:rightChars="0" w:right="0" w:firstLineChars="0" w:firstLine="0"/>
              <w:spacing w:line="240" w:lineRule="atLeast"/>
            </w:pPr>
            <w:r>
              <w:t>2851.00</w:t>
            </w:r>
          </w:p>
        </w:tc>
        <w:tc>
          <w:tcPr>
            <w:tcW w:w="908" w:type="pct"/>
            <w:vAlign w:val="center"/>
          </w:tcPr>
          <w:p w:rsidR="0018722C">
            <w:pPr>
              <w:pStyle w:val="affff9"/>
              <w:topLinePunct/>
              <w:ind w:leftChars="0" w:left="0" w:rightChars="0" w:right="0" w:firstLineChars="0" w:firstLine="0"/>
              <w:spacing w:line="240" w:lineRule="atLeast"/>
            </w:pPr>
            <w:r>
              <w:t>5271.10</w:t>
            </w:r>
          </w:p>
        </w:tc>
        <w:tc>
          <w:tcPr>
            <w:tcW w:w="906" w:type="pct"/>
            <w:vAlign w:val="center"/>
          </w:tcPr>
          <w:p w:rsidR="0018722C">
            <w:pPr>
              <w:pStyle w:val="affff9"/>
              <w:topLinePunct/>
              <w:ind w:leftChars="0" w:left="0" w:rightChars="0" w:right="0" w:firstLineChars="0" w:firstLine="0"/>
              <w:spacing w:line="240" w:lineRule="atLeast"/>
            </w:pPr>
            <w:r>
              <w:t>16086.40</w:t>
            </w:r>
          </w:p>
        </w:tc>
        <w:tc>
          <w:tcPr>
            <w:tcW w:w="691" w:type="pct"/>
            <w:vAlign w:val="center"/>
          </w:tcPr>
          <w:p w:rsidR="0018722C">
            <w:pPr>
              <w:pStyle w:val="affff9"/>
              <w:topLinePunct/>
              <w:ind w:leftChars="0" w:left="0" w:rightChars="0" w:right="0" w:firstLineChars="0" w:firstLine="0"/>
              <w:spacing w:line="240" w:lineRule="atLeast"/>
            </w:pPr>
            <w:r>
              <w:t>13069</w:t>
            </w:r>
          </w:p>
        </w:tc>
      </w:tr>
      <w:tr>
        <w:tc>
          <w:tcPr>
            <w:tcW w:w="837" w:type="pct"/>
            <w:vAlign w:val="center"/>
          </w:tcPr>
          <w:p w:rsidR="0018722C">
            <w:pPr>
              <w:pStyle w:val="ac"/>
              <w:topLinePunct/>
              <w:ind w:leftChars="0" w:left="0" w:rightChars="0" w:right="0" w:firstLineChars="0" w:firstLine="0"/>
              <w:spacing w:line="240" w:lineRule="atLeast"/>
            </w:pPr>
            <w:r>
              <w:t>陕西</w:t>
            </w:r>
          </w:p>
        </w:tc>
        <w:tc>
          <w:tcPr>
            <w:tcW w:w="828" w:type="pct"/>
            <w:vAlign w:val="center"/>
          </w:tcPr>
          <w:p w:rsidR="0018722C">
            <w:pPr>
              <w:pStyle w:val="affff9"/>
              <w:topLinePunct/>
              <w:ind w:leftChars="0" w:left="0" w:rightChars="0" w:right="0" w:firstLineChars="0" w:firstLine="0"/>
              <w:spacing w:line="240" w:lineRule="atLeast"/>
            </w:pPr>
            <w:r>
              <w:t>101626.00</w:t>
            </w:r>
          </w:p>
        </w:tc>
        <w:tc>
          <w:tcPr>
            <w:tcW w:w="830" w:type="pct"/>
            <w:vAlign w:val="center"/>
          </w:tcPr>
          <w:p w:rsidR="0018722C">
            <w:pPr>
              <w:pStyle w:val="affff9"/>
              <w:topLinePunct/>
              <w:ind w:leftChars="0" w:left="0" w:rightChars="0" w:right="0" w:firstLineChars="0" w:firstLine="0"/>
              <w:spacing w:line="240" w:lineRule="atLeast"/>
            </w:pPr>
            <w:r>
              <w:t>110480.00</w:t>
            </w:r>
          </w:p>
        </w:tc>
        <w:tc>
          <w:tcPr>
            <w:tcW w:w="908" w:type="pct"/>
            <w:vAlign w:val="center"/>
          </w:tcPr>
          <w:p w:rsidR="0018722C">
            <w:pPr>
              <w:pStyle w:val="affff9"/>
              <w:topLinePunct/>
              <w:ind w:leftChars="0" w:left="0" w:rightChars="0" w:right="0" w:firstLineChars="0" w:firstLine="0"/>
              <w:spacing w:line="240" w:lineRule="atLeast"/>
            </w:pPr>
            <w:r>
              <w:t>141564.10</w:t>
            </w:r>
          </w:p>
        </w:tc>
        <w:tc>
          <w:tcPr>
            <w:tcW w:w="906" w:type="pct"/>
            <w:vAlign w:val="center"/>
          </w:tcPr>
          <w:p w:rsidR="0018722C">
            <w:pPr>
              <w:pStyle w:val="affff9"/>
              <w:topLinePunct/>
              <w:ind w:leftChars="0" w:left="0" w:rightChars="0" w:right="0" w:firstLineChars="0" w:firstLine="0"/>
              <w:spacing w:line="240" w:lineRule="atLeast"/>
            </w:pPr>
            <w:r>
              <w:t>159994.60</w:t>
            </w:r>
          </w:p>
        </w:tc>
        <w:tc>
          <w:tcPr>
            <w:tcW w:w="691" w:type="pct"/>
            <w:vAlign w:val="center"/>
          </w:tcPr>
          <w:p w:rsidR="0018722C">
            <w:pPr>
              <w:pStyle w:val="affff9"/>
              <w:topLinePunct/>
              <w:ind w:leftChars="0" w:left="0" w:rightChars="0" w:right="0" w:firstLineChars="0" w:firstLine="0"/>
              <w:spacing w:line="240" w:lineRule="atLeast"/>
            </w:pPr>
            <w:r>
              <w:t>326309</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5014.00</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3178.00</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6124.00</w:t>
            </w:r>
          </w:p>
        </w:tc>
        <w:tc>
          <w:tcPr>
            <w:tcW w:w="906" w:type="pct"/>
            <w:vAlign w:val="center"/>
            <w:tcBorders>
              <w:top w:val="single" w:sz="4" w:space="0" w:color="auto"/>
            </w:tcBorders>
          </w:tcPr>
          <w:p w:rsidR="0018722C">
            <w:pPr>
              <w:pStyle w:val="affff9"/>
              <w:topLinePunct/>
              <w:ind w:leftChars="0" w:left="0" w:rightChars="0" w:right="0" w:firstLineChars="0" w:firstLine="0"/>
              <w:spacing w:line="240" w:lineRule="atLeast"/>
            </w:pPr>
            <w:r>
              <w:t>16468.30</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16562</w:t>
            </w:r>
          </w:p>
        </w:tc>
      </w:tr>
    </w:tbl>
    <w:p w:rsidR="0018722C">
      <w:pPr>
        <w:pStyle w:val="aff3"/>
        <w:topLinePunct/>
      </w:pPr>
      <w:r>
        <w:rPr>
          <w:rFonts w:cstheme="minorBidi" w:hAnsiTheme="minorHAnsi" w:eastAsiaTheme="minorHAnsi" w:asciiTheme="minorHAnsi"/>
        </w:rPr>
        <w:t>资料来源：根据《中国统计年鉴》和《中国高技术产业统计年鉴》数据整理得到。</w:t>
      </w:r>
    </w:p>
    <w:p w:rsidR="0018722C">
      <w:pPr>
        <w:pStyle w:val="Heading1"/>
        <w:topLinePunct/>
      </w:pPr>
      <w:bookmarkStart w:id="190938" w:name="_Toc686190938"/>
      <w:bookmarkStart w:name="攻读博士学位期间发表的论文 " w:id="324"/>
      <w:bookmarkEnd w:id="324"/>
      <w:r/>
      <w:bookmarkStart w:name="_bookmark137" w:id="325"/>
      <w:bookmarkEnd w:id="325"/>
      <w:r/>
      <w:r>
        <w:t>攻读博士学位期间发表的论文</w:t>
      </w:r>
      <w:bookmarkEnd w:id="190938"/>
    </w:p>
    <w:p w:rsidR="0018722C">
      <w:pPr>
        <w:pStyle w:val="ab"/>
        <w:topLinePunct/>
        <w:ind w:left="200" w:hangingChars="200" w:hanging="200"/>
      </w:pPr>
      <w:bookmarkStart w:id="198322" w:name="_cwCmt2"/>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古耀杰.</w:t>
      </w:r>
      <w:r>
        <w:rPr>
          <w:rFonts w:cstheme="minorBidi" w:hAnsiTheme="minorHAnsi" w:eastAsiaTheme="minorHAnsi" w:asciiTheme="minorHAnsi"/>
        </w:rPr>
        <w:t xml:space="preserve"> </w:t>
      </w:r>
      <w:r>
        <w:rPr>
          <w:rFonts w:cstheme="minorBidi" w:hAnsiTheme="minorHAnsi" w:eastAsiaTheme="minorHAnsi" w:asciiTheme="minorHAnsi"/>
        </w:rPr>
        <w:t>产业集群创新能力中人力资本效应研究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云南财经大学学报.</w:t>
      </w:r>
      <w:r>
        <w:rPr>
          <w:rFonts w:cstheme="minorBidi" w:hAnsiTheme="minorHAnsi" w:eastAsiaTheme="minorHAnsi" w:asciiTheme="minorHAnsi"/>
        </w:rPr>
        <w:t xml:space="preserve"> </w:t>
      </w:r>
      <w:r>
        <w:rPr>
          <w:rFonts w:cstheme="minorBidi" w:hAnsiTheme="minorHAnsi" w:eastAsiaTheme="minorHAnsi" w:asciiTheme="minorHAnsi"/>
        </w:rPr>
        <w:t>CSSCI</w:t>
      </w:r>
      <w:r w:rsidR="001852F3">
        <w:rPr>
          <w:rFonts w:cstheme="minorBidi" w:hAnsiTheme="minorHAnsi" w:eastAsiaTheme="minorHAnsi" w:asciiTheme="minorHAnsi"/>
        </w:rPr>
        <w:t xml:space="preserve">来源期刊</w:t>
      </w:r>
      <w:r>
        <w:rPr>
          <w:rFonts w:cstheme="minorBidi" w:hAnsiTheme="minorHAnsi" w:eastAsiaTheme="minorHAnsi" w:asciiTheme="minorHAnsi"/>
        </w:rPr>
        <w:t>（</w:t>
      </w:r>
      <w:r>
        <w:rPr>
          <w:rFonts w:cstheme="minorBidi" w:hAnsiTheme="minorHAnsi" w:eastAsiaTheme="minorHAnsi" w:asciiTheme="minorHAnsi"/>
        </w:rPr>
        <w:t>已录用</w:t>
      </w:r>
      <w:r>
        <w:rPr>
          <w:rFonts w:cstheme="minorBidi" w:hAnsiTheme="minorHAnsi" w:eastAsiaTheme="minorHAnsi" w:asciiTheme="minorHAnsi"/>
        </w:rPr>
        <w:t>）</w:t>
      </w:r>
      <w:bookmarkEnd w:id="198322"/>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古耀杰.</w:t>
      </w:r>
      <w:r>
        <w:rPr>
          <w:rFonts w:cstheme="minorBidi" w:hAnsiTheme="minorHAnsi" w:eastAsiaTheme="minorHAnsi" w:asciiTheme="minorHAnsi"/>
        </w:rPr>
        <w:t xml:space="preserve"> </w:t>
      </w:r>
      <w:hyperlink r:id="rId257">
        <w:r>
          <w:rPr>
            <w:rFonts w:cstheme="minorBidi" w:hAnsiTheme="minorHAnsi" w:eastAsiaTheme="minorHAnsi" w:asciiTheme="minorHAnsi"/>
          </w:rPr>
          <w:t>调整初次分配政策促进我国经济发展的理论阐释</w:t>
        </w:r>
      </w:hyperlink>
      <w:r>
        <w:rPr>
          <w:rFonts w:cstheme="minorBidi" w:hAnsiTheme="minorHAnsi" w:eastAsiaTheme="minorHAnsi" w:asciiTheme="minorHAnsi"/>
        </w:rPr>
        <w:t>[</w:t>
      </w:r>
      <w:r>
        <w:rPr>
          <w:kern w:val="2"/>
          <w:szCs w:val="22"/>
          <w:rFonts w:cstheme="minorBidi" w:hAnsiTheme="minorHAnsi" w:eastAsiaTheme="minorHAnsi" w:asciiTheme="minorHAnsi"/>
          <w:sz w:val="32"/>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中国城市经济.</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古耀杰.</w:t>
      </w:r>
      <w:r>
        <w:rPr>
          <w:rFonts w:cstheme="minorBidi" w:hAnsiTheme="minorHAnsi" w:eastAsiaTheme="minorHAnsi" w:asciiTheme="minorHAnsi"/>
        </w:rPr>
        <w:t xml:space="preserve"> </w:t>
      </w:r>
      <w:r>
        <w:rPr>
          <w:rFonts w:cstheme="minorBidi" w:hAnsiTheme="minorHAnsi" w:eastAsiaTheme="minorHAnsi" w:asciiTheme="minorHAnsi"/>
        </w:rPr>
        <w:t>基于新产品研发视角的中国高技术产业绩效研究——基于</w:t>
      </w:r>
      <w:r>
        <w:rPr>
          <w:rFonts w:cstheme="minorBidi" w:hAnsiTheme="minorHAnsi" w:eastAsiaTheme="minorHAnsi" w:asciiTheme="minorHAnsi"/>
        </w:rPr>
        <w:t>中国</w:t>
      </w:r>
      <w:r>
        <w:rPr>
          <w:rFonts w:cstheme="minorBidi" w:hAnsiTheme="minorHAnsi" w:eastAsiaTheme="minorHAnsi" w:asciiTheme="minorHAnsi"/>
        </w:rPr>
        <w:t>18</w:t>
      </w:r>
      <w:r w:rsidR="001852F3">
        <w:rPr>
          <w:rFonts w:cstheme="minorBidi" w:hAnsiTheme="minorHAnsi" w:eastAsiaTheme="minorHAnsi" w:asciiTheme="minorHAnsi"/>
        </w:rPr>
        <w:t xml:space="preserve">个高技术行业</w:t>
      </w:r>
      <w:r>
        <w:rPr>
          <w:rFonts w:cstheme="minorBidi" w:hAnsiTheme="minorHAnsi" w:eastAsiaTheme="minorHAnsi" w:asciiTheme="minorHAnsi"/>
        </w:rPr>
        <w:t>Panel Date</w:t>
      </w:r>
      <w:r w:rsidR="001852F3">
        <w:rPr>
          <w:rFonts w:cstheme="minorBidi" w:hAnsiTheme="minorHAnsi" w:eastAsiaTheme="minorHAnsi" w:asciiTheme="minorHAnsi"/>
        </w:rPr>
        <w:t xml:space="preserve">模型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统计与决策.</w:t>
      </w:r>
      <w:r>
        <w:rPr>
          <w:rFonts w:cstheme="minorBidi" w:hAnsiTheme="minorHAnsi" w:eastAsiaTheme="minorHAnsi" w:asciiTheme="minorHAnsi"/>
        </w:rPr>
        <w:t xml:space="preserve"> </w:t>
      </w:r>
      <w:r>
        <w:rPr>
          <w:rFonts w:cstheme="minorBidi" w:hAnsiTheme="minorHAnsi" w:eastAsiaTheme="minorHAnsi" w:asciiTheme="minorHAnsi"/>
        </w:rPr>
        <w:t>CSSCI</w:t>
      </w:r>
      <w:r w:rsidR="001852F3">
        <w:rPr>
          <w:rFonts w:cstheme="minorBidi" w:hAnsiTheme="minorHAnsi" w:eastAsiaTheme="minorHAnsi" w:asciiTheme="minorHAnsi"/>
        </w:rPr>
        <w:t xml:space="preserve">来源期刊</w:t>
      </w:r>
      <w:r>
        <w:rPr>
          <w:rFonts w:cstheme="minorBidi" w:hAnsiTheme="minorHAnsi" w:eastAsiaTheme="minorHAnsi" w:asciiTheme="minorHAnsi"/>
        </w:rPr>
        <w:t>（</w:t>
      </w:r>
      <w:r>
        <w:rPr>
          <w:rFonts w:cstheme="minorBidi" w:hAnsiTheme="minorHAnsi" w:eastAsiaTheme="minorHAnsi" w:asciiTheme="minorHAnsi"/>
        </w:rPr>
        <w:t>已录用</w:t>
      </w:r>
      <w:r>
        <w:rPr>
          <w:rFonts w:cstheme="minorBidi" w:hAnsiTheme="minorHAnsi" w:eastAsiaTheme="minorHAnsi" w:asciiTheme="minorHAnsi"/>
        </w:rPr>
        <w:t>）</w:t>
      </w:r>
    </w:p>
    <w:p w:rsidR="0018722C">
      <w:pPr>
        <w:pStyle w:val="ab"/>
        <w:topLinePunct/>
        <w:ind w:left="200" w:hangingChars="200" w:hanging="200"/>
      </w:pPr>
      <w:bookmarkStart w:id="198324" w:name="_cwCmt4"/>
      <w:bookmarkStart w:id="198323" w:name="_cwCmt3"/>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古耀杰.</w:t>
      </w:r>
      <w:r>
        <w:rPr>
          <w:rFonts w:cstheme="minorBidi" w:hAnsiTheme="minorHAnsi" w:eastAsiaTheme="minorHAnsi" w:asciiTheme="minorHAnsi"/>
        </w:rPr>
        <w:t xml:space="preserve"> </w:t>
      </w:r>
      <w:r>
        <w:rPr>
          <w:rFonts w:cstheme="minorBidi" w:hAnsiTheme="minorHAnsi" w:eastAsiaTheme="minorHAnsi" w:asciiTheme="minorHAnsi"/>
        </w:rPr>
        <w:t>我国规避“中等收入陷阱”风险的路径选择.</w:t>
      </w:r>
      <w:r>
        <w:rPr>
          <w:rFonts w:cstheme="minorBidi" w:hAnsiTheme="minorHAnsi" w:eastAsiaTheme="minorHAnsi" w:asciiTheme="minorHAnsi"/>
        </w:rPr>
        <w:t xml:space="preserve"> </w:t>
      </w:r>
      <w:r>
        <w:rPr>
          <w:rFonts w:cstheme="minorBidi" w:hAnsiTheme="minorHAnsi" w:eastAsiaTheme="minorHAnsi" w:asciiTheme="minorHAnsi"/>
        </w:rPr>
        <w:t>中国会</w:t>
      </w:r>
      <w:r>
        <w:rPr>
          <w:rFonts w:cstheme="minorBidi" w:hAnsiTheme="minorHAnsi" w:eastAsiaTheme="minorHAnsi" w:asciiTheme="minorHAnsi"/>
        </w:rPr>
        <w:t xml:space="preserve">议. 2012-2015</w:t>
      </w:r>
      <w:r w:rsidR="001852F3">
        <w:rPr>
          <w:rFonts w:cstheme="minorBidi" w:hAnsiTheme="minorHAnsi" w:eastAsiaTheme="minorHAnsi" w:asciiTheme="minorHAnsi"/>
        </w:rPr>
        <w:t xml:space="preserve">年转型期的中国——中国未来研究会</w:t>
      </w:r>
      <w:r>
        <w:rPr>
          <w:rFonts w:cstheme="minorBidi" w:hAnsiTheme="minorHAnsi" w:eastAsiaTheme="minorHAnsi" w:asciiTheme="minorHAnsi"/>
        </w:rPr>
        <w:t>2012</w:t>
      </w:r>
      <w:r w:rsidR="001852F3">
        <w:rPr>
          <w:rFonts w:cstheme="minorBidi" w:hAnsiTheme="minorHAnsi" w:eastAsiaTheme="minorHAnsi" w:asciiTheme="minorHAnsi"/>
        </w:rPr>
        <w:t xml:space="preserve">年学术年</w:t>
      </w:r>
      <w:r>
        <w:rPr>
          <w:rFonts w:cstheme="minorBidi" w:hAnsiTheme="minorHAnsi" w:eastAsiaTheme="minorHAnsi" w:asciiTheme="minorHAnsi"/>
        </w:rPr>
        <w:t xml:space="preserve">会论文集.</w:t>
      </w:r>
      <w:r>
        <w:rPr>
          <w:rFonts w:cstheme="minorBidi" w:hAnsiTheme="minorHAnsi" w:eastAsiaTheme="minorHAnsi" w:asciiTheme="minorHAnsi"/>
        </w:rPr>
        <w:t xml:space="preserve"> </w:t>
      </w:r>
      <w:r>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8</w:t>
      </w:r>
      <w:bookmarkEnd w:id="198323"/>
      <w:bookmarkEnd w:id="198324"/>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古耀杰.</w:t>
      </w:r>
      <w:r>
        <w:rPr>
          <w:rFonts w:cstheme="minorBidi" w:hAnsiTheme="minorHAnsi" w:eastAsiaTheme="minorHAnsi" w:asciiTheme="minorHAnsi"/>
        </w:rPr>
        <w:t xml:space="preserve"> </w:t>
      </w:r>
      <w:r>
        <w:rPr>
          <w:rFonts w:cstheme="minorBidi" w:hAnsiTheme="minorHAnsi" w:eastAsiaTheme="minorHAnsi" w:asciiTheme="minorHAnsi"/>
        </w:rPr>
        <w:t>我国规避“中等收入陷阱”风险的路径选择</w:t>
      </w:r>
      <w:r>
        <w:rPr>
          <w:rFonts w:cstheme="minorBidi" w:hAnsiTheme="minorHAnsi" w:eastAsiaTheme="minorHAnsi" w:asciiTheme="minorHAnsi"/>
        </w:rPr>
        <w:t>[</w:t>
      </w:r>
      <w:r>
        <w:rPr>
          <w:kern w:val="2"/>
          <w:sz w:val="32"/>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未来与发展.</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古耀杰.</w:t>
      </w:r>
      <w:r>
        <w:rPr>
          <w:rFonts w:cstheme="minorBidi" w:hAnsiTheme="minorHAnsi" w:eastAsiaTheme="minorHAnsi" w:asciiTheme="minorHAnsi"/>
        </w:rPr>
        <w:t xml:space="preserve"> </w:t>
      </w:r>
      <w:hyperlink r:id="rId258">
        <w:r>
          <w:rPr>
            <w:rFonts w:cstheme="minorBidi" w:hAnsiTheme="minorHAnsi" w:eastAsiaTheme="minorHAnsi" w:asciiTheme="minorHAnsi"/>
          </w:rPr>
          <w:t>优化资本与劳动力组合、推动劳动报酬比重提高</w:t>
        </w:r>
      </w:hyperlink>
      <w:r>
        <w:rPr>
          <w:rFonts w:cstheme="minorBidi" w:hAnsiTheme="minorHAnsi" w:eastAsiaTheme="minorHAnsi" w:asciiTheme="minorHAnsi"/>
        </w:rPr>
        <w:t>[</w:t>
      </w:r>
      <w:r>
        <w:rPr>
          <w:kern w:val="2"/>
          <w:szCs w:val="22"/>
          <w:rFonts w:cstheme="minorBidi" w:hAnsiTheme="minorHAnsi" w:eastAsiaTheme="minorHAnsi" w:asciiTheme="minorHAnsi"/>
          <w:sz w:val="32"/>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中国城市经济.</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9</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隶书">
    <w:altName w:val="隶书"/>
    <w:charset w:val="86"/>
    <w:family w:val="modern"/>
    <w:pitch w:val="fixed"/>
  </w:font>
  <w:font w:name="微软雅黑">
    <w:altName w:val="微软雅黑"/>
    <w:charset w:val="86"/>
    <w:family w:val="swiss"/>
    <w:pitch w:val="variable"/>
  </w:font>
  <w:font w:name="Courier New">
    <w:altName w:val="Courier New"/>
    <w:charset w:val="0"/>
    <w:family w:val="modern"/>
    <w:pitch w:val="fixed"/>
  </w:font>
  <w:font w:name="黑体">
    <w:altName w:val="黑体"/>
    <w:charset w:val="86"/>
    <w:family w:val="modern"/>
    <w:pitch w:val="fixed"/>
  </w:font>
  <w:font w:name="Batang">
    <w:altName w:val="Batang"/>
    <w:charset w:val="0"/>
    <w:family w:val="roman"/>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87.409058pt;width:8.6pt;height:12.1pt;mso-position-horizontal-relative:page;mso-position-vertical-relative:page;z-index:-4265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99994pt;margin-top:787.409058pt;width:11.15pt;height:12.1pt;mso-position-horizontal-relative:page;mso-position-vertical-relative:page;z-index:-425272" type="#_x0000_t202" filled="false" stroked="false">
          <v:textbox inset="0,0,0,0">
            <w:txbxContent>
              <w:p>
                <w:pPr>
                  <w:spacing w:before="14"/>
                  <w:ind w:left="20" w:right="0" w:firstLine="0"/>
                  <w:jc w:val="left"/>
                  <w:rPr>
                    <w:rFonts w:ascii="Times New Roman"/>
                    <w:sz w:val="18"/>
                  </w:rPr>
                </w:pPr>
                <w:r>
                  <w:rPr>
                    <w:rFonts w:ascii="Times New Roman"/>
                    <w:sz w:val="18"/>
                  </w:rPr>
                  <w:t>22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200"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2536"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21456"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138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030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119995pt;margin-top:540.689026pt;width:17.95pt;height:12.1pt;mso-position-horizontal-relative:page;mso-position-vertical-relative:page;z-index:-4182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8096" type="#_x0000_t202" filled="false" stroked="false">
          <v:textbox inset="0,0,0,0">
            <w:txbxContent>
              <w:p>
                <w:pPr>
                  <w:spacing w:before="14"/>
                  <w:ind w:left="20" w:right="0" w:firstLine="0"/>
                  <w:jc w:val="left"/>
                  <w:rPr>
                    <w:rFonts w:ascii="Times New Roman"/>
                    <w:sz w:val="18"/>
                  </w:rPr>
                </w:pPr>
                <w:r>
                  <w:rPr>
                    <w:rFonts w:ascii="Times New Roman"/>
                    <w:sz w:val="18"/>
                  </w:rPr>
                  <w:t>- 171 -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8024" type="#_x0000_t202" filled="false" stroked="false">
          <v:textbox inset="0,0,0,0">
            <w:txbxContent>
              <w:p>
                <w:pPr>
                  <w:spacing w:before="14"/>
                  <w:ind w:left="20" w:right="0" w:firstLine="0"/>
                  <w:jc w:val="left"/>
                  <w:rPr>
                    <w:rFonts w:ascii="Times New Roman"/>
                    <w:sz w:val="18"/>
                  </w:rPr>
                </w:pPr>
                <w:r>
                  <w:rPr>
                    <w:rFonts w:ascii="Times New Roman"/>
                    <w:sz w:val="18"/>
                  </w:rPr>
                  <w:t>172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952" type="#_x0000_t202" filled="false" stroked="false">
          <v:textbox inset="0,0,0,0">
            <w:txbxContent>
              <w:p>
                <w:pPr>
                  <w:spacing w:before="14"/>
                  <w:ind w:left="20" w:right="0" w:firstLine="0"/>
                  <w:jc w:val="left"/>
                  <w:rPr>
                    <w:rFonts w:ascii="Times New Roman"/>
                    <w:sz w:val="18"/>
                  </w:rPr>
                </w:pPr>
                <w:r>
                  <w:rPr>
                    <w:rFonts w:ascii="Times New Roman"/>
                    <w:sz w:val="18"/>
                  </w:rPr>
                  <w:t>- 173 -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880" type="#_x0000_t202" filled="false" stroked="false">
          <v:textbox inset="0,0,0,0">
            <w:txbxContent>
              <w:p>
                <w:pPr>
                  <w:spacing w:before="14"/>
                  <w:ind w:left="20" w:right="0" w:firstLine="0"/>
                  <w:jc w:val="left"/>
                  <w:rPr>
                    <w:rFonts w:ascii="Times New Roman"/>
                    <w:sz w:val="18"/>
                  </w:rPr>
                </w:pPr>
                <w:r>
                  <w:rPr>
                    <w:rFonts w:ascii="Times New Roman"/>
                    <w:sz w:val="18"/>
                  </w:rPr>
                  <w:t>174</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808" type="#_x0000_t202" filled="false" stroked="false">
          <v:textbox inset="0,0,0,0">
            <w:txbxContent>
              <w:p>
                <w:pPr>
                  <w:spacing w:before="14"/>
                  <w:ind w:left="20" w:right="0" w:firstLine="0"/>
                  <w:jc w:val="left"/>
                  <w:rPr>
                    <w:rFonts w:ascii="Times New Roman"/>
                    <w:sz w:val="18"/>
                  </w:rPr>
                </w:pPr>
                <w:r>
                  <w:rPr>
                    <w:rFonts w:ascii="Times New Roman"/>
                    <w:sz w:val="18"/>
                  </w:rPr>
                  <w:t>- 175 -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736" type="#_x0000_t202" filled="false" stroked="false">
          <v:textbox inset="0,0,0,0">
            <w:txbxContent>
              <w:p>
                <w:pPr>
                  <w:spacing w:before="14"/>
                  <w:ind w:left="20" w:right="0" w:firstLine="0"/>
                  <w:jc w:val="left"/>
                  <w:rPr>
                    <w:rFonts w:ascii="Times New Roman"/>
                    <w:sz w:val="18"/>
                  </w:rPr>
                </w:pPr>
                <w:r>
                  <w:rPr>
                    <w:rFonts w:ascii="Times New Roman"/>
                    <w:sz w:val="18"/>
                  </w:rPr>
                  <w:t>176</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664" type="#_x0000_t202" filled="false" stroked="false">
          <v:textbox inset="0,0,0,0">
            <w:txbxContent>
              <w:p>
                <w:pPr>
                  <w:spacing w:before="14"/>
                  <w:ind w:left="20" w:right="0" w:firstLine="0"/>
                  <w:jc w:val="left"/>
                  <w:rPr>
                    <w:rFonts w:ascii="Times New Roman"/>
                    <w:sz w:val="18"/>
                  </w:rPr>
                </w:pPr>
                <w:r>
                  <w:rPr>
                    <w:rFonts w:ascii="Times New Roman"/>
                    <w:sz w:val="18"/>
                  </w:rPr>
                  <w:t>- 177 -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592" type="#_x0000_t202" filled="false" stroked="false">
          <v:textbox inset="0,0,0,0">
            <w:txbxContent>
              <w:p>
                <w:pPr>
                  <w:spacing w:before="14"/>
                  <w:ind w:left="20" w:right="0" w:firstLine="0"/>
                  <w:jc w:val="left"/>
                  <w:rPr>
                    <w:rFonts w:ascii="Times New Roman"/>
                    <w:sz w:val="18"/>
                  </w:rPr>
                </w:pPr>
                <w:r>
                  <w:rPr>
                    <w:rFonts w:ascii="Times New Roman"/>
                    <w:sz w:val="18"/>
                  </w:rPr>
                  <w:t>178</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520" type="#_x0000_t202" filled="false" stroked="false">
          <v:textbox inset="0,0,0,0">
            <w:txbxContent>
              <w:p>
                <w:pPr>
                  <w:spacing w:before="14"/>
                  <w:ind w:left="20" w:right="0" w:firstLine="0"/>
                  <w:jc w:val="left"/>
                  <w:rPr>
                    <w:rFonts w:ascii="Times New Roman"/>
                    <w:sz w:val="18"/>
                  </w:rPr>
                </w:pPr>
                <w:r>
                  <w:rPr>
                    <w:rFonts w:ascii="Times New Roman"/>
                    <w:sz w:val="18"/>
                  </w:rPr>
                  <w:t>- 179 -</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448" type="#_x0000_t202" filled="false" stroked="false">
          <v:textbox inset="0,0,0,0">
            <w:txbxContent>
              <w:p>
                <w:pPr>
                  <w:spacing w:before="14"/>
                  <w:ind w:left="20" w:right="0" w:firstLine="0"/>
                  <w:jc w:val="left"/>
                  <w:rPr>
                    <w:rFonts w:ascii="Times New Roman"/>
                    <w:sz w:val="18"/>
                  </w:rPr>
                </w:pPr>
                <w:r>
                  <w:rPr>
                    <w:rFonts w:ascii="Times New Roman"/>
                    <w:sz w:val="18"/>
                  </w:rPr>
                  <w:t>180</w:t>
                </w:r>
              </w:p>
            </w:txbxContent>
          </v:textbox>
          <w10:wrap type="none"/>
        </v:shape>
      </w:pic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64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87.409058pt;width:8.6pt;height:12.1pt;mso-position-horizontal-relative:page;mso-position-vertical-relative:page;z-index:-42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8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200"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2536"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138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030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119995pt;margin-top:540.689026pt;width:17.95pt;height:12.1pt;mso-position-horizontal-relative:page;mso-position-vertical-relative:page;z-index:-4182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64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8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416" from="56.664001pt,753.312012pt" to="200.714001pt,753.312012pt" stroked="true" strokeweight=".47998pt" strokecolor="#000000">
          <v:stroke dashstyle="solid"/>
          <w10:wrap type="none"/>
        </v:line>
      </w:pict>
    </w:r>
    <w:r>
      <w:rPr/>
      <w:pict>
        <v:shape style="position:absolute;margin-left:69.344002pt;margin-top:758.369019pt;width:274.25pt;height:12.1pt;mso-position-horizontal-relative:page;mso-position-vertical-relative:page;z-index:-425392" type="#_x0000_t202" filled="false" stroked="false">
          <v:textbox inset="0,0,0,0">
            <w:txbxContent>
              <w:p>
                <w:pPr>
                  <w:spacing w:line="221" w:lineRule="exact" w:before="0"/>
                  <w:ind w:left="20" w:right="0" w:firstLine="0"/>
                  <w:jc w:val="left"/>
                  <w:rPr>
                    <w:sz w:val="18"/>
                  </w:rPr>
                </w:pPr>
                <w:r>
                  <w:rPr>
                    <w:spacing w:val="-12"/>
                    <w:sz w:val="18"/>
                  </w:rPr>
                  <w:t>根据 </w:t>
                </w:r>
                <w:r>
                  <w:rPr>
                    <w:rFonts w:ascii="Times New Roman" w:eastAsia="Times New Roman"/>
                    <w:sz w:val="18"/>
                  </w:rPr>
                  <w:t>Michael Porter</w:t>
                </w:r>
                <w:r>
                  <w:rPr>
                    <w:sz w:val="18"/>
                  </w:rPr>
                  <w:t>（</w:t>
                </w:r>
                <w:r>
                  <w:rPr>
                    <w:rFonts w:ascii="Times New Roman" w:eastAsia="Times New Roman"/>
                    <w:sz w:val="18"/>
                  </w:rPr>
                  <w:t>1998</w:t>
                </w:r>
                <w:r>
                  <w:rPr>
                    <w:sz w:val="18"/>
                  </w:rPr>
                  <w:t>）</w:t>
                </w:r>
                <w:r>
                  <w:rPr>
                    <w:spacing w:val="-5"/>
                    <w:sz w:val="18"/>
                  </w:rPr>
                  <w:t>钻石模型加入人力资本因素，改进而成。</w:t>
                </w:r>
              </w:p>
            </w:txbxContent>
          </v:textbox>
          <w10:wrap type="none"/>
        </v:shape>
      </w:pict>
    </w:r>
    <w:r>
      <w:rPr/>
      <w:pict>
        <v:shape style="position:absolute;margin-left:55.664001pt;margin-top:758.497253pt;width:6.6pt;height:6.6pt;mso-position-horizontal-relative:page;mso-position-vertical-relative:page;z-index:-425368" type="#_x0000_t202" filled="false" stroked="false">
          <v:textbox inset="0,0,0,0">
            <w:txbxContent>
              <w:p>
                <w:pPr>
                  <w:spacing w:line="111" w:lineRule="exact" w:before="0"/>
                  <w:ind w:left="20" w:right="0" w:firstLine="0"/>
                  <w:jc w:val="left"/>
                  <w:rPr>
                    <w:sz w:val="9"/>
                  </w:rPr>
                </w:pPr>
                <w:r>
                  <w:rPr>
                    <w:w w:val="101"/>
                    <w:sz w:val="9"/>
                  </w:rPr>
                  <w:t>①</w:t>
                </w:r>
              </w:p>
            </w:txbxContent>
          </v:textbox>
          <w10:wrap type="none"/>
        </v:shape>
      </w:pict>
    </w:r>
    <w:r>
      <w:rPr/>
      <w:pict>
        <v:shape style="position:absolute;margin-left:292.160004pt;margin-top:787.169006pt;width:11.15pt;height:12.1pt;mso-position-horizontal-relative:page;mso-position-vertical-relative:page;z-index:-425344" type="#_x0000_t202" filled="false" stroked="false">
          <v:textbox inset="0,0,0,0">
            <w:txbxContent>
              <w:p>
                <w:pPr>
                  <w:spacing w:before="14"/>
                  <w:ind w:left="20" w:right="0" w:firstLine="0"/>
                  <w:jc w:val="left"/>
                  <w:rPr>
                    <w:rFonts w:ascii="Times New Roman"/>
                    <w:sz w:val="18"/>
                  </w:rPr>
                </w:pPr>
                <w:r>
                  <w:rPr>
                    <w:rFonts w:ascii="Times New Roman"/>
                    <w:sz w:val="18"/>
                  </w:rPr>
                  <w:t>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4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4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0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5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4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4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3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3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3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2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2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2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2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1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1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1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1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0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0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0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0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0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9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9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9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9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9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9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8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8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8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8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7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7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7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7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6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6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6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6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5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5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5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5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9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4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4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3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3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3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2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2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2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2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1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1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1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1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0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0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0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0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8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8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9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9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9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9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8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8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7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7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7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6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6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6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5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5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8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5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4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4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4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3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3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3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3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2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2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22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2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17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15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1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1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08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05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7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7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03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98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96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93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88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86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8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8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79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76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74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7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9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67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4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6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5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7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55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5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50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48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45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4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40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38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3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3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3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2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2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2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1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6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6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1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1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1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0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0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0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9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9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9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8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8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7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6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6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5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5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6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4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4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_Ref665198318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_Ref665198319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导论</w:t>
    </w:r>
    <w:r>
      <w:rPr>
        <w:kern w:val="2"/>
        <w:sz w:val="21"/>
        <w:szCs w:val="24"/>
        <w:rFonts w:eastAsia="华文中宋"/>
      </w:rPr>
      <w:fldChar w:fldCharType="end"/>
    </w:r>
  </w:p>
</w:hdr>
</file>

<file path=word/header1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5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5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_Ref665198320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附录一：中国国家高新技术产业开发区主要经济指标（按地区分类）（一）</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4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3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5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4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4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3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2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2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1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1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1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1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0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0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0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9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9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9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3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3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8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8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8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7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7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7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6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5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5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5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4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4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3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2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4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3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3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3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3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2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2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2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2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1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1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1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1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0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0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0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02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0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97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95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2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2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9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9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88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85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83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8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78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76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73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7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68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66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6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6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59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56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54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5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9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47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2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1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4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4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3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35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3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30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28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25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2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20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18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1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1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1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0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0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0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0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9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1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1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9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9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9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8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8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8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8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8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7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7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7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7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6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6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6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6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5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5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5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4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1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0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4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4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4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3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3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3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3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2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2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2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2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2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1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1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1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1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0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0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0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0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0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9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9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9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8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8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8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7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7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7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6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5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5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133" w:hanging="178"/>
        <w:jc w:val="left"/>
      </w:pPr>
      <w:rPr>
        <w:rFonts w:hint="default" w:ascii="宋体" w:hAnsi="宋体" w:eastAsia="宋体" w:cs="宋体"/>
        <w:w w:val="100"/>
        <w:sz w:val="24"/>
        <w:szCs w:val="24"/>
      </w:rPr>
    </w:lvl>
    <w:lvl w:ilvl="1">
      <w:start w:val="0"/>
      <w:numFmt w:val="bullet"/>
      <w:lvlText w:val="•"/>
      <w:lvlJc w:val="left"/>
      <w:pPr>
        <w:ind w:left="1126" w:hanging="178"/>
      </w:pPr>
      <w:rPr>
        <w:rFonts w:hint="default"/>
      </w:rPr>
    </w:lvl>
    <w:lvl w:ilvl="2">
      <w:start w:val="0"/>
      <w:numFmt w:val="bullet"/>
      <w:lvlText w:val="•"/>
      <w:lvlJc w:val="left"/>
      <w:pPr>
        <w:ind w:left="2113" w:hanging="178"/>
      </w:pPr>
      <w:rPr>
        <w:rFonts w:hint="default"/>
      </w:rPr>
    </w:lvl>
    <w:lvl w:ilvl="3">
      <w:start w:val="0"/>
      <w:numFmt w:val="bullet"/>
      <w:lvlText w:val="•"/>
      <w:lvlJc w:val="left"/>
      <w:pPr>
        <w:ind w:left="3100" w:hanging="178"/>
      </w:pPr>
      <w:rPr>
        <w:rFonts w:hint="default"/>
      </w:rPr>
    </w:lvl>
    <w:lvl w:ilvl="4">
      <w:start w:val="0"/>
      <w:numFmt w:val="bullet"/>
      <w:lvlText w:val="•"/>
      <w:lvlJc w:val="left"/>
      <w:pPr>
        <w:ind w:left="4087" w:hanging="178"/>
      </w:pPr>
      <w:rPr>
        <w:rFonts w:hint="default"/>
      </w:rPr>
    </w:lvl>
    <w:lvl w:ilvl="5">
      <w:start w:val="0"/>
      <w:numFmt w:val="bullet"/>
      <w:lvlText w:val="•"/>
      <w:lvlJc w:val="left"/>
      <w:pPr>
        <w:ind w:left="5074" w:hanging="178"/>
      </w:pPr>
      <w:rPr>
        <w:rFonts w:hint="default"/>
      </w:rPr>
    </w:lvl>
    <w:lvl w:ilvl="6">
      <w:start w:val="0"/>
      <w:numFmt w:val="bullet"/>
      <w:lvlText w:val="•"/>
      <w:lvlJc w:val="left"/>
      <w:pPr>
        <w:ind w:left="6061" w:hanging="178"/>
      </w:pPr>
      <w:rPr>
        <w:rFonts w:hint="default"/>
      </w:rPr>
    </w:lvl>
    <w:lvl w:ilvl="7">
      <w:start w:val="0"/>
      <w:numFmt w:val="bullet"/>
      <w:lvlText w:val="•"/>
      <w:lvlJc w:val="left"/>
      <w:pPr>
        <w:ind w:left="7048" w:hanging="178"/>
      </w:pPr>
      <w:rPr>
        <w:rFonts w:hint="default"/>
      </w:rPr>
    </w:lvl>
    <w:lvl w:ilvl="8">
      <w:start w:val="0"/>
      <w:numFmt w:val="bullet"/>
      <w:lvlText w:val="•"/>
      <w:lvlJc w:val="left"/>
      <w:pPr>
        <w:ind w:left="8035" w:hanging="178"/>
      </w:pPr>
      <w:rPr>
        <w:rFonts w:hint="default"/>
      </w:rPr>
    </w:lvl>
  </w:abstractNum>
  <w:abstractNum w:abstractNumId="39">
    <w:multiLevelType w:val="hybridMultilevel"/>
    <w:lvl w:ilvl="0">
      <w:start w:val="9"/>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684" w:hanging="178"/>
      </w:pPr>
      <w:rPr>
        <w:rFonts w:hint="default"/>
      </w:rPr>
    </w:lvl>
    <w:lvl w:ilvl="4">
      <w:start w:val="0"/>
      <w:numFmt w:val="bullet"/>
      <w:lvlText w:val="•"/>
      <w:lvlJc w:val="left"/>
      <w:pPr>
        <w:ind w:left="3716" w:hanging="178"/>
      </w:pPr>
      <w:rPr>
        <w:rFonts w:hint="default"/>
      </w:rPr>
    </w:lvl>
    <w:lvl w:ilvl="5">
      <w:start w:val="0"/>
      <w:numFmt w:val="bullet"/>
      <w:lvlText w:val="•"/>
      <w:lvlJc w:val="left"/>
      <w:pPr>
        <w:ind w:left="4748" w:hanging="178"/>
      </w:pPr>
      <w:rPr>
        <w:rFonts w:hint="default"/>
      </w:rPr>
    </w:lvl>
    <w:lvl w:ilvl="6">
      <w:start w:val="0"/>
      <w:numFmt w:val="bullet"/>
      <w:lvlText w:val="•"/>
      <w:lvlJc w:val="left"/>
      <w:pPr>
        <w:ind w:left="5780" w:hanging="178"/>
      </w:pPr>
      <w:rPr>
        <w:rFonts w:hint="default"/>
      </w:rPr>
    </w:lvl>
    <w:lvl w:ilvl="7">
      <w:start w:val="0"/>
      <w:numFmt w:val="bullet"/>
      <w:lvlText w:val="•"/>
      <w:lvlJc w:val="left"/>
      <w:pPr>
        <w:ind w:left="6812" w:hanging="178"/>
      </w:pPr>
      <w:rPr>
        <w:rFonts w:hint="default"/>
      </w:rPr>
    </w:lvl>
    <w:lvl w:ilvl="8">
      <w:start w:val="0"/>
      <w:numFmt w:val="bullet"/>
      <w:lvlText w:val="•"/>
      <w:lvlJc w:val="left"/>
      <w:pPr>
        <w:ind w:left="7844" w:hanging="178"/>
      </w:pPr>
      <w:rPr>
        <w:rFonts w:hint="default"/>
      </w:rPr>
    </w:lvl>
  </w:abstractNum>
  <w:abstractNum w:abstractNumId="37">
    <w:multiLevelType w:val="hybridMultilevel"/>
    <w:lvl w:ilvl="0">
      <w:start w:val="8"/>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706" w:hanging="178"/>
      </w:pPr>
      <w:rPr>
        <w:rFonts w:hint="default"/>
      </w:rPr>
    </w:lvl>
    <w:lvl w:ilvl="4">
      <w:start w:val="0"/>
      <w:numFmt w:val="bullet"/>
      <w:lvlText w:val="•"/>
      <w:lvlJc w:val="left"/>
      <w:pPr>
        <w:ind w:left="3749" w:hanging="178"/>
      </w:pPr>
      <w:rPr>
        <w:rFonts w:hint="default"/>
      </w:rPr>
    </w:lvl>
    <w:lvl w:ilvl="5">
      <w:start w:val="0"/>
      <w:numFmt w:val="bullet"/>
      <w:lvlText w:val="•"/>
      <w:lvlJc w:val="left"/>
      <w:pPr>
        <w:ind w:left="4792" w:hanging="178"/>
      </w:pPr>
      <w:rPr>
        <w:rFonts w:hint="default"/>
      </w:rPr>
    </w:lvl>
    <w:lvl w:ilvl="6">
      <w:start w:val="0"/>
      <w:numFmt w:val="bullet"/>
      <w:lvlText w:val="•"/>
      <w:lvlJc w:val="left"/>
      <w:pPr>
        <w:ind w:left="5836" w:hanging="178"/>
      </w:pPr>
      <w:rPr>
        <w:rFonts w:hint="default"/>
      </w:rPr>
    </w:lvl>
    <w:lvl w:ilvl="7">
      <w:start w:val="0"/>
      <w:numFmt w:val="bullet"/>
      <w:lvlText w:val="•"/>
      <w:lvlJc w:val="left"/>
      <w:pPr>
        <w:ind w:left="6879" w:hanging="178"/>
      </w:pPr>
      <w:rPr>
        <w:rFonts w:hint="default"/>
      </w:rPr>
    </w:lvl>
    <w:lvl w:ilvl="8">
      <w:start w:val="0"/>
      <w:numFmt w:val="bullet"/>
      <w:lvlText w:val="•"/>
      <w:lvlJc w:val="left"/>
      <w:pPr>
        <w:ind w:left="7922" w:hanging="178"/>
      </w:pPr>
      <w:rPr>
        <w:rFonts w:hint="default"/>
      </w:rPr>
    </w:lvl>
  </w:abstractNum>
  <w:abstractNum w:abstractNumId="36">
    <w:multiLevelType w:val="hybridMultilevel"/>
    <w:lvl w:ilvl="0">
      <w:start w:val="8"/>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35">
    <w:multiLevelType w:val="hybridMultilevel"/>
    <w:lvl w:ilvl="0">
      <w:start w:val="0"/>
      <w:numFmt w:val="bullet"/>
      <w:lvlText w:val=""/>
      <w:lvlJc w:val="left"/>
      <w:pPr>
        <w:ind w:left="272" w:hanging="213"/>
      </w:pPr>
      <w:rPr>
        <w:rFonts w:hint="default" w:ascii="Symbol" w:hAnsi="Symbol" w:eastAsia="Symbol" w:cs="Symbol"/>
        <w:w w:val="104"/>
        <w:sz w:val="30"/>
        <w:szCs w:val="30"/>
      </w:rPr>
    </w:lvl>
    <w:lvl w:ilvl="1">
      <w:start w:val="0"/>
      <w:numFmt w:val="bullet"/>
      <w:lvlText w:val="•"/>
      <w:lvlJc w:val="left"/>
      <w:pPr>
        <w:ind w:left="368" w:hanging="213"/>
      </w:pPr>
      <w:rPr>
        <w:rFonts w:hint="default"/>
      </w:rPr>
    </w:lvl>
    <w:lvl w:ilvl="2">
      <w:start w:val="0"/>
      <w:numFmt w:val="bullet"/>
      <w:lvlText w:val="•"/>
      <w:lvlJc w:val="left"/>
      <w:pPr>
        <w:ind w:left="457" w:hanging="213"/>
      </w:pPr>
      <w:rPr>
        <w:rFonts w:hint="default"/>
      </w:rPr>
    </w:lvl>
    <w:lvl w:ilvl="3">
      <w:start w:val="0"/>
      <w:numFmt w:val="bullet"/>
      <w:lvlText w:val="•"/>
      <w:lvlJc w:val="left"/>
      <w:pPr>
        <w:ind w:left="546" w:hanging="213"/>
      </w:pPr>
      <w:rPr>
        <w:rFonts w:hint="default"/>
      </w:rPr>
    </w:lvl>
    <w:lvl w:ilvl="4">
      <w:start w:val="0"/>
      <w:numFmt w:val="bullet"/>
      <w:lvlText w:val="•"/>
      <w:lvlJc w:val="left"/>
      <w:pPr>
        <w:ind w:left="635" w:hanging="213"/>
      </w:pPr>
      <w:rPr>
        <w:rFonts w:hint="default"/>
      </w:rPr>
    </w:lvl>
    <w:lvl w:ilvl="5">
      <w:start w:val="0"/>
      <w:numFmt w:val="bullet"/>
      <w:lvlText w:val="•"/>
      <w:lvlJc w:val="left"/>
      <w:pPr>
        <w:ind w:left="724" w:hanging="213"/>
      </w:pPr>
      <w:rPr>
        <w:rFonts w:hint="default"/>
      </w:rPr>
    </w:lvl>
    <w:lvl w:ilvl="6">
      <w:start w:val="0"/>
      <w:numFmt w:val="bullet"/>
      <w:lvlText w:val="•"/>
      <w:lvlJc w:val="left"/>
      <w:pPr>
        <w:ind w:left="813" w:hanging="213"/>
      </w:pPr>
      <w:rPr>
        <w:rFonts w:hint="default"/>
      </w:rPr>
    </w:lvl>
    <w:lvl w:ilvl="7">
      <w:start w:val="0"/>
      <w:numFmt w:val="bullet"/>
      <w:lvlText w:val="•"/>
      <w:lvlJc w:val="left"/>
      <w:pPr>
        <w:ind w:left="902" w:hanging="213"/>
      </w:pPr>
      <w:rPr>
        <w:rFonts w:hint="default"/>
      </w:rPr>
    </w:lvl>
    <w:lvl w:ilvl="8">
      <w:start w:val="0"/>
      <w:numFmt w:val="bullet"/>
      <w:lvlText w:val="•"/>
      <w:lvlJc w:val="left"/>
      <w:pPr>
        <w:ind w:left="991" w:hanging="213"/>
      </w:pPr>
      <w:rPr>
        <w:rFonts w:hint="default"/>
      </w:rPr>
    </w:lvl>
  </w:abstractNum>
  <w:abstractNum w:abstractNumId="34">
    <w:multiLevelType w:val="hybridMultilevel"/>
    <w:lvl w:ilvl="0">
      <w:start w:val="0"/>
      <w:numFmt w:val="bullet"/>
      <w:lvlText w:val=""/>
      <w:lvlJc w:val="left"/>
      <w:pPr>
        <w:ind w:left="445" w:hanging="225"/>
      </w:pPr>
      <w:rPr>
        <w:rFonts w:hint="default" w:ascii="Symbol" w:hAnsi="Symbol" w:eastAsia="Symbol" w:cs="Symbol"/>
        <w:w w:val="104"/>
        <w:sz w:val="30"/>
        <w:szCs w:val="30"/>
      </w:rPr>
    </w:lvl>
    <w:lvl w:ilvl="1">
      <w:start w:val="0"/>
      <w:numFmt w:val="bullet"/>
      <w:lvlText w:val="•"/>
      <w:lvlJc w:val="left"/>
      <w:pPr>
        <w:ind w:left="564" w:hanging="225"/>
      </w:pPr>
      <w:rPr>
        <w:rFonts w:hint="default"/>
      </w:rPr>
    </w:lvl>
    <w:lvl w:ilvl="2">
      <w:start w:val="0"/>
      <w:numFmt w:val="bullet"/>
      <w:lvlText w:val="•"/>
      <w:lvlJc w:val="left"/>
      <w:pPr>
        <w:ind w:left="689" w:hanging="225"/>
      </w:pPr>
      <w:rPr>
        <w:rFonts w:hint="default"/>
      </w:rPr>
    </w:lvl>
    <w:lvl w:ilvl="3">
      <w:start w:val="0"/>
      <w:numFmt w:val="bullet"/>
      <w:lvlText w:val="•"/>
      <w:lvlJc w:val="left"/>
      <w:pPr>
        <w:ind w:left="813" w:hanging="225"/>
      </w:pPr>
      <w:rPr>
        <w:rFonts w:hint="default"/>
      </w:rPr>
    </w:lvl>
    <w:lvl w:ilvl="4">
      <w:start w:val="0"/>
      <w:numFmt w:val="bullet"/>
      <w:lvlText w:val="•"/>
      <w:lvlJc w:val="left"/>
      <w:pPr>
        <w:ind w:left="938" w:hanging="225"/>
      </w:pPr>
      <w:rPr>
        <w:rFonts w:hint="default"/>
      </w:rPr>
    </w:lvl>
    <w:lvl w:ilvl="5">
      <w:start w:val="0"/>
      <w:numFmt w:val="bullet"/>
      <w:lvlText w:val="•"/>
      <w:lvlJc w:val="left"/>
      <w:pPr>
        <w:ind w:left="1063" w:hanging="225"/>
      </w:pPr>
      <w:rPr>
        <w:rFonts w:hint="default"/>
      </w:rPr>
    </w:lvl>
    <w:lvl w:ilvl="6">
      <w:start w:val="0"/>
      <w:numFmt w:val="bullet"/>
      <w:lvlText w:val="•"/>
      <w:lvlJc w:val="left"/>
      <w:pPr>
        <w:ind w:left="1187" w:hanging="225"/>
      </w:pPr>
      <w:rPr>
        <w:rFonts w:hint="default"/>
      </w:rPr>
    </w:lvl>
    <w:lvl w:ilvl="7">
      <w:start w:val="0"/>
      <w:numFmt w:val="bullet"/>
      <w:lvlText w:val="•"/>
      <w:lvlJc w:val="left"/>
      <w:pPr>
        <w:ind w:left="1312" w:hanging="225"/>
      </w:pPr>
      <w:rPr>
        <w:rFonts w:hint="default"/>
      </w:rPr>
    </w:lvl>
    <w:lvl w:ilvl="8">
      <w:start w:val="0"/>
      <w:numFmt w:val="bullet"/>
      <w:lvlText w:val="•"/>
      <w:lvlJc w:val="left"/>
      <w:pPr>
        <w:ind w:left="1436" w:hanging="225"/>
      </w:pPr>
      <w:rPr>
        <w:rFonts w:hint="default"/>
      </w:rPr>
    </w:lvl>
  </w:abstractNum>
  <w:abstractNum w:abstractNumId="33">
    <w:multiLevelType w:val="hybridMultilevel"/>
    <w:lvl w:ilvl="0">
      <w:start w:val="8"/>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32">
    <w:multiLevelType w:val="hybridMultilevel"/>
    <w:lvl w:ilvl="0">
      <w:start w:val="8"/>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righ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31">
    <w:multiLevelType w:val="hybridMultilevel"/>
    <w:lvl w:ilvl="0">
      <w:start w:val="1"/>
      <w:numFmt w:val="decimal"/>
      <w:lvlText w:val="%1"/>
      <w:lvlJc w:val="left"/>
      <w:pPr>
        <w:ind w:left="133" w:hanging="178"/>
        <w:jc w:val="left"/>
      </w:pPr>
      <w:rPr>
        <w:rFonts w:hint="default" w:ascii="Times New Roman" w:hAnsi="Times New Roman" w:eastAsia="Times New Roman" w:cs="Times New Roman"/>
        <w:w w:val="100"/>
        <w:sz w:val="24"/>
        <w:szCs w:val="24"/>
      </w:rPr>
    </w:lvl>
    <w:lvl w:ilvl="1">
      <w:start w:val="0"/>
      <w:numFmt w:val="bullet"/>
      <w:lvlText w:val="•"/>
      <w:lvlJc w:val="left"/>
      <w:pPr>
        <w:ind w:left="1116" w:hanging="178"/>
      </w:pPr>
      <w:rPr>
        <w:rFonts w:hint="default"/>
      </w:rPr>
    </w:lvl>
    <w:lvl w:ilvl="2">
      <w:start w:val="0"/>
      <w:numFmt w:val="bullet"/>
      <w:lvlText w:val="•"/>
      <w:lvlJc w:val="left"/>
      <w:pPr>
        <w:ind w:left="2093" w:hanging="178"/>
      </w:pPr>
      <w:rPr>
        <w:rFonts w:hint="default"/>
      </w:rPr>
    </w:lvl>
    <w:lvl w:ilvl="3">
      <w:start w:val="0"/>
      <w:numFmt w:val="bullet"/>
      <w:lvlText w:val="•"/>
      <w:lvlJc w:val="left"/>
      <w:pPr>
        <w:ind w:left="3070" w:hanging="178"/>
      </w:pPr>
      <w:rPr>
        <w:rFonts w:hint="default"/>
      </w:rPr>
    </w:lvl>
    <w:lvl w:ilvl="4">
      <w:start w:val="0"/>
      <w:numFmt w:val="bullet"/>
      <w:lvlText w:val="•"/>
      <w:lvlJc w:val="left"/>
      <w:pPr>
        <w:ind w:left="4047" w:hanging="178"/>
      </w:pPr>
      <w:rPr>
        <w:rFonts w:hint="default"/>
      </w:rPr>
    </w:lvl>
    <w:lvl w:ilvl="5">
      <w:start w:val="0"/>
      <w:numFmt w:val="bullet"/>
      <w:lvlText w:val="•"/>
      <w:lvlJc w:val="left"/>
      <w:pPr>
        <w:ind w:left="5024" w:hanging="178"/>
      </w:pPr>
      <w:rPr>
        <w:rFonts w:hint="default"/>
      </w:rPr>
    </w:lvl>
    <w:lvl w:ilvl="6">
      <w:start w:val="0"/>
      <w:numFmt w:val="bullet"/>
      <w:lvlText w:val="•"/>
      <w:lvlJc w:val="left"/>
      <w:pPr>
        <w:ind w:left="6001" w:hanging="178"/>
      </w:pPr>
      <w:rPr>
        <w:rFonts w:hint="default"/>
      </w:rPr>
    </w:lvl>
    <w:lvl w:ilvl="7">
      <w:start w:val="0"/>
      <w:numFmt w:val="bullet"/>
      <w:lvlText w:val="•"/>
      <w:lvlJc w:val="left"/>
      <w:pPr>
        <w:ind w:left="6978" w:hanging="178"/>
      </w:pPr>
      <w:rPr>
        <w:rFonts w:hint="default"/>
      </w:rPr>
    </w:lvl>
    <w:lvl w:ilvl="8">
      <w:start w:val="0"/>
      <w:numFmt w:val="bullet"/>
      <w:lvlText w:val="•"/>
      <w:lvlJc w:val="left"/>
      <w:pPr>
        <w:ind w:left="7955" w:hanging="178"/>
      </w:pPr>
      <w:rPr>
        <w:rFonts w:hint="default"/>
      </w:rPr>
    </w:lvl>
  </w:abstractNum>
  <w:abstractNum w:abstractNumId="30">
    <w:multiLevelType w:val="hybridMultilevel"/>
    <w:lvl w:ilvl="0">
      <w:start w:val="7"/>
      <w:numFmt w:val="decimal"/>
      <w:lvlText w:val="%1"/>
      <w:lvlJc w:val="left"/>
      <w:pPr>
        <w:ind w:left="622" w:hanging="490"/>
        <w:jc w:val="left"/>
      </w:pPr>
      <w:rPr>
        <w:rFonts w:hint="default"/>
      </w:rPr>
    </w:lvl>
    <w:lvl w:ilvl="1">
      <w:start w:val="3"/>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29">
    <w:multiLevelType w:val="hybridMultilevel"/>
    <w:lvl w:ilvl="0">
      <w:start w:val="7"/>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8">
    <w:multiLevelType w:val="hybridMultilevel"/>
    <w:lvl w:ilvl="0">
      <w:start w:val="7"/>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48" w:hanging="658"/>
      </w:pPr>
      <w:rPr>
        <w:rFonts w:hint="default"/>
      </w:rPr>
    </w:lvl>
    <w:lvl w:ilvl="4">
      <w:start w:val="0"/>
      <w:numFmt w:val="bullet"/>
      <w:lvlText w:val="•"/>
      <w:lvlJc w:val="left"/>
      <w:pPr>
        <w:ind w:left="3097" w:hanging="658"/>
      </w:pPr>
      <w:rPr>
        <w:rFonts w:hint="default"/>
      </w:rPr>
    </w:lvl>
    <w:lvl w:ilvl="5">
      <w:start w:val="0"/>
      <w:numFmt w:val="bullet"/>
      <w:lvlText w:val="•"/>
      <w:lvlJc w:val="left"/>
      <w:pPr>
        <w:ind w:left="4245" w:hanging="658"/>
      </w:pPr>
      <w:rPr>
        <w:rFonts w:hint="default"/>
      </w:rPr>
    </w:lvl>
    <w:lvl w:ilvl="6">
      <w:start w:val="0"/>
      <w:numFmt w:val="bullet"/>
      <w:lvlText w:val="•"/>
      <w:lvlJc w:val="left"/>
      <w:pPr>
        <w:ind w:left="5394" w:hanging="658"/>
      </w:pPr>
      <w:rPr>
        <w:rFonts w:hint="default"/>
      </w:rPr>
    </w:lvl>
    <w:lvl w:ilvl="7">
      <w:start w:val="0"/>
      <w:numFmt w:val="bullet"/>
      <w:lvlText w:val="•"/>
      <w:lvlJc w:val="left"/>
      <w:pPr>
        <w:ind w:left="6543" w:hanging="658"/>
      </w:pPr>
      <w:rPr>
        <w:rFonts w:hint="default"/>
      </w:rPr>
    </w:lvl>
    <w:lvl w:ilvl="8">
      <w:start w:val="0"/>
      <w:numFmt w:val="bullet"/>
      <w:lvlText w:val="•"/>
      <w:lvlJc w:val="left"/>
      <w:pPr>
        <w:ind w:left="7691" w:hanging="658"/>
      </w:pPr>
      <w:rPr>
        <w:rFonts w:hint="default"/>
      </w:rPr>
    </w:lvl>
  </w:abstractNum>
  <w:abstractNum w:abstractNumId="27">
    <w:multiLevelType w:val="hybridMultilevel"/>
    <w:lvl w:ilvl="0">
      <w:start w:val="6"/>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906" w:hanging="178"/>
      </w:pPr>
      <w:rPr>
        <w:rFonts w:hint="default"/>
      </w:rPr>
    </w:lvl>
    <w:lvl w:ilvl="4">
      <w:start w:val="0"/>
      <w:numFmt w:val="bullet"/>
      <w:lvlText w:val="•"/>
      <w:lvlJc w:val="left"/>
      <w:pPr>
        <w:ind w:left="4049" w:hanging="178"/>
      </w:pPr>
      <w:rPr>
        <w:rFonts w:hint="default"/>
      </w:rPr>
    </w:lvl>
    <w:lvl w:ilvl="5">
      <w:start w:val="0"/>
      <w:numFmt w:val="bullet"/>
      <w:lvlText w:val="•"/>
      <w:lvlJc w:val="left"/>
      <w:pPr>
        <w:ind w:left="5192" w:hanging="178"/>
      </w:pPr>
      <w:rPr>
        <w:rFonts w:hint="default"/>
      </w:rPr>
    </w:lvl>
    <w:lvl w:ilvl="6">
      <w:start w:val="0"/>
      <w:numFmt w:val="bullet"/>
      <w:lvlText w:val="•"/>
      <w:lvlJc w:val="left"/>
      <w:pPr>
        <w:ind w:left="6336" w:hanging="178"/>
      </w:pPr>
      <w:rPr>
        <w:rFonts w:hint="default"/>
      </w:rPr>
    </w:lvl>
    <w:lvl w:ilvl="7">
      <w:start w:val="0"/>
      <w:numFmt w:val="bullet"/>
      <w:lvlText w:val="•"/>
      <w:lvlJc w:val="left"/>
      <w:pPr>
        <w:ind w:left="7479" w:hanging="178"/>
      </w:pPr>
      <w:rPr>
        <w:rFonts w:hint="default"/>
      </w:rPr>
    </w:lvl>
    <w:lvl w:ilvl="8">
      <w:start w:val="0"/>
      <w:numFmt w:val="bullet"/>
      <w:lvlText w:val="•"/>
      <w:lvlJc w:val="left"/>
      <w:pPr>
        <w:ind w:left="8622" w:hanging="178"/>
      </w:pPr>
      <w:rPr>
        <w:rFonts w:hint="default"/>
      </w:rPr>
    </w:lvl>
  </w:abstractNum>
  <w:abstractNum w:abstractNumId="26">
    <w:multiLevelType w:val="hybridMultilevel"/>
    <w:lvl w:ilvl="0">
      <w:start w:val="6"/>
      <w:numFmt w:val="decimal"/>
      <w:lvlText w:val="%1"/>
      <w:lvlJc w:val="left"/>
      <w:pPr>
        <w:ind w:left="722" w:hanging="490"/>
        <w:jc w:val="left"/>
      </w:pPr>
      <w:rPr>
        <w:rFonts w:hint="default"/>
      </w:rPr>
    </w:lvl>
    <w:lvl w:ilvl="1">
      <w:start w:val="3"/>
      <w:numFmt w:val="decimal"/>
      <w:lvlText w:val="%1.%2"/>
      <w:lvlJc w:val="left"/>
      <w:pPr>
        <w:ind w:left="722" w:hanging="490"/>
        <w:jc w:val="left"/>
      </w:pPr>
      <w:rPr>
        <w:rFonts w:hint="default" w:ascii="黑体" w:hAnsi="黑体" w:eastAsia="黑体" w:cs="黑体"/>
        <w:w w:val="99"/>
        <w:sz w:val="28"/>
        <w:szCs w:val="28"/>
      </w:rPr>
    </w:lvl>
    <w:lvl w:ilvl="2">
      <w:start w:val="1"/>
      <w:numFmt w:val="decimal"/>
      <w:lvlText w:val="%1.%2.%3"/>
      <w:lvlJc w:val="left"/>
      <w:pPr>
        <w:ind w:left="890" w:hanging="658"/>
        <w:jc w:val="right"/>
      </w:pPr>
      <w:rPr>
        <w:rFonts w:hint="default" w:ascii="黑体" w:hAnsi="黑体" w:eastAsia="黑体" w:cs="黑体"/>
        <w:w w:val="100"/>
        <w:sz w:val="24"/>
        <w:szCs w:val="24"/>
      </w:rPr>
    </w:lvl>
    <w:lvl w:ilvl="3">
      <w:start w:val="0"/>
      <w:numFmt w:val="bullet"/>
      <w:lvlText w:val="•"/>
      <w:lvlJc w:val="left"/>
      <w:pPr>
        <w:ind w:left="2946" w:hanging="658"/>
      </w:pPr>
      <w:rPr>
        <w:rFonts w:hint="default"/>
      </w:rPr>
    </w:lvl>
    <w:lvl w:ilvl="4">
      <w:start w:val="0"/>
      <w:numFmt w:val="bullet"/>
      <w:lvlText w:val="•"/>
      <w:lvlJc w:val="left"/>
      <w:pPr>
        <w:ind w:left="3969" w:hanging="658"/>
      </w:pPr>
      <w:rPr>
        <w:rFonts w:hint="default"/>
      </w:rPr>
    </w:lvl>
    <w:lvl w:ilvl="5">
      <w:start w:val="0"/>
      <w:numFmt w:val="bullet"/>
      <w:lvlText w:val="•"/>
      <w:lvlJc w:val="left"/>
      <w:pPr>
        <w:ind w:left="4992" w:hanging="658"/>
      </w:pPr>
      <w:rPr>
        <w:rFonts w:hint="default"/>
      </w:rPr>
    </w:lvl>
    <w:lvl w:ilvl="6">
      <w:start w:val="0"/>
      <w:numFmt w:val="bullet"/>
      <w:lvlText w:val="•"/>
      <w:lvlJc w:val="left"/>
      <w:pPr>
        <w:ind w:left="6016" w:hanging="658"/>
      </w:pPr>
      <w:rPr>
        <w:rFonts w:hint="default"/>
      </w:rPr>
    </w:lvl>
    <w:lvl w:ilvl="7">
      <w:start w:val="0"/>
      <w:numFmt w:val="bullet"/>
      <w:lvlText w:val="•"/>
      <w:lvlJc w:val="left"/>
      <w:pPr>
        <w:ind w:left="7039" w:hanging="658"/>
      </w:pPr>
      <w:rPr>
        <w:rFonts w:hint="default"/>
      </w:rPr>
    </w:lvl>
    <w:lvl w:ilvl="8">
      <w:start w:val="0"/>
      <w:numFmt w:val="bullet"/>
      <w:lvlText w:val="•"/>
      <w:lvlJc w:val="left"/>
      <w:pPr>
        <w:ind w:left="8062" w:hanging="658"/>
      </w:pPr>
      <w:rPr>
        <w:rFonts w:hint="default"/>
      </w:rPr>
    </w:lvl>
  </w:abstractNum>
  <w:abstractNum w:abstractNumId="25">
    <w:multiLevelType w:val="hybridMultilevel"/>
    <w:lvl w:ilvl="0">
      <w:start w:val="6"/>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24">
    <w:multiLevelType w:val="hybridMultilevel"/>
    <w:lvl w:ilvl="0">
      <w:start w:val="5"/>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706" w:hanging="178"/>
      </w:pPr>
      <w:rPr>
        <w:rFonts w:hint="default"/>
      </w:rPr>
    </w:lvl>
    <w:lvl w:ilvl="4">
      <w:start w:val="0"/>
      <w:numFmt w:val="bullet"/>
      <w:lvlText w:val="•"/>
      <w:lvlJc w:val="left"/>
      <w:pPr>
        <w:ind w:left="3749" w:hanging="178"/>
      </w:pPr>
      <w:rPr>
        <w:rFonts w:hint="default"/>
      </w:rPr>
    </w:lvl>
    <w:lvl w:ilvl="5">
      <w:start w:val="0"/>
      <w:numFmt w:val="bullet"/>
      <w:lvlText w:val="•"/>
      <w:lvlJc w:val="left"/>
      <w:pPr>
        <w:ind w:left="4792" w:hanging="178"/>
      </w:pPr>
      <w:rPr>
        <w:rFonts w:hint="default"/>
      </w:rPr>
    </w:lvl>
    <w:lvl w:ilvl="6">
      <w:start w:val="0"/>
      <w:numFmt w:val="bullet"/>
      <w:lvlText w:val="•"/>
      <w:lvlJc w:val="left"/>
      <w:pPr>
        <w:ind w:left="5836" w:hanging="178"/>
      </w:pPr>
      <w:rPr>
        <w:rFonts w:hint="default"/>
      </w:rPr>
    </w:lvl>
    <w:lvl w:ilvl="7">
      <w:start w:val="0"/>
      <w:numFmt w:val="bullet"/>
      <w:lvlText w:val="•"/>
      <w:lvlJc w:val="left"/>
      <w:pPr>
        <w:ind w:left="6879" w:hanging="178"/>
      </w:pPr>
      <w:rPr>
        <w:rFonts w:hint="default"/>
      </w:rPr>
    </w:lvl>
    <w:lvl w:ilvl="8">
      <w:start w:val="0"/>
      <w:numFmt w:val="bullet"/>
      <w:lvlText w:val="•"/>
      <w:lvlJc w:val="left"/>
      <w:pPr>
        <w:ind w:left="7922" w:hanging="178"/>
      </w:pPr>
      <w:rPr>
        <w:rFonts w:hint="default"/>
      </w:rPr>
    </w:lvl>
  </w:abstractNum>
  <w:abstractNum w:abstractNumId="23">
    <w:multiLevelType w:val="hybridMultilevel"/>
    <w:lvl w:ilvl="0">
      <w:start w:val="5"/>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22">
    <w:multiLevelType w:val="hybridMultilevel"/>
    <w:lvl w:ilvl="0">
      <w:start w:val="5"/>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1">
    <w:multiLevelType w:val="hybridMultilevel"/>
    <w:lvl w:ilvl="0">
      <w:start w:val="5"/>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0">
    <w:multiLevelType w:val="hybridMultilevel"/>
    <w:lvl w:ilvl="0">
      <w:start w:val="1"/>
      <w:numFmt w:val="decimal"/>
      <w:lvlText w:val="%1"/>
      <w:lvlJc w:val="left"/>
      <w:pPr>
        <w:ind w:left="133" w:hanging="179"/>
        <w:jc w:val="left"/>
      </w:pPr>
      <w:rPr>
        <w:rFonts w:hint="default" w:ascii="宋体" w:hAnsi="宋体" w:eastAsia="宋体" w:cs="宋体"/>
        <w:w w:val="100"/>
        <w:sz w:val="24"/>
        <w:szCs w:val="24"/>
      </w:rPr>
    </w:lvl>
    <w:lvl w:ilvl="1">
      <w:start w:val="0"/>
      <w:numFmt w:val="bullet"/>
      <w:lvlText w:val="•"/>
      <w:lvlJc w:val="left"/>
      <w:pPr>
        <w:ind w:left="1126" w:hanging="179"/>
      </w:pPr>
      <w:rPr>
        <w:rFonts w:hint="default"/>
      </w:rPr>
    </w:lvl>
    <w:lvl w:ilvl="2">
      <w:start w:val="0"/>
      <w:numFmt w:val="bullet"/>
      <w:lvlText w:val="•"/>
      <w:lvlJc w:val="left"/>
      <w:pPr>
        <w:ind w:left="2113" w:hanging="179"/>
      </w:pPr>
      <w:rPr>
        <w:rFonts w:hint="default"/>
      </w:rPr>
    </w:lvl>
    <w:lvl w:ilvl="3">
      <w:start w:val="0"/>
      <w:numFmt w:val="bullet"/>
      <w:lvlText w:val="•"/>
      <w:lvlJc w:val="left"/>
      <w:pPr>
        <w:ind w:left="3100" w:hanging="179"/>
      </w:pPr>
      <w:rPr>
        <w:rFonts w:hint="default"/>
      </w:rPr>
    </w:lvl>
    <w:lvl w:ilvl="4">
      <w:start w:val="0"/>
      <w:numFmt w:val="bullet"/>
      <w:lvlText w:val="•"/>
      <w:lvlJc w:val="left"/>
      <w:pPr>
        <w:ind w:left="4087" w:hanging="179"/>
      </w:pPr>
      <w:rPr>
        <w:rFonts w:hint="default"/>
      </w:rPr>
    </w:lvl>
    <w:lvl w:ilvl="5">
      <w:start w:val="0"/>
      <w:numFmt w:val="bullet"/>
      <w:lvlText w:val="•"/>
      <w:lvlJc w:val="left"/>
      <w:pPr>
        <w:ind w:left="5074" w:hanging="179"/>
      </w:pPr>
      <w:rPr>
        <w:rFonts w:hint="default"/>
      </w:rPr>
    </w:lvl>
    <w:lvl w:ilvl="6">
      <w:start w:val="0"/>
      <w:numFmt w:val="bullet"/>
      <w:lvlText w:val="•"/>
      <w:lvlJc w:val="left"/>
      <w:pPr>
        <w:ind w:left="6061" w:hanging="179"/>
      </w:pPr>
      <w:rPr>
        <w:rFonts w:hint="default"/>
      </w:rPr>
    </w:lvl>
    <w:lvl w:ilvl="7">
      <w:start w:val="0"/>
      <w:numFmt w:val="bullet"/>
      <w:lvlText w:val="•"/>
      <w:lvlJc w:val="left"/>
      <w:pPr>
        <w:ind w:left="7048" w:hanging="179"/>
      </w:pPr>
      <w:rPr>
        <w:rFonts w:hint="default"/>
      </w:rPr>
    </w:lvl>
    <w:lvl w:ilvl="8">
      <w:start w:val="0"/>
      <w:numFmt w:val="bullet"/>
      <w:lvlText w:val="•"/>
      <w:lvlJc w:val="left"/>
      <w:pPr>
        <w:ind w:left="8035" w:hanging="179"/>
      </w:pPr>
      <w:rPr>
        <w:rFonts w:hint="default"/>
      </w:rPr>
    </w:lvl>
  </w:abstractNum>
  <w:abstractNum w:abstractNumId="19">
    <w:multiLevelType w:val="hybridMultilevel"/>
    <w:lvl w:ilvl="0">
      <w:start w:val="4"/>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8">
    <w:multiLevelType w:val="hybridMultilevel"/>
    <w:lvl w:ilvl="0">
      <w:start w:val="4"/>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17">
    <w:multiLevelType w:val="hybridMultilevel"/>
    <w:lvl w:ilvl="0">
      <w:start w:val="4"/>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6">
    <w:multiLevelType w:val="hybridMultilevel"/>
    <w:lvl w:ilvl="0">
      <w:start w:val="1"/>
      <w:numFmt w:val="decimal"/>
      <w:lvlText w:val="%1"/>
      <w:lvlJc w:val="left"/>
      <w:pPr>
        <w:ind w:left="133" w:hanging="241"/>
        <w:jc w:val="right"/>
      </w:pPr>
      <w:rPr>
        <w:rFonts w:hint="default"/>
        <w:w w:val="100"/>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13">
    <w:multiLevelType w:val="hybridMultilevel"/>
    <w:lvl w:ilvl="0">
      <w:start w:val="0"/>
      <w:numFmt w:val="bullet"/>
      <w:lvlText w:val=""/>
      <w:lvlJc w:val="left"/>
      <w:pPr>
        <w:ind w:left="175" w:hanging="176"/>
      </w:pPr>
      <w:rPr>
        <w:rFonts w:hint="default" w:ascii="Symbol" w:hAnsi="Symbol" w:eastAsia="Symbol" w:cs="Symbol"/>
        <w:w w:val="101"/>
        <w:sz w:val="24"/>
        <w:szCs w:val="24"/>
      </w:rPr>
    </w:lvl>
    <w:lvl w:ilvl="1">
      <w:start w:val="0"/>
      <w:numFmt w:val="bullet"/>
      <w:lvlText w:val="•"/>
      <w:lvlJc w:val="left"/>
      <w:pPr>
        <w:ind w:left="190" w:hanging="176"/>
      </w:pPr>
      <w:rPr>
        <w:rFonts w:hint="default"/>
      </w:rPr>
    </w:lvl>
    <w:lvl w:ilvl="2">
      <w:start w:val="0"/>
      <w:numFmt w:val="bullet"/>
      <w:lvlText w:val="•"/>
      <w:lvlJc w:val="left"/>
      <w:pPr>
        <w:ind w:left="200" w:hanging="176"/>
      </w:pPr>
      <w:rPr>
        <w:rFonts w:hint="default"/>
      </w:rPr>
    </w:lvl>
    <w:lvl w:ilvl="3">
      <w:start w:val="0"/>
      <w:numFmt w:val="bullet"/>
      <w:lvlText w:val="•"/>
      <w:lvlJc w:val="left"/>
      <w:pPr>
        <w:ind w:left="211" w:hanging="176"/>
      </w:pPr>
      <w:rPr>
        <w:rFonts w:hint="default"/>
      </w:rPr>
    </w:lvl>
    <w:lvl w:ilvl="4">
      <w:start w:val="0"/>
      <w:numFmt w:val="bullet"/>
      <w:lvlText w:val="•"/>
      <w:lvlJc w:val="left"/>
      <w:pPr>
        <w:ind w:left="221" w:hanging="176"/>
      </w:pPr>
      <w:rPr>
        <w:rFonts w:hint="default"/>
      </w:rPr>
    </w:lvl>
    <w:lvl w:ilvl="5">
      <w:start w:val="0"/>
      <w:numFmt w:val="bullet"/>
      <w:lvlText w:val="•"/>
      <w:lvlJc w:val="left"/>
      <w:pPr>
        <w:ind w:left="231" w:hanging="176"/>
      </w:pPr>
      <w:rPr>
        <w:rFonts w:hint="default"/>
      </w:rPr>
    </w:lvl>
    <w:lvl w:ilvl="6">
      <w:start w:val="0"/>
      <w:numFmt w:val="bullet"/>
      <w:lvlText w:val="•"/>
      <w:lvlJc w:val="left"/>
      <w:pPr>
        <w:ind w:left="242" w:hanging="176"/>
      </w:pPr>
      <w:rPr>
        <w:rFonts w:hint="default"/>
      </w:rPr>
    </w:lvl>
    <w:lvl w:ilvl="7">
      <w:start w:val="0"/>
      <w:numFmt w:val="bullet"/>
      <w:lvlText w:val="•"/>
      <w:lvlJc w:val="left"/>
      <w:pPr>
        <w:ind w:left="252" w:hanging="176"/>
      </w:pPr>
      <w:rPr>
        <w:rFonts w:hint="default"/>
      </w:rPr>
    </w:lvl>
    <w:lvl w:ilvl="8">
      <w:start w:val="0"/>
      <w:numFmt w:val="bullet"/>
      <w:lvlText w:val="•"/>
      <w:lvlJc w:val="left"/>
      <w:pPr>
        <w:ind w:left="262" w:hanging="176"/>
      </w:pPr>
      <w:rPr>
        <w:rFonts w:hint="default"/>
      </w:rPr>
    </w:lvl>
  </w:abstractNum>
  <w:abstractNum w:abstractNumId="12">
    <w:multiLevelType w:val="hybridMultilevel"/>
    <w:lvl w:ilvl="0">
      <w:start w:val="0"/>
      <w:numFmt w:val="bullet"/>
      <w:lvlText w:val=""/>
      <w:lvlJc w:val="left"/>
      <w:pPr>
        <w:ind w:left="219" w:hanging="220"/>
      </w:pPr>
      <w:rPr>
        <w:rFonts w:hint="default" w:ascii="Symbol" w:hAnsi="Symbol" w:eastAsia="Symbol" w:cs="Symbol"/>
        <w:w w:val="101"/>
        <w:sz w:val="30"/>
        <w:szCs w:val="30"/>
      </w:rPr>
    </w:lvl>
    <w:lvl w:ilvl="1">
      <w:start w:val="0"/>
      <w:numFmt w:val="bullet"/>
      <w:lvlText w:val="•"/>
      <w:lvlJc w:val="left"/>
      <w:pPr>
        <w:ind w:left="231" w:hanging="220"/>
      </w:pPr>
      <w:rPr>
        <w:rFonts w:hint="default"/>
      </w:rPr>
    </w:lvl>
    <w:lvl w:ilvl="2">
      <w:start w:val="0"/>
      <w:numFmt w:val="bullet"/>
      <w:lvlText w:val="•"/>
      <w:lvlJc w:val="left"/>
      <w:pPr>
        <w:ind w:left="242" w:hanging="220"/>
      </w:pPr>
      <w:rPr>
        <w:rFonts w:hint="default"/>
      </w:rPr>
    </w:lvl>
    <w:lvl w:ilvl="3">
      <w:start w:val="0"/>
      <w:numFmt w:val="bullet"/>
      <w:lvlText w:val="•"/>
      <w:lvlJc w:val="left"/>
      <w:pPr>
        <w:ind w:left="253" w:hanging="220"/>
      </w:pPr>
      <w:rPr>
        <w:rFonts w:hint="default"/>
      </w:rPr>
    </w:lvl>
    <w:lvl w:ilvl="4">
      <w:start w:val="0"/>
      <w:numFmt w:val="bullet"/>
      <w:lvlText w:val="•"/>
      <w:lvlJc w:val="left"/>
      <w:pPr>
        <w:ind w:left="265" w:hanging="220"/>
      </w:pPr>
      <w:rPr>
        <w:rFonts w:hint="default"/>
      </w:rPr>
    </w:lvl>
    <w:lvl w:ilvl="5">
      <w:start w:val="0"/>
      <w:numFmt w:val="bullet"/>
      <w:lvlText w:val="•"/>
      <w:lvlJc w:val="left"/>
      <w:pPr>
        <w:ind w:left="276" w:hanging="220"/>
      </w:pPr>
      <w:rPr>
        <w:rFonts w:hint="default"/>
      </w:rPr>
    </w:lvl>
    <w:lvl w:ilvl="6">
      <w:start w:val="0"/>
      <w:numFmt w:val="bullet"/>
      <w:lvlText w:val="•"/>
      <w:lvlJc w:val="left"/>
      <w:pPr>
        <w:ind w:left="287" w:hanging="220"/>
      </w:pPr>
      <w:rPr>
        <w:rFonts w:hint="default"/>
      </w:rPr>
    </w:lvl>
    <w:lvl w:ilvl="7">
      <w:start w:val="0"/>
      <w:numFmt w:val="bullet"/>
      <w:lvlText w:val="•"/>
      <w:lvlJc w:val="left"/>
      <w:pPr>
        <w:ind w:left="299" w:hanging="220"/>
      </w:pPr>
      <w:rPr>
        <w:rFonts w:hint="default"/>
      </w:rPr>
    </w:lvl>
    <w:lvl w:ilvl="8">
      <w:start w:val="0"/>
      <w:numFmt w:val="bullet"/>
      <w:lvlText w:val="•"/>
      <w:lvlJc w:val="left"/>
      <w:pPr>
        <w:ind w:left="310" w:hanging="220"/>
      </w:pPr>
      <w:rPr>
        <w:rFonts w:hint="default"/>
      </w:rPr>
    </w:lvl>
  </w:abstractNum>
  <w:abstractNum w:abstractNumId="15">
    <w:multiLevelType w:val="hybridMultilevel"/>
    <w:lvl w:ilvl="0">
      <w:start w:val="0"/>
      <w:numFmt w:val="bullet"/>
      <w:lvlText w:val=""/>
      <w:lvlJc w:val="left"/>
      <w:pPr>
        <w:ind w:left="284" w:hanging="180"/>
      </w:pPr>
      <w:rPr>
        <w:rFonts w:hint="default" w:ascii="Symbol" w:hAnsi="Symbol" w:eastAsia="Symbol" w:cs="Symbol"/>
        <w:w w:val="102"/>
        <w:sz w:val="24"/>
        <w:szCs w:val="24"/>
      </w:rPr>
    </w:lvl>
    <w:lvl w:ilvl="1">
      <w:start w:val="0"/>
      <w:numFmt w:val="bullet"/>
      <w:lvlText w:val="•"/>
      <w:lvlJc w:val="left"/>
      <w:pPr>
        <w:ind w:left="752" w:hanging="180"/>
      </w:pPr>
      <w:rPr>
        <w:rFonts w:hint="default"/>
      </w:rPr>
    </w:lvl>
    <w:lvl w:ilvl="2">
      <w:start w:val="0"/>
      <w:numFmt w:val="bullet"/>
      <w:lvlText w:val="•"/>
      <w:lvlJc w:val="left"/>
      <w:pPr>
        <w:ind w:left="1224" w:hanging="180"/>
      </w:pPr>
      <w:rPr>
        <w:rFonts w:hint="default"/>
      </w:rPr>
    </w:lvl>
    <w:lvl w:ilvl="3">
      <w:start w:val="0"/>
      <w:numFmt w:val="bullet"/>
      <w:lvlText w:val="•"/>
      <w:lvlJc w:val="left"/>
      <w:pPr>
        <w:ind w:left="1697" w:hanging="180"/>
      </w:pPr>
      <w:rPr>
        <w:rFonts w:hint="default"/>
      </w:rPr>
    </w:lvl>
    <w:lvl w:ilvl="4">
      <w:start w:val="0"/>
      <w:numFmt w:val="bullet"/>
      <w:lvlText w:val="•"/>
      <w:lvlJc w:val="left"/>
      <w:pPr>
        <w:ind w:left="2169" w:hanging="180"/>
      </w:pPr>
      <w:rPr>
        <w:rFonts w:hint="default"/>
      </w:rPr>
    </w:lvl>
    <w:lvl w:ilvl="5">
      <w:start w:val="0"/>
      <w:numFmt w:val="bullet"/>
      <w:lvlText w:val="•"/>
      <w:lvlJc w:val="left"/>
      <w:pPr>
        <w:ind w:left="2642" w:hanging="180"/>
      </w:pPr>
      <w:rPr>
        <w:rFonts w:hint="default"/>
      </w:rPr>
    </w:lvl>
    <w:lvl w:ilvl="6">
      <w:start w:val="0"/>
      <w:numFmt w:val="bullet"/>
      <w:lvlText w:val="•"/>
      <w:lvlJc w:val="left"/>
      <w:pPr>
        <w:ind w:left="3114" w:hanging="180"/>
      </w:pPr>
      <w:rPr>
        <w:rFonts w:hint="default"/>
      </w:rPr>
    </w:lvl>
    <w:lvl w:ilvl="7">
      <w:start w:val="0"/>
      <w:numFmt w:val="bullet"/>
      <w:lvlText w:val="•"/>
      <w:lvlJc w:val="left"/>
      <w:pPr>
        <w:ind w:left="3587" w:hanging="180"/>
      </w:pPr>
      <w:rPr>
        <w:rFonts w:hint="default"/>
      </w:rPr>
    </w:lvl>
    <w:lvl w:ilvl="8">
      <w:start w:val="0"/>
      <w:numFmt w:val="bullet"/>
      <w:lvlText w:val="•"/>
      <w:lvlJc w:val="left"/>
      <w:pPr>
        <w:ind w:left="4059" w:hanging="180"/>
      </w:pPr>
      <w:rPr>
        <w:rFonts w:hint="default"/>
      </w:rPr>
    </w:lvl>
  </w:abstractNum>
  <w:abstractNum w:abstractNumId="14">
    <w:multiLevelType w:val="hybridMultilevel"/>
    <w:lvl w:ilvl="0">
      <w:start w:val="1"/>
      <w:numFmt w:val="decimal"/>
      <w:lvlText w:val="%1"/>
      <w:lvlJc w:val="left"/>
      <w:pPr>
        <w:ind w:left="310" w:hanging="178"/>
        <w:jc w:val="left"/>
      </w:pPr>
      <w:rPr>
        <w:rFonts w:hint="default"/>
        <w:w w:val="100"/>
      </w:rPr>
    </w:lvl>
    <w:lvl w:ilvl="1">
      <w:start w:val="0"/>
      <w:numFmt w:val="bullet"/>
      <w:lvlText w:val="•"/>
      <w:lvlJc w:val="left"/>
      <w:pPr>
        <w:ind w:left="1278" w:hanging="178"/>
      </w:pPr>
      <w:rPr>
        <w:rFonts w:hint="default"/>
      </w:rPr>
    </w:lvl>
    <w:lvl w:ilvl="2">
      <w:start w:val="0"/>
      <w:numFmt w:val="bullet"/>
      <w:lvlText w:val="•"/>
      <w:lvlJc w:val="left"/>
      <w:pPr>
        <w:ind w:left="2237" w:hanging="178"/>
      </w:pPr>
      <w:rPr>
        <w:rFonts w:hint="default"/>
      </w:rPr>
    </w:lvl>
    <w:lvl w:ilvl="3">
      <w:start w:val="0"/>
      <w:numFmt w:val="bullet"/>
      <w:lvlText w:val="•"/>
      <w:lvlJc w:val="left"/>
      <w:pPr>
        <w:ind w:left="3196" w:hanging="178"/>
      </w:pPr>
      <w:rPr>
        <w:rFonts w:hint="default"/>
      </w:rPr>
    </w:lvl>
    <w:lvl w:ilvl="4">
      <w:start w:val="0"/>
      <w:numFmt w:val="bullet"/>
      <w:lvlText w:val="•"/>
      <w:lvlJc w:val="left"/>
      <w:pPr>
        <w:ind w:left="4155" w:hanging="178"/>
      </w:pPr>
      <w:rPr>
        <w:rFonts w:hint="default"/>
      </w:rPr>
    </w:lvl>
    <w:lvl w:ilvl="5">
      <w:start w:val="0"/>
      <w:numFmt w:val="bullet"/>
      <w:lvlText w:val="•"/>
      <w:lvlJc w:val="left"/>
      <w:pPr>
        <w:ind w:left="5114" w:hanging="178"/>
      </w:pPr>
      <w:rPr>
        <w:rFonts w:hint="default"/>
      </w:rPr>
    </w:lvl>
    <w:lvl w:ilvl="6">
      <w:start w:val="0"/>
      <w:numFmt w:val="bullet"/>
      <w:lvlText w:val="•"/>
      <w:lvlJc w:val="left"/>
      <w:pPr>
        <w:ind w:left="6073" w:hanging="178"/>
      </w:pPr>
      <w:rPr>
        <w:rFonts w:hint="default"/>
      </w:rPr>
    </w:lvl>
    <w:lvl w:ilvl="7">
      <w:start w:val="0"/>
      <w:numFmt w:val="bullet"/>
      <w:lvlText w:val="•"/>
      <w:lvlJc w:val="left"/>
      <w:pPr>
        <w:ind w:left="7032" w:hanging="178"/>
      </w:pPr>
      <w:rPr>
        <w:rFonts w:hint="default"/>
      </w:rPr>
    </w:lvl>
    <w:lvl w:ilvl="8">
      <w:start w:val="0"/>
      <w:numFmt w:val="bullet"/>
      <w:lvlText w:val="•"/>
      <w:lvlJc w:val="left"/>
      <w:pPr>
        <w:ind w:left="7991" w:hanging="178"/>
      </w:pPr>
      <w:rPr>
        <w:rFonts w:hint="default"/>
      </w:rPr>
    </w:lvl>
  </w:abstractNum>
  <w:abstractNum w:abstractNumId="11">
    <w:multiLevelType w:val="hybridMultilevel"/>
    <w:lvl w:ilvl="0">
      <w:start w:val="0"/>
      <w:numFmt w:val="bullet"/>
      <w:lvlText w:val=""/>
      <w:lvlJc w:val="left"/>
      <w:pPr>
        <w:ind w:left="381" w:hanging="239"/>
      </w:pPr>
      <w:rPr>
        <w:rFonts w:hint="default" w:ascii="Symbol" w:hAnsi="Symbol" w:eastAsia="Symbol" w:cs="Symbol"/>
        <w:w w:val="101"/>
        <w:sz w:val="30"/>
        <w:szCs w:val="30"/>
      </w:rPr>
    </w:lvl>
    <w:lvl w:ilvl="1">
      <w:start w:val="0"/>
      <w:numFmt w:val="bullet"/>
      <w:lvlText w:val="•"/>
      <w:lvlJc w:val="left"/>
      <w:pPr>
        <w:ind w:left="510" w:hanging="239"/>
      </w:pPr>
      <w:rPr>
        <w:rFonts w:hint="default"/>
      </w:rPr>
    </w:lvl>
    <w:lvl w:ilvl="2">
      <w:start w:val="0"/>
      <w:numFmt w:val="bullet"/>
      <w:lvlText w:val="•"/>
      <w:lvlJc w:val="left"/>
      <w:pPr>
        <w:ind w:left="641" w:hanging="239"/>
      </w:pPr>
      <w:rPr>
        <w:rFonts w:hint="default"/>
      </w:rPr>
    </w:lvl>
    <w:lvl w:ilvl="3">
      <w:start w:val="0"/>
      <w:numFmt w:val="bullet"/>
      <w:lvlText w:val="•"/>
      <w:lvlJc w:val="left"/>
      <w:pPr>
        <w:ind w:left="772" w:hanging="239"/>
      </w:pPr>
      <w:rPr>
        <w:rFonts w:hint="default"/>
      </w:rPr>
    </w:lvl>
    <w:lvl w:ilvl="4">
      <w:start w:val="0"/>
      <w:numFmt w:val="bullet"/>
      <w:lvlText w:val="•"/>
      <w:lvlJc w:val="left"/>
      <w:pPr>
        <w:ind w:left="902" w:hanging="239"/>
      </w:pPr>
      <w:rPr>
        <w:rFonts w:hint="default"/>
      </w:rPr>
    </w:lvl>
    <w:lvl w:ilvl="5">
      <w:start w:val="0"/>
      <w:numFmt w:val="bullet"/>
      <w:lvlText w:val="•"/>
      <w:lvlJc w:val="left"/>
      <w:pPr>
        <w:ind w:left="1033" w:hanging="239"/>
      </w:pPr>
      <w:rPr>
        <w:rFonts w:hint="default"/>
      </w:rPr>
    </w:lvl>
    <w:lvl w:ilvl="6">
      <w:start w:val="0"/>
      <w:numFmt w:val="bullet"/>
      <w:lvlText w:val="•"/>
      <w:lvlJc w:val="left"/>
      <w:pPr>
        <w:ind w:left="1164" w:hanging="239"/>
      </w:pPr>
      <w:rPr>
        <w:rFonts w:hint="default"/>
      </w:rPr>
    </w:lvl>
    <w:lvl w:ilvl="7">
      <w:start w:val="0"/>
      <w:numFmt w:val="bullet"/>
      <w:lvlText w:val="•"/>
      <w:lvlJc w:val="left"/>
      <w:pPr>
        <w:ind w:left="1295" w:hanging="239"/>
      </w:pPr>
      <w:rPr>
        <w:rFonts w:hint="default"/>
      </w:rPr>
    </w:lvl>
    <w:lvl w:ilvl="8">
      <w:start w:val="0"/>
      <w:numFmt w:val="bullet"/>
      <w:lvlText w:val="•"/>
      <w:lvlJc w:val="left"/>
      <w:pPr>
        <w:ind w:left="1425" w:hanging="239"/>
      </w:pPr>
      <w:rPr>
        <w:rFonts w:hint="default"/>
      </w:rPr>
    </w:lvl>
  </w:abstractNum>
  <w:abstractNum w:abstractNumId="10">
    <w:multiLevelType w:val="hybridMultilevel"/>
    <w:lvl w:ilvl="0">
      <w:start w:val="0"/>
      <w:numFmt w:val="bullet"/>
      <w:lvlText w:val=""/>
      <w:lvlJc w:val="left"/>
      <w:pPr>
        <w:ind w:left="5035" w:hanging="254"/>
      </w:pPr>
      <w:rPr>
        <w:rFonts w:hint="default" w:ascii="Symbol" w:hAnsi="Symbol" w:eastAsia="Symbol" w:cs="Symbol"/>
        <w:w w:val="101"/>
        <w:position w:val="-18"/>
        <w:sz w:val="30"/>
        <w:szCs w:val="30"/>
      </w:rPr>
    </w:lvl>
    <w:lvl w:ilvl="1">
      <w:start w:val="0"/>
      <w:numFmt w:val="bullet"/>
      <w:lvlText w:val="•"/>
      <w:lvlJc w:val="left"/>
      <w:pPr>
        <w:ind w:left="5173" w:hanging="254"/>
      </w:pPr>
      <w:rPr>
        <w:rFonts w:hint="default"/>
      </w:rPr>
    </w:lvl>
    <w:lvl w:ilvl="2">
      <w:start w:val="0"/>
      <w:numFmt w:val="bullet"/>
      <w:lvlText w:val="•"/>
      <w:lvlJc w:val="left"/>
      <w:pPr>
        <w:ind w:left="5306" w:hanging="254"/>
      </w:pPr>
      <w:rPr>
        <w:rFonts w:hint="default"/>
      </w:rPr>
    </w:lvl>
    <w:lvl w:ilvl="3">
      <w:start w:val="0"/>
      <w:numFmt w:val="bullet"/>
      <w:lvlText w:val="•"/>
      <w:lvlJc w:val="left"/>
      <w:pPr>
        <w:ind w:left="5439" w:hanging="254"/>
      </w:pPr>
      <w:rPr>
        <w:rFonts w:hint="default"/>
      </w:rPr>
    </w:lvl>
    <w:lvl w:ilvl="4">
      <w:start w:val="0"/>
      <w:numFmt w:val="bullet"/>
      <w:lvlText w:val="•"/>
      <w:lvlJc w:val="left"/>
      <w:pPr>
        <w:ind w:left="5573" w:hanging="254"/>
      </w:pPr>
      <w:rPr>
        <w:rFonts w:hint="default"/>
      </w:rPr>
    </w:lvl>
    <w:lvl w:ilvl="5">
      <w:start w:val="0"/>
      <w:numFmt w:val="bullet"/>
      <w:lvlText w:val="•"/>
      <w:lvlJc w:val="left"/>
      <w:pPr>
        <w:ind w:left="5706" w:hanging="254"/>
      </w:pPr>
      <w:rPr>
        <w:rFonts w:hint="default"/>
      </w:rPr>
    </w:lvl>
    <w:lvl w:ilvl="6">
      <w:start w:val="0"/>
      <w:numFmt w:val="bullet"/>
      <w:lvlText w:val="•"/>
      <w:lvlJc w:val="left"/>
      <w:pPr>
        <w:ind w:left="5839" w:hanging="254"/>
      </w:pPr>
      <w:rPr>
        <w:rFonts w:hint="default"/>
      </w:rPr>
    </w:lvl>
    <w:lvl w:ilvl="7">
      <w:start w:val="0"/>
      <w:numFmt w:val="bullet"/>
      <w:lvlText w:val="•"/>
      <w:lvlJc w:val="left"/>
      <w:pPr>
        <w:ind w:left="5973" w:hanging="254"/>
      </w:pPr>
      <w:rPr>
        <w:rFonts w:hint="default"/>
      </w:rPr>
    </w:lvl>
    <w:lvl w:ilvl="8">
      <w:start w:val="0"/>
      <w:numFmt w:val="bullet"/>
      <w:lvlText w:val="•"/>
      <w:lvlJc w:val="left"/>
      <w:pPr>
        <w:ind w:left="6106" w:hanging="254"/>
      </w:pPr>
      <w:rPr>
        <w:rFonts w:hint="default"/>
      </w:rPr>
    </w:lvl>
  </w:abstractNum>
  <w:abstractNum w:abstractNumId="9">
    <w:multiLevelType w:val="hybridMultilevel"/>
    <w:lvl w:ilvl="0">
      <w:start w:val="3"/>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8">
    <w:multiLevelType w:val="hybridMultilevel"/>
    <w:lvl w:ilvl="0">
      <w:start w:val="2"/>
      <w:numFmt w:val="decimal"/>
      <w:lvlText w:val="%1"/>
      <w:lvlJc w:val="left"/>
      <w:pPr>
        <w:ind w:left="622" w:hanging="490"/>
        <w:jc w:val="left"/>
      </w:pPr>
      <w:rPr>
        <w:rFonts w:hint="default"/>
      </w:rPr>
    </w:lvl>
    <w:lvl w:ilvl="1">
      <w:start w:val="3"/>
      <w:numFmt w:val="decimal"/>
      <w:lvlText w:val="%1.%2"/>
      <w:lvlJc w:val="left"/>
      <w:pPr>
        <w:ind w:left="622" w:hanging="490"/>
        <w:jc w:val="right"/>
      </w:pPr>
      <w:rPr>
        <w:rFonts w:hint="default" w:ascii="黑体" w:hAnsi="黑体" w:eastAsia="黑体" w:cs="黑体"/>
        <w:w w:val="99"/>
        <w:sz w:val="28"/>
        <w:szCs w:val="28"/>
      </w:rPr>
    </w:lvl>
    <w:lvl w:ilvl="2">
      <w:start w:val="0"/>
      <w:numFmt w:val="bullet"/>
      <w:lvlText w:val="•"/>
      <w:lvlJc w:val="left"/>
      <w:pPr>
        <w:ind w:left="2497" w:hanging="490"/>
      </w:pPr>
      <w:rPr>
        <w:rFonts w:hint="default"/>
      </w:rPr>
    </w:lvl>
    <w:lvl w:ilvl="3">
      <w:start w:val="0"/>
      <w:numFmt w:val="bullet"/>
      <w:lvlText w:val="•"/>
      <w:lvlJc w:val="left"/>
      <w:pPr>
        <w:ind w:left="3436" w:hanging="490"/>
      </w:pPr>
      <w:rPr>
        <w:rFonts w:hint="default"/>
      </w:rPr>
    </w:lvl>
    <w:lvl w:ilvl="4">
      <w:start w:val="0"/>
      <w:numFmt w:val="bullet"/>
      <w:lvlText w:val="•"/>
      <w:lvlJc w:val="left"/>
      <w:pPr>
        <w:ind w:left="4375" w:hanging="490"/>
      </w:pPr>
      <w:rPr>
        <w:rFonts w:hint="default"/>
      </w:rPr>
    </w:lvl>
    <w:lvl w:ilvl="5">
      <w:start w:val="0"/>
      <w:numFmt w:val="bullet"/>
      <w:lvlText w:val="•"/>
      <w:lvlJc w:val="left"/>
      <w:pPr>
        <w:ind w:left="5314" w:hanging="490"/>
      </w:pPr>
      <w:rPr>
        <w:rFonts w:hint="default"/>
      </w:rPr>
    </w:lvl>
    <w:lvl w:ilvl="6">
      <w:start w:val="0"/>
      <w:numFmt w:val="bullet"/>
      <w:lvlText w:val="•"/>
      <w:lvlJc w:val="left"/>
      <w:pPr>
        <w:ind w:left="6253" w:hanging="490"/>
      </w:pPr>
      <w:rPr>
        <w:rFonts w:hint="default"/>
      </w:rPr>
    </w:lvl>
    <w:lvl w:ilvl="7">
      <w:start w:val="0"/>
      <w:numFmt w:val="bullet"/>
      <w:lvlText w:val="•"/>
      <w:lvlJc w:val="left"/>
      <w:pPr>
        <w:ind w:left="7192" w:hanging="490"/>
      </w:pPr>
      <w:rPr>
        <w:rFonts w:hint="default"/>
      </w:rPr>
    </w:lvl>
    <w:lvl w:ilvl="8">
      <w:start w:val="0"/>
      <w:numFmt w:val="bullet"/>
      <w:lvlText w:val="•"/>
      <w:lvlJc w:val="left"/>
      <w:pPr>
        <w:ind w:left="8131" w:hanging="490"/>
      </w:pPr>
      <w:rPr>
        <w:rFonts w:hint="default"/>
      </w:rPr>
    </w:lvl>
  </w:abstractNum>
  <w:abstractNum w:abstractNumId="7">
    <w:multiLevelType w:val="hybridMultilevel"/>
    <w:lvl w:ilvl="0">
      <w:start w:val="2"/>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6">
    <w:multiLevelType w:val="hybridMultilevel"/>
    <w:lvl w:ilvl="0">
      <w:start w:val="1"/>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5">
    <w:multiLevelType w:val="hybridMultilevel"/>
    <w:lvl w:ilvl="0">
      <w:start w:val="1"/>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4">
    <w:multiLevelType w:val="hybridMultilevel"/>
    <w:lvl w:ilvl="0">
      <w:start w:val="1"/>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51" w:hanging="658"/>
      </w:pPr>
      <w:rPr>
        <w:rFonts w:hint="default"/>
      </w:rPr>
    </w:lvl>
    <w:lvl w:ilvl="4">
      <w:start w:val="0"/>
      <w:numFmt w:val="bullet"/>
      <w:lvlText w:val="•"/>
      <w:lvlJc w:val="left"/>
      <w:pPr>
        <w:ind w:left="3102" w:hanging="658"/>
      </w:pPr>
      <w:rPr>
        <w:rFonts w:hint="default"/>
      </w:rPr>
    </w:lvl>
    <w:lvl w:ilvl="5">
      <w:start w:val="0"/>
      <w:numFmt w:val="bullet"/>
      <w:lvlText w:val="•"/>
      <w:lvlJc w:val="left"/>
      <w:pPr>
        <w:ind w:left="4253" w:hanging="658"/>
      </w:pPr>
      <w:rPr>
        <w:rFonts w:hint="default"/>
      </w:rPr>
    </w:lvl>
    <w:lvl w:ilvl="6">
      <w:start w:val="0"/>
      <w:numFmt w:val="bullet"/>
      <w:lvlText w:val="•"/>
      <w:lvlJc w:val="left"/>
      <w:pPr>
        <w:ind w:left="5404" w:hanging="658"/>
      </w:pPr>
      <w:rPr>
        <w:rFonts w:hint="default"/>
      </w:rPr>
    </w:lvl>
    <w:lvl w:ilvl="7">
      <w:start w:val="0"/>
      <w:numFmt w:val="bullet"/>
      <w:lvlText w:val="•"/>
      <w:lvlJc w:val="left"/>
      <w:pPr>
        <w:ind w:left="6555" w:hanging="658"/>
      </w:pPr>
      <w:rPr>
        <w:rFonts w:hint="default"/>
      </w:rPr>
    </w:lvl>
    <w:lvl w:ilvl="8">
      <w:start w:val="0"/>
      <w:numFmt w:val="bullet"/>
      <w:lvlText w:val="•"/>
      <w:lvlJc w:val="left"/>
      <w:pPr>
        <w:ind w:left="7706" w:hanging="658"/>
      </w:pPr>
      <w:rPr>
        <w:rFonts w:hint="default"/>
      </w:rPr>
    </w:lvl>
  </w:abstractNum>
  <w:abstractNum w:abstractNumId="3">
    <w:multiLevelType w:val="hybridMultilevel"/>
    <w:lvl w:ilvl="0">
      <w:start w:val="5"/>
      <w:numFmt w:val="decimal"/>
      <w:lvlText w:val="%1"/>
      <w:lvlJc w:val="left"/>
      <w:pPr>
        <w:ind w:left="905" w:hanging="371"/>
        <w:jc w:val="right"/>
      </w:pPr>
      <w:rPr>
        <w:rFonts w:hint="default"/>
      </w:rPr>
    </w:lvl>
    <w:lvl w:ilvl="1">
      <w:start w:val="1"/>
      <w:numFmt w:val="decimal"/>
      <w:lvlText w:val="%1.%2"/>
      <w:lvlJc w:val="left"/>
      <w:pPr>
        <w:ind w:left="905" w:hanging="371"/>
        <w:jc w:val="left"/>
      </w:pPr>
      <w:rPr>
        <w:rFonts w:hint="default" w:ascii="宋体" w:hAnsi="宋体" w:eastAsia="宋体" w:cs="宋体"/>
        <w:w w:val="100"/>
        <w:sz w:val="21"/>
        <w:szCs w:val="21"/>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3386" w:hanging="581"/>
      </w:pPr>
      <w:rPr>
        <w:rFonts w:hint="default"/>
      </w:rPr>
    </w:lvl>
    <w:lvl w:ilvl="4">
      <w:start w:val="0"/>
      <w:numFmt w:val="bullet"/>
      <w:lvlText w:val="•"/>
      <w:lvlJc w:val="left"/>
      <w:pPr>
        <w:ind w:left="4309" w:hanging="581"/>
      </w:pPr>
      <w:rPr>
        <w:rFonts w:hint="default"/>
      </w:rPr>
    </w:lvl>
    <w:lvl w:ilvl="5">
      <w:start w:val="0"/>
      <w:numFmt w:val="bullet"/>
      <w:lvlText w:val="•"/>
      <w:lvlJc w:val="left"/>
      <w:pPr>
        <w:ind w:left="5232" w:hanging="581"/>
      </w:pPr>
      <w:rPr>
        <w:rFonts w:hint="default"/>
      </w:rPr>
    </w:lvl>
    <w:lvl w:ilvl="6">
      <w:start w:val="0"/>
      <w:numFmt w:val="bullet"/>
      <w:lvlText w:val="•"/>
      <w:lvlJc w:val="left"/>
      <w:pPr>
        <w:ind w:left="6156" w:hanging="581"/>
      </w:pPr>
      <w:rPr>
        <w:rFonts w:hint="default"/>
      </w:rPr>
    </w:lvl>
    <w:lvl w:ilvl="7">
      <w:start w:val="0"/>
      <w:numFmt w:val="bullet"/>
      <w:lvlText w:val="•"/>
      <w:lvlJc w:val="left"/>
      <w:pPr>
        <w:ind w:left="7079" w:hanging="581"/>
      </w:pPr>
      <w:rPr>
        <w:rFonts w:hint="default"/>
      </w:rPr>
    </w:lvl>
    <w:lvl w:ilvl="8">
      <w:start w:val="0"/>
      <w:numFmt w:val="bullet"/>
      <w:lvlText w:val="•"/>
      <w:lvlJc w:val="left"/>
      <w:pPr>
        <w:ind w:left="8002" w:hanging="581"/>
      </w:pPr>
      <w:rPr>
        <w:rFonts w:hint="default"/>
      </w:rPr>
    </w:lvl>
  </w:abstractNum>
  <w:abstractNum w:abstractNumId="2">
    <w:multiLevelType w:val="hybridMultilevel"/>
    <w:lvl w:ilvl="0">
      <w:start w:val="4"/>
      <w:numFmt w:val="decimal"/>
      <w:lvlText w:val="%1"/>
      <w:lvlJc w:val="left"/>
      <w:pPr>
        <w:ind w:left="1534" w:hanging="581"/>
        <w:jc w:val="right"/>
      </w:pPr>
      <w:rPr>
        <w:rFonts w:hint="default"/>
      </w:rPr>
    </w:lvl>
    <w:lvl w:ilvl="1">
      <w:start w:val="2"/>
      <w:numFmt w:val="decimal"/>
      <w:lvlText w:val="%1.%2"/>
      <w:lvlJc w:val="left"/>
      <w:pPr>
        <w:ind w:left="1534" w:hanging="581"/>
        <w:jc w:val="right"/>
      </w:pPr>
      <w:rPr>
        <w:rFonts w:hint="default"/>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4032" w:hanging="581"/>
      </w:pPr>
      <w:rPr>
        <w:rFonts w:hint="default"/>
      </w:rPr>
    </w:lvl>
    <w:lvl w:ilvl="4">
      <w:start w:val="0"/>
      <w:numFmt w:val="bullet"/>
      <w:lvlText w:val="•"/>
      <w:lvlJc w:val="left"/>
      <w:pPr>
        <w:ind w:left="4863" w:hanging="581"/>
      </w:pPr>
      <w:rPr>
        <w:rFonts w:hint="default"/>
      </w:rPr>
    </w:lvl>
    <w:lvl w:ilvl="5">
      <w:start w:val="0"/>
      <w:numFmt w:val="bullet"/>
      <w:lvlText w:val="•"/>
      <w:lvlJc w:val="left"/>
      <w:pPr>
        <w:ind w:left="5694" w:hanging="581"/>
      </w:pPr>
      <w:rPr>
        <w:rFonts w:hint="default"/>
      </w:rPr>
    </w:lvl>
    <w:lvl w:ilvl="6">
      <w:start w:val="0"/>
      <w:numFmt w:val="bullet"/>
      <w:lvlText w:val="•"/>
      <w:lvlJc w:val="left"/>
      <w:pPr>
        <w:ind w:left="6525" w:hanging="581"/>
      </w:pPr>
      <w:rPr>
        <w:rFonts w:hint="default"/>
      </w:rPr>
    </w:lvl>
    <w:lvl w:ilvl="7">
      <w:start w:val="0"/>
      <w:numFmt w:val="bullet"/>
      <w:lvlText w:val="•"/>
      <w:lvlJc w:val="left"/>
      <w:pPr>
        <w:ind w:left="7356" w:hanging="581"/>
      </w:pPr>
      <w:rPr>
        <w:rFonts w:hint="default"/>
      </w:rPr>
    </w:lvl>
    <w:lvl w:ilvl="8">
      <w:start w:val="0"/>
      <w:numFmt w:val="bullet"/>
      <w:lvlText w:val="•"/>
      <w:lvlJc w:val="left"/>
      <w:pPr>
        <w:ind w:left="8187" w:hanging="581"/>
      </w:pPr>
      <w:rPr>
        <w:rFonts w:hint="default"/>
      </w:rPr>
    </w:lvl>
  </w:abstractNum>
  <w:abstractNum w:abstractNumId="1">
    <w:multiLevelType w:val="hybridMultilevel"/>
    <w:lvl w:ilvl="0">
      <w:start w:val="4"/>
      <w:numFmt w:val="decimal"/>
      <w:lvlText w:val="%1"/>
      <w:lvlJc w:val="left"/>
      <w:pPr>
        <w:ind w:left="1534" w:hanging="581"/>
        <w:jc w:val="left"/>
      </w:pPr>
      <w:rPr>
        <w:rFonts w:hint="default"/>
      </w:rPr>
    </w:lvl>
    <w:lvl w:ilvl="1">
      <w:start w:val="1"/>
      <w:numFmt w:val="decimal"/>
      <w:lvlText w:val="%1.%2"/>
      <w:lvlJc w:val="left"/>
      <w:pPr>
        <w:ind w:left="1534" w:hanging="581"/>
        <w:jc w:val="right"/>
      </w:pPr>
      <w:rPr>
        <w:rFonts w:hint="default"/>
      </w:rPr>
    </w:lvl>
    <w:lvl w:ilvl="2">
      <w:start w:val="2"/>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4032" w:hanging="581"/>
      </w:pPr>
      <w:rPr>
        <w:rFonts w:hint="default"/>
      </w:rPr>
    </w:lvl>
    <w:lvl w:ilvl="4">
      <w:start w:val="0"/>
      <w:numFmt w:val="bullet"/>
      <w:lvlText w:val="•"/>
      <w:lvlJc w:val="left"/>
      <w:pPr>
        <w:ind w:left="4863" w:hanging="581"/>
      </w:pPr>
      <w:rPr>
        <w:rFonts w:hint="default"/>
      </w:rPr>
    </w:lvl>
    <w:lvl w:ilvl="5">
      <w:start w:val="0"/>
      <w:numFmt w:val="bullet"/>
      <w:lvlText w:val="•"/>
      <w:lvlJc w:val="left"/>
      <w:pPr>
        <w:ind w:left="5694" w:hanging="581"/>
      </w:pPr>
      <w:rPr>
        <w:rFonts w:hint="default"/>
      </w:rPr>
    </w:lvl>
    <w:lvl w:ilvl="6">
      <w:start w:val="0"/>
      <w:numFmt w:val="bullet"/>
      <w:lvlText w:val="•"/>
      <w:lvlJc w:val="left"/>
      <w:pPr>
        <w:ind w:left="6525" w:hanging="581"/>
      </w:pPr>
      <w:rPr>
        <w:rFonts w:hint="default"/>
      </w:rPr>
    </w:lvl>
    <w:lvl w:ilvl="7">
      <w:start w:val="0"/>
      <w:numFmt w:val="bullet"/>
      <w:lvlText w:val="•"/>
      <w:lvlJc w:val="left"/>
      <w:pPr>
        <w:ind w:left="7356" w:hanging="581"/>
      </w:pPr>
      <w:rPr>
        <w:rFonts w:hint="default"/>
      </w:rPr>
    </w:lvl>
    <w:lvl w:ilvl="8">
      <w:start w:val="0"/>
      <w:numFmt w:val="bullet"/>
      <w:lvlText w:val="•"/>
      <w:lvlJc w:val="left"/>
      <w:pPr>
        <w:ind w:left="8187" w:hanging="581"/>
      </w:pPr>
      <w:rPr>
        <w:rFonts w:hint="default"/>
      </w:rPr>
    </w:lvl>
  </w:abstractNum>
  <w:abstractNum w:abstractNumId="0">
    <w:multiLevelType w:val="hybridMultilevel"/>
    <w:lvl w:ilvl="0">
      <w:start w:val="1"/>
      <w:numFmt w:val="decimal"/>
      <w:lvlText w:val="%1"/>
      <w:lvlJc w:val="left"/>
      <w:pPr>
        <w:ind w:left="271" w:hanging="159"/>
        <w:jc w:val="left"/>
      </w:pPr>
      <w:rPr>
        <w:rFonts w:hint="default" w:ascii="宋体" w:hAnsi="宋体" w:eastAsia="宋体" w:cs="宋体"/>
        <w:w w:val="100"/>
        <w:sz w:val="21"/>
        <w:szCs w:val="21"/>
      </w:rPr>
    </w:lvl>
    <w:lvl w:ilvl="1">
      <w:start w:val="1"/>
      <w:numFmt w:val="decimal"/>
      <w:lvlText w:val="%1.%2"/>
      <w:lvlJc w:val="left"/>
      <w:pPr>
        <w:ind w:left="905" w:hanging="371"/>
        <w:jc w:val="left"/>
      </w:pPr>
      <w:rPr>
        <w:rFonts w:hint="default" w:ascii="宋体" w:hAnsi="宋体" w:eastAsia="宋体" w:cs="宋体"/>
        <w:w w:val="100"/>
        <w:sz w:val="21"/>
        <w:szCs w:val="21"/>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2578" w:hanging="581"/>
      </w:pPr>
      <w:rPr>
        <w:rFonts w:hint="default"/>
      </w:rPr>
    </w:lvl>
    <w:lvl w:ilvl="4">
      <w:start w:val="0"/>
      <w:numFmt w:val="bullet"/>
      <w:lvlText w:val="•"/>
      <w:lvlJc w:val="left"/>
      <w:pPr>
        <w:ind w:left="3617" w:hanging="581"/>
      </w:pPr>
      <w:rPr>
        <w:rFonts w:hint="default"/>
      </w:rPr>
    </w:lvl>
    <w:lvl w:ilvl="5">
      <w:start w:val="0"/>
      <w:numFmt w:val="bullet"/>
      <w:lvlText w:val="•"/>
      <w:lvlJc w:val="left"/>
      <w:pPr>
        <w:ind w:left="4655" w:hanging="581"/>
      </w:pPr>
      <w:rPr>
        <w:rFonts w:hint="default"/>
      </w:rPr>
    </w:lvl>
    <w:lvl w:ilvl="6">
      <w:start w:val="0"/>
      <w:numFmt w:val="bullet"/>
      <w:lvlText w:val="•"/>
      <w:lvlJc w:val="left"/>
      <w:pPr>
        <w:ind w:left="5694" w:hanging="581"/>
      </w:pPr>
      <w:rPr>
        <w:rFonts w:hint="default"/>
      </w:rPr>
    </w:lvl>
    <w:lvl w:ilvl="7">
      <w:start w:val="0"/>
      <w:numFmt w:val="bullet"/>
      <w:lvlText w:val="•"/>
      <w:lvlJc w:val="left"/>
      <w:pPr>
        <w:ind w:left="6733" w:hanging="581"/>
      </w:pPr>
      <w:rPr>
        <w:rFonts w:hint="default"/>
      </w:rPr>
    </w:lvl>
    <w:lvl w:ilvl="8">
      <w:start w:val="0"/>
      <w:numFmt w:val="bullet"/>
      <w:lvlText w:val="•"/>
      <w:lvlJc w:val="left"/>
      <w:pPr>
        <w:ind w:left="7771" w:hanging="581"/>
      </w:pPr>
      <w:rPr>
        <w:rFonts w:hint="default"/>
      </w:rPr>
    </w:lvl>
  </w:abstractNum>
  <w:num w:numId="39">
    <w:abstractNumId w:val="38"/>
  </w:num>
  <w:num w:numId="40">
    <w:abstractNumId w:val="39"/>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4">
    <w:abstractNumId w:val="13"/>
  </w:num>
  <w:num w:numId="13">
    <w:abstractNumId w:val="12"/>
  </w:num>
  <w:num w:numId="16">
    <w:abstractNumId w:val="15"/>
  </w:num>
  <w:num w:numId="15">
    <w:abstractNumId w:val="14"/>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534" w:hanging="657"/>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footer" Target="footer6.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footer" Target="footer7.xml"/><Relationship Id="rId31" Type="http://schemas.openxmlformats.org/officeDocument/2006/relationships/header" Target="header20.xml"/><Relationship Id="rId32" Type="http://schemas.openxmlformats.org/officeDocument/2006/relationships/footer" Target="footer8.xml"/><Relationship Id="rId33" Type="http://schemas.openxmlformats.org/officeDocument/2006/relationships/header" Target="header21.xml"/><Relationship Id="rId34" Type="http://schemas.openxmlformats.org/officeDocument/2006/relationships/footer" Target="footer9.xml"/><Relationship Id="rId35" Type="http://schemas.openxmlformats.org/officeDocument/2006/relationships/image" Target="media/image1.png"/><Relationship Id="rId36" Type="http://schemas.openxmlformats.org/officeDocument/2006/relationships/image" Target="media/image2.png"/><Relationship Id="rId37" Type="http://schemas.openxmlformats.org/officeDocument/2006/relationships/header" Target="header22.xml"/><Relationship Id="rId38" Type="http://schemas.openxmlformats.org/officeDocument/2006/relationships/footer" Target="footer10.xml"/><Relationship Id="rId39" Type="http://schemas.openxmlformats.org/officeDocument/2006/relationships/header" Target="header23.xml"/><Relationship Id="rId40" Type="http://schemas.openxmlformats.org/officeDocument/2006/relationships/footer" Target="footer11.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image" Target="media/image3.png"/><Relationship Id="rId52" Type="http://schemas.openxmlformats.org/officeDocument/2006/relationships/image" Target="media/image4.png"/><Relationship Id="rId53" Type="http://schemas.openxmlformats.org/officeDocument/2006/relationships/header" Target="header34.xml"/><Relationship Id="rId54" Type="http://schemas.openxmlformats.org/officeDocument/2006/relationships/header" Target="header35.xml"/><Relationship Id="rId55" Type="http://schemas.openxmlformats.org/officeDocument/2006/relationships/header" Target="header36.xml"/><Relationship Id="rId56" Type="http://schemas.openxmlformats.org/officeDocument/2006/relationships/header" Target="header37.xml"/><Relationship Id="rId57" Type="http://schemas.openxmlformats.org/officeDocument/2006/relationships/header" Target="header38.xml"/><Relationship Id="rId58" Type="http://schemas.openxmlformats.org/officeDocument/2006/relationships/image" Target="media/image5.png"/><Relationship Id="rId59" Type="http://schemas.openxmlformats.org/officeDocument/2006/relationships/image" Target="media/image6.png"/><Relationship Id="rId60" Type="http://schemas.openxmlformats.org/officeDocument/2006/relationships/image" Target="media/image7.png"/><Relationship Id="rId61" Type="http://schemas.openxmlformats.org/officeDocument/2006/relationships/image" Target="media/image8.png"/><Relationship Id="rId62" Type="http://schemas.openxmlformats.org/officeDocument/2006/relationships/header" Target="header39.xml"/><Relationship Id="rId63" Type="http://schemas.openxmlformats.org/officeDocument/2006/relationships/image" Target="media/image9.png"/><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image" Target="media/image10.png"/><Relationship Id="rId68" Type="http://schemas.openxmlformats.org/officeDocument/2006/relationships/header" Target="header43.xml"/><Relationship Id="rId69" Type="http://schemas.openxmlformats.org/officeDocument/2006/relationships/image" Target="media/image11.png"/><Relationship Id="rId70" Type="http://schemas.openxmlformats.org/officeDocument/2006/relationships/image" Target="media/image12.png"/><Relationship Id="rId71" Type="http://schemas.openxmlformats.org/officeDocument/2006/relationships/image" Target="media/image13.png"/><Relationship Id="rId72" Type="http://schemas.openxmlformats.org/officeDocument/2006/relationships/header" Target="header44.xml"/><Relationship Id="rId73" Type="http://schemas.openxmlformats.org/officeDocument/2006/relationships/image" Target="media/image14.png"/><Relationship Id="rId74" Type="http://schemas.openxmlformats.org/officeDocument/2006/relationships/image" Target="media/image15.png"/><Relationship Id="rId75" Type="http://schemas.openxmlformats.org/officeDocument/2006/relationships/image" Target="media/image16.png"/><Relationship Id="rId76" Type="http://schemas.openxmlformats.org/officeDocument/2006/relationships/image" Target="media/image17.png"/><Relationship Id="rId77" Type="http://schemas.openxmlformats.org/officeDocument/2006/relationships/image" Target="media/image18.png"/><Relationship Id="rId78" Type="http://schemas.openxmlformats.org/officeDocument/2006/relationships/image" Target="media/image19.png"/><Relationship Id="rId79" Type="http://schemas.openxmlformats.org/officeDocument/2006/relationships/image" Target="media/image20.png"/><Relationship Id="rId80" Type="http://schemas.openxmlformats.org/officeDocument/2006/relationships/image" Target="media/image21.png"/><Relationship Id="rId81" Type="http://schemas.openxmlformats.org/officeDocument/2006/relationships/image" Target="media/image22.png"/><Relationship Id="rId82" Type="http://schemas.openxmlformats.org/officeDocument/2006/relationships/header" Target="header45.xml"/><Relationship Id="rId83" Type="http://schemas.openxmlformats.org/officeDocument/2006/relationships/image" Target="media/image23.png"/><Relationship Id="rId84" Type="http://schemas.openxmlformats.org/officeDocument/2006/relationships/header" Target="header46.xml"/><Relationship Id="rId85" Type="http://schemas.openxmlformats.org/officeDocument/2006/relationships/header" Target="header47.xml"/><Relationship Id="rId86" Type="http://schemas.openxmlformats.org/officeDocument/2006/relationships/header" Target="header48.xml"/><Relationship Id="rId87" Type="http://schemas.openxmlformats.org/officeDocument/2006/relationships/header" Target="header49.xml"/><Relationship Id="rId88" Type="http://schemas.openxmlformats.org/officeDocument/2006/relationships/header" Target="header50.xml"/><Relationship Id="rId89" Type="http://schemas.openxmlformats.org/officeDocument/2006/relationships/header" Target="header51.xml"/><Relationship Id="rId90" Type="http://schemas.openxmlformats.org/officeDocument/2006/relationships/header" Target="header52.xml"/><Relationship Id="rId91" Type="http://schemas.openxmlformats.org/officeDocument/2006/relationships/header" Target="header53.xml"/><Relationship Id="rId92" Type="http://schemas.openxmlformats.org/officeDocument/2006/relationships/header" Target="header54.xml"/><Relationship Id="rId93" Type="http://schemas.openxmlformats.org/officeDocument/2006/relationships/header" Target="header55.xml"/><Relationship Id="rId94" Type="http://schemas.openxmlformats.org/officeDocument/2006/relationships/header" Target="header56.xml"/><Relationship Id="rId95" Type="http://schemas.openxmlformats.org/officeDocument/2006/relationships/header" Target="header57.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image" Target="media/image24.png"/><Relationship Id="rId99" Type="http://schemas.openxmlformats.org/officeDocument/2006/relationships/image" Target="media/image25.png"/><Relationship Id="rId100" Type="http://schemas.openxmlformats.org/officeDocument/2006/relationships/header" Target="header60.xml"/><Relationship Id="rId101" Type="http://schemas.openxmlformats.org/officeDocument/2006/relationships/header" Target="header61.xml"/><Relationship Id="rId102" Type="http://schemas.openxmlformats.org/officeDocument/2006/relationships/header" Target="header62.xml"/><Relationship Id="rId103" Type="http://schemas.openxmlformats.org/officeDocument/2006/relationships/header" Target="header63.xml"/><Relationship Id="rId104" Type="http://schemas.openxmlformats.org/officeDocument/2006/relationships/image" Target="media/image26.png"/><Relationship Id="rId105" Type="http://schemas.openxmlformats.org/officeDocument/2006/relationships/header" Target="header64.xml"/><Relationship Id="rId106" Type="http://schemas.openxmlformats.org/officeDocument/2006/relationships/header" Target="header65.xml"/><Relationship Id="rId107" Type="http://schemas.openxmlformats.org/officeDocument/2006/relationships/header" Target="header66.xml"/><Relationship Id="rId108" Type="http://schemas.openxmlformats.org/officeDocument/2006/relationships/header" Target="header67.xml"/><Relationship Id="rId109" Type="http://schemas.openxmlformats.org/officeDocument/2006/relationships/header" Target="header68.xml"/><Relationship Id="rId110" Type="http://schemas.openxmlformats.org/officeDocument/2006/relationships/header" Target="header69.xml"/><Relationship Id="rId111" Type="http://schemas.openxmlformats.org/officeDocument/2006/relationships/header" Target="header70.xml"/><Relationship Id="rId112" Type="http://schemas.openxmlformats.org/officeDocument/2006/relationships/header" Target="header71.xml"/><Relationship Id="rId113" Type="http://schemas.openxmlformats.org/officeDocument/2006/relationships/header" Target="header72.xml"/><Relationship Id="rId114" Type="http://schemas.openxmlformats.org/officeDocument/2006/relationships/header" Target="header73.xml"/><Relationship Id="rId115" Type="http://schemas.openxmlformats.org/officeDocument/2006/relationships/header" Target="header74.xml"/><Relationship Id="rId116" Type="http://schemas.openxmlformats.org/officeDocument/2006/relationships/header" Target="header75.xml"/><Relationship Id="rId117" Type="http://schemas.openxmlformats.org/officeDocument/2006/relationships/header" Target="header76.xml"/><Relationship Id="rId118" Type="http://schemas.openxmlformats.org/officeDocument/2006/relationships/header" Target="header77.xml"/><Relationship Id="rId119" Type="http://schemas.openxmlformats.org/officeDocument/2006/relationships/header" Target="header78.xml"/><Relationship Id="rId120" Type="http://schemas.openxmlformats.org/officeDocument/2006/relationships/footer" Target="footer12.xml"/><Relationship Id="rId121" Type="http://schemas.openxmlformats.org/officeDocument/2006/relationships/header" Target="header79.xml"/><Relationship Id="rId122" Type="http://schemas.openxmlformats.org/officeDocument/2006/relationships/header" Target="header80.xml"/><Relationship Id="rId123" Type="http://schemas.openxmlformats.org/officeDocument/2006/relationships/header" Target="header81.xml"/><Relationship Id="rId124" Type="http://schemas.openxmlformats.org/officeDocument/2006/relationships/header" Target="header82.xml"/><Relationship Id="rId125" Type="http://schemas.openxmlformats.org/officeDocument/2006/relationships/header" Target="header83.xml"/><Relationship Id="rId126" Type="http://schemas.openxmlformats.org/officeDocument/2006/relationships/header" Target="header84.xml"/><Relationship Id="rId127" Type="http://schemas.openxmlformats.org/officeDocument/2006/relationships/header" Target="header85.xml"/><Relationship Id="rId128" Type="http://schemas.openxmlformats.org/officeDocument/2006/relationships/header" Target="header86.xml"/><Relationship Id="rId129" Type="http://schemas.openxmlformats.org/officeDocument/2006/relationships/header" Target="header87.xml"/><Relationship Id="rId130" Type="http://schemas.openxmlformats.org/officeDocument/2006/relationships/header" Target="header88.xml"/><Relationship Id="rId131" Type="http://schemas.openxmlformats.org/officeDocument/2006/relationships/header" Target="header89.xml"/><Relationship Id="rId132" Type="http://schemas.openxmlformats.org/officeDocument/2006/relationships/header" Target="header90.xml"/><Relationship Id="rId133" Type="http://schemas.openxmlformats.org/officeDocument/2006/relationships/header" Target="header91.xml"/><Relationship Id="rId134" Type="http://schemas.openxmlformats.org/officeDocument/2006/relationships/header" Target="header92.xml"/><Relationship Id="rId135" Type="http://schemas.openxmlformats.org/officeDocument/2006/relationships/header" Target="header93.xml"/><Relationship Id="rId136" Type="http://schemas.openxmlformats.org/officeDocument/2006/relationships/header" Target="header94.xml"/><Relationship Id="rId137" Type="http://schemas.openxmlformats.org/officeDocument/2006/relationships/header" Target="header95.xml"/><Relationship Id="rId138" Type="http://schemas.openxmlformats.org/officeDocument/2006/relationships/header" Target="header96.xml"/><Relationship Id="rId139" Type="http://schemas.openxmlformats.org/officeDocument/2006/relationships/header" Target="header97.xml"/><Relationship Id="rId140" Type="http://schemas.openxmlformats.org/officeDocument/2006/relationships/header" Target="header98.xml"/><Relationship Id="rId141" Type="http://schemas.openxmlformats.org/officeDocument/2006/relationships/header" Target="header99.xml"/><Relationship Id="rId142" Type="http://schemas.openxmlformats.org/officeDocument/2006/relationships/header" Target="header100.xml"/><Relationship Id="rId143" Type="http://schemas.openxmlformats.org/officeDocument/2006/relationships/footer" Target="footer13.xml"/><Relationship Id="rId144" Type="http://schemas.openxmlformats.org/officeDocument/2006/relationships/header" Target="header101.xml"/><Relationship Id="rId145" Type="http://schemas.openxmlformats.org/officeDocument/2006/relationships/footer" Target="footer14.xml"/><Relationship Id="rId146" Type="http://schemas.openxmlformats.org/officeDocument/2006/relationships/header" Target="header102.xml"/><Relationship Id="rId147" Type="http://schemas.openxmlformats.org/officeDocument/2006/relationships/hyperlink" Target="http://www.cnzd.gov.cn/tjxx_nb/2012-9-7/1297164315577121247.html" TargetMode="External"/><Relationship Id="rId148" Type="http://schemas.openxmlformats.org/officeDocument/2006/relationships/hyperlink" Target="http://www.cnzd.gov.cn/node/jrgxq_qngk" TargetMode="External"/><Relationship Id="rId149" Type="http://schemas.openxmlformats.org/officeDocument/2006/relationships/header" Target="header103.xml"/><Relationship Id="rId150" Type="http://schemas.openxmlformats.org/officeDocument/2006/relationships/header" Target="header104.xml"/><Relationship Id="rId151" Type="http://schemas.openxmlformats.org/officeDocument/2006/relationships/header" Target="header105.xml"/><Relationship Id="rId152" Type="http://schemas.openxmlformats.org/officeDocument/2006/relationships/image" Target="media/image27.png"/><Relationship Id="rId153" Type="http://schemas.openxmlformats.org/officeDocument/2006/relationships/hyperlink" Target="http://www.zgc.gov.cn/tjxx/nbsj/2011nsj_nb/82440.htm" TargetMode="External"/><Relationship Id="rId154" Type="http://schemas.openxmlformats.org/officeDocument/2006/relationships/header" Target="header106.xml"/><Relationship Id="rId155" Type="http://schemas.openxmlformats.org/officeDocument/2006/relationships/header" Target="header107.xml"/><Relationship Id="rId156" Type="http://schemas.openxmlformats.org/officeDocument/2006/relationships/header" Target="header108.xml"/><Relationship Id="rId157" Type="http://schemas.openxmlformats.org/officeDocument/2006/relationships/header" Target="header109.xml"/><Relationship Id="rId158" Type="http://schemas.openxmlformats.org/officeDocument/2006/relationships/header" Target="header110.xml"/><Relationship Id="rId159" Type="http://schemas.openxmlformats.org/officeDocument/2006/relationships/header" Target="header111.xml"/><Relationship Id="rId160" Type="http://schemas.openxmlformats.org/officeDocument/2006/relationships/header" Target="header112.xml"/><Relationship Id="rId161" Type="http://schemas.openxmlformats.org/officeDocument/2006/relationships/header" Target="header113.xml"/><Relationship Id="rId162" Type="http://schemas.openxmlformats.org/officeDocument/2006/relationships/header" Target="header114.xml"/><Relationship Id="rId163" Type="http://schemas.openxmlformats.org/officeDocument/2006/relationships/header" Target="header115.xml"/><Relationship Id="rId164" Type="http://schemas.openxmlformats.org/officeDocument/2006/relationships/header" Target="header116.xml"/><Relationship Id="rId165" Type="http://schemas.openxmlformats.org/officeDocument/2006/relationships/header" Target="header117.xml"/><Relationship Id="rId166" Type="http://schemas.openxmlformats.org/officeDocument/2006/relationships/header" Target="header118.xml"/><Relationship Id="rId167" Type="http://schemas.openxmlformats.org/officeDocument/2006/relationships/header" Target="header119.xml"/><Relationship Id="rId168" Type="http://schemas.openxmlformats.org/officeDocument/2006/relationships/header" Target="header120.xml"/><Relationship Id="rId169" Type="http://schemas.openxmlformats.org/officeDocument/2006/relationships/header" Target="header121.xml"/><Relationship Id="rId170" Type="http://schemas.openxmlformats.org/officeDocument/2006/relationships/header" Target="header122.xml"/><Relationship Id="rId171" Type="http://schemas.openxmlformats.org/officeDocument/2006/relationships/header" Target="header123.xml"/><Relationship Id="rId172" Type="http://schemas.openxmlformats.org/officeDocument/2006/relationships/footer" Target="footer15.xml"/><Relationship Id="rId173" Type="http://schemas.openxmlformats.org/officeDocument/2006/relationships/hyperlink" Target="http://www.stats.gov.cn/was40/reldetail.jsp?docid=402226511" TargetMode="External"/><Relationship Id="rId174" Type="http://schemas.openxmlformats.org/officeDocument/2006/relationships/header" Target="header124.xml"/><Relationship Id="rId175" Type="http://schemas.openxmlformats.org/officeDocument/2006/relationships/header" Target="header125.xml"/><Relationship Id="rId176" Type="http://schemas.openxmlformats.org/officeDocument/2006/relationships/header" Target="header126.xml"/><Relationship Id="rId177" Type="http://schemas.openxmlformats.org/officeDocument/2006/relationships/header" Target="header127.xml"/><Relationship Id="rId178" Type="http://schemas.openxmlformats.org/officeDocument/2006/relationships/header" Target="header128.xml"/><Relationship Id="rId179" Type="http://schemas.openxmlformats.org/officeDocument/2006/relationships/header" Target="header129.xml"/><Relationship Id="rId180" Type="http://schemas.openxmlformats.org/officeDocument/2006/relationships/header" Target="header130.xml"/><Relationship Id="rId181" Type="http://schemas.openxmlformats.org/officeDocument/2006/relationships/header" Target="header131.xml"/><Relationship Id="rId182" Type="http://schemas.openxmlformats.org/officeDocument/2006/relationships/header" Target="header132.xml"/><Relationship Id="rId183" Type="http://schemas.openxmlformats.org/officeDocument/2006/relationships/header" Target="header133.xml"/><Relationship Id="rId184" Type="http://schemas.openxmlformats.org/officeDocument/2006/relationships/image" Target="media/image28.png"/><Relationship Id="rId185" Type="http://schemas.openxmlformats.org/officeDocument/2006/relationships/hyperlink" Target="http://baike.baidu.com/view/144057.htm" TargetMode="External"/><Relationship Id="rId186" Type="http://schemas.openxmlformats.org/officeDocument/2006/relationships/image" Target="media/image29.png"/><Relationship Id="rId187" Type="http://schemas.openxmlformats.org/officeDocument/2006/relationships/image" Target="media/image30.png"/><Relationship Id="rId188" Type="http://schemas.openxmlformats.org/officeDocument/2006/relationships/header" Target="header134.xml"/><Relationship Id="rId189" Type="http://schemas.openxmlformats.org/officeDocument/2006/relationships/image" Target="media/image31.png"/><Relationship Id="rId190" Type="http://schemas.openxmlformats.org/officeDocument/2006/relationships/image" Target="media/image32.png"/><Relationship Id="rId191" Type="http://schemas.openxmlformats.org/officeDocument/2006/relationships/image" Target="media/image33.png"/><Relationship Id="rId192" Type="http://schemas.openxmlformats.org/officeDocument/2006/relationships/header" Target="header135.xml"/><Relationship Id="rId193" Type="http://schemas.openxmlformats.org/officeDocument/2006/relationships/header" Target="header136.xml"/><Relationship Id="rId194" Type="http://schemas.openxmlformats.org/officeDocument/2006/relationships/header" Target="header137.xml"/><Relationship Id="rId195" Type="http://schemas.openxmlformats.org/officeDocument/2006/relationships/header" Target="header138.xml"/><Relationship Id="rId196" Type="http://schemas.openxmlformats.org/officeDocument/2006/relationships/image" Target="media/image34.png"/><Relationship Id="rId197" Type="http://schemas.openxmlformats.org/officeDocument/2006/relationships/header" Target="header139.xml"/><Relationship Id="rId198" Type="http://schemas.openxmlformats.org/officeDocument/2006/relationships/header" Target="header140.xml"/><Relationship Id="rId199" Type="http://schemas.openxmlformats.org/officeDocument/2006/relationships/header" Target="header141.xml"/><Relationship Id="rId200" Type="http://schemas.openxmlformats.org/officeDocument/2006/relationships/header" Target="header142.xml"/><Relationship Id="rId201" Type="http://schemas.openxmlformats.org/officeDocument/2006/relationships/header" Target="header143.xml"/><Relationship Id="rId202" Type="http://schemas.openxmlformats.org/officeDocument/2006/relationships/header" Target="header144.xml"/><Relationship Id="rId203" Type="http://schemas.openxmlformats.org/officeDocument/2006/relationships/header" Target="header145.xml"/><Relationship Id="rId204" Type="http://schemas.openxmlformats.org/officeDocument/2006/relationships/header" Target="header146.xml"/><Relationship Id="rId205" Type="http://schemas.openxmlformats.org/officeDocument/2006/relationships/header" Target="header147.xml"/><Relationship Id="rId206" Type="http://schemas.openxmlformats.org/officeDocument/2006/relationships/header" Target="header148.xml"/><Relationship Id="rId207" Type="http://schemas.openxmlformats.org/officeDocument/2006/relationships/header" Target="header149.xml"/><Relationship Id="rId208" Type="http://schemas.openxmlformats.org/officeDocument/2006/relationships/header" Target="header150.xml"/><Relationship Id="rId209" Type="http://schemas.openxmlformats.org/officeDocument/2006/relationships/header" Target="header151.xml"/><Relationship Id="rId210" Type="http://schemas.openxmlformats.org/officeDocument/2006/relationships/header" Target="header152.xml"/><Relationship Id="rId211" Type="http://schemas.openxmlformats.org/officeDocument/2006/relationships/hyperlink" Target="http://www.cnki.net/kcms/detail/%20%20%20%20%20%20%20%20%20%20%20%20%20%20%20%20search.aspx?dbcode=CJFQ&amp;amp;sfield=au&amp;amp;skey=%e6%a2%81%e6%99%93%e8%89%b3&amp;amp;code=09544016%3B09541876%3B09582547%3B09506293%3B" TargetMode="External"/><Relationship Id="rId212" Type="http://schemas.openxmlformats.org/officeDocument/2006/relationships/hyperlink" Target="http://www.cnki.net/kcms/detail/%20%20%20%20%20%20%20%20%20%20%20%20%20%20%20%20search.aspx?dbcode=CJFQ&amp;amp;sfield=au&amp;amp;skey=%e6%9d%8e%e5%bf%97%e5%88%9a&amp;amp;code=09544016%3B09541876%3B09582547%3B09506293%3B" TargetMode="External"/><Relationship Id="rId213" Type="http://schemas.openxmlformats.org/officeDocument/2006/relationships/hyperlink" Target="http://www.cnki.net/kcms/detail/%20%20%20%20%20%20%20%20%20%20%20%20%20%20%20%20search.aspx?dbcode=CJFQ&amp;amp;sfield=au&amp;amp;skey=%e6%b1%a4%e4%b9%a6%e6%98%86&amp;amp;code=09544016%3B09541876%3B09582547%3B09506293%3B" TargetMode="External"/><Relationship Id="rId214" Type="http://schemas.openxmlformats.org/officeDocument/2006/relationships/hyperlink" Target="http://www.cnki.net/kcms/detail/%20%20%20%20%20%20%20%20%20%20%20%20%20%20%20%20search.aspx?dbcode=CJFQ&amp;amp;sfield=au&amp;amp;skey=%e8%b5%b5%e6%9e%97%e6%8d%b7&amp;amp;code=09544016%3B09541876%3B09582547%3B09506293%3B" TargetMode="External"/><Relationship Id="rId215" Type="http://schemas.openxmlformats.org/officeDocument/2006/relationships/hyperlink" Target="http://www.cnki.net/kcms/detail/%20%20%20%20%20%20%20%20%20%20%20%20%20%20%20%20search.aspx?dbcode=CJFQ&amp;amp;sfield=au&amp;amp;skey=%e5%88%98%e5%ba%86%e6%9e%97&amp;amp;code=08853305%3B24002100%3B22302910%3B" TargetMode="External"/><Relationship Id="rId216" Type="http://schemas.openxmlformats.org/officeDocument/2006/relationships/hyperlink" Target="http://www.cnki.net/kcms/detail/%20%20%20%20%20%20%20%20%20%20%20%20%20%20%20%20search.aspx?dbcode=CJFQ&amp;amp;sfield=au&amp;amp;skey=%e9%ab%98%e8%b6%8a&amp;amp;code=08853305%3B24002100%3B22302910%3B" TargetMode="External"/><Relationship Id="rId217" Type="http://schemas.openxmlformats.org/officeDocument/2006/relationships/hyperlink" Target="http://www.cnki.net/kcms/detail/%20%20%20%20%20%20%20%20%20%20%20%20%20%20%20%20search.aspx?dbcode=CJFQ&amp;amp;sfield=au&amp;amp;skey=%e9%9f%a9%e5%86%9b%e4%bc%9f&amp;amp;code=08853305%3B24002100%3B22302910%3B" TargetMode="External"/><Relationship Id="rId218" Type="http://schemas.openxmlformats.org/officeDocument/2006/relationships/header" Target="header153.xml"/><Relationship Id="rId219" Type="http://schemas.openxmlformats.org/officeDocument/2006/relationships/header" Target="header154.xml"/><Relationship Id="rId220" Type="http://schemas.openxmlformats.org/officeDocument/2006/relationships/header" Target="header155.xml"/><Relationship Id="rId221" Type="http://schemas.openxmlformats.org/officeDocument/2006/relationships/header" Target="header156.xml"/><Relationship Id="rId222" Type="http://schemas.openxmlformats.org/officeDocument/2006/relationships/header" Target="header157.xml"/><Relationship Id="rId223" Type="http://schemas.openxmlformats.org/officeDocument/2006/relationships/header" Target="header158.xml"/><Relationship Id="rId224" Type="http://schemas.openxmlformats.org/officeDocument/2006/relationships/header" Target="header159.xml"/><Relationship Id="rId225" Type="http://schemas.openxmlformats.org/officeDocument/2006/relationships/header" Target="header160.xml"/><Relationship Id="rId226" Type="http://schemas.openxmlformats.org/officeDocument/2006/relationships/header" Target="header161.xml"/><Relationship Id="rId227" Type="http://schemas.openxmlformats.org/officeDocument/2006/relationships/header" Target="header162.xml"/><Relationship Id="rId228" Type="http://schemas.openxmlformats.org/officeDocument/2006/relationships/header" Target="header163.xml"/><Relationship Id="rId229" Type="http://schemas.openxmlformats.org/officeDocument/2006/relationships/header" Target="header164.xml"/><Relationship Id="rId230" Type="http://schemas.openxmlformats.org/officeDocument/2006/relationships/header" Target="header165.xml"/><Relationship Id="rId231" Type="http://schemas.openxmlformats.org/officeDocument/2006/relationships/footer" Target="footer16.xml"/><Relationship Id="rId232" Type="http://schemas.openxmlformats.org/officeDocument/2006/relationships/header" Target="header166.xml"/><Relationship Id="rId233" Type="http://schemas.openxmlformats.org/officeDocument/2006/relationships/header" Target="header167.xml"/><Relationship Id="rId234" Type="http://schemas.openxmlformats.org/officeDocument/2006/relationships/header" Target="header168.xml"/><Relationship Id="rId235" Type="http://schemas.openxmlformats.org/officeDocument/2006/relationships/header" Target="header169.xml"/><Relationship Id="rId236" Type="http://schemas.openxmlformats.org/officeDocument/2006/relationships/header" Target="header170.xml"/><Relationship Id="rId237" Type="http://schemas.openxmlformats.org/officeDocument/2006/relationships/header" Target="header171.xml"/><Relationship Id="rId238" Type="http://schemas.openxmlformats.org/officeDocument/2006/relationships/footer" Target="footer17.xml"/><Relationship Id="rId239" Type="http://schemas.openxmlformats.org/officeDocument/2006/relationships/header" Target="header172.xml"/><Relationship Id="rId240" Type="http://schemas.openxmlformats.org/officeDocument/2006/relationships/footer" Target="footer18.xml"/><Relationship Id="rId241" Type="http://schemas.openxmlformats.org/officeDocument/2006/relationships/header" Target="header173.xml"/><Relationship Id="rId242" Type="http://schemas.openxmlformats.org/officeDocument/2006/relationships/footer" Target="footer19.xml"/><Relationship Id="rId243" Type="http://schemas.openxmlformats.org/officeDocument/2006/relationships/header" Target="header174.xml"/><Relationship Id="rId244" Type="http://schemas.openxmlformats.org/officeDocument/2006/relationships/footer" Target="footer20.xml"/><Relationship Id="rId245" Type="http://schemas.openxmlformats.org/officeDocument/2006/relationships/header" Target="header175.xml"/><Relationship Id="rId246" Type="http://schemas.openxmlformats.org/officeDocument/2006/relationships/footer" Target="footer21.xml"/><Relationship Id="rId247" Type="http://schemas.openxmlformats.org/officeDocument/2006/relationships/header" Target="header176.xml"/><Relationship Id="rId248" Type="http://schemas.openxmlformats.org/officeDocument/2006/relationships/footer" Target="footer22.xml"/><Relationship Id="rId249" Type="http://schemas.openxmlformats.org/officeDocument/2006/relationships/header" Target="header177.xml"/><Relationship Id="rId250" Type="http://schemas.openxmlformats.org/officeDocument/2006/relationships/footer" Target="footer23.xml"/><Relationship Id="rId251" Type="http://schemas.openxmlformats.org/officeDocument/2006/relationships/header" Target="header178.xml"/><Relationship Id="rId252" Type="http://schemas.openxmlformats.org/officeDocument/2006/relationships/footer" Target="footer24.xml"/><Relationship Id="rId253" Type="http://schemas.openxmlformats.org/officeDocument/2006/relationships/header" Target="header179.xml"/><Relationship Id="rId254" Type="http://schemas.openxmlformats.org/officeDocument/2006/relationships/footer" Target="footer25.xml"/><Relationship Id="rId255" Type="http://schemas.openxmlformats.org/officeDocument/2006/relationships/header" Target="header180.xml"/><Relationship Id="rId256" Type="http://schemas.openxmlformats.org/officeDocument/2006/relationships/footer" Target="footer26.xml"/><Relationship Id="rId257" Type="http://schemas.openxmlformats.org/officeDocument/2006/relationships/hyperlink" Target="http://epub.cnki.net/grid2008/brief/detailj.aspx?&amp;amp;dbCode&amp;amp;index&amp;amp;QueryID=1&amp;amp;CurRec=1" TargetMode="External"/><Relationship Id="rId258" Type="http://schemas.openxmlformats.org/officeDocument/2006/relationships/hyperlink" Target="http://epub.cnki.net/grid2008/brief/detailj.aspx?&amp;amp;dbCode&amp;amp;index&amp;amp;QueryID=1&amp;amp;CurRec=2" TargetMode="External"/><Relationship Id="rId259" Type="http://schemas.openxmlformats.org/officeDocument/2006/relationships/numbering" Target="numbering.xml"/><Relationship Id="rId260" Type="http://schemas.openxmlformats.org/officeDocument/2006/relationships/endnotes" Target="endnotes.xml"/><Relationship Id="rId261" Type="http://schemas.openxmlformats.org/officeDocument/2006/relationships/header" Target="header181.xml"/><Relationship Id="rId262" Type="http://schemas.openxmlformats.org/officeDocument/2006/relationships/header" Target="header182.xml"/><Relationship Id="rId263" Type="http://schemas.openxmlformats.org/officeDocument/2006/relationships/footer" Target="footer27.xml"/><Relationship Id="rId264" Type="http://schemas.openxmlformats.org/officeDocument/2006/relationships/footer" Target="footer28.xml"/><Relationship Id="rId265" Type="http://schemas.openxmlformats.org/officeDocument/2006/relationships/footer" Target="footer29.xml"/><Relationship Id="rId266" Type="http://schemas.openxmlformats.org/officeDocument/2006/relationships/footer" Target="footer30.xml"/><Relationship Id="rId267" Type="http://schemas.openxmlformats.org/officeDocument/2006/relationships/footer" Target="footer31.xml"/><Relationship Id="rId268" Type="http://schemas.openxmlformats.org/officeDocument/2006/relationships/footer" Target="footer32.xml"/><Relationship Id="rId269" Type="http://schemas.openxmlformats.org/officeDocument/2006/relationships/footer" Target="footer33.xml"/><Relationship Id="rId270" Type="http://schemas.openxmlformats.org/officeDocument/2006/relationships/footer" Target="footer34.xml"/><Relationship Id="rId271" Type="http://schemas.openxmlformats.org/officeDocument/2006/relationships/footer" Target="footer35.xml"/><Relationship Id="rId273" Type="http://schemas.openxmlformats.org/officeDocument/2006/relationships/footer" Target="footer36.xml"/><Relationship Id="rId274" Type="http://schemas.openxmlformats.org/officeDocument/2006/relationships/header" Target="header183.xml"/><Relationship Id="rId275" Type="http://schemas.openxmlformats.org/officeDocument/2006/relationships/footer" Target="footer37.xml"/><Relationship Id="rId276" Type="http://schemas.openxmlformats.org/officeDocument/2006/relationships/footer" Target="footer38.xml"/><Relationship Id="rId277" Type="http://schemas.openxmlformats.org/officeDocument/2006/relationships/footer" Target="footer39.xml"/><Relationship Id="rId278" Type="http://schemas.openxmlformats.org/officeDocument/2006/relationships/footer" Target="footer40.xml"/><Relationship Id="rId279" Type="http://schemas.openxmlformats.org/officeDocument/2006/relationships/header" Target="header184.xml"/><Relationship Id="rId280" Type="http://schemas.openxmlformats.org/officeDocument/2006/relationships/header" Target="header185.xml"/><Relationship Id="rId281" Type="http://schemas.openxmlformats.org/officeDocument/2006/relationships/footer" Target="footer41.xml"/><Relationship Id="rId282" Type="http://schemas.openxmlformats.org/officeDocument/2006/relationships/header" Target="header186.xml"/><Relationship Id="rId283" Type="http://schemas.openxmlformats.org/officeDocument/2006/relationships/header" Target="header187.xml"/><Relationship Id="rId284" Type="http://schemas.openxmlformats.org/officeDocument/2006/relationships/header" Target="header188.xml"/><Relationship Id="rId285" Type="http://schemas.openxmlformats.org/officeDocument/2006/relationships/footer" Target="footer42.xml"/><Relationship Id="rId286" Type="http://schemas.openxmlformats.org/officeDocument/2006/relationships/footer" Target="footer43.xml"/><Relationship Id="rId287" Type="http://schemas.openxmlformats.org/officeDocument/2006/relationships/footer" Target="footer44.xml"/><Relationship Id="rId288" Type="http://schemas.openxmlformats.org/officeDocument/2006/relationships/header" Target="header189.xml"/><Relationship Id="rId289" Type="http://schemas.openxmlformats.org/officeDocument/2006/relationships/header" Target="header190.xml"/><Relationship Id="rId290" Type="http://schemas.openxmlformats.org/officeDocument/2006/relationships/header" Target="header191.xml"/><Relationship Id="rId2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erms:created xsi:type="dcterms:W3CDTF">2017-03-17T19:27:51Z</dcterms:created>
  <dcterms:modified xsi:type="dcterms:W3CDTF">2017-03-17T19:27:51Z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