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421" w:val="left" w:leader="none"/>
          <w:tab w:pos="2215" w:val="left" w:leader="none"/>
        </w:tabs>
        <w:spacing w:before="6"/>
        <w:ind w:leftChars="0" w:left="0" w:rightChars="0" w:right="214" w:firstLineChars="0" w:firstLine="0"/>
        <w:jc w:val="right"/>
        <w:rPr>
          <w:rFonts w:ascii="仿宋" w:eastAsia="仿宋" w:hint="eastAsia"/>
          <w:sz w:val="24"/>
        </w:rPr>
      </w:pPr>
      <w:bookmarkStart w:name="封面 " w:id="1"/>
      <w:bookmarkEnd w:id="1"/>
      <w:r/>
      <w:r>
        <w:rPr>
          <w:rFonts w:ascii="楷体" w:eastAsia="楷体" w:hint="eastAsia"/>
          <w:sz w:val="22"/>
        </w:rPr>
        <w:t>分类号:</w:t>
      </w:r>
      <w:r>
        <w:rPr>
          <w:rFonts w:ascii="楷体" w:eastAsia="楷体" w:hint="eastAsia"/>
          <w:position w:val="6"/>
          <w:sz w:val="22"/>
          <w:u w:val="single"/>
        </w:rPr>
        <w:t> </w:t>
      </w:r>
      <w:r w:rsidRPr="00000000">
        <w:tab/>
      </w:r>
      <w:r>
        <w:rPr>
          <w:rFonts w:ascii="仿宋" w:eastAsia="仿宋" w:hint="eastAsia"/>
          <w:position w:val="6"/>
          <w:sz w:val="24"/>
          <w:u w:val="single"/>
        </w:rPr>
        <w:t>G8</w:t>
      </w:r>
      <w:r w:rsidRPr="00000000">
        <w:tab/>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9"/>
          <w:szCs w:val="24"/>
          <w:rFonts w:cstheme="minorBidi" w:ascii="仿宋" w:hAnsi="宋体" w:eastAsia="宋体" w:cs="宋体"/>
        </w:rPr>
      </w:pPr>
    </w:p>
    <w:p w:rsidR="0018722C">
      <w:pPr>
        <w:tabs>
          <w:tab w:pos="441" w:val="left" w:leader="none"/>
          <w:tab w:pos="2315" w:val="left" w:leader="none"/>
        </w:tabs>
        <w:spacing w:before="33"/>
        <w:ind w:leftChars="0" w:left="0" w:rightChars="0" w:right="114" w:firstLineChars="0" w:firstLine="0"/>
        <w:jc w:val="right"/>
        <w:rPr>
          <w:rFonts w:ascii="楷体" w:eastAsia="楷体" w:hint="eastAsia"/>
          <w:sz w:val="22"/>
        </w:rPr>
      </w:pPr>
      <w:r>
        <w:rPr>
          <w:rFonts w:ascii="楷体" w:eastAsia="楷体" w:hint="eastAsia"/>
          <w:sz w:val="22"/>
        </w:rPr>
        <w:t>学</w:t>
      </w:r>
      <w:r w:rsidRPr="00000000">
        <w:tab/>
        <w:t>号:</w:t>
      </w:r>
      <w:r>
        <w:rPr>
          <w:rFonts w:ascii="楷体" w:eastAsia="楷体" w:hint="eastAsia"/>
          <w:sz w:val="22"/>
          <w:u w:val="single"/>
        </w:rPr>
        <w:t> </w:t>
      </w:r>
      <w:r w:rsidRPr="00000000">
        <w:tab/>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8"/>
          <w:szCs w:val="24"/>
          <w:rFonts w:cstheme="minorBidi" w:ascii="楷体" w:hAnsi="宋体" w:eastAsia="宋体" w:cs="宋体"/>
        </w:rPr>
      </w:pPr>
      <w:r>
        <w:rPr>
          <w:kern w:val="2"/>
          <w:sz w:val="24"/>
          <w:szCs w:val="24"/>
          <w:rFonts w:cstheme="minorBidi" w:ascii="宋体" w:hAnsi="宋体" w:eastAsia="宋体" w:cs="宋体"/>
        </w:rPr>
        <w:pict>
          <v:group style="position:absolute;margin-left:135pt;margin-top:7.720698pt;width:315pt;height:94pt;mso-position-horizontal-relative:page;mso-position-vertical-relative:paragraph;z-index:1048;mso-wrap-distance-left:0;mso-wrap-distance-right:0" coordorigin="2700,154" coordsize="6300,1880">
            <v:shape style="position:absolute;left:4320;top:154;width:4680;height:1223" type="#_x0000_t75" stroked="false">
              <v:imagedata r:id="rId5" o:title=""/>
            </v:shape>
            <v:shape style="position:absolute;left:2700;top:466;width:1620;height:1568" type="#_x0000_t75" stroked="false">
              <v:imagedata r:id="rId6" o:title=""/>
            </v:shape>
            <v:shapetype id="_x0000_t202" o:spt="202" coordsize="21600,21600" path="m,l,21600r21600,l21600,xe">
              <v:stroke joinstyle="miter"/>
              <v:path gradientshapeok="t" o:connecttype="rect"/>
            </v:shapetype>
            <v:shape style="position:absolute;left:2700;top:154;width:6300;height:1880" type="#_x0000_t202" filled="false" stroked="false">
              <v:textbox inset="0,0,0,0">
                <w:txbxContent>
                  <w:p w:rsidR="0018722C">
                    <w:pPr>
                      <w:spacing w:line="240" w:lineRule="auto" w:before="0"/>
                      <w:rPr>
                        <w:rFonts w:ascii="楷体"/>
                        <w:sz w:val="32"/>
                      </w:rPr>
                    </w:pPr>
                  </w:p>
                  <w:p w:rsidR="0018722C">
                    <w:pPr>
                      <w:spacing w:line="240" w:lineRule="auto" w:before="0"/>
                      <w:rPr>
                        <w:rFonts w:ascii="楷体"/>
                        <w:sz w:val="32"/>
                      </w:rPr>
                    </w:pPr>
                  </w:p>
                  <w:p w:rsidR="0018722C">
                    <w:pPr>
                      <w:spacing w:line="240" w:lineRule="auto" w:before="0"/>
                      <w:rPr>
                        <w:rFonts w:ascii="楷体"/>
                        <w:sz w:val="45"/>
                      </w:rPr>
                    </w:pPr>
                  </w:p>
                  <w:p w:rsidR="0018722C">
                    <w:pPr>
                      <w:spacing w:before="0"/>
                      <w:ind w:leftChars="0" w:left="2113" w:rightChars="0" w:right="0" w:firstLineChars="0" w:firstLine="0"/>
                      <w:jc w:val="left"/>
                      <w:rPr>
                        <w:rFonts w:ascii="Constantia"/>
                        <w:b/>
                        <w:sz w:val="32"/>
                      </w:rPr>
                    </w:pPr>
                    <w:r>
                      <w:rPr>
                        <w:rFonts w:ascii="Constantia"/>
                        <w:b/>
                        <w:sz w:val="32"/>
                      </w:rPr>
                      <w:t>Tianjin University of Sport</w:t>
                    </w:r>
                  </w:p>
                </w:txbxContent>
              </v:textbox>
              <w10:wrap type="none"/>
            </v:shape>
            <w10:wrap type="topAndBottom"/>
          </v:group>
        </w:pict>
      </w: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2"/>
          <w:szCs w:val="24"/>
          <w:rFonts w:cstheme="minorBidi" w:ascii="楷体" w:hAnsi="宋体" w:eastAsia="宋体" w:cs="宋体"/>
        </w:rPr>
      </w:pPr>
    </w:p>
    <w:p w:rsidR="0018722C">
      <w:pPr>
        <w:spacing w:line="561" w:lineRule="exact" w:before="0"/>
        <w:ind w:leftChars="0" w:left="1695" w:rightChars="0" w:right="0" w:firstLineChars="0" w:firstLine="0"/>
        <w:jc w:val="left"/>
        <w:rPr>
          <w:b/>
          <w:sz w:val="46"/>
        </w:rPr>
      </w:pPr>
      <w:r>
        <w:rPr>
          <w:b/>
          <w:w w:val="95"/>
          <w:sz w:val="46"/>
        </w:rPr>
        <w:t>体育硕士专业学位研究生论文</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55"/>
          <w:szCs w:val="24"/>
          <w:rFonts w:cstheme="minorBidi" w:ascii="宋体" w:hAnsi="宋体" w:eastAsia="宋体" w:cs="宋体"/>
          <w:b/>
        </w:rPr>
      </w:pPr>
    </w:p>
    <w:p w:rsidR="0018722C">
      <w:pPr>
        <w:spacing w:before="0"/>
        <w:ind w:leftChars="0" w:left="972" w:rightChars="0" w:right="0" w:firstLineChars="0" w:firstLine="0"/>
        <w:jc w:val="left"/>
        <w:rPr>
          <w:rFonts w:ascii="黑体" w:eastAsia="黑体" w:hint="eastAsia"/>
          <w:sz w:val="46"/>
        </w:rPr>
      </w:pPr>
      <w:r>
        <w:rPr>
          <w:rFonts w:ascii="黑体" w:eastAsia="黑体" w:hint="eastAsia"/>
          <w:sz w:val="46"/>
        </w:rPr>
        <w:t>论文题目：</w:t>
      </w:r>
      <w:r>
        <w:rPr>
          <w:rFonts w:ascii="黑体" w:eastAsia="黑体" w:hint="eastAsia"/>
          <w:sz w:val="46"/>
          <w:u w:val="thick"/>
        </w:rPr>
        <w:t>人口年龄结构变迁视角</w:t>
      </w:r>
    </w:p>
    <w:p w:rsidR="0018722C">
      <w:pPr>
        <w:tabs>
          <w:tab w:pos="7643" w:val="left" w:leader="none"/>
        </w:tabs>
        <w:spacing w:line="278" w:lineRule="auto" w:before="98"/>
        <w:ind w:leftChars="0" w:left="3272" w:rightChars="0" w:right="1066" w:firstLineChars="0" w:firstLine="0"/>
        <w:jc w:val="both"/>
        <w:rPr>
          <w:rFonts w:ascii="黑体" w:hAnsi="黑体" w:eastAsia="黑体" w:hint="eastAsia"/>
          <w:sz w:val="46"/>
        </w:rPr>
      </w:pPr>
      <w:r>
        <w:rPr>
          <w:rFonts w:ascii="黑体" w:hAnsi="黑体" w:eastAsia="黑体" w:hint="eastAsia"/>
          15"/&gt;
          <w:w w:val="100"/>
          <w:sz w:val="46"/>
          <w:u w:val="thick"/>
        </w:rPr>
        <w:t>下</w:t>
      </w:r>
      <w:r>
        <w:rPr>
          <w:rFonts w:ascii="黑体" w:hAnsi="黑体" w:eastAsia="黑体" w:hint="eastAsia"/>
          -214"/&gt;
          <w:w w:val="100"/>
          <w:sz w:val="46"/>
          <w:u w:val="thick"/>
        </w:rPr>
        <w:t>，</w:t>
      </w:r>
      <w:r>
        <w:rPr>
          <w:rFonts w:ascii="黑体" w:hAnsi="黑体" w:eastAsia="黑体" w:hint="eastAsia"/>
          15"/&gt;
          <w:w w:val="100"/>
          <w:sz w:val="46"/>
          <w:u w:val="thick"/>
        </w:rPr>
        <w:t>“广场舞现象”与</w:t>
      </w:r>
      <w:r>
        <w:rPr>
          <w:rFonts w:ascii="黑体" w:hAnsi="黑体" w:eastAsia="黑体" w:hint="eastAsia"/>
          <w:w w:val="100"/>
          <w:sz w:val="46"/>
          <w:u w:val="thick"/>
        </w:rPr>
        <w:t>中</w:t>
      </w:r>
      <w:r>
        <w:rPr>
          <w:rFonts w:ascii="黑体" w:hAnsi="黑体" w:eastAsia="黑体" w:hint="eastAsia"/>
          45"/&gt;
          <w:sz w:val="46"/>
          <w:u w:val="thick"/>
        </w:rPr>
        <w:t>老</w:t>
      </w:r>
      <w:r>
        <w:rPr>
          <w:rFonts w:ascii="黑体" w:hAnsi="黑体" w:eastAsia="黑体" w:hint="eastAsia"/>
          40"/&gt;
          <w:sz w:val="46"/>
          <w:u w:val="thick"/>
        </w:rPr>
        <w:t>年</w:t>
      </w:r>
      <w:r>
        <w:rPr>
          <w:rFonts w:ascii="黑体" w:hAnsi="黑体" w:eastAsia="黑体" w:hint="eastAsia"/>
          45"/&gt;
          <w:sz w:val="46"/>
          <w:u w:val="thick"/>
        </w:rPr>
        <w:t>人</w:t>
      </w:r>
      <w:r>
        <w:rPr>
          <w:rFonts w:ascii="黑体" w:hAnsi="黑体" w:eastAsia="黑体" w:hint="eastAsia"/>
          45"/&gt;
          <w:sz w:val="46"/>
          <w:u w:val="thick"/>
        </w:rPr>
        <w:t>康</w:t>
      </w:r>
      <w:r>
        <w:rPr>
          <w:rFonts w:ascii="黑体" w:hAnsi="黑体" w:eastAsia="黑体" w:hint="eastAsia"/>
          40"/&gt;
          <w:sz w:val="46"/>
          <w:u w:val="thick"/>
        </w:rPr>
        <w:t>需</w:t>
      </w:r>
      <w:r>
        <w:rPr>
          <w:rFonts w:ascii="黑体" w:hAnsi="黑体" w:eastAsia="黑体" w:hint="eastAsia"/>
          45"/&gt;
          <w:sz w:val="46"/>
          <w:u w:val="thick"/>
        </w:rPr>
        <w:t>求</w:t>
      </w:r>
      <w:r>
        <w:rPr>
          <w:rFonts w:ascii="黑体" w:hAnsi="黑体" w:eastAsia="黑体" w:hint="eastAsia"/>
          40"/&gt;
          <w:sz w:val="46"/>
          <w:u w:val="thick"/>
        </w:rPr>
        <w:t>关</w:t>
      </w:r>
      <w:r>
        <w:rPr>
          <w:rFonts w:ascii="黑体" w:hAnsi="黑体" w:eastAsia="黑体" w:hint="eastAsia"/>
          45"/&gt;
          <w:sz w:val="46"/>
          <w:u w:val="thick"/>
        </w:rPr>
        <w:t>系</w:t>
      </w:r>
      <w:r>
        <w:rPr>
          <w:rFonts w:ascii="黑体" w:hAnsi="黑体" w:eastAsia="黑体" w:hint="eastAsia"/>
          <w:sz w:val="46"/>
          <w:u w:val="thick"/>
        </w:rPr>
        <w:t>研究</w:t>
      </w:r>
      <w:r w:rsidRPr="00000000">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tabs>
          <w:tab w:pos="7356" w:val="left" w:leader="none"/>
        </w:tabs>
        <w:spacing w:line="480" w:lineRule="exact" w:before="0"/>
        <w:ind w:leftChars="0" w:left="1913" w:rightChars="0" w:right="0" w:firstLineChars="0" w:firstLine="0"/>
        <w:jc w:val="left"/>
        <w:rPr>
          <w:rFonts w:ascii="黑体" w:eastAsia="黑体" w:hint="eastAsia"/>
          <w:sz w:val="38"/>
        </w:rPr>
      </w:pPr>
      <w:r>
        <w:rPr>
          <w:rFonts w:ascii="黑体" w:eastAsia="黑体" w:hint="eastAsia"/>
          <w:w w:val="95"/>
          <w:sz w:val="38"/>
        </w:rPr>
        <w:t>专业领域：</w:t>
      </w:r>
      <w:r>
        <w:rPr>
          <w:rFonts w:ascii="黑体" w:eastAsia="黑体" w:hint="eastAsia"/>
          <w:sz w:val="38"/>
        </w:rPr>
        <w:tab/>
      </w:r>
    </w:p>
    <w:p w:rsidR="0018722C">
      <w:pPr>
        <w:spacing w:line="290" w:lineRule="auto" w:before="102" w:after="7"/>
        <w:ind w:leftChars="0" w:left="1913" w:rightChars="0" w:right="5529" w:firstLineChars="0" w:firstLine="0"/>
        <w:jc w:val="both"/>
        <w:rPr>
          <w:rFonts w:ascii="黑体" w:eastAsia="黑体" w:hint="eastAsia"/>
          <w:sz w:val="38"/>
        </w:rPr>
      </w:pPr>
      <w:r>
        <w:pict>
          <v:line style="position:absolute;mso-position-horizontal-relative:page;mso-position-vertical-relative:paragraph;z-index:-87664" from="261pt,63.541409pt" to="451.45pt,63.591409pt" stroked="true" strokeweight=".75pt" strokecolor="#000000">
            <v:stroke dashstyle="solid"/>
            <w10:wrap type="none"/>
          </v:line>
        </w:pict>
      </w:r>
      <w:r>
        <w:pict>
          <v:line style="position:absolute;mso-position-horizontal-relative:page;mso-position-vertical-relative:paragraph;z-index:-87640" from="261pt,32.341408pt" to="451.45pt,32.391408pt" stroked="true" strokeweight=".75pt" strokecolor="#000000">
            <v:stroke dashstyle="solid"/>
            <w10:wrap type="none"/>
          </v:line>
        </w:pict>
      </w:r>
      <w:r>
        <w:rPr>
          <w:rFonts w:ascii="黑体" w:eastAsia="黑体" w:hint="eastAsia"/>
          <w:sz w:val="38"/>
        </w:rPr>
        <w:t>申请学位： 研 究 Th： </w:t>
      </w:r>
      <w:r>
        <w:rPr>
          <w:rFonts w:ascii="黑体" w:eastAsia="黑体" w:hint="eastAsia"/>
          <w:w w:val="95"/>
          <w:sz w:val="38"/>
        </w:rPr>
        <w:t>指导教师：</w:t>
      </w:r>
    </w:p>
    <w:p w:rsidR="0018722C">
      <w:pPr>
        <w:widowControl w:val="0"/>
        <w:snapToGrid w:val="1"/>
        <w:spacing w:beforeLines="0" w:afterLines="0" w:before="0" w:after="0" w:line="20" w:lineRule="exact"/>
        <w:ind w:firstLineChars="0" w:firstLine="0" w:rightChars="0" w:right="0" w:leftChars="0" w:left="3532"/>
        <w:jc w:val="left"/>
        <w:autoSpaceDE w:val="0"/>
        <w:autoSpaceDN w:val="0"/>
        <w:pBdr>
          <w:bottom w:val="none" w:sz="0" w:space="0" w:color="auto"/>
        </w:pBdr>
        <w:rPr>
          <w:kern w:val="2"/>
          <w:sz w:val="2"/>
          <w:szCs w:val="24"/>
          <w:rFonts w:cstheme="minorBidi" w:ascii="黑体" w:hAnsi="宋体" w:eastAsia="宋体" w:cs="宋体"/>
        </w:rPr>
      </w:pPr>
      <w:r>
        <w:rPr>
          <w:kern w:val="2"/>
          <w:szCs w:val="24"/>
          <w:rFonts w:ascii="黑体" w:cstheme="minorBidi" w:hAnsi="宋体" w:eastAsia="宋体" w:cs="宋体"/>
          <w:sz w:val="2"/>
        </w:rPr>
        <w:pict>
          <v:group style="width:191.2pt;height:.8pt;mso-position-horizontal-relative:char;mso-position-vertical-relative:line" coordorigin="0,0" coordsize="3824,16">
            <v:line style="position:absolute" from="8,8" to="3817,8" stroked="true" strokeweight=".75pt" strokecolor="#000000">
              <v:stroke dashstyle="solid"/>
            </v:line>
          </v:group>
        </w:pic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24"/>
          <w:szCs w:val="24"/>
          <w:rFonts w:cstheme="minorBidi" w:ascii="黑体" w:hAnsi="宋体" w:eastAsia="宋体" w:cs="宋体"/>
        </w:rPr>
      </w:pPr>
    </w:p>
    <w:p w:rsidR="0018722C">
      <w:pPr>
        <w:widowControl w:val="0"/>
        <w:snapToGrid w:val="1"/>
        <w:spacing w:beforeLines="0" w:afterLines="0" w:lineRule="auto" w:line="240" w:after="0" w:before="14"/>
        <w:ind w:firstLineChars="0" w:firstLine="0" w:leftChars="0" w:left="3342" w:rightChars="0" w:right="4276"/>
        <w:jc w:val="center"/>
        <w:autoSpaceDE w:val="0"/>
        <w:autoSpaceDN w:val="0"/>
        <w:pBdr>
          <w:bottom w:val="none" w:sz="0" w:space="0" w:color="auto"/>
        </w:pBdr>
        <w:rPr>
          <w:kern w:val="2"/>
          <w:sz w:val="28"/>
          <w:szCs w:val="28"/>
          <w:rFonts w:cstheme="minorBidi" w:ascii="宋体" w:hAnsi="黑体" w:eastAsia="宋体" w:cs="黑体" w:hint="eastAsia"/>
          <w:b/>
          <w:bCs/>
        </w:rPr>
      </w:pPr>
      <w:r>
        <w:rPr>
          <w:kern w:val="2"/>
          <w:sz w:val="28"/>
          <w:szCs w:val="28"/>
          <w:b/>
          <w:bCs/>
          <w:rFonts w:ascii="宋体" w:eastAsia="宋体" w:hint="eastAsia" w:cstheme="minorBidi" w:hAnsi="黑体" w:cs="黑体"/>
        </w:rPr>
        <w:t>2015 年 4 月</w:t>
      </w:r>
    </w:p>
    <w:p w:rsidR="0018722C">
      <w:pPr>
        <w:spacing w:after="0"/>
        <w:jc w:val="center"/>
        <w:rPr>
          <w:rFonts w:ascii="宋体" w:eastAsia="宋体" w:hint="eastAsia"/>
        </w:rPr>
        <w:sectPr w:rsidR="00556256">
          <w:pgSz w:w="11910" w:h="16840"/>
          <w:pgMar w:top="1560" w:bottom="280" w:left="1680" w:right="880"/>
        </w:sect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tabs>
          <w:tab w:pos="1592" w:val="left" w:leader="none"/>
          <w:tab w:pos="2431" w:val="left" w:leader="none"/>
        </w:tabs>
        <w:spacing w:before="8"/>
        <w:ind w:leftChars="0" w:left="120" w:rightChars="0" w:right="0" w:firstLineChars="0" w:firstLine="0"/>
        <w:jc w:val="left"/>
        <w:rPr>
          <w:rFonts w:ascii="仿宋" w:eastAsia="仿宋" w:hint="eastAsia"/>
          <w:sz w:val="21"/>
        </w:rPr>
      </w:pPr>
      <w:r>
        <w:rPr>
          <w:sz w:val="21"/>
        </w:rPr>
        <w:t>分</w:t>
      </w:r>
      <w:r>
        <w:rPr>
          <w:spacing w:val="0"/>
          <w:sz w:val="21"/>
        </w:rPr>
        <w:t> </w:t>
      </w:r>
      <w:r>
        <w:rPr>
          <w:sz w:val="21"/>
        </w:rPr>
        <w:t>类</w:t>
      </w:r>
      <w:r>
        <w:rPr>
          <w:spacing w:val="0"/>
          <w:sz w:val="21"/>
        </w:rPr>
        <w:t> </w:t>
      </w:r>
      <w:r>
        <w:rPr>
          <w:sz w:val="21"/>
        </w:rPr>
        <w:t>号</w:t>
      </w:r>
      <w:r>
        <w:rPr>
          <w:sz w:val="21"/>
          <w:u w:val="single"/>
        </w:rPr>
        <w:t> </w:t>
      </w:r>
      <w:r w:rsidRPr="00000000">
        <w:tab/>
      </w:r>
      <w:r>
        <w:rPr>
          <w:rFonts w:ascii="仿宋" w:eastAsia="仿宋" w:hint="eastAsia"/>
          <w:sz w:val="21"/>
          <w:u w:val="single"/>
        </w:rPr>
        <w:t>G8</w:t>
      </w:r>
      <w:r w:rsidRPr="00000000">
        <w:tab/>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14"/>
          <w:szCs w:val="24"/>
          <w:rFonts w:cstheme="minorBidi" w:ascii="仿宋" w:hAnsi="宋体" w:eastAsia="宋体" w:cs="宋体"/>
        </w:rPr>
      </w:pPr>
    </w:p>
    <w:p w:rsidR="0018722C">
      <w:pPr>
        <w:tabs>
          <w:tab w:pos="751" w:val="left" w:leader="none"/>
          <w:tab w:pos="1277" w:val="left" w:leader="none"/>
        </w:tabs>
        <w:spacing w:before="43"/>
        <w:ind w:leftChars="0" w:left="120" w:rightChars="0" w:right="0" w:firstLineChars="0" w:firstLine="0"/>
        <w:jc w:val="left"/>
        <w:rPr>
          <w:rFonts w:ascii="Times New Roman" w:eastAsia="Times New Roman"/>
          <w:sz w:val="21"/>
        </w:rPr>
      </w:pPr>
      <w:r>
        <w:rPr>
          <w:sz w:val="21"/>
        </w:rPr>
        <w:t>学</w:t>
      </w:r>
      <w:r w:rsidRPr="00000000">
        <w:tab/>
        <w:t>号</w:t>
      </w:r>
      <w:r>
        <w:rPr>
          <w:sz w:val="21"/>
          <w:u w:val="single"/>
        </w:rPr>
        <w:t> </w:t>
      </w:r>
      <w:r w:rsidRPr="00000000">
        <w:tab/>
      </w:r>
      <w:r>
        <w:rPr>
          <w:rFonts w:ascii="Times New Roman" w:eastAsia="Times New Roman"/>
          <w:sz w:val="21"/>
          <w:u w:val="single"/>
        </w:rPr>
        <w:t>2013109204</w:t>
      </w:r>
      <w:r>
        <w:rPr>
          <w:rFonts w:ascii="Times New Roman" w:eastAsia="Times New Roman"/>
          <w:spacing w:val="-1"/>
          <w:sz w:val="21"/>
          <w:u w:val="single"/>
        </w:rPr>
        <w:t>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1423"/>
        <w:jc w:val="left"/>
        <w:autoSpaceDE w:val="0"/>
        <w:autoSpaceDN w:val="0"/>
        <w:pBdr>
          <w:bottom w:val="none" w:sz="0" w:space="0" w:color="auto"/>
        </w:pBdr>
        <w:rPr>
          <w:kern w:val="2"/>
          <w:sz w:val="30"/>
          <w:szCs w:val="30"/>
          <w:rFonts w:cstheme="minorBidi" w:ascii="宋体" w:hAnsi="宋体" w:eastAsia="宋体" w:cs="宋体"/>
        </w:rPr>
      </w:pPr>
      <w:r>
        <w:rPr>
          <w:kern w:val="2"/>
          <w:sz w:val="30"/>
          <w:szCs w:val="30"/>
          <w:rFonts w:cstheme="minorBidi" w:ascii="宋体" w:hAnsi="宋体" w:eastAsia="宋体" w:cs="宋体"/>
        </w:rPr>
        <w:t>天津体育学院体育硕士专业学位研究生论文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3"/>
          <w:szCs w:val="24"/>
          <w:rFonts w:cstheme="minorBidi" w:ascii="宋体" w:hAnsi="宋体" w:eastAsia="宋体" w:cs="宋体"/>
        </w:rPr>
      </w:pPr>
    </w:p>
    <w:p w:rsidR="0018722C">
      <w:pPr>
        <w:spacing w:line="237" w:lineRule="auto" w:before="0"/>
        <w:ind w:leftChars="0" w:left="124" w:rightChars="0" w:right="121" w:firstLineChars="0" w:firstLine="0"/>
        <w:jc w:val="center"/>
        <w:rPr>
          <w:rFonts w:ascii="黑体" w:hAnsi="黑体" w:eastAsia="黑体" w:hint="eastAsia"/>
          <w:sz w:val="36"/>
        </w:rPr>
      </w:pPr>
      <w:r>
        <w:rPr>
          <w:rFonts w:ascii="黑体" w:hAnsi="黑体" w:eastAsia="黑体" w:hint="eastAsia"/>
          <w:sz w:val="36"/>
        </w:rPr>
        <w:t>人口年龄结构变迁视角下</w:t>
      </w:r>
      <w:r>
        <w:rPr>
          <w:rFonts w:ascii="黑体" w:hAnsi="黑体" w:eastAsia="黑体" w:hint="eastAsia"/>
          <w:spacing w:val="-14"/>
          <w:sz w:val="36"/>
        </w:rPr>
        <w:t>，“广场舞现象”与中老年人健康需求关系研究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after="0" w:line="357" w:lineRule="auto" w:before="284"/>
        <w:ind w:firstLineChars="0" w:firstLine="0" w:leftChars="0" w:left="2369" w:rightChars="0" w:right="1327"/>
        <w:jc w:val="both"/>
        <w:autoSpaceDE w:val="0"/>
        <w:autoSpaceDN w:val="0"/>
        <w:tabs>
          <w:tab w:pos="7175" w:val="left" w:leader="none"/>
          <w:tab w:pos="7216" w:val="left" w:leader="none"/>
        </w:tabs>
        <w:pBdr>
          <w:bottom w:val="none" w:sz="0" w:space="0" w:color="auto"/>
        </w:pBdr>
        <w:rPr>
          <w:kern w:val="2"/>
          <w:sz w:val="28"/>
          <w:szCs w:val="28"/>
          <w:rFonts w:cstheme="minorBidi" w:ascii="Times New Roman" w:hAnsi="黑体" w:eastAsia="Times New Roman" w:cs="黑体"/>
          <w:b/>
          <w:bCs/>
        </w:rPr>
      </w:pPr>
      <w:r>
        <w:rPr>
          <w:kern w:val="2"/>
          <w:sz w:val="28"/>
          <w:szCs w:val="28"/>
          <w:rFonts w:cstheme="minorBidi" w:ascii="黑体" w:hAnsi="黑体" w:eastAsia="黑体" w:cs="黑体"/>
          <w:b/>
          <w:bCs/>
        </w:rPr>
        <w:t>专业领域：</w:t>
      </w:r>
      <w:r>
        <w:rPr>
          <w:kern w:val="2"/>
          <w:sz w:val="28"/>
          <w:szCs w:val="28"/>
          <w:b/>
          <w:bCs/>
          <w:rFonts w:ascii="Times New Roman" w:eastAsia="Times New Roman" w:cstheme="minorBidi" w:hAnsi="黑体" w:cs="黑体"/>
          <w:w w:val="100"/>
          <w:u w:val="single"/>
        </w:rPr>
        <w:t> </w:t>
      </w:r>
      <w:r>
        <w:rPr>
          <w:kern w:val="2"/>
          <w:sz w:val="28"/>
          <w:szCs w:val="28"/>
          <w:b/>
          <w:bCs/>
          <w:rFonts w:ascii="Times New Roman" w:eastAsia="Times New Roman" w:cstheme="minorBidi" w:hAnsi="黑体" w:cs="黑体"/>
          <w:u w:val="single"/>
        </w:rPr>
        <w:tab/>
        <w:tab/>
        <w:t> </w:t>
      </w:r>
      <w:r>
        <w:rPr>
          <w:kern w:val="2"/>
          <w:sz w:val="28"/>
          <w:szCs w:val="28"/>
          <w:rFonts w:cstheme="minorBidi" w:ascii="黑体" w:hAnsi="黑体" w:eastAsia="黑体" w:cs="黑体"/>
          <w:b/>
          <w:bCs/>
        </w:rPr>
        <w:t>申请学位：</w:t>
      </w:r>
      <w:r>
        <w:rPr>
          <w:kern w:val="2"/>
          <w:sz w:val="28"/>
          <w:szCs w:val="28"/>
          <w:b/>
          <w:bCs/>
          <w:rFonts w:ascii="Times New Roman" w:eastAsia="Times New Roman" w:cstheme="minorBidi" w:hAnsi="黑体" w:cs="黑体"/>
          <w:w w:val="100"/>
          <w:u w:val="single"/>
        </w:rPr>
        <w:t> </w:t>
      </w:r>
      <w:r>
        <w:rPr>
          <w:kern w:val="2"/>
          <w:sz w:val="28"/>
          <w:szCs w:val="28"/>
          <w:b/>
          <w:bCs/>
          <w:rFonts w:ascii="Times New Roman" w:eastAsia="Times New Roman" w:cstheme="minorBidi" w:hAnsi="黑体" w:cs="黑体"/>
          <w:u w:val="single"/>
        </w:rPr>
        <w:tab/>
        <w:tab/>
        <w:t> </w:t>
      </w:r>
      <w:r>
        <w:rPr>
          <w:kern w:val="2"/>
          <w:sz w:val="28"/>
          <w:szCs w:val="28"/>
          <w:rFonts w:cstheme="minorBidi" w:ascii="黑体" w:hAnsi="黑体" w:eastAsia="黑体" w:cs="黑体"/>
          <w:b/>
          <w:bCs/>
        </w:rPr>
        <w:t>研</w:t>
      </w:r>
      <w:r>
        <w:rPr>
          <w:kern w:val="2"/>
          <w:sz w:val="28"/>
          <w:szCs w:val="28"/>
          <w:rFonts w:cstheme="minorBidi" w:ascii="黑体" w:hAnsi="黑体" w:eastAsia="黑体" w:cs="黑体"/>
          <w:b/>
          <w:bCs/>
          <w:spacing w:val="-1"/>
        </w:rPr>
        <w:t> </w:t>
      </w:r>
      <w:r>
        <w:rPr>
          <w:kern w:val="2"/>
          <w:sz w:val="28"/>
          <w:szCs w:val="28"/>
          <w:rFonts w:cstheme="minorBidi" w:ascii="黑体" w:hAnsi="黑体" w:eastAsia="黑体" w:cs="黑体"/>
          <w:b/>
          <w:bCs/>
        </w:rPr>
        <w:t>究</w:t>
      </w:r>
      <w:r>
        <w:rPr>
          <w:kern w:val="2"/>
          <w:sz w:val="28"/>
          <w:szCs w:val="28"/>
          <w:rFonts w:cstheme="minorBidi" w:ascii="黑体" w:hAnsi="黑体" w:eastAsia="黑体" w:cs="黑体"/>
          <w:b/>
          <w:bCs/>
          <w:spacing w:val="-1"/>
        </w:rPr>
        <w:t> </w:t>
      </w:r>
      <w:r>
        <w:rPr>
          <w:kern w:val="2"/>
          <w:sz w:val="28"/>
          <w:szCs w:val="28"/>
          <w:rFonts w:cstheme="minorBidi" w:ascii="黑体" w:hAnsi="黑体" w:eastAsia="黑体" w:cs="黑体"/>
          <w:b/>
          <w:bCs/>
        </w:rPr>
        <w:t>Th：</w:t>
      </w:r>
      <w:r>
        <w:rPr>
          <w:kern w:val="2"/>
          <w:sz w:val="28"/>
          <w:szCs w:val="28"/>
          <w:b/>
          <w:bCs/>
          <w:rFonts w:ascii="Times New Roman" w:eastAsia="Times New Roman" w:cstheme="minorBidi" w:hAnsi="黑体" w:cs="黑体"/>
          <w:w w:val="100"/>
          <w:u w:val="single"/>
        </w:rPr>
        <w:t> </w:t>
      </w:r>
      <w:r>
        <w:rPr>
          <w:kern w:val="2"/>
          <w:sz w:val="28"/>
          <w:szCs w:val="28"/>
          <w:b/>
          <w:bCs/>
          <w:rFonts w:ascii="Times New Roman" w:eastAsia="Times New Roman" w:cstheme="minorBidi" w:hAnsi="黑体" w:cs="黑体"/>
          <w:u w:val="single"/>
        </w:rPr>
        <w:tab/>
        <w:tab/>
        <w:t> </w:t>
      </w:r>
      <w:r>
        <w:rPr>
          <w:kern w:val="2"/>
          <w:sz w:val="28"/>
          <w:szCs w:val="28"/>
          <w:rFonts w:cstheme="minorBidi" w:ascii="黑体" w:hAnsi="黑体" w:eastAsia="黑体" w:cs="黑体"/>
          <w:b/>
          <w:bCs/>
        </w:rPr>
        <w:t>指导教师：</w:t>
      </w:r>
      <w:r>
        <w:rPr>
          <w:kern w:val="2"/>
          <w:sz w:val="28"/>
          <w:szCs w:val="28"/>
          <w:b/>
          <w:bCs/>
          <w:rFonts w:ascii="Times New Roman" w:eastAsia="Times New Roman" w:cstheme="minorBidi" w:hAnsi="黑体" w:cs="黑体"/>
          <w:w w:val="100"/>
          <w:u w:val="single"/>
        </w:rPr>
        <w:t> </w:t>
      </w:r>
      <w:r>
        <w:rPr>
          <w:kern w:val="2"/>
          <w:sz w:val="28"/>
          <w:szCs w:val="28"/>
          <w:b/>
          <w:bCs/>
          <w:rFonts w:ascii="Times New Roman" w:eastAsia="Times New Roman" w:cstheme="minorBidi" w:hAnsi="黑体" w:cs="黑体"/>
          <w:u w:val="single"/>
        </w:rPr>
        <w:tab/>
        <w:tab/>
        <w:t>                        </w:t>
      </w:r>
      <w:r>
        <w:rPr>
          <w:kern w:val="2"/>
          <w:sz w:val="28"/>
          <w:szCs w:val="28"/>
          <w:rFonts w:cstheme="minorBidi" w:ascii="黑体" w:hAnsi="黑体" w:eastAsia="黑体" w:cs="黑体"/>
          <w:b/>
          <w:bCs/>
          <w:w w:val="95"/>
        </w:rPr>
        <w:t>论文提交日期：</w:t>
      </w:r>
      <w:r>
        <w:rPr>
          <w:kern w:val="2"/>
          <w:sz w:val="28"/>
          <w:szCs w:val="28"/>
          <w:rFonts w:cstheme="minorBidi" w:ascii="黑体" w:hAnsi="黑体" w:eastAsia="黑体" w:cs="黑体"/>
          <w:b/>
          <w:bCs/>
          <w:w w:val="95"/>
          <w:u w:val="single"/>
        </w:rPr>
        <w:tab/>
        <w:t> </w:t>
      </w:r>
      <w:r>
        <w:rPr>
          <w:kern w:val="2"/>
          <w:sz w:val="28"/>
          <w:szCs w:val="28"/>
          <w:rFonts w:cstheme="minorBidi" w:ascii="黑体" w:hAnsi="黑体" w:eastAsia="黑体" w:cs="黑体"/>
          <w:b/>
          <w:bCs/>
        </w:rPr>
        <w:t>论文答辩日期：</w:t>
      </w:r>
      <w:r>
        <w:rPr>
          <w:kern w:val="2"/>
          <w:sz w:val="28"/>
          <w:szCs w:val="28"/>
          <w:b/>
          <w:bCs/>
          <w:rFonts w:ascii="Times New Roman" w:eastAsia="Times New Roman" w:cstheme="minorBidi" w:hAnsi="黑体" w:cs="黑体"/>
          <w:w w:val="100"/>
          <w:u w:val="single"/>
        </w:rPr>
        <w:t> </w:t>
      </w:r>
      <w:r>
        <w:rPr>
          <w:kern w:val="2"/>
          <w:sz w:val="28"/>
          <w:szCs w:val="28"/>
          <w:b/>
          <w:bCs/>
          <w:rFonts w:ascii="Times New Roman" w:eastAsia="Times New Roman" w:cstheme="minorBidi" w:hAnsi="黑体" w:cs="黑体"/>
          <w:u w:val="single"/>
        </w:rPr>
        <w:tab/>
      </w:r>
      <w:r>
        <w:rPr>
          <w:kern w:val="2"/>
          <w:sz w:val="28"/>
          <w:szCs w:val="28"/>
          <w:b/>
          <w:bCs/>
          <w:rFonts w:ascii="Times New Roman" w:eastAsia="Times New Roman" w:cstheme="minorBidi" w:hAnsi="黑体" w:cs="黑体"/>
          <w:w w:val="4"/>
          <w:u w:val="single"/>
        </w:rPr>
        <w:t> </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5"/>
          <w:szCs w:val="24"/>
          <w:rFonts w:cstheme="minorBidi" w:ascii="Times New Roman" w:hAnsi="宋体" w:eastAsia="宋体" w:cs="宋体"/>
          <w:b/>
        </w:rPr>
      </w:pPr>
    </w:p>
    <w:p w:rsidR="0018722C">
      <w:pPr>
        <w:tabs>
          <w:tab w:pos="4391" w:val="left" w:leader="none"/>
        </w:tabs>
        <w:spacing w:before="23"/>
        <w:ind w:leftChars="0" w:left="396" w:rightChars="0" w:right="0" w:firstLineChars="0" w:firstLine="0"/>
        <w:jc w:val="left"/>
        <w:rPr>
          <w:rFonts w:ascii="Times New Roman" w:eastAsia="Times New Roman"/>
          <w:b/>
          <w:sz w:val="28"/>
        </w:rPr>
      </w:pPr>
      <w:r>
        <w:rPr>
          <w:rFonts w:ascii="黑体" w:eastAsia="黑体" w:hint="eastAsia"/>
          <w:b/>
          <w:sz w:val="28"/>
        </w:rPr>
        <w:t>答辩委员会主席</w:t>
      </w:r>
      <w:r>
        <w:rPr>
          <w:rFonts w:ascii="Times New Roman" w:eastAsia="Times New Roman"/>
          <w:b/>
          <w:w w:val="100"/>
          <w:sz w:val="28"/>
          <w:u w:val="single"/>
        </w:rPr>
        <w:t> </w:t>
      </w:r>
      <w:r>
        <w:rPr>
          <w:rFonts w:ascii="Times New Roman" w:eastAsia="Times New Roman"/>
          <w:b/>
          <w:sz w:val="28"/>
          <w:u w:val="single"/>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1"/>
          <w:szCs w:val="24"/>
          <w:rFonts w:cstheme="minorBidi" w:ascii="Times New Roman" w:hAnsi="宋体" w:eastAsia="宋体" w:cs="宋体"/>
          <w:b/>
        </w:rPr>
      </w:pPr>
    </w:p>
    <w:p w:rsidR="0018722C">
      <w:pPr>
        <w:tabs>
          <w:tab w:pos="2713" w:val="left" w:leader="none"/>
          <w:tab w:pos="3070" w:val="left" w:leader="none"/>
          <w:tab w:pos="4681" w:val="left" w:leader="none"/>
          <w:tab w:pos="4897" w:val="left" w:leader="none"/>
          <w:tab w:pos="6510" w:val="left" w:leader="none"/>
          <w:tab w:pos="6865" w:val="left" w:leader="none"/>
          <w:tab w:pos="8196" w:val="left" w:leader="none"/>
        </w:tabs>
        <w:spacing w:before="15"/>
        <w:ind w:leftChars="0" w:left="396" w:rightChars="0" w:right="0" w:firstLineChars="0" w:firstLine="0"/>
        <w:jc w:val="left"/>
        <w:rPr>
          <w:rFonts w:ascii="Times New Roman" w:eastAsia="Times New Roman"/>
          <w:b/>
          <w:sz w:val="28"/>
        </w:rPr>
      </w:pPr>
      <w:r>
        <w:rPr>
          <w:rFonts w:ascii="黑体" w:eastAsia="黑体" w:hint="eastAsia"/>
          <w:b/>
          <w:w w:val="95"/>
          <w:sz w:val="28"/>
        </w:rPr>
        <w:t>评阅人</w:t>
      </w:r>
      <w:r>
        <w:rPr>
          <w:rFonts w:ascii="黑体" w:eastAsia="黑体" w:hint="eastAsia"/>
          <w:b/>
          <w:spacing w:val="0"/>
          <w:sz w:val="28"/>
        </w:rPr>
        <w:t> </w:t>
      </w:r>
      <w:r>
        <w:rPr>
          <w:rFonts w:ascii="Times New Roman" w:eastAsia="Times New Roman"/>
          <w:b/>
          <w:w w:val="100"/>
          <w:sz w:val="28"/>
          <w:u w:val="single"/>
        </w:rPr>
        <w:t> </w:t>
      </w:r>
      <w:r>
        <w:rPr>
          <w:rFonts w:ascii="Times New Roman" w:eastAsia="Times New Roman"/>
          <w:b/>
          <w:sz w:val="28"/>
          <w:u w:val="single"/>
        </w:rPr>
        <w:tab/>
      </w:r>
      <w:r>
        <w:rPr>
          <w:rFonts w:ascii="Times New Roman" w:eastAsia="Times New Roman"/>
          <w:b/>
          <w:sz w:val="28"/>
        </w:rPr>
        <w:tab/>
      </w:r>
      <w:r>
        <w:rPr>
          <w:rFonts w:ascii="Times New Roman" w:eastAsia="Times New Roman"/>
          <w:b/>
          <w:w w:val="100"/>
          <w:sz w:val="28"/>
          <w:u w:val="single"/>
        </w:rPr>
        <w:t> </w:t>
      </w:r>
      <w:r>
        <w:rPr>
          <w:rFonts w:ascii="Times New Roman" w:eastAsia="Times New Roman"/>
          <w:b/>
          <w:sz w:val="28"/>
          <w:u w:val="single"/>
        </w:rPr>
        <w:tab/>
      </w:r>
      <w:r>
        <w:rPr>
          <w:rFonts w:ascii="Times New Roman" w:eastAsia="Times New Roman"/>
          <w:b/>
          <w:sz w:val="28"/>
        </w:rPr>
        <w:tab/>
      </w:r>
      <w:r>
        <w:rPr>
          <w:rFonts w:ascii="Times New Roman" w:eastAsia="Times New Roman"/>
          <w:b/>
          <w:w w:val="100"/>
          <w:sz w:val="28"/>
          <w:u w:val="single"/>
        </w:rPr>
        <w:t> </w:t>
      </w:r>
      <w:r>
        <w:rPr>
          <w:rFonts w:ascii="Times New Roman" w:eastAsia="Times New Roman"/>
          <w:b/>
          <w:sz w:val="28"/>
          <w:u w:val="single"/>
        </w:rPr>
        <w:tab/>
      </w:r>
      <w:r>
        <w:rPr>
          <w:rFonts w:ascii="Times New Roman" w:eastAsia="Times New Roman"/>
          <w:b/>
          <w:sz w:val="28"/>
        </w:rPr>
        <w:tab/>
      </w:r>
      <w:r>
        <w:rPr>
          <w:rFonts w:ascii="Times New Roman" w:eastAsia="Times New Roman"/>
          <w:b/>
          <w:w w:val="100"/>
          <w:sz w:val="28"/>
          <w:u w:val="single"/>
        </w:rPr>
        <w:t> </w:t>
      </w:r>
      <w:r>
        <w:rPr>
          <w:rFonts w:ascii="Times New Roman" w:eastAsia="Times New Roman"/>
          <w:b/>
          <w:sz w:val="28"/>
          <w:u w:val="single"/>
        </w:rPr>
        <w:tab/>
      </w:r>
    </w:p>
    <w:p w:rsidR="0018722C">
      <w:pPr>
        <w:spacing w:after="0"/>
        <w:jc w:val="left"/>
        <w:rPr>
          <w:rFonts w:ascii="Times New Roman" w:eastAsia="Times New Roman"/>
          <w:sz w:val="28"/>
        </w:rPr>
        <w:sectPr w:rsidR="00556256">
          <w:pgSz w:w="11910" w:h="16840"/>
          <w:pgMar w:top="1380" w:bottom="280" w:left="1680" w:right="1680"/>
        </w:sect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before="0"/>
        <w:ind w:leftChars="0" w:left="2828"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学位论文独创性声明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9"/>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5"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本人郑重声明所呈交的毕业暨学位论文是本人在导师指导下进行的研究工</w:t>
      </w:r>
      <w:r>
        <w:rPr>
          <w:kern w:val="2"/>
          <w:sz w:val="24"/>
          <w:szCs w:val="24"/>
          <w:rFonts w:cstheme="minorBidi" w:ascii="宋体" w:hAnsi="宋体" w:eastAsia="宋体" w:cs="宋体"/>
          <w:spacing w:val="-4"/>
        </w:rPr>
        <w:t>作和取得成果的总结，内容真实。除了文中特别加以标注和致谢之处，论文不包</w:t>
      </w:r>
      <w:r>
        <w:rPr>
          <w:kern w:val="2"/>
          <w:sz w:val="24"/>
          <w:szCs w:val="24"/>
          <w:rFonts w:cstheme="minorBidi" w:ascii="宋体" w:hAnsi="宋体" w:eastAsia="宋体" w:cs="宋体"/>
          <w:spacing w:val="-6"/>
        </w:rPr>
        <w:t>含他人已经发表或撰写过的研究成果，也不包含为获得本校或其他教育机构的学</w:t>
      </w:r>
      <w:r>
        <w:rPr>
          <w:kern w:val="2"/>
          <w:sz w:val="24"/>
          <w:szCs w:val="24"/>
          <w:rFonts w:cstheme="minorBidi" w:ascii="宋体" w:hAnsi="宋体" w:eastAsia="宋体" w:cs="宋体"/>
          <w:spacing w:val="-8"/>
        </w:rPr>
        <w:t>位或证书而使用过的材料。与我一道工作的同志对本研究所做的贡献均已在论文中作了明确的说明并表示了谢意。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3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179" w:val="left" w:leader="none"/>
          <w:tab w:pos="6141" w:val="left" w:leader="none"/>
          <w:tab w:pos="6841" w:val="left" w:leader="none"/>
          <w:tab w:pos="7542" w:val="left" w:leader="none"/>
        </w:tabs>
        <w:pBdr>
          <w:bottom w:val="none" w:sz="0" w:space="0" w:color="auto"/>
        </w:pBdr>
        <w:rPr>
          <w:kern w:val="2"/>
          <w:sz w:val="28"/>
          <w:szCs w:val="28"/>
          <w:rFonts w:cstheme="minorBidi" w:ascii="楷体" w:hAnsi="楷体" w:eastAsia="楷体" w:cs="楷体"/>
        </w:rPr>
      </w:pPr>
      <w:r>
        <w:rPr>
          <w:kern w:val="2"/>
          <w:sz w:val="28"/>
          <w:szCs w:val="28"/>
          <w:rFonts w:cstheme="minorBidi" w:ascii="楷体" w:hAnsi="楷体" w:eastAsia="楷体" w:cs="楷体"/>
        </w:rPr>
        <w:t>学位论</w:t>
      </w:r>
      <w:r>
        <w:rPr>
          <w:kern w:val="2"/>
          <w:sz w:val="28"/>
          <w:szCs w:val="28"/>
          <w:rFonts w:cstheme="minorBidi" w:ascii="楷体" w:hAnsi="楷体" w:eastAsia="楷体" w:cs="楷体"/>
          <w:spacing w:val="-2"/>
        </w:rPr>
        <w:t>文</w:t>
      </w:r>
      <w:r>
        <w:rPr>
          <w:kern w:val="2"/>
          <w:sz w:val="28"/>
          <w:szCs w:val="28"/>
          <w:rFonts w:cstheme="minorBidi" w:ascii="楷体" w:hAnsi="楷体" w:eastAsia="楷体" w:cs="楷体"/>
        </w:rPr>
        <w:t>作者</w:t>
      </w:r>
      <w:r>
        <w:rPr>
          <w:kern w:val="2"/>
          <w:sz w:val="28"/>
          <w:szCs w:val="28"/>
          <w:rFonts w:cstheme="minorBidi" w:ascii="楷体" w:hAnsi="楷体" w:eastAsia="楷体" w:cs="楷体"/>
          <w:spacing w:val="-2"/>
        </w:rPr>
        <w:t>签名</w:t>
      </w:r>
      <w:r>
        <w:rPr>
          <w:kern w:val="2"/>
          <w:sz w:val="28"/>
          <w:szCs w:val="28"/>
          <w:rFonts w:cstheme="minorBidi" w:ascii="楷体" w:hAnsi="楷体" w:eastAsia="楷体" w:cs="楷体"/>
        </w:rPr>
        <w:t>：</w:t>
      </w:r>
      <w:r w:rsidRPr="00000000">
        <w:rPr>
          <w:kern w:val="2"/>
          <w:sz w:val="28"/>
          <w:szCs w:val="28"/>
          <w:rFonts w:cstheme="minorBidi" w:ascii="楷体" w:hAnsi="楷体" w:eastAsia="楷体" w:cs="楷体"/>
        </w:rPr>
        <w:tab/>
        <w:t>签字日期：</w:t>
      </w:r>
      <w:r w:rsidRPr="00000000">
        <w:rPr>
          <w:kern w:val="2"/>
          <w:sz w:val="28"/>
          <w:szCs w:val="28"/>
          <w:rFonts w:cstheme="minorBidi" w:ascii="楷体" w:hAnsi="楷体" w:eastAsia="楷体" w:cs="楷体"/>
        </w:rPr>
        <w:tab/>
        <w:t>年</w:t>
      </w:r>
      <w:r w:rsidRPr="00000000">
        <w:rPr>
          <w:kern w:val="2"/>
          <w:sz w:val="28"/>
          <w:szCs w:val="28"/>
          <w:rFonts w:cstheme="minorBidi" w:ascii="楷体" w:hAnsi="楷体" w:eastAsia="楷体" w:cs="楷体"/>
        </w:rPr>
        <w:tab/>
        <w:t>月</w:t>
      </w:r>
      <w:r w:rsidRPr="00000000">
        <w:rPr>
          <w:kern w:val="2"/>
          <w:sz w:val="28"/>
          <w:szCs w:val="28"/>
          <w:rFonts w:cstheme="minorBidi" w:ascii="楷体" w:hAnsi="楷体" w:eastAsia="楷体" w:cs="楷体"/>
        </w:rPr>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楷体"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5"/>
          <w:szCs w:val="24"/>
          <w:rFonts w:cstheme="minorBidi" w:ascii="楷体" w:hAnsi="宋体" w:eastAsia="宋体" w:cs="宋体"/>
        </w:rPr>
      </w:pPr>
    </w:p>
    <w:p w:rsidR="0018722C">
      <w:pPr>
        <w:spacing w:before="0"/>
        <w:ind w:leftChars="0" w:left="2345" w:rightChars="0" w:right="0" w:firstLineChars="0" w:firstLine="0"/>
        <w:jc w:val="left"/>
        <w:rPr>
          <w:rFonts w:ascii="黑体" w:eastAsia="黑体" w:hint="eastAsia"/>
          <w:b/>
          <w:sz w:val="32"/>
        </w:rPr>
      </w:pPr>
      <w:r>
        <w:rPr>
          <w:rFonts w:ascii="黑体" w:eastAsia="黑体" w:hint="eastAsia"/>
          <w:b/>
          <w:w w:val="95"/>
          <w:sz w:val="32"/>
        </w:rPr>
        <w:t>学位论文著作权使用授权书</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before="0" w:after="0" w:line="297" w:lineRule="auto"/>
        <w:ind w:leftChars="0" w:left="120" w:rightChars="0" w:right="11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本学位论文作者完全了解天津体育学院有关硕士学位论文著作权的管理规</w:t>
      </w:r>
      <w:r>
        <w:rPr>
          <w:kern w:val="2"/>
          <w:sz w:val="24"/>
          <w:szCs w:val="24"/>
          <w:rFonts w:cstheme="minorBidi" w:ascii="宋体" w:hAnsi="宋体" w:eastAsia="宋体" w:cs="宋体"/>
          <w:spacing w:val="-6"/>
        </w:rPr>
        <w:t>定。特授权天津体育学院可以将学位论文的全部或部分内容编入有关数据库进行检索，并采用影印、缩印或扫描等复制手段保存、汇编以供查阅和借阅。同意学校向国家有关部门或机构送交论文的复印件和磁盘。</w:t>
      </w:r>
    </w:p>
    <w:p w:rsidR="0018722C">
      <w:pPr>
        <w:widowControl w:val="0"/>
        <w:snapToGrid w:val="1"/>
        <w:spacing w:beforeLines="0" w:afterLines="0" w:lineRule="auto" w:line="240" w:after="0" w:before="16"/>
        <w:ind w:firstLineChars="0" w:firstLine="0" w:rightChars="0" w:right="0" w:leftChars="0" w:left="6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tabs>
          <w:tab w:pos="4321" w:val="left" w:leader="none"/>
        </w:tabs>
        <w:pBdr>
          <w:bottom w:val="none" w:sz="0" w:space="0" w:color="auto"/>
        </w:pBdr>
        <w:rPr>
          <w:kern w:val="2"/>
          <w:sz w:val="28"/>
          <w:szCs w:val="28"/>
          <w:rFonts w:cstheme="minorBidi" w:ascii="楷体" w:hAnsi="楷体" w:eastAsia="楷体" w:cs="楷体"/>
        </w:rPr>
      </w:pPr>
      <w:r>
        <w:rPr>
          <w:kern w:val="2"/>
          <w:sz w:val="28"/>
          <w:szCs w:val="28"/>
          <w:rFonts w:cstheme="minorBidi" w:ascii="楷体" w:hAnsi="楷体" w:eastAsia="楷体" w:cs="楷体"/>
        </w:rPr>
        <w:t>学位论</w:t>
      </w:r>
      <w:r>
        <w:rPr>
          <w:kern w:val="2"/>
          <w:sz w:val="28"/>
          <w:szCs w:val="28"/>
          <w:rFonts w:cstheme="minorBidi" w:ascii="楷体" w:hAnsi="楷体" w:eastAsia="楷体" w:cs="楷体"/>
          <w:spacing w:val="-2"/>
        </w:rPr>
        <w:t>文</w:t>
      </w:r>
      <w:r>
        <w:rPr>
          <w:kern w:val="2"/>
          <w:sz w:val="28"/>
          <w:szCs w:val="28"/>
          <w:rFonts w:cstheme="minorBidi" w:ascii="楷体" w:hAnsi="楷体" w:eastAsia="楷体" w:cs="楷体"/>
        </w:rPr>
        <w:t>作者</w:t>
      </w:r>
      <w:r>
        <w:rPr>
          <w:kern w:val="2"/>
          <w:sz w:val="28"/>
          <w:szCs w:val="28"/>
          <w:rFonts w:cstheme="minorBidi" w:ascii="楷体" w:hAnsi="楷体" w:eastAsia="楷体" w:cs="楷体"/>
          <w:spacing w:val="-2"/>
        </w:rPr>
        <w:t>签名</w:t>
      </w:r>
      <w:r>
        <w:rPr>
          <w:kern w:val="2"/>
          <w:sz w:val="28"/>
          <w:szCs w:val="28"/>
          <w:rFonts w:cstheme="minorBidi" w:ascii="楷体" w:hAnsi="楷体" w:eastAsia="楷体" w:cs="楷体"/>
        </w:rPr>
        <w:t>：</w:t>
      </w:r>
      <w:r w:rsidRPr="00000000">
        <w:rPr>
          <w:kern w:val="2"/>
          <w:sz w:val="28"/>
          <w:szCs w:val="28"/>
          <w:rFonts w:cstheme="minorBidi" w:ascii="楷体" w:hAnsi="楷体" w:eastAsia="楷体" w:cs="楷体"/>
        </w:rPr>
        <w:tab/>
      </w:r>
      <w:r>
        <w:rPr>
          <w:kern w:val="2"/>
          <w:sz w:val="28"/>
          <w:szCs w:val="28"/>
          <w:rFonts w:cstheme="minorBidi" w:ascii="楷体" w:hAnsi="楷体" w:eastAsia="楷体" w:cs="楷体"/>
          <w:spacing w:val="-2"/>
        </w:rPr>
        <w:t>导</w:t>
      </w:r>
      <w:r>
        <w:rPr>
          <w:kern w:val="2"/>
          <w:sz w:val="28"/>
          <w:szCs w:val="28"/>
          <w:rFonts w:cstheme="minorBidi" w:ascii="楷体" w:hAnsi="楷体" w:eastAsia="楷体" w:cs="楷体"/>
        </w:rPr>
        <w:t>师签名：</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37"/>
          <w:szCs w:val="24"/>
          <w:rFonts w:cstheme="minorBidi" w:ascii="楷体" w:hAnsi="宋体" w:eastAsia="宋体" w:cs="宋体"/>
        </w:rPr>
      </w:pPr>
    </w:p>
    <w:p w:rsidR="0018722C">
      <w:pPr>
        <w:tabs>
          <w:tab w:pos="2081" w:val="left" w:leader="none"/>
          <w:tab w:pos="2782" w:val="left" w:leader="none"/>
          <w:tab w:pos="3480" w:val="left" w:leader="none"/>
          <w:tab w:pos="4321" w:val="left" w:leader="none"/>
          <w:tab w:pos="6282" w:val="left" w:leader="none"/>
          <w:tab w:pos="6983" w:val="left" w:leader="none"/>
          <w:tab w:pos="7684" w:val="left" w:leader="none"/>
        </w:tabs>
        <w:spacing w:before="0"/>
        <w:ind w:leftChars="0" w:left="120" w:rightChars="0" w:right="0" w:firstLineChars="0" w:firstLine="0"/>
        <w:jc w:val="left"/>
        <w:rPr>
          <w:rFonts w:ascii="楷体" w:eastAsia="楷体" w:hint="eastAsia"/>
          <w:sz w:val="28"/>
        </w:rPr>
      </w:pPr>
      <w:r>
        <w:rPr>
          <w:rFonts w:ascii="楷体" w:eastAsia="楷体" w:hint="eastAsia"/>
          <w:sz w:val="28"/>
        </w:rPr>
        <w:t>签字日</w:t>
      </w:r>
      <w:r>
        <w:rPr>
          <w:rFonts w:ascii="楷体" w:eastAsia="楷体" w:hint="eastAsia"/>
          <w:spacing w:val="-2"/>
          <w:sz w:val="28"/>
        </w:rPr>
        <w:t>期</w:t>
      </w:r>
      <w:r>
        <w:rPr>
          <w:rFonts w:ascii="楷体" w:eastAsia="楷体" w:hint="eastAsia"/>
          <w:sz w:val="28"/>
        </w:rPr>
        <w:t>：</w:t>
      </w:r>
      <w:r w:rsidRPr="00000000">
        <w:tab/>
        <w:t>年</w:t>
      </w:r>
      <w:r w:rsidRPr="00000000">
        <w:tab/>
        <w:t>月</w:t>
      </w:r>
      <w:r w:rsidRPr="00000000">
        <w:tab/>
        <w:t>日</w:t>
      </w:r>
      <w:r w:rsidRPr="00000000">
        <w:tab/>
        <w:t>签字日期：</w:t>
      </w:r>
      <w:r w:rsidRPr="00000000">
        <w:tab/>
        <w:t>年</w:t>
      </w:r>
      <w:r w:rsidRPr="00000000">
        <w:tab/>
        <w:t>月</w:t>
      </w:r>
      <w:r w:rsidRPr="00000000">
        <w:tab/>
        <w:t>日</w:t>
      </w:r>
    </w:p>
    <w:p w:rsidR="0018722C">
      <w:pPr>
        <w:spacing w:after="0"/>
        <w:jc w:val="left"/>
        <w:rPr>
          <w:rFonts w:ascii="楷体" w:eastAsia="楷体" w:hint="eastAsia"/>
          <w:sz w:val="28"/>
        </w:rPr>
        <w:sectPr w:rsidR="00556256">
          <w:pgSz w:w="11910" w:h="16840"/>
          <w:pgMar w:top="1580" w:bottom="280" w:left="1680" w:right="1680"/>
        </w:sectPr>
      </w:pPr>
    </w:p>
    <w:p w:rsidR="0018722C">
      <w:pPr>
        <w:pStyle w:val="af6"/>
        <w:topLinePunct/>
      </w:pPr>
      <w:bookmarkStart w:id="799590" w:name="_Ref665799590"/>
      <w:bookmarkStart w:id="190098" w:name="_Toc686190098"/>
      <w:bookmarkStart w:name="中文摘要 " w:id="3"/>
      <w:bookmarkEnd w:id="3"/>
      <w:r/>
      <w:bookmarkStart w:name="_bookmark0" w:id="4"/>
      <w:bookmarkEnd w:id="4"/>
      <w:r/>
      <w:r>
        <w:t>摘</w:t>
      </w:r>
      <w:r w:rsidR="004F241D">
        <w:t xml:space="preserve">  </w:t>
      </w:r>
      <w:r w:rsidR="004F241D">
        <w:t xml:space="preserve">要</w:t>
      </w:r>
      <w:bookmarkEnd w:id="190098"/>
    </w:p>
    <w:bookmarkEnd w:id="799590"/>
    <w:p w:rsidR="0018722C">
      <w:pPr>
        <w:pStyle w:val="aff0"/>
        <w:topLinePunct/>
      </w:pPr>
      <w:r>
        <w:t>本文通过了解我国人口年龄结构变迁和人口老龄化的基本性质与特征，以广</w:t>
      </w:r>
      <w:r>
        <w:t>场舞为例，探究老年人的健康需求问题，尝试揭示老年人健康需求与“广场舞现象”的关系，论证体育作为一种干预要素，能够促进身体健康，对当前改善社会老龄化问题、减轻社会经济压力和家庭经济、生活负担有一定的现实的意义。</w:t>
      </w:r>
    </w:p>
    <w:p w:rsidR="0018722C">
      <w:pPr>
        <w:pStyle w:val="aff0"/>
        <w:topLinePunct/>
      </w:pPr>
      <w:r>
        <w:t>本文运用文献资料法、逻辑分析法、问卷调查法、数理统计法等科研方法，</w:t>
      </w:r>
      <w:r>
        <w:t>对天津市河西区参与广场舞锻炼的中老年人群进行调查研究，发现天津市河西区</w:t>
      </w:r>
      <w:r>
        <w:t>广场舞参与者在身体健康方面存在多种健康问题，大约一半以上的老年人患有慢性疾病，可以通过体育锻炼提高身体健康水平、减轻家庭经济和生活负担。</w:t>
      </w:r>
    </w:p>
    <w:p w:rsidR="0018722C">
      <w:pPr>
        <w:pStyle w:val="aff0"/>
        <w:topLinePunct/>
      </w:pPr>
      <w:r>
        <w:t>通过研究得出以下结论：</w:t>
      </w:r>
    </w:p>
    <w:p w:rsidR="0018722C">
      <w:pPr>
        <w:pStyle w:val="aff0"/>
        <w:topLinePunct/>
      </w:pPr>
      <w:r>
        <w:t>1</w:t>
      </w:r>
      <w:r>
        <w:t>）</w:t>
      </w:r>
      <w:r>
        <w:t>21</w:t>
      </w:r>
      <w:r/>
      <w:r w:rsidR="001852F3">
        <w:t xml:space="preserve">世纪，我国将面临老龄化问题所带来的严峻挑战，其一突出体现在巨</w:t>
      </w:r>
      <w:r>
        <w:t>大的老年人口数量上；其二体现在老龄化的发展速度迅猛，老龄化程度加深，尤</w:t>
      </w:r>
      <w:r>
        <w:t>其是劳动力老化程度加深；其三这种变化趋势的发生处于我国经济实力比较薄弱</w:t>
      </w:r>
      <w:r>
        <w:t>时期，并且这种挑战会一直持续到</w:t>
      </w:r>
      <w:r>
        <w:t>21</w:t>
      </w:r>
      <w:r/>
      <w:r w:rsidR="001852F3">
        <w:t xml:space="preserve">世纪中叶。到</w:t>
      </w:r>
      <w:r>
        <w:t>2050</w:t>
      </w:r>
      <w:r/>
      <w:r w:rsidR="001852F3">
        <w:t xml:space="preserve">年，老龄化人口数量达</w:t>
      </w:r>
      <w:r>
        <w:t>到峰值，之后出现拐点，老年人口数量缓慢下降。因此，中国社会面临的这一系列挑战是之前没有经历过得，已引起国家和社会的高度重视。</w:t>
      </w:r>
    </w:p>
    <w:p w:rsidR="0018722C">
      <w:pPr>
        <w:pStyle w:val="aff0"/>
        <w:topLinePunct/>
      </w:pPr>
      <w:r>
        <w:t>2</w:t>
      </w:r>
      <w:r>
        <w:t>）</w:t>
      </w:r>
      <w:r>
        <w:t>伴随着人口年龄结构变迁，家庭结构变迁应运而生，家庭结构逐渐向小</w:t>
      </w:r>
      <w:r>
        <w:t>型化、核心化，“四二一”家庭结构在相当长的一段时间将成为典型的中国家庭</w:t>
      </w:r>
      <w:r>
        <w:t>结构，导致老年抚养比呈直线式上升，给国家、社会、家庭带来了沉重的养老负担。</w:t>
      </w:r>
    </w:p>
    <w:p w:rsidR="0018722C">
      <w:pPr>
        <w:pStyle w:val="aff0"/>
        <w:topLinePunct/>
      </w:pPr>
      <w:r>
        <w:t>3</w:t>
      </w:r>
      <w:r>
        <w:t>）</w:t>
      </w:r>
      <w:r>
        <w:t>调查发现，天津市河西区广场舞参与者在身体健康方面存在多种健康问</w:t>
      </w:r>
      <w:r>
        <w:t>题。一半以上的中老年人都患有慢性病，以高血压、高血脂和糖尿病最常见，并</w:t>
      </w:r>
      <w:r>
        <w:t>绝大部分被调查者在过去的一年里都去过医院就诊，并表示对日常的医疗支出有压力。希望通过广场舞锻炼改善身体健康状况。</w:t>
      </w:r>
    </w:p>
    <w:p w:rsidR="0018722C">
      <w:pPr>
        <w:pStyle w:val="aff0"/>
        <w:topLinePunct/>
      </w:pPr>
      <w:r>
        <w:t>4</w:t>
      </w:r>
      <w:r>
        <w:t>）</w:t>
      </w:r>
      <w:r>
        <w:t>调查发现，天津市河西区广场舞的参与者，通过参与广场舞运动，能够明显的感受到身体、心理和社会适应能力的变化。一方面，免疫力增强了，体质变好了，对预防和减少疾病的发生有显著性的效果。不仅在身体上减轻了痛苦，</w:t>
      </w:r>
      <w:r w:rsidR="001852F3">
        <w:t xml:space="preserve">也在经济上减少医疗支出，减轻了家庭、国家和社会的压力。另一方面，大多数</w:t>
      </w:r>
    </w:p>
    <w:p w:rsidR="0018722C">
      <w:pPr>
        <w:pStyle w:val="aff0"/>
        <w:topLinePunct/>
      </w:pPr>
      <w:r>
        <w:t>人的心理、社会适应能力发生了改变，心情变得愉悦了，生活充实了，不再感到</w:t>
      </w:r>
      <w:r>
        <w:t>孤独无助，增加了人际交往，体会到了成就感。这也是大多数人参与广场舞的原因和动力。因此，广场舞作为众多体育锻炼方式之一，能够满足中老年人对健康的需求，能够改善社会老龄化带来的社会经济负担和家庭生活负担。</w:t>
      </w:r>
    </w:p>
    <w:p w:rsidR="0018722C">
      <w:pPr>
        <w:pStyle w:val="aff0"/>
        <w:topLinePunct/>
      </w:pPr>
      <w:r>
        <w:t>5</w:t>
      </w:r>
      <w:r>
        <w:t>）</w:t>
      </w:r>
      <w:r>
        <w:t xml:space="preserve">天津市河西区大部分广场舞参与者希望得到科学的体育健身方法的指导，</w:t>
      </w:r>
      <w:r>
        <w:t>尤其对社会体育指导员的需求量大，但现实供给水平很低，缺乏针对中老年群体专业的社会体育指导员，广场舞的指导者多数为广场舞的爱好者，离退休人员，</w:t>
      </w:r>
      <w:r>
        <w:t>缺乏专业技能和理论知识，在广场舞这一大众健身领域的体育健身服务供给水平</w:t>
      </w:r>
      <w:r>
        <w:t>和供给质量均未能满足社会现实需求。在一定程度上阻碍了老年体育健身运动的发展。</w:t>
      </w:r>
    </w:p>
    <w:p w:rsidR="0018722C">
      <w:pPr>
        <w:pStyle w:val="aff"/>
        <w:topLinePunct/>
      </w:pPr>
      <w:r>
        <w:rPr>
          <w:rStyle w:val="afe"/>
          <w:rFonts w:ascii="Times New Roman" w:eastAsia="黑体" w:hint="eastAsia"/>
        </w:rPr>
        <w:t>关键词</w:t>
      </w:r>
      <w:r>
        <w:rPr>
          <w:rFonts w:eastAsia="黑体" w:ascii="Times New Roman"/>
          <w:rStyle w:val="afe"/>
          <w:b/>
        </w:rPr>
        <w:t>：</w:t>
      </w:r>
      <w:r>
        <w:t>老龄化；广场舞；健康需求；社会体育指导员</w:t>
      </w:r>
      <w:r>
        <w:t xml:space="preserve"> </w:t>
      </w:r>
      <w:r/>
      <w:r>
        <w:t xml:space="preserve"> </w:t>
      </w:r>
      <w:r/>
      <w:r>
        <w:t xml:space="preserve"> </w:t>
      </w:r>
      <w:r/>
    </w:p>
    <w:p w:rsidR="0018722C">
      <w:pPr>
        <w:pStyle w:val="afff2"/>
        <w:topLinePunct/>
      </w:pPr>
      <w:bookmarkStart w:id="190099" w:name="_Toc686190099"/>
      <w:bookmarkStart w:name="英文摘要 " w:id="5"/>
      <w:bookmarkEnd w:id="5"/>
      <w:r/>
      <w:bookmarkStart w:name="_bookmark1" w:id="6"/>
      <w:bookmarkEnd w:id="6"/>
      <w:r/>
      <w:r>
        <w:rPr>
          <w:b/>
        </w:rPr>
        <w:t>A</w:t>
      </w:r>
      <w:r>
        <w:rPr>
          <w:b/>
        </w:rPr>
        <w:t>bstract</w:t>
      </w:r>
      <w:bookmarkEnd w:id="190099"/>
    </w:p>
    <w:p w:rsidR="0018722C">
      <w:pPr>
        <w:pStyle w:val="afc"/>
        <w:topLinePunct/>
      </w:pPr>
      <w:r>
        <w:rPr>
          <w:rFonts w:ascii="Times New Roman"/>
        </w:rPr>
        <w:t>According to the fifth census data show that our country entered the aging society in 2000</w:t>
      </w:r>
      <w:r w:rsidR="004B696B">
        <w:rPr>
          <w:rFonts w:ascii="Times New Roman"/>
        </w:rPr>
        <w:t>, now is already the most populous country in the elderly.</w:t>
      </w:r>
      <w:r w:rsidR="001852F3">
        <w:rPr>
          <w:rFonts w:ascii="Times New Roman"/>
        </w:rPr>
        <w:t xml:space="preserve"> </w:t>
      </w:r>
      <w:r w:rsidR="001852F3">
        <w:rPr>
          <w:rFonts w:ascii="Times New Roman"/>
        </w:rPr>
        <w:t xml:space="preserve">As the imposition of the family planning policy in the 1980s, the first year only child is old now</w:t>
      </w:r>
      <w:r w:rsidR="004B696B">
        <w:rPr>
          <w:rFonts w:ascii="Times New Roman"/>
        </w:rPr>
        <w:t xml:space="preserve">, with the pace of uniform entered the aging ranks</w:t>
      </w:r>
      <w:r w:rsidR="004B696B">
        <w:rPr>
          <w:rFonts w:ascii="Times New Roman"/>
        </w:rPr>
        <w:t xml:space="preserve">, greatly speeding up the aging process. In economic terms, aging leads to greatly enhance the elderly dependency ratio, and reduce the young labor force; from the prospective of social </w:t>
      </w:r>
      <w:r>
        <w:rPr>
          <w:rFonts w:ascii="Times New Roman"/>
        </w:rPr>
        <w:t>security, </w:t>
      </w:r>
      <w:r>
        <w:rPr>
          <w:rFonts w:ascii="Times New Roman"/>
        </w:rPr>
        <w:t>it has brought great pressure on the national pension system and health care system;</w:t>
      </w:r>
      <w:r w:rsidR="001852F3">
        <w:rPr>
          <w:rFonts w:ascii="Times New Roman"/>
        </w:rPr>
        <w:t xml:space="preserve"> </w:t>
      </w:r>
      <w:r w:rsidR="001852F3">
        <w:rPr>
          <w:rFonts w:ascii="Times New Roman"/>
        </w:rPr>
        <w:t xml:space="preserve">in terms of </w:t>
      </w:r>
      <w:r>
        <w:rPr>
          <w:rFonts w:ascii="Times New Roman"/>
        </w:rPr>
        <w:t>family, </w:t>
      </w:r>
      <w:r>
        <w:rPr>
          <w:rFonts w:ascii="Times New Roman"/>
        </w:rPr>
        <w:t>growing aging population will lead to an increase in bed for the elderly</w:t>
      </w:r>
      <w:r>
        <w:rPr>
          <w:rFonts w:ascii="Times New Roman"/>
        </w:rPr>
        <w:t> </w:t>
      </w:r>
      <w:r>
        <w:rPr>
          <w:rFonts w:ascii="Times New Roman"/>
        </w:rPr>
        <w:t>and</w:t>
      </w:r>
    </w:p>
    <w:p w:rsidR="0018722C">
      <w:pPr>
        <w:pStyle w:val="afc"/>
        <w:topLinePunct/>
      </w:pPr>
      <w:r>
        <w:rPr>
          <w:rFonts w:ascii="Times New Roman" w:eastAsia="宋体"/>
        </w:rPr>
        <w:t/>
      </w:r>
      <w:r>
        <w:rPr>
          <w:rFonts w:ascii="Times New Roman" w:eastAsia="宋体"/>
        </w:rPr>
        <w:t>D</w:t>
      </w:r>
      <w:r>
        <w:rPr>
          <w:rFonts w:ascii="Times New Roman" w:eastAsia="宋体"/>
        </w:rPr>
        <w:t>isab</w:t>
      </w:r>
      <w:r>
        <w:rPr>
          <w:rFonts w:ascii="Times New Roman" w:eastAsia="宋体"/>
        </w:rPr>
        <w:t>L</w:t>
      </w:r>
      <w:r>
        <w:rPr>
          <w:rFonts w:ascii="Times New Roman" w:eastAsia="宋体"/>
        </w:rPr>
        <w:t>ed elderly</w:t>
      </w:r>
      <w:r>
        <w:t xml:space="preserve">, </w:t>
      </w:r>
      <w:r>
        <w:rPr>
          <w:rFonts w:ascii="Times New Roman" w:eastAsia="宋体"/>
        </w:rPr>
        <w:t>which</w:t>
      </w:r>
      <w:r w:rsidR="001852F3">
        <w:rPr>
          <w:rFonts w:ascii="Times New Roman" w:eastAsia="宋体"/>
        </w:rPr>
        <w:t xml:space="preserve"> inevitablely will bring a heavy financial burden</w:t>
      </w:r>
      <w:r w:rsidR="001852F3">
        <w:rPr>
          <w:rFonts w:ascii="Times New Roman" w:eastAsia="宋体"/>
        </w:rPr>
        <w:t xml:space="preserve"> and</w:t>
      </w:r>
      <w:r w:rsidR="001852F3">
        <w:rPr>
          <w:rFonts w:ascii="Times New Roman" w:eastAsia="宋体"/>
        </w:rPr>
        <w:t xml:space="preserve"> mental</w:t>
      </w:r>
    </w:p>
    <w:p w:rsidR="0018722C">
      <w:pPr>
        <w:pStyle w:val="afc"/>
        <w:topLinePunct/>
      </w:pPr>
      <w:r>
        <w:rPr>
          <w:rFonts w:ascii="Times New Roman"/>
        </w:rPr>
        <w:t/>
      </w:r>
      <w:r>
        <w:rPr>
          <w:rFonts w:ascii="Times New Roman"/>
        </w:rPr>
        <w:t>B</w:t>
      </w:r>
      <w:r>
        <w:rPr>
          <w:rFonts w:ascii="Times New Roman"/>
        </w:rPr>
        <w:t>urde</w:t>
      </w:r>
      <w:r>
        <w:rPr>
          <w:rFonts w:ascii="Times New Roman"/>
        </w:rPr>
        <w:t>N</w:t>
      </w:r>
      <w:r>
        <w:rPr>
          <w:rFonts w:ascii="Times New Roman"/>
        </w:rPr>
        <w:t xml:space="preserve"> on children.</w:t>
      </w:r>
    </w:p>
    <w:p w:rsidR="0018722C">
      <w:pPr>
        <w:pStyle w:val="afc"/>
        <w:topLinePunct/>
      </w:pPr>
      <w:r>
        <w:rPr>
          <w:rFonts w:ascii="Times New Roman"/>
        </w:rPr>
        <w:t>In this context, the issue of this paper to explore the health needs of the </w:t>
      </w:r>
      <w:r>
        <w:rPr>
          <w:rFonts w:ascii="Times New Roman"/>
        </w:rPr>
        <w:t>elderly, </w:t>
      </w:r>
      <w:r>
        <w:rPr>
          <w:rFonts w:ascii="Times New Roman"/>
        </w:rPr>
        <w:t>by understanding the demographic changes and population aging basic features.</w:t>
      </w:r>
      <w:r w:rsidR="004B696B">
        <w:rPr>
          <w:rFonts w:ascii="Times New Roman"/>
        </w:rPr>
        <w:t xml:space="preserve"> </w:t>
      </w:r>
      <w:r w:rsidR="004B696B">
        <w:rPr>
          <w:rFonts w:ascii="Times New Roman"/>
        </w:rPr>
        <w:t>To square dance, for example, to explore the health needs of older persons,</w:t>
      </w:r>
      <w:r w:rsidR="004B696B">
        <w:rPr>
          <w:rFonts w:ascii="Times New Roman"/>
        </w:rPr>
        <w:t xml:space="preserve"> </w:t>
      </w:r>
      <w:r w:rsidR="004B696B">
        <w:rPr>
          <w:rFonts w:ascii="Times New Roman"/>
        </w:rPr>
        <w:t>and try to reveal the health needs of the elderly and</w:t>
      </w:r>
      <w:r w:rsidR="004B696B">
        <w:rPr>
          <w:rFonts w:ascii="Times New Roman"/>
        </w:rPr>
        <w:t>"</w:t>
      </w:r>
      <w:r w:rsidR="004B696B">
        <w:rPr>
          <w:rFonts w:ascii="Times New Roman"/>
        </w:rPr>
        <w:t xml:space="preserve"> </w:t>
      </w:r>
      <w:r w:rsidR="004B696B">
        <w:rPr>
          <w:rFonts w:ascii="Times New Roman"/>
        </w:rPr>
        <w:t>Square Dance Phenomenon" relationship,</w:t>
      </w:r>
      <w:r w:rsidR="004B696B">
        <w:rPr>
          <w:rFonts w:ascii="Times New Roman"/>
        </w:rPr>
        <w:t xml:space="preserve"> </w:t>
      </w:r>
      <w:r w:rsidR="004B696B">
        <w:rPr>
          <w:rFonts w:ascii="Times New Roman"/>
        </w:rPr>
        <w:t>to demonstrate sports as a intervention factor that can promote healthy body,</w:t>
      </w:r>
      <w:r w:rsidR="004B696B">
        <w:rPr>
          <w:rFonts w:ascii="Times New Roman"/>
        </w:rPr>
        <w:t xml:space="preserve"> </w:t>
      </w:r>
      <w:r w:rsidR="004B696B">
        <w:rPr>
          <w:rFonts w:ascii="Times New Roman"/>
        </w:rPr>
        <w:t>and</w:t>
      </w:r>
      <w:r>
        <w:rPr>
          <w:rFonts w:ascii="Times New Roman"/>
        </w:rPr>
        <w:t> </w:t>
      </w:r>
      <w:r>
        <w:rPr>
          <w:rFonts w:ascii="Times New Roman"/>
        </w:rPr>
        <w:t>improve the social ageing, which have an important significance on the reduction of the social and economic pressures and family economic</w:t>
      </w:r>
      <w:r>
        <w:rPr>
          <w:rFonts w:ascii="Times New Roman"/>
        </w:rPr>
        <w:t> </w:t>
      </w:r>
      <w:r>
        <w:rPr>
          <w:rFonts w:ascii="Times New Roman"/>
        </w:rPr>
        <w:t>stress.</w:t>
      </w:r>
    </w:p>
    <w:p w:rsidR="0018722C">
      <w:pPr>
        <w:pStyle w:val="afc"/>
        <w:topLinePunct/>
      </w:pPr>
      <w:r>
        <w:rPr>
          <w:rFonts w:ascii="Times New Roman"/>
        </w:rPr>
        <w:t>This paper use the literature material method, logic analysis, questionnaire</w:t>
      </w:r>
      <w:r w:rsidR="001852F3">
        <w:rPr>
          <w:rFonts w:ascii="Times New Roman"/>
        </w:rPr>
        <w:t xml:space="preserve"> survey method, mathematical statistics research methods to explore participation in the elderly Square Dance Exercise of Hexi District, Tianjin,</w:t>
      </w:r>
      <w:r w:rsidR="004B696B">
        <w:rPr>
          <w:rFonts w:ascii="Times New Roman"/>
        </w:rPr>
        <w:t xml:space="preserve"> </w:t>
      </w:r>
      <w:r w:rsidR="004B696B">
        <w:rPr>
          <w:rFonts w:ascii="Times New Roman"/>
        </w:rPr>
        <w:t xml:space="preserve">finding that tianjin hexi district square dance participants are in poor health, about more than half of the</w:t>
      </w:r>
      <w:r w:rsidR="001852F3">
        <w:rPr>
          <w:rFonts w:ascii="Times New Roman"/>
        </w:rPr>
        <w:t xml:space="preserve"> elderly with chronic disease, which need to improve physical health by</w:t>
      </w:r>
      <w:r>
        <w:rPr>
          <w:rFonts w:ascii="Times New Roman"/>
        </w:rPr>
        <w:t> </w:t>
      </w:r>
      <w:r>
        <w:rPr>
          <w:rFonts w:ascii="Times New Roman"/>
        </w:rPr>
        <w:t>exercise.</w:t>
      </w:r>
    </w:p>
    <w:p w:rsidR="0018722C">
      <w:pPr>
        <w:pStyle w:val="afc"/>
        <w:topLinePunct/>
      </w:pPr>
      <w:r>
        <w:rPr>
          <w:rFonts w:ascii="Times New Roman"/>
        </w:rPr>
        <w:t>By studying the following conclusions:</w:t>
      </w:r>
    </w:p>
    <w:p w:rsidR="0018722C">
      <w:pPr>
        <w:pStyle w:val="cw22"/>
        <w:numPr>
          <w:ilvl w:val="0"/>
          <w:numId w:val="0"/>
        </w:numPr>
        <w:topLinePunct/>
      </w:pPr>
      <w:r>
        <w:t>1</w:t>
      </w:r>
      <w:r>
        <w:t>)</w:t>
      </w:r>
      <w:r>
        <w:t xml:space="preserve"> </w:t>
      </w:r>
      <w:r>
        <w:t>I</w:t>
      </w:r>
      <w:r>
        <w:t>n</w:t>
      </w:r>
      <w:r>
        <w:t xml:space="preserve"> </w:t>
      </w:r>
      <w:r>
        <w:t xml:space="preserve">the 21st </w:t>
      </w:r>
      <w:r>
        <w:t xml:space="preserve">century, </w:t>
      </w:r>
      <w:r>
        <w:t>China will face serious challenges which being brought by the aging problem.</w:t>
      </w:r>
      <w:r w:rsidR="004B696B">
        <w:t xml:space="preserve"> </w:t>
      </w:r>
      <w:r w:rsidR="004B696B">
        <w:t>First,</w:t>
      </w:r>
      <w:r w:rsidR="004B696B">
        <w:t xml:space="preserve"> </w:t>
      </w:r>
      <w:r w:rsidR="004B696B">
        <w:t>it is highlighted on the huge elderly population; second is embodied in the aging of the population developent speed rapid aging degree deepening,</w:t>
      </w:r>
      <w:r>
        <w:t xml:space="preserve"> </w:t>
      </w:r>
      <w:r>
        <w:t>especially</w:t>
      </w:r>
      <w:r>
        <w:t xml:space="preserve"> </w:t>
      </w:r>
      <w:r>
        <w:t>labor</w:t>
      </w:r>
      <w:r>
        <w:t xml:space="preserve"> </w:t>
      </w:r>
      <w:r>
        <w:t>force</w:t>
      </w:r>
      <w:r>
        <w:t xml:space="preserve"> </w:t>
      </w:r>
      <w:r>
        <w:t>aging</w:t>
      </w:r>
      <w:r>
        <w:t xml:space="preserve"> </w:t>
      </w:r>
      <w:r>
        <w:t>degree</w:t>
      </w:r>
      <w:r>
        <w:t xml:space="preserve"> </w:t>
      </w:r>
      <w:r>
        <w:t>deepen;</w:t>
      </w:r>
      <w:r>
        <w:t xml:space="preserve"> </w:t>
      </w:r>
      <w:r>
        <w:t>Third,</w:t>
      </w:r>
      <w:r>
        <w:t xml:space="preserve"> </w:t>
      </w:r>
      <w:r>
        <w:t>reflected</w:t>
      </w:r>
      <w:r>
        <w:t xml:space="preserve"> </w:t>
      </w:r>
      <w:r>
        <w:t>in</w:t>
      </w:r>
      <w:r>
        <w:t xml:space="preserve"> </w:t>
      </w:r>
      <w:r>
        <w:t>the</w:t>
      </w:r>
      <w:r>
        <w:t xml:space="preserve"> </w:t>
      </w:r>
      <w:r>
        <w:t>change</w:t>
      </w:r>
    </w:p>
    <w:p w:rsidR="0018722C">
      <w:pPr>
        <w:pStyle w:val="afc"/>
        <w:topLinePunct/>
      </w:pPr>
      <w:r>
        <w:rPr>
          <w:rFonts w:ascii="Times New Roman"/>
        </w:rPr>
        <w:t/>
      </w:r>
      <w:r>
        <w:rPr>
          <w:rFonts w:ascii="Times New Roman"/>
        </w:rPr>
        <w:t>T</w:t>
      </w:r>
      <w:r>
        <w:rPr>
          <w:rFonts w:ascii="Times New Roman"/>
        </w:rPr>
        <w:t>rend is under the condition of China's economic strength is relatively weak. And this continued until the middle of the 21st century challenges. Peak by 2050, the aging of population, after began to turn, slow down. Therefore, this series of challenges is not experienced before, which should be paid attention during the height of the state and society.</w:t>
      </w:r>
    </w:p>
    <w:p w:rsidR="0018722C">
      <w:pPr>
        <w:pStyle w:val="cw22"/>
        <w:numPr>
          <w:ilvl w:val="0"/>
          <w:numId w:val="0"/>
        </w:numPr>
        <w:topLinePunct/>
      </w:pPr>
      <w:r>
        <w:t>2</w:t>
      </w:r>
      <w:r>
        <w:t>)</w:t>
      </w:r>
      <w:r>
        <w:t xml:space="preserve"> </w:t>
      </w:r>
      <w:r>
        <w:t>W</w:t>
      </w:r>
      <w:r>
        <w:t xml:space="preserve">ith population structure changing, the family structure change arises at the historic moment. Thanks to a falling birth rate, the extension of life expectancy. Family structure toward miniaturization and core development. \"</w:t>
      </w:r>
      <w:r w:rsidR="004B696B">
        <w:t xml:space="preserve"> </w:t>
      </w:r>
      <w:r w:rsidR="004B696B">
        <w:t xml:space="preserve">421\" family structure is becoming increasely common, resulting in the elderly dependency ratio increases linearly,</w:t>
      </w:r>
      <w:r w:rsidR="004B696B">
        <w:t xml:space="preserve"> </w:t>
      </w:r>
      <w:r w:rsidR="004B696B">
        <w:t xml:space="preserve">which has brought the state, </w:t>
      </w:r>
      <w:r>
        <w:t xml:space="preserve">society, </w:t>
      </w:r>
      <w:r>
        <w:t xml:space="preserve">family burden of old-age </w:t>
      </w:r>
      <w:r>
        <w:t>security.</w:t>
      </w:r>
    </w:p>
    <w:p w:rsidR="0018722C">
      <w:pPr>
        <w:pStyle w:val="cw22"/>
        <w:numPr>
          <w:ilvl w:val="0"/>
          <w:numId w:val="0"/>
        </w:numPr>
        <w:topLinePunct/>
      </w:pPr>
      <w:r>
        <w:t>3</w:t>
      </w:r>
      <w:r>
        <w:t>)</w:t>
      </w:r>
      <w:r>
        <w:t xml:space="preserve"> </w:t>
      </w:r>
      <w:r>
        <w:t>P</w:t>
      </w:r>
      <w:r>
        <w:t xml:space="preserve">articipants of condition of hexi district of tianjin square dance, more than half of the elderly are suffering from chronic diseases, with high blood pressure, high cholesterol, and diabetes, the most common and most have been to hospital in the past </w:t>
      </w:r>
      <w:r>
        <w:t xml:space="preserve">year, </w:t>
      </w:r>
      <w:r>
        <w:t>and said the medical expenses of daily stress. All hope that through the square dance exercise enhanced physique</w:t>
      </w:r>
      <w:r>
        <w:t xml:space="preserve"> </w:t>
      </w:r>
      <w:r>
        <w:t>health.</w:t>
      </w:r>
    </w:p>
    <w:p w:rsidR="0018722C">
      <w:pPr>
        <w:pStyle w:val="cw22"/>
        <w:numPr>
          <w:ilvl w:val="0"/>
          <w:numId w:val="0"/>
        </w:numPr>
        <w:topLinePunct/>
      </w:pPr>
      <w:r>
        <w:t>4</w:t>
      </w:r>
      <w:r>
        <w:t>)</w:t>
      </w:r>
      <w:r>
        <w:t xml:space="preserve"> </w:t>
      </w:r>
      <w:r>
        <w:rPr>
          <w:rFonts w:ascii="宋体"/>
        </w:rPr>
        <w:t>T</w:t>
      </w:r>
      <w:r>
        <w:t>ian</w:t>
      </w:r>
      <w:r>
        <w:rPr>
          <w:rFonts w:ascii="宋体"/>
        </w:rPr>
        <w:t>J</w:t>
      </w:r>
      <w:r>
        <w:t>in</w:t>
      </w:r>
      <w:r>
        <w:t> </w:t>
      </w:r>
      <w:r>
        <w:t>hexi</w:t>
      </w:r>
      <w:r>
        <w:t> </w:t>
      </w:r>
      <w:r>
        <w:t>district</w:t>
      </w:r>
      <w:r>
        <w:t> </w:t>
      </w:r>
      <w:r>
        <w:t>square</w:t>
      </w:r>
      <w:r>
        <w:t> </w:t>
      </w:r>
      <w:r>
        <w:t>dance</w:t>
      </w:r>
      <w:r>
        <w:t> </w:t>
      </w:r>
      <w:r>
        <w:t>of</w:t>
      </w:r>
      <w:r>
        <w:t> </w:t>
      </w:r>
      <w:r>
        <w:t>the</w:t>
      </w:r>
      <w:r>
        <w:t> </w:t>
      </w:r>
      <w:r>
        <w:t>participants,</w:t>
      </w:r>
      <w:r>
        <w:t> </w:t>
      </w:r>
      <w:r>
        <w:t>through</w:t>
      </w:r>
      <w:r>
        <w:t> </w:t>
      </w:r>
      <w:r>
        <w:t>contact</w:t>
      </w:r>
      <w:r>
        <w:t> </w:t>
      </w:r>
      <w:r>
        <w:t>square</w:t>
      </w:r>
    </w:p>
    <w:p w:rsidR="0018722C">
      <w:pPr>
        <w:pStyle w:val="afc"/>
        <w:topLinePunct/>
      </w:pPr>
      <w:r>
        <w:rPr>
          <w:rFonts w:ascii="Times New Roman"/>
        </w:rPr>
        <w:t/>
      </w:r>
      <w:r>
        <w:rPr>
          <w:rFonts w:ascii="Times New Roman"/>
        </w:rPr>
        <w:t>D</w:t>
      </w:r>
      <w:r>
        <w:rPr>
          <w:rFonts w:ascii="Times New Roman"/>
        </w:rPr>
        <w:t xml:space="preserve">ance, can obviously feel the change in the physical, psychological and social adaptation </w:t>
      </w:r>
      <w:r>
        <w:rPr>
          <w:rFonts w:ascii="Times New Roman"/>
        </w:rPr>
        <w:t xml:space="preserve">ability. </w:t>
      </w:r>
      <w:r>
        <w:rPr>
          <w:rFonts w:ascii="Times New Roman"/>
        </w:rPr>
        <w:t xml:space="preserve">On the one hand, to enhance the </w:t>
      </w:r>
      <w:r>
        <w:rPr>
          <w:rFonts w:ascii="Times New Roman"/>
        </w:rPr>
        <w:t xml:space="preserve">immunity, </w:t>
      </w:r>
      <w:r>
        <w:rPr>
          <w:rFonts w:ascii="Times New Roman"/>
        </w:rPr>
        <w:t xml:space="preserve">health better, to prevent and reduce the happening of the disease has a significant effect. Not only relieve the pain on the </w:t>
      </w:r>
      <w:r>
        <w:rPr>
          <w:rFonts w:ascii="Times New Roman"/>
        </w:rPr>
        <w:t xml:space="preserve">body, </w:t>
      </w:r>
      <w:r>
        <w:rPr>
          <w:rFonts w:ascii="Times New Roman"/>
        </w:rPr>
        <w:t xml:space="preserve">also reduce medical expenditure on the </w:t>
      </w:r>
      <w:r>
        <w:rPr>
          <w:rFonts w:ascii="Times New Roman"/>
        </w:rPr>
        <w:t xml:space="preserve">economy, </w:t>
      </w:r>
      <w:r>
        <w:rPr>
          <w:rFonts w:ascii="Times New Roman"/>
        </w:rPr>
        <w:t>ease the pressure</w:t>
      </w:r>
      <w:r w:rsidR="001852F3">
        <w:rPr>
          <w:rFonts w:ascii="Times New Roman"/>
        </w:rPr>
        <w:t xml:space="preserve"> on the </w:t>
      </w:r>
      <w:r>
        <w:rPr>
          <w:rFonts w:ascii="Times New Roman"/>
        </w:rPr>
        <w:t xml:space="preserve">family, </w:t>
      </w:r>
      <w:r>
        <w:rPr>
          <w:rFonts w:ascii="Times New Roman"/>
        </w:rPr>
        <w:t xml:space="preserve">country and </w:t>
      </w:r>
      <w:r>
        <w:rPr>
          <w:rFonts w:ascii="Times New Roman"/>
        </w:rPr>
        <w:t xml:space="preserve">society. </w:t>
      </w:r>
      <w:r>
        <w:rPr>
          <w:rFonts w:ascii="Times New Roman"/>
        </w:rPr>
        <w:t>On the other hand, most</w:t>
      </w:r>
      <w:r w:rsidR="001852F3">
        <w:rPr>
          <w:rFonts w:ascii="Times New Roman"/>
        </w:rPr>
        <w:t xml:space="preserve"> people's psychological</w:t>
      </w:r>
      <w:r w:rsidR="001852F3">
        <w:rPr>
          <w:rFonts w:ascii="Times New Roman"/>
        </w:rPr>
        <w:t xml:space="preserve"> and social adaptation ability is changed, the mood becomes pleasure, enriched my life, no longer feel lonely and helpless, increase the interpersonal relationship, we feel a sense of accomplishment. That's why most people participate in the square dance and drive. Square dance, therefore, as one of the many sports exercise, can meet the needs of the elderly to health, to improve social aging problem, reduce the pressure of social economy and family economy and</w:t>
      </w:r>
      <w:r>
        <w:rPr>
          <w:rFonts w:ascii="Times New Roman"/>
        </w:rPr>
        <w:t xml:space="preserve"> </w:t>
      </w:r>
      <w:r>
        <w:rPr>
          <w:rFonts w:ascii="Times New Roman"/>
        </w:rPr>
        <w:t>spirit.</w:t>
      </w:r>
    </w:p>
    <w:p w:rsidR="0018722C">
      <w:pPr>
        <w:pStyle w:val="cw22"/>
        <w:numPr>
          <w:ilvl w:val="0"/>
          <w:numId w:val="0"/>
        </w:numPr>
        <w:topLinePunct/>
      </w:pPr>
      <w:r>
        <w:t>5</w:t>
      </w:r>
      <w:r>
        <w:t>)</w:t>
      </w:r>
      <w:r>
        <w:t xml:space="preserve"> </w:t>
      </w:r>
      <w:r>
        <w:t>M</w:t>
      </w:r>
      <w:r>
        <w:t>o</w:t>
      </w:r>
      <w:r>
        <w:t>S</w:t>
      </w:r>
      <w:r>
        <w:t>t of hexi district of tianjin square dance participants hope to get the guidance</w:t>
      </w:r>
      <w:r w:rsidR="001852F3">
        <w:t xml:space="preserve"> of</w:t>
      </w:r>
      <w:r w:rsidR="001852F3">
        <w:t xml:space="preserve"> science</w:t>
      </w:r>
      <w:r w:rsidR="001852F3">
        <w:t xml:space="preserve"> fitness</w:t>
      </w:r>
      <w:r w:rsidR="001852F3">
        <w:t xml:space="preserve"> method, </w:t>
      </w:r>
      <w:r w:rsidR="001852F3">
        <w:t xml:space="preserve">and</w:t>
      </w:r>
      <w:r w:rsidR="001852F3">
        <w:t xml:space="preserve"> they have</w:t>
      </w:r>
      <w:r w:rsidR="001852F3">
        <w:t xml:space="preserve"> large</w:t>
      </w:r>
      <w:r w:rsidR="001852F3">
        <w:t xml:space="preserve"> demand</w:t>
      </w:r>
      <w:r w:rsidR="001852F3">
        <w:t xml:space="preserve"> for social</w:t>
      </w:r>
      <w:r>
        <w:t xml:space="preserve"> </w:t>
      </w:r>
      <w:r>
        <w:t>sports</w:t>
      </w:r>
    </w:p>
    <w:p w:rsidR="0018722C">
      <w:pPr>
        <w:pStyle w:val="afc"/>
        <w:topLinePunct/>
      </w:pPr>
      <w:r>
        <w:rPr>
          <w:rFonts w:ascii="Times New Roman"/>
        </w:rPr>
        <w:t/>
      </w:r>
      <w:r>
        <w:rPr>
          <w:rFonts w:ascii="Times New Roman"/>
        </w:rPr>
        <w:t>I</w:t>
      </w:r>
      <w:r>
        <w:rPr>
          <w:rFonts w:ascii="Times New Roman"/>
        </w:rPr>
        <w:t>nstr</w:t>
      </w:r>
      <w:r>
        <w:rPr>
          <w:rFonts w:ascii="Times New Roman"/>
        </w:rPr>
        <w:t>U</w:t>
      </w:r>
      <w:r>
        <w:rPr>
          <w:rFonts w:ascii="Times New Roman"/>
        </w:rPr>
        <w:t>ctors, but the supply is low, lack the professional for middle-aged and old group of social sports instructors.</w:t>
      </w:r>
      <w:r w:rsidR="004B696B">
        <w:rPr>
          <w:rFonts w:ascii="Times New Roman"/>
        </w:rPr>
        <w:t xml:space="preserve"> </w:t>
      </w:r>
      <w:r w:rsidR="004B696B">
        <w:rPr>
          <w:rFonts w:ascii="Times New Roman"/>
        </w:rPr>
        <w:t>Square dance instructor, most of are square dance enthusiasts, retirees, who are short of professional skills and theoretical knowledge, to a certain extent, hindering the development of elderly fitness career development.</w:t>
      </w:r>
    </w:p>
    <w:p w:rsidR="0018722C">
      <w:pPr>
        <w:pStyle w:val="aff"/>
        <w:topLinePunct/>
      </w:pPr>
      <w:r>
        <w:rPr>
          <w:rStyle w:val="afe"/>
          <w:rFonts w:eastAsia="黑体" w:cstheme="minorBidi" w:hAnsiTheme="minorHAnsi" w:eastAsiaTheme="minorHAnsi" w:asciiTheme="minorHAnsi" w:ascii="Times New Roman"/>
          <w:b/>
        </w:rPr>
        <w:t>Key words</w:t>
      </w:r>
      <w:r>
        <w:rPr>
          <w:rStyle w:val="afe"/>
          <w:rFonts w:eastAsia="黑体" w:ascii="Times New Roman" w:cstheme="minorBidi" w:hAnsiTheme="minorHAnsi" w:eastAsiaTheme="minorHAnsi"/>
          <w:b/>
        </w:rPr>
        <w:t xml:space="preserve">: </w:t>
      </w:r>
      <w:r>
        <w:rPr>
          <w:rFonts w:ascii="Times New Roman" w:cstheme="minorBidi" w:hAnsiTheme="minorHAnsi" w:eastAsiaTheme="minorHAnsi"/>
        </w:rPr>
        <w:t>A</w:t>
      </w:r>
      <w:r>
        <w:rPr>
          <w:rFonts w:ascii="Times New Roman" w:cstheme="minorBidi" w:hAnsiTheme="minorHAnsi" w:eastAsiaTheme="minorHAnsi"/>
        </w:rPr>
        <w:t xml:space="preserve">geing; Square dancing; </w:t>
      </w:r>
      <w:r>
        <w:rPr>
          <w:rFonts w:ascii="Times New Roman" w:cstheme="minorBidi" w:hAnsiTheme="minorHAnsi" w:eastAsiaTheme="minorHAnsi"/>
        </w:rPr>
        <w:t>The health needs</w:t>
      </w:r>
      <w:r>
        <w:rPr>
          <w:rFonts w:ascii="Times New Roman" w:cstheme="minorBidi" w:hAnsiTheme="minorHAnsi" w:eastAsiaTheme="minorHAnsi"/>
        </w:rPr>
        <w:t>; Social sports instructors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"_Toc686190098"</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_Toc686190098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"_Toc686190099"</w:instrText>
      </w:r>
      <w:r>
        <w:fldChar w:fldCharType="separate"/>
      </w:r>
      <w:r/>
      <w:r/>
      <w:r>
        <w:rPr>
          <w:b/>
        </w:rPr>
        <w:t>A</w:t>
      </w:r>
      <w:r>
        <w:rPr>
          <w:b/>
        </w:rPr>
        <w:t>bstract</w:t>
      </w:r>
      <w:r>
        <w:fldChar w:fldCharType="end"/>
      </w:r>
      <w:r>
        <w:rPr>
          <w:noProof/>
          <w:webHidden/>
        </w:rPr>
        <w:tab/>
      </w:r>
      <w:r>
        <w:rPr>
          <w:noProof/>
          <w:webHidden/>
        </w:rPr>
        <w:fldChar w:fldCharType="begin"/>
      </w:r>
      <w:r>
        <w:rPr>
          <w:noProof/>
          <w:webHidden/>
        </w:rPr>
        <w:instrText> PAGEREF _Toc686190099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"_Toc686190100"</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_Toc686190100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"_Toc686190101"</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_Toc686190101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"_Toc686190102"</w:instrText>
      </w:r>
      <w:r>
        <w:fldChar w:fldCharType="separate"/>
      </w:r>
      <w:r>
        <w:rPr>
          <w:b/>
        </w:rPr>
        <w:t>1.2</w:t>
      </w:r>
      <w:r>
        <w:t xml:space="preserve"> </w:t>
      </w:r>
      <w:r>
        <w:t>相关文献回顾与述评</w:t>
      </w:r>
      <w:r>
        <w:fldChar w:fldCharType="end"/>
      </w:r>
      <w:r>
        <w:rPr>
          <w:noProof/>
          <w:webHidden/>
        </w:rPr>
        <w:tab/>
      </w:r>
      <w:r>
        <w:rPr>
          <w:noProof/>
          <w:webHidden/>
        </w:rPr>
        <w:fldChar w:fldCharType="begin"/>
      </w:r>
      <w:r>
        <w:rPr>
          <w:noProof/>
          <w:webHidden/>
        </w:rPr>
        <w:instrText> PAGEREF _Toc686190102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"_Toc686190103"</w:instrText>
      </w:r>
      <w:r>
        <w:fldChar w:fldCharType="separate"/>
      </w:r>
      <w:r>
        <w:t>1.2.1</w:t>
      </w:r>
      <w:r>
        <w:t xml:space="preserve"> </w:t>
      </w:r>
      <w:r>
        <w:t>国外人口年龄结构变迁及其老龄化相关问题的研究回顾与述评</w:t>
      </w:r>
      <w:r>
        <w:fldChar w:fldCharType="end"/>
      </w:r>
      <w:r>
        <w:rPr>
          <w:noProof/>
          <w:webHidden/>
        </w:rPr>
        <w:tab/>
      </w:r>
      <w:r>
        <w:rPr>
          <w:noProof/>
          <w:webHidden/>
        </w:rPr>
        <w:fldChar w:fldCharType="begin"/>
      </w:r>
      <w:r>
        <w:rPr>
          <w:noProof/>
          <w:webHidden/>
        </w:rPr>
        <w:instrText> PAGEREF _Toc686190103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"_Toc686190104"</w:instrText>
      </w:r>
      <w:r>
        <w:fldChar w:fldCharType="separate"/>
      </w:r>
      <w:r>
        <w:t>1.2.2</w:t>
      </w:r>
      <w:r>
        <w:t xml:space="preserve"> </w:t>
      </w:r>
      <w:r>
        <w:t>中国人口年龄结构变迁及其老龄化相关问题研究回顾与述评</w:t>
      </w:r>
      <w:r>
        <w:fldChar w:fldCharType="end"/>
      </w:r>
      <w:r>
        <w:rPr>
          <w:noProof/>
          <w:webHidden/>
        </w:rPr>
        <w:tab/>
      </w:r>
      <w:r>
        <w:rPr>
          <w:noProof/>
          <w:webHidden/>
        </w:rPr>
        <w:fldChar w:fldCharType="begin"/>
      </w:r>
      <w:r>
        <w:rPr>
          <w:noProof/>
          <w:webHidden/>
        </w:rPr>
        <w:instrText> PAGEREF _Toc686190104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"_Toc686190105"</w:instrText>
      </w:r>
      <w:r>
        <w:fldChar w:fldCharType="separate"/>
      </w:r>
      <w:r>
        <w:t>1.2.3</w:t>
      </w:r>
      <w:r>
        <w:t xml:space="preserve"> </w:t>
      </w:r>
      <w:r>
        <w:t>我国“广场舞现象”相关文献回顾与述评</w:t>
      </w:r>
      <w:r>
        <w:fldChar w:fldCharType="end"/>
      </w:r>
      <w:r>
        <w:rPr>
          <w:noProof/>
          <w:webHidden/>
        </w:rPr>
        <w:tab/>
      </w:r>
      <w:r>
        <w:rPr>
          <w:noProof/>
          <w:webHidden/>
        </w:rPr>
        <w:fldChar w:fldCharType="begin"/>
      </w:r>
      <w:r>
        <w:rPr>
          <w:noProof/>
          <w:webHidden/>
        </w:rPr>
        <w:instrText> PAGEREF _Toc686190105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"_Toc686190106"</w:instrText>
      </w:r>
      <w:r>
        <w:fldChar w:fldCharType="separate"/>
      </w:r>
      <w:r>
        <w:t>1.2.4</w:t>
      </w:r>
      <w:r>
        <w:t xml:space="preserve"> </w:t>
      </w:r>
      <w:r>
        <w:t>中国人口年龄结构变迁及其老龄化相关问题的研究与“广场舞现象”的评述</w:t>
      </w:r>
      <w:r>
        <w:fldChar w:fldCharType="end"/>
      </w:r>
      <w:r>
        <w:rPr>
          <w:noProof/>
          <w:webHidden/>
        </w:rPr>
        <w:tab/>
      </w:r>
      <w:r>
        <w:rPr>
          <w:noProof/>
          <w:webHidden/>
        </w:rPr>
        <w:fldChar w:fldCharType="begin"/>
      </w:r>
      <w:r>
        <w:rPr>
          <w:noProof/>
          <w:webHidden/>
        </w:rPr>
        <w:instrText> PAGEREF _Toc686190106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"_Toc686190107"</w:instrText>
      </w:r>
      <w:r>
        <w:fldChar w:fldCharType="separate"/>
      </w:r>
      <w:r>
        <w:rPr>
          <w:b/>
        </w:rPr>
        <w:t>1.3</w:t>
      </w:r>
      <w:r>
        <w:t xml:space="preserve"> </w:t>
      </w:r>
      <w:r>
        <w:t>研究假设</w:t>
      </w:r>
      <w:r>
        <w:fldChar w:fldCharType="end"/>
      </w:r>
      <w:r>
        <w:rPr>
          <w:noProof/>
          <w:webHidden/>
        </w:rPr>
        <w:tab/>
      </w:r>
      <w:r>
        <w:rPr>
          <w:noProof/>
          <w:webHidden/>
        </w:rPr>
        <w:fldChar w:fldCharType="begin"/>
      </w:r>
      <w:r>
        <w:rPr>
          <w:noProof/>
          <w:webHidden/>
        </w:rPr>
        <w:instrText> PAGEREF _Toc686190107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"_Toc686190108"</w:instrText>
      </w:r>
      <w:r>
        <w:fldChar w:fldCharType="separate"/>
      </w:r>
      <w:r>
        <w:rPr>
          <w:b/>
        </w:rPr>
        <w:t>1.4</w:t>
      </w:r>
      <w:r>
        <w:t xml:space="preserve"> </w:t>
      </w:r>
      <w:r>
        <w:t>研究目的与意义</w:t>
      </w:r>
      <w:r>
        <w:fldChar w:fldCharType="end"/>
      </w:r>
      <w:r>
        <w:rPr>
          <w:noProof/>
          <w:webHidden/>
        </w:rPr>
        <w:tab/>
      </w:r>
      <w:r>
        <w:rPr>
          <w:noProof/>
          <w:webHidden/>
        </w:rPr>
        <w:fldChar w:fldCharType="begin"/>
      </w:r>
      <w:r>
        <w:rPr>
          <w:noProof/>
          <w:webHidden/>
        </w:rPr>
        <w:instrText> PAGEREF _Toc686190108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"_Toc686190109"</w:instrText>
      </w:r>
      <w:r>
        <w:fldChar w:fldCharType="separate"/>
      </w:r>
      <w:r>
        <w:t>1.4.1</w:t>
      </w:r>
      <w:r>
        <w:t xml:space="preserve"> </w:t>
      </w:r>
      <w:r>
        <w:t>研究目的</w:t>
      </w:r>
      <w:r>
        <w:fldChar w:fldCharType="end"/>
      </w:r>
      <w:r>
        <w:rPr>
          <w:noProof/>
          <w:webHidden/>
        </w:rPr>
        <w:tab/>
      </w:r>
      <w:r>
        <w:rPr>
          <w:noProof/>
          <w:webHidden/>
        </w:rPr>
        <w:fldChar w:fldCharType="begin"/>
      </w:r>
      <w:r>
        <w:rPr>
          <w:noProof/>
          <w:webHidden/>
        </w:rPr>
        <w:instrText> PAGEREF _Toc686190109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"_Toc686190110"</w:instrText>
      </w:r>
      <w:r>
        <w:fldChar w:fldCharType="separate"/>
      </w:r>
      <w:r>
        <w:t>1.4.2</w:t>
      </w:r>
      <w:r>
        <w:t xml:space="preserve"> </w:t>
      </w:r>
      <w:r>
        <w:t>研究意义</w:t>
      </w:r>
      <w:r>
        <w:fldChar w:fldCharType="end"/>
      </w:r>
      <w:r>
        <w:rPr>
          <w:noProof/>
          <w:webHidden/>
        </w:rPr>
        <w:tab/>
      </w:r>
      <w:r>
        <w:rPr>
          <w:noProof/>
          <w:webHidden/>
        </w:rPr>
        <w:fldChar w:fldCharType="begin"/>
      </w:r>
      <w:r>
        <w:rPr>
          <w:noProof/>
          <w:webHidden/>
        </w:rPr>
        <w:instrText> PAGEREF _Toc686190110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"_Toc686190111"</w:instrText>
      </w:r>
      <w:r>
        <w:fldChar w:fldCharType="separate"/>
      </w:r>
      <w:r>
        <w:rPr>
          <w:b/>
        </w:rPr>
        <w:t>1.5</w:t>
      </w:r>
      <w:r>
        <w:t xml:space="preserve"> </w:t>
      </w:r>
      <w:r>
        <w:t>本研究的理论依据</w:t>
      </w:r>
      <w:r>
        <w:fldChar w:fldCharType="end"/>
      </w:r>
      <w:r>
        <w:rPr>
          <w:noProof/>
          <w:webHidden/>
        </w:rPr>
        <w:tab/>
      </w:r>
      <w:r>
        <w:rPr>
          <w:noProof/>
          <w:webHidden/>
        </w:rPr>
        <w:fldChar w:fldCharType="begin"/>
      </w:r>
      <w:r>
        <w:rPr>
          <w:noProof/>
          <w:webHidden/>
        </w:rPr>
        <w:instrText> PAGEREF _Toc686190111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"_Toc686190112"</w:instrText>
      </w:r>
      <w:r>
        <w:fldChar w:fldCharType="separate"/>
      </w:r>
      <w:r>
        <w:t>1.5.1</w:t>
      </w:r>
      <w:r>
        <w:t xml:space="preserve"> </w:t>
      </w:r>
      <w:r>
        <w:t>马尔萨斯人口理论</w:t>
      </w:r>
      <w:r>
        <w:fldChar w:fldCharType="end"/>
      </w:r>
      <w:r>
        <w:rPr>
          <w:noProof/>
          <w:webHidden/>
        </w:rPr>
        <w:tab/>
      </w:r>
      <w:r>
        <w:rPr>
          <w:noProof/>
          <w:webHidden/>
        </w:rPr>
        <w:fldChar w:fldCharType="begin"/>
      </w:r>
      <w:r>
        <w:rPr>
          <w:noProof/>
          <w:webHidden/>
        </w:rPr>
        <w:instrText> PAGEREF _Toc686190112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"_Toc686190113"</w:instrText>
      </w:r>
      <w:r>
        <w:fldChar w:fldCharType="separate"/>
      </w:r>
      <w:r>
        <w:t>1.5.2</w:t>
      </w:r>
      <w:r>
        <w:t xml:space="preserve"> </w:t>
      </w:r>
      <w:r>
        <w:t>人口控制论理论</w:t>
      </w:r>
      <w:r>
        <w:fldChar w:fldCharType="end"/>
      </w:r>
      <w:r>
        <w:rPr>
          <w:noProof/>
          <w:webHidden/>
        </w:rPr>
        <w:tab/>
      </w:r>
      <w:r>
        <w:rPr>
          <w:noProof/>
          <w:webHidden/>
        </w:rPr>
        <w:fldChar w:fldCharType="begin"/>
      </w:r>
      <w:r>
        <w:rPr>
          <w:noProof/>
          <w:webHidden/>
        </w:rPr>
        <w:instrText> PAGEREF _Toc686190113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"_Toc686190114"</w:instrText>
      </w:r>
      <w:r>
        <w:fldChar w:fldCharType="separate"/>
      </w:r>
      <w:r>
        <w:rPr>
          <w:b/>
        </w:rPr>
        <w:t>2.</w:t>
      </w:r>
      <w:r>
        <w:t xml:space="preserve">  </w:t>
      </w:r>
      <w:r>
        <w:t>研究对象和研究方法</w:t>
      </w:r>
      <w:r>
        <w:fldChar w:fldCharType="end"/>
      </w:r>
      <w:r>
        <w:rPr>
          <w:noProof/>
          <w:webHidden/>
        </w:rPr>
        <w:tab/>
      </w:r>
      <w:r>
        <w:rPr>
          <w:noProof/>
          <w:webHidden/>
        </w:rPr>
        <w:fldChar w:fldCharType="begin"/>
      </w:r>
      <w:r>
        <w:rPr>
          <w:noProof/>
          <w:webHidden/>
        </w:rPr>
        <w:instrText> PAGEREF _Toc686190114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"_Toc686190115"</w:instrText>
      </w:r>
      <w:r>
        <w:fldChar w:fldCharType="separate"/>
      </w:r>
      <w:r>
        <w:rPr>
          <w:b/>
        </w:rPr>
        <w:t>2.1</w:t>
      </w:r>
      <w:r>
        <w:t xml:space="preserve"> </w:t>
      </w:r>
      <w:r>
        <w:t>研究对象</w:t>
      </w:r>
      <w:r>
        <w:fldChar w:fldCharType="end"/>
      </w:r>
      <w:r>
        <w:rPr>
          <w:noProof/>
          <w:webHidden/>
        </w:rPr>
        <w:tab/>
      </w:r>
      <w:r>
        <w:rPr>
          <w:noProof/>
          <w:webHidden/>
        </w:rPr>
        <w:fldChar w:fldCharType="begin"/>
      </w:r>
      <w:r>
        <w:rPr>
          <w:noProof/>
          <w:webHidden/>
        </w:rPr>
        <w:instrText> PAGEREF _Toc686190115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"_Toc686190116"</w:instrText>
      </w:r>
      <w:r>
        <w:fldChar w:fldCharType="separate"/>
      </w:r>
      <w:r>
        <w:rPr>
          <w:b/>
        </w:rPr>
        <w:t>2.2</w:t>
      </w:r>
      <w:r>
        <w:t xml:space="preserve"> </w:t>
      </w:r>
      <w:r>
        <w:t>研究方法</w:t>
      </w:r>
      <w:r>
        <w:fldChar w:fldCharType="end"/>
      </w:r>
      <w:r>
        <w:rPr>
          <w:noProof/>
          <w:webHidden/>
        </w:rPr>
        <w:tab/>
      </w:r>
      <w:r>
        <w:rPr>
          <w:noProof/>
          <w:webHidden/>
        </w:rPr>
        <w:fldChar w:fldCharType="begin"/>
      </w:r>
      <w:r>
        <w:rPr>
          <w:noProof/>
          <w:webHidden/>
        </w:rPr>
        <w:instrText> PAGEREF _Toc686190116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"_Toc686190117"</w:instrText>
      </w:r>
      <w:r>
        <w:fldChar w:fldCharType="separate"/>
      </w:r>
      <w:r>
        <w:t>2.2.1</w:t>
      </w:r>
      <w:r>
        <w:t xml:space="preserve"> </w:t>
      </w:r>
      <w:r>
        <w:t>文献资料法</w:t>
      </w:r>
      <w:r>
        <w:fldChar w:fldCharType="end"/>
      </w:r>
      <w:r>
        <w:rPr>
          <w:noProof/>
          <w:webHidden/>
        </w:rPr>
        <w:tab/>
      </w:r>
      <w:r>
        <w:rPr>
          <w:noProof/>
          <w:webHidden/>
        </w:rPr>
        <w:fldChar w:fldCharType="begin"/>
      </w:r>
      <w:r>
        <w:rPr>
          <w:noProof/>
          <w:webHidden/>
        </w:rPr>
        <w:instrText> PAGEREF _Toc686190117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"_Toc686190118"</w:instrText>
      </w:r>
      <w:r>
        <w:fldChar w:fldCharType="separate"/>
      </w:r>
      <w:r>
        <w:t>2.2.2</w:t>
      </w:r>
      <w:r>
        <w:t xml:space="preserve"> </w:t>
      </w:r>
      <w:r>
        <w:t>问卷调查法</w:t>
      </w:r>
      <w:r>
        <w:fldChar w:fldCharType="end"/>
      </w:r>
      <w:r>
        <w:rPr>
          <w:noProof/>
          <w:webHidden/>
        </w:rPr>
        <w:tab/>
      </w:r>
      <w:r>
        <w:rPr>
          <w:noProof/>
          <w:webHidden/>
        </w:rPr>
        <w:fldChar w:fldCharType="begin"/>
      </w:r>
      <w:r>
        <w:rPr>
          <w:noProof/>
          <w:webHidden/>
        </w:rPr>
        <w:instrText> PAGEREF _Toc686190118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"_Toc686190119"</w:instrText>
      </w:r>
      <w:r>
        <w:fldChar w:fldCharType="separate"/>
      </w:r>
      <w:r>
        <w:t>2.2.3</w:t>
      </w:r>
      <w:r>
        <w:t xml:space="preserve"> </w:t>
      </w:r>
      <w:r>
        <w:t>数理统计法</w:t>
      </w:r>
      <w:r>
        <w:fldChar w:fldCharType="end"/>
      </w:r>
      <w:r>
        <w:rPr>
          <w:noProof/>
          <w:webHidden/>
        </w:rPr>
        <w:tab/>
      </w:r>
      <w:r>
        <w:rPr>
          <w:noProof/>
          <w:webHidden/>
        </w:rPr>
        <w:fldChar w:fldCharType="begin"/>
      </w:r>
      <w:r>
        <w:rPr>
          <w:noProof/>
          <w:webHidden/>
        </w:rPr>
        <w:instrText> PAGEREF _Toc686190119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"_Toc686190120"</w:instrText>
      </w:r>
      <w:r>
        <w:fldChar w:fldCharType="separate"/>
      </w:r>
      <w:r>
        <w:t>2.2.4</w:t>
      </w:r>
      <w:r>
        <w:t xml:space="preserve"> </w:t>
      </w:r>
      <w:r>
        <w:t>逻辑分析法</w:t>
      </w:r>
      <w:r>
        <w:fldChar w:fldCharType="end"/>
      </w:r>
      <w:r>
        <w:rPr>
          <w:noProof/>
          <w:webHidden/>
        </w:rPr>
        <w:tab/>
      </w:r>
      <w:r>
        <w:rPr>
          <w:noProof/>
          <w:webHidden/>
        </w:rPr>
        <w:fldChar w:fldCharType="begin"/>
      </w:r>
      <w:r>
        <w:rPr>
          <w:noProof/>
          <w:webHidden/>
        </w:rPr>
        <w:instrText> PAGEREF _Toc686190120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"_Toc686190121"</w:instrText>
      </w:r>
      <w:r>
        <w:fldChar w:fldCharType="separate"/>
      </w:r>
      <w:r>
        <w:rPr>
          <w:b/>
        </w:rPr>
        <w:t>3</w:t>
      </w:r>
      <w:r>
        <w:t xml:space="preserve">  </w:t>
      </w:r>
      <w:r>
        <w:t>建国后中国人口年龄结构变迁及其老龄化问题的演变</w:t>
      </w:r>
      <w:r>
        <w:fldChar w:fldCharType="end"/>
      </w:r>
      <w:r>
        <w:rPr>
          <w:noProof/>
          <w:webHidden/>
        </w:rPr>
        <w:tab/>
      </w:r>
      <w:r>
        <w:rPr>
          <w:noProof/>
          <w:webHidden/>
        </w:rPr>
        <w:fldChar w:fldCharType="begin"/>
      </w:r>
      <w:r>
        <w:rPr>
          <w:noProof/>
          <w:webHidden/>
        </w:rPr>
        <w:instrText> PAGEREF _Toc686190121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"_Toc686190122"</w:instrText>
      </w:r>
      <w:r>
        <w:fldChar w:fldCharType="separate"/>
      </w:r>
      <w:r>
        <w:rPr>
          <w:b/>
        </w:rPr>
        <w:t>3.1</w:t>
      </w:r>
      <w:r>
        <w:t xml:space="preserve"> </w:t>
      </w:r>
      <w:r>
        <w:t>我国人口总体年龄结构变迁情况分析</w:t>
      </w:r>
      <w:r>
        <w:fldChar w:fldCharType="end"/>
      </w:r>
      <w:r>
        <w:rPr>
          <w:noProof/>
          <w:webHidden/>
        </w:rPr>
        <w:tab/>
      </w:r>
      <w:r>
        <w:rPr>
          <w:noProof/>
          <w:webHidden/>
        </w:rPr>
        <w:fldChar w:fldCharType="begin"/>
      </w:r>
      <w:r>
        <w:rPr>
          <w:noProof/>
          <w:webHidden/>
        </w:rPr>
        <w:instrText> PAGEREF _Toc686190122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"_Toc686190123"</w:instrText>
      </w:r>
      <w:r>
        <w:fldChar w:fldCharType="separate"/>
      </w:r>
      <w:r>
        <w:t>3.1.1</w:t>
      </w:r>
      <w:r>
        <w:t xml:space="preserve"> </w:t>
      </w:r>
      <w:r>
        <w:t>我国的人口转变历程</w:t>
      </w:r>
      <w:r>
        <w:fldChar w:fldCharType="end"/>
      </w:r>
      <w:r>
        <w:rPr>
          <w:noProof/>
          <w:webHidden/>
        </w:rPr>
        <w:tab/>
      </w:r>
      <w:r>
        <w:rPr>
          <w:noProof/>
          <w:webHidden/>
        </w:rPr>
        <w:fldChar w:fldCharType="begin"/>
      </w:r>
      <w:r>
        <w:rPr>
          <w:noProof/>
          <w:webHidden/>
        </w:rPr>
        <w:instrText> PAGEREF _Toc686190123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"_Toc686190124"</w:instrText>
      </w:r>
      <w:r>
        <w:fldChar w:fldCharType="separate"/>
      </w:r>
      <w:r>
        <w:t>3.1.2</w:t>
      </w:r>
      <w:r>
        <w:t xml:space="preserve"> </w:t>
      </w:r>
      <w:r w:rsidRPr="00DB64CE">
        <w:t>我国人口转变的性质</w:t>
      </w:r>
      <w:r>
        <w:fldChar w:fldCharType="end"/>
      </w:r>
      <w:r>
        <w:rPr>
          <w:noProof/>
          <w:webHidden/>
        </w:rPr>
        <w:tab/>
      </w:r>
      <w:r>
        <w:rPr>
          <w:noProof/>
          <w:webHidden/>
        </w:rPr>
        <w:fldChar w:fldCharType="begin"/>
      </w:r>
      <w:r>
        <w:rPr>
          <w:noProof/>
          <w:webHidden/>
        </w:rPr>
        <w:instrText> PAGEREF _Toc686190124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"_Toc686190125"</w:instrText>
      </w:r>
      <w:r>
        <w:fldChar w:fldCharType="separate"/>
      </w:r>
      <w:r>
        <w:rPr>
          <w:b/>
        </w:rPr>
        <w:t>3.2</w:t>
      </w:r>
      <w:r>
        <w:t xml:space="preserve"> </w:t>
      </w:r>
      <w:r>
        <w:t>我国老龄化的发展变化特点</w:t>
      </w:r>
      <w:r>
        <w:fldChar w:fldCharType="end"/>
      </w:r>
      <w:r>
        <w:rPr>
          <w:noProof/>
          <w:webHidden/>
        </w:rPr>
        <w:tab/>
      </w:r>
      <w:r>
        <w:rPr>
          <w:noProof/>
          <w:webHidden/>
        </w:rPr>
        <w:fldChar w:fldCharType="begin"/>
      </w:r>
      <w:r>
        <w:rPr>
          <w:noProof/>
          <w:webHidden/>
        </w:rPr>
        <w:instrText> PAGEREF _Toc686190125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"_Toc686190126"</w:instrText>
      </w:r>
      <w:r>
        <w:fldChar w:fldCharType="separate"/>
      </w:r>
      <w:r>
        <w:rPr>
          <w:b/>
        </w:rPr>
        <w:t>3.3</w:t>
      </w:r>
      <w:r>
        <w:t xml:space="preserve"> </w:t>
      </w:r>
      <w:r>
        <w:t>我国总抚养比的变化及家庭结构、家庭抚养比的变化</w:t>
      </w:r>
      <w:r>
        <w:fldChar w:fldCharType="end"/>
      </w:r>
      <w:r>
        <w:rPr>
          <w:noProof/>
          <w:webHidden/>
        </w:rPr>
        <w:tab/>
      </w:r>
      <w:r>
        <w:rPr>
          <w:noProof/>
          <w:webHidden/>
        </w:rPr>
        <w:fldChar w:fldCharType="begin"/>
      </w:r>
      <w:r>
        <w:rPr>
          <w:noProof/>
          <w:webHidden/>
        </w:rPr>
        <w:instrText> PAGEREF _Toc686190126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"_Toc686190127"</w:instrText>
      </w:r>
      <w:r>
        <w:fldChar w:fldCharType="separate"/>
      </w:r>
      <w:r>
        <w:t>3.3.1</w:t>
      </w:r>
      <w:r>
        <w:t xml:space="preserve"> </w:t>
      </w:r>
      <w:r>
        <w:t>我国总抚养比的变化</w:t>
      </w:r>
      <w:r>
        <w:fldChar w:fldCharType="end"/>
      </w:r>
      <w:r>
        <w:rPr>
          <w:noProof/>
          <w:webHidden/>
        </w:rPr>
        <w:tab/>
      </w:r>
      <w:r>
        <w:rPr>
          <w:noProof/>
          <w:webHidden/>
        </w:rPr>
        <w:fldChar w:fldCharType="begin"/>
      </w:r>
      <w:r>
        <w:rPr>
          <w:noProof/>
          <w:webHidden/>
        </w:rPr>
        <w:instrText> PAGEREF _Toc686190127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"_Toc686190128"</w:instrText>
      </w:r>
      <w:r>
        <w:fldChar w:fldCharType="separate"/>
      </w:r>
      <w:r>
        <w:t>3.3.2</w:t>
      </w:r>
      <w:r>
        <w:t xml:space="preserve"> </w:t>
      </w:r>
      <w:r>
        <w:t>家庭结构、家庭抚养比的变迁</w:t>
      </w:r>
      <w:r>
        <w:fldChar w:fldCharType="end"/>
      </w:r>
      <w:r>
        <w:rPr>
          <w:noProof/>
          <w:webHidden/>
        </w:rPr>
        <w:tab/>
      </w:r>
      <w:r>
        <w:rPr>
          <w:noProof/>
          <w:webHidden/>
        </w:rPr>
        <w:fldChar w:fldCharType="begin"/>
      </w:r>
      <w:r>
        <w:rPr>
          <w:noProof/>
          <w:webHidden/>
        </w:rPr>
        <w:instrText> PAGEREF _Toc686190128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"_Toc686190129"</w:instrText>
      </w:r>
      <w:r>
        <w:fldChar w:fldCharType="separate"/>
      </w:r>
      <w:r>
        <w:rPr>
          <w:b/>
        </w:rPr>
        <w:t>3.4</w:t>
      </w:r>
      <w:r>
        <w:t xml:space="preserve"> </w:t>
      </w:r>
      <w:r>
        <w:t>我国人口老化带来的社会经济问题</w:t>
      </w:r>
      <w:r>
        <w:fldChar w:fldCharType="end"/>
      </w:r>
      <w:r>
        <w:rPr>
          <w:noProof/>
          <w:webHidden/>
        </w:rPr>
        <w:tab/>
      </w:r>
      <w:r>
        <w:rPr>
          <w:noProof/>
          <w:webHidden/>
        </w:rPr>
        <w:fldChar w:fldCharType="begin"/>
      </w:r>
      <w:r>
        <w:rPr>
          <w:noProof/>
          <w:webHidden/>
        </w:rPr>
        <w:instrText> PAGEREF _Toc686190129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"_Toc686190130"</w:instrText>
      </w:r>
      <w:r>
        <w:fldChar w:fldCharType="separate"/>
      </w:r>
      <w:r>
        <w:t>3.4.1</w:t>
      </w:r>
      <w:r>
        <w:t xml:space="preserve"> </w:t>
      </w:r>
      <w:r>
        <w:t>人口老龄化对社会的影响</w:t>
      </w:r>
      <w:r>
        <w:fldChar w:fldCharType="end"/>
      </w:r>
      <w:r>
        <w:rPr>
          <w:noProof/>
          <w:webHidden/>
        </w:rPr>
        <w:tab/>
      </w:r>
      <w:r>
        <w:rPr>
          <w:noProof/>
          <w:webHidden/>
        </w:rPr>
        <w:fldChar w:fldCharType="begin"/>
      </w:r>
      <w:r>
        <w:rPr>
          <w:noProof/>
          <w:webHidden/>
        </w:rPr>
        <w:instrText> PAGEREF _Toc686190130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"_Toc686190131"</w:instrText>
      </w:r>
      <w:r>
        <w:fldChar w:fldCharType="separate"/>
      </w:r>
      <w:r>
        <w:t>3.4.2</w:t>
      </w:r>
      <w:r>
        <w:t xml:space="preserve"> </w:t>
      </w:r>
      <w:r>
        <w:t>人口老龄化对经济的影响</w:t>
      </w:r>
      <w:r>
        <w:fldChar w:fldCharType="end"/>
      </w:r>
      <w:r>
        <w:rPr>
          <w:noProof/>
          <w:webHidden/>
        </w:rPr>
        <w:tab/>
      </w:r>
      <w:r>
        <w:rPr>
          <w:noProof/>
          <w:webHidden/>
        </w:rPr>
        <w:fldChar w:fldCharType="begin"/>
      </w:r>
      <w:r>
        <w:rPr>
          <w:noProof/>
          <w:webHidden/>
        </w:rPr>
        <w:instrText> PAGEREF _Toc686190131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"_Toc686190132"</w:instrText>
      </w:r>
      <w:r>
        <w:fldChar w:fldCharType="separate"/>
      </w:r>
      <w:r>
        <w:t>3.4.3</w:t>
      </w:r>
      <w:r>
        <w:t xml:space="preserve"> </w:t>
      </w:r>
      <w:r>
        <w:t>人口老龄化对家庭的影响</w:t>
      </w:r>
      <w:r>
        <w:fldChar w:fldCharType="end"/>
      </w:r>
      <w:r>
        <w:rPr>
          <w:noProof/>
          <w:webHidden/>
        </w:rPr>
        <w:tab/>
      </w:r>
      <w:r>
        <w:rPr>
          <w:noProof/>
          <w:webHidden/>
        </w:rPr>
        <w:fldChar w:fldCharType="begin"/>
      </w:r>
      <w:r>
        <w:rPr>
          <w:noProof/>
          <w:webHidden/>
        </w:rPr>
        <w:instrText> PAGEREF _Toc686190132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"_Toc686190133"</w:instrText>
      </w:r>
      <w:r>
        <w:fldChar w:fldCharType="separate"/>
      </w:r>
      <w:r>
        <w:rPr>
          <w:b/>
        </w:rPr>
        <w:t>3.5</w:t>
      </w:r>
      <w:r>
        <w:t xml:space="preserve"> </w:t>
      </w:r>
      <w:r>
        <w:t>中老年人的健康需求</w:t>
      </w:r>
      <w:r>
        <w:fldChar w:fldCharType="end"/>
      </w:r>
      <w:r>
        <w:rPr>
          <w:noProof/>
          <w:webHidden/>
        </w:rPr>
        <w:tab/>
      </w:r>
      <w:r>
        <w:rPr>
          <w:noProof/>
          <w:webHidden/>
        </w:rPr>
        <w:fldChar w:fldCharType="begin"/>
      </w:r>
      <w:r>
        <w:rPr>
          <w:noProof/>
          <w:webHidden/>
        </w:rPr>
        <w:instrText> PAGEREF _Toc686190133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"_Toc686190134"</w:instrText>
      </w:r>
      <w:r>
        <w:fldChar w:fldCharType="separate"/>
      </w:r>
      <w:r>
        <w:rPr>
          <w:b/>
        </w:rPr>
        <w:t>4</w:t>
      </w:r>
      <w:r>
        <w:t xml:space="preserve">  </w:t>
      </w:r>
      <w:r>
        <w:t>广场舞及其“广场舞现象”在我国的形成与发展</w:t>
      </w:r>
      <w:r>
        <w:fldChar w:fldCharType="end"/>
      </w:r>
      <w:r>
        <w:rPr>
          <w:noProof/>
          <w:webHidden/>
        </w:rPr>
        <w:tab/>
      </w:r>
      <w:r>
        <w:rPr>
          <w:noProof/>
          <w:webHidden/>
        </w:rPr>
        <w:fldChar w:fldCharType="begin"/>
      </w:r>
      <w:r>
        <w:rPr>
          <w:noProof/>
          <w:webHidden/>
        </w:rPr>
        <w:instrText> PAGEREF _Toc686190134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"_Toc686190135"</w:instrText>
      </w:r>
      <w:r>
        <w:fldChar w:fldCharType="separate"/>
      </w:r>
      <w:r>
        <w:rPr>
          <w:b/>
        </w:rPr>
        <w:t>4.1</w:t>
      </w:r>
      <w:r>
        <w:t xml:space="preserve"> </w:t>
      </w:r>
      <w:r>
        <w:t>“广场舞现象”的形成</w:t>
      </w:r>
      <w:r>
        <w:fldChar w:fldCharType="end"/>
      </w:r>
      <w:r>
        <w:rPr>
          <w:noProof/>
          <w:webHidden/>
        </w:rPr>
        <w:tab/>
      </w:r>
      <w:r>
        <w:rPr>
          <w:noProof/>
          <w:webHidden/>
        </w:rPr>
        <w:fldChar w:fldCharType="begin"/>
      </w:r>
      <w:r>
        <w:rPr>
          <w:noProof/>
          <w:webHidden/>
        </w:rPr>
        <w:instrText> PAGEREF _Toc686190135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"_Toc686190136"</w:instrText>
      </w:r>
      <w:r>
        <w:fldChar w:fldCharType="separate"/>
      </w:r>
      <w:r>
        <w:t>4.1.1</w:t>
      </w:r>
      <w:r>
        <w:t xml:space="preserve"> </w:t>
      </w:r>
      <w:r>
        <w:t>广场舞的起源</w:t>
      </w:r>
      <w:r>
        <w:fldChar w:fldCharType="end"/>
      </w:r>
      <w:r>
        <w:rPr>
          <w:noProof/>
          <w:webHidden/>
        </w:rPr>
        <w:tab/>
      </w:r>
      <w:r>
        <w:rPr>
          <w:noProof/>
          <w:webHidden/>
        </w:rPr>
        <w:fldChar w:fldCharType="begin"/>
      </w:r>
      <w:r>
        <w:rPr>
          <w:noProof/>
          <w:webHidden/>
        </w:rPr>
        <w:instrText> PAGEREF _Toc686190136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"_Toc686190137"</w:instrText>
      </w:r>
      <w:r>
        <w:fldChar w:fldCharType="separate"/>
      </w:r>
      <w:r>
        <w:rPr>
          <w:b/>
        </w:rPr>
        <w:t>4.1.2</w:t>
      </w:r>
      <w:r>
        <w:t xml:space="preserve"> </w:t>
      </w:r>
      <w:r>
        <w:t>广场舞产生的原因</w:t>
      </w:r>
      <w:r>
        <w:fldChar w:fldCharType="end"/>
      </w:r>
      <w:r>
        <w:rPr>
          <w:noProof/>
          <w:webHidden/>
        </w:rPr>
        <w:tab/>
      </w:r>
      <w:r>
        <w:rPr>
          <w:noProof/>
          <w:webHidden/>
        </w:rPr>
        <w:fldChar w:fldCharType="begin"/>
      </w:r>
      <w:r>
        <w:rPr>
          <w:noProof/>
          <w:webHidden/>
        </w:rPr>
        <w:instrText> PAGEREF _Toc686190137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"_Toc686190138"</w:instrText>
      </w:r>
      <w:r>
        <w:fldChar w:fldCharType="separate"/>
      </w:r>
      <w:r>
        <w:rPr>
          <w:b/>
        </w:rPr>
        <w:t>4.2</w:t>
      </w:r>
      <w:r>
        <w:t xml:space="preserve"> </w:t>
      </w:r>
      <w:r>
        <w:t>广场舞运动的特点</w:t>
      </w:r>
      <w:r>
        <w:fldChar w:fldCharType="end"/>
      </w:r>
      <w:r>
        <w:rPr>
          <w:noProof/>
          <w:webHidden/>
        </w:rPr>
        <w:tab/>
      </w:r>
      <w:r>
        <w:rPr>
          <w:noProof/>
          <w:webHidden/>
        </w:rPr>
        <w:fldChar w:fldCharType="begin"/>
      </w:r>
      <w:r>
        <w:rPr>
          <w:noProof/>
          <w:webHidden/>
        </w:rPr>
        <w:instrText> PAGEREF _Toc686190138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"_Toc686190139"</w:instrText>
      </w:r>
      <w:r>
        <w:fldChar w:fldCharType="separate"/>
      </w:r>
      <w:r>
        <w:rPr>
          <w:b/>
        </w:rPr>
        <w:t>4.3</w:t>
      </w:r>
      <w:r>
        <w:t xml:space="preserve"> </w:t>
      </w:r>
      <w:r>
        <w:t>“广场舞现象”积极社会经济影响</w:t>
      </w:r>
      <w:r>
        <w:fldChar w:fldCharType="end"/>
      </w:r>
      <w:r>
        <w:rPr>
          <w:noProof/>
          <w:webHidden/>
        </w:rPr>
        <w:tab/>
      </w:r>
      <w:r>
        <w:rPr>
          <w:noProof/>
          <w:webHidden/>
        </w:rPr>
        <w:fldChar w:fldCharType="begin"/>
      </w:r>
      <w:r>
        <w:rPr>
          <w:noProof/>
          <w:webHidden/>
        </w:rPr>
        <w:instrText> PAGEREF _Toc686190139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"_Toc686190140"</w:instrText>
      </w:r>
      <w:r>
        <w:fldChar w:fldCharType="separate"/>
      </w:r>
      <w:r>
        <w:rPr>
          <w:b/>
        </w:rPr>
        <w:t>4.4</w:t>
      </w:r>
      <w:r>
        <w:t xml:space="preserve"> </w:t>
      </w:r>
      <w:r>
        <w:t>“广场舞现象”的负面社会影响</w:t>
      </w:r>
      <w:r>
        <w:fldChar w:fldCharType="end"/>
      </w:r>
      <w:r>
        <w:rPr>
          <w:noProof/>
          <w:webHidden/>
        </w:rPr>
        <w:tab/>
      </w:r>
      <w:r>
        <w:rPr>
          <w:noProof/>
          <w:webHidden/>
        </w:rPr>
        <w:fldChar w:fldCharType="begin"/>
      </w:r>
      <w:r>
        <w:rPr>
          <w:noProof/>
          <w:webHidden/>
        </w:rPr>
        <w:instrText> PAGEREF _Toc686190140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"_Toc686190141"</w:instrText>
      </w:r>
      <w:r>
        <w:fldChar w:fldCharType="separate"/>
      </w:r>
      <w:r>
        <w:rPr>
          <w:b/>
        </w:rPr>
        <w:t>5</w:t>
      </w:r>
      <w:r>
        <w:t xml:space="preserve">  </w:t>
      </w:r>
      <w:r>
        <w:t>老年人健康需求与体育锻炼的关系</w:t>
      </w:r>
      <w:r>
        <w:fldChar w:fldCharType="end"/>
      </w:r>
      <w:r>
        <w:rPr>
          <w:noProof/>
          <w:webHidden/>
        </w:rPr>
        <w:tab/>
      </w:r>
      <w:r>
        <w:rPr>
          <w:noProof/>
          <w:webHidden/>
        </w:rPr>
        <w:fldChar w:fldCharType="begin"/>
      </w:r>
      <w:r>
        <w:rPr>
          <w:noProof/>
          <w:webHidden/>
        </w:rPr>
        <w:instrText> PAGEREF _Toc686190141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"_Toc686190142"</w:instrText>
      </w:r>
      <w:r>
        <w:fldChar w:fldCharType="separate"/>
      </w:r>
      <w:r>
        <w:rPr>
          <w:b/>
        </w:rPr>
        <w:t>5.1</w:t>
      </w:r>
      <w:r>
        <w:t xml:space="preserve"> </w:t>
      </w:r>
      <w:r>
        <w:t>天津市河西区广场舞参与者的基本特征分析</w:t>
      </w:r>
      <w:r>
        <w:fldChar w:fldCharType="end"/>
      </w:r>
      <w:r>
        <w:rPr>
          <w:noProof/>
          <w:webHidden/>
        </w:rPr>
        <w:tab/>
      </w:r>
      <w:r>
        <w:rPr>
          <w:noProof/>
          <w:webHidden/>
        </w:rPr>
        <w:fldChar w:fldCharType="begin"/>
      </w:r>
      <w:r>
        <w:rPr>
          <w:noProof/>
          <w:webHidden/>
        </w:rPr>
        <w:instrText> PAGEREF _Toc686190142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"_Toc686190143"</w:instrText>
      </w:r>
      <w:r>
        <w:fldChar w:fldCharType="separate"/>
      </w:r>
      <w:r>
        <w:rPr>
          <w:b/>
        </w:rPr>
        <w:t>5.2</w:t>
      </w:r>
      <w:r>
        <w:t xml:space="preserve"> </w:t>
      </w:r>
      <w:r>
        <w:t>河西区广场舞参与者的健康需求状况分析</w:t>
      </w:r>
      <w:r>
        <w:fldChar w:fldCharType="end"/>
      </w:r>
      <w:r>
        <w:rPr>
          <w:noProof/>
          <w:webHidden/>
        </w:rPr>
        <w:tab/>
      </w:r>
      <w:r>
        <w:rPr>
          <w:noProof/>
          <w:webHidden/>
        </w:rPr>
        <w:fldChar w:fldCharType="begin"/>
      </w:r>
      <w:r>
        <w:rPr>
          <w:noProof/>
          <w:webHidden/>
        </w:rPr>
        <w:instrText> PAGEREF _Toc686190143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"_Toc686190144"</w:instrText>
      </w:r>
      <w:r>
        <w:fldChar w:fldCharType="separate"/>
      </w:r>
      <w:r>
        <w:t>5.2.1</w:t>
      </w:r>
      <w:r>
        <w:t xml:space="preserve"> </w:t>
      </w:r>
      <w:r>
        <w:t>健康状况自评分析</w:t>
      </w:r>
      <w:r>
        <w:fldChar w:fldCharType="end"/>
      </w:r>
      <w:r>
        <w:rPr>
          <w:noProof/>
          <w:webHidden/>
        </w:rPr>
        <w:tab/>
      </w:r>
      <w:r>
        <w:rPr>
          <w:noProof/>
          <w:webHidden/>
        </w:rPr>
        <w:fldChar w:fldCharType="begin"/>
      </w:r>
      <w:r>
        <w:rPr>
          <w:noProof/>
          <w:webHidden/>
        </w:rPr>
        <w:instrText> PAGEREF _Toc686190144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"_Toc686190145"</w:instrText>
      </w:r>
      <w:r>
        <w:fldChar w:fldCharType="separate"/>
      </w:r>
      <w:r>
        <w:t>5.2.2</w:t>
      </w:r>
      <w:r>
        <w:t xml:space="preserve"> </w:t>
      </w:r>
      <w:r>
        <w:t>医疗利用率情况分析</w:t>
      </w:r>
      <w:r>
        <w:fldChar w:fldCharType="end"/>
      </w:r>
      <w:r>
        <w:rPr>
          <w:noProof/>
          <w:webHidden/>
        </w:rPr>
        <w:tab/>
      </w:r>
      <w:r>
        <w:rPr>
          <w:noProof/>
          <w:webHidden/>
        </w:rPr>
        <w:fldChar w:fldCharType="begin"/>
      </w:r>
      <w:r>
        <w:rPr>
          <w:noProof/>
          <w:webHidden/>
        </w:rPr>
        <w:instrText> PAGEREF _Toc686190145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"_Toc686190146"</w:instrText>
      </w:r>
      <w:r>
        <w:fldChar w:fldCharType="separate"/>
      </w:r>
      <w:r>
        <w:t>5.2.3</w:t>
      </w:r>
      <w:r>
        <w:t xml:space="preserve"> </w:t>
      </w:r>
      <w:r>
        <w:t>医疗保障情况分析</w:t>
      </w:r>
      <w:r>
        <w:fldChar w:fldCharType="end"/>
      </w:r>
      <w:r>
        <w:rPr>
          <w:noProof/>
          <w:webHidden/>
        </w:rPr>
        <w:tab/>
      </w:r>
      <w:r>
        <w:rPr>
          <w:noProof/>
          <w:webHidden/>
        </w:rPr>
        <w:fldChar w:fldCharType="begin"/>
      </w:r>
      <w:r>
        <w:rPr>
          <w:noProof/>
          <w:webHidden/>
        </w:rPr>
        <w:instrText> PAGEREF _Toc686190146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"_Toc686190147"</w:instrText>
      </w:r>
      <w:r>
        <w:fldChar w:fldCharType="separate"/>
      </w:r>
      <w:r>
        <w:rPr>
          <w:b/>
        </w:rPr>
        <w:t>5.3</w:t>
      </w:r>
      <w:r>
        <w:t xml:space="preserve"> </w:t>
      </w:r>
      <w:r>
        <w:t>天津市河西区中老年人广场舞参与者的锻炼需求特征分析</w:t>
      </w:r>
      <w:r>
        <w:fldChar w:fldCharType="end"/>
      </w:r>
      <w:r>
        <w:rPr>
          <w:noProof/>
          <w:webHidden/>
        </w:rPr>
        <w:tab/>
      </w:r>
      <w:r>
        <w:rPr>
          <w:noProof/>
          <w:webHidden/>
        </w:rPr>
        <w:fldChar w:fldCharType="begin"/>
      </w:r>
      <w:r>
        <w:rPr>
          <w:noProof/>
          <w:webHidden/>
        </w:rPr>
        <w:instrText> PAGEREF _Toc686190147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"_Toc686190148"</w:instrText>
      </w:r>
      <w:r>
        <w:fldChar w:fldCharType="separate"/>
      </w:r>
      <w:r>
        <w:t>5.3.1</w:t>
      </w:r>
      <w:r>
        <w:t xml:space="preserve"> </w:t>
      </w:r>
      <w:r>
        <w:t>动机调查分析</w:t>
      </w:r>
      <w:r>
        <w:fldChar w:fldCharType="end"/>
      </w:r>
      <w:r>
        <w:rPr>
          <w:noProof/>
          <w:webHidden/>
        </w:rPr>
        <w:tab/>
      </w:r>
      <w:r>
        <w:rPr>
          <w:noProof/>
          <w:webHidden/>
        </w:rPr>
        <w:fldChar w:fldCharType="begin"/>
      </w:r>
      <w:r>
        <w:rPr>
          <w:noProof/>
          <w:webHidden/>
        </w:rPr>
        <w:instrText> PAGEREF _Toc686190148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"_Toc686190149"</w:instrText>
      </w:r>
      <w:r>
        <w:fldChar w:fldCharType="separate"/>
      </w:r>
      <w:r>
        <w:t>5.3.2</w:t>
      </w:r>
      <w:r>
        <w:t xml:space="preserve"> </w:t>
      </w:r>
      <w:r>
        <w:t>中老年人每周参与广场舞的次数分析</w:t>
      </w:r>
      <w:r>
        <w:fldChar w:fldCharType="end"/>
      </w:r>
      <w:r>
        <w:rPr>
          <w:noProof/>
          <w:webHidden/>
        </w:rPr>
        <w:tab/>
      </w:r>
      <w:r>
        <w:rPr>
          <w:noProof/>
          <w:webHidden/>
        </w:rPr>
        <w:fldChar w:fldCharType="begin"/>
      </w:r>
      <w:r>
        <w:rPr>
          <w:noProof/>
          <w:webHidden/>
        </w:rPr>
        <w:instrText> PAGEREF _Toc686190149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"_Toc686190150"</w:instrText>
      </w:r>
      <w:r>
        <w:fldChar w:fldCharType="separate"/>
      </w:r>
      <w:r>
        <w:t>5.3.3</w:t>
      </w:r>
      <w:r>
        <w:t xml:space="preserve"> </w:t>
      </w:r>
      <w:r>
        <w:t>中老年人每次参与广场舞的时间分析</w:t>
      </w:r>
      <w:r>
        <w:fldChar w:fldCharType="end"/>
      </w:r>
      <w:r>
        <w:rPr>
          <w:noProof/>
          <w:webHidden/>
        </w:rPr>
        <w:tab/>
      </w:r>
      <w:r>
        <w:rPr>
          <w:noProof/>
          <w:webHidden/>
        </w:rPr>
        <w:fldChar w:fldCharType="begin"/>
      </w:r>
      <w:r>
        <w:rPr>
          <w:noProof/>
          <w:webHidden/>
        </w:rPr>
        <w:instrText> PAGEREF _Toc686190150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"_Toc686190151"</w:instrText>
      </w:r>
      <w:r>
        <w:fldChar w:fldCharType="separate"/>
      </w:r>
      <w:r>
        <w:rPr>
          <w:b/>
        </w:rPr>
        <w:t>5.4</w:t>
      </w:r>
      <w:r>
        <w:t xml:space="preserve"> </w:t>
      </w:r>
      <w:r>
        <w:t>讨论与分析</w:t>
      </w:r>
      <w:r>
        <w:fldChar w:fldCharType="end"/>
      </w:r>
      <w:r>
        <w:rPr>
          <w:noProof/>
          <w:webHidden/>
        </w:rPr>
        <w:tab/>
      </w:r>
      <w:r>
        <w:rPr>
          <w:noProof/>
          <w:webHidden/>
        </w:rPr>
        <w:fldChar w:fldCharType="begin"/>
      </w:r>
      <w:r>
        <w:rPr>
          <w:noProof/>
          <w:webHidden/>
        </w:rPr>
        <w:instrText> PAGEREF _Toc686190151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"_Toc686190152"</w:instrText>
      </w:r>
      <w:r>
        <w:fldChar w:fldCharType="separate"/>
      </w:r>
      <w:r>
        <w:t>5.4.1</w:t>
      </w:r>
      <w:r>
        <w:t xml:space="preserve"> </w:t>
      </w:r>
      <w:r>
        <w:t>人们参与广场舞锻炼的动机分析</w:t>
      </w:r>
      <w:r>
        <w:fldChar w:fldCharType="end"/>
      </w:r>
      <w:r>
        <w:rPr>
          <w:noProof/>
          <w:webHidden/>
        </w:rPr>
        <w:tab/>
      </w:r>
      <w:r>
        <w:rPr>
          <w:noProof/>
          <w:webHidden/>
        </w:rPr>
        <w:fldChar w:fldCharType="begin"/>
      </w:r>
      <w:r>
        <w:rPr>
          <w:noProof/>
          <w:webHidden/>
        </w:rPr>
        <w:instrText> PAGEREF _Toc686190152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"_Toc686190153"</w:instrText>
      </w:r>
      <w:r>
        <w:fldChar w:fldCharType="separate"/>
      </w:r>
      <w:r>
        <w:t>5.4.2</w:t>
      </w:r>
      <w:r>
        <w:t xml:space="preserve"> </w:t>
      </w:r>
      <w:r>
        <w:t>参与广场舞前后的身体、心理健康状况对比分析</w:t>
      </w:r>
      <w:r>
        <w:fldChar w:fldCharType="end"/>
      </w:r>
      <w:r>
        <w:rPr>
          <w:noProof/>
          <w:webHidden/>
        </w:rPr>
        <w:tab/>
      </w:r>
      <w:r>
        <w:rPr>
          <w:noProof/>
          <w:webHidden/>
        </w:rPr>
        <w:fldChar w:fldCharType="begin"/>
      </w:r>
      <w:r>
        <w:rPr>
          <w:noProof/>
          <w:webHidden/>
        </w:rPr>
        <w:instrText> PAGEREF _Toc686190153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"_Toc686190154"</w:instrText>
      </w:r>
      <w:r>
        <w:fldChar w:fldCharType="separate"/>
      </w:r>
      <w:r>
        <w:rPr>
          <w:b/>
        </w:rPr>
        <w:t>6</w:t>
      </w:r>
      <w:r>
        <w:t xml:space="preserve">  </w:t>
      </w:r>
      <w:r>
        <w:t>老年人体育锻炼需求与体育锻炼指导服务供给</w:t>
      </w:r>
      <w:r>
        <w:fldChar w:fldCharType="end"/>
      </w:r>
      <w:r>
        <w:rPr>
          <w:noProof/>
          <w:webHidden/>
        </w:rPr>
        <w:tab/>
      </w:r>
      <w:r>
        <w:rPr>
          <w:noProof/>
          <w:webHidden/>
        </w:rPr>
        <w:fldChar w:fldCharType="begin"/>
      </w:r>
      <w:r>
        <w:rPr>
          <w:noProof/>
          <w:webHidden/>
        </w:rPr>
        <w:instrText> PAGEREF _Toc686190154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"_Toc686190155"</w:instrText>
      </w:r>
      <w:r>
        <w:fldChar w:fldCharType="separate"/>
      </w:r>
      <w:r>
        <w:rPr>
          <w:b/>
        </w:rPr>
        <w:t>6.1</w:t>
      </w:r>
      <w:r>
        <w:t xml:space="preserve"> </w:t>
      </w:r>
      <w:r>
        <w:t>老年人体育锻炼服务需求</w:t>
      </w:r>
      <w:r>
        <w:fldChar w:fldCharType="end"/>
      </w:r>
      <w:r>
        <w:rPr>
          <w:noProof/>
          <w:webHidden/>
        </w:rPr>
        <w:tab/>
      </w:r>
      <w:r>
        <w:rPr>
          <w:noProof/>
          <w:webHidden/>
        </w:rPr>
        <w:fldChar w:fldCharType="begin"/>
      </w:r>
      <w:r>
        <w:rPr>
          <w:noProof/>
          <w:webHidden/>
        </w:rPr>
        <w:instrText> PAGEREF _Toc686190155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"_Toc686190156"</w:instrText>
      </w:r>
      <w:r>
        <w:fldChar w:fldCharType="separate"/>
      </w:r>
      <w:r>
        <w:rPr>
          <w:b/>
        </w:rPr>
        <w:t>6.2</w:t>
      </w:r>
      <w:r>
        <w:t xml:space="preserve"> </w:t>
      </w:r>
      <w:r>
        <w:t>老年人体育锻炼指导服务供给</w:t>
      </w:r>
      <w:r>
        <w:fldChar w:fldCharType="end"/>
      </w:r>
      <w:r>
        <w:rPr>
          <w:noProof/>
          <w:webHidden/>
        </w:rPr>
        <w:tab/>
      </w:r>
      <w:r>
        <w:rPr>
          <w:noProof/>
          <w:webHidden/>
        </w:rPr>
        <w:fldChar w:fldCharType="begin"/>
      </w:r>
      <w:r>
        <w:rPr>
          <w:noProof/>
          <w:webHidden/>
        </w:rPr>
        <w:instrText> PAGEREF _Toc686190156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"_Toc686190157"</w:instrText>
      </w:r>
      <w:r>
        <w:fldChar w:fldCharType="separate"/>
      </w:r>
      <w:r>
        <w:rPr>
          <w:b/>
        </w:rPr>
        <w:t>7</w:t>
      </w:r>
      <w:r>
        <w:t xml:space="preserve">  </w:t>
      </w:r>
      <w:r>
        <w:t>结论与建议</w:t>
      </w:r>
      <w:r>
        <w:fldChar w:fldCharType="end"/>
      </w:r>
      <w:r>
        <w:rPr>
          <w:noProof/>
          <w:webHidden/>
        </w:rPr>
        <w:tab/>
      </w:r>
      <w:r>
        <w:rPr>
          <w:noProof/>
          <w:webHidden/>
        </w:rPr>
        <w:fldChar w:fldCharType="begin"/>
      </w:r>
      <w:r>
        <w:rPr>
          <w:noProof/>
          <w:webHidden/>
        </w:rPr>
        <w:instrText> PAGEREF _Toc686190157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"_Toc686190158"</w:instrText>
      </w:r>
      <w:r>
        <w:fldChar w:fldCharType="separate"/>
      </w:r>
      <w:r>
        <w:rPr>
          <w:b/>
        </w:rPr>
        <w:t>7.1</w:t>
      </w:r>
      <w:r>
        <w:t xml:space="preserve"> </w:t>
      </w:r>
      <w:r>
        <w:t>结论</w:t>
      </w:r>
      <w:r>
        <w:fldChar w:fldCharType="end"/>
      </w:r>
      <w:r>
        <w:rPr>
          <w:noProof/>
          <w:webHidden/>
        </w:rPr>
        <w:tab/>
      </w:r>
      <w:r>
        <w:rPr>
          <w:noProof/>
          <w:webHidden/>
        </w:rPr>
        <w:fldChar w:fldCharType="begin"/>
      </w:r>
      <w:r>
        <w:rPr>
          <w:noProof/>
          <w:webHidden/>
        </w:rPr>
        <w:instrText> PAGEREF _Toc686190158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"_Toc686190159"</w:instrText>
      </w:r>
      <w:r>
        <w:fldChar w:fldCharType="separate"/>
      </w:r>
      <w:r>
        <w:rPr>
          <w:b/>
        </w:rPr>
        <w:t>7.2</w:t>
      </w:r>
      <w:r>
        <w:t xml:space="preserve"> </w:t>
      </w:r>
      <w:r>
        <w:t>建议</w:t>
      </w:r>
      <w:r>
        <w:fldChar w:fldCharType="end"/>
      </w:r>
      <w:r>
        <w:rPr>
          <w:noProof/>
          <w:webHidden/>
        </w:rPr>
        <w:tab/>
      </w:r>
      <w:r>
        <w:rPr>
          <w:noProof/>
          <w:webHidden/>
        </w:rPr>
        <w:fldChar w:fldCharType="begin"/>
      </w:r>
      <w:r>
        <w:rPr>
          <w:noProof/>
          <w:webHidden/>
        </w:rPr>
        <w:instrText> PAGEREF _Toc686190159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"_Toc686190160"</w:instrText>
      </w:r>
      <w:r>
        <w:fldChar w:fldCharType="separate"/>
      </w:r>
      <w:r>
        <w:t>参考文献</w:t>
      </w:r>
      <w:r>
        <w:fldChar w:fldCharType="end"/>
      </w:r>
      <w:r>
        <w:rPr>
          <w:noProof/>
          <w:webHidden/>
        </w:rPr>
        <w:tab/>
      </w:r>
      <w:r>
        <w:rPr>
          <w:noProof/>
          <w:webHidden/>
        </w:rPr>
        <w:fldChar w:fldCharType="begin"/>
      </w:r>
      <w:r>
        <w:rPr>
          <w:noProof/>
          <w:webHidden/>
        </w:rPr>
        <w:instrText> PAGEREF _Toc686190160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"_Toc686190161"</w:instrText>
      </w:r>
      <w:r>
        <w:fldChar w:fldCharType="separate"/>
      </w:r>
      <w:r>
        <w:t>附件一</w:t>
      </w:r>
      <w:r>
        <w:fldChar w:fldCharType="end"/>
      </w:r>
      <w:r>
        <w:rPr>
          <w:noProof/>
          <w:webHidden/>
        </w:rPr>
        <w:tab/>
      </w:r>
      <w:r>
        <w:rPr>
          <w:noProof/>
          <w:webHidden/>
        </w:rPr>
        <w:fldChar w:fldCharType="begin"/>
      </w:r>
      <w:r>
        <w:rPr>
          <w:noProof/>
          <w:webHidden/>
        </w:rPr>
        <w:instrText> PAGEREF _Toc686190161 \h </w:instrText>
      </w:r>
      <w:r>
        <w:rPr>
          <w:noProof/>
          <w:webHidden/>
        </w:rPr>
        <w:fldChar w:fldCharType="separate"/>
      </w:r>
      <w:r>
        <w:rPr>
          <w:noProof/>
          <w:webHidden/>
        </w:rPr>
        <w:t>28</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0100" w:name="_Toc686190100"/>
      <w:bookmarkStart w:name="1引言 " w:id="8"/>
      <w:bookmarkEnd w:id="8"/>
      <w:r>
        <w:t>1</w:t>
      </w:r>
      <w:r>
        <w:t xml:space="preserve">  </w:t>
      </w:r>
      <w:r/>
      <w:bookmarkStart w:name="_bookmark2" w:id="9"/>
      <w:bookmarkEnd w:id="9"/>
      <w:r/>
      <w:bookmarkStart w:name="_bookmark2" w:id="10"/>
      <w:bookmarkEnd w:id="10"/>
      <w:r>
        <w:t>引言</w:t>
      </w:r>
      <w:bookmarkEnd w:id="190100"/>
    </w:p>
    <w:p w:rsidR="0018722C">
      <w:pPr>
        <w:pStyle w:val="Heading2"/>
        <w:topLinePunct/>
        <w:ind w:left="171" w:hangingChars="171" w:hanging="171"/>
      </w:pPr>
      <w:bookmarkStart w:id="190101" w:name="_Toc686190101"/>
      <w:bookmarkStart w:name="1.1 研究背景 " w:id="11"/>
      <w:bookmarkEnd w:id="11"/>
      <w:r>
        <w:rPr>
          <w:b/>
        </w:rPr>
        <w:t>1.1</w:t>
      </w:r>
      <w:r>
        <w:t xml:space="preserve"> </w:t>
      </w:r>
      <w:bookmarkStart w:name="_bookmark3" w:id="12"/>
      <w:bookmarkEnd w:id="12"/>
      <w:bookmarkStart w:name="_bookmark3" w:id="13"/>
      <w:bookmarkEnd w:id="13"/>
      <w:r>
        <w:t>研究背景</w:t>
      </w:r>
      <w:bookmarkEnd w:id="190101"/>
    </w:p>
    <w:p w:rsidR="0018722C">
      <w:pPr>
        <w:pStyle w:val="Heading4"/>
        <w:topLinePunct/>
        <w:ind w:left="200" w:hangingChars="200" w:hanging="200"/>
      </w:pPr>
      <w:r>
        <w:t>（</w:t>
      </w:r>
      <w:r>
        <w:t>一</w:t>
      </w:r>
      <w:r>
        <w:t>）</w:t>
      </w:r>
      <w:r>
        <w:t>人口年龄结构年龄变迁背景下，我国老龄化问题十分突出</w:t>
      </w:r>
    </w:p>
    <w:p w:rsidR="0018722C">
      <w:pPr>
        <w:topLinePunct/>
      </w:pPr>
      <w:r>
        <w:t>按照塞缪尔</w:t>
      </w:r>
      <w:r>
        <w:rPr>
          <w:rFonts w:hint="eastAsia"/>
        </w:rPr>
        <w:t>・</w:t>
      </w:r>
      <w:r>
        <w:t>亨廷顿的说法，人口、经济实力、领土和军事能力是辨别一个</w:t>
      </w:r>
      <w:r>
        <w:t>国家影响力和文明实力的重要因素。</w:t>
      </w:r>
      <w:r>
        <w:rPr>
          <w:vertAlign w:val="superscript"/>
          /&gt;
        </w:rPr>
        <w:t>[</w:t>
      </w:r>
      <w:r>
        <w:rPr>
          <w:vertAlign w:val="superscript"/>
          /&gt;
        </w:rPr>
        <w:t xml:space="preserve">1</w:t>
      </w:r>
      <w:r>
        <w:rPr>
          <w:vertAlign w:val="superscript"/>
          /&gt;
        </w:rPr>
        <w:t>]</w:t>
      </w:r>
      <w:r>
        <w:t>因此，人口是证明一个国家影响力和文明</w:t>
      </w:r>
      <w:r>
        <w:t>实力的必要条件。我国是一个超级大国，不单总体人口基数大，老年人口数量也</w:t>
      </w:r>
      <w:r>
        <w:t>十分庞大。现如今老龄化问题已经成为国际趋势，不仅只是我国需要面临的问题。</w:t>
      </w:r>
      <w:r>
        <w:t>但我国的老龄化程度较深，</w:t>
      </w:r>
      <w:r>
        <w:t>21</w:t>
      </w:r>
      <w:r/>
      <w:r w:rsidR="001852F3">
        <w:t xml:space="preserve">世纪，老龄化问题是我国面临的最大挑战，</w:t>
      </w:r>
      <w:r w:rsidR="001852F3">
        <w:t xml:space="preserve">“银</w:t>
      </w:r>
      <w:r>
        <w:t>发浪潮”来势凶猛，所造成的对国家养老保障体制的影响和医疗体系的压力；优质劳动力比例的降低的经济压力，高抚养比的出现给子女带来沉重的家庭压力，</w:t>
      </w:r>
      <w:r>
        <w:t>因而</w:t>
      </w:r>
      <w:r>
        <w:t>21</w:t>
      </w:r>
      <w:r/>
      <w:r w:rsidR="001852F3">
        <w:t xml:space="preserve">世纪老龄化问题将是我国面临的最大挑战。</w:t>
      </w:r>
    </w:p>
    <w:p w:rsidR="0018722C">
      <w:pPr>
        <w:pStyle w:val="Heading4"/>
        <w:topLinePunct/>
        <w:ind w:left="200" w:hangingChars="200" w:hanging="200"/>
      </w:pPr>
      <w:r>
        <w:t>（</w:t>
      </w:r>
      <w:r>
        <w:t>二</w:t>
      </w:r>
      <w:r>
        <w:t>）</w:t>
      </w:r>
      <w:r>
        <w:t>广场舞的发展，为缓解老龄化问题提供了可能性</w:t>
      </w:r>
    </w:p>
    <w:p w:rsidR="0018722C">
      <w:pPr>
        <w:topLinePunct/>
      </w:pPr>
      <w:r>
        <w:t>《全民健身计划纲要》的颁布及实施，在政策的引导下，提高了中老年人的</w:t>
      </w:r>
      <w:r>
        <w:t>锻炼意识，带动了他们锻炼身体的积极性，改善了他们的身体机能系统，加强了</w:t>
      </w:r>
      <w:r>
        <w:t>他们的体质健康，达到了预防中老年人疾病，减少国家的医疗支出，缓解经济压力的效果，加快了实现“健康老龄化”的步伐。</w:t>
      </w:r>
    </w:p>
    <w:p w:rsidR="0018722C">
      <w:pPr>
        <w:topLinePunct/>
      </w:pPr>
      <w:r>
        <w:t>中老年人这个特殊的群体，正处在慢性病的高发病率的年龄阶段，为了避免</w:t>
      </w:r>
      <w:r>
        <w:t>给子女和家庭带来沉重的负担，越来越重视自身的健康问题。因而涌现出大量适合中老年人的健身项目，广场舞便是众多健身项目之一。</w:t>
      </w:r>
    </w:p>
    <w:p w:rsidR="0018722C">
      <w:pPr>
        <w:topLinePunct/>
      </w:pPr>
      <w:r>
        <w:rPr>
          <w:rFonts w:cstheme="minorBidi" w:hAnsiTheme="minorHAnsi" w:eastAsiaTheme="minorHAnsi" w:asciiTheme="minorHAnsi"/>
        </w:rPr>
        <w:t>众所周知，我国的群民健身器材比较匮乏，需要用到特殊器材和场地的运动项目，开展</w:t>
      </w:r>
      <w:r>
        <w:rPr>
          <w:rFonts w:cstheme="minorBidi" w:hAnsiTheme="minorHAnsi" w:eastAsiaTheme="minorHAnsi" w:asciiTheme="minorHAnsi"/>
        </w:rPr>
        <w:t>起来具有一定的局限性。而简单枯燥乏味的运动项目又不能吸引大众的眼球。在这种环境下，</w:t>
      </w:r>
      <w:r>
        <w:rPr>
          <w:rFonts w:cstheme="minorBidi" w:hAnsiTheme="minorHAnsi" w:eastAsiaTheme="minorHAnsi" w:asciiTheme="minorHAnsi"/>
        </w:rPr>
        <w:t>广场舞以它不受场地限制、简单易学、成本低、效果好的独特魅力，受到广大人民群众的喜</w:t>
      </w:r>
      <w:r>
        <w:rPr>
          <w:rFonts w:cstheme="minorBidi" w:hAnsiTheme="minorHAnsi" w:eastAsiaTheme="minorHAnsi" w:asciiTheme="minorHAnsi"/>
        </w:rPr>
        <w:t>爱，在大街小巷、公园广场大面积的风靡起来。</w:t>
      </w:r>
    </w:p>
    <w:p w:rsidR="0018722C">
      <w:pPr>
        <w:pStyle w:val="Heading2"/>
        <w:topLinePunct/>
        <w:ind w:left="171" w:hangingChars="171" w:hanging="171"/>
      </w:pPr>
      <w:bookmarkStart w:id="190102" w:name="_Toc686190102"/>
      <w:bookmarkStart w:name="1.2相关文献回顾与述评 " w:id="14"/>
      <w:bookmarkEnd w:id="14"/>
      <w:r>
        <w:rPr>
          <w:b/>
        </w:rPr>
        <w:t>1.2</w:t>
      </w:r>
      <w:r>
        <w:t xml:space="preserve"> </w:t>
      </w:r>
      <w:bookmarkStart w:name="_bookmark4" w:id="15"/>
      <w:bookmarkEnd w:id="15"/>
      <w:bookmarkStart w:name="_bookmark4" w:id="16"/>
      <w:bookmarkEnd w:id="16"/>
      <w:r>
        <w:t>相关文献回顾与述评</w:t>
      </w:r>
      <w:bookmarkEnd w:id="190102"/>
    </w:p>
    <w:p w:rsidR="0018722C">
      <w:pPr>
        <w:pStyle w:val="Heading3"/>
        <w:topLinePunct/>
        <w:ind w:left="200" w:hangingChars="200" w:hanging="200"/>
      </w:pPr>
      <w:bookmarkStart w:id="190103" w:name="_Toc686190103"/>
      <w:bookmarkStart w:name="_bookmark5" w:id="17"/>
      <w:bookmarkEnd w:id="17"/>
      <w:r>
        <w:t>1.2.1</w:t>
      </w:r>
      <w:r>
        <w:t xml:space="preserve"> </w:t>
      </w:r>
      <w:bookmarkStart w:name="_bookmark5" w:id="18"/>
      <w:bookmarkEnd w:id="18"/>
      <w:r>
        <w:t>国外人口年龄结构变迁及其老龄化相关问题的研究回顾与述评</w:t>
      </w:r>
      <w:bookmarkEnd w:id="190103"/>
    </w:p>
    <w:p w:rsidR="0018722C">
      <w:pPr>
        <w:pStyle w:val="Heading4"/>
        <w:topLinePunct/>
        <w:ind w:left="200" w:hangingChars="200" w:hanging="200"/>
      </w:pPr>
      <w:r>
        <w:t>（</w:t>
      </w:r>
      <w:r>
        <w:t xml:space="preserve">一</w:t>
      </w:r>
      <w:r>
        <w:t>）</w:t>
      </w:r>
      <w:r>
        <w:t>西方国家的人口年龄结构变迁及其老龄化相关问题的回顾</w:t>
      </w:r>
    </w:p>
    <w:p w:rsidR="0018722C">
      <w:pPr>
        <w:topLinePunct/>
      </w:pPr>
      <w:r>
        <w:t>1750</w:t>
      </w:r>
      <w:r/>
      <w:r w:rsidR="001852F3">
        <w:t xml:space="preserve">年至</w:t>
      </w:r>
      <w:r>
        <w:t>1800</w:t>
      </w:r>
      <w:r/>
      <w:r w:rsidR="001852F3">
        <w:t xml:space="preserve">年间，西方发达国家的出生率、死亡率和人口自然增长率分</w:t>
      </w:r>
      <w:r>
        <w:t>别为</w:t>
      </w:r>
      <w:r>
        <w:t>38％</w:t>
      </w:r>
      <w:r>
        <w:t>、</w:t>
      </w:r>
      <w:r>
        <w:t>34％</w:t>
      </w:r>
      <w:r>
        <w:t>和</w:t>
      </w:r>
      <w:r>
        <w:t>4％</w:t>
      </w:r>
      <w:r>
        <w:t>，人口平均预期寿命不到</w:t>
      </w:r>
      <w:r>
        <w:t>40</w:t>
      </w:r>
      <w:r/>
      <w:r w:rsidR="001852F3">
        <w:t xml:space="preserve">岁，</w:t>
      </w:r>
      <w:r>
        <w:t>65</w:t>
      </w:r>
      <w:r/>
      <w:r w:rsidR="001852F3">
        <w:t xml:space="preserve">岁及以上的老年人仅</w:t>
      </w:r>
      <w:r>
        <w:t>占总人口的</w:t>
      </w:r>
      <w:r>
        <w:t>3％左右。</w:t>
      </w:r>
      <w:r>
        <w:rPr>
          <w:vertAlign w:val="superscript"/>
          /&gt;
        </w:rPr>
        <w:t>[</w:t>
      </w:r>
      <w:r>
        <w:rPr>
          <w:vertAlign w:val="superscript"/>
          /&gt;
        </w:rPr>
        <w:t xml:space="preserve">2</w:t>
      </w:r>
      <w:r>
        <w:rPr>
          <w:vertAlign w:val="superscript"/>
          /&gt;
        </w:rPr>
        <w:t>]</w:t>
      </w:r>
      <w:r>
        <w:t>工业革命以后，随着社会经济的发展，人们生活水平的</w:t>
      </w:r>
      <w:r>
        <w:t>提高，医疗卫生条件的改善，人口的死亡率大大下降，人口寿命不断延长，同时，</w:t>
      </w:r>
      <w:r>
        <w:t>人口出生率大幅度下降，老年人口在总人口中的比例迅速上升，人口老龄化的序幕由此揭开。</w:t>
      </w:r>
    </w:p>
    <w:p w:rsidR="0018722C">
      <w:pPr>
        <w:topLinePunct/>
      </w:pPr>
      <w:r>
        <w:t>伴随着欧洲工业革命的结束，法国的人口年龄结构率先发生改变，60</w:t>
      </w:r>
      <w:r/>
      <w:r w:rsidR="001852F3">
        <w:t xml:space="preserve">岁以</w:t>
      </w:r>
      <w:r>
        <w:t>上的老年人口达到了人口总数量的</w:t>
      </w:r>
      <w:r>
        <w:t>10%</w:t>
      </w:r>
      <w:r>
        <w:t>，法国迎来了老龄化社会，成为了世界上</w:t>
      </w:r>
      <w:r>
        <w:t>最早的老龄化国家。到了</w:t>
      </w:r>
      <w:r>
        <w:t>20</w:t>
      </w:r>
      <w:r/>
      <w:r w:rsidR="001852F3">
        <w:t xml:space="preserve">世纪，大多数欧美国家都出现了人口年龄结构老</w:t>
      </w:r>
      <w:r w:rsidR="001852F3">
        <w:t>化</w:t>
      </w:r>
    </w:p>
    <w:p w:rsidR="0018722C">
      <w:pPr>
        <w:topLinePunct/>
      </w:pPr>
      <w:r>
        <w:t>的情况，在</w:t>
      </w:r>
      <w:r>
        <w:t>1930</w:t>
      </w:r>
      <w:r/>
      <w:r w:rsidR="001852F3">
        <w:t xml:space="preserve">年，英国和德国几乎同步到达老龄化社会，紧随其后的是美国，</w:t>
      </w:r>
      <w:r>
        <w:t>持续到</w:t>
      </w:r>
      <w:r>
        <w:t>60</w:t>
      </w:r>
      <w:r/>
      <w:r w:rsidR="001852F3">
        <w:t xml:space="preserve">年代，在西方发达国家，</w:t>
      </w:r>
      <w:r>
        <w:t>65</w:t>
      </w:r>
      <w:r/>
      <w:r w:rsidR="001852F3">
        <w:t xml:space="preserve">岁及以上的老年人口数量已占其总人口数</w:t>
      </w:r>
      <w:r>
        <w:t>量的</w:t>
      </w:r>
      <w:r>
        <w:t>8</w:t>
      </w:r>
      <w:r>
        <w:t>.</w:t>
      </w:r>
      <w:r>
        <w:t>5%</w:t>
      </w:r>
      <w:r>
        <w:t>，而此时全世界所有</w:t>
      </w:r>
      <w:r>
        <w:t>65</w:t>
      </w:r>
      <w:r/>
      <w:r w:rsidR="001852F3">
        <w:t xml:space="preserve">岁及以上的老年人才占总人口数量的</w:t>
      </w:r>
      <w:r>
        <w:t>5</w:t>
      </w:r>
      <w:r>
        <w:t>.</w:t>
      </w:r>
      <w:r>
        <w:t>6%</w:t>
      </w:r>
      <w:r>
        <w:t>，人</w:t>
      </w:r>
      <w:r>
        <w:t>口老龄化社会已经成为西方发达国家常态。</w:t>
      </w:r>
      <w:r>
        <w:rPr>
          <w:vertAlign w:val="superscript"/>
          /&gt;
        </w:rPr>
        <w:t>[</w:t>
      </w:r>
      <w:r>
        <w:rPr>
          <w:vertAlign w:val="superscript"/>
          /&gt;
        </w:rPr>
        <w:t xml:space="preserve">3</w:t>
      </w:r>
      <w:r>
        <w:rPr>
          <w:vertAlign w:val="superscript"/>
          /&gt;
        </w:rPr>
        <w:t>]</w:t>
      </w:r>
      <w:r>
        <w:t>伴随着生育率的进一步直线下降，</w:t>
      </w:r>
      <w:r>
        <w:t>人口寿命的延长，西方国家人口老龄化程度越来越深，1970</w:t>
      </w:r>
      <w:r/>
      <w:r w:rsidR="001852F3">
        <w:t xml:space="preserve">年</w:t>
      </w:r>
      <w:r>
        <w:t>65</w:t>
      </w:r>
      <w:r/>
      <w:r w:rsidR="001852F3">
        <w:t xml:space="preserve">岁以上老年人</w:t>
      </w:r>
      <w:r>
        <w:t>口达到其总人口的</w:t>
      </w:r>
      <w:r>
        <w:t>9</w:t>
      </w:r>
      <w:r>
        <w:t>.</w:t>
      </w:r>
      <w:r>
        <w:t>9%，20</w:t>
      </w:r>
      <w:r/>
      <w:r w:rsidR="001852F3">
        <w:t xml:space="preserve">年间增长了</w:t>
      </w:r>
      <w:r>
        <w:t>2%，1980</w:t>
      </w:r>
      <w:r/>
      <w:r w:rsidR="001852F3">
        <w:t xml:space="preserve">年达到</w:t>
      </w:r>
      <w:r>
        <w:t>11</w:t>
      </w:r>
      <w:r>
        <w:t>.</w:t>
      </w:r>
      <w:r>
        <w:t>7%</w:t>
      </w:r>
      <w:r w:rsidR="001852F3">
        <w:t xml:space="preserve">，1990</w:t>
      </w:r>
      <w:r/>
      <w:r w:rsidR="001852F3">
        <w:t xml:space="preserve">年达</w:t>
      </w:r>
      <w:r w:rsidR="001852F3">
        <w:t>到</w:t>
      </w:r>
    </w:p>
    <w:p w:rsidR="0018722C">
      <w:pPr>
        <w:topLinePunct/>
      </w:pPr>
      <w:r>
        <w:t>12.5%</w:t>
      </w:r>
      <w:r>
        <w:t xml:space="preserve">, </w:t>
      </w:r>
      <w:r>
        <w:t>2000</w:t>
      </w:r>
      <w:r w:rsidR="001852F3">
        <w:t xml:space="preserve">年为</w:t>
      </w:r>
      <w:r w:rsidR="001852F3">
        <w:t xml:space="preserve">14.3%</w:t>
      </w:r>
      <w:r>
        <w:t xml:space="preserve">. </w:t>
      </w:r>
      <w:r>
        <w:rPr>
          <w:vertAlign w:val="superscript"/>
          /&gt;
        </w:rPr>
        <w:t>[</w:t>
      </w:r>
      <w:r>
        <w:rPr>
          <w:vertAlign w:val="superscript"/>
          /&gt;
        </w:rPr>
        <w:t xml:space="preserve">4</w:t>
      </w:r>
      <w:r>
        <w:rPr>
          <w:vertAlign w:val="superscript"/>
          /&gt;
        </w:rPr>
        <w:t>]</w:t>
      </w:r>
    </w:p>
    <w:p w:rsidR="0018722C">
      <w:pPr>
        <w:pStyle w:val="Heading4"/>
        <w:topLinePunct/>
        <w:ind w:left="200" w:hangingChars="200" w:hanging="200"/>
      </w:pPr>
      <w:r>
        <w:t>（</w:t>
      </w:r>
      <w:r>
        <w:t xml:space="preserve">二</w:t>
      </w:r>
      <w:r>
        <w:t>）</w:t>
      </w:r>
      <w:r>
        <w:t>亚洲国家人口年龄结构变迁及其老龄化相关问题的研究回顾</w:t>
      </w:r>
    </w:p>
    <w:p w:rsidR="0018722C">
      <w:pPr>
        <w:topLinePunct/>
      </w:pPr>
      <w:r>
        <w:t>由于战后经济的复苏和快速增长，50</w:t>
      </w:r>
      <w:r w:rsidR="001852F3">
        <w:t xml:space="preserve">年代日本的人口年龄结构开始发生变</w:t>
      </w:r>
      <w:r>
        <w:t>化，但速度比较缓慢，直到</w:t>
      </w:r>
      <w:r>
        <w:t>70</w:t>
      </w:r>
      <w:r/>
      <w:r w:rsidR="001852F3">
        <w:t xml:space="preserve">年代，</w:t>
      </w:r>
      <w:r>
        <w:t>65</w:t>
      </w:r>
      <w:r/>
      <w:r w:rsidR="001852F3">
        <w:t xml:space="preserve">岁以上老年人口才占总人口的</w:t>
      </w:r>
      <w:r>
        <w:t>7</w:t>
      </w:r>
      <w:r>
        <w:t>.</w:t>
      </w:r>
      <w:r>
        <w:t>1%</w:t>
      </w:r>
      <w:r>
        <w:t>，而</w:t>
      </w:r>
      <w:r>
        <w:t>处于同时期的西方发达国家的老龄化程度已经很深，达到了很高的水平。随后，</w:t>
      </w:r>
      <w:r>
        <w:t>日本的老龄化进程开始不断加快，到</w:t>
      </w:r>
      <w:r>
        <w:t>1990</w:t>
      </w:r>
      <w:r/>
      <w:r w:rsidR="001852F3">
        <w:t xml:space="preserve">年，日本</w:t>
      </w:r>
      <w:r>
        <w:t>65</w:t>
      </w:r>
      <w:r/>
      <w:r w:rsidR="001852F3">
        <w:t xml:space="preserve">岁以上的老年人口已经达</w:t>
      </w:r>
      <w:r>
        <w:t>到了</w:t>
      </w:r>
      <w:r>
        <w:t>9</w:t>
      </w:r>
      <w:r>
        <w:t>.</w:t>
      </w:r>
      <w:r>
        <w:t>1%</w:t>
      </w:r>
      <w:r>
        <w:t>，而到</w:t>
      </w:r>
      <w:r>
        <w:t>2000</w:t>
      </w:r>
      <w:r/>
      <w:r w:rsidR="001852F3">
        <w:t xml:space="preserve">年，</w:t>
      </w:r>
      <w:r>
        <w:t>65</w:t>
      </w:r>
      <w:r/>
      <w:r w:rsidR="001852F3">
        <w:t xml:space="preserve">岁以上人口达到了总人口的</w:t>
      </w:r>
      <w:r>
        <w:t>17</w:t>
      </w:r>
      <w:r>
        <w:t>.</w:t>
      </w:r>
      <w:r>
        <w:t>2%，10</w:t>
      </w:r>
      <w:r/>
      <w:r w:rsidR="001852F3">
        <w:t xml:space="preserve">年间增长了</w:t>
      </w:r>
      <w:r>
        <w:t>近一半，人口转变速度非常快。</w:t>
      </w:r>
      <w:r>
        <w:rPr>
          <w:vertAlign w:val="superscript"/>
          /&gt;
        </w:rPr>
        <w:t>[</w:t>
      </w:r>
      <w:r>
        <w:rPr>
          <w:position w:val="12"/>
          <w:sz w:val="12"/>
        </w:rPr>
        <w:t xml:space="preserve">5</w:t>
      </w:r>
      <w:r>
        <w:rPr>
          <w:vertAlign w:val="superscript"/>
          /&gt;
        </w:rPr>
        <w:t>]</w:t>
      </w:r>
      <w:r>
        <w:t>虽然日本的老龄化速度发展的最快，但是在经济水平较高的时期实现的，属于同富同老。</w:t>
      </w:r>
      <w:r>
        <w:rPr>
          <w:vertAlign w:val="superscript"/>
          /&gt;
        </w:rPr>
        <w:t>[</w:t>
      </w:r>
      <w:r>
        <w:rPr>
          <w:vertAlign w:val="superscript"/>
          <w:position w:val="12"/>
        </w:rPr>
        <w:t xml:space="preserve">6</w:t>
      </w:r>
      <w:r>
        <w:rPr>
          <w:vertAlign w:val="superscript"/>
          /&gt;
        </w:rPr>
        <w:t>]</w:t>
      </w:r>
    </w:p>
    <w:p w:rsidR="0018722C">
      <w:pPr>
        <w:pStyle w:val="Heading4"/>
        <w:topLinePunct/>
        <w:ind w:left="200" w:hangingChars="200" w:hanging="200"/>
      </w:pPr>
      <w:r>
        <w:t>（</w:t>
      </w:r>
      <w:r>
        <w:t xml:space="preserve">三</w:t>
      </w:r>
      <w:r>
        <w:t>）</w:t>
      </w:r>
      <w:r/>
      <w:r>
        <w:t>国外关于人口年龄结构变迁及其老龄化相关问题的述评</w:t>
      </w:r>
    </w:p>
    <w:p w:rsidR="0018722C">
      <w:pPr>
        <w:topLinePunct/>
      </w:pPr>
      <w:r>
        <w:t>美国、法国等人口年龄结构的转变历程大概经历了</w:t>
      </w:r>
      <w:r>
        <w:t>70--80</w:t>
      </w:r>
      <w:r/>
      <w:r w:rsidR="001852F3">
        <w:t xml:space="preserve">年的时间，老年</w:t>
      </w:r>
      <w:r>
        <w:t>人口从</w:t>
      </w:r>
      <w:r>
        <w:t>7％</w:t>
      </w:r>
      <w:r>
        <w:t>增长到了</w:t>
      </w:r>
      <w:r>
        <w:t>14％，是一种缓慢的自然的过程。是在工业化、现代化完成</w:t>
      </w:r>
      <w:r>
        <w:t>之后才出现的老龄化现象，经济发展水平和人口年龄结构变化几乎是同步的，而且教育、卫生等社会福利政策比较健全。</w:t>
      </w:r>
    </w:p>
    <w:p w:rsidR="0018722C">
      <w:pPr>
        <w:pStyle w:val="Heading3"/>
        <w:topLinePunct/>
        <w:ind w:left="200" w:hangingChars="200" w:hanging="200"/>
      </w:pPr>
      <w:bookmarkStart w:id="190104" w:name="_Toc686190104"/>
      <w:bookmarkStart w:name="_bookmark6" w:id="19"/>
      <w:bookmarkEnd w:id="19"/>
      <w:r>
        <w:t>1.2.2</w:t>
      </w:r>
      <w:r>
        <w:t xml:space="preserve"> </w:t>
      </w:r>
      <w:bookmarkStart w:name="_bookmark6" w:id="20"/>
      <w:bookmarkEnd w:id="20"/>
      <w:r>
        <w:t>中国人口年龄结构变迁及其老龄化相关问题研究回顾与述评</w:t>
      </w:r>
      <w:bookmarkEnd w:id="190104"/>
    </w:p>
    <w:p w:rsidR="0018722C">
      <w:pPr>
        <w:pStyle w:val="Heading4"/>
        <w:topLinePunct/>
        <w:ind w:left="200" w:hangingChars="200" w:hanging="200"/>
      </w:pPr>
      <w:r>
        <w:t>（</w:t>
      </w:r>
      <w:r>
        <w:t xml:space="preserve">一</w:t>
      </w:r>
      <w:r>
        <w:t>）</w:t>
      </w:r>
      <w:r>
        <w:t>中国人口年龄结构变迁及其老龄化相关问题研究的回顾</w:t>
      </w:r>
    </w:p>
    <w:p w:rsidR="0018722C">
      <w:pPr>
        <w:pStyle w:val="5"/>
        <w:topLinePunct/>
      </w:pPr>
      <w:r>
        <w:t>1</w:t>
      </w:r>
      <w:r>
        <w:t>）</w:t>
      </w:r>
      <w:r>
        <w:t>中国的人口年龄结构变迁历程</w:t>
      </w:r>
    </w:p>
    <w:p w:rsidR="0018722C">
      <w:pPr>
        <w:topLinePunct/>
      </w:pPr>
      <w:r>
        <w:t>建国初期，我的人口年龄结构整体处于高出生率、高死亡率和高自然增长率</w:t>
      </w:r>
      <w:r>
        <w:t>的三高人口再生产阶段。这种状态一直持续到</w:t>
      </w:r>
      <w:r>
        <w:t>50</w:t>
      </w:r>
      <w:r/>
      <w:r w:rsidR="001852F3">
        <w:t xml:space="preserve">年代，此后，死亡率开始缓</w:t>
      </w:r>
      <w:r w:rsidR="001852F3">
        <w:t>慢</w:t>
      </w:r>
    </w:p>
    <w:p w:rsidR="0018722C">
      <w:pPr>
        <w:topLinePunct/>
      </w:pPr>
      <w:r>
        <w:t>下降，而出生率一直居高不下，到</w:t>
      </w:r>
      <w:r>
        <w:t>80</w:t>
      </w:r>
      <w:r/>
      <w:r w:rsidR="001852F3">
        <w:t xml:space="preserve">年代，出生率开始逐步下降到较低水平。</w:t>
      </w:r>
      <w:r>
        <w:t>直到</w:t>
      </w:r>
      <w:r>
        <w:t>90</w:t>
      </w:r>
      <w:r/>
      <w:r w:rsidR="001852F3">
        <w:t xml:space="preserve">年代，出生率降到</w:t>
      </w:r>
      <w:r>
        <w:t>17%，</w:t>
      </w:r>
      <w:r>
        <w:t>死亡率持续在</w:t>
      </w:r>
      <w:r>
        <w:t>7%左右，开始处于一种比较稳定</w:t>
      </w:r>
      <w:r>
        <w:t>的低生育率、低死亡率、滴自然增率的人口再生产状态。这标志着我国基本完成了人口转变历程。</w:t>
      </w:r>
      <w:r>
        <w:rPr>
          <w:vertAlign w:val="superscript"/>
          /&gt;
        </w:rPr>
        <w:t>[</w:t>
      </w:r>
      <w:r>
        <w:rPr>
          <w:vertAlign w:val="superscript"/>
          /&gt;
        </w:rPr>
        <w:t xml:space="preserve">7</w:t>
      </w:r>
      <w:r>
        <w:rPr>
          <w:vertAlign w:val="superscript"/>
          /&gt;
        </w:rPr>
        <w:t>]</w:t>
      </w:r>
      <w:r>
        <w:t>通过相关学者的综述，将生育率、死亡率、人口自然增长率三个因素的变化大致归纳为四个阶段：</w:t>
      </w:r>
    </w:p>
    <w:p w:rsidR="0018722C">
      <w:pPr>
        <w:topLinePunct/>
      </w:pPr>
      <w:r>
        <w:t>第一阶段，新中国成立初期</w:t>
      </w:r>
      <w:r>
        <w:t>（</w:t>
      </w:r>
      <w:r>
        <w:t xml:space="preserve">1949—1959</w:t>
      </w:r>
      <w:r>
        <w:t>）</w:t>
      </w:r>
      <w:r>
        <w:t>高出生率、高死亡率、较高自然增长率。</w:t>
      </w:r>
    </w:p>
    <w:p w:rsidR="0018722C">
      <w:pPr>
        <w:topLinePunct/>
      </w:pPr>
      <w:r>
        <w:t>第二阶段，自然灾害大跃进时期</w:t>
      </w:r>
      <w:r>
        <w:t>（</w:t>
      </w:r>
      <w:r>
        <w:t xml:space="preserve">1959—1964</w:t>
      </w:r>
      <w:r>
        <w:t>）</w:t>
      </w:r>
      <w:r>
        <w:t>高出生率、高死亡率、低自然增长率。</w:t>
      </w:r>
    </w:p>
    <w:p w:rsidR="0018722C">
      <w:pPr>
        <w:topLinePunct/>
      </w:pPr>
      <w:r>
        <w:t>第三阶段，婴儿热时期</w:t>
      </w:r>
      <w:r>
        <w:t>（</w:t>
      </w:r>
      <w:r>
        <w:rPr>
          <w:spacing w:val="-2"/>
        </w:rPr>
        <w:t xml:space="preserve">1964--1979</w:t>
      </w:r>
      <w:r>
        <w:t>）</w:t>
      </w:r>
      <w:r>
        <w:t>高出生率、低死亡率、高自然增长率。</w:t>
      </w:r>
      <w:r>
        <w:t>第四阶段，计划生育全面实施后</w:t>
      </w:r>
      <w:r>
        <w:t>（</w:t>
      </w:r>
      <w:r>
        <w:t>1979—至今</w:t>
      </w:r>
      <w:r>
        <w:t>）</w:t>
      </w:r>
      <w:r>
        <w:t>低出生率、低死亡率、低</w:t>
      </w:r>
      <w:r>
        <w:t>自</w:t>
      </w:r>
    </w:p>
    <w:p w:rsidR="0018722C">
      <w:pPr>
        <w:spacing w:before="36"/>
        <w:ind w:leftChars="0" w:left="120" w:rightChars="0" w:right="0" w:firstLineChars="0" w:firstLine="0"/>
        <w:jc w:val="left"/>
        <w:topLinePunct/>
      </w:pPr>
      <w:r>
        <w:rPr>
          <w:kern w:val="2"/>
          <w:sz w:val="24"/>
          <w:szCs w:val="22"/>
          <w:rFonts w:cstheme="minorBidi" w:hAnsiTheme="minorHAnsi" w:eastAsiaTheme="minorHAnsi" w:asciiTheme="minorHAnsi"/>
        </w:rPr>
        <w:t>然增长率。</w:t>
      </w:r>
      <w:r>
        <w:rPr>
          <w:kern w:val="2"/>
          <w:szCs w:val="22"/>
          <w:rFonts w:cstheme="minorBidi" w:hAnsiTheme="minorHAnsi" w:eastAsiaTheme="minorHAnsi" w:asciiTheme="minorHAnsi"/>
          <w:position w:val="12"/>
          <w:sz w:val="12"/>
        </w:rPr>
        <w:t>[8</w:t>
      </w:r>
      <w:r>
        <w:rPr>
          <w:kern w:val="2"/>
          <w:szCs w:val="22"/>
          <w:rFonts w:cstheme="minorBidi" w:hAnsiTheme="minorHAnsi" w:eastAsiaTheme="minorHAnsi" w:asciiTheme="minorHAnsi"/>
          <w:position w:val="12"/>
          <w:sz w:val="12"/>
        </w:rPr>
        <w:t>]</w:t>
      </w:r>
    </w:p>
    <w:p w:rsidR="0018722C">
      <w:pPr>
        <w:pStyle w:val="5"/>
        <w:topLinePunct/>
      </w:pPr>
      <w:r>
        <w:t>2</w:t>
      </w:r>
      <w:r>
        <w:t>）</w:t>
      </w:r>
      <w:r>
        <w:t>中国人口老龄化问题</w:t>
      </w:r>
    </w:p>
    <w:p w:rsidR="0018722C">
      <w:pPr>
        <w:topLinePunct/>
      </w:pPr>
      <w:r>
        <w:t>当一个国家</w:t>
      </w:r>
      <w:r>
        <w:t>60</w:t>
      </w:r>
      <w:r/>
      <w:r w:rsidR="001852F3">
        <w:t xml:space="preserve">岁及以上人口所占比重达到或超过总人口的</w:t>
      </w:r>
      <w:r>
        <w:t>10%</w:t>
      </w:r>
      <w:r>
        <w:t>，或者</w:t>
      </w:r>
      <w:r>
        <w:t>65</w:t>
      </w:r>
      <w:r/>
      <w:r w:rsidR="001852F3">
        <w:t xml:space="preserve">岁</w:t>
      </w:r>
      <w:r>
        <w:t>及以上人口所占比重达到或超过总人口的</w:t>
      </w:r>
      <w:r>
        <w:t>7%时，称为老年型国家，这样的社会称为老龄化社会。</w:t>
      </w:r>
      <w:r>
        <w:rPr>
          <w:vertAlign w:val="superscript"/>
          /&gt;
        </w:rPr>
        <w:t>[</w:t>
      </w:r>
      <w:r>
        <w:rPr>
          <w:vertAlign w:val="superscript"/>
          /&gt;
        </w:rPr>
        <w:t xml:space="preserve">10</w:t>
      </w:r>
      <w:r>
        <w:rPr>
          <w:vertAlign w:val="superscript"/>
          /&gt;
        </w:rPr>
        <w:t>]</w:t>
      </w:r>
      <w:r>
        <w:t>21</w:t>
      </w:r>
      <w:r w:rsidR="001852F3">
        <w:t xml:space="preserve">世纪的中国将面临老龄化问题带来的严重挑战。通过对</w:t>
      </w:r>
      <w:r>
        <w:t>中国老龄化的特点、成因、发展趋势进行综述，以期了解老龄化问题的严重性和迫切性，进而分析老龄化对中国社会经济产生的影响，提出相应的对策和建议。</w:t>
      </w:r>
    </w:p>
    <w:p w:rsidR="0018722C">
      <w:pPr>
        <w:pStyle w:val="BodyText"/>
        <w:spacing w:before="36"/>
        <w:ind w:leftChars="0" w:left="600"/>
        <w:topLinePunct/>
      </w:pPr>
      <w:r>
        <w:t>①中国人口老龄化特点</w:t>
      </w:r>
    </w:p>
    <w:p w:rsidR="0018722C">
      <w:pPr>
        <w:topLinePunct/>
      </w:pPr>
      <w:r>
        <w:t>通过对文献的查阅，了解到目前针对中国人口老龄化的特点的研究已经较为</w:t>
      </w:r>
      <w:r>
        <w:t>成熟，研究成果也较多。如曾毅教授认为，中国人口老龄化具有基数大、老年抚</w:t>
      </w:r>
      <w:r>
        <w:t>养比大，地区差异性大的“二高三大”特征。</w:t>
      </w:r>
      <w:r>
        <w:rPr>
          <w:vertAlign w:val="superscript"/>
          /&gt;
        </w:rPr>
        <w:t>[</w:t>
      </w:r>
      <w:r>
        <w:rPr>
          <w:vertAlign w:val="superscript"/>
          /&gt;
        </w:rPr>
        <w:t xml:space="preserve">11</w:t>
      </w:r>
      <w:r>
        <w:rPr>
          <w:vertAlign w:val="superscript"/>
          /&gt;
        </w:rPr>
        <w:t>]</w:t>
      </w:r>
    </w:p>
    <w:p w:rsidR="0018722C">
      <w:pPr>
        <w:topLinePunct/>
      </w:pPr>
      <w:r>
        <w:t>②中国人口老龄化的成因</w:t>
      </w:r>
    </w:p>
    <w:p w:rsidR="0018722C">
      <w:pPr>
        <w:topLinePunct/>
      </w:pPr>
      <w:r>
        <w:t>弄清中国老龄化问题的成因</w:t>
      </w:r>
      <w:r>
        <w:rPr>
          <w:rFonts w:hint="eastAsia"/>
        </w:rPr>
        <w:t>，</w:t>
      </w:r>
      <w:r>
        <w:t>有利于准确地把握我国老龄化问题。杜鹏等学</w:t>
      </w:r>
    </w:p>
    <w:p w:rsidR="0018722C">
      <w:pPr>
        <w:topLinePunct/>
      </w:pPr>
      <w:r>
        <w:t>者认为，促使人口老龄化的原因是出生率、死亡率和人口迁移，从而导致各个年龄段的人口数量、比例的变化。</w:t>
      </w:r>
      <w:r>
        <w:rPr>
          <w:vertAlign w:val="superscript"/>
          /&gt;
        </w:rPr>
        <w:t>[</w:t>
      </w:r>
      <w:r>
        <w:rPr>
          <w:spacing w:val="-4"/>
          <w:position w:val="12"/>
          <w:sz w:val="12"/>
        </w:rPr>
        <w:t xml:space="preserve">12</w:t>
      </w:r>
      <w:r>
        <w:rPr>
          <w:vertAlign w:val="superscript"/>
          /&gt;
        </w:rPr>
        <w:t>]</w:t>
      </w:r>
      <w:r>
        <w:t>乔晓春，陈卫将认为，导致人口老龄化的根本原因是出生率的急速下降和人库寿命的逐渐延长。</w:t>
      </w:r>
      <w:r>
        <w:rPr>
          <w:vertAlign w:val="superscript"/>
          /&gt;
        </w:rPr>
        <w:t>[</w:t>
      </w:r>
      <w:r>
        <w:rPr>
          <w:vertAlign w:val="superscript"/>
          <w:position w:val="12"/>
        </w:rPr>
        <w:t xml:space="preserve">13</w:t>
      </w:r>
      <w:r>
        <w:rPr>
          <w:vertAlign w:val="superscript"/>
          /&gt;
        </w:rPr>
        <w:t>]</w:t>
      </w:r>
    </w:p>
    <w:p w:rsidR="0018722C">
      <w:pPr>
        <w:topLinePunct/>
      </w:pPr>
      <w:r>
        <w:t>③人口老龄化所带来的社会经济问题</w:t>
      </w:r>
    </w:p>
    <w:p w:rsidR="0018722C">
      <w:pPr>
        <w:topLinePunct/>
      </w:pPr>
      <w:r>
        <w:t>杜鹏教授认为，</w:t>
      </w:r>
      <w:r>
        <w:t>1</w:t>
      </w:r>
      <w:r>
        <w:t>、北京人口老龄化对社会的影响突出地表现在对社会保障</w:t>
      </w:r>
      <w:r>
        <w:t>制度提出了新的要求，社会在建立完善的社会保障制度和服务体系，对医疗养老等方面提供支持。2、对于经济影响，主要表现在随着老年抚养比的逐渐增长，</w:t>
      </w:r>
      <w:r>
        <w:t>人口负担越来越重。</w:t>
      </w:r>
      <w:r>
        <w:rPr>
          <w:vertAlign w:val="superscript"/>
          /&gt;
        </w:rPr>
        <w:t>[</w:t>
      </w:r>
      <w:r>
        <w:rPr>
          <w:position w:val="12"/>
          <w:sz w:val="12"/>
        </w:rPr>
        <w:t xml:space="preserve">14</w:t>
      </w:r>
      <w:r>
        <w:rPr>
          <w:vertAlign w:val="superscript"/>
          /&gt;
        </w:rPr>
        <w:t>]</w:t>
      </w:r>
      <w:r>
        <w:t>姜向群、杜鹏认为，人口老龄化对经济的影响表现在各个方面，可持续发展的影响是多方面的。</w:t>
      </w:r>
      <w:r>
        <w:rPr>
          <w:vertAlign w:val="superscript"/>
          /&gt;
        </w:rPr>
        <w:t>[</w:t>
      </w:r>
      <w:r>
        <w:rPr>
          <w:vertAlign w:val="superscript"/>
          <w:position w:val="12"/>
        </w:rPr>
        <w:t xml:space="preserve">15</w:t>
      </w:r>
      <w:r>
        <w:rPr>
          <w:vertAlign w:val="superscript"/>
          /&gt;
        </w:rPr>
        <w:t>]</w:t>
      </w:r>
    </w:p>
    <w:p w:rsidR="0018722C">
      <w:pPr>
        <w:pStyle w:val="5"/>
        <w:topLinePunct/>
      </w:pPr>
      <w:r>
        <w:t>3</w:t>
      </w:r>
      <w:r>
        <w:t>）</w:t>
      </w:r>
      <w:r>
        <w:t>家庭结构的变化</w:t>
      </w:r>
    </w:p>
    <w:p w:rsidR="0018722C">
      <w:pPr>
        <w:topLinePunct/>
      </w:pPr>
      <w:r>
        <w:t>伴随我国人口年龄结构的变迁，家庭结构的吧变化也随之产生。家庭式社会</w:t>
      </w:r>
      <w:r>
        <w:t>组成的基本元素，是人们学习生活的基本处所，所以家庭既是重要的支撑点，也是关键的落脚点。因此，家庭结构的变迁引起了很多学者的重视。</w:t>
      </w:r>
    </w:p>
    <w:p w:rsidR="0018722C">
      <w:pPr>
        <w:topLinePunct/>
      </w:pPr>
      <w:r>
        <w:t>郭志刚教授等认为，计划生育政策的实施对生育结构的转变以及家庭结构的</w:t>
      </w:r>
      <w:r>
        <w:t>变迁引起了十分显著的影响。随着“四二一”家庭的普遍出现，与之情况类似的</w:t>
      </w:r>
      <w:r>
        <w:t>家庭结构也逐渐产生，例如“单独”婚姻、丁克家庭等，虽然家庭结构的形式不</w:t>
      </w:r>
      <w:r>
        <w:t>同，困难程度也稍低，但这种现象造成的后果是相同的。所以，“四二一”家庭</w:t>
      </w:r>
      <w:r>
        <w:t>结构以及与此性质相同的家庭的产生，应该引起政府和公众的认识。</w:t>
      </w:r>
      <w:r>
        <w:rPr>
          <w:vertAlign w:val="superscript"/>
          /&gt;
        </w:rPr>
        <w:t>[</w:t>
      </w:r>
      <w:r>
        <w:rPr>
          <w:vertAlign w:val="superscript"/>
          /&gt;
        </w:rPr>
        <w:t xml:space="preserve">9</w:t>
      </w:r>
      <w:r>
        <w:rPr>
          <w:vertAlign w:val="superscript"/>
          /&gt;
        </w:rPr>
        <w:t>]</w:t>
      </w:r>
    </w:p>
    <w:p w:rsidR="0018722C">
      <w:pPr>
        <w:pStyle w:val="5"/>
        <w:topLinePunct/>
      </w:pPr>
      <w:r>
        <w:t>4</w:t>
      </w:r>
      <w:r>
        <w:t>）</w:t>
      </w:r>
      <w:r>
        <w:t>中国人口年龄结构变迁及其老龄化相关问题的述评</w:t>
      </w:r>
    </w:p>
    <w:p w:rsidR="0018722C">
      <w:pPr>
        <w:topLinePunct/>
      </w:pPr>
      <w:r>
        <w:t>西方发达国家在没有生育干预的情况下，人口转变经历了上百年的时间，而</w:t>
      </w:r>
      <w:r>
        <w:t>我国仅仅用了</w:t>
      </w:r>
      <w:r>
        <w:t>30</w:t>
      </w:r>
      <w:r/>
      <w:r w:rsidR="001852F3">
        <w:t xml:space="preserve">多年。建国初期，中国的人口年龄结构呈现完美的“金字塔”</w:t>
      </w:r>
      <w:r>
        <w:t>结构，新生儿和年轻人群占有很大优势，老年人群较少。然而随着计划生育的实</w:t>
      </w:r>
      <w:r>
        <w:t>施和我国经济的发展，由之前的人口正金字塔结构转变成为现在的倒金字塔结构。金字塔的底部出现了明显的萎缩，曾经年轻的人群如今已经老去。由此</w:t>
      </w:r>
      <w:r w:rsidR="001852F3">
        <w:t xml:space="preserve">21</w:t>
      </w:r>
      <w:r w:rsidR="001852F3">
        <w:t xml:space="preserve">世纪我国进入了老龄化社会。</w:t>
      </w:r>
    </w:p>
    <w:p w:rsidR="0018722C">
      <w:pPr>
        <w:topLinePunct/>
      </w:pPr>
      <w:r>
        <w:t>通过以上专家对我国老龄化问题的论述，可大致将老龄化问题分为三大类。第一类我国人口老龄化的特征，1、由于计划生育政策的外在强制性，近</w:t>
      </w:r>
      <w:r>
        <w:t>二</w:t>
      </w:r>
    </w:p>
    <w:p w:rsidR="0018722C">
      <w:pPr>
        <w:topLinePunct/>
      </w:pPr>
      <w:r>
        <w:t>十年来，我国低龄老年人口加速老化，且速度相当高。2、由于计划生育政策的</w:t>
      </w:r>
      <w:r>
        <w:t>外在强制性，人口转变的速度高于经济发展的速度，造成两者的不同步，未富</w:t>
      </w:r>
      <w:r>
        <w:t>先</w:t>
      </w:r>
    </w:p>
    <w:p w:rsidR="0018722C">
      <w:pPr>
        <w:topLinePunct/>
      </w:pPr>
      <w:r>
        <w:t>老特征明显。</w:t>
      </w:r>
      <w:r>
        <w:t>3</w:t>
      </w:r>
      <w:r>
        <w:t>、由于人口年龄结构的变化，导致家庭结构的转变</w:t>
      </w:r>
      <w:r>
        <w:t>，“四二一家庭结构”非常普遍，造成老年家庭抚养比较大。</w:t>
      </w:r>
    </w:p>
    <w:p w:rsidR="0018722C">
      <w:pPr>
        <w:topLinePunct/>
      </w:pPr>
      <w:r>
        <w:t>第二类导致我国人口老龄化主要原因是：1、由于计划生育政策导致生育率的下降，虽然不是根本原因，但也是主要原因。2、由于人们的生活水平的提高和医疗卫生条件的极大改善，使人口寿命延长，死亡率的下降。3、由于人口惯性的作用，即人口年龄结构的影响。</w:t>
      </w:r>
    </w:p>
    <w:p w:rsidR="0018722C">
      <w:pPr>
        <w:topLinePunct/>
      </w:pPr>
      <w:r>
        <w:t>第三类人口老龄化对社会经济的影响主要集中在三个方面。1、对社会的影响，国家养老保障体制的影响和医疗体系的压力。2、对家庭的影响，由于老龄</w:t>
      </w:r>
      <w:r>
        <w:t>人口的不断增加，将导致卧床老人残障老人的增加，必然会带来子女沉重的经济</w:t>
      </w:r>
      <w:r>
        <w:t>负担和精神负担。</w:t>
      </w:r>
      <w:r>
        <w:t>3</w:t>
      </w:r>
      <w:r>
        <w:t>、对经济的影响，不利的一面是劳动力的变化，抚养比加重。但也应看到老年服务业的机遇和挑战。</w:t>
      </w:r>
    </w:p>
    <w:p w:rsidR="0018722C">
      <w:pPr>
        <w:pStyle w:val="Heading3"/>
        <w:topLinePunct/>
        <w:ind w:left="200" w:hangingChars="200" w:hanging="200"/>
      </w:pPr>
      <w:bookmarkStart w:id="190105" w:name="_Toc686190105"/>
      <w:bookmarkStart w:name="_bookmark7" w:id="21"/>
      <w:bookmarkEnd w:id="21"/>
      <w:r>
        <w:t>1.2.3</w:t>
      </w:r>
      <w:r>
        <w:t xml:space="preserve"> </w:t>
      </w:r>
      <w:bookmarkStart w:name="_bookmark7" w:id="22"/>
      <w:bookmarkEnd w:id="22"/>
      <w:r>
        <w:t>我国“广场舞现象”相关文献回顾与述评</w:t>
      </w:r>
      <w:bookmarkEnd w:id="190105"/>
    </w:p>
    <w:p w:rsidR="0018722C">
      <w:pPr>
        <w:topLinePunct/>
      </w:pPr>
      <w:r>
        <w:t>由于广场舞以其独特的健身方式，显著地集体性、简易型、娱乐性、健身性</w:t>
      </w:r>
      <w:r>
        <w:t>等特征，吸引了成千上万的</w:t>
      </w:r>
      <w:r>
        <w:t>老百姓</w:t>
      </w:r>
      <w:r>
        <w:t>参与进来，不仅愉悦了身心，减少了病痛，也</w:t>
      </w:r>
      <w:r>
        <w:t>减轻了国家社会和家庭的负担，被大家所认同接收，使其热火朝天的在全国各地</w:t>
      </w:r>
      <w:r>
        <w:t>广泛开展，形成了一种风靡的现象，因此我们称为“广场舞现象”。</w:t>
      </w:r>
    </w:p>
    <w:p w:rsidR="0018722C">
      <w:pPr>
        <w:pStyle w:val="Heading4"/>
        <w:topLinePunct/>
        <w:ind w:left="200" w:hangingChars="200" w:hanging="200"/>
      </w:pPr>
      <w:r>
        <w:t>（</w:t>
      </w:r>
      <w:r>
        <w:t xml:space="preserve">一</w:t>
      </w:r>
      <w:r>
        <w:t>）</w:t>
      </w:r>
      <w:r>
        <w:t>促成“广场舞现象”发生的原因</w:t>
      </w:r>
    </w:p>
    <w:p w:rsidR="0018722C">
      <w:pPr>
        <w:pStyle w:val="5"/>
        <w:topLinePunct/>
      </w:pPr>
      <w:r>
        <w:t>1</w:t>
      </w:r>
      <w:r>
        <w:t>）</w:t>
      </w:r>
      <w:r>
        <w:t>计划生育政策的实施和自然人口年龄结构的变化</w:t>
      </w:r>
    </w:p>
    <w:p w:rsidR="0018722C">
      <w:pPr>
        <w:topLinePunct/>
      </w:pPr>
      <w:r>
        <w:t>由于计划生育政策的实施和经济的发展，我国人口年龄结构发生了变化，从</w:t>
      </w:r>
      <w:r>
        <w:t>高出生率、高死亡率、高自然增长率逐渐过渡到了低生育率、低死亡率和低自然</w:t>
      </w:r>
      <w:r>
        <w:t>增长率，人口年龄结构从完美的“金字塔结构”转变成了现在的“倒金字塔”结构。金字塔底部出现了明显的萎缩，导致了人口迅速老化。</w:t>
      </w:r>
    </w:p>
    <w:p w:rsidR="0018722C">
      <w:pPr>
        <w:pStyle w:val="5"/>
        <w:topLinePunct/>
      </w:pPr>
      <w:r>
        <w:t>2</w:t>
      </w:r>
      <w:r>
        <w:t>）</w:t>
      </w:r>
      <w:r>
        <w:t>家庭结构的变化</w:t>
      </w:r>
    </w:p>
    <w:p w:rsidR="0018722C">
      <w:pPr>
        <w:topLinePunct/>
      </w:pPr>
      <w:r>
        <w:t>人口年龄结构的变化带来家庭结构的变化，随着生育率的下降，导致人口迅</w:t>
      </w:r>
      <w:r>
        <w:t>速转变，家庭结构变迁也因应产生。“四二一”家庭结构普遍出现，大部分家庭</w:t>
      </w:r>
      <w:r>
        <w:t>将会面临一对年轻夫妇养育四个老人，一个孩子的高抚养比负担。必然会带来子女沉重的经济负担和精神负担。</w:t>
      </w:r>
    </w:p>
    <w:p w:rsidR="0018722C">
      <w:pPr>
        <w:pStyle w:val="5"/>
        <w:topLinePunct/>
      </w:pPr>
      <w:r>
        <w:t>3</w:t>
      </w:r>
      <w:r>
        <w:t>）</w:t>
      </w:r>
      <w:r>
        <w:t>老人和家庭对健康的恐惧心理</w:t>
      </w:r>
    </w:p>
    <w:p w:rsidR="0018722C">
      <w:pPr>
        <w:topLinePunct/>
      </w:pPr>
      <w:r>
        <w:t>由于老年人身体机能的逐渐下降，容易产生疾病，给子女带来沉重的经济负</w:t>
      </w:r>
      <w:r>
        <w:t>担和精神负担，使老人和家庭产生对病痛的恐惧和对健康问题的担忧，因而使得</w:t>
      </w:r>
      <w:r>
        <w:t>更多的中老年人开始关注自身的健康和体质。人们自发的寻找能够促进健康的身</w:t>
      </w:r>
      <w:r>
        <w:t>体活动方式，而广场舞作为一种“成本低，效果好”的运动方式，深受大众的喜爱，成为了广大中老年人体育锻炼的符号，被大家所认同接受。</w:t>
      </w:r>
    </w:p>
    <w:p w:rsidR="0018722C">
      <w:pPr>
        <w:pStyle w:val="Heading3"/>
        <w:topLinePunct/>
        <w:ind w:left="200" w:hangingChars="200" w:hanging="200"/>
      </w:pPr>
      <w:bookmarkStart w:id="190106" w:name="_Toc686190106"/>
      <w:r>
        <w:t>1.2.4</w:t>
      </w:r>
      <w:r>
        <w:t xml:space="preserve"> </w:t>
      </w:r>
      <w:r>
        <w:t>中国人口年龄结构变迁及其老龄化相关问题的研究与“广场舞现象”的评述</w:t>
      </w:r>
      <w:bookmarkEnd w:id="190106"/>
    </w:p>
    <w:p w:rsidR="0018722C">
      <w:pPr>
        <w:topLinePunct/>
      </w:pPr>
      <w:r>
        <w:t>我国人口年龄结构变迁大概经历了四个阶段，其速度远远高于西方发达国</w:t>
      </w:r>
      <w:r>
        <w:t>家，如今正处于低生育率、低死亡率、地自然增长率的状态。人口的金字塔结构</w:t>
      </w:r>
      <w:r>
        <w:t>已经出现了底部萎缩，老年人口占了很大比例，迎来了老龄化社会。中国的人口</w:t>
      </w:r>
      <w:r>
        <w:t>老龄化现象不是一种自然渐进的过程，而是被中国特有的计划生育政策强行介入</w:t>
      </w:r>
      <w:r>
        <w:t>后的一个突变过程。这种突变导致了中国带来了一系列的社会经济问题，社会服务问题，家庭结构问题，老年抚养比问题。</w:t>
      </w:r>
    </w:p>
    <w:p w:rsidR="0018722C">
      <w:pPr>
        <w:topLinePunct/>
      </w:pPr>
      <w:r>
        <w:t>“广场舞现象”直接反应了老年人的体育需求。我国目前正处于老龄化社</w:t>
      </w:r>
      <w:r>
        <w:t>会，老龄化社会的到来，预示着老年人的增多，社会劳动力的减少，而人口老龄化也给社会带来许多问题。随着老年人的增多，老年人因为身体机能逐步下降，</w:t>
      </w:r>
      <w:r>
        <w:t>容易产生疾病，让更多的中老年人开始关注自身的健康和体质。各地的广场舞活</w:t>
      </w:r>
      <w:r>
        <w:t>动中，中老年人己成主体。中老年人这个群体，有较多的闲暇时间，为参与广场</w:t>
      </w:r>
      <w:r>
        <w:t>舞提供了时间保障。通过参与广场舞，既能锻炼身体，又能丰富晚年生活，对提升他们的生活质量起了积极作用。</w:t>
      </w:r>
    </w:p>
    <w:p w:rsidR="0018722C">
      <w:pPr>
        <w:topLinePunct/>
      </w:pPr>
      <w:r>
        <w:t>从上述内容分析，可得知，在人口年龄结构变迁视角下，关于“广场舞现象”</w:t>
      </w:r>
      <w:r>
        <w:t>和老年人体育锻炼需求的研究是一个非常重要的问题，应以“广场舞现象”为研</w:t>
      </w:r>
      <w:r>
        <w:t>究老龄化问题的切入点，揭示社会、国家和家庭面临的问题，研究老年人体育在</w:t>
      </w:r>
      <w:r>
        <w:t>其中巨大社会、经济价值与意义。因此，本文在准确把握研究概念的基础上，以</w:t>
      </w:r>
      <w:r>
        <w:t>河西区广场舞的中老年人为调查对象，对他们的健康状况、身体活动方式进行深</w:t>
      </w:r>
      <w:r>
        <w:t>入调查和分析，在此基础上建构对促进老年人身体健康、减少疾病的有效方法和途径。</w:t>
      </w:r>
    </w:p>
    <w:p w:rsidR="0018722C">
      <w:pPr>
        <w:pStyle w:val="Heading2"/>
        <w:topLinePunct/>
        <w:ind w:left="171" w:hangingChars="171" w:hanging="171"/>
      </w:pPr>
      <w:bookmarkStart w:id="190107" w:name="_Toc686190107"/>
      <w:bookmarkStart w:name="1.3 研究假设 " w:id="23"/>
      <w:bookmarkEnd w:id="23"/>
      <w:r>
        <w:rPr>
          <w:b/>
        </w:rPr>
        <w:t>1.3</w:t>
      </w:r>
      <w:r>
        <w:t xml:space="preserve"> </w:t>
      </w:r>
      <w:bookmarkStart w:name="_bookmark8" w:id="24"/>
      <w:bookmarkEnd w:id="24"/>
      <w:bookmarkStart w:name="_bookmark8" w:id="25"/>
      <w:bookmarkEnd w:id="25"/>
      <w:r>
        <w:t>研究假设</w:t>
      </w:r>
      <w:bookmarkEnd w:id="190107"/>
    </w:p>
    <w:p w:rsidR="0018722C">
      <w:pPr>
        <w:topLinePunct/>
      </w:pPr>
      <w:r>
        <w:t>研究假设：健康相关社会技术中，改善健康状况的途径主要有两种，一个是医疗技术，一个是系统的身体锻炼，广场舞作为众多体育锻炼方法中的一种，</w:t>
      </w:r>
      <w:r w:rsidR="001852F3">
        <w:t xml:space="preserve">能够改善中老年人的身体和心理健康状况，可以成为满足当前我国中老年人的健康需求的重要手段之一。</w:t>
      </w:r>
    </w:p>
    <w:p w:rsidR="0018722C">
      <w:pPr>
        <w:pStyle w:val="Heading2"/>
        <w:topLinePunct/>
        <w:ind w:left="171" w:hangingChars="171" w:hanging="171"/>
      </w:pPr>
      <w:bookmarkStart w:id="190108" w:name="_Toc686190108"/>
      <w:bookmarkStart w:name="1.4 研究目的与意义 " w:id="26"/>
      <w:bookmarkEnd w:id="26"/>
      <w:r>
        <w:rPr>
          <w:b/>
        </w:rPr>
        <w:t>1.4</w:t>
      </w:r>
      <w:r>
        <w:t xml:space="preserve"> </w:t>
      </w:r>
      <w:bookmarkStart w:name="_bookmark9" w:id="27"/>
      <w:bookmarkEnd w:id="27"/>
      <w:bookmarkStart w:name="_bookmark9" w:id="28"/>
      <w:bookmarkEnd w:id="28"/>
      <w:r>
        <w:t>研究目的与意义</w:t>
      </w:r>
      <w:bookmarkEnd w:id="190108"/>
    </w:p>
    <w:p w:rsidR="0018722C">
      <w:pPr>
        <w:pStyle w:val="Heading3"/>
        <w:topLinePunct/>
        <w:ind w:left="200" w:hangingChars="200" w:hanging="200"/>
      </w:pPr>
      <w:bookmarkStart w:id="190109" w:name="_Toc686190109"/>
      <w:bookmarkStart w:name="_bookmark10" w:id="29"/>
      <w:bookmarkEnd w:id="29"/>
      <w:r>
        <w:t>1.4.1</w:t>
      </w:r>
      <w:r>
        <w:t xml:space="preserve"> </w:t>
      </w:r>
      <w:bookmarkStart w:name="_bookmark10" w:id="30"/>
      <w:bookmarkEnd w:id="30"/>
      <w:r>
        <w:t>研究目的</w:t>
      </w:r>
      <w:bookmarkEnd w:id="190109"/>
    </w:p>
    <w:p w:rsidR="0018722C">
      <w:pPr>
        <w:topLinePunct/>
      </w:pPr>
      <w:r>
        <w:t>深入了解中国人口年龄结构变迁和人口老化的基本情况与特征，以“广场舞现象”为研究的切入点，探索广场舞在我国的发展与流行，了解“广场舞现象”</w:t>
      </w:r>
      <w:r>
        <w:t>背后深层的社会健康需求问题，尤其是老龄人的健康需求问题，尝试揭示“人口</w:t>
      </w:r>
      <w:r>
        <w:t>老化”与“广场舞现象”这两个研究变量之间的内在关系，发现体育作为对身体</w:t>
      </w:r>
      <w:r>
        <w:t>健康有着促进作用的干预要素，如何在医疗保险、社会保障制度之外，形成对当前改善社会老龄化问题、减轻社会经济压力和家庭经济和精神压力的有效途径，</w:t>
      </w:r>
      <w:r w:rsidR="001852F3">
        <w:t xml:space="preserve">并在此基础上建构体育锻炼需求与体育服务供给理论模型。</w:t>
      </w:r>
    </w:p>
    <w:p w:rsidR="0018722C">
      <w:pPr>
        <w:pStyle w:val="Heading3"/>
        <w:topLinePunct/>
        <w:ind w:left="200" w:hangingChars="200" w:hanging="200"/>
      </w:pPr>
      <w:bookmarkStart w:id="190110" w:name="_Toc686190110"/>
      <w:bookmarkStart w:name="_bookmark11" w:id="31"/>
      <w:bookmarkEnd w:id="31"/>
      <w:r>
        <w:t>1.4.2</w:t>
      </w:r>
      <w:r>
        <w:t xml:space="preserve"> </w:t>
      </w:r>
      <w:bookmarkStart w:name="_bookmark11" w:id="32"/>
      <w:bookmarkEnd w:id="32"/>
      <w:r>
        <w:t>研究意义</w:t>
      </w:r>
      <w:bookmarkEnd w:id="190110"/>
    </w:p>
    <w:p w:rsidR="0018722C">
      <w:pPr>
        <w:topLinePunct/>
      </w:pPr>
      <w:r>
        <w:t>随着社会经济的发展，在人口年龄结构变迁的背景下，透过广场舞现象，分</w:t>
      </w:r>
      <w:r>
        <w:t>析人口年龄结构转变所带来的老龄化问题、家庭结构问题、老年抚养比问题，老年人健康问题等，考察体育在解决老年人社会问题上能够提供的有效途径。</w:t>
      </w:r>
    </w:p>
    <w:p w:rsidR="0018722C">
      <w:pPr>
        <w:pStyle w:val="5"/>
        <w:topLinePunct/>
      </w:pPr>
      <w:r>
        <w:t>1</w:t>
      </w:r>
      <w:r>
        <w:t>）</w:t>
      </w:r>
      <w:r>
        <w:t>理论意义</w:t>
      </w:r>
    </w:p>
    <w:p w:rsidR="0018722C">
      <w:pPr>
        <w:topLinePunct/>
      </w:pPr>
      <w:r>
        <w:t>解决老龄化带来的社会问题已经迫在眉睫。通过整理相关资料，在体育界关</w:t>
      </w:r>
      <w:r>
        <w:t>于老年体育的研究往往没有首先将研究的视野放在中国人口年龄结构变迁的背</w:t>
      </w:r>
      <w:r>
        <w:t>景中来看，我们将面临的社会经济问题，而是单纯老年身体锻炼的微观视角对问</w:t>
      </w:r>
      <w:r>
        <w:t>题进行分析，缺乏人口经济发展背景的讨论，无法揭示社会面临的问题，以及老年人体育在其中巨大社会、经济价值与意义。</w:t>
      </w:r>
    </w:p>
    <w:p w:rsidR="0018722C">
      <w:pPr>
        <w:topLinePunct/>
      </w:pPr>
      <w:r>
        <w:t>结合人口学的相关理论研究体育问题和老年人健康问题的研究还不多，也不</w:t>
      </w:r>
    </w:p>
    <w:p w:rsidR="0018722C">
      <w:pPr>
        <w:topLinePunct/>
      </w:pPr>
      <w:r>
        <w:t>深入，尚处于研究的初步阶段。因此。我们从人口经济学视角出发，分析广场舞现象背后的深刻的人口年龄结构变迁、家庭结构变迁所产生的社会、经济影响，</w:t>
      </w:r>
      <w:r>
        <w:t>以及透过人们的行为反应模式来分析在这样的变迁中人们对生活方式和生活需求的改变。</w:t>
      </w:r>
    </w:p>
    <w:p w:rsidR="0018722C">
      <w:pPr>
        <w:pStyle w:val="5"/>
        <w:topLinePunct/>
      </w:pPr>
      <w:r>
        <w:t>2</w:t>
      </w:r>
      <w:r>
        <w:t>）</w:t>
      </w:r>
      <w:r>
        <w:t>实践意义</w:t>
      </w:r>
    </w:p>
    <w:p w:rsidR="0018722C">
      <w:pPr>
        <w:topLinePunct/>
      </w:pPr>
      <w:r>
        <w:t>人口年龄结构变迁和老龄化是当前学术界和政府政策制定者关注和关心的</w:t>
      </w:r>
      <w:r>
        <w:t>热点和重点问题，相关的政府政策则是有关社会民生的焦点问题。通过对人口年</w:t>
      </w:r>
      <w:r>
        <w:t>龄结构变迁和老龄化社会问题的分析，以及对“广场舞现象”的起因、价值的分</w:t>
      </w:r>
      <w:r>
        <w:t>析，得出人口年龄结构变迁、广场舞现象和老年身体健康问题三者的关系，试图</w:t>
      </w:r>
      <w:r>
        <w:t>找到促进老年人身体健康的有效途径和方法，以此减轻老龄化问题所带来的家庭、社会和国家的各种负担。</w:t>
      </w:r>
    </w:p>
    <w:p w:rsidR="0018722C">
      <w:pPr>
        <w:pStyle w:val="Heading2"/>
        <w:topLinePunct/>
        <w:ind w:left="171" w:hangingChars="171" w:hanging="171"/>
      </w:pPr>
      <w:bookmarkStart w:id="190111" w:name="_Toc686190111"/>
      <w:bookmarkStart w:name="1.5本研究的理论依据 " w:id="33"/>
      <w:bookmarkEnd w:id="33"/>
      <w:r>
        <w:rPr>
          <w:b/>
        </w:rPr>
        <w:t>1.5</w:t>
      </w:r>
      <w:r>
        <w:t xml:space="preserve"> </w:t>
      </w:r>
      <w:bookmarkStart w:name="_bookmark12" w:id="34"/>
      <w:bookmarkEnd w:id="34"/>
      <w:bookmarkStart w:name="_bookmark12" w:id="35"/>
      <w:bookmarkEnd w:id="35"/>
      <w:r>
        <w:t>本研究的理论依据</w:t>
      </w:r>
      <w:bookmarkEnd w:id="190111"/>
    </w:p>
    <w:p w:rsidR="0018722C">
      <w:pPr>
        <w:pStyle w:val="Heading3"/>
        <w:topLinePunct/>
        <w:ind w:left="200" w:hangingChars="200" w:hanging="200"/>
      </w:pPr>
      <w:bookmarkStart w:id="190112" w:name="_Toc686190112"/>
      <w:bookmarkStart w:name="_bookmark13" w:id="36"/>
      <w:bookmarkEnd w:id="36"/>
      <w:r>
        <w:t>1.5.1</w:t>
      </w:r>
      <w:r>
        <w:t xml:space="preserve"> </w:t>
      </w:r>
      <w:bookmarkStart w:name="_bookmark13" w:id="37"/>
      <w:bookmarkEnd w:id="37"/>
      <w:r>
        <w:t>马尔萨斯人口理论</w:t>
      </w:r>
      <w:bookmarkEnd w:id="190112"/>
    </w:p>
    <w:p w:rsidR="0018722C">
      <w:pPr>
        <w:topLinePunct/>
      </w:pPr>
      <w:r>
        <w:t>谈到人口控制问题及其相关理论，我们就不得不想到马尔萨斯的人口理论。它深刻的反应了当时的社会现实问题，开创了人口学史上一个崭新的时代。</w:t>
      </w:r>
    </w:p>
    <w:p w:rsidR="0018722C">
      <w:pPr>
        <w:topLinePunct/>
      </w:pPr>
      <w:r>
        <w:t>马尔萨斯提出了两条不变法则：</w:t>
      </w:r>
      <w:r>
        <w:t>1.</w:t>
      </w:r>
      <w:r>
        <w:t>事物是人类生存的必要条件；</w:t>
      </w:r>
      <w:r>
        <w:t>2.</w:t>
      </w:r>
      <w:r>
        <w:t>男女之间</w:t>
      </w:r>
      <w:r>
        <w:t>的情欲是自然所必须的，而且会一直持续下去。通过这两个不变的法则，马尔萨</w:t>
      </w:r>
      <w:r>
        <w:t>斯认为，人口的再生产能力大大高于土地生产人们所需要的生活资料能力。人口</w:t>
      </w:r>
      <w:r>
        <w:t>的增长方式是按几何定理增长的，而生活资料则是按算术级数增加的。并且他提出了三个命题，1.</w:t>
      </w:r>
      <w:r>
        <w:t>人口数量的增长一定会受到生活资料的威胁，</w:t>
      </w:r>
      <w:r>
        <w:t>2.</w:t>
      </w:r>
      <w:r>
        <w:t>生活资料产量</w:t>
      </w:r>
      <w:r>
        <w:t>增加了，人口数量也必然会增多，</w:t>
      </w:r>
      <w:r>
        <w:t>3.贫穷和罪恶是限制人口数量增长的两个因素，从而使人口数量与生活资料的数量达到平衡状态。</w:t>
      </w:r>
      <w:r>
        <w:rPr>
          <w:vertAlign w:val="superscript"/>
          /&gt;
        </w:rPr>
        <w:t>[</w:t>
      </w:r>
      <w:r>
        <w:rPr>
          <w:vertAlign w:val="superscript"/>
          /&gt;
        </w:rPr>
        <w:t xml:space="preserve">16</w:t>
      </w:r>
      <w:r>
        <w:rPr>
          <w:vertAlign w:val="superscript"/>
          /&gt;
        </w:rPr>
        <w:t>]</w:t>
      </w:r>
    </w:p>
    <w:p w:rsidR="0018722C">
      <w:pPr>
        <w:topLinePunct/>
      </w:pPr>
      <w:r>
        <w:t>马尔萨斯鼓励政府采取政策鼓励贫穷人民晚婚少育</w:t>
      </w:r>
      <w:r>
        <w:rPr>
          <w:spacing w:val="-2"/>
        </w:rPr>
        <w:t>（</w:t>
      </w:r>
      <w:r>
        <w:t>禁欲</w:t>
      </w:r>
      <w:r>
        <w:rPr>
          <w:spacing w:val="-2"/>
        </w:rPr>
        <w:t>）</w:t>
      </w:r>
      <w:r>
        <w:t>、甚至没有条件不</w:t>
      </w:r>
      <w:r>
        <w:t>能结婚。国家不应提倡救济，要鼓励劳动人民自立，尤其是贫穷的劳动人民自立，</w:t>
      </w:r>
      <w:r>
        <w:t>对没有条件的劳动人民他们就不应该结婚成家，他们不仅会给自己和家人带来不</w:t>
      </w:r>
      <w:r>
        <w:t>幸，更会损害整个社会其他成员的利益，这样，也有可能更大地抑制懒惰和挥霍。</w:t>
      </w:r>
      <w:r>
        <w:t>正是因为这种人口原理思想的影响，使得一些国家取消颁布济贫法的措施。然而现在救济制度的颁布在一些发展中国家和发达国家中卓有成效。</w:t>
      </w:r>
    </w:p>
    <w:p w:rsidR="0018722C">
      <w:pPr>
        <w:pStyle w:val="Heading3"/>
        <w:topLinePunct/>
        <w:ind w:left="200" w:hangingChars="200" w:hanging="200"/>
      </w:pPr>
      <w:bookmarkStart w:id="190113" w:name="_Toc686190113"/>
      <w:bookmarkStart w:name="_bookmark14" w:id="38"/>
      <w:bookmarkEnd w:id="38"/>
      <w:r>
        <w:t>1.5.2</w:t>
      </w:r>
      <w:r>
        <w:t xml:space="preserve"> </w:t>
      </w:r>
      <w:bookmarkStart w:name="_bookmark14" w:id="39"/>
      <w:bookmarkEnd w:id="39"/>
      <w:r>
        <w:t>人口控制论理论</w:t>
      </w:r>
      <w:bookmarkEnd w:id="190113"/>
    </w:p>
    <w:p w:rsidR="0018722C">
      <w:pPr>
        <w:topLinePunct/>
      </w:pPr>
      <w:r>
        <w:t>人口控制理论提到：“出生、死亡、迁移和时间这四个要素决定了人口增长</w:t>
      </w:r>
      <w:r>
        <w:t>的速度，在这四个要素当中，只有人口的出生率能够被人为地控制加以改变，即</w:t>
      </w:r>
      <w:r>
        <w:t>妇女的平均生育率和生育模式，而其他三个要素都是不可控的，人为不可改变的。因此，利用计划生育政策来控制妇女的生育率，能够改变我国人口的数量变化，</w:t>
      </w:r>
      <w:r w:rsidR="001852F3">
        <w:t xml:space="preserve">使人口达到某种理想平衡的状态。</w:t>
      </w:r>
    </w:p>
    <w:p w:rsidR="0018722C">
      <w:pPr>
        <w:topLinePunct/>
      </w:pPr>
      <w:r>
        <w:t>用此理论建立的人口模型来控制人口的增长，这个观点是值得我们肯定的，</w:t>
      </w:r>
      <w:r>
        <w:t>但是其中的一些理论前提还是有待修改的。首先，该理论认为降低生育率的唯一</w:t>
      </w:r>
      <w:r>
        <w:t>途径是人为地对其进行干预。否则将会出现“人口爆炸”，然而随着社会经济的</w:t>
      </w:r>
      <w:r>
        <w:t>发展，我们看到大部分国家的生育率都在逐渐降低，并没有出现像作者所说的“人</w:t>
      </w:r>
      <w:r>
        <w:t>口爆炸”现象；其次，该理论认为妇女的生育率是可以随意调节的，通过人为的</w:t>
      </w:r>
      <w:r>
        <w:t>控制，使人口的总体数量达到一种理想状态时，再将妇女的生育率调节到更替水</w:t>
      </w:r>
      <w:r>
        <w:t>平。然而有些国家的生育率远远低于更替水平，他们甚至推行政策鼓励国民生育</w:t>
      </w:r>
      <w:r>
        <w:t>而无法使生育率提高。从而可得知国家的生育率有着其自然地变化规律，并不是人为操作可控制的。</w:t>
      </w:r>
    </w:p>
    <w:p w:rsidR="0018722C">
      <w:pPr>
        <w:pStyle w:val="Heading1"/>
        <w:topLinePunct/>
      </w:pPr>
      <w:bookmarkStart w:id="190114" w:name="_Toc686190114"/>
      <w:bookmarkStart w:name="2.研究对象和研究方法 " w:id="40"/>
      <w:bookmarkEnd w:id="40"/>
      <w:bookmarkStart w:name="_bookmark15" w:id="41"/>
      <w:bookmarkEnd w:id="41"/>
      <w:r>
        <w:rPr>
          <w:b/>
        </w:rPr>
        <w:t>2.</w:t>
      </w:r>
      <w:r>
        <w:t xml:space="preserve">  </w:t>
      </w:r>
      <w:r>
        <w:t>研究对象和研究方法</w:t>
      </w:r>
      <w:bookmarkEnd w:id="190114"/>
    </w:p>
    <w:p w:rsidR="0018722C">
      <w:pPr>
        <w:pStyle w:val="Heading2"/>
        <w:topLinePunct/>
        <w:ind w:left="171" w:hangingChars="171" w:hanging="171"/>
      </w:pPr>
      <w:bookmarkStart w:id="190115" w:name="_Toc686190115"/>
      <w:bookmarkStart w:name="2.1 研究对象 " w:id="42"/>
      <w:bookmarkEnd w:id="42"/>
      <w:r>
        <w:rPr>
          <w:b/>
        </w:rPr>
        <w:t>2.1</w:t>
      </w:r>
      <w:r>
        <w:t xml:space="preserve"> </w:t>
      </w:r>
      <w:bookmarkStart w:name="_bookmark16" w:id="43"/>
      <w:bookmarkEnd w:id="43"/>
      <w:bookmarkStart w:name="_bookmark16" w:id="44"/>
      <w:bookmarkEnd w:id="44"/>
      <w:r>
        <w:t>研究对象</w:t>
      </w:r>
      <w:bookmarkEnd w:id="190115"/>
    </w:p>
    <w:p w:rsidR="0018722C">
      <w:pPr>
        <w:topLinePunct/>
      </w:pPr>
      <w:r>
        <w:t>根据河西区的行政区划图划分，共</w:t>
      </w:r>
      <w:r w:rsidR="001852F3">
        <w:t xml:space="preserve">13</w:t>
      </w:r>
      <w:r w:rsidR="001852F3">
        <w:t xml:space="preserve">条街道，每个街道分别选取一个广场</w:t>
      </w:r>
    </w:p>
    <w:p w:rsidR="0018722C">
      <w:pPr>
        <w:topLinePunct/>
      </w:pPr>
      <w:r>
        <w:t>舞点，每个广场舞点调查了</w:t>
      </w:r>
      <w:r>
        <w:t>30</w:t>
      </w:r>
      <w:r/>
      <w:r w:rsidR="001852F3">
        <w:t xml:space="preserve">人，共</w:t>
      </w:r>
      <w:r>
        <w:t>380</w:t>
      </w:r>
      <w:r/>
      <w:r w:rsidR="001852F3">
        <w:t xml:space="preserve">人。采用问卷调查与访谈的方法，对他们身体状况、参与广场舞的动机和身体锻炼需求</w:t>
      </w:r>
      <w:r>
        <w:t>（</w:t>
      </w:r>
      <w:r>
        <w:t>健康需求</w:t>
      </w:r>
      <w:r>
        <w:t>）</w:t>
      </w:r>
      <w:r>
        <w:t>进行调查研究，</w:t>
      </w:r>
      <w:r w:rsidR="001852F3">
        <w:t xml:space="preserve">尝试探索中老年人的健康需求与体育锻炼之间的关系问题。</w:t>
      </w:r>
    </w:p>
    <w:p w:rsidR="0018722C">
      <w:pPr>
        <w:pStyle w:val="Heading2"/>
        <w:topLinePunct/>
        <w:ind w:left="171" w:hangingChars="171" w:hanging="171"/>
      </w:pPr>
      <w:bookmarkStart w:id="190116" w:name="_Toc686190116"/>
      <w:bookmarkStart w:name="2.2 研究方法 " w:id="45"/>
      <w:bookmarkEnd w:id="45"/>
      <w:r>
        <w:rPr>
          <w:b/>
        </w:rPr>
        <w:t>2.2</w:t>
      </w:r>
      <w:r>
        <w:t xml:space="preserve"> </w:t>
      </w:r>
      <w:bookmarkStart w:name="_bookmark17" w:id="46"/>
      <w:bookmarkEnd w:id="46"/>
      <w:bookmarkStart w:name="_bookmark17" w:id="47"/>
      <w:bookmarkEnd w:id="47"/>
      <w:r>
        <w:t>研究方法</w:t>
      </w:r>
      <w:bookmarkEnd w:id="190116"/>
    </w:p>
    <w:p w:rsidR="0018722C">
      <w:pPr>
        <w:pStyle w:val="Heading3"/>
        <w:topLinePunct/>
        <w:ind w:left="200" w:hangingChars="200" w:hanging="200"/>
      </w:pPr>
      <w:bookmarkStart w:id="190117" w:name="_Toc686190117"/>
      <w:bookmarkStart w:name="_bookmark18" w:id="48"/>
      <w:bookmarkEnd w:id="48"/>
      <w:r>
        <w:t>2.2.1</w:t>
      </w:r>
      <w:r>
        <w:t xml:space="preserve"> </w:t>
      </w:r>
      <w:bookmarkStart w:name="_bookmark18" w:id="49"/>
      <w:bookmarkEnd w:id="49"/>
      <w:r>
        <w:t>文献资料法</w:t>
      </w:r>
      <w:bookmarkEnd w:id="190117"/>
    </w:p>
    <w:p w:rsidR="0018722C">
      <w:pPr>
        <w:topLinePunct/>
      </w:pPr>
      <w:r>
        <w:t>以人口学理论为研究的基础理论，收集国内外相关文献资料来了解分析我国</w:t>
      </w:r>
    </w:p>
    <w:p w:rsidR="0018722C">
      <w:pPr>
        <w:topLinePunct/>
      </w:pPr>
      <w:r>
        <w:t>的人口年龄结构变迁和老龄化问题。并将</w:t>
      </w:r>
      <w:r w:rsidR="001852F3">
        <w:t xml:space="preserve">“老龄化”、“广场舞”、“健康需求”、</w:t>
      </w:r>
    </w:p>
    <w:p w:rsidR="0018722C">
      <w:pPr>
        <w:topLinePunct/>
      </w:pPr>
      <w:r>
        <w:t>“社会体育指导员”作为关键词在中国知网上查阅了相关期刊、书籍。得出了基</w:t>
      </w:r>
      <w:r>
        <w:t>本的研究思路，又进一步以“家庭结构变化</w:t>
      </w:r>
      <w:r>
        <w:t>”“广场舞价值”“老年人身体健康问</w:t>
      </w:r>
      <w:r>
        <w:t>题”为关键词在中国知网上查阅了相关期刊、书籍，同时查阅了全民健身纲要全文，得出了研究理论和研究主题。</w:t>
      </w:r>
    </w:p>
    <w:p w:rsidR="0018722C">
      <w:pPr>
        <w:pStyle w:val="Heading3"/>
        <w:topLinePunct/>
        <w:ind w:left="200" w:hangingChars="200" w:hanging="200"/>
      </w:pPr>
      <w:bookmarkStart w:id="190118" w:name="_Toc686190118"/>
      <w:bookmarkStart w:name="_bookmark19" w:id="50"/>
      <w:bookmarkEnd w:id="50"/>
      <w:r>
        <w:t>2.2.2</w:t>
      </w:r>
      <w:r>
        <w:t xml:space="preserve"> </w:t>
      </w:r>
      <w:bookmarkStart w:name="_bookmark19" w:id="51"/>
      <w:bookmarkEnd w:id="51"/>
      <w:r>
        <w:t>问卷调查法</w:t>
      </w:r>
      <w:bookmarkEnd w:id="190118"/>
    </w:p>
    <w:p w:rsidR="0018722C">
      <w:pPr>
        <w:pStyle w:val="5"/>
        <w:topLinePunct/>
      </w:pPr>
      <w:r>
        <w:rPr>
          <w:b/>
        </w:rPr>
        <w:t>1</w:t>
      </w:r>
      <w:r>
        <w:t>）</w:t>
      </w:r>
      <w:r>
        <w:t>问卷设计</w:t>
      </w:r>
    </w:p>
    <w:p w:rsidR="0018722C">
      <w:pPr>
        <w:topLinePunct/>
      </w:pPr>
      <w:r>
        <w:t>本问卷共三部分，分别为广场舞参与者的基本情况，身体健康情况，广场舞的参与情况。基本情况包括性别、年龄、文化程度、月收入、主要的经济来源、</w:t>
      </w:r>
      <w:r>
        <w:t>家庭结构类型；身体健康状况包括身体健康状况自评、是否做常规体检、就诊次</w:t>
      </w:r>
      <w:r>
        <w:t>数、患慢性病情况、是否享有医疗保险、日常的医疗支出是否感到有压力；第三</w:t>
      </w:r>
      <w:r>
        <w:t>部分广场舞的参与情况主要包括参加广场舞的次数、时间、强度、动机、跳广场舞之前的身体、心理健康状况、通过跳广场舞之后的身体、心理的变化等。</w:t>
      </w:r>
    </w:p>
    <w:p w:rsidR="0018722C">
      <w:pPr>
        <w:pStyle w:val="5"/>
        <w:topLinePunct/>
      </w:pPr>
      <w:r>
        <w:rPr>
          <w:b/>
        </w:rPr>
        <w:t>2</w:t>
      </w:r>
      <w:r>
        <w:t>）</w:t>
      </w:r>
      <w:r>
        <w:t>调查方法</w:t>
      </w:r>
    </w:p>
    <w:p w:rsidR="0018722C">
      <w:pPr>
        <w:topLinePunct/>
      </w:pPr>
      <w:r>
        <w:t>根据河西区的行政区划图划分，可知共</w:t>
      </w:r>
      <w:r>
        <w:t>13</w:t>
      </w:r>
      <w:r/>
      <w:r w:rsidR="001852F3">
        <w:t xml:space="preserve">条街道，以河西区所划分的十三条行政街道为单位，通过走访的方式，对每条街道中的一个广场舞点进行调查，</w:t>
      </w:r>
      <w:r>
        <w:t>每个广场舞点发放</w:t>
      </w:r>
      <w:r>
        <w:t>30</w:t>
      </w:r>
      <w:r/>
      <w:r w:rsidR="001852F3">
        <w:t xml:space="preserve">份问卷，共发放问卷</w:t>
      </w:r>
      <w:r>
        <w:t>390</w:t>
      </w:r>
      <w:r/>
      <w:r w:rsidR="001852F3">
        <w:t xml:space="preserve">份，回收</w:t>
      </w:r>
      <w:r>
        <w:t>380</w:t>
      </w:r>
      <w:r/>
      <w:r w:rsidR="001852F3">
        <w:t xml:space="preserve">份，回收率为</w:t>
      </w:r>
      <w:r>
        <w:t>97%。</w:t>
      </w:r>
    </w:p>
    <w:p w:rsidR="0018722C">
      <w:pPr>
        <w:pStyle w:val="5"/>
        <w:topLinePunct/>
      </w:pPr>
      <w:r>
        <w:rPr>
          <w:b/>
        </w:rPr>
        <w:t>3</w:t>
      </w:r>
      <w:r>
        <w:t>）</w:t>
      </w:r>
      <w:r>
        <w:t>问卷的效度检验</w:t>
      </w:r>
    </w:p>
    <w:p w:rsidR="0018722C">
      <w:pPr>
        <w:topLinePunct/>
      </w:pPr>
      <w:r>
        <w:t>为了保证问卷调查的有效性和可操作性，在本问卷发放前，请了社会体育的专家对本问卷进行了效度检验表</w:t>
      </w:r>
      <w:r w:rsidR="001852F3">
        <w:t xml:space="preserve">l。</w:t>
      </w:r>
    </w:p>
    <w:p w:rsidR="0018722C">
      <w:pPr>
        <w:pStyle w:val="a8"/>
        <w:topLinePunct/>
      </w:pPr>
      <w:r>
        <w:t>表1</w:t>
      </w:r>
      <w:r>
        <w:t xml:space="preserve">  </w:t>
      </w:r>
      <w:r w:rsidRPr="00DB64CE">
        <w:t>问卷内容效度检验</w:t>
      </w:r>
      <w:r>
        <w:t>（</w:t>
      </w:r>
      <w:r>
        <w:t>N=7</w:t>
      </w:r>
      <w:r>
        <w:t>）</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7"/>
        <w:gridCol w:w="1211"/>
        <w:gridCol w:w="1632"/>
        <w:gridCol w:w="1261"/>
        <w:gridCol w:w="1412"/>
        <w:gridCol w:w="1455"/>
      </w:tblGrid>
      <w:tr>
        <w:tc>
          <w:tcPr>
            <w:tcW w:w="903" w:type="pct"/>
            <w:vAlign w:val="center"/>
          </w:tcPr>
          <w:p w:rsidR="0018722C">
            <w:pPr>
              <w:pStyle w:val="ac"/>
              <w:topLinePunct/>
              <w:ind w:leftChars="0" w:left="0" w:rightChars="0" w:right="0" w:firstLineChars="0" w:firstLine="0"/>
              <w:spacing w:line="240" w:lineRule="atLeast"/>
            </w:pPr>
            <w:r>
              <w:t>评价程度</w:t>
            </w:r>
          </w:p>
        </w:tc>
        <w:tc>
          <w:tcPr>
            <w:tcW w:w="712" w:type="pct"/>
            <w:vAlign w:val="center"/>
          </w:tcPr>
          <w:p w:rsidR="0018722C">
            <w:pPr>
              <w:pStyle w:val="a5"/>
              <w:topLinePunct/>
              <w:ind w:leftChars="0" w:left="0" w:rightChars="0" w:right="0" w:firstLineChars="0" w:firstLine="0"/>
              <w:spacing w:line="240" w:lineRule="atLeast"/>
            </w:pPr>
            <w:r>
              <w:t>完善</w:t>
            </w:r>
          </w:p>
        </w:tc>
        <w:tc>
          <w:tcPr>
            <w:tcW w:w="959" w:type="pct"/>
            <w:vAlign w:val="center"/>
          </w:tcPr>
          <w:p w:rsidR="0018722C">
            <w:pPr>
              <w:pStyle w:val="a5"/>
              <w:topLinePunct/>
              <w:ind w:leftChars="0" w:left="0" w:rightChars="0" w:right="0" w:firstLineChars="0" w:firstLine="0"/>
              <w:spacing w:line="240" w:lineRule="atLeast"/>
            </w:pPr>
            <w:r>
              <w:t>比较完善</w:t>
            </w:r>
          </w:p>
        </w:tc>
        <w:tc>
          <w:tcPr>
            <w:tcW w:w="741" w:type="pct"/>
            <w:vAlign w:val="center"/>
          </w:tcPr>
          <w:p w:rsidR="0018722C">
            <w:pPr>
              <w:pStyle w:val="a5"/>
              <w:topLinePunct/>
              <w:ind w:leftChars="0" w:left="0" w:rightChars="0" w:right="0" w:firstLineChars="0" w:firstLine="0"/>
              <w:spacing w:line="240" w:lineRule="atLeast"/>
            </w:pPr>
            <w:r>
              <w:t>一般</w:t>
            </w:r>
          </w:p>
        </w:tc>
        <w:tc>
          <w:tcPr>
            <w:tcW w:w="830" w:type="pct"/>
            <w:vAlign w:val="center"/>
          </w:tcPr>
          <w:p w:rsidR="0018722C">
            <w:pPr>
              <w:pStyle w:val="a5"/>
              <w:topLinePunct/>
              <w:ind w:leftChars="0" w:left="0" w:rightChars="0" w:right="0" w:firstLineChars="0" w:firstLine="0"/>
              <w:spacing w:line="240" w:lineRule="atLeast"/>
            </w:pPr>
            <w:r>
              <w:t>不完善</w:t>
            </w:r>
          </w:p>
        </w:tc>
        <w:tc>
          <w:tcPr>
            <w:tcW w:w="855" w:type="pct"/>
            <w:vAlign w:val="center"/>
          </w:tcPr>
          <w:p w:rsidR="0018722C">
            <w:pPr>
              <w:pStyle w:val="ad"/>
              <w:topLinePunct/>
              <w:ind w:leftChars="0" w:left="0" w:rightChars="0" w:right="0" w:firstLineChars="0" w:firstLine="0"/>
              <w:spacing w:line="240" w:lineRule="atLeast"/>
            </w:pPr>
            <w:r>
              <w:t>很不完善</w:t>
            </w:r>
          </w:p>
        </w:tc>
      </w:tr>
      <w:tr>
        <w:tc>
          <w:tcPr>
            <w:tcW w:w="903" w:type="pct"/>
            <w:vAlign w:val="center"/>
          </w:tcPr>
          <w:p w:rsidR="0018722C">
            <w:pPr>
              <w:pStyle w:val="ac"/>
              <w:topLinePunct/>
              <w:ind w:leftChars="0" w:left="0" w:rightChars="0" w:right="0" w:firstLineChars="0" w:firstLine="0"/>
              <w:spacing w:line="240" w:lineRule="atLeast"/>
            </w:pPr>
            <w:r>
              <w:t>频数</w:t>
            </w:r>
          </w:p>
        </w:tc>
        <w:tc>
          <w:tcPr>
            <w:tcW w:w="712" w:type="pct"/>
            <w:vAlign w:val="center"/>
          </w:tcPr>
          <w:p w:rsidR="0018722C">
            <w:pPr>
              <w:pStyle w:val="affff9"/>
              <w:topLinePunct/>
              <w:ind w:leftChars="0" w:left="0" w:rightChars="0" w:right="0" w:firstLineChars="0" w:firstLine="0"/>
              <w:spacing w:line="240" w:lineRule="atLeast"/>
            </w:pPr>
            <w:r>
              <w:t>2</w:t>
            </w:r>
          </w:p>
        </w:tc>
        <w:tc>
          <w:tcPr>
            <w:tcW w:w="959" w:type="pct"/>
            <w:vAlign w:val="center"/>
          </w:tcPr>
          <w:p w:rsidR="0018722C">
            <w:pPr>
              <w:pStyle w:val="affff9"/>
              <w:topLinePunct/>
              <w:ind w:leftChars="0" w:left="0" w:rightChars="0" w:right="0" w:firstLineChars="0" w:firstLine="0"/>
              <w:spacing w:line="240" w:lineRule="atLeast"/>
            </w:pPr>
            <w:r>
              <w:t>4</w:t>
            </w:r>
          </w:p>
        </w:tc>
        <w:tc>
          <w:tcPr>
            <w:tcW w:w="741" w:type="pct"/>
            <w:vAlign w:val="center"/>
          </w:tcPr>
          <w:p w:rsidR="0018722C">
            <w:pPr>
              <w:pStyle w:val="affff9"/>
              <w:topLinePunct/>
              <w:ind w:leftChars="0" w:left="0" w:rightChars="0" w:right="0" w:firstLineChars="0" w:firstLine="0"/>
              <w:spacing w:line="240" w:lineRule="atLeast"/>
            </w:pPr>
            <w:r>
              <w:t>1</w:t>
            </w:r>
          </w:p>
        </w:tc>
        <w:tc>
          <w:tcPr>
            <w:tcW w:w="830" w:type="pct"/>
            <w:vAlign w:val="center"/>
          </w:tcPr>
          <w:p w:rsidR="0018722C">
            <w:pPr>
              <w:pStyle w:val="affff9"/>
              <w:topLinePunct/>
              <w:ind w:leftChars="0" w:left="0" w:rightChars="0" w:right="0" w:firstLineChars="0" w:firstLine="0"/>
              <w:spacing w:line="240" w:lineRule="atLeast"/>
            </w:pPr>
            <w:r>
              <w:t>0</w:t>
            </w:r>
          </w:p>
        </w:tc>
        <w:tc>
          <w:tcPr>
            <w:tcW w:w="855" w:type="pct"/>
            <w:vAlign w:val="center"/>
          </w:tcPr>
          <w:p w:rsidR="0018722C">
            <w:pPr>
              <w:pStyle w:val="affff9"/>
              <w:topLinePunct/>
              <w:ind w:leftChars="0" w:left="0" w:rightChars="0" w:right="0" w:firstLineChars="0" w:firstLine="0"/>
              <w:spacing w:line="240" w:lineRule="atLeast"/>
            </w:pPr>
            <w:r>
              <w:t>0</w:t>
            </w:r>
          </w:p>
        </w:tc>
      </w:tr>
      <w:tr>
        <w:tc>
          <w:tcPr>
            <w:tcW w:w="903"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28.6</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57.1</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pPr>
        <w:pStyle w:val="5"/>
        <w:topLinePunct/>
      </w:pPr>
      <w:r>
        <w:rPr>
          <w:b/>
        </w:rPr>
        <w:t>4</w:t>
      </w:r>
      <w:r>
        <w:t>）</w:t>
      </w:r>
      <w:r>
        <w:t>信度检验</w:t>
      </w:r>
    </w:p>
    <w:p w:rsidR="0018722C">
      <w:pPr>
        <w:topLinePunct/>
      </w:pPr>
      <w:r>
        <w:t>采用重测信度的方法进行信度检验。选取银河广场舞健身队参与人群</w:t>
      </w:r>
      <w:r>
        <w:t>20</w:t>
      </w:r>
      <w:r/>
      <w:r w:rsidR="001852F3">
        <w:t xml:space="preserve">人，</w:t>
      </w:r>
    </w:p>
    <w:p w:rsidR="0018722C">
      <w:pPr>
        <w:topLinePunct/>
      </w:pPr>
      <w:r>
        <w:t>间隔</w:t>
      </w:r>
      <w:r>
        <w:t>10</w:t>
      </w:r>
      <w:r/>
      <w:r w:rsidR="001852F3">
        <w:t xml:space="preserve">天进行问卷重测，第一次观测值和第二次观测值的相关系数为</w:t>
      </w:r>
      <w:r>
        <w:t>0</w:t>
      </w:r>
      <w:r>
        <w:t>.</w:t>
      </w:r>
      <w:r>
        <w:t> </w:t>
      </w:r>
      <w:r>
        <w:t>82</w:t>
      </w:r>
      <w:r>
        <w:rPr>
          <w:rFonts w:hint="eastAsia"/>
        </w:rPr>
        <w:t>，</w:t>
      </w:r>
      <w:r>
        <w:t>P&lt;0.</w:t>
      </w:r>
    </w:p>
    <w:p w:rsidR="0018722C">
      <w:pPr>
        <w:topLinePunct/>
      </w:pPr>
      <w:r>
        <w:t>O1，说明相隔</w:t>
      </w:r>
      <w:r w:rsidR="001852F3">
        <w:t xml:space="preserve">10</w:t>
      </w:r>
      <w:r w:rsidR="001852F3">
        <w:t xml:space="preserve">天的问卷调查无显著性差异，具有较高的可信度，符合调查要</w:t>
      </w:r>
    </w:p>
    <w:p w:rsidR="0018722C">
      <w:pPr>
        <w:topLinePunct/>
      </w:pPr>
      <w:r>
        <w:t>求。</w:t>
      </w:r>
    </w:p>
    <w:p w:rsidR="0018722C">
      <w:pPr>
        <w:pStyle w:val="Heading3"/>
        <w:topLinePunct/>
        <w:ind w:left="200" w:hangingChars="200" w:hanging="200"/>
      </w:pPr>
      <w:bookmarkStart w:id="190119" w:name="_Toc686190119"/>
      <w:bookmarkStart w:name="_bookmark20" w:id="52"/>
      <w:bookmarkEnd w:id="52"/>
      <w:r>
        <w:t>2.2.3</w:t>
      </w:r>
      <w:r>
        <w:t xml:space="preserve"> </w:t>
      </w:r>
      <w:bookmarkStart w:name="_bookmark20" w:id="53"/>
      <w:bookmarkEnd w:id="53"/>
      <w:r>
        <w:t>数理统计法</w:t>
      </w:r>
      <w:bookmarkEnd w:id="190119"/>
    </w:p>
    <w:p w:rsidR="0018722C">
      <w:pPr>
        <w:topLinePunct/>
      </w:pPr>
      <w:r>
        <w:t>在对收集的人口年龄结构变迁、老龄化社会问题、广场舞现象的相关资料进</w:t>
      </w:r>
      <w:r>
        <w:t>行整理后，对其相关数据建立数据库。本研究采用部分比较简单的数理统计方法，</w:t>
      </w:r>
      <w:r>
        <w:t>对相关数据进行相关处理，并将结果制成表格或各种图形，为论文的进一步撰</w:t>
      </w:r>
      <w:r>
        <w:t>写</w:t>
      </w:r>
      <w:bookmarkStart w:name="_bookmark21" w:id="54"/>
      <w:bookmarkEnd w:id="54"/>
    </w:p>
    <w:p w:rsidR="0018722C">
      <w:pPr>
        <w:topLinePunct/>
      </w:pPr>
      <w:r/>
      <w:r>
        <w:t>提供参考。</w:t>
      </w:r>
    </w:p>
    <w:p w:rsidR="0018722C">
      <w:pPr>
        <w:pStyle w:val="Heading3"/>
        <w:topLinePunct/>
        <w:ind w:left="200" w:hangingChars="200" w:hanging="200"/>
      </w:pPr>
      <w:bookmarkStart w:id="190120" w:name="_Toc686190120"/>
      <w:r>
        <w:t>2.2.4</w:t>
      </w:r>
      <w:r>
        <w:t xml:space="preserve"> </w:t>
      </w:r>
      <w:r>
        <w:t>逻辑分析法</w:t>
      </w:r>
      <w:bookmarkEnd w:id="190120"/>
    </w:p>
    <w:p w:rsidR="0018722C">
      <w:pPr>
        <w:topLinePunct/>
      </w:pPr>
      <w:r>
        <w:t>运用概念、推理、判断等逻辑分析的方式整理所搜集的关于人口年龄结构变迁、老龄化问题的相关资料，对其导致的家庭结构变化、老龄抚养比的变化进行分析和总结，了解老龄化社会问题的现状，并提出建设性的意见。</w:t>
      </w:r>
    </w:p>
    <w:p w:rsidR="0018722C">
      <w:pPr>
        <w:pStyle w:val="Heading1"/>
        <w:topLinePunct/>
      </w:pPr>
      <w:bookmarkStart w:id="190121" w:name="_Toc686190121"/>
      <w:bookmarkStart w:name="3建国后中国人口年龄结构变迁及其老龄化问题的演变 " w:id="55"/>
      <w:bookmarkEnd w:id="55"/>
      <w:r>
        <w:rPr>
          <w:b/>
        </w:rPr>
        <w:t>3</w:t>
      </w:r>
      <w:r>
        <w:t xml:space="preserve">  </w:t>
      </w:r>
      <w:bookmarkStart w:name="_bookmark22" w:id="56"/>
      <w:bookmarkEnd w:id="56"/>
      <w:bookmarkStart w:name="_bookmark22" w:id="57"/>
      <w:bookmarkEnd w:id="57"/>
      <w:r>
        <w:t>建国后中国人口年龄结构变迁及其老龄化问题的演变</w:t>
      </w:r>
      <w:bookmarkEnd w:id="190121"/>
    </w:p>
    <w:p w:rsidR="0018722C">
      <w:pPr>
        <w:pStyle w:val="Heading2"/>
        <w:topLinePunct/>
        <w:ind w:left="171" w:hangingChars="171" w:hanging="171"/>
      </w:pPr>
      <w:bookmarkStart w:id="190122" w:name="_Toc686190122"/>
      <w:bookmarkStart w:name="3.1我国人口总体年龄结构变迁情况分析 " w:id="58"/>
      <w:bookmarkEnd w:id="58"/>
      <w:r>
        <w:rPr>
          <w:b/>
        </w:rPr>
        <w:t>3.1</w:t>
      </w:r>
      <w:r>
        <w:t xml:space="preserve"> </w:t>
      </w:r>
      <w:bookmarkStart w:name="_bookmark23" w:id="59"/>
      <w:bookmarkEnd w:id="59"/>
      <w:bookmarkStart w:name="_bookmark23" w:id="60"/>
      <w:bookmarkEnd w:id="60"/>
      <w:r>
        <w:t>我国人口总体年龄结构变迁情况分析</w:t>
      </w:r>
      <w:bookmarkEnd w:id="190122"/>
    </w:p>
    <w:p w:rsidR="0018722C">
      <w:pPr>
        <w:topLinePunct/>
      </w:pPr>
      <w:r>
        <w:t>建国至今，我国的人口转变是在特有的计划生育政策和社会、经济、文化发</w:t>
      </w:r>
      <w:r>
        <w:t>展共同作用下实现的。是一条与众多的发达国家和发展中国家都不同的独具中国</w:t>
      </w:r>
      <w:r>
        <w:t>特色的人口转变道路。</w:t>
      </w:r>
    </w:p>
    <w:p w:rsidR="0018722C">
      <w:pPr>
        <w:pStyle w:val="Heading3"/>
        <w:topLinePunct/>
        <w:ind w:left="200" w:hangingChars="200" w:hanging="200"/>
      </w:pPr>
      <w:bookmarkStart w:id="190123" w:name="_Toc686190123"/>
      <w:bookmarkStart w:name="_bookmark24" w:id="61"/>
      <w:bookmarkEnd w:id="61"/>
      <w:r>
        <w:t>3.1.1</w:t>
      </w:r>
      <w:r>
        <w:t xml:space="preserve"> </w:t>
      </w:r>
      <w:bookmarkStart w:name="_bookmark24" w:id="62"/>
      <w:bookmarkEnd w:id="62"/>
      <w:r>
        <w:t>我国的人口转变历程</w:t>
      </w:r>
      <w:bookmarkEnd w:id="190123"/>
    </w:p>
    <w:p w:rsidR="0018722C">
      <w:pPr>
        <w:topLinePunct/>
      </w:pPr>
      <w:r>
        <w:t>通过人口转变理论的一般规范性和我国独具特色的计划生育政策控制下，建</w:t>
      </w:r>
      <w:r>
        <w:t>国至今的</w:t>
      </w:r>
      <w:r>
        <w:t>60</w:t>
      </w:r>
      <w:r/>
      <w:r w:rsidR="001852F3">
        <w:t xml:space="preserve">年来，我国的人口转变历程大致分为三个阶段：</w:t>
      </w:r>
    </w:p>
    <w:p w:rsidR="0018722C">
      <w:pPr>
        <w:topLinePunct/>
      </w:pPr>
      <w:r>
        <w:t>第一个人口转变阶段</w:t>
      </w:r>
      <w:r>
        <w:t>（</w:t>
      </w:r>
      <w:r>
        <w:t>1950-1970</w:t>
      </w:r>
      <w:r w:rsidR="001852F3">
        <w:t xml:space="preserve">年</w:t>
      </w:r>
      <w:r>
        <w:t>）</w:t>
      </w:r>
    </w:p>
    <w:p w:rsidR="0018722C">
      <w:pPr>
        <w:topLinePunct/>
      </w:pPr>
      <w:r>
        <w:t>建国初期，由于经济的快速发展，安定团结的社会环境，社学技术的不断进</w:t>
      </w:r>
      <w:r>
        <w:t>步，医疗卫生条件的不断改善，人们的生活水平得到了普遍的提高，人口的发展也出现了新的特征，</w:t>
      </w:r>
      <w:r w:rsidR="001852F3">
        <w:t xml:space="preserve">20</w:t>
      </w:r>
      <w:r/>
      <w:r w:rsidR="001852F3">
        <w:t xml:space="preserve">年间，死亡率从</w:t>
      </w:r>
      <w:r>
        <w:t>20‰</w:t>
      </w:r>
      <w:r>
        <w:t>连续大幅度下降到</w:t>
      </w:r>
      <w:r>
        <w:t>7</w:t>
      </w:r>
      <w:r>
        <w:t>.</w:t>
      </w:r>
      <w:r>
        <w:t>64‰的较低</w:t>
      </w:r>
      <w:r>
        <w:t>水平，而生育率一直处于居高不下的状态，1970</w:t>
      </w:r>
      <w:r/>
      <w:r w:rsidR="001852F3">
        <w:t xml:space="preserve">年出生率为</w:t>
      </w:r>
      <w:r>
        <w:t>33</w:t>
      </w:r>
      <w:r>
        <w:t>.</w:t>
      </w:r>
      <w:r>
        <w:t>59‰</w:t>
      </w:r>
      <w:r>
        <w:t>，与建国</w:t>
      </w:r>
      <w:r>
        <w:t>初</w:t>
      </w:r>
    </w:p>
    <w:p w:rsidR="0018722C">
      <w:pPr>
        <w:topLinePunct/>
      </w:pPr>
      <w:r>
        <w:t>期相比，仅下降了不到</w:t>
      </w:r>
      <w:r w:rsidR="001852F3">
        <w:t xml:space="preserve">2‰，从而出现了人口自然增长率居高不下的状况。第二个人口转变阶段</w:t>
      </w:r>
      <w:r>
        <w:t>（</w:t>
      </w:r>
      <w:r>
        <w:t>1971-2000</w:t>
      </w:r>
      <w:r w:rsidR="001852F3">
        <w:t xml:space="preserve">年</w:t>
      </w:r>
      <w:r>
        <w:t>）</w:t>
      </w:r>
    </w:p>
    <w:p w:rsidR="0018722C">
      <w:pPr>
        <w:topLinePunct/>
      </w:pPr>
      <w:r>
        <w:t>由于上一阶段的人口高速增长带来的压力，使政府意识到人口控制已迫在眉</w:t>
      </w:r>
      <w:r>
        <w:t>睫，并开始实行计划生育，使人口出生率从</w:t>
      </w:r>
      <w:r>
        <w:t>70</w:t>
      </w:r>
      <w:r/>
      <w:r w:rsidR="001852F3">
        <w:t xml:space="preserve">年代直线式急剧下降经过</w:t>
      </w:r>
      <w:r>
        <w:t>80</w:t>
      </w:r>
      <w:r/>
      <w:r w:rsidR="001852F3">
        <w:t xml:space="preserve">年</w:t>
      </w:r>
      <w:r w:rsidR="001852F3">
        <w:t>代</w:t>
      </w:r>
    </w:p>
    <w:p w:rsidR="0018722C">
      <w:pPr>
        <w:topLinePunct/>
      </w:pPr>
      <w:r>
        <w:t>的波动缓慢下降，最终达到</w:t>
      </w:r>
      <w:r>
        <w:t>90</w:t>
      </w:r>
      <w:r/>
      <w:r w:rsidR="001852F3">
        <w:t xml:space="preserve">年代较稳定的低水平状态。</w:t>
      </w:r>
      <w:r>
        <w:rPr>
          <w:vertAlign w:val="superscript"/>
          /&gt;
        </w:rPr>
        <w:t>[</w:t>
      </w:r>
      <w:r>
        <w:rPr>
          <w:vertAlign w:val="superscript"/>
          /&gt;
        </w:rPr>
        <w:t xml:space="preserve">17</w:t>
      </w:r>
      <w:r>
        <w:rPr>
          <w:vertAlign w:val="superscript"/>
          /&gt;
        </w:rPr>
        <w:t>]</w:t>
      </w:r>
      <w:r>
        <w:t>这一阶段的人口转</w:t>
      </w:r>
      <w:r>
        <w:t>变很明显的表现出“计划生育政策”强行干预的结果，生育率从</w:t>
      </w:r>
      <w:r>
        <w:t>1971</w:t>
      </w:r>
      <w:r/>
      <w:r w:rsidR="001852F3">
        <w:t xml:space="preserve">年的</w:t>
      </w:r>
      <w:r>
        <w:t>33</w:t>
      </w:r>
      <w:r>
        <w:t>.</w:t>
      </w:r>
      <w:r>
        <w:t>59‰</w:t>
      </w:r>
      <w:r>
        <w:t>急速下降到</w:t>
      </w:r>
      <w:r>
        <w:t>2000</w:t>
      </w:r>
      <w:r/>
      <w:r w:rsidR="001852F3">
        <w:t xml:space="preserve">年的</w:t>
      </w:r>
      <w:r>
        <w:t>14</w:t>
      </w:r>
      <w:r>
        <w:t>.</w:t>
      </w:r>
      <w:r>
        <w:t>03‰，自然增长率与生育率的变化类似，2000</w:t>
      </w:r>
      <w:r/>
      <w:r w:rsidR="001852F3">
        <w:t xml:space="preserve">年降</w:t>
      </w:r>
      <w:r w:rsidR="001852F3">
        <w:t>至</w:t>
      </w:r>
    </w:p>
    <w:p w:rsidR="0018722C">
      <w:pPr>
        <w:topLinePunct/>
      </w:pPr>
      <w:r>
        <w:t>7.58‰。这一阶段是我国人口年龄结构得到了根本性转变。第三个时期的转变</w:t>
      </w:r>
      <w:r>
        <w:t>（</w:t>
      </w:r>
      <w:r>
        <w:t>2000</w:t>
      </w:r>
      <w:r w:rsidR="001852F3">
        <w:t xml:space="preserve">至今</w:t>
      </w:r>
      <w:r>
        <w:t>）</w:t>
      </w:r>
    </w:p>
    <w:p w:rsidR="0018722C">
      <w:pPr>
        <w:topLinePunct/>
      </w:pPr>
      <w:r>
        <w:t>这一阶段，死亡率一直持续在</w:t>
      </w:r>
      <w:r>
        <w:t>7‰</w:t>
      </w:r>
      <w:r>
        <w:t>以下的较低水平，出生率也由</w:t>
      </w:r>
      <w:r>
        <w:t>2000</w:t>
      </w:r>
      <w:r/>
      <w:r w:rsidR="001852F3">
        <w:t xml:space="preserve">年的14.03</w:t>
      </w:r>
      <w:r>
        <w:t>‰持续缓慢下降到</w:t>
      </w:r>
      <w:r>
        <w:t>2010</w:t>
      </w:r>
      <w:r/>
      <w:r w:rsidR="001852F3">
        <w:t xml:space="preserve">年的</w:t>
      </w:r>
      <w:r>
        <w:t>12</w:t>
      </w:r>
      <w:r>
        <w:t>.</w:t>
      </w:r>
      <w:r>
        <w:t>13‰</w:t>
      </w:r>
      <w:r>
        <w:t>。到目前为止，我国的人口转变已经趋向完成。</w:t>
      </w:r>
    </w:p>
    <w:p w:rsidR="0018722C">
      <w:pPr>
        <w:topLinePunct/>
      </w:pPr>
      <w:r>
        <w:t>此时，我国的经济开始迅速发展，并走向一个迅速繁荣的时期，虽然计划生</w:t>
      </w:r>
      <w:r>
        <w:t>育政策的干预继续存在，但在收入效应和替代效应的作用下，触动了人们的价值观念和生育意愿，人们开始自发的减少生育孩子的数量。</w:t>
      </w:r>
    </w:p>
    <w:p w:rsidR="0018722C">
      <w:pPr>
        <w:pStyle w:val="Heading3"/>
        <w:topLinePunct/>
        <w:ind w:left="200" w:hangingChars="200" w:hanging="200"/>
      </w:pPr>
      <w:bookmarkStart w:id="190124" w:name="_Toc686190124"/>
      <w:bookmarkStart w:name="_bookmark25" w:id="63"/>
      <w:bookmarkEnd w:id="63"/>
      <w:r>
        <w:t>3.1.2</w:t>
      </w:r>
      <w:r>
        <w:t xml:space="preserve"> </w:t>
      </w:r>
      <w:r w:rsidRPr="00DB64CE">
        <w:t>我国人口转变的性质</w:t>
      </w:r>
      <w:bookmarkEnd w:id="190124"/>
    </w:p>
    <w:p w:rsidR="0018722C">
      <w:pPr>
        <w:topLinePunct/>
      </w:pPr>
      <w:r>
        <w:t>在</w:t>
      </w:r>
      <w:r>
        <w:t>1950—1970</w:t>
      </w:r>
      <w:r/>
      <w:r w:rsidR="001852F3">
        <w:t xml:space="preserve">年间，死亡率率先直线下降，其速度远远快于出生率，是死</w:t>
      </w:r>
      <w:r>
        <w:t>亡率为主导的人口转变模式，并且该阶段没有计划生育政策的干扰，只是基于科</w:t>
      </w:r>
      <w:r>
        <w:t>学技术的提高和医疗卫生条件的改变使得人口自然增长率提高，这是一个内生性动力推进型人口上升转变期。</w:t>
      </w:r>
    </w:p>
    <w:p w:rsidR="0018722C">
      <w:pPr>
        <w:topLinePunct/>
      </w:pPr>
      <w:r>
        <w:t>在</w:t>
      </w:r>
      <w:r>
        <w:t>1970—2000</w:t>
      </w:r>
      <w:r/>
      <w:r w:rsidR="001852F3">
        <w:t xml:space="preserve">年间，是出生率为主导的人口转变模式，出生率大幅度直线</w:t>
      </w:r>
      <w:r>
        <w:t>下降，很明显的体现出是“计划生育政策”这个外力作用的结果，所以该时期的人口转变属于外生性动力人口转变。</w:t>
      </w:r>
    </w:p>
    <w:p w:rsidR="0018722C">
      <w:pPr>
        <w:topLinePunct/>
      </w:pPr>
      <w:r>
        <w:t>2000</w:t>
      </w:r>
      <w:r w:rsidR="001852F3">
        <w:t xml:space="preserve">年至今，这一时期计划生育政策继续存在，与此同时经济快速增长，</w:t>
      </w:r>
      <w:r w:rsidR="001852F3">
        <w:t xml:space="preserve">人们的生活水平普遍提高，导致政策效应趋向弱化，而生育文化扮演的角色越来越关键，所以该时期的人口转变属于内生与外省混合动力推动型的人口转转变。</w:t>
      </w:r>
    </w:p>
    <w:p w:rsidR="0018722C">
      <w:pPr>
        <w:topLinePunct/>
      </w:pPr>
      <w:r>
        <w:t>在我国整个人口变迁过程中，最特别的点是由于计划生育政策的强行、有力</w:t>
      </w:r>
      <w:r>
        <w:t>的介入，导致人口转变过程非自然化，并快速完成。因此我们也付出了沉重的</w:t>
      </w:r>
      <w:r>
        <w:t>代</w:t>
      </w:r>
    </w:p>
    <w:p w:rsidR="0018722C">
      <w:pPr>
        <w:topLinePunct/>
      </w:pPr>
      <w:r>
        <w:t>价，出现了一系列老龄化问题，家庭老年抚养比高等失衡问题。</w:t>
      </w:r>
    </w:p>
    <w:p w:rsidR="0018722C">
      <w:pPr>
        <w:pStyle w:val="Heading2"/>
        <w:topLinePunct/>
        <w:ind w:left="171" w:hangingChars="171" w:hanging="171"/>
      </w:pPr>
      <w:bookmarkStart w:id="190125" w:name="_Toc686190125"/>
      <w:bookmarkStart w:name="3.2我国老龄化的发展变化特点 " w:id="64"/>
      <w:bookmarkEnd w:id="64"/>
      <w:r>
        <w:rPr>
          <w:b/>
        </w:rPr>
        <w:t>3.2</w:t>
      </w:r>
      <w:r>
        <w:t xml:space="preserve"> </w:t>
      </w:r>
      <w:bookmarkStart w:name="_bookmark26" w:id="65"/>
      <w:bookmarkEnd w:id="65"/>
      <w:bookmarkStart w:name="_bookmark26" w:id="66"/>
      <w:bookmarkEnd w:id="66"/>
      <w:r>
        <w:t>我国老龄化的发展变化特点</w:t>
      </w:r>
      <w:bookmarkEnd w:id="190125"/>
    </w:p>
    <w:p w:rsidR="0018722C">
      <w:pPr>
        <w:topLinePunct/>
      </w:pPr>
      <w:r>
        <w:t>计划生育政策的实施和经济的发展，我国人口年龄结构发生了改变，从高出</w:t>
      </w:r>
      <w:r>
        <w:t>生率、高死亡率、高自然增长率逐渐过渡到了低生育率、低死亡率和低自然增长率，人口年龄结构从完美的“金字塔结构”转变成了现在的“倒金字塔”结构。金字塔底部出现了明显的萎缩，导致了人口迅速老化。</w:t>
      </w:r>
      <w:r>
        <w:rPr>
          <w:vertAlign w:val="superscript"/>
          /&gt;
        </w:rPr>
        <w:t>[</w:t>
      </w:r>
      <w:r>
        <w:rPr>
          <w:vertAlign w:val="superscript"/>
          /&gt;
        </w:rPr>
        <w:t xml:space="preserve">18</w:t>
      </w:r>
      <w:r>
        <w:rPr>
          <w:vertAlign w:val="superscript"/>
          /&gt;
        </w:rPr>
        <w:t>]</w:t>
      </w:r>
    </w:p>
    <w:p w:rsidR="0018722C">
      <w:pPr>
        <w:topLinePunct/>
      </w:pPr>
      <w:r>
        <w:t>当一个城市或国家</w:t>
      </w:r>
      <w:r>
        <w:t>60</w:t>
      </w:r>
      <w:r/>
      <w:r w:rsidR="001852F3">
        <w:t xml:space="preserve">岁以上人口所占比重达到或超过总人口数的</w:t>
      </w:r>
      <w:r>
        <w:t>10%时，</w:t>
      </w:r>
      <w:r>
        <w:t>或</w:t>
      </w:r>
      <w:r>
        <w:t>65</w:t>
      </w:r>
      <w:r/>
      <w:r w:rsidR="001852F3">
        <w:t xml:space="preserve">岁以上老年人口占人口总数的</w:t>
      </w:r>
      <w:r>
        <w:t>7%</w:t>
      </w:r>
      <w:r>
        <w:t>，标志着这城市或国家进入了“老龄化社</w:t>
      </w:r>
      <w:r>
        <w:t>会”。</w:t>
      </w:r>
      <w:r>
        <w:t>2000</w:t>
      </w:r>
      <w:r/>
      <w:r w:rsidR="001852F3">
        <w:t xml:space="preserve">年</w:t>
      </w:r>
      <w:r>
        <w:t>11</w:t>
      </w:r>
      <w:r/>
      <w:r w:rsidR="001852F3">
        <w:t xml:space="preserve">月底第五次人口普查，</w:t>
      </w:r>
      <w:r>
        <w:t>65</w:t>
      </w:r>
      <w:r/>
      <w:r w:rsidR="001852F3">
        <w:t xml:space="preserve">岁以上的老年人口数为</w:t>
      </w:r>
      <w:r>
        <w:t>8811</w:t>
      </w:r>
      <w:r/>
      <w:r w:rsidR="001852F3">
        <w:t xml:space="preserve">万人，占</w:t>
      </w:r>
      <w:r>
        <w:t>总人口</w:t>
      </w:r>
      <w:r>
        <w:t>6</w:t>
      </w:r>
      <w:r>
        <w:t>.</w:t>
      </w:r>
      <w:r>
        <w:t>96%，60</w:t>
      </w:r>
      <w:r/>
      <w:r w:rsidR="001852F3">
        <w:t xml:space="preserve">岁以上人口数为</w:t>
      </w:r>
      <w:r>
        <w:t>1</w:t>
      </w:r>
      <w:r>
        <w:t>.</w:t>
      </w:r>
      <w:r>
        <w:t>3</w:t>
      </w:r>
      <w:r/>
      <w:r w:rsidR="001852F3">
        <w:t xml:space="preserve">亿人，占总人口</w:t>
      </w:r>
      <w:r>
        <w:t>10</w:t>
      </w:r>
      <w:r>
        <w:t>.</w:t>
      </w:r>
      <w:r>
        <w:t>2%，上述数据按照国际标准衡量，由此我国进入老龄化社会。</w:t>
      </w:r>
      <w:r>
        <w:rPr>
          <w:vertAlign w:val="superscript"/>
          /&gt;
        </w:rPr>
        <w:t>[</w:t>
      </w:r>
      <w:r>
        <w:rPr>
          <w:vertAlign w:val="superscript"/>
          /&gt;
        </w:rPr>
        <w:t xml:space="preserve">19</w:t>
      </w:r>
      <w:r>
        <w:rPr>
          <w:vertAlign w:val="superscript"/>
          /&gt;
        </w:rPr>
        <w:t>]</w:t>
      </w:r>
    </w:p>
    <w:p w:rsidR="0018722C">
      <w:pPr>
        <w:topLinePunct/>
      </w:pPr>
      <w:r>
        <w:t>导致人口老龄化的因素主要来源两方面，一是由于医疗技术进步、卫生条件</w:t>
      </w:r>
      <w:r>
        <w:t>的改善以及生活水平的提高导致人口寿命的延长，二是由于计划生育政策、人们</w:t>
      </w:r>
      <w:r>
        <w:t>生育观念的改变导致的低生育率。而造成我国人口队列整齐老龄化效应的根本原因是政策化的低生育率。</w:t>
      </w:r>
    </w:p>
    <w:p w:rsidR="0018722C">
      <w:pPr>
        <w:topLinePunct/>
      </w:pPr>
      <w:r>
        <w:t>我国具有政策干预后果的特色老龄化具有以下几个特征</w:t>
      </w:r>
    </w:p>
    <w:p w:rsidR="0018722C">
      <w:pPr>
        <w:topLinePunct/>
      </w:pPr>
      <w:r>
        <w:t>第一，我国老年人口众多，但低龄老人所占比例大。众所周知，我国是一个</w:t>
      </w:r>
      <w:r>
        <w:t>人口大国，这一特殊国情导致了我国老年人口数量的庞大。加之人口惯性、人口</w:t>
      </w:r>
      <w:r>
        <w:t>增长的周期性和老年人口平均寿命的增长，这些因素无疑使我国成为</w:t>
      </w:r>
      <w:r>
        <w:t>21</w:t>
      </w:r>
      <w:r/>
      <w:r w:rsidR="001852F3">
        <w:t xml:space="preserve">世纪老年人口最多的国家。</w:t>
      </w:r>
    </w:p>
    <w:p w:rsidR="0018722C">
      <w:pPr>
        <w:topLinePunct/>
      </w:pPr>
      <w:r>
        <w:t>在整个老年群体中，低龄老人所占比重最大。根据第六次人口普查数据得知，</w:t>
      </w:r>
    </w:p>
    <w:p w:rsidR="0018722C">
      <w:pPr>
        <w:topLinePunct/>
      </w:pPr>
      <w:r>
        <w:t>2000</w:t>
      </w:r>
      <w:r/>
      <w:r w:rsidR="001852F3">
        <w:t xml:space="preserve">年中国的总人口为</w:t>
      </w:r>
      <w:r>
        <w:t>12</w:t>
      </w:r>
      <w:r>
        <w:t>.</w:t>
      </w:r>
      <w:r>
        <w:t>67</w:t>
      </w:r>
      <w:r/>
      <w:r w:rsidR="001852F3">
        <w:t xml:space="preserve">亿</w:t>
      </w:r>
      <w:r>
        <w:t>，60</w:t>
      </w:r>
      <w:r/>
      <w:r w:rsidR="001852F3">
        <w:t xml:space="preserve">岁及以上人口数量为</w:t>
      </w:r>
      <w:r>
        <w:t>1</w:t>
      </w:r>
      <w:r>
        <w:t>.</w:t>
      </w:r>
      <w:r>
        <w:t>3</w:t>
      </w:r>
      <w:r/>
      <w:r w:rsidR="001852F3">
        <w:t xml:space="preserve">亿，占整个发达</w:t>
      </w:r>
    </w:p>
    <w:p w:rsidR="0018722C">
      <w:pPr>
        <w:topLinePunct/>
      </w:pPr>
      <w:r>
        <w:t>国家的的比重为</w:t>
      </w:r>
      <w:r>
        <w:t>60%，</w:t>
      </w:r>
      <w:r w:rsidR="001852F3">
        <w:t xml:space="preserve">65</w:t>
      </w:r>
      <w:r/>
      <w:r w:rsidR="001852F3">
        <w:t xml:space="preserve">岁及以上人口数量为</w:t>
      </w:r>
      <w:r>
        <w:t>0</w:t>
      </w:r>
      <w:r>
        <w:t>.</w:t>
      </w:r>
      <w:r>
        <w:t>88</w:t>
      </w:r>
      <w:r/>
      <w:r w:rsidR="001852F3">
        <w:t xml:space="preserve">亿，占整个发达国家的的比</w:t>
      </w:r>
      <w:r>
        <w:t>重为</w:t>
      </w:r>
      <w:r>
        <w:t>55%</w:t>
      </w:r>
      <w:r>
        <w:t>，</w:t>
      </w:r>
      <w:r>
        <w:rPr>
          <w:rFonts w:hint="eastAsia"/>
        </w:rPr>
        <w:t>，</w:t>
      </w:r>
      <w:r w:rsidR="001852F3">
        <w:t xml:space="preserve">80</w:t>
      </w:r>
      <w:r/>
      <w:r w:rsidR="001852F3">
        <w:t xml:space="preserve">岁及以上人口数量为</w:t>
      </w:r>
      <w:r>
        <w:t>0</w:t>
      </w:r>
      <w:r>
        <w:t>.</w:t>
      </w:r>
      <w:r>
        <w:t>12</w:t>
      </w:r>
      <w:r/>
      <w:r w:rsidR="001852F3">
        <w:t xml:space="preserve">亿，占整个发达国家的的比重为</w:t>
      </w:r>
      <w:r>
        <w:t>32%。百岁及百岁以上的老人远远低于整个发达地区。</w:t>
      </w:r>
    </w:p>
    <w:p w:rsidR="0018722C">
      <w:pPr>
        <w:topLinePunct/>
      </w:pPr>
      <w:r>
        <w:t>第二，我国老龄化发展速度快。影响老龄化的因素主要集中在两方面，一是</w:t>
      </w:r>
      <w:r>
        <w:t>人口寿命的延长，二是进入老龄化的人口数量。显然进入老龄化的人口数量是主要影响因素。</w:t>
      </w:r>
      <w:r>
        <w:rPr>
          <w:vertAlign w:val="superscript"/>
          /&gt;
        </w:rPr>
        <w:t>[</w:t>
      </w:r>
      <w:r>
        <w:rPr>
          <w:vertAlign w:val="superscript"/>
          /&gt;
        </w:rPr>
        <w:t xml:space="preserve">20</w:t>
      </w:r>
      <w:r>
        <w:rPr>
          <w:vertAlign w:val="superscript"/>
          /&gt;
        </w:rPr>
        <w:t>]</w:t>
      </w:r>
    </w:p>
    <w:p w:rsidR="0018722C">
      <w:pPr>
        <w:topLinePunct/>
      </w:pPr>
      <w:r>
        <w:t>西方发达国家的人口老龄化转变历程大概经历了</w:t>
      </w:r>
      <w:r>
        <w:t>70</w:t>
      </w:r>
      <w:r/>
      <w:r w:rsidR="001852F3">
        <w:t xml:space="preserve">年，是在经济发展水平</w:t>
      </w:r>
      <w:r>
        <w:t>和人口年龄结构变化同步状态下完成的，是一种自然渐进的过程。而我国的老龄</w:t>
      </w:r>
      <w:r>
        <w:t>化仅仅用了而我国的老龄化仅仅用了一般发达国家的人口老龄化进程是在经济</w:t>
      </w:r>
      <w:r>
        <w:t>发展人口老龄化进程被政策控制提前：中国低生育率的人口转变有明确的非内生</w:t>
      </w:r>
      <w:r>
        <w:t>性特征，它的开口是以政策介入为起点，因此，人口老龄化进程也具有非自然人口转变特点。</w:t>
      </w:r>
    </w:p>
    <w:p w:rsidR="0018722C">
      <w:pPr>
        <w:topLinePunct/>
      </w:pPr>
      <w:r>
        <w:t>第三，我国老龄化具有未富先老的特点</w:t>
      </w:r>
    </w:p>
    <w:p w:rsidR="0018722C">
      <w:pPr>
        <w:topLinePunct/>
      </w:pPr>
      <w:r>
        <w:t>西方发达国家的人口老龄化是在经济发展水平和人口年龄结构变化同步状</w:t>
      </w:r>
      <w:r>
        <w:t>态下完成的，具有富老同步的特点。而我国的是在较低的经济发展水平下进入老龄化社会的，具有未富先老的特点。</w:t>
      </w:r>
      <w:r>
        <w:t>2000</w:t>
      </w:r>
      <w:r/>
      <w:r w:rsidR="001852F3">
        <w:t xml:space="preserve">年我国的</w:t>
      </w:r>
      <w:r>
        <w:t>65</w:t>
      </w:r>
      <w:r/>
      <w:r w:rsidR="001852F3">
        <w:t xml:space="preserve">岁及以上人口占总人口</w:t>
      </w:r>
      <w:r w:rsidR="001852F3">
        <w:t>的</w:t>
      </w:r>
    </w:p>
    <w:p w:rsidR="0018722C">
      <w:pPr>
        <w:topLinePunct/>
      </w:pPr>
      <w:r>
        <w:t>7</w:t>
      </w:r>
      <w:r>
        <w:t>%时，人均</w:t>
      </w:r>
      <w:r>
        <w:t>GDP</w:t>
      </w:r>
      <w:r/>
      <w:r w:rsidR="001852F3">
        <w:t xml:space="preserve">约为</w:t>
      </w:r>
      <w:r>
        <w:t>840</w:t>
      </w:r>
      <w:r/>
      <w:r w:rsidR="001852F3">
        <w:t xml:space="preserve">美元，而发达国家处于老龄化社会初期时，人均</w:t>
      </w:r>
      <w:r>
        <w:t>GDP</w:t>
      </w:r>
      <w:r>
        <w:t>已达到约</w:t>
      </w:r>
      <w:r>
        <w:t>5000</w:t>
      </w:r>
      <w:r/>
      <w:r w:rsidR="001852F3">
        <w:t xml:space="preserve">美元。因此，同西方发达国家同一阶段的老龄化社会相比，我国仍属于中低等收入国家。</w:t>
      </w:r>
      <w:r>
        <w:rPr>
          <w:vertAlign w:val="superscript"/>
          /&gt;
        </w:rPr>
        <w:t>[</w:t>
      </w:r>
      <w:r>
        <w:rPr>
          <w:vertAlign w:val="superscript"/>
          /&gt;
        </w:rPr>
        <w:t xml:space="preserve">21</w:t>
      </w:r>
      <w:r>
        <w:rPr>
          <w:vertAlign w:val="superscript"/>
          /&gt;
        </w:rPr>
        <w:t>]</w:t>
      </w:r>
    </w:p>
    <w:p w:rsidR="0018722C">
      <w:pPr>
        <w:topLinePunct/>
      </w:pPr>
      <w:r>
        <w:t>第四，我国的老龄人口队列十分整齐：由于计划生育政策的强行介入，</w:t>
      </w:r>
      <w:r>
        <w:t>80</w:t>
      </w:r>
      <w:r>
        <w:t>年代的独身子女，如今已近进入老龄化，人口队列极为整齐，同时伴随着“</w:t>
      </w:r>
      <w:r>
        <w:t>421”</w:t>
      </w:r>
      <w:r w:rsidR="001852F3">
        <w:t xml:space="preserve">家庭规模的高度整齐化。</w:t>
      </w:r>
    </w:p>
    <w:p w:rsidR="0018722C">
      <w:pPr>
        <w:pStyle w:val="Heading2"/>
        <w:topLinePunct/>
        <w:ind w:left="171" w:hangingChars="171" w:hanging="171"/>
      </w:pPr>
      <w:bookmarkStart w:id="190126" w:name="_Toc686190126"/>
      <w:bookmarkStart w:name="3.3 我国总抚养比的变化及家庭结构、家庭抚养比的变化 " w:id="67"/>
      <w:bookmarkEnd w:id="67"/>
      <w:r>
        <w:rPr>
          <w:b/>
        </w:rPr>
        <w:t>3.3</w:t>
      </w:r>
      <w:r>
        <w:t xml:space="preserve"> </w:t>
      </w:r>
      <w:bookmarkStart w:name="_bookmark27" w:id="68"/>
      <w:bookmarkEnd w:id="68"/>
      <w:bookmarkStart w:name="_bookmark27" w:id="69"/>
      <w:bookmarkEnd w:id="69"/>
      <w:r>
        <w:t>我国总抚养比的变化及家庭结构、家庭抚养比的变化</w:t>
      </w:r>
      <w:bookmarkEnd w:id="190126"/>
    </w:p>
    <w:p w:rsidR="0018722C">
      <w:pPr>
        <w:pStyle w:val="Heading3"/>
        <w:topLinePunct/>
        <w:ind w:left="200" w:hangingChars="200" w:hanging="200"/>
      </w:pPr>
      <w:bookmarkStart w:id="190127" w:name="_Toc686190127"/>
      <w:bookmarkStart w:name="_bookmark28" w:id="70"/>
      <w:bookmarkEnd w:id="70"/>
      <w:r>
        <w:t>3.3.1</w:t>
      </w:r>
      <w:r>
        <w:t xml:space="preserve"> </w:t>
      </w:r>
      <w:bookmarkStart w:name="_bookmark28" w:id="71"/>
      <w:bookmarkEnd w:id="71"/>
      <w:r>
        <w:t>我国总抚养比的变化</w:t>
      </w:r>
      <w:bookmarkEnd w:id="190127"/>
    </w:p>
    <w:p w:rsidR="0018722C">
      <w:pPr>
        <w:topLinePunct/>
      </w:pPr>
      <w:r>
        <w:t>在人口学的研究领域，被抚养人口包括少儿人口和老年人口，是少儿人口和</w:t>
      </w:r>
      <w:r>
        <w:t>老年人口所占劳动年龄人口的比例，其比值的大小在一定程度上能够折射出少</w:t>
      </w:r>
      <w:r>
        <w:t>儿、老年人口对社会的负担情况。</w:t>
      </w:r>
    </w:p>
    <w:p w:rsidR="0018722C">
      <w:pPr>
        <w:topLinePunct/>
      </w:pPr>
      <w:r>
        <w:t>根据联合国预测，从现在到本世纪中叶，我国的总抚养比变化显著，少儿抚</w:t>
      </w:r>
      <w:r>
        <w:t>养比一直持续下降，而老年抚养比却直线上升，到</w:t>
      </w:r>
      <w:r>
        <w:t>2025</w:t>
      </w:r>
      <w:r/>
      <w:r w:rsidR="001852F3">
        <w:t xml:space="preserve">年，老年抚养比首次超</w:t>
      </w:r>
      <w:r>
        <w:t>过少儿抚养比，到</w:t>
      </w:r>
      <w:r>
        <w:t>2050</w:t>
      </w:r>
      <w:r/>
      <w:r w:rsidR="001852F3">
        <w:t xml:space="preserve">年</w:t>
      </w:r>
      <w:r>
        <w:t>，60</w:t>
      </w:r>
      <w:r/>
      <w:r w:rsidR="001852F3">
        <w:t xml:space="preserve">岁以上人口抚养比为</w:t>
      </w:r>
      <w:r>
        <w:t>54</w:t>
      </w:r>
      <w:r>
        <w:t>.</w:t>
      </w:r>
      <w:r>
        <w:t>56%，</w:t>
      </w:r>
      <w:r>
        <w:t>上升了将近</w:t>
      </w:r>
      <w:r>
        <w:t>40%。</w:t>
      </w:r>
      <w:r>
        <w:t>由于老年人口上升的比例大于少儿人口下降的比例，因而我国的总抚养比出现上</w:t>
      </w:r>
      <w:r>
        <w:t>升趋势，从</w:t>
      </w:r>
      <w:r>
        <w:t>56</w:t>
      </w:r>
      <w:r>
        <w:t>.</w:t>
      </w:r>
      <w:r>
        <w:t>76%</w:t>
      </w:r>
      <w:r>
        <w:t>上升至</w:t>
      </w:r>
      <w:r>
        <w:t>83</w:t>
      </w:r>
      <w:r>
        <w:t>.</w:t>
      </w:r>
      <w:r>
        <w:t>34%。</w:t>
      </w:r>
    </w:p>
    <w:p w:rsidR="0018722C">
      <w:pPr>
        <w:pStyle w:val="Heading3"/>
        <w:topLinePunct/>
        <w:ind w:left="200" w:hangingChars="200" w:hanging="200"/>
      </w:pPr>
      <w:bookmarkStart w:id="190128" w:name="_Toc686190128"/>
      <w:bookmarkStart w:name="_bookmark29" w:id="72"/>
      <w:bookmarkEnd w:id="72"/>
      <w:r>
        <w:t>3.3.2</w:t>
      </w:r>
      <w:r>
        <w:t xml:space="preserve"> </w:t>
      </w:r>
      <w:bookmarkStart w:name="_bookmark29" w:id="73"/>
      <w:bookmarkEnd w:id="73"/>
      <w:r>
        <w:t>家庭结构、家庭抚养比的变迁</w:t>
      </w:r>
      <w:bookmarkEnd w:id="190128"/>
    </w:p>
    <w:p w:rsidR="0018722C">
      <w:pPr>
        <w:topLinePunct/>
      </w:pPr>
      <w:r>
        <w:t>家庭，作为社会组成的元素，是促进人口再生产和物质资料再生产的重要基</w:t>
      </w:r>
      <w:r>
        <w:t>础，自</w:t>
      </w:r>
      <w:r>
        <w:t>70</w:t>
      </w:r>
      <w:r/>
      <w:r w:rsidR="001852F3">
        <w:t xml:space="preserve">年代以来，在人口年龄结构变迁的背景下，在计划生育政策的冲击下，</w:t>
      </w:r>
      <w:r w:rsidR="001852F3">
        <w:t xml:space="preserve">家庭结构也发生了微妙的变化。</w:t>
      </w:r>
    </w:p>
    <w:p w:rsidR="0018722C">
      <w:pPr>
        <w:topLinePunct/>
      </w:pPr>
      <w:r>
        <w:t>家庭结构是由具有婚姻和血缘关系的家庭成员组成的，是一种的相对稳定的</w:t>
      </w:r>
      <w:r>
        <w:t>联系模式。因此，考察我国的家庭结构变迁的研究，应该涉及家庭的规模和家庭成员之间的代际关系两方面。</w:t>
      </w:r>
    </w:p>
    <w:p w:rsidR="0018722C">
      <w:pPr>
        <w:topLinePunct/>
      </w:pPr>
      <w:r>
        <w:t>第一、我国家庭规模在逐渐的缩小。在社会变迁的过程中，我国的家庭规模</w:t>
      </w:r>
      <w:r>
        <w:t>从人们普遍追求的传统大家庭逐渐转变成现代化的小家庭。尤其是计划生育政策</w:t>
      </w:r>
      <w:r>
        <w:t>实施之后，我国的家庭规模小型化的趋势更明显。由图可得知，</w:t>
      </w:r>
      <w:r>
        <w:t>20</w:t>
      </w:r>
      <w:r/>
      <w:r w:rsidR="001852F3">
        <w:t xml:space="preserve">世纪</w:t>
      </w:r>
      <w:r>
        <w:t>80</w:t>
      </w:r>
      <w:r/>
      <w:r w:rsidR="001852F3">
        <w:t xml:space="preserve">年代，</w:t>
      </w:r>
      <w:r>
        <w:t>我国的</w:t>
      </w:r>
      <w:r>
        <w:t>5</w:t>
      </w:r>
      <w:r/>
      <w:r w:rsidR="001852F3">
        <w:t xml:space="preserve">口及以上的家庭户所占比例一直呈递减趋势，而</w:t>
      </w:r>
      <w:r>
        <w:t>4</w:t>
      </w:r>
      <w:r/>
      <w:r w:rsidR="001852F3">
        <w:t xml:space="preserve">人户和</w:t>
      </w:r>
      <w:r>
        <w:t>3</w:t>
      </w:r>
      <w:r/>
      <w:r w:rsidR="001852F3">
        <w:t xml:space="preserve">人户的家庭</w:t>
      </w:r>
      <w:r>
        <w:t>在不断攀升。</w:t>
      </w:r>
      <w:r w:rsidR="001852F3">
        <w:t xml:space="preserve">根据以往的人口普查数据可得知，我国的家庭规模从</w:t>
      </w:r>
      <w:r>
        <w:t>1953</w:t>
      </w:r>
      <w:r/>
      <w:r w:rsidR="001852F3">
        <w:t xml:space="preserve">年</w:t>
      </w:r>
      <w:r w:rsidR="001852F3">
        <w:t>的</w:t>
      </w:r>
    </w:p>
    <w:p w:rsidR="0018722C">
      <w:pPr>
        <w:topLinePunct/>
      </w:pPr>
      <w:r>
        <w:t>4.33</w:t>
      </w:r>
      <w:r w:rsidR="001852F3">
        <w:t xml:space="preserve">一直持续减少到</w:t>
      </w:r>
      <w:r w:rsidR="001852F3">
        <w:t xml:space="preserve">2000</w:t>
      </w:r>
      <w:r w:rsidR="001852F3">
        <w:t xml:space="preserve">年的</w:t>
      </w:r>
      <w:r w:rsidR="001852F3">
        <w:t xml:space="preserve">3</w:t>
      </w:r>
      <w:r>
        <w:t>.</w:t>
      </w:r>
      <w:r>
        <w:t>44</w:t>
      </w:r>
      <w:r>
        <w:t>.</w:t>
      </w:r>
    </w:p>
    <w:p w:rsidR="0018722C">
      <w:pPr>
        <w:topLinePunct/>
      </w:pPr>
      <w:r>
        <w:t>第二、通过分析我国家庭代际关系，发现核心家庭在城市家庭中所占的比重最大，其所占比重明显出现逐年增加的趋势。</w:t>
      </w:r>
    </w:p>
    <w:p w:rsidR="0018722C">
      <w:pPr>
        <w:topLinePunct/>
      </w:pPr>
      <w:r>
        <w:t>第三，四二一家庭模式结构普遍出现。随着</w:t>
      </w:r>
      <w:r>
        <w:t>70</w:t>
      </w:r>
      <w:r/>
      <w:r w:rsidR="001852F3">
        <w:t xml:space="preserve">年代计划生育政策的实施，</w:t>
      </w:r>
      <w:r>
        <w:t>在这种政策施行下出生了大量的独生子女，如今这一代人已成年并组建家庭，形</w:t>
      </w:r>
      <w:r>
        <w:t>成独具特色的由祖父母、外祖父母四人，父母二人，以及孙子女一人的四二一家</w:t>
      </w:r>
      <w:r>
        <w:t>庭结构，身为独生子女的夫妻二人成为家庭的核心，是家庭的中坚力量，他们身上肩着上有四个老人，下有一个孩子的沉重负担。</w:t>
      </w:r>
      <w:r>
        <w:rPr>
          <w:vertAlign w:val="superscript"/>
          /&gt;
        </w:rPr>
        <w:t>[</w:t>
      </w:r>
      <w:r>
        <w:rPr>
          <w:vertAlign w:val="superscript"/>
          /&gt;
        </w:rPr>
        <w:t xml:space="preserve">22</w:t>
      </w:r>
      <w:r>
        <w:rPr>
          <w:vertAlign w:val="superscript"/>
          /&gt;
        </w:rPr>
        <w:t>]</w:t>
      </w:r>
    </w:p>
    <w:p w:rsidR="0018722C">
      <w:pPr>
        <w:pStyle w:val="Heading2"/>
        <w:topLinePunct/>
        <w:ind w:left="171" w:hangingChars="171" w:hanging="171"/>
      </w:pPr>
      <w:bookmarkStart w:id="190129" w:name="_Toc686190129"/>
      <w:bookmarkStart w:name="3.4我国人口老化带来的社会经济问题 " w:id="74"/>
      <w:bookmarkEnd w:id="74"/>
      <w:r>
        <w:rPr>
          <w:b/>
        </w:rPr>
        <w:t>3.4</w:t>
      </w:r>
      <w:r>
        <w:t xml:space="preserve"> </w:t>
      </w:r>
      <w:bookmarkStart w:name="_bookmark30" w:id="75"/>
      <w:bookmarkEnd w:id="75"/>
      <w:bookmarkStart w:name="_bookmark30" w:id="76"/>
      <w:bookmarkEnd w:id="76"/>
      <w:r>
        <w:t>我国人口老化带来的社会经济问题</w:t>
      </w:r>
      <w:bookmarkEnd w:id="190129"/>
    </w:p>
    <w:p w:rsidR="0018722C">
      <w:pPr>
        <w:pStyle w:val="Heading3"/>
        <w:topLinePunct/>
        <w:ind w:left="200" w:hangingChars="200" w:hanging="200"/>
      </w:pPr>
      <w:bookmarkStart w:id="190130" w:name="_Toc686190130"/>
      <w:bookmarkStart w:name="_bookmark31" w:id="77"/>
      <w:bookmarkEnd w:id="77"/>
      <w:r>
        <w:t>3.4.1</w:t>
      </w:r>
      <w:r>
        <w:t xml:space="preserve"> </w:t>
      </w:r>
      <w:bookmarkStart w:name="_bookmark31" w:id="78"/>
      <w:bookmarkEnd w:id="78"/>
      <w:r>
        <w:t>人口老龄化对社会的影响</w:t>
      </w:r>
      <w:bookmarkEnd w:id="190130"/>
    </w:p>
    <w:p w:rsidR="0018722C">
      <w:pPr>
        <w:topLinePunct/>
      </w:pPr>
      <w:r>
        <w:t>基于原有老年人口数量庞大，加之新进入的老龄化人口队列，导致的老年人</w:t>
      </w:r>
      <w:r>
        <w:t>口比例的不断上升。面对这一庞大人群，社会需在政策、制度和服务等多方面做出调整，以应对老龄化发展过程中出现的各类问题。尤其体现在对社会保障制度提出的要求上，需要建立并完善社会保障制度和社会服务体系，提供养老保险、医疗保险，为老年人群体提供养老、就医保障。</w:t>
      </w:r>
    </w:p>
    <w:p w:rsidR="0018722C">
      <w:pPr>
        <w:topLinePunct/>
      </w:pPr>
      <w:r>
        <w:t>社会保障作为国民收入再分配的一种基本形式，是推动经济发展和实现社会</w:t>
      </w:r>
      <w:r>
        <w:t>公平的必要保证，也是构建和谐社会的重要内容。建立一个健全完善的老年人社会保障体系不仅直接关系老年人</w:t>
      </w:r>
      <w:r>
        <w:rPr>
          <w:rFonts w:ascii="Times New Roman" w:eastAsia="Times New Roman"/>
          <w:rFonts w:ascii="Times New Roman" w:eastAsia="Times New Roman"/>
          <w:spacing w:val="-6"/>
        </w:rPr>
        <w:t>（</w:t>
      </w:r>
      <w:r>
        <w:t>特别是贫困老年人</w:t>
      </w:r>
      <w:r>
        <w:rPr>
          <w:rFonts w:ascii="Times New Roman" w:eastAsia="Times New Roman"/>
          <w:rFonts w:ascii="Times New Roman" w:eastAsia="Times New Roman"/>
          <w:spacing w:val="-6"/>
        </w:rPr>
        <w:t>）</w:t>
      </w:r>
      <w:r>
        <w:t>的基本生存状况，其运作与分配过程中所产生的问题还会直接影响社会制度的公平与公正。</w:t>
      </w:r>
    </w:p>
    <w:p w:rsidR="0018722C">
      <w:pPr>
        <w:topLinePunct/>
      </w:pPr>
      <w:r>
        <w:t>由于人口年龄结构的持续变化，劳动力人口与老年人口的比例关系正在发生</w:t>
      </w:r>
      <w:r>
        <w:t>重要的变化，传统意义上的老年人口赡养比正在不断提高，中国“现收现付”式</w:t>
      </w:r>
      <w:r>
        <w:t>的养老金制度面临极大压力。从</w:t>
      </w:r>
      <w:r>
        <w:rPr>
          <w:rFonts w:ascii="Times New Roman" w:hAnsi="Times New Roman" w:eastAsia="Times New Roman"/>
        </w:rPr>
        <w:t>2006</w:t>
      </w:r>
      <w:r>
        <w:rPr>
          <w:rFonts w:ascii="Times New Roman" w:hAnsi="Times New Roman" w:eastAsia="Times New Roman"/>
        </w:rPr>
        <w:t> -</w:t>
      </w:r>
      <w:r>
        <w:rPr>
          <w:rFonts w:ascii="Times New Roman" w:hAnsi="Times New Roman" w:eastAsia="Times New Roman"/>
        </w:rPr>
        <w:t>2008</w:t>
      </w:r>
      <w:r>
        <w:t>年，中国的养老金支出从</w:t>
      </w:r>
      <w:r>
        <w:rPr>
          <w:rFonts w:ascii="Times New Roman" w:hAnsi="Times New Roman" w:eastAsia="Times New Roman"/>
        </w:rPr>
        <w:t>4897</w:t>
      </w:r>
      <w:r>
        <w:t>亿</w:t>
      </w:r>
      <w:r>
        <w:t>元</w:t>
      </w:r>
    </w:p>
    <w:p w:rsidR="0018722C">
      <w:pPr>
        <w:topLinePunct/>
      </w:pPr>
      <w:r>
        <w:t>升至</w:t>
      </w:r>
      <w:r>
        <w:rPr>
          <w:rFonts w:ascii="Times New Roman" w:eastAsia="Times New Roman"/>
        </w:rPr>
        <w:t>7390</w:t>
      </w:r>
      <w:r>
        <w:t>亿元，平均每年增长</w:t>
      </w:r>
      <w:r>
        <w:rPr>
          <w:rFonts w:ascii="Times New Roman" w:eastAsia="Times New Roman"/>
        </w:rPr>
        <w:t>22 </w:t>
      </w:r>
      <w:r>
        <w:rPr>
          <w:rFonts w:ascii="Times New Roman" w:eastAsia="Times New Roman"/>
        </w:rPr>
        <w:t>8400</w:t>
      </w:r>
      <w:r>
        <w:t>，这部分是由于领取养老金人口数量的增长，部分可归因于个人养老金的提高。根据世界银行的预测，</w:t>
      </w:r>
      <w:r>
        <w:rPr>
          <w:rFonts w:ascii="Times New Roman" w:eastAsia="Times New Roman"/>
        </w:rPr>
        <w:t>2001-2075</w:t>
      </w:r>
      <w:r>
        <w:t>年间中国基本养老保险的收支缺口累计将达，</w:t>
      </w:r>
      <w:r>
        <w:rPr>
          <w:rFonts w:ascii="Times New Roman" w:eastAsia="Times New Roman"/>
        </w:rPr>
        <w:t>15</w:t>
      </w:r>
      <w:r>
        <w:t>万亿元，这势必给国家财政带来严峻</w:t>
      </w:r>
      <w:r>
        <w:t>的挑战。与此同时，中国政府自</w:t>
      </w:r>
      <w:r>
        <w:rPr>
          <w:rFonts w:ascii="Times New Roman" w:eastAsia="Times New Roman"/>
        </w:rPr>
        <w:t>20</w:t>
      </w:r>
      <w:r>
        <w:t>世纪</w:t>
      </w:r>
      <w:r>
        <w:rPr>
          <w:rFonts w:ascii="Times New Roman" w:eastAsia="Times New Roman"/>
        </w:rPr>
        <w:t>80</w:t>
      </w:r>
      <w:r>
        <w:t>年代以后开始建立的社会保障体系</w:t>
      </w:r>
      <w:r>
        <w:t>的</w:t>
      </w:r>
    </w:p>
    <w:p w:rsidR="0018722C">
      <w:pPr>
        <w:topLinePunct/>
      </w:pPr>
      <w:r>
        <w:t>覆盖面仍显狭窄。至</w:t>
      </w:r>
      <w:r>
        <w:rPr>
          <w:rFonts w:ascii="Times New Roman" w:eastAsia="Times New Roman"/>
        </w:rPr>
        <w:t>2010</w:t>
      </w:r>
      <w:r>
        <w:t>年</w:t>
      </w:r>
      <w:r>
        <w:rPr>
          <w:rFonts w:ascii="Times New Roman" w:eastAsia="Times New Roman"/>
        </w:rPr>
        <w:t>6</w:t>
      </w:r>
      <w:r>
        <w:t>月，中国参加城镇基本养老保险人数为</w:t>
      </w:r>
      <w:r>
        <w:rPr>
          <w:rFonts w:ascii="Times New Roman" w:eastAsia="Times New Roman"/>
        </w:rPr>
        <w:t>2 45</w:t>
      </w:r>
      <w:r>
        <w:t>亿人，</w:t>
      </w:r>
    </w:p>
    <w:p w:rsidR="0018722C">
      <w:pPr>
        <w:topLinePunct/>
      </w:pPr>
      <w:r>
        <w:rPr>
          <w:spacing w:val="-38"/>
          <w:w w:val="180"/>
          <w:rFonts w:hint="eastAsia"/>
        </w:rPr>
        <w:t>“</w:t>
      </w:r>
      <w:r>
        <w:rPr>
          <w:rFonts w:ascii="Times New Roman" w:eastAsia="宋体"/>
        </w:rPr>
        <w:t>2007</w:t>
      </w:r>
      <w:r>
        <w:t>年增加</w:t>
      </w:r>
      <w:r>
        <w:rPr>
          <w:rFonts w:ascii="Times New Roman" w:eastAsia="宋体"/>
        </w:rPr>
        <w:t>4300</w:t>
      </w:r>
      <w:r>
        <w:t>多万人，尽管已覆盖总人口的</w:t>
      </w:r>
      <w:r>
        <w:rPr>
          <w:rFonts w:ascii="Times New Roman" w:eastAsia="宋体"/>
        </w:rPr>
        <w:t>18%</w:t>
      </w:r>
      <w:r>
        <w:t>左右，却仍低于国际劳工</w:t>
      </w:r>
      <w:r>
        <w:t>组织规定的</w:t>
      </w:r>
      <w:r>
        <w:rPr>
          <w:rFonts w:ascii="Times New Roman" w:eastAsia="宋体"/>
        </w:rPr>
        <w:t>20%</w:t>
      </w:r>
      <w:r>
        <w:t>的最低线。</w:t>
      </w:r>
    </w:p>
    <w:p w:rsidR="0018722C">
      <w:pPr>
        <w:topLinePunct/>
      </w:pPr>
      <w:r>
        <w:t>不仅如此，医疗保健和社会服务的相对滞后，以及传统家庭养老功能的弱化，</w:t>
      </w:r>
      <w:r>
        <w:t>也对中国的社会保障体系提出新的要求。仅养老机构的床位数量一项，便难以满</w:t>
      </w:r>
      <w:r>
        <w:t>足当前老年人群体的服务需求。截至</w:t>
      </w:r>
      <w:r>
        <w:rPr>
          <w:rFonts w:ascii="Times New Roman" w:eastAsia="Times New Roman"/>
        </w:rPr>
        <w:t>2008</w:t>
      </w:r>
      <w:r>
        <w:t>年底，中国各类养老机构共有</w:t>
      </w:r>
      <w:r>
        <w:rPr>
          <w:rFonts w:ascii="Times New Roman" w:eastAsia="Times New Roman"/>
        </w:rPr>
        <w:t>42040</w:t>
      </w:r>
      <w:r>
        <w:t>个，仅占全国老年人口数量的</w:t>
      </w:r>
      <w:r>
        <w:rPr>
          <w:rFonts w:ascii="Times New Roman" w:eastAsia="Times New Roman"/>
        </w:rPr>
        <w:t>1</w:t>
      </w:r>
      <w:r>
        <w:rPr>
          <w:rFonts w:ascii="Times New Roman" w:eastAsia="Times New Roman"/>
        </w:rPr>
        <w:t>.</w:t>
      </w:r>
      <w:r>
        <w:rPr>
          <w:rFonts w:ascii="Times New Roman" w:eastAsia="Times New Roman"/>
        </w:rPr>
        <w:t>4700</w:t>
      </w:r>
      <w:r>
        <w:t>，远远低于发达国家的</w:t>
      </w:r>
      <w:r>
        <w:rPr>
          <w:rFonts w:ascii="Times New Roman" w:eastAsia="Times New Roman"/>
        </w:rPr>
        <w:t>5%-7%</w:t>
      </w:r>
      <w:r>
        <w:t>的水平，也未达到一般发展中国家</w:t>
      </w:r>
      <w:r>
        <w:rPr>
          <w:rFonts w:ascii="Times New Roman" w:eastAsia="Times New Roman"/>
          <w:rFonts w:ascii="Times New Roman" w:eastAsia="Times New Roman"/>
        </w:rPr>
        <w:t>（</w:t>
      </w:r>
      <w:r>
        <w:t>如巴西、罗马尼亚</w:t>
      </w:r>
      <w:r>
        <w:rPr>
          <w:rFonts w:ascii="Times New Roman" w:eastAsia="Times New Roman"/>
          <w:rFonts w:ascii="Times New Roman" w:eastAsia="Times New Roman"/>
        </w:rPr>
        <w:t>）</w:t>
      </w:r>
      <w:r>
        <w:t>的</w:t>
      </w:r>
      <w:r>
        <w:rPr>
          <w:rFonts w:ascii="Times New Roman" w:eastAsia="Times New Roman"/>
        </w:rPr>
        <w:t>2%-3%</w:t>
      </w:r>
      <w:r>
        <w:t>的水平。探索解决老年人口</w:t>
      </w:r>
      <w:r>
        <w:t>的社会保障问题已经迫在眉睫。人口老龄化对于能否以及如何建立形式多样的养</w:t>
      </w:r>
      <w:r>
        <w:t>老金和医疗保险制度、增加公共医疗服务资源供给，以及合理控制公共养老金的规模和公共医</w:t>
      </w:r>
      <w:r>
        <w:t>疗卫生费用的支出，都将是严峻的考验。</w:t>
      </w:r>
    </w:p>
    <w:p w:rsidR="0018722C">
      <w:pPr>
        <w:pStyle w:val="Heading3"/>
        <w:topLinePunct/>
        <w:ind w:left="200" w:hangingChars="200" w:hanging="200"/>
      </w:pPr>
      <w:bookmarkStart w:id="190131" w:name="_Toc686190131"/>
      <w:bookmarkStart w:name="_bookmark32" w:id="79"/>
      <w:bookmarkEnd w:id="79"/>
      <w:r>
        <w:t>3.4.2</w:t>
      </w:r>
      <w:r>
        <w:t xml:space="preserve"> </w:t>
      </w:r>
      <w:bookmarkStart w:name="_bookmark32" w:id="80"/>
      <w:bookmarkEnd w:id="80"/>
      <w:r>
        <w:t>人口老龄化对经济的影响</w:t>
      </w:r>
      <w:bookmarkEnd w:id="190131"/>
    </w:p>
    <w:p w:rsidR="0018722C">
      <w:pPr>
        <w:topLinePunct/>
      </w:pPr>
      <w:bookmarkStart w:name="_bookmark33" w:id="81"/>
      <w:bookmarkEnd w:id="81"/>
      <w:r>
        <w:t>第一、经济负担重。首先，随着人口老龄化进程的加快，老年人口负担问题</w:t>
      </w:r>
      <w:r>
        <w:t>越来越突出。老年抚养比持续上升。从以前</w:t>
      </w:r>
      <w:r>
        <w:t>6</w:t>
      </w:r>
      <w:r/>
      <w:r w:rsidR="001852F3">
        <w:t xml:space="preserve">到</w:t>
      </w:r>
      <w:r>
        <w:t>7</w:t>
      </w:r>
      <w:r/>
      <w:r w:rsidR="001852F3">
        <w:t xml:space="preserve">个劳动力供养</w:t>
      </w:r>
      <w:r>
        <w:t>1</w:t>
      </w:r>
      <w:r/>
      <w:r w:rsidR="001852F3">
        <w:t xml:space="preserve">个老年人将</w:t>
      </w:r>
      <w:r w:rsidR="001852F3">
        <w:t>变</w:t>
      </w:r>
    </w:p>
    <w:p w:rsidR="0018722C">
      <w:pPr>
        <w:topLinePunct/>
      </w:pPr>
      <w:r>
        <w:t>为</w:t>
      </w:r>
      <w:r>
        <w:t>3</w:t>
      </w:r>
      <w:r/>
      <w:r w:rsidR="001852F3">
        <w:t xml:space="preserve">到</w:t>
      </w:r>
      <w:r>
        <w:t>4</w:t>
      </w:r>
      <w:r/>
      <w:r w:rsidR="001852F3">
        <w:t xml:space="preserve">个劳动力供养</w:t>
      </w:r>
      <w:r>
        <w:t>1</w:t>
      </w:r>
      <w:r/>
      <w:r w:rsidR="001852F3">
        <w:t xml:space="preserve">个老年人。其次，我国离退休人员的保险福利费用的增</w:t>
      </w:r>
      <w:r>
        <w:t>长已经远远超过国内生产总值的增长速度，我国的老年社会保障支出费用负担十</w:t>
      </w:r>
      <w:r>
        <w:t>分沉重。用于消费的比例高将会影响到积累的比例，这会导致对社会扩大再生 </w:t>
      </w:r>
      <w:r>
        <w:t>产</w:t>
      </w:r>
    </w:p>
    <w:p w:rsidR="0018722C">
      <w:pPr>
        <w:topLinePunct/>
      </w:pPr>
      <w:r>
        <w:t>和经济发展的不利作用。</w:t>
      </w:r>
    </w:p>
    <w:p w:rsidR="0018722C">
      <w:pPr>
        <w:topLinePunct/>
      </w:pPr>
      <w:r>
        <w:t>第二，劳动力问题突出。劳动力减少，并逐渐老化。根据联合国规定，</w:t>
      </w:r>
      <w:r>
        <w:t>15-64</w:t>
      </w:r>
      <w:r>
        <w:t>岁为劳动年龄人口。在我国的人口年龄分布上，如果少儿所占的比例变化不大</w:t>
      </w:r>
      <w:r>
        <w:t>，</w:t>
      </w:r>
      <w:r>
        <w:t>劳动年龄人口会随老年人口所占比重的变化而变化，老年人所占比重大，劳动</w:t>
      </w:r>
      <w:r>
        <w:t>年龄人口所占比例就会相应减少。我国</w:t>
      </w:r>
      <w:r>
        <w:t>50-60</w:t>
      </w:r>
      <w:r w:rsidR="001852F3">
        <w:t xml:space="preserve">岁之间的劳动力比例增长很快。</w:t>
      </w:r>
    </w:p>
    <w:p w:rsidR="0018722C">
      <w:pPr>
        <w:topLinePunct/>
      </w:pPr>
      <w:r>
        <w:t>劳动力老化主要给我国的经济带来三方面的影响。首先，劳动率是随着年龄</w:t>
      </w:r>
      <w:r>
        <w:t>的增长而减退的，随着劳动力年龄的增加，劳动生产率逐渐降低，进而降低了工作效率。其次，劳动力老化使职业变动小，适应力逐渐降低，不利于新技术革命</w:t>
      </w:r>
      <w:r>
        <w:t>的发展。再次，随着劳动力老化的程度加深，整体劳动力的思想动态越来越保守，</w:t>
      </w:r>
      <w:r w:rsidR="001852F3">
        <w:t xml:space="preserve">不同于新鲜血液有创造力，创新能力逐渐下降，不利于生产技术上的改革创新。</w:t>
      </w:r>
    </w:p>
    <w:p w:rsidR="0018722C">
      <w:pPr>
        <w:pStyle w:val="Heading3"/>
        <w:topLinePunct/>
        <w:ind w:left="200" w:hangingChars="200" w:hanging="200"/>
      </w:pPr>
      <w:bookmarkStart w:id="190132" w:name="_Toc686190132"/>
      <w:r>
        <w:t>3.4.3</w:t>
      </w:r>
      <w:r>
        <w:t xml:space="preserve"> </w:t>
      </w:r>
      <w:r>
        <w:t>人口老龄化对家庭的影响</w:t>
      </w:r>
      <w:bookmarkEnd w:id="190132"/>
    </w:p>
    <w:p w:rsidR="0018722C">
      <w:pPr>
        <w:topLinePunct/>
      </w:pPr>
      <w:r>
        <w:t>由于计划生育政策的实施，致使家庭结构核心化，小型化，421</w:t>
      </w:r>
      <w:r/>
      <w:r w:rsidR="001852F3">
        <w:t xml:space="preserve">家庭结构的</w:t>
      </w:r>
      <w:r>
        <w:t>普遍出现。越来越多的双独子女面临着照顾四个老人和一个孩子的高抚养比压力</w:t>
      </w:r>
      <w:r>
        <w:t>负担。</w:t>
      </w:r>
      <w:r>
        <w:rPr>
          <w:vertAlign w:val="subscript"/>
          /&gt;
        </w:rPr>
        <w:t>[</w:t>
      </w:r>
      <w:r>
        <w:rPr>
          <w:vertAlign w:val="subscript"/>
          /&gt;
        </w:rPr>
        <w:t xml:space="preserve">25</w:t>
      </w:r>
      <w:r>
        <w:rPr>
          <w:vertAlign w:val="subscript"/>
          /&gt;
        </w:rPr>
        <w:t>]</w:t>
      </w:r>
    </w:p>
    <w:p w:rsidR="0018722C">
      <w:pPr>
        <w:topLinePunct/>
      </w:pPr>
      <w:r>
        <w:t>长寿并不等于健康，随着老年人数量的逐渐增加，将导致卧床老人残障老人</w:t>
      </w:r>
      <w:r>
        <w:t>的增加，必然会带来子女沉重的经济负担和精神负担。老年群体中有</w:t>
      </w:r>
      <w:r>
        <w:t>60-70%有慢性病史，并随时会出现并发症。</w:t>
      </w:r>
    </w:p>
    <w:p w:rsidR="0018722C">
      <w:pPr>
        <w:pStyle w:val="Heading2"/>
        <w:topLinePunct/>
        <w:ind w:left="171" w:hangingChars="171" w:hanging="171"/>
      </w:pPr>
      <w:bookmarkStart w:id="190133" w:name="_Toc686190133"/>
      <w:bookmarkStart w:name="3.5 中老年人的健康需求 " w:id="82"/>
      <w:bookmarkEnd w:id="82"/>
      <w:r>
        <w:rPr>
          <w:b/>
        </w:rPr>
        <w:t>3.5</w:t>
      </w:r>
      <w:r>
        <w:t xml:space="preserve"> </w:t>
      </w:r>
      <w:bookmarkStart w:name="_bookmark34" w:id="83"/>
      <w:bookmarkEnd w:id="83"/>
      <w:bookmarkStart w:name="_bookmark34" w:id="84"/>
      <w:bookmarkEnd w:id="84"/>
      <w:r>
        <w:t>中老年人的健康需求</w:t>
      </w:r>
      <w:bookmarkEnd w:id="190133"/>
    </w:p>
    <w:p w:rsidR="0018722C">
      <w:pPr>
        <w:pStyle w:val="Heading4"/>
        <w:topLinePunct/>
        <w:ind w:left="200" w:hangingChars="200" w:hanging="200"/>
      </w:pPr>
      <w:r>
        <w:t>（</w:t>
      </w:r>
      <w:r>
        <w:t>一</w:t>
      </w:r>
      <w:r>
        <w:t>）</w:t>
      </w:r>
      <w:r>
        <w:t>中老年人的疾病谱、死亡谱</w:t>
      </w:r>
    </w:p>
    <w:p w:rsidR="0018722C">
      <w:pPr>
        <w:topLinePunct/>
      </w:pPr>
      <w:r>
        <w:t>随着改革开放步伐的加快，经济水平的逐步提高，医疗条件和生活水平有</w:t>
      </w:r>
      <w:r>
        <w:t>了极大的改善，人们的预期寿命得到了延长，尤其是到</w:t>
      </w:r>
      <w:r>
        <w:t>80</w:t>
      </w:r>
      <w:r/>
      <w:r w:rsidR="001852F3">
        <w:t xml:space="preserve">年，我国中老年人的</w:t>
      </w:r>
      <w:r>
        <w:t>疾病谱和死亡谱发生了一系列的改变，其水平基本与发达国家持平，根据相关卫</w:t>
      </w:r>
      <w:r>
        <w:t>生部门的统计数据显示，因患急性传染病而死亡的人数大大减少，造成死亡的主</w:t>
      </w:r>
      <w:r>
        <w:t>要原因逐渐过度到慢性病的发生，尤其是高血压、糖尿病、心脏病、肿瘤、心脑血管的发病率逐渐提高。</w:t>
      </w:r>
      <w:r>
        <w:rPr>
          <w:vertAlign w:val="superscript"/>
          /&gt;
        </w:rPr>
        <w:t>[</w:t>
      </w:r>
      <w:r>
        <w:rPr>
          <w:vertAlign w:val="superscript"/>
          /&gt;
        </w:rPr>
        <w:t xml:space="preserve">26</w:t>
      </w:r>
      <w:r>
        <w:rPr>
          <w:vertAlign w:val="superscript"/>
          /&gt;
        </w:rPr>
        <w:t>]</w:t>
      </w:r>
    </w:p>
    <w:p w:rsidR="0018722C">
      <w:pPr>
        <w:pStyle w:val="Heading4"/>
        <w:topLinePunct/>
        <w:ind w:left="200" w:hangingChars="200" w:hanging="200"/>
      </w:pPr>
      <w:r>
        <w:t>（</w:t>
      </w:r>
      <w:r>
        <w:t>二</w:t>
      </w:r>
      <w:r>
        <w:t>）</w:t>
      </w:r>
      <w:r>
        <w:t>我国中老年人的健康质量状况</w:t>
      </w:r>
    </w:p>
    <w:p w:rsidR="0018722C">
      <w:pPr>
        <w:topLinePunct/>
      </w:pPr>
      <w:r>
        <w:t>根据</w:t>
      </w:r>
      <w:r w:rsidR="001852F3">
        <w:t xml:space="preserve">2010</w:t>
      </w:r>
      <w:r w:rsidR="001852F3">
        <w:t xml:space="preserve">年第六次人口普查数据得知，女性的平均预期寿命比男性要长，</w:t>
      </w:r>
    </w:p>
    <w:p w:rsidR="0018722C">
      <w:pPr>
        <w:topLinePunct/>
      </w:pPr>
      <w:r>
        <w:t>女性是</w:t>
      </w:r>
      <w:r>
        <w:t>77</w:t>
      </w:r>
      <w:r>
        <w:t>.</w:t>
      </w:r>
      <w:r>
        <w:t>4</w:t>
      </w:r>
      <w:r/>
      <w:r w:rsidR="001852F3">
        <w:t xml:space="preserve">岁，与十年前的第五次人口普查相比，提高了约</w:t>
      </w:r>
      <w:r>
        <w:t>4</w:t>
      </w:r>
      <w:r/>
      <w:r w:rsidR="001852F3">
        <w:t xml:space="preserve">岁左右，而男性</w:t>
      </w:r>
    </w:p>
    <w:p w:rsidR="0018722C">
      <w:pPr>
        <w:topLinePunct/>
      </w:pPr>
      <w:r>
        <w:t>的平均预期寿命为</w:t>
      </w:r>
      <w:r w:rsidR="001852F3">
        <w:t xml:space="preserve">72</w:t>
      </w:r>
      <w:r>
        <w:t>.</w:t>
      </w:r>
      <w:r>
        <w:t>4</w:t>
      </w:r>
      <w:r w:rsidR="001852F3">
        <w:t xml:space="preserve">岁，比十年前比约增长了</w:t>
      </w:r>
      <w:r w:rsidR="001852F3">
        <w:t xml:space="preserve">3</w:t>
      </w:r>
      <w:r w:rsidR="001852F3">
        <w:t xml:space="preserve">岁左右。人口平均预期寿命能够在一定程度上反应我国的总体健康水平。</w:t>
      </w:r>
    </w:p>
    <w:p w:rsidR="0018722C">
      <w:pPr>
        <w:topLinePunct/>
      </w:pPr>
      <w:r>
        <w:t>我们在判别中老年人的健康质量情况是，不能单一的只看寿命的长短，因为</w:t>
      </w:r>
      <w:r>
        <w:t>长寿不一定拥有健康的体质，在中老年人</w:t>
      </w:r>
      <w:r>
        <w:t>60</w:t>
      </w:r>
      <w:r/>
      <w:r w:rsidR="001852F3">
        <w:t xml:space="preserve">岁以后的人生中，平均有</w:t>
      </w:r>
      <w:r>
        <w:t>3</w:t>
      </w:r>
      <w:r>
        <w:t>/</w:t>
      </w:r>
      <w:r>
        <w:t>4</w:t>
      </w:r>
      <w:r/>
      <w:r w:rsidR="001852F3">
        <w:t xml:space="preserve">时间</w:t>
      </w:r>
      <w:r>
        <w:t>是处于慢性病期的，并且大多数女的的生命余年带病期比男性要长，所占余寿</w:t>
      </w:r>
      <w:r/>
      <w:r>
        <w:t>例较大，所以，大部分高龄老人的都患有各种慢性病。</w:t>
      </w:r>
    </w:p>
    <w:p w:rsidR="0018722C">
      <w:pPr>
        <w:topLinePunct/>
      </w:pPr>
      <w:r>
        <w:t>由于我国的中老年人健康状况比较特殊，人口基数大，平均预期寿命越来</w:t>
      </w:r>
      <w:r>
        <w:t>越</w:t>
      </w:r>
      <w:r>
        <w:t>长，生命余年健康期短，带病期场，给国家、社会、家庭带来了沉重的负担。</w:t>
      </w:r>
    </w:p>
    <w:p w:rsidR="0018722C">
      <w:pPr>
        <w:pStyle w:val="Heading4"/>
        <w:topLinePunct/>
        <w:ind w:left="200" w:hangingChars="200" w:hanging="200"/>
      </w:pPr>
      <w:r>
        <w:t>（</w:t>
      </w:r>
      <w:r>
        <w:t>三</w:t>
      </w:r>
      <w:r>
        <w:t>）</w:t>
      </w:r>
      <w:r>
        <w:t>中老年人对健康的需求</w:t>
      </w:r>
    </w:p>
    <w:p w:rsidR="0018722C">
      <w:pPr>
        <w:topLinePunct/>
      </w:pPr>
      <w:r>
        <w:t>针对上述问题的产生，中老年人的健康问题普遍得到重视，老年体育的发展</w:t>
      </w:r>
      <w:r>
        <w:t>越来越受到人们的重视，它在一定程度上体现了老年人对健康的需求，我们应该</w:t>
      </w:r>
      <w:r>
        <w:t>正确的引导中老年人参与到体育锻炼中来，使体育锻炼为中老年群体带来人生的第二春，实现老年人的老有所为，安度晚年。</w:t>
      </w:r>
    </w:p>
    <w:p w:rsidR="0018722C">
      <w:pPr>
        <w:pStyle w:val="Heading1"/>
        <w:topLinePunct/>
      </w:pPr>
      <w:bookmarkStart w:id="190134" w:name="_Toc686190134"/>
      <w:bookmarkStart w:name="4 广场舞及其“广场舞现象”在我国的形成与发展 " w:id="85"/>
      <w:bookmarkEnd w:id="85"/>
      <w:r>
        <w:rPr>
          <w:b/>
        </w:rPr>
        <w:t>4</w:t>
      </w:r>
      <w:r>
        <w:t xml:space="preserve">  </w:t>
      </w:r>
      <w:bookmarkStart w:name="_bookmark35" w:id="86"/>
      <w:bookmarkEnd w:id="86"/>
      <w:bookmarkStart w:name="_bookmark35" w:id="87"/>
      <w:bookmarkEnd w:id="87"/>
      <w:r>
        <w:t>广场舞及其“广场舞现象”在我国的形成与发展</w:t>
      </w:r>
      <w:bookmarkEnd w:id="190134"/>
    </w:p>
    <w:p w:rsidR="0018722C">
      <w:pPr>
        <w:pStyle w:val="Heading2"/>
        <w:topLinePunct/>
        <w:ind w:left="171" w:hangingChars="171" w:hanging="171"/>
      </w:pPr>
      <w:bookmarkStart w:id="190135" w:name="_Toc686190135"/>
      <w:bookmarkStart w:name="4.1“广场舞现象”的形成 " w:id="88"/>
      <w:bookmarkEnd w:id="88"/>
      <w:r>
        <w:rPr>
          <w:b/>
        </w:rPr>
        <w:t>4.1</w:t>
      </w:r>
      <w:r>
        <w:t xml:space="preserve"> </w:t>
      </w:r>
      <w:bookmarkStart w:name="_bookmark36" w:id="89"/>
      <w:bookmarkEnd w:id="89"/>
      <w:bookmarkStart w:name="_bookmark36" w:id="90"/>
      <w:bookmarkEnd w:id="90"/>
      <w:r>
        <w:t>“广场舞现象”的形成</w:t>
      </w:r>
      <w:bookmarkEnd w:id="190135"/>
    </w:p>
    <w:p w:rsidR="0018722C">
      <w:pPr>
        <w:pStyle w:val="Heading3"/>
        <w:topLinePunct/>
        <w:ind w:left="200" w:hangingChars="200" w:hanging="200"/>
      </w:pPr>
      <w:bookmarkStart w:id="190136" w:name="_Toc686190136"/>
      <w:r>
        <w:t>4.1.1</w:t>
      </w:r>
      <w:r>
        <w:t xml:space="preserve"> </w:t>
      </w:r>
      <w:r>
        <w:t>广场舞的起源</w:t>
      </w:r>
      <w:bookmarkEnd w:id="190136"/>
    </w:p>
    <w:p w:rsidR="0018722C">
      <w:pPr>
        <w:topLinePunct/>
      </w:pPr>
      <w:r>
        <w:t>经艺术史学家考证，人类最早产生的艺术是舞蹈，具有中国特色的广场舞并</w:t>
      </w:r>
      <w:r>
        <w:t>不是现代化社区的产物，它有着源远流长的历史发展过程。</w:t>
      </w:r>
      <w:r>
        <w:rPr>
          <w:vertAlign w:val="superscript"/>
          /&gt;
        </w:rPr>
        <w:t>[</w:t>
      </w:r>
      <w:r>
        <w:rPr>
          <w:vertAlign w:val="superscript"/>
          /&gt;
        </w:rPr>
        <w:t xml:space="preserve">27</w:t>
      </w:r>
      <w:r>
        <w:rPr>
          <w:vertAlign w:val="superscript"/>
          /&gt;
        </w:rPr>
        <w:t>]</w:t>
      </w:r>
      <w:r>
        <w:t>广场舞来源于社会</w:t>
      </w:r>
      <w:r>
        <w:t>生活之中，不受场地、舞种的限制，由群众自发组织而成。广大人民群众既是创</w:t>
      </w:r>
      <w:r>
        <w:t>造者又是表演者，并形成一种广场文化，世代传承，历久弥新，久盛不衰。随着</w:t>
      </w:r>
      <w:r>
        <w:t>社会的发展变化，广场舞也在顺应时代的大潮发生着改变，并在一定程度上反映了每个特定历史时期的社会背景。</w:t>
      </w:r>
    </w:p>
    <w:p w:rsidR="0018722C">
      <w:pPr>
        <w:pStyle w:val="Heading4"/>
        <w:topLinePunct/>
        <w:ind w:left="200" w:hangingChars="200" w:hanging="200"/>
      </w:pPr>
      <w:r>
        <w:t>（</w:t>
      </w:r>
      <w:r>
        <w:t xml:space="preserve">一</w:t>
      </w:r>
      <w:r>
        <w:t>）</w:t>
      </w:r>
      <w:r>
        <w:t>远古时期的广场舞</w:t>
      </w:r>
    </w:p>
    <w:p w:rsidR="0018722C">
      <w:pPr>
        <w:topLinePunct/>
      </w:pPr>
      <w:r>
        <w:t>广场舞蹈具有群众自娱和非舞台化加工的特点，有时也称之为民间舞蹈。远古时期，在语言及语言符号出现之前，人们往往借助肢体语言沟通交流</w:t>
      </w:r>
      <w:r>
        <w:t>，</w:t>
      </w:r>
    </w:p>
    <w:p w:rsidR="0018722C">
      <w:pPr>
        <w:topLinePunct/>
      </w:pPr>
      <w:r>
        <w:t>传情表意。当人们出去狩猎满载而归时，为了庆祝获得的战利品，整个部落聚集</w:t>
      </w:r>
      <w:r>
        <w:t>在一起，欢呼跳跃，表达自己的喜悦之情。当遭到野兽的袭击或占卜出凶恶的事</w:t>
      </w:r>
      <w:r>
        <w:t>情，大家就会虔诚的围在图腾物前，呼号舞动。这些都是最原始的广场舞表现形</w:t>
      </w:r>
      <w:r>
        <w:t>态。到了尧舜禹时期，广场舞有了明显的变化特点，加入了音乐旋律，服饰等元</w:t>
      </w:r>
      <w:r>
        <w:t>素。尤其到了夏启时期，伴随随着专门为奴隶主创造的大型表演性广场蹈艺术的出现，民间的广场舞蹈表演艺术也在自娱与娱人相融的广场活动中发生了。</w:t>
      </w:r>
    </w:p>
    <w:p w:rsidR="0018722C">
      <w:pPr>
        <w:pStyle w:val="Heading4"/>
        <w:topLinePunct/>
        <w:ind w:left="200" w:hangingChars="200" w:hanging="200"/>
      </w:pPr>
      <w:r>
        <w:t>（</w:t>
      </w:r>
      <w:r>
        <w:t xml:space="preserve">二</w:t>
      </w:r>
      <w:r>
        <w:t>）</w:t>
      </w:r>
      <w:r>
        <w:t>广场上</w:t>
      </w:r>
      <w:r w:rsidR="001852F3">
        <w:t xml:space="preserve">“秧歌舞”的盛行</w:t>
      </w:r>
    </w:p>
    <w:p w:rsidR="0018722C">
      <w:pPr>
        <w:topLinePunct/>
      </w:pPr>
      <w:r>
        <w:t>中国特色“广场舞”起源于</w:t>
      </w:r>
      <w:r>
        <w:t>30</w:t>
      </w:r>
      <w:r/>
      <w:r w:rsidR="001852F3">
        <w:t xml:space="preserve">年代陕北的“新秧歌运动”。</w:t>
      </w:r>
      <w:r>
        <w:t>1940</w:t>
      </w:r>
      <w:r/>
      <w:r w:rsidR="001852F3">
        <w:t xml:space="preserve">年之前，</w:t>
      </w:r>
      <w:r w:rsidR="001852F3">
        <w:t xml:space="preserve">秧歌舞主要的作用是祭祀，笼罩了浓重的迷信气氛。1942</w:t>
      </w:r>
      <w:r w:rsidR="001852F3">
        <w:t xml:space="preserve">年，陕北决定要对社</w:t>
      </w:r>
      <w:r>
        <w:t>会组织进行改造，将秧歌舞加入了戏剧的艺术元素，发起了“新秧歌运动”，使</w:t>
      </w:r>
      <w:r>
        <w:t>得秧歌舞得到了快速的发展。它以独特的简易性、灵活性、独特性得到了广大人民群众的喜爱。</w:t>
      </w:r>
    </w:p>
    <w:p w:rsidR="0018722C">
      <w:pPr>
        <w:pStyle w:val="Heading4"/>
        <w:topLinePunct/>
        <w:ind w:left="200" w:hangingChars="200" w:hanging="200"/>
      </w:pPr>
      <w:r>
        <w:t>（</w:t>
      </w:r>
      <w:r>
        <w:t>三</w:t>
      </w:r>
      <w:r>
        <w:t>）</w:t>
      </w:r>
      <w:r>
        <w:t>“交际舞”、“迪斯科”的舞禁欲解除</w:t>
      </w:r>
    </w:p>
    <w:p w:rsidR="0018722C">
      <w:pPr>
        <w:topLinePunct/>
      </w:pPr>
      <w:r>
        <w:t>80</w:t>
      </w:r>
      <w:r/>
      <w:r w:rsidR="001852F3">
        <w:t xml:space="preserve">年代，由于风俗习惯，思想文化保守的限制，政府严禁“交际舞”、“迪</w:t>
      </w:r>
      <w:r>
        <w:t>斯科”等舞蹈在中国的公共场所出现，一律将其当成“资产阶级颓废文化”而受</w:t>
      </w:r>
      <w:r>
        <w:t>到打压。公安部和文化部先后在关于《关于取缔营业性舞会和公共场所自发舞会</w:t>
      </w:r>
      <w:r>
        <w:t>的通知》中要求“公园、街巷、广场等公共场所，严禁聚集跳舞”。但伴随着改革开放的浪潮，被当做“精神污染”的交际舞“舞禁”解除了。从而也促使广大</w:t>
      </w:r>
      <w:r>
        <w:t>民众思想观念的转变，被禁令多年的广场舞开始大范围的流行，从而公园里、街</w:t>
      </w:r>
      <w:r>
        <w:t>道上、年轻人、老年人都在大模大样的跳着交谊舞。</w:t>
      </w:r>
    </w:p>
    <w:p w:rsidR="0018722C">
      <w:pPr>
        <w:topLinePunct/>
      </w:pPr>
      <w:r>
        <w:t>随着时间的迁移，人们生活方式、社交方式开始发生改变，做为传承社交礼</w:t>
      </w:r>
      <w:r>
        <w:t>仪的交谊舞和迪斯科，逐渐退出广大人民群众的视线。与嘈杂的舞厅环境相比，</w:t>
      </w:r>
      <w:r>
        <w:t>人们更喜欢去舒适、干净的广场、公园等休闲场所。而广场舞以其独特的健身方</w:t>
      </w:r>
      <w:r>
        <w:t>式，显著地集体性、简易型、娱乐性、健身性等特征，吸引了成千上万的</w:t>
      </w:r>
      <w:r>
        <w:t>老百姓</w:t>
      </w:r>
      <w:r>
        <w:t>参与进来，不仅愉悦了身心，减少了病痛，也减轻了国家社会和家庭的负担，被</w:t>
      </w:r>
      <w:r>
        <w:t>大家所认同接收，使其热火朝天的在全国各地广泛开展，形成了一种风靡的现象。</w:t>
      </w:r>
    </w:p>
    <w:p w:rsidR="0018722C">
      <w:pPr>
        <w:pStyle w:val="Heading3"/>
        <w:topLinePunct/>
        <w:ind w:left="200" w:hangingChars="200" w:hanging="200"/>
      </w:pPr>
      <w:bookmarkStart w:id="190137" w:name="_Toc686190137"/>
      <w:r>
        <w:rPr>
          <w:b/>
        </w:rPr>
        <w:t>4.1.2</w:t>
      </w:r>
      <w:r>
        <w:t xml:space="preserve"> </w:t>
      </w:r>
      <w:r>
        <w:t>广场舞产生的原因</w:t>
      </w:r>
      <w:bookmarkEnd w:id="190137"/>
    </w:p>
    <w:p w:rsidR="0018722C">
      <w:pPr>
        <w:pStyle w:val="Heading4"/>
        <w:topLinePunct/>
        <w:ind w:left="200" w:hangingChars="200" w:hanging="200"/>
      </w:pPr>
      <w:r>
        <w:t>（</w:t>
      </w:r>
      <w:r>
        <w:t xml:space="preserve">一</w:t>
      </w:r>
      <w:r>
        <w:t>）</w:t>
      </w:r>
      <w:r>
        <w:t>在政策的鼓励下，广场舞在我国形成了全民参与的风靡现象</w:t>
      </w:r>
    </w:p>
    <w:p w:rsidR="0018722C">
      <w:pPr>
        <w:topLinePunct/>
      </w:pPr>
      <w:r>
        <w:t>2009</w:t>
      </w:r>
      <w:r/>
      <w:r w:rsidR="001852F3">
        <w:t xml:space="preserve">年</w:t>
      </w:r>
      <w:r>
        <w:t>8</w:t>
      </w:r>
      <w:r/>
      <w:r w:rsidR="001852F3">
        <w:t xml:space="preserve">月</w:t>
      </w:r>
      <w:r>
        <w:t>19</w:t>
      </w:r>
      <w:r/>
      <w:r w:rsidR="001852F3">
        <w:t xml:space="preserve">日国务院第</w:t>
      </w:r>
      <w:r>
        <w:t>77</w:t>
      </w:r>
      <w:r/>
      <w:r w:rsidR="001852F3">
        <w:t xml:space="preserve">次常务会议通过《全民健身条例》，这是我国</w:t>
      </w:r>
      <w:r>
        <w:t>第一次关于对全民健身活动颁布的文件，说明了发展全民健身事业和增进人民体</w:t>
      </w:r>
      <w:r>
        <w:t>质健康已经引起了国家政府的高度重视。推动体育设施的建设和全民健身活动的</w:t>
      </w:r>
      <w:r>
        <w:t>开展。为我国群众体育的发展建设迈出了崭新的一步。在</w:t>
      </w:r>
      <w:r>
        <w:t>2010</w:t>
      </w:r>
      <w:r/>
      <w:r w:rsidR="001852F3">
        <w:t xml:space="preserve">年的十一届全国</w:t>
      </w:r>
      <w:r>
        <w:t>人大三次会议上，关于提交的体育方面的工作报告，《条例》的实施形成了紧密</w:t>
      </w:r>
      <w:r>
        <w:t>的呼应，着重提出要“大力发展公共体育事业，广泛开展全民健身运动，提高人</w:t>
      </w:r>
      <w:r>
        <w:t>民的身体素质”，政府体育工作的主要任务之一是发展全民健身公共服务。</w:t>
      </w:r>
      <w:r>
        <w:rPr>
          <w:vertAlign w:val="superscript"/>
          /&gt;
        </w:rPr>
        <w:t>[</w:t>
      </w:r>
      <w:r>
        <w:rPr>
          <w:vertAlign w:val="superscript"/>
          /&gt;
        </w:rPr>
        <w:t xml:space="preserve">28</w:t>
      </w:r>
      <w:r>
        <w:rPr>
          <w:vertAlign w:val="superscript"/>
          /&gt;
        </w:rPr>
        <w:t>]</w:t>
      </w:r>
    </w:p>
    <w:p w:rsidR="0018722C">
      <w:pPr>
        <w:topLinePunct/>
      </w:pPr>
      <w:r>
        <w:t>2015</w:t>
      </w:r>
      <w:r w:rsidR="001852F3">
        <w:t xml:space="preserve">年</w:t>
      </w:r>
      <w:r w:rsidR="001852F3">
        <w:t xml:space="preserve">3</w:t>
      </w:r>
      <w:r w:rsidR="001852F3">
        <w:t xml:space="preserve">月，国家体育总局、文化部举行全国广场健身操舞活动新闻发布</w:t>
      </w:r>
    </w:p>
    <w:p w:rsidR="0018722C">
      <w:pPr>
        <w:topLinePunct/>
      </w:pPr>
      <w:r>
        <w:t>会，宣布将在全国推出</w:t>
      </w:r>
      <w:r>
        <w:t>12</w:t>
      </w:r>
      <w:r/>
      <w:r w:rsidR="001852F3">
        <w:t xml:space="preserve">套广场健身操舞优秀作品。此次推出的</w:t>
      </w:r>
      <w:r>
        <w:t>12</w:t>
      </w:r>
      <w:r/>
      <w:r w:rsidR="001852F3">
        <w:t xml:space="preserve">套优秀作品编排科学合理，简单易学，适合不同类型的群众。</w:t>
      </w:r>
    </w:p>
    <w:p w:rsidR="0018722C">
      <w:pPr>
        <w:topLinePunct/>
      </w:pPr>
      <w:r>
        <w:t>广场舞在政策的实施下，在政府的宣传和鼓励下，全民健身活动的浪潮下，</w:t>
      </w:r>
      <w:r w:rsidR="001852F3">
        <w:t xml:space="preserve">广场舞得到了迅猛的推广和发展。</w:t>
      </w:r>
    </w:p>
    <w:p w:rsidR="0018722C">
      <w:pPr>
        <w:pStyle w:val="Heading4"/>
        <w:topLinePunct/>
        <w:ind w:left="200" w:hangingChars="200" w:hanging="200"/>
      </w:pPr>
      <w:r>
        <w:t>（</w:t>
      </w:r>
      <w:r>
        <w:t xml:space="preserve">二</w:t>
      </w:r>
      <w:r>
        <w:t>）</w:t>
      </w:r>
      <w:r>
        <w:t>在经济动因的促使下，成千上万的</w:t>
      </w:r>
      <w:r>
        <w:t>老百姓</w:t>
      </w:r>
      <w:r>
        <w:t>参与进来</w:t>
      </w:r>
    </w:p>
    <w:p w:rsidR="0018722C">
      <w:pPr>
        <w:topLinePunct/>
      </w:pPr>
      <w:r>
        <w:t>（</w:t>
      </w:r>
      <w:r>
        <w:t>1</w:t>
      </w:r>
      <w:r>
        <w:t>）</w:t>
      </w:r>
      <w:r>
        <w:t>社会经济的快速发展，为广场舞的发展提供了可能性</w:t>
      </w:r>
    </w:p>
    <w:p w:rsidR="0018722C">
      <w:pPr>
        <w:topLinePunct/>
      </w:pPr>
      <w:r>
        <w:t>马克思曾经说过，我们应该确定，一切历史发生的前提，一切人类能够生存</w:t>
      </w:r>
      <w:r>
        <w:t>的前提是必须能够生活。目前我国的经济发展迅速，人民的生活水平有了显著性的提高。在一定的经济基础上，有闲暇时间来满足对体育健身和文化娱乐活动的</w:t>
      </w:r>
      <w:r>
        <w:t>需求。与此同时，城市建设也快速发展起来，各种类型的广场如雨后春笋般大范</w:t>
      </w:r>
      <w:r>
        <w:t>围的修建而成，越来越多的人们参与到广场活动中来，这些都是经济快速增长所带来的效果，在一定程度上为广场舞的发展提供了可能性。</w:t>
      </w:r>
    </w:p>
    <w:p w:rsidR="0018722C">
      <w:pPr>
        <w:topLinePunct/>
      </w:pPr>
      <w:r>
        <w:t>（</w:t>
      </w:r>
      <w:r>
        <w:t>2</w:t>
      </w:r>
      <w:r>
        <w:t>）</w:t>
      </w:r>
      <w:r>
        <w:t>思想观念的转变，健身意识越来越强烈</w:t>
      </w:r>
    </w:p>
    <w:p w:rsidR="0018722C">
      <w:pPr>
        <w:topLinePunct/>
      </w:pPr>
      <w:r>
        <w:t>人们在满足物质生活的同时，越来越关注体育健身和文化娱乐活动。伴随着高营养、低消耗，快节奏、高压力等生活状态，越来越多的人们患上了城市病，</w:t>
      </w:r>
      <w:r>
        <w:t>亚健康人群逐渐扩大。人们越来越重视自身的健康问题，改变他们身心健康的有</w:t>
      </w:r>
      <w:r>
        <w:t>效途径之一是参加体育运动。体育的功能得到了肯定。而广场舞作为既简单易学，</w:t>
      </w:r>
      <w:r w:rsidR="001852F3">
        <w:t xml:space="preserve">又愉悦身心的体育锻炼方式，自然受到广大人民群众的喜爱。</w:t>
      </w:r>
    </w:p>
    <w:p w:rsidR="0018722C">
      <w:pPr>
        <w:topLinePunct/>
      </w:pPr>
      <w:r>
        <w:t>（</w:t>
      </w:r>
      <w:r>
        <w:t>3</w:t>
      </w:r>
      <w:r>
        <w:t>）</w:t>
      </w:r>
      <w:r>
        <w:t>人口老龄化的到来，家庭结构的变迁，是广场舞发展起来的另一个重要原因</w:t>
      </w:r>
    </w:p>
    <w:p w:rsidR="0018722C">
      <w:pPr>
        <w:topLinePunct/>
      </w:pPr>
      <w:r>
        <w:t>由于计划生育政策的实施和人口增长的惯性，我国人口年龄结构发生了变</w:t>
      </w:r>
    </w:p>
    <w:p w:rsidR="0018722C">
      <w:pPr>
        <w:topLinePunct/>
      </w:pPr>
      <w:r>
        <w:t>化，完美的“金字塔结构”转变成了现在的“倒金字塔”结构。金字塔底部出现了明显的萎缩，导致了老龄化群体的大幅度上升。</w:t>
      </w:r>
    </w:p>
    <w:p w:rsidR="0018722C">
      <w:pPr>
        <w:topLinePunct/>
      </w:pPr>
      <w:r>
        <w:t>“四二一”家庭结构普遍出现，老年抚养比的持续增长，已成为总抚养比</w:t>
      </w:r>
      <w:r/>
      <w:r>
        <w:t>长的主要原因。大部分家庭将会面临一对年轻夫妇养育四个老人，一个孩子的高抚养比负担，给独生子女带来了严重的经济压力和精神压力。</w:t>
      </w:r>
    </w:p>
    <w:p w:rsidR="0018722C">
      <w:pPr>
        <w:topLinePunct/>
      </w:pPr>
      <w:r>
        <w:t>健康的体态和寿命的延长是每一个老年人的愿望，而随着老年人身体机能的</w:t>
      </w:r>
      <w:r>
        <w:t>下降，慢性病的发作，生命余年带病期的增长，使老人和家庭产生对病痛的恐惧</w:t>
      </w:r>
      <w:r>
        <w:t>和对健康问题的担忧，从而中老年人开始关注自身的健康问题，不想成为子女的</w:t>
      </w:r>
      <w:r>
        <w:t>负担，开始自发的寻找能够促进健康的身体活动方式，而广场舞作为一种“成本</w:t>
      </w:r>
      <w:r>
        <w:t>低，效果好”的运动方式，深受广大中老年人的喜爱，成为了广大中老年人体育锻炼的符号，被大家所认同。</w:t>
      </w:r>
      <w:r>
        <w:rPr>
          <w:vertAlign w:val="superscript"/>
          /&gt;
        </w:rPr>
        <w:t>[</w:t>
      </w:r>
      <w:r>
        <w:rPr>
          <w:vertAlign w:val="superscript"/>
          /&gt;
        </w:rPr>
        <w:t xml:space="preserve">29</w:t>
      </w:r>
      <w:r>
        <w:rPr>
          <w:vertAlign w:val="superscript"/>
          /&gt;
        </w:rPr>
        <w:t>]</w:t>
      </w:r>
    </w:p>
    <w:p w:rsidR="0018722C">
      <w:pPr>
        <w:pStyle w:val="Heading2"/>
        <w:topLinePunct/>
        <w:ind w:left="171" w:hangingChars="171" w:hanging="171"/>
      </w:pPr>
      <w:bookmarkStart w:id="190138" w:name="_Toc686190138"/>
      <w:bookmarkStart w:name="4.2广场舞运动的特点 " w:id="91"/>
      <w:bookmarkEnd w:id="91"/>
      <w:r>
        <w:rPr>
          <w:b/>
        </w:rPr>
        <w:t>4.2</w:t>
      </w:r>
      <w:r>
        <w:t xml:space="preserve"> </w:t>
      </w:r>
      <w:bookmarkStart w:name="_bookmark37" w:id="92"/>
      <w:bookmarkEnd w:id="92"/>
      <w:bookmarkStart w:name="_bookmark37" w:id="93"/>
      <w:bookmarkEnd w:id="93"/>
      <w:r>
        <w:t>广场舞运动的特点</w:t>
      </w:r>
      <w:bookmarkEnd w:id="190138"/>
    </w:p>
    <w:p w:rsidR="0018722C">
      <w:pPr>
        <w:topLinePunct/>
      </w:pPr>
      <w:r>
        <w:t>1</w:t>
      </w:r>
      <w:r>
        <w:t>）</w:t>
      </w:r>
      <w:r>
        <w:t>集体性：广场舞一定是在广场上表演，场地较为开阔，其队伍少则几十人多则几百人，场面红火热闹，都是以集体舞的形式来表现的。</w:t>
      </w:r>
    </w:p>
    <w:p w:rsidR="0018722C">
      <w:pPr>
        <w:topLinePunct/>
      </w:pPr>
      <w:r>
        <w:t>2</w:t>
      </w:r>
      <w:r>
        <w:t>）</w:t>
      </w:r>
      <w:r>
        <w:t>自发性：有些市民自发组织广场舞活动，并在他们的带动下越来越多的</w:t>
      </w:r>
      <w:r>
        <w:t>市民参与其中，还有人发起集资购置设备。团队中也有不少人通过网络学习舞蹈，</w:t>
      </w:r>
      <w:r>
        <w:t>甚至去外地“取经”，然后教给大家。这种自发性为广场舞的发展提供了坚实的基础。</w:t>
      </w:r>
    </w:p>
    <w:p w:rsidR="0018722C">
      <w:pPr>
        <w:topLinePunct/>
      </w:pPr>
      <w:r>
        <w:t>3</w:t>
      </w:r>
      <w:r>
        <w:t>）</w:t>
      </w:r>
      <w:r>
        <w:t>简易性：广场舞锻炼对场地和器材的要求比较简单，这也是广场舞能</w:t>
      </w:r>
      <w:r>
        <w:t>够</w:t>
      </w:r>
      <w:r>
        <w:t>广泛开展的主要原因。由于广场舞参与人群的流动性较大，随意性较强，以简易性、大众化为主。</w:t>
      </w:r>
    </w:p>
    <w:p w:rsidR="0018722C">
      <w:pPr>
        <w:topLinePunct/>
      </w:pPr>
      <w:r>
        <w:t>4</w:t>
      </w:r>
      <w:r>
        <w:t>）</w:t>
      </w:r>
      <w:r>
        <w:t>自娱性</w:t>
      </w:r>
      <w:r>
        <w:rPr>
          <w:rFonts w:hint="eastAsia"/>
        </w:rPr>
        <w:t>：</w:t>
      </w:r>
      <w:r>
        <w:t>广场舞的主要特征之一是自娱性，参与广场舞的群众不求名利，</w:t>
      </w:r>
      <w:r w:rsidR="001852F3">
        <w:t xml:space="preserve">旨在其中让自己身心愉悦。</w:t>
      </w:r>
      <w:r w:rsidR="001852F3">
        <w:t xml:space="preserve">广场舞是利用舞蹈来抒发情感的艺术，使舞者内在</w:t>
      </w:r>
      <w:r>
        <w:t>情感得以宣泄，产生精神振奋的愉悦感。舞者在得到表现机会的同时，观赏者也</w:t>
      </w:r>
      <w:r>
        <w:t>得到精神享受，这就是决定广场舞自娱性的原因所在，也是广场舞经久不衰的原因。</w:t>
      </w:r>
    </w:p>
    <w:p w:rsidR="0018722C">
      <w:pPr>
        <w:topLinePunct/>
      </w:pPr>
      <w:r>
        <w:t>由于广场舞的健身性，自娱性等特点，吸引了越来越多的老年人参与进来，</w:t>
      </w:r>
      <w:r w:rsidR="001852F3">
        <w:t xml:space="preserve">是老年人体育锻炼的符号，这种符号被全国所有人都能接受，被人们认同，成</w:t>
      </w:r>
      <w:r w:rsidR="001852F3">
        <w:t>为</w:t>
      </w:r>
    </w:p>
    <w:p w:rsidR="0018722C">
      <w:pPr>
        <w:topLinePunct/>
      </w:pPr>
      <w:r>
        <w:t>了一种风靡的现象，所以称为广场舞现象。</w:t>
      </w:r>
    </w:p>
    <w:p w:rsidR="0018722C">
      <w:pPr>
        <w:pStyle w:val="Heading2"/>
        <w:topLinePunct/>
        <w:ind w:left="171" w:hangingChars="171" w:hanging="171"/>
      </w:pPr>
      <w:bookmarkStart w:id="190139" w:name="_Toc686190139"/>
      <w:bookmarkStart w:name="4.3“广场舞现象”积极社会经济影响 " w:id="94"/>
      <w:bookmarkEnd w:id="94"/>
      <w:r>
        <w:rPr>
          <w:b/>
        </w:rPr>
        <w:t>4.3</w:t>
      </w:r>
      <w:r>
        <w:t xml:space="preserve"> </w:t>
      </w:r>
      <w:bookmarkStart w:name="_bookmark38" w:id="95"/>
      <w:bookmarkEnd w:id="95"/>
      <w:bookmarkStart w:name="_bookmark38" w:id="96"/>
      <w:bookmarkEnd w:id="96"/>
      <w:r>
        <w:t>“广场舞现象”积极社会经济影响</w:t>
      </w:r>
      <w:bookmarkEnd w:id="190139"/>
    </w:p>
    <w:p w:rsidR="0018722C">
      <w:pPr>
        <w:pStyle w:val="Heading4"/>
        <w:topLinePunct/>
        <w:ind w:left="200" w:hangingChars="200" w:hanging="200"/>
      </w:pPr>
      <w:r>
        <w:t>（</w:t>
      </w:r>
      <w:r>
        <w:t xml:space="preserve">一</w:t>
      </w:r>
      <w:r>
        <w:t>）</w:t>
      </w:r>
      <w:r>
        <w:t>促进了老年人的身体健康</w:t>
      </w:r>
    </w:p>
    <w:p w:rsidR="0018722C">
      <w:pPr>
        <w:topLinePunct/>
      </w:pPr>
      <w:r>
        <w:t>广场舞是一种注重“内外合一，形神兼备”</w:t>
      </w:r>
      <w:r>
        <w:t>、“动静结合”的锻炼方式，使大</w:t>
      </w:r>
      <w:r>
        <w:t>脑神经系统充分放松，对人体的生理、心理机能心得到调整，这种将体育与舞蹈完美结合的独特方法起着一定的调节作用。</w:t>
      </w:r>
    </w:p>
    <w:p w:rsidR="0018722C">
      <w:pPr>
        <w:topLinePunct/>
      </w:pPr>
      <w:r>
        <w:t>研究表明经常进行广场舞锻炼有助于改善人体的呼吸功能和血管功能，提高人体的心肺运作能力，促进新陈代谢循环，有助于人体的消化，排除体内毒素。</w:t>
      </w:r>
      <w:r>
        <w:t>同时，人们在轻松愉悦的音乐声中进行广场舞锻炼，能一定程度的消解神经疲劳，</w:t>
      </w:r>
      <w:r w:rsidR="001852F3">
        <w:t xml:space="preserve">能有效的缓解人们日常的生活压力、工作压力。</w:t>
      </w:r>
    </w:p>
    <w:p w:rsidR="0018722C">
      <w:pPr>
        <w:pStyle w:val="Heading4"/>
        <w:topLinePunct/>
        <w:ind w:left="200" w:hangingChars="200" w:hanging="200"/>
      </w:pPr>
      <w:r>
        <w:t>（</w:t>
      </w:r>
      <w:r>
        <w:t xml:space="preserve">二</w:t>
      </w:r>
      <w:r>
        <w:t>）</w:t>
      </w:r>
      <w:r>
        <w:t>促进了老年人的心里健康，减缓了老年寂寞问题</w:t>
      </w:r>
    </w:p>
    <w:p w:rsidR="0018722C">
      <w:pPr>
        <w:topLinePunct/>
      </w:pPr>
      <w:r>
        <w:t>随着退休生活的开始，老年人从社会身份中退回到家庭生活，无论从精神上</w:t>
      </w:r>
      <w:r>
        <w:t>还是身体上都可能发生系列变化，伴随着不可逆转的身体器官老化、身体机能和</w:t>
      </w:r>
      <w:r>
        <w:t>活动能力的退化，导致老年人心理、情绪变化复杂。由于躯体疾病增加，产生心理上的不良影响；一些人对参与社会活动怀有恐惧心理从而伴有自卑、自私、多疑和偏执等心理变化。这些心理健康问题与老年人的健康状况、生活自理能力、家庭和社会支持有关。</w:t>
      </w:r>
    </w:p>
    <w:p w:rsidR="0018722C">
      <w:pPr>
        <w:topLinePunct/>
      </w:pPr>
      <w:r>
        <w:t>广场舞是一种有效的身体活动，伴随着音乐的节拍起舞，既是一种享受，也</w:t>
      </w:r>
      <w:r>
        <w:t>能心情放松、还是排除孤独感的手段。与年龄相仿人一起分享有益、有趣和有效</w:t>
      </w:r>
      <w:r>
        <w:t>的身体活动，使老年生命时光在共同的社会活动中被有序而充实地管理，使老人的家庭内部生活与外部活动通过一个有组织的舞蹈形式有机地连接在一起。</w:t>
      </w:r>
    </w:p>
    <w:p w:rsidR="0018722C">
      <w:pPr>
        <w:pStyle w:val="Heading2"/>
        <w:topLinePunct/>
        <w:ind w:left="171" w:hangingChars="171" w:hanging="171"/>
      </w:pPr>
      <w:bookmarkStart w:id="190140" w:name="_Toc686190140"/>
      <w:bookmarkStart w:name="4.4“广场舞现象”的负面社会影响 " w:id="97"/>
      <w:bookmarkEnd w:id="97"/>
      <w:r>
        <w:rPr>
          <w:b/>
        </w:rPr>
        <w:t>4.4</w:t>
      </w:r>
      <w:r>
        <w:t xml:space="preserve"> </w:t>
      </w:r>
      <w:bookmarkStart w:name="_bookmark39" w:id="98"/>
      <w:bookmarkEnd w:id="98"/>
      <w:bookmarkStart w:name="_bookmark39" w:id="99"/>
      <w:bookmarkEnd w:id="99"/>
      <w:r>
        <w:t>“广场舞现象”的负面社会影响</w:t>
      </w:r>
      <w:bookmarkEnd w:id="190140"/>
    </w:p>
    <w:p w:rsidR="0018722C">
      <w:pPr>
        <w:topLinePunct/>
      </w:pPr>
      <w:r>
        <w:t>我们要用辩证的思维去看待事物的发展，任何事物都有它的两面性，广场舞</w:t>
      </w:r>
      <w:r>
        <w:t>也不例外。有优点必有缺点。由于广场舞是广大人民群众自发的组织形成的，没有政府、社会的统一管理，在其发展过程中必然会出现缺点和不足。</w:t>
      </w:r>
    </w:p>
    <w:p w:rsidR="0018722C">
      <w:pPr>
        <w:topLinePunct/>
      </w:pPr>
      <w:r>
        <w:t>噪音扰民问题。广场舞的场地大多选在热闹的广场、公园或者小区内的空地</w:t>
      </w:r>
      <w:r>
        <w:t>上，周围环绕居民楼，人口比较密集。跳舞的时间一般都在晚上</w:t>
      </w:r>
      <w:r>
        <w:t>7</w:t>
      </w:r>
      <w:r/>
      <w:r w:rsidR="001852F3">
        <w:t xml:space="preserve">点到</w:t>
      </w:r>
      <w:r>
        <w:t>11</w:t>
      </w:r>
      <w:r/>
      <w:r w:rsidR="001852F3">
        <w:t xml:space="preserve">点</w:t>
      </w:r>
      <w:r w:rsidR="001852F3">
        <w:t>之</w:t>
      </w:r>
    </w:p>
    <w:p w:rsidR="0018722C">
      <w:pPr>
        <w:topLinePunct/>
      </w:pPr>
      <w:r>
        <w:t>间，而此时正是上班族下班回家休息的时间段，由于广场舞的音乐伴奏一般都是</w:t>
      </w:r>
      <w:r>
        <w:t>欢快的歌曲，声音很大，给周围居民正常的工作学习生活造成了很大的困扰，遭到强烈的反对，甚至引起争吵、打架等不和谐的事件发生。例如新华网报道的，</w:t>
      </w:r>
      <w:r>
        <w:t>一位</w:t>
      </w:r>
      <w:r>
        <w:t>56</w:t>
      </w:r>
      <w:r/>
      <w:r w:rsidR="001852F3">
        <w:t xml:space="preserve">岁的北京市民因不堪忍受邻居跳广场舞时所放音乐声音太大，遂朝天鸣</w:t>
      </w:r>
      <w:r>
        <w:t>枪，并放出所养的藏獒驱赶参与跳广场舞的人们，逞一时之快却让自己身陷囹圄。</w:t>
      </w:r>
    </w:p>
    <w:p w:rsidR="0018722C">
      <w:pPr>
        <w:topLinePunct/>
      </w:pPr>
      <w:r>
        <w:t>场地不足问题。广场舞健身场地严重不足，不能满足舞者的需求</w:t>
      </w:r>
      <w:r>
        <w:rPr>
          <w:rFonts w:hint="eastAsia"/>
        </w:rPr>
        <w:t>；</w:t>
      </w:r>
      <w:r>
        <w:t>许多城市</w:t>
      </w:r>
      <w:r>
        <w:t>在规划城市建设中，几乎没有建设或预留中小型广场舞用地。在一些城市中心位</w:t>
      </w:r>
      <w:r>
        <w:t>置，或居民集中的地带，可谓寸土寸金，都被卖给了开发商搞商铺建设了。有的</w:t>
      </w:r>
      <w:r>
        <w:t>乡镇集镇几乎没有一个真正意义上的广场健身场地，广场舞爱好者只好在公园空</w:t>
      </w:r>
      <w:r>
        <w:t>地里，或是较宽敞的街道上，甚至是公路边闻歌起舞。有些小区开始毁绿建停车</w:t>
      </w:r>
      <w:r>
        <w:t>场，根本无暇顾及广场舞场地建设。还有场地分布不均、用电、照明等基础设施</w:t>
      </w:r>
      <w:r>
        <w:t>差的问题。有的人口相对稠密的社区，仅有的空地不是被私家车占领，就是被小商小贩盘踞了厂。</w:t>
      </w:r>
    </w:p>
    <w:p w:rsidR="0018722C">
      <w:pPr>
        <w:pStyle w:val="Heading1"/>
        <w:topLinePunct/>
      </w:pPr>
      <w:bookmarkStart w:id="190141" w:name="_Toc686190141"/>
      <w:bookmarkStart w:name="5 老年人健康需求与体育锻炼的关系 " w:id="100"/>
      <w:bookmarkEnd w:id="100"/>
      <w:r>
        <w:rPr>
          <w:b/>
        </w:rPr>
        <w:t>5</w:t>
      </w:r>
      <w:r>
        <w:t xml:space="preserve">  </w:t>
      </w:r>
      <w:bookmarkStart w:name="_bookmark40" w:id="101"/>
      <w:bookmarkEnd w:id="101"/>
      <w:bookmarkStart w:name="_bookmark40" w:id="102"/>
      <w:bookmarkEnd w:id="102"/>
      <w:r>
        <w:t>老年人健康需求与体育锻炼的关系</w:t>
      </w:r>
      <w:bookmarkEnd w:id="190141"/>
    </w:p>
    <w:p w:rsidR="0018722C">
      <w:pPr>
        <w:pStyle w:val="Heading2"/>
        <w:topLinePunct/>
        <w:ind w:left="171" w:hangingChars="171" w:hanging="171"/>
      </w:pPr>
      <w:bookmarkStart w:id="190142" w:name="_Toc686190142"/>
      <w:bookmarkStart w:name="5.1 天津市河西区广场舞参与者的基本特征分析 " w:id="103"/>
      <w:bookmarkEnd w:id="103"/>
      <w:r>
        <w:rPr>
          <w:b/>
        </w:rPr>
        <w:t>5.1</w:t>
      </w:r>
      <w:r>
        <w:t xml:space="preserve"> </w:t>
      </w:r>
      <w:bookmarkStart w:name="_bookmark41" w:id="104"/>
      <w:bookmarkEnd w:id="104"/>
      <w:bookmarkStart w:name="_bookmark41" w:id="105"/>
      <w:bookmarkEnd w:id="105"/>
      <w:r>
        <w:t>天津市河西区广场舞参与者的基本特征分析</w:t>
      </w:r>
      <w:bookmarkEnd w:id="190142"/>
    </w:p>
    <w:p w:rsidR="0018722C">
      <w:pPr>
        <w:pStyle w:val="Heading4"/>
        <w:topLinePunct/>
        <w:ind w:left="200" w:hangingChars="200" w:hanging="200"/>
      </w:pPr>
      <w:r>
        <w:t>（</w:t>
      </w:r>
      <w:r>
        <w:t xml:space="preserve">一</w:t>
      </w:r>
      <w:r>
        <w:t>）</w:t>
      </w:r>
      <w:r/>
      <w:r>
        <w:t>年龄特征</w:t>
      </w:r>
    </w:p>
    <w:p w:rsidR="0018722C">
      <w:pPr>
        <w:topLinePunct/>
      </w:pPr>
      <w:r>
        <w:t>由</w:t>
      </w:r>
      <w:r>
        <w:t>表</w:t>
      </w:r>
      <w:r>
        <w:rPr>
          <w:rFonts w:ascii="Times New Roman" w:eastAsia="Times New Roman"/>
        </w:rPr>
        <w:t>2</w:t>
      </w:r>
      <w:r>
        <w:t>可知，通过调查跳广场舞的参与者，发现</w:t>
      </w:r>
      <w:r>
        <w:rPr>
          <w:rFonts w:ascii="Times New Roman" w:eastAsia="Times New Roman"/>
        </w:rPr>
        <w:t>45-49</w:t>
      </w:r>
      <w:r>
        <w:t>岁为</w:t>
      </w:r>
      <w:r>
        <w:rPr>
          <w:rFonts w:ascii="Times New Roman" w:eastAsia="Times New Roman"/>
        </w:rPr>
        <w:t>44</w:t>
      </w:r>
      <w:r>
        <w:t>人，处在次</w:t>
      </w:r>
      <w:r>
        <w:t>年龄段的人群，在生活中既为人父母，又是子女，在家庭中具有双重角色，并且</w:t>
      </w:r>
      <w:r>
        <w:t>需要忙工作养家，因此跳舞的机会不多。</w:t>
      </w:r>
      <w:r>
        <w:rPr>
          <w:rFonts w:ascii="Times New Roman" w:eastAsia="Times New Roman"/>
        </w:rPr>
        <w:t>50-54</w:t>
      </w:r>
      <w:r>
        <w:t>岁的为</w:t>
      </w:r>
      <w:r>
        <w:rPr>
          <w:rFonts w:ascii="Times New Roman" w:eastAsia="Times New Roman"/>
        </w:rPr>
        <w:t>79</w:t>
      </w:r>
      <w:r>
        <w:t>人，他们参加广场舞大多是因为家庭和工作相对稳定，没有什么烦心事，越来越注重生活水平的提高，</w:t>
      </w:r>
      <w:r w:rsidR="001852F3">
        <w:t xml:space="preserve">为了预防疾病，愉悦身心。</w:t>
      </w:r>
      <w:r>
        <w:rPr>
          <w:rFonts w:ascii="Times New Roman" w:eastAsia="Times New Roman"/>
        </w:rPr>
        <w:t>55-59</w:t>
      </w:r>
      <w:r>
        <w:t>岁的为</w:t>
      </w:r>
      <w:r>
        <w:rPr>
          <w:rFonts w:ascii="Times New Roman" w:eastAsia="Times New Roman"/>
        </w:rPr>
        <w:t>74</w:t>
      </w:r>
      <w:r>
        <w:t>人。</w:t>
      </w:r>
      <w:r>
        <w:rPr>
          <w:rFonts w:ascii="Times New Roman" w:eastAsia="Times New Roman"/>
        </w:rPr>
        <w:t>60-64</w:t>
      </w:r>
      <w:r>
        <w:t>岁的为</w:t>
      </w:r>
      <w:r>
        <w:rPr>
          <w:rFonts w:ascii="Times New Roman" w:eastAsia="Times New Roman"/>
        </w:rPr>
        <w:t>139</w:t>
      </w:r>
      <w:r>
        <w:t>人，参与人数</w:t>
      </w:r>
      <w:r>
        <w:t>最多，由于身体机能的逐渐减退，慢性病的逐渐增多，退休在家的孤独感，导致</w:t>
      </w:r>
      <w:r>
        <w:t>对自己身心健康的需求，越来越重视健康。</w:t>
      </w:r>
      <w:r>
        <w:rPr>
          <w:rFonts w:ascii="Times New Roman" w:eastAsia="Times New Roman"/>
        </w:rPr>
        <w:t>65-69</w:t>
      </w:r>
      <w:r>
        <w:t>岁的为</w:t>
      </w:r>
      <w:r>
        <w:rPr>
          <w:rFonts w:ascii="Times New Roman" w:eastAsia="Times New Roman"/>
        </w:rPr>
        <w:t>33</w:t>
      </w:r>
      <w:r>
        <w:t>人。</w:t>
      </w:r>
      <w:r>
        <w:rPr>
          <w:rFonts w:ascii="Times New Roman" w:eastAsia="Times New Roman"/>
        </w:rPr>
        <w:t>70</w:t>
      </w:r>
      <w:r>
        <w:t>岁以上的</w:t>
      </w:r>
      <w:r>
        <w:t>为</w:t>
      </w:r>
    </w:p>
    <w:p w:rsidR="0018722C">
      <w:pPr>
        <w:topLinePunct/>
      </w:pPr>
      <w:r>
        <w:rPr>
          <w:rFonts w:ascii="Times New Roman" w:eastAsia="宋体"/>
        </w:rPr>
        <w:t>11</w:t>
      </w:r>
      <w:r>
        <w:t>人，这一阶段的老年人大多退休，空余时间比较多，对健康长寿也有很大</w:t>
      </w:r>
      <w:r>
        <w:t>的</w:t>
      </w:r>
      <w:r>
        <w:t>紧迫感。</w:t>
      </w:r>
    </w:p>
    <w:p w:rsidR="0018722C">
      <w:pPr>
        <w:rPr/>
        <w:topLinePunct/>
      </w:pPr>
    </w:p>
    <w:tbl>
      <w:tblPr>
        <w:tblW w:w="0" w:type="auto"/>
        <w:tblInd w:w="189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442"/>
        <w:gridCol w:w="556"/>
        <w:gridCol w:w="379"/>
        <w:gridCol w:w="556"/>
        <w:gridCol w:w="380"/>
        <w:gridCol w:w="557"/>
        <w:gridCol w:w="380"/>
        <w:gridCol w:w="557"/>
        <w:gridCol w:w="380"/>
        <w:gridCol w:w="1441"/>
      </w:tblGrid>
      <w:tr>
        <w:trPr>
          <w:trHeight w:val="180" w:hRule="atLeast"/>
        </w:trPr>
        <w:tc>
          <w:tcPr>
            <w:tcW w:w="5628" w:type="dxa"/>
            <w:gridSpan w:val="10"/>
            <w:tcBorders>
              <w:bottom w:val="nil"/>
            </w:tcBorders>
            <w:shd w:val="clear" w:color="auto" w:fill="C0C0C0"/>
          </w:tcPr>
          <w:p w:rsidR="0018722C">
            <w:pPr>
              <w:topLinePunct/>
              <w:ind w:leftChars="0" w:left="0" w:rightChars="0" w:right="0" w:firstLineChars="0" w:firstLine="0"/>
              <w:spacing w:line="240" w:lineRule="atLeast"/>
            </w:pPr>
            <w:r>
              <w:t>139</w:t>
            </w:r>
          </w:p>
        </w:tc>
      </w:tr>
      <w:tr>
        <w:trPr>
          <w:trHeight w:val="120" w:hRule="atLeast"/>
        </w:trPr>
        <w:tc>
          <w:tcPr>
            <w:tcW w:w="2870" w:type="dxa"/>
            <w:gridSpan w:val="6"/>
            <w:tcBorders>
              <w:top w:val="nil"/>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2870" w:type="dxa"/>
            <w:gridSpan w:val="6"/>
            <w:tcBorders>
              <w:top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2870" w:type="dxa"/>
            <w:gridSpan w:val="6"/>
            <w:tcBorders>
              <w:top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60" w:hRule="atLeast"/>
        </w:trPr>
        <w:tc>
          <w:tcPr>
            <w:tcW w:w="2870" w:type="dxa"/>
            <w:gridSpan w:val="6"/>
            <w:tcBorders>
              <w:top w:val="single" w:sz="6" w:space="0" w:color="000000"/>
              <w:bottom w:val="nil"/>
              <w:right w:val="single" w:sz="6" w:space="0" w:color="000000"/>
            </w:tcBorders>
            <w:shd w:val="clear" w:color="auto" w:fill="C0C0C0"/>
          </w:tcPr>
          <w:p w:rsidR="0018722C">
            <w:pPr>
              <w:topLinePunct/>
              <w:ind w:leftChars="0" w:left="0" w:rightChars="0" w:right="0" w:firstLineChars="0" w:firstLine="0"/>
              <w:spacing w:line="240" w:lineRule="atLeast"/>
            </w:pPr>
            <w:r>
              <w:t>79</w:t>
            </w:r>
            <w:r w:rsidRPr="00000000">
              <w:tab/>
            </w:r>
            <w:r>
              <w:t>74</w:t>
            </w: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vMerge w:val="restart"/>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100" w:hRule="atLeast"/>
        </w:trPr>
        <w:tc>
          <w:tcPr>
            <w:tcW w:w="998" w:type="dxa"/>
            <w:gridSpan w:val="2"/>
            <w:tcBorders>
              <w:top w:val="nil"/>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79"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493" w:type="dxa"/>
            <w:gridSpan w:val="3"/>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vMerge/>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998" w:type="dxa"/>
            <w:gridSpan w:val="2"/>
            <w:tcBorders>
              <w:top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r>
              <w:t>44</w:t>
            </w:r>
          </w:p>
        </w:tc>
        <w:tc>
          <w:tcPr>
            <w:tcW w:w="37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998" w:type="dxa"/>
            <w:gridSpan w:val="2"/>
            <w:tcBorders>
              <w:top w:val="single" w:sz="6" w:space="0" w:color="000000"/>
              <w:bottom w:val="nil"/>
              <w:right w:val="single" w:sz="6" w:space="0" w:color="000000"/>
            </w:tcBorders>
            <w:shd w:val="clear" w:color="auto" w:fill="C0C0C0"/>
          </w:tcPr>
          <w:p w:rsidR="0018722C">
            <w:pPr>
              <w:topLinePunct/>
              <w:ind w:leftChars="0" w:left="0" w:rightChars="0" w:right="0" w:firstLineChars="0" w:firstLine="0"/>
              <w:spacing w:line="240" w:lineRule="atLeast"/>
            </w:pPr>
          </w:p>
        </w:tc>
        <w:tc>
          <w:tcPr>
            <w:tcW w:w="37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vMerge w:val="restart"/>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vMerge w:val="restart"/>
            <w:tcBorders>
              <w:top w:val="single" w:sz="6" w:space="0" w:color="000000"/>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vMerge w:val="restart"/>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r>
              <w:t>33</w:t>
            </w:r>
          </w:p>
        </w:tc>
      </w:tr>
      <w:tr>
        <w:trPr>
          <w:trHeight w:val="180" w:hRule="atLeast"/>
        </w:trPr>
        <w:tc>
          <w:tcPr>
            <w:tcW w:w="442" w:type="dxa"/>
            <w:vMerge w:val="restart"/>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tcBorders>
              <w:top w:val="nil"/>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7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vMerge/>
            <w:tcBorders>
              <w:top w:val="nil"/>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vMerge/>
            <w:tcBorders>
              <w:top w:val="nil"/>
              <w:left w:val="single" w:sz="6"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378" w:type="dxa"/>
            <w:gridSpan w:val="3"/>
            <w:vMerge/>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442"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tcBorders>
              <w:top w:val="single" w:sz="6"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79"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tcBorders>
              <w:top w:val="single" w:sz="6"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tcBorders>
              <w:top w:val="single" w:sz="6"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tcBorders>
              <w:top w:val="single" w:sz="6"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380" w:type="dxa"/>
            <w:tcBorders>
              <w:top w:val="single" w:sz="6"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441" w:type="dxa"/>
            <w:tcBorders>
              <w:top w:val="single" w:sz="6" w:space="0" w:color="000000"/>
              <w:left w:val="single" w:sz="6" w:space="0" w:color="000000"/>
            </w:tcBorders>
            <w:shd w:val="clear" w:color="auto" w:fill="C0C0C0"/>
          </w:tcPr>
          <w:p w:rsidR="0018722C">
            <w:pPr>
              <w:topLinePunct/>
              <w:ind w:leftChars="0" w:left="0" w:rightChars="0" w:right="0" w:firstLineChars="0" w:firstLine="0"/>
              <w:spacing w:line="240" w:lineRule="atLeast"/>
            </w:pPr>
            <w:r>
              <w:t>11</w:t>
            </w:r>
          </w:p>
        </w:tc>
      </w:tr>
      <w:tr>
        <w:trPr>
          <w:trHeight w:val="160" w:hRule="atLeast"/>
        </w:trPr>
        <w:tc>
          <w:tcPr>
            <w:tcW w:w="442"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tcBorders>
              <w:top w:val="single" w:sz="6" w:space="0" w:color="000000"/>
              <w:left w:val="single" w:sz="6" w:space="0" w:color="000000"/>
              <w:bottom w:val="nil"/>
              <w:right w:val="single" w:sz="6" w:space="0" w:color="000000"/>
            </w:tcBorders>
            <w:shd w:val="clear" w:color="auto" w:fill="808080"/>
          </w:tcPr>
          <w:p w:rsidR="0018722C">
            <w:pPr>
              <w:topLinePunct/>
              <w:ind w:leftChars="0" w:left="0" w:rightChars="0" w:right="0" w:firstLineChars="0" w:firstLine="0"/>
              <w:spacing w:line="240" w:lineRule="atLeast"/>
            </w:pPr>
          </w:p>
        </w:tc>
        <w:tc>
          <w:tcPr>
            <w:tcW w:w="379"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6" w:type="dxa"/>
            <w:tcBorders>
              <w:top w:val="single" w:sz="6" w:space="0" w:color="000000"/>
              <w:left w:val="single" w:sz="6" w:space="0" w:color="000000"/>
              <w:bottom w:val="nil"/>
              <w:right w:val="single" w:sz="6" w:space="0" w:color="000000"/>
            </w:tcBorders>
            <w:shd w:val="clear" w:color="auto" w:fill="808080"/>
          </w:tcPr>
          <w:p w:rsidR="0018722C">
            <w:pPr>
              <w:topLinePunct/>
              <w:ind w:leftChars="0" w:left="0" w:rightChars="0" w:right="0" w:firstLineChars="0" w:firstLine="0"/>
              <w:spacing w:line="240" w:lineRule="atLeast"/>
            </w:pPr>
          </w:p>
        </w:tc>
        <w:tc>
          <w:tcPr>
            <w:tcW w:w="380"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tcBorders>
              <w:top w:val="single" w:sz="6" w:space="0" w:color="000000"/>
              <w:left w:val="single" w:sz="6" w:space="0" w:color="000000"/>
              <w:bottom w:val="nil"/>
              <w:right w:val="single" w:sz="6" w:space="0" w:color="000000"/>
            </w:tcBorders>
            <w:shd w:val="clear" w:color="auto" w:fill="808080"/>
          </w:tcPr>
          <w:p w:rsidR="0018722C">
            <w:pPr>
              <w:topLinePunct/>
              <w:ind w:leftChars="0" w:left="0" w:rightChars="0" w:right="0" w:firstLineChars="0" w:firstLine="0"/>
              <w:spacing w:line="240" w:lineRule="atLeast"/>
            </w:pPr>
          </w:p>
        </w:tc>
        <w:tc>
          <w:tcPr>
            <w:tcW w:w="380"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57" w:type="dxa"/>
            <w:tcBorders>
              <w:top w:val="single" w:sz="6" w:space="0" w:color="000000"/>
              <w:left w:val="single" w:sz="6" w:space="0" w:color="000000"/>
              <w:bottom w:val="nil"/>
              <w:right w:val="single" w:sz="6" w:space="0" w:color="000000"/>
            </w:tcBorders>
            <w:shd w:val="clear" w:color="auto" w:fill="808080"/>
          </w:tcPr>
          <w:p w:rsidR="0018722C">
            <w:pPr>
              <w:topLinePunct/>
              <w:ind w:leftChars="0" w:left="0" w:rightChars="0" w:right="0" w:firstLineChars="0" w:firstLine="0"/>
              <w:spacing w:line="240" w:lineRule="atLeast"/>
            </w:pPr>
          </w:p>
        </w:tc>
        <w:tc>
          <w:tcPr>
            <w:tcW w:w="380" w:type="dxa"/>
            <w:tcBorders>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441" w:type="dxa"/>
            <w:tcBorders>
              <w:top w:val="single" w:sz="6" w:space="0" w:color="000000"/>
              <w:left w:val="single" w:sz="6" w:space="0" w:color="000000"/>
              <w:bottom w:val="nil"/>
              <w:right w:val="nil"/>
            </w:tcBorders>
            <w:shd w:val="clear" w:color="auto" w:fill="808080"/>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ind w:left="200" w:hangingChars="200" w:hanging="200"/>
      </w:pPr>
      <w:r>
        <w:pict>
          <v:group style="margin-left:119.19709pt;margin-top:-206.081375pt;width:408.5pt;height:176.8pt;mso-position-horizontal-relative:page;mso-position-vertical-relative:paragraph;z-index:-87448" coordorigin="2384,-4122" coordsize="8170,3536">
            <v:rect style="position:absolute;left:2390;top:-4116;width:8157;height:3524" filled="false" stroked="true" strokeweight=".629464pt" strokecolor="#000000">
              <v:stroke dashstyle="solid"/>
            </v:rect>
            <v:shape style="position:absolute;left:3248;top:-1300;width:5935;height:253" coordorigin="3249,-1299" coordsize="5935,253" path="m9184,-1299l3564,-1299,3249,-1046,8868,-1046,9184,-1299xe" filled="true" fillcolor="#808080" stroked="false">
              <v:path arrowok="t"/>
              <v:fill type="solid"/>
            </v:shape>
            <v:shape style="position:absolute;left:3248;top:-3548;width:316;height:2501" coordorigin="3249,-3547" coordsize="316,2501" path="m3564,-3547l3249,-3295,3249,-1046,3564,-1299,3564,-3547xe" filled="true" fillcolor="#c0c0c0" stroked="false">
              <v:path arrowok="t"/>
              <v:fill type="solid"/>
            </v:shape>
            <v:shape style="position:absolute;left:1104;top:9900;width:361;height:663" coordorigin="1104,9900" coordsize="361,663" path="m3255,-1040l3558,-1280m3255,-1369l3558,-1596e" filled="false" stroked="true" strokeweight=".629831pt" strokecolor="#000000">
              <v:path arrowok="t"/>
              <v:stroke dashstyle="solid"/>
            </v:shape>
            <v:line style="position:absolute" from="3571,-1609" to="3634,-1609" stroked="true" strokeweight=".629296pt" strokecolor="#000000">
              <v:stroke dashstyle="solid"/>
            </v:line>
            <v:shape style="position:absolute;left:1104;top:7597;width:361;height:2198" coordorigin="1104,7598" coordsize="361,2198" path="m3255,-1685l3558,-1912m3255,-2013l3558,-2240m3255,-2328l3558,-2556m3255,-2657l3558,-2884m3255,-2973l3558,-3200m3255,-3288l3558,-3528e" filled="false" stroked="true" strokeweight=".629831pt" strokecolor="#000000">
              <v:path arrowok="t"/>
              <v:stroke dashstyle="solid"/>
            </v:shape>
            <v:shape style="position:absolute;left:3255;top:-1293;width:5935;height:253" coordorigin="3255,-1293" coordsize="5935,253" path="m9190,-1293l8874,-1040,3255,-1040,3571,-1293,9190,-1293xe" filled="false" stroked="true" strokeweight=".629298pt" strokecolor="#000000">
              <v:path arrowok="t"/>
              <v:stroke dashstyle="solid"/>
            </v:shape>
            <v:shape style="position:absolute;left:3255;top:-3541;width:316;height:2501" coordorigin="3255,-3541" coordsize="316,2501" path="m3255,-1040l3255,-3288,3571,-3541,3571,-1293,3255,-1040e" filled="false" stroked="true" strokeweight=".630348pt" strokecolor="#808080">
              <v:path arrowok="t"/>
              <v:stroke dashstyle="solid"/>
            </v:shape>
            <v:shape style="position:absolute;left:1104;top:7883;width:45;height:2680" coordorigin="1104,7884" coordsize="45,2680" path="m3255,-1040l3255,-3276m3293,-1040l3268,-1040m3293,-1369l3268,-1369m3293,-1685l3268,-1685m3293,-2013l3268,-2013m3293,-2328l3268,-2328m3293,-2657l3268,-2657m3293,-2973l3268,-2973m3293,-3288l3268,-3288e" filled="false" stroked="true" strokeweight=".629831pt" strokecolor="#000000">
              <v:path arrowok="t"/>
              <v:stroke dashstyle="solid"/>
            </v:shape>
            <v:shape style="position:absolute;left:4012;top:-1925;width:127;height:809" coordorigin="4013,-1925" coordsize="127,809" path="m4139,-1925l4013,-1823,4013,-1116,4139,-1217,4139,-1925xe" filled="true" fillcolor="#4d4d80" stroked="false">
              <v:path arrowok="t"/>
              <v:fill type="solid"/>
            </v:shape>
            <v:shape style="position:absolute;left:4012;top:-1925;width:127;height:809" coordorigin="4013,-1925" coordsize="127,809" path="m4013,-1116l4013,-1823,4139,-1925,4139,-1217,4013,-1116xe" filled="false" stroked="true" strokeweight=".63034pt" strokecolor="#000000">
              <v:path arrowok="t"/>
              <v:stroke dashstyle="solid"/>
            </v:shape>
            <v:shape style="position:absolute;left:3634;top:-1925;width:505;height:102" coordorigin="3634,-1925" coordsize="505,102" path="m4139,-1925l3760,-1925,3634,-1823,4013,-1823,4139,-1925xe" filled="true" fillcolor="#7373be" stroked="false">
              <v:path arrowok="t"/>
              <v:fill type="solid"/>
            </v:shape>
            <v:shape style="position:absolute;left:3634;top:-1925;width:505;height:102" coordorigin="3634,-1925" coordsize="505,102" path="m4013,-1823l4139,-1925,3760,-1925,3634,-1823,4013,-1823xe" filled="false" stroked="true" strokeweight=".629338pt" strokecolor="#000000">
              <v:path arrowok="t"/>
              <v:stroke dashstyle="solid"/>
            </v:shape>
            <v:shape style="position:absolute;left:4946;top:-2481;width:127;height:1364" coordorigin="4947,-2480" coordsize="127,1364" path="m5074,-2480l4947,-2391,4947,-1116,5074,-1217,5074,-2480xe" filled="true" fillcolor="#4d4d80" stroked="false">
              <v:path arrowok="t"/>
              <v:fill type="solid"/>
            </v:shape>
            <v:shape style="position:absolute;left:4946;top:-2481;width:127;height:1364" coordorigin="4947,-2480" coordsize="127,1364" path="m4947,-1116l4947,-2391,5074,-2480,5074,-1217,4947,-1116xe" filled="false" stroked="true" strokeweight=".630356pt" strokecolor="#000000">
              <v:path arrowok="t"/>
              <v:stroke dashstyle="solid"/>
            </v:shape>
            <v:shape style="position:absolute;left:4568;top:-2481;width:506;height:89" coordorigin="4568,-2480" coordsize="506,89" path="m5074,-2480l4695,-2480,4568,-2391,4947,-2391,5074,-2480xe" filled="true" fillcolor="#7373be" stroked="false">
              <v:path arrowok="t"/>
              <v:fill type="solid"/>
            </v:shape>
            <v:shape style="position:absolute;left:4568;top:-2481;width:506;height:89" coordorigin="4568,-2480" coordsize="506,89" path="m4947,-2391l5074,-2480,4695,-2480,4568,-2391,4947,-2391xe" filled="false" stroked="true" strokeweight=".629328pt" strokecolor="#000000">
              <v:path arrowok="t"/>
              <v:stroke dashstyle="solid"/>
            </v:shape>
            <v:shape style="position:absolute;left:5881;top:-2405;width:127;height:1289" coordorigin="5882,-2404" coordsize="127,1289" path="m6008,-2404l5882,-2303,5882,-1116,6008,-1217,6008,-2404xe" filled="true" fillcolor="#4d4d80" stroked="false">
              <v:path arrowok="t"/>
              <v:fill type="solid"/>
            </v:shape>
            <v:shape style="position:absolute;left:5881;top:-2405;width:127;height:1289" coordorigin="5882,-2404" coordsize="127,1289" path="m5882,-1116l5882,-2303,6008,-2404,6008,-1217,5882,-1116xe" filled="false" stroked="true" strokeweight=".630355pt" strokecolor="#000000">
              <v:path arrowok="t"/>
              <v:stroke dashstyle="solid"/>
            </v:shape>
            <v:shape style="position:absolute;left:5502;top:-2405;width:506;height:102" coordorigin="5503,-2404" coordsize="506,102" path="m6008,-2404l5629,-2404,5503,-2303,5882,-2303,6008,-2404xe" filled="true" fillcolor="#7373be" stroked="false">
              <v:path arrowok="t"/>
              <v:fill type="solid"/>
            </v:shape>
            <v:shape style="position:absolute;left:5502;top:-2405;width:506;height:102" coordorigin="5503,-2404" coordsize="506,102" path="m5882,-2303l6008,-2404,5629,-2404,5503,-2303,5882,-2303xe" filled="false" stroked="true" strokeweight=".629338pt" strokecolor="#000000">
              <v:path arrowok="t"/>
              <v:stroke dashstyle="solid"/>
            </v:shape>
            <v:shape style="position:absolute;left:6815;top:-3440;width:127;height:2324" coordorigin="6816,-3440" coordsize="127,2324" path="m6942,-3440l6816,-3351,6816,-1116,6942,-1217,6942,-3440xe" filled="true" fillcolor="#4d4d80" stroked="false">
              <v:path arrowok="t"/>
              <v:fill type="solid"/>
            </v:shape>
            <v:shape style="position:absolute;left:6815;top:-3440;width:127;height:2324" coordorigin="6816,-3440" coordsize="127,2324" path="m6816,-1116l6816,-3351,6942,-3440,6942,-1217,6816,-1116xe" filled="false" stroked="true" strokeweight=".630362pt" strokecolor="#000000">
              <v:path arrowok="t"/>
              <v:stroke dashstyle="solid"/>
            </v:shape>
            <v:shape style="position:absolute;left:6437;top:-3440;width:505;height:89" coordorigin="6437,-3440" coordsize="505,89" path="m6942,-3440l6563,-3440,6437,-3351,6816,-3351,6942,-3440xe" filled="true" fillcolor="#7373be" stroked="false">
              <v:path arrowok="t"/>
              <v:fill type="solid"/>
            </v:shape>
            <v:shape style="position:absolute;left:6437;top:-3440;width:505;height:89" coordorigin="6437,-3440" coordsize="505,89" path="m6816,-3351l6942,-3440,6563,-3440,6437,-3351,6816,-3351xe" filled="false" stroked="true" strokeweight=".629328pt" strokecolor="#000000">
              <v:path arrowok="t"/>
              <v:stroke dashstyle="solid"/>
            </v:shape>
            <v:shape style="position:absolute;left:7750;top:-1748;width:127;height:632" coordorigin="7750,-1747" coordsize="127,632" path="m7877,-1747l7750,-1646,7750,-1116,7877,-1217,7877,-1747xe" filled="true" fillcolor="#4d4d80" stroked="false">
              <v:path arrowok="t"/>
              <v:fill type="solid"/>
            </v:shape>
            <v:shape style="position:absolute;left:7750;top:-1748;width:127;height:632" coordorigin="7750,-1747" coordsize="127,632" path="m7750,-1116l7750,-1646,7877,-1747,7877,-1217,7750,-1116xe" filled="false" stroked="true" strokeweight=".630324pt" strokecolor="#000000">
              <v:path arrowok="t"/>
              <v:stroke dashstyle="solid"/>
            </v:shape>
            <v:shape style="position:absolute;left:7371;top:-1748;width:506;height:102" coordorigin="7371,-1747" coordsize="506,102" path="m7877,-1747l7498,-1747,7371,-1646,7750,-1646,7877,-1747xe" filled="true" fillcolor="#7373be" stroked="false">
              <v:path arrowok="t"/>
              <v:fill type="solid"/>
            </v:shape>
            <v:shape style="position:absolute;left:7371;top:-1748;width:506;height:102" coordorigin="7371,-1747" coordsize="506,102" path="m7750,-1646l7877,-1747,7498,-1747,7371,-1646,7750,-1646xe" filled="false" stroked="true" strokeweight=".629338pt" strokecolor="#000000">
              <v:path arrowok="t"/>
              <v:stroke dashstyle="solid"/>
            </v:shape>
            <v:shape style="position:absolute;left:8299;top:-1401;width:518;height:291" type="#_x0000_t75" stroked="false">
              <v:imagedata r:id="rId10" o:title=""/>
            </v:shape>
            <v:shape style="position:absolute;left:8305;top:-1394;width:506;height:102" coordorigin="8306,-1394" coordsize="506,102" path="m8811,-1394l8432,-1394,8306,-1293,8685,-1293,8811,-1394xe" filled="true" fillcolor="#7373be" stroked="false">
              <v:path arrowok="t"/>
              <v:fill type="solid"/>
            </v:shape>
            <v:shape style="position:absolute;left:8305;top:-1394;width:506;height:102" coordorigin="8306,-1394" coordsize="506,102" path="m8685,-1293l8811,-1394,8432,-1394,8306,-1293,8685,-1293xe" filled="false" stroked="true" strokeweight=".629338pt" strokecolor="#000000">
              <v:path arrowok="t"/>
              <v:stroke dashstyle="solid"/>
            </v:shape>
            <v:shape style="position:absolute;left:1104;top:10517;width:6685;height:46" coordorigin="1104,10517" coordsize="6685,46" path="m3255,-1040l8861,-1040m3255,-1078l3255,-1053m4190,-1078l4190,-1053m5124,-1078l5124,-1053m6058,-1078l6058,-1053m6993,-1078l6993,-1053m7940,-1078l7940,-1053m8874,-1078l8874,-1053e" filled="false" stroked="true" strokeweight=".629831pt" strokecolor="#000000">
              <v:path arrowok="t"/>
              <v:stroke dashstyle="solid"/>
            </v:shape>
            <v:rect style="position:absolute;left:9700;top:-2272;width:796;height:266" filled="false" stroked="true" strokeweight=".629403pt" strokecolor="#000000">
              <v:stroke dashstyle="solid"/>
            </v:rect>
            <v:rect style="position:absolute;left:9776;top:-2171;width:114;height:114" filled="true" fillcolor="#9999ff" stroked="false">
              <v:fill type="solid"/>
            </v:rect>
            <v:rect style="position:absolute;left:9776;top:-2171;width:114;height:114" filled="false" stroked="true" strokeweight=".629832pt" strokecolor="#000000">
              <v:stroke dashstyle="solid"/>
            </v:rect>
            <v:rect style="position:absolute;left:2390;top:-4116;width:8157;height:3524" filled="false" stroked="true" strokeweight=".629464pt" strokecolor="#000000">
              <v:stroke dashstyle="solid"/>
            </v:rect>
            <v:shape style="position:absolute;left:4347;top:-3987;width:426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图2 天津市河西区广场舞参与者年龄特征分析图</w:t>
                    </w:r>
                  </w:p>
                </w:txbxContent>
              </v:textbox>
              <w10:wrap type="none"/>
            </v:shape>
            <v:shape style="position:absolute;left:2920;top:-3380;width:323;height:2122" type="#_x0000_t202" filled="false" stroked="false">
              <v:textbox inset="0,0,0,0">
                <w:txbxContent>
                  <w:p w:rsidR="0018722C">
                    <w:pPr>
                      <w:spacing w:line="202" w:lineRule="exact" w:before="0"/>
                      <w:ind w:leftChars="0" w:left="-1" w:rightChars="0" w:right="18" w:firstLineChars="0" w:firstLine="0"/>
                      <w:jc w:val="center"/>
                      <w:rPr>
                        <w:sz w:val="20"/>
                      </w:rPr>
                    </w:pPr>
                    <w:r>
                      <w:rPr>
                        <w:spacing w:val="-1"/>
                        <w:sz w:val="20"/>
                      </w:rPr>
                      <w:t>140</w:t>
                    </w:r>
                  </w:p>
                  <w:p w:rsidR="0018722C">
                    <w:pPr>
                      <w:spacing w:before="54"/>
                      <w:ind w:leftChars="0" w:left="-1" w:rightChars="0" w:right="18" w:firstLineChars="0" w:firstLine="0"/>
                      <w:jc w:val="center"/>
                      <w:rPr>
                        <w:sz w:val="20"/>
                      </w:rPr>
                    </w:pPr>
                    <w:r>
                      <w:rPr>
                        <w:spacing w:val="-1"/>
                        <w:sz w:val="20"/>
                      </w:rPr>
                      <w:t>120</w:t>
                    </w:r>
                  </w:p>
                  <w:p w:rsidR="0018722C">
                    <w:pPr>
                      <w:spacing w:before="53"/>
                      <w:ind w:leftChars="0" w:left="-1" w:rightChars="0" w:right="18" w:firstLineChars="0" w:firstLine="0"/>
                      <w:jc w:val="center"/>
                      <w:rPr>
                        <w:sz w:val="20"/>
                      </w:rPr>
                    </w:pPr>
                    <w:r>
                      <w:rPr>
                        <w:spacing w:val="-1"/>
                        <w:sz w:val="20"/>
                      </w:rPr>
                      <w:t>100</w:t>
                    </w:r>
                  </w:p>
                  <w:p w:rsidR="0018722C">
                    <w:pPr>
                      <w:spacing w:before="66"/>
                      <w:ind w:leftChars="0" w:left="82" w:rightChars="0" w:right="1" w:firstLineChars="0" w:firstLine="0"/>
                      <w:jc w:val="center"/>
                      <w:rPr>
                        <w:sz w:val="20"/>
                      </w:rPr>
                    </w:pPr>
                    <w:r>
                      <w:rPr>
                        <w:sz w:val="20"/>
                      </w:rPr>
                      <w:t>80</w:t>
                    </w:r>
                  </w:p>
                  <w:p w:rsidR="0018722C">
                    <w:pPr>
                      <w:spacing w:before="53"/>
                      <w:ind w:leftChars="0" w:left="82" w:rightChars="0" w:right="1" w:firstLineChars="0" w:firstLine="0"/>
                      <w:jc w:val="center"/>
                      <w:rPr>
                        <w:sz w:val="20"/>
                      </w:rPr>
                    </w:pPr>
                    <w:r>
                      <w:rPr>
                        <w:sz w:val="20"/>
                      </w:rPr>
                      <w:t>60</w:t>
                    </w:r>
                  </w:p>
                  <w:p w:rsidR="0018722C">
                    <w:pPr>
                      <w:spacing w:before="66"/>
                      <w:ind w:leftChars="0" w:left="82" w:rightChars="0" w:right="1" w:firstLineChars="0" w:firstLine="0"/>
                      <w:jc w:val="center"/>
                      <w:rPr>
                        <w:sz w:val="20"/>
                      </w:rPr>
                    </w:pPr>
                    <w:r>
                      <w:rPr>
                        <w:sz w:val="20"/>
                      </w:rPr>
                      <w:t>40</w:t>
                    </w:r>
                  </w:p>
                  <w:p w:rsidR="0018722C">
                    <w:pPr>
                      <w:spacing w:before="54"/>
                      <w:ind w:leftChars="0" w:left="82" w:rightChars="0" w:right="1" w:firstLineChars="0" w:firstLine="0"/>
                      <w:jc w:val="center"/>
                      <w:rPr>
                        <w:sz w:val="20"/>
                      </w:rPr>
                    </w:pPr>
                    <w:r>
                      <w:rPr>
                        <w:sz w:val="20"/>
                      </w:rPr>
                      <w:t>20</w:t>
                    </w:r>
                  </w:p>
                </w:txbxContent>
              </v:textbox>
              <w10:wrap type="none"/>
            </v:shape>
            <v:shape style="position:absolute;left:9953;top:-2219;width:5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系列1</w:t>
                    </w:r>
                  </w:p>
                </w:txbxContent>
              </v:textbox>
              <w10:wrap type="none"/>
            </v:shape>
            <v:shape style="position:absolute;left:3122;top:-1133;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0</w:t>
                    </w:r>
                  </w:p>
                </w:txbxContent>
              </v:textbox>
              <w10:wrap type="none"/>
            </v:shape>
            <v:shape style="position:absolute;left:3362;top:-994;width:5462;height:203" type="#_x0000_t202" filled="false" stroked="false">
              <v:textbox inset="0,0,0,0">
                <w:txbxContent>
                  <w:p w:rsidR="0018722C">
                    <w:pPr>
                      <w:tabs>
                        <w:tab w:pos="934" w:val="left" w:leader="none"/>
                        <w:tab w:pos="1868" w:val="left" w:leader="none"/>
                        <w:tab w:pos="2802" w:val="left" w:leader="none"/>
                        <w:tab w:pos="3737" w:val="left" w:leader="none"/>
                      </w:tabs>
                      <w:spacing w:line="202" w:lineRule="exact" w:before="0"/>
                      <w:ind w:leftChars="0" w:left="0" w:rightChars="0" w:right="0" w:firstLineChars="0" w:firstLine="0"/>
                      <w:jc w:val="left"/>
                      <w:rPr>
                        <w:sz w:val="20"/>
                      </w:rPr>
                    </w:pPr>
                    <w:r>
                      <w:rPr>
                        <w:sz w:val="20"/>
                      </w:rPr>
                      <w:t>45-49岁</w:t>
                      <w:tab/>
                      <w:t>50-54岁</w:t>
                      <w:tab/>
                      <w:t>55-59岁</w:t>
                      <w:tab/>
                      <w:t>60-64岁</w:t>
                      <w:tab/>
                      <w:t>65-69岁</w:t>
                    </w:r>
                    <w:r>
                      <w:rPr>
                        <w:spacing w:val="97"/>
                        <w:sz w:val="20"/>
                      </w:rPr>
                      <w:t> </w:t>
                    </w:r>
                    <w:r>
                      <w:rPr>
                        <w:sz w:val="20"/>
                      </w:rPr>
                      <w:t>70岁以上</w:t>
                    </w:r>
                  </w:p>
                </w:txbxContent>
              </v:textbox>
              <w10:wrap type="none"/>
            </v:shape>
            <w10:wrap type="none"/>
          </v:group>
        </w:pict>
      </w:r>
    </w:p>
    <w:p w:rsidR="0018722C">
      <w:pPr>
        <w:pStyle w:val="Heading4"/>
        <w:textAlignment w:val="center"/>
        <w:topLinePunct/>
      </w:pPr>
      <w:r>
        <w:t>（二）</w:t>
      </w:r>
      <w:r/>
      <w:r w:rsidRPr="00DB64CE">
        <w:t>性别特征</w:t>
      </w:r>
    </w:p>
    <w:p w:rsidR="0018722C">
      <w:pPr>
        <w:topLinePunct/>
      </w:pPr>
      <w:r>
        <w:t>如</w:t>
      </w:r>
      <w:r>
        <w:t>图</w:t>
      </w:r>
      <w:r w:rsidR="001852F3">
        <w:t xml:space="preserve">3</w:t>
      </w:r>
      <w:r w:rsidR="001852F3">
        <w:t>，通过调查得知，河西区广场舞参与者的性别主要以女性为主，共</w:t>
      </w:r>
    </w:p>
    <w:p w:rsidR="0018722C">
      <w:pPr>
        <w:topLinePunct/>
      </w:pPr>
      <w:r>
        <w:t>293</w:t>
      </w:r>
      <w:r w:rsidR="001852F3">
        <w:t xml:space="preserve">人，占总体的</w:t>
      </w:r>
      <w:r w:rsidR="001852F3">
        <w:t xml:space="preserve">77%，男性</w:t>
      </w:r>
      <w:r w:rsidR="001852F3">
        <w:t xml:space="preserve">87</w:t>
      </w:r>
      <w:r w:rsidR="001852F3">
        <w:t xml:space="preserve">人，占总体的</w:t>
      </w:r>
      <w:r w:rsidR="001852F3">
        <w:t xml:space="preserve">23%。</w:t>
      </w:r>
    </w:p>
    <w:p w:rsidR="0018722C">
      <w:pPr>
        <w:pStyle w:val="aff7"/>
        <w:topLinePunct/>
      </w:pPr>
      <w:r>
        <w:pict>
          <v:group style="margin-left:113.897469pt;margin-top:10.886784pt;width:408.55pt;height:176.8pt;mso-position-horizontal-relative:page;mso-position-vertical-relative:paragraph;z-index:1168;mso-wrap-distance-left:0;mso-wrap-distance-right:0" coordorigin="2278,218" coordsize="8171,3536">
            <v:shape style="position:absolute;left:3812;top:1297;width:4534;height:1807" type="#_x0000_t75" stroked="false">
              <v:imagedata r:id="rId11" o:title=""/>
            </v:shape>
            <v:shape style="position:absolute;left:2284;top:224;width:8158;height:3524" type="#_x0000_t202" filled="false" stroked="true" strokeweight=".629478pt" strokecolor="#000000">
              <v:textbox inset="0,0,0,0">
                <w:txbxContent>
                  <w:p w:rsidR="0018722C">
                    <w:pPr>
                      <w:spacing w:before="63"/>
                      <w:ind w:leftChars="0" w:left="1950" w:rightChars="0" w:right="0" w:firstLineChars="0" w:firstLine="0"/>
                      <w:jc w:val="left"/>
                      <w:rPr>
                        <w:sz w:val="20"/>
                      </w:rPr>
                    </w:pPr>
                    <w:r>
                      <w:rPr>
                        <w:sz w:val="20"/>
                      </w:rPr>
                      <w:t>图3 天津市河西区广场舞参与者年龄性别分析图</w:t>
                    </w:r>
                  </w:p>
                  <w:p w:rsidR="0018722C">
                    <w:pPr>
                      <w:spacing w:line="240" w:lineRule="auto" w:before="0"/>
                      <w:rPr>
                        <w:sz w:val="20"/>
                      </w:rPr>
                    </w:pPr>
                  </w:p>
                  <w:p w:rsidR="0018722C">
                    <w:pPr>
                      <w:spacing w:line="240" w:lineRule="auto" w:before="8"/>
                      <w:rPr>
                        <w:sz w:val="25"/>
                      </w:rPr>
                    </w:pPr>
                  </w:p>
                  <w:p w:rsidR="0018722C">
                    <w:pPr>
                      <w:spacing w:before="0"/>
                      <w:ind w:leftChars="0" w:left="5360" w:rightChars="0" w:right="0" w:firstLineChars="0" w:firstLine="0"/>
                      <w:jc w:val="left"/>
                      <w:rPr>
                        <w:sz w:val="20"/>
                      </w:rPr>
                    </w:pPr>
                    <w:r>
                      <w:rPr>
                        <w:sz w:val="20"/>
                      </w:rPr>
                      <w:t>23%</w:t>
                    </w:r>
                  </w:p>
                  <w:p w:rsidR="0018722C">
                    <w:pPr>
                      <w:spacing w:line="240" w:lineRule="auto" w:before="0"/>
                      <w:rPr>
                        <w:sz w:val="20"/>
                      </w:rPr>
                    </w:pPr>
                  </w:p>
                  <w:p w:rsidR="0018722C">
                    <w:pPr>
                      <w:spacing w:line="240" w:lineRule="auto" w:before="10"/>
                      <w:rPr>
                        <w:sz w:val="18"/>
                      </w:rPr>
                    </w:pPr>
                  </w:p>
                  <w:p w:rsidR="0018722C">
                    <w:pPr>
                      <w:spacing w:line="242" w:lineRule="auto" w:before="1"/>
                      <w:ind w:leftChars="0" w:left="7699" w:rightChars="0" w:right="79" w:firstLineChars="0" w:firstLine="0"/>
                      <w:jc w:val="right"/>
                      <w:rPr>
                        <w:sz w:val="20"/>
                      </w:rPr>
                    </w:pPr>
                    <w:r>
                      <w:rPr>
                        <w:sz w:val="20"/>
                      </w:rPr>
                      <w:t>男女</w:t>
                    </w:r>
                  </w:p>
                  <w:p w:rsidR="0018722C">
                    <w:pPr>
                      <w:spacing w:line="240" w:lineRule="auto" w:before="0"/>
                      <w:rPr>
                        <w:sz w:val="20"/>
                      </w:rPr>
                    </w:pPr>
                  </w:p>
                  <w:p w:rsidR="0018722C">
                    <w:pPr>
                      <w:spacing w:line="240" w:lineRule="auto" w:before="10"/>
                      <w:rPr>
                        <w:sz w:val="16"/>
                      </w:rPr>
                    </w:pPr>
                  </w:p>
                  <w:p w:rsidR="0018722C">
                    <w:pPr>
                      <w:spacing w:before="0"/>
                      <w:ind w:leftChars="0" w:left="1900" w:rightChars="0" w:right="0" w:firstLineChars="0" w:firstLine="0"/>
                      <w:jc w:val="left"/>
                      <w:rPr>
                        <w:sz w:val="20"/>
                      </w:rPr>
                    </w:pPr>
                    <w:r>
                      <w:rPr>
                        <w:sz w:val="20"/>
                      </w:rPr>
                      <w:t>77%</w:t>
                    </w:r>
                  </w:p>
                </w:txbxContent>
              </v:textbox>
              <v:stroke dashstyle="solid"/>
              <w10:wrap type="none"/>
            </v:shape>
            <w10:wrap type="topAndBottom"/>
          </v:group>
        </w:pict>
      </w:r>
    </w:p>
    <w:p w:rsidR="0018722C">
      <w:pPr>
        <w:pStyle w:val="ae"/>
        <w:topLinePunct/>
      </w:pPr>
      <w:bookmarkStart w:id="799591" w:name="_cwCmt1"/>
      <w:r>
        <w:rPr>
          <w:kern w:val="2"/>
          <w:sz w:val="24"/>
          <w:szCs w:val="24"/>
          <w:rFonts w:cstheme="minorBidi" w:hAnsiTheme="minorHAnsi" w:eastAsiaTheme="minorHAnsi" w:asciiTheme="minorHAnsi" w:ascii="宋体" w:hAnsi="宋体" w:eastAsia="宋体" w:cs="宋体"/>
          <w:b/>
          <w:bCs/>
        </w:rPr>
        <w:pict>
          <v:group style="margin-left:498.424713pt;margin-top:-92.418083pt;width:6.35pt;height:6.35pt;mso-position-horizontal-relative:page;mso-position-vertical-relative:paragraph;z-index:-87424" coordorigin="9968,-1848" coordsize="127,127">
            <v:rect style="position:absolute;left:9974;top:-1843;width:114;height:114" filled="true" fillcolor="#9999ff" stroked="false">
              <v:fill type="solid"/>
            </v:rect>
            <v:rect style="position:absolute;left:9974;top:-1843;width:114;height:114" filled="false" stroked="true" strokeweight=".629870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pict>
          <v:group style="margin-left:498.424713pt;margin-top:-79.160904pt;width:6.35pt;height:6.35pt;mso-position-horizontal-relative:page;mso-position-vertical-relative:paragraph;z-index:-87400" coordorigin="9968,-1583" coordsize="127,127">
            <v:rect style="position:absolute;left:9974;top:-1577;width:114;height:114" filled="true" fillcolor="#993366" stroked="false">
              <v:fill type="solid"/>
            </v:rect>
            <v:rect style="position:absolute;left:9974;top:-1577;width:114;height:114" filled="false" stroked="true" strokeweight=".629870pt" strokecolor="#000000">
              <v:stroke dashstyle="solid"/>
            </v:rect>
            <w10:wrap type="none"/>
          </v:group>
        </w:pict>
      </w:r>
      <w:r>
        <w:rPr>
          <w:kern w:val="2"/>
          <w:sz w:val="24"/>
          <w:szCs w:val="24"/>
          <w:b/>
          <w:bCs/>
          <w:rFonts w:ascii="楷体" w:eastAsia="楷体" w:hint="eastAsia" w:cstheme="minorBidi" w:hAnsiTheme="minorHAnsi" w:hAnsi="宋体" w:cs="宋体"/>
          <w:w w:val="95"/>
        </w:rPr>
        <w:t>（三）文化程度特征。</w:t>
      </w:r>
      <w:bookmarkEnd w:id="799591"/>
    </w:p>
    <w:p w:rsidR="0018722C">
      <w:pPr>
        <w:topLinePunct/>
      </w:pPr>
      <w:r>
        <w:t>如</w:t>
      </w:r>
      <w:r>
        <w:t>表</w:t>
      </w:r>
      <w:r>
        <w:t>4</w:t>
      </w:r>
      <w:r/>
      <w:r w:rsidR="001852F3">
        <w:t xml:space="preserve">所示，未上过学的为</w:t>
      </w:r>
      <w:r>
        <w:t>6</w:t>
      </w:r>
      <w:r/>
      <w:r w:rsidR="001852F3">
        <w:t xml:space="preserve">人，占总数的</w:t>
      </w:r>
      <w:r>
        <w:t>2</w:t>
      </w:r>
      <w:r>
        <w:t>.</w:t>
      </w:r>
      <w:r>
        <w:t>9%</w:t>
      </w:r>
      <w:r>
        <w:t>。小学的为</w:t>
      </w:r>
      <w:r>
        <w:t>12</w:t>
      </w:r>
      <w:r/>
      <w:r w:rsidR="001852F3">
        <w:t xml:space="preserve">人，占总数的</w:t>
      </w:r>
      <w:r>
        <w:t>5</w:t>
      </w:r>
      <w:r>
        <w:t>.</w:t>
      </w:r>
      <w:r>
        <w:t>8%。</w:t>
      </w:r>
      <w:r>
        <w:t>高中的为</w:t>
      </w:r>
      <w:r>
        <w:t>43</w:t>
      </w:r>
      <w:r/>
      <w:r w:rsidR="001852F3">
        <w:t xml:space="preserve">人，占总数的</w:t>
      </w:r>
      <w:r>
        <w:t>20</w:t>
      </w:r>
      <w:r>
        <w:t>.</w:t>
      </w:r>
      <w:r>
        <w:t>9%</w:t>
      </w:r>
      <w:r>
        <w:t>。大专的为</w:t>
      </w:r>
      <w:r>
        <w:t>47</w:t>
      </w:r>
      <w:r/>
      <w:r w:rsidR="001852F3">
        <w:t xml:space="preserve">人，占总数的</w:t>
      </w:r>
      <w:r>
        <w:t>22</w:t>
      </w:r>
      <w:r>
        <w:t>.</w:t>
      </w:r>
      <w:r>
        <w:t>8%。本科及以</w:t>
      </w:r>
      <w:r>
        <w:t>上的为</w:t>
      </w:r>
      <w:r>
        <w:t>70</w:t>
      </w:r>
      <w:r/>
      <w:r w:rsidR="001852F3">
        <w:t xml:space="preserve">人，占总数的</w:t>
      </w:r>
      <w:r>
        <w:t>34%</w:t>
      </w:r>
      <w:r>
        <w:t>。高等教育</w:t>
      </w:r>
      <w:r>
        <w:rPr>
          <w:spacing w:val="-1"/>
        </w:rPr>
        <w:t>（</w:t>
      </w:r>
      <w:r>
        <w:t xml:space="preserve">含本专科及以上</w:t>
      </w:r>
      <w:r>
        <w:rPr>
          <w:spacing w:val="-1"/>
        </w:rPr>
        <w:t>）</w:t>
      </w:r>
      <w:r>
        <w:t xml:space="preserve">人口比重在</w:t>
      </w:r>
      <w:r>
        <w:t>7%</w:t>
      </w:r>
      <w:r>
        <w:t>以下为</w:t>
      </w:r>
      <w:r>
        <w:t>低水平结构，比重在</w:t>
      </w:r>
      <w:r w:rsidR="001852F3">
        <w:t xml:space="preserve">7-14%之间为中等水平结构，比重在</w:t>
      </w:r>
      <w:r w:rsidR="001852F3">
        <w:t xml:space="preserve">15%以上为高水平结构</w:t>
      </w:r>
      <w:r>
        <w:t>。因此，天津市河西区广场舞的参与者的文化结构处于高水平阶段，这与当地的教育水平，文化基础有很大的关系。证明知识分子较多。</w:t>
      </w:r>
    </w:p>
    <w:p w:rsidR="0018722C">
      <w:pPr>
        <w:pStyle w:val="aff7"/>
        <w:topLinePunct/>
      </w:pPr>
      <w:r>
        <w:rPr>
          <w:sz w:val="20"/>
        </w:rPr>
        <w:pict>
          <v:group style="width:408.55pt;height:176.8pt;mso-position-horizontal-relative:char;mso-position-vertical-relative:line" coordorigin="0,0" coordsize="8171,3536">
            <v:rect style="position:absolute;left:6;top:6;width:8158;height:3524" filled="false" stroked="true" strokeweight=".629476pt" strokecolor="#000000">
              <v:stroke dashstyle="solid"/>
            </v:rect>
            <v:shape style="position:absolute;left:1218;top:1079;width:4572;height:1832" type="#_x0000_t75" stroked="false">
              <v:imagedata r:id="rId12" o:title=""/>
            </v:shape>
            <v:rect style="position:absolute;left:7014;top:1319;width:1099;height:1327" filled="false" stroked="true" strokeweight=".629976pt" strokecolor="#000000">
              <v:stroke dashstyle="solid"/>
            </v:rect>
            <v:rect style="position:absolute;left:7090;top:1420;width:114;height:114" filled="true" fillcolor="#9999ff" stroked="false">
              <v:fill type="solid"/>
            </v:rect>
            <v:rect style="position:absolute;left:7090;top:1420;width:114;height:114" filled="false" stroked="true" strokeweight=".629870pt" strokecolor="#000000">
              <v:stroke dashstyle="solid"/>
            </v:rect>
            <v:rect style="position:absolute;left:7090;top:1685;width:114;height:114" filled="true" fillcolor="#993366" stroked="false">
              <v:fill type="solid"/>
            </v:rect>
            <v:rect style="position:absolute;left:7090;top:1685;width:114;height:114" filled="false" stroked="true" strokeweight=".629870pt" strokecolor="#000000">
              <v:stroke dashstyle="solid"/>
            </v:rect>
            <v:rect style="position:absolute;left:7090;top:1950;width:114;height:114" filled="true" fillcolor="#ffffcc" stroked="false">
              <v:fill type="solid"/>
            </v:rect>
            <v:rect style="position:absolute;left:7090;top:1950;width:114;height:114" filled="false" stroked="true" strokeweight=".629870pt" strokecolor="#000000">
              <v:stroke dashstyle="solid"/>
            </v:rect>
            <v:rect style="position:absolute;left:7090;top:2216;width:114;height:114" filled="true" fillcolor="#ccffff" stroked="false">
              <v:fill type="solid"/>
            </v:rect>
            <v:rect style="position:absolute;left:7090;top:2216;width:114;height:114" filled="false" stroked="true" strokeweight=".629870pt" strokecolor="#000000">
              <v:stroke dashstyle="solid"/>
            </v:rect>
            <v:rect style="position:absolute;left:7090;top:2481;width:114;height:114" filled="true" fillcolor="#660066" stroked="false">
              <v:fill type="solid"/>
            </v:rect>
            <v:rect style="position:absolute;left:7090;top:2481;width:114;height:114" filled="false" stroked="true" strokeweight=".629870pt" strokecolor="#000000">
              <v:stroke dashstyle="solid"/>
            </v:rect>
            <v:rect style="position:absolute;left:6;top:6;width:8158;height:3524" filled="false" stroked="true" strokeweight=".629476pt" strokecolor="#000000">
              <v:stroke dashstyle="solid"/>
            </v:rect>
            <v:shape style="position:absolute;left:2064;top:135;width:406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图4 河西区广场舞参与者文化程度特征分析图</w:t>
                    </w:r>
                  </w:p>
                </w:txbxContent>
              </v:textbox>
              <w10:wrap type="none"/>
            </v:shape>
            <v:shape style="position:absolute;left:3769;top:842;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4%</w:t>
                    </w:r>
                  </w:p>
                </w:txbxContent>
              </v:textbox>
              <w10:wrap type="none"/>
            </v:shape>
            <v:shape style="position:absolute;left:4729;top:931;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9%</w:t>
                    </w:r>
                  </w:p>
                </w:txbxContent>
              </v:textbox>
              <w10:wrap type="none"/>
            </v:shape>
            <v:shape style="position:absolute;left:1104;top:1234;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34%</w:t>
                    </w:r>
                  </w:p>
                </w:txbxContent>
              </v:textbox>
              <w10:wrap type="none"/>
            </v:shape>
            <v:shape style="position:absolute;left:5853;top:1499;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21%</w:t>
                    </w:r>
                  </w:p>
                </w:txbxContent>
              </v:textbox>
              <w10:wrap type="none"/>
            </v:shape>
            <v:shape style="position:absolute;left:7267;top:1373;width:829;height:1264" type="#_x0000_t202" filled="false" stroked="false">
              <v:textbox inset="0,0,0,0">
                <w:txbxContent>
                  <w:p w:rsidR="0018722C">
                    <w:pPr>
                      <w:spacing w:line="202" w:lineRule="exact" w:before="0"/>
                      <w:ind w:leftChars="0" w:left="0" w:rightChars="0" w:right="0" w:firstLineChars="0" w:firstLine="0"/>
                      <w:jc w:val="left"/>
                      <w:rPr>
                        <w:sz w:val="20"/>
                      </w:rPr>
                    </w:pPr>
                    <w:r>
                      <w:rPr>
                        <w:sz w:val="20"/>
                      </w:rPr>
                      <w:t>未上过学</w:t>
                    </w:r>
                  </w:p>
                  <w:p w:rsidR="0018722C">
                    <w:pPr>
                      <w:spacing w:line="242" w:lineRule="auto" w:before="3"/>
                      <w:ind w:leftChars="0" w:left="0" w:rightChars="0" w:right="422" w:firstLineChars="0" w:firstLine="0"/>
                      <w:jc w:val="both"/>
                      <w:rPr>
                        <w:sz w:val="20"/>
                      </w:rPr>
                    </w:pPr>
                    <w:r>
                      <w:rPr>
                        <w:sz w:val="20"/>
                      </w:rPr>
                      <w:t>小学初中高中大专</w:t>
                    </w:r>
                  </w:p>
                </w:txbxContent>
              </v:textbox>
              <w10:wrap type="none"/>
            </v:shape>
            <v:shape style="position:absolute;left:3390;top:2964;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32%</w:t>
                    </w:r>
                  </w:p>
                </w:txbxContent>
              </v:textbox>
              <w10:wrap type="none"/>
            </v:shape>
          </v:group>
        </w:pict>
      </w:r>
      <w:r/>
    </w:p>
    <w:p w:rsidR="0018722C">
      <w:pPr>
        <w:pStyle w:val="affff1"/>
        <w:topLinePunct/>
      </w:pPr>
      <w:r>
        <w:rPr>
          <w:rFonts w:cstheme="minorBidi" w:hAnsiTheme="minorHAnsi" w:eastAsiaTheme="minorHAnsi" w:asciiTheme="minorHAnsi" w:ascii="楷体" w:hAnsi="宋体" w:eastAsia="楷体" w:cs="宋体" w:hint="eastAsia"/>
          <w:b/>
        </w:rPr>
        <w:t>（</w:t>
      </w:r>
      <w:r>
        <w:rPr>
          <w:rFonts w:cstheme="minorBidi" w:hAnsiTheme="minorHAnsi" w:eastAsiaTheme="minorHAnsi" w:asciiTheme="minorHAnsi" w:ascii="楷体" w:hAnsi="宋体" w:eastAsia="楷体" w:cs="宋体" w:hint="eastAsia"/>
          <w:b/>
        </w:rPr>
        <w:t xml:space="preserve">五</w:t>
      </w:r>
      <w:r>
        <w:rPr>
          <w:rFonts w:cstheme="minorBidi" w:hAnsiTheme="minorHAnsi" w:eastAsiaTheme="minorHAnsi" w:asciiTheme="minorHAnsi" w:ascii="楷体" w:hAnsi="宋体" w:eastAsia="楷体" w:cs="宋体" w:hint="eastAsia"/>
          <w:b/>
        </w:rPr>
        <w:t>）</w:t>
      </w:r>
      <w:r>
        <w:rPr>
          <w:rFonts w:cstheme="minorBidi" w:hAnsiTheme="minorHAnsi" w:eastAsiaTheme="minorHAnsi" w:asciiTheme="minorHAnsi" w:ascii="楷体" w:hAnsi="宋体" w:eastAsia="楷体" w:cs="宋体" w:hint="eastAsia"/>
          <w:b/>
        </w:rPr>
        <w:t>家庭结构特征分析</w:t>
      </w:r>
    </w:p>
    <w:p w:rsidR="0018722C">
      <w:pPr>
        <w:topLinePunct/>
      </w:pPr>
      <w:r>
        <w:t>由</w:t>
      </w:r>
      <w:r>
        <w:t>表</w:t>
      </w:r>
      <w:r>
        <w:t>5</w:t>
      </w:r>
      <w:r/>
      <w:r w:rsidR="001852F3">
        <w:t xml:space="preserve">可知，处于核心家庭中的参与者为</w:t>
      </w:r>
      <w:r>
        <w:t>153</w:t>
      </w:r>
      <w:r/>
      <w:r w:rsidR="001852F3">
        <w:t xml:space="preserve">人，占总体的</w:t>
      </w:r>
      <w:r>
        <w:t>40</w:t>
      </w:r>
      <w:r>
        <w:t>.</w:t>
      </w:r>
      <w:r>
        <w:t>3%。421</w:t>
      </w:r>
      <w:r/>
      <w:r w:rsidR="001852F3">
        <w:t xml:space="preserve">家</w:t>
      </w:r>
      <w:r>
        <w:t>庭结构为</w:t>
      </w:r>
      <w:r>
        <w:t>190，</w:t>
      </w:r>
      <w:r>
        <w:t>占总体的</w:t>
      </w:r>
      <w:r>
        <w:t>50</w:t>
      </w:r>
      <w:r>
        <w:t>.</w:t>
      </w:r>
      <w:r>
        <w:t>5%，</w:t>
      </w:r>
      <w:r>
        <w:t>联合家庭为</w:t>
      </w:r>
      <w:r>
        <w:t>18</w:t>
      </w:r>
      <w:r/>
      <w:r w:rsidR="001852F3">
        <w:t xml:space="preserve">户，占总体的</w:t>
      </w:r>
      <w:r>
        <w:t>4</w:t>
      </w:r>
      <w:r>
        <w:t>.</w:t>
      </w:r>
      <w:r>
        <w:t>9%，单亲家庭</w:t>
      </w:r>
      <w:r>
        <w:t>为</w:t>
      </w:r>
      <w:r>
        <w:t>14</w:t>
      </w:r>
      <w:r/>
      <w:r w:rsidR="001852F3">
        <w:t xml:space="preserve">户，占总体的</w:t>
      </w:r>
      <w:r>
        <w:t>3</w:t>
      </w:r>
      <w:r>
        <w:t>.</w:t>
      </w:r>
      <w:r>
        <w:t>9%</w:t>
      </w:r>
      <w:r>
        <w:t>。由此看来，天津市河西区广场舞参与者的家庭结构</w:t>
      </w:r>
      <w:r>
        <w:t>以</w:t>
      </w:r>
    </w:p>
    <w:p w:rsidR="0018722C">
      <w:pPr>
        <w:topLinePunct/>
      </w:pPr>
      <w:r>
        <w:t>421</w:t>
      </w:r>
      <w:r w:rsidR="001852F3">
        <w:t xml:space="preserve">家庭结构和联合核心家庭结构为准。家庭结构大多呈现出一对父母一个孩子</w:t>
      </w:r>
    </w:p>
    <w:p w:rsidR="0018722C">
      <w:pPr>
        <w:topLinePunct/>
      </w:pPr>
      <w:r>
        <w:t>的核心家庭，和四个老人，一对年轻人，一个孩子的</w:t>
      </w:r>
      <w:r>
        <w:t>421</w:t>
      </w:r>
      <w:r/>
      <w:r w:rsidR="001852F3">
        <w:t xml:space="preserve">家庭结构。尤其是</w:t>
      </w:r>
      <w:r>
        <w:t>421</w:t>
      </w:r>
      <w:r>
        <w:t>家庭结构，占了总体的一半，充分反映了养老的重负，就如同一座大</w:t>
      </w:r>
      <w:r>
        <w:t>ft死死地压在每个独生子女的身上。</w:t>
      </w:r>
    </w:p>
    <w:p w:rsidR="0018722C">
      <w:pPr>
        <w:pStyle w:val="a8"/>
        <w:topLinePunct/>
      </w:pPr>
      <w:r>
        <w:t>表5</w:t>
      </w:r>
      <w:r>
        <w:t xml:space="preserve">  </w:t>
      </w:r>
      <w:r w:rsidRPr="00DB64CE">
        <w:t>河西区广场舞参与者家庭结构特征分析表</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5"/>
        <w:gridCol w:w="1693"/>
        <w:gridCol w:w="1080"/>
        <w:gridCol w:w="1266"/>
        <w:gridCol w:w="1750"/>
        <w:gridCol w:w="1490"/>
      </w:tblGrid>
      <w:tr>
        <w:tc>
          <w:tcPr>
            <w:tcW w:w="601" w:type="pct"/>
            <w:vAlign w:val="center"/>
          </w:tcPr>
          <w:p w:rsidR="0018722C">
            <w:pPr>
              <w:pStyle w:val="ac"/>
              <w:topLinePunct/>
              <w:ind w:leftChars="0" w:left="0" w:rightChars="0" w:right="0" w:firstLineChars="0" w:firstLine="0"/>
              <w:spacing w:line="240" w:lineRule="atLeast"/>
            </w:pPr>
          </w:p>
        </w:tc>
        <w:tc>
          <w:tcPr>
            <w:tcW w:w="1023"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r>
              <w:t>次數</w:t>
            </w:r>
          </w:p>
        </w:tc>
        <w:tc>
          <w:tcPr>
            <w:tcW w:w="765" w:type="pct"/>
            <w:vAlign w:val="center"/>
          </w:tcPr>
          <w:p w:rsidR="0018722C">
            <w:pPr>
              <w:pStyle w:val="a5"/>
              <w:topLinePunct/>
              <w:ind w:leftChars="0" w:left="0" w:rightChars="0" w:right="0" w:firstLineChars="0" w:firstLine="0"/>
              <w:spacing w:line="240" w:lineRule="atLeast"/>
            </w:pPr>
            <w:r>
              <w:t>百分比</w:t>
            </w:r>
          </w:p>
        </w:tc>
        <w:tc>
          <w:tcPr>
            <w:tcW w:w="1058" w:type="pct"/>
            <w:vAlign w:val="center"/>
          </w:tcPr>
          <w:p w:rsidR="0018722C">
            <w:pPr>
              <w:pStyle w:val="a5"/>
              <w:topLinePunct/>
              <w:ind w:leftChars="0" w:left="0" w:rightChars="0" w:right="0" w:firstLineChars="0" w:firstLine="0"/>
              <w:spacing w:line="240" w:lineRule="atLeast"/>
            </w:pPr>
            <w:r>
              <w:t>有效的百分</w:t>
            </w:r>
            <w:r>
              <w:t>比</w:t>
            </w:r>
          </w:p>
        </w:tc>
        <w:tc>
          <w:tcPr>
            <w:tcW w:w="900" w:type="pct"/>
            <w:vAlign w:val="center"/>
          </w:tcPr>
          <w:p w:rsidR="0018722C">
            <w:pPr>
              <w:pStyle w:val="ad"/>
              <w:topLinePunct/>
              <w:ind w:leftChars="0" w:left="0" w:rightChars="0" w:right="0" w:firstLineChars="0" w:firstLine="0"/>
              <w:spacing w:line="240" w:lineRule="atLeast"/>
            </w:pPr>
            <w:r>
              <w:t>累積百分比</w:t>
            </w:r>
          </w:p>
        </w:tc>
      </w:tr>
      <w:tr>
        <w:tc>
          <w:tcPr>
            <w:tcW w:w="601" w:type="pct"/>
            <w:vAlign w:val="center"/>
          </w:tcPr>
          <w:p w:rsidR="0018722C">
            <w:pPr>
              <w:pStyle w:val="ac"/>
              <w:topLinePunct/>
              <w:ind w:leftChars="0" w:left="0" w:rightChars="0" w:right="0" w:firstLineChars="0" w:firstLine="0"/>
              <w:spacing w:line="240" w:lineRule="atLeast"/>
            </w:pPr>
          </w:p>
        </w:tc>
        <w:tc>
          <w:tcPr>
            <w:tcW w:w="1023" w:type="pct"/>
            <w:vAlign w:val="center"/>
          </w:tcPr>
          <w:p w:rsidR="0018722C">
            <w:pPr>
              <w:pStyle w:val="a5"/>
              <w:topLinePunct/>
              <w:ind w:leftChars="0" w:left="0" w:rightChars="0" w:right="0" w:firstLineChars="0" w:firstLine="0"/>
              <w:spacing w:line="240" w:lineRule="atLeast"/>
            </w:pPr>
            <w:r>
              <w:t>核心家庭</w:t>
            </w:r>
          </w:p>
        </w:tc>
        <w:tc>
          <w:tcPr>
            <w:tcW w:w="653" w:type="pct"/>
            <w:vAlign w:val="center"/>
          </w:tcPr>
          <w:p w:rsidR="0018722C">
            <w:pPr>
              <w:pStyle w:val="affff9"/>
              <w:topLinePunct/>
              <w:ind w:leftChars="0" w:left="0" w:rightChars="0" w:right="0" w:firstLineChars="0" w:firstLine="0"/>
              <w:spacing w:line="240" w:lineRule="atLeast"/>
            </w:pPr>
            <w:r>
              <w:t>153</w:t>
            </w:r>
          </w:p>
        </w:tc>
        <w:tc>
          <w:tcPr>
            <w:tcW w:w="765" w:type="pct"/>
            <w:vAlign w:val="center"/>
          </w:tcPr>
          <w:p w:rsidR="0018722C">
            <w:pPr>
              <w:pStyle w:val="affff9"/>
              <w:topLinePunct/>
              <w:ind w:leftChars="0" w:left="0" w:rightChars="0" w:right="0" w:firstLineChars="0" w:firstLine="0"/>
              <w:spacing w:line="240" w:lineRule="atLeast"/>
            </w:pPr>
            <w:r>
              <w:t>40.3</w:t>
            </w:r>
          </w:p>
        </w:tc>
        <w:tc>
          <w:tcPr>
            <w:tcW w:w="1058" w:type="pct"/>
            <w:vAlign w:val="center"/>
          </w:tcPr>
          <w:p w:rsidR="0018722C">
            <w:pPr>
              <w:pStyle w:val="affff9"/>
              <w:topLinePunct/>
              <w:ind w:leftChars="0" w:left="0" w:rightChars="0" w:right="0" w:firstLineChars="0" w:firstLine="0"/>
              <w:spacing w:line="240" w:lineRule="atLeast"/>
            </w:pPr>
            <w:r>
              <w:t>40.7</w:t>
            </w:r>
          </w:p>
        </w:tc>
        <w:tc>
          <w:tcPr>
            <w:tcW w:w="900" w:type="pct"/>
            <w:vAlign w:val="center"/>
          </w:tcPr>
          <w:p w:rsidR="0018722C">
            <w:pPr>
              <w:pStyle w:val="affff9"/>
              <w:topLinePunct/>
              <w:ind w:leftChars="0" w:left="0" w:rightChars="0" w:right="0" w:firstLineChars="0" w:firstLine="0"/>
              <w:spacing w:line="240" w:lineRule="atLeast"/>
            </w:pPr>
            <w:r>
              <w:t>40.7</w:t>
            </w:r>
          </w:p>
        </w:tc>
      </w:tr>
      <w:tr>
        <w:tc>
          <w:tcPr>
            <w:tcW w:w="601" w:type="pct"/>
            <w:vAlign w:val="center"/>
          </w:tcPr>
          <w:p w:rsidR="0018722C">
            <w:pPr>
              <w:pStyle w:val="ac"/>
              <w:topLinePunct/>
              <w:ind w:leftChars="0" w:left="0" w:rightChars="0" w:right="0" w:firstLineChars="0" w:firstLine="0"/>
              <w:spacing w:line="240" w:lineRule="atLeast"/>
            </w:pPr>
          </w:p>
        </w:tc>
        <w:tc>
          <w:tcPr>
            <w:tcW w:w="1023" w:type="pct"/>
            <w:vAlign w:val="center"/>
          </w:tcPr>
          <w:p w:rsidR="0018722C">
            <w:pPr>
              <w:pStyle w:val="a5"/>
              <w:topLinePunct/>
              <w:ind w:leftChars="0" w:left="0" w:rightChars="0" w:right="0" w:firstLineChars="0" w:firstLine="0"/>
              <w:spacing w:line="240" w:lineRule="atLeast"/>
            </w:pPr>
            <w:r>
              <w:t>421 家庭结构</w:t>
            </w:r>
          </w:p>
        </w:tc>
        <w:tc>
          <w:tcPr>
            <w:tcW w:w="653" w:type="pct"/>
            <w:vAlign w:val="center"/>
          </w:tcPr>
          <w:p w:rsidR="0018722C">
            <w:pPr>
              <w:pStyle w:val="affff9"/>
              <w:topLinePunct/>
              <w:ind w:leftChars="0" w:left="0" w:rightChars="0" w:right="0" w:firstLineChars="0" w:firstLine="0"/>
              <w:spacing w:line="240" w:lineRule="atLeast"/>
            </w:pPr>
            <w:r>
              <w:t>190</w:t>
            </w:r>
          </w:p>
        </w:tc>
        <w:tc>
          <w:tcPr>
            <w:tcW w:w="765" w:type="pct"/>
            <w:vAlign w:val="center"/>
          </w:tcPr>
          <w:p w:rsidR="0018722C">
            <w:pPr>
              <w:pStyle w:val="affff9"/>
              <w:topLinePunct/>
              <w:ind w:leftChars="0" w:left="0" w:rightChars="0" w:right="0" w:firstLineChars="0" w:firstLine="0"/>
              <w:spacing w:line="240" w:lineRule="atLeast"/>
            </w:pPr>
            <w:r>
              <w:t>50.0</w:t>
            </w:r>
          </w:p>
        </w:tc>
        <w:tc>
          <w:tcPr>
            <w:tcW w:w="1058" w:type="pct"/>
            <w:vAlign w:val="center"/>
          </w:tcPr>
          <w:p w:rsidR="0018722C">
            <w:pPr>
              <w:pStyle w:val="affff9"/>
              <w:topLinePunct/>
              <w:ind w:leftChars="0" w:left="0" w:rightChars="0" w:right="0" w:firstLineChars="0" w:firstLine="0"/>
              <w:spacing w:line="240" w:lineRule="atLeast"/>
            </w:pPr>
            <w:r>
              <w:t>50.5</w:t>
            </w:r>
          </w:p>
        </w:tc>
        <w:tc>
          <w:tcPr>
            <w:tcW w:w="900" w:type="pct"/>
            <w:vAlign w:val="center"/>
          </w:tcPr>
          <w:p w:rsidR="0018722C">
            <w:pPr>
              <w:pStyle w:val="affff9"/>
              <w:topLinePunct/>
              <w:ind w:leftChars="0" w:left="0" w:rightChars="0" w:right="0" w:firstLineChars="0" w:firstLine="0"/>
              <w:spacing w:line="240" w:lineRule="atLeast"/>
            </w:pPr>
            <w:r>
              <w:t>91.2</w:t>
            </w:r>
          </w:p>
        </w:tc>
      </w:tr>
      <w:tr>
        <w:tc>
          <w:tcPr>
            <w:tcW w:w="601" w:type="pct"/>
            <w:vAlign w:val="center"/>
          </w:tcPr>
          <w:p w:rsidR="0018722C">
            <w:pPr>
              <w:pStyle w:val="ac"/>
              <w:topLinePunct/>
              <w:ind w:leftChars="0" w:left="0" w:rightChars="0" w:right="0" w:firstLineChars="0" w:firstLine="0"/>
              <w:spacing w:line="240" w:lineRule="atLeast"/>
            </w:pPr>
            <w:r>
              <w:t>有效</w:t>
            </w:r>
          </w:p>
        </w:tc>
        <w:tc>
          <w:tcPr>
            <w:tcW w:w="1023" w:type="pct"/>
            <w:vAlign w:val="center"/>
          </w:tcPr>
          <w:p w:rsidR="0018722C">
            <w:pPr>
              <w:pStyle w:val="a5"/>
              <w:topLinePunct/>
              <w:ind w:leftChars="0" w:left="0" w:rightChars="0" w:right="0" w:firstLineChars="0" w:firstLine="0"/>
              <w:spacing w:line="240" w:lineRule="atLeast"/>
            </w:pPr>
            <w:r>
              <w:t>联合家庭</w:t>
            </w:r>
          </w:p>
        </w:tc>
        <w:tc>
          <w:tcPr>
            <w:tcW w:w="653" w:type="pct"/>
            <w:vAlign w:val="center"/>
          </w:tcPr>
          <w:p w:rsidR="0018722C">
            <w:pPr>
              <w:pStyle w:val="affff9"/>
              <w:topLinePunct/>
              <w:ind w:leftChars="0" w:left="0" w:rightChars="0" w:right="0" w:firstLineChars="0" w:firstLine="0"/>
              <w:spacing w:line="240" w:lineRule="atLeast"/>
            </w:pPr>
            <w:r>
              <w:t>18</w:t>
            </w:r>
          </w:p>
        </w:tc>
        <w:tc>
          <w:tcPr>
            <w:tcW w:w="765" w:type="pct"/>
            <w:vAlign w:val="center"/>
          </w:tcPr>
          <w:p w:rsidR="0018722C">
            <w:pPr>
              <w:pStyle w:val="affff9"/>
              <w:topLinePunct/>
              <w:ind w:leftChars="0" w:left="0" w:rightChars="0" w:right="0" w:firstLineChars="0" w:firstLine="0"/>
              <w:spacing w:line="240" w:lineRule="atLeast"/>
            </w:pPr>
            <w:r>
              <w:t>4.9</w:t>
            </w:r>
          </w:p>
        </w:tc>
        <w:tc>
          <w:tcPr>
            <w:tcW w:w="1058" w:type="pct"/>
            <w:vAlign w:val="center"/>
          </w:tcPr>
          <w:p w:rsidR="0018722C">
            <w:pPr>
              <w:pStyle w:val="affff9"/>
              <w:topLinePunct/>
              <w:ind w:leftChars="0" w:left="0" w:rightChars="0" w:right="0" w:firstLineChars="0" w:firstLine="0"/>
              <w:spacing w:line="240" w:lineRule="atLeast"/>
            </w:pPr>
            <w:r>
              <w:t>4.9</w:t>
            </w:r>
          </w:p>
        </w:tc>
        <w:tc>
          <w:tcPr>
            <w:tcW w:w="900" w:type="pct"/>
            <w:vAlign w:val="center"/>
          </w:tcPr>
          <w:p w:rsidR="0018722C">
            <w:pPr>
              <w:pStyle w:val="affff9"/>
              <w:topLinePunct/>
              <w:ind w:leftChars="0" w:left="0" w:rightChars="0" w:right="0" w:firstLineChars="0" w:firstLine="0"/>
              <w:spacing w:line="240" w:lineRule="atLeast"/>
            </w:pPr>
            <w:r>
              <w:t>96.1</w:t>
            </w:r>
          </w:p>
        </w:tc>
      </w:tr>
      <w:tr>
        <w:tc>
          <w:tcPr>
            <w:tcW w:w="601" w:type="pct"/>
            <w:vAlign w:val="center"/>
          </w:tcPr>
          <w:p w:rsidR="0018722C">
            <w:pPr>
              <w:pStyle w:val="ac"/>
              <w:topLinePunct/>
              <w:ind w:leftChars="0" w:left="0" w:rightChars="0" w:right="0" w:firstLineChars="0" w:firstLine="0"/>
              <w:spacing w:line="240" w:lineRule="atLeast"/>
            </w:pPr>
          </w:p>
        </w:tc>
        <w:tc>
          <w:tcPr>
            <w:tcW w:w="1023" w:type="pct"/>
            <w:vAlign w:val="center"/>
          </w:tcPr>
          <w:p w:rsidR="0018722C">
            <w:pPr>
              <w:pStyle w:val="a5"/>
              <w:topLinePunct/>
              <w:ind w:leftChars="0" w:left="0" w:rightChars="0" w:right="0" w:firstLineChars="0" w:firstLine="0"/>
              <w:spacing w:line="240" w:lineRule="atLeast"/>
            </w:pPr>
            <w:r>
              <w:t>单亲家庭</w:t>
            </w:r>
          </w:p>
        </w:tc>
        <w:tc>
          <w:tcPr>
            <w:tcW w:w="653" w:type="pct"/>
            <w:vAlign w:val="center"/>
          </w:tcPr>
          <w:p w:rsidR="0018722C">
            <w:pPr>
              <w:pStyle w:val="affff9"/>
              <w:topLinePunct/>
              <w:ind w:leftChars="0" w:left="0" w:rightChars="0" w:right="0" w:firstLineChars="0" w:firstLine="0"/>
              <w:spacing w:line="240" w:lineRule="atLeast"/>
            </w:pPr>
            <w:r>
              <w:t>14</w:t>
            </w:r>
          </w:p>
        </w:tc>
        <w:tc>
          <w:tcPr>
            <w:tcW w:w="765" w:type="pct"/>
            <w:vAlign w:val="center"/>
          </w:tcPr>
          <w:p w:rsidR="0018722C">
            <w:pPr>
              <w:pStyle w:val="affff9"/>
              <w:topLinePunct/>
              <w:ind w:leftChars="0" w:left="0" w:rightChars="0" w:right="0" w:firstLineChars="0" w:firstLine="0"/>
              <w:spacing w:line="240" w:lineRule="atLeast"/>
            </w:pPr>
            <w:r>
              <w:t>3.9</w:t>
            </w:r>
          </w:p>
        </w:tc>
        <w:tc>
          <w:tcPr>
            <w:tcW w:w="1058" w:type="pct"/>
            <w:vAlign w:val="center"/>
          </w:tcPr>
          <w:p w:rsidR="0018722C">
            <w:pPr>
              <w:pStyle w:val="affff9"/>
              <w:topLinePunct/>
              <w:ind w:leftChars="0" w:left="0" w:rightChars="0" w:right="0" w:firstLineChars="0" w:firstLine="0"/>
              <w:spacing w:line="240" w:lineRule="atLeast"/>
            </w:pPr>
            <w:r>
              <w:t>3.9</w:t>
            </w:r>
          </w:p>
        </w:tc>
        <w:tc>
          <w:tcPr>
            <w:tcW w:w="900" w:type="pct"/>
            <w:vAlign w:val="center"/>
          </w:tcPr>
          <w:p w:rsidR="0018722C">
            <w:pPr>
              <w:pStyle w:val="affff9"/>
              <w:topLinePunct/>
              <w:ind w:leftChars="0" w:left="0" w:rightChars="0" w:right="0" w:firstLineChars="0" w:firstLine="0"/>
              <w:spacing w:line="240" w:lineRule="atLeast"/>
            </w:pPr>
            <w:r>
              <w:t>100.0</w:t>
            </w:r>
          </w:p>
        </w:tc>
      </w:tr>
      <w:tr>
        <w:tc>
          <w:tcPr>
            <w:tcW w:w="601" w:type="pct"/>
            <w:vAlign w:val="center"/>
          </w:tcPr>
          <w:p w:rsidR="0018722C">
            <w:pPr>
              <w:pStyle w:val="ac"/>
              <w:topLinePunct/>
              <w:ind w:leftChars="0" w:left="0" w:rightChars="0" w:right="0" w:firstLineChars="0" w:firstLine="0"/>
              <w:spacing w:line="240" w:lineRule="atLeast"/>
            </w:pPr>
          </w:p>
        </w:tc>
        <w:tc>
          <w:tcPr>
            <w:tcW w:w="1023" w:type="pct"/>
            <w:vAlign w:val="center"/>
          </w:tcPr>
          <w:p w:rsidR="0018722C">
            <w:pPr>
              <w:pStyle w:val="a5"/>
              <w:topLinePunct/>
              <w:ind w:leftChars="0" w:left="0" w:rightChars="0" w:right="0" w:firstLineChars="0" w:firstLine="0"/>
              <w:spacing w:line="240" w:lineRule="atLeast"/>
            </w:pPr>
            <w:r>
              <w:t>總計</w:t>
            </w:r>
          </w:p>
        </w:tc>
        <w:tc>
          <w:tcPr>
            <w:tcW w:w="653" w:type="pct"/>
            <w:vAlign w:val="center"/>
          </w:tcPr>
          <w:p w:rsidR="0018722C">
            <w:pPr>
              <w:pStyle w:val="affff9"/>
              <w:topLinePunct/>
              <w:ind w:leftChars="0" w:left="0" w:rightChars="0" w:right="0" w:firstLineChars="0" w:firstLine="0"/>
              <w:spacing w:line="240" w:lineRule="atLeast"/>
            </w:pPr>
            <w:r>
              <w:t>376</w:t>
            </w:r>
          </w:p>
        </w:tc>
        <w:tc>
          <w:tcPr>
            <w:tcW w:w="765" w:type="pct"/>
            <w:vAlign w:val="center"/>
          </w:tcPr>
          <w:p w:rsidR="0018722C">
            <w:pPr>
              <w:pStyle w:val="affff9"/>
              <w:topLinePunct/>
              <w:ind w:leftChars="0" w:left="0" w:rightChars="0" w:right="0" w:firstLineChars="0" w:firstLine="0"/>
              <w:spacing w:line="240" w:lineRule="atLeast"/>
            </w:pPr>
            <w:r>
              <w:t>99.0</w:t>
            </w:r>
          </w:p>
        </w:tc>
        <w:tc>
          <w:tcPr>
            <w:tcW w:w="1058" w:type="pct"/>
            <w:vAlign w:val="center"/>
          </w:tcPr>
          <w:p w:rsidR="0018722C">
            <w:pPr>
              <w:pStyle w:val="affff9"/>
              <w:topLinePunct/>
              <w:ind w:leftChars="0" w:left="0" w:rightChars="0" w:right="0" w:firstLineChars="0" w:firstLine="0"/>
              <w:spacing w:line="240" w:lineRule="atLeast"/>
            </w:pPr>
            <w:r>
              <w:t>100.0</w:t>
            </w:r>
          </w:p>
        </w:tc>
        <w:tc>
          <w:tcPr>
            <w:tcW w:w="900" w:type="pct"/>
            <w:vAlign w:val="center"/>
          </w:tcPr>
          <w:p w:rsidR="0018722C">
            <w:pPr>
              <w:pStyle w:val="ad"/>
              <w:topLinePunct/>
              <w:ind w:leftChars="0" w:left="0" w:rightChars="0" w:right="0" w:firstLineChars="0" w:firstLine="0"/>
              <w:spacing w:line="240" w:lineRule="atLeast"/>
            </w:pPr>
          </w:p>
        </w:tc>
      </w:tr>
      <w:tr>
        <w:tc>
          <w:tcPr>
            <w:tcW w:w="601" w:type="pct"/>
            <w:vAlign w:val="center"/>
          </w:tcPr>
          <w:p w:rsidR="0018722C">
            <w:pPr>
              <w:pStyle w:val="ac"/>
              <w:topLinePunct/>
              <w:ind w:leftChars="0" w:left="0" w:rightChars="0" w:right="0" w:firstLineChars="0" w:firstLine="0"/>
              <w:spacing w:line="240" w:lineRule="atLeast"/>
            </w:pPr>
            <w:r>
              <w:t>遺漏</w:t>
            </w:r>
          </w:p>
        </w:tc>
        <w:tc>
          <w:tcPr>
            <w:tcW w:w="1023" w:type="pct"/>
            <w:vAlign w:val="center"/>
          </w:tcPr>
          <w:p w:rsidR="0018722C">
            <w:pPr>
              <w:pStyle w:val="a5"/>
              <w:topLinePunct/>
              <w:ind w:leftChars="0" w:left="0" w:rightChars="0" w:right="0" w:firstLineChars="0" w:firstLine="0"/>
              <w:spacing w:line="240" w:lineRule="atLeast"/>
            </w:pPr>
            <w:r>
              <w:t>系統</w:t>
            </w:r>
          </w:p>
        </w:tc>
        <w:tc>
          <w:tcPr>
            <w:tcW w:w="653"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ffff9"/>
              <w:topLinePunct/>
              <w:ind w:leftChars="0" w:left="0" w:rightChars="0" w:right="0" w:firstLineChars="0" w:firstLine="0"/>
              <w:spacing w:line="240" w:lineRule="atLeast"/>
            </w:pPr>
            <w:r>
              <w:t>1.0</w:t>
            </w:r>
          </w:p>
        </w:tc>
        <w:tc>
          <w:tcPr>
            <w:tcW w:w="1058" w:type="pct"/>
            <w:vAlign w:val="center"/>
          </w:tcPr>
          <w:p w:rsidR="0018722C">
            <w:pPr>
              <w:pStyle w:val="a5"/>
              <w:topLinePunct/>
              <w:ind w:leftChars="0" w:left="0" w:rightChars="0" w:right="0" w:firstLineChars="0" w:firstLine="0"/>
              <w:spacing w:line="240" w:lineRule="atLeast"/>
            </w:pPr>
          </w:p>
        </w:tc>
        <w:tc>
          <w:tcPr>
            <w:tcW w:w="900" w:type="pct"/>
            <w:vAlign w:val="center"/>
          </w:tcPr>
          <w:p w:rsidR="0018722C">
            <w:pPr>
              <w:pStyle w:val="ad"/>
              <w:topLinePunct/>
              <w:ind w:leftChars="0" w:left="0" w:rightChars="0" w:right="0" w:firstLineChars="0" w:firstLine="0"/>
              <w:spacing w:line="240" w:lineRule="atLeast"/>
            </w:pPr>
          </w:p>
        </w:tc>
      </w:tr>
      <w:tr>
        <w:tc>
          <w:tcPr>
            <w:tcW w:w="60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23" w:type="pct"/>
            <w:vAlign w:val="center"/>
            <w:tcBorders>
              <w:top w:val="single" w:sz="4" w:space="0" w:color="auto"/>
            </w:tcBorders>
          </w:tcPr>
          <w:p w:rsidR="0018722C">
            <w:pPr>
              <w:pStyle w:val="aff1"/>
              <w:topLinePunct/>
              <w:ind w:leftChars="0" w:left="0" w:rightChars="0" w:right="0" w:firstLineChars="0" w:firstLine="0"/>
              <w:spacing w:line="240" w:lineRule="atLeast"/>
            </w:pPr>
            <w:r>
              <w:t>總計</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id="190143" w:name="_Toc686190143"/>
      <w:bookmarkStart w:name="5.2河西区广场舞参与者的健康需求状况分析 " w:id="106"/>
      <w:bookmarkEnd w:id="106"/>
      <w:r>
        <w:rPr>
          <w:b/>
        </w:rPr>
        <w:t>5.2</w:t>
      </w:r>
      <w:r>
        <w:t xml:space="preserve"> </w:t>
      </w:r>
      <w:bookmarkStart w:name="_bookmark42" w:id="107"/>
      <w:bookmarkEnd w:id="107"/>
      <w:bookmarkStart w:name="_bookmark42" w:id="108"/>
      <w:bookmarkEnd w:id="108"/>
      <w:r>
        <w:t>河西区广场舞参与者的健康需求状况分析</w:t>
      </w:r>
      <w:bookmarkEnd w:id="190143"/>
    </w:p>
    <w:p w:rsidR="0018722C">
      <w:pPr>
        <w:pStyle w:val="Heading3"/>
        <w:topLinePunct/>
        <w:ind w:left="200" w:hangingChars="200" w:hanging="200"/>
      </w:pPr>
      <w:bookmarkStart w:id="190144" w:name="_Toc686190144"/>
      <w:bookmarkStart w:name="_bookmark43" w:id="109"/>
      <w:bookmarkEnd w:id="109"/>
      <w:r>
        <w:t>5.2.1</w:t>
      </w:r>
      <w:r>
        <w:t xml:space="preserve"> </w:t>
      </w:r>
      <w:bookmarkStart w:name="_bookmark43" w:id="110"/>
      <w:bookmarkEnd w:id="110"/>
      <w:r>
        <w:t>健康状况自评分析</w:t>
      </w:r>
      <w:bookmarkEnd w:id="190144"/>
    </w:p>
    <w:p w:rsidR="0018722C">
      <w:pPr>
        <w:pStyle w:val="ae"/>
        <w:topLinePunct/>
      </w:pPr>
      <w:r>
        <w:pict>
          <v:group style="margin-left:113.8974pt;margin-top:120.209061pt;width:408.55pt;height:176.85pt;mso-position-horizontal-relative:page;mso-position-vertical-relative:paragraph;z-index:1720;mso-wrap-distance-left:0;mso-wrap-distance-right:0" coordorigin="2278,2404" coordsize="8171,3537">
            <v:rect style="position:absolute;left:2284;top:2410;width:8158;height:3525" filled="false" stroked="true" strokeweight=".629623pt" strokecolor="#000000">
              <v:stroke dashstyle="solid"/>
            </v:rect>
            <v:shape style="position:absolute;left:3711;top:3484;width:4547;height:1807" type="#_x0000_t75" stroked="false">
              <v:imagedata r:id="rId13" o:title=""/>
            </v:shape>
            <v:rect style="position:absolute;left:9697;top:3723;width:695;height:1327" filled="false" stroked="true" strokeweight=".630233pt" strokecolor="#000000">
              <v:stroke dashstyle="solid"/>
            </v:rect>
            <v:rect style="position:absolute;left:9772;top:3825;width:114;height:114" filled="true" fillcolor="#9999ff" stroked="false">
              <v:fill type="solid"/>
            </v:rect>
            <v:rect style="position:absolute;left:9772;top:3825;width:114;height:114" filled="false" stroked="true" strokeweight=".629957pt" strokecolor="#000000">
              <v:stroke dashstyle="solid"/>
            </v:rect>
            <v:rect style="position:absolute;left:9772;top:4090;width:114;height:114" filled="true" fillcolor="#993366" stroked="false">
              <v:fill type="solid"/>
            </v:rect>
            <v:rect style="position:absolute;left:9772;top:4090;width:114;height:114" filled="false" stroked="true" strokeweight=".629957pt" strokecolor="#000000">
              <v:stroke dashstyle="solid"/>
            </v:rect>
            <v:rect style="position:absolute;left:9772;top:4355;width:114;height:114" filled="true" fillcolor="#ffffcc" stroked="false">
              <v:fill type="solid"/>
            </v:rect>
            <v:rect style="position:absolute;left:9772;top:4355;width:114;height:114" filled="false" stroked="true" strokeweight=".629957pt" strokecolor="#000000">
              <v:stroke dashstyle="solid"/>
            </v:rect>
            <v:rect style="position:absolute;left:9772;top:4621;width:114;height:114" filled="true" fillcolor="#ccffff" stroked="false">
              <v:fill type="solid"/>
            </v:rect>
            <v:rect style="position:absolute;left:9772;top:4621;width:114;height:114" filled="false" stroked="true" strokeweight=".629957pt" strokecolor="#000000">
              <v:stroke dashstyle="solid"/>
            </v:rect>
            <v:rect style="position:absolute;left:9772;top:4886;width:114;height:114" filled="true" fillcolor="#660066" stroked="false">
              <v:fill type="solid"/>
            </v:rect>
            <v:rect style="position:absolute;left:9772;top:4886;width:114;height:114" filled="false" stroked="true" strokeweight=".629957pt" strokecolor="#000000">
              <v:stroke dashstyle="solid"/>
            </v:rect>
            <v:rect style="position:absolute;left:2284;top:2410;width:8158;height:3525" filled="false" stroked="true" strokeweight=".629623pt" strokecolor="#000000">
              <v:stroke dashstyle="solid"/>
            </v:rect>
            <v:shape style="position:absolute;left:4342;top:2539;width:406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图6 河西区广场舞参与者健康状况特征分析图</w:t>
                    </w:r>
                  </w:p>
                </w:txbxContent>
              </v:textbox>
              <w10:wrap type="none"/>
            </v:shape>
            <v:shape style="position:absolute;left:5214;top:3234;width:791;height:203" type="#_x0000_t202" filled="false" stroked="false">
              <v:textbox inset="0,0,0,0">
                <w:txbxContent>
                  <w:p w:rsidR="0018722C">
                    <w:pPr>
                      <w:tabs>
                        <w:tab w:pos="568" w:val="left" w:leader="none"/>
                      </w:tabs>
                      <w:spacing w:line="202" w:lineRule="exact" w:before="0"/>
                      <w:ind w:leftChars="0" w:left="0" w:rightChars="0" w:right="0" w:firstLineChars="0" w:firstLine="0"/>
                      <w:jc w:val="left"/>
                      <w:rPr>
                        <w:sz w:val="20"/>
                      </w:rPr>
                    </w:pPr>
                    <w:r>
                      <w:rPr>
                        <w:sz w:val="20"/>
                      </w:rPr>
                      <w:t>6%</w:t>
                      <w:tab/>
                      <w:t>1%</w:t>
                    </w:r>
                  </w:p>
                </w:txbxContent>
              </v:textbox>
              <w10:wrap type="none"/>
            </v:shape>
            <v:shape style="position:absolute;left:7385;top:3348;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21%</w:t>
                    </w:r>
                  </w:p>
                </w:txbxContent>
              </v:textbox>
              <w10:wrap type="none"/>
            </v:shape>
            <v:shape style="position:absolute;left:3332;top:3903;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33%</w:t>
                    </w:r>
                  </w:p>
                </w:txbxContent>
              </v:textbox>
              <w10:wrap type="none"/>
            </v:shape>
            <v:shape style="position:absolute;left:9949;top:3777;width:425;height:1264" type="#_x0000_t202" filled="false" stroked="false">
              <v:textbox inset="0,0,0,0">
                <w:txbxContent>
                  <w:p w:rsidR="0018722C">
                    <w:pPr>
                      <w:spacing w:line="202" w:lineRule="exact" w:before="0"/>
                      <w:ind w:leftChars="0" w:left="0" w:rightChars="0" w:right="0" w:firstLineChars="0" w:firstLine="0"/>
                      <w:jc w:val="left"/>
                      <w:rPr>
                        <w:sz w:val="20"/>
                      </w:rPr>
                    </w:pPr>
                    <w:r>
                      <w:rPr>
                        <w:sz w:val="20"/>
                      </w:rPr>
                      <w:t>很好</w:t>
                    </w:r>
                  </w:p>
                  <w:p w:rsidR="0018722C">
                    <w:pPr>
                      <w:spacing w:line="242" w:lineRule="auto" w:before="3"/>
                      <w:ind w:leftChars="0" w:left="0" w:rightChars="0" w:right="18" w:firstLineChars="0" w:firstLine="0"/>
                      <w:jc w:val="both"/>
                      <w:rPr>
                        <w:sz w:val="20"/>
                      </w:rPr>
                    </w:pPr>
                    <w:r>
                      <w:rPr>
                        <w:sz w:val="20"/>
                      </w:rPr>
                      <w:t>较好一般较差很差</w:t>
                    </w:r>
                  </w:p>
                </w:txbxContent>
              </v:textbox>
              <w10:wrap type="none"/>
            </v:shape>
            <v:shape style="position:absolute;left:7310;top:5243;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39%</w:t>
                    </w:r>
                  </w:p>
                </w:txbxContent>
              </v:textbox>
              <w10:wrap type="none"/>
            </v:shape>
            <w10:wrap type="topAndBottom"/>
          </v:group>
        </w:pict>
      </w:r>
    </w:p>
    <w:p w:rsidR="0018722C">
      <w:pPr>
        <w:pStyle w:val="ae"/>
        <w:topLinePunct/>
      </w:pPr>
      <w:r>
        <w:rPr>
          <w:spacing w:val="-10"/>
        </w:rPr>
        <w:t>由</w:t>
      </w:r>
      <w:r>
        <w:rPr>
          <w:spacing w:val="-10"/>
        </w:rPr>
        <w:t>表</w:t>
      </w:r>
      <w:r>
        <w:t>6</w:t>
      </w:r>
      <w:r w:rsidR="001852F3">
        <w:rPr>
          <w:spacing w:val="-7"/>
        </w:rPr>
        <w:t xml:space="preserve">可知，天津市河西区广场舞参与者的身体健康状况自评处于较好水平</w:t>
      </w:r>
      <w:r>
        <w:rPr>
          <w:spacing w:val="-6"/>
        </w:rPr>
        <w:t>的比例最高，为</w:t>
      </w:r>
      <w:r>
        <w:t>39</w:t>
      </w:r>
      <w:r>
        <w:t>.</w:t>
      </w:r>
      <w:r>
        <w:t>3%，其次是处于一般水平的健康状况，占总体的</w:t>
      </w:r>
      <w:r w:rsidR="001852F3">
        <w:t xml:space="preserve">33%，</w:t>
      </w:r>
      <w:r>
        <w:rPr>
          <w:spacing w:val="-34"/>
        </w:rPr>
        <w:t>身体</w:t>
      </w:r>
      <w:r>
        <w:rPr>
          <w:spacing w:val="-2"/>
        </w:rPr>
        <w:t>健康自评为很好的占</w:t>
      </w:r>
      <w:r>
        <w:t>20</w:t>
      </w:r>
      <w:r>
        <w:t>.</w:t>
      </w:r>
      <w:r>
        <w:t>9%，</w:t>
      </w:r>
      <w:r>
        <w:rPr>
          <w:spacing w:val="-2"/>
        </w:rPr>
        <w:t>最后是较差和很差的分别占</w:t>
      </w:r>
      <w:r>
        <w:t>5</w:t>
      </w:r>
      <w:r>
        <w:t>.</w:t>
      </w:r>
      <w:r>
        <w:t>8%</w:t>
      </w:r>
      <w:r>
        <w:rPr>
          <w:spacing w:val="-8"/>
        </w:rPr>
        <w:t>和</w:t>
      </w:r>
      <w:r>
        <w:t>1%。因此，广</w:t>
      </w:r>
      <w:r>
        <w:rPr>
          <w:spacing w:val="-2"/>
        </w:rPr>
        <w:t>场舞的参与者大多数认为自己的身体健康状况一般及以下，表明长期参加广场舞运动，有效的促进了身心健康。</w:t>
      </w:r>
    </w:p>
    <w:p w:rsidR="0018722C">
      <w:pPr>
        <w:pStyle w:val="Heading3"/>
        <w:topLinePunct/>
        <w:ind w:left="200" w:hangingChars="200" w:hanging="200"/>
      </w:pPr>
      <w:bookmarkStart w:id="190145" w:name="_Toc686190145"/>
      <w:bookmarkStart w:name="_bookmark44" w:id="111"/>
      <w:bookmarkEnd w:id="111"/>
      <w:r>
        <w:t>5.2.2</w:t>
      </w:r>
      <w:r>
        <w:t xml:space="preserve"> </w:t>
      </w:r>
      <w:bookmarkStart w:name="_bookmark44" w:id="112"/>
      <w:bookmarkEnd w:id="112"/>
      <w:r>
        <w:t>医疗利用率情况分析</w:t>
      </w:r>
      <w:bookmarkEnd w:id="190145"/>
    </w:p>
    <w:p w:rsidR="0018722C">
      <w:pPr>
        <w:pStyle w:val="Heading4"/>
        <w:topLinePunct/>
        <w:ind w:left="200" w:hangingChars="200" w:hanging="200"/>
      </w:pPr>
      <w:r>
        <w:t>（</w:t>
      </w:r>
      <w:r>
        <w:t xml:space="preserve">一</w:t>
      </w:r>
      <w:r>
        <w:t>）</w:t>
      </w:r>
      <w:r>
        <w:t>就诊次数情况分析</w:t>
      </w:r>
    </w:p>
    <w:p w:rsidR="0018722C">
      <w:pPr>
        <w:topLinePunct/>
      </w:pPr>
      <w:r>
        <w:t>如</w:t>
      </w:r>
      <w:r>
        <w:t>表</w:t>
      </w:r>
      <w:r w:rsidR="001852F3">
        <w:t xml:space="preserve">7</w:t>
      </w:r>
      <w:r w:rsidR="001852F3">
        <w:t xml:space="preserve">可知，天津市河西区广场舞参与者，去医院就诊次数所占比例最多</w:t>
      </w:r>
    </w:p>
    <w:p w:rsidR="0018722C">
      <w:pPr>
        <w:topLinePunct/>
      </w:pPr>
      <w:r>
        <w:t>的是</w:t>
      </w:r>
      <w:r>
        <w:t>1-2</w:t>
      </w:r>
      <w:r/>
      <w:r w:rsidR="001852F3">
        <w:t xml:space="preserve">次，共</w:t>
      </w:r>
      <w:r>
        <w:t>246</w:t>
      </w:r>
      <w:r/>
      <w:r w:rsidR="001852F3">
        <w:t xml:space="preserve">人，占总体的</w:t>
      </w:r>
      <w:r>
        <w:t>64</w:t>
      </w:r>
      <w:r>
        <w:t>.</w:t>
      </w:r>
      <w:r>
        <w:t>6%</w:t>
      </w:r>
      <w:r>
        <w:t>，没去过的共</w:t>
      </w:r>
      <w:r>
        <w:t>72</w:t>
      </w:r>
      <w:r/>
      <w:r w:rsidR="001852F3">
        <w:t xml:space="preserve">人，</w:t>
      </w:r>
      <w:r>
        <w:t>3-4</w:t>
      </w:r>
      <w:r/>
      <w:r w:rsidR="001852F3">
        <w:t xml:space="preserve">次的为</w:t>
      </w:r>
      <w:r>
        <w:t>40</w:t>
      </w:r>
      <w:r/>
      <w:r w:rsidR="001852F3">
        <w:t xml:space="preserve">人，</w:t>
      </w:r>
    </w:p>
    <w:p w:rsidR="0018722C">
      <w:pPr>
        <w:topLinePunct/>
      </w:pPr>
      <w:r>
        <w:t>4-5</w:t>
      </w:r>
      <w:r/>
      <w:r w:rsidR="001852F3">
        <w:t xml:space="preserve">次和</w:t>
      </w:r>
      <w:r>
        <w:t>6</w:t>
      </w:r>
      <w:r/>
      <w:r w:rsidR="001852F3">
        <w:t xml:space="preserve">次以上的次数的人都很少，分别为</w:t>
      </w:r>
      <w:r>
        <w:t>6</w:t>
      </w:r>
      <w:r/>
      <w:r w:rsidR="001852F3">
        <w:t xml:space="preserve">人和</w:t>
      </w:r>
      <w:r>
        <w:t>16</w:t>
      </w:r>
      <w:r/>
      <w:r w:rsidR="001852F3">
        <w:t xml:space="preserve">人。由此可知，河西区</w:t>
      </w:r>
      <w:r>
        <w:t>广场舞参与者的在已过去的一年中都去医院就诊过，身体健康状况整体欠佳，应多参加体育运动促进身体健康。</w:t>
      </w:r>
    </w:p>
    <w:p w:rsidR="0018722C">
      <w:pPr>
        <w:pStyle w:val="aff7"/>
        <w:topLinePunct/>
      </w:pPr>
      <w:r>
        <w:rPr>
          <w:sz w:val="20"/>
        </w:rPr>
        <w:pict>
          <v:group style="width:408.55pt;height:176.8pt;mso-position-horizontal-relative:char;mso-position-vertical-relative:line" coordorigin="0,0" coordsize="8171,3536">
            <v:rect style="position:absolute;left:6;top:6;width:8158;height:3524" filled="false" stroked="true" strokeweight=".629476pt" strokecolor="#000000">
              <v:stroke dashstyle="solid"/>
            </v:rect>
            <v:shape style="position:absolute;left:1142;top:2784;width:5885;height:279" coordorigin="1143,2784" coordsize="5885,279" path="m7027,2784l1522,2784,1143,3063,6649,3063,7027,2784xe" filled="true" fillcolor="#808080" stroked="false">
              <v:path arrowok="t"/>
              <v:fill type="solid"/>
            </v:shape>
            <v:shape style="position:absolute;left:1142;top:586;width:380;height:2476" coordorigin="1143,587" coordsize="380,2476" path="m1522,587l1143,865,1143,3063,1522,2784,1522,587xe" filled="true" fillcolor="#c0c0c0" stroked="false">
              <v:path arrowok="t"/>
              <v:fill type="solid"/>
            </v:shape>
            <v:rect style="position:absolute;left:1521;top:586;width:5506;height:2198" filled="true" fillcolor="#c0c0c0" stroked="false">
              <v:fill type="solid"/>
            </v:rect>
            <v:line style="position:absolute" from="1149,3069" to="1516,2803" stroked="true" strokeweight=".629691pt" strokecolor="#000000">
              <v:stroke dashstyle="solid"/>
            </v:line>
            <v:line style="position:absolute" from="4230,2791" to="7021,2791" stroked="true" strokeweight=".629296pt" strokecolor="#000000">
              <v:stroke dashstyle="solid"/>
            </v:line>
            <v:line style="position:absolute" from="3132,2791" to="3801,2791" stroked="true" strokeweight=".629296pt" strokecolor="#000000">
              <v:stroke dashstyle="solid"/>
            </v:line>
            <v:line style="position:absolute" from="2033,2791" to="2690,2791" stroked="true" strokeweight=".629296pt" strokecolor="#000000">
              <v:stroke dashstyle="solid"/>
            </v:line>
            <v:line style="position:absolute" from="1528,2791" to="1591,2791" stroked="true" strokeweight=".629296pt" strokecolor="#000000">
              <v:stroke dashstyle="solid"/>
            </v:line>
            <v:line style="position:absolute" from="1149,2639" to="1516,2362" stroked="true" strokeweight=".629714pt" strokecolor="#000000">
              <v:stroke dashstyle="solid"/>
            </v:line>
            <v:line style="position:absolute" from="3132,2349" to="7021,2349" stroked="true" strokeweight=".629296pt" strokecolor="#000000">
              <v:stroke dashstyle="solid"/>
            </v:line>
            <v:line style="position:absolute" from="1528,2349" to="2690,2349" stroked="true" strokeweight=".629296pt" strokecolor="#000000">
              <v:stroke dashstyle="solid"/>
            </v:line>
            <v:line style="position:absolute" from="1149,2197" to="1516,1919" stroked="true" strokeweight=".629714pt" strokecolor="#000000">
              <v:stroke dashstyle="solid"/>
            </v:line>
            <v:line style="position:absolute" from="3132,1907" to="7021,1907" stroked="true" strokeweight=".629296pt" strokecolor="#000000">
              <v:stroke dashstyle="solid"/>
            </v:line>
            <v:line style="position:absolute" from="1528,1907" to="2690,1907" stroked="true" strokeweight=".629296pt" strokecolor="#000000">
              <v:stroke dashstyle="solid"/>
            </v:line>
            <v:line style="position:absolute" from="1149,1755" to="1516,1478" stroked="true" strokeweight=".629714pt" strokecolor="#000000">
              <v:stroke dashstyle="solid"/>
            </v:line>
            <v:line style="position:absolute" from="3132,1465" to="7021,1465" stroked="true" strokeweight=".629296pt" strokecolor="#000000">
              <v:stroke dashstyle="solid"/>
            </v:line>
            <v:line style="position:absolute" from="1528,1465" to="2690,1465" stroked="true" strokeweight=".629296pt" strokecolor="#000000">
              <v:stroke dashstyle="solid"/>
            </v:line>
            <v:line style="position:absolute" from="1149,1313" to="1516,1035" stroked="true" strokeweight=".629714pt" strokecolor="#000000">
              <v:stroke dashstyle="solid"/>
            </v:line>
            <v:line style="position:absolute" from="3132,1023" to="7021,1023" stroked="true" strokeweight=".629296pt" strokecolor="#000000">
              <v:stroke dashstyle="solid"/>
            </v:line>
            <v:line style="position:absolute" from="1528,1023" to="2690,1023" stroked="true" strokeweight=".629296pt" strokecolor="#000000">
              <v:stroke dashstyle="solid"/>
            </v:line>
            <v:line style="position:absolute" from="1149,871" to="1516,606" stroked="true" strokeweight=".629691pt" strokecolor="#000000">
              <v:stroke dashstyle="solid"/>
            </v:line>
            <v:line style="position:absolute" from="1528,593" to="7021,593" stroked="true" strokeweight=".629296pt" strokecolor="#000000">
              <v:stroke dashstyle="solid"/>
            </v:line>
            <v:shape style="position:absolute;left:1149;top:2790;width:5885;height:279" coordorigin="1149,2791" coordsize="5885,279" path="m7034,2791l6655,3069,1149,3069,1528,2791,7034,2791xe" filled="false" stroked="true" strokeweight=".629299pt" strokecolor="#000000">
              <v:path arrowok="t"/>
              <v:stroke dashstyle="solid"/>
            </v:shape>
            <v:shape style="position:absolute;left:1149;top:593;width:380;height:2476" coordorigin="1149,593" coordsize="380,2476" path="m1149,3069l1149,871,1528,593,1528,2791,1149,3069e" filled="false" stroked="true" strokeweight=".630415pt" strokecolor="#808080">
              <v:path arrowok="t"/>
              <v:stroke dashstyle="solid"/>
            </v:shape>
            <v:rect style="position:absolute;left:1528;top:593;width:5506;height:2198" filled="false" stroked="true" strokeweight=".629454pt" strokecolor="#808080">
              <v:stroke dashstyle="solid"/>
            </v:rect>
            <v:shape style="position:absolute;left:2032;top:2235;width:152;height:758" coordorigin="2033,2235" coordsize="152,758" path="m2185,2235l2033,2349,2033,2993,2185,2879,2185,2235xe" filled="true" fillcolor="#4d4d80" stroked="false">
              <v:path arrowok="t"/>
              <v:fill type="solid"/>
            </v:shape>
            <v:shape style="position:absolute;left:2032;top:2235;width:152;height:758" coordorigin="2033,2235" coordsize="152,758" path="m2033,2993l2033,2349,2185,2235,2185,2879,2033,2993xe" filled="false" stroked="true" strokeweight=".630398pt" strokecolor="#000000">
              <v:path arrowok="t"/>
              <v:stroke dashstyle="solid"/>
            </v:shape>
            <v:rect style="position:absolute;left:1591;top:2348;width:442;height:644" filled="true" fillcolor="#9999ff" stroked="false">
              <v:fill type="solid"/>
            </v:rect>
            <v:rect style="position:absolute;left:1591;top:2348;width:442;height:644" filled="false" stroked="true" strokeweight=".630075pt" strokecolor="#000000">
              <v:stroke dashstyle="solid"/>
            </v:rect>
            <v:shape style="position:absolute;left:1591;top:2235;width:594;height:114" coordorigin="1591,2235" coordsize="594,114" path="m2185,2235l1742,2235,1591,2349,2033,2349,2185,2235xe" filled="true" fillcolor="#7373be" stroked="false">
              <v:path arrowok="t"/>
              <v:fill type="solid"/>
            </v:shape>
            <v:shape style="position:absolute;left:1591;top:2235;width:594;height:114" coordorigin="1591,2235" coordsize="594,114" path="m2033,2349l2185,2235,1742,2235,1591,2349,2033,2349xe" filled="false" stroked="true" strokeweight=".629337pt" strokecolor="#000000">
              <v:path arrowok="t"/>
              <v:stroke dashstyle="solid"/>
            </v:shape>
            <v:shape style="position:absolute;left:3131;top:706;width:152;height:2287" coordorigin="3132,707" coordsize="152,2287" path="m3283,707l3132,821,3132,2993,3283,2879,3283,707xe" filled="true" fillcolor="#4d4d80" stroked="false">
              <v:path arrowok="t"/>
              <v:fill type="solid"/>
            </v:shape>
            <v:shape style="position:absolute;left:3131;top:706;width:152;height:2287" coordorigin="3132,707" coordsize="152,2287" path="m3132,2993l3132,821,3283,707,3283,2879,3132,2993xe" filled="false" stroked="true" strokeweight=".630437pt" strokecolor="#000000">
              <v:path arrowok="t"/>
              <v:stroke dashstyle="solid"/>
            </v:shape>
            <v:rect style="position:absolute;left:2689;top:820;width:442;height:2173" filled="true" fillcolor="#9999ff" stroked="false">
              <v:fill type="solid"/>
            </v:rect>
            <v:rect style="position:absolute;left:2689;top:820;width:442;height:2173" filled="false" stroked="true" strokeweight=".630396pt" strokecolor="#000000">
              <v:stroke dashstyle="solid"/>
            </v:rect>
            <v:shape style="position:absolute;left:2689;top:706;width:594;height:114" coordorigin="2690,707" coordsize="594,114" path="m3283,707l2841,707,2690,821,3132,821,3283,707xe" filled="true" fillcolor="#7373be" stroked="false">
              <v:path arrowok="t"/>
              <v:fill type="solid"/>
            </v:shape>
            <v:shape style="position:absolute;left:2689;top:706;width:594;height:114" coordorigin="2690,707" coordsize="594,114" path="m3132,821l3283,707,2841,707,2690,821,3132,821xe" filled="false" stroked="true" strokeweight=".629337pt" strokecolor="#000000">
              <v:path arrowok="t"/>
              <v:stroke dashstyle="solid"/>
            </v:shape>
            <v:shape style="position:absolute;left:4230;top:2525;width:152;height:468" coordorigin="4230,2526" coordsize="152,468" path="m4382,2526l4230,2639,4230,2993,4382,2879,4382,2526xe" filled="true" fillcolor="#4d4d80" stroked="false">
              <v:path arrowok="t"/>
              <v:fill type="solid"/>
            </v:shape>
            <v:shape style="position:absolute;left:4230;top:2525;width:152;height:468" coordorigin="4230,2526" coordsize="152,468" path="m4230,2993l4230,2639,4382,2526,4382,2879,4230,2993xe" filled="false" stroked="true" strokeweight=".630333pt" strokecolor="#000000">
              <v:path arrowok="t"/>
              <v:stroke dashstyle="solid"/>
            </v:shape>
            <v:rect style="position:absolute;left:3801;top:2639;width:430;height:354" filled="true" fillcolor="#9999ff" stroked="false">
              <v:fill type="solid"/>
            </v:rect>
            <v:rect style="position:absolute;left:3801;top:2639;width:430;height:354" filled="false" stroked="true" strokeweight=".62976pt" strokecolor="#000000">
              <v:stroke dashstyle="solid"/>
            </v:rect>
            <v:shape style="position:absolute;left:3801;top:2525;width:581;height:114" coordorigin="3801,2526" coordsize="581,114" path="m4382,2526l3953,2526,3801,2639,4230,2639,4382,2526xe" filled="true" fillcolor="#7373be" stroked="false">
              <v:path arrowok="t"/>
              <v:fill type="solid"/>
            </v:shape>
            <v:shape style="position:absolute;left:3801;top:2525;width:581;height:114" coordorigin="3801,2526" coordsize="581,114" path="m4230,2639l4382,2526,3953,2526,3801,2639,4230,2639xe" filled="false" stroked="true" strokeweight=".629339pt" strokecolor="#000000">
              <v:path arrowok="t"/>
              <v:stroke dashstyle="solid"/>
            </v:shape>
            <v:shape style="position:absolute;left:5335;top:2822;width:165;height:177" type="#_x0000_t75" stroked="false">
              <v:imagedata r:id="rId14" o:title=""/>
            </v:shape>
            <v:line style="position:absolute" from="4900,2968" to="5342,2968" stroked="true" strokeweight="2.538162pt" strokecolor="#9999ff">
              <v:stroke dashstyle="solid"/>
            </v:line>
            <v:rect style="position:absolute;left:4899;top:2942;width:442;height:51" filled="false" stroked="true" strokeweight=".629311pt" strokecolor="#000000">
              <v:stroke dashstyle="solid"/>
            </v:rect>
            <v:shape style="position:absolute;left:4899;top:2828;width:594;height:114" coordorigin="4900,2829" coordsize="594,114" path="m5493,2829l5051,2829,4900,2942,5342,2942,5493,2829xe" filled="true" fillcolor="#7373be" stroked="false">
              <v:path arrowok="t"/>
              <v:fill type="solid"/>
            </v:shape>
            <v:shape style="position:absolute;left:4899;top:2828;width:594;height:114" coordorigin="4900,2829" coordsize="594,114" path="m5342,2942l5493,2829,5051,2829,4900,2942,5342,2942xe" filled="false" stroked="true" strokeweight=".629337pt" strokecolor="#000000">
              <v:path arrowok="t"/>
              <v:stroke dashstyle="solid"/>
            </v:shape>
            <v:shape style="position:absolute;left:6433;top:2734;width:165;height:266" type="#_x0000_t75" stroked="false">
              <v:imagedata r:id="rId15" o:title=""/>
            </v:shape>
            <v:rect style="position:absolute;left:5998;top:2854;width:442;height:139" filled="true" fillcolor="#9999ff" stroked="false">
              <v:fill type="solid"/>
            </v:rect>
            <v:rect style="position:absolute;left:5998;top:2854;width:442;height:139" filled="false" stroked="true" strokeweight=".629399pt" strokecolor="#000000">
              <v:stroke dashstyle="solid"/>
            </v:rect>
            <v:shape style="position:absolute;left:5998;top:2740;width:594;height:114" coordorigin="5999,2740" coordsize="594,114" path="m6592,2740l6150,2740,5999,2854,6440,2854,6592,2740xe" filled="true" fillcolor="#7373be" stroked="false">
              <v:path arrowok="t"/>
              <v:fill type="solid"/>
            </v:shape>
            <v:shape style="position:absolute;left:5998;top:2740;width:594;height:114" coordorigin="5999,2740" coordsize="594,114" path="m6440,2854l6592,2740,6150,2740,5999,2854,6440,2854xe" filled="false" stroked="true" strokeweight=".629337pt" strokecolor="#000000">
              <v:path arrowok="t"/>
              <v:stroke dashstyle="solid"/>
            </v:shape>
            <v:line style="position:absolute" from="1149,884" to="1149,3069" stroked="true" strokeweight=".630442pt" strokecolor="#000000">
              <v:stroke dashstyle="solid"/>
            </v:line>
            <v:line style="position:absolute" from="1187,3069" to="1162,3069" stroked="true" strokeweight=".629296pt" strokecolor="#000000">
              <v:stroke dashstyle="solid"/>
            </v:line>
            <v:line style="position:absolute" from="1187,2639" to="1162,2639" stroked="true" strokeweight=".629296pt" strokecolor="#000000">
              <v:stroke dashstyle="solid"/>
            </v:line>
            <v:line style="position:absolute" from="1187,2197" to="1162,2197" stroked="true" strokeweight=".629296pt" strokecolor="#000000">
              <v:stroke dashstyle="solid"/>
            </v:line>
            <v:line style="position:absolute" from="1187,1755" to="1162,1755" stroked="true" strokeweight=".629296pt" strokecolor="#000000">
              <v:stroke dashstyle="solid"/>
            </v:line>
            <v:line style="position:absolute" from="1187,1313" to="1162,1313" stroked="true" strokeweight=".629296pt" strokecolor="#000000">
              <v:stroke dashstyle="solid"/>
            </v:line>
            <v:line style="position:absolute" from="1187,871" to="1162,871" stroked="true" strokeweight=".629296pt" strokecolor="#000000">
              <v:stroke dashstyle="solid"/>
            </v:line>
            <v:line style="position:absolute" from="1149,3069" to="6642,3069" stroked="true" strokeweight=".629296pt" strokecolor="#000000">
              <v:stroke dashstyle="solid"/>
            </v:line>
            <v:line style="position:absolute" from="2242,3043" to="2254,3043" stroked="true" strokeweight="1.258593pt" strokecolor="#000000">
              <v:stroke dashstyle="solid"/>
            </v:line>
            <v:line style="position:absolute" from="3340,3043" to="3353,3043" stroked="true" strokeweight="1.258593pt" strokecolor="#000000">
              <v:stroke dashstyle="solid"/>
            </v:line>
            <v:line style="position:absolute" from="4451,3043" to="4464,3043" stroked="true" strokeweight="1.258593pt" strokecolor="#000000">
              <v:stroke dashstyle="solid"/>
            </v:line>
            <v:line style="position:absolute" from="5550,3043" to="5563,3043" stroked="true" strokeweight="1.258593pt" strokecolor="#000000">
              <v:stroke dashstyle="solid"/>
            </v:line>
            <v:line style="position:absolute" from="6649,3043" to="6661,3043" stroked="true" strokeweight="1.258593pt" strokecolor="#000000">
              <v:stroke dashstyle="solid"/>
            </v:line>
            <v:rect style="position:absolute;left:7317;top:1850;width:796;height:266" filled="false" stroked="true" strokeweight=".629411pt" strokecolor="#000000">
              <v:stroke dashstyle="solid"/>
            </v:rect>
            <v:rect style="position:absolute;left:7393;top:1950;width:114;height:114" filled="true" fillcolor="#9999ff" stroked="false">
              <v:fill type="solid"/>
            </v:rect>
            <v:rect style="position:absolute;left:7393;top:1950;width:114;height:114" filled="false" stroked="true" strokeweight=".629870pt" strokecolor="#000000">
              <v:stroke dashstyle="solid"/>
            </v:rect>
            <v:rect style="position:absolute;left:6;top:6;width:8158;height:3524" filled="false" stroked="true" strokeweight=".629476pt" strokecolor="#000000">
              <v:stroke dashstyle="solid"/>
            </v:rect>
            <v:shape style="position:absolute;left:2317;top:135;width:3558;height:68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图7河西区广场舞参与者就诊次数统计图</w:t>
                    </w:r>
                  </w:p>
                  <w:p w:rsidR="0018722C">
                    <w:pPr>
                      <w:spacing w:line="240" w:lineRule="auto" w:before="8"/>
                      <w:rPr>
                        <w:sz w:val="16"/>
                      </w:rPr>
                    </w:pPr>
                  </w:p>
                  <w:p w:rsidR="0018722C">
                    <w:pPr>
                      <w:spacing w:before="1"/>
                      <w:ind w:leftChars="0" w:left="504" w:rightChars="0" w:right="0" w:firstLineChars="0" w:firstLine="0"/>
                      <w:jc w:val="left"/>
                      <w:rPr>
                        <w:sz w:val="20"/>
                      </w:rPr>
                    </w:pPr>
                    <w:r>
                      <w:rPr>
                        <w:sz w:val="20"/>
                      </w:rPr>
                      <w:t>246</w:t>
                    </w:r>
                  </w:p>
                </w:txbxContent>
              </v:textbox>
              <w10:wrap type="none"/>
            </v:shape>
            <v:shape style="position:absolute;left:814;top:779;width:323;height:1087" type="#_x0000_t202" filled="false" stroked="false">
              <v:textbox inset="0,0,0,0">
                <w:txbxContent>
                  <w:p w:rsidR="0018722C">
                    <w:pPr>
                      <w:spacing w:line="202" w:lineRule="exact" w:before="0"/>
                      <w:ind w:leftChars="0" w:left="0" w:rightChars="0" w:right="0" w:firstLineChars="0" w:firstLine="0"/>
                      <w:jc w:val="left"/>
                      <w:rPr>
                        <w:sz w:val="20"/>
                      </w:rPr>
                    </w:pPr>
                    <w:r>
                      <w:rPr>
                        <w:sz w:val="20"/>
                      </w:rPr>
                      <w:t>250</w:t>
                    </w:r>
                  </w:p>
                  <w:p w:rsidR="0018722C">
                    <w:pPr>
                      <w:spacing w:line="240" w:lineRule="auto" w:before="10"/>
                      <w:rPr>
                        <w:sz w:val="13"/>
                      </w:rPr>
                    </w:pPr>
                  </w:p>
                  <w:p w:rsidR="0018722C">
                    <w:pPr>
                      <w:spacing w:before="0"/>
                      <w:ind w:leftChars="0" w:left="0" w:rightChars="0" w:right="0" w:firstLineChars="0" w:firstLine="0"/>
                      <w:jc w:val="left"/>
                      <w:rPr>
                        <w:sz w:val="20"/>
                      </w:rPr>
                    </w:pPr>
                    <w:r>
                      <w:rPr>
                        <w:sz w:val="20"/>
                      </w:rPr>
                      <w:t>200</w:t>
                    </w:r>
                  </w:p>
                  <w:p w:rsidR="0018722C">
                    <w:pPr>
                      <w:spacing w:line="240" w:lineRule="auto" w:before="10"/>
                      <w:rPr>
                        <w:sz w:val="13"/>
                      </w:rPr>
                    </w:pPr>
                  </w:p>
                  <w:p w:rsidR="0018722C">
                    <w:pPr>
                      <w:spacing w:before="0"/>
                      <w:ind w:leftChars="0" w:left="0" w:rightChars="0" w:right="0" w:firstLineChars="0" w:firstLine="0"/>
                      <w:jc w:val="left"/>
                      <w:rPr>
                        <w:sz w:val="20"/>
                      </w:rPr>
                    </w:pPr>
                    <w:r>
                      <w:rPr>
                        <w:sz w:val="20"/>
                      </w:rPr>
                      <w:t>150</w:t>
                    </w:r>
                  </w:p>
                </w:txbxContent>
              </v:textbox>
              <w10:wrap type="none"/>
            </v:shape>
            <v:shape style="position:absolute;left:284;top:1878;width:42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人数</w:t>
                    </w:r>
                  </w:p>
                </w:txbxContent>
              </v:textbox>
              <w10:wrap type="none"/>
            </v:shape>
            <v:shape style="position:absolute;left:7570;top:1903;width:5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系列1</w:t>
                    </w:r>
                  </w:p>
                </w:txbxContent>
              </v:textbox>
              <w10:wrap type="none"/>
            </v:shape>
            <v:shape style="position:absolute;left:814;top:2105;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100</w:t>
                    </w:r>
                  </w:p>
                </w:txbxContent>
              </v:textbox>
              <w10:wrap type="none"/>
            </v:shape>
            <v:shape style="position:absolute;left:1774;top:2143;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72</w:t>
                    </w:r>
                  </w:p>
                </w:txbxContent>
              </v:textbox>
              <w10:wrap type="none"/>
            </v:shape>
            <v:shape style="position:absolute;left:915;top:2547;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50</w:t>
                    </w:r>
                  </w:p>
                </w:txbxContent>
              </v:textbox>
              <w10:wrap type="none"/>
            </v:shape>
            <v:shape style="position:absolute;left:3971;top:2434;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40</w:t>
                    </w:r>
                  </w:p>
                </w:txbxContent>
              </v:textbox>
              <w10:wrap type="none"/>
            </v:shape>
            <v:shape style="position:absolute;left:6181;top:2648;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16</w:t>
                    </w:r>
                  </w:p>
                </w:txbxContent>
              </v:textbox>
              <w10:wrap type="none"/>
            </v:shape>
            <v:shape style="position:absolute;left:1016;top:2976;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0</w:t>
                    </w:r>
                  </w:p>
                </w:txbxContent>
              </v:textbox>
              <w10:wrap type="none"/>
            </v:shape>
            <v:shape style="position:absolute;left:1395;top:3115;width:627;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没去过</w:t>
                    </w:r>
                  </w:p>
                </w:txbxContent>
              </v:textbox>
              <w10:wrap type="none"/>
            </v:shape>
            <v:shape style="position:absolute;left:2544;top:3115;width:52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1-2次</w:t>
                    </w:r>
                  </w:p>
                </w:txbxContent>
              </v:textbox>
              <w10:wrap type="none"/>
            </v:shape>
            <v:shape style="position:absolute;left:3643;top:3115;width:52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3-4次</w:t>
                    </w:r>
                  </w:p>
                </w:txbxContent>
              </v:textbox>
              <w10:wrap type="none"/>
            </v:shape>
            <v:shape style="position:absolute;left:4741;top:2736;width:525;height:582" type="#_x0000_t202" filled="false" stroked="false">
              <v:textbox inset="0,0,0,0">
                <w:txbxContent>
                  <w:p w:rsidR="0018722C">
                    <w:pPr>
                      <w:spacing w:line="202" w:lineRule="exact" w:before="0"/>
                      <w:ind w:leftChars="0" w:left="0" w:rightChars="0" w:right="29" w:firstLineChars="0" w:firstLine="0"/>
                      <w:jc w:val="right"/>
                      <w:rPr>
                        <w:sz w:val="20"/>
                      </w:rPr>
                    </w:pPr>
                    <w:r>
                      <w:rPr>
                        <w:w w:val="101"/>
                        <w:sz w:val="20"/>
                      </w:rPr>
                      <w:t>6</w:t>
                    </w:r>
                  </w:p>
                  <w:p w:rsidR="0018722C">
                    <w:pPr>
                      <w:spacing w:before="117"/>
                      <w:ind w:leftChars="0" w:left="0" w:rightChars="0" w:right="18" w:firstLineChars="0" w:firstLine="0"/>
                      <w:jc w:val="right"/>
                      <w:rPr>
                        <w:sz w:val="20"/>
                      </w:rPr>
                    </w:pPr>
                    <w:r>
                      <w:rPr>
                        <w:sz w:val="20"/>
                      </w:rPr>
                      <w:t>4-5次</w:t>
                    </w:r>
                  </w:p>
                </w:txbxContent>
              </v:textbox>
              <w10:wrap type="none"/>
            </v:shape>
            <v:shape style="position:absolute;left:5752;top:3115;width:728;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6次以上</w:t>
                    </w:r>
                  </w:p>
                </w:txbxContent>
              </v:textbox>
              <w10:wrap type="none"/>
            </v:shape>
          </v:group>
        </w:pict>
      </w:r>
      <w:r/>
    </w:p>
    <w:p w:rsidR="0018722C">
      <w:pPr>
        <w:pStyle w:val="Heading4"/>
        <w:topLinePunct/>
        <w:ind w:left="200" w:hangingChars="200" w:hanging="200"/>
      </w:pPr>
      <w:r>
        <w:t>（</w:t>
      </w:r>
      <w:r>
        <w:t xml:space="preserve">二</w:t>
      </w:r>
      <w:r>
        <w:t>）</w:t>
      </w:r>
      <w:r>
        <w:t>患慢性病情况分析</w:t>
      </w:r>
    </w:p>
    <w:p w:rsidR="0018722C">
      <w:pPr>
        <w:topLinePunct/>
      </w:pPr>
      <w:r>
        <w:t>由</w:t>
      </w:r>
      <w:r>
        <w:t>表</w:t>
      </w:r>
      <w:r>
        <w:t>8</w:t>
      </w:r>
      <w:r/>
      <w:r w:rsidR="001852F3">
        <w:t xml:space="preserve">可知，患慢性病比率最高的是糖尿病，占总体的</w:t>
      </w:r>
      <w:r>
        <w:t>28</w:t>
      </w:r>
      <w:r>
        <w:t>.</w:t>
      </w:r>
      <w:r>
        <w:t>2%</w:t>
      </w:r>
      <w:r>
        <w:t>，其次是高血</w:t>
      </w:r>
      <w:r>
        <w:t>压高血脂，占总体的</w:t>
      </w:r>
      <w:r>
        <w:t>26</w:t>
      </w:r>
      <w:r>
        <w:t>.</w:t>
      </w:r>
      <w:r>
        <w:t>7%</w:t>
      </w:r>
      <w:r>
        <w:t>，患冠心病的为</w:t>
      </w:r>
      <w:r>
        <w:t>63</w:t>
      </w:r>
      <w:r/>
      <w:r w:rsidR="001852F3">
        <w:t xml:space="preserve">人，占总体的</w:t>
      </w:r>
      <w:r>
        <w:t>16</w:t>
      </w:r>
      <w:r>
        <w:t>.</w:t>
      </w:r>
      <w:r>
        <w:t>5%</w:t>
      </w:r>
      <w:r>
        <w:t>，眼部疾病的</w:t>
      </w:r>
      <w:r>
        <w:t>为</w:t>
      </w:r>
      <w:r>
        <w:t>6</w:t>
      </w:r>
      <w:r>
        <w:t>.</w:t>
      </w:r>
      <w:r>
        <w:t>8%</w:t>
      </w:r>
      <w:r>
        <w:t>，没有任何疾病的占</w:t>
      </w:r>
      <w:r>
        <w:t>15%</w:t>
      </w:r>
      <w:r>
        <w:t>，由此说明被调查的大部分中老年人都患有慢性</w:t>
      </w:r>
      <w:r>
        <w:t>病，慢性病的发病率较高，老年人身体健康水平欠佳。</w:t>
      </w:r>
    </w:p>
    <w:p w:rsidR="0018722C">
      <w:pPr>
        <w:pStyle w:val="a8"/>
        <w:topLinePunct/>
      </w:pPr>
      <w:r>
        <w:t>表8</w:t>
      </w:r>
      <w:r>
        <w:t xml:space="preserve">  </w:t>
      </w:r>
      <w:r w:rsidRPr="00DB64CE">
        <w:t>河西区广场舞参与者患慢性病情况分析表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5"/>
        <w:gridCol w:w="1877"/>
        <w:gridCol w:w="1061"/>
        <w:gridCol w:w="1243"/>
        <w:gridCol w:w="1723"/>
        <w:gridCol w:w="1462"/>
      </w:tblGrid>
      <w:tr>
        <w:tc>
          <w:tcPr>
            <w:tcW w:w="616" w:type="pct"/>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次數</w:t>
            </w:r>
          </w:p>
        </w:tc>
        <w:tc>
          <w:tcPr>
            <w:tcW w:w="740" w:type="pct"/>
            <w:vAlign w:val="center"/>
          </w:tcPr>
          <w:p w:rsidR="0018722C">
            <w:pPr>
              <w:pStyle w:val="a5"/>
              <w:topLinePunct/>
              <w:ind w:leftChars="0" w:left="0" w:rightChars="0" w:right="0" w:firstLineChars="0" w:firstLine="0"/>
              <w:spacing w:line="240" w:lineRule="atLeast"/>
            </w:pPr>
            <w:r>
              <w:t>百分比</w:t>
            </w:r>
          </w:p>
        </w:tc>
        <w:tc>
          <w:tcPr>
            <w:tcW w:w="1025" w:type="pct"/>
            <w:vAlign w:val="center"/>
          </w:tcPr>
          <w:p w:rsidR="0018722C">
            <w:pPr>
              <w:pStyle w:val="a5"/>
              <w:topLinePunct/>
              <w:ind w:leftChars="0" w:left="0" w:rightChars="0" w:right="0" w:firstLineChars="0" w:firstLine="0"/>
              <w:spacing w:line="240" w:lineRule="atLeast"/>
            </w:pPr>
            <w:r>
              <w:t>有效的百分</w:t>
            </w:r>
            <w:r>
              <w:t>比</w:t>
            </w:r>
          </w:p>
        </w:tc>
        <w:tc>
          <w:tcPr>
            <w:tcW w:w="870" w:type="pct"/>
            <w:vAlign w:val="center"/>
          </w:tcPr>
          <w:p w:rsidR="0018722C">
            <w:pPr>
              <w:pStyle w:val="ad"/>
              <w:topLinePunct/>
              <w:ind w:leftChars="0" w:left="0" w:rightChars="0" w:right="0" w:firstLineChars="0" w:firstLine="0"/>
              <w:spacing w:line="240" w:lineRule="atLeast"/>
            </w:pPr>
            <w:r>
              <w:t>累積百分比</w:t>
            </w:r>
          </w:p>
        </w:tc>
      </w:tr>
      <w:tr>
        <w:tc>
          <w:tcPr>
            <w:tcW w:w="616" w:type="pct"/>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t>糖尿病</w:t>
            </w:r>
          </w:p>
        </w:tc>
        <w:tc>
          <w:tcPr>
            <w:tcW w:w="631" w:type="pct"/>
            <w:vAlign w:val="center"/>
          </w:tcPr>
          <w:p w:rsidR="0018722C">
            <w:pPr>
              <w:pStyle w:val="affff9"/>
              <w:topLinePunct/>
              <w:ind w:leftChars="0" w:left="0" w:rightChars="0" w:right="0" w:firstLineChars="0" w:firstLine="0"/>
              <w:spacing w:line="240" w:lineRule="atLeast"/>
            </w:pPr>
            <w:r>
              <w:t>107</w:t>
            </w:r>
          </w:p>
        </w:tc>
        <w:tc>
          <w:tcPr>
            <w:tcW w:w="740" w:type="pct"/>
            <w:vAlign w:val="center"/>
          </w:tcPr>
          <w:p w:rsidR="0018722C">
            <w:pPr>
              <w:pStyle w:val="affff9"/>
              <w:topLinePunct/>
              <w:ind w:leftChars="0" w:left="0" w:rightChars="0" w:right="0" w:firstLineChars="0" w:firstLine="0"/>
              <w:spacing w:line="240" w:lineRule="atLeast"/>
            </w:pPr>
            <w:r>
              <w:t>28.2</w:t>
            </w:r>
          </w:p>
        </w:tc>
        <w:tc>
          <w:tcPr>
            <w:tcW w:w="1025" w:type="pct"/>
            <w:vAlign w:val="center"/>
          </w:tcPr>
          <w:p w:rsidR="0018722C">
            <w:pPr>
              <w:pStyle w:val="affff9"/>
              <w:topLinePunct/>
              <w:ind w:leftChars="0" w:left="0" w:rightChars="0" w:right="0" w:firstLineChars="0" w:firstLine="0"/>
              <w:spacing w:line="240" w:lineRule="atLeast"/>
            </w:pPr>
            <w:r>
              <w:t>28.2</w:t>
            </w:r>
          </w:p>
        </w:tc>
        <w:tc>
          <w:tcPr>
            <w:tcW w:w="870" w:type="pct"/>
            <w:vAlign w:val="center"/>
          </w:tcPr>
          <w:p w:rsidR="0018722C">
            <w:pPr>
              <w:pStyle w:val="affff9"/>
              <w:topLinePunct/>
              <w:ind w:leftChars="0" w:left="0" w:rightChars="0" w:right="0" w:firstLineChars="0" w:firstLine="0"/>
              <w:spacing w:line="240" w:lineRule="atLeast"/>
            </w:pPr>
            <w:r>
              <w:t>28.2</w:t>
            </w:r>
          </w:p>
        </w:tc>
      </w:tr>
      <w:tr>
        <w:tc>
          <w:tcPr>
            <w:tcW w:w="616" w:type="pct"/>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t>冠心病</w:t>
            </w:r>
          </w:p>
        </w:tc>
        <w:tc>
          <w:tcPr>
            <w:tcW w:w="631" w:type="pct"/>
            <w:vAlign w:val="center"/>
          </w:tcPr>
          <w:p w:rsidR="0018722C">
            <w:pPr>
              <w:pStyle w:val="affff9"/>
              <w:topLinePunct/>
              <w:ind w:leftChars="0" w:left="0" w:rightChars="0" w:right="0" w:firstLineChars="0" w:firstLine="0"/>
              <w:spacing w:line="240" w:lineRule="atLeast"/>
            </w:pPr>
            <w:r>
              <w:t>63</w:t>
            </w:r>
          </w:p>
        </w:tc>
        <w:tc>
          <w:tcPr>
            <w:tcW w:w="740" w:type="pct"/>
            <w:vAlign w:val="center"/>
          </w:tcPr>
          <w:p w:rsidR="0018722C">
            <w:pPr>
              <w:pStyle w:val="affff9"/>
              <w:topLinePunct/>
              <w:ind w:leftChars="0" w:left="0" w:rightChars="0" w:right="0" w:firstLineChars="0" w:firstLine="0"/>
              <w:spacing w:line="240" w:lineRule="atLeast"/>
            </w:pPr>
            <w:r>
              <w:t>16.5</w:t>
            </w:r>
          </w:p>
        </w:tc>
        <w:tc>
          <w:tcPr>
            <w:tcW w:w="1025" w:type="pct"/>
            <w:vAlign w:val="center"/>
          </w:tcPr>
          <w:p w:rsidR="0018722C">
            <w:pPr>
              <w:pStyle w:val="affff9"/>
              <w:topLinePunct/>
              <w:ind w:leftChars="0" w:left="0" w:rightChars="0" w:right="0" w:firstLineChars="0" w:firstLine="0"/>
              <w:spacing w:line="240" w:lineRule="atLeast"/>
            </w:pPr>
            <w:r>
              <w:t>16.5</w:t>
            </w:r>
          </w:p>
        </w:tc>
        <w:tc>
          <w:tcPr>
            <w:tcW w:w="870" w:type="pct"/>
            <w:vAlign w:val="center"/>
          </w:tcPr>
          <w:p w:rsidR="0018722C">
            <w:pPr>
              <w:pStyle w:val="affff9"/>
              <w:topLinePunct/>
              <w:ind w:leftChars="0" w:left="0" w:rightChars="0" w:right="0" w:firstLineChars="0" w:firstLine="0"/>
              <w:spacing w:line="240" w:lineRule="atLeast"/>
            </w:pPr>
            <w:r>
              <w:t>44.7</w:t>
            </w:r>
          </w:p>
        </w:tc>
      </w:tr>
      <w:tr>
        <w:tc>
          <w:tcPr>
            <w:tcW w:w="616" w:type="pct"/>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t>高血压、高血脂</w:t>
            </w:r>
          </w:p>
        </w:tc>
        <w:tc>
          <w:tcPr>
            <w:tcW w:w="631" w:type="pct"/>
            <w:vAlign w:val="center"/>
          </w:tcPr>
          <w:p w:rsidR="0018722C">
            <w:pPr>
              <w:pStyle w:val="affff9"/>
              <w:topLinePunct/>
              <w:ind w:leftChars="0" w:left="0" w:rightChars="0" w:right="0" w:firstLineChars="0" w:firstLine="0"/>
              <w:spacing w:line="240" w:lineRule="atLeast"/>
            </w:pPr>
            <w:r>
              <w:t>101</w:t>
            </w:r>
          </w:p>
        </w:tc>
        <w:tc>
          <w:tcPr>
            <w:tcW w:w="740" w:type="pct"/>
            <w:vAlign w:val="center"/>
          </w:tcPr>
          <w:p w:rsidR="0018722C">
            <w:pPr>
              <w:pStyle w:val="affff9"/>
              <w:topLinePunct/>
              <w:ind w:leftChars="0" w:left="0" w:rightChars="0" w:right="0" w:firstLineChars="0" w:firstLine="0"/>
              <w:spacing w:line="240" w:lineRule="atLeast"/>
            </w:pPr>
            <w:r>
              <w:t>26.7</w:t>
            </w:r>
          </w:p>
        </w:tc>
        <w:tc>
          <w:tcPr>
            <w:tcW w:w="1025" w:type="pct"/>
            <w:vAlign w:val="center"/>
          </w:tcPr>
          <w:p w:rsidR="0018722C">
            <w:pPr>
              <w:pStyle w:val="affff9"/>
              <w:topLinePunct/>
              <w:ind w:leftChars="0" w:left="0" w:rightChars="0" w:right="0" w:firstLineChars="0" w:firstLine="0"/>
              <w:spacing w:line="240" w:lineRule="atLeast"/>
            </w:pPr>
            <w:r>
              <w:t>26.7</w:t>
            </w:r>
          </w:p>
        </w:tc>
        <w:tc>
          <w:tcPr>
            <w:tcW w:w="870" w:type="pct"/>
            <w:vAlign w:val="center"/>
          </w:tcPr>
          <w:p w:rsidR="0018722C">
            <w:pPr>
              <w:pStyle w:val="affff9"/>
              <w:topLinePunct/>
              <w:ind w:leftChars="0" w:left="0" w:rightChars="0" w:right="0" w:firstLineChars="0" w:firstLine="0"/>
              <w:spacing w:line="240" w:lineRule="atLeast"/>
            </w:pPr>
            <w:r>
              <w:t>71.4</w:t>
            </w:r>
          </w:p>
        </w:tc>
      </w:tr>
      <w:tr>
        <w:tc>
          <w:tcPr>
            <w:tcW w:w="616" w:type="pct"/>
            <w:vAlign w:val="center"/>
          </w:tcPr>
          <w:p w:rsidR="0018722C">
            <w:pPr>
              <w:pStyle w:val="ac"/>
              <w:topLinePunct/>
              <w:ind w:leftChars="0" w:left="0" w:rightChars="0" w:right="0" w:firstLineChars="0" w:firstLine="0"/>
              <w:spacing w:line="240" w:lineRule="atLeast"/>
            </w:pPr>
            <w:r>
              <w:t>有效</w:t>
            </w:r>
          </w:p>
        </w:tc>
        <w:tc>
          <w:tcPr>
            <w:tcW w:w="1117" w:type="pct"/>
            <w:vAlign w:val="center"/>
          </w:tcPr>
          <w:p w:rsidR="0018722C">
            <w:pPr>
              <w:pStyle w:val="a5"/>
              <w:topLinePunct/>
              <w:ind w:leftChars="0" w:left="0" w:rightChars="0" w:right="0" w:firstLineChars="0" w:firstLine="0"/>
              <w:spacing w:line="240" w:lineRule="atLeast"/>
            </w:pPr>
            <w:r>
              <w:t>眼部疾病</w:t>
            </w:r>
          </w:p>
        </w:tc>
        <w:tc>
          <w:tcPr>
            <w:tcW w:w="631" w:type="pct"/>
            <w:vAlign w:val="center"/>
          </w:tcPr>
          <w:p w:rsidR="0018722C">
            <w:pPr>
              <w:pStyle w:val="affff9"/>
              <w:topLinePunct/>
              <w:ind w:leftChars="0" w:left="0" w:rightChars="0" w:right="0" w:firstLineChars="0" w:firstLine="0"/>
              <w:spacing w:line="240" w:lineRule="atLeast"/>
            </w:pPr>
            <w:r>
              <w:t>26</w:t>
            </w:r>
          </w:p>
        </w:tc>
        <w:tc>
          <w:tcPr>
            <w:tcW w:w="740" w:type="pct"/>
            <w:vAlign w:val="center"/>
          </w:tcPr>
          <w:p w:rsidR="0018722C">
            <w:pPr>
              <w:pStyle w:val="affff9"/>
              <w:topLinePunct/>
              <w:ind w:leftChars="0" w:left="0" w:rightChars="0" w:right="0" w:firstLineChars="0" w:firstLine="0"/>
              <w:spacing w:line="240" w:lineRule="atLeast"/>
            </w:pPr>
            <w:r>
              <w:t>6.8</w:t>
            </w:r>
          </w:p>
        </w:tc>
        <w:tc>
          <w:tcPr>
            <w:tcW w:w="1025" w:type="pct"/>
            <w:vAlign w:val="center"/>
          </w:tcPr>
          <w:p w:rsidR="0018722C">
            <w:pPr>
              <w:pStyle w:val="affff9"/>
              <w:topLinePunct/>
              <w:ind w:leftChars="0" w:left="0" w:rightChars="0" w:right="0" w:firstLineChars="0" w:firstLine="0"/>
              <w:spacing w:line="240" w:lineRule="atLeast"/>
            </w:pPr>
            <w:r>
              <w:t>6.8</w:t>
            </w:r>
          </w:p>
        </w:tc>
        <w:tc>
          <w:tcPr>
            <w:tcW w:w="870" w:type="pct"/>
            <w:vAlign w:val="center"/>
          </w:tcPr>
          <w:p w:rsidR="0018722C">
            <w:pPr>
              <w:pStyle w:val="affff9"/>
              <w:topLinePunct/>
              <w:ind w:leftChars="0" w:left="0" w:rightChars="0" w:right="0" w:firstLineChars="0" w:firstLine="0"/>
              <w:spacing w:line="240" w:lineRule="atLeast"/>
            </w:pPr>
            <w:r>
              <w:t>78.2</w:t>
            </w:r>
          </w:p>
        </w:tc>
      </w:tr>
      <w:tr>
        <w:tc>
          <w:tcPr>
            <w:tcW w:w="616" w:type="pct"/>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t>其他</w:t>
            </w:r>
          </w:p>
        </w:tc>
        <w:tc>
          <w:tcPr>
            <w:tcW w:w="631" w:type="pct"/>
            <w:vAlign w:val="center"/>
          </w:tcPr>
          <w:p w:rsidR="0018722C">
            <w:pPr>
              <w:pStyle w:val="affff9"/>
              <w:topLinePunct/>
              <w:ind w:leftChars="0" w:left="0" w:rightChars="0" w:right="0" w:firstLineChars="0" w:firstLine="0"/>
              <w:spacing w:line="240" w:lineRule="atLeast"/>
            </w:pPr>
            <w:r>
              <w:t>26</w:t>
            </w:r>
          </w:p>
        </w:tc>
        <w:tc>
          <w:tcPr>
            <w:tcW w:w="740" w:type="pct"/>
            <w:vAlign w:val="center"/>
          </w:tcPr>
          <w:p w:rsidR="0018722C">
            <w:pPr>
              <w:pStyle w:val="affff9"/>
              <w:topLinePunct/>
              <w:ind w:leftChars="0" w:left="0" w:rightChars="0" w:right="0" w:firstLineChars="0" w:firstLine="0"/>
              <w:spacing w:line="240" w:lineRule="atLeast"/>
            </w:pPr>
            <w:r>
              <w:t>6.8</w:t>
            </w:r>
          </w:p>
        </w:tc>
        <w:tc>
          <w:tcPr>
            <w:tcW w:w="1025" w:type="pct"/>
            <w:vAlign w:val="center"/>
          </w:tcPr>
          <w:p w:rsidR="0018722C">
            <w:pPr>
              <w:pStyle w:val="affff9"/>
              <w:topLinePunct/>
              <w:ind w:leftChars="0" w:left="0" w:rightChars="0" w:right="0" w:firstLineChars="0" w:firstLine="0"/>
              <w:spacing w:line="240" w:lineRule="atLeast"/>
            </w:pPr>
            <w:r>
              <w:t>6.8</w:t>
            </w:r>
          </w:p>
        </w:tc>
        <w:tc>
          <w:tcPr>
            <w:tcW w:w="870" w:type="pct"/>
            <w:vAlign w:val="center"/>
          </w:tcPr>
          <w:p w:rsidR="0018722C">
            <w:pPr>
              <w:pStyle w:val="affff9"/>
              <w:topLinePunct/>
              <w:ind w:leftChars="0" w:left="0" w:rightChars="0" w:right="0" w:firstLineChars="0" w:firstLine="0"/>
              <w:spacing w:line="240" w:lineRule="atLeast"/>
            </w:pPr>
            <w:r>
              <w:t>85.0</w:t>
            </w:r>
          </w:p>
        </w:tc>
      </w:tr>
      <w:tr>
        <w:tc>
          <w:tcPr>
            <w:tcW w:w="616" w:type="pct"/>
            <w:vAlign w:val="center"/>
          </w:tcPr>
          <w:p w:rsidR="0018722C">
            <w:pPr>
              <w:pStyle w:val="ac"/>
              <w:topLinePunct/>
              <w:ind w:leftChars="0" w:left="0" w:rightChars="0" w:right="0" w:firstLineChars="0" w:firstLine="0"/>
              <w:spacing w:line="240" w:lineRule="atLeast"/>
            </w:pPr>
          </w:p>
        </w:tc>
        <w:tc>
          <w:tcPr>
            <w:tcW w:w="1117" w:type="pct"/>
            <w:vAlign w:val="center"/>
          </w:tcPr>
          <w:p w:rsidR="0018722C">
            <w:pPr>
              <w:pStyle w:val="a5"/>
              <w:topLinePunct/>
              <w:ind w:leftChars="0" w:left="0" w:rightChars="0" w:right="0" w:firstLineChars="0" w:firstLine="0"/>
              <w:spacing w:line="240" w:lineRule="atLeast"/>
            </w:pPr>
            <w:r>
              <w:t>以上都没有</w:t>
            </w:r>
          </w:p>
        </w:tc>
        <w:tc>
          <w:tcPr>
            <w:tcW w:w="631" w:type="pct"/>
            <w:vAlign w:val="center"/>
          </w:tcPr>
          <w:p w:rsidR="0018722C">
            <w:pPr>
              <w:pStyle w:val="affff9"/>
              <w:topLinePunct/>
              <w:ind w:leftChars="0" w:left="0" w:rightChars="0" w:right="0" w:firstLineChars="0" w:firstLine="0"/>
              <w:spacing w:line="240" w:lineRule="atLeast"/>
            </w:pPr>
            <w:r>
              <w:t>57</w:t>
            </w:r>
          </w:p>
        </w:tc>
        <w:tc>
          <w:tcPr>
            <w:tcW w:w="740" w:type="pct"/>
            <w:vAlign w:val="center"/>
          </w:tcPr>
          <w:p w:rsidR="0018722C">
            <w:pPr>
              <w:pStyle w:val="affff9"/>
              <w:topLinePunct/>
              <w:ind w:leftChars="0" w:left="0" w:rightChars="0" w:right="0" w:firstLineChars="0" w:firstLine="0"/>
              <w:spacing w:line="240" w:lineRule="atLeast"/>
            </w:pPr>
            <w:r>
              <w:t>15.0</w:t>
            </w:r>
          </w:p>
        </w:tc>
        <w:tc>
          <w:tcPr>
            <w:tcW w:w="1025" w:type="pct"/>
            <w:vAlign w:val="center"/>
          </w:tcPr>
          <w:p w:rsidR="0018722C">
            <w:pPr>
              <w:pStyle w:val="affff9"/>
              <w:topLinePunct/>
              <w:ind w:leftChars="0" w:left="0" w:rightChars="0" w:right="0" w:firstLineChars="0" w:firstLine="0"/>
              <w:spacing w:line="240" w:lineRule="atLeast"/>
            </w:pPr>
            <w:r>
              <w:t>15.0</w:t>
            </w:r>
          </w:p>
        </w:tc>
        <w:tc>
          <w:tcPr>
            <w:tcW w:w="870" w:type="pct"/>
            <w:vAlign w:val="center"/>
          </w:tcPr>
          <w:p w:rsidR="0018722C">
            <w:pPr>
              <w:pStyle w:val="affff9"/>
              <w:topLinePunct/>
              <w:ind w:leftChars="0" w:left="0" w:rightChars="0" w:right="0" w:firstLineChars="0" w:firstLine="0"/>
              <w:spacing w:line="240" w:lineRule="atLeast"/>
            </w:pPr>
            <w:r>
              <w:t>100.0</w:t>
            </w:r>
          </w:p>
        </w:tc>
      </w:tr>
      <w:tr>
        <w:tc>
          <w:tcPr>
            <w:tcW w:w="6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17" w:type="pct"/>
            <w:vAlign w:val="center"/>
            <w:tcBorders>
              <w:top w:val="single" w:sz="4" w:space="0" w:color="auto"/>
            </w:tcBorders>
          </w:tcPr>
          <w:p w:rsidR="0018722C">
            <w:pPr>
              <w:pStyle w:val="aff1"/>
              <w:topLinePunct/>
              <w:ind w:leftChars="0" w:left="0" w:rightChars="0" w:right="0" w:firstLineChars="0" w:firstLine="0"/>
              <w:spacing w:line="240" w:lineRule="atLeast"/>
            </w:pPr>
            <w:r>
              <w:t>總計</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4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7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190146" w:name="_Toc686190146"/>
      <w:bookmarkStart w:name="_bookmark45" w:id="113"/>
      <w:bookmarkEnd w:id="113"/>
      <w:r>
        <w:t>5.2.3</w:t>
      </w:r>
      <w:r>
        <w:t xml:space="preserve"> </w:t>
      </w:r>
      <w:bookmarkStart w:name="_bookmark45" w:id="114"/>
      <w:bookmarkEnd w:id="114"/>
      <w:r>
        <w:t>医疗保障情况分析</w:t>
      </w:r>
      <w:bookmarkEnd w:id="190146"/>
    </w:p>
    <w:p w:rsidR="0018722C">
      <w:pPr>
        <w:pStyle w:val="Heading4"/>
        <w:topLinePunct/>
        <w:ind w:left="200" w:hangingChars="200" w:hanging="200"/>
      </w:pPr>
      <w:r>
        <w:t>（</w:t>
      </w:r>
      <w:r>
        <w:t xml:space="preserve">一</w:t>
      </w:r>
      <w:r>
        <w:t>）</w:t>
      </w:r>
      <w:r>
        <w:t>是否享有医疗保险情况分析</w:t>
      </w:r>
    </w:p>
    <w:p w:rsidR="0018722C">
      <w:pPr>
        <w:topLinePunct/>
      </w:pPr>
      <w:r>
        <w:t>如</w:t>
      </w:r>
      <w:r>
        <w:t>图</w:t>
      </w:r>
      <w:r w:rsidR="001852F3">
        <w:t xml:space="preserve">9</w:t>
      </w:r>
      <w:r w:rsidR="001852F3">
        <w:t xml:space="preserve">可知，河西区广场舞参与者绝大多数都享有医疗保险，占总体的88.8%，仅有</w:t>
      </w:r>
      <w:r w:rsidR="001852F3">
        <w:t xml:space="preserve">11</w:t>
      </w:r>
      <w:r>
        <w:t>.</w:t>
      </w:r>
      <w:r>
        <w:t>2%的中老年人没有医疗保险。</w:t>
      </w:r>
    </w:p>
    <w:p w:rsidR="0018722C">
      <w:pPr>
        <w:pStyle w:val="aff7"/>
        <w:topLinePunct/>
      </w:pPr>
      <w:r>
        <w:pict>
          <v:shape style="margin-left:237.963715pt;margin-top:121.237839pt;width:20.2pt;height:10.15pt;mso-position-horizontal-relative:page;mso-position-vertical-relative:page;z-index:-86512" type="#_x0000_t202" filled="false" stroked="false">
            <v:textbox inset="0,0,0,0">
              <w:txbxContent>
                <w:p w:rsidR="0018722C">
                  <w:pPr>
                    <w:spacing w:line="202" w:lineRule="exact" w:before="0"/>
                    <w:ind w:leftChars="0" w:left="0" w:rightChars="0" w:right="0" w:firstLineChars="0" w:firstLine="0"/>
                    <w:jc w:val="left"/>
                    <w:rPr>
                      <w:sz w:val="20"/>
                    </w:rPr>
                  </w:pPr>
                  <w:r>
                    <w:rPr>
                      <w:sz w:val="20"/>
                    </w:rPr>
                    <w:t>11.2</w:t>
                  </w:r>
                </w:p>
              </w:txbxContent>
            </v:textbox>
            <w10:wrap type="none"/>
          </v:shape>
        </w:pict>
      </w:r>
      <w:r>
        <w:rPr>
          <w:sz w:val="20"/>
        </w:rPr>
        <w:pict>
          <v:group style="width:408.55pt;height:176.8pt;mso-position-horizontal-relative:char;mso-position-vertical-relative:line" coordorigin="0,0" coordsize="8171,3536">
            <v:shape style="position:absolute;left:1433;top:1079;width:4534;height:1807" type="#_x0000_t75" stroked="false">
              <v:imagedata r:id="rId16" o:title=""/>
            </v:shape>
            <v:rect style="position:absolute;left:4442;top:2859;width:720;height:312" filled="true" fillcolor="#ffffff" stroked="false">
              <v:fill type="solid"/>
            </v:rect>
            <v:rect style="position:absolute;left:2222;top:831;width:720;height:312" filled="true" fillcolor="#ffffff" stroked="false">
              <v:fill type="solid"/>
            </v:rect>
            <v:shape style="position:absolute;left:6;top:6;width:8158;height:3524" type="#_x0000_t202" filled="false" stroked="true" strokeweight=".629478pt" strokecolor="#000000">
              <v:textbox inset="0,0,0,0">
                <w:txbxContent>
                  <w:p w:rsidR="0018722C">
                    <w:pPr>
                      <w:spacing w:before="63"/>
                      <w:ind w:leftChars="0" w:left="2759" w:rightChars="0" w:right="0" w:firstLineChars="0" w:firstLine="0"/>
                      <w:jc w:val="left"/>
                      <w:rPr>
                        <w:sz w:val="20"/>
                      </w:rPr>
                    </w:pPr>
                    <w:r>
                      <w:rPr>
                        <w:sz w:val="20"/>
                      </w:rPr>
                      <w:t>图9 是否享有医疗保险统计图</w:t>
                    </w:r>
                  </w:p>
                  <w:p w:rsidR="0018722C">
                    <w:pPr>
                      <w:spacing w:line="240" w:lineRule="auto" w:before="0"/>
                      <w:rPr>
                        <w:sz w:val="20"/>
                      </w:rPr>
                    </w:pPr>
                  </w:p>
                  <w:p w:rsidR="0018722C">
                    <w:pPr>
                      <w:spacing w:line="240" w:lineRule="auto" w:before="3"/>
                      <w:rPr>
                        <w:sz w:val="20"/>
                      </w:rPr>
                    </w:pPr>
                  </w:p>
                  <w:p w:rsidR="0018722C">
                    <w:pPr>
                      <w:spacing w:before="0"/>
                      <w:ind w:leftChars="0" w:left="2210" w:rightChars="0" w:right="0" w:firstLineChars="0" w:firstLine="0"/>
                      <w:jc w:val="left"/>
                      <w:rPr>
                        <w:rFonts w:ascii="Times New Roman"/>
                        <w:sz w:val="21"/>
                      </w:rPr>
                    </w:pPr>
                    <w:r>
                      <w:rPr>
                        <w:rFonts w:ascii="Times New Roman"/>
                        <w:sz w:val="21"/>
                      </w:rPr>
                      <w:t>11.2%</w:t>
                    </w:r>
                  </w:p>
                  <w:p w:rsidR="0018722C">
                    <w:pPr>
                      <w:spacing w:line="240" w:lineRule="auto" w:before="0"/>
                      <w:rPr>
                        <w:sz w:val="22"/>
                      </w:rPr>
                    </w:pPr>
                  </w:p>
                  <w:p w:rsidR="0018722C">
                    <w:pPr>
                      <w:spacing w:line="240" w:lineRule="auto" w:before="9"/>
                      <w:rPr>
                        <w:sz w:val="23"/>
                      </w:rPr>
                    </w:pPr>
                  </w:p>
                  <w:p w:rsidR="0018722C">
                    <w:pPr>
                      <w:spacing w:line="242" w:lineRule="auto" w:before="1"/>
                      <w:ind w:leftChars="0" w:left="7659" w:rightChars="0" w:right="79" w:firstLineChars="0" w:firstLine="0"/>
                      <w:jc w:val="left"/>
                      <w:rPr>
                        <w:sz w:val="20"/>
                      </w:rPr>
                    </w:pPr>
                    <w:r>
                      <w:rPr>
                        <w:sz w:val="20"/>
                      </w:rPr>
                      <w:t>是 </w:t>
                    </w:r>
                    <w:r>
                      <w:rPr>
                        <w:spacing w:val="-1"/>
                        <w:sz w:val="20"/>
                      </w:rPr>
                      <w:t>不是</w:t>
                    </w:r>
                  </w:p>
                  <w:p w:rsidR="0018722C">
                    <w:pPr>
                      <w:spacing w:line="240" w:lineRule="auto" w:before="0"/>
                      <w:rPr>
                        <w:sz w:val="20"/>
                      </w:rPr>
                    </w:pPr>
                  </w:p>
                  <w:p w:rsidR="0018722C">
                    <w:pPr>
                      <w:spacing w:line="240" w:lineRule="auto" w:before="0"/>
                      <w:rPr>
                        <w:sz w:val="20"/>
                      </w:rPr>
                    </w:pPr>
                  </w:p>
                  <w:p w:rsidR="0018722C">
                    <w:pPr>
                      <w:spacing w:before="135"/>
                      <w:ind w:leftChars="0" w:left="4418" w:rightChars="0" w:right="3156" w:firstLineChars="0" w:firstLine="0"/>
                      <w:jc w:val="center"/>
                      <w:rPr>
                        <w:rFonts w:ascii="Times New Roman"/>
                        <w:sz w:val="21"/>
                      </w:rPr>
                    </w:pPr>
                    <w:r>
                      <w:rPr>
                        <w:rFonts w:ascii="Times New Roman"/>
                        <w:sz w:val="21"/>
                      </w:rPr>
                      <w:t>88.8%</w:t>
                    </w:r>
                  </w:p>
                </w:txbxContent>
              </v:textbox>
              <v:stroke dashstyle="solid"/>
              <w10:wrap type="none"/>
            </v:shape>
          </v:group>
        </w:pict>
      </w:r>
      <w:r/>
    </w:p>
    <w:p w:rsidR="0018722C">
      <w:pPr>
        <w:pStyle w:val="affff1"/>
        <w:topLinePunct/>
      </w:pPr>
      <w:r>
        <w:rPr>
          <w:kern w:val="2"/>
          <w:sz w:val="24"/>
          <w:szCs w:val="24"/>
          <w:rFonts w:cstheme="minorBidi" w:hAnsiTheme="minorHAnsi" w:eastAsiaTheme="minorHAnsi" w:asciiTheme="minorHAnsi" w:ascii="宋体" w:hAnsi="宋体" w:eastAsia="宋体" w:cs="宋体"/>
          <w:b/>
          <w:bCs/>
        </w:rPr>
        <w:pict>
          <v:shape style="position:absolute;margin-left:338.985718pt;margin-top:-38.24094pt;width:20.2pt;height:10.15pt;mso-position-horizontal-relative:page;mso-position-vertical-relative:paragraph;z-index:-86536" type="#_x0000_t202" filled="false" stroked="false">
            <v:textbox inset="0,0,0,0">
              <w:txbxContent>
                <w:p w:rsidR="0018722C">
                  <w:pPr>
                    <w:spacing w:line="202" w:lineRule="exact" w:before="0"/>
                    <w:ind w:leftChars="0" w:left="0" w:rightChars="0" w:right="0" w:firstLineChars="0" w:firstLine="0"/>
                    <w:jc w:val="left"/>
                    <w:rPr>
                      <w:sz w:val="20"/>
                    </w:rPr>
                  </w:pPr>
                  <w:r>
                    <w:rPr>
                      <w:sz w:val="20"/>
                    </w:rPr>
                    <w:t>88.8</w:t>
                  </w:r>
                </w:p>
              </w:txbxContent>
            </v:textbox>
            <w10:wrap type="none"/>
          </v:shape>
        </w:pict>
      </w:r>
      <w:r>
        <w:rPr>
          <w:kern w:val="2"/>
          <w:sz w:val="24"/>
          <w:szCs w:val="24"/>
          <w:rFonts w:cstheme="minorBidi" w:hAnsiTheme="minorHAnsi" w:eastAsiaTheme="minorHAnsi" w:asciiTheme="minorHAnsi" w:ascii="宋体" w:hAnsi="宋体" w:eastAsia="宋体" w:cs="宋体"/>
          <w:b/>
          <w:bCs/>
        </w:rPr>
        <w:pict>
          <v:group style="position:absolute;margin-left:488.320831pt;margin-top:-92.398079pt;width:6.35pt;height:6.35pt;mso-position-horizontal-relative:page;mso-position-vertical-relative:paragraph;z-index:-86488" coordorigin="9766,-1848" coordsize="127,127">
            <v:rect style="position:absolute;left:9772;top:-1842;width:114;height:114" filled="true" fillcolor="#9999ff" stroked="false">
              <v:fill type="solid"/>
            </v:rect>
            <v:rect style="position:absolute;left:9772;top:-1842;width:114;height:114" filled="false" stroked="true" strokeweight=".629870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488.320831pt;margin-top:-79.1409pt;width:6.35pt;height:6.35pt;mso-position-horizontal-relative:page;mso-position-vertical-relative:paragraph;z-index:-86464" coordorigin="9766,-1583" coordsize="127,127">
            <v:rect style="position:absolute;left:9772;top:-1577;width:114;height:114" filled="true" fillcolor="#993366" stroked="false">
              <v:fill type="solid"/>
            </v:rect>
            <v:rect style="position:absolute;left:9772;top:-1577;width:114;height:114" filled="false" stroked="true" strokeweight=".629870pt" strokecolor="#000000">
              <v:stroke dashstyle="solid"/>
            </v:rect>
            <w10:wrap type="none"/>
          </v:group>
        </w:pict>
      </w:r>
      <w:r>
        <w:rPr>
          <w:kern w:val="2"/>
          <w:sz w:val="24"/>
          <w:szCs w:val="24"/>
          <w:b/>
          <w:bCs/>
          <w:rFonts w:ascii="楷体" w:eastAsia="楷体" w:hint="eastAsia" w:cstheme="minorBidi" w:hAnsiTheme="minorHAnsi" w:hAnsi="宋体" w:cs="宋体"/>
          <w:w w:val="95"/>
        </w:rPr>
        <w:t>（二）是否对日常的医疗支出有压力</w:t>
      </w:r>
    </w:p>
    <w:p w:rsidR="0018722C">
      <w:pPr>
        <w:topLinePunct/>
      </w:pPr>
      <w:r>
        <w:t>如</w:t>
      </w:r>
      <w:r>
        <w:t>图</w:t>
      </w:r>
      <w:r>
        <w:t>10</w:t>
      </w:r>
      <w:r/>
      <w:r w:rsidR="001852F3">
        <w:t xml:space="preserve">可知，大部分人对日常的医疗支出感到有压力，占到总体的</w:t>
      </w:r>
      <w:r>
        <w:t>66</w:t>
      </w:r>
      <w:r>
        <w:t>.</w:t>
      </w:r>
      <w:r>
        <w:t>5%，</w:t>
      </w:r>
      <w:r>
        <w:t>对日常的医疗支出没有压力的占</w:t>
      </w:r>
      <w:r>
        <w:t>43</w:t>
      </w:r>
      <w:r>
        <w:t>.</w:t>
      </w:r>
      <w:r>
        <w:t>5%</w:t>
      </w:r>
      <w:r>
        <w:t>，这在一定程度上反映了人们的身体健</w:t>
      </w:r>
      <w:r>
        <w:t>康</w:t>
      </w:r>
    </w:p>
    <w:p w:rsidR="0018722C">
      <w:pPr>
        <w:pStyle w:val="aff7"/>
        <w:topLinePunct/>
      </w:pPr>
      <w:r>
        <w:pict>
          <v:group style="margin-left:89.625pt;margin-top:9.738389pt;width:402.75pt;height:180.3pt;mso-position-horizontal-relative:page;mso-position-vertical-relative:paragraph;z-index:2200;mso-wrap-distance-left:0;mso-wrap-distance-right:0" coordorigin="1793,195" coordsize="8055,3606">
            <v:rect style="position:absolute;left:2010;top:353;width:7605;height:3285" filled="false" stroked="true" strokeweight=".586878pt" strokecolor="#000000">
              <v:stroke dashstyle="solid"/>
            </v:rect>
            <v:shape style="position:absolute;left:2540;top:1036;width:5840;height:2332" type="#_x0000_t75" stroked="false">
              <v:imagedata r:id="rId17" o:title=""/>
            </v:shape>
            <v:rect style="position:absolute;left:8921;top:1942;width:648;height:495" filled="false" stroked="true" strokeweight=".587093pt" strokecolor="#000000">
              <v:stroke dashstyle="solid"/>
            </v:rect>
            <v:rect style="position:absolute;left:8992;top:2036;width:106;height:106" filled="true" fillcolor="#9999ff" stroked="false">
              <v:fill type="solid"/>
            </v:rect>
            <v:rect style="position:absolute;left:8992;top:2036;width:106;height:106" filled="false" stroked="true" strokeweight=".587228pt" strokecolor="#000000">
              <v:stroke dashstyle="solid"/>
            </v:rect>
            <v:rect style="position:absolute;left:8992;top:2284;width:106;height:106" filled="true" fillcolor="#993366" stroked="false">
              <v:fill type="solid"/>
            </v:rect>
            <v:rect style="position:absolute;left:8992;top:2284;width:106;height:106" filled="false" stroked="true" strokeweight=".587228pt" strokecolor="#000000">
              <v:stroke dashstyle="solid"/>
            </v:rect>
            <v:rect style="position:absolute;left:2010;top:353;width:7605;height:3285" filled="false" stroked="true" strokeweight=".586878pt" strokecolor="#000000">
              <v:stroke dashstyle="solid"/>
            </v:rect>
            <v:rect style="position:absolute;left:8100;top:3010;width:720;height:312" filled="true" fillcolor="#ffffff" stroked="false">
              <v:fill type="solid"/>
            </v:rect>
            <v:shape style="position:absolute;left:1800;top:202;width:8040;height:3591" type="#_x0000_t202" filled="false" stroked="true" strokeweight=".75pt" strokecolor="#000000">
              <v:textbox inset="0,0,0,0">
                <w:txbxContent>
                  <w:p w:rsidR="0018722C">
                    <w:pPr>
                      <w:spacing w:line="240" w:lineRule="auto" w:before="7"/>
                      <w:rPr>
                        <w:sz w:val="15"/>
                      </w:rPr>
                    </w:pPr>
                  </w:p>
                  <w:p w:rsidR="0018722C">
                    <w:pPr>
                      <w:spacing w:before="1"/>
                      <w:ind w:leftChars="0" w:left="3002" w:rightChars="0" w:right="3012" w:firstLineChars="0" w:firstLine="0"/>
                      <w:jc w:val="center"/>
                      <w:rPr>
                        <w:sz w:val="19"/>
                      </w:rPr>
                    </w:pPr>
                    <w:r>
                      <w:rPr>
                        <w:w w:val="95"/>
                        <w:sz w:val="19"/>
                      </w:rPr>
                      <w:t>图10有无医疗压力统计图</w:t>
                    </w:r>
                  </w:p>
                  <w:p w:rsidR="0018722C">
                    <w:pPr>
                      <w:spacing w:before="40"/>
                      <w:ind w:leftChars="0" w:left="1613" w:rightChars="0" w:right="0" w:firstLineChars="0" w:firstLine="0"/>
                      <w:jc w:val="left"/>
                      <w:rPr>
                        <w:rFonts w:ascii="Times New Roman"/>
                        <w:sz w:val="21"/>
                      </w:rPr>
                    </w:pPr>
                    <w:r>
                      <w:rPr>
                        <w:rFonts w:ascii="Times New Roman"/>
                        <w:sz w:val="21"/>
                      </w:rPr>
                      <w:t>43.5%</w:t>
                    </w:r>
                  </w:p>
                  <w:p w:rsidR="0018722C">
                    <w:pPr>
                      <w:spacing w:line="240" w:lineRule="auto" w:before="0"/>
                      <w:rPr>
                        <w:sz w:val="22"/>
                      </w:rPr>
                    </w:pPr>
                  </w:p>
                  <w:p w:rsidR="0018722C">
                    <w:pPr>
                      <w:spacing w:line="240" w:lineRule="auto" w:before="0"/>
                      <w:rPr>
                        <w:sz w:val="22"/>
                      </w:rPr>
                    </w:pPr>
                  </w:p>
                  <w:p w:rsidR="0018722C">
                    <w:pPr>
                      <w:spacing w:line="240" w:lineRule="auto" w:before="6"/>
                      <w:rPr>
                        <w:sz w:val="31"/>
                      </w:rPr>
                    </w:pPr>
                  </w:p>
                  <w:p w:rsidR="0018722C">
                    <w:pPr>
                      <w:spacing w:before="0"/>
                      <w:ind w:leftChars="0" w:left="7349" w:rightChars="0" w:right="301" w:firstLineChars="0" w:firstLine="0"/>
                      <w:jc w:val="left"/>
                      <w:rPr>
                        <w:sz w:val="19"/>
                      </w:rPr>
                    </w:pPr>
                    <w:r>
                      <w:rPr>
                        <w:sz w:val="19"/>
                      </w:rPr>
                      <w:t>有 </w:t>
                    </w:r>
                    <w:r>
                      <w:rPr>
                        <w:spacing w:val="-1"/>
                        <w:w w:val="95"/>
                        <w:sz w:val="19"/>
                      </w:rPr>
                      <w:t>没有</w:t>
                    </w:r>
                  </w:p>
                  <w:p w:rsidR="0018722C">
                    <w:pPr>
                      <w:spacing w:line="240" w:lineRule="auto" w:before="0"/>
                      <w:rPr>
                        <w:sz w:val="18"/>
                      </w:rPr>
                    </w:pPr>
                  </w:p>
                  <w:p w:rsidR="0018722C">
                    <w:pPr>
                      <w:spacing w:line="240" w:lineRule="auto" w:before="0"/>
                      <w:rPr>
                        <w:sz w:val="18"/>
                      </w:rPr>
                    </w:pPr>
                  </w:p>
                  <w:p w:rsidR="0018722C">
                    <w:pPr>
                      <w:spacing w:before="143"/>
                      <w:ind w:leftChars="0" w:left="0" w:rightChars="0" w:right="1182" w:firstLineChars="0" w:firstLine="0"/>
                      <w:jc w:val="right"/>
                      <w:rPr>
                        <w:rFonts w:ascii="Times New Roman"/>
                        <w:sz w:val="21"/>
                      </w:rPr>
                    </w:pPr>
                    <w:r>
                      <w:rPr>
                        <w:rFonts w:ascii="Times New Roman"/>
                        <w:sz w:val="21"/>
                      </w:rPr>
                      <w:t>66.5%</w:t>
                    </w:r>
                  </w:p>
                </w:txbxContent>
              </v:textbox>
              <v:stroke dashstyle="solid"/>
              <w10:wrap type="none"/>
            </v:shape>
            <w10:wrap type="topAndBottom"/>
          </v:group>
        </w:pict>
      </w:r>
    </w:p>
    <w:p w:rsidR="0018722C">
      <w:pPr>
        <w:topLinePunct/>
      </w:pPr>
      <w:r>
        <w:t>状况不太乐观，都对看病花钱感到了压力感。</w:t>
      </w:r>
    </w:p>
    <w:p w:rsidR="0018722C">
      <w:pPr>
        <w:pStyle w:val="Heading2"/>
        <w:topLinePunct/>
        <w:ind w:left="171" w:hangingChars="171" w:hanging="171"/>
      </w:pPr>
      <w:bookmarkStart w:id="190147" w:name="_Toc686190147"/>
      <w:bookmarkStart w:name="5.3 天津市河西区中老年人广场舞参与者的锻炼需求特征分析 " w:id="115"/>
      <w:bookmarkEnd w:id="115"/>
      <w:r>
        <w:rPr>
          <w:b/>
        </w:rPr>
        <w:t>5.3</w:t>
      </w:r>
      <w:r>
        <w:t xml:space="preserve"> </w:t>
      </w:r>
      <w:bookmarkStart w:name="_bookmark46" w:id="116"/>
      <w:bookmarkEnd w:id="116"/>
      <w:bookmarkStart w:name="_bookmark46" w:id="117"/>
      <w:bookmarkEnd w:id="117"/>
      <w:r>
        <w:t>天津市河西区中老年人广场舞参与者的锻炼需求特征分析</w:t>
      </w:r>
      <w:bookmarkEnd w:id="190147"/>
    </w:p>
    <w:p w:rsidR="0018722C">
      <w:pPr>
        <w:pStyle w:val="Heading3"/>
        <w:topLinePunct/>
        <w:ind w:left="200" w:hangingChars="200" w:hanging="200"/>
      </w:pPr>
      <w:bookmarkStart w:id="190148" w:name="_Toc686190148"/>
      <w:bookmarkStart w:name="_bookmark47" w:id="118"/>
      <w:bookmarkEnd w:id="118"/>
      <w:r>
        <w:t>5.3.1</w:t>
      </w:r>
      <w:r>
        <w:t xml:space="preserve"> </w:t>
      </w:r>
      <w:bookmarkStart w:name="_bookmark47" w:id="119"/>
      <w:bookmarkEnd w:id="119"/>
      <w:r>
        <w:t>动机调查分析</w:t>
      </w:r>
      <w:bookmarkEnd w:id="190148"/>
    </w:p>
    <w:p w:rsidR="0018722C">
      <w:pPr>
        <w:topLinePunct/>
      </w:pPr>
      <w:r>
        <w:t>由</w:t>
      </w:r>
      <w:r>
        <w:t>表</w:t>
      </w:r>
      <w:r>
        <w:t>11</w:t>
      </w:r>
      <w:r/>
      <w:r w:rsidR="001852F3">
        <w:t xml:space="preserve">可得知，为了强身健体，增强身体活动能力的占</w:t>
      </w:r>
      <w:r>
        <w:t>38</w:t>
      </w:r>
      <w:r>
        <w:t>.</w:t>
      </w:r>
      <w:r>
        <w:t>8%，他们认为</w:t>
      </w:r>
      <w:r>
        <w:t>广场舞能够锻炼到身体的每一部分，且强度适中，非常适合中老年人的体育锻炼</w:t>
      </w:r>
      <w:r>
        <w:t>要求。为了减轻体重和保持体态的分别占</w:t>
      </w:r>
      <w:r>
        <w:t>10</w:t>
      </w:r>
      <w:r>
        <w:t>.</w:t>
      </w:r>
      <w:r>
        <w:t>7%</w:t>
      </w:r>
      <w:r>
        <w:t>和</w:t>
      </w:r>
      <w:r>
        <w:t>4.9%</w:t>
      </w:r>
      <w:r>
        <w:t>，所占比例不太大，消除</w:t>
      </w:r>
      <w:r>
        <w:t>疲劳的分别占</w:t>
      </w:r>
      <w:r>
        <w:t>1</w:t>
      </w:r>
      <w:r>
        <w:t>.</w:t>
      </w:r>
      <w:r>
        <w:t>4%</w:t>
      </w:r>
      <w:r>
        <w:t>，为了增加人际交往的占</w:t>
      </w:r>
      <w:r>
        <w:t>7</w:t>
      </w:r>
      <w:r>
        <w:t>.</w:t>
      </w:r>
      <w:r>
        <w:t>8%</w:t>
      </w:r>
      <w:r>
        <w:t>。防病治病的占到</w:t>
      </w:r>
      <w:r>
        <w:t>36</w:t>
      </w:r>
      <w:r>
        <w:t>.</w:t>
      </w:r>
      <w:r>
        <w:t>4</w:t>
      </w:r>
      <w:r>
        <w:t>，与</w:t>
      </w:r>
      <w:r>
        <w:t>强</w:t>
      </w:r>
    </w:p>
    <w:p w:rsidR="0018722C">
      <w:pPr>
        <w:topLinePunct/>
      </w:pPr>
      <w:r>
        <w:t>身健体的比例相差不大，由此表明，人们参加广场舞锻炼主要是为了强身健体</w:t>
      </w:r>
      <w:r>
        <w:t>，</w:t>
      </w:r>
      <w:r/>
      <w:r>
        <w:t>增强身体活动能力和防病治病，较少医疗支出。</w:t>
      </w:r>
    </w:p>
    <w:p w:rsidR="0018722C">
      <w:pPr>
        <w:pStyle w:val="a8"/>
        <w:topLinePunct/>
      </w:pPr>
      <w:r>
        <w:t>表11</w:t>
      </w:r>
      <w:r>
        <w:t xml:space="preserve">  </w:t>
      </w:r>
      <w:r w:rsidRPr="00DB64CE">
        <w:t>河西区广场舞参与者的动机调查分析表</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8"/>
        <w:gridCol w:w="2882"/>
        <w:gridCol w:w="866"/>
        <w:gridCol w:w="1117"/>
        <w:gridCol w:w="1581"/>
        <w:gridCol w:w="1321"/>
      </w:tblGrid>
      <w:tr>
        <w:tc>
          <w:tcPr>
            <w:tcW w:w="466" w:type="pct"/>
            <w:vAlign w:val="center"/>
          </w:tcPr>
          <w:p w:rsidR="0018722C">
            <w:pPr>
              <w:pStyle w:val="ac"/>
              <w:topLinePunct/>
              <w:ind w:leftChars="0" w:left="0" w:rightChars="0" w:right="0" w:firstLineChars="0" w:firstLine="0"/>
              <w:spacing w:line="240" w:lineRule="atLeast"/>
            </w:pPr>
          </w:p>
        </w:tc>
        <w:tc>
          <w:tcPr>
            <w:tcW w:w="1682" w:type="pct"/>
            <w:vAlign w:val="center"/>
          </w:tcPr>
          <w:p w:rsidR="0018722C">
            <w:pPr>
              <w:pStyle w:val="a5"/>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r>
              <w:t>次數</w:t>
            </w:r>
          </w:p>
        </w:tc>
        <w:tc>
          <w:tcPr>
            <w:tcW w:w="652" w:type="pct"/>
            <w:vAlign w:val="center"/>
          </w:tcPr>
          <w:p w:rsidR="0018722C">
            <w:pPr>
              <w:pStyle w:val="a5"/>
              <w:topLinePunct/>
              <w:ind w:leftChars="0" w:left="0" w:rightChars="0" w:right="0" w:firstLineChars="0" w:firstLine="0"/>
              <w:spacing w:line="240" w:lineRule="atLeast"/>
            </w:pPr>
            <w:r>
              <w:t>百分比</w:t>
            </w:r>
          </w:p>
        </w:tc>
        <w:tc>
          <w:tcPr>
            <w:tcW w:w="923" w:type="pct"/>
            <w:vAlign w:val="center"/>
          </w:tcPr>
          <w:p w:rsidR="0018722C">
            <w:pPr>
              <w:pStyle w:val="a5"/>
              <w:topLinePunct/>
              <w:ind w:leftChars="0" w:left="0" w:rightChars="0" w:right="0" w:firstLineChars="0" w:firstLine="0"/>
              <w:spacing w:line="240" w:lineRule="atLeast"/>
            </w:pPr>
            <w:r>
              <w:t>有效的百分</w:t>
            </w:r>
            <w:r>
              <w:t>比</w:t>
            </w:r>
          </w:p>
        </w:tc>
        <w:tc>
          <w:tcPr>
            <w:tcW w:w="771" w:type="pct"/>
            <w:vAlign w:val="center"/>
          </w:tcPr>
          <w:p w:rsidR="0018722C">
            <w:pPr>
              <w:pStyle w:val="ad"/>
              <w:topLinePunct/>
              <w:ind w:leftChars="0" w:left="0" w:rightChars="0" w:right="0" w:firstLineChars="0" w:firstLine="0"/>
              <w:spacing w:line="240" w:lineRule="atLeast"/>
            </w:pPr>
            <w:r>
              <w:t>累積百分比</w:t>
            </w:r>
          </w:p>
        </w:tc>
      </w:tr>
      <w:tr>
        <w:tc>
          <w:tcPr>
            <w:tcW w:w="466" w:type="pct"/>
            <w:vAlign w:val="center"/>
          </w:tcPr>
          <w:p w:rsidR="0018722C">
            <w:pPr>
              <w:pStyle w:val="ac"/>
              <w:topLinePunct/>
              <w:ind w:leftChars="0" w:left="0" w:rightChars="0" w:right="0" w:firstLineChars="0" w:firstLine="0"/>
              <w:spacing w:line="240" w:lineRule="atLeast"/>
            </w:pPr>
          </w:p>
        </w:tc>
        <w:tc>
          <w:tcPr>
            <w:tcW w:w="1682" w:type="pct"/>
            <w:vAlign w:val="center"/>
          </w:tcPr>
          <w:p w:rsidR="0018722C">
            <w:pPr>
              <w:pStyle w:val="a5"/>
              <w:topLinePunct/>
              <w:ind w:leftChars="0" w:left="0" w:rightChars="0" w:right="0" w:firstLineChars="0" w:firstLine="0"/>
              <w:spacing w:line="240" w:lineRule="atLeast"/>
            </w:pPr>
            <w:r>
              <w:t>强身健体，增强身体活动能力</w:t>
            </w:r>
          </w:p>
        </w:tc>
        <w:tc>
          <w:tcPr>
            <w:tcW w:w="506" w:type="pct"/>
            <w:vAlign w:val="center"/>
          </w:tcPr>
          <w:p w:rsidR="0018722C">
            <w:pPr>
              <w:pStyle w:val="affff9"/>
              <w:topLinePunct/>
              <w:ind w:leftChars="0" w:left="0" w:rightChars="0" w:right="0" w:firstLineChars="0" w:firstLine="0"/>
              <w:spacing w:line="240" w:lineRule="atLeast"/>
            </w:pPr>
            <w:r>
              <w:t>147</w:t>
            </w:r>
          </w:p>
        </w:tc>
        <w:tc>
          <w:tcPr>
            <w:tcW w:w="652" w:type="pct"/>
            <w:vAlign w:val="center"/>
          </w:tcPr>
          <w:p w:rsidR="0018722C">
            <w:pPr>
              <w:pStyle w:val="affff9"/>
              <w:topLinePunct/>
              <w:ind w:leftChars="0" w:left="0" w:rightChars="0" w:right="0" w:firstLineChars="0" w:firstLine="0"/>
              <w:spacing w:line="240" w:lineRule="atLeast"/>
            </w:pPr>
            <w:r>
              <w:t>38.8</w:t>
            </w:r>
          </w:p>
        </w:tc>
        <w:tc>
          <w:tcPr>
            <w:tcW w:w="923" w:type="pct"/>
            <w:vAlign w:val="center"/>
          </w:tcPr>
          <w:p w:rsidR="0018722C">
            <w:pPr>
              <w:pStyle w:val="affff9"/>
              <w:topLinePunct/>
              <w:ind w:leftChars="0" w:left="0" w:rightChars="0" w:right="0" w:firstLineChars="0" w:firstLine="0"/>
              <w:spacing w:line="240" w:lineRule="atLeast"/>
            </w:pPr>
            <w:r>
              <w:t>38.8</w:t>
            </w:r>
          </w:p>
        </w:tc>
        <w:tc>
          <w:tcPr>
            <w:tcW w:w="771" w:type="pct"/>
            <w:vAlign w:val="center"/>
          </w:tcPr>
          <w:p w:rsidR="0018722C">
            <w:pPr>
              <w:pStyle w:val="affff9"/>
              <w:topLinePunct/>
              <w:ind w:leftChars="0" w:left="0" w:rightChars="0" w:right="0" w:firstLineChars="0" w:firstLine="0"/>
              <w:spacing w:line="240" w:lineRule="atLeast"/>
            </w:pPr>
            <w:r>
              <w:t>38.8</w:t>
            </w:r>
          </w:p>
        </w:tc>
      </w:tr>
      <w:tr>
        <w:tc>
          <w:tcPr>
            <w:tcW w:w="466" w:type="pct"/>
            <w:vAlign w:val="center"/>
          </w:tcPr>
          <w:p w:rsidR="0018722C">
            <w:pPr>
              <w:pStyle w:val="ac"/>
              <w:topLinePunct/>
              <w:ind w:leftChars="0" w:left="0" w:rightChars="0" w:right="0" w:firstLineChars="0" w:firstLine="0"/>
              <w:spacing w:line="240" w:lineRule="atLeast"/>
            </w:pPr>
          </w:p>
        </w:tc>
        <w:tc>
          <w:tcPr>
            <w:tcW w:w="1682" w:type="pct"/>
            <w:vAlign w:val="center"/>
          </w:tcPr>
          <w:p w:rsidR="0018722C">
            <w:pPr>
              <w:pStyle w:val="a5"/>
              <w:topLinePunct/>
              <w:ind w:leftChars="0" w:left="0" w:rightChars="0" w:right="0" w:firstLineChars="0" w:firstLine="0"/>
              <w:spacing w:line="240" w:lineRule="atLeast"/>
            </w:pPr>
            <w:r>
              <w:t>减轻体重</w:t>
            </w:r>
          </w:p>
        </w:tc>
        <w:tc>
          <w:tcPr>
            <w:tcW w:w="506" w:type="pct"/>
            <w:vAlign w:val="center"/>
          </w:tcPr>
          <w:p w:rsidR="0018722C">
            <w:pPr>
              <w:pStyle w:val="affff9"/>
              <w:topLinePunct/>
              <w:ind w:leftChars="0" w:left="0" w:rightChars="0" w:right="0" w:firstLineChars="0" w:firstLine="0"/>
              <w:spacing w:line="240" w:lineRule="atLeast"/>
            </w:pPr>
            <w:r>
              <w:t>41</w:t>
            </w:r>
          </w:p>
        </w:tc>
        <w:tc>
          <w:tcPr>
            <w:tcW w:w="652" w:type="pct"/>
            <w:vAlign w:val="center"/>
          </w:tcPr>
          <w:p w:rsidR="0018722C">
            <w:pPr>
              <w:pStyle w:val="affff9"/>
              <w:topLinePunct/>
              <w:ind w:leftChars="0" w:left="0" w:rightChars="0" w:right="0" w:firstLineChars="0" w:firstLine="0"/>
              <w:spacing w:line="240" w:lineRule="atLeast"/>
            </w:pPr>
            <w:r>
              <w:t>10.7</w:t>
            </w:r>
          </w:p>
        </w:tc>
        <w:tc>
          <w:tcPr>
            <w:tcW w:w="923" w:type="pct"/>
            <w:vAlign w:val="center"/>
          </w:tcPr>
          <w:p w:rsidR="0018722C">
            <w:pPr>
              <w:pStyle w:val="affff9"/>
              <w:topLinePunct/>
              <w:ind w:leftChars="0" w:left="0" w:rightChars="0" w:right="0" w:firstLineChars="0" w:firstLine="0"/>
              <w:spacing w:line="240" w:lineRule="atLeast"/>
            </w:pPr>
            <w:r>
              <w:t>10.7</w:t>
            </w:r>
          </w:p>
        </w:tc>
        <w:tc>
          <w:tcPr>
            <w:tcW w:w="771" w:type="pct"/>
            <w:vAlign w:val="center"/>
          </w:tcPr>
          <w:p w:rsidR="0018722C">
            <w:pPr>
              <w:pStyle w:val="affff9"/>
              <w:topLinePunct/>
              <w:ind w:leftChars="0" w:left="0" w:rightChars="0" w:right="0" w:firstLineChars="0" w:firstLine="0"/>
              <w:spacing w:line="240" w:lineRule="atLeast"/>
            </w:pPr>
            <w:r>
              <w:t>49.5</w:t>
            </w:r>
          </w:p>
        </w:tc>
      </w:tr>
      <w:tr>
        <w:tc>
          <w:tcPr>
            <w:tcW w:w="466" w:type="pct"/>
            <w:vAlign w:val="center"/>
          </w:tcPr>
          <w:p w:rsidR="0018722C">
            <w:pPr>
              <w:pStyle w:val="ac"/>
              <w:topLinePunct/>
              <w:ind w:leftChars="0" w:left="0" w:rightChars="0" w:right="0" w:firstLineChars="0" w:firstLine="0"/>
              <w:spacing w:line="240" w:lineRule="atLeast"/>
            </w:pPr>
          </w:p>
        </w:tc>
        <w:tc>
          <w:tcPr>
            <w:tcW w:w="1682" w:type="pct"/>
            <w:vAlign w:val="center"/>
          </w:tcPr>
          <w:p w:rsidR="0018722C">
            <w:pPr>
              <w:pStyle w:val="a5"/>
              <w:topLinePunct/>
              <w:ind w:leftChars="0" w:left="0" w:rightChars="0" w:right="0" w:firstLineChars="0" w:firstLine="0"/>
              <w:spacing w:line="240" w:lineRule="atLeast"/>
            </w:pPr>
            <w:r>
              <w:t>保持体态</w:t>
            </w:r>
          </w:p>
        </w:tc>
        <w:tc>
          <w:tcPr>
            <w:tcW w:w="506" w:type="pct"/>
            <w:vAlign w:val="center"/>
          </w:tcPr>
          <w:p w:rsidR="0018722C">
            <w:pPr>
              <w:pStyle w:val="affff9"/>
              <w:topLinePunct/>
              <w:ind w:leftChars="0" w:left="0" w:rightChars="0" w:right="0" w:firstLineChars="0" w:firstLine="0"/>
              <w:spacing w:line="240" w:lineRule="atLeast"/>
            </w:pPr>
            <w:r>
              <w:t>19</w:t>
            </w:r>
          </w:p>
        </w:tc>
        <w:tc>
          <w:tcPr>
            <w:tcW w:w="652" w:type="pct"/>
            <w:vAlign w:val="center"/>
          </w:tcPr>
          <w:p w:rsidR="0018722C">
            <w:pPr>
              <w:pStyle w:val="affff9"/>
              <w:topLinePunct/>
              <w:ind w:leftChars="0" w:left="0" w:rightChars="0" w:right="0" w:firstLineChars="0" w:firstLine="0"/>
              <w:spacing w:line="240" w:lineRule="atLeast"/>
            </w:pPr>
            <w:r>
              <w:t>4.9</w:t>
            </w:r>
          </w:p>
        </w:tc>
        <w:tc>
          <w:tcPr>
            <w:tcW w:w="923" w:type="pct"/>
            <w:vAlign w:val="center"/>
          </w:tcPr>
          <w:p w:rsidR="0018722C">
            <w:pPr>
              <w:pStyle w:val="affff9"/>
              <w:topLinePunct/>
              <w:ind w:leftChars="0" w:left="0" w:rightChars="0" w:right="0" w:firstLineChars="0" w:firstLine="0"/>
              <w:spacing w:line="240" w:lineRule="atLeast"/>
            </w:pPr>
            <w:r>
              <w:t>4.9</w:t>
            </w:r>
          </w:p>
        </w:tc>
        <w:tc>
          <w:tcPr>
            <w:tcW w:w="771" w:type="pct"/>
            <w:vAlign w:val="center"/>
          </w:tcPr>
          <w:p w:rsidR="0018722C">
            <w:pPr>
              <w:pStyle w:val="affff9"/>
              <w:topLinePunct/>
              <w:ind w:leftChars="0" w:left="0" w:rightChars="0" w:right="0" w:firstLineChars="0" w:firstLine="0"/>
              <w:spacing w:line="240" w:lineRule="atLeast"/>
            </w:pPr>
            <w:r>
              <w:t>54.5</w:t>
            </w:r>
          </w:p>
        </w:tc>
      </w:tr>
      <w:tr>
        <w:tc>
          <w:tcPr>
            <w:tcW w:w="466" w:type="pct"/>
            <w:vAlign w:val="center"/>
          </w:tcPr>
          <w:p w:rsidR="0018722C">
            <w:pPr>
              <w:pStyle w:val="ac"/>
              <w:topLinePunct/>
              <w:ind w:leftChars="0" w:left="0" w:rightChars="0" w:right="0" w:firstLineChars="0" w:firstLine="0"/>
              <w:spacing w:line="240" w:lineRule="atLeast"/>
            </w:pPr>
            <w:r>
              <w:t>有效</w:t>
            </w:r>
          </w:p>
        </w:tc>
        <w:tc>
          <w:tcPr>
            <w:tcW w:w="1682" w:type="pct"/>
            <w:vAlign w:val="center"/>
          </w:tcPr>
          <w:p w:rsidR="0018722C">
            <w:pPr>
              <w:pStyle w:val="a5"/>
              <w:topLinePunct/>
              <w:ind w:leftChars="0" w:left="0" w:rightChars="0" w:right="0" w:firstLineChars="0" w:firstLine="0"/>
              <w:spacing w:line="240" w:lineRule="atLeast"/>
            </w:pPr>
            <w:r>
              <w:t>防病治病，减少医疗支出</w:t>
            </w:r>
          </w:p>
        </w:tc>
        <w:tc>
          <w:tcPr>
            <w:tcW w:w="506" w:type="pct"/>
            <w:vAlign w:val="center"/>
          </w:tcPr>
          <w:p w:rsidR="0018722C">
            <w:pPr>
              <w:pStyle w:val="affff9"/>
              <w:topLinePunct/>
              <w:ind w:leftChars="0" w:left="0" w:rightChars="0" w:right="0" w:firstLineChars="0" w:firstLine="0"/>
              <w:spacing w:line="240" w:lineRule="atLeast"/>
            </w:pPr>
            <w:r>
              <w:t>139</w:t>
            </w:r>
          </w:p>
        </w:tc>
        <w:tc>
          <w:tcPr>
            <w:tcW w:w="652" w:type="pct"/>
            <w:vAlign w:val="center"/>
          </w:tcPr>
          <w:p w:rsidR="0018722C">
            <w:pPr>
              <w:pStyle w:val="affff9"/>
              <w:topLinePunct/>
              <w:ind w:leftChars="0" w:left="0" w:rightChars="0" w:right="0" w:firstLineChars="0" w:firstLine="0"/>
              <w:spacing w:line="240" w:lineRule="atLeast"/>
            </w:pPr>
            <w:r>
              <w:t>36.4</w:t>
            </w:r>
          </w:p>
        </w:tc>
        <w:tc>
          <w:tcPr>
            <w:tcW w:w="923" w:type="pct"/>
            <w:vAlign w:val="center"/>
          </w:tcPr>
          <w:p w:rsidR="0018722C">
            <w:pPr>
              <w:pStyle w:val="affff9"/>
              <w:topLinePunct/>
              <w:ind w:leftChars="0" w:left="0" w:rightChars="0" w:right="0" w:firstLineChars="0" w:firstLine="0"/>
              <w:spacing w:line="240" w:lineRule="atLeast"/>
            </w:pPr>
            <w:r>
              <w:t>36.4</w:t>
            </w:r>
          </w:p>
        </w:tc>
        <w:tc>
          <w:tcPr>
            <w:tcW w:w="771" w:type="pct"/>
            <w:vAlign w:val="center"/>
          </w:tcPr>
          <w:p w:rsidR="0018722C">
            <w:pPr>
              <w:pStyle w:val="affff9"/>
              <w:topLinePunct/>
              <w:ind w:leftChars="0" w:left="0" w:rightChars="0" w:right="0" w:firstLineChars="0" w:firstLine="0"/>
              <w:spacing w:line="240" w:lineRule="atLeast"/>
            </w:pPr>
            <w:r>
              <w:t>90.8</w:t>
            </w:r>
          </w:p>
        </w:tc>
      </w:tr>
      <w:tr>
        <w:tc>
          <w:tcPr>
            <w:tcW w:w="466" w:type="pct"/>
            <w:vAlign w:val="center"/>
          </w:tcPr>
          <w:p w:rsidR="0018722C">
            <w:pPr>
              <w:pStyle w:val="ac"/>
              <w:topLinePunct/>
              <w:ind w:leftChars="0" w:left="0" w:rightChars="0" w:right="0" w:firstLineChars="0" w:firstLine="0"/>
              <w:spacing w:line="240" w:lineRule="atLeast"/>
            </w:pPr>
          </w:p>
        </w:tc>
        <w:tc>
          <w:tcPr>
            <w:tcW w:w="1682" w:type="pct"/>
            <w:vAlign w:val="center"/>
          </w:tcPr>
          <w:p w:rsidR="0018722C">
            <w:pPr>
              <w:pStyle w:val="a5"/>
              <w:topLinePunct/>
              <w:ind w:leftChars="0" w:left="0" w:rightChars="0" w:right="0" w:firstLineChars="0" w:firstLine="0"/>
              <w:spacing w:line="240" w:lineRule="atLeast"/>
            </w:pPr>
            <w:r>
              <w:t>增加人际交往</w:t>
            </w:r>
          </w:p>
        </w:tc>
        <w:tc>
          <w:tcPr>
            <w:tcW w:w="506" w:type="pct"/>
            <w:vAlign w:val="center"/>
          </w:tcPr>
          <w:p w:rsidR="0018722C">
            <w:pPr>
              <w:pStyle w:val="affff9"/>
              <w:topLinePunct/>
              <w:ind w:leftChars="0" w:left="0" w:rightChars="0" w:right="0" w:firstLineChars="0" w:firstLine="0"/>
              <w:spacing w:line="240" w:lineRule="atLeast"/>
            </w:pPr>
            <w:r>
              <w:t>29</w:t>
            </w:r>
          </w:p>
        </w:tc>
        <w:tc>
          <w:tcPr>
            <w:tcW w:w="652" w:type="pct"/>
            <w:vAlign w:val="center"/>
          </w:tcPr>
          <w:p w:rsidR="0018722C">
            <w:pPr>
              <w:pStyle w:val="affff9"/>
              <w:topLinePunct/>
              <w:ind w:leftChars="0" w:left="0" w:rightChars="0" w:right="0" w:firstLineChars="0" w:firstLine="0"/>
              <w:spacing w:line="240" w:lineRule="atLeast"/>
            </w:pPr>
            <w:r>
              <w:t>7.8</w:t>
            </w:r>
          </w:p>
        </w:tc>
        <w:tc>
          <w:tcPr>
            <w:tcW w:w="923" w:type="pct"/>
            <w:vAlign w:val="center"/>
          </w:tcPr>
          <w:p w:rsidR="0018722C">
            <w:pPr>
              <w:pStyle w:val="affff9"/>
              <w:topLinePunct/>
              <w:ind w:leftChars="0" w:left="0" w:rightChars="0" w:right="0" w:firstLineChars="0" w:firstLine="0"/>
              <w:spacing w:line="240" w:lineRule="atLeast"/>
            </w:pPr>
            <w:r>
              <w:t>7.8</w:t>
            </w:r>
          </w:p>
        </w:tc>
        <w:tc>
          <w:tcPr>
            <w:tcW w:w="771" w:type="pct"/>
            <w:vAlign w:val="center"/>
          </w:tcPr>
          <w:p w:rsidR="0018722C">
            <w:pPr>
              <w:pStyle w:val="affff9"/>
              <w:topLinePunct/>
              <w:ind w:leftChars="0" w:left="0" w:rightChars="0" w:right="0" w:firstLineChars="0" w:firstLine="0"/>
              <w:spacing w:line="240" w:lineRule="atLeast"/>
            </w:pPr>
            <w:r>
              <w:t>98.6</w:t>
            </w:r>
          </w:p>
        </w:tc>
      </w:tr>
      <w:tr>
        <w:tc>
          <w:tcPr>
            <w:tcW w:w="466" w:type="pct"/>
            <w:vAlign w:val="center"/>
          </w:tcPr>
          <w:p w:rsidR="0018722C">
            <w:pPr>
              <w:pStyle w:val="ac"/>
              <w:topLinePunct/>
              <w:ind w:leftChars="0" w:left="0" w:rightChars="0" w:right="0" w:firstLineChars="0" w:firstLine="0"/>
              <w:spacing w:line="240" w:lineRule="atLeast"/>
            </w:pPr>
          </w:p>
        </w:tc>
        <w:tc>
          <w:tcPr>
            <w:tcW w:w="1682" w:type="pct"/>
            <w:vAlign w:val="center"/>
          </w:tcPr>
          <w:p w:rsidR="0018722C">
            <w:pPr>
              <w:pStyle w:val="a5"/>
              <w:topLinePunct/>
              <w:ind w:leftChars="0" w:left="0" w:rightChars="0" w:right="0" w:firstLineChars="0" w:firstLine="0"/>
              <w:spacing w:line="240" w:lineRule="atLeast"/>
            </w:pPr>
            <w:r>
              <w:t>消除疲劳</w:t>
            </w:r>
          </w:p>
        </w:tc>
        <w:tc>
          <w:tcPr>
            <w:tcW w:w="506" w:type="pct"/>
            <w:vAlign w:val="center"/>
          </w:tcPr>
          <w:p w:rsidR="0018722C">
            <w:pPr>
              <w:pStyle w:val="affff9"/>
              <w:topLinePunct/>
              <w:ind w:leftChars="0" w:left="0" w:rightChars="0" w:right="0" w:firstLineChars="0" w:firstLine="0"/>
              <w:spacing w:line="240" w:lineRule="atLeast"/>
            </w:pPr>
            <w:r>
              <w:t>5</w:t>
            </w:r>
          </w:p>
        </w:tc>
        <w:tc>
          <w:tcPr>
            <w:tcW w:w="652" w:type="pct"/>
            <w:vAlign w:val="center"/>
          </w:tcPr>
          <w:p w:rsidR="0018722C">
            <w:pPr>
              <w:pStyle w:val="affff9"/>
              <w:topLinePunct/>
              <w:ind w:leftChars="0" w:left="0" w:rightChars="0" w:right="0" w:firstLineChars="0" w:firstLine="0"/>
              <w:spacing w:line="240" w:lineRule="atLeast"/>
            </w:pPr>
            <w:r>
              <w:t>1.4</w:t>
            </w:r>
          </w:p>
        </w:tc>
        <w:tc>
          <w:tcPr>
            <w:tcW w:w="923" w:type="pct"/>
            <w:vAlign w:val="center"/>
          </w:tcPr>
          <w:p w:rsidR="0018722C">
            <w:pPr>
              <w:pStyle w:val="affff9"/>
              <w:topLinePunct/>
              <w:ind w:leftChars="0" w:left="0" w:rightChars="0" w:right="0" w:firstLineChars="0" w:firstLine="0"/>
              <w:spacing w:line="240" w:lineRule="atLeast"/>
            </w:pPr>
            <w:r>
              <w:t>1.4</w:t>
            </w:r>
          </w:p>
        </w:tc>
        <w:tc>
          <w:tcPr>
            <w:tcW w:w="771" w:type="pct"/>
            <w:vAlign w:val="center"/>
          </w:tcPr>
          <w:p w:rsidR="0018722C">
            <w:pPr>
              <w:pStyle w:val="affff9"/>
              <w:topLinePunct/>
              <w:ind w:leftChars="0" w:left="0" w:rightChars="0" w:right="0" w:firstLineChars="0" w:firstLine="0"/>
              <w:spacing w:line="240" w:lineRule="atLeast"/>
            </w:pPr>
            <w:r>
              <w:t>100.0</w:t>
            </w:r>
          </w:p>
        </w:tc>
      </w:tr>
      <w:tr>
        <w:tc>
          <w:tcPr>
            <w:tcW w:w="4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82" w:type="pct"/>
            <w:vAlign w:val="center"/>
            <w:tcBorders>
              <w:top w:val="single" w:sz="4" w:space="0" w:color="auto"/>
            </w:tcBorders>
          </w:tcPr>
          <w:p w:rsidR="0018722C">
            <w:pPr>
              <w:pStyle w:val="aff1"/>
              <w:topLinePunct/>
              <w:ind w:leftChars="0" w:left="0" w:rightChars="0" w:right="0" w:firstLineChars="0" w:firstLine="0"/>
              <w:spacing w:line="240" w:lineRule="atLeast"/>
            </w:pPr>
            <w:r>
              <w:t>總計</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7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190149" w:name="_Toc686190149"/>
      <w:bookmarkStart w:name="_bookmark48" w:id="120"/>
      <w:bookmarkEnd w:id="120"/>
      <w:r>
        <w:t>5.3.2</w:t>
      </w:r>
      <w:r>
        <w:t xml:space="preserve"> </w:t>
      </w:r>
      <w:bookmarkStart w:name="_bookmark48" w:id="121"/>
      <w:bookmarkEnd w:id="121"/>
      <w:r>
        <w:t>中老年人每周参与广场舞的次数分析</w:t>
      </w:r>
      <w:bookmarkEnd w:id="190149"/>
    </w:p>
    <w:p w:rsidR="0018722C">
      <w:pPr>
        <w:topLinePunct/>
      </w:pPr>
      <w:r>
        <w:t>如</w:t>
      </w:r>
      <w:r>
        <w:t>图</w:t>
      </w:r>
      <w:r>
        <w:t>12</w:t>
      </w:r>
      <w:r/>
      <w:r w:rsidR="001852F3">
        <w:t xml:space="preserve">可知，一周参加次数最多的为</w:t>
      </w:r>
      <w:r>
        <w:t>3-4</w:t>
      </w:r>
      <w:r/>
      <w:r w:rsidR="001852F3">
        <w:t xml:space="preserve">次，为</w:t>
      </w:r>
      <w:r>
        <w:t>166</w:t>
      </w:r>
      <w:r/>
      <w:r w:rsidR="001852F3">
        <w:t xml:space="preserve">人，其次是</w:t>
      </w:r>
      <w:r>
        <w:t>5</w:t>
      </w:r>
      <w:r/>
      <w:r w:rsidR="001852F3">
        <w:t xml:space="preserve">次或者</w:t>
      </w:r>
    </w:p>
    <w:p w:rsidR="0018722C">
      <w:pPr>
        <w:topLinePunct/>
      </w:pPr>
      <w:r>
        <w:t>5</w:t>
      </w:r>
      <w:r/>
      <w:r w:rsidR="001852F3">
        <w:t xml:space="preserve">次以上，为</w:t>
      </w:r>
      <w:r>
        <w:t>146</w:t>
      </w:r>
      <w:r/>
      <w:r w:rsidR="001852F3">
        <w:t xml:space="preserve">人，最少的为</w:t>
      </w:r>
      <w:r>
        <w:t>1-2</w:t>
      </w:r>
      <w:r/>
      <w:r w:rsidR="001852F3">
        <w:t xml:space="preserve">次，只有</w:t>
      </w:r>
      <w:r>
        <w:t>68</w:t>
      </w:r>
      <w:r/>
      <w:r w:rsidR="001852F3">
        <w:t xml:space="preserve">人。由此可知，广场舞参与者已经将这项运动当成一种习惯，几乎天天都会出来锻炼。</w:t>
      </w:r>
    </w:p>
    <w:p w:rsidR="0018722C">
      <w:pPr>
        <w:pStyle w:val="aff7"/>
        <w:topLinePunct/>
      </w:pPr>
      <w:r>
        <w:pict>
          <v:group style="margin-left:92.8974pt;margin-top:20.549042pt;width:408.55pt;height:176.85pt;mso-position-horizontal-relative:page;mso-position-vertical-relative:paragraph;z-index:2512;mso-wrap-distance-left:0;mso-wrap-distance-right:0" coordorigin="1858,411" coordsize="8171,3537">
            <v:rect style="position:absolute;left:1864;top:417;width:8158;height:3525" filled="false" stroked="true" strokeweight=".629623pt" strokecolor="#000000">
              <v:stroke dashstyle="solid"/>
            </v:rect>
            <v:shape style="position:absolute;left:2836;top:3044;width:5708;height:443" coordorigin="2837,3045" coordsize="5708,443" path="m8544,3045l3430,3045,2837,3487,7951,3487,8544,3045xe" filled="true" fillcolor="#808080" stroked="false">
              <v:path arrowok="t"/>
              <v:fill type="solid"/>
            </v:shape>
            <v:shape style="position:absolute;left:2836;top:985;width:594;height:2502" coordorigin="2837,985" coordsize="594,2502" path="m3430,985l2837,1428,2837,3487,3430,3045,3430,985xe" filled="true" fillcolor="#c0c0c0" stroked="false">
              <v:path arrowok="t"/>
              <v:fill type="solid"/>
            </v:shape>
            <v:rect style="position:absolute;left:3430;top:985;width:5115;height:2060" filled="true" fillcolor="#c0c0c0" stroked="false">
              <v:fill type="solid"/>
            </v:rect>
            <v:line style="position:absolute" from="2843,3493" to="3424,3064" stroked="true" strokeweight=".629814pt" strokecolor="#000000">
              <v:stroke dashstyle="solid"/>
            </v:line>
            <v:line style="position:absolute" from="7629,3051" to="8538,3051" stroked="true" strokeweight=".62947pt" strokecolor="#000000">
              <v:stroke dashstyle="solid"/>
            </v:line>
            <v:line style="position:absolute" from="5924,3051" to="6947,3051" stroked="true" strokeweight=".62947pt" strokecolor="#000000">
              <v:stroke dashstyle="solid"/>
            </v:line>
            <v:line style="position:absolute" from="4219,3051" to="5242,3051" stroked="true" strokeweight=".62947pt" strokecolor="#000000">
              <v:stroke dashstyle="solid"/>
            </v:line>
            <v:line style="position:absolute" from="3437,3051" to="3537,3051" stroked="true" strokeweight=".62947pt" strokecolor="#000000">
              <v:stroke dashstyle="solid"/>
            </v:line>
            <v:line style="position:absolute" from="2843,2975" to="3424,2546" stroked="true" strokeweight=".629813pt" strokecolor="#000000">
              <v:stroke dashstyle="solid"/>
            </v:line>
            <v:line style="position:absolute" from="7629,2533" to="8538,2533" stroked="true" strokeweight=".62947pt" strokecolor="#000000">
              <v:stroke dashstyle="solid"/>
            </v:line>
            <v:line style="position:absolute" from="5924,2533" to="6947,2533" stroked="true" strokeweight=".62947pt" strokecolor="#000000">
              <v:stroke dashstyle="solid"/>
            </v:line>
            <v:line style="position:absolute" from="3437,2533" to="5242,2533" stroked="true" strokeweight=".62947pt" strokecolor="#000000">
              <v:stroke dashstyle="solid"/>
            </v:line>
            <v:line style="position:absolute" from="2843,2457" to="3424,2040" stroked="true" strokeweight=".6298pt" strokecolor="#000000">
              <v:stroke dashstyle="solid"/>
            </v:line>
            <v:line style="position:absolute" from="7629,2028" to="8538,2028" stroked="true" strokeweight=".62947pt" strokecolor="#000000">
              <v:stroke dashstyle="solid"/>
            </v:line>
            <v:line style="position:absolute" from="5924,2028" to="6947,2028" stroked="true" strokeweight=".62947pt" strokecolor="#000000">
              <v:stroke dashstyle="solid"/>
            </v:line>
            <v:line style="position:absolute" from="3437,2028" to="5242,2028" stroked="true" strokeweight=".62947pt" strokecolor="#000000">
              <v:stroke dashstyle="solid"/>
            </v:line>
            <v:line style="position:absolute" from="2843,1952" to="3424,1523" stroked="true" strokeweight=".629813pt" strokecolor="#000000">
              <v:stroke dashstyle="solid"/>
            </v:line>
            <v:line style="position:absolute" from="3437,1510" to="8538,1510" stroked="true" strokeweight=".62947pt" strokecolor="#000000">
              <v:stroke dashstyle="solid"/>
            </v:line>
            <v:line style="position:absolute" from="2843,1434" to="3424,1004" stroked="true" strokeweight=".629814pt" strokecolor="#000000">
              <v:stroke dashstyle="solid"/>
            </v:line>
            <v:line style="position:absolute" from="3437,992" to="8538,992" stroked="true" strokeweight=".62947pt" strokecolor="#000000">
              <v:stroke dashstyle="solid"/>
            </v:line>
            <v:shape style="position:absolute;left:2843;top:3050;width:5708;height:443" coordorigin="2843,3051" coordsize="5708,443" path="m8551,3051l7957,3493,2843,3493,3437,3051,8551,3051xe" filled="false" stroked="true" strokeweight=".629476pt" strokecolor="#000000">
              <v:path arrowok="t"/>
              <v:stroke dashstyle="solid"/>
            </v:shape>
            <v:shape style="position:absolute;left:2843;top:991;width:594;height:2502" coordorigin="2843,992" coordsize="594,2502" path="m2843,3493l2843,1434,3437,992,3437,3051,2843,3493e" filled="false" stroked="true" strokeweight=".63039pt" strokecolor="#808080">
              <v:path arrowok="t"/>
              <v:stroke dashstyle="solid"/>
            </v:shape>
            <v:rect style="position:absolute;left:3436;top:991;width:5115;height:2060" filled="false" stroked="true" strokeweight=".629606pt" strokecolor="#808080">
              <v:stroke dashstyle="solid"/>
            </v:rect>
            <v:shape style="position:absolute;left:4219;top:2482;width:227;height:872" coordorigin="4220,2482" coordsize="227,872" path="m4447,2482l4220,2659,4220,3354,4447,3177,4447,2482xe" filled="true" fillcolor="#4d4d80" stroked="false">
              <v:path arrowok="t"/>
              <v:fill type="solid"/>
            </v:shape>
            <v:shape style="position:absolute;left:4219;top:2482;width:227;height:872" coordorigin="4220,2482" coordsize="227,872" path="m4220,3354l4220,2659,4447,2482,4447,3177,4220,3354xe" filled="false" stroked="true" strokeweight=".630380pt" strokecolor="#000000">
              <v:path arrowok="t"/>
              <v:stroke dashstyle="solid"/>
            </v:shape>
            <v:rect style="position:absolute;left:3537;top:2659;width:683;height:695" filled="true" fillcolor="#9999ff" stroked="false">
              <v:fill type="solid"/>
            </v:rect>
            <v:rect style="position:absolute;left:3537;top:2659;width:683;height:695" filled="false" stroked="true" strokeweight=".629965pt" strokecolor="#000000">
              <v:stroke dashstyle="solid"/>
            </v:rect>
            <v:shape style="position:absolute;left:3537;top:2482;width:910;height:178" coordorigin="3537,2482" coordsize="910,178" path="m4447,2482l3765,2482,3537,2659,4220,2659,4447,2482xe" filled="true" fillcolor="#7373be" stroked="false">
              <v:path arrowok="t"/>
              <v:fill type="solid"/>
            </v:shape>
            <v:shape style="position:absolute;left:3537;top:2482;width:910;height:178" coordorigin="3537,2482" coordsize="910,178" path="m4220,2659l4447,2482,3765,2482,3537,2659,4220,2659xe" filled="false" stroked="true" strokeweight=".629506pt" strokecolor="#000000">
              <v:path arrowok="t"/>
              <v:stroke dashstyle="solid"/>
            </v:shape>
            <v:shape style="position:absolute;left:5924;top:1484;width:228;height:1870" coordorigin="5924,1485" coordsize="228,1870" path="m6152,1485l5924,1662,5924,3354,6152,3177,6152,1485xe" filled="true" fillcolor="#4d4d80" stroked="false">
              <v:path arrowok="t"/>
              <v:fill type="solid"/>
            </v:shape>
            <v:shape style="position:absolute;left:5924;top:1484;width:228;height:1870" coordorigin="5924,1485" coordsize="228,1870" path="m5924,3354l5924,1662,6152,1485,6152,3177,5924,3354xe" filled="false" stroked="true" strokeweight=".630428pt" strokecolor="#000000">
              <v:path arrowok="t"/>
              <v:stroke dashstyle="solid"/>
            </v:shape>
            <v:rect style="position:absolute;left:5242;top:1661;width:683;height:1693" filled="true" fillcolor="#9999ff" stroked="false">
              <v:fill type="solid"/>
            </v:rect>
            <v:rect style="position:absolute;left:5242;top:1661;width:683;height:1693" filled="false" stroked="true" strokeweight=".630306pt" strokecolor="#000000">
              <v:stroke dashstyle="solid"/>
            </v:rect>
            <v:shape style="position:absolute;left:5242;top:1484;width:910;height:178" coordorigin="5242,1485" coordsize="910,178" path="m6152,1485l5470,1485,5242,1662,5924,1662,6152,1485xe" filled="true" fillcolor="#7373be" stroked="false">
              <v:path arrowok="t"/>
              <v:fill type="solid"/>
            </v:shape>
            <v:shape style="position:absolute;left:5242;top:1484;width:910;height:178" coordorigin="5242,1485" coordsize="910,178" path="m5924,1662l6152,1485,5470,1485,5242,1662,5924,1662xe" filled="false" stroked="true" strokeweight=".629506pt" strokecolor="#000000">
              <v:path arrowok="t"/>
              <v:stroke dashstyle="solid"/>
            </v:shape>
            <v:shape style="position:absolute;left:7629;top:1686;width:228;height:1668" coordorigin="7629,1687" coordsize="228,1668" path="m7856,1687l7629,1863,7629,3354,7856,3177,7856,1687xe" filled="true" fillcolor="#4d4d80" stroked="false">
              <v:path arrowok="t"/>
              <v:fill type="solid"/>
            </v:shape>
            <v:shape style="position:absolute;left:7629;top:1686;width:228;height:1668" coordorigin="7629,1687" coordsize="228,1668" path="m7629,3354l7629,1863,7856,1687,7856,3177,7629,3354xe" filled="false" stroked="true" strokeweight=".630424pt" strokecolor="#000000">
              <v:path arrowok="t"/>
              <v:stroke dashstyle="solid"/>
            </v:shape>
            <v:rect style="position:absolute;left:6946;top:1863;width:683;height:1491" filled="true" fillcolor="#9999ff" stroked="false">
              <v:fill type="solid"/>
            </v:rect>
            <v:rect style="position:absolute;left:6946;top:1863;width:683;height:1491" filled="false" stroked="true" strokeweight=".630273pt" strokecolor="#000000">
              <v:stroke dashstyle="solid"/>
            </v:rect>
            <v:shape style="position:absolute;left:6946;top:1686;width:910;height:177" coordorigin="6947,1687" coordsize="910,177" path="m7856,1687l7174,1687,6947,1863,7629,1863,7856,1687xe" filled="true" fillcolor="#7373be" stroked="false">
              <v:path arrowok="t"/>
              <v:fill type="solid"/>
            </v:shape>
            <v:shape style="position:absolute;left:6946;top:1686;width:910;height:177" coordorigin="6947,1687" coordsize="910,177" path="m7629,1863l7856,1687,7174,1687,6947,1863,7629,1863xe" filled="false" stroked="true" strokeweight=".629505pt" strokecolor="#000000">
              <v:path arrowok="t"/>
              <v:stroke dashstyle="solid"/>
            </v:shape>
            <v:line style="position:absolute" from="2843,3493" to="2843,1447" stroked="true" strokeweight=".630442pt" strokecolor="#000000">
              <v:stroke dashstyle="solid"/>
            </v:line>
            <v:line style="position:absolute" from="2881,3493" to="2856,3493" stroked="true" strokeweight=".62947pt" strokecolor="#000000">
              <v:stroke dashstyle="solid"/>
            </v:line>
            <v:line style="position:absolute" from="2881,2975" to="2856,2975" stroked="true" strokeweight=".62947pt" strokecolor="#000000">
              <v:stroke dashstyle="solid"/>
            </v:line>
            <v:line style="position:absolute" from="2881,2457" to="2856,2457" stroked="true" strokeweight=".62947pt" strokecolor="#000000">
              <v:stroke dashstyle="solid"/>
            </v:line>
            <v:line style="position:absolute" from="2881,1952" to="2856,1952" stroked="true" strokeweight=".62947pt" strokecolor="#000000">
              <v:stroke dashstyle="solid"/>
            </v:line>
            <v:line style="position:absolute" from="2881,1434" to="2856,1434" stroked="true" strokeweight=".62947pt" strokecolor="#000000">
              <v:stroke dashstyle="solid"/>
            </v:line>
            <v:line style="position:absolute" from="2843,3493" to="7945,3493" stroked="true" strokeweight=".62947pt" strokecolor="#000000">
              <v:stroke dashstyle="solid"/>
            </v:line>
            <v:line style="position:absolute" from="2843,3455" to="2843,3481" stroked="true" strokeweight=".630442pt" strokecolor="#000000">
              <v:stroke dashstyle="solid"/>
            </v:line>
            <v:line style="position:absolute" from="4548,3455" to="4548,3481" stroked="true" strokeweight=".630442pt" strokecolor="#000000">
              <v:stroke dashstyle="solid"/>
            </v:line>
            <v:line style="position:absolute" from="6252,3455" to="6252,3481" stroked="true" strokeweight=".630442pt" strokecolor="#000000">
              <v:stroke dashstyle="solid"/>
            </v:line>
            <v:line style="position:absolute" from="7957,3455" to="7957,3481" stroked="true" strokeweight=".630442pt" strokecolor="#000000">
              <v:stroke dashstyle="solid"/>
            </v:line>
            <v:rect style="position:absolute;left:9175;top:2261;width:796;height:266" filled="false" stroked="true" strokeweight=".629567pt" strokecolor="#000000">
              <v:stroke dashstyle="solid"/>
            </v:rect>
            <v:rect style="position:absolute;left:9251;top:2362;width:114;height:114" filled="true" fillcolor="#9999ff" stroked="false">
              <v:fill type="solid"/>
            </v:rect>
            <v:rect style="position:absolute;left:9251;top:2362;width:114;height:114" filled="false" stroked="true" strokeweight=".629957pt" strokecolor="#000000">
              <v:stroke dashstyle="solid"/>
            </v:rect>
            <v:rect style="position:absolute;left:1864;top:417;width:8158;height:3525" filled="false" stroked="true" strokeweight=".629623pt" strokecolor="#000000">
              <v:stroke dashstyle="solid"/>
            </v:rect>
            <v:shape style="position:absolute;left:2849;top:1446;width:5096;height:2041" type="#_x0000_t202" filled="false" stroked="false">
              <v:textbox inset="0,0,0,0">
                <w:txbxContent>
                  <w:p w:rsidR="0018722C">
                    <w:pPr>
                      <w:spacing w:line="118" w:lineRule="exact" w:before="0"/>
                      <w:ind w:leftChars="0" w:left="2671" w:rightChars="0" w:right="2085" w:firstLineChars="0" w:firstLine="0"/>
                      <w:jc w:val="center"/>
                      <w:rPr>
                        <w:sz w:val="20"/>
                      </w:rPr>
                    </w:pPr>
                    <w:r>
                      <w:rPr>
                        <w:sz w:val="20"/>
                      </w:rPr>
                      <w:t>166</w:t>
                    </w:r>
                  </w:p>
                  <w:p w:rsidR="0018722C">
                    <w:pPr>
                      <w:spacing w:line="232" w:lineRule="exact" w:before="0"/>
                      <w:ind w:leftChars="0" w:left="0" w:rightChars="0" w:right="409" w:firstLineChars="0" w:firstLine="0"/>
                      <w:jc w:val="right"/>
                      <w:rPr>
                        <w:sz w:val="20"/>
                      </w:rPr>
                    </w:pPr>
                    <w:r>
                      <w:rPr>
                        <w:sz w:val="20"/>
                      </w:rPr>
                      <w:t>146</w:t>
                    </w:r>
                  </w:p>
                  <w:p w:rsidR="0018722C">
                    <w:pPr>
                      <w:spacing w:line="240" w:lineRule="auto" w:before="0"/>
                      <w:rPr>
                        <w:sz w:val="20"/>
                      </w:rPr>
                    </w:pPr>
                  </w:p>
                  <w:p w:rsidR="0018722C">
                    <w:pPr>
                      <w:spacing w:line="240" w:lineRule="auto" w:before="10"/>
                      <w:rPr>
                        <w:sz w:val="20"/>
                      </w:rPr>
                    </w:pPr>
                  </w:p>
                  <w:p w:rsidR="0018722C">
                    <w:pPr>
                      <w:spacing w:before="0"/>
                      <w:ind w:leftChars="0" w:left="1022" w:rightChars="0" w:right="0" w:firstLineChars="0" w:firstLine="0"/>
                      <w:jc w:val="left"/>
                      <w:rPr>
                        <w:sz w:val="20"/>
                      </w:rPr>
                    </w:pPr>
                    <w:r>
                      <w:rPr>
                        <w:sz w:val="20"/>
                      </w:rPr>
                      <w:t>68</w:t>
                    </w:r>
                  </w:p>
                </w:txbxContent>
              </v:textbox>
              <w10:wrap type="none"/>
            </v:shape>
            <v:shape style="position:absolute;left:3922;top:546;width:406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图12河西区广场舞参与者参加次数情况统计图</w:t>
                    </w:r>
                  </w:p>
                </w:txbxContent>
              </v:textbox>
              <w10:wrap type="none"/>
            </v:shape>
            <v:shape style="position:absolute;left:2508;top:1342;width:323;height:1226" type="#_x0000_t202" filled="false" stroked="false">
              <v:textbox inset="0,0,0,0">
                <w:txbxContent>
                  <w:p w:rsidR="0018722C">
                    <w:pPr>
                      <w:spacing w:line="202" w:lineRule="exact" w:before="0"/>
                      <w:ind w:leftChars="0" w:left="0" w:rightChars="0" w:right="0" w:firstLineChars="0" w:firstLine="0"/>
                      <w:jc w:val="left"/>
                      <w:rPr>
                        <w:sz w:val="20"/>
                      </w:rPr>
                    </w:pPr>
                    <w:r>
                      <w:rPr>
                        <w:sz w:val="20"/>
                      </w:rPr>
                      <w:t>200</w:t>
                    </w:r>
                  </w:p>
                  <w:p w:rsidR="0018722C">
                    <w:pPr>
                      <w:spacing w:line="240" w:lineRule="auto" w:before="7"/>
                      <w:rPr>
                        <w:sz w:val="19"/>
                      </w:rPr>
                    </w:pPr>
                  </w:p>
                  <w:p w:rsidR="0018722C">
                    <w:pPr>
                      <w:spacing w:before="0"/>
                      <w:ind w:leftChars="0" w:left="0" w:rightChars="0" w:right="0" w:firstLineChars="0" w:firstLine="0"/>
                      <w:jc w:val="left"/>
                      <w:rPr>
                        <w:sz w:val="20"/>
                      </w:rPr>
                    </w:pPr>
                    <w:r>
                      <w:rPr>
                        <w:sz w:val="20"/>
                      </w:rPr>
                      <w:t>150</w:t>
                    </w:r>
                  </w:p>
                  <w:p w:rsidR="0018722C">
                    <w:pPr>
                      <w:spacing w:line="240" w:lineRule="auto" w:before="7"/>
                      <w:rPr>
                        <w:sz w:val="18"/>
                      </w:rPr>
                    </w:pPr>
                  </w:p>
                  <w:p w:rsidR="0018722C">
                    <w:pPr>
                      <w:spacing w:before="0"/>
                      <w:ind w:leftChars="0" w:left="0" w:rightChars="0" w:right="0" w:firstLineChars="0" w:firstLine="0"/>
                      <w:jc w:val="left"/>
                      <w:rPr>
                        <w:sz w:val="20"/>
                      </w:rPr>
                    </w:pPr>
                    <w:r>
                      <w:rPr>
                        <w:sz w:val="20"/>
                      </w:rPr>
                      <w:t>100</w:t>
                    </w:r>
                  </w:p>
                </w:txbxContent>
              </v:textbox>
              <w10:wrap type="none"/>
            </v:shape>
            <v:shape style="position:absolute;left:9428;top:2314;width:526;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系列1</w:t>
                    </w:r>
                  </w:p>
                </w:txbxContent>
              </v:textbox>
              <w10:wrap type="none"/>
            </v:shape>
            <v:shape style="position:absolute;left:2609;top:2883;width:223;height:721" type="#_x0000_t202" filled="false" stroked="false">
              <v:textbox inset="0,0,0,0">
                <w:txbxContent>
                  <w:p w:rsidR="0018722C">
                    <w:pPr>
                      <w:spacing w:line="202" w:lineRule="exact" w:before="0"/>
                      <w:ind w:leftChars="0" w:left="0" w:rightChars="0" w:right="18" w:firstLineChars="0" w:firstLine="0"/>
                      <w:jc w:val="center"/>
                      <w:rPr>
                        <w:sz w:val="20"/>
                      </w:rPr>
                    </w:pPr>
                    <w:r>
                      <w:rPr>
                        <w:sz w:val="20"/>
                      </w:rPr>
                      <w:t>50</w:t>
                    </w:r>
                  </w:p>
                  <w:p w:rsidR="0018722C">
                    <w:pPr>
                      <w:spacing w:line="240" w:lineRule="auto" w:before="7"/>
                      <w:rPr>
                        <w:sz w:val="19"/>
                      </w:rPr>
                    </w:pPr>
                  </w:p>
                  <w:p w:rsidR="0018722C">
                    <w:pPr>
                      <w:spacing w:before="0"/>
                      <w:ind w:leftChars="0" w:left="80" w:rightChars="0" w:right="0" w:firstLineChars="0" w:firstLine="0"/>
                      <w:jc w:val="center"/>
                      <w:rPr>
                        <w:sz w:val="20"/>
                      </w:rPr>
                    </w:pPr>
                    <w:r>
                      <w:rPr>
                        <w:w w:val="101"/>
                        <w:sz w:val="20"/>
                      </w:rPr>
                      <w:t>0</w:t>
                    </w:r>
                  </w:p>
                </w:txbxContent>
              </v:textbox>
              <w10:wrap type="none"/>
            </v:shape>
            <v:shape style="position:absolute;left:3442;top:3540;width:52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1-2次</w:t>
                    </w:r>
                  </w:p>
                </w:txbxContent>
              </v:textbox>
              <w10:wrap type="none"/>
            </v:shape>
            <v:shape style="position:absolute;left:5097;top:3540;width:627;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3月4日</w:t>
                    </w:r>
                  </w:p>
                </w:txbxContent>
              </v:textbox>
              <w10:wrap type="none"/>
            </v:shape>
            <v:shape style="position:absolute;left:6498;top:3540;width:123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5次或5次以上</w:t>
                    </w:r>
                  </w:p>
                </w:txbxContent>
              </v:textbox>
              <w10:wrap type="none"/>
            </v:shape>
            <w10:wrap type="topAndBottom"/>
          </v:group>
        </w:pict>
      </w:r>
    </w:p>
    <w:p w:rsidR="0018722C">
      <w:pPr>
        <w:pStyle w:val="Heading3"/>
        <w:topLinePunct/>
        <w:ind w:left="200" w:hangingChars="200" w:hanging="200"/>
      </w:pPr>
      <w:bookmarkStart w:id="190150" w:name="_Toc686190150"/>
      <w:bookmarkStart w:name="_bookmark49" w:id="122"/>
      <w:bookmarkEnd w:id="122"/>
      <w:r>
        <w:t>5.3.3</w:t>
      </w:r>
      <w:r>
        <w:t xml:space="preserve"> </w:t>
      </w:r>
      <w:bookmarkStart w:name="_bookmark49" w:id="123"/>
      <w:bookmarkEnd w:id="123"/>
      <w:r>
        <w:t>中老年人每次参与广场舞的时间分析</w:t>
      </w:r>
      <w:bookmarkEnd w:id="190150"/>
    </w:p>
    <w:p w:rsidR="0018722C">
      <w:pPr>
        <w:topLinePunct/>
      </w:pPr>
      <w:r>
        <w:t>如</w:t>
      </w:r>
      <w:r>
        <w:t>图</w:t>
      </w:r>
      <w:r>
        <w:t>13</w:t>
      </w:r>
      <w:r/>
      <w:r w:rsidR="001852F3">
        <w:t xml:space="preserve">可知，每次参加广场舞运动在</w:t>
      </w:r>
      <w:r>
        <w:t>30</w:t>
      </w:r>
      <w:r/>
      <w:r w:rsidR="001852F3">
        <w:t xml:space="preserve">分钟以内的占总体的</w:t>
      </w:r>
      <w:r>
        <w:t>32</w:t>
      </w:r>
      <w:r>
        <w:t>.</w:t>
      </w:r>
      <w:r>
        <w:t>5%</w:t>
      </w:r>
      <w:r>
        <w:t xml:space="preserve">, </w:t>
      </w:r>
      <w:r>
        <w:t>31-60</w:t>
      </w:r>
      <w:r>
        <w:t>分钟为</w:t>
      </w:r>
      <w:r>
        <w:t>147</w:t>
      </w:r>
      <w:r/>
      <w:r w:rsidR="001852F3">
        <w:t xml:space="preserve">人，占总体的</w:t>
      </w:r>
      <w:r>
        <w:t>38</w:t>
      </w:r>
      <w:r>
        <w:t>.</w:t>
      </w:r>
      <w:r>
        <w:t>8%</w:t>
      </w:r>
      <w:r>
        <w:t xml:space="preserve">, </w:t>
      </w:r>
      <w:r>
        <w:t>61-90</w:t>
      </w:r>
      <w:r/>
      <w:r w:rsidR="001852F3">
        <w:t xml:space="preserve">分钟的为</w:t>
      </w:r>
      <w:r>
        <w:t>81</w:t>
      </w:r>
      <w:r/>
      <w:r w:rsidR="001852F3">
        <w:t xml:space="preserve">人，占总体的</w:t>
      </w:r>
      <w:r>
        <w:t>21</w:t>
      </w:r>
      <w:r>
        <w:t>.</w:t>
      </w:r>
      <w:r>
        <w:t>4%</w:t>
      </w:r>
      <w:r>
        <w:t xml:space="preserve">, </w:t>
      </w:r>
      <w:r>
        <w:t>9</w:t>
      </w:r>
      <w:r>
        <w:t>1</w:t>
      </w:r>
    </w:p>
    <w:p w:rsidR="0018722C">
      <w:pPr>
        <w:topLinePunct/>
      </w:pPr>
      <w:r>
        <w:t>分钟以上的占</w:t>
      </w:r>
      <w:r w:rsidR="001852F3">
        <w:t xml:space="preserve">7</w:t>
      </w:r>
      <w:r>
        <w:t>.</w:t>
      </w:r>
      <w:r>
        <w:t>3%。根据相关研究分析，每次运动的时间达到</w:t>
      </w:r>
      <w:r w:rsidR="001852F3">
        <w:t xml:space="preserve">20-60</w:t>
      </w:r>
      <w:r w:rsidR="001852F3">
        <w:t xml:space="preserve">分钟，可以有效的提高锻炼者的心血管系统机能和有氧工作能力，有利于人们的身体健康。由此可得知，被调查者大多数处于</w:t>
      </w:r>
      <w:r w:rsidR="001852F3">
        <w:t xml:space="preserve">20-60</w:t>
      </w:r>
      <w:r w:rsidR="001852F3">
        <w:t xml:space="preserve">分钟，所以每次锻炼都是有效的。</w:t>
      </w:r>
    </w:p>
    <w:p w:rsidR="0018722C">
      <w:pPr>
        <w:pStyle w:val="a8"/>
        <w:topLinePunct/>
      </w:pPr>
      <w:r>
        <w:t>表13</w:t>
      </w:r>
      <w:r>
        <w:t xml:space="preserve">  </w:t>
      </w:r>
      <w:r w:rsidRPr="00DB64CE">
        <w:t>河西区广场舞参与者参加时间情况统计表</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7"/>
        <w:gridCol w:w="1676"/>
        <w:gridCol w:w="1109"/>
        <w:gridCol w:w="1301"/>
        <w:gridCol w:w="1791"/>
        <w:gridCol w:w="1529"/>
      </w:tblGrid>
      <w:tr>
        <w:tc>
          <w:tcPr>
            <w:tcW w:w="562" w:type="pct"/>
            <w:vAlign w:val="center"/>
          </w:tcPr>
          <w:p w:rsidR="0018722C">
            <w:pPr>
              <w:pStyle w:val="ac"/>
              <w:topLinePunct/>
              <w:ind w:leftChars="0" w:left="0" w:rightChars="0" w:right="0" w:firstLineChars="0" w:firstLine="0"/>
              <w:spacing w:line="240" w:lineRule="atLeast"/>
            </w:pPr>
          </w:p>
        </w:tc>
        <w:tc>
          <w:tcPr>
            <w:tcW w:w="1004" w:type="pct"/>
            <w:vAlign w:val="center"/>
          </w:tcPr>
          <w:p w:rsidR="0018722C">
            <w:pPr>
              <w:pStyle w:val="a5"/>
              <w:topLinePunct/>
              <w:ind w:leftChars="0" w:left="0" w:rightChars="0" w:right="0" w:firstLineChars="0" w:firstLine="0"/>
              <w:spacing w:line="240" w:lineRule="atLeast"/>
            </w:pPr>
          </w:p>
        </w:tc>
        <w:tc>
          <w:tcPr>
            <w:tcW w:w="665" w:type="pct"/>
            <w:vAlign w:val="center"/>
          </w:tcPr>
          <w:p w:rsidR="0018722C">
            <w:pPr>
              <w:pStyle w:val="a5"/>
              <w:topLinePunct/>
              <w:ind w:leftChars="0" w:left="0" w:rightChars="0" w:right="0" w:firstLineChars="0" w:firstLine="0"/>
              <w:spacing w:line="240" w:lineRule="atLeast"/>
            </w:pPr>
            <w:r>
              <w:t>次數</w:t>
            </w:r>
          </w:p>
        </w:tc>
        <w:tc>
          <w:tcPr>
            <w:tcW w:w="780" w:type="pct"/>
            <w:vAlign w:val="center"/>
          </w:tcPr>
          <w:p w:rsidR="0018722C">
            <w:pPr>
              <w:pStyle w:val="a5"/>
              <w:topLinePunct/>
              <w:ind w:leftChars="0" w:left="0" w:rightChars="0" w:right="0" w:firstLineChars="0" w:firstLine="0"/>
              <w:spacing w:line="240" w:lineRule="atLeast"/>
            </w:pPr>
            <w:r>
              <w:t>百分比</w:t>
            </w:r>
          </w:p>
        </w:tc>
        <w:tc>
          <w:tcPr>
            <w:tcW w:w="1073" w:type="pct"/>
            <w:vAlign w:val="center"/>
          </w:tcPr>
          <w:p w:rsidR="0018722C">
            <w:pPr>
              <w:pStyle w:val="a5"/>
              <w:topLinePunct/>
              <w:ind w:leftChars="0" w:left="0" w:rightChars="0" w:right="0" w:firstLineChars="0" w:firstLine="0"/>
              <w:spacing w:line="240" w:lineRule="atLeast"/>
            </w:pPr>
            <w:r>
              <w:t>有效的百分</w:t>
            </w:r>
            <w:r>
              <w:t>比</w:t>
            </w:r>
          </w:p>
        </w:tc>
        <w:tc>
          <w:tcPr>
            <w:tcW w:w="916" w:type="pct"/>
            <w:vAlign w:val="center"/>
          </w:tcPr>
          <w:p w:rsidR="0018722C">
            <w:pPr>
              <w:pStyle w:val="ad"/>
              <w:topLinePunct/>
              <w:ind w:leftChars="0" w:left="0" w:rightChars="0" w:right="0" w:firstLineChars="0" w:firstLine="0"/>
              <w:spacing w:line="240" w:lineRule="atLeast"/>
            </w:pPr>
            <w:r>
              <w:t>累積百分比</w:t>
            </w:r>
          </w:p>
        </w:tc>
      </w:tr>
      <w:tr>
        <w:tc>
          <w:tcPr>
            <w:tcW w:w="562" w:type="pct"/>
            <w:vAlign w:val="center"/>
          </w:tcPr>
          <w:p w:rsidR="0018722C">
            <w:pPr>
              <w:pStyle w:val="ac"/>
              <w:topLinePunct/>
              <w:ind w:leftChars="0" w:left="0" w:rightChars="0" w:right="0" w:firstLineChars="0" w:firstLine="0"/>
              <w:spacing w:line="240" w:lineRule="atLeast"/>
            </w:pPr>
          </w:p>
        </w:tc>
        <w:tc>
          <w:tcPr>
            <w:tcW w:w="1004" w:type="pct"/>
            <w:vAlign w:val="center"/>
          </w:tcPr>
          <w:p w:rsidR="0018722C">
            <w:pPr>
              <w:pStyle w:val="a5"/>
              <w:topLinePunct/>
              <w:ind w:leftChars="0" w:left="0" w:rightChars="0" w:right="0" w:firstLineChars="0" w:firstLine="0"/>
              <w:spacing w:line="240" w:lineRule="atLeast"/>
            </w:pPr>
            <w:r>
              <w:t>30 分钟以内</w:t>
            </w:r>
          </w:p>
        </w:tc>
        <w:tc>
          <w:tcPr>
            <w:tcW w:w="665" w:type="pct"/>
            <w:vAlign w:val="center"/>
          </w:tcPr>
          <w:p w:rsidR="0018722C">
            <w:pPr>
              <w:pStyle w:val="affff9"/>
              <w:topLinePunct/>
              <w:ind w:leftChars="0" w:left="0" w:rightChars="0" w:right="0" w:firstLineChars="0" w:firstLine="0"/>
              <w:spacing w:line="240" w:lineRule="atLeast"/>
            </w:pPr>
            <w:r>
              <w:t>124</w:t>
            </w:r>
          </w:p>
        </w:tc>
        <w:tc>
          <w:tcPr>
            <w:tcW w:w="780" w:type="pct"/>
            <w:vAlign w:val="center"/>
          </w:tcPr>
          <w:p w:rsidR="0018722C">
            <w:pPr>
              <w:pStyle w:val="affff9"/>
              <w:topLinePunct/>
              <w:ind w:leftChars="0" w:left="0" w:rightChars="0" w:right="0" w:firstLineChars="0" w:firstLine="0"/>
              <w:spacing w:line="240" w:lineRule="atLeast"/>
            </w:pPr>
            <w:r>
              <w:t>32.5</w:t>
            </w:r>
          </w:p>
        </w:tc>
        <w:tc>
          <w:tcPr>
            <w:tcW w:w="1073" w:type="pct"/>
            <w:vAlign w:val="center"/>
          </w:tcPr>
          <w:p w:rsidR="0018722C">
            <w:pPr>
              <w:pStyle w:val="affff9"/>
              <w:topLinePunct/>
              <w:ind w:leftChars="0" w:left="0" w:rightChars="0" w:right="0" w:firstLineChars="0" w:firstLine="0"/>
              <w:spacing w:line="240" w:lineRule="atLeast"/>
            </w:pPr>
            <w:r>
              <w:t>32.5</w:t>
            </w:r>
          </w:p>
        </w:tc>
        <w:tc>
          <w:tcPr>
            <w:tcW w:w="916" w:type="pct"/>
            <w:vAlign w:val="center"/>
          </w:tcPr>
          <w:p w:rsidR="0018722C">
            <w:pPr>
              <w:pStyle w:val="affff9"/>
              <w:topLinePunct/>
              <w:ind w:leftChars="0" w:left="0" w:rightChars="0" w:right="0" w:firstLineChars="0" w:firstLine="0"/>
              <w:spacing w:line="240" w:lineRule="atLeast"/>
            </w:pPr>
            <w:r>
              <w:t>32.5</w:t>
            </w:r>
          </w:p>
        </w:tc>
      </w:tr>
      <w:tr>
        <w:tc>
          <w:tcPr>
            <w:tcW w:w="562" w:type="pct"/>
            <w:vAlign w:val="center"/>
          </w:tcPr>
          <w:p w:rsidR="0018722C">
            <w:pPr>
              <w:pStyle w:val="ac"/>
              <w:topLinePunct/>
              <w:ind w:leftChars="0" w:left="0" w:rightChars="0" w:right="0" w:firstLineChars="0" w:firstLine="0"/>
              <w:spacing w:line="240" w:lineRule="atLeast"/>
            </w:pPr>
          </w:p>
        </w:tc>
        <w:tc>
          <w:tcPr>
            <w:tcW w:w="1004" w:type="pct"/>
            <w:vAlign w:val="center"/>
          </w:tcPr>
          <w:p w:rsidR="0018722C">
            <w:pPr>
              <w:pStyle w:val="a5"/>
              <w:topLinePunct/>
              <w:ind w:leftChars="0" w:left="0" w:rightChars="0" w:right="0" w:firstLineChars="0" w:firstLine="0"/>
              <w:spacing w:line="240" w:lineRule="atLeast"/>
            </w:pPr>
            <w:r>
              <w:t>31-60 分钟</w:t>
            </w:r>
          </w:p>
        </w:tc>
        <w:tc>
          <w:tcPr>
            <w:tcW w:w="665" w:type="pct"/>
            <w:vAlign w:val="center"/>
          </w:tcPr>
          <w:p w:rsidR="0018722C">
            <w:pPr>
              <w:pStyle w:val="affff9"/>
              <w:topLinePunct/>
              <w:ind w:leftChars="0" w:left="0" w:rightChars="0" w:right="0" w:firstLineChars="0" w:firstLine="0"/>
              <w:spacing w:line="240" w:lineRule="atLeast"/>
            </w:pPr>
            <w:r>
              <w:t>147</w:t>
            </w:r>
          </w:p>
        </w:tc>
        <w:tc>
          <w:tcPr>
            <w:tcW w:w="780" w:type="pct"/>
            <w:vAlign w:val="center"/>
          </w:tcPr>
          <w:p w:rsidR="0018722C">
            <w:pPr>
              <w:pStyle w:val="affff9"/>
              <w:topLinePunct/>
              <w:ind w:leftChars="0" w:left="0" w:rightChars="0" w:right="0" w:firstLineChars="0" w:firstLine="0"/>
              <w:spacing w:line="240" w:lineRule="atLeast"/>
            </w:pPr>
            <w:r>
              <w:t>38.8</w:t>
            </w:r>
          </w:p>
        </w:tc>
        <w:tc>
          <w:tcPr>
            <w:tcW w:w="1073" w:type="pct"/>
            <w:vAlign w:val="center"/>
          </w:tcPr>
          <w:p w:rsidR="0018722C">
            <w:pPr>
              <w:pStyle w:val="affff9"/>
              <w:topLinePunct/>
              <w:ind w:leftChars="0" w:left="0" w:rightChars="0" w:right="0" w:firstLineChars="0" w:firstLine="0"/>
              <w:spacing w:line="240" w:lineRule="atLeast"/>
            </w:pPr>
            <w:r>
              <w:t>38.8</w:t>
            </w:r>
          </w:p>
        </w:tc>
        <w:tc>
          <w:tcPr>
            <w:tcW w:w="916" w:type="pct"/>
            <w:vAlign w:val="center"/>
          </w:tcPr>
          <w:p w:rsidR="0018722C">
            <w:pPr>
              <w:pStyle w:val="affff9"/>
              <w:topLinePunct/>
              <w:ind w:leftChars="0" w:left="0" w:rightChars="0" w:right="0" w:firstLineChars="0" w:firstLine="0"/>
              <w:spacing w:line="240" w:lineRule="atLeast"/>
            </w:pPr>
            <w:r>
              <w:t>71.4</w:t>
            </w:r>
          </w:p>
        </w:tc>
      </w:tr>
      <w:tr>
        <w:tc>
          <w:tcPr>
            <w:tcW w:w="562" w:type="pct"/>
            <w:vAlign w:val="center"/>
          </w:tcPr>
          <w:p w:rsidR="0018722C">
            <w:pPr>
              <w:pStyle w:val="ac"/>
              <w:topLinePunct/>
              <w:ind w:leftChars="0" w:left="0" w:rightChars="0" w:right="0" w:firstLineChars="0" w:firstLine="0"/>
              <w:spacing w:line="240" w:lineRule="atLeast"/>
            </w:pPr>
            <w:r>
              <w:t>有效</w:t>
            </w:r>
          </w:p>
        </w:tc>
        <w:tc>
          <w:tcPr>
            <w:tcW w:w="1004" w:type="pct"/>
            <w:vAlign w:val="center"/>
          </w:tcPr>
          <w:p w:rsidR="0018722C">
            <w:pPr>
              <w:pStyle w:val="a5"/>
              <w:topLinePunct/>
              <w:ind w:leftChars="0" w:left="0" w:rightChars="0" w:right="0" w:firstLineChars="0" w:firstLine="0"/>
              <w:spacing w:line="240" w:lineRule="atLeast"/>
            </w:pPr>
            <w:r>
              <w:t>61-90 分钟</w:t>
            </w:r>
          </w:p>
        </w:tc>
        <w:tc>
          <w:tcPr>
            <w:tcW w:w="665" w:type="pct"/>
            <w:vAlign w:val="center"/>
          </w:tcPr>
          <w:p w:rsidR="0018722C">
            <w:pPr>
              <w:pStyle w:val="affff9"/>
              <w:topLinePunct/>
              <w:ind w:leftChars="0" w:left="0" w:rightChars="0" w:right="0" w:firstLineChars="0" w:firstLine="0"/>
              <w:spacing w:line="240" w:lineRule="atLeast"/>
            </w:pPr>
            <w:r>
              <w:t>81</w:t>
            </w:r>
          </w:p>
        </w:tc>
        <w:tc>
          <w:tcPr>
            <w:tcW w:w="780" w:type="pct"/>
            <w:vAlign w:val="center"/>
          </w:tcPr>
          <w:p w:rsidR="0018722C">
            <w:pPr>
              <w:pStyle w:val="affff9"/>
              <w:topLinePunct/>
              <w:ind w:leftChars="0" w:left="0" w:rightChars="0" w:right="0" w:firstLineChars="0" w:firstLine="0"/>
              <w:spacing w:line="240" w:lineRule="atLeast"/>
            </w:pPr>
            <w:r>
              <w:t>21.4</w:t>
            </w:r>
          </w:p>
        </w:tc>
        <w:tc>
          <w:tcPr>
            <w:tcW w:w="1073" w:type="pct"/>
            <w:vAlign w:val="center"/>
          </w:tcPr>
          <w:p w:rsidR="0018722C">
            <w:pPr>
              <w:pStyle w:val="affff9"/>
              <w:topLinePunct/>
              <w:ind w:leftChars="0" w:left="0" w:rightChars="0" w:right="0" w:firstLineChars="0" w:firstLine="0"/>
              <w:spacing w:line="240" w:lineRule="atLeast"/>
            </w:pPr>
            <w:r>
              <w:t>21.4</w:t>
            </w:r>
          </w:p>
        </w:tc>
        <w:tc>
          <w:tcPr>
            <w:tcW w:w="916" w:type="pct"/>
            <w:vAlign w:val="center"/>
          </w:tcPr>
          <w:p w:rsidR="0018722C">
            <w:pPr>
              <w:pStyle w:val="affff9"/>
              <w:topLinePunct/>
              <w:ind w:leftChars="0" w:left="0" w:rightChars="0" w:right="0" w:firstLineChars="0" w:firstLine="0"/>
              <w:spacing w:line="240" w:lineRule="atLeast"/>
            </w:pPr>
            <w:r>
              <w:t>92.7</w:t>
            </w:r>
          </w:p>
        </w:tc>
      </w:tr>
      <w:tr>
        <w:tc>
          <w:tcPr>
            <w:tcW w:w="562" w:type="pct"/>
            <w:vAlign w:val="center"/>
          </w:tcPr>
          <w:p w:rsidR="0018722C">
            <w:pPr>
              <w:pStyle w:val="ac"/>
              <w:topLinePunct/>
              <w:ind w:leftChars="0" w:left="0" w:rightChars="0" w:right="0" w:firstLineChars="0" w:firstLine="0"/>
              <w:spacing w:line="240" w:lineRule="atLeast"/>
            </w:pPr>
          </w:p>
        </w:tc>
        <w:tc>
          <w:tcPr>
            <w:tcW w:w="1004" w:type="pct"/>
            <w:vAlign w:val="center"/>
          </w:tcPr>
          <w:p w:rsidR="0018722C">
            <w:pPr>
              <w:pStyle w:val="a5"/>
              <w:topLinePunct/>
              <w:ind w:leftChars="0" w:left="0" w:rightChars="0" w:right="0" w:firstLineChars="0" w:firstLine="0"/>
              <w:spacing w:line="240" w:lineRule="atLeast"/>
            </w:pPr>
            <w:r>
              <w:t>91 分钟以上</w:t>
            </w:r>
          </w:p>
        </w:tc>
        <w:tc>
          <w:tcPr>
            <w:tcW w:w="665" w:type="pct"/>
            <w:vAlign w:val="center"/>
          </w:tcPr>
          <w:p w:rsidR="0018722C">
            <w:pPr>
              <w:pStyle w:val="affff9"/>
              <w:topLinePunct/>
              <w:ind w:leftChars="0" w:left="0" w:rightChars="0" w:right="0" w:firstLineChars="0" w:firstLine="0"/>
              <w:spacing w:line="240" w:lineRule="atLeast"/>
            </w:pPr>
            <w:r>
              <w:t>28</w:t>
            </w:r>
          </w:p>
        </w:tc>
        <w:tc>
          <w:tcPr>
            <w:tcW w:w="780" w:type="pct"/>
            <w:vAlign w:val="center"/>
          </w:tcPr>
          <w:p w:rsidR="0018722C">
            <w:pPr>
              <w:pStyle w:val="affff9"/>
              <w:topLinePunct/>
              <w:ind w:leftChars="0" w:left="0" w:rightChars="0" w:right="0" w:firstLineChars="0" w:firstLine="0"/>
              <w:spacing w:line="240" w:lineRule="atLeast"/>
            </w:pPr>
            <w:r>
              <w:t>7.3</w:t>
            </w:r>
          </w:p>
        </w:tc>
        <w:tc>
          <w:tcPr>
            <w:tcW w:w="1073" w:type="pct"/>
            <w:vAlign w:val="center"/>
          </w:tcPr>
          <w:p w:rsidR="0018722C">
            <w:pPr>
              <w:pStyle w:val="affff9"/>
              <w:topLinePunct/>
              <w:ind w:leftChars="0" w:left="0" w:rightChars="0" w:right="0" w:firstLineChars="0" w:firstLine="0"/>
              <w:spacing w:line="240" w:lineRule="atLeast"/>
            </w:pPr>
            <w:r>
              <w:t>7.3</w:t>
            </w:r>
          </w:p>
        </w:tc>
        <w:tc>
          <w:tcPr>
            <w:tcW w:w="916" w:type="pct"/>
            <w:vAlign w:val="center"/>
          </w:tcPr>
          <w:p w:rsidR="0018722C">
            <w:pPr>
              <w:pStyle w:val="affff9"/>
              <w:topLinePunct/>
              <w:ind w:leftChars="0" w:left="0" w:rightChars="0" w:right="0" w:firstLineChars="0" w:firstLine="0"/>
              <w:spacing w:line="240" w:lineRule="atLeast"/>
            </w:pPr>
            <w:r>
              <w:t>100.0</w:t>
            </w:r>
          </w:p>
        </w:tc>
      </w:tr>
      <w:tr>
        <w:tc>
          <w:tcPr>
            <w:tcW w:w="5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r>
              <w:t>總計</w:t>
            </w:r>
          </w:p>
        </w:tc>
        <w:tc>
          <w:tcPr>
            <w:tcW w:w="665"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7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190151" w:name="_Toc686190151"/>
      <w:bookmarkStart w:name="5.4 讨论与分析 " w:id="124"/>
      <w:bookmarkEnd w:id="124"/>
      <w:r>
        <w:rPr>
          <w:b/>
        </w:rPr>
        <w:t>5.4</w:t>
      </w:r>
      <w:r>
        <w:t xml:space="preserve"> </w:t>
      </w:r>
      <w:bookmarkStart w:name="_bookmark50" w:id="125"/>
      <w:bookmarkEnd w:id="125"/>
      <w:bookmarkStart w:name="_bookmark50" w:id="126"/>
      <w:bookmarkEnd w:id="126"/>
      <w:r>
        <w:t>讨论与分析</w:t>
      </w:r>
      <w:bookmarkEnd w:id="190151"/>
    </w:p>
    <w:p w:rsidR="0018722C">
      <w:pPr>
        <w:pStyle w:val="Heading3"/>
        <w:topLinePunct/>
        <w:ind w:left="200" w:hangingChars="200" w:hanging="200"/>
      </w:pPr>
      <w:bookmarkStart w:id="190152" w:name="_Toc686190152"/>
      <w:bookmarkStart w:name="_bookmark51" w:id="127"/>
      <w:bookmarkEnd w:id="127"/>
      <w:r>
        <w:t>5.4.1</w:t>
      </w:r>
      <w:r>
        <w:t xml:space="preserve"> </w:t>
      </w:r>
      <w:bookmarkStart w:name="_bookmark51" w:id="128"/>
      <w:bookmarkEnd w:id="128"/>
      <w:r>
        <w:t>人们参与广场舞锻炼的动机分析</w:t>
      </w:r>
      <w:bookmarkEnd w:id="190152"/>
    </w:p>
    <w:p w:rsidR="0018722C">
      <w:pPr>
        <w:pStyle w:val="Heading4"/>
        <w:topLinePunct/>
        <w:ind w:left="200" w:hangingChars="200" w:hanging="200"/>
      </w:pPr>
      <w:r>
        <w:t>（</w:t>
      </w:r>
      <w:r>
        <w:t xml:space="preserve">一</w:t>
      </w:r>
      <w:r>
        <w:t>）</w:t>
      </w:r>
      <w:r>
        <w:t>健康状况自评不乐观</w:t>
      </w:r>
    </w:p>
    <w:p w:rsidR="0018722C">
      <w:pPr>
        <w:topLinePunct/>
      </w:pPr>
      <w:r>
        <w:t>健康状况自评不乐观，是促使中老年群体参与广场舞锻炼的动机之一。在调</w:t>
      </w:r>
      <w:r>
        <w:t>查中，我们发现，天津市河西区广场舞参与者认为自身健康状况处于一般及以下</w:t>
      </w:r>
      <w:r>
        <w:t>的占总体的</w:t>
      </w:r>
      <w:r>
        <w:t>60</w:t>
      </w:r>
      <w:r>
        <w:t>.</w:t>
      </w:r>
      <w:r>
        <w:t>7%，大部分被调查者认为自身健康状况欠佳，这不但与被调查者</w:t>
      </w:r>
      <w:r>
        <w:t>的身体机能状态有关，也与其自身的经济状况等有关。因此，大部分人产生对自身健康的担忧，想要通过体育锻炼来提高身体健康水平。</w:t>
      </w:r>
    </w:p>
    <w:p w:rsidR="0018722C">
      <w:pPr>
        <w:pStyle w:val="Heading4"/>
        <w:topLinePunct/>
        <w:ind w:left="200" w:hangingChars="200" w:hanging="200"/>
      </w:pPr>
      <w:r>
        <w:t>（</w:t>
      </w:r>
      <w:r>
        <w:t xml:space="preserve">二</w:t>
      </w:r>
      <w:r>
        <w:t>）</w:t>
      </w:r>
      <w:r>
        <w:t>医疗利用率高</w:t>
      </w:r>
    </w:p>
    <w:p w:rsidR="0018722C">
      <w:pPr>
        <w:topLinePunct/>
      </w:pPr>
      <w:r>
        <w:t>医疗利用率高，是促使中老年群体参与广场舞锻炼的动机之一。在调查中，</w:t>
      </w:r>
      <w:r w:rsidR="001852F3">
        <w:t xml:space="preserve">我们发现</w:t>
      </w:r>
      <w:r>
        <w:rPr>
          <w:rFonts w:hint="eastAsia"/>
        </w:rPr>
        <w:t>，</w:t>
      </w:r>
      <w:r>
        <w:t>一半以上的中老年人都患有慢性病，以高血压、高血脂和糖尿病最常见，在过去的一年里，去医院就诊过的广场舞参与者占总体的</w:t>
      </w:r>
      <w:r>
        <w:t>71</w:t>
      </w:r>
      <w:r>
        <w:t>.</w:t>
      </w:r>
      <w:r>
        <w:t>1%,大多数就</w:t>
      </w:r>
      <w:r>
        <w:t>诊原因是因为慢性病的复发，可见慢性病在中老年群体中发病率非常高，正式由于通过自己的亲身经历，能够深刻体会患疾病的痛苦，加之对未知疾病的恐惧，</w:t>
      </w:r>
      <w:r w:rsidR="001852F3">
        <w:t xml:space="preserve">使得中老年人意识到健康的重要性，积极的加入到体育锻炼的队伍中。</w:t>
      </w:r>
    </w:p>
    <w:p w:rsidR="0018722C">
      <w:pPr>
        <w:pStyle w:val="Heading4"/>
        <w:topLinePunct/>
        <w:ind w:left="200" w:hangingChars="200" w:hanging="200"/>
      </w:pPr>
      <w:r>
        <w:t>（</w:t>
      </w:r>
      <w:r>
        <w:t xml:space="preserve">三</w:t>
      </w:r>
      <w:r>
        <w:t>）</w:t>
      </w:r>
      <w:r>
        <w:t>医疗保障水平低</w:t>
      </w:r>
    </w:p>
    <w:p w:rsidR="0018722C">
      <w:pPr>
        <w:topLinePunct/>
      </w:pPr>
      <w:r>
        <w:t>医疗保障水平低，是促使中老年群体参与广场舞锻炼又一动机。通过走访调</w:t>
      </w:r>
      <w:r>
        <w:t>查，我们发现，虽然河西区广场舞参与者绝大多数都享有医疗保险</w:t>
      </w:r>
      <w:r>
        <w:t>，</w:t>
      </w:r>
      <w:r>
        <w:t>但能有</w:t>
      </w:r>
      <w:r w:rsidR="001852F3">
        <w:t xml:space="preserve">66</w:t>
      </w:r>
      <w:r>
        <w:t>.</w:t>
      </w:r>
      <w:r>
        <w:t>5%</w:t>
      </w:r>
      <w:r>
        <w:t>的中老年人认为对日常的医疗支出有压力。伴随着老年人寿命的延长，生命余年</w:t>
      </w:r>
      <w:r>
        <w:t>带病期逐渐加长，慢性病的患病率逐渐提高，并高频率的出现并发症，治疗难度</w:t>
      </w:r>
      <w:r>
        <w:t>大大提升，所以治疗费用也越来越高，而就我国目前的经济发展水平来看，无法</w:t>
      </w:r>
      <w:r>
        <w:t>实现高水平的社会保障支持，给家庭带来了沉重的经济压力。面对高额的医疗支出，使得人们不得不通过体育锻炼提高自己的身体健康水平，减少医疗支出。</w:t>
      </w:r>
    </w:p>
    <w:p w:rsidR="0018722C">
      <w:pPr>
        <w:pStyle w:val="Heading4"/>
        <w:topLinePunct/>
        <w:ind w:left="200" w:hangingChars="200" w:hanging="200"/>
      </w:pPr>
      <w:r>
        <w:t>（</w:t>
      </w:r>
      <w:r>
        <w:t xml:space="preserve">四</w:t>
      </w:r>
      <w:r>
        <w:t>）</w:t>
      </w:r>
      <w:r>
        <w:t>家庭结构的变化，导致老年抚养比上升</w:t>
      </w:r>
    </w:p>
    <w:p w:rsidR="0018722C">
      <w:pPr>
        <w:topLinePunct/>
      </w:pPr>
      <w:r>
        <w:t>家庭结构的变化，导致老年抚养比上升是促使中老年群体参与广场舞锻炼又</w:t>
      </w:r>
      <w:r>
        <w:t>一动机。家庭结构逐渐向小型化、核心化发展，“四二一”家庭结构在相当长的</w:t>
      </w:r>
      <w:r>
        <w:t>一段时间将成为典型的中国家庭结构，导致老年抚养比呈直线式上升，在这个</w:t>
      </w:r>
      <w:r>
        <w:t>主要以家庭养老为主的时代，中老年人为了减轻因疾病给家庭带来的经济负担和</w:t>
      </w:r>
      <w:r>
        <w:t>生活负担，减轻独生子女的各方面压力。开始寻求改善身体健康的途径，发现广场舞运动不仅成本低，而且健身效果十分显著，因而积极的参与进来。</w:t>
      </w:r>
    </w:p>
    <w:p w:rsidR="0018722C">
      <w:pPr>
        <w:pStyle w:val="Heading3"/>
        <w:topLinePunct/>
        <w:ind w:left="200" w:hangingChars="200" w:hanging="200"/>
      </w:pPr>
      <w:bookmarkStart w:id="190153" w:name="_Toc686190153"/>
      <w:bookmarkStart w:name="_bookmark52" w:id="129"/>
      <w:bookmarkEnd w:id="129"/>
      <w:r>
        <w:t>5.4.2</w:t>
      </w:r>
      <w:r>
        <w:t xml:space="preserve"> </w:t>
      </w:r>
      <w:bookmarkStart w:name="_bookmark52" w:id="130"/>
      <w:bookmarkEnd w:id="130"/>
      <w:r>
        <w:t>参与广场舞前后的身体、心理健康状况对比分析</w:t>
      </w:r>
      <w:bookmarkEnd w:id="190153"/>
    </w:p>
    <w:p w:rsidR="0018722C">
      <w:pPr>
        <w:pStyle w:val="Heading4"/>
        <w:topLinePunct/>
        <w:ind w:left="200" w:hangingChars="200" w:hanging="200"/>
      </w:pPr>
      <w:r>
        <w:t>（</w:t>
      </w:r>
      <w:r>
        <w:t xml:space="preserve">一</w:t>
      </w:r>
      <w:r>
        <w:t>）</w:t>
      </w:r>
      <w:r>
        <w:t>参与广场舞之前和之后的身体机能的变化情况分析</w:t>
      </w:r>
    </w:p>
    <w:p w:rsidR="0018722C">
      <w:pPr>
        <w:topLinePunct/>
      </w:pPr>
      <w:r>
        <w:t>通过</w:t>
      </w:r>
      <w:r>
        <w:t>表</w:t>
      </w:r>
      <w:r>
        <w:t>14</w:t>
      </w:r>
      <w:r/>
      <w:r w:rsidR="001852F3">
        <w:t xml:space="preserve">可以看出，在接触广场舞之前，食欲不佳占整体的</w:t>
      </w:r>
      <w:r>
        <w:t>18</w:t>
      </w:r>
      <w:r>
        <w:t>.</w:t>
      </w:r>
      <w:r>
        <w:t>0%，睡眠</w:t>
      </w:r>
      <w:r>
        <w:t>质量不高的占</w:t>
      </w:r>
      <w:r>
        <w:t>40</w:t>
      </w:r>
      <w:r>
        <w:t>.</w:t>
      </w:r>
      <w:r>
        <w:t>8%</w:t>
      </w:r>
      <w:r>
        <w:t>，行动能力不便的占</w:t>
      </w:r>
      <w:r>
        <w:t>1%</w:t>
      </w:r>
      <w:r>
        <w:t>，免疫力低下的占</w:t>
      </w:r>
      <w:r>
        <w:t>31</w:t>
      </w:r>
      <w:r>
        <w:t>.</w:t>
      </w:r>
      <w:r>
        <w:t>6%，记忆力较</w:t>
      </w:r>
      <w:r>
        <w:t>差的占</w:t>
      </w:r>
      <w:r>
        <w:t>8</w:t>
      </w:r>
      <w:r>
        <w:t>.</w:t>
      </w:r>
      <w:r>
        <w:t>7%，从整体水平来看，被调查的广场舞参与者身体机能状态普遍存在问题。尤其是睡眠质量不高和免疫力低下，所占比例相对较高。</w:t>
      </w:r>
    </w:p>
    <w:p w:rsidR="0018722C">
      <w:pPr>
        <w:pStyle w:val="a8"/>
        <w:topLinePunct/>
      </w:pPr>
      <w:r>
        <w:t>表14</w:t>
      </w:r>
      <w:r>
        <w:t xml:space="preserve">  </w:t>
      </w:r>
      <w:r w:rsidRPr="00DB64CE">
        <w:t>接触广场舞运动之前的身体机能情况表</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4"/>
        <w:gridCol w:w="1115"/>
        <w:gridCol w:w="1301"/>
        <w:gridCol w:w="1787"/>
        <w:gridCol w:w="1525"/>
      </w:tblGrid>
      <w:tr>
        <w:tc>
          <w:tcPr>
            <w:tcW w:w="163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t>次數</w:t>
            </w:r>
          </w:p>
        </w:tc>
        <w:tc>
          <w:tcPr>
            <w:tcW w:w="763" w:type="pct"/>
            <w:vAlign w:val="center"/>
          </w:tcPr>
          <w:p w:rsidR="0018722C">
            <w:pPr>
              <w:pStyle w:val="a5"/>
              <w:topLinePunct/>
              <w:ind w:leftChars="0" w:left="0" w:rightChars="0" w:right="0" w:firstLineChars="0" w:firstLine="0"/>
              <w:spacing w:line="240" w:lineRule="atLeast"/>
            </w:pPr>
            <w:r>
              <w:t>百分比</w:t>
            </w:r>
          </w:p>
        </w:tc>
        <w:tc>
          <w:tcPr>
            <w:tcW w:w="1048" w:type="pct"/>
            <w:vAlign w:val="center"/>
          </w:tcPr>
          <w:p w:rsidR="0018722C">
            <w:pPr>
              <w:pStyle w:val="a5"/>
              <w:topLinePunct/>
              <w:ind w:leftChars="0" w:left="0" w:rightChars="0" w:right="0" w:firstLineChars="0" w:firstLine="0"/>
              <w:spacing w:line="240" w:lineRule="atLeast"/>
            </w:pPr>
            <w:r>
              <w:t>有效的百分</w:t>
            </w:r>
            <w:r>
              <w:t>比</w:t>
            </w:r>
          </w:p>
        </w:tc>
        <w:tc>
          <w:tcPr>
            <w:tcW w:w="895" w:type="pct"/>
            <w:vAlign w:val="center"/>
          </w:tcPr>
          <w:p w:rsidR="0018722C">
            <w:pPr>
              <w:pStyle w:val="ad"/>
              <w:topLinePunct/>
              <w:ind w:leftChars="0" w:left="0" w:rightChars="0" w:right="0" w:firstLineChars="0" w:firstLine="0"/>
              <w:spacing w:line="240" w:lineRule="atLeast"/>
            </w:pPr>
            <w:r>
              <w:t>累積百分比</w:t>
            </w:r>
          </w:p>
        </w:tc>
      </w:tr>
      <w:tr>
        <w:tc>
          <w:tcPr>
            <w:tcW w:w="1639" w:type="pct"/>
            <w:vAlign w:val="center"/>
          </w:tcPr>
          <w:p w:rsidR="0018722C">
            <w:pPr>
              <w:pStyle w:val="ac"/>
              <w:topLinePunct/>
              <w:ind w:leftChars="0" w:left="0" w:rightChars="0" w:right="0" w:firstLineChars="0" w:firstLine="0"/>
              <w:spacing w:line="240" w:lineRule="atLeast"/>
            </w:pPr>
            <w:r>
              <w:t>食欲不佳</w:t>
            </w:r>
          </w:p>
        </w:tc>
        <w:tc>
          <w:tcPr>
            <w:tcW w:w="654" w:type="pct"/>
            <w:vAlign w:val="center"/>
          </w:tcPr>
          <w:p w:rsidR="0018722C">
            <w:pPr>
              <w:pStyle w:val="affff9"/>
              <w:topLinePunct/>
              <w:ind w:leftChars="0" w:left="0" w:rightChars="0" w:right="0" w:firstLineChars="0" w:firstLine="0"/>
              <w:spacing w:line="240" w:lineRule="atLeast"/>
            </w:pPr>
            <w:r>
              <w:t>68</w:t>
            </w:r>
          </w:p>
        </w:tc>
        <w:tc>
          <w:tcPr>
            <w:tcW w:w="763" w:type="pct"/>
            <w:vAlign w:val="center"/>
          </w:tcPr>
          <w:p w:rsidR="0018722C">
            <w:pPr>
              <w:pStyle w:val="affff9"/>
              <w:topLinePunct/>
              <w:ind w:leftChars="0" w:left="0" w:rightChars="0" w:right="0" w:firstLineChars="0" w:firstLine="0"/>
              <w:spacing w:line="240" w:lineRule="atLeast"/>
            </w:pPr>
            <w:r>
              <w:t>18.0</w:t>
            </w:r>
          </w:p>
        </w:tc>
        <w:tc>
          <w:tcPr>
            <w:tcW w:w="1048" w:type="pct"/>
            <w:vAlign w:val="center"/>
          </w:tcPr>
          <w:p w:rsidR="0018722C">
            <w:pPr>
              <w:pStyle w:val="affff9"/>
              <w:topLinePunct/>
              <w:ind w:leftChars="0" w:left="0" w:rightChars="0" w:right="0" w:firstLineChars="0" w:firstLine="0"/>
              <w:spacing w:line="240" w:lineRule="atLeast"/>
            </w:pPr>
            <w:r>
              <w:t>18.0</w:t>
            </w:r>
          </w:p>
        </w:tc>
        <w:tc>
          <w:tcPr>
            <w:tcW w:w="895" w:type="pct"/>
            <w:vAlign w:val="center"/>
          </w:tcPr>
          <w:p w:rsidR="0018722C">
            <w:pPr>
              <w:pStyle w:val="affff9"/>
              <w:topLinePunct/>
              <w:ind w:leftChars="0" w:left="0" w:rightChars="0" w:right="0" w:firstLineChars="0" w:firstLine="0"/>
              <w:spacing w:line="240" w:lineRule="atLeast"/>
            </w:pPr>
            <w:r>
              <w:t>18.0</w:t>
            </w:r>
          </w:p>
        </w:tc>
      </w:tr>
      <w:tr>
        <w:tc>
          <w:tcPr>
            <w:tcW w:w="1639" w:type="pct"/>
            <w:vAlign w:val="center"/>
          </w:tcPr>
          <w:p w:rsidR="0018722C">
            <w:pPr>
              <w:pStyle w:val="ac"/>
              <w:topLinePunct/>
              <w:ind w:leftChars="0" w:left="0" w:rightChars="0" w:right="0" w:firstLineChars="0" w:firstLine="0"/>
              <w:spacing w:line="240" w:lineRule="atLeast"/>
            </w:pPr>
            <w:r>
              <w:t>睡眠质量不高</w:t>
            </w:r>
          </w:p>
        </w:tc>
        <w:tc>
          <w:tcPr>
            <w:tcW w:w="654" w:type="pct"/>
            <w:vAlign w:val="center"/>
          </w:tcPr>
          <w:p w:rsidR="0018722C">
            <w:pPr>
              <w:pStyle w:val="affff9"/>
              <w:topLinePunct/>
              <w:ind w:leftChars="0" w:left="0" w:rightChars="0" w:right="0" w:firstLineChars="0" w:firstLine="0"/>
              <w:spacing w:line="240" w:lineRule="atLeast"/>
            </w:pPr>
            <w:r>
              <w:t>155</w:t>
            </w:r>
          </w:p>
        </w:tc>
        <w:tc>
          <w:tcPr>
            <w:tcW w:w="763" w:type="pct"/>
            <w:vAlign w:val="center"/>
          </w:tcPr>
          <w:p w:rsidR="0018722C">
            <w:pPr>
              <w:pStyle w:val="affff9"/>
              <w:topLinePunct/>
              <w:ind w:leftChars="0" w:left="0" w:rightChars="0" w:right="0" w:firstLineChars="0" w:firstLine="0"/>
              <w:spacing w:line="240" w:lineRule="atLeast"/>
            </w:pPr>
            <w:r>
              <w:t>40.8</w:t>
            </w:r>
          </w:p>
        </w:tc>
        <w:tc>
          <w:tcPr>
            <w:tcW w:w="1048" w:type="pct"/>
            <w:vAlign w:val="center"/>
          </w:tcPr>
          <w:p w:rsidR="0018722C">
            <w:pPr>
              <w:pStyle w:val="affff9"/>
              <w:topLinePunct/>
              <w:ind w:leftChars="0" w:left="0" w:rightChars="0" w:right="0" w:firstLineChars="0" w:firstLine="0"/>
              <w:spacing w:line="240" w:lineRule="atLeast"/>
            </w:pPr>
            <w:r>
              <w:t>40.8</w:t>
            </w:r>
          </w:p>
        </w:tc>
        <w:tc>
          <w:tcPr>
            <w:tcW w:w="895" w:type="pct"/>
            <w:vAlign w:val="center"/>
          </w:tcPr>
          <w:p w:rsidR="0018722C">
            <w:pPr>
              <w:pStyle w:val="affff9"/>
              <w:topLinePunct/>
              <w:ind w:leftChars="0" w:left="0" w:rightChars="0" w:right="0" w:firstLineChars="0" w:firstLine="0"/>
              <w:spacing w:line="240" w:lineRule="atLeast"/>
            </w:pPr>
            <w:r>
              <w:t>58.7</w:t>
            </w:r>
          </w:p>
        </w:tc>
      </w:tr>
      <w:tr>
        <w:tc>
          <w:tcPr>
            <w:tcW w:w="1639" w:type="pct"/>
            <w:vAlign w:val="center"/>
          </w:tcPr>
          <w:p w:rsidR="0018722C">
            <w:pPr>
              <w:pStyle w:val="ac"/>
              <w:topLinePunct/>
              <w:ind w:leftChars="0" w:left="0" w:rightChars="0" w:right="0" w:firstLineChars="0" w:firstLine="0"/>
              <w:spacing w:line="240" w:lineRule="atLeast"/>
            </w:pPr>
            <w:r>
              <w:t>行动能力不便</w:t>
            </w:r>
          </w:p>
        </w:tc>
        <w:tc>
          <w:tcPr>
            <w:tcW w:w="654" w:type="pct"/>
            <w:vAlign w:val="center"/>
          </w:tcPr>
          <w:p w:rsidR="0018722C">
            <w:pPr>
              <w:pStyle w:val="affff9"/>
              <w:topLinePunct/>
              <w:ind w:leftChars="0" w:left="0" w:rightChars="0" w:right="0" w:firstLineChars="0" w:firstLine="0"/>
              <w:spacing w:line="240" w:lineRule="atLeast"/>
            </w:pPr>
            <w:r>
              <w:t>4</w:t>
            </w:r>
          </w:p>
        </w:tc>
        <w:tc>
          <w:tcPr>
            <w:tcW w:w="763" w:type="pct"/>
            <w:vAlign w:val="center"/>
          </w:tcPr>
          <w:p w:rsidR="0018722C">
            <w:pPr>
              <w:pStyle w:val="affff9"/>
              <w:topLinePunct/>
              <w:ind w:leftChars="0" w:left="0" w:rightChars="0" w:right="0" w:firstLineChars="0" w:firstLine="0"/>
              <w:spacing w:line="240" w:lineRule="atLeast"/>
            </w:pPr>
            <w:r>
              <w:t>1.0</w:t>
            </w:r>
          </w:p>
        </w:tc>
        <w:tc>
          <w:tcPr>
            <w:tcW w:w="1048" w:type="pct"/>
            <w:vAlign w:val="center"/>
          </w:tcPr>
          <w:p w:rsidR="0018722C">
            <w:pPr>
              <w:pStyle w:val="affff9"/>
              <w:topLinePunct/>
              <w:ind w:leftChars="0" w:left="0" w:rightChars="0" w:right="0" w:firstLineChars="0" w:firstLine="0"/>
              <w:spacing w:line="240" w:lineRule="atLeast"/>
            </w:pPr>
            <w:r>
              <w:t>1.0</w:t>
            </w:r>
          </w:p>
        </w:tc>
        <w:tc>
          <w:tcPr>
            <w:tcW w:w="895" w:type="pct"/>
            <w:vAlign w:val="center"/>
          </w:tcPr>
          <w:p w:rsidR="0018722C">
            <w:pPr>
              <w:pStyle w:val="affff9"/>
              <w:topLinePunct/>
              <w:ind w:leftChars="0" w:left="0" w:rightChars="0" w:right="0" w:firstLineChars="0" w:firstLine="0"/>
              <w:spacing w:line="240" w:lineRule="atLeast"/>
            </w:pPr>
            <w:r>
              <w:t>59.7</w:t>
            </w:r>
          </w:p>
        </w:tc>
      </w:tr>
      <w:tr>
        <w:tc>
          <w:tcPr>
            <w:tcW w:w="1639" w:type="pct"/>
            <w:vAlign w:val="center"/>
          </w:tcPr>
          <w:p w:rsidR="0018722C">
            <w:pPr>
              <w:pStyle w:val="ac"/>
              <w:topLinePunct/>
              <w:ind w:leftChars="0" w:left="0" w:rightChars="0" w:right="0" w:firstLineChars="0" w:firstLine="0"/>
              <w:spacing w:line="240" w:lineRule="atLeast"/>
            </w:pPr>
            <w:r>
              <w:t>有效</w:t>
            </w:r>
          </w:p>
        </w:tc>
        <w:tc>
          <w:tcPr>
            <w:tcW w:w="654"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5"/>
              <w:topLinePunct/>
              <w:ind w:leftChars="0" w:left="0" w:rightChars="0" w:right="0" w:firstLineChars="0" w:firstLine="0"/>
              <w:spacing w:line="240" w:lineRule="atLeast"/>
            </w:pPr>
          </w:p>
        </w:tc>
        <w:tc>
          <w:tcPr>
            <w:tcW w:w="1048" w:type="pct"/>
            <w:vAlign w:val="center"/>
          </w:tcPr>
          <w:p w:rsidR="0018722C">
            <w:pPr>
              <w:pStyle w:val="a5"/>
              <w:topLinePunct/>
              <w:ind w:leftChars="0" w:left="0" w:rightChars="0" w:right="0" w:firstLineChars="0" w:firstLine="0"/>
              <w:spacing w:line="240" w:lineRule="atLeast"/>
            </w:pPr>
          </w:p>
        </w:tc>
        <w:tc>
          <w:tcPr>
            <w:tcW w:w="895" w:type="pct"/>
            <w:vAlign w:val="center"/>
          </w:tcPr>
          <w:p w:rsidR="0018722C">
            <w:pPr>
              <w:pStyle w:val="ad"/>
              <w:topLinePunct/>
              <w:ind w:leftChars="0" w:left="0" w:rightChars="0" w:right="0" w:firstLineChars="0" w:firstLine="0"/>
              <w:spacing w:line="240" w:lineRule="atLeast"/>
            </w:pPr>
          </w:p>
        </w:tc>
      </w:tr>
      <w:tr>
        <w:tc>
          <w:tcPr>
            <w:tcW w:w="1639" w:type="pct"/>
            <w:vAlign w:val="center"/>
          </w:tcPr>
          <w:p w:rsidR="0018722C">
            <w:pPr>
              <w:pStyle w:val="ac"/>
              <w:topLinePunct/>
              <w:ind w:leftChars="0" w:left="0" w:rightChars="0" w:right="0" w:firstLineChars="0" w:firstLine="0"/>
              <w:spacing w:line="240" w:lineRule="atLeast"/>
            </w:pPr>
            <w:r>
              <w:t>免疫力低下</w:t>
            </w:r>
          </w:p>
        </w:tc>
        <w:tc>
          <w:tcPr>
            <w:tcW w:w="654" w:type="pct"/>
            <w:vAlign w:val="center"/>
          </w:tcPr>
          <w:p w:rsidR="0018722C">
            <w:pPr>
              <w:pStyle w:val="affff9"/>
              <w:topLinePunct/>
              <w:ind w:leftChars="0" w:left="0" w:rightChars="0" w:right="0" w:firstLineChars="0" w:firstLine="0"/>
              <w:spacing w:line="240" w:lineRule="atLeast"/>
            </w:pPr>
            <w:r>
              <w:t>120</w:t>
            </w:r>
          </w:p>
        </w:tc>
        <w:tc>
          <w:tcPr>
            <w:tcW w:w="763" w:type="pct"/>
            <w:vAlign w:val="center"/>
          </w:tcPr>
          <w:p w:rsidR="0018722C">
            <w:pPr>
              <w:pStyle w:val="affff9"/>
              <w:topLinePunct/>
              <w:ind w:leftChars="0" w:left="0" w:rightChars="0" w:right="0" w:firstLineChars="0" w:firstLine="0"/>
              <w:spacing w:line="240" w:lineRule="atLeast"/>
            </w:pPr>
            <w:r>
              <w:t>31.6</w:t>
            </w:r>
          </w:p>
        </w:tc>
        <w:tc>
          <w:tcPr>
            <w:tcW w:w="1048" w:type="pct"/>
            <w:vAlign w:val="center"/>
          </w:tcPr>
          <w:p w:rsidR="0018722C">
            <w:pPr>
              <w:pStyle w:val="affff9"/>
              <w:topLinePunct/>
              <w:ind w:leftChars="0" w:left="0" w:rightChars="0" w:right="0" w:firstLineChars="0" w:firstLine="0"/>
              <w:spacing w:line="240" w:lineRule="atLeast"/>
            </w:pPr>
            <w:r>
              <w:t>31.6</w:t>
            </w:r>
          </w:p>
        </w:tc>
        <w:tc>
          <w:tcPr>
            <w:tcW w:w="895" w:type="pct"/>
            <w:vAlign w:val="center"/>
          </w:tcPr>
          <w:p w:rsidR="0018722C">
            <w:pPr>
              <w:pStyle w:val="affff9"/>
              <w:topLinePunct/>
              <w:ind w:leftChars="0" w:left="0" w:rightChars="0" w:right="0" w:firstLineChars="0" w:firstLine="0"/>
              <w:spacing w:line="240" w:lineRule="atLeast"/>
            </w:pPr>
            <w:r>
              <w:t>91.3</w:t>
            </w:r>
          </w:p>
        </w:tc>
      </w:tr>
      <w:tr>
        <w:tc>
          <w:tcPr>
            <w:tcW w:w="1639" w:type="pct"/>
            <w:vAlign w:val="center"/>
          </w:tcPr>
          <w:p w:rsidR="0018722C">
            <w:pPr>
              <w:pStyle w:val="ac"/>
              <w:topLinePunct/>
              <w:ind w:leftChars="0" w:left="0" w:rightChars="0" w:right="0" w:firstLineChars="0" w:firstLine="0"/>
              <w:spacing w:line="240" w:lineRule="atLeast"/>
            </w:pPr>
            <w:r>
              <w:t>记忆力较差</w:t>
            </w:r>
          </w:p>
        </w:tc>
        <w:tc>
          <w:tcPr>
            <w:tcW w:w="654" w:type="pct"/>
            <w:vAlign w:val="center"/>
          </w:tcPr>
          <w:p w:rsidR="0018722C">
            <w:pPr>
              <w:pStyle w:val="affff9"/>
              <w:topLinePunct/>
              <w:ind w:leftChars="0" w:left="0" w:rightChars="0" w:right="0" w:firstLineChars="0" w:firstLine="0"/>
              <w:spacing w:line="240" w:lineRule="atLeast"/>
            </w:pPr>
            <w:r>
              <w:t>33</w:t>
            </w:r>
          </w:p>
        </w:tc>
        <w:tc>
          <w:tcPr>
            <w:tcW w:w="763" w:type="pct"/>
            <w:vAlign w:val="center"/>
          </w:tcPr>
          <w:p w:rsidR="0018722C">
            <w:pPr>
              <w:pStyle w:val="affff9"/>
              <w:topLinePunct/>
              <w:ind w:leftChars="0" w:left="0" w:rightChars="0" w:right="0" w:firstLineChars="0" w:firstLine="0"/>
              <w:spacing w:line="240" w:lineRule="atLeast"/>
            </w:pPr>
            <w:r>
              <w:t>8.7</w:t>
            </w:r>
          </w:p>
        </w:tc>
        <w:tc>
          <w:tcPr>
            <w:tcW w:w="1048" w:type="pct"/>
            <w:vAlign w:val="center"/>
          </w:tcPr>
          <w:p w:rsidR="0018722C">
            <w:pPr>
              <w:pStyle w:val="affff9"/>
              <w:topLinePunct/>
              <w:ind w:leftChars="0" w:left="0" w:rightChars="0" w:right="0" w:firstLineChars="0" w:firstLine="0"/>
              <w:spacing w:line="240" w:lineRule="atLeast"/>
            </w:pPr>
            <w:r>
              <w:t>8.7</w:t>
            </w:r>
          </w:p>
        </w:tc>
        <w:tc>
          <w:tcPr>
            <w:tcW w:w="895" w:type="pct"/>
            <w:vAlign w:val="center"/>
          </w:tcPr>
          <w:p w:rsidR="0018722C">
            <w:pPr>
              <w:pStyle w:val="affff9"/>
              <w:topLinePunct/>
              <w:ind w:leftChars="0" w:left="0" w:rightChars="0" w:right="0" w:firstLineChars="0" w:firstLine="0"/>
              <w:spacing w:line="240" w:lineRule="atLeast"/>
            </w:pPr>
            <w:r>
              <w:t>100.0</w:t>
            </w:r>
          </w:p>
        </w:tc>
      </w:tr>
      <w:tr>
        <w:tc>
          <w:tcPr>
            <w:tcW w:w="1639" w:type="pct"/>
            <w:vAlign w:val="center"/>
            <w:tcBorders>
              <w:top w:val="single" w:sz="4" w:space="0" w:color="auto"/>
            </w:tcBorders>
          </w:tcPr>
          <w:p w:rsidR="0018722C">
            <w:pPr>
              <w:pStyle w:val="ac"/>
              <w:topLinePunct/>
              <w:ind w:leftChars="0" w:left="0" w:rightChars="0" w:right="0" w:firstLineChars="0" w:firstLine="0"/>
              <w:spacing w:line="240" w:lineRule="atLeast"/>
            </w:pPr>
            <w:r>
              <w:t>總計</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如</w:t>
      </w:r>
      <w:r>
        <w:t>表</w:t>
      </w:r>
      <w:r>
        <w:t>15</w:t>
      </w:r>
      <w:r w:rsidR="001852F3">
        <w:t xml:space="preserve">所示，通过参加广场舞锻炼后，与参与广场舞之前相比，变化最</w:t>
      </w:r>
      <w:r>
        <w:t>大</w:t>
      </w:r>
      <w:r>
        <w:t>的是免疫力增强了，体质变好了，不易生病了，其次是形体改善了，睡眠质量提高了，有一部分的人食欲也增强了，身体疾病有所好转。</w:t>
      </w:r>
    </w:p>
    <w:p w:rsidR="0018722C">
      <w:pPr>
        <w:pStyle w:val="a8"/>
        <w:topLinePunct/>
      </w:pPr>
      <w:r>
        <w:t>表15</w:t>
      </w:r>
      <w:r>
        <w:t xml:space="preserve">  </w:t>
      </w:r>
      <w:r w:rsidRPr="00DB64CE">
        <w:t>接触广场舞运动之后的身体发Th的变化情况表</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7"/>
        <w:gridCol w:w="912"/>
        <w:gridCol w:w="1201"/>
        <w:gridCol w:w="1745"/>
        <w:gridCol w:w="1485"/>
      </w:tblGrid>
      <w:tr>
        <w:tc>
          <w:tcPr>
            <w:tcW w:w="1781" w:type="pct"/>
            <w:vAlign w:val="center"/>
          </w:tcPr>
          <w:p w:rsidR="0018722C">
            <w:pPr>
              <w:pStyle w:val="ac"/>
              <w:topLinePunct/>
              <w:ind w:leftChars="0" w:left="0" w:rightChars="0" w:right="0" w:firstLineChars="0" w:firstLine="0"/>
              <w:spacing w:line="240" w:lineRule="atLeast"/>
            </w:pPr>
          </w:p>
        </w:tc>
        <w:tc>
          <w:tcPr>
            <w:tcW w:w="549" w:type="pct"/>
            <w:vAlign w:val="center"/>
          </w:tcPr>
          <w:p w:rsidR="0018722C">
            <w:pPr>
              <w:pStyle w:val="a5"/>
              <w:topLinePunct/>
              <w:ind w:leftChars="0" w:left="0" w:rightChars="0" w:right="0" w:firstLineChars="0" w:firstLine="0"/>
              <w:spacing w:line="240" w:lineRule="atLeast"/>
            </w:pPr>
            <w:r>
              <w:t>次數</w:t>
            </w:r>
          </w:p>
        </w:tc>
        <w:tc>
          <w:tcPr>
            <w:tcW w:w="723" w:type="pct"/>
            <w:vAlign w:val="center"/>
          </w:tcPr>
          <w:p w:rsidR="0018722C">
            <w:pPr>
              <w:pStyle w:val="a5"/>
              <w:topLinePunct/>
              <w:ind w:leftChars="0" w:left="0" w:rightChars="0" w:right="0" w:firstLineChars="0" w:firstLine="0"/>
              <w:spacing w:line="240" w:lineRule="atLeast"/>
            </w:pPr>
            <w:r>
              <w:t>百分比</w:t>
            </w:r>
          </w:p>
        </w:tc>
        <w:tc>
          <w:tcPr>
            <w:tcW w:w="1051" w:type="pct"/>
            <w:vAlign w:val="center"/>
          </w:tcPr>
          <w:p w:rsidR="0018722C">
            <w:pPr>
              <w:pStyle w:val="a5"/>
              <w:topLinePunct/>
              <w:ind w:leftChars="0" w:left="0" w:rightChars="0" w:right="0" w:firstLineChars="0" w:firstLine="0"/>
              <w:spacing w:line="240" w:lineRule="atLeast"/>
            </w:pPr>
            <w:r>
              <w:t>有效的百分</w:t>
            </w:r>
            <w:r>
              <w:t>比</w:t>
            </w:r>
          </w:p>
        </w:tc>
        <w:tc>
          <w:tcPr>
            <w:tcW w:w="895" w:type="pct"/>
            <w:vAlign w:val="center"/>
          </w:tcPr>
          <w:p w:rsidR="0018722C">
            <w:pPr>
              <w:pStyle w:val="ad"/>
              <w:topLinePunct/>
              <w:ind w:leftChars="0" w:left="0" w:rightChars="0" w:right="0" w:firstLineChars="0" w:firstLine="0"/>
              <w:spacing w:line="240" w:lineRule="atLeast"/>
            </w:pPr>
            <w:r>
              <w:t>累積百分比</w:t>
            </w:r>
          </w:p>
        </w:tc>
      </w:tr>
      <w:tr>
        <w:tc>
          <w:tcPr>
            <w:tcW w:w="1781" w:type="pct"/>
            <w:vAlign w:val="center"/>
          </w:tcPr>
          <w:p w:rsidR="0018722C">
            <w:pPr>
              <w:pStyle w:val="ac"/>
              <w:topLinePunct/>
              <w:ind w:leftChars="0" w:left="0" w:rightChars="0" w:right="0" w:firstLineChars="0" w:firstLine="0"/>
              <w:spacing w:line="240" w:lineRule="atLeast"/>
            </w:pPr>
            <w:r>
              <w:t>食欲增强了</w:t>
            </w:r>
          </w:p>
        </w:tc>
        <w:tc>
          <w:tcPr>
            <w:tcW w:w="549" w:type="pct"/>
            <w:vAlign w:val="center"/>
          </w:tcPr>
          <w:p w:rsidR="0018722C">
            <w:pPr>
              <w:pStyle w:val="affff9"/>
              <w:topLinePunct/>
              <w:ind w:leftChars="0" w:left="0" w:rightChars="0" w:right="0" w:firstLineChars="0" w:firstLine="0"/>
              <w:spacing w:line="240" w:lineRule="atLeast"/>
            </w:pPr>
            <w:r>
              <w:t>33</w:t>
            </w:r>
          </w:p>
        </w:tc>
        <w:tc>
          <w:tcPr>
            <w:tcW w:w="723" w:type="pct"/>
            <w:vAlign w:val="center"/>
          </w:tcPr>
          <w:p w:rsidR="0018722C">
            <w:pPr>
              <w:pStyle w:val="affff9"/>
              <w:topLinePunct/>
              <w:ind w:leftChars="0" w:left="0" w:rightChars="0" w:right="0" w:firstLineChars="0" w:firstLine="0"/>
              <w:spacing w:line="240" w:lineRule="atLeast"/>
            </w:pPr>
            <w:r>
              <w:t>8.6</w:t>
            </w:r>
          </w:p>
        </w:tc>
        <w:tc>
          <w:tcPr>
            <w:tcW w:w="1051" w:type="pct"/>
            <w:vAlign w:val="center"/>
          </w:tcPr>
          <w:p w:rsidR="0018722C">
            <w:pPr>
              <w:pStyle w:val="affff9"/>
              <w:topLinePunct/>
              <w:ind w:leftChars="0" w:left="0" w:rightChars="0" w:right="0" w:firstLineChars="0" w:firstLine="0"/>
              <w:spacing w:line="240" w:lineRule="atLeast"/>
            </w:pPr>
            <w:r>
              <w:t>8.6</w:t>
            </w:r>
          </w:p>
        </w:tc>
        <w:tc>
          <w:tcPr>
            <w:tcW w:w="895" w:type="pct"/>
            <w:vAlign w:val="center"/>
          </w:tcPr>
          <w:p w:rsidR="0018722C">
            <w:pPr>
              <w:pStyle w:val="affff9"/>
              <w:topLinePunct/>
              <w:ind w:leftChars="0" w:left="0" w:rightChars="0" w:right="0" w:firstLineChars="0" w:firstLine="0"/>
              <w:spacing w:line="240" w:lineRule="atLeast"/>
            </w:pPr>
            <w:r>
              <w:t>8.6</w:t>
            </w:r>
          </w:p>
        </w:tc>
      </w:tr>
      <w:tr>
        <w:tc>
          <w:tcPr>
            <w:tcW w:w="1781" w:type="pct"/>
            <w:vAlign w:val="center"/>
          </w:tcPr>
          <w:p w:rsidR="0018722C">
            <w:pPr>
              <w:pStyle w:val="ac"/>
              <w:topLinePunct/>
              <w:ind w:leftChars="0" w:left="0" w:rightChars="0" w:right="0" w:firstLineChars="0" w:firstLine="0"/>
              <w:spacing w:line="240" w:lineRule="atLeast"/>
            </w:pPr>
            <w:r>
              <w:t>睡眠质量提高了</w:t>
            </w:r>
          </w:p>
        </w:tc>
        <w:tc>
          <w:tcPr>
            <w:tcW w:w="549" w:type="pct"/>
            <w:vAlign w:val="center"/>
          </w:tcPr>
          <w:p w:rsidR="0018722C">
            <w:pPr>
              <w:pStyle w:val="affff9"/>
              <w:topLinePunct/>
              <w:ind w:leftChars="0" w:left="0" w:rightChars="0" w:right="0" w:firstLineChars="0" w:firstLine="0"/>
              <w:spacing w:line="240" w:lineRule="atLeast"/>
            </w:pPr>
            <w:r>
              <w:t>72</w:t>
            </w:r>
          </w:p>
        </w:tc>
        <w:tc>
          <w:tcPr>
            <w:tcW w:w="723" w:type="pct"/>
            <w:vAlign w:val="center"/>
          </w:tcPr>
          <w:p w:rsidR="0018722C">
            <w:pPr>
              <w:pStyle w:val="affff9"/>
              <w:topLinePunct/>
              <w:ind w:leftChars="0" w:left="0" w:rightChars="0" w:right="0" w:firstLineChars="0" w:firstLine="0"/>
              <w:spacing w:line="240" w:lineRule="atLeast"/>
            </w:pPr>
            <w:r>
              <w:t>18.9</w:t>
            </w:r>
          </w:p>
        </w:tc>
        <w:tc>
          <w:tcPr>
            <w:tcW w:w="1051" w:type="pct"/>
            <w:vAlign w:val="center"/>
          </w:tcPr>
          <w:p w:rsidR="0018722C">
            <w:pPr>
              <w:pStyle w:val="affff9"/>
              <w:topLinePunct/>
              <w:ind w:leftChars="0" w:left="0" w:rightChars="0" w:right="0" w:firstLineChars="0" w:firstLine="0"/>
              <w:spacing w:line="240" w:lineRule="atLeast"/>
            </w:pPr>
            <w:r>
              <w:t>18.9</w:t>
            </w:r>
          </w:p>
        </w:tc>
        <w:tc>
          <w:tcPr>
            <w:tcW w:w="895" w:type="pct"/>
            <w:vAlign w:val="center"/>
          </w:tcPr>
          <w:p w:rsidR="0018722C">
            <w:pPr>
              <w:pStyle w:val="affff9"/>
              <w:topLinePunct/>
              <w:ind w:leftChars="0" w:left="0" w:rightChars="0" w:right="0" w:firstLineChars="0" w:firstLine="0"/>
              <w:spacing w:line="240" w:lineRule="atLeast"/>
            </w:pPr>
            <w:r>
              <w:t>27.5</w:t>
            </w:r>
          </w:p>
        </w:tc>
      </w:tr>
      <w:tr>
        <w:tc>
          <w:tcPr>
            <w:tcW w:w="1781" w:type="pct"/>
            <w:vAlign w:val="center"/>
          </w:tcPr>
          <w:p w:rsidR="0018722C">
            <w:pPr>
              <w:pStyle w:val="ac"/>
              <w:topLinePunct/>
              <w:ind w:leftChars="0" w:left="0" w:rightChars="0" w:right="0" w:firstLineChars="0" w:firstLine="0"/>
              <w:spacing w:line="240" w:lineRule="atLeast"/>
            </w:pPr>
            <w:r>
              <w:t>身体疾病有所好转</w:t>
            </w:r>
          </w:p>
        </w:tc>
        <w:tc>
          <w:tcPr>
            <w:tcW w:w="549" w:type="pct"/>
            <w:vAlign w:val="center"/>
          </w:tcPr>
          <w:p w:rsidR="0018722C">
            <w:pPr>
              <w:pStyle w:val="affff9"/>
              <w:topLinePunct/>
              <w:ind w:leftChars="0" w:left="0" w:rightChars="0" w:right="0" w:firstLineChars="0" w:firstLine="0"/>
              <w:spacing w:line="240" w:lineRule="atLeast"/>
            </w:pPr>
            <w:r>
              <w:t>23</w:t>
            </w:r>
          </w:p>
        </w:tc>
        <w:tc>
          <w:tcPr>
            <w:tcW w:w="723" w:type="pct"/>
            <w:vAlign w:val="center"/>
          </w:tcPr>
          <w:p w:rsidR="0018722C">
            <w:pPr>
              <w:pStyle w:val="affff9"/>
              <w:topLinePunct/>
              <w:ind w:leftChars="0" w:left="0" w:rightChars="0" w:right="0" w:firstLineChars="0" w:firstLine="0"/>
              <w:spacing w:line="240" w:lineRule="atLeast"/>
            </w:pPr>
            <w:r>
              <w:t>6.1</w:t>
            </w:r>
          </w:p>
        </w:tc>
        <w:tc>
          <w:tcPr>
            <w:tcW w:w="1051" w:type="pct"/>
            <w:vAlign w:val="center"/>
          </w:tcPr>
          <w:p w:rsidR="0018722C">
            <w:pPr>
              <w:pStyle w:val="affff9"/>
              <w:topLinePunct/>
              <w:ind w:leftChars="0" w:left="0" w:rightChars="0" w:right="0" w:firstLineChars="0" w:firstLine="0"/>
              <w:spacing w:line="240" w:lineRule="atLeast"/>
            </w:pPr>
            <w:r>
              <w:t>6.1</w:t>
            </w:r>
          </w:p>
        </w:tc>
        <w:tc>
          <w:tcPr>
            <w:tcW w:w="895" w:type="pct"/>
            <w:vAlign w:val="center"/>
          </w:tcPr>
          <w:p w:rsidR="0018722C">
            <w:pPr>
              <w:pStyle w:val="affff9"/>
              <w:topLinePunct/>
              <w:ind w:leftChars="0" w:left="0" w:rightChars="0" w:right="0" w:firstLineChars="0" w:firstLine="0"/>
              <w:spacing w:line="240" w:lineRule="atLeast"/>
            </w:pPr>
            <w:r>
              <w:t>33.6</w:t>
            </w:r>
          </w:p>
        </w:tc>
      </w:tr>
      <w:tr>
        <w:tc>
          <w:tcPr>
            <w:tcW w:w="1781" w:type="pct"/>
            <w:vAlign w:val="center"/>
          </w:tcPr>
          <w:p w:rsidR="0018722C">
            <w:pPr>
              <w:pStyle w:val="ac"/>
              <w:topLinePunct/>
              <w:ind w:leftChars="0" w:left="0" w:rightChars="0" w:right="0" w:firstLineChars="0" w:firstLine="0"/>
              <w:spacing w:line="240" w:lineRule="atLeast"/>
            </w:pPr>
            <w:r>
              <w:t>有效</w:t>
            </w:r>
          </w:p>
        </w:tc>
        <w:tc>
          <w:tcPr>
            <w:tcW w:w="549" w:type="pct"/>
            <w:vAlign w:val="center"/>
          </w:tcPr>
          <w:p w:rsidR="0018722C">
            <w:pPr>
              <w:pStyle w:val="a5"/>
              <w:topLinePunct/>
              <w:ind w:leftChars="0" w:left="0" w:rightChars="0" w:right="0" w:firstLineChars="0" w:firstLine="0"/>
              <w:spacing w:line="240" w:lineRule="atLeast"/>
            </w:pPr>
          </w:p>
        </w:tc>
        <w:tc>
          <w:tcPr>
            <w:tcW w:w="723" w:type="pct"/>
            <w:vAlign w:val="center"/>
          </w:tcPr>
          <w:p w:rsidR="0018722C">
            <w:pPr>
              <w:pStyle w:val="a5"/>
              <w:topLinePunct/>
              <w:ind w:leftChars="0" w:left="0" w:rightChars="0" w:right="0" w:firstLineChars="0" w:firstLine="0"/>
              <w:spacing w:line="240" w:lineRule="atLeast"/>
            </w:pPr>
          </w:p>
        </w:tc>
        <w:tc>
          <w:tcPr>
            <w:tcW w:w="1051" w:type="pct"/>
            <w:vAlign w:val="center"/>
          </w:tcPr>
          <w:p w:rsidR="0018722C">
            <w:pPr>
              <w:pStyle w:val="a5"/>
              <w:topLinePunct/>
              <w:ind w:leftChars="0" w:left="0" w:rightChars="0" w:right="0" w:firstLineChars="0" w:firstLine="0"/>
              <w:spacing w:line="240" w:lineRule="atLeast"/>
            </w:pPr>
          </w:p>
        </w:tc>
        <w:tc>
          <w:tcPr>
            <w:tcW w:w="895" w:type="pct"/>
            <w:vAlign w:val="center"/>
          </w:tcPr>
          <w:p w:rsidR="0018722C">
            <w:pPr>
              <w:pStyle w:val="ad"/>
              <w:topLinePunct/>
              <w:ind w:leftChars="0" w:left="0" w:rightChars="0" w:right="0" w:firstLineChars="0" w:firstLine="0"/>
              <w:spacing w:line="240" w:lineRule="atLeast"/>
            </w:pPr>
          </w:p>
        </w:tc>
      </w:tr>
      <w:tr>
        <w:tc>
          <w:tcPr>
            <w:tcW w:w="1781" w:type="pct"/>
            <w:vAlign w:val="center"/>
          </w:tcPr>
          <w:p w:rsidR="0018722C">
            <w:pPr>
              <w:pStyle w:val="ac"/>
              <w:topLinePunct/>
              <w:ind w:leftChars="0" w:left="0" w:rightChars="0" w:right="0" w:firstLineChars="0" w:firstLine="0"/>
              <w:spacing w:line="240" w:lineRule="atLeast"/>
            </w:pPr>
            <w:r>
              <w:t>免疫力增强了</w:t>
            </w:r>
          </w:p>
        </w:tc>
        <w:tc>
          <w:tcPr>
            <w:tcW w:w="549" w:type="pct"/>
            <w:vAlign w:val="center"/>
          </w:tcPr>
          <w:p w:rsidR="0018722C">
            <w:pPr>
              <w:pStyle w:val="affff9"/>
              <w:topLinePunct/>
              <w:ind w:leftChars="0" w:left="0" w:rightChars="0" w:right="0" w:firstLineChars="0" w:firstLine="0"/>
              <w:spacing w:line="240" w:lineRule="atLeast"/>
            </w:pPr>
            <w:r>
              <w:t>155</w:t>
            </w:r>
          </w:p>
        </w:tc>
        <w:tc>
          <w:tcPr>
            <w:tcW w:w="723" w:type="pct"/>
            <w:vAlign w:val="center"/>
          </w:tcPr>
          <w:p w:rsidR="0018722C">
            <w:pPr>
              <w:pStyle w:val="affff9"/>
              <w:topLinePunct/>
              <w:ind w:leftChars="0" w:left="0" w:rightChars="0" w:right="0" w:firstLineChars="0" w:firstLine="0"/>
              <w:spacing w:line="240" w:lineRule="atLeast"/>
            </w:pPr>
            <w:r>
              <w:t>40.8</w:t>
            </w:r>
          </w:p>
        </w:tc>
        <w:tc>
          <w:tcPr>
            <w:tcW w:w="1051" w:type="pct"/>
            <w:vAlign w:val="center"/>
          </w:tcPr>
          <w:p w:rsidR="0018722C">
            <w:pPr>
              <w:pStyle w:val="affff9"/>
              <w:topLinePunct/>
              <w:ind w:leftChars="0" w:left="0" w:rightChars="0" w:right="0" w:firstLineChars="0" w:firstLine="0"/>
              <w:spacing w:line="240" w:lineRule="atLeast"/>
            </w:pPr>
            <w:r>
              <w:t>40.8</w:t>
            </w:r>
          </w:p>
        </w:tc>
        <w:tc>
          <w:tcPr>
            <w:tcW w:w="895" w:type="pct"/>
            <w:vAlign w:val="center"/>
          </w:tcPr>
          <w:p w:rsidR="0018722C">
            <w:pPr>
              <w:pStyle w:val="affff9"/>
              <w:topLinePunct/>
              <w:ind w:leftChars="0" w:left="0" w:rightChars="0" w:right="0" w:firstLineChars="0" w:firstLine="0"/>
              <w:spacing w:line="240" w:lineRule="atLeast"/>
            </w:pPr>
            <w:r>
              <w:t>74.4</w:t>
            </w:r>
          </w:p>
        </w:tc>
      </w:tr>
      <w:tr>
        <w:tc>
          <w:tcPr>
            <w:tcW w:w="1781" w:type="pct"/>
            <w:vAlign w:val="center"/>
          </w:tcPr>
          <w:p w:rsidR="0018722C">
            <w:pPr>
              <w:pStyle w:val="ac"/>
              <w:topLinePunct/>
              <w:ind w:leftChars="0" w:left="0" w:rightChars="0" w:right="0" w:firstLineChars="0" w:firstLine="0"/>
              <w:spacing w:line="240" w:lineRule="atLeast"/>
            </w:pPr>
            <w:r>
              <w:t>形体改善了</w:t>
            </w:r>
          </w:p>
        </w:tc>
        <w:tc>
          <w:tcPr>
            <w:tcW w:w="549" w:type="pct"/>
            <w:vAlign w:val="center"/>
          </w:tcPr>
          <w:p w:rsidR="0018722C">
            <w:pPr>
              <w:pStyle w:val="affff9"/>
              <w:topLinePunct/>
              <w:ind w:leftChars="0" w:left="0" w:rightChars="0" w:right="0" w:firstLineChars="0" w:firstLine="0"/>
              <w:spacing w:line="240" w:lineRule="atLeast"/>
            </w:pPr>
            <w:r>
              <w:t>97</w:t>
            </w:r>
          </w:p>
        </w:tc>
        <w:tc>
          <w:tcPr>
            <w:tcW w:w="723" w:type="pct"/>
            <w:vAlign w:val="center"/>
          </w:tcPr>
          <w:p w:rsidR="0018722C">
            <w:pPr>
              <w:pStyle w:val="affff9"/>
              <w:topLinePunct/>
              <w:ind w:leftChars="0" w:left="0" w:rightChars="0" w:right="0" w:firstLineChars="0" w:firstLine="0"/>
              <w:spacing w:line="240" w:lineRule="atLeast"/>
            </w:pPr>
            <w:r>
              <w:t>25.6</w:t>
            </w:r>
          </w:p>
        </w:tc>
        <w:tc>
          <w:tcPr>
            <w:tcW w:w="1051" w:type="pct"/>
            <w:vAlign w:val="center"/>
          </w:tcPr>
          <w:p w:rsidR="0018722C">
            <w:pPr>
              <w:pStyle w:val="affff9"/>
              <w:topLinePunct/>
              <w:ind w:leftChars="0" w:left="0" w:rightChars="0" w:right="0" w:firstLineChars="0" w:firstLine="0"/>
              <w:spacing w:line="240" w:lineRule="atLeast"/>
            </w:pPr>
            <w:r>
              <w:t>25.6</w:t>
            </w:r>
          </w:p>
        </w:tc>
        <w:tc>
          <w:tcPr>
            <w:tcW w:w="895" w:type="pct"/>
            <w:vAlign w:val="center"/>
          </w:tcPr>
          <w:p w:rsidR="0018722C">
            <w:pPr>
              <w:pStyle w:val="affff9"/>
              <w:topLinePunct/>
              <w:ind w:leftChars="0" w:left="0" w:rightChars="0" w:right="0" w:firstLineChars="0" w:firstLine="0"/>
              <w:spacing w:line="240" w:lineRule="atLeast"/>
            </w:pPr>
            <w:r>
              <w:t>100.0</w:t>
            </w:r>
          </w:p>
        </w:tc>
      </w:tr>
      <w:tr>
        <w:tc>
          <w:tcPr>
            <w:tcW w:w="1781" w:type="pct"/>
            <w:vAlign w:val="center"/>
            <w:tcBorders>
              <w:top w:val="single" w:sz="4" w:space="0" w:color="auto"/>
            </w:tcBorders>
          </w:tcPr>
          <w:p w:rsidR="0018722C">
            <w:pPr>
              <w:pStyle w:val="ac"/>
              <w:topLinePunct/>
              <w:ind w:leftChars="0" w:left="0" w:rightChars="0" w:right="0" w:firstLineChars="0" w:firstLine="0"/>
              <w:spacing w:line="240" w:lineRule="atLeast"/>
            </w:pPr>
            <w:r>
              <w:t>總計</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9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w:t>
      </w:r>
      <w:r>
        <w:t xml:space="preserve">二</w:t>
      </w:r>
      <w:r>
        <w:t>）</w:t>
      </w:r>
      <w:r>
        <w:t>参与广场舞前后的心理、社会适应变化特征分析</w:t>
      </w:r>
    </w:p>
    <w:p w:rsidR="0018722C">
      <w:pPr>
        <w:topLinePunct/>
      </w:pPr>
      <w:r>
        <w:t>接触广场舞之前，常常觉得生活单调、枯燥的占</w:t>
      </w:r>
      <w:r>
        <w:t>14</w:t>
      </w:r>
      <w:r>
        <w:t>.</w:t>
      </w:r>
      <w:r>
        <w:t>1%，有逐渐衰老的感觉</w:t>
      </w:r>
      <w:r>
        <w:t>的占</w:t>
      </w:r>
      <w:r>
        <w:t>25</w:t>
      </w:r>
      <w:r>
        <w:t>.</w:t>
      </w:r>
      <w:r>
        <w:t>7%，</w:t>
      </w:r>
      <w:r>
        <w:t>常有无所事事之感的占</w:t>
      </w:r>
      <w:r>
        <w:t>29</w:t>
      </w:r>
      <w:r>
        <w:t>.</w:t>
      </w:r>
      <w:r>
        <w:t>2%，</w:t>
      </w:r>
      <w:r>
        <w:t>畏惧疾病的占</w:t>
      </w:r>
      <w:r>
        <w:t>16</w:t>
      </w:r>
      <w:r>
        <w:t>.</w:t>
      </w:r>
      <w:r>
        <w:t>5%，经常感到孤</w:t>
      </w:r>
      <w:r>
        <w:t>独的占</w:t>
      </w:r>
      <w:r>
        <w:t>14</w:t>
      </w:r>
      <w:r>
        <w:t>.</w:t>
      </w:r>
      <w:r>
        <w:t>5%</w:t>
      </w:r>
      <w:r>
        <w:t>。由此可得知，随着年龄的增长，尤其是中老年人，退休在家，从</w:t>
      </w:r>
      <w:r>
        <w:t>之前的工作者转换成无事可干的人，一时接受不了环境的变化，容易产生类似种种的心里问题。</w:t>
      </w:r>
    </w:p>
    <w:p w:rsidR="0018722C">
      <w:pPr>
        <w:pStyle w:val="a8"/>
        <w:topLinePunct/>
      </w:pPr>
      <w:r>
        <w:t>表16</w:t>
      </w:r>
      <w:r>
        <w:t xml:space="preserve">  </w:t>
      </w:r>
      <w:r w:rsidRPr="00DB64CE">
        <w:t>接触广场舞之前的心理感受统计表</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86"/>
        <w:gridCol w:w="985"/>
        <w:gridCol w:w="1170"/>
        <w:gridCol w:w="1639"/>
        <w:gridCol w:w="1379"/>
      </w:tblGrid>
      <w:tr>
        <w:tc>
          <w:tcPr>
            <w:tcW w:w="1906" w:type="pct"/>
            <w:vAlign w:val="center"/>
          </w:tcPr>
          <w:p w:rsidR="0018722C">
            <w:pPr>
              <w:pStyle w:val="ac"/>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r>
              <w:t>次數</w:t>
            </w:r>
          </w:p>
        </w:tc>
        <w:tc>
          <w:tcPr>
            <w:tcW w:w="700" w:type="pct"/>
            <w:vAlign w:val="center"/>
          </w:tcPr>
          <w:p w:rsidR="0018722C">
            <w:pPr>
              <w:pStyle w:val="a5"/>
              <w:topLinePunct/>
              <w:ind w:leftChars="0" w:left="0" w:rightChars="0" w:right="0" w:firstLineChars="0" w:firstLine="0"/>
              <w:spacing w:line="240" w:lineRule="atLeast"/>
            </w:pPr>
            <w:r>
              <w:t>百分比</w:t>
            </w:r>
          </w:p>
        </w:tc>
        <w:tc>
          <w:tcPr>
            <w:tcW w:w="980" w:type="pct"/>
            <w:vAlign w:val="center"/>
          </w:tcPr>
          <w:p w:rsidR="0018722C">
            <w:pPr>
              <w:pStyle w:val="a5"/>
              <w:topLinePunct/>
              <w:ind w:leftChars="0" w:left="0" w:rightChars="0" w:right="0" w:firstLineChars="0" w:firstLine="0"/>
              <w:spacing w:line="240" w:lineRule="atLeast"/>
            </w:pPr>
            <w:r>
              <w:t>有效的百分</w:t>
            </w:r>
            <w:r>
              <w:t>比</w:t>
            </w:r>
          </w:p>
        </w:tc>
        <w:tc>
          <w:tcPr>
            <w:tcW w:w="825" w:type="pct"/>
            <w:vAlign w:val="center"/>
          </w:tcPr>
          <w:p w:rsidR="0018722C">
            <w:pPr>
              <w:pStyle w:val="ad"/>
              <w:topLinePunct/>
              <w:ind w:leftChars="0" w:left="0" w:rightChars="0" w:right="0" w:firstLineChars="0" w:firstLine="0"/>
              <w:spacing w:line="240" w:lineRule="atLeast"/>
            </w:pPr>
            <w:r>
              <w:t>累積百分比</w:t>
            </w:r>
          </w:p>
        </w:tc>
      </w:tr>
      <w:tr>
        <w:tc>
          <w:tcPr>
            <w:tcW w:w="1906" w:type="pct"/>
            <w:vAlign w:val="center"/>
          </w:tcPr>
          <w:p w:rsidR="0018722C">
            <w:pPr>
              <w:pStyle w:val="ac"/>
              <w:topLinePunct/>
              <w:ind w:leftChars="0" w:left="0" w:rightChars="0" w:right="0" w:firstLineChars="0" w:firstLine="0"/>
              <w:spacing w:line="240" w:lineRule="atLeast"/>
            </w:pPr>
            <w:r>
              <w:t>觉得生活单调、枯燥</w:t>
            </w:r>
          </w:p>
        </w:tc>
        <w:tc>
          <w:tcPr>
            <w:tcW w:w="589" w:type="pct"/>
            <w:vAlign w:val="center"/>
          </w:tcPr>
          <w:p w:rsidR="0018722C">
            <w:pPr>
              <w:pStyle w:val="affff9"/>
              <w:topLinePunct/>
              <w:ind w:leftChars="0" w:left="0" w:rightChars="0" w:right="0" w:firstLineChars="0" w:firstLine="0"/>
              <w:spacing w:line="240" w:lineRule="atLeast"/>
            </w:pPr>
            <w:r>
              <w:t>54</w:t>
            </w:r>
          </w:p>
        </w:tc>
        <w:tc>
          <w:tcPr>
            <w:tcW w:w="700" w:type="pct"/>
            <w:vAlign w:val="center"/>
          </w:tcPr>
          <w:p w:rsidR="0018722C">
            <w:pPr>
              <w:pStyle w:val="affff9"/>
              <w:topLinePunct/>
              <w:ind w:leftChars="0" w:left="0" w:rightChars="0" w:right="0" w:firstLineChars="0" w:firstLine="0"/>
              <w:spacing w:line="240" w:lineRule="atLeast"/>
            </w:pPr>
            <w:r>
              <w:t>14.1</w:t>
            </w:r>
          </w:p>
        </w:tc>
        <w:tc>
          <w:tcPr>
            <w:tcW w:w="980" w:type="pct"/>
            <w:vAlign w:val="center"/>
          </w:tcPr>
          <w:p w:rsidR="0018722C">
            <w:pPr>
              <w:pStyle w:val="affff9"/>
              <w:topLinePunct/>
              <w:ind w:leftChars="0" w:left="0" w:rightChars="0" w:right="0" w:firstLineChars="0" w:firstLine="0"/>
              <w:spacing w:line="240" w:lineRule="atLeast"/>
            </w:pPr>
            <w:r>
              <w:t>14.1</w:t>
            </w:r>
          </w:p>
        </w:tc>
        <w:tc>
          <w:tcPr>
            <w:tcW w:w="825" w:type="pct"/>
            <w:vAlign w:val="center"/>
          </w:tcPr>
          <w:p w:rsidR="0018722C">
            <w:pPr>
              <w:pStyle w:val="affff9"/>
              <w:topLinePunct/>
              <w:ind w:leftChars="0" w:left="0" w:rightChars="0" w:right="0" w:firstLineChars="0" w:firstLine="0"/>
              <w:spacing w:line="240" w:lineRule="atLeast"/>
            </w:pPr>
            <w:r>
              <w:t>14.1</w:t>
            </w:r>
          </w:p>
        </w:tc>
      </w:tr>
      <w:tr>
        <w:tc>
          <w:tcPr>
            <w:tcW w:w="1906" w:type="pct"/>
            <w:vAlign w:val="center"/>
          </w:tcPr>
          <w:p w:rsidR="0018722C">
            <w:pPr>
              <w:pStyle w:val="ac"/>
              <w:topLinePunct/>
              <w:ind w:leftChars="0" w:left="0" w:rightChars="0" w:right="0" w:firstLineChars="0" w:firstLine="0"/>
              <w:spacing w:line="240" w:lineRule="atLeast"/>
            </w:pPr>
            <w:r>
              <w:t>有逐渐衰老的感觉</w:t>
            </w:r>
          </w:p>
        </w:tc>
        <w:tc>
          <w:tcPr>
            <w:tcW w:w="589" w:type="pct"/>
            <w:vAlign w:val="center"/>
          </w:tcPr>
          <w:p w:rsidR="0018722C">
            <w:pPr>
              <w:pStyle w:val="affff9"/>
              <w:topLinePunct/>
              <w:ind w:leftChars="0" w:left="0" w:rightChars="0" w:right="0" w:firstLineChars="0" w:firstLine="0"/>
              <w:spacing w:line="240" w:lineRule="atLeast"/>
            </w:pPr>
            <w:r>
              <w:t>98</w:t>
            </w:r>
          </w:p>
        </w:tc>
        <w:tc>
          <w:tcPr>
            <w:tcW w:w="700" w:type="pct"/>
            <w:vAlign w:val="center"/>
          </w:tcPr>
          <w:p w:rsidR="0018722C">
            <w:pPr>
              <w:pStyle w:val="affff9"/>
              <w:topLinePunct/>
              <w:ind w:leftChars="0" w:left="0" w:rightChars="0" w:right="0" w:firstLineChars="0" w:firstLine="0"/>
              <w:spacing w:line="240" w:lineRule="atLeast"/>
            </w:pPr>
            <w:r>
              <w:t>25.7</w:t>
            </w:r>
          </w:p>
        </w:tc>
        <w:tc>
          <w:tcPr>
            <w:tcW w:w="980" w:type="pct"/>
            <w:vAlign w:val="center"/>
          </w:tcPr>
          <w:p w:rsidR="0018722C">
            <w:pPr>
              <w:pStyle w:val="affff9"/>
              <w:topLinePunct/>
              <w:ind w:leftChars="0" w:left="0" w:rightChars="0" w:right="0" w:firstLineChars="0" w:firstLine="0"/>
              <w:spacing w:line="240" w:lineRule="atLeast"/>
            </w:pPr>
            <w:r>
              <w:t>25.7</w:t>
            </w:r>
          </w:p>
        </w:tc>
        <w:tc>
          <w:tcPr>
            <w:tcW w:w="825" w:type="pct"/>
            <w:vAlign w:val="center"/>
          </w:tcPr>
          <w:p w:rsidR="0018722C">
            <w:pPr>
              <w:pStyle w:val="affff9"/>
              <w:topLinePunct/>
              <w:ind w:leftChars="0" w:left="0" w:rightChars="0" w:right="0" w:firstLineChars="0" w:firstLine="0"/>
              <w:spacing w:line="240" w:lineRule="atLeast"/>
            </w:pPr>
            <w:r>
              <w:t>39.8</w:t>
            </w:r>
          </w:p>
        </w:tc>
      </w:tr>
      <w:tr>
        <w:tc>
          <w:tcPr>
            <w:tcW w:w="1906" w:type="pct"/>
            <w:vAlign w:val="center"/>
          </w:tcPr>
          <w:p w:rsidR="0018722C">
            <w:pPr>
              <w:pStyle w:val="ac"/>
              <w:topLinePunct/>
              <w:ind w:leftChars="0" w:left="0" w:rightChars="0" w:right="0" w:firstLineChars="0" w:firstLine="0"/>
              <w:spacing w:line="240" w:lineRule="atLeast"/>
            </w:pPr>
            <w:r>
              <w:t>常有无所事事之感</w:t>
            </w:r>
          </w:p>
        </w:tc>
        <w:tc>
          <w:tcPr>
            <w:tcW w:w="589" w:type="pct"/>
            <w:vAlign w:val="center"/>
          </w:tcPr>
          <w:p w:rsidR="0018722C">
            <w:pPr>
              <w:pStyle w:val="affff9"/>
              <w:topLinePunct/>
              <w:ind w:leftChars="0" w:left="0" w:rightChars="0" w:right="0" w:firstLineChars="0" w:firstLine="0"/>
              <w:spacing w:line="240" w:lineRule="atLeast"/>
            </w:pPr>
            <w:r>
              <w:t>110</w:t>
            </w:r>
          </w:p>
        </w:tc>
        <w:tc>
          <w:tcPr>
            <w:tcW w:w="700" w:type="pct"/>
            <w:vAlign w:val="center"/>
          </w:tcPr>
          <w:p w:rsidR="0018722C">
            <w:pPr>
              <w:pStyle w:val="affff9"/>
              <w:topLinePunct/>
              <w:ind w:leftChars="0" w:left="0" w:rightChars="0" w:right="0" w:firstLineChars="0" w:firstLine="0"/>
              <w:spacing w:line="240" w:lineRule="atLeast"/>
            </w:pPr>
            <w:r>
              <w:t>29.2</w:t>
            </w:r>
          </w:p>
        </w:tc>
        <w:tc>
          <w:tcPr>
            <w:tcW w:w="980" w:type="pct"/>
            <w:vAlign w:val="center"/>
          </w:tcPr>
          <w:p w:rsidR="0018722C">
            <w:pPr>
              <w:pStyle w:val="affff9"/>
              <w:topLinePunct/>
              <w:ind w:leftChars="0" w:left="0" w:rightChars="0" w:right="0" w:firstLineChars="0" w:firstLine="0"/>
              <w:spacing w:line="240" w:lineRule="atLeast"/>
            </w:pPr>
            <w:r>
              <w:t>29.2</w:t>
            </w:r>
          </w:p>
        </w:tc>
        <w:tc>
          <w:tcPr>
            <w:tcW w:w="825" w:type="pct"/>
            <w:vAlign w:val="center"/>
          </w:tcPr>
          <w:p w:rsidR="0018722C">
            <w:pPr>
              <w:pStyle w:val="affff9"/>
              <w:topLinePunct/>
              <w:ind w:leftChars="0" w:left="0" w:rightChars="0" w:right="0" w:firstLineChars="0" w:firstLine="0"/>
              <w:spacing w:line="240" w:lineRule="atLeast"/>
            </w:pPr>
            <w:r>
              <w:t>69</w:t>
            </w:r>
          </w:p>
        </w:tc>
      </w:tr>
      <w:tr>
        <w:tc>
          <w:tcPr>
            <w:tcW w:w="1906" w:type="pct"/>
            <w:vAlign w:val="center"/>
          </w:tcPr>
          <w:p w:rsidR="0018722C">
            <w:pPr>
              <w:pStyle w:val="ac"/>
              <w:topLinePunct/>
              <w:ind w:leftChars="0" w:left="0" w:rightChars="0" w:right="0" w:firstLineChars="0" w:firstLine="0"/>
              <w:spacing w:line="240" w:lineRule="atLeast"/>
            </w:pPr>
            <w:r>
              <w:t>有效</w:t>
            </w:r>
          </w:p>
        </w:tc>
        <w:tc>
          <w:tcPr>
            <w:tcW w:w="589"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p>
        </w:tc>
        <w:tc>
          <w:tcPr>
            <w:tcW w:w="825" w:type="pct"/>
            <w:vAlign w:val="center"/>
          </w:tcPr>
          <w:p w:rsidR="0018722C">
            <w:pPr>
              <w:pStyle w:val="ad"/>
              <w:topLinePunct/>
              <w:ind w:leftChars="0" w:left="0" w:rightChars="0" w:right="0" w:firstLineChars="0" w:firstLine="0"/>
              <w:spacing w:line="240" w:lineRule="atLeast"/>
            </w:pPr>
          </w:p>
        </w:tc>
      </w:tr>
      <w:tr>
        <w:tc>
          <w:tcPr>
            <w:tcW w:w="1906" w:type="pct"/>
            <w:vAlign w:val="center"/>
          </w:tcPr>
          <w:p w:rsidR="0018722C">
            <w:pPr>
              <w:pStyle w:val="ac"/>
              <w:topLinePunct/>
              <w:ind w:leftChars="0" w:left="0" w:rightChars="0" w:right="0" w:firstLineChars="0" w:firstLine="0"/>
              <w:spacing w:line="240" w:lineRule="atLeast"/>
            </w:pPr>
            <w:r>
              <w:t>畏惧疾病</w:t>
            </w:r>
          </w:p>
        </w:tc>
        <w:tc>
          <w:tcPr>
            <w:tcW w:w="589" w:type="pct"/>
            <w:vAlign w:val="center"/>
          </w:tcPr>
          <w:p w:rsidR="0018722C">
            <w:pPr>
              <w:pStyle w:val="affff9"/>
              <w:topLinePunct/>
              <w:ind w:leftChars="0" w:left="0" w:rightChars="0" w:right="0" w:firstLineChars="0" w:firstLine="0"/>
              <w:spacing w:line="240" w:lineRule="atLeast"/>
            </w:pPr>
            <w:r>
              <w:t>63</w:t>
            </w:r>
          </w:p>
        </w:tc>
        <w:tc>
          <w:tcPr>
            <w:tcW w:w="700" w:type="pct"/>
            <w:vAlign w:val="center"/>
          </w:tcPr>
          <w:p w:rsidR="0018722C">
            <w:pPr>
              <w:pStyle w:val="affff9"/>
              <w:topLinePunct/>
              <w:ind w:leftChars="0" w:left="0" w:rightChars="0" w:right="0" w:firstLineChars="0" w:firstLine="0"/>
              <w:spacing w:line="240" w:lineRule="atLeast"/>
            </w:pPr>
            <w:r>
              <w:t>16.5</w:t>
            </w:r>
          </w:p>
        </w:tc>
        <w:tc>
          <w:tcPr>
            <w:tcW w:w="980" w:type="pct"/>
            <w:vAlign w:val="center"/>
          </w:tcPr>
          <w:p w:rsidR="0018722C">
            <w:pPr>
              <w:pStyle w:val="affff9"/>
              <w:topLinePunct/>
              <w:ind w:leftChars="0" w:left="0" w:rightChars="0" w:right="0" w:firstLineChars="0" w:firstLine="0"/>
              <w:spacing w:line="240" w:lineRule="atLeast"/>
            </w:pPr>
            <w:r>
              <w:t>16.5</w:t>
            </w:r>
          </w:p>
        </w:tc>
        <w:tc>
          <w:tcPr>
            <w:tcW w:w="825" w:type="pct"/>
            <w:vAlign w:val="center"/>
          </w:tcPr>
          <w:p w:rsidR="0018722C">
            <w:pPr>
              <w:pStyle w:val="affff9"/>
              <w:topLinePunct/>
              <w:ind w:leftChars="0" w:left="0" w:rightChars="0" w:right="0" w:firstLineChars="0" w:firstLine="0"/>
              <w:spacing w:line="240" w:lineRule="atLeast"/>
            </w:pPr>
            <w:r>
              <w:t>85.5</w:t>
            </w:r>
          </w:p>
        </w:tc>
      </w:tr>
      <w:tr>
        <w:tc>
          <w:tcPr>
            <w:tcW w:w="1906" w:type="pct"/>
            <w:vAlign w:val="center"/>
          </w:tcPr>
          <w:p w:rsidR="0018722C">
            <w:pPr>
              <w:pStyle w:val="ac"/>
              <w:topLinePunct/>
              <w:ind w:leftChars="0" w:left="0" w:rightChars="0" w:right="0" w:firstLineChars="0" w:firstLine="0"/>
              <w:spacing w:line="240" w:lineRule="atLeast"/>
            </w:pPr>
            <w:r>
              <w:t>经常感到孤独</w:t>
            </w:r>
          </w:p>
        </w:tc>
        <w:tc>
          <w:tcPr>
            <w:tcW w:w="589" w:type="pct"/>
            <w:vAlign w:val="center"/>
          </w:tcPr>
          <w:p w:rsidR="0018722C">
            <w:pPr>
              <w:pStyle w:val="affff9"/>
              <w:topLinePunct/>
              <w:ind w:leftChars="0" w:left="0" w:rightChars="0" w:right="0" w:firstLineChars="0" w:firstLine="0"/>
              <w:spacing w:line="240" w:lineRule="atLeast"/>
            </w:pPr>
            <w:r>
              <w:t>55</w:t>
            </w:r>
          </w:p>
        </w:tc>
        <w:tc>
          <w:tcPr>
            <w:tcW w:w="700" w:type="pct"/>
            <w:vAlign w:val="center"/>
          </w:tcPr>
          <w:p w:rsidR="0018722C">
            <w:pPr>
              <w:pStyle w:val="affff9"/>
              <w:topLinePunct/>
              <w:ind w:leftChars="0" w:left="0" w:rightChars="0" w:right="0" w:firstLineChars="0" w:firstLine="0"/>
              <w:spacing w:line="240" w:lineRule="atLeast"/>
            </w:pPr>
            <w:r>
              <w:t>14.5</w:t>
            </w:r>
          </w:p>
        </w:tc>
        <w:tc>
          <w:tcPr>
            <w:tcW w:w="980" w:type="pct"/>
            <w:vAlign w:val="center"/>
          </w:tcPr>
          <w:p w:rsidR="0018722C">
            <w:pPr>
              <w:pStyle w:val="affff9"/>
              <w:topLinePunct/>
              <w:ind w:leftChars="0" w:left="0" w:rightChars="0" w:right="0" w:firstLineChars="0" w:firstLine="0"/>
              <w:spacing w:line="240" w:lineRule="atLeast"/>
            </w:pPr>
            <w:r>
              <w:t>14.5</w:t>
            </w:r>
          </w:p>
        </w:tc>
        <w:tc>
          <w:tcPr>
            <w:tcW w:w="825" w:type="pct"/>
            <w:vAlign w:val="center"/>
          </w:tcPr>
          <w:p w:rsidR="0018722C">
            <w:pPr>
              <w:pStyle w:val="affff9"/>
              <w:topLinePunct/>
              <w:ind w:leftChars="0" w:left="0" w:rightChars="0" w:right="0" w:firstLineChars="0" w:firstLine="0"/>
              <w:spacing w:line="240" w:lineRule="atLeast"/>
            </w:pPr>
            <w:r>
              <w:t>100.0</w:t>
            </w:r>
          </w:p>
        </w:tc>
      </w:tr>
      <w:tr>
        <w:tc>
          <w:tcPr>
            <w:tcW w:w="1906" w:type="pct"/>
            <w:vAlign w:val="center"/>
            <w:tcBorders>
              <w:top w:val="single" w:sz="4" w:space="0" w:color="auto"/>
            </w:tcBorders>
          </w:tcPr>
          <w:p w:rsidR="0018722C">
            <w:pPr>
              <w:pStyle w:val="ac"/>
              <w:topLinePunct/>
              <w:ind w:leftChars="0" w:left="0" w:rightChars="0" w:right="0" w:firstLineChars="0" w:firstLine="0"/>
              <w:spacing w:line="240" w:lineRule="atLeast"/>
            </w:pPr>
            <w:r>
              <w:t>總計</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2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通过</w:t>
      </w:r>
      <w:r>
        <w:t>表</w:t>
      </w:r>
      <w:r w:rsidR="001852F3">
        <w:t xml:space="preserve">17</w:t>
      </w:r>
      <w:r w:rsidR="001852F3">
        <w:t>，可得知人们接触广场舞之后，心理和社会适应能力都发生了变化，变化最大的是心情变得愉悦了，占总体的</w:t>
      </w:r>
      <w:r w:rsidR="001852F3">
        <w:t xml:space="preserve">40</w:t>
      </w:r>
      <w:r>
        <w:t>.</w:t>
      </w:r>
      <w:r>
        <w:t>3%，其次是生活内容丰富了</w:t>
      </w:r>
      <w:r>
        <w:t>，</w:t>
      </w:r>
    </w:p>
    <w:p w:rsidR="0018722C">
      <w:pPr>
        <w:topLinePunct/>
      </w:pPr>
      <w:r>
        <w:t>占中体的</w:t>
      </w:r>
      <w:r>
        <w:t>24</w:t>
      </w:r>
      <w:r>
        <w:t>.</w:t>
      </w:r>
      <w:r>
        <w:t>3%</w:t>
      </w:r>
      <w:r>
        <w:t>，人际交往能力提高了，变得更自信了，体会到了成就感。通过</w:t>
      </w:r>
      <w:r>
        <w:t>接触参与进广场舞锻炼中，大多数人的心理、社会适应能力发生了改变，这也是大多数人参与广场舞的原因和动力。</w:t>
      </w:r>
    </w:p>
    <w:p w:rsidR="0018722C">
      <w:pPr>
        <w:pStyle w:val="a8"/>
        <w:topLinePunct/>
      </w:pPr>
      <w:r>
        <w:t>表17</w:t>
      </w:r>
      <w:r>
        <w:t xml:space="preserve">  </w:t>
      </w:r>
      <w:r w:rsidRPr="00DB64CE">
        <w:t>接触广场舞之后的心理、社会适应能力的变化统计表</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13"/>
        <w:gridCol w:w="997"/>
        <w:gridCol w:w="1182"/>
        <w:gridCol w:w="1655"/>
        <w:gridCol w:w="1395"/>
      </w:tblGrid>
      <w:tr>
        <w:tc>
          <w:tcPr>
            <w:tcW w:w="1903" w:type="pct"/>
            <w:vAlign w:val="center"/>
          </w:tcPr>
          <w:p w:rsidR="0018722C">
            <w:pPr>
              <w:pStyle w:val="ac"/>
              <w:topLinePunct/>
              <w:ind w:leftChars="0" w:left="0" w:rightChars="0" w:right="0" w:firstLineChars="0" w:firstLine="0"/>
              <w:spacing w:line="240" w:lineRule="atLeast"/>
            </w:pPr>
          </w:p>
        </w:tc>
        <w:tc>
          <w:tcPr>
            <w:tcW w:w="590" w:type="pct"/>
            <w:vAlign w:val="center"/>
          </w:tcPr>
          <w:p w:rsidR="0018722C">
            <w:pPr>
              <w:pStyle w:val="a5"/>
              <w:topLinePunct/>
              <w:ind w:leftChars="0" w:left="0" w:rightChars="0" w:right="0" w:firstLineChars="0" w:firstLine="0"/>
              <w:spacing w:line="240" w:lineRule="atLeast"/>
            </w:pPr>
            <w:r>
              <w:t>次數</w:t>
            </w:r>
          </w:p>
        </w:tc>
        <w:tc>
          <w:tcPr>
            <w:tcW w:w="700" w:type="pct"/>
            <w:vAlign w:val="center"/>
          </w:tcPr>
          <w:p w:rsidR="0018722C">
            <w:pPr>
              <w:pStyle w:val="a5"/>
              <w:topLinePunct/>
              <w:ind w:leftChars="0" w:left="0" w:rightChars="0" w:right="0" w:firstLineChars="0" w:firstLine="0"/>
              <w:spacing w:line="240" w:lineRule="atLeast"/>
            </w:pPr>
            <w:r>
              <w:t>百分比</w:t>
            </w:r>
          </w:p>
        </w:tc>
        <w:tc>
          <w:tcPr>
            <w:tcW w:w="980" w:type="pct"/>
            <w:vAlign w:val="center"/>
          </w:tcPr>
          <w:p w:rsidR="0018722C">
            <w:pPr>
              <w:pStyle w:val="a5"/>
              <w:topLinePunct/>
              <w:ind w:leftChars="0" w:left="0" w:rightChars="0" w:right="0" w:firstLineChars="0" w:firstLine="0"/>
              <w:spacing w:line="240" w:lineRule="atLeast"/>
            </w:pPr>
            <w:r>
              <w:t>有效的百分</w:t>
            </w:r>
            <w:r>
              <w:t>比</w:t>
            </w:r>
          </w:p>
        </w:tc>
        <w:tc>
          <w:tcPr>
            <w:tcW w:w="826" w:type="pct"/>
            <w:vAlign w:val="center"/>
          </w:tcPr>
          <w:p w:rsidR="0018722C">
            <w:pPr>
              <w:pStyle w:val="ad"/>
              <w:topLinePunct/>
              <w:ind w:leftChars="0" w:left="0" w:rightChars="0" w:right="0" w:firstLineChars="0" w:firstLine="0"/>
              <w:spacing w:line="240" w:lineRule="atLeast"/>
            </w:pPr>
            <w:r>
              <w:t>累積百分比</w:t>
            </w:r>
          </w:p>
        </w:tc>
      </w:tr>
      <w:tr>
        <w:tc>
          <w:tcPr>
            <w:tcW w:w="1903" w:type="pct"/>
            <w:vAlign w:val="center"/>
          </w:tcPr>
          <w:p w:rsidR="0018722C">
            <w:pPr>
              <w:pStyle w:val="ac"/>
              <w:topLinePunct/>
              <w:ind w:leftChars="0" w:left="0" w:rightChars="0" w:right="0" w:firstLineChars="0" w:firstLine="0"/>
              <w:spacing w:line="240" w:lineRule="atLeast"/>
            </w:pPr>
            <w:r>
              <w:t>心情变得愉悦了</w:t>
            </w:r>
          </w:p>
        </w:tc>
        <w:tc>
          <w:tcPr>
            <w:tcW w:w="590" w:type="pct"/>
            <w:vAlign w:val="center"/>
          </w:tcPr>
          <w:p w:rsidR="0018722C">
            <w:pPr>
              <w:pStyle w:val="affff9"/>
              <w:topLinePunct/>
              <w:ind w:leftChars="0" w:left="0" w:rightChars="0" w:right="0" w:firstLineChars="0" w:firstLine="0"/>
              <w:spacing w:line="240" w:lineRule="atLeast"/>
            </w:pPr>
            <w:r>
              <w:t>153</w:t>
            </w:r>
          </w:p>
        </w:tc>
        <w:tc>
          <w:tcPr>
            <w:tcW w:w="700" w:type="pct"/>
            <w:vAlign w:val="center"/>
          </w:tcPr>
          <w:p w:rsidR="0018722C">
            <w:pPr>
              <w:pStyle w:val="affff9"/>
              <w:topLinePunct/>
              <w:ind w:leftChars="0" w:left="0" w:rightChars="0" w:right="0" w:firstLineChars="0" w:firstLine="0"/>
              <w:spacing w:line="240" w:lineRule="atLeast"/>
            </w:pPr>
            <w:r>
              <w:t>40.3</w:t>
            </w:r>
          </w:p>
        </w:tc>
        <w:tc>
          <w:tcPr>
            <w:tcW w:w="980" w:type="pct"/>
            <w:vAlign w:val="center"/>
          </w:tcPr>
          <w:p w:rsidR="0018722C">
            <w:pPr>
              <w:pStyle w:val="affff9"/>
              <w:topLinePunct/>
              <w:ind w:leftChars="0" w:left="0" w:rightChars="0" w:right="0" w:firstLineChars="0" w:firstLine="0"/>
              <w:spacing w:line="240" w:lineRule="atLeast"/>
            </w:pPr>
            <w:r>
              <w:t>40.3</w:t>
            </w:r>
          </w:p>
        </w:tc>
        <w:tc>
          <w:tcPr>
            <w:tcW w:w="826" w:type="pct"/>
            <w:vAlign w:val="center"/>
          </w:tcPr>
          <w:p w:rsidR="0018722C">
            <w:pPr>
              <w:pStyle w:val="affff9"/>
              <w:topLinePunct/>
              <w:ind w:leftChars="0" w:left="0" w:rightChars="0" w:right="0" w:firstLineChars="0" w:firstLine="0"/>
              <w:spacing w:line="240" w:lineRule="atLeast"/>
            </w:pPr>
            <w:r>
              <w:t>40.3</w:t>
            </w:r>
          </w:p>
        </w:tc>
      </w:tr>
      <w:tr>
        <w:tc>
          <w:tcPr>
            <w:tcW w:w="1903" w:type="pct"/>
            <w:vAlign w:val="center"/>
          </w:tcPr>
          <w:p w:rsidR="0018722C">
            <w:pPr>
              <w:pStyle w:val="ac"/>
              <w:topLinePunct/>
              <w:ind w:leftChars="0" w:left="0" w:rightChars="0" w:right="0" w:firstLineChars="0" w:firstLine="0"/>
              <w:spacing w:line="240" w:lineRule="atLeast"/>
            </w:pPr>
            <w:r>
              <w:t>生活内容丰富了</w:t>
            </w:r>
          </w:p>
        </w:tc>
        <w:tc>
          <w:tcPr>
            <w:tcW w:w="590" w:type="pct"/>
            <w:vAlign w:val="center"/>
          </w:tcPr>
          <w:p w:rsidR="0018722C">
            <w:pPr>
              <w:pStyle w:val="affff9"/>
              <w:topLinePunct/>
              <w:ind w:leftChars="0" w:left="0" w:rightChars="0" w:right="0" w:firstLineChars="0" w:firstLine="0"/>
              <w:spacing w:line="240" w:lineRule="atLeast"/>
            </w:pPr>
            <w:r>
              <w:t>92</w:t>
            </w:r>
          </w:p>
        </w:tc>
        <w:tc>
          <w:tcPr>
            <w:tcW w:w="700" w:type="pct"/>
            <w:vAlign w:val="center"/>
          </w:tcPr>
          <w:p w:rsidR="0018722C">
            <w:pPr>
              <w:pStyle w:val="affff9"/>
              <w:topLinePunct/>
              <w:ind w:leftChars="0" w:left="0" w:rightChars="0" w:right="0" w:firstLineChars="0" w:firstLine="0"/>
              <w:spacing w:line="240" w:lineRule="atLeast"/>
            </w:pPr>
            <w:r>
              <w:t>24.3</w:t>
            </w:r>
          </w:p>
        </w:tc>
        <w:tc>
          <w:tcPr>
            <w:tcW w:w="980" w:type="pct"/>
            <w:vAlign w:val="center"/>
          </w:tcPr>
          <w:p w:rsidR="0018722C">
            <w:pPr>
              <w:pStyle w:val="affff9"/>
              <w:topLinePunct/>
              <w:ind w:leftChars="0" w:left="0" w:rightChars="0" w:right="0" w:firstLineChars="0" w:firstLine="0"/>
              <w:spacing w:line="240" w:lineRule="atLeast"/>
            </w:pPr>
            <w:r>
              <w:t>24.3</w:t>
            </w:r>
          </w:p>
        </w:tc>
        <w:tc>
          <w:tcPr>
            <w:tcW w:w="826" w:type="pct"/>
            <w:vAlign w:val="center"/>
          </w:tcPr>
          <w:p w:rsidR="0018722C">
            <w:pPr>
              <w:pStyle w:val="affff9"/>
              <w:topLinePunct/>
              <w:ind w:leftChars="0" w:left="0" w:rightChars="0" w:right="0" w:firstLineChars="0" w:firstLine="0"/>
              <w:spacing w:line="240" w:lineRule="atLeast"/>
            </w:pPr>
            <w:r>
              <w:t>64.6</w:t>
            </w:r>
          </w:p>
        </w:tc>
      </w:tr>
      <w:tr>
        <w:tc>
          <w:tcPr>
            <w:tcW w:w="1903" w:type="pct"/>
            <w:vAlign w:val="center"/>
          </w:tcPr>
          <w:p w:rsidR="0018722C">
            <w:pPr>
              <w:pStyle w:val="ac"/>
              <w:topLinePunct/>
              <w:ind w:leftChars="0" w:left="0" w:rightChars="0" w:right="0" w:firstLineChars="0" w:firstLine="0"/>
              <w:spacing w:line="240" w:lineRule="atLeast"/>
            </w:pPr>
            <w:r>
              <w:t>变得更自信了</w:t>
            </w:r>
          </w:p>
        </w:tc>
        <w:tc>
          <w:tcPr>
            <w:tcW w:w="590" w:type="pct"/>
            <w:vAlign w:val="center"/>
          </w:tcPr>
          <w:p w:rsidR="0018722C">
            <w:pPr>
              <w:pStyle w:val="affff9"/>
              <w:topLinePunct/>
              <w:ind w:leftChars="0" w:left="0" w:rightChars="0" w:right="0" w:firstLineChars="0" w:firstLine="0"/>
              <w:spacing w:line="240" w:lineRule="atLeast"/>
            </w:pPr>
            <w:r>
              <w:t>54</w:t>
            </w:r>
          </w:p>
        </w:tc>
        <w:tc>
          <w:tcPr>
            <w:tcW w:w="700" w:type="pct"/>
            <w:vAlign w:val="center"/>
          </w:tcPr>
          <w:p w:rsidR="0018722C">
            <w:pPr>
              <w:pStyle w:val="affff9"/>
              <w:topLinePunct/>
              <w:ind w:leftChars="0" w:left="0" w:rightChars="0" w:right="0" w:firstLineChars="0" w:firstLine="0"/>
              <w:spacing w:line="240" w:lineRule="atLeast"/>
            </w:pPr>
            <w:r>
              <w:t>14.1</w:t>
            </w:r>
          </w:p>
        </w:tc>
        <w:tc>
          <w:tcPr>
            <w:tcW w:w="980" w:type="pct"/>
            <w:vAlign w:val="center"/>
          </w:tcPr>
          <w:p w:rsidR="0018722C">
            <w:pPr>
              <w:pStyle w:val="affff9"/>
              <w:topLinePunct/>
              <w:ind w:leftChars="0" w:left="0" w:rightChars="0" w:right="0" w:firstLineChars="0" w:firstLine="0"/>
              <w:spacing w:line="240" w:lineRule="atLeast"/>
            </w:pPr>
            <w:r>
              <w:t>14.1</w:t>
            </w:r>
          </w:p>
        </w:tc>
        <w:tc>
          <w:tcPr>
            <w:tcW w:w="826" w:type="pct"/>
            <w:vAlign w:val="center"/>
          </w:tcPr>
          <w:p w:rsidR="0018722C">
            <w:pPr>
              <w:pStyle w:val="affff9"/>
              <w:topLinePunct/>
              <w:ind w:leftChars="0" w:left="0" w:rightChars="0" w:right="0" w:firstLineChars="0" w:firstLine="0"/>
              <w:spacing w:line="240" w:lineRule="atLeast"/>
            </w:pPr>
            <w:r>
              <w:t>78.7</w:t>
            </w:r>
          </w:p>
        </w:tc>
      </w:tr>
      <w:tr>
        <w:tc>
          <w:tcPr>
            <w:tcW w:w="1903" w:type="pct"/>
            <w:vAlign w:val="center"/>
          </w:tcPr>
          <w:p w:rsidR="0018722C">
            <w:pPr>
              <w:pStyle w:val="ac"/>
              <w:topLinePunct/>
              <w:ind w:leftChars="0" w:left="0" w:rightChars="0" w:right="0" w:firstLineChars="0" w:firstLine="0"/>
              <w:spacing w:line="240" w:lineRule="atLeast"/>
            </w:pPr>
            <w:r>
              <w:t>有效</w:t>
            </w:r>
          </w:p>
        </w:tc>
        <w:tc>
          <w:tcPr>
            <w:tcW w:w="590" w:type="pct"/>
            <w:vAlign w:val="center"/>
          </w:tcPr>
          <w:p w:rsidR="0018722C">
            <w:pPr>
              <w:pStyle w:val="a5"/>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p>
        </w:tc>
        <w:tc>
          <w:tcPr>
            <w:tcW w:w="980" w:type="pct"/>
            <w:vAlign w:val="center"/>
          </w:tcPr>
          <w:p w:rsidR="0018722C">
            <w:pPr>
              <w:pStyle w:val="a5"/>
              <w:topLinePunct/>
              <w:ind w:leftChars="0" w:left="0" w:rightChars="0" w:right="0" w:firstLineChars="0" w:firstLine="0"/>
              <w:spacing w:line="240" w:lineRule="atLeast"/>
            </w:pPr>
          </w:p>
        </w:tc>
        <w:tc>
          <w:tcPr>
            <w:tcW w:w="826" w:type="pct"/>
            <w:vAlign w:val="center"/>
          </w:tcPr>
          <w:p w:rsidR="0018722C">
            <w:pPr>
              <w:pStyle w:val="ad"/>
              <w:topLinePunct/>
              <w:ind w:leftChars="0" w:left="0" w:rightChars="0" w:right="0" w:firstLineChars="0" w:firstLine="0"/>
              <w:spacing w:line="240" w:lineRule="atLeast"/>
            </w:pPr>
          </w:p>
        </w:tc>
      </w:tr>
      <w:tr>
        <w:tc>
          <w:tcPr>
            <w:tcW w:w="1903" w:type="pct"/>
            <w:vAlign w:val="center"/>
          </w:tcPr>
          <w:p w:rsidR="0018722C">
            <w:pPr>
              <w:pStyle w:val="ac"/>
              <w:topLinePunct/>
              <w:ind w:leftChars="0" w:left="0" w:rightChars="0" w:right="0" w:firstLineChars="0" w:firstLine="0"/>
              <w:spacing w:line="240" w:lineRule="atLeast"/>
            </w:pPr>
            <w:r>
              <w:t>人际交往能力提高了</w:t>
            </w:r>
          </w:p>
        </w:tc>
        <w:tc>
          <w:tcPr>
            <w:tcW w:w="590" w:type="pct"/>
            <w:vAlign w:val="center"/>
          </w:tcPr>
          <w:p w:rsidR="0018722C">
            <w:pPr>
              <w:pStyle w:val="affff9"/>
              <w:topLinePunct/>
              <w:ind w:leftChars="0" w:left="0" w:rightChars="0" w:right="0" w:firstLineChars="0" w:firstLine="0"/>
              <w:spacing w:line="240" w:lineRule="atLeast"/>
            </w:pPr>
            <w:r>
              <w:t>63</w:t>
            </w:r>
          </w:p>
        </w:tc>
        <w:tc>
          <w:tcPr>
            <w:tcW w:w="700" w:type="pct"/>
            <w:vAlign w:val="center"/>
          </w:tcPr>
          <w:p w:rsidR="0018722C">
            <w:pPr>
              <w:pStyle w:val="affff9"/>
              <w:topLinePunct/>
              <w:ind w:leftChars="0" w:left="0" w:rightChars="0" w:right="0" w:firstLineChars="0" w:firstLine="0"/>
              <w:spacing w:line="240" w:lineRule="atLeast"/>
            </w:pPr>
            <w:r>
              <w:t>16.5</w:t>
            </w:r>
          </w:p>
        </w:tc>
        <w:tc>
          <w:tcPr>
            <w:tcW w:w="980" w:type="pct"/>
            <w:vAlign w:val="center"/>
          </w:tcPr>
          <w:p w:rsidR="0018722C">
            <w:pPr>
              <w:pStyle w:val="affff9"/>
              <w:topLinePunct/>
              <w:ind w:leftChars="0" w:left="0" w:rightChars="0" w:right="0" w:firstLineChars="0" w:firstLine="0"/>
              <w:spacing w:line="240" w:lineRule="atLeast"/>
            </w:pPr>
            <w:r>
              <w:t>16.5</w:t>
            </w:r>
          </w:p>
        </w:tc>
        <w:tc>
          <w:tcPr>
            <w:tcW w:w="826" w:type="pct"/>
            <w:vAlign w:val="center"/>
          </w:tcPr>
          <w:p w:rsidR="0018722C">
            <w:pPr>
              <w:pStyle w:val="affff9"/>
              <w:topLinePunct/>
              <w:ind w:leftChars="0" w:left="0" w:rightChars="0" w:right="0" w:firstLineChars="0" w:firstLine="0"/>
              <w:spacing w:line="240" w:lineRule="atLeast"/>
            </w:pPr>
            <w:r>
              <w:t>95.2</w:t>
            </w:r>
          </w:p>
        </w:tc>
      </w:tr>
      <w:tr>
        <w:tc>
          <w:tcPr>
            <w:tcW w:w="1903" w:type="pct"/>
            <w:vAlign w:val="center"/>
          </w:tcPr>
          <w:p w:rsidR="0018722C">
            <w:pPr>
              <w:pStyle w:val="ac"/>
              <w:topLinePunct/>
              <w:ind w:leftChars="0" w:left="0" w:rightChars="0" w:right="0" w:firstLineChars="0" w:firstLine="0"/>
              <w:spacing w:line="240" w:lineRule="atLeast"/>
            </w:pPr>
            <w:r>
              <w:t>体会到成就感</w:t>
            </w:r>
          </w:p>
        </w:tc>
        <w:tc>
          <w:tcPr>
            <w:tcW w:w="590" w:type="pct"/>
            <w:vAlign w:val="center"/>
          </w:tcPr>
          <w:p w:rsidR="0018722C">
            <w:pPr>
              <w:pStyle w:val="affff9"/>
              <w:topLinePunct/>
              <w:ind w:leftChars="0" w:left="0" w:rightChars="0" w:right="0" w:firstLineChars="0" w:firstLine="0"/>
              <w:spacing w:line="240" w:lineRule="atLeast"/>
            </w:pPr>
            <w:r>
              <w:t>18</w:t>
            </w:r>
          </w:p>
        </w:tc>
        <w:tc>
          <w:tcPr>
            <w:tcW w:w="700" w:type="pct"/>
            <w:vAlign w:val="center"/>
          </w:tcPr>
          <w:p w:rsidR="0018722C">
            <w:pPr>
              <w:pStyle w:val="affff9"/>
              <w:topLinePunct/>
              <w:ind w:leftChars="0" w:left="0" w:rightChars="0" w:right="0" w:firstLineChars="0" w:firstLine="0"/>
              <w:spacing w:line="240" w:lineRule="atLeast"/>
            </w:pPr>
            <w:r>
              <w:t>4.8</w:t>
            </w:r>
          </w:p>
        </w:tc>
        <w:tc>
          <w:tcPr>
            <w:tcW w:w="980" w:type="pct"/>
            <w:vAlign w:val="center"/>
          </w:tcPr>
          <w:p w:rsidR="0018722C">
            <w:pPr>
              <w:pStyle w:val="affff9"/>
              <w:topLinePunct/>
              <w:ind w:leftChars="0" w:left="0" w:rightChars="0" w:right="0" w:firstLineChars="0" w:firstLine="0"/>
              <w:spacing w:line="240" w:lineRule="atLeast"/>
            </w:pPr>
            <w:r>
              <w:t>4.8</w:t>
            </w:r>
          </w:p>
        </w:tc>
        <w:tc>
          <w:tcPr>
            <w:tcW w:w="826" w:type="pct"/>
            <w:vAlign w:val="center"/>
          </w:tcPr>
          <w:p w:rsidR="0018722C">
            <w:pPr>
              <w:pStyle w:val="affff9"/>
              <w:topLinePunct/>
              <w:ind w:leftChars="0" w:left="0" w:rightChars="0" w:right="0" w:firstLineChars="0" w:firstLine="0"/>
              <w:spacing w:line="240" w:lineRule="atLeast"/>
            </w:pPr>
            <w:r>
              <w:t>100.0</w:t>
            </w:r>
          </w:p>
        </w:tc>
      </w:tr>
      <w:tr>
        <w:tc>
          <w:tcPr>
            <w:tcW w:w="1903" w:type="pct"/>
            <w:vAlign w:val="center"/>
            <w:tcBorders>
              <w:top w:val="single" w:sz="4" w:space="0" w:color="auto"/>
            </w:tcBorders>
          </w:tcPr>
          <w:p w:rsidR="0018722C">
            <w:pPr>
              <w:pStyle w:val="ac"/>
              <w:topLinePunct/>
              <w:ind w:leftChars="0" w:left="0" w:rightChars="0" w:right="0" w:firstLineChars="0" w:firstLine="0"/>
              <w:spacing w:line="240" w:lineRule="atLeast"/>
            </w:pPr>
            <w:r>
              <w:t>總計</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2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1"/>
        <w:topLinePunct/>
      </w:pPr>
      <w:bookmarkStart w:id="190154" w:name="_Toc686190154"/>
      <w:bookmarkStart w:name="6老年人体育锻炼需求与体育锻炼指导服务供给 " w:id="131"/>
      <w:bookmarkEnd w:id="131"/>
      <w:r>
        <w:rPr>
          <w:b/>
        </w:rPr>
        <w:t>6</w:t>
      </w:r>
      <w:r>
        <w:t xml:space="preserve">  </w:t>
      </w:r>
      <w:bookmarkStart w:name="_bookmark53" w:id="132"/>
      <w:bookmarkEnd w:id="132"/>
      <w:bookmarkStart w:name="_bookmark53" w:id="133"/>
      <w:bookmarkEnd w:id="133"/>
      <w:r>
        <w:t>老年人体育锻炼需求与体育锻炼指导服务供给</w:t>
      </w:r>
      <w:bookmarkEnd w:id="190154"/>
    </w:p>
    <w:p w:rsidR="0018722C">
      <w:pPr>
        <w:pStyle w:val="Heading2"/>
        <w:topLinePunct/>
        <w:ind w:left="171" w:hangingChars="171" w:hanging="171"/>
      </w:pPr>
      <w:bookmarkStart w:id="190155" w:name="_Toc686190155"/>
      <w:bookmarkStart w:name="6.1老年人体育锻炼服务需求 " w:id="134"/>
      <w:bookmarkEnd w:id="134"/>
      <w:r>
        <w:rPr>
          <w:b/>
        </w:rPr>
        <w:t>6.1</w:t>
      </w:r>
      <w:r>
        <w:t xml:space="preserve"> </w:t>
      </w:r>
      <w:bookmarkStart w:name="_bookmark54" w:id="135"/>
      <w:bookmarkEnd w:id="135"/>
      <w:bookmarkStart w:name="_bookmark54" w:id="136"/>
      <w:bookmarkEnd w:id="136"/>
      <w:r>
        <w:t>老年人体育锻炼服务需求</w:t>
      </w:r>
      <w:bookmarkEnd w:id="190155"/>
    </w:p>
    <w:p w:rsidR="0018722C">
      <w:pPr>
        <w:topLinePunct/>
      </w:pPr>
      <w:r>
        <w:t>需求是人的一切行为活动的内驱力，也是社会历史发展前进的原动力。庞大</w:t>
      </w:r>
      <w:r>
        <w:t>的老龄人口是稳定的体育需求的基础。</w:t>
      </w:r>
      <w:r>
        <w:rPr>
          <w:vertAlign w:val="superscript"/>
          /&gt;
        </w:rPr>
        <w:t>[</w:t>
      </w:r>
      <w:r>
        <w:rPr>
          <w:vertAlign w:val="superscript"/>
          /&gt;
        </w:rPr>
        <w:t xml:space="preserve">30</w:t>
      </w:r>
      <w:r>
        <w:rPr>
          <w:vertAlign w:val="superscript"/>
          /&gt;
        </w:rPr>
        <w:t>]</w:t>
      </w:r>
      <w:r>
        <w:t>老龄人口与其他人群相比较，他的特</w:t>
      </w:r>
      <w:r>
        <w:t>殊</w:t>
      </w:r>
      <w:r>
        <w:t>性在于对生活需求的相对单一性。并且对于大部分的老年人口来说，健康是一切社会生活的根本前提，是追求的首要目标。</w:t>
      </w:r>
    </w:p>
    <w:p w:rsidR="0018722C">
      <w:pPr>
        <w:topLinePunct/>
      </w:pPr>
      <w:r>
        <w:t>与此同时，科学的体育锻炼服务指导又是体育健身者能够达到健身效果的重</w:t>
      </w:r>
      <w:r>
        <w:t>要条件之一，能为体育锻炼达到事半功倍的效果，能够有效地改善身体机能，促进身体健康。</w:t>
      </w:r>
      <w:r>
        <w:rPr>
          <w:vertAlign w:val="superscript"/>
          /&gt;
        </w:rPr>
        <w:t>[</w:t>
      </w:r>
      <w:r>
        <w:rPr>
          <w:vertAlign w:val="superscript"/>
          /&gt;
        </w:rPr>
        <w:t xml:space="preserve">31</w:t>
      </w:r>
      <w:r>
        <w:rPr>
          <w:vertAlign w:val="superscript"/>
          /&gt;
        </w:rPr>
        <w:t>]</w:t>
      </w:r>
    </w:p>
    <w:p w:rsidR="0018722C">
      <w:pPr>
        <w:topLinePunct/>
      </w:pPr>
      <w:r>
        <w:t>社会体育指导员在体育发展事业的道路上起着十分关键的作用，是体育事业</w:t>
      </w:r>
      <w:r>
        <w:t>发展的重要人力资源，尤其是老年群体，在健身过程中获得知识和机能的有效途径。</w:t>
      </w:r>
    </w:p>
    <w:p w:rsidR="0018722C">
      <w:pPr>
        <w:topLinePunct/>
      </w:pPr>
      <w:r>
        <w:t>通过调查天津市河西区广场舞参与者的基本情况，了解到多数广场舞参与者</w:t>
      </w:r>
      <w:r>
        <w:t>非常希望得到社会体育指导员的指导，其中非常需要占了</w:t>
      </w:r>
      <w:r>
        <w:t>49%</w:t>
      </w:r>
      <w:r>
        <w:t>，比较需要占到了</w:t>
      </w:r>
      <w:r>
        <w:t>27.2%，这充分的证明了广场舞参与者对科学的体育健身方法指导的迫切性。</w:t>
      </w:r>
    </w:p>
    <w:p w:rsidR="0018722C">
      <w:pPr>
        <w:pStyle w:val="a8"/>
        <w:topLinePunct/>
      </w:pPr>
      <w:r>
        <w:t>表18</w:t>
      </w:r>
      <w:r>
        <w:t xml:space="preserve">  </w:t>
      </w:r>
      <w:r w:rsidRPr="00DB64CE">
        <w:t>是否希望得到专业指导</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5"/>
        <w:gridCol w:w="1183"/>
        <w:gridCol w:w="1384"/>
        <w:gridCol w:w="1881"/>
        <w:gridCol w:w="1620"/>
      </w:tblGrid>
      <w:tr>
        <w:tc>
          <w:tcPr>
            <w:tcW w:w="1449" w:type="pct"/>
            <w:vAlign w:val="center"/>
          </w:tcPr>
          <w:p w:rsidR="0018722C">
            <w:pPr>
              <w:pStyle w:val="ac"/>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r>
              <w:t>次數</w:t>
            </w:r>
          </w:p>
        </w:tc>
        <w:tc>
          <w:tcPr>
            <w:tcW w:w="810" w:type="pct"/>
            <w:vAlign w:val="center"/>
          </w:tcPr>
          <w:p w:rsidR="0018722C">
            <w:pPr>
              <w:pStyle w:val="a5"/>
              <w:topLinePunct/>
              <w:ind w:leftChars="0" w:left="0" w:rightChars="0" w:right="0" w:firstLineChars="0" w:firstLine="0"/>
              <w:spacing w:line="240" w:lineRule="atLeast"/>
            </w:pPr>
            <w:r>
              <w:t>百分比</w:t>
            </w:r>
          </w:p>
        </w:tc>
        <w:tc>
          <w:tcPr>
            <w:tcW w:w="1101" w:type="pct"/>
            <w:vAlign w:val="center"/>
          </w:tcPr>
          <w:p w:rsidR="0018722C">
            <w:pPr>
              <w:pStyle w:val="a5"/>
              <w:topLinePunct/>
              <w:ind w:leftChars="0" w:left="0" w:rightChars="0" w:right="0" w:firstLineChars="0" w:firstLine="0"/>
              <w:spacing w:line="240" w:lineRule="atLeast"/>
            </w:pPr>
            <w:r>
              <w:t>有效的百分</w:t>
            </w:r>
            <w:r>
              <w:t>比</w:t>
            </w:r>
          </w:p>
        </w:tc>
        <w:tc>
          <w:tcPr>
            <w:tcW w:w="948" w:type="pct"/>
            <w:vAlign w:val="center"/>
          </w:tcPr>
          <w:p w:rsidR="0018722C">
            <w:pPr>
              <w:pStyle w:val="ad"/>
              <w:topLinePunct/>
              <w:ind w:leftChars="0" w:left="0" w:rightChars="0" w:right="0" w:firstLineChars="0" w:firstLine="0"/>
              <w:spacing w:line="240" w:lineRule="atLeast"/>
            </w:pPr>
            <w:r>
              <w:t>累積百分比</w:t>
            </w:r>
          </w:p>
        </w:tc>
      </w:tr>
      <w:tr>
        <w:tc>
          <w:tcPr>
            <w:tcW w:w="1449" w:type="pct"/>
            <w:vAlign w:val="center"/>
          </w:tcPr>
          <w:p w:rsidR="0018722C">
            <w:pPr>
              <w:pStyle w:val="ac"/>
              <w:topLinePunct/>
              <w:ind w:leftChars="0" w:left="0" w:rightChars="0" w:right="0" w:firstLineChars="0" w:firstLine="0"/>
              <w:spacing w:line="240" w:lineRule="atLeast"/>
            </w:pPr>
            <w:r>
              <w:t>非常希望</w:t>
            </w:r>
          </w:p>
        </w:tc>
        <w:tc>
          <w:tcPr>
            <w:tcW w:w="692" w:type="pct"/>
            <w:vAlign w:val="center"/>
          </w:tcPr>
          <w:p w:rsidR="0018722C">
            <w:pPr>
              <w:pStyle w:val="affff9"/>
              <w:topLinePunct/>
              <w:ind w:leftChars="0" w:left="0" w:rightChars="0" w:right="0" w:firstLineChars="0" w:firstLine="0"/>
              <w:spacing w:line="240" w:lineRule="atLeast"/>
            </w:pPr>
            <w:r>
              <w:t>186</w:t>
            </w:r>
          </w:p>
        </w:tc>
        <w:tc>
          <w:tcPr>
            <w:tcW w:w="810" w:type="pct"/>
            <w:vAlign w:val="center"/>
          </w:tcPr>
          <w:p w:rsidR="0018722C">
            <w:pPr>
              <w:pStyle w:val="affff9"/>
              <w:topLinePunct/>
              <w:ind w:leftChars="0" w:left="0" w:rightChars="0" w:right="0" w:firstLineChars="0" w:firstLine="0"/>
              <w:spacing w:line="240" w:lineRule="atLeast"/>
            </w:pPr>
            <w:r>
              <w:t>49.0</w:t>
            </w:r>
          </w:p>
        </w:tc>
        <w:tc>
          <w:tcPr>
            <w:tcW w:w="1101" w:type="pct"/>
            <w:vAlign w:val="center"/>
          </w:tcPr>
          <w:p w:rsidR="0018722C">
            <w:pPr>
              <w:pStyle w:val="affff9"/>
              <w:topLinePunct/>
              <w:ind w:leftChars="0" w:left="0" w:rightChars="0" w:right="0" w:firstLineChars="0" w:firstLine="0"/>
              <w:spacing w:line="240" w:lineRule="atLeast"/>
            </w:pPr>
            <w:r>
              <w:t>49.0</w:t>
            </w:r>
          </w:p>
        </w:tc>
        <w:tc>
          <w:tcPr>
            <w:tcW w:w="948" w:type="pct"/>
            <w:vAlign w:val="center"/>
          </w:tcPr>
          <w:p w:rsidR="0018722C">
            <w:pPr>
              <w:pStyle w:val="affff9"/>
              <w:topLinePunct/>
              <w:ind w:leftChars="0" w:left="0" w:rightChars="0" w:right="0" w:firstLineChars="0" w:firstLine="0"/>
              <w:spacing w:line="240" w:lineRule="atLeast"/>
            </w:pPr>
            <w:r>
              <w:t>49.0</w:t>
            </w:r>
          </w:p>
        </w:tc>
      </w:tr>
      <w:tr>
        <w:tc>
          <w:tcPr>
            <w:tcW w:w="1449" w:type="pct"/>
            <w:vAlign w:val="center"/>
          </w:tcPr>
          <w:p w:rsidR="0018722C">
            <w:pPr>
              <w:pStyle w:val="ac"/>
              <w:topLinePunct/>
              <w:ind w:leftChars="0" w:left="0" w:rightChars="0" w:right="0" w:firstLineChars="0" w:firstLine="0"/>
              <w:spacing w:line="240" w:lineRule="atLeast"/>
            </w:pPr>
            <w:r>
              <w:t>希望</w:t>
            </w:r>
          </w:p>
        </w:tc>
        <w:tc>
          <w:tcPr>
            <w:tcW w:w="692" w:type="pct"/>
            <w:vAlign w:val="center"/>
          </w:tcPr>
          <w:p w:rsidR="0018722C">
            <w:pPr>
              <w:pStyle w:val="affff9"/>
              <w:topLinePunct/>
              <w:ind w:leftChars="0" w:left="0" w:rightChars="0" w:right="0" w:firstLineChars="0" w:firstLine="0"/>
              <w:spacing w:line="240" w:lineRule="atLeast"/>
            </w:pPr>
            <w:r>
              <w:t>104</w:t>
            </w:r>
          </w:p>
        </w:tc>
        <w:tc>
          <w:tcPr>
            <w:tcW w:w="810" w:type="pct"/>
            <w:vAlign w:val="center"/>
          </w:tcPr>
          <w:p w:rsidR="0018722C">
            <w:pPr>
              <w:pStyle w:val="affff9"/>
              <w:topLinePunct/>
              <w:ind w:leftChars="0" w:left="0" w:rightChars="0" w:right="0" w:firstLineChars="0" w:firstLine="0"/>
              <w:spacing w:line="240" w:lineRule="atLeast"/>
            </w:pPr>
            <w:r>
              <w:t>27.2</w:t>
            </w:r>
          </w:p>
        </w:tc>
        <w:tc>
          <w:tcPr>
            <w:tcW w:w="1101" w:type="pct"/>
            <w:vAlign w:val="center"/>
          </w:tcPr>
          <w:p w:rsidR="0018722C">
            <w:pPr>
              <w:pStyle w:val="affff9"/>
              <w:topLinePunct/>
              <w:ind w:leftChars="0" w:left="0" w:rightChars="0" w:right="0" w:firstLineChars="0" w:firstLine="0"/>
              <w:spacing w:line="240" w:lineRule="atLeast"/>
            </w:pPr>
            <w:r>
              <w:t>27.2</w:t>
            </w:r>
          </w:p>
        </w:tc>
        <w:tc>
          <w:tcPr>
            <w:tcW w:w="948" w:type="pct"/>
            <w:vAlign w:val="center"/>
          </w:tcPr>
          <w:p w:rsidR="0018722C">
            <w:pPr>
              <w:pStyle w:val="affff9"/>
              <w:topLinePunct/>
              <w:ind w:leftChars="0" w:left="0" w:rightChars="0" w:right="0" w:firstLineChars="0" w:firstLine="0"/>
              <w:spacing w:line="240" w:lineRule="atLeast"/>
            </w:pPr>
            <w:r>
              <w:t>76.2</w:t>
            </w:r>
          </w:p>
        </w:tc>
      </w:tr>
      <w:tr>
        <w:tc>
          <w:tcPr>
            <w:tcW w:w="1449" w:type="pct"/>
            <w:vAlign w:val="center"/>
          </w:tcPr>
          <w:p w:rsidR="0018722C">
            <w:pPr>
              <w:pStyle w:val="ac"/>
              <w:topLinePunct/>
              <w:ind w:leftChars="0" w:left="0" w:rightChars="0" w:right="0" w:firstLineChars="0" w:firstLine="0"/>
              <w:spacing w:line="240" w:lineRule="atLeast"/>
            </w:pPr>
            <w:r>
              <w:t>一般</w:t>
            </w:r>
          </w:p>
        </w:tc>
        <w:tc>
          <w:tcPr>
            <w:tcW w:w="692" w:type="pct"/>
            <w:vAlign w:val="center"/>
          </w:tcPr>
          <w:p w:rsidR="0018722C">
            <w:pPr>
              <w:pStyle w:val="affff9"/>
              <w:topLinePunct/>
              <w:ind w:leftChars="0" w:left="0" w:rightChars="0" w:right="0" w:firstLineChars="0" w:firstLine="0"/>
              <w:spacing w:line="240" w:lineRule="atLeast"/>
            </w:pPr>
            <w:r>
              <w:t>68</w:t>
            </w:r>
          </w:p>
        </w:tc>
        <w:tc>
          <w:tcPr>
            <w:tcW w:w="810" w:type="pct"/>
            <w:vAlign w:val="center"/>
          </w:tcPr>
          <w:p w:rsidR="0018722C">
            <w:pPr>
              <w:pStyle w:val="affff9"/>
              <w:topLinePunct/>
              <w:ind w:leftChars="0" w:left="0" w:rightChars="0" w:right="0" w:firstLineChars="0" w:firstLine="0"/>
              <w:spacing w:line="240" w:lineRule="atLeast"/>
            </w:pPr>
            <w:r>
              <w:t>18.0</w:t>
            </w:r>
          </w:p>
        </w:tc>
        <w:tc>
          <w:tcPr>
            <w:tcW w:w="1101" w:type="pct"/>
            <w:vAlign w:val="center"/>
          </w:tcPr>
          <w:p w:rsidR="0018722C">
            <w:pPr>
              <w:pStyle w:val="affff9"/>
              <w:topLinePunct/>
              <w:ind w:leftChars="0" w:left="0" w:rightChars="0" w:right="0" w:firstLineChars="0" w:firstLine="0"/>
              <w:spacing w:line="240" w:lineRule="atLeast"/>
            </w:pPr>
            <w:r>
              <w:t>18.0</w:t>
            </w:r>
          </w:p>
        </w:tc>
        <w:tc>
          <w:tcPr>
            <w:tcW w:w="948" w:type="pct"/>
            <w:vAlign w:val="center"/>
          </w:tcPr>
          <w:p w:rsidR="0018722C">
            <w:pPr>
              <w:pStyle w:val="affff9"/>
              <w:topLinePunct/>
              <w:ind w:leftChars="0" w:left="0" w:rightChars="0" w:right="0" w:firstLineChars="0" w:firstLine="0"/>
              <w:spacing w:line="240" w:lineRule="atLeast"/>
            </w:pPr>
            <w:r>
              <w:t>94.2</w:t>
            </w:r>
          </w:p>
        </w:tc>
      </w:tr>
      <w:tr>
        <w:tc>
          <w:tcPr>
            <w:tcW w:w="1449" w:type="pct"/>
            <w:vAlign w:val="center"/>
          </w:tcPr>
          <w:p w:rsidR="0018722C">
            <w:pPr>
              <w:pStyle w:val="ac"/>
              <w:topLinePunct/>
              <w:ind w:leftChars="0" w:left="0" w:rightChars="0" w:right="0" w:firstLineChars="0" w:firstLine="0"/>
              <w:spacing w:line="240" w:lineRule="atLeast"/>
            </w:pPr>
            <w:r>
              <w:t>有效</w:t>
            </w:r>
          </w:p>
        </w:tc>
        <w:tc>
          <w:tcPr>
            <w:tcW w:w="692"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p>
        </w:tc>
        <w:tc>
          <w:tcPr>
            <w:tcW w:w="1101" w:type="pct"/>
            <w:vAlign w:val="center"/>
          </w:tcPr>
          <w:p w:rsidR="0018722C">
            <w:pPr>
              <w:pStyle w:val="a5"/>
              <w:topLinePunct/>
              <w:ind w:leftChars="0" w:left="0" w:rightChars="0" w:right="0" w:firstLineChars="0" w:firstLine="0"/>
              <w:spacing w:line="240" w:lineRule="atLeast"/>
            </w:pPr>
          </w:p>
        </w:tc>
        <w:tc>
          <w:tcPr>
            <w:tcW w:w="948" w:type="pct"/>
            <w:vAlign w:val="center"/>
          </w:tcPr>
          <w:p w:rsidR="0018722C">
            <w:pPr>
              <w:pStyle w:val="ad"/>
              <w:topLinePunct/>
              <w:ind w:leftChars="0" w:left="0" w:rightChars="0" w:right="0" w:firstLineChars="0" w:firstLine="0"/>
              <w:spacing w:line="240" w:lineRule="atLeast"/>
            </w:pPr>
          </w:p>
        </w:tc>
      </w:tr>
      <w:tr>
        <w:tc>
          <w:tcPr>
            <w:tcW w:w="1449" w:type="pct"/>
            <w:vAlign w:val="center"/>
          </w:tcPr>
          <w:p w:rsidR="0018722C">
            <w:pPr>
              <w:pStyle w:val="ac"/>
              <w:topLinePunct/>
              <w:ind w:leftChars="0" w:left="0" w:rightChars="0" w:right="0" w:firstLineChars="0" w:firstLine="0"/>
              <w:spacing w:line="240" w:lineRule="atLeast"/>
            </w:pPr>
            <w:r>
              <w:t>不太希望</w:t>
            </w:r>
          </w:p>
        </w:tc>
        <w:tc>
          <w:tcPr>
            <w:tcW w:w="692" w:type="pct"/>
            <w:vAlign w:val="center"/>
          </w:tcPr>
          <w:p w:rsidR="0018722C">
            <w:pPr>
              <w:pStyle w:val="affff9"/>
              <w:topLinePunct/>
              <w:ind w:leftChars="0" w:left="0" w:rightChars="0" w:right="0" w:firstLineChars="0" w:firstLine="0"/>
              <w:spacing w:line="240" w:lineRule="atLeast"/>
            </w:pPr>
            <w:r>
              <w:t>15</w:t>
            </w:r>
          </w:p>
        </w:tc>
        <w:tc>
          <w:tcPr>
            <w:tcW w:w="810" w:type="pct"/>
            <w:vAlign w:val="center"/>
          </w:tcPr>
          <w:p w:rsidR="0018722C">
            <w:pPr>
              <w:pStyle w:val="affff9"/>
              <w:topLinePunct/>
              <w:ind w:leftChars="0" w:left="0" w:rightChars="0" w:right="0" w:firstLineChars="0" w:firstLine="0"/>
              <w:spacing w:line="240" w:lineRule="atLeast"/>
            </w:pPr>
            <w:r>
              <w:t>3.9</w:t>
            </w:r>
          </w:p>
        </w:tc>
        <w:tc>
          <w:tcPr>
            <w:tcW w:w="1101" w:type="pct"/>
            <w:vAlign w:val="center"/>
          </w:tcPr>
          <w:p w:rsidR="0018722C">
            <w:pPr>
              <w:pStyle w:val="affff9"/>
              <w:topLinePunct/>
              <w:ind w:leftChars="0" w:left="0" w:rightChars="0" w:right="0" w:firstLineChars="0" w:firstLine="0"/>
              <w:spacing w:line="240" w:lineRule="atLeast"/>
            </w:pPr>
            <w:r>
              <w:t>3.9</w:t>
            </w:r>
          </w:p>
        </w:tc>
        <w:tc>
          <w:tcPr>
            <w:tcW w:w="948" w:type="pct"/>
            <w:vAlign w:val="center"/>
          </w:tcPr>
          <w:p w:rsidR="0018722C">
            <w:pPr>
              <w:pStyle w:val="affff9"/>
              <w:topLinePunct/>
              <w:ind w:leftChars="0" w:left="0" w:rightChars="0" w:right="0" w:firstLineChars="0" w:firstLine="0"/>
              <w:spacing w:line="240" w:lineRule="atLeast"/>
            </w:pPr>
            <w:r>
              <w:t>98.1</w:t>
            </w:r>
          </w:p>
        </w:tc>
      </w:tr>
      <w:tr>
        <w:tc>
          <w:tcPr>
            <w:tcW w:w="1449" w:type="pct"/>
            <w:vAlign w:val="center"/>
          </w:tcPr>
          <w:p w:rsidR="0018722C">
            <w:pPr>
              <w:pStyle w:val="ac"/>
              <w:topLinePunct/>
              <w:ind w:leftChars="0" w:left="0" w:rightChars="0" w:right="0" w:firstLineChars="0" w:firstLine="0"/>
              <w:spacing w:line="240" w:lineRule="atLeast"/>
            </w:pPr>
            <w:r>
              <w:t>不希望</w:t>
            </w:r>
          </w:p>
        </w:tc>
        <w:tc>
          <w:tcPr>
            <w:tcW w:w="692" w:type="pct"/>
            <w:vAlign w:val="center"/>
          </w:tcPr>
          <w:p w:rsidR="0018722C">
            <w:pPr>
              <w:pStyle w:val="affff9"/>
              <w:topLinePunct/>
              <w:ind w:leftChars="0" w:left="0" w:rightChars="0" w:right="0" w:firstLineChars="0" w:firstLine="0"/>
              <w:spacing w:line="240" w:lineRule="atLeast"/>
            </w:pPr>
            <w:r>
              <w:t>7</w:t>
            </w:r>
          </w:p>
        </w:tc>
        <w:tc>
          <w:tcPr>
            <w:tcW w:w="810" w:type="pct"/>
            <w:vAlign w:val="center"/>
          </w:tcPr>
          <w:p w:rsidR="0018722C">
            <w:pPr>
              <w:pStyle w:val="affff9"/>
              <w:topLinePunct/>
              <w:ind w:leftChars="0" w:left="0" w:rightChars="0" w:right="0" w:firstLineChars="0" w:firstLine="0"/>
              <w:spacing w:line="240" w:lineRule="atLeast"/>
            </w:pPr>
            <w:r>
              <w:t>1.9</w:t>
            </w:r>
          </w:p>
        </w:tc>
        <w:tc>
          <w:tcPr>
            <w:tcW w:w="1101" w:type="pct"/>
            <w:vAlign w:val="center"/>
          </w:tcPr>
          <w:p w:rsidR="0018722C">
            <w:pPr>
              <w:pStyle w:val="affff9"/>
              <w:topLinePunct/>
              <w:ind w:leftChars="0" w:left="0" w:rightChars="0" w:right="0" w:firstLineChars="0" w:firstLine="0"/>
              <w:spacing w:line="240" w:lineRule="atLeast"/>
            </w:pPr>
            <w:r>
              <w:t>1.9</w:t>
            </w:r>
          </w:p>
        </w:tc>
        <w:tc>
          <w:tcPr>
            <w:tcW w:w="948" w:type="pct"/>
            <w:vAlign w:val="center"/>
          </w:tcPr>
          <w:p w:rsidR="0018722C">
            <w:pPr>
              <w:pStyle w:val="affff9"/>
              <w:topLinePunct/>
              <w:ind w:leftChars="0" w:left="0" w:rightChars="0" w:right="0" w:firstLineChars="0" w:firstLine="0"/>
              <w:spacing w:line="240" w:lineRule="atLeast"/>
            </w:pPr>
            <w:r>
              <w:t>100.0</w:t>
            </w:r>
          </w:p>
        </w:tc>
      </w:tr>
      <w:tr>
        <w:tc>
          <w:tcPr>
            <w:tcW w:w="1449" w:type="pct"/>
            <w:vAlign w:val="center"/>
            <w:tcBorders>
              <w:top w:val="single" w:sz="4" w:space="0" w:color="auto"/>
            </w:tcBorders>
          </w:tcPr>
          <w:p w:rsidR="0018722C">
            <w:pPr>
              <w:pStyle w:val="ac"/>
              <w:topLinePunct/>
              <w:ind w:leftChars="0" w:left="0" w:rightChars="0" w:right="0" w:firstLineChars="0" w:firstLine="0"/>
              <w:spacing w:line="240" w:lineRule="atLeast"/>
            </w:pPr>
            <w:r>
              <w:t>總計</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380</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10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190156" w:name="_Toc686190156"/>
      <w:bookmarkStart w:name="6.2老年人体育锻炼指导服务供给 " w:id="137"/>
      <w:bookmarkEnd w:id="137"/>
      <w:r>
        <w:rPr>
          <w:b/>
        </w:rPr>
        <w:t>6.2</w:t>
      </w:r>
      <w:r>
        <w:t xml:space="preserve"> </w:t>
      </w:r>
      <w:bookmarkStart w:name="_bookmark55" w:id="138"/>
      <w:bookmarkEnd w:id="138"/>
      <w:bookmarkStart w:name="_bookmark55" w:id="139"/>
      <w:bookmarkEnd w:id="139"/>
      <w:r>
        <w:t>老年人体育锻炼指导服务供给</w:t>
      </w:r>
      <w:bookmarkEnd w:id="190156"/>
    </w:p>
    <w:p w:rsidR="0018722C">
      <w:pPr>
        <w:topLinePunct/>
      </w:pPr>
      <w:r>
        <w:t>随着全民健身的开展，体育功能的社会化越来越显著，社会体育指导员的数</w:t>
      </w:r>
      <w:r>
        <w:t>量也在逐渐扩大，天津市也不例外，天津市体育局曾多次申办培训班，为天津市</w:t>
      </w:r>
      <w:r>
        <w:t>培育了大量的优秀社会体育指导人才。根据相关体育部门的统计数据显示，现如今持有社会体育指导员等级资格证书的大约有</w:t>
      </w:r>
      <w:r>
        <w:t>13</w:t>
      </w:r>
      <w:r/>
      <w:r w:rsidR="001852F3">
        <w:t xml:space="preserve">万人，</w:t>
      </w:r>
      <w:r>
        <w:t>比</w:t>
      </w:r>
      <w:r>
        <w:t>2000</w:t>
      </w:r>
      <w:r/>
      <w:r w:rsidR="001852F3">
        <w:t xml:space="preserve">年相比，增加</w:t>
      </w:r>
      <w:r>
        <w:t>了</w:t>
      </w:r>
    </w:p>
    <w:p w:rsidR="0018722C">
      <w:pPr>
        <w:topLinePunct/>
      </w:pPr>
      <w:r>
        <w:t>近</w:t>
      </w:r>
      <w:r>
        <w:t>7</w:t>
      </w:r>
      <w:r/>
      <w:r w:rsidR="001852F3">
        <w:t xml:space="preserve">万人，这些社会体育指导人才遍布在全市的各个地方，有企业机构、学校街道公园、露天广场等。</w:t>
      </w:r>
      <w:r>
        <w:rPr>
          <w:vertAlign w:val="superscript"/>
          /&gt;
        </w:rPr>
        <w:t>[</w:t>
      </w:r>
      <w:r>
        <w:rPr>
          <w:position w:val="12"/>
          <w:sz w:val="12"/>
        </w:rPr>
        <w:t xml:space="preserve">32</w:t>
      </w:r>
      <w:r>
        <w:rPr>
          <w:vertAlign w:val="superscript"/>
          /&gt;
        </w:rPr>
        <w:t>]</w:t>
      </w:r>
      <w:r>
        <w:t>他们满怀工作的热情，全心全意的服务于每一个需要指</w:t>
      </w:r>
      <w:r>
        <w:t>导的公共体育场所，更重要的是为广大人民群众提供了科学、健康的指导，使得</w:t>
      </w:r>
      <w:r>
        <w:t>广大人民群众将体育锻炼的效益达到最大化。通过他们积极热情的工作，社会上</w:t>
      </w:r>
      <w:r>
        <w:t>产生了良好的推崇体育健身的氛围，对推动全民健身，开展各项体育锻炼活动产生了积极的影响。</w:t>
      </w:r>
      <w:r>
        <w:rPr>
          <w:vertAlign w:val="superscript"/>
          /&gt;
        </w:rPr>
        <w:t>[</w:t>
      </w:r>
      <w:r>
        <w:rPr>
          <w:vertAlign w:val="superscript"/>
          <w:position w:val="12"/>
        </w:rPr>
        <w:t xml:space="preserve">33</w:t>
      </w:r>
      <w:r>
        <w:rPr>
          <w:vertAlign w:val="superscript"/>
          /&gt;
        </w:rPr>
        <w:t>]</w:t>
      </w:r>
    </w:p>
    <w:p w:rsidR="0018722C">
      <w:pPr>
        <w:topLinePunct/>
      </w:pPr>
      <w:r>
        <w:t>与天津市人口总数相比，天津市的社会体育指导员的人数并不能满足于广大</w:t>
      </w:r>
      <w:r>
        <w:t>人民群众的健身指导需求，通过走访调查，在这</w:t>
      </w:r>
      <w:r>
        <w:t>13</w:t>
      </w:r>
      <w:r/>
      <w:r w:rsidR="001852F3">
        <w:t xml:space="preserve">个广场舞点，只有</w:t>
      </w:r>
      <w:r>
        <w:t>1</w:t>
      </w:r>
      <w:r/>
      <w:r w:rsidR="001852F3">
        <w:t xml:space="preserve">个广场</w:t>
      </w:r>
      <w:r>
        <w:t>舞点的组织者具有社会体育指导员资格证书，即珠江公园的张阿姨。其余的大多</w:t>
      </w:r>
      <w:r>
        <w:t>数的领舞者没有受过专业培训的，只是体育爱好者，仅仅凭借自己以往的学习经</w:t>
      </w:r>
      <w:r>
        <w:t>验来指导广场舞的参与者。充分显示出我国社会体育指导人才的稀缺，因此，政府应该大力支持社会体育指导人才的队伍建设。</w:t>
      </w:r>
    </w:p>
    <w:p w:rsidR="0018722C">
      <w:pPr>
        <w:pStyle w:val="Heading1"/>
        <w:topLinePunct/>
      </w:pPr>
      <w:bookmarkStart w:id="190157" w:name="_Toc686190157"/>
      <w:bookmarkStart w:name="7 结论与建议 " w:id="140"/>
      <w:bookmarkEnd w:id="140"/>
      <w:r>
        <w:rPr>
          <w:b/>
        </w:rPr>
        <w:t>7</w:t>
      </w:r>
      <w:r>
        <w:t xml:space="preserve">  </w:t>
      </w:r>
      <w:bookmarkStart w:name="_bookmark56" w:id="141"/>
      <w:bookmarkEnd w:id="141"/>
      <w:bookmarkStart w:name="_bookmark56" w:id="142"/>
      <w:bookmarkEnd w:id="142"/>
      <w:r>
        <w:t>结论与建议</w:t>
      </w:r>
      <w:bookmarkEnd w:id="190157"/>
    </w:p>
    <w:p w:rsidR="0018722C">
      <w:pPr>
        <w:pStyle w:val="Heading2"/>
        <w:topLinePunct/>
        <w:ind w:left="171" w:hangingChars="171" w:hanging="171"/>
      </w:pPr>
      <w:bookmarkStart w:id="190158" w:name="_Toc686190158"/>
      <w:bookmarkStart w:name="7.1 结论 " w:id="143"/>
      <w:bookmarkEnd w:id="143"/>
      <w:r>
        <w:rPr>
          <w:b/>
        </w:rPr>
        <w:t>7.1</w:t>
      </w:r>
      <w:r>
        <w:t xml:space="preserve"> </w:t>
      </w:r>
      <w:bookmarkStart w:name="_bookmark57" w:id="144"/>
      <w:bookmarkEnd w:id="144"/>
      <w:bookmarkStart w:name="_bookmark57" w:id="145"/>
      <w:bookmarkEnd w:id="145"/>
      <w:r>
        <w:t>结论</w:t>
      </w:r>
      <w:bookmarkEnd w:id="190158"/>
    </w:p>
    <w:p w:rsidR="0018722C">
      <w:pPr>
        <w:topLinePunct/>
      </w:pPr>
      <w:r>
        <w:t>第一、21</w:t>
      </w:r>
      <w:r w:rsidR="001852F3">
        <w:t xml:space="preserve">世纪，我国将面临老龄化问题所带来的严峻挑战，其一突出体现</w:t>
      </w:r>
      <w:r>
        <w:t>在巨大的老年人口数量上；其二体现在老龄化的发展速度迅猛，老龄化程度加深，</w:t>
      </w:r>
      <w:r>
        <w:t>尤其是劳动力老化程度加深；其三这种变化趋势的发生处于我国经济实力比较薄</w:t>
      </w:r>
      <w:r>
        <w:t>弱时期，并且这种挑战会一直持续到</w:t>
      </w:r>
      <w:r>
        <w:t>21</w:t>
      </w:r>
      <w:r/>
      <w:r w:rsidR="001852F3">
        <w:t xml:space="preserve">世纪中叶。到</w:t>
      </w:r>
      <w:r>
        <w:t>2050</w:t>
      </w:r>
      <w:r/>
      <w:r w:rsidR="001852F3">
        <w:t xml:space="preserve">年，老龄化人口数量</w:t>
      </w:r>
      <w:r>
        <w:t>达到峰值，之后出现拐点，老年人口数量缓慢下降。因此，中国社会面临的这一系列挑战是之前没有经历过得，已引起国家和社会的高度重视。</w:t>
      </w:r>
    </w:p>
    <w:p w:rsidR="0018722C">
      <w:pPr>
        <w:topLinePunct/>
      </w:pPr>
      <w:r>
        <w:t>第二、伴随着人口年龄结构变迁，家庭结构变迁应运而生，家庭结构逐渐向</w:t>
      </w:r>
      <w:r>
        <w:t>小型化、核心化，“四二一”家庭结构在相当长的一段时间将成为典型的中国家</w:t>
      </w:r>
      <w:r>
        <w:t>庭结构，导致老年抚养比呈直线式上升，给国家、社会、家庭带来了沉重的养老</w:t>
      </w:r>
      <w:r>
        <w:t>负担。</w:t>
      </w:r>
    </w:p>
    <w:p w:rsidR="0018722C">
      <w:pPr>
        <w:topLinePunct/>
      </w:pPr>
      <w:r>
        <w:t>第三、调查发现，天津市河西区广场舞参与者在身体健康方面存在多种健康问题。一半以上的中老年人都患有慢性病，以高血压、高血脂和糖尿病最常见，</w:t>
      </w:r>
      <w:r>
        <w:t>并绝大部分被调查者在过去的一年里都去过医院就诊，并表示对日常的医疗支出有压力。希望通过广场舞锻炼改善身体健康状况。</w:t>
      </w:r>
    </w:p>
    <w:p w:rsidR="0018722C">
      <w:pPr>
        <w:topLinePunct/>
      </w:pPr>
      <w:r>
        <w:t>第四、调查发现，天津市河西区广场舞的参与者，通过参与广场舞运动，能</w:t>
      </w:r>
      <w:r>
        <w:t>够明显的感受到身体、心理和社会适应能力的变化。一方面，免疫力增强了，体</w:t>
      </w:r>
      <w:r>
        <w:t>质变好了，对预防和减少疾病的发生有显著性的效果。不仅在身体上减轻了痛苦，</w:t>
      </w:r>
      <w:r w:rsidR="001852F3">
        <w:t xml:space="preserve">也在经济上减少医疗支出，减轻了家庭、国家和社会的压力。另一方面，大多数</w:t>
      </w:r>
      <w:r>
        <w:t>人的心理、社会适应能力发生了改变，心情变得愉悦了，生活充实了，不再感到</w:t>
      </w:r>
      <w:r>
        <w:t>孤独无助，增加了人际交往，体会到了成就感。这也是大多数人参与广场舞的原因和动力。因此，广场舞作为众多体育锻炼方式之一，能够满足中老年人对健康的需求，能够改善社会老龄化带来的社会经济负担和家庭生活负担。</w:t>
      </w:r>
    </w:p>
    <w:p w:rsidR="0018722C">
      <w:pPr>
        <w:topLinePunct/>
      </w:pPr>
      <w:r>
        <w:t>第五、天津市河西区大部分广场舞参与者希望得到科学的体育健身方法的指</w:t>
      </w:r>
      <w:r>
        <w:t>导，尤其对社会体育指导员的需求量大，但现实供给水平很低，缺乏针对中老年</w:t>
      </w:r>
      <w:r>
        <w:t>群体专业的社会体育指导员，广场舞的指导者多数为广场舞的爱好者，离退休人</w:t>
      </w:r>
      <w:r>
        <w:t>员，缺乏专业技能和理论知识，在广场舞这一大众健身领域的体育健身服务供</w:t>
      </w:r>
      <w:r>
        <w:t>给</w:t>
      </w:r>
    </w:p>
    <w:p w:rsidR="0018722C">
      <w:pPr>
        <w:topLinePunct/>
      </w:pPr>
      <w:r>
        <w:t>水平和供给质量均未能满足社会现实需求。在一定程度上阻碍了老年体育健身运动的发展。</w:t>
      </w:r>
    </w:p>
    <w:p w:rsidR="0018722C">
      <w:pPr>
        <w:pStyle w:val="Heading2"/>
        <w:topLinePunct/>
        <w:ind w:left="171" w:hangingChars="171" w:hanging="171"/>
      </w:pPr>
      <w:bookmarkStart w:id="190159" w:name="_Toc686190159"/>
      <w:bookmarkStart w:name="7.2 建议 " w:id="146"/>
      <w:bookmarkEnd w:id="146"/>
      <w:r>
        <w:rPr>
          <w:b/>
        </w:rPr>
        <w:t>7.2</w:t>
      </w:r>
      <w:r>
        <w:t xml:space="preserve"> </w:t>
      </w:r>
      <w:bookmarkStart w:name="_bookmark58" w:id="147"/>
      <w:bookmarkEnd w:id="147"/>
      <w:bookmarkStart w:name="_bookmark58" w:id="148"/>
      <w:bookmarkEnd w:id="148"/>
      <w:r>
        <w:t>建议</w:t>
      </w:r>
      <w:bookmarkEnd w:id="190159"/>
    </w:p>
    <w:p w:rsidR="0018722C">
      <w:pPr>
        <w:topLinePunct/>
      </w:pPr>
      <w:r>
        <w:t>第一、建立和健全老年医疗保险制度：为老年人提供基本医疗保险，满足他们的基本医疗需求，使老年人及其家庭不致因为疾病导致个人及家庭经济危</w:t>
      </w:r>
      <w:r>
        <w:t>机。要培养一批适合社区初级卫生保健工作的全科卫生工作者，为包括老年人在内的社区成员提供初级医疗保健服务。</w:t>
      </w:r>
    </w:p>
    <w:p w:rsidR="0018722C">
      <w:pPr>
        <w:topLinePunct/>
      </w:pPr>
      <w:r>
        <w:t>第二、将家庭养老和社会养老进行有机的结合。建立以家庭养老为基础，</w:t>
      </w:r>
      <w:r>
        <w:t>社区养老服务网络为辅助，公共福利设施养老手段为补充，社会保险制度为保障</w:t>
      </w:r>
      <w:r>
        <w:t>的居家养老体系，把老年人自身、家庭、社会和国家作用有机的组合起来，使之发挥出最佳效用。</w:t>
      </w:r>
    </w:p>
    <w:p w:rsidR="0018722C">
      <w:pPr>
        <w:topLinePunct/>
      </w:pPr>
      <w:r>
        <w:t>第三、重视和发展老年体育人口，加大宣传老年体育的功能和价值，加强中</w:t>
      </w:r>
      <w:r>
        <w:t>老年人的健康意识，梳理积极的体育观念，让中老年人认识到要想做到抗老防病，</w:t>
      </w:r>
      <w:r w:rsidR="001852F3">
        <w:t xml:space="preserve">必须要有积极的参与到体育锻炼中去。</w:t>
      </w:r>
    </w:p>
    <w:p w:rsidR="0018722C">
      <w:pPr>
        <w:topLinePunct/>
      </w:pPr>
      <w:r>
        <w:t>第四，对广场舞进行规范管理。伴随着体育总局推出的十二套优秀的广场舞</w:t>
      </w:r>
      <w:r>
        <w:t>作品，预示着政府部门对广场舞的发展指明了方向，说明了广场舞的开展已经引起了国家政府的高度重视。为我国群众体育的发展建设迈出了崭新的一步。</w:t>
      </w:r>
    </w:p>
    <w:p w:rsidR="0018722C">
      <w:pPr>
        <w:topLinePunct/>
      </w:pPr>
      <w:r>
        <w:t>第五，为了缓解老龄化所带来的各方压力，为了满足社区广场舞社会体育指</w:t>
      </w:r>
      <w:r>
        <w:t>导员的大量需求，本文试图通过对指导员的选拔、培育、使用、保留四个环节进</w:t>
      </w:r>
      <w:r>
        <w:t>行培育，并结合现如今广场舞参与者的实际需求，完善各个培养环节，使其适应老年社会体育指导员的培养目标需求。</w:t>
      </w:r>
    </w:p>
    <w:p w:rsidR="0018722C">
      <w:pPr>
        <w:pStyle w:val="Heading4"/>
        <w:topLinePunct/>
        <w:ind w:left="200" w:hangingChars="200" w:hanging="200"/>
      </w:pPr>
      <w:r>
        <w:t>（</w:t>
      </w:r>
      <w:r>
        <w:t>一</w:t>
      </w:r>
      <w:r>
        <w:t>）</w:t>
      </w:r>
      <w:r>
        <w:t>社区广场舞社会指导员的选拔</w:t>
      </w:r>
    </w:p>
    <w:p w:rsidR="0018722C">
      <w:pPr>
        <w:topLinePunct/>
      </w:pPr>
      <w:r>
        <w:t>遵循“德才兼备”的原则，要选拔那些不仅有舞蹈的业务基础对社会体育</w:t>
      </w:r>
      <w:r>
        <w:t>指导员关于广场舞的知识、技能、学习要求比较高的人才，而且要有一颗真诚</w:t>
      </w:r>
      <w:r>
        <w:t>的</w:t>
      </w:r>
      <w:r>
        <w:t>心，能够真正的融入到广场舞社会体育指导员的队伍当中，更要有敬爱老人、尊重老人、愿意服务于老年群体的精神。</w:t>
      </w:r>
    </w:p>
    <w:p w:rsidR="0018722C">
      <w:pPr>
        <w:topLinePunct/>
      </w:pPr>
      <w:r>
        <w:t>应通过各种媒体的宣传，社会的呼吁，鼓励那些有体育舞蹈基础的教师、学</w:t>
      </w:r>
      <w:r>
        <w:t>生、体育舞蹈爱好者加入到广场舞社会体育指导员的队伍中来。同时，相关部</w:t>
      </w:r>
      <w:r>
        <w:t>门</w:t>
      </w:r>
    </w:p>
    <w:p w:rsidR="0018722C">
      <w:pPr>
        <w:topLinePunct/>
      </w:pPr>
      <w:r>
        <w:t>应该建立相应的管理机制，规范选拔人才，严格执行申报资格审查制度，从而确保整个队伍稳定、合理、快速的发展。</w:t>
      </w:r>
    </w:p>
    <w:p w:rsidR="0018722C">
      <w:pPr>
        <w:pStyle w:val="Heading4"/>
        <w:topLinePunct/>
        <w:ind w:left="200" w:hangingChars="200" w:hanging="200"/>
      </w:pPr>
      <w:r>
        <w:t>（</w:t>
      </w:r>
      <w:r>
        <w:t>二</w:t>
      </w:r>
      <w:r>
        <w:t>）</w:t>
      </w:r>
      <w:r>
        <w:t>社区广场舞社会指导员的培育</w:t>
      </w:r>
    </w:p>
    <w:p w:rsidR="0018722C">
      <w:pPr>
        <w:topLinePunct/>
      </w:pPr>
      <w:r>
        <w:t>第一、明确培训目标。指导培训人员明确所需储备的专业知识和专业技能，</w:t>
      </w:r>
      <w:r>
        <w:t>要善于吸收、掌握新的知识和运作能力。指导培训人员应具备传授知识、技能的</w:t>
      </w:r>
      <w:r>
        <w:t>能力，帮助学员掌握运用所学到的关于广场舞的知识。具有一定的组织能力，因为广场舞是一个大的集体，要让被指导者追随自己的思维学习相关知识。</w:t>
      </w:r>
    </w:p>
    <w:p w:rsidR="0018722C">
      <w:pPr>
        <w:topLinePunct/>
      </w:pPr>
      <w:r>
        <w:t>第二、重视培训内容。与实际想结合，培训内容主要包括广场舞理论知识的掌握、业务素质的培训，从业能力培训和从业品质。</w:t>
      </w:r>
    </w:p>
    <w:p w:rsidR="0018722C">
      <w:pPr>
        <w:topLinePunct/>
      </w:pPr>
      <w:r>
        <w:t>关于理论知识的培训，因为广场舞参与者大多数都是中老年人，是一个特殊</w:t>
      </w:r>
      <w:r>
        <w:t>的群体，所以不仅要掌握全面的广场舞基础理论知识，还应该掌握体育法规、人体科学知识，更应该掌握保健、养生、急救等应对突发事件的理论储备。</w:t>
      </w:r>
    </w:p>
    <w:p w:rsidR="0018722C">
      <w:pPr>
        <w:topLinePunct/>
      </w:pPr>
      <w:r>
        <w:t>关于对业务素质的培训，业务素质的培训是对社会体育指导员培养不可缺少</w:t>
      </w:r>
      <w:r>
        <w:t>的一部分，针对技能培训，要开专门的技术培训课程，要了解针对中老年群体的</w:t>
      </w:r>
      <w:r>
        <w:t>生理特征因素，怎样进行指导最合理，并不枯燥乏味，要中老年人从中体会到快乐。并要注重对指导者进行教学能力和组织能力的培训。</w:t>
      </w:r>
    </w:p>
    <w:p w:rsidR="0018722C">
      <w:pPr>
        <w:topLinePunct/>
      </w:pPr>
      <w:r>
        <w:t>第三、培养路径的选择。伴随老龄化问题的严重性，体育锻炼的科学性成</w:t>
      </w:r>
      <w:r>
        <w:t>为了体育发展的关键因素，这对指导员的专业性提出了更高的要求。首先，应该</w:t>
      </w:r>
      <w:r>
        <w:t>广泛吸纳体育院校的人才加入到指导队伍中来，他们不仅有专业的技能知识，也具备运动损伤的救护、保健、养生等理论知识。如果他们能为社会体育指导事业</w:t>
      </w:r>
      <w:r>
        <w:t>添砖加瓦，将大大提高老年社会体育指导员的整体水平和优化社会体育指导员学</w:t>
      </w:r>
      <w:r>
        <w:t>历结构。其次、多多举办社区广场舞社会体育指导员的培训班。第三、针对已经</w:t>
      </w:r>
      <w:r>
        <w:t>掌握理论知识和机能知识的指导员，应再进行培训和继续教育，从而提升和更新</w:t>
      </w:r>
      <w:r>
        <w:t>广场舞社会体育指导员知识技能。第四、多多鼓励老年健身积极分子加入到指导</w:t>
      </w:r>
      <w:r>
        <w:t>员的队伍中来，他们虽然没有取得指导资格证书，但有一定的技能功底，凭借自身的经历和体会为社区广场舞服务。</w:t>
      </w:r>
    </w:p>
    <w:p w:rsidR="0018722C">
      <w:pPr>
        <w:pStyle w:val="Heading4"/>
        <w:topLinePunct/>
        <w:ind w:left="200" w:hangingChars="200" w:hanging="200"/>
      </w:pPr>
      <w:r>
        <w:t>（</w:t>
      </w:r>
      <w:r>
        <w:t>三</w:t>
      </w:r>
      <w:r>
        <w:t>）</w:t>
      </w:r>
      <w:r>
        <w:t>老年社会体育指导员的使用</w:t>
      </w:r>
    </w:p>
    <w:p w:rsidR="0018722C">
      <w:pPr>
        <w:topLinePunct/>
      </w:pPr>
      <w:r>
        <w:t>第一、关于资源配置，以中老年人广场舞健身需求为依据，合理的分配指</w:t>
      </w:r>
      <w:r>
        <w:t>导员，应该针对社区广场舞活动的规模、场地、跳舞的强度、频率、次数进行</w:t>
      </w:r>
      <w:r>
        <w:t>分</w:t>
      </w:r>
    </w:p>
    <w:p w:rsidR="0018722C">
      <w:pPr>
        <w:topLinePunct/>
      </w:pPr>
      <w:r>
        <w:t>配，从而使得人才的合理利用，达到社会效益最大化。</w:t>
      </w:r>
    </w:p>
    <w:p w:rsidR="0018722C">
      <w:pPr>
        <w:topLinePunct/>
      </w:pPr>
      <w:r>
        <w:t>第二、使用奖励制度。完善社会体育指导员的制度，使得社会体育指导员被</w:t>
      </w:r>
      <w:r>
        <w:t>大众所认可，通过各种媒介的大力宣传，提高社会指导员的影响力。形成良好的舆论导向。第三，提供必要的经费保障。</w:t>
      </w:r>
    </w:p>
    <w:p w:rsidR="0018722C">
      <w:pPr>
        <w:pStyle w:val="Heading4"/>
        <w:topLinePunct/>
        <w:ind w:left="200" w:hangingChars="200" w:hanging="200"/>
      </w:pPr>
      <w:r>
        <w:t>（</w:t>
      </w:r>
      <w:r>
        <w:t>四</w:t>
      </w:r>
      <w:r>
        <w:t>）</w:t>
      </w:r>
      <w:r>
        <w:t>社会体育指导员的保留</w:t>
      </w:r>
    </w:p>
    <w:p w:rsidR="0018722C">
      <w:pPr>
        <w:topLinePunct/>
      </w:pPr>
      <w:r>
        <w:t>当前，社会体育指导员还是一份以公益性为主的职业，并且从事此工作的指</w:t>
      </w:r>
      <w:r>
        <w:t>导者也大多</w:t>
      </w:r>
      <w:r>
        <w:t>不在乎</w:t>
      </w:r>
      <w:r>
        <w:t>薪金报酬，因而政府应建立政策机制，以满足中老年人需求为</w:t>
      </w:r>
      <w:r>
        <w:t>基本，突出体现指导者的社会价值，突显社会地位。除此之外，还要加大宣传力度，得到广大人民群众的认可，尊重。</w:t>
      </w:r>
    </w:p>
    <w:p w:rsidR="0018722C">
      <w:pPr>
        <w:pStyle w:val="afff1"/>
        <w:topLinePunct/>
      </w:pPr>
      <w:bookmarkStart w:id="190160" w:name="_Toc686190160"/>
      <w:bookmarkStart w:name="参考文献 " w:id="149"/>
      <w:bookmarkEnd w:id="149"/>
      <w:bookmarkStart w:name="_bookmark59" w:id="150"/>
      <w:bookmarkEnd w:id="150"/>
      <w:r>
        <w:t>参考文献</w:t>
      </w:r>
      <w:bookmarkEnd w:id="19016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李建新.</w:t>
      </w:r>
      <w:r>
        <w:rPr>
          <w:rFonts w:cstheme="minorBidi" w:hAnsiTheme="minorHAnsi" w:eastAsiaTheme="minorHAnsi" w:asciiTheme="minorHAnsi"/>
        </w:rPr>
        <w:t xml:space="preserve"> </w:t>
      </w:r>
      <w:r>
        <w:rPr>
          <w:rFonts w:cstheme="minorBidi" w:hAnsiTheme="minorHAnsi" w:eastAsiaTheme="minorHAnsi" w:asciiTheme="minorHAnsi"/>
        </w:rPr>
        <w:t xml:space="preserve">人口变迁、人口替代与大国实力兴衰. 探索与争鸣,</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邬沧萍.</w:t>
      </w:r>
      <w:r>
        <w:rPr>
          <w:rFonts w:cstheme="minorBidi" w:hAnsiTheme="minorHAnsi" w:eastAsiaTheme="minorHAnsi" w:asciiTheme="minorHAnsi"/>
        </w:rPr>
        <w:t xml:space="preserve"> </w:t>
      </w:r>
      <w:r>
        <w:rPr>
          <w:rFonts w:cstheme="minorBidi" w:hAnsiTheme="minorHAnsi" w:eastAsiaTheme="minorHAnsi" w:asciiTheme="minorHAnsi"/>
        </w:rPr>
        <w:t>社会老年学.</w:t>
      </w:r>
      <w:r>
        <w:rPr>
          <w:rFonts w:cstheme="minorBidi" w:hAnsiTheme="minorHAnsi" w:eastAsiaTheme="minorHAnsi" w:asciiTheme="minorHAnsi"/>
        </w:rPr>
        <w:t xml:space="preserve"> </w:t>
      </w:r>
      <w:r>
        <w:rPr>
          <w:rFonts w:cstheme="minorBidi" w:hAnsiTheme="minorHAnsi" w:eastAsiaTheme="minorHAnsi" w:asciiTheme="minorHAnsi"/>
        </w:rPr>
        <w:t>中国人民大学出版社,</w:t>
      </w:r>
      <w:r>
        <w:rPr>
          <w:rFonts w:cstheme="minorBidi" w:hAnsiTheme="minorHAnsi" w:eastAsiaTheme="minorHAnsi" w:asciiTheme="minorHAnsi"/>
        </w:rPr>
        <w:t xml:space="preserve"> </w:t>
      </w:r>
      <w:r>
        <w:rPr>
          <w:rFonts w:cstheme="minorBidi" w:hAnsiTheme="minorHAnsi" w:eastAsiaTheme="minorHAnsi" w:asciiTheme="minorHAnsi"/>
        </w:rPr>
        <w:t>1999.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罗淳.</w:t>
      </w:r>
      <w:r>
        <w:rPr>
          <w:rFonts w:cstheme="minorBidi" w:hAnsiTheme="minorHAnsi" w:eastAsiaTheme="minorHAnsi" w:asciiTheme="minorHAnsi"/>
        </w:rPr>
        <w:t xml:space="preserve"> </w:t>
      </w:r>
      <w:r>
        <w:rPr>
          <w:rFonts w:cstheme="minorBidi" w:hAnsiTheme="minorHAnsi" w:eastAsiaTheme="minorHAnsi" w:asciiTheme="minorHAnsi"/>
        </w:rPr>
        <w:t>从老龄化到高龄化--基于人口学视角的一项探索性研究.</w:t>
      </w:r>
      <w:r>
        <w:rPr>
          <w:rFonts w:cstheme="minorBidi" w:hAnsiTheme="minorHAnsi" w:eastAsiaTheme="minorHAnsi" w:asciiTheme="minorHAnsi"/>
        </w:rPr>
        <w:t xml:space="preserve"> </w:t>
      </w:r>
      <w:r>
        <w:rPr>
          <w:rFonts w:cstheme="minorBidi" w:hAnsiTheme="minorHAnsi" w:eastAsiaTheme="minorHAnsi" w:asciiTheme="minorHAnsi"/>
        </w:rPr>
        <w:t>中国社会科学出版社,</w:t>
      </w:r>
      <w:r>
        <w:rPr>
          <w:rFonts w:cstheme="minorBidi" w:hAnsiTheme="minorHAnsi" w:eastAsiaTheme="minorHAnsi" w:asciiTheme="minorHAnsi"/>
        </w:rPr>
        <w:t xml:space="preserve"> </w:t>
      </w:r>
      <w:r>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邬沧萍.</w:t>
      </w:r>
      <w:r>
        <w:rPr>
          <w:rFonts w:cstheme="minorBidi" w:hAnsiTheme="minorHAnsi" w:eastAsiaTheme="minorHAnsi" w:asciiTheme="minorHAnsi"/>
        </w:rPr>
        <w:t xml:space="preserve"> </w:t>
      </w:r>
      <w:r>
        <w:rPr>
          <w:rFonts w:cstheme="minorBidi" w:hAnsiTheme="minorHAnsi" w:eastAsiaTheme="minorHAnsi" w:asciiTheme="minorHAnsi"/>
        </w:rPr>
        <w:t>改革开放中出现的最新人口问题.</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1996.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原新.</w:t>
      </w:r>
      <w:r>
        <w:rPr>
          <w:rFonts w:cstheme="minorBidi" w:hAnsiTheme="minorHAnsi" w:eastAsiaTheme="minorHAnsi" w:asciiTheme="minorHAnsi"/>
        </w:rPr>
        <w:t xml:space="preserve"> </w:t>
      </w:r>
      <w:r>
        <w:rPr>
          <w:rFonts w:cstheme="minorBidi" w:hAnsiTheme="minorHAnsi" w:eastAsiaTheme="minorHAnsi" w:asciiTheme="minorHAnsi"/>
        </w:rPr>
        <w:t>欧盟人口转变与中国之比较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人口学刊,</w:t>
      </w:r>
      <w:r>
        <w:rPr>
          <w:rFonts w:cstheme="minorBidi" w:hAnsiTheme="minorHAnsi" w:eastAsiaTheme="minorHAnsi" w:asciiTheme="minorHAnsi"/>
        </w:rPr>
        <w:t xml:space="preserve"> </w:t>
      </w:r>
      <w:r>
        <w:rPr>
          <w:rFonts w:cstheme="minorBidi" w:hAnsiTheme="minorHAnsi" w:eastAsiaTheme="minorHAnsi" w:asciiTheme="minorHAnsi"/>
        </w:rPr>
        <w:t>2001</w:t>
      </w:r>
      <w:r w:rsidR="001852F3">
        <w:rPr>
          <w:rFonts w:cstheme="minorBidi" w:hAnsiTheme="minorHAnsi" w:eastAsiaTheme="minorHAnsi" w:asciiTheme="minorHAnsi"/>
        </w:rPr>
        <w:t xml:space="preserve"> 年</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In</w:t>
      </w:r>
      <w:r>
        <w:rPr>
          <w:rFonts w:cstheme="minorBidi" w:hAnsiTheme="minorHAnsi" w:eastAsiaTheme="minorHAnsi" w:asciiTheme="minorHAnsi"/>
        </w:rPr>
        <w:t>t</w:t>
      </w:r>
      <w:r>
        <w:rPr>
          <w:rFonts w:cstheme="minorBidi" w:hAnsiTheme="minorHAnsi" w:eastAsiaTheme="minorHAnsi" w:asciiTheme="minorHAnsi"/>
        </w:rPr>
        <w:t>ern</w:t>
      </w:r>
      <w:r>
        <w:rPr>
          <w:rFonts w:cstheme="minorBidi" w:hAnsiTheme="minorHAnsi" w:eastAsiaTheme="minorHAnsi" w:asciiTheme="minorHAnsi"/>
        </w:rPr>
        <w:t>a</w:t>
      </w:r>
      <w:r>
        <w:rPr>
          <w:rFonts w:cstheme="minorBidi" w:hAnsiTheme="minorHAnsi" w:eastAsiaTheme="minorHAnsi" w:asciiTheme="minorHAnsi"/>
        </w:rPr>
        <w:t>tio</w:t>
      </w:r>
      <w:r>
        <w:rPr>
          <w:rFonts w:cstheme="minorBidi" w:hAnsiTheme="minorHAnsi" w:eastAsiaTheme="minorHAnsi" w:asciiTheme="minorHAnsi"/>
        </w:rPr>
        <w:t>n</w:t>
      </w:r>
      <w:r>
        <w:rPr>
          <w:rFonts w:cstheme="minorBidi" w:hAnsiTheme="minorHAnsi" w:eastAsiaTheme="minorHAnsi" w:asciiTheme="minorHAnsi"/>
        </w:rPr>
        <w:t>al</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one</w:t>
      </w:r>
      <w:r>
        <w:rPr>
          <w:rFonts w:cstheme="minorBidi" w:hAnsiTheme="minorHAnsi" w:eastAsiaTheme="minorHAnsi" w:asciiTheme="minorHAnsi"/>
        </w:rPr>
        <w:t>to</w:t>
      </w:r>
      <w:r>
        <w:rPr>
          <w:rFonts w:cstheme="minorBidi" w:hAnsiTheme="minorHAnsi" w:eastAsiaTheme="minorHAnsi" w:asciiTheme="minorHAnsi"/>
        </w:rPr>
        <w:t>ry</w:t>
      </w:r>
      <w:r>
        <w:rPr>
          <w:rFonts w:cstheme="minorBidi" w:hAnsiTheme="minorHAnsi" w:eastAsiaTheme="minorHAnsi" w:asciiTheme="minorHAnsi"/>
        </w:rPr>
        <w:t> </w:t>
      </w:r>
      <w:r>
        <w:rPr>
          <w:rFonts w:cstheme="minorBidi" w:hAnsiTheme="minorHAnsi" w:eastAsiaTheme="minorHAnsi" w:asciiTheme="minorHAnsi"/>
        </w:rPr>
        <w:t>Fu</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I</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F</w:t>
      </w:r>
      <w:r>
        <w:rPr>
          <w:rFonts w:cstheme="minorBidi" w:hAnsiTheme="minorHAnsi" w:eastAsiaTheme="minorHAnsi" w:asciiTheme="minorHAnsi"/>
        </w:rPr>
        <w:t>)</w:t>
      </w:r>
      <w:r>
        <w:rPr>
          <w:rFonts w:cstheme="minorBidi" w:hAnsiTheme="minorHAnsi" w:eastAsiaTheme="minorHAnsi" w:asciiTheme="minorHAnsi"/>
          <w:kern w:val="2"/>
          <w:spacing w:val="-47"/>
          <w:w w:val="100"/>
          <w:sz w:val="21"/>
        </w:rPr>
        <w:t xml:space="preserve">, </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orld</w:t>
      </w:r>
      <w:r>
        <w:rPr>
          <w:rFonts w:cstheme="minorBidi" w:hAnsiTheme="minorHAnsi" w:eastAsiaTheme="minorHAnsi" w:asciiTheme="minorHAnsi"/>
        </w:rPr>
        <w:t> </w:t>
      </w:r>
      <w:r>
        <w:rPr>
          <w:rFonts w:cstheme="minorBidi" w:hAnsiTheme="minorHAnsi" w:eastAsiaTheme="minorHAnsi" w:asciiTheme="minorHAnsi"/>
        </w:rPr>
        <w:t>E</w:t>
      </w:r>
      <w:r>
        <w:rPr>
          <w:rFonts w:cstheme="minorBidi" w:hAnsiTheme="minorHAnsi" w:eastAsiaTheme="minorHAnsi" w:asciiTheme="minorHAnsi"/>
        </w:rPr>
        <w:t>con</w:t>
      </w:r>
      <w:r>
        <w:rPr>
          <w:rFonts w:cstheme="minorBidi" w:hAnsiTheme="minorHAnsi" w:eastAsiaTheme="minorHAnsi" w:asciiTheme="minorHAnsi"/>
        </w:rPr>
        <w:t>o</w:t>
      </w:r>
      <w:r>
        <w:rPr>
          <w:rFonts w:cstheme="minorBidi" w:hAnsiTheme="minorHAnsi" w:eastAsiaTheme="minorHAnsi" w:asciiTheme="minorHAnsi"/>
        </w:rPr>
        <w:t>mic</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utl</w:t>
      </w:r>
      <w:r>
        <w:rPr>
          <w:rFonts w:cstheme="minorBidi" w:hAnsiTheme="minorHAnsi" w:eastAsiaTheme="minorHAnsi" w:asciiTheme="minorHAnsi"/>
        </w:rPr>
        <w:t>o</w:t>
      </w:r>
      <w:r>
        <w:rPr>
          <w:rFonts w:cstheme="minorBidi" w:hAnsiTheme="minorHAnsi" w:eastAsiaTheme="minorHAnsi" w:asciiTheme="minorHAnsi"/>
        </w:rPr>
        <w:t>ok</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WE</w:t>
      </w:r>
      <w:r>
        <w:rPr>
          <w:kern w:val="2"/>
          <w:szCs w:val="22"/>
          <w:rFonts w:cstheme="minorBidi" w:hAnsiTheme="minorHAnsi" w:eastAsiaTheme="minorHAnsi" w:asciiTheme="minorHAnsi"/>
          <w:w w:val="100"/>
          <w:sz w:val="21"/>
        </w:rPr>
        <w:t>O</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Da</w:t>
      </w:r>
      <w:r>
        <w:rPr>
          <w:rFonts w:cstheme="minorBidi" w:hAnsiTheme="minorHAnsi" w:eastAsiaTheme="minorHAnsi" w:asciiTheme="minorHAnsi"/>
        </w:rPr>
        <w:t>t</w:t>
      </w:r>
      <w:r>
        <w:rPr>
          <w:rFonts w:cstheme="minorBidi" w:hAnsiTheme="minorHAnsi" w:eastAsiaTheme="minorHAnsi" w:asciiTheme="minorHAnsi"/>
        </w:rPr>
        <w:t>aba</w:t>
      </w:r>
      <w:r>
        <w:rPr>
          <w:rFonts w:cstheme="minorBidi" w:hAnsiTheme="minorHAnsi" w:eastAsiaTheme="minorHAnsi" w:asciiTheme="minorHAnsi"/>
        </w:rPr>
        <w:t>s</w:t>
      </w:r>
      <w:r>
        <w:rPr>
          <w:rFonts w:cstheme="minorBidi" w:hAnsiTheme="minorHAnsi" w:eastAsiaTheme="minorHAnsi" w:asciiTheme="minorHAnsi"/>
        </w:rPr>
        <w:t>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朱相伟. 我国人口转变模式及其形成机制分析. 人口学刊,</w:t>
      </w:r>
      <w:r>
        <w:rPr>
          <w:rFonts w:cstheme="minorBidi" w:hAnsiTheme="minorHAnsi" w:eastAsiaTheme="minorHAnsi" w:asciiTheme="minorHAnsi"/>
        </w:rPr>
        <w:t xml:space="preserve"> </w:t>
      </w:r>
      <w:r>
        <w:rPr>
          <w:rFonts w:cstheme="minorBidi" w:hAnsiTheme="minorHAnsi" w:eastAsiaTheme="minorHAnsi" w:asciiTheme="minorHAnsi"/>
        </w:rP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叶明德. 对"中国进入后人口转变时期"的质疑.</w:t>
      </w:r>
      <w:r>
        <w:rPr>
          <w:rFonts w:cstheme="minorBidi" w:hAnsiTheme="minorHAnsi" w:eastAsiaTheme="minorHAnsi" w:asciiTheme="minorHAnsi"/>
        </w:rPr>
        <w:t xml:space="preserve"> </w:t>
      </w:r>
      <w:r>
        <w:rPr>
          <w:rFonts w:cstheme="minorBidi" w:hAnsiTheme="minorHAnsi" w:eastAsiaTheme="minorHAnsi" w:asciiTheme="minorHAnsi"/>
        </w:rPr>
        <w:t>中国人口科学</w:t>
      </w:r>
      <w:r>
        <w:rPr>
          <w:rFonts w:cstheme="minorBidi" w:hAnsiTheme="minorHAnsi" w:eastAsiaTheme="minorHAnsi" w:asciiTheme="minorHAnsi"/>
        </w:rPr>
        <w:t xml:space="preserve">, </w:t>
      </w:r>
      <w:r>
        <w:rPr>
          <w:rFonts w:cstheme="minorBidi" w:hAnsiTheme="minorHAnsi" w:eastAsiaTheme="minorHAnsi" w:asciiTheme="minorHAnsi"/>
        </w:rP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郭志刚.</w:t>
      </w:r>
      <w:r>
        <w:rPr>
          <w:rFonts w:cstheme="minorBidi" w:hAnsiTheme="minorHAnsi" w:eastAsiaTheme="minorHAnsi" w:asciiTheme="minorHAnsi"/>
        </w:rPr>
        <w:t xml:space="preserve"> </w:t>
      </w:r>
      <w:r>
        <w:rPr>
          <w:rFonts w:cstheme="minorBidi" w:hAnsiTheme="minorHAnsi" w:eastAsiaTheme="minorHAnsi" w:asciiTheme="minorHAnsi"/>
        </w:rPr>
        <w:t>刘金塘</w:t>
      </w:r>
      <w:r>
        <w:rPr>
          <w:rFonts w:cstheme="minorBidi" w:hAnsiTheme="minorHAnsi" w:eastAsiaTheme="minorHAnsi" w:asciiTheme="minorHAnsi"/>
        </w:rPr>
        <w:t xml:space="preserve">, </w:t>
      </w:r>
      <w:r>
        <w:rPr>
          <w:rFonts w:cstheme="minorBidi" w:hAnsiTheme="minorHAnsi" w:eastAsiaTheme="minorHAnsi" w:asciiTheme="minorHAnsi"/>
        </w:rPr>
        <w:t xml:space="preserve">宋健. 现行生育政策与未来家庭结构.</w:t>
      </w:r>
      <w:r>
        <w:rPr>
          <w:rFonts w:cstheme="minorBidi" w:hAnsiTheme="minorHAnsi" w:eastAsiaTheme="minorHAnsi" w:asciiTheme="minorHAnsi"/>
        </w:rPr>
        <w:t xml:space="preserve"> </w:t>
      </w:r>
      <w:r>
        <w:rPr>
          <w:rFonts w:cstheme="minorBidi" w:hAnsiTheme="minorHAnsi" w:eastAsiaTheme="minorHAnsi" w:asciiTheme="minorHAnsi"/>
        </w:rPr>
        <w:t>中国人口科学.</w:t>
      </w:r>
      <w:r>
        <w:rPr>
          <w:rFonts w:cstheme="minorBidi" w:hAnsiTheme="minorHAnsi" w:eastAsiaTheme="minorHAnsi" w:asciiTheme="minorHAnsi"/>
        </w:rPr>
        <w:t xml:space="preserve"> </w:t>
      </w:r>
      <w:r>
        <w:rPr>
          <w:rFonts w:cstheme="minorBidi" w:hAnsiTheme="minorHAnsi" w:eastAsiaTheme="minorHAnsi" w:asciiTheme="minorHAnsi"/>
        </w:rPr>
        <w:t>2002年</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bookmarkStart w:id="799592" w:name="_cwCmt2"/>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宋健</w:t>
      </w:r>
      <w:r>
        <w:rPr>
          <w:rFonts w:ascii="Times New Roman" w:eastAsia="Times New Roman" w:cstheme="minorBidi" w:hAnsiTheme="minorHAnsi"/>
        </w:rPr>
        <w:t>. </w:t>
      </w:r>
      <w:r>
        <w:rPr>
          <w:rFonts w:cstheme="minorBidi" w:hAnsiTheme="minorHAnsi" w:eastAsiaTheme="minorHAnsi" w:asciiTheme="minorHAnsi"/>
        </w:rPr>
        <w:t>流动人口不同归属情景下中国各地区人口老龄化形势</w:t>
      </w:r>
      <w:r>
        <w:rPr>
          <w:rFonts w:ascii="Times New Roman" w:eastAsia="Times New Roman" w:cstheme="minorBidi" w:hAnsiTheme="minorHAnsi"/>
        </w:rPr>
        <w:t>. </w:t>
      </w:r>
      <w:r>
        <w:rPr>
          <w:rFonts w:cstheme="minorBidi" w:hAnsiTheme="minorHAnsi" w:eastAsiaTheme="minorHAnsi" w:asciiTheme="minorHAnsi"/>
        </w:rPr>
        <w:t>市场与人口分析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bookmarkEnd w:id="799592"/>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曾毅</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中国人口老龄化的“二高三大”特征及对策探讨</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人口与经济</w:t>
      </w:r>
      <w:r>
        <w:rPr>
          <w:rFonts w:ascii="Times New Roman" w:hAnsi="Times New Roman" w:eastAsia="Times New Roman" w:cstheme="minorBidi"/>
        </w:rPr>
        <w:t>, No. 5. 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杜鹏.</w:t>
      </w:r>
      <w:r>
        <w:rPr>
          <w:rFonts w:cstheme="minorBidi" w:hAnsiTheme="minorHAnsi" w:eastAsiaTheme="minorHAnsi" w:asciiTheme="minorHAnsi"/>
        </w:rPr>
        <w:t xml:space="preserve"> </w:t>
      </w:r>
      <w:r>
        <w:rPr>
          <w:rFonts w:cstheme="minorBidi" w:hAnsiTheme="minorHAnsi" w:eastAsiaTheme="minorHAnsi" w:asciiTheme="minorHAnsi"/>
        </w:rPr>
        <w:t>中国人口生育率的下降与人口老龄化.《中国人口科学》</w:t>
      </w:r>
      <w:r>
        <w:rPr>
          <w:rFonts w:cstheme="minorBidi" w:hAnsiTheme="minorHAnsi" w:eastAsiaTheme="minorHAnsi" w:asciiTheme="minorHAnsi"/>
        </w:rPr>
        <w:t xml:space="preserve">, </w:t>
      </w:r>
      <w:r>
        <w:rPr>
          <w:rFonts w:cstheme="minorBidi" w:hAnsiTheme="minorHAnsi" w:eastAsiaTheme="minorHAnsi" w:asciiTheme="minorHAnsi"/>
        </w:rPr>
        <w:t>1995年</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乔晓春</w:t>
      </w:r>
      <w:r>
        <w:rPr>
          <w:rFonts w:cstheme="minorBidi" w:hAnsiTheme="minorHAnsi" w:eastAsiaTheme="minorHAnsi" w:asciiTheme="minorHAnsi"/>
        </w:rPr>
        <w:t xml:space="preserve">, </w:t>
      </w:r>
      <w:r>
        <w:rPr>
          <w:rFonts w:cstheme="minorBidi" w:hAnsiTheme="minorHAnsi" w:eastAsiaTheme="minorHAnsi" w:asciiTheme="minorHAnsi"/>
        </w:rPr>
        <w:t>陈卫明</w:t>
      </w:r>
      <w:r>
        <w:rPr>
          <w:rFonts w:ascii="Times New Roman" w:eastAsia="Times New Roman" w:cstheme="minorBidi" w:hAnsiTheme="minorHAnsi"/>
        </w:rPr>
        <w:t>. </w:t>
      </w:r>
      <w:r>
        <w:rPr>
          <w:rFonts w:cstheme="minorBidi" w:hAnsiTheme="minorHAnsi" w:eastAsiaTheme="minorHAnsi" w:asciiTheme="minorHAnsi"/>
        </w:rPr>
        <w:t>中国人口老龄化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世纪末的回顾与展望</w:t>
      </w:r>
      <w:r>
        <w:rPr>
          <w:rFonts w:ascii="Times New Roman" w:eastAsia="Times New Roman" w:cstheme="minorBidi" w:hAnsiTheme="minorHAnsi"/>
        </w:rPr>
        <w:t>.</w:t>
      </w:r>
      <w:r>
        <w:rPr>
          <w:rFonts w:cstheme="minorBidi" w:hAnsiTheme="minorHAnsi" w:eastAsiaTheme="minorHAnsi" w:asciiTheme="minorHAnsi"/>
        </w:rPr>
        <w:t>《人口研究》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cstheme="minorBidi" w:hAnsiTheme="minorHAnsi" w:eastAsiaTheme="minorHAnsi" w:asciiTheme="minorHAnsi"/>
        </w:rPr>
        <w:t>年</w:t>
      </w:r>
      <w:r>
        <w:rPr>
          <w:rFonts w:ascii="Times New Roman" w:eastAsia="Times New Roman" w:cstheme="minorBidi" w:hAnsiTheme="minorHAnsi"/>
        </w:rPr>
        <w:t>11</w:t>
      </w:r>
      <w:r>
        <w:rPr>
          <w:rFonts w:cstheme="minorBidi" w:hAnsiTheme="minorHAnsi" w:eastAsiaTheme="minorHAnsi" w:asciiTheme="minorHAnsi"/>
        </w:rPr>
        <w:t>月</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杜鹏.</w:t>
      </w:r>
      <w:r>
        <w:rPr>
          <w:rFonts w:cstheme="minorBidi" w:hAnsiTheme="minorHAnsi" w:eastAsiaTheme="minorHAnsi" w:asciiTheme="minorHAnsi"/>
        </w:rPr>
        <w:t xml:space="preserve"> </w:t>
      </w:r>
      <w:r>
        <w:rPr>
          <w:rFonts w:cstheme="minorBidi" w:hAnsiTheme="minorHAnsi" w:eastAsiaTheme="minorHAnsi" w:asciiTheme="minorHAnsi"/>
        </w:rPr>
        <w:t>北京市人口老龄化发展趋势及其社会经济影响.</w:t>
      </w:r>
      <w:r>
        <w:rPr>
          <w:rFonts w:cstheme="minorBidi" w:hAnsiTheme="minorHAnsi" w:eastAsiaTheme="minorHAnsi" w:asciiTheme="minorHAnsi"/>
        </w:rPr>
        <w:t xml:space="preserve"> </w:t>
      </w:r>
      <w:r>
        <w:rPr>
          <w:rFonts w:cstheme="minorBidi" w:hAnsiTheme="minorHAnsi" w:eastAsiaTheme="minorHAnsi" w:asciiTheme="minorHAnsi"/>
        </w:rPr>
        <w:t>人口与经济</w:t>
      </w:r>
      <w:r>
        <w:rPr>
          <w:rFonts w:cstheme="minorBidi" w:hAnsiTheme="minorHAnsi" w:eastAsiaTheme="minorHAnsi" w:asciiTheme="minorHAnsi"/>
        </w:rPr>
        <w:t xml:space="preserve">, </w:t>
      </w:r>
      <w:r>
        <w:rPr>
          <w:rFonts w:cstheme="minorBidi" w:hAnsiTheme="minorHAnsi" w:eastAsiaTheme="minorHAnsi" w:asciiTheme="minorHAnsi"/>
        </w:rPr>
        <w:t>1999</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杜鹏.</w:t>
      </w:r>
      <w:r>
        <w:rPr>
          <w:rFonts w:cstheme="minorBidi" w:hAnsiTheme="minorHAnsi" w:eastAsiaTheme="minorHAnsi" w:asciiTheme="minorHAnsi"/>
        </w:rPr>
        <w:t xml:space="preserve"> </w:t>
      </w:r>
      <w:r>
        <w:rPr>
          <w:rFonts w:cstheme="minorBidi" w:hAnsiTheme="minorHAnsi" w:eastAsiaTheme="minorHAnsi" w:asciiTheme="minorHAnsi"/>
        </w:rPr>
        <w:t>中国人口老龄化对经济可持续发展影响的分析,</w:t>
      </w:r>
      <w:r>
        <w:rPr>
          <w:rFonts w:cstheme="minorBidi" w:hAnsiTheme="minorHAnsi" w:eastAsiaTheme="minorHAnsi" w:asciiTheme="minorHAnsi"/>
        </w:rPr>
        <w:t xml:space="preserve"> </w:t>
      </w:r>
      <w:r>
        <w:rPr>
          <w:rFonts w:cstheme="minorBidi" w:hAnsiTheme="minorHAnsi" w:eastAsiaTheme="minorHAnsi" w:asciiTheme="minorHAnsi"/>
        </w:rPr>
        <w:t>市场与人口分析,</w:t>
      </w:r>
      <w:r>
        <w:rPr>
          <w:rFonts w:cstheme="minorBidi" w:hAnsiTheme="minorHAnsi" w:eastAsiaTheme="minorHAnsi" w:asciiTheme="minorHAnsi"/>
        </w:rPr>
        <w:t xml:space="preserve"> </w:t>
      </w:r>
      <w:r>
        <w:rPr>
          <w:rFonts w:cstheme="minorBidi" w:hAnsiTheme="minorHAnsi" w:eastAsiaTheme="minorHAnsi" w:asciiTheme="minorHAnsi"/>
        </w:rPr>
        <w:t>2000年3月</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穆光宗. 还原马尔萨斯和马寅初人口思想的历史价值.</w:t>
      </w:r>
      <w:r>
        <w:rPr>
          <w:rFonts w:cstheme="minorBidi" w:hAnsiTheme="minorHAnsi" w:eastAsiaTheme="minorHAnsi" w:asciiTheme="minorHAnsi"/>
        </w:rPr>
        <w:t xml:space="preserve"> </w:t>
      </w:r>
      <w:r>
        <w:rPr>
          <w:rFonts w:cstheme="minorBidi" w:hAnsiTheme="minorHAnsi" w:eastAsiaTheme="minorHAnsi" w:asciiTheme="minorHAnsi"/>
        </w:rPr>
        <w:t>人口与发展,</w:t>
      </w:r>
      <w:r>
        <w:rPr>
          <w:rFonts w:cstheme="minorBidi" w:hAnsiTheme="minorHAnsi" w:eastAsiaTheme="minorHAnsi" w:asciiTheme="minorHAnsi"/>
        </w:rPr>
        <w:t xml:space="preserve"> </w:t>
      </w:r>
      <w:r>
        <w:rPr>
          <w:rFonts w:cstheme="minorBidi" w:hAnsiTheme="minorHAnsi" w:eastAsiaTheme="minorHAnsi" w:asciiTheme="minorHAnsi"/>
        </w:rPr>
        <w:t>2010年</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张传敬. 人口结构变化对国际收支结构的影响:</w:t>
      </w:r>
      <w:r>
        <w:rPr>
          <w:rFonts w:cstheme="minorBidi" w:hAnsiTheme="minorHAnsi" w:eastAsiaTheme="minorHAnsi" w:asciiTheme="minorHAnsi"/>
        </w:rPr>
        <w:t xml:space="preserve"> </w:t>
      </w:r>
      <w:r>
        <w:rPr>
          <w:rFonts w:cstheme="minorBidi" w:hAnsiTheme="minorHAnsi" w:eastAsiaTheme="minorHAnsi" w:asciiTheme="minorHAnsi"/>
        </w:rPr>
        <w:t>理论与实证检验</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ft东大学博士学位论文2006.</w:t>
      </w:r>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朱秋莲. 建国以来党的人口生育政策变迁研究</w:t>
      </w:r>
      <w:r>
        <w:rPr>
          <w:rFonts w:ascii="宋体" w:eastAsia="宋体" w:hint="eastAsia"/>
        </w:rPr>
        <w:t>[</w:t>
      </w:r>
      <w:r>
        <w:rPr>
          <w:rFonts w:ascii="宋体" w:eastAsia="宋体" w:hint="eastAsia"/>
          <w:sz w:val="21"/>
        </w:rPr>
        <w:t>D</w:t>
      </w:r>
      <w:r>
        <w:rPr>
          <w:rFonts w:ascii="宋体" w:eastAsia="宋体" w:hint="eastAsia"/>
        </w:rPr>
        <w:t>]</w:t>
      </w:r>
      <w:r>
        <w:rPr>
          <w:rFonts w:ascii="宋体" w:eastAsia="宋体" w:hint="eastAsia"/>
        </w:rPr>
        <w:t>.</w:t>
      </w:r>
      <w:r>
        <w:rPr>
          <w:rFonts w:ascii="宋体" w:eastAsia="宋体" w:hint="eastAsia"/>
        </w:rPr>
        <w:t> 湖南师范大学博士学位论文</w:t>
      </w:r>
      <w:r>
        <w:rPr>
          <w:rFonts w:ascii="宋体" w:eastAsia="宋体" w:hint="eastAsia"/>
        </w:rPr>
        <w:t>2006.</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游允中. 生育和经济社会的协调发展. 人口与发展</w:t>
      </w:r>
      <w:r>
        <w:rPr>
          <w:rFonts w:ascii="宋体" w:eastAsia="宋体" w:hint="eastAsia"/>
        </w:rPr>
        <w:t xml:space="preserve">, </w:t>
      </w:r>
      <w:r>
        <w:rPr>
          <w:rFonts w:ascii="宋体" w:eastAsia="宋体" w:hint="eastAsia"/>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邬沧萍. 应对人口老龄化的多学科视野. 首届中国老年学家前沿论坛,</w:t>
      </w:r>
      <w:r>
        <w:rPr>
          <w:rFonts w:cstheme="minorBidi" w:hAnsiTheme="minorHAnsi" w:eastAsiaTheme="minorHAnsi" w:asciiTheme="minorHAnsi"/>
        </w:rPr>
        <w:t xml:space="preserve"> </w:t>
      </w:r>
      <w:r>
        <w:rPr>
          <w:rFonts w:cstheme="minorBidi" w:hAnsiTheme="minorHAnsi" w:eastAsiaTheme="minorHAnsi" w:asciiTheme="minorHAnsi"/>
        </w:rPr>
        <w:t>2015</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 xml:space="preserve">杨雪. 我国人口老龄化对经济社会的宏观和微观影响研究. 人口学刊,</w:t>
      </w:r>
      <w:r>
        <w:rPr>
          <w:rFonts w:ascii="宋体" w:eastAsia="宋体" w:hint="eastAsia"/>
        </w:rPr>
        <w:t xml:space="preserve"> </w:t>
      </w:r>
      <w:r>
        <w:rPr>
          <w:rFonts w:ascii="宋体" w:eastAsia="宋体" w:hint="eastAsia"/>
        </w:rPr>
        <w:t>2011</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 xml:space="preserve">宋健. 再论"四二一"结构:</w:t>
      </w:r>
      <w:r>
        <w:rPr>
          <w:rFonts w:ascii="宋体" w:eastAsia="宋体" w:hint="eastAsia"/>
        </w:rPr>
        <w:t xml:space="preserve"> </w:t>
      </w:r>
      <w:r>
        <w:rPr>
          <w:rFonts w:ascii="宋体" w:eastAsia="宋体" w:hint="eastAsia"/>
        </w:rPr>
        <w:t xml:space="preserve">定义与研究方法. 人口学刊</w:t>
      </w:r>
      <w:r>
        <w:rPr>
          <w:rFonts w:ascii="宋体" w:eastAsia="宋体" w:hint="eastAsia"/>
        </w:rPr>
        <w:t xml:space="preserve">,</w:t>
      </w:r>
      <w:r>
        <w:rPr>
          <w:rFonts w:ascii="宋体" w:eastAsia="宋体" w:hint="eastAsia"/>
        </w:rPr>
        <w:t xml:space="preserve"> </w:t>
      </w:r>
      <w:r>
        <w:rPr>
          <w:rFonts w:ascii="宋体" w:eastAsia="宋体" w:hint="eastAsia"/>
        </w:rPr>
        <w:t>2010</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童琳琳.</w:t>
      </w:r>
      <w:r>
        <w:rPr>
          <w:rFonts w:ascii="宋体" w:eastAsia="宋体" w:hint="eastAsia"/>
        </w:rPr>
        <w:t> </w:t>
      </w:r>
      <w:r>
        <w:rPr>
          <w:rFonts w:ascii="宋体" w:eastAsia="宋体" w:hint="eastAsia"/>
        </w:rPr>
        <w:t>上海人口老龄化与老年人力资源开发研究</w:t>
      </w:r>
      <w:r>
        <w:rPr>
          <w:rFonts w:ascii="宋体" w:eastAsia="宋体" w:hint="eastAsia"/>
        </w:rPr>
        <w:t>[</w:t>
      </w:r>
      <w:r>
        <w:rPr>
          <w:rFonts w:ascii="宋体" w:eastAsia="宋体" w:hint="eastAsia"/>
          <w:spacing w:val="-2"/>
          <w:w w:val="100"/>
          <w:sz w:val="21"/>
        </w:rPr>
        <w:t>D</w:t>
      </w:r>
      <w:r>
        <w:rPr>
          <w:rFonts w:ascii="宋体" w:eastAsia="宋体" w:hint="eastAsia"/>
        </w:rPr>
        <w:t>]</w:t>
      </w:r>
      <w:r>
        <w:rPr>
          <w:rFonts w:ascii="宋体" w:eastAsia="宋体" w:hint="eastAsia"/>
        </w:rPr>
        <w:t>.</w:t>
      </w:r>
      <w:r>
        <w:rPr>
          <w:rFonts w:ascii="宋体" w:eastAsia="宋体" w:hint="eastAsia"/>
        </w:rPr>
        <w:t> </w:t>
      </w:r>
      <w:r>
        <w:rPr>
          <w:rFonts w:ascii="宋体" w:eastAsia="宋体" w:hint="eastAsia"/>
        </w:rPr>
        <w:t>复旦大学硕士学位论文</w:t>
      </w:r>
      <w:r>
        <w:rPr>
          <w:rFonts w:ascii="宋体" w:eastAsia="宋体" w:hint="eastAsia"/>
        </w:rPr>
        <w:t xml:space="preserve">, </w:t>
      </w:r>
      <w:r>
        <w:rPr>
          <w:rFonts w:ascii="宋体" w:eastAsia="宋体" w:hint="eastAsia"/>
        </w:rPr>
        <w:t>2</w:t>
      </w:r>
      <w:r>
        <w:rPr>
          <w:rFonts w:ascii="宋体" w:eastAsia="宋体" w:hint="eastAsia"/>
        </w:rPr>
        <w:t>008</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史薇. 金砖国家人口老龄化的比较研究. 老龄科学研究</w:t>
      </w:r>
      <w:r>
        <w:rPr>
          <w:rFonts w:ascii="宋体" w:eastAsia="宋体" w:hint="eastAsia"/>
        </w:rPr>
        <w:t xml:space="preserve">, </w:t>
      </w:r>
      <w:r>
        <w:rPr>
          <w:rFonts w:ascii="宋体" w:eastAsia="宋体" w:hint="eastAsia"/>
        </w:rPr>
        <w:t>2013</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徐芳. 社会转型下开展家庭社会工作的必要性. 广东青年干部学院学报</w:t>
      </w:r>
      <w:r>
        <w:rPr>
          <w:rFonts w:ascii="宋体" w:eastAsia="宋体" w:hint="eastAsia"/>
        </w:rPr>
        <w:t xml:space="preserve">, </w:t>
      </w:r>
      <w:r>
        <w:rPr>
          <w:rFonts w:ascii="宋体" w:eastAsia="宋体" w:hint="eastAsia"/>
        </w:rP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卢元镇.</w:t>
      </w:r>
      <w:r>
        <w:rPr>
          <w:rFonts w:cstheme="minorBidi" w:hAnsiTheme="minorHAnsi" w:eastAsiaTheme="minorHAnsi" w:asciiTheme="minorHAnsi"/>
        </w:rPr>
        <w:t xml:space="preserve"> </w:t>
      </w:r>
      <w:r>
        <w:rPr>
          <w:rFonts w:cstheme="minorBidi" w:hAnsiTheme="minorHAnsi" w:eastAsiaTheme="minorHAnsi" w:asciiTheme="minorHAnsi"/>
        </w:rPr>
        <w:t>社会体育学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cstheme="minorBidi" w:hAnsiTheme="minorHAnsi" w:eastAsiaTheme="minorHAnsi" w:asciiTheme="minorHAnsi"/>
        </w:rPr>
        <w:t>2002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乔宇. 论广场舞对城市女性身心健康的影响. 体育时空</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魏亚妮. 四川省全民健身供给现状与对策研究. 成都体育学院学报, 2010年</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李晓红. 美国老年人体育活动管窥. 沈阳体育学院学报</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 xml:space="preserve">刘进. 太原市老年人参与体育锻炼的调查与分析. 辽宁体育科技,</w:t>
      </w:r>
      <w:r>
        <w:rPr>
          <w:rFonts w:ascii="宋体" w:eastAsia="宋体" w:hint="eastAsia"/>
        </w:rPr>
        <w:t xml:space="preserve"> </w:t>
      </w:r>
      <w:r>
        <w:rPr>
          <w:rFonts w:ascii="宋体" w:eastAsia="宋体" w:hint="eastAsia"/>
        </w:rPr>
        <w:t>2012</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31</w:t>
      </w:r>
      <w:r>
        <w:rPr>
          <w:rFonts w:ascii="宋体" w:eastAsia="宋体" w:hint="eastAsia"/>
        </w:rPr>
        <w:t xml:space="preserve">]</w:t>
      </w:r>
      <w:r w:rsidRPr="00281126">
        <w:t xml:space="preserve"> </w:t>
      </w:r>
      <w:r>
        <w:rPr>
          <w:rFonts w:ascii="宋体" w:eastAsia="宋体" w:hint="eastAsia"/>
        </w:rPr>
        <w:t xml:space="preserve">孙月霞. 中国人口老龄化背景下老年体育价值观与管理体制的研究. </w:t>
      </w:r>
      <w:r>
        <w:rPr>
          <w:rFonts w:ascii="宋体" w:eastAsia="宋体" w:hint="eastAsia"/>
        </w:rPr>
        <w:t xml:space="preserve">[</w:t>
      </w:r>
      <w:r>
        <w:rPr>
          <w:rFonts w:ascii="宋体" w:eastAsia="宋体" w:hint="eastAsia"/>
          <w:sz w:val="21"/>
        </w:rPr>
        <w:t xml:space="preserve">D</w:t>
      </w:r>
      <w:r>
        <w:rPr>
          <w:rFonts w:ascii="宋体" w:eastAsia="宋体" w:hint="eastAsia"/>
        </w:rPr>
        <w:t xml:space="preserve">]</w:t>
      </w:r>
      <w:r>
        <w:rPr>
          <w:rFonts w:ascii="宋体" w:eastAsia="宋体" w:hint="eastAsia"/>
        </w:rPr>
        <w:t xml:space="preserve">. 北京体育</w:t>
      </w:r>
      <w:r>
        <w:rPr>
          <w:rFonts w:ascii="宋体" w:eastAsia="宋体" w:hint="eastAsia"/>
        </w:rPr>
        <w:t xml:space="preserve">大学博士学位论文</w:t>
      </w:r>
      <w:r>
        <w:rPr>
          <w:rFonts w:ascii="宋体" w:eastAsia="宋体" w:hint="eastAsia"/>
        </w:rPr>
        <w:t xml:space="preserve">, </w:t>
      </w:r>
      <w:r>
        <w:rPr>
          <w:rFonts w:ascii="宋体" w:eastAsia="宋体" w:hint="eastAsia"/>
        </w:rPr>
        <w:t xml:space="preserve">2007</w:t>
      </w:r>
    </w:p>
    <w:p w:rsidR="0018722C">
      <w:pPr>
        <w:pStyle w:val="ab"/>
        <w:topLinePunct/>
        <w:ind w:left="200" w:hangingChars="200" w:hanging="200"/>
      </w:pPr>
      <w:r>
        <w:rPr>
          <w:rFonts w:ascii="宋体" w:eastAsia="宋体" w:hint="eastAsia"/>
        </w:rPr>
        <w:t>[</w:t>
      </w:r>
      <w:r>
        <w:rPr>
          <w:rFonts w:ascii="宋体" w:eastAsia="宋体" w:hint="eastAsia"/>
        </w:rPr>
        <w:t xml:space="preserve">32</w:t>
      </w:r>
      <w:r>
        <w:rPr>
          <w:rFonts w:ascii="宋体" w:eastAsia="宋体" w:hint="eastAsia"/>
        </w:rPr>
        <w:t>]</w:t>
      </w:r>
      <w:r w:rsidRPr="00281126">
        <w:t xml:space="preserve"> </w:t>
      </w:r>
      <w:r>
        <w:rPr>
          <w:rFonts w:ascii="宋体" w:eastAsia="宋体" w:hint="eastAsia"/>
        </w:rPr>
        <w:t>陈治华. 对北京市城区活动点老年人参与体育活动的研究. 北京体育大学博士学位论</w:t>
      </w:r>
      <w:r>
        <w:rPr>
          <w:rFonts w:ascii="宋体" w:eastAsia="宋体" w:hint="eastAsia"/>
        </w:rPr>
        <w:t>文</w:t>
      </w:r>
      <w:r>
        <w:rPr>
          <w:rFonts w:ascii="宋体" w:eastAsia="宋体" w:hint="eastAsia"/>
        </w:rPr>
        <w:t xml:space="preserve">, </w:t>
      </w:r>
      <w:r>
        <w:rPr>
          <w:rFonts w:ascii="宋体" w:eastAsia="宋体" w:hint="eastAsia"/>
        </w:rPr>
        <w:t>2007</w:t>
      </w:r>
    </w:p>
    <w:p w:rsidR="0018722C">
      <w:pPr>
        <w:pStyle w:val="ab"/>
        <w:topLinePunct/>
        <w:ind w:left="200" w:hangingChars="200" w:hanging="200"/>
      </w:pPr>
      <w:r>
        <w:rPr>
          <w:rFonts w:ascii="宋体" w:eastAsia="宋体" w:hint="eastAsia"/>
        </w:rPr>
        <w:t>[</w:t>
      </w:r>
      <w:r>
        <w:rPr>
          <w:rFonts w:ascii="宋体" w:eastAsia="宋体" w:hint="eastAsia"/>
        </w:rPr>
        <w:t xml:space="preserve">33</w:t>
      </w:r>
      <w:r>
        <w:rPr>
          <w:rFonts w:ascii="宋体" w:eastAsia="宋体" w:hint="eastAsia"/>
        </w:rPr>
        <w:t>]</w:t>
      </w:r>
      <w:r w:rsidRPr="00281126">
        <w:t xml:space="preserve"> </w:t>
      </w:r>
      <w:r>
        <w:rPr>
          <w:rFonts w:ascii="宋体" w:eastAsia="宋体" w:hint="eastAsia"/>
        </w:rPr>
        <w:t>谢远江. 南宁市社会体育指导员的现状调查与对策研究. 大众科技</w:t>
      </w:r>
      <w:r>
        <w:rPr>
          <w:rFonts w:ascii="宋体" w:eastAsia="宋体" w:hint="eastAsia"/>
        </w:rPr>
        <w:t xml:space="preserve">,</w:t>
      </w:r>
      <w:r>
        <w:rPr>
          <w:rFonts w:ascii="宋体" w:eastAsia="宋体" w:hint="eastAsia"/>
        </w:rPr>
        <w:t xml:space="preserve"> </w:t>
      </w:r>
      <w:r>
        <w:rPr>
          <w:rFonts w:ascii="宋体" w:eastAsia="宋体" w:hint="eastAsia"/>
        </w:rPr>
        <w:t>2013</w:t>
      </w:r>
    </w:p>
    <w:p w:rsidR="0018722C">
      <w:pPr>
        <w:pStyle w:val="Heading1"/>
        <w:topLinePunct/>
      </w:pPr>
      <w:bookmarkStart w:id="190161" w:name="_Toc686190161"/>
      <w:bookmarkStart w:name="附件一 " w:id="151"/>
      <w:bookmarkEnd w:id="151"/>
      <w:bookmarkStart w:name="_bookmark60" w:id="152"/>
      <w:bookmarkEnd w:id="152"/>
      <w:r>
        <w:t>附件一</w:t>
      </w:r>
      <w:bookmarkEnd w:id="190161"/>
    </w:p>
    <w:p w:rsidR="0018722C">
      <w:pPr>
        <w:topLinePunct/>
      </w:pPr>
      <w:r>
        <w:t>尊敬的女士、先生：</w:t>
      </w:r>
      <w:r w:rsidR="001852F3">
        <w:t xml:space="preserve">您好</w:t>
      </w:r>
      <w:r>
        <w:rPr>
          <w:rFonts w:hint="eastAsia"/>
        </w:rPr>
        <w:t>！</w:t>
      </w:r>
    </w:p>
    <w:p w:rsidR="0018722C">
      <w:pPr>
        <w:topLinePunct/>
      </w:pPr>
      <w:r>
        <w:t>我是天津体育学院</w:t>
      </w:r>
      <w:r w:rsidR="001852F3">
        <w:t xml:space="preserve">2013</w:t>
      </w:r>
      <w:r w:rsidR="001852F3">
        <w:t xml:space="preserve">级社会体育指导专业的研究生，我的论文题目是</w:t>
      </w:r>
    </w:p>
    <w:p w:rsidR="0018722C">
      <w:pPr>
        <w:topLinePunct/>
      </w:pPr>
      <w:r>
        <w:t>《人口年龄结构变迁视角下</w:t>
      </w:r>
      <w:r>
        <w:t>，“广场舞现象”与中老年人健康需求关系研究》，需</w:t>
      </w:r>
      <w:r>
        <w:t>对天津市河西区中老年人的健康状况和广场舞的开展情况做一个调查研究。尝试揭示“广场舞现象”与“中老年人健康需求”这两个研究变量之间的内在关系。</w:t>
      </w:r>
      <w:r>
        <w:t>需要对您的健康状况和参与广场舞的情况做一个详细的了解，因此设计了这份问</w:t>
      </w:r>
      <w:r>
        <w:t>卷。希望得到您真诚的帮助，您的意见对本研究具有重要的意义，恳请您根据自</w:t>
      </w:r>
      <w:r>
        <w:t>身的实际情况回答，本问卷内容只做研究用，不会对您的家庭和生活造成不良影响。衷心感谢您的合作与支持。</w:t>
      </w:r>
    </w:p>
    <w:p w:rsidR="0018722C">
      <w:pPr>
        <w:topLinePunct/>
      </w:pPr>
      <w:r>
        <w:t>注：调查对象必须是</w:t>
      </w:r>
      <w:r w:rsidR="001852F3">
        <w:t xml:space="preserve">45</w:t>
      </w:r>
      <w:r w:rsidR="001852F3">
        <w:t xml:space="preserve">岁及</w:t>
      </w:r>
      <w:r w:rsidR="001852F3">
        <w:t xml:space="preserve">45</w:t>
      </w:r>
      <w:r w:rsidR="001852F3">
        <w:t xml:space="preserve">岁以上的中老年人。</w:t>
      </w:r>
    </w:p>
    <w:p w:rsidR="0018722C">
      <w:pPr>
        <w:topLinePunct/>
      </w:pPr>
      <w:r>
        <w:rPr>
          <w:rFonts w:cstheme="minorBidi" w:hAnsiTheme="minorHAnsi" w:eastAsiaTheme="minorHAnsi" w:asciiTheme="minorHAnsi" w:ascii="宋体" w:hAnsi="宋体" w:eastAsia="宋体" w:cs="宋体"/>
          <w:b/>
        </w:rPr>
        <w:t>一、您的身体健康情况：</w:t>
      </w:r>
    </w:p>
    <w:p w:rsidR="0018722C">
      <w:pPr>
        <w:topLinePunct/>
      </w:pPr>
      <w:r>
        <w:rPr>
          <w:rFonts w:cstheme="minorBidi" w:hAnsiTheme="minorHAnsi" w:eastAsiaTheme="minorHAnsi" w:asciiTheme="minorHAnsi"/>
          <w:b/>
        </w:rPr>
        <w:t>A1.总体上，您觉得自己的身体状况如何：</w:t>
      </w:r>
    </w:p>
    <w:p w:rsidR="0018722C">
      <w:pPr>
        <w:topLinePunct/>
      </w:pPr>
      <w:r>
        <w:t>□1、很好</w:t>
      </w:r>
      <w:r w:rsidR="001852F3">
        <w:t>□2、较好</w:t>
      </w:r>
      <w:r w:rsidR="001852F3">
        <w:t>□3、一般</w:t>
      </w:r>
      <w:r w:rsidR="001852F3">
        <w:t>□4、较差</w:t>
      </w:r>
      <w:r w:rsidR="001852F3">
        <w:t>□5、很差</w:t>
      </w:r>
    </w:p>
    <w:p w:rsidR="0018722C">
      <w:pPr>
        <w:topLinePunct/>
      </w:pPr>
      <w:r>
        <w:rPr>
          <w:rFonts w:cstheme="minorBidi" w:hAnsiTheme="minorHAnsi" w:eastAsiaTheme="minorHAnsi" w:asciiTheme="minorHAnsi" w:ascii="宋体" w:hAnsi="宋体" w:eastAsia="宋体" w:cs="宋体"/>
          <w:b/>
        </w:rPr>
        <w:t>A2.您每年都会去医院做常规体检吗：</w:t>
      </w:r>
    </w:p>
    <w:p w:rsidR="0018722C">
      <w:pPr>
        <w:pStyle w:val="BodyText"/>
        <w:tabs>
          <w:tab w:pos="1320" w:val="left" w:leader="none"/>
        </w:tabs>
        <w:spacing w:before="5"/>
        <w:topLinePunct/>
      </w:pPr>
      <w:r>
        <w:t>□1、会</w:t>
      </w:r>
      <w:r w:rsidR="001852F3">
        <w:t>□2、不会</w:t>
      </w:r>
    </w:p>
    <w:p w:rsidR="0018722C">
      <w:pPr>
        <w:topLinePunct/>
      </w:pPr>
      <w:r>
        <w:rPr>
          <w:rFonts w:cstheme="minorBidi" w:hAnsiTheme="minorHAnsi" w:eastAsiaTheme="minorHAnsi" w:asciiTheme="minorHAnsi" w:ascii="宋体" w:hAnsi="宋体" w:eastAsia="宋体" w:cs="宋体"/>
          <w:b/>
        </w:rPr>
        <w:t>A3.今年您去医院就诊过吗，如果有，就诊过几次：</w:t>
      </w:r>
    </w:p>
    <w:p w:rsidR="0018722C">
      <w:pPr>
        <w:topLinePunct/>
      </w:pPr>
      <w:r>
        <w:t>□1、没去过</w:t>
      </w:r>
      <w:r w:rsidR="001852F3">
        <w:t>□2、1-2</w:t>
      </w:r>
      <w:r/>
      <w:r>
        <w:t>次</w:t>
      </w:r>
      <w:r w:rsidR="001852F3">
        <w:t>□3、3-4</w:t>
      </w:r>
      <w:r/>
      <w:r>
        <w:t>次</w:t>
      </w:r>
      <w:r w:rsidR="001852F3">
        <w:t>□4、5-6</w:t>
      </w:r>
      <w:r/>
      <w:r>
        <w:t>次</w:t>
      </w:r>
      <w:r w:rsidR="001852F3">
        <w:t>□5、6</w:t>
      </w:r>
      <w:r/>
      <w:r>
        <w:t>次以上</w:t>
      </w:r>
    </w:p>
    <w:p w:rsidR="0018722C">
      <w:pPr>
        <w:topLinePunct/>
      </w:pPr>
      <w:r>
        <w:rPr>
          <w:rFonts w:cstheme="minorBidi" w:hAnsiTheme="minorHAnsi" w:eastAsiaTheme="minorHAnsi" w:asciiTheme="minorHAnsi" w:ascii="宋体" w:hAnsi="宋体" w:eastAsia="宋体" w:cs="宋体"/>
          <w:b/>
        </w:rPr>
        <w:t>A</w:t>
      </w:r>
      <w:r>
        <w:rPr>
          <w:rFonts w:cstheme="minorBidi" w:hAnsiTheme="minorHAnsi" w:eastAsiaTheme="minorHAnsi" w:asciiTheme="minorHAnsi" w:ascii="宋体" w:hAnsi="宋体" w:eastAsia="宋体" w:cs="宋体"/>
          <w:b/>
        </w:rPr>
        <w:t>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您有没有得以下慢性病：</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多选题</w:t>
      </w:r>
      <w:r>
        <w:rPr>
          <w:rFonts w:cstheme="minorBidi" w:hAnsiTheme="minorHAnsi" w:eastAsiaTheme="minorHAnsi" w:asciiTheme="minorHAnsi" w:ascii="宋体" w:hAnsi="宋体" w:eastAsia="宋体" w:cs="宋体"/>
          <w:b/>
        </w:rPr>
        <w:t>）</w:t>
      </w:r>
    </w:p>
    <w:p w:rsidR="0018722C">
      <w:pPr>
        <w:topLinePunct/>
      </w:pPr>
      <w:r>
        <w:t>□1、糖尿病</w:t>
      </w:r>
      <w:r w:rsidR="001852F3">
        <w:t>□2、冠心病</w:t>
      </w:r>
      <w:r w:rsidR="001852F3">
        <w:t>□3、高血压、高血脂</w:t>
      </w:r>
      <w:r w:rsidR="001852F3">
        <w:t>□4、慢阻肺</w:t>
      </w:r>
    </w:p>
    <w:p w:rsidR="0018722C">
      <w:pPr>
        <w:topLinePunct/>
      </w:pPr>
      <w:r>
        <w:t>□5、眼部疾病</w:t>
      </w:r>
      <w:r w:rsidR="001852F3">
        <w:t>□6、其他</w:t>
      </w:r>
      <w:r w:rsidR="001852F3">
        <w:t>□7、以上都没有</w:t>
      </w:r>
    </w:p>
    <w:p w:rsidR="0018722C">
      <w:pPr>
        <w:topLinePunct/>
      </w:pPr>
      <w:r>
        <w:rPr>
          <w:rFonts w:cstheme="minorBidi" w:hAnsiTheme="minorHAnsi" w:eastAsiaTheme="minorHAnsi" w:asciiTheme="minorHAnsi" w:ascii="宋体" w:hAnsi="宋体" w:eastAsia="宋体" w:cs="宋体"/>
          <w:b/>
        </w:rPr>
        <w:t>A</w:t>
      </w:r>
      <w:r>
        <w:rPr>
          <w:rFonts w:cstheme="minorBidi" w:hAnsiTheme="minorHAnsi" w:eastAsiaTheme="minorHAnsi" w:asciiTheme="minorHAnsi" w:ascii="宋体" w:hAnsi="宋体" w:eastAsia="宋体" w:cs="宋体"/>
          <w:b/>
        </w:rPr>
        <w:t>5</w:t>
      </w:r>
      <w:r>
        <w:rPr>
          <w:rFonts w:cstheme="minorBidi" w:hAnsiTheme="minorHAnsi" w:eastAsiaTheme="minorHAnsi" w:asciiTheme="minorHAnsi" w:ascii="宋体" w:hAnsi="宋体" w:eastAsia="宋体" w:cs="宋体"/>
          <w:b/>
        </w:rPr>
        <w:t>．您享有社会医疗保险、公费医疗或合作医疗吗：</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如果有，请跳答第</w:t>
      </w:r>
      <w:r>
        <w:rPr>
          <w:rFonts w:cstheme="minorBidi" w:hAnsiTheme="minorHAnsi" w:eastAsiaTheme="minorHAnsi" w:asciiTheme="minorHAnsi" w:ascii="宋体" w:hAnsi="宋体" w:eastAsia="宋体" w:cs="宋体"/>
          <w:b/>
        </w:rPr>
        <w:t>A</w:t>
      </w:r>
      <w:r>
        <w:rPr>
          <w:rFonts w:cstheme="minorBidi" w:hAnsiTheme="minorHAnsi" w:eastAsiaTheme="minorHAnsi" w:asciiTheme="minorHAnsi" w:ascii="宋体" w:hAnsi="宋体" w:eastAsia="宋体" w:cs="宋体"/>
          <w:b/>
        </w:rPr>
        <w:t>7</w:t>
      </w:r>
      <w:r>
        <w:rPr>
          <w:rFonts w:cstheme="minorBidi" w:hAnsiTheme="minorHAnsi" w:eastAsiaTheme="minorHAnsi" w:asciiTheme="minorHAnsi" w:ascii="宋体" w:hAnsi="宋体" w:eastAsia="宋体" w:cs="宋体"/>
          <w:b/>
        </w:rPr>
        <w:t>题</w:t>
      </w:r>
      <w:r>
        <w:rPr>
          <w:rFonts w:cstheme="minorBidi" w:hAnsiTheme="minorHAnsi" w:eastAsiaTheme="minorHAnsi" w:asciiTheme="minorHAnsi" w:ascii="宋体" w:hAnsi="宋体" w:eastAsia="宋体" w:cs="宋体"/>
          <w:b/>
        </w:rPr>
        <w:t>）</w:t>
      </w:r>
    </w:p>
    <w:p w:rsidR="0018722C">
      <w:pPr>
        <w:pStyle w:val="BodyText"/>
        <w:tabs>
          <w:tab w:pos="1320" w:val="left" w:leader="none"/>
        </w:tabs>
        <w:spacing w:before="7"/>
        <w:topLinePunct/>
      </w:pPr>
      <w:r>
        <w:t>□1、是</w:t>
      </w:r>
      <w:r w:rsidR="001852F3">
        <w:t>□2、否</w:t>
      </w:r>
    </w:p>
    <w:p w:rsidR="0018722C">
      <w:pPr>
        <w:topLinePunct/>
      </w:pPr>
      <w:r>
        <w:rPr>
          <w:rFonts w:cstheme="minorBidi" w:hAnsiTheme="minorHAnsi" w:eastAsiaTheme="minorHAnsi" w:asciiTheme="minorHAnsi" w:ascii="宋体" w:hAnsi="宋体" w:eastAsia="宋体" w:cs="宋体"/>
          <w:b/>
        </w:rPr>
        <w:t>A6.如果没有社会医疗保险、公费医疗或合作医疗，您会为日常的医疗支出而感</w:t>
      </w:r>
      <w:r>
        <w:rPr>
          <w:rFonts w:cstheme="minorBidi" w:hAnsiTheme="minorHAnsi" w:eastAsiaTheme="minorHAnsi" w:asciiTheme="minorHAnsi" w:ascii="宋体" w:hAnsi="宋体" w:eastAsia="宋体" w:cs="宋体"/>
          <w:b/>
        </w:rPr>
        <w:t>到有压力吗：</w:t>
      </w:r>
    </w:p>
    <w:p w:rsidR="0018722C">
      <w:pPr>
        <w:pStyle w:val="BodyText"/>
        <w:tabs>
          <w:tab w:pos="1320" w:val="left" w:leader="none"/>
        </w:tabs>
        <w:spacing w:before="2"/>
        <w:topLinePunct/>
      </w:pPr>
      <w:r>
        <w:t>□1、有</w:t>
      </w:r>
      <w:r w:rsidR="001852F3">
        <w:t>□2、没有</w:t>
      </w:r>
    </w:p>
    <w:p w:rsidR="0018722C">
      <w:pPr>
        <w:topLinePunct/>
      </w:pPr>
      <w:r>
        <w:rPr>
          <w:rFonts w:cstheme="minorBidi" w:hAnsiTheme="minorHAnsi" w:eastAsiaTheme="minorHAnsi" w:asciiTheme="minorHAnsi" w:ascii="宋体" w:hAnsi="宋体" w:eastAsia="宋体" w:cs="宋体"/>
          <w:b/>
        </w:rPr>
        <w:t>A</w:t>
      </w:r>
      <w:r>
        <w:rPr>
          <w:rFonts w:cstheme="minorBidi" w:hAnsiTheme="minorHAnsi" w:eastAsiaTheme="minorHAnsi" w:asciiTheme="minorHAnsi" w:ascii="宋体" w:hAnsi="宋体" w:eastAsia="宋体" w:cs="宋体"/>
          <w:b/>
        </w:rPr>
        <w:t>7</w:t>
      </w:r>
      <w:r>
        <w:rPr>
          <w:rFonts w:cstheme="minorBidi" w:hAnsiTheme="minorHAnsi" w:eastAsiaTheme="minorHAnsi" w:asciiTheme="minorHAnsi" w:ascii="宋体" w:hAnsi="宋体" w:eastAsia="宋体" w:cs="宋体"/>
          <w:b/>
        </w:rPr>
        <w:t>．您现在最大的愿望是：</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按重要程度排序</w:t>
      </w:r>
      <w:r>
        <w:rPr>
          <w:rFonts w:cstheme="minorBidi" w:hAnsiTheme="minorHAnsi" w:eastAsiaTheme="minorHAnsi" w:asciiTheme="minorHAnsi" w:ascii="宋体" w:hAnsi="宋体" w:eastAsia="宋体" w:cs="宋体"/>
          <w:b/>
        </w:rPr>
        <w:t>）</w:t>
      </w:r>
    </w:p>
    <w:p w:rsidR="0018722C">
      <w:pPr>
        <w:topLinePunct/>
      </w:pPr>
      <w:r>
        <w:t>1、有一个健康的身体</w:t>
      </w:r>
      <w:r w:rsidR="001852F3">
        <w:t>2、吃的更好些</w:t>
      </w:r>
      <w:r w:rsidR="001852F3">
        <w:t>3、住的更好些</w:t>
      </w:r>
    </w:p>
    <w:p w:rsidR="0018722C">
      <w:pPr>
        <w:topLinePunct/>
      </w:pPr>
      <w:r>
        <w:t>4、家庭和睦美满</w:t>
      </w:r>
      <w:r w:rsidR="001852F3">
        <w:t>5、增加收入</w:t>
      </w:r>
      <w:r w:rsidR="001852F3">
        <w:t>6、文娱生活更丰富</w:t>
      </w:r>
    </w:p>
    <w:p w:rsidR="0018722C">
      <w:pPr>
        <w:topLinePunct/>
      </w:pPr>
      <w:r>
        <w:t>7、充实自己老有所为</w:t>
      </w:r>
      <w:r w:rsidR="001852F3">
        <w:t>8、其他</w:t>
      </w:r>
    </w:p>
    <w:p w:rsidR="0018722C">
      <w:pPr>
        <w:topLinePunct/>
      </w:pPr>
      <w:r>
        <w:rPr>
          <w:rFonts w:cstheme="minorBidi" w:hAnsiTheme="minorHAnsi" w:eastAsiaTheme="minorHAnsi" w:asciiTheme="minorHAnsi" w:ascii="宋体" w:hAnsi="宋体" w:eastAsia="宋体" w:cs="宋体"/>
          <w:b/>
        </w:rPr>
        <w:t>顺序为</w:t>
      </w:r>
      <w:r>
        <w:rPr>
          <w:rFonts w:cstheme="minorBidi" w:hAnsiTheme="minorHAnsi" w:eastAsiaTheme="minorHAnsi" w:asciiTheme="minorHAnsi" w:ascii="宋体" w:hAnsi="宋体" w:eastAsia="宋体" w:cs="宋体"/>
          <w:b/>
          <w:u w:val="single"/>
        </w:rPr>
        <w:tab/>
        <w:t>                                              </w:t>
      </w:r>
      <w:r>
        <w:rPr>
          <w:rFonts w:cstheme="minorBidi" w:hAnsiTheme="minorHAnsi" w:eastAsiaTheme="minorHAnsi" w:asciiTheme="minorHAnsi" w:ascii="宋体" w:hAnsi="宋体" w:eastAsia="宋体" w:cs="宋体"/>
          <w:b/>
        </w:rPr>
        <w:t>二、您参与广场舞的情况：</w:t>
      </w:r>
    </w:p>
    <w:p w:rsidR="0018722C">
      <w:pPr>
        <w:topLinePunct/>
      </w:pPr>
      <w:r>
        <w:rPr>
          <w:rFonts w:cstheme="minorBidi" w:hAnsiTheme="minorHAnsi" w:eastAsiaTheme="minorHAnsi" w:asciiTheme="minorHAnsi"/>
          <w:b/>
        </w:rPr>
        <w:t>B1.您每周参加广场舞的次数：</w:t>
      </w:r>
    </w:p>
    <w:p w:rsidR="0018722C">
      <w:pPr>
        <w:topLinePunct/>
      </w:pPr>
      <w:r>
        <w:t>□1、1--2</w:t>
      </w:r>
      <w:r/>
      <w:r>
        <w:t>次</w:t>
      </w:r>
      <w:r w:rsidR="001852F3">
        <w:t>□2、3--4</w:t>
      </w:r>
      <w:r/>
      <w:r>
        <w:t>次</w:t>
      </w:r>
      <w:r w:rsidR="001852F3">
        <w:t>□3、5</w:t>
      </w:r>
      <w:r/>
      <w:r>
        <w:t>次或</w:t>
      </w:r>
      <w:r/>
      <w:r>
        <w:t>5</w:t>
      </w:r>
      <w:r/>
      <w:r>
        <w:t>次以上</w:t>
      </w:r>
    </w:p>
    <w:p w:rsidR="0018722C">
      <w:pPr>
        <w:topLinePunct/>
      </w:pPr>
      <w:r>
        <w:rPr>
          <w:rFonts w:cstheme="minorBidi" w:hAnsiTheme="minorHAnsi" w:eastAsiaTheme="minorHAnsi" w:asciiTheme="minorHAnsi" w:ascii="宋体" w:hAnsi="宋体" w:eastAsia="宋体" w:cs="宋体"/>
          <w:b/>
        </w:rPr>
        <w:t>B2.您平均每次参加广场舞的时间：</w:t>
      </w:r>
    </w:p>
    <w:p w:rsidR="0018722C">
      <w:pPr>
        <w:topLinePunct/>
      </w:pPr>
      <w:r>
        <w:t>□1、30</w:t>
      </w:r>
      <w:r/>
      <w:r>
        <w:t>分钟以内</w:t>
      </w:r>
      <w:r w:rsidR="001852F3">
        <w:t>□2、31--60</w:t>
      </w:r>
      <w:r/>
      <w:r>
        <w:t>分钟</w:t>
      </w:r>
      <w:r w:rsidR="001852F3">
        <w:t>□3、61--90</w:t>
      </w:r>
      <w:r/>
      <w:r>
        <w:t>分钟</w:t>
      </w:r>
      <w:r w:rsidR="001852F3">
        <w:t>□4、91</w:t>
      </w:r>
      <w:r/>
      <w:r>
        <w:t>分钟以上</w:t>
      </w:r>
    </w:p>
    <w:p w:rsidR="0018722C">
      <w:pPr>
        <w:topLinePunct/>
      </w:pPr>
      <w:r>
        <w:rPr>
          <w:rFonts w:cstheme="minorBidi" w:hAnsiTheme="minorHAnsi" w:eastAsiaTheme="minorHAnsi" w:asciiTheme="minorHAnsi" w:ascii="宋体" w:hAnsi="宋体" w:eastAsia="宋体" w:cs="宋体"/>
          <w:b/>
        </w:rPr>
        <w:t>B3.您喜欢什么样的音乐节奏：</w:t>
      </w:r>
    </w:p>
    <w:p w:rsidR="0018722C">
      <w:pPr>
        <w:topLinePunct/>
      </w:pPr>
      <w:r>
        <w:t>□1、慢节奏</w:t>
      </w:r>
      <w:r w:rsidR="001852F3">
        <w:t>□2、中等节奏</w:t>
      </w:r>
      <w:r w:rsidR="001852F3">
        <w:t>□3、中等偏快</w:t>
      </w:r>
      <w:r w:rsidR="001852F3">
        <w:t>□4、快节奏</w:t>
      </w:r>
    </w:p>
    <w:p w:rsidR="0018722C">
      <w:pPr>
        <w:topLinePunct/>
      </w:pPr>
      <w:r>
        <w:rPr>
          <w:rFonts w:cstheme="minorBidi" w:hAnsiTheme="minorHAnsi" w:eastAsiaTheme="minorHAnsi" w:asciiTheme="minorHAnsi" w:ascii="宋体" w:hAnsi="宋体" w:eastAsia="宋体" w:cs="宋体"/>
          <w:b/>
        </w:rPr>
        <w:t>B4.您每次跳完广场舞的身体感觉是：</w:t>
      </w:r>
    </w:p>
    <w:p w:rsidR="0018722C">
      <w:pPr>
        <w:topLinePunct/>
      </w:pPr>
      <w:r>
        <w:t>□1、出大汗</w:t>
      </w:r>
      <w:r w:rsidR="001852F3">
        <w:t>□2、中等出汗</w:t>
      </w:r>
      <w:r w:rsidR="001852F3">
        <w:t>□3、微微出汗</w:t>
      </w:r>
      <w:r w:rsidR="001852F3">
        <w:t>□4、全身发热</w:t>
      </w:r>
      <w:r w:rsidR="001852F3">
        <w:t>□5、没感觉</w:t>
      </w:r>
    </w:p>
    <w:p w:rsidR="0018722C">
      <w:pPr>
        <w:topLinePunct/>
      </w:pPr>
      <w:r>
        <w:rPr>
          <w:rFonts w:cstheme="minorBidi" w:hAnsiTheme="minorHAnsi" w:eastAsiaTheme="minorHAnsi" w:asciiTheme="minorHAnsi" w:ascii="宋体" w:hAnsi="宋体" w:eastAsia="宋体" w:cs="宋体"/>
          <w:b/>
        </w:rPr>
        <w:t>B5.您平时参加广场舞是为了：</w:t>
      </w:r>
    </w:p>
    <w:p w:rsidR="0018722C">
      <w:pPr>
        <w:topLinePunct/>
      </w:pPr>
      <w:r>
        <w:t>□1、强身健体</w:t>
      </w:r>
      <w:r>
        <w:rPr>
          <w:rFonts w:hint="eastAsia"/>
        </w:rPr>
        <w:t>，</w:t>
      </w:r>
      <w:r>
        <w:t>增强身体活动能力</w:t>
      </w:r>
      <w:r w:rsidR="001852F3">
        <w:t>□2、减轻体重</w:t>
      </w:r>
      <w:r w:rsidR="001852F3">
        <w:t>□3、保持体态</w:t>
      </w:r>
    </w:p>
    <w:p w:rsidR="0018722C">
      <w:pPr>
        <w:topLinePunct/>
      </w:pPr>
      <w:r>
        <w:t>□5、防病治病，减少医疗支出</w:t>
      </w:r>
      <w:r w:rsidR="001852F3">
        <w:t>□4、增加人际交往</w:t>
      </w:r>
      <w:r w:rsidR="001852F3">
        <w:t>□6、消除疲劳</w:t>
      </w:r>
    </w:p>
    <w:p w:rsidR="0018722C">
      <w:pPr>
        <w:pStyle w:val="BodyText"/>
        <w:spacing w:before="7"/>
        <w:ind w:leftChars="0" w:left="300"/>
        <w:topLinePunct/>
      </w:pPr>
      <w:r>
        <w:t>□7、其他</w:t>
      </w:r>
    </w:p>
    <w:p w:rsidR="0018722C">
      <w:pPr>
        <w:topLinePunct/>
      </w:pPr>
      <w:r>
        <w:rPr>
          <w:rFonts w:cstheme="minorBidi" w:hAnsiTheme="minorHAnsi" w:eastAsiaTheme="minorHAnsi" w:asciiTheme="minorHAnsi" w:ascii="宋体" w:hAnsi="宋体" w:eastAsia="宋体" w:cs="宋体"/>
          <w:b/>
        </w:rPr>
        <w:t>B6</w:t>
      </w:r>
      <w:r>
        <w:rPr>
          <w:rFonts w:cstheme="minorBidi" w:hAnsiTheme="minorHAnsi" w:eastAsiaTheme="minorHAnsi" w:asciiTheme="minorHAnsi" w:ascii="宋体" w:hAnsi="宋体" w:eastAsia="宋体" w:cs="宋体"/>
          <w:b/>
        </w:rPr>
        <w:t>.跳广场舞之前，您的精力</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身体机能</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、身体感觉情况如何</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在相应选项出打</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441"/>
        <w:gridCol w:w="1441"/>
        <w:gridCol w:w="1441"/>
        <w:gridCol w:w="1437"/>
        <w:gridCol w:w="1307"/>
      </w:tblGrid>
      <w:tr>
        <w:trPr>
          <w:trHeight w:val="300" w:hRule="atLeast"/>
        </w:trPr>
        <w:tc>
          <w:tcPr>
            <w:tcW w:w="1440"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r>
              <w:t>非常好</w:t>
            </w:r>
          </w:p>
        </w:tc>
        <w:tc>
          <w:tcPr>
            <w:tcW w:w="1441" w:type="dxa"/>
          </w:tcPr>
          <w:p w:rsidR="0018722C">
            <w:pPr>
              <w:topLinePunct/>
              <w:ind w:leftChars="0" w:left="0" w:rightChars="0" w:right="0" w:firstLineChars="0" w:firstLine="0"/>
              <w:spacing w:line="240" w:lineRule="atLeast"/>
            </w:pPr>
            <w:r>
              <w:t>较好</w:t>
            </w:r>
          </w:p>
        </w:tc>
        <w:tc>
          <w:tcPr>
            <w:tcW w:w="1441" w:type="dxa"/>
          </w:tcPr>
          <w:p w:rsidR="0018722C">
            <w:pPr>
              <w:topLinePunct/>
              <w:ind w:leftChars="0" w:left="0" w:rightChars="0" w:right="0" w:firstLineChars="0" w:firstLine="0"/>
              <w:spacing w:line="240" w:lineRule="atLeast"/>
            </w:pPr>
            <w:r>
              <w:t>一般</w:t>
            </w:r>
          </w:p>
        </w:tc>
        <w:tc>
          <w:tcPr>
            <w:tcW w:w="1437" w:type="dxa"/>
          </w:tcPr>
          <w:p w:rsidR="0018722C">
            <w:pPr>
              <w:topLinePunct/>
              <w:ind w:leftChars="0" w:left="0" w:rightChars="0" w:right="0" w:firstLineChars="0" w:firstLine="0"/>
              <w:spacing w:line="240" w:lineRule="atLeast"/>
            </w:pPr>
            <w:r>
              <w:t>较差</w:t>
            </w:r>
          </w:p>
        </w:tc>
        <w:tc>
          <w:tcPr>
            <w:tcW w:w="1307" w:type="dxa"/>
          </w:tcPr>
          <w:p w:rsidR="0018722C">
            <w:pPr>
              <w:topLinePunct/>
              <w:ind w:leftChars="0" w:left="0" w:rightChars="0" w:right="0" w:firstLineChars="0" w:firstLine="0"/>
              <w:spacing w:line="240" w:lineRule="atLeast"/>
            </w:pPr>
            <w:r>
              <w:t>很差</w:t>
            </w:r>
          </w:p>
        </w:tc>
      </w:tr>
      <w:tr>
        <w:trPr>
          <w:trHeight w:val="320" w:hRule="atLeast"/>
        </w:trPr>
        <w:tc>
          <w:tcPr>
            <w:tcW w:w="1440" w:type="dxa"/>
          </w:tcPr>
          <w:p w:rsidR="0018722C">
            <w:pPr>
              <w:topLinePunct/>
              <w:ind w:leftChars="0" w:left="0" w:rightChars="0" w:right="0" w:firstLineChars="0" w:firstLine="0"/>
              <w:spacing w:line="240" w:lineRule="atLeast"/>
            </w:pPr>
            <w:r>
              <w:t>食欲</w:t>
            </w: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37"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p>
        </w:tc>
      </w:tr>
      <w:tr>
        <w:trPr>
          <w:trHeight w:val="300" w:hRule="atLeast"/>
        </w:trPr>
        <w:tc>
          <w:tcPr>
            <w:tcW w:w="1440" w:type="dxa"/>
          </w:tcPr>
          <w:p w:rsidR="0018722C">
            <w:pPr>
              <w:topLinePunct/>
              <w:ind w:leftChars="0" w:left="0" w:rightChars="0" w:right="0" w:firstLineChars="0" w:firstLine="0"/>
              <w:spacing w:line="240" w:lineRule="atLeast"/>
            </w:pPr>
            <w:r>
              <w:t>睡眠</w:t>
            </w: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37"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p>
        </w:tc>
      </w:tr>
      <w:tr>
        <w:trPr>
          <w:trHeight w:val="320" w:hRule="atLeast"/>
        </w:trPr>
        <w:tc>
          <w:tcPr>
            <w:tcW w:w="1440" w:type="dxa"/>
          </w:tcPr>
          <w:p w:rsidR="0018722C">
            <w:pPr>
              <w:topLinePunct/>
              <w:ind w:leftChars="0" w:left="0" w:rightChars="0" w:right="0" w:firstLineChars="0" w:firstLine="0"/>
              <w:spacing w:line="240" w:lineRule="atLeast"/>
            </w:pPr>
            <w:r>
              <w:t>行动能力</w:t>
            </w: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37"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p>
        </w:tc>
      </w:tr>
      <w:tr>
        <w:trPr>
          <w:trHeight w:val="300" w:hRule="atLeast"/>
        </w:trPr>
        <w:tc>
          <w:tcPr>
            <w:tcW w:w="1440" w:type="dxa"/>
          </w:tcPr>
          <w:p w:rsidR="0018722C">
            <w:pPr>
              <w:topLinePunct/>
              <w:ind w:leftChars="0" w:left="0" w:rightChars="0" w:right="0" w:firstLineChars="0" w:firstLine="0"/>
              <w:spacing w:line="240" w:lineRule="atLeast"/>
            </w:pPr>
            <w:r>
              <w:t>免疫力</w:t>
            </w: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37"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p>
        </w:tc>
      </w:tr>
      <w:tr>
        <w:trPr>
          <w:trHeight w:val="320" w:hRule="atLeast"/>
        </w:trPr>
        <w:tc>
          <w:tcPr>
            <w:tcW w:w="1440" w:type="dxa"/>
          </w:tcPr>
          <w:p w:rsidR="0018722C">
            <w:pPr>
              <w:topLinePunct/>
              <w:ind w:leftChars="0" w:left="0" w:rightChars="0" w:right="0" w:firstLineChars="0" w:firstLine="0"/>
              <w:spacing w:line="240" w:lineRule="atLeast"/>
            </w:pPr>
            <w:r>
              <w:t>记忆力</w:t>
            </w: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41" w:type="dxa"/>
          </w:tcPr>
          <w:p w:rsidR="0018722C">
            <w:pPr>
              <w:topLinePunct/>
              <w:ind w:leftChars="0" w:left="0" w:rightChars="0" w:right="0" w:firstLineChars="0" w:firstLine="0"/>
              <w:spacing w:line="240" w:lineRule="atLeast"/>
            </w:pPr>
          </w:p>
        </w:tc>
        <w:tc>
          <w:tcPr>
            <w:tcW w:w="1437" w:type="dxa"/>
          </w:tcPr>
          <w:p w:rsidR="0018722C">
            <w:pPr>
              <w:topLinePunct/>
              <w:ind w:leftChars="0" w:left="0" w:rightChars="0" w:right="0" w:firstLineChars="0" w:firstLine="0"/>
              <w:spacing w:line="240" w:lineRule="atLeast"/>
            </w:pPr>
          </w:p>
        </w:tc>
        <w:tc>
          <w:tcPr>
            <w:tcW w:w="1307"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b/>
        </w:rPr>
        <w:t>B7.跳广场舞之前，您的身体形态情况如何：</w:t>
      </w:r>
    </w:p>
    <w:p w:rsidR="0018722C">
      <w:pPr>
        <w:topLinePunct/>
      </w:pPr>
      <w:r>
        <w:t>□1、肥胖型</w:t>
      </w:r>
      <w:r w:rsidR="001852F3">
        <w:t>□2、瘦小型</w:t>
      </w:r>
      <w:r w:rsidR="001852F3">
        <w:t>□3、强壮型</w:t>
      </w:r>
      <w:r w:rsidR="001852F3">
        <w:t>□4、正常</w:t>
      </w:r>
      <w:r w:rsidR="001852F3">
        <w:t>□5、其他</w:t>
      </w:r>
      <w:r>
        <w:rPr>
          <w:rFonts w:ascii="Times New Roman" w:hAnsi="Times New Roman" w:eastAsia="Times New Roman"/>
          <w:u w:val="single"/>
        </w:rPr>
        <w:t> </w:t>
      </w:r>
      <w:r w:rsidRPr="00000000">
        <w:tab/>
      </w:r>
    </w:p>
    <w:p w:rsidR="0018722C">
      <w:pPr>
        <w:topLinePunct/>
      </w:pPr>
      <w:r>
        <w:rPr>
          <w:rFonts w:cstheme="minorBidi" w:hAnsiTheme="minorHAnsi" w:eastAsiaTheme="minorHAnsi" w:asciiTheme="minorHAnsi" w:ascii="宋体" w:hAnsi="宋体" w:eastAsia="宋体" w:cs="宋体"/>
          <w:b/>
        </w:rPr>
        <w:t>B8.</w:t>
      </w:r>
      <w:r>
        <w:rPr>
          <w:rFonts w:cstheme="minorBidi" w:hAnsiTheme="minorHAnsi" w:eastAsiaTheme="minorHAnsi" w:asciiTheme="minorHAnsi" w:ascii="宋体" w:hAnsi="宋体" w:eastAsia="宋体" w:cs="宋体"/>
          <w:b/>
        </w:rPr>
        <w:t>跳广场舞之前，您是否具有以下心里感受：</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如有，则在相应框格里打√，</w:t>
      </w:r>
      <w:r>
        <w:rPr>
          <w:rFonts w:cstheme="minorBidi" w:hAnsiTheme="minorHAnsi" w:eastAsiaTheme="minorHAnsi" w:asciiTheme="minorHAnsi" w:ascii="宋体" w:hAnsi="宋体" w:eastAsia="宋体" w:cs="宋体"/>
          <w:b/>
        </w:rPr>
        <w:t>没有，则回答下一题</w:t>
      </w:r>
      <w:r>
        <w:rPr>
          <w:rFonts w:cstheme="minorBidi" w:hAnsiTheme="minorHAnsi" w:eastAsiaTheme="minorHAnsi" w:asciiTheme="minorHAnsi" w:ascii="宋体" w:hAnsi="宋体" w:eastAsia="宋体" w:cs="宋体"/>
          <w:b/>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3"/>
        <w:gridCol w:w="4129"/>
      </w:tblGrid>
      <w:tr>
        <w:trPr>
          <w:trHeight w:val="320" w:hRule="atLeast"/>
        </w:trPr>
        <w:tc>
          <w:tcPr>
            <w:tcW w:w="4333" w:type="dxa"/>
          </w:tcPr>
          <w:p w:rsidR="0018722C">
            <w:pPr>
              <w:topLinePunct/>
              <w:ind w:leftChars="0" w:left="0" w:rightChars="0" w:right="0" w:firstLineChars="0" w:firstLine="0"/>
              <w:spacing w:line="240" w:lineRule="atLeast"/>
            </w:pPr>
            <w:r>
              <w:t>觉得生活单调、枯燥</w:t>
            </w:r>
          </w:p>
        </w:tc>
        <w:tc>
          <w:tcPr>
            <w:tcW w:w="4129" w:type="dxa"/>
          </w:tcPr>
          <w:p w:rsidR="0018722C">
            <w:pPr>
              <w:topLinePunct/>
              <w:ind w:leftChars="0" w:left="0" w:rightChars="0" w:right="0" w:firstLineChars="0" w:firstLine="0"/>
              <w:spacing w:line="240" w:lineRule="atLeast"/>
            </w:pPr>
            <w:r>
              <w:t>有逐渐衰老的感觉</w:t>
            </w:r>
          </w:p>
        </w:tc>
      </w:tr>
      <w:tr>
        <w:trPr>
          <w:trHeight w:val="300" w:hRule="atLeast"/>
        </w:trPr>
        <w:tc>
          <w:tcPr>
            <w:tcW w:w="4333" w:type="dxa"/>
          </w:tcPr>
          <w:p w:rsidR="0018722C">
            <w:pPr>
              <w:topLinePunct/>
              <w:ind w:leftChars="0" w:left="0" w:rightChars="0" w:right="0" w:firstLineChars="0" w:firstLine="0"/>
              <w:spacing w:line="240" w:lineRule="atLeast"/>
            </w:pPr>
            <w:r>
              <w:t>常有无所事事之感</w:t>
            </w:r>
          </w:p>
        </w:tc>
        <w:tc>
          <w:tcPr>
            <w:tcW w:w="4129" w:type="dxa"/>
          </w:tcPr>
          <w:p w:rsidR="0018722C">
            <w:pPr>
              <w:topLinePunct/>
              <w:ind w:leftChars="0" w:left="0" w:rightChars="0" w:right="0" w:firstLineChars="0" w:firstLine="0"/>
              <w:spacing w:line="240" w:lineRule="atLeast"/>
            </w:pPr>
            <w:r>
              <w:t>畏惧因病而导致残疾或死亡</w:t>
            </w:r>
          </w:p>
        </w:tc>
      </w:tr>
      <w:tr>
        <w:trPr>
          <w:trHeight w:val="320" w:hRule="atLeast"/>
        </w:trPr>
        <w:tc>
          <w:tcPr>
            <w:tcW w:w="4333" w:type="dxa"/>
          </w:tcPr>
          <w:p w:rsidR="0018722C">
            <w:pPr>
              <w:topLinePunct/>
              <w:ind w:leftChars="0" w:left="0" w:rightChars="0" w:right="0" w:firstLineChars="0" w:firstLine="0"/>
              <w:spacing w:line="240" w:lineRule="atLeast"/>
            </w:pPr>
            <w:r>
              <w:t>经常感到孤独</w:t>
            </w:r>
          </w:p>
        </w:tc>
        <w:tc>
          <w:tcPr>
            <w:tcW w:w="4129" w:type="dxa"/>
          </w:tcPr>
          <w:p w:rsidR="0018722C">
            <w:pPr>
              <w:topLinePunct/>
              <w:ind w:leftChars="0" w:left="0" w:rightChars="0" w:right="0" w:firstLineChars="0" w:firstLine="0"/>
              <w:spacing w:line="240" w:lineRule="atLeast"/>
            </w:pPr>
            <w:r>
              <w:t>其它担忧</w:t>
            </w:r>
            <w:r>
              <w:rPr>
                <w:rFonts w:ascii="Times New Roman" w:eastAsia="Times New Roman"/>
                <w:u w:val="single"/>
              </w:rPr>
              <w:t> </w:t>
            </w:r>
            <w:r w:rsidRPr="00000000">
              <w:tab/>
            </w:r>
          </w:p>
        </w:tc>
      </w:tr>
    </w:tbl>
    <w:p w:rsidR="0018722C">
      <w:pPr>
        <w:topLinePunct/>
        <w:pStyle w:val="affa"/>
      </w:pPr>
    </w:p>
    <w:p w:rsidR="0018722C">
      <w:pPr>
        <w:topLinePunct/>
      </w:pPr>
      <w:r>
        <w:rPr>
          <w:rFonts w:cstheme="minorBidi" w:hAnsiTheme="minorHAnsi" w:eastAsiaTheme="minorHAnsi" w:asciiTheme="minorHAnsi"/>
          <w:b/>
        </w:rPr>
        <w:t>B9.通过跳广场舞，您的身体发生了哪些变化：</w:t>
      </w:r>
      <w:r>
        <w:rPr>
          <w:rFonts w:cstheme="minorBidi" w:hAnsiTheme="minorHAnsi" w:eastAsiaTheme="minorHAnsi" w:asciiTheme="minorHAnsi"/>
          <w:b/>
          <w:kern w:val="2"/>
          <w:sz w:val="24"/>
          <w:b/>
          <w:w w:val="95"/>
        </w:rPr>
        <w:t>（</w:t>
      </w:r>
      <w:r>
        <w:rPr>
          <w:rFonts w:cstheme="minorBidi" w:hAnsiTheme="minorHAnsi" w:eastAsiaTheme="minorHAnsi" w:asciiTheme="minorHAnsi"/>
          <w:b/>
        </w:rPr>
        <w:t>在相应选项出打√</w:t>
      </w:r>
      <w:r>
        <w:rPr>
          <w:rFonts w:cstheme="minorBidi" w:hAnsiTheme="minorHAnsi" w:eastAsiaTheme="minorHAnsi" w:asciiTheme="minorHAnsi"/>
          <w:b/>
          <w:kern w:val="2"/>
          <w:sz w:val="24"/>
          <w:b/>
          <w:w w:val="95"/>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260"/>
        <w:gridCol w:w="1260"/>
        <w:gridCol w:w="1080"/>
        <w:gridCol w:w="1255"/>
        <w:gridCol w:w="1306"/>
      </w:tblGrid>
      <w:tr>
        <w:trPr>
          <w:trHeight w:val="300" w:hRule="atLeast"/>
        </w:trPr>
        <w:tc>
          <w:tcPr>
            <w:tcW w:w="2341"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r>
              <w:t>非常同意</w:t>
            </w:r>
          </w:p>
        </w:tc>
        <w:tc>
          <w:tcPr>
            <w:tcW w:w="1260" w:type="dxa"/>
          </w:tcPr>
          <w:p w:rsidR="0018722C">
            <w:pPr>
              <w:topLinePunct/>
              <w:ind w:leftChars="0" w:left="0" w:rightChars="0" w:right="0" w:firstLineChars="0" w:firstLine="0"/>
              <w:spacing w:line="240" w:lineRule="atLeast"/>
            </w:pPr>
            <w:r>
              <w:t>较同意</w:t>
            </w:r>
          </w:p>
        </w:tc>
        <w:tc>
          <w:tcPr>
            <w:tcW w:w="1080" w:type="dxa"/>
          </w:tcPr>
          <w:p w:rsidR="0018722C">
            <w:pPr>
              <w:topLinePunct/>
              <w:ind w:leftChars="0" w:left="0" w:rightChars="0" w:right="0" w:firstLineChars="0" w:firstLine="0"/>
              <w:spacing w:line="240" w:lineRule="atLeast"/>
            </w:pPr>
            <w:r>
              <w:t>一般</w:t>
            </w:r>
          </w:p>
        </w:tc>
        <w:tc>
          <w:tcPr>
            <w:tcW w:w="1255" w:type="dxa"/>
          </w:tcPr>
          <w:p w:rsidR="0018722C">
            <w:pPr>
              <w:topLinePunct/>
              <w:ind w:leftChars="0" w:left="0" w:rightChars="0" w:right="0" w:firstLineChars="0" w:firstLine="0"/>
              <w:spacing w:line="240" w:lineRule="atLeast"/>
            </w:pPr>
            <w:r>
              <w:t>不太同意</w:t>
            </w:r>
          </w:p>
        </w:tc>
        <w:tc>
          <w:tcPr>
            <w:tcW w:w="1306" w:type="dxa"/>
          </w:tcPr>
          <w:p w:rsidR="0018722C">
            <w:pPr>
              <w:topLinePunct/>
              <w:ind w:leftChars="0" w:left="0" w:rightChars="0" w:right="0" w:firstLineChars="0" w:firstLine="0"/>
              <w:spacing w:line="240" w:lineRule="atLeast"/>
            </w:pPr>
            <w:r>
              <w:t>不同意</w:t>
            </w:r>
          </w:p>
        </w:tc>
      </w:tr>
      <w:tr>
        <w:trPr>
          <w:trHeight w:val="320" w:hRule="atLeast"/>
        </w:trPr>
        <w:tc>
          <w:tcPr>
            <w:tcW w:w="2341" w:type="dxa"/>
          </w:tcPr>
          <w:p w:rsidR="0018722C">
            <w:pPr>
              <w:topLinePunct/>
              <w:ind w:leftChars="0" w:left="0" w:rightChars="0" w:right="0" w:firstLineChars="0" w:firstLine="0"/>
              <w:spacing w:line="240" w:lineRule="atLeast"/>
            </w:pPr>
            <w:r>
              <w:t>精力更充沛了</w:t>
            </w:r>
          </w:p>
        </w:tc>
        <w:tc>
          <w:tcPr>
            <w:tcW w:w="1260"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55"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p>
        </w:tc>
      </w:tr>
      <w:tr>
        <w:trPr>
          <w:trHeight w:val="300" w:hRule="atLeast"/>
        </w:trPr>
        <w:tc>
          <w:tcPr>
            <w:tcW w:w="2341" w:type="dxa"/>
          </w:tcPr>
          <w:p w:rsidR="0018722C">
            <w:pPr>
              <w:topLinePunct/>
              <w:ind w:leftChars="0" w:left="0" w:rightChars="0" w:right="0" w:firstLineChars="0" w:firstLine="0"/>
              <w:spacing w:line="240" w:lineRule="atLeast"/>
            </w:pPr>
            <w:r>
              <w:t>睡眠质量提高了</w:t>
            </w:r>
          </w:p>
        </w:tc>
        <w:tc>
          <w:tcPr>
            <w:tcW w:w="1260"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55"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p>
        </w:tc>
      </w:tr>
      <w:tr>
        <w:trPr>
          <w:trHeight w:val="320" w:hRule="atLeast"/>
        </w:trPr>
        <w:tc>
          <w:tcPr>
            <w:tcW w:w="2341" w:type="dxa"/>
          </w:tcPr>
          <w:p w:rsidR="0018722C">
            <w:pPr>
              <w:topLinePunct/>
              <w:ind w:leftChars="0" w:left="0" w:rightChars="0" w:right="0" w:firstLineChars="0" w:firstLine="0"/>
              <w:spacing w:line="240" w:lineRule="atLeast"/>
            </w:pPr>
            <w:r>
              <w:t>食欲增强了</w:t>
            </w:r>
          </w:p>
        </w:tc>
        <w:tc>
          <w:tcPr>
            <w:tcW w:w="1260"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55"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p>
        </w:tc>
      </w:tr>
      <w:tr>
        <w:trPr>
          <w:trHeight w:val="300" w:hRule="atLeast"/>
        </w:trPr>
        <w:tc>
          <w:tcPr>
            <w:tcW w:w="2341" w:type="dxa"/>
          </w:tcPr>
          <w:p w:rsidR="0018722C">
            <w:pPr>
              <w:topLinePunct/>
              <w:ind w:leftChars="0" w:left="0" w:rightChars="0" w:right="0" w:firstLineChars="0" w:firstLine="0"/>
              <w:spacing w:line="240" w:lineRule="atLeast"/>
            </w:pPr>
            <w:r>
              <w:t>身体疾病有所好转</w:t>
            </w:r>
          </w:p>
        </w:tc>
        <w:tc>
          <w:tcPr>
            <w:tcW w:w="1260"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55"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p>
        </w:tc>
      </w:tr>
      <w:tr>
        <w:trPr>
          <w:trHeight w:val="320" w:hRule="atLeast"/>
        </w:trPr>
        <w:tc>
          <w:tcPr>
            <w:tcW w:w="2341" w:type="dxa"/>
          </w:tcPr>
          <w:p w:rsidR="0018722C">
            <w:pPr>
              <w:topLinePunct/>
              <w:ind w:leftChars="0" w:left="0" w:rightChars="0" w:right="0" w:firstLineChars="0" w:firstLine="0"/>
              <w:spacing w:line="240" w:lineRule="atLeast"/>
            </w:pPr>
            <w:r>
              <w:t>免疫力增强</w:t>
            </w:r>
          </w:p>
        </w:tc>
        <w:tc>
          <w:tcPr>
            <w:tcW w:w="1260"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55"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p>
        </w:tc>
      </w:tr>
      <w:tr>
        <w:trPr>
          <w:trHeight w:val="300" w:hRule="atLeast"/>
        </w:trPr>
        <w:tc>
          <w:tcPr>
            <w:tcW w:w="2341" w:type="dxa"/>
          </w:tcPr>
          <w:p w:rsidR="0018722C">
            <w:pPr>
              <w:topLinePunct/>
              <w:ind w:leftChars="0" w:left="0" w:rightChars="0" w:right="0" w:firstLineChars="0" w:firstLine="0"/>
              <w:spacing w:line="240" w:lineRule="atLeast"/>
            </w:pPr>
            <w:r>
              <w:t>形体改善了</w:t>
            </w:r>
          </w:p>
        </w:tc>
        <w:tc>
          <w:tcPr>
            <w:tcW w:w="1260" w:type="dxa"/>
          </w:tcPr>
          <w:p w:rsidR="0018722C">
            <w:pPr>
              <w:topLinePunct/>
              <w:ind w:leftChars="0" w:left="0" w:rightChars="0" w:right="0" w:firstLineChars="0" w:firstLine="0"/>
              <w:spacing w:line="240" w:lineRule="atLeast"/>
            </w:pPr>
          </w:p>
        </w:tc>
        <w:tc>
          <w:tcPr>
            <w:tcW w:w="1260" w:type="dxa"/>
          </w:tcPr>
          <w:p w:rsidR="0018722C">
            <w:pPr>
              <w:topLinePunct/>
              <w:ind w:leftChars="0" w:left="0" w:rightChars="0" w:right="0" w:firstLineChars="0" w:firstLine="0"/>
              <w:spacing w:line="240" w:lineRule="atLeast"/>
            </w:pPr>
          </w:p>
        </w:tc>
        <w:tc>
          <w:tcPr>
            <w:tcW w:w="1080" w:type="dxa"/>
          </w:tcPr>
          <w:p w:rsidR="0018722C">
            <w:pPr>
              <w:topLinePunct/>
              <w:ind w:leftChars="0" w:left="0" w:rightChars="0" w:right="0" w:firstLineChars="0" w:firstLine="0"/>
              <w:spacing w:line="240" w:lineRule="atLeast"/>
            </w:pPr>
          </w:p>
        </w:tc>
        <w:tc>
          <w:tcPr>
            <w:tcW w:w="1255" w:type="dxa"/>
          </w:tcPr>
          <w:p w:rsidR="0018722C">
            <w:pPr>
              <w:topLinePunct/>
              <w:ind w:leftChars="0" w:left="0" w:rightChars="0" w:right="0" w:firstLineChars="0" w:firstLine="0"/>
              <w:spacing w:line="240" w:lineRule="atLeast"/>
            </w:pPr>
          </w:p>
        </w:tc>
        <w:tc>
          <w:tcPr>
            <w:tcW w:w="1306"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b/>
        </w:rPr>
        <w:t>B</w:t>
      </w:r>
      <w:r>
        <w:rPr>
          <w:rFonts w:cstheme="minorBidi" w:hAnsiTheme="minorHAnsi" w:eastAsiaTheme="minorHAnsi" w:asciiTheme="minorHAnsi"/>
          <w:b/>
        </w:rPr>
        <w:t>1</w:t>
      </w:r>
      <w:r>
        <w:rPr>
          <w:rFonts w:cstheme="minorBidi" w:hAnsiTheme="minorHAnsi" w:eastAsiaTheme="minorHAnsi" w:asciiTheme="minorHAnsi"/>
          <w:b/>
        </w:rPr>
        <w:t>0</w:t>
      </w:r>
      <w:r>
        <w:rPr>
          <w:rFonts w:cstheme="minorBidi" w:hAnsiTheme="minorHAnsi" w:eastAsiaTheme="minorHAnsi" w:asciiTheme="minorHAnsi"/>
          <w:b/>
        </w:rPr>
        <w:t>.</w:t>
      </w:r>
      <w:r>
        <w:rPr>
          <w:rFonts w:cstheme="minorBidi" w:hAnsiTheme="minorHAnsi" w:eastAsiaTheme="minorHAnsi" w:asciiTheme="minorHAnsi"/>
          <w:b/>
        </w:rPr>
        <w:t>通过跳广场舞，您的心理和社会适应方面发生哪些变化：</w:t>
      </w:r>
      <w:r>
        <w:rPr>
          <w:rFonts w:cstheme="minorBidi" w:hAnsiTheme="minorHAnsi" w:eastAsiaTheme="minorHAnsi" w:asciiTheme="minorHAnsi"/>
          <w:b/>
        </w:rPr>
        <w:t>（</w:t>
      </w:r>
      <w:r>
        <w:rPr>
          <w:rFonts w:cstheme="minorBidi" w:hAnsiTheme="minorHAnsi" w:eastAsiaTheme="minorHAnsi" w:asciiTheme="minorHAnsi"/>
          <w:b/>
        </w:rPr>
        <w:t>在相应选项出打</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1"/>
        <w:gridCol w:w="1261"/>
        <w:gridCol w:w="1081"/>
        <w:gridCol w:w="1082"/>
        <w:gridCol w:w="1257"/>
        <w:gridCol w:w="1308"/>
      </w:tblGrid>
      <w:tr>
        <w:trPr>
          <w:trHeight w:val="320" w:hRule="atLeast"/>
        </w:trPr>
        <w:tc>
          <w:tcPr>
            <w:tcW w:w="2521" w:type="dxa"/>
          </w:tcPr>
          <w:p w:rsidR="0018722C">
            <w:pPr>
              <w:topLinePunct/>
              <w:ind w:leftChars="0" w:left="0" w:rightChars="0" w:right="0" w:firstLineChars="0" w:firstLine="0"/>
              <w:spacing w:line="240" w:lineRule="atLeast"/>
            </w:pPr>
          </w:p>
        </w:tc>
        <w:tc>
          <w:tcPr>
            <w:tcW w:w="1261" w:type="dxa"/>
          </w:tcPr>
          <w:p w:rsidR="0018722C">
            <w:pPr>
              <w:topLinePunct/>
              <w:ind w:leftChars="0" w:left="0" w:rightChars="0" w:right="0" w:firstLineChars="0" w:firstLine="0"/>
              <w:spacing w:line="240" w:lineRule="atLeast"/>
            </w:pPr>
            <w:r>
              <w:t>非常同意</w:t>
            </w:r>
          </w:p>
        </w:tc>
        <w:tc>
          <w:tcPr>
            <w:tcW w:w="1081" w:type="dxa"/>
          </w:tcPr>
          <w:p w:rsidR="0018722C">
            <w:pPr>
              <w:topLinePunct/>
              <w:ind w:leftChars="0" w:left="0" w:rightChars="0" w:right="0" w:firstLineChars="0" w:firstLine="0"/>
              <w:spacing w:line="240" w:lineRule="atLeast"/>
            </w:pPr>
            <w:r>
              <w:t>较同意</w:t>
            </w:r>
          </w:p>
        </w:tc>
        <w:tc>
          <w:tcPr>
            <w:tcW w:w="1082" w:type="dxa"/>
          </w:tcPr>
          <w:p w:rsidR="0018722C">
            <w:pPr>
              <w:topLinePunct/>
              <w:ind w:leftChars="0" w:left="0" w:rightChars="0" w:right="0" w:firstLineChars="0" w:firstLine="0"/>
              <w:spacing w:line="240" w:lineRule="atLeast"/>
            </w:pPr>
            <w:r>
              <w:t>一般</w:t>
            </w:r>
          </w:p>
        </w:tc>
        <w:tc>
          <w:tcPr>
            <w:tcW w:w="1257" w:type="dxa"/>
          </w:tcPr>
          <w:p w:rsidR="0018722C">
            <w:pPr>
              <w:topLinePunct/>
              <w:ind w:leftChars="0" w:left="0" w:rightChars="0" w:right="0" w:firstLineChars="0" w:firstLine="0"/>
              <w:spacing w:line="240" w:lineRule="atLeast"/>
            </w:pPr>
            <w:r>
              <w:t>不太同意</w:t>
            </w:r>
          </w:p>
        </w:tc>
        <w:tc>
          <w:tcPr>
            <w:tcW w:w="1308" w:type="dxa"/>
          </w:tcPr>
          <w:p w:rsidR="0018722C">
            <w:pPr>
              <w:topLinePunct/>
              <w:ind w:leftChars="0" w:left="0" w:rightChars="0" w:right="0" w:firstLineChars="0" w:firstLine="0"/>
              <w:spacing w:line="240" w:lineRule="atLeast"/>
            </w:pPr>
            <w:r>
              <w:t>不同意</w:t>
            </w:r>
          </w:p>
        </w:tc>
      </w:tr>
      <w:tr>
        <w:trPr>
          <w:trHeight w:val="300" w:hRule="atLeast"/>
        </w:trPr>
        <w:tc>
          <w:tcPr>
            <w:tcW w:w="2521" w:type="dxa"/>
          </w:tcPr>
          <w:p w:rsidR="0018722C">
            <w:pPr>
              <w:topLinePunct/>
              <w:ind w:leftChars="0" w:left="0" w:rightChars="0" w:right="0" w:firstLineChars="0" w:firstLine="0"/>
              <w:spacing w:line="240" w:lineRule="atLeast"/>
            </w:pPr>
            <w:r>
              <w:t>心情变得愉悦了</w:t>
            </w: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p>
        </w:tc>
        <w:tc>
          <w:tcPr>
            <w:tcW w:w="125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320" w:hRule="atLeast"/>
        </w:trPr>
        <w:tc>
          <w:tcPr>
            <w:tcW w:w="2521" w:type="dxa"/>
          </w:tcPr>
          <w:p w:rsidR="0018722C">
            <w:pPr>
              <w:topLinePunct/>
              <w:ind w:leftChars="0" w:left="0" w:rightChars="0" w:right="0" w:firstLineChars="0" w:firstLine="0"/>
              <w:spacing w:line="240" w:lineRule="atLeast"/>
            </w:pPr>
            <w:r>
              <w:t>生活内容丰富了</w:t>
            </w: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p>
        </w:tc>
        <w:tc>
          <w:tcPr>
            <w:tcW w:w="125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300" w:hRule="atLeast"/>
        </w:trPr>
        <w:tc>
          <w:tcPr>
            <w:tcW w:w="2521" w:type="dxa"/>
          </w:tcPr>
          <w:p w:rsidR="0018722C">
            <w:pPr>
              <w:topLinePunct/>
              <w:ind w:leftChars="0" w:left="0" w:rightChars="0" w:right="0" w:firstLineChars="0" w:firstLine="0"/>
              <w:spacing w:line="240" w:lineRule="atLeast"/>
            </w:pPr>
            <w:r>
              <w:t>变得更自信了</w:t>
            </w: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p>
        </w:tc>
        <w:tc>
          <w:tcPr>
            <w:tcW w:w="125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320" w:hRule="atLeast"/>
        </w:trPr>
        <w:tc>
          <w:tcPr>
            <w:tcW w:w="2521" w:type="dxa"/>
          </w:tcPr>
          <w:p w:rsidR="0018722C">
            <w:pPr>
              <w:topLinePunct/>
              <w:ind w:leftChars="0" w:left="0" w:rightChars="0" w:right="0" w:firstLineChars="0" w:firstLine="0"/>
              <w:spacing w:line="240" w:lineRule="atLeast"/>
            </w:pPr>
            <w:r>
              <w:t>人际交往能力提高了</w:t>
            </w: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p>
        </w:tc>
        <w:tc>
          <w:tcPr>
            <w:tcW w:w="125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300" w:hRule="atLeast"/>
        </w:trPr>
        <w:tc>
          <w:tcPr>
            <w:tcW w:w="2521" w:type="dxa"/>
          </w:tcPr>
          <w:p w:rsidR="0018722C">
            <w:pPr>
              <w:topLinePunct/>
              <w:ind w:leftChars="0" w:left="0" w:rightChars="0" w:right="0" w:firstLineChars="0" w:firstLine="0"/>
              <w:spacing w:line="240" w:lineRule="atLeast"/>
            </w:pPr>
            <w:r>
              <w:t>体会到成就感</w:t>
            </w:r>
          </w:p>
        </w:tc>
        <w:tc>
          <w:tcPr>
            <w:tcW w:w="1261" w:type="dxa"/>
          </w:tcPr>
          <w:p w:rsidR="0018722C">
            <w:pPr>
              <w:topLinePunct/>
              <w:ind w:leftChars="0" w:left="0" w:rightChars="0" w:right="0" w:firstLineChars="0" w:firstLine="0"/>
              <w:spacing w:line="240" w:lineRule="atLeast"/>
            </w:pPr>
          </w:p>
        </w:tc>
        <w:tc>
          <w:tcPr>
            <w:tcW w:w="1081" w:type="dxa"/>
          </w:tcPr>
          <w:p w:rsidR="0018722C">
            <w:pPr>
              <w:topLinePunct/>
              <w:ind w:leftChars="0" w:left="0" w:rightChars="0" w:right="0" w:firstLineChars="0" w:firstLine="0"/>
              <w:spacing w:line="240" w:lineRule="atLeast"/>
            </w:pPr>
          </w:p>
        </w:tc>
        <w:tc>
          <w:tcPr>
            <w:tcW w:w="1082" w:type="dxa"/>
          </w:tcPr>
          <w:p w:rsidR="0018722C">
            <w:pPr>
              <w:topLinePunct/>
              <w:ind w:leftChars="0" w:left="0" w:rightChars="0" w:right="0" w:firstLineChars="0" w:firstLine="0"/>
              <w:spacing w:line="240" w:lineRule="atLeast"/>
            </w:pPr>
          </w:p>
        </w:tc>
        <w:tc>
          <w:tcPr>
            <w:tcW w:w="125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b/>
        </w:rPr>
        <w:t>B11.您认为广场舞相对于其它运动项目有哪些优势：</w:t>
      </w:r>
      <w:r>
        <w:rPr>
          <w:rFonts w:cstheme="minorBidi" w:hAnsiTheme="minorHAnsi" w:eastAsiaTheme="minorHAnsi" w:asciiTheme="minorHAnsi"/>
          <w:b/>
          <w:kern w:val="2"/>
          <w:sz w:val="24"/>
          <w:b/>
        </w:rPr>
        <w:t>（</w:t>
      </w:r>
      <w:r>
        <w:rPr>
          <w:rFonts w:cstheme="minorBidi" w:hAnsiTheme="minorHAnsi" w:eastAsiaTheme="minorHAnsi" w:asciiTheme="minorHAnsi"/>
          <w:b/>
        </w:rPr>
        <w:t>其它项目包括扇子舞、太</w:t>
      </w:r>
      <w:r>
        <w:rPr>
          <w:rFonts w:cstheme="minorBidi" w:hAnsiTheme="minorHAnsi" w:eastAsiaTheme="minorHAnsi" w:asciiTheme="minorHAnsi"/>
          <w:b/>
        </w:rPr>
        <w:t>极拳、暴走、球类运动等</w:t>
      </w:r>
      <w:r>
        <w:rPr>
          <w:rFonts w:cstheme="minorBidi" w:hAnsiTheme="minorHAnsi" w:eastAsiaTheme="minorHAnsi" w:asciiTheme="minorHAnsi"/>
          <w:b/>
          <w:kern w:val="2"/>
          <w:b/>
          <w:w w:val="95"/>
          <w:sz w:val="24"/>
        </w:rPr>
        <w:t>）</w:t>
      </w:r>
    </w:p>
    <w:p w:rsidR="0018722C">
      <w:pPr>
        <w:topLinePunct/>
      </w:pPr>
      <w:r>
        <w:t>□1、广场舞的舞步多元，风格各异，简单易学、易于推广</w:t>
      </w:r>
    </w:p>
    <w:p w:rsidR="0018722C">
      <w:pPr>
        <w:topLinePunct/>
      </w:pPr>
      <w:r>
        <w:t>□2、广场舞的舞曲难易程度多层次化，可供练习者灵活选择</w:t>
      </w:r>
    </w:p>
    <w:p w:rsidR="0018722C">
      <w:pPr>
        <w:topLinePunct/>
      </w:pPr>
      <w:r>
        <w:t>□3、广场舞的手臂动作可以二度创编，能满足不同练习者的个性需求</w:t>
      </w:r>
    </w:p>
    <w:p w:rsidR="0018722C">
      <w:pPr>
        <w:topLinePunct/>
      </w:pPr>
      <w:r>
        <w:t>□4、广场舞场地条件要求不高，易于普及开展</w:t>
      </w:r>
    </w:p>
    <w:p w:rsidR="0018722C">
      <w:pPr>
        <w:topLinePunct/>
      </w:pPr>
      <w:r>
        <w:t>□5、广场舞是新兴的体闲体育项目，发展前景良好</w:t>
      </w:r>
    </w:p>
    <w:p w:rsidR="0018722C">
      <w:pPr>
        <w:topLinePunct/>
      </w:pPr>
      <w:r>
        <w:t>□6、其他</w:t>
      </w:r>
    </w:p>
    <w:p w:rsidR="0018722C">
      <w:pPr>
        <w:topLinePunct/>
      </w:pPr>
      <w:r>
        <w:rPr>
          <w:rFonts w:cstheme="minorBidi" w:hAnsiTheme="minorHAnsi" w:eastAsiaTheme="minorHAnsi" w:asciiTheme="minorHAnsi" w:ascii="宋体" w:hAnsi="宋体" w:eastAsia="宋体" w:cs="宋体"/>
          <w:b/>
        </w:rPr>
        <w:t>B12.你希望得到有专业舞蹈技能的指导者的指导吗：</w:t>
      </w:r>
    </w:p>
    <w:p w:rsidR="0018722C">
      <w:pPr>
        <w:topLinePunct/>
      </w:pPr>
      <w:r>
        <w:t>□1、非常希望</w:t>
      </w:r>
      <w:r w:rsidR="001852F3">
        <w:t>□2、希望</w:t>
      </w:r>
      <w:r w:rsidR="001852F3">
        <w:t>□3、一般</w:t>
      </w:r>
      <w:r w:rsidR="001852F3">
        <w:t>□4、不太希望</w:t>
      </w:r>
      <w:r w:rsidR="001852F3">
        <w:t>□5、不希望</w:t>
      </w:r>
    </w:p>
    <w:p w:rsidR="0018722C">
      <w:pPr>
        <w:topLinePunct/>
      </w:pPr>
      <w:r>
        <w:rPr>
          <w:rFonts w:cstheme="minorBidi" w:hAnsiTheme="minorHAnsi" w:eastAsiaTheme="minorHAnsi" w:asciiTheme="minorHAnsi" w:ascii="宋体" w:hAnsi="宋体" w:eastAsia="宋体" w:cs="宋体"/>
          <w:b/>
        </w:rPr>
        <w:t>B13.您跳广场舞时，是否有健身指导员进行指导：</w:t>
      </w:r>
    </w:p>
    <w:p w:rsidR="0018722C">
      <w:pPr>
        <w:pStyle w:val="BodyText"/>
        <w:tabs>
          <w:tab w:pos="1200" w:val="left" w:leader="none"/>
        </w:tabs>
        <w:spacing w:before="7"/>
        <w:topLinePunct/>
      </w:pPr>
      <w:r>
        <w:t>□1、有</w:t>
      </w:r>
      <w:r w:rsidR="001852F3">
        <w:t>□2、没有</w:t>
      </w:r>
    </w:p>
    <w:p w:rsidR="0018722C">
      <w:pPr>
        <w:topLinePunct/>
      </w:pPr>
      <w:r>
        <w:rPr>
          <w:rFonts w:cstheme="minorBidi" w:hAnsiTheme="minorHAnsi" w:eastAsiaTheme="minorHAnsi" w:asciiTheme="minorHAnsi" w:ascii="宋体" w:hAnsi="宋体" w:eastAsia="宋体" w:cs="宋体"/>
          <w:b/>
        </w:rPr>
        <w:t>B14.如果有他们是：</w:t>
      </w:r>
    </w:p>
    <w:p w:rsidR="0018722C">
      <w:pPr>
        <w:topLinePunct/>
      </w:pPr>
      <w:r>
        <w:t>□1、专业体育指导员</w:t>
      </w:r>
      <w:r w:rsidR="001852F3">
        <w:t>□2、业余体育指导员</w:t>
      </w:r>
      <w:r w:rsidR="001852F3">
        <w:t>□3、离退休人员</w:t>
      </w:r>
    </w:p>
    <w:p w:rsidR="0018722C">
      <w:pPr>
        <w:topLinePunct/>
      </w:pPr>
      <w:r>
        <w:t>□4、体育爱好者</w:t>
      </w:r>
      <w:r w:rsidR="001852F3">
        <w:t>□5、体育教师</w:t>
      </w:r>
    </w:p>
    <w:p w:rsidR="0018722C">
      <w:pPr>
        <w:topLinePunct/>
      </w:pPr>
      <w:r>
        <w:rPr>
          <w:rFonts w:cstheme="minorBidi" w:hAnsiTheme="minorHAnsi" w:eastAsiaTheme="minorHAnsi" w:asciiTheme="minorHAnsi" w:ascii="宋体" w:hAnsi="宋体" w:eastAsia="宋体" w:cs="宋体"/>
          <w:b/>
        </w:rPr>
        <w:t>B15.因为跳广场舞，是否被周围居民投诉过：</w:t>
      </w:r>
    </w:p>
    <w:p w:rsidR="0018722C">
      <w:pPr>
        <w:pStyle w:val="BodyText"/>
        <w:tabs>
          <w:tab w:pos="1320" w:val="left" w:leader="none"/>
        </w:tabs>
        <w:spacing w:before="4"/>
        <w:topLinePunct/>
      </w:pPr>
      <w:r>
        <w:t>□1、是</w:t>
      </w:r>
      <w:r w:rsidR="001852F3">
        <w:t>□2、否</w:t>
      </w:r>
    </w:p>
    <w:p w:rsidR="0018722C">
      <w:pPr>
        <w:topLinePunct/>
      </w:pPr>
      <w:r>
        <w:rPr>
          <w:rFonts w:cstheme="minorBidi" w:hAnsiTheme="minorHAnsi" w:eastAsiaTheme="minorHAnsi" w:asciiTheme="minorHAnsi" w:ascii="宋体" w:hAnsi="宋体" w:eastAsia="宋体" w:cs="宋体"/>
          <w:b/>
        </w:rPr>
        <w:t>B16.如果被周围居民投诉过，原因主要集中在以下哪些方面？</w:t>
      </w:r>
    </w:p>
    <w:p w:rsidR="0018722C">
      <w:pPr>
        <w:topLinePunct/>
      </w:pPr>
      <w:r>
        <w:t>□1、干扰行人的正常通行</w:t>
      </w:r>
      <w:r w:rsidR="001852F3">
        <w:t>□2、噪音太大</w:t>
      </w:r>
    </w:p>
    <w:p w:rsidR="0018722C">
      <w:pPr>
        <w:topLinePunct/>
      </w:pPr>
      <w:r>
        <w:t>□3、挤占其他人利用公共资源的权利</w:t>
      </w:r>
      <w:r w:rsidR="001852F3">
        <w:t>□4、缺乏管理和规范</w:t>
      </w:r>
    </w:p>
    <w:p w:rsidR="0018722C">
      <w:pPr>
        <w:topLinePunct/>
      </w:pPr>
      <w:r>
        <w:rPr>
          <w:rFonts w:cstheme="minorBidi" w:hAnsiTheme="minorHAnsi" w:eastAsiaTheme="minorHAnsi" w:asciiTheme="minorHAnsi" w:ascii="宋体" w:hAnsi="宋体" w:eastAsia="宋体" w:cs="宋体"/>
          <w:b/>
        </w:rPr>
        <w:t>B17.您觉得采取哪些措施可以有效地减少投诉问题？</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多选</w:t>
      </w:r>
      <w:r>
        <w:rPr>
          <w:rFonts w:cstheme="minorBidi" w:hAnsiTheme="minorHAnsi" w:eastAsiaTheme="minorHAnsi" w:asciiTheme="minorHAnsi" w:ascii="宋体" w:hAnsi="宋体" w:eastAsia="宋体" w:cs="宋体"/>
          <w:b/>
        </w:rPr>
        <w:t>）</w:t>
      </w:r>
    </w:p>
    <w:p w:rsidR="0018722C">
      <w:pPr>
        <w:topLinePunct/>
      </w:pPr>
      <w:r>
        <w:t>□1、换成较为舒缓的音乐</w:t>
      </w:r>
      <w:r w:rsidR="001852F3">
        <w:t>□2、选择较为宽阔的场地</w:t>
      </w:r>
      <w:r w:rsidR="001852F3">
        <w:t>□3、减少频率</w:t>
      </w:r>
    </w:p>
    <w:p w:rsidR="0018722C">
      <w:pPr>
        <w:topLinePunct/>
      </w:pPr>
      <w:r>
        <w:t>□4、改变时间段</w:t>
      </w:r>
      <w:r w:rsidR="001852F3">
        <w:t>□5、降低噪音</w:t>
      </w:r>
      <w:r w:rsidR="001852F3">
        <w:t>□6、通过政府协调</w:t>
      </w:r>
    </w:p>
    <w:p w:rsidR="0018722C">
      <w:pPr>
        <w:topLinePunct/>
      </w:pPr>
      <w:r>
        <w:t>□7、远离居民区等人员集中区域</w:t>
      </w:r>
    </w:p>
    <w:p w:rsidR="0018722C">
      <w:pPr>
        <w:topLinePunct/>
      </w:pPr>
      <w:r>
        <w:rPr>
          <w:rFonts w:cstheme="minorBidi" w:hAnsiTheme="minorHAnsi" w:eastAsiaTheme="minorHAnsi" w:asciiTheme="minorHAnsi" w:ascii="宋体" w:hAnsi="宋体" w:eastAsia="宋体" w:cs="宋体"/>
          <w:b/>
        </w:rPr>
        <w:t>B18.除了广场舞以外，您还对什么项目感兴趣：</w:t>
      </w:r>
    </w:p>
    <w:p w:rsidR="0018722C">
      <w:pPr>
        <w:topLinePunct/>
      </w:pPr>
      <w:r>
        <w:t>□1、扇子舞、交谊舞等有音乐伴奏的舞蹈项目</w:t>
      </w:r>
      <w:r w:rsidR="001852F3">
        <w:t>□2、暴走</w:t>
      </w:r>
      <w:r w:rsidR="001852F3">
        <w:t>□3、球类运动</w:t>
      </w:r>
    </w:p>
    <w:p w:rsidR="0018722C">
      <w:pPr>
        <w:topLinePunct/>
      </w:pPr>
      <w:r>
        <w:t>□4、太极拳、太极剑武术类健身项目</w:t>
      </w:r>
      <w:r w:rsidR="001852F3">
        <w:t>□5、其它</w:t>
      </w:r>
      <w:r>
        <w:rPr>
          <w:rFonts w:ascii="Times New Roman" w:hAnsi="Times New Roman" w:eastAsia="Times New Roman"/>
          <w:u w:val="single"/>
        </w:rPr>
        <w:t> </w:t>
      </w:r>
      <w:r w:rsidRPr="00000000">
        <w:tab/>
        <w:t> </w:t>
      </w:r>
      <w:r>
        <w:t>三、您的基本情况</w:t>
      </w:r>
    </w:p>
    <w:p w:rsidR="0018722C">
      <w:pPr>
        <w:topLinePunct/>
      </w:pPr>
      <w:r>
        <w:rPr>
          <w:rFonts w:cstheme="minorBidi" w:hAnsiTheme="minorHAnsi" w:eastAsiaTheme="minorHAnsi" w:asciiTheme="minorHAnsi" w:ascii="宋体" w:hAnsi="宋体" w:eastAsia="宋体" w:cs="宋体"/>
          <w:b/>
        </w:rPr>
        <w:t>C1.您的性别：</w:t>
      </w:r>
    </w:p>
    <w:p w:rsidR="0018722C">
      <w:pPr>
        <w:pStyle w:val="BodyText"/>
        <w:tabs>
          <w:tab w:pos="1320" w:val="left" w:leader="none"/>
        </w:tabs>
        <w:spacing w:before="7"/>
        <w:topLinePunct/>
      </w:pPr>
      <w:r>
        <w:t>□1、男</w:t>
      </w:r>
      <w:r w:rsidR="001852F3">
        <w:t>□2、女</w:t>
      </w:r>
    </w:p>
    <w:p w:rsidR="0018722C">
      <w:pPr>
        <w:topLinePunct/>
      </w:pPr>
      <w:r>
        <w:rPr>
          <w:rFonts w:cstheme="minorBidi" w:hAnsiTheme="minorHAnsi" w:eastAsiaTheme="minorHAnsi" w:asciiTheme="minorHAnsi" w:ascii="宋体" w:hAnsi="宋体" w:eastAsia="宋体" w:cs="宋体"/>
          <w:b/>
        </w:rPr>
        <w:t>C2.您的年龄：</w:t>
      </w:r>
    </w:p>
    <w:p w:rsidR="0018722C">
      <w:pPr>
        <w:topLinePunct/>
      </w:pPr>
      <w:r>
        <w:t>□1、45--49</w:t>
      </w:r>
      <w:r/>
      <w:r>
        <w:t>岁</w:t>
      </w:r>
      <w:r w:rsidR="001852F3">
        <w:t>□2、50--54</w:t>
      </w:r>
      <w:r/>
      <w:r>
        <w:t>岁</w:t>
      </w:r>
      <w:r w:rsidR="001852F3">
        <w:t>□3、55--59</w:t>
      </w:r>
      <w:r>
        <w:t> </w:t>
      </w:r>
      <w:r>
        <w:t>岁</w:t>
      </w:r>
    </w:p>
    <w:p w:rsidR="0018722C">
      <w:pPr>
        <w:topLinePunct/>
      </w:pPr>
      <w:r>
        <w:t>□4、60—64</w:t>
      </w:r>
      <w:r/>
      <w:r>
        <w:t>岁</w:t>
      </w:r>
      <w:r w:rsidR="001852F3">
        <w:t>□5、65—69</w:t>
      </w:r>
      <w:r/>
      <w:r>
        <w:t>岁</w:t>
      </w:r>
      <w:r w:rsidR="001852F3">
        <w:t>□6、70</w:t>
      </w:r>
      <w:r/>
      <w:r>
        <w:t>岁以上</w:t>
      </w:r>
    </w:p>
    <w:p w:rsidR="0018722C">
      <w:pPr>
        <w:topLinePunct/>
      </w:pPr>
      <w:r>
        <w:rPr>
          <w:rFonts w:cstheme="minorBidi" w:hAnsiTheme="minorHAnsi" w:eastAsiaTheme="minorHAnsi" w:asciiTheme="minorHAnsi" w:ascii="宋体" w:hAnsi="宋体" w:eastAsia="宋体" w:cs="宋体"/>
          <w:b/>
        </w:rPr>
        <w:t>C3.您的文化程度</w:t>
      </w:r>
      <w:r>
        <w:rPr>
          <w:b/>
          <w:rFonts w:hint="eastAsia"/>
        </w:rPr>
        <w:t>：</w:t>
      </w:r>
    </w:p>
    <w:p w:rsidR="0018722C">
      <w:pPr>
        <w:topLinePunct/>
      </w:pPr>
      <w:r>
        <w:t>□1、未上过学</w:t>
      </w:r>
      <w:r w:rsidR="001852F3">
        <w:t>□2、小学</w:t>
      </w:r>
      <w:r>
        <w:t>（</w:t>
      </w:r>
      <w:r>
        <w:t>含私塾</w:t>
      </w:r>
      <w:r>
        <w:t>）</w:t>
      </w:r>
      <w:r w:rsidR="001852F3">
        <w:t>□3、初中</w:t>
      </w:r>
    </w:p>
    <w:p w:rsidR="0018722C">
      <w:pPr>
        <w:topLinePunct/>
      </w:pPr>
      <w:r>
        <w:t>□4、高中</w:t>
      </w:r>
      <w:r>
        <w:t>（</w:t>
      </w:r>
      <w:r>
        <w:t>含中专或技校</w:t>
      </w:r>
      <w:r>
        <w:t>）</w:t>
      </w:r>
      <w:r w:rsidR="001852F3">
        <w:t>□5、大专</w:t>
      </w:r>
      <w:r w:rsidR="001852F3">
        <w:t>□6、本科及以上</w:t>
      </w:r>
    </w:p>
    <w:p w:rsidR="0018722C">
      <w:pPr>
        <w:topLinePunct/>
      </w:pPr>
      <w:r>
        <w:rPr>
          <w:rFonts w:cstheme="minorBidi" w:hAnsiTheme="minorHAnsi" w:eastAsiaTheme="minorHAnsi" w:asciiTheme="minorHAnsi" w:ascii="宋体" w:hAnsi="宋体" w:eastAsia="宋体" w:cs="宋体"/>
          <w:b/>
        </w:rPr>
        <w:t>C4.您目前的月收入：</w:t>
      </w:r>
    </w:p>
    <w:p w:rsidR="0018722C">
      <w:pPr>
        <w:topLinePunct/>
      </w:pPr>
      <w:r>
        <w:t>□1、500</w:t>
      </w:r>
      <w:r/>
      <w:r>
        <w:t>元以下</w:t>
      </w:r>
      <w:r w:rsidR="001852F3">
        <w:t>□2、501--1000</w:t>
      </w:r>
      <w:r/>
      <w:r>
        <w:t>元</w:t>
      </w:r>
      <w:r w:rsidR="001852F3">
        <w:t>□3、1001--2000</w:t>
      </w:r>
      <w:r>
        <w:t> </w:t>
      </w:r>
      <w:r>
        <w:t>元</w:t>
      </w:r>
    </w:p>
    <w:p w:rsidR="0018722C">
      <w:pPr>
        <w:topLinePunct/>
      </w:pPr>
      <w:r>
        <w:t>□4、2001--3000</w:t>
      </w:r>
      <w:r/>
      <w:r>
        <w:t>元</w:t>
      </w:r>
      <w:r w:rsidR="001852F3">
        <w:t>□5、3001--4000</w:t>
      </w:r>
      <w:r/>
      <w:r>
        <w:t>元</w:t>
      </w:r>
      <w:r w:rsidR="001852F3">
        <w:t>□6、4001--5000</w:t>
      </w:r>
      <w:r>
        <w:t> </w:t>
      </w:r>
      <w:r>
        <w:t>元</w:t>
      </w:r>
    </w:p>
    <w:p w:rsidR="0018722C">
      <w:pPr>
        <w:pStyle w:val="BodyText"/>
        <w:spacing w:before="4"/>
        <w:topLinePunct/>
      </w:pPr>
      <w:r>
        <w:t>□7、5001</w:t>
      </w:r>
      <w:r w:rsidR="001852F3">
        <w:t xml:space="preserve">元以上</w:t>
      </w:r>
    </w:p>
    <w:p w:rsidR="0018722C">
      <w:pPr>
        <w:topLinePunct/>
      </w:pPr>
      <w:r>
        <w:rPr>
          <w:rFonts w:cstheme="minorBidi" w:hAnsiTheme="minorHAnsi" w:eastAsiaTheme="minorHAnsi" w:asciiTheme="minorHAnsi" w:ascii="宋体" w:hAnsi="宋体" w:eastAsia="宋体" w:cs="宋体"/>
          <w:b/>
        </w:rPr>
        <w:t>C5.您主要的经济来源是：</w:t>
      </w:r>
    </w:p>
    <w:p w:rsidR="0018722C">
      <w:pPr>
        <w:topLinePunct/>
      </w:pPr>
      <w:r>
        <w:t>□1、个人劳动收入</w:t>
      </w:r>
      <w:r w:rsidR="001852F3">
        <w:t>□2、退休金</w:t>
      </w:r>
      <w:r w:rsidR="001852F3">
        <w:t>□3、配偶收入</w:t>
      </w:r>
      <w:r w:rsidR="001852F3">
        <w:t>□4、子女供养</w:t>
      </w:r>
    </w:p>
    <w:p w:rsidR="0018722C">
      <w:pPr>
        <w:topLinePunct/>
      </w:pPr>
      <w:r>
        <w:t>□5、亲友资助</w:t>
      </w:r>
      <w:r w:rsidR="001852F3">
        <w:t>□6、社会救助</w:t>
      </w:r>
      <w:r w:rsidR="001852F3">
        <w:t>□7、其他</w:t>
      </w:r>
    </w:p>
    <w:p w:rsidR="0018722C">
      <w:pPr>
        <w:topLinePunct/>
      </w:pPr>
      <w:r>
        <w:rPr>
          <w:rFonts w:cstheme="minorBidi" w:hAnsiTheme="minorHAnsi" w:eastAsiaTheme="minorHAnsi" w:asciiTheme="minorHAnsi" w:ascii="宋体" w:hAnsi="宋体" w:eastAsia="宋体" w:cs="宋体"/>
          <w:b/>
        </w:rPr>
        <w:t>C6.您的家庭结构类型是：</w:t>
      </w:r>
    </w:p>
    <w:p w:rsidR="0018722C">
      <w:pPr>
        <w:topLinePunct/>
      </w:pPr>
      <w:r>
        <w:t>□1.核心家庭结构</w:t>
      </w:r>
      <w:r>
        <w:t>（</w:t>
      </w:r>
      <w:r>
        <w:t>仅有您夫妻</w:t>
      </w:r>
      <w:r w:rsidR="001852F3">
        <w:t xml:space="preserve">2</w:t>
      </w:r>
      <w:r w:rsidR="001852F3">
        <w:t xml:space="preserve">人或您夫妻</w:t>
      </w:r>
      <w:r w:rsidR="001852F3">
        <w:t xml:space="preserve">2</w:t>
      </w:r>
      <w:r w:rsidR="001852F3">
        <w:t xml:space="preserve">人和未婚子女组成的家庭</w:t>
      </w:r>
      <w:r>
        <w:t>）</w:t>
      </w:r>
    </w:p>
    <w:p w:rsidR="0018722C">
      <w:pPr>
        <w:topLinePunct/>
      </w:pPr>
      <w:r>
        <w:t>□2.421</w:t>
      </w:r>
      <w:r w:rsidR="001852F3">
        <w:t xml:space="preserve">家庭</w:t>
      </w:r>
      <w:r>
        <w:t>（</w:t>
      </w:r>
      <w:r>
        <w:t>独生子女结婚后，包括您在内的</w:t>
      </w:r>
      <w:r w:rsidR="001852F3">
        <w:t xml:space="preserve">4</w:t>
      </w:r>
      <w:r w:rsidR="001852F3">
        <w:t xml:space="preserve">个父母长辈和</w:t>
      </w:r>
      <w:r w:rsidR="001852F3">
        <w:t xml:space="preserve">1</w:t>
      </w:r>
      <w:r w:rsidR="001852F3">
        <w:t xml:space="preserve">个小孩</w:t>
      </w:r>
      <w:r>
        <w:t>）</w:t>
      </w:r>
    </w:p>
    <w:p w:rsidR="0018722C">
      <w:pPr>
        <w:topLinePunct/>
      </w:pPr>
      <w:r>
        <w:t>□3.联合家庭</w:t>
      </w:r>
      <w:r>
        <w:t>（</w:t>
      </w:r>
      <w:r>
        <w:t>您夫妻</w:t>
      </w:r>
      <w:r w:rsidR="001852F3">
        <w:t xml:space="preserve">2</w:t>
      </w:r>
      <w:r w:rsidR="001852F3">
        <w:t xml:space="preserve">人和您</w:t>
      </w:r>
      <w:r w:rsidR="001852F3">
        <w:t xml:space="preserve">2</w:t>
      </w:r>
      <w:r w:rsidR="001852F3">
        <w:t xml:space="preserve">对以上已婚子女组成的家庭</w:t>
      </w:r>
      <w:r>
        <w:t>）</w:t>
      </w:r>
    </w:p>
    <w:p w:rsidR="0018722C">
      <w:pPr>
        <w:topLinePunct/>
      </w:pPr>
      <w:r>
        <w:t>□4.单亲家庭</w:t>
      </w:r>
    </w:p>
    <w:p w:rsidR="0018722C">
      <w:pPr>
        <w:pStyle w:val="aff2"/>
        <w:topLinePunct/>
      </w:pPr>
      <w:bookmarkStart w:name="致谢 " w:id="153"/>
      <w:bookmarkEnd w:id="153"/>
      <w:bookmarkStart w:name="_bookmark61" w:id="154"/>
      <w:bookmarkEnd w:id="154"/>
      <w:r>
        <w:t>致</w:t>
      </w:r>
      <w:r w:rsidR="004F241D">
        <w:rPr>
          <w:b/>
        </w:rPr>
        <w:t xml:space="preserve">  </w:t>
      </w:r>
      <w:r w:rsidR="004F241D">
        <w:rPr>
          <w:b/>
        </w:rPr>
        <w:t xml:space="preserve">谢</w:t>
      </w:r>
    </w:p>
    <w:p w:rsidR="0018722C">
      <w:pPr>
        <w:topLinePunct/>
      </w:pPr>
      <w:r>
        <w:rPr>
          <w:rFonts w:ascii="楷体" w:eastAsia="楷体" w:hint="eastAsia"/>
        </w:rPr>
        <w:t>时光荏苒，转眼之间两年的学习生活已经接近尾声，回首在校园的学习时光，心中倍感充实与满足。</w:t>
      </w:r>
    </w:p>
    <w:p w:rsidR="0018722C">
      <w:pPr>
        <w:topLinePunct/>
      </w:pPr>
      <w:r>
        <w:rPr>
          <w:rFonts w:ascii="楷体" w:eastAsia="楷体" w:hint="eastAsia"/>
        </w:rPr>
        <w:t>首先，感谢我的导师</w:t>
      </w:r>
      <w:r>
        <w:rPr>
          <w:rFonts w:ascii="楷体" w:eastAsia="楷体" w:hint="eastAsia"/>
        </w:rPr>
        <w:t>X</w:t>
      </w:r>
      <w:r w:rsidR="001852F3">
        <w:rPr>
          <w:rFonts w:ascii="楷体" w:eastAsia="楷体" w:hint="eastAsia"/>
        </w:rPr>
        <w:t xml:space="preserve">老师在学习上、生活上对我的关怀与照顾。从研究</w:t>
      </w:r>
      <w:r>
        <w:rPr>
          <w:rFonts w:ascii="楷体" w:eastAsia="楷体" w:hint="eastAsia"/>
        </w:rPr>
        <w:t>方向的确定、文献资料的收集、论文的选题、直至如今论文的完成，</w:t>
      </w:r>
      <w:r>
        <w:rPr>
          <w:rFonts w:ascii="楷体" w:eastAsia="楷体" w:hint="eastAsia"/>
        </w:rPr>
        <w:t>X</w:t>
      </w:r>
      <w:r w:rsidR="001852F3">
        <w:rPr>
          <w:rFonts w:ascii="楷体" w:eastAsia="楷体" w:hint="eastAsia"/>
        </w:rPr>
        <w:t xml:space="preserve">老师倾注</w:t>
      </w:r>
      <w:r>
        <w:rPr>
          <w:rFonts w:ascii="楷体" w:eastAsia="楷体" w:hint="eastAsia"/>
        </w:rPr>
        <w:t>了大量的心血，为我提供了很多新的思路与建议，在我迷惘不前之时，为我答疑</w:t>
      </w:r>
      <w:r>
        <w:rPr>
          <w:rFonts w:ascii="楷体" w:eastAsia="楷体" w:hint="eastAsia"/>
        </w:rPr>
        <w:t>解惑。</w:t>
      </w:r>
      <w:r>
        <w:rPr>
          <w:rFonts w:ascii="楷体" w:eastAsia="楷体" w:hint="eastAsia"/>
        </w:rPr>
        <w:t>X</w:t>
      </w:r>
      <w:r w:rsidR="001852F3">
        <w:rPr>
          <w:rFonts w:ascii="楷体" w:eastAsia="楷体" w:hint="eastAsia"/>
        </w:rPr>
        <w:t xml:space="preserve">老师严谨细致、精益求精的治学态度与作风，是我学习的榜样，让我终</w:t>
      </w:r>
      <w:r>
        <w:rPr>
          <w:rFonts w:ascii="楷体" w:eastAsia="楷体" w:hint="eastAsia"/>
        </w:rPr>
        <w:t>身受益。临近毕业之际，向</w:t>
      </w:r>
      <w:r>
        <w:rPr>
          <w:rFonts w:ascii="楷体" w:eastAsia="楷体" w:hint="eastAsia"/>
        </w:rPr>
        <w:t>X</w:t>
      </w:r>
      <w:r w:rsidR="001852F3">
        <w:rPr>
          <w:rFonts w:ascii="楷体" w:eastAsia="楷体" w:hint="eastAsia"/>
        </w:rPr>
        <w:t xml:space="preserve">老师表示崇高的敬意与由衷的感谢。</w:t>
      </w:r>
    </w:p>
    <w:p w:rsidR="0018722C">
      <w:pPr>
        <w:topLinePunct/>
      </w:pPr>
      <w:r>
        <w:rPr>
          <w:rFonts w:ascii="楷体" w:eastAsia="楷体" w:hint="eastAsia"/>
        </w:rPr>
        <w:t>感谢在我论文撰写期间接受访谈的各位专家，感谢他们在百忙之中抽出时</w:t>
      </w:r>
      <w:r>
        <w:rPr>
          <w:rFonts w:ascii="楷体" w:eastAsia="楷体" w:hint="eastAsia"/>
        </w:rPr>
        <w:t>间帮助我解决论文撰写中需要理解分析的问题，为我论文的写作提供新的思路与支持。</w:t>
      </w:r>
    </w:p>
    <w:p w:rsidR="0018722C">
      <w:pPr>
        <w:topLinePunct/>
      </w:pPr>
      <w:r>
        <w:rPr>
          <w:rFonts w:ascii="楷体" w:eastAsia="楷体" w:hint="eastAsia"/>
        </w:rPr>
        <w:t>感谢同窗好友们两年以来对我的包容与理解，正是由于她们的帮助与陪伴，</w:t>
      </w:r>
      <w:r w:rsidR="001852F3">
        <w:rPr>
          <w:rFonts w:ascii="楷体" w:eastAsia="楷体" w:hint="eastAsia"/>
        </w:rPr>
        <w:t xml:space="preserve">我的研究生生活才会充满回忆与乐趣。</w:t>
      </w:r>
    </w:p>
    <w:p w:rsidR="0018722C">
      <w:pPr>
        <w:topLinePunct/>
      </w:pPr>
      <w:r>
        <w:rPr>
          <w:rFonts w:ascii="楷体" w:eastAsia="楷体" w:hint="eastAsia"/>
        </w:rPr>
        <w:t>感谢我的父母，感谢他们一直以来对我的鼓励与付出。最后感谢参与我的论文答辩的所有专家和同学们。</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Constantia">
    <w:altName w:val="Constantia"/>
    <w:charset w:val="0"/>
    <w:family w:val="roman"/>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70013pt;margin-top:781.299988pt;width:10pt;height:12pt;mso-position-horizontal-relative:page;mso-position-vertical-relative:page;z-index:-87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429993pt;margin-top:781.299988pt;width:16.6pt;height:12pt;mso-position-horizontal-relative:page;mso-position-vertical-relative:page;z-index:-87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30011pt;margin-top:781.299988pt;width:13.15pt;height:12pt;mso-position-horizontal-relative:page;mso-position-vertical-relative:page;z-index:-87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30011pt;margin-top:781.299988pt;width:13.15pt;height:12pt;mso-position-horizontal-relative:page;mso-position-vertical-relative:page;z-index:-87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_Ref665799590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30"/>
      <w:numFmt w:val="decimal"/>
      <w:lvlText w:val="[%1]"/>
      <w:lvlJc w:val="left"/>
      <w:pPr>
        <w:ind w:left="120" w:hanging="526"/>
        <w:jc w:val="left"/>
      </w:pPr>
      <w:rPr>
        <w:rFonts w:hint="default" w:ascii="宋体" w:hAnsi="宋体" w:eastAsia="宋体" w:cs="宋体"/>
        <w:w w:val="100"/>
        <w:sz w:val="21"/>
        <w:szCs w:val="21"/>
      </w:rPr>
    </w:lvl>
    <w:lvl w:ilvl="1">
      <w:start w:val="0"/>
      <w:numFmt w:val="bullet"/>
      <w:lvlText w:val="•"/>
      <w:lvlJc w:val="left"/>
      <w:pPr>
        <w:ind w:left="962" w:hanging="526"/>
      </w:pPr>
      <w:rPr>
        <w:rFonts w:hint="default"/>
      </w:rPr>
    </w:lvl>
    <w:lvl w:ilvl="2">
      <w:start w:val="0"/>
      <w:numFmt w:val="bullet"/>
      <w:lvlText w:val="•"/>
      <w:lvlJc w:val="left"/>
      <w:pPr>
        <w:ind w:left="1805" w:hanging="526"/>
      </w:pPr>
      <w:rPr>
        <w:rFonts w:hint="default"/>
      </w:rPr>
    </w:lvl>
    <w:lvl w:ilvl="3">
      <w:start w:val="0"/>
      <w:numFmt w:val="bullet"/>
      <w:lvlText w:val="•"/>
      <w:lvlJc w:val="left"/>
      <w:pPr>
        <w:ind w:left="2647" w:hanging="526"/>
      </w:pPr>
      <w:rPr>
        <w:rFonts w:hint="default"/>
      </w:rPr>
    </w:lvl>
    <w:lvl w:ilvl="4">
      <w:start w:val="0"/>
      <w:numFmt w:val="bullet"/>
      <w:lvlText w:val="•"/>
      <w:lvlJc w:val="left"/>
      <w:pPr>
        <w:ind w:left="3490" w:hanging="526"/>
      </w:pPr>
      <w:rPr>
        <w:rFonts w:hint="default"/>
      </w:rPr>
    </w:lvl>
    <w:lvl w:ilvl="5">
      <w:start w:val="0"/>
      <w:numFmt w:val="bullet"/>
      <w:lvlText w:val="•"/>
      <w:lvlJc w:val="left"/>
      <w:pPr>
        <w:ind w:left="4333" w:hanging="526"/>
      </w:pPr>
      <w:rPr>
        <w:rFonts w:hint="default"/>
      </w:rPr>
    </w:lvl>
    <w:lvl w:ilvl="6">
      <w:start w:val="0"/>
      <w:numFmt w:val="bullet"/>
      <w:lvlText w:val="•"/>
      <w:lvlJc w:val="left"/>
      <w:pPr>
        <w:ind w:left="5175" w:hanging="526"/>
      </w:pPr>
      <w:rPr>
        <w:rFonts w:hint="default"/>
      </w:rPr>
    </w:lvl>
    <w:lvl w:ilvl="7">
      <w:start w:val="0"/>
      <w:numFmt w:val="bullet"/>
      <w:lvlText w:val="•"/>
      <w:lvlJc w:val="left"/>
      <w:pPr>
        <w:ind w:left="6018" w:hanging="526"/>
      </w:pPr>
      <w:rPr>
        <w:rFonts w:hint="default"/>
      </w:rPr>
    </w:lvl>
    <w:lvl w:ilvl="8">
      <w:start w:val="0"/>
      <w:numFmt w:val="bullet"/>
      <w:lvlText w:val="•"/>
      <w:lvlJc w:val="left"/>
      <w:pPr>
        <w:ind w:left="6861" w:hanging="526"/>
      </w:pPr>
      <w:rPr>
        <w:rFonts w:hint="default"/>
      </w:rPr>
    </w:lvl>
  </w:abstractNum>
  <w:abstractNum w:abstractNumId="15">
    <w:multiLevelType w:val="hybridMultilevel"/>
    <w:lvl w:ilvl="0">
      <w:start w:val="21"/>
      <w:numFmt w:val="decimal"/>
      <w:lvlText w:val="[%1]"/>
      <w:lvlJc w:val="left"/>
      <w:pPr>
        <w:ind w:left="646" w:hanging="526"/>
        <w:jc w:val="left"/>
      </w:pPr>
      <w:rPr>
        <w:rFonts w:hint="default" w:ascii="宋体" w:hAnsi="宋体" w:eastAsia="宋体" w:cs="宋体"/>
        <w:spacing w:val="-1"/>
        <w:w w:val="100"/>
        <w:sz w:val="21"/>
        <w:szCs w:val="21"/>
      </w:rPr>
    </w:lvl>
    <w:lvl w:ilvl="1">
      <w:start w:val="0"/>
      <w:numFmt w:val="bullet"/>
      <w:lvlText w:val="•"/>
      <w:lvlJc w:val="left"/>
      <w:pPr>
        <w:ind w:left="1440" w:hanging="526"/>
      </w:pPr>
      <w:rPr>
        <w:rFonts w:hint="default"/>
      </w:rPr>
    </w:lvl>
    <w:lvl w:ilvl="2">
      <w:start w:val="0"/>
      <w:numFmt w:val="bullet"/>
      <w:lvlText w:val="•"/>
      <w:lvlJc w:val="left"/>
      <w:pPr>
        <w:ind w:left="2241" w:hanging="526"/>
      </w:pPr>
      <w:rPr>
        <w:rFonts w:hint="default"/>
      </w:rPr>
    </w:lvl>
    <w:lvl w:ilvl="3">
      <w:start w:val="0"/>
      <w:numFmt w:val="bullet"/>
      <w:lvlText w:val="•"/>
      <w:lvlJc w:val="left"/>
      <w:pPr>
        <w:ind w:left="3041" w:hanging="526"/>
      </w:pPr>
      <w:rPr>
        <w:rFonts w:hint="default"/>
      </w:rPr>
    </w:lvl>
    <w:lvl w:ilvl="4">
      <w:start w:val="0"/>
      <w:numFmt w:val="bullet"/>
      <w:lvlText w:val="•"/>
      <w:lvlJc w:val="left"/>
      <w:pPr>
        <w:ind w:left="3842" w:hanging="526"/>
      </w:pPr>
      <w:rPr>
        <w:rFonts w:hint="default"/>
      </w:rPr>
    </w:lvl>
    <w:lvl w:ilvl="5">
      <w:start w:val="0"/>
      <w:numFmt w:val="bullet"/>
      <w:lvlText w:val="•"/>
      <w:lvlJc w:val="left"/>
      <w:pPr>
        <w:ind w:left="4643" w:hanging="526"/>
      </w:pPr>
      <w:rPr>
        <w:rFonts w:hint="default"/>
      </w:rPr>
    </w:lvl>
    <w:lvl w:ilvl="6">
      <w:start w:val="0"/>
      <w:numFmt w:val="bullet"/>
      <w:lvlText w:val="•"/>
      <w:lvlJc w:val="left"/>
      <w:pPr>
        <w:ind w:left="5443" w:hanging="526"/>
      </w:pPr>
      <w:rPr>
        <w:rFonts w:hint="default"/>
      </w:rPr>
    </w:lvl>
    <w:lvl w:ilvl="7">
      <w:start w:val="0"/>
      <w:numFmt w:val="bullet"/>
      <w:lvlText w:val="•"/>
      <w:lvlJc w:val="left"/>
      <w:pPr>
        <w:ind w:left="6244" w:hanging="526"/>
      </w:pPr>
      <w:rPr>
        <w:rFonts w:hint="default"/>
      </w:rPr>
    </w:lvl>
    <w:lvl w:ilvl="8">
      <w:start w:val="0"/>
      <w:numFmt w:val="bullet"/>
      <w:lvlText w:val="•"/>
      <w:lvlJc w:val="left"/>
      <w:pPr>
        <w:ind w:left="7045" w:hanging="526"/>
      </w:pPr>
      <w:rPr>
        <w:rFonts w:hint="default"/>
      </w:rPr>
    </w:lvl>
  </w:abstractNum>
  <w:abstractNum w:abstractNumId="14">
    <w:multiLevelType w:val="hybridMultilevel"/>
    <w:lvl w:ilvl="0">
      <w:start w:val="18"/>
      <w:numFmt w:val="decimal"/>
      <w:lvlText w:val="[%1]"/>
      <w:lvlJc w:val="left"/>
      <w:pPr>
        <w:ind w:left="646" w:hanging="526"/>
        <w:jc w:val="left"/>
      </w:pPr>
      <w:rPr>
        <w:rFonts w:hint="default" w:ascii="宋体" w:hAnsi="宋体" w:eastAsia="宋体" w:cs="宋体"/>
        <w:spacing w:val="-1"/>
        <w:w w:val="100"/>
        <w:sz w:val="21"/>
        <w:szCs w:val="21"/>
      </w:rPr>
    </w:lvl>
    <w:lvl w:ilvl="1">
      <w:start w:val="0"/>
      <w:numFmt w:val="bullet"/>
      <w:lvlText w:val="•"/>
      <w:lvlJc w:val="left"/>
      <w:pPr>
        <w:ind w:left="1440" w:hanging="526"/>
      </w:pPr>
      <w:rPr>
        <w:rFonts w:hint="default"/>
      </w:rPr>
    </w:lvl>
    <w:lvl w:ilvl="2">
      <w:start w:val="0"/>
      <w:numFmt w:val="bullet"/>
      <w:lvlText w:val="•"/>
      <w:lvlJc w:val="left"/>
      <w:pPr>
        <w:ind w:left="2241" w:hanging="526"/>
      </w:pPr>
      <w:rPr>
        <w:rFonts w:hint="default"/>
      </w:rPr>
    </w:lvl>
    <w:lvl w:ilvl="3">
      <w:start w:val="0"/>
      <w:numFmt w:val="bullet"/>
      <w:lvlText w:val="•"/>
      <w:lvlJc w:val="left"/>
      <w:pPr>
        <w:ind w:left="3041" w:hanging="526"/>
      </w:pPr>
      <w:rPr>
        <w:rFonts w:hint="default"/>
      </w:rPr>
    </w:lvl>
    <w:lvl w:ilvl="4">
      <w:start w:val="0"/>
      <w:numFmt w:val="bullet"/>
      <w:lvlText w:val="•"/>
      <w:lvlJc w:val="left"/>
      <w:pPr>
        <w:ind w:left="3842" w:hanging="526"/>
      </w:pPr>
      <w:rPr>
        <w:rFonts w:hint="default"/>
      </w:rPr>
    </w:lvl>
    <w:lvl w:ilvl="5">
      <w:start w:val="0"/>
      <w:numFmt w:val="bullet"/>
      <w:lvlText w:val="•"/>
      <w:lvlJc w:val="left"/>
      <w:pPr>
        <w:ind w:left="4643" w:hanging="526"/>
      </w:pPr>
      <w:rPr>
        <w:rFonts w:hint="default"/>
      </w:rPr>
    </w:lvl>
    <w:lvl w:ilvl="6">
      <w:start w:val="0"/>
      <w:numFmt w:val="bullet"/>
      <w:lvlText w:val="•"/>
      <w:lvlJc w:val="left"/>
      <w:pPr>
        <w:ind w:left="5443" w:hanging="526"/>
      </w:pPr>
      <w:rPr>
        <w:rFonts w:hint="default"/>
      </w:rPr>
    </w:lvl>
    <w:lvl w:ilvl="7">
      <w:start w:val="0"/>
      <w:numFmt w:val="bullet"/>
      <w:lvlText w:val="•"/>
      <w:lvlJc w:val="left"/>
      <w:pPr>
        <w:ind w:left="6244" w:hanging="526"/>
      </w:pPr>
      <w:rPr>
        <w:rFonts w:hint="default"/>
      </w:rPr>
    </w:lvl>
    <w:lvl w:ilvl="8">
      <w:start w:val="0"/>
      <w:numFmt w:val="bullet"/>
      <w:lvlText w:val="•"/>
      <w:lvlJc w:val="left"/>
      <w:pPr>
        <w:ind w:left="7045" w:hanging="526"/>
      </w:pPr>
      <w:rPr>
        <w:rFonts w:hint="default"/>
      </w:rPr>
    </w:lvl>
  </w:abstractNum>
  <w:abstractNum w:abstractNumId="13">
    <w:multiLevelType w:val="hybridMultilevel"/>
    <w:lvl w:ilvl="0">
      <w:start w:val="6"/>
      <w:numFmt w:val="decimal"/>
      <w:lvlText w:val="%1"/>
      <w:lvlJc w:val="left"/>
      <w:pPr>
        <w:ind w:left="516" w:hanging="396"/>
        <w:jc w:val="left"/>
      </w:pPr>
      <w:rPr>
        <w:rFonts w:hint="default"/>
      </w:rPr>
    </w:lvl>
    <w:lvl w:ilvl="1">
      <w:start w:val="1"/>
      <w:numFmt w:val="decimal"/>
      <w:lvlText w:val="%1.%2"/>
      <w:lvlJc w:val="left"/>
      <w:pPr>
        <w:ind w:left="516" w:hanging="396"/>
        <w:jc w:val="right"/>
      </w:pPr>
      <w:rPr>
        <w:rFonts w:hint="default" w:ascii="Arial" w:hAnsi="Arial" w:eastAsia="Arial" w:cs="Arial"/>
        <w:b/>
        <w:bCs/>
        <w:w w:val="99"/>
        <w:sz w:val="24"/>
        <w:szCs w:val="24"/>
      </w:rPr>
    </w:lvl>
    <w:lvl w:ilvl="2">
      <w:start w:val="0"/>
      <w:numFmt w:val="bullet"/>
      <w:lvlText w:val="•"/>
      <w:lvlJc w:val="left"/>
      <w:pPr>
        <w:ind w:left="1476" w:hanging="396"/>
      </w:pPr>
      <w:rPr>
        <w:rFonts w:hint="default"/>
      </w:rPr>
    </w:lvl>
    <w:lvl w:ilvl="3">
      <w:start w:val="0"/>
      <w:numFmt w:val="bullet"/>
      <w:lvlText w:val="•"/>
      <w:lvlJc w:val="left"/>
      <w:pPr>
        <w:ind w:left="2372" w:hanging="396"/>
      </w:pPr>
      <w:rPr>
        <w:rFonts w:hint="default"/>
      </w:rPr>
    </w:lvl>
    <w:lvl w:ilvl="4">
      <w:start w:val="0"/>
      <w:numFmt w:val="bullet"/>
      <w:lvlText w:val="•"/>
      <w:lvlJc w:val="left"/>
      <w:pPr>
        <w:ind w:left="3268" w:hanging="396"/>
      </w:pPr>
      <w:rPr>
        <w:rFonts w:hint="default"/>
      </w:rPr>
    </w:lvl>
    <w:lvl w:ilvl="5">
      <w:start w:val="0"/>
      <w:numFmt w:val="bullet"/>
      <w:lvlText w:val="•"/>
      <w:lvlJc w:val="left"/>
      <w:pPr>
        <w:ind w:left="4165" w:hanging="396"/>
      </w:pPr>
      <w:rPr>
        <w:rFonts w:hint="default"/>
      </w:rPr>
    </w:lvl>
    <w:lvl w:ilvl="6">
      <w:start w:val="0"/>
      <w:numFmt w:val="bullet"/>
      <w:lvlText w:val="•"/>
      <w:lvlJc w:val="left"/>
      <w:pPr>
        <w:ind w:left="5061" w:hanging="396"/>
      </w:pPr>
      <w:rPr>
        <w:rFonts w:hint="default"/>
      </w:rPr>
    </w:lvl>
    <w:lvl w:ilvl="7">
      <w:start w:val="0"/>
      <w:numFmt w:val="bullet"/>
      <w:lvlText w:val="•"/>
      <w:lvlJc w:val="left"/>
      <w:pPr>
        <w:ind w:left="5957" w:hanging="396"/>
      </w:pPr>
      <w:rPr>
        <w:rFonts w:hint="default"/>
      </w:rPr>
    </w:lvl>
    <w:lvl w:ilvl="8">
      <w:start w:val="0"/>
      <w:numFmt w:val="bullet"/>
      <w:lvlText w:val="•"/>
      <w:lvlJc w:val="left"/>
      <w:pPr>
        <w:ind w:left="6853" w:hanging="396"/>
      </w:pPr>
      <w:rPr>
        <w:rFonts w:hint="default"/>
      </w:rPr>
    </w:lvl>
  </w:abstractNum>
  <w:abstractNum w:abstractNumId="12">
    <w:multiLevelType w:val="hybridMultilevel"/>
    <w:lvl w:ilvl="0">
      <w:start w:val="5"/>
      <w:numFmt w:val="decimal"/>
      <w:lvlText w:val="%1"/>
      <w:lvlJc w:val="left"/>
      <w:pPr>
        <w:ind w:left="576" w:hanging="456"/>
        <w:jc w:val="left"/>
      </w:pPr>
      <w:rPr>
        <w:rFonts w:hint="default"/>
      </w:rPr>
    </w:lvl>
    <w:lvl w:ilvl="1">
      <w:start w:val="3"/>
      <w:numFmt w:val="decimal"/>
      <w:lvlText w:val="%1.%2"/>
      <w:lvlJc w:val="left"/>
      <w:pPr>
        <w:ind w:left="576" w:hanging="456"/>
        <w:jc w:val="left"/>
      </w:pPr>
      <w:rPr>
        <w:rFonts w:hint="default" w:ascii="Arial" w:hAnsi="Arial" w:eastAsia="Arial" w:cs="Arial"/>
        <w:b/>
        <w:bCs/>
        <w:w w:val="99"/>
        <w:sz w:val="24"/>
        <w:szCs w:val="24"/>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710" w:hanging="600"/>
      </w:pPr>
      <w:rPr>
        <w:rFonts w:hint="default"/>
      </w:rPr>
    </w:lvl>
    <w:lvl w:ilvl="4">
      <w:start w:val="0"/>
      <w:numFmt w:val="bullet"/>
      <w:lvlText w:val="•"/>
      <w:lvlJc w:val="left"/>
      <w:pPr>
        <w:ind w:left="2701" w:hanging="600"/>
      </w:pPr>
      <w:rPr>
        <w:rFonts w:hint="default"/>
      </w:rPr>
    </w:lvl>
    <w:lvl w:ilvl="5">
      <w:start w:val="0"/>
      <w:numFmt w:val="bullet"/>
      <w:lvlText w:val="•"/>
      <w:lvlJc w:val="left"/>
      <w:pPr>
        <w:ind w:left="3692" w:hanging="600"/>
      </w:pPr>
      <w:rPr>
        <w:rFonts w:hint="default"/>
      </w:rPr>
    </w:lvl>
    <w:lvl w:ilvl="6">
      <w:start w:val="0"/>
      <w:numFmt w:val="bullet"/>
      <w:lvlText w:val="•"/>
      <w:lvlJc w:val="left"/>
      <w:pPr>
        <w:ind w:left="4683" w:hanging="600"/>
      </w:pPr>
      <w:rPr>
        <w:rFonts w:hint="default"/>
      </w:rPr>
    </w:lvl>
    <w:lvl w:ilvl="7">
      <w:start w:val="0"/>
      <w:numFmt w:val="bullet"/>
      <w:lvlText w:val="•"/>
      <w:lvlJc w:val="left"/>
      <w:pPr>
        <w:ind w:left="5674" w:hanging="600"/>
      </w:pPr>
      <w:rPr>
        <w:rFonts w:hint="default"/>
      </w:rPr>
    </w:lvl>
    <w:lvl w:ilvl="8">
      <w:start w:val="0"/>
      <w:numFmt w:val="bullet"/>
      <w:lvlText w:val="•"/>
      <w:lvlJc w:val="left"/>
      <w:pPr>
        <w:ind w:left="6664" w:hanging="600"/>
      </w:pPr>
      <w:rPr>
        <w:rFonts w:hint="default"/>
      </w:rPr>
    </w:lvl>
  </w:abstractNum>
  <w:abstractNum w:abstractNumId="11">
    <w:multiLevelType w:val="hybridMultilevel"/>
    <w:lvl w:ilvl="0">
      <w:start w:val="5"/>
      <w:numFmt w:val="decimal"/>
      <w:lvlText w:val="%1"/>
      <w:lvlJc w:val="left"/>
      <w:pPr>
        <w:ind w:left="576" w:hanging="456"/>
        <w:jc w:val="left"/>
      </w:pPr>
      <w:rPr>
        <w:rFonts w:hint="default"/>
      </w:rPr>
    </w:lvl>
    <w:lvl w:ilvl="1">
      <w:start w:val="1"/>
      <w:numFmt w:val="decimal"/>
      <w:lvlText w:val="%1.%2"/>
      <w:lvlJc w:val="left"/>
      <w:pPr>
        <w:ind w:left="576" w:hanging="456"/>
        <w:jc w:val="left"/>
      </w:pPr>
      <w:rPr>
        <w:rFonts w:hint="default" w:ascii="Arial" w:hAnsi="Arial" w:eastAsia="Arial" w:cs="Arial"/>
        <w:b/>
        <w:bCs/>
        <w:w w:val="99"/>
        <w:sz w:val="24"/>
        <w:szCs w:val="24"/>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1" w:hanging="600"/>
      </w:pPr>
      <w:rPr>
        <w:rFonts w:hint="default"/>
      </w:rPr>
    </w:lvl>
    <w:lvl w:ilvl="4">
      <w:start w:val="0"/>
      <w:numFmt w:val="bullet"/>
      <w:lvlText w:val="•"/>
      <w:lvlJc w:val="left"/>
      <w:pPr>
        <w:ind w:left="3362" w:hanging="600"/>
      </w:pPr>
      <w:rPr>
        <w:rFonts w:hint="default"/>
      </w:rPr>
    </w:lvl>
    <w:lvl w:ilvl="5">
      <w:start w:val="0"/>
      <w:numFmt w:val="bullet"/>
      <w:lvlText w:val="•"/>
      <w:lvlJc w:val="left"/>
      <w:pPr>
        <w:ind w:left="4242" w:hanging="600"/>
      </w:pPr>
      <w:rPr>
        <w:rFonts w:hint="default"/>
      </w:rPr>
    </w:lvl>
    <w:lvl w:ilvl="6">
      <w:start w:val="0"/>
      <w:numFmt w:val="bullet"/>
      <w:lvlText w:val="•"/>
      <w:lvlJc w:val="left"/>
      <w:pPr>
        <w:ind w:left="5123" w:hanging="600"/>
      </w:pPr>
      <w:rPr>
        <w:rFonts w:hint="default"/>
      </w:rPr>
    </w:lvl>
    <w:lvl w:ilvl="7">
      <w:start w:val="0"/>
      <w:numFmt w:val="bullet"/>
      <w:lvlText w:val="•"/>
      <w:lvlJc w:val="left"/>
      <w:pPr>
        <w:ind w:left="6004" w:hanging="600"/>
      </w:pPr>
      <w:rPr>
        <w:rFonts w:hint="default"/>
      </w:rPr>
    </w:lvl>
    <w:lvl w:ilvl="8">
      <w:start w:val="0"/>
      <w:numFmt w:val="bullet"/>
      <w:lvlText w:val="•"/>
      <w:lvlJc w:val="left"/>
      <w:pPr>
        <w:ind w:left="6884" w:hanging="600"/>
      </w:pPr>
      <w:rPr>
        <w:rFonts w:hint="default"/>
      </w:rPr>
    </w:lvl>
  </w:abstractNum>
  <w:abstractNum w:abstractNumId="10">
    <w:multiLevelType w:val="hybridMultilevel"/>
    <w:lvl w:ilvl="0">
      <w:start w:val="4"/>
      <w:numFmt w:val="decimal"/>
      <w:lvlText w:val="%1"/>
      <w:lvlJc w:val="left"/>
      <w:pPr>
        <w:ind w:left="480" w:hanging="360"/>
        <w:jc w:val="left"/>
      </w:pPr>
      <w:rPr>
        <w:rFonts w:hint="default"/>
      </w:rPr>
    </w:lvl>
    <w:lvl w:ilvl="1">
      <w:start w:val="2"/>
      <w:numFmt w:val="decimal"/>
      <w:lvlText w:val="%1.%2"/>
      <w:lvlJc w:val="left"/>
      <w:pPr>
        <w:ind w:left="480" w:hanging="360"/>
        <w:jc w:val="left"/>
      </w:pPr>
      <w:rPr>
        <w:rFonts w:hint="default"/>
        <w:b/>
        <w:bCs/>
        <w:w w:val="100"/>
      </w:rPr>
    </w:lvl>
    <w:lvl w:ilvl="2">
      <w:start w:val="0"/>
      <w:numFmt w:val="bullet"/>
      <w:lvlText w:val="•"/>
      <w:lvlJc w:val="left"/>
      <w:pPr>
        <w:ind w:left="2113" w:hanging="360"/>
      </w:pPr>
      <w:rPr>
        <w:rFonts w:hint="default"/>
      </w:rPr>
    </w:lvl>
    <w:lvl w:ilvl="3">
      <w:start w:val="0"/>
      <w:numFmt w:val="bullet"/>
      <w:lvlText w:val="•"/>
      <w:lvlJc w:val="left"/>
      <w:pPr>
        <w:ind w:left="2929" w:hanging="360"/>
      </w:pPr>
      <w:rPr>
        <w:rFonts w:hint="default"/>
      </w:rPr>
    </w:lvl>
    <w:lvl w:ilvl="4">
      <w:start w:val="0"/>
      <w:numFmt w:val="bullet"/>
      <w:lvlText w:val="•"/>
      <w:lvlJc w:val="left"/>
      <w:pPr>
        <w:ind w:left="3746" w:hanging="360"/>
      </w:pPr>
      <w:rPr>
        <w:rFonts w:hint="default"/>
      </w:rPr>
    </w:lvl>
    <w:lvl w:ilvl="5">
      <w:start w:val="0"/>
      <w:numFmt w:val="bullet"/>
      <w:lvlText w:val="•"/>
      <w:lvlJc w:val="left"/>
      <w:pPr>
        <w:ind w:left="4563" w:hanging="360"/>
      </w:pPr>
      <w:rPr>
        <w:rFonts w:hint="default"/>
      </w:rPr>
    </w:lvl>
    <w:lvl w:ilvl="6">
      <w:start w:val="0"/>
      <w:numFmt w:val="bullet"/>
      <w:lvlText w:val="•"/>
      <w:lvlJc w:val="left"/>
      <w:pPr>
        <w:ind w:left="5379" w:hanging="360"/>
      </w:pPr>
      <w:rPr>
        <w:rFonts w:hint="default"/>
      </w:rPr>
    </w:lvl>
    <w:lvl w:ilvl="7">
      <w:start w:val="0"/>
      <w:numFmt w:val="bullet"/>
      <w:lvlText w:val="•"/>
      <w:lvlJc w:val="left"/>
      <w:pPr>
        <w:ind w:left="6196" w:hanging="360"/>
      </w:pPr>
      <w:rPr>
        <w:rFonts w:hint="default"/>
      </w:rPr>
    </w:lvl>
    <w:lvl w:ilvl="8">
      <w:start w:val="0"/>
      <w:numFmt w:val="bullet"/>
      <w:lvlText w:val="•"/>
      <w:lvlJc w:val="left"/>
      <w:pPr>
        <w:ind w:left="7013" w:hanging="360"/>
      </w:pPr>
      <w:rPr>
        <w:rFonts w:hint="default"/>
      </w:rPr>
    </w:lvl>
  </w:abstractNum>
  <w:abstractNum w:abstractNumId="9">
    <w:multiLevelType w:val="hybridMultilevel"/>
    <w:lvl w:ilvl="0">
      <w:start w:val="4"/>
      <w:numFmt w:val="decimal"/>
      <w:lvlText w:val="%1"/>
      <w:lvlJc w:val="left"/>
      <w:pPr>
        <w:ind w:left="456" w:hanging="337"/>
        <w:jc w:val="left"/>
      </w:pPr>
      <w:rPr>
        <w:rFonts w:hint="default"/>
      </w:rPr>
    </w:lvl>
    <w:lvl w:ilvl="1">
      <w:start w:val="1"/>
      <w:numFmt w:val="decimal"/>
      <w:lvlText w:val="%1.%2"/>
      <w:lvlJc w:val="left"/>
      <w:pPr>
        <w:ind w:left="456" w:hanging="337"/>
        <w:jc w:val="left"/>
      </w:pPr>
      <w:rPr>
        <w:rFonts w:hint="default" w:ascii="Arial" w:hAnsi="Arial" w:eastAsia="Arial" w:cs="Arial"/>
        <w:b/>
        <w:bCs/>
        <w:spacing w:val="-2"/>
        <w:w w:val="99"/>
        <w:sz w:val="22"/>
        <w:szCs w:val="22"/>
      </w:rPr>
    </w:lvl>
    <w:lvl w:ilvl="2">
      <w:start w:val="1"/>
      <w:numFmt w:val="decimal"/>
      <w:lvlText w:val="%1.%2.%3"/>
      <w:lvlJc w:val="left"/>
      <w:pPr>
        <w:ind w:left="720" w:hanging="600"/>
        <w:jc w:val="left"/>
      </w:pPr>
      <w:rPr>
        <w:rFonts w:hint="default"/>
        <w:spacing w:val="-1"/>
        <w:w w:val="100"/>
      </w:rPr>
    </w:lvl>
    <w:lvl w:ilvl="3">
      <w:start w:val="0"/>
      <w:numFmt w:val="bullet"/>
      <w:lvlText w:val="•"/>
      <w:lvlJc w:val="left"/>
      <w:pPr>
        <w:ind w:left="2476" w:hanging="600"/>
      </w:pPr>
      <w:rPr>
        <w:rFonts w:hint="default"/>
      </w:rPr>
    </w:lvl>
    <w:lvl w:ilvl="4">
      <w:start w:val="0"/>
      <w:numFmt w:val="bullet"/>
      <w:lvlText w:val="•"/>
      <w:lvlJc w:val="left"/>
      <w:pPr>
        <w:ind w:left="3355" w:hanging="600"/>
      </w:pPr>
      <w:rPr>
        <w:rFonts w:hint="default"/>
      </w:rPr>
    </w:lvl>
    <w:lvl w:ilvl="5">
      <w:start w:val="0"/>
      <w:numFmt w:val="bullet"/>
      <w:lvlText w:val="•"/>
      <w:lvlJc w:val="left"/>
      <w:pPr>
        <w:ind w:left="4233" w:hanging="600"/>
      </w:pPr>
      <w:rPr>
        <w:rFonts w:hint="default"/>
      </w:rPr>
    </w:lvl>
    <w:lvl w:ilvl="6">
      <w:start w:val="0"/>
      <w:numFmt w:val="bullet"/>
      <w:lvlText w:val="•"/>
      <w:lvlJc w:val="left"/>
      <w:pPr>
        <w:ind w:left="5112" w:hanging="600"/>
      </w:pPr>
      <w:rPr>
        <w:rFonts w:hint="default"/>
      </w:rPr>
    </w:lvl>
    <w:lvl w:ilvl="7">
      <w:start w:val="0"/>
      <w:numFmt w:val="bullet"/>
      <w:lvlText w:val="•"/>
      <w:lvlJc w:val="left"/>
      <w:pPr>
        <w:ind w:left="5990" w:hanging="600"/>
      </w:pPr>
      <w:rPr>
        <w:rFonts w:hint="default"/>
      </w:rPr>
    </w:lvl>
    <w:lvl w:ilvl="8">
      <w:start w:val="0"/>
      <w:numFmt w:val="bullet"/>
      <w:lvlText w:val="•"/>
      <w:lvlJc w:val="left"/>
      <w:pPr>
        <w:ind w:left="6869" w:hanging="600"/>
      </w:pPr>
      <w:rPr>
        <w:rFonts w:hint="default"/>
      </w:rPr>
    </w:lvl>
  </w:abstractNum>
  <w:abstractNum w:abstractNumId="8">
    <w:multiLevelType w:val="hybridMultilevel"/>
    <w:lvl w:ilvl="0">
      <w:start w:val="3"/>
      <w:numFmt w:val="decimal"/>
      <w:lvlText w:val="%1"/>
      <w:lvlJc w:val="left"/>
      <w:pPr>
        <w:ind w:left="516" w:hanging="396"/>
        <w:jc w:val="left"/>
      </w:pPr>
      <w:rPr>
        <w:rFonts w:hint="default"/>
      </w:rPr>
    </w:lvl>
    <w:lvl w:ilvl="1">
      <w:start w:val="4"/>
      <w:numFmt w:val="decimal"/>
      <w:lvlText w:val="%1.%2"/>
      <w:lvlJc w:val="left"/>
      <w:pPr>
        <w:ind w:left="516" w:hanging="396"/>
        <w:jc w:val="left"/>
      </w:pPr>
      <w:rPr>
        <w:rFonts w:hint="default" w:ascii="Arial" w:hAnsi="Arial" w:eastAsia="Arial" w:cs="Arial"/>
        <w:b/>
        <w:bCs/>
        <w:w w:val="99"/>
        <w:sz w:val="24"/>
        <w:szCs w:val="24"/>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7" w:hanging="540"/>
      </w:pPr>
      <w:rPr>
        <w:rFonts w:hint="default"/>
      </w:rPr>
    </w:lvl>
  </w:abstractNum>
  <w:abstractNum w:abstractNumId="7">
    <w:multiLevelType w:val="hybridMultilevel"/>
    <w:lvl w:ilvl="0">
      <w:start w:val="3"/>
      <w:numFmt w:val="decimal"/>
      <w:lvlText w:val="%1"/>
      <w:lvlJc w:val="left"/>
      <w:pPr>
        <w:ind w:left="480" w:hanging="360"/>
        <w:jc w:val="left"/>
      </w:pPr>
      <w:rPr>
        <w:rFonts w:hint="default"/>
      </w:rPr>
    </w:lvl>
    <w:lvl w:ilvl="1">
      <w:start w:val="2"/>
      <w:numFmt w:val="decimal"/>
      <w:lvlText w:val="%1.%2"/>
      <w:lvlJc w:val="left"/>
      <w:pPr>
        <w:ind w:left="480" w:hanging="360"/>
        <w:jc w:val="left"/>
      </w:pPr>
      <w:rPr>
        <w:rFonts w:hint="default"/>
        <w:b/>
        <w:bCs/>
        <w:w w:val="100"/>
      </w:rPr>
    </w:lvl>
    <w:lvl w:ilvl="2">
      <w:start w:val="1"/>
      <w:numFmt w:val="decimal"/>
      <w:lvlText w:val="%1.%2.%3"/>
      <w:lvlJc w:val="left"/>
      <w:pPr>
        <w:ind w:left="840" w:hanging="720"/>
        <w:jc w:val="left"/>
      </w:pPr>
      <w:rPr>
        <w:rFonts w:hint="default"/>
        <w:w w:val="100"/>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6">
    <w:multiLevelType w:val="hybridMultilevel"/>
    <w:lvl w:ilvl="0">
      <w:start w:val="2"/>
      <w:numFmt w:val="decimal"/>
      <w:lvlText w:val="%1"/>
      <w:lvlJc w:val="left"/>
      <w:pPr>
        <w:ind w:left="696" w:hanging="576"/>
        <w:jc w:val="left"/>
      </w:pPr>
      <w:rPr>
        <w:rFonts w:hint="default"/>
      </w:rPr>
    </w:lvl>
    <w:lvl w:ilvl="1">
      <w:start w:val="1"/>
      <w:numFmt w:val="decimal"/>
      <w:lvlText w:val="%1.%2"/>
      <w:lvlJc w:val="left"/>
      <w:pPr>
        <w:ind w:left="696" w:hanging="576"/>
        <w:jc w:val="left"/>
      </w:pPr>
      <w:rPr>
        <w:rFonts w:hint="default" w:ascii="Arial" w:hAnsi="Arial" w:eastAsia="Arial" w:cs="Arial"/>
        <w:b/>
        <w:bCs/>
        <w:w w:val="99"/>
        <w:sz w:val="24"/>
        <w:szCs w:val="24"/>
      </w:rPr>
    </w:lvl>
    <w:lvl w:ilvl="2">
      <w:start w:val="1"/>
      <w:numFmt w:val="decimal"/>
      <w:lvlText w:val="%1.%2.%3"/>
      <w:lvlJc w:val="left"/>
      <w:pPr>
        <w:ind w:left="780" w:hanging="660"/>
        <w:jc w:val="right"/>
      </w:pPr>
      <w:rPr>
        <w:rFonts w:hint="default" w:ascii="楷体" w:hAnsi="楷体" w:eastAsia="楷体" w:cs="楷体"/>
        <w:w w:val="100"/>
        <w:sz w:val="24"/>
        <w:szCs w:val="24"/>
      </w:rPr>
    </w:lvl>
    <w:lvl w:ilvl="3">
      <w:start w:val="0"/>
      <w:numFmt w:val="bullet"/>
      <w:lvlText w:val="•"/>
      <w:lvlJc w:val="left"/>
      <w:pPr>
        <w:ind w:left="1763" w:hanging="660"/>
      </w:pPr>
      <w:rPr>
        <w:rFonts w:hint="default"/>
      </w:rPr>
    </w:lvl>
    <w:lvl w:ilvl="4">
      <w:start w:val="0"/>
      <w:numFmt w:val="bullet"/>
      <w:lvlText w:val="•"/>
      <w:lvlJc w:val="left"/>
      <w:pPr>
        <w:ind w:left="2746" w:hanging="660"/>
      </w:pPr>
      <w:rPr>
        <w:rFonts w:hint="default"/>
      </w:rPr>
    </w:lvl>
    <w:lvl w:ilvl="5">
      <w:start w:val="0"/>
      <w:numFmt w:val="bullet"/>
      <w:lvlText w:val="•"/>
      <w:lvlJc w:val="left"/>
      <w:pPr>
        <w:ind w:left="3729" w:hanging="660"/>
      </w:pPr>
      <w:rPr>
        <w:rFonts w:hint="default"/>
      </w:rPr>
    </w:lvl>
    <w:lvl w:ilvl="6">
      <w:start w:val="0"/>
      <w:numFmt w:val="bullet"/>
      <w:lvlText w:val="•"/>
      <w:lvlJc w:val="left"/>
      <w:pPr>
        <w:ind w:left="4713" w:hanging="660"/>
      </w:pPr>
      <w:rPr>
        <w:rFonts w:hint="default"/>
      </w:rPr>
    </w:lvl>
    <w:lvl w:ilvl="7">
      <w:start w:val="0"/>
      <w:numFmt w:val="bullet"/>
      <w:lvlText w:val="•"/>
      <w:lvlJc w:val="left"/>
      <w:pPr>
        <w:ind w:left="5696" w:hanging="660"/>
      </w:pPr>
      <w:rPr>
        <w:rFonts w:hint="default"/>
      </w:rPr>
    </w:lvl>
    <w:lvl w:ilvl="8">
      <w:start w:val="0"/>
      <w:numFmt w:val="bullet"/>
      <w:lvlText w:val="•"/>
      <w:lvlJc w:val="left"/>
      <w:pPr>
        <w:ind w:left="6679" w:hanging="660"/>
      </w:pPr>
      <w:rPr>
        <w:rFonts w:hint="default"/>
      </w:rPr>
    </w:lvl>
  </w:abstractNum>
  <w:abstractNum w:abstractNumId="5">
    <w:multiLevelType w:val="hybridMultilevel"/>
    <w:lvl w:ilvl="0">
      <w:start w:val="1"/>
      <w:numFmt w:val="decimal"/>
      <w:lvlText w:val="%1"/>
      <w:lvlJc w:val="left"/>
      <w:pPr>
        <w:ind w:left="516" w:hanging="396"/>
        <w:jc w:val="left"/>
      </w:pPr>
      <w:rPr>
        <w:rFonts w:hint="default"/>
      </w:rPr>
    </w:lvl>
    <w:lvl w:ilvl="1">
      <w:start w:val="5"/>
      <w:numFmt w:val="decimal"/>
      <w:lvlText w:val="%1.%2"/>
      <w:lvlJc w:val="left"/>
      <w:pPr>
        <w:ind w:left="516" w:hanging="396"/>
        <w:jc w:val="left"/>
      </w:pPr>
      <w:rPr>
        <w:rFonts w:hint="default" w:ascii="Arial" w:hAnsi="Arial" w:eastAsia="Arial" w:cs="Arial"/>
        <w:b/>
        <w:bCs/>
        <w:w w:val="99"/>
        <w:sz w:val="24"/>
        <w:szCs w:val="24"/>
      </w:rPr>
    </w:lvl>
    <w:lvl w:ilvl="2">
      <w:start w:val="1"/>
      <w:numFmt w:val="decimal"/>
      <w:lvlText w:val="%1.%2.%3"/>
      <w:lvlJc w:val="left"/>
      <w:pPr>
        <w:ind w:left="780" w:hanging="660"/>
        <w:jc w:val="left"/>
      </w:pPr>
      <w:rPr>
        <w:rFonts w:hint="default" w:ascii="楷体" w:hAnsi="楷体" w:eastAsia="楷体" w:cs="楷体"/>
        <w:w w:val="100"/>
        <w:sz w:val="24"/>
        <w:szCs w:val="24"/>
      </w:rPr>
    </w:lvl>
    <w:lvl w:ilvl="3">
      <w:start w:val="0"/>
      <w:numFmt w:val="bullet"/>
      <w:lvlText w:val="•"/>
      <w:lvlJc w:val="left"/>
      <w:pPr>
        <w:ind w:left="2528" w:hanging="660"/>
      </w:pPr>
      <w:rPr>
        <w:rFonts w:hint="default"/>
      </w:rPr>
    </w:lvl>
    <w:lvl w:ilvl="4">
      <w:start w:val="0"/>
      <w:numFmt w:val="bullet"/>
      <w:lvlText w:val="•"/>
      <w:lvlJc w:val="left"/>
      <w:pPr>
        <w:ind w:left="3402" w:hanging="660"/>
      </w:pPr>
      <w:rPr>
        <w:rFonts w:hint="default"/>
      </w:rPr>
    </w:lvl>
    <w:lvl w:ilvl="5">
      <w:start w:val="0"/>
      <w:numFmt w:val="bullet"/>
      <w:lvlText w:val="•"/>
      <w:lvlJc w:val="left"/>
      <w:pPr>
        <w:ind w:left="4276" w:hanging="660"/>
      </w:pPr>
      <w:rPr>
        <w:rFonts w:hint="default"/>
      </w:rPr>
    </w:lvl>
    <w:lvl w:ilvl="6">
      <w:start w:val="0"/>
      <w:numFmt w:val="bullet"/>
      <w:lvlText w:val="•"/>
      <w:lvlJc w:val="left"/>
      <w:pPr>
        <w:ind w:left="5150" w:hanging="660"/>
      </w:pPr>
      <w:rPr>
        <w:rFonts w:hint="default"/>
      </w:rPr>
    </w:lvl>
    <w:lvl w:ilvl="7">
      <w:start w:val="0"/>
      <w:numFmt w:val="bullet"/>
      <w:lvlText w:val="•"/>
      <w:lvlJc w:val="left"/>
      <w:pPr>
        <w:ind w:left="6024" w:hanging="660"/>
      </w:pPr>
      <w:rPr>
        <w:rFonts w:hint="default"/>
      </w:rPr>
    </w:lvl>
    <w:lvl w:ilvl="8">
      <w:start w:val="0"/>
      <w:numFmt w:val="bullet"/>
      <w:lvlText w:val="•"/>
      <w:lvlJc w:val="left"/>
      <w:pPr>
        <w:ind w:left="6898" w:hanging="660"/>
      </w:pPr>
      <w:rPr>
        <w:rFonts w:hint="default"/>
      </w:rPr>
    </w:lvl>
  </w:abstractNum>
  <w:abstractNum w:abstractNumId="4">
    <w:multiLevelType w:val="hybridMultilevel"/>
    <w:lvl w:ilvl="0">
      <w:start w:val="1"/>
      <w:numFmt w:val="decimal"/>
      <w:lvlText w:val="%1"/>
      <w:lvlJc w:val="left"/>
      <w:pPr>
        <w:ind w:left="576" w:hanging="456"/>
        <w:jc w:val="left"/>
      </w:pPr>
      <w:rPr>
        <w:rFonts w:hint="default"/>
      </w:rPr>
    </w:lvl>
    <w:lvl w:ilvl="1">
      <w:start w:val="3"/>
      <w:numFmt w:val="decimal"/>
      <w:lvlText w:val="%1.%2"/>
      <w:lvlJc w:val="left"/>
      <w:pPr>
        <w:ind w:left="576" w:hanging="456"/>
        <w:jc w:val="left"/>
      </w:pPr>
      <w:rPr>
        <w:rFonts w:hint="default" w:ascii="Arial" w:hAnsi="Arial" w:eastAsia="Arial" w:cs="Arial"/>
        <w:b/>
        <w:bCs/>
        <w:w w:val="99"/>
        <w:sz w:val="24"/>
        <w:szCs w:val="24"/>
      </w:rPr>
    </w:lvl>
    <w:lvl w:ilvl="2">
      <w:start w:val="1"/>
      <w:numFmt w:val="decimal"/>
      <w:lvlText w:val="%1.%2.%3"/>
      <w:lvlJc w:val="left"/>
      <w:pPr>
        <w:ind w:left="840" w:hanging="720"/>
        <w:jc w:val="left"/>
      </w:pPr>
      <w:rPr>
        <w:rFonts w:hint="default" w:ascii="楷体" w:hAnsi="楷体" w:eastAsia="楷体" w:cs="楷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3">
    <w:multiLevelType w:val="hybridMultilevel"/>
    <w:lvl w:ilvl="0">
      <w:start w:val="1"/>
      <w:numFmt w:val="decimal"/>
      <w:lvlText w:val="%1"/>
      <w:lvlJc w:val="left"/>
      <w:pPr>
        <w:ind w:left="329" w:hanging="209"/>
        <w:jc w:val="left"/>
      </w:pPr>
      <w:rPr>
        <w:rFonts w:hint="default" w:ascii="黑体" w:hAnsi="黑体" w:eastAsia="黑体" w:cs="黑体"/>
        <w:w w:val="100"/>
        <w:sz w:val="28"/>
        <w:szCs w:val="28"/>
      </w:rPr>
    </w:lvl>
    <w:lvl w:ilvl="1">
      <w:start w:val="1"/>
      <w:numFmt w:val="decimal"/>
      <w:lvlText w:val="%1.%2"/>
      <w:lvlJc w:val="left"/>
      <w:pPr>
        <w:ind w:left="576" w:hanging="456"/>
        <w:jc w:val="left"/>
      </w:pPr>
      <w:rPr>
        <w:rFonts w:hint="default" w:ascii="Arial" w:hAnsi="Arial" w:eastAsia="Arial" w:cs="Arial"/>
        <w:b/>
        <w:bCs/>
        <w:w w:val="99"/>
        <w:sz w:val="24"/>
        <w:szCs w:val="24"/>
      </w:rPr>
    </w:lvl>
    <w:lvl w:ilvl="2">
      <w:start w:val="1"/>
      <w:numFmt w:val="decimal"/>
      <w:lvlText w:val="%1.%2.%3"/>
      <w:lvlJc w:val="left"/>
      <w:pPr>
        <w:ind w:left="120" w:hanging="720"/>
        <w:jc w:val="right"/>
      </w:pPr>
      <w:rPr>
        <w:rFonts w:hint="default" w:ascii="楷体" w:hAnsi="楷体" w:eastAsia="楷体" w:cs="楷体"/>
        <w:w w:val="100"/>
        <w:sz w:val="24"/>
        <w:szCs w:val="24"/>
      </w:rPr>
    </w:lvl>
    <w:lvl w:ilvl="3">
      <w:start w:val="0"/>
      <w:numFmt w:val="bullet"/>
      <w:lvlText w:val="•"/>
      <w:lvlJc w:val="left"/>
      <w:pPr>
        <w:ind w:left="1080" w:hanging="720"/>
      </w:pPr>
      <w:rPr>
        <w:rFonts w:hint="default"/>
      </w:rPr>
    </w:lvl>
    <w:lvl w:ilvl="4">
      <w:start w:val="0"/>
      <w:numFmt w:val="bullet"/>
      <w:lvlText w:val="•"/>
      <w:lvlJc w:val="left"/>
      <w:pPr>
        <w:ind w:left="2160" w:hanging="720"/>
      </w:pPr>
      <w:rPr>
        <w:rFonts w:hint="default"/>
      </w:rPr>
    </w:lvl>
    <w:lvl w:ilvl="5">
      <w:start w:val="0"/>
      <w:numFmt w:val="bullet"/>
      <w:lvlText w:val="•"/>
      <w:lvlJc w:val="left"/>
      <w:pPr>
        <w:ind w:left="3241" w:hanging="720"/>
      </w:pPr>
      <w:rPr>
        <w:rFonts w:hint="default"/>
      </w:rPr>
    </w:lvl>
    <w:lvl w:ilvl="6">
      <w:start w:val="0"/>
      <w:numFmt w:val="bullet"/>
      <w:lvlText w:val="•"/>
      <w:lvlJc w:val="left"/>
      <w:pPr>
        <w:ind w:left="4322" w:hanging="720"/>
      </w:pPr>
      <w:rPr>
        <w:rFonts w:hint="default"/>
      </w:rPr>
    </w:lvl>
    <w:lvl w:ilvl="7">
      <w:start w:val="0"/>
      <w:numFmt w:val="bullet"/>
      <w:lvlText w:val="•"/>
      <w:lvlJc w:val="left"/>
      <w:pPr>
        <w:ind w:left="5403" w:hanging="720"/>
      </w:pPr>
      <w:rPr>
        <w:rFonts w:hint="default"/>
      </w:rPr>
    </w:lvl>
    <w:lvl w:ilvl="8">
      <w:start w:val="0"/>
      <w:numFmt w:val="bullet"/>
      <w:lvlText w:val="•"/>
      <w:lvlJc w:val="left"/>
      <w:pPr>
        <w:ind w:left="6484" w:hanging="720"/>
      </w:pPr>
      <w:rPr>
        <w:rFonts w:hint="default"/>
      </w:rPr>
    </w:lvl>
  </w:abstractNum>
  <w:abstractNum w:abstractNumId="2">
    <w:multiLevelType w:val="hybridMultilevel"/>
    <w:lvl w:ilvl="0">
      <w:start w:val="2"/>
      <w:numFmt w:val="decimal"/>
      <w:lvlText w:val="%1"/>
      <w:lvlJc w:val="left"/>
      <w:pPr>
        <w:ind w:left="962" w:hanging="423"/>
        <w:jc w:val="right"/>
      </w:pPr>
      <w:rPr>
        <w:rFonts w:hint="default"/>
      </w:rPr>
    </w:lvl>
    <w:lvl w:ilvl="1">
      <w:start w:val="1"/>
      <w:numFmt w:val="decimal"/>
      <w:lvlText w:val="%1.%2"/>
      <w:lvlJc w:val="left"/>
      <w:pPr>
        <w:ind w:left="962" w:hanging="423"/>
        <w:jc w:val="left"/>
      </w:pPr>
      <w:rPr>
        <w:rFonts w:hint="default" w:ascii="宋体" w:hAnsi="宋体" w:eastAsia="宋体" w:cs="宋体"/>
        <w:w w:val="100"/>
        <w:sz w:val="21"/>
        <w:szCs w:val="21"/>
      </w:rPr>
    </w:lvl>
    <w:lvl w:ilvl="2">
      <w:start w:val="1"/>
      <w:numFmt w:val="decimal"/>
      <w:lvlText w:val="%1.%2.%3"/>
      <w:lvlJc w:val="left"/>
      <w:pPr>
        <w:ind w:left="1539" w:hanging="579"/>
        <w:jc w:val="left"/>
      </w:pPr>
      <w:rPr>
        <w:rFonts w:hint="default" w:ascii="宋体" w:hAnsi="宋体" w:eastAsia="宋体" w:cs="宋体"/>
        <w:w w:val="100"/>
        <w:sz w:val="21"/>
        <w:szCs w:val="21"/>
      </w:rPr>
    </w:lvl>
    <w:lvl w:ilvl="3">
      <w:start w:val="0"/>
      <w:numFmt w:val="bullet"/>
      <w:lvlText w:val="•"/>
      <w:lvlJc w:val="left"/>
      <w:pPr>
        <w:ind w:left="1540" w:hanging="579"/>
      </w:pPr>
      <w:rPr>
        <w:rFonts w:hint="default"/>
      </w:rPr>
    </w:lvl>
    <w:lvl w:ilvl="4">
      <w:start w:val="0"/>
      <w:numFmt w:val="bullet"/>
      <w:lvlText w:val="•"/>
      <w:lvlJc w:val="left"/>
      <w:pPr>
        <w:ind w:left="1600" w:hanging="579"/>
      </w:pPr>
      <w:rPr>
        <w:rFonts w:hint="default"/>
      </w:rPr>
    </w:lvl>
    <w:lvl w:ilvl="5">
      <w:start w:val="0"/>
      <w:numFmt w:val="bullet"/>
      <w:lvlText w:val="•"/>
      <w:lvlJc w:val="left"/>
      <w:pPr>
        <w:ind w:left="2757" w:hanging="579"/>
      </w:pPr>
      <w:rPr>
        <w:rFonts w:hint="default"/>
      </w:rPr>
    </w:lvl>
    <w:lvl w:ilvl="6">
      <w:start w:val="0"/>
      <w:numFmt w:val="bullet"/>
      <w:lvlText w:val="•"/>
      <w:lvlJc w:val="left"/>
      <w:pPr>
        <w:ind w:left="3915" w:hanging="579"/>
      </w:pPr>
      <w:rPr>
        <w:rFonts w:hint="default"/>
      </w:rPr>
    </w:lvl>
    <w:lvl w:ilvl="7">
      <w:start w:val="0"/>
      <w:numFmt w:val="bullet"/>
      <w:lvlText w:val="•"/>
      <w:lvlJc w:val="left"/>
      <w:pPr>
        <w:ind w:left="5073" w:hanging="579"/>
      </w:pPr>
      <w:rPr>
        <w:rFonts w:hint="default"/>
      </w:rPr>
    </w:lvl>
    <w:lvl w:ilvl="8">
      <w:start w:val="0"/>
      <w:numFmt w:val="bullet"/>
      <w:lvlText w:val="•"/>
      <w:lvlJc w:val="left"/>
      <w:pPr>
        <w:ind w:left="6230" w:hanging="579"/>
      </w:pPr>
      <w:rPr>
        <w:rFonts w:hint="default"/>
      </w:rPr>
    </w:lvl>
  </w:abstractNum>
  <w:abstractNum w:abstractNumId="1">
    <w:multiLevelType w:val="hybridMultilevel"/>
    <w:lvl w:ilvl="0">
      <w:start w:val="1"/>
      <w:numFmt w:val="decimal"/>
      <w:lvlText w:val="%1"/>
      <w:lvlJc w:val="left"/>
      <w:pPr>
        <w:ind w:left="278" w:hanging="159"/>
        <w:jc w:val="left"/>
      </w:pPr>
      <w:rPr>
        <w:rFonts w:hint="default" w:ascii="宋体" w:hAnsi="宋体" w:eastAsia="宋体" w:cs="宋体"/>
        <w:w w:val="100"/>
        <w:sz w:val="21"/>
        <w:szCs w:val="21"/>
      </w:rPr>
    </w:lvl>
    <w:lvl w:ilvl="1">
      <w:start w:val="1"/>
      <w:numFmt w:val="decimal"/>
      <w:lvlText w:val="%1.%2"/>
      <w:lvlJc w:val="left"/>
      <w:pPr>
        <w:ind w:left="962" w:hanging="423"/>
        <w:jc w:val="left"/>
      </w:pPr>
      <w:rPr>
        <w:rFonts w:hint="default" w:ascii="宋体" w:hAnsi="宋体" w:eastAsia="宋体" w:cs="宋体"/>
        <w:w w:val="100"/>
        <w:sz w:val="21"/>
        <w:szCs w:val="21"/>
      </w:rPr>
    </w:lvl>
    <w:lvl w:ilvl="2">
      <w:start w:val="1"/>
      <w:numFmt w:val="decimal"/>
      <w:lvlText w:val="%1.%2.%3"/>
      <w:lvlJc w:val="left"/>
      <w:pPr>
        <w:ind w:left="1433" w:hanging="579"/>
        <w:jc w:val="left"/>
      </w:pPr>
      <w:rPr>
        <w:rFonts w:hint="default" w:ascii="宋体" w:hAnsi="宋体" w:eastAsia="宋体" w:cs="宋体"/>
        <w:w w:val="100"/>
        <w:sz w:val="21"/>
        <w:szCs w:val="21"/>
      </w:rPr>
    </w:lvl>
    <w:lvl w:ilvl="3">
      <w:start w:val="0"/>
      <w:numFmt w:val="bullet"/>
      <w:lvlText w:val="•"/>
      <w:lvlJc w:val="left"/>
      <w:pPr>
        <w:ind w:left="1540" w:hanging="579"/>
      </w:pPr>
      <w:rPr>
        <w:rFonts w:hint="default"/>
      </w:rPr>
    </w:lvl>
    <w:lvl w:ilvl="4">
      <w:start w:val="0"/>
      <w:numFmt w:val="bullet"/>
      <w:lvlText w:val="•"/>
      <w:lvlJc w:val="left"/>
      <w:pPr>
        <w:ind w:left="1600" w:hanging="579"/>
      </w:pPr>
      <w:rPr>
        <w:rFonts w:hint="default"/>
      </w:rPr>
    </w:lvl>
    <w:lvl w:ilvl="5">
      <w:start w:val="0"/>
      <w:numFmt w:val="bullet"/>
      <w:lvlText w:val="•"/>
      <w:lvlJc w:val="left"/>
      <w:pPr>
        <w:ind w:left="2757" w:hanging="579"/>
      </w:pPr>
      <w:rPr>
        <w:rFonts w:hint="default"/>
      </w:rPr>
    </w:lvl>
    <w:lvl w:ilvl="6">
      <w:start w:val="0"/>
      <w:numFmt w:val="bullet"/>
      <w:lvlText w:val="•"/>
      <w:lvlJc w:val="left"/>
      <w:pPr>
        <w:ind w:left="3915" w:hanging="579"/>
      </w:pPr>
      <w:rPr>
        <w:rFonts w:hint="default"/>
      </w:rPr>
    </w:lvl>
    <w:lvl w:ilvl="7">
      <w:start w:val="0"/>
      <w:numFmt w:val="bullet"/>
      <w:lvlText w:val="•"/>
      <w:lvlJc w:val="left"/>
      <w:pPr>
        <w:ind w:left="5073" w:hanging="579"/>
      </w:pPr>
      <w:rPr>
        <w:rFonts w:hint="default"/>
      </w:rPr>
    </w:lvl>
    <w:lvl w:ilvl="8">
      <w:start w:val="0"/>
      <w:numFmt w:val="bullet"/>
      <w:lvlText w:val="•"/>
      <w:lvlJc w:val="left"/>
      <w:pPr>
        <w:ind w:left="6230" w:hanging="579"/>
      </w:pPr>
      <w:rPr>
        <w:rFonts w:hint="default"/>
      </w:rPr>
    </w:lvl>
  </w:abstractNum>
  <w:abstractNum w:abstractNumId="0">
    <w:multiLevelType w:val="hybridMultilevel"/>
    <w:lvl w:ilvl="0">
      <w:start w:val="1"/>
      <w:numFmt w:val="decimal"/>
      <w:lvlText w:val="%1)"/>
      <w:lvlJc w:val="left"/>
      <w:pPr>
        <w:ind w:left="120" w:hanging="267"/>
        <w:jc w:val="left"/>
      </w:pPr>
      <w:rPr>
        <w:rFonts w:hint="default" w:ascii="Times New Roman" w:hAnsi="Times New Roman" w:eastAsia="Times New Roman" w:cs="Times New Roman"/>
        <w:w w:val="99"/>
        <w:sz w:val="24"/>
        <w:szCs w:val="24"/>
      </w:rPr>
    </w:lvl>
    <w:lvl w:ilvl="1">
      <w:start w:val="0"/>
      <w:numFmt w:val="bullet"/>
      <w:lvlText w:val="•"/>
      <w:lvlJc w:val="left"/>
      <w:pPr>
        <w:ind w:left="962" w:hanging="267"/>
      </w:pPr>
      <w:rPr>
        <w:rFonts w:hint="default"/>
      </w:rPr>
    </w:lvl>
    <w:lvl w:ilvl="2">
      <w:start w:val="0"/>
      <w:numFmt w:val="bullet"/>
      <w:lvlText w:val="•"/>
      <w:lvlJc w:val="left"/>
      <w:pPr>
        <w:ind w:left="1805" w:hanging="267"/>
      </w:pPr>
      <w:rPr>
        <w:rFonts w:hint="default"/>
      </w:rPr>
    </w:lvl>
    <w:lvl w:ilvl="3">
      <w:start w:val="0"/>
      <w:numFmt w:val="bullet"/>
      <w:lvlText w:val="•"/>
      <w:lvlJc w:val="left"/>
      <w:pPr>
        <w:ind w:left="2647" w:hanging="267"/>
      </w:pPr>
      <w:rPr>
        <w:rFonts w:hint="default"/>
      </w:rPr>
    </w:lvl>
    <w:lvl w:ilvl="4">
      <w:start w:val="0"/>
      <w:numFmt w:val="bullet"/>
      <w:lvlText w:val="•"/>
      <w:lvlJc w:val="left"/>
      <w:pPr>
        <w:ind w:left="3490" w:hanging="267"/>
      </w:pPr>
      <w:rPr>
        <w:rFonts w:hint="default"/>
      </w:rPr>
    </w:lvl>
    <w:lvl w:ilvl="5">
      <w:start w:val="0"/>
      <w:numFmt w:val="bullet"/>
      <w:lvlText w:val="•"/>
      <w:lvlJc w:val="left"/>
      <w:pPr>
        <w:ind w:left="4333" w:hanging="267"/>
      </w:pPr>
      <w:rPr>
        <w:rFonts w:hint="default"/>
      </w:rPr>
    </w:lvl>
    <w:lvl w:ilvl="6">
      <w:start w:val="0"/>
      <w:numFmt w:val="bullet"/>
      <w:lvlText w:val="•"/>
      <w:lvlJc w:val="left"/>
      <w:pPr>
        <w:ind w:left="5175" w:hanging="267"/>
      </w:pPr>
      <w:rPr>
        <w:rFonts w:hint="default"/>
      </w:rPr>
    </w:lvl>
    <w:lvl w:ilvl="7">
      <w:start w:val="0"/>
      <w:numFmt w:val="bullet"/>
      <w:lvlText w:val="•"/>
      <w:lvlJc w:val="left"/>
      <w:pPr>
        <w:ind w:left="6018" w:hanging="267"/>
      </w:pPr>
      <w:rPr>
        <w:rFonts w:hint="default"/>
      </w:rPr>
    </w:lvl>
    <w:lvl w:ilvl="8">
      <w:start w:val="0"/>
      <w:numFmt w:val="bullet"/>
      <w:lvlText w:val="•"/>
      <w:lvlJc w:val="left"/>
      <w:pPr>
        <w:ind w:left="6861" w:hanging="267"/>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39" w:hanging="579"/>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numbering" Target="numbering.xml"/><Relationship Id="rId19" Type="http://schemas.openxmlformats.org/officeDocument/2006/relationships/endnotes" Target="endnotes.xml"/><Relationship Id="rId20" Type="http://schemas.openxmlformats.org/officeDocument/2006/relationships/footer" Target="foot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2017-03-15T07:55:36Z</dcterms:created>
  <dcterms:modified xsi:type="dcterms:W3CDTF">2017-03-15T07:55:36Z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Microsoft® Word 2010</vt:lpwstr>
  </property>
  <property fmtid="{D5CDD505-2E9C-101B-9397-08002B2CF9AE}" pid="4" name="LastSaved">
    <vt:filetime>2017-03-14T00:00:00Z</vt:filetime>
  </property>
</Properties>
</file>